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C5" w:rsidRPr="00F32F8E" w:rsidRDefault="009E2EC5" w:rsidP="009E2EC5">
      <w:pPr>
        <w:spacing w:after="0" w:line="240" w:lineRule="auto"/>
        <w:jc w:val="right"/>
        <w:rPr>
          <w:rFonts w:eastAsia="Times New Roman" w:cstheme="minorHAnsi"/>
          <w:b/>
          <w:color w:val="000000"/>
          <w:u w:val="single"/>
          <w:lang w:val="sr-Cyrl-RS"/>
        </w:rPr>
      </w:pPr>
      <w:bookmarkStart w:id="0" w:name="_GoBack"/>
      <w:bookmarkEnd w:id="0"/>
    </w:p>
    <w:p w:rsidR="009E2EC5" w:rsidRDefault="00F2741F" w:rsidP="00F32F8E">
      <w:pPr>
        <w:spacing w:after="0" w:line="240" w:lineRule="auto"/>
        <w:jc w:val="center"/>
        <w:rPr>
          <w:rFonts w:eastAsia="Times New Roman" w:cstheme="minorHAnsi"/>
          <w:b/>
          <w:color w:val="000000"/>
          <w:u w:val="single"/>
          <w:lang w:val="sr-Cyrl-RS"/>
        </w:rPr>
      </w:pPr>
      <w:r w:rsidRPr="00F32F8E">
        <w:rPr>
          <w:rFonts w:eastAsia="Times New Roman" w:cstheme="minorHAnsi"/>
          <w:b/>
          <w:color w:val="000000"/>
          <w:u w:val="single"/>
          <w:lang w:val="sr-Cyrl-RS"/>
        </w:rPr>
        <w:t>Стављање ван снаге акта Управе царина број 148-</w:t>
      </w:r>
      <w:r w:rsidRPr="00F32F8E">
        <w:rPr>
          <w:rFonts w:eastAsia="Times New Roman" w:cstheme="minorHAnsi"/>
          <w:b/>
          <w:color w:val="000000"/>
          <w:u w:val="single"/>
        </w:rPr>
        <w:t>I-030-01-254/2020</w:t>
      </w:r>
      <w:r w:rsidRPr="00F32F8E">
        <w:rPr>
          <w:rFonts w:eastAsia="Times New Roman" w:cstheme="minorHAnsi"/>
          <w:b/>
          <w:color w:val="000000"/>
          <w:u w:val="single"/>
          <w:lang w:val="sr-Cyrl-RS"/>
        </w:rPr>
        <w:t xml:space="preserve"> од 07.07.2020. године</w:t>
      </w:r>
    </w:p>
    <w:p w:rsidR="0095292A" w:rsidRPr="0095292A" w:rsidRDefault="0095292A" w:rsidP="00F32F8E">
      <w:pPr>
        <w:spacing w:after="0" w:line="240" w:lineRule="auto"/>
        <w:jc w:val="center"/>
        <w:rPr>
          <w:rFonts w:eastAsia="Times New Roman" w:cstheme="minorHAnsi"/>
          <w:b/>
          <w:color w:val="000000"/>
          <w:u w:val="single"/>
          <w:lang w:val="sr-Cyrl-RS"/>
        </w:rPr>
      </w:pPr>
      <w:r>
        <w:rPr>
          <w:rFonts w:eastAsia="Times New Roman" w:cstheme="minorHAnsi"/>
          <w:b/>
          <w:color w:val="000000"/>
          <w:u w:val="single"/>
          <w:lang w:val="sr-Cyrl-RS"/>
        </w:rPr>
        <w:t>о</w:t>
      </w:r>
      <w:r>
        <w:rPr>
          <w:rFonts w:eastAsia="Times New Roman" w:cstheme="minorHAnsi"/>
          <w:b/>
          <w:color w:val="000000"/>
          <w:u w:val="single"/>
          <w:lang w:val="sr-Latn-RS"/>
        </w:rPr>
        <w:t xml:space="preserve"> </w:t>
      </w:r>
      <w:r>
        <w:rPr>
          <w:rFonts w:eastAsia="Times New Roman" w:cstheme="minorHAnsi"/>
          <w:b/>
          <w:color w:val="000000"/>
          <w:u w:val="single"/>
          <w:lang w:val="sr-Cyrl-RS"/>
        </w:rPr>
        <w:t>приоритетном преласку теретних возила са воћем, поврћем и месом</w:t>
      </w:r>
    </w:p>
    <w:p w:rsidR="00F32F8E" w:rsidRPr="00F32F8E" w:rsidRDefault="00F32F8E" w:rsidP="00F32F8E">
      <w:pPr>
        <w:spacing w:after="0" w:line="240" w:lineRule="auto"/>
        <w:jc w:val="center"/>
        <w:rPr>
          <w:rFonts w:eastAsia="Times New Roman" w:cstheme="minorHAnsi"/>
          <w:b/>
          <w:color w:val="000000"/>
          <w:u w:val="single"/>
          <w:lang w:val="sr-Cyrl-RS"/>
        </w:rPr>
      </w:pPr>
    </w:p>
    <w:p w:rsidR="009E2EC5" w:rsidRPr="00F32F8E" w:rsidRDefault="009E2EC5" w:rsidP="009E2EC5">
      <w:pPr>
        <w:spacing w:after="0" w:line="240" w:lineRule="auto"/>
        <w:ind w:firstLine="720"/>
        <w:jc w:val="both"/>
        <w:rPr>
          <w:rFonts w:eastAsia="Times New Roman" w:cstheme="minorHAnsi"/>
          <w:b/>
          <w:color w:val="000000"/>
          <w:lang w:val="sr-Cyrl-CS"/>
        </w:rPr>
      </w:pPr>
    </w:p>
    <w:p w:rsidR="004B2CDA" w:rsidRPr="00F32F8E" w:rsidRDefault="00F2741F" w:rsidP="00556558">
      <w:pPr>
        <w:spacing w:after="120" w:line="240" w:lineRule="auto"/>
        <w:jc w:val="both"/>
        <w:rPr>
          <w:rFonts w:cstheme="minorHAnsi"/>
          <w:lang w:val="sr-Cyrl-RS"/>
        </w:rPr>
      </w:pPr>
      <w:r w:rsidRPr="00F32F8E">
        <w:rPr>
          <w:rFonts w:eastAsia="Times New Roman" w:cstheme="minorHAnsi"/>
          <w:lang w:val="sr-Cyrl-CS"/>
        </w:rPr>
        <w:t xml:space="preserve">Актом Управе царина број </w:t>
      </w:r>
      <w:r w:rsidRPr="00F32F8E">
        <w:rPr>
          <w:rFonts w:cstheme="minorHAnsi"/>
        </w:rPr>
        <w:t>148-I-030-01-254/2020</w:t>
      </w:r>
      <w:r w:rsidRPr="00F32F8E">
        <w:rPr>
          <w:rFonts w:cstheme="minorHAnsi"/>
          <w:lang w:val="sr-Cyrl-RS"/>
        </w:rPr>
        <w:t xml:space="preserve"> од 07.07.2020. године дефинисан је начин поступања за врсту робе којој је потребно обезбедити приоритетан прелазак на граничним прелазима Батровци (21091), Терминал Хоргош (25011) и Ватин (23027).</w:t>
      </w:r>
    </w:p>
    <w:p w:rsidR="00F2741F" w:rsidRPr="00F32F8E" w:rsidRDefault="00002BC0" w:rsidP="00556558">
      <w:pPr>
        <w:spacing w:after="120" w:line="240" w:lineRule="auto"/>
        <w:jc w:val="both"/>
        <w:rPr>
          <w:rFonts w:cstheme="minorHAnsi"/>
          <w:lang w:val="sr-Cyrl-RS"/>
        </w:rPr>
      </w:pPr>
      <w:r w:rsidRPr="00F32F8E">
        <w:rPr>
          <w:rFonts w:cstheme="minorHAnsi"/>
          <w:lang w:val="sr-Cyrl-RS"/>
        </w:rPr>
        <w:t>С тим у вези, п</w:t>
      </w:r>
      <w:r w:rsidR="00F2741F" w:rsidRPr="00F32F8E">
        <w:rPr>
          <w:rFonts w:cstheme="minorHAnsi"/>
          <w:lang w:val="sr-Cyrl-RS"/>
        </w:rPr>
        <w:t xml:space="preserve">ословна заједница упутила </w:t>
      </w:r>
      <w:r w:rsidR="00AE1E11" w:rsidRPr="00F32F8E">
        <w:rPr>
          <w:rFonts w:cstheme="minorHAnsi"/>
          <w:lang w:val="sr-Cyrl-RS"/>
        </w:rPr>
        <w:t xml:space="preserve">је </w:t>
      </w:r>
      <w:r w:rsidR="00F2741F" w:rsidRPr="00F32F8E">
        <w:rPr>
          <w:rFonts w:cstheme="minorHAnsi"/>
          <w:lang w:val="sr-Cyrl-RS"/>
        </w:rPr>
        <w:t xml:space="preserve">молбу </w:t>
      </w:r>
      <w:r w:rsidRPr="00F32F8E">
        <w:rPr>
          <w:rFonts w:cstheme="minorHAnsi"/>
          <w:lang w:val="sr-Cyrl-RS"/>
        </w:rPr>
        <w:t xml:space="preserve">Управи царина </w:t>
      </w:r>
      <w:r w:rsidR="00F2741F" w:rsidRPr="00F32F8E">
        <w:rPr>
          <w:rFonts w:cstheme="minorHAnsi"/>
          <w:lang w:val="sr-Cyrl-RS"/>
        </w:rPr>
        <w:t xml:space="preserve">да се </w:t>
      </w:r>
      <w:r w:rsidRPr="00F32F8E">
        <w:rPr>
          <w:rFonts w:cstheme="minorHAnsi"/>
          <w:lang w:val="sr-Cyrl-RS"/>
        </w:rPr>
        <w:t>предметни акт стави ван снаге, узимајући у обзир пре свега безбедносне разлоге на граничним прелазима.</w:t>
      </w:r>
    </w:p>
    <w:p w:rsidR="00002BC0" w:rsidRPr="00F32F8E" w:rsidRDefault="00002BC0" w:rsidP="00556558">
      <w:pPr>
        <w:spacing w:after="120" w:line="240" w:lineRule="auto"/>
        <w:jc w:val="both"/>
        <w:rPr>
          <w:rFonts w:eastAsia="Times New Roman" w:cstheme="minorHAnsi"/>
          <w:color w:val="000000"/>
          <w:lang w:val="sr-Cyrl-RS"/>
        </w:rPr>
      </w:pPr>
      <w:r w:rsidRPr="00F32F8E">
        <w:rPr>
          <w:rFonts w:eastAsia="Times New Roman" w:cstheme="minorHAnsi"/>
          <w:color w:val="000000"/>
          <w:lang w:val="sr-Cyrl-RS"/>
        </w:rPr>
        <w:t xml:space="preserve">Имајући напред наведено у виду, обавештавамо вас да се акт Управе царина </w:t>
      </w:r>
      <w:r w:rsidRPr="00F32F8E">
        <w:rPr>
          <w:rFonts w:eastAsia="Times New Roman" w:cstheme="minorHAnsi"/>
          <w:lang w:val="sr-Cyrl-CS"/>
        </w:rPr>
        <w:t xml:space="preserve">број </w:t>
      </w:r>
      <w:r w:rsidRPr="00F32F8E">
        <w:rPr>
          <w:rFonts w:cstheme="minorHAnsi"/>
          <w:b/>
        </w:rPr>
        <w:t>148-I-030-01-254/2020</w:t>
      </w:r>
      <w:r w:rsidRPr="00F32F8E">
        <w:rPr>
          <w:rFonts w:cstheme="minorHAnsi"/>
          <w:b/>
          <w:lang w:val="sr-Cyrl-RS"/>
        </w:rPr>
        <w:t xml:space="preserve"> од 07.07.2020. године ставља ван снаге</w:t>
      </w:r>
      <w:r w:rsidRPr="00F32F8E">
        <w:rPr>
          <w:rFonts w:cstheme="minorHAnsi"/>
          <w:lang w:val="sr-Cyrl-RS"/>
        </w:rPr>
        <w:t xml:space="preserve">, </w:t>
      </w:r>
      <w:r w:rsidR="008A6160" w:rsidRPr="00F32F8E">
        <w:rPr>
          <w:rFonts w:cstheme="minorHAnsi"/>
          <w:b/>
          <w:lang w:val="sr-Cyrl-RS"/>
        </w:rPr>
        <w:t>почев од 12</w:t>
      </w:r>
      <w:r w:rsidR="00F427AB" w:rsidRPr="00F32F8E">
        <w:rPr>
          <w:rFonts w:cstheme="minorHAnsi"/>
          <w:b/>
          <w:lang w:val="sr-Cyrl-RS"/>
        </w:rPr>
        <w:t>.04.2024. године од 00:00 часова.</w:t>
      </w:r>
      <w:r w:rsidRPr="00F32F8E">
        <w:rPr>
          <w:rFonts w:eastAsia="Times New Roman" w:cstheme="minorHAnsi"/>
          <w:color w:val="000000"/>
          <w:lang w:val="sr-Cyrl-RS"/>
        </w:rPr>
        <w:t xml:space="preserve">  </w:t>
      </w:r>
    </w:p>
    <w:p w:rsidR="00B31AC3" w:rsidRPr="00F32F8E" w:rsidRDefault="00002BC0" w:rsidP="00556558">
      <w:pPr>
        <w:spacing w:after="120" w:line="240" w:lineRule="auto"/>
        <w:jc w:val="both"/>
        <w:rPr>
          <w:rFonts w:cstheme="minorHAnsi"/>
          <w:lang w:val="sr-Cyrl-RS"/>
        </w:rPr>
      </w:pPr>
      <w:r w:rsidRPr="00F32F8E">
        <w:rPr>
          <w:rFonts w:cstheme="minorHAnsi"/>
          <w:lang w:val="sr-Cyrl-RS"/>
        </w:rPr>
        <w:t>Предње вам се доставља ради упознавања и једнообразног поступања.</w:t>
      </w:r>
    </w:p>
    <w:p w:rsidR="005F7C3C" w:rsidRPr="00F32F8E" w:rsidRDefault="005F7C3C" w:rsidP="009E2EC5">
      <w:pPr>
        <w:spacing w:after="0" w:line="240" w:lineRule="auto"/>
        <w:rPr>
          <w:rFonts w:eastAsia="Times New Roman" w:cstheme="minorHAnsi"/>
          <w:b/>
          <w:color w:val="000000"/>
          <w:lang w:val="sr-Cyrl-RS"/>
        </w:rPr>
      </w:pPr>
    </w:p>
    <w:p w:rsidR="00F32F8E" w:rsidRDefault="00F32F8E" w:rsidP="00F32F8E">
      <w:pPr>
        <w:spacing w:after="0" w:line="240" w:lineRule="auto"/>
        <w:jc w:val="both"/>
        <w:rPr>
          <w:rFonts w:eastAsia="Times New Roman" w:cstheme="minorHAnsi"/>
          <w:b/>
          <w:bCs/>
          <w:lang w:val="sr-Cyrl-RS"/>
        </w:rPr>
      </w:pPr>
    </w:p>
    <w:p w:rsidR="00F32F8E" w:rsidRPr="00F32F8E" w:rsidRDefault="00F32F8E" w:rsidP="00F32F8E">
      <w:pPr>
        <w:spacing w:after="0" w:line="240" w:lineRule="auto"/>
        <w:jc w:val="both"/>
        <w:rPr>
          <w:rFonts w:eastAsia="Times New Roman" w:cstheme="minorHAnsi"/>
          <w:b/>
          <w:bCs/>
          <w:lang w:val="sr-Cyrl-RS"/>
        </w:rPr>
      </w:pPr>
      <w:r w:rsidRPr="00F32F8E">
        <w:rPr>
          <w:rFonts w:eastAsia="Times New Roman" w:cstheme="minorHAnsi"/>
          <w:b/>
          <w:bCs/>
          <w:lang w:val="sr-Cyrl-RS"/>
        </w:rPr>
        <w:t xml:space="preserve">(Акт Управе царина број </w:t>
      </w:r>
      <w:r w:rsidRPr="00F32F8E">
        <w:rPr>
          <w:rFonts w:eastAsia="Times New Roman" w:cstheme="minorHAnsi"/>
          <w:b/>
          <w:lang w:val="sr-Cyrl-RS"/>
        </w:rPr>
        <w:t>148-</w:t>
      </w:r>
      <w:r w:rsidRPr="00F32F8E">
        <w:rPr>
          <w:rFonts w:eastAsia="Times New Roman" w:cstheme="minorHAnsi"/>
          <w:b/>
        </w:rPr>
        <w:t>I-030-01-254/3/2020</w:t>
      </w:r>
      <w:r w:rsidRPr="00F32F8E">
        <w:rPr>
          <w:rFonts w:eastAsia="Times New Roman" w:cstheme="minorHAnsi"/>
          <w:b/>
          <w:lang w:val="sr-Cyrl-RS"/>
        </w:rPr>
        <w:t xml:space="preserve"> </w:t>
      </w:r>
      <w:r w:rsidRPr="00F32F8E">
        <w:rPr>
          <w:rFonts w:eastAsia="Times New Roman" w:cstheme="minorHAnsi"/>
          <w:b/>
          <w:bCs/>
          <w:lang w:val="sr-Cyrl-RS"/>
        </w:rPr>
        <w:t xml:space="preserve">од </w:t>
      </w:r>
      <w:r w:rsidRPr="00F32F8E">
        <w:rPr>
          <w:rFonts w:eastAsia="Times New Roman" w:cstheme="minorHAnsi"/>
          <w:b/>
          <w:bCs/>
          <w:lang w:val="sr-Latn-RS"/>
        </w:rPr>
        <w:t>11</w:t>
      </w:r>
      <w:r w:rsidRPr="00F32F8E">
        <w:rPr>
          <w:rFonts w:eastAsia="Times New Roman" w:cstheme="minorHAnsi"/>
          <w:b/>
          <w:bCs/>
          <w:lang w:val="sr-Cyrl-RS"/>
        </w:rPr>
        <w:t>.0</w:t>
      </w:r>
      <w:r w:rsidRPr="00F32F8E">
        <w:rPr>
          <w:rFonts w:eastAsia="Times New Roman" w:cstheme="minorHAnsi"/>
          <w:b/>
          <w:bCs/>
          <w:lang w:val="sr-Latn-RS"/>
        </w:rPr>
        <w:t>4</w:t>
      </w:r>
      <w:r w:rsidRPr="00F32F8E">
        <w:rPr>
          <w:rFonts w:eastAsia="Times New Roman" w:cstheme="minorHAnsi"/>
          <w:b/>
          <w:bCs/>
          <w:lang w:val="sr-Cyrl-RS"/>
        </w:rPr>
        <w:t>.2024. године)</w:t>
      </w:r>
    </w:p>
    <w:p w:rsidR="00F32F8E" w:rsidRDefault="00F32F8E" w:rsidP="00F32F8E">
      <w:pPr>
        <w:jc w:val="both"/>
        <w:rPr>
          <w:rFonts w:cstheme="minorHAnsi"/>
        </w:rPr>
      </w:pPr>
    </w:p>
    <w:p w:rsidR="00F32F8E" w:rsidRPr="0029678F" w:rsidRDefault="00F32F8E" w:rsidP="00F32F8E">
      <w:pPr>
        <w:jc w:val="both"/>
        <w:rPr>
          <w:rFonts w:cstheme="minorHAnsi"/>
        </w:rPr>
      </w:pPr>
    </w:p>
    <w:p w:rsidR="00F32F8E" w:rsidRPr="006E406A" w:rsidRDefault="00F32F8E" w:rsidP="00F32F8E">
      <w:pPr>
        <w:shd w:val="clear" w:color="auto" w:fill="055797"/>
        <w:spacing w:after="0" w:line="240" w:lineRule="auto"/>
        <w:jc w:val="righ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6E406A">
        <w:rPr>
          <w:rFonts w:ascii="Arial" w:eastAsia="Times New Roman" w:hAnsi="Arial" w:cs="Arial"/>
          <w:b/>
          <w:bCs/>
          <w:color w:val="FFFFFF"/>
          <w:sz w:val="24"/>
          <w:szCs w:val="24"/>
        </w:rPr>
        <w:t>Управа царина Републике Србије</w:t>
      </w:r>
    </w:p>
    <w:p w:rsidR="00F32F8E" w:rsidRDefault="00F32F8E" w:rsidP="00F32F8E">
      <w:pPr>
        <w:shd w:val="clear" w:color="auto" w:fill="055797"/>
        <w:spacing w:line="240" w:lineRule="auto"/>
        <w:jc w:val="right"/>
        <w:rPr>
          <w:rFonts w:ascii="Arial" w:eastAsia="Times New Roman" w:hAnsi="Arial" w:cs="Arial"/>
          <w:color w:val="FFFFFF"/>
          <w:sz w:val="21"/>
          <w:szCs w:val="21"/>
        </w:rPr>
      </w:pPr>
      <w:r w:rsidRPr="006E406A">
        <w:rPr>
          <w:rFonts w:ascii="Arial" w:eastAsia="Times New Roman" w:hAnsi="Arial" w:cs="Arial"/>
          <w:color w:val="FFFFFF"/>
          <w:sz w:val="21"/>
          <w:szCs w:val="21"/>
        </w:rPr>
        <w:t>Министарство финансија</w:t>
      </w:r>
    </w:p>
    <w:p w:rsidR="00F32F8E" w:rsidRPr="0058451F" w:rsidRDefault="00F32F8E" w:rsidP="00F32F8E">
      <w:pPr>
        <w:shd w:val="clear" w:color="auto" w:fill="FFFFFF"/>
        <w:spacing w:before="450" w:after="300" w:line="240" w:lineRule="auto"/>
        <w:jc w:val="right"/>
        <w:outlineLvl w:val="3"/>
        <w:rPr>
          <w:rFonts w:ascii="Arial" w:eastAsia="Times New Roman" w:hAnsi="Arial" w:cs="Arial"/>
          <w:b/>
          <w:bCs/>
          <w:color w:val="505A65"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color w:val="505A65"/>
          <w:sz w:val="28"/>
          <w:szCs w:val="28"/>
          <w:lang w:val="sr-Cyrl-RS"/>
        </w:rPr>
        <w:t xml:space="preserve">                                                              </w:t>
      </w:r>
      <w:r>
        <w:rPr>
          <w:noProof/>
          <w:color w:val="1F497D"/>
        </w:rPr>
        <w:drawing>
          <wp:inline distT="0" distB="0" distL="0" distR="0" wp14:anchorId="136BEBF1" wp14:editId="2E4727F0">
            <wp:extent cx="952500" cy="1019175"/>
            <wp:effectExtent l="0" t="0" r="0" b="9525"/>
            <wp:docPr id="3" name="Picture 3" descr="cid:image001.png@01D87BDE.B8DB5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BDE.B8DB5E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8E" w:rsidRDefault="00F32F8E"/>
    <w:sectPr w:rsidR="00F32F8E" w:rsidSect="0009179F">
      <w:footerReference w:type="default" r:id="rId9"/>
      <w:pgSz w:w="12240" w:h="15840" w:code="1"/>
      <w:pgMar w:top="720" w:right="900" w:bottom="720" w:left="126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58" w:rsidRDefault="009E5258">
      <w:pPr>
        <w:spacing w:after="0" w:line="240" w:lineRule="auto"/>
      </w:pPr>
      <w:r>
        <w:separator/>
      </w:r>
    </w:p>
  </w:endnote>
  <w:endnote w:type="continuationSeparator" w:id="0">
    <w:p w:rsidR="009E5258" w:rsidRDefault="009E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07" w:rsidRDefault="00B43012" w:rsidP="006A127D">
    <w:pPr>
      <w:pStyle w:val="Footer"/>
      <w:rPr>
        <w:color w:val="7F7F7F"/>
        <w:lang w:val="sr-Latn-CS"/>
      </w:rPr>
    </w:pPr>
    <w:r>
      <w:rPr>
        <w:color w:val="7F7F7F"/>
        <w:lang w:val="sr-Latn-CS"/>
      </w:rPr>
      <w:t>____________________________________________________________________________</w:t>
    </w:r>
  </w:p>
  <w:p w:rsidR="00431207" w:rsidRDefault="00B43012" w:rsidP="006A127D">
    <w:pPr>
      <w:pStyle w:val="Footer"/>
      <w:jc w:val="center"/>
      <w:rPr>
        <w:color w:val="7F7F7F"/>
        <w:sz w:val="20"/>
        <w:szCs w:val="20"/>
        <w:lang w:val="sr-Cyrl-CS"/>
      </w:rPr>
    </w:pPr>
    <w:r>
      <w:rPr>
        <w:color w:val="7F7F7F"/>
        <w:sz w:val="20"/>
        <w:szCs w:val="20"/>
        <w:lang w:val="sr-Cyrl-CS"/>
      </w:rPr>
      <w:t>Управа царина</w:t>
    </w:r>
    <w:r>
      <w:rPr>
        <w:color w:val="7F7F7F"/>
        <w:sz w:val="20"/>
        <w:szCs w:val="20"/>
        <w:lang w:val="sr-Latn-CS"/>
      </w:rPr>
      <w:t xml:space="preserve">, </w:t>
    </w:r>
    <w:r>
      <w:rPr>
        <w:color w:val="7F7F7F"/>
        <w:sz w:val="20"/>
        <w:szCs w:val="20"/>
        <w:lang w:val="sr-Cyrl-CS"/>
      </w:rPr>
      <w:t>Булевар Зорана Ђинђића бр. 155 а, 11070 Београд</w:t>
    </w:r>
  </w:p>
  <w:p w:rsidR="00431207" w:rsidRPr="006A127D" w:rsidRDefault="00B43012" w:rsidP="006A127D">
    <w:pPr>
      <w:pStyle w:val="Footer"/>
      <w:jc w:val="center"/>
      <w:rPr>
        <w:color w:val="7F7F7F"/>
        <w:sz w:val="20"/>
        <w:szCs w:val="20"/>
        <w:lang w:val="sr-Latn-CS"/>
      </w:rPr>
    </w:pPr>
    <w:r>
      <w:rPr>
        <w:color w:val="7F7F7F"/>
        <w:sz w:val="20"/>
        <w:szCs w:val="20"/>
        <w:lang w:val="sr-Cyrl-CS"/>
      </w:rPr>
      <w:t>Тел: 011/</w:t>
    </w:r>
    <w:r>
      <w:rPr>
        <w:color w:val="7F7F7F"/>
        <w:sz w:val="20"/>
        <w:szCs w:val="20"/>
        <w:lang w:val="sr-Latn-CS"/>
      </w:rPr>
      <w:t xml:space="preserve">2690 822; </w:t>
    </w:r>
    <w:r>
      <w:rPr>
        <w:color w:val="7F7F7F"/>
        <w:sz w:val="20"/>
        <w:szCs w:val="20"/>
        <w:lang w:val="sr-Cyrl-CS"/>
      </w:rPr>
      <w:t xml:space="preserve"> Факс: 011/2699</w:t>
    </w:r>
    <w:r>
      <w:rPr>
        <w:color w:val="7F7F7F"/>
        <w:sz w:val="20"/>
        <w:szCs w:val="20"/>
        <w:lang w:val="sr-Latn-CS"/>
      </w:rPr>
      <w:t xml:space="preserve"> </w:t>
    </w:r>
    <w:r>
      <w:rPr>
        <w:color w:val="7F7F7F"/>
        <w:sz w:val="20"/>
        <w:szCs w:val="20"/>
        <w:lang w:val="sr-Cyrl-CS"/>
      </w:rPr>
      <w:t>722</w:t>
    </w:r>
    <w:r>
      <w:rPr>
        <w:color w:val="7F7F7F"/>
        <w:sz w:val="20"/>
        <w:szCs w:val="20"/>
        <w:lang w:val="sr-Latn-CS"/>
      </w:rPr>
      <w:t>;</w:t>
    </w:r>
    <w:r>
      <w:rPr>
        <w:color w:val="7F7F7F"/>
        <w:sz w:val="20"/>
        <w:szCs w:val="20"/>
        <w:lang w:val="sr-Cyrl-CS"/>
      </w:rPr>
      <w:t xml:space="preserve"> </w:t>
    </w:r>
    <w:r>
      <w:rPr>
        <w:color w:val="7F7F7F"/>
        <w:sz w:val="20"/>
        <w:szCs w:val="20"/>
        <w:lang w:val="sr-Latn-CS"/>
      </w:rPr>
      <w:t>www.carina.rs</w:t>
    </w:r>
  </w:p>
  <w:p w:rsidR="00431207" w:rsidRDefault="009E5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58" w:rsidRDefault="009E5258">
      <w:pPr>
        <w:spacing w:after="0" w:line="240" w:lineRule="auto"/>
      </w:pPr>
      <w:r>
        <w:separator/>
      </w:r>
    </w:p>
  </w:footnote>
  <w:footnote w:type="continuationSeparator" w:id="0">
    <w:p w:rsidR="009E5258" w:rsidRDefault="009E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C3C8D"/>
    <w:multiLevelType w:val="hybridMultilevel"/>
    <w:tmpl w:val="1D86E7D0"/>
    <w:lvl w:ilvl="0" w:tplc="574A1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C5"/>
    <w:rsid w:val="00002BC0"/>
    <w:rsid w:val="00014222"/>
    <w:rsid w:val="0009179F"/>
    <w:rsid w:val="000B5C80"/>
    <w:rsid w:val="00121905"/>
    <w:rsid w:val="0015617F"/>
    <w:rsid w:val="00182CEE"/>
    <w:rsid w:val="00337AC0"/>
    <w:rsid w:val="003A4CF0"/>
    <w:rsid w:val="003B0667"/>
    <w:rsid w:val="004B2CDA"/>
    <w:rsid w:val="0051396B"/>
    <w:rsid w:val="005458B9"/>
    <w:rsid w:val="00556558"/>
    <w:rsid w:val="005F7C3C"/>
    <w:rsid w:val="006055B1"/>
    <w:rsid w:val="006C6E63"/>
    <w:rsid w:val="006F58B2"/>
    <w:rsid w:val="0075426D"/>
    <w:rsid w:val="00772359"/>
    <w:rsid w:val="007C6528"/>
    <w:rsid w:val="008A6160"/>
    <w:rsid w:val="008C42B7"/>
    <w:rsid w:val="0095292A"/>
    <w:rsid w:val="009E2EC5"/>
    <w:rsid w:val="009E5258"/>
    <w:rsid w:val="00A4430F"/>
    <w:rsid w:val="00AE1E11"/>
    <w:rsid w:val="00B31AC3"/>
    <w:rsid w:val="00B43012"/>
    <w:rsid w:val="00BC3382"/>
    <w:rsid w:val="00BD7466"/>
    <w:rsid w:val="00BE3C7B"/>
    <w:rsid w:val="00D16D45"/>
    <w:rsid w:val="00D24FAB"/>
    <w:rsid w:val="00D54C08"/>
    <w:rsid w:val="00D63D2F"/>
    <w:rsid w:val="00D750F9"/>
    <w:rsid w:val="00DD42DA"/>
    <w:rsid w:val="00DD50F7"/>
    <w:rsid w:val="00DE0B8D"/>
    <w:rsid w:val="00DE269D"/>
    <w:rsid w:val="00DE4D47"/>
    <w:rsid w:val="00DF27BB"/>
    <w:rsid w:val="00E148EE"/>
    <w:rsid w:val="00E24933"/>
    <w:rsid w:val="00E45FBB"/>
    <w:rsid w:val="00E5522D"/>
    <w:rsid w:val="00EC7D85"/>
    <w:rsid w:val="00F2741F"/>
    <w:rsid w:val="00F32F8E"/>
    <w:rsid w:val="00F427AB"/>
    <w:rsid w:val="00F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672A1-322A-4D44-9F1A-E1343EBF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E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EC5"/>
  </w:style>
  <w:style w:type="paragraph" w:styleId="BalloonText">
    <w:name w:val="Balloon Text"/>
    <w:basedOn w:val="Normal"/>
    <w:link w:val="BalloonTextChar"/>
    <w:uiPriority w:val="99"/>
    <w:semiHidden/>
    <w:unhideWhenUsed/>
    <w:rsid w:val="000B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14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8E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1AC3"/>
  </w:style>
  <w:style w:type="character" w:customStyle="1" w:styleId="ng-star-inserted">
    <w:name w:val="ng-star-inserted"/>
    <w:basedOn w:val="DefaultParagraphFont"/>
    <w:rsid w:val="00F3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A538A.A58DD9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Popović</dc:creator>
  <cp:lastModifiedBy>Nenad Strbic</cp:lastModifiedBy>
  <cp:revision>2</cp:revision>
  <cp:lastPrinted>2024-04-11T12:08:00Z</cp:lastPrinted>
  <dcterms:created xsi:type="dcterms:W3CDTF">2024-04-11T13:14:00Z</dcterms:created>
  <dcterms:modified xsi:type="dcterms:W3CDTF">2024-04-11T13:14:00Z</dcterms:modified>
</cp:coreProperties>
</file>