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59A33" w14:textId="77777777" w:rsidR="002A7302" w:rsidRPr="002A7302" w:rsidRDefault="002A7302" w:rsidP="002A7302">
      <w:pPr>
        <w:shd w:val="clear" w:color="auto" w:fill="FFFFFF"/>
        <w:spacing w:before="450" w:after="300"/>
        <w:outlineLvl w:val="0"/>
        <w:rPr>
          <w:rFonts w:ascii="Arial" w:eastAsia="Times New Roman" w:hAnsi="Arial" w:cs="Arial"/>
          <w:b/>
          <w:bCs/>
          <w:caps/>
          <w:color w:val="505A65"/>
          <w:kern w:val="36"/>
          <w:sz w:val="36"/>
          <w:szCs w:val="36"/>
          <w:lang w:eastAsia="en-GB"/>
        </w:rPr>
      </w:pPr>
      <w:r w:rsidRPr="002A7302">
        <w:rPr>
          <w:rFonts w:ascii="Arial" w:eastAsia="Times New Roman" w:hAnsi="Arial" w:cs="Arial"/>
          <w:b/>
          <w:bCs/>
          <w:caps/>
          <w:color w:val="505A65"/>
          <w:kern w:val="36"/>
          <w:sz w:val="36"/>
          <w:szCs w:val="36"/>
          <w:lang w:eastAsia="en-GB"/>
        </w:rPr>
        <w:t>НАЈВАЖНИЈИ КОНТАКТИ</w:t>
      </w:r>
    </w:p>
    <w:p w14:paraId="0EFA5FEE" w14:textId="479948EF" w:rsidR="00DF4759" w:rsidRDefault="00DF4759" w:rsidP="002A7302">
      <w:pPr>
        <w:shd w:val="clear" w:color="auto" w:fill="FFFFFF"/>
        <w:rPr>
          <w:rStyle w:val="Strong"/>
          <w:rFonts w:ascii="Arial" w:hAnsi="Arial" w:cs="Arial"/>
          <w:color w:val="505A65"/>
          <w:shd w:val="clear" w:color="auto" w:fill="FFFFFF"/>
        </w:rPr>
      </w:pP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>ЦАРИНСК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И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 xml:space="preserve"> ПОСТУП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ЦИ: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br/>
      </w:r>
      <w:r w:rsidR="002A7302" w:rsidRPr="002A7302">
        <w:rPr>
          <w:rFonts w:ascii="Arial" w:eastAsia="Times New Roman" w:hAnsi="Arial" w:cs="Arial"/>
          <w:color w:val="505A65"/>
          <w:lang w:eastAsia="en-GB"/>
        </w:rPr>
        <w:t>+</w:t>
      </w:r>
      <w:r>
        <w:rPr>
          <w:rFonts w:ascii="Arial" w:eastAsia="Times New Roman" w:hAnsi="Arial" w:cs="Arial"/>
          <w:color w:val="505A65"/>
          <w:lang w:eastAsia="en-GB"/>
        </w:rPr>
        <w:t xml:space="preserve"> 381 11 269</w:t>
      </w:r>
      <w:r w:rsidR="002A7302" w:rsidRPr="002A7302">
        <w:rPr>
          <w:rFonts w:ascii="Arial" w:eastAsia="Times New Roman" w:hAnsi="Arial" w:cs="Arial"/>
          <w:color w:val="505A65"/>
          <w:lang w:eastAsia="en-GB"/>
        </w:rPr>
        <w:t>0</w:t>
      </w:r>
      <w:r>
        <w:rPr>
          <w:rFonts w:ascii="Arial" w:eastAsia="Times New Roman" w:hAnsi="Arial" w:cs="Arial"/>
          <w:color w:val="505A65"/>
          <w:lang w:val="sr-Cyrl-RS" w:eastAsia="en-GB"/>
        </w:rPr>
        <w:t xml:space="preserve"> </w:t>
      </w:r>
      <w:r w:rsidR="002A7302" w:rsidRPr="002A7302">
        <w:rPr>
          <w:rFonts w:ascii="Arial" w:eastAsia="Times New Roman" w:hAnsi="Arial" w:cs="Arial"/>
          <w:color w:val="505A65"/>
          <w:lang w:eastAsia="en-GB"/>
        </w:rPr>
        <w:t>822</w:t>
      </w:r>
      <w:r w:rsidR="002A7302" w:rsidRPr="002A7302">
        <w:rPr>
          <w:rFonts w:ascii="Arial" w:eastAsia="Times New Roman" w:hAnsi="Arial" w:cs="Arial"/>
          <w:color w:val="505A65"/>
          <w:lang w:eastAsia="en-GB"/>
        </w:rPr>
        <w:br/>
      </w:r>
    </w:p>
    <w:p w14:paraId="7E93A993" w14:textId="6F2F4154" w:rsidR="002A7302" w:rsidRDefault="00DF4759" w:rsidP="002A7302">
      <w:pPr>
        <w:shd w:val="clear" w:color="auto" w:fill="FFFFFF"/>
        <w:rPr>
          <w:rFonts w:ascii="Arial" w:hAnsi="Arial" w:cs="Arial"/>
          <w:color w:val="505A65"/>
          <w:shd w:val="clear" w:color="auto" w:fill="FFFFFF"/>
        </w:rPr>
      </w:pPr>
      <w:r>
        <w:rPr>
          <w:rStyle w:val="Strong"/>
          <w:rFonts w:ascii="Arial" w:hAnsi="Arial" w:cs="Arial"/>
          <w:color w:val="505A65"/>
          <w:shd w:val="clear" w:color="auto" w:fill="FFFFFF"/>
        </w:rPr>
        <w:t>ТАРИФСК</w:t>
      </w:r>
      <w:r>
        <w:rPr>
          <w:rStyle w:val="Strong"/>
          <w:rFonts w:ascii="Arial" w:hAnsi="Arial" w:cs="Arial"/>
          <w:color w:val="505A65"/>
          <w:shd w:val="clear" w:color="auto" w:fill="FFFFFF"/>
          <w:lang w:val="sr-Cyrl-RS"/>
        </w:rPr>
        <w:t>И</w:t>
      </w:r>
      <w:r>
        <w:rPr>
          <w:rStyle w:val="Strong"/>
          <w:rFonts w:ascii="Arial" w:hAnsi="Arial" w:cs="Arial"/>
          <w:color w:val="505A65"/>
          <w:shd w:val="clear" w:color="auto" w:fill="FFFFFF"/>
        </w:rPr>
        <w:t xml:space="preserve"> ПОСЛОВ</w:t>
      </w:r>
      <w:r>
        <w:rPr>
          <w:rStyle w:val="Strong"/>
          <w:rFonts w:ascii="Arial" w:hAnsi="Arial" w:cs="Arial"/>
          <w:color w:val="505A65"/>
          <w:shd w:val="clear" w:color="auto" w:fill="FFFFFF"/>
          <w:lang w:val="sr-Cyrl-RS"/>
        </w:rPr>
        <w:t>И:</w:t>
      </w:r>
      <w:r>
        <w:rPr>
          <w:rFonts w:ascii="Arial" w:hAnsi="Arial" w:cs="Arial"/>
          <w:b/>
          <w:bCs/>
          <w:color w:val="505A65"/>
          <w:shd w:val="clear" w:color="auto" w:fill="FFFFFF"/>
        </w:rPr>
        <w:br/>
      </w:r>
      <w:r>
        <w:rPr>
          <w:rFonts w:ascii="Arial" w:hAnsi="Arial" w:cs="Arial"/>
          <w:color w:val="505A65"/>
          <w:shd w:val="clear" w:color="auto" w:fill="FFFFFF"/>
        </w:rPr>
        <w:t>+ 381 11 2690 822</w:t>
      </w:r>
    </w:p>
    <w:p w14:paraId="02EA2543" w14:textId="6BA4249F" w:rsidR="00DF4759" w:rsidRDefault="00DF4759" w:rsidP="002A7302">
      <w:pPr>
        <w:shd w:val="clear" w:color="auto" w:fill="FFFFFF"/>
        <w:rPr>
          <w:rFonts w:ascii="Arial" w:hAnsi="Arial" w:cs="Arial"/>
          <w:color w:val="505A65"/>
          <w:shd w:val="clear" w:color="auto" w:fill="FFFFFF"/>
        </w:rPr>
      </w:pPr>
    </w:p>
    <w:p w14:paraId="131DEB31" w14:textId="33F54F03" w:rsidR="00DF4759" w:rsidRPr="002A7302" w:rsidRDefault="00DF4759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>
        <w:rPr>
          <w:rStyle w:val="Strong"/>
          <w:rFonts w:ascii="Arial" w:hAnsi="Arial" w:cs="Arial"/>
          <w:color w:val="505A65"/>
          <w:shd w:val="clear" w:color="auto" w:fill="FFFFFF"/>
        </w:rPr>
        <w:t>ЉУДСК</w:t>
      </w:r>
      <w:r>
        <w:rPr>
          <w:rStyle w:val="Strong"/>
          <w:rFonts w:ascii="Arial" w:hAnsi="Arial" w:cs="Arial"/>
          <w:color w:val="505A65"/>
          <w:shd w:val="clear" w:color="auto" w:fill="FFFFFF"/>
          <w:lang w:val="sr-Cyrl-RS"/>
        </w:rPr>
        <w:t>И</w:t>
      </w:r>
      <w:r>
        <w:rPr>
          <w:rStyle w:val="Strong"/>
          <w:rFonts w:ascii="Arial" w:hAnsi="Arial" w:cs="Arial"/>
          <w:color w:val="505A65"/>
          <w:shd w:val="clear" w:color="auto" w:fill="FFFFFF"/>
        </w:rPr>
        <w:t xml:space="preserve"> РЕСУРС</w:t>
      </w:r>
      <w:r>
        <w:rPr>
          <w:rStyle w:val="Strong"/>
          <w:rFonts w:ascii="Arial" w:hAnsi="Arial" w:cs="Arial"/>
          <w:color w:val="505A65"/>
          <w:shd w:val="clear" w:color="auto" w:fill="FFFFFF"/>
          <w:lang w:val="sr-Cyrl-RS"/>
        </w:rPr>
        <w:t>И:</w:t>
      </w:r>
      <w:r>
        <w:rPr>
          <w:rFonts w:ascii="Arial" w:hAnsi="Arial" w:cs="Arial"/>
          <w:b/>
          <w:bCs/>
          <w:color w:val="505A65"/>
          <w:shd w:val="clear" w:color="auto" w:fill="FFFFFF"/>
        </w:rPr>
        <w:br/>
      </w:r>
      <w:r>
        <w:rPr>
          <w:rFonts w:ascii="Arial" w:hAnsi="Arial" w:cs="Arial"/>
          <w:color w:val="505A65"/>
          <w:shd w:val="clear" w:color="auto" w:fill="FFFFFF"/>
        </w:rPr>
        <w:t>+ 381 11 2600 669</w:t>
      </w:r>
    </w:p>
    <w:p w14:paraId="7193A7C7" w14:textId="64E4E600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751716E5" w14:textId="5CEB9826" w:rsidR="00DF4759" w:rsidRPr="00DF4759" w:rsidRDefault="00DF4759" w:rsidP="00DF4759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val="sr-Cyrl-RS" w:eastAsia="en-GB"/>
        </w:rPr>
      </w:pP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>ФИНАНСИЈСК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 xml:space="preserve">И И 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>ИНВЕСТИЦИОН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И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 xml:space="preserve"> ПОСЛОВ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И:</w:t>
      </w:r>
    </w:p>
    <w:p w14:paraId="3C588BE1" w14:textId="1E4DF2D0" w:rsidR="00DF4759" w:rsidRPr="00DF4759" w:rsidRDefault="00DF4759" w:rsidP="00DF4759">
      <w:pPr>
        <w:shd w:val="clear" w:color="auto" w:fill="FFFFFF"/>
        <w:rPr>
          <w:rFonts w:ascii="Arial" w:eastAsia="Times New Roman" w:hAnsi="Arial" w:cs="Arial"/>
          <w:bCs/>
          <w:color w:val="505A65"/>
          <w:lang w:eastAsia="en-GB"/>
        </w:rPr>
      </w:pPr>
      <w:r w:rsidRPr="00DF4759">
        <w:rPr>
          <w:rFonts w:ascii="Arial" w:eastAsia="Times New Roman" w:hAnsi="Arial" w:cs="Arial"/>
          <w:bCs/>
          <w:color w:val="505A65"/>
          <w:lang w:eastAsia="en-GB"/>
        </w:rPr>
        <w:t>+ 381 11 2696</w:t>
      </w:r>
      <w:r>
        <w:rPr>
          <w:rFonts w:ascii="Arial" w:eastAsia="Times New Roman" w:hAnsi="Arial" w:cs="Arial"/>
          <w:bCs/>
          <w:color w:val="505A65"/>
          <w:lang w:val="sr-Cyrl-RS" w:eastAsia="en-GB"/>
        </w:rPr>
        <w:t xml:space="preserve"> </w:t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523</w:t>
      </w:r>
    </w:p>
    <w:p w14:paraId="640C1A1A" w14:textId="3F5255A1" w:rsidR="00DF4759" w:rsidRDefault="00DF4759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54ABC778" w14:textId="177450F6" w:rsidR="00DF4759" w:rsidRPr="00DF4759" w:rsidRDefault="00DF4759" w:rsidP="002A7302">
      <w:pPr>
        <w:shd w:val="clear" w:color="auto" w:fill="FFFFFF"/>
        <w:rPr>
          <w:rFonts w:ascii="Arial" w:eastAsia="Times New Roman" w:hAnsi="Arial" w:cs="Arial"/>
          <w:bCs/>
          <w:color w:val="505A65"/>
          <w:lang w:eastAsia="en-GB"/>
        </w:rPr>
      </w:pP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>КОНТРОЛ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А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 xml:space="preserve"> ПРИМЕНЕ ЦАРИНСКИХ ПРОПИСА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: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br/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+ 381 11 2690</w:t>
      </w:r>
      <w:r>
        <w:rPr>
          <w:rFonts w:ascii="Arial" w:eastAsia="Times New Roman" w:hAnsi="Arial" w:cs="Arial"/>
          <w:bCs/>
          <w:color w:val="505A65"/>
          <w:lang w:val="sr-Cyrl-RS" w:eastAsia="en-GB"/>
        </w:rPr>
        <w:t xml:space="preserve"> </w:t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006</w:t>
      </w:r>
    </w:p>
    <w:p w14:paraId="61DDB1C7" w14:textId="10FA1A2E" w:rsidR="00DF4759" w:rsidRDefault="00DF4759" w:rsidP="002A7302">
      <w:pPr>
        <w:shd w:val="clear" w:color="auto" w:fill="FFFFFF"/>
        <w:rPr>
          <w:rFonts w:ascii="Arial" w:eastAsia="Times New Roman" w:hAnsi="Arial" w:cs="Arial"/>
          <w:bCs/>
          <w:color w:val="505A65"/>
          <w:lang w:eastAsia="en-GB"/>
        </w:rPr>
      </w:pPr>
    </w:p>
    <w:p w14:paraId="65CB05FD" w14:textId="52D48783" w:rsidR="00DF4759" w:rsidRDefault="00DF4759" w:rsidP="002A7302">
      <w:pPr>
        <w:shd w:val="clear" w:color="auto" w:fill="FFFFFF"/>
        <w:rPr>
          <w:rFonts w:ascii="Arial" w:eastAsia="Times New Roman" w:hAnsi="Arial" w:cs="Arial"/>
          <w:bCs/>
          <w:color w:val="505A65"/>
          <w:lang w:eastAsia="en-GB"/>
        </w:rPr>
      </w:pP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>ИНФОРМАЦИОНЕ И КОМУНИКАЦИОНЕ ТЕХНОЛОГИЈЕ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: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br/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+ 381 11 2143</w:t>
      </w:r>
      <w:r>
        <w:rPr>
          <w:rFonts w:ascii="Arial" w:eastAsia="Times New Roman" w:hAnsi="Arial" w:cs="Arial"/>
          <w:bCs/>
          <w:color w:val="505A65"/>
          <w:lang w:val="sr-Cyrl-RS" w:eastAsia="en-GB"/>
        </w:rPr>
        <w:t xml:space="preserve"> </w:t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831</w:t>
      </w:r>
    </w:p>
    <w:p w14:paraId="6B59B2D3" w14:textId="6B2E3871" w:rsidR="00DF4759" w:rsidRDefault="00DF4759" w:rsidP="002A7302">
      <w:pPr>
        <w:shd w:val="clear" w:color="auto" w:fill="FFFFFF"/>
        <w:rPr>
          <w:rFonts w:ascii="Arial" w:eastAsia="Times New Roman" w:hAnsi="Arial" w:cs="Arial"/>
          <w:bCs/>
          <w:color w:val="505A65"/>
          <w:lang w:eastAsia="en-GB"/>
        </w:rPr>
      </w:pPr>
    </w:p>
    <w:p w14:paraId="6738478D" w14:textId="5ABF491E" w:rsidR="00DF4759" w:rsidRPr="00DF4759" w:rsidRDefault="00DF4759" w:rsidP="002A7302">
      <w:pPr>
        <w:shd w:val="clear" w:color="auto" w:fill="FFFFFF"/>
        <w:rPr>
          <w:rFonts w:ascii="Arial" w:eastAsia="Times New Roman" w:hAnsi="Arial" w:cs="Arial"/>
          <w:bCs/>
          <w:color w:val="505A65"/>
          <w:lang w:eastAsia="en-GB"/>
        </w:rPr>
      </w:pP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>УНУТРАШЊ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А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t xml:space="preserve"> КОНТРОЛ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А:</w:t>
      </w:r>
      <w:r w:rsidRPr="00DF4759">
        <w:rPr>
          <w:rFonts w:ascii="Arial" w:eastAsia="Times New Roman" w:hAnsi="Arial" w:cs="Arial"/>
          <w:b/>
          <w:bCs/>
          <w:color w:val="505A65"/>
          <w:lang w:eastAsia="en-GB"/>
        </w:rPr>
        <w:br/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 xml:space="preserve">+ 381 </w:t>
      </w:r>
      <w:r w:rsidR="00E309F8">
        <w:rPr>
          <w:rFonts w:ascii="Arial" w:eastAsia="Times New Roman" w:hAnsi="Arial" w:cs="Arial"/>
          <w:bCs/>
          <w:color w:val="505A65"/>
          <w:lang w:eastAsia="en-GB"/>
        </w:rPr>
        <w:t xml:space="preserve">11 </w:t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3115</w:t>
      </w:r>
      <w:r>
        <w:rPr>
          <w:rFonts w:ascii="Arial" w:eastAsia="Times New Roman" w:hAnsi="Arial" w:cs="Arial"/>
          <w:bCs/>
          <w:color w:val="505A65"/>
          <w:lang w:val="sr-Cyrl-RS" w:eastAsia="en-GB"/>
        </w:rPr>
        <w:t xml:space="preserve"> </w:t>
      </w:r>
      <w:r w:rsidRPr="00DF4759">
        <w:rPr>
          <w:rFonts w:ascii="Arial" w:eastAsia="Times New Roman" w:hAnsi="Arial" w:cs="Arial"/>
          <w:bCs/>
          <w:color w:val="505A65"/>
          <w:lang w:eastAsia="en-GB"/>
        </w:rPr>
        <w:t>547</w:t>
      </w:r>
    </w:p>
    <w:p w14:paraId="0320AF8D" w14:textId="77777777" w:rsidR="00DF4759" w:rsidRDefault="00DF4759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160AE557" w14:textId="1C96333E" w:rsidR="00DF4759" w:rsidRPr="00DF4759" w:rsidRDefault="00DF4759" w:rsidP="00DF4759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val="sr-Cyrl-RS" w:eastAsia="en-GB"/>
        </w:rPr>
      </w:pPr>
      <w:r w:rsidRPr="00DF4759">
        <w:rPr>
          <w:rFonts w:ascii="Arial" w:eastAsia="Times New Roman" w:hAnsi="Arial" w:cs="Arial"/>
          <w:b/>
          <w:bCs/>
          <w:color w:val="505A65"/>
          <w:lang w:val="sr-Cyrl-RS" w:eastAsia="en-GB"/>
        </w:rPr>
        <w:t>МЕДИЈИ:</w:t>
      </w:r>
    </w:p>
    <w:p w14:paraId="125F3ED1" w14:textId="021BE63E" w:rsidR="00DF4759" w:rsidRPr="00C0351C" w:rsidRDefault="00DF4759" w:rsidP="00DF4759">
      <w:pPr>
        <w:shd w:val="clear" w:color="auto" w:fill="FFFFFF"/>
        <w:rPr>
          <w:rFonts w:ascii="Arial" w:eastAsia="Times New Roman" w:hAnsi="Arial" w:cs="Arial"/>
          <w:bCs/>
          <w:color w:val="505A65"/>
          <w:lang w:val="sr-Cyrl-RS" w:eastAsia="en-GB"/>
        </w:rPr>
      </w:pPr>
      <w:r w:rsidRPr="00DF4759">
        <w:rPr>
          <w:rFonts w:ascii="Arial" w:eastAsia="Times New Roman" w:hAnsi="Arial" w:cs="Arial"/>
          <w:bCs/>
          <w:color w:val="505A65"/>
          <w:lang w:eastAsia="en-GB"/>
        </w:rPr>
        <w:t>+381 11 2</w:t>
      </w:r>
      <w:r w:rsidR="00C0351C">
        <w:rPr>
          <w:rFonts w:ascii="Arial" w:eastAsia="Times New Roman" w:hAnsi="Arial" w:cs="Arial"/>
          <w:bCs/>
          <w:color w:val="505A65"/>
          <w:lang w:val="sr-Cyrl-RS" w:eastAsia="en-GB"/>
        </w:rPr>
        <w:t>695 880</w:t>
      </w:r>
    </w:p>
    <w:p w14:paraId="3197C787" w14:textId="77777777" w:rsidR="00DF4759" w:rsidRDefault="00DF4759" w:rsidP="00DF4759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31CC97EC" w14:textId="5E759FAF" w:rsidR="004334F5" w:rsidRPr="00686A86" w:rsidRDefault="004334F5" w:rsidP="004334F5">
      <w:pPr>
        <w:rPr>
          <w:rFonts w:ascii="Arial" w:eastAsia="Times New Roman" w:hAnsi="Arial" w:cs="Arial"/>
          <w:b/>
          <w:bCs/>
          <w:color w:val="505A65"/>
          <w:lang w:val="sr-Cyrl-RS" w:eastAsia="en-GB"/>
        </w:rPr>
      </w:pPr>
      <w:r w:rsidRPr="00686A86">
        <w:rPr>
          <w:rFonts w:ascii="Arial" w:eastAsia="Times New Roman" w:hAnsi="Arial" w:cs="Arial"/>
          <w:b/>
          <w:bCs/>
          <w:color w:val="505A65"/>
          <w:lang w:val="sr-Cyrl-RS" w:eastAsia="en-GB"/>
        </w:rPr>
        <w:t>БАНКАРСК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Е</w:t>
      </w:r>
      <w:r w:rsidRPr="00686A86">
        <w:rPr>
          <w:rFonts w:ascii="Arial" w:eastAsia="Times New Roman" w:hAnsi="Arial" w:cs="Arial"/>
          <w:b/>
          <w:bCs/>
          <w:color w:val="505A65"/>
          <w:lang w:val="sr-Cyrl-RS" w:eastAsia="en-GB"/>
        </w:rPr>
        <w:t xml:space="preserve"> ГАРАНЦИЈ</w:t>
      </w:r>
      <w:r>
        <w:rPr>
          <w:rFonts w:ascii="Arial" w:eastAsia="Times New Roman" w:hAnsi="Arial" w:cs="Arial"/>
          <w:b/>
          <w:bCs/>
          <w:color w:val="505A65"/>
          <w:lang w:val="sr-Cyrl-RS" w:eastAsia="en-GB"/>
        </w:rPr>
        <w:t>Е</w:t>
      </w:r>
      <w:r w:rsidRPr="00686A86">
        <w:rPr>
          <w:rFonts w:ascii="Arial" w:eastAsia="Times New Roman" w:hAnsi="Arial" w:cs="Arial"/>
          <w:b/>
          <w:bCs/>
          <w:color w:val="505A65"/>
          <w:lang w:val="sr-Cyrl-RS" w:eastAsia="en-GB"/>
        </w:rPr>
        <w:t>:</w:t>
      </w:r>
    </w:p>
    <w:p w14:paraId="10ED0CE2" w14:textId="29FD7F88" w:rsidR="004334F5" w:rsidRPr="00686A86" w:rsidRDefault="004334F5" w:rsidP="004334F5">
      <w:pPr>
        <w:rPr>
          <w:rFonts w:ascii="Arial" w:eastAsia="Times New Roman" w:hAnsi="Arial" w:cs="Arial"/>
          <w:bCs/>
          <w:color w:val="505A65"/>
          <w:lang w:val="sr-Cyrl-RS" w:eastAsia="en-GB"/>
        </w:rPr>
      </w:pPr>
      <w:r w:rsidRPr="00686A86">
        <w:rPr>
          <w:rFonts w:ascii="Arial" w:eastAsia="Times New Roman" w:hAnsi="Arial" w:cs="Arial"/>
          <w:bCs/>
          <w:color w:val="505A65"/>
          <w:lang w:val="sr-Cyrl-RS" w:eastAsia="en-GB"/>
        </w:rPr>
        <w:t xml:space="preserve">+ 381 </w:t>
      </w:r>
      <w:r w:rsidR="00E309F8">
        <w:rPr>
          <w:rFonts w:ascii="Arial" w:eastAsia="Times New Roman" w:hAnsi="Arial" w:cs="Arial"/>
          <w:bCs/>
          <w:color w:val="505A65"/>
          <w:lang w:val="sr-Latn-RS" w:eastAsia="en-GB"/>
        </w:rPr>
        <w:t xml:space="preserve">11 </w:t>
      </w:r>
      <w:r w:rsidRPr="00686A86">
        <w:rPr>
          <w:rFonts w:ascii="Arial" w:eastAsia="Times New Roman" w:hAnsi="Arial" w:cs="Arial"/>
          <w:bCs/>
          <w:color w:val="505A65"/>
          <w:lang w:val="sr-Cyrl-RS" w:eastAsia="en-GB"/>
        </w:rPr>
        <w:t>2015 867</w:t>
      </w:r>
    </w:p>
    <w:p w14:paraId="7113ECE6" w14:textId="7B580B47" w:rsidR="004334F5" w:rsidRPr="00686A86" w:rsidRDefault="008B2FA9" w:rsidP="004334F5">
      <w:pPr>
        <w:rPr>
          <w:rFonts w:ascii="Arial" w:eastAsia="Times New Roman" w:hAnsi="Arial" w:cs="Arial"/>
          <w:bCs/>
          <w:color w:val="505A65"/>
          <w:lang w:val="sr-Cyrl-RS" w:eastAsia="en-GB"/>
        </w:rPr>
      </w:pPr>
      <w:hyperlink r:id="rId5" w:history="1">
        <w:r w:rsidR="004334F5" w:rsidRPr="00686A86">
          <w:rPr>
            <w:rStyle w:val="Hyperlink"/>
            <w:rFonts w:ascii="Arial" w:eastAsia="Times New Roman" w:hAnsi="Arial" w:cs="Arial"/>
            <w:bCs/>
            <w:lang w:val="sr-Latn-RS" w:eastAsia="en-GB"/>
          </w:rPr>
          <w:t>naplata@carina.rs</w:t>
        </w:r>
      </w:hyperlink>
      <w:r w:rsidR="004334F5" w:rsidRPr="00686A86">
        <w:rPr>
          <w:rFonts w:ascii="Arial" w:eastAsia="Times New Roman" w:hAnsi="Arial" w:cs="Arial"/>
          <w:bCs/>
          <w:color w:val="505A65"/>
          <w:lang w:val="sr-Latn-RS" w:eastAsia="en-GB"/>
        </w:rPr>
        <w:t xml:space="preserve"> </w:t>
      </w:r>
    </w:p>
    <w:p w14:paraId="19D2A123" w14:textId="77777777" w:rsidR="004334F5" w:rsidRDefault="004334F5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01DD6C89" w14:textId="2474399A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ПОШТАНСК</w:t>
      </w:r>
      <w:r w:rsidR="004334F5">
        <w:rPr>
          <w:rFonts w:ascii="Arial" w:eastAsia="Times New Roman" w:hAnsi="Arial" w:cs="Arial"/>
          <w:b/>
          <w:bCs/>
          <w:color w:val="505A65"/>
          <w:lang w:val="sr-Cyrl-RS" w:eastAsia="en-GB"/>
        </w:rPr>
        <w:t>Е</w:t>
      </w: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 xml:space="preserve"> ПОШИЉК</w:t>
      </w:r>
      <w:r w:rsidR="004334F5">
        <w:rPr>
          <w:rFonts w:ascii="Arial" w:eastAsia="Times New Roman" w:hAnsi="Arial" w:cs="Arial"/>
          <w:b/>
          <w:bCs/>
          <w:color w:val="505A65"/>
          <w:lang w:val="sr-Cyrl-RS" w:eastAsia="en-GB"/>
        </w:rPr>
        <w:t xml:space="preserve">Е </w:t>
      </w:r>
      <w:r w:rsidRPr="002A7302">
        <w:rPr>
          <w:rFonts w:ascii="Arial" w:eastAsia="Times New Roman" w:hAnsi="Arial" w:cs="Arial"/>
          <w:color w:val="505A65"/>
          <w:lang w:eastAsia="en-GB"/>
        </w:rPr>
        <w:t>(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стижу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обичном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поштом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>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 xml:space="preserve">•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Царинска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испостава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Пошта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Београд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+ 381 11 2015 800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  (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потом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укуцати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један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од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три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могућа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локала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: 11 820; 11 821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или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11 822)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 xml:space="preserve">•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Царински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реферат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Пошта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Нови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Сад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+381 21 469 133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 xml:space="preserve">•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Царински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реферат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Пошта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Ниш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+381 18 265 622</w:t>
      </w:r>
    </w:p>
    <w:p w14:paraId="489879E6" w14:textId="77777777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26996843" w14:textId="7085D73F" w:rsidR="002A7302" w:rsidRPr="002A7302" w:rsidRDefault="002A7302" w:rsidP="002A7302">
      <w:pPr>
        <w:shd w:val="clear" w:color="auto" w:fill="FFFFFF"/>
        <w:rPr>
          <w:rFonts w:ascii="Arial" w:eastAsia="Times New Roman" w:hAnsi="Arial" w:cs="Arial"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КУРИРСК</w:t>
      </w:r>
      <w:r w:rsidR="004334F5">
        <w:rPr>
          <w:rFonts w:ascii="Arial" w:eastAsia="Times New Roman" w:hAnsi="Arial" w:cs="Arial"/>
          <w:b/>
          <w:bCs/>
          <w:color w:val="505A65"/>
          <w:lang w:val="sr-Cyrl-RS" w:eastAsia="en-GB"/>
        </w:rPr>
        <w:t>Е</w:t>
      </w: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 xml:space="preserve"> ПОШИЉК</w:t>
      </w:r>
      <w:r w:rsidR="004334F5">
        <w:rPr>
          <w:rFonts w:ascii="Arial" w:eastAsia="Times New Roman" w:hAnsi="Arial" w:cs="Arial"/>
          <w:b/>
          <w:bCs/>
          <w:color w:val="505A65"/>
          <w:lang w:val="sr-Cyrl-RS" w:eastAsia="en-GB"/>
        </w:rPr>
        <w:t>Е</w:t>
      </w:r>
      <w:r w:rsidRPr="002A7302">
        <w:rPr>
          <w:rFonts w:ascii="Arial" w:eastAsia="Times New Roman" w:hAnsi="Arial" w:cs="Arial"/>
          <w:color w:val="505A65"/>
          <w:lang w:eastAsia="en-GB"/>
        </w:rPr>
        <w:t> (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стижу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брзом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 xml:space="preserve"> </w:t>
      </w:r>
      <w:proofErr w:type="spellStart"/>
      <w:r w:rsidRPr="002A7302">
        <w:rPr>
          <w:rFonts w:ascii="Arial" w:eastAsia="Times New Roman" w:hAnsi="Arial" w:cs="Arial"/>
          <w:color w:val="505A65"/>
          <w:lang w:eastAsia="en-GB"/>
        </w:rPr>
        <w:t>поштом</w:t>
      </w:r>
      <w:proofErr w:type="spellEnd"/>
      <w:r w:rsidRPr="002A7302">
        <w:rPr>
          <w:rFonts w:ascii="Arial" w:eastAsia="Times New Roman" w:hAnsi="Arial" w:cs="Arial"/>
          <w:color w:val="505A65"/>
          <w:lang w:eastAsia="en-GB"/>
        </w:rPr>
        <w:t>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Аеродром Београд (робно):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  +381 11 209 42 50 ; +381 11 209 73 08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• Царинска испостава DHL + 381 11 310 55 79</w:t>
      </w:r>
    </w:p>
    <w:p w14:paraId="1C894918" w14:textId="77777777" w:rsidR="003B41BA" w:rsidRDefault="003B41BA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</w:p>
    <w:p w14:paraId="59C5DDB5" w14:textId="2C69E658" w:rsidR="003B41BA" w:rsidRDefault="002A7302" w:rsidP="002A7302">
      <w:pPr>
        <w:shd w:val="clear" w:color="auto" w:fill="FFFFFF"/>
        <w:rPr>
          <w:rFonts w:ascii="Arial" w:eastAsia="Times New Roman" w:hAnsi="Arial" w:cs="Arial"/>
          <w:b/>
          <w:bCs/>
          <w:color w:val="505A65"/>
          <w:lang w:eastAsia="en-GB"/>
        </w:rPr>
      </w:pPr>
      <w:r w:rsidRPr="002A7302">
        <w:rPr>
          <w:rFonts w:ascii="Arial" w:eastAsia="Times New Roman" w:hAnsi="Arial" w:cs="Arial"/>
          <w:b/>
          <w:bCs/>
          <w:color w:val="505A65"/>
          <w:lang w:eastAsia="en-GB"/>
        </w:rPr>
        <w:t>КОНТАКТИ МЕЂУНАРОДНИХ КУРИРСКИХ КОМПАНИЈА: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DHL +381 11 310 55 00;</w:t>
      </w:r>
      <w:r w:rsidR="00DE3FD6" w:rsidRPr="00DE3FD6">
        <w:rPr>
          <w:rFonts w:ascii="Arial" w:eastAsia="Times New Roman" w:hAnsi="Arial" w:cs="Arial"/>
          <w:color w:val="505A65"/>
          <w:lang w:eastAsia="en-GB"/>
        </w:rPr>
        <w:t xml:space="preserve"> +381 22 366 </w:t>
      </w:r>
      <w:r w:rsidR="00DE3FD6">
        <w:rPr>
          <w:rFonts w:ascii="Arial" w:eastAsia="Times New Roman" w:hAnsi="Arial" w:cs="Arial"/>
          <w:color w:val="505A65"/>
          <w:lang w:eastAsia="en-GB"/>
        </w:rPr>
        <w:t>0</w:t>
      </w:r>
      <w:r w:rsidR="00DE3FD6" w:rsidRPr="00DE3FD6">
        <w:rPr>
          <w:rFonts w:ascii="Arial" w:eastAsia="Times New Roman" w:hAnsi="Arial" w:cs="Arial"/>
          <w:color w:val="505A65"/>
          <w:lang w:eastAsia="en-GB"/>
        </w:rPr>
        <w:t>00</w:t>
      </w:r>
      <w:r w:rsidR="00DE3FD6">
        <w:rPr>
          <w:rFonts w:ascii="Arial" w:eastAsia="Times New Roman" w:hAnsi="Arial" w:cs="Arial"/>
          <w:color w:val="505A65"/>
          <w:lang w:eastAsia="en-GB"/>
        </w:rPr>
        <w:t>;</w:t>
      </w:r>
      <w:bookmarkStart w:id="0" w:name="_GoBack"/>
      <w:bookmarkEnd w:id="0"/>
      <w:r w:rsidRPr="002A7302">
        <w:rPr>
          <w:rFonts w:ascii="Arial" w:eastAsia="Times New Roman" w:hAnsi="Arial" w:cs="Arial"/>
          <w:color w:val="505A65"/>
          <w:lang w:eastAsia="en-GB"/>
        </w:rPr>
        <w:t xml:space="preserve"> +381 22 366 </w:t>
      </w:r>
      <w:r w:rsidR="00DE3FD6">
        <w:rPr>
          <w:rFonts w:ascii="Arial" w:eastAsia="Times New Roman" w:hAnsi="Arial" w:cs="Arial"/>
          <w:color w:val="505A65"/>
          <w:lang w:eastAsia="en-GB"/>
        </w:rPr>
        <w:t>7</w:t>
      </w:r>
      <w:r w:rsidRPr="002A7302">
        <w:rPr>
          <w:rFonts w:ascii="Arial" w:eastAsia="Times New Roman" w:hAnsi="Arial" w:cs="Arial"/>
          <w:color w:val="505A65"/>
          <w:lang w:eastAsia="en-GB"/>
        </w:rPr>
        <w:t>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UPS + 381 11 2286 422</w:t>
      </w:r>
      <w:r w:rsidRPr="002A7302">
        <w:rPr>
          <w:rFonts w:ascii="Arial" w:eastAsia="Times New Roman" w:hAnsi="Arial" w:cs="Arial"/>
          <w:color w:val="505A65"/>
          <w:lang w:eastAsia="en-GB"/>
        </w:rPr>
        <w:br/>
        <w:t>FEDEX</w:t>
      </w:r>
      <w:r w:rsidR="003B41BA">
        <w:rPr>
          <w:rFonts w:ascii="Arial" w:eastAsia="Times New Roman" w:hAnsi="Arial" w:cs="Arial"/>
          <w:color w:val="505A65"/>
          <w:lang w:eastAsia="en-GB"/>
        </w:rPr>
        <w:t xml:space="preserve"> / TNT</w:t>
      </w:r>
      <w:r w:rsidRPr="002A7302">
        <w:rPr>
          <w:rFonts w:ascii="Arial" w:eastAsia="Times New Roman" w:hAnsi="Arial" w:cs="Arial"/>
          <w:color w:val="505A65"/>
          <w:lang w:eastAsia="en-GB"/>
        </w:rPr>
        <w:t xml:space="preserve"> + 381 11 310 94 00</w:t>
      </w:r>
      <w:r w:rsidRPr="002A7302">
        <w:rPr>
          <w:rFonts w:ascii="Arial" w:eastAsia="Times New Roman" w:hAnsi="Arial" w:cs="Arial"/>
          <w:color w:val="505A65"/>
          <w:lang w:eastAsia="en-GB"/>
        </w:rPr>
        <w:br/>
      </w:r>
    </w:p>
    <w:p w14:paraId="537303CB" w14:textId="77777777" w:rsidR="006D74A2" w:rsidRDefault="008B2FA9"/>
    <w:sectPr w:rsidR="006D74A2" w:rsidSect="00DF4759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D9"/>
    <w:multiLevelType w:val="hybridMultilevel"/>
    <w:tmpl w:val="3816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2"/>
    <w:rsid w:val="002A7302"/>
    <w:rsid w:val="003B41BA"/>
    <w:rsid w:val="004334F5"/>
    <w:rsid w:val="00686A86"/>
    <w:rsid w:val="00726380"/>
    <w:rsid w:val="008B2FA9"/>
    <w:rsid w:val="00C0351C"/>
    <w:rsid w:val="00C811CE"/>
    <w:rsid w:val="00DE3FD6"/>
    <w:rsid w:val="00DF4759"/>
    <w:rsid w:val="00E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93F5"/>
  <w15:chartTrackingRefBased/>
  <w15:docId w15:val="{C5585592-9543-9845-AF37-D22B122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3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7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7302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plata@cari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</cp:lastModifiedBy>
  <cp:revision>2</cp:revision>
  <dcterms:created xsi:type="dcterms:W3CDTF">2023-02-22T15:36:00Z</dcterms:created>
  <dcterms:modified xsi:type="dcterms:W3CDTF">2023-02-22T15:36:00Z</dcterms:modified>
</cp:coreProperties>
</file>