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0745E9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</w:t>
      </w:r>
      <w:r w:rsidR="003F568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F2069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483-00-157/2019-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 483-00</w:t>
      </w:r>
      <w:r w:rsidR="009C55A0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872/2022-17 </w:t>
      </w:r>
      <w:r w:rsidR="00473EA1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од 10.08.2022. године</w:t>
      </w:r>
      <w:r w:rsidR="003F18BA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Пречишћен текст 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2016 од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28.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септембра 2020. године, Измене и допуне Интерног акта за спровођење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</w:t>
      </w:r>
      <w:r w:rsidR="000745E9" w:rsidRPr="000745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 Пречишћен текст 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од 28.09.2020.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године, заведеног под бројем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дана 07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августа 2023. године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625D3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члана 12. Закона о јавним набавкама (''Сл.г</w:t>
      </w:r>
      <w:r w:rsidR="00B7287C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ласник РС'' број 91/19 и 92/23)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у складу са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План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ом</w:t>
      </w:r>
      <w:r w:rsidR="00AF6AB8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закупа непокретности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за 202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. годину</w:t>
      </w:r>
    </w:p>
    <w:p w:rsidR="00165B32" w:rsidRPr="001C1C39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1C1C39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1C1C3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1C3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D819E2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D819E2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D819E2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D819E2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D819E2">
        <w:rPr>
          <w:rFonts w:ascii="Times New Roman" w:hAnsi="Times New Roman"/>
          <w:sz w:val="24"/>
          <w:szCs w:val="24"/>
          <w:lang w:val="sr-Cyrl-RS"/>
        </w:rPr>
        <w:t xml:space="preserve">у </w:t>
      </w:r>
      <w:r w:rsidR="00D819E2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>закуп непокретности од јавног предузећа или привредног друштва који су држаоци терминала за потребе Царинарнице Краљево - Царински реферат Горњи Милановац</w:t>
      </w:r>
      <w:r w:rsidR="00766A44" w:rsidRPr="00D819E2">
        <w:rPr>
          <w:rFonts w:ascii="Times New Roman" w:hAnsi="Times New Roman"/>
          <w:sz w:val="24"/>
          <w:szCs w:val="24"/>
          <w:lang w:val="sr-Cyrl-RS"/>
        </w:rPr>
        <w:t xml:space="preserve">, број </w:t>
      </w:r>
      <w:r w:rsidR="00D819E2">
        <w:rPr>
          <w:rFonts w:ascii="Times New Roman" w:hAnsi="Times New Roman"/>
          <w:sz w:val="24"/>
          <w:szCs w:val="24"/>
          <w:lang w:val="sr-Cyrl-RS"/>
        </w:rPr>
        <w:t>25</w:t>
      </w:r>
      <w:r w:rsidR="00860B75" w:rsidRPr="00D819E2">
        <w:rPr>
          <w:rFonts w:ascii="Times New Roman" w:hAnsi="Times New Roman"/>
          <w:sz w:val="24"/>
          <w:szCs w:val="24"/>
          <w:lang w:val="sr-Cyrl-RS"/>
        </w:rPr>
        <w:t xml:space="preserve"> за 202</w:t>
      </w:r>
      <w:r w:rsidR="00CF025A" w:rsidRPr="00D819E2">
        <w:rPr>
          <w:rFonts w:ascii="Times New Roman" w:hAnsi="Times New Roman"/>
          <w:sz w:val="24"/>
          <w:szCs w:val="24"/>
          <w:lang w:val="sr-Cyrl-RS"/>
        </w:rPr>
        <w:t>6</w:t>
      </w:r>
      <w:r w:rsidR="00B3220F" w:rsidRPr="00D819E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D819E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F34E8" w:rsidRDefault="0075743B" w:rsidP="001F34E8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1F34E8" w:rsidRPr="001F34E8" w:rsidRDefault="001F34E8" w:rsidP="001F34E8">
      <w:pPr>
        <w:tabs>
          <w:tab w:val="left" w:pos="63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lastRenderedPageBreak/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царинске контроле и стављања робе у царински поступак од стране царинског органа на терминалима </w:t>
      </w:r>
      <w:r w:rsidR="0078627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</w:t>
      </w:r>
      <w:r w:rsidR="004730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6F7039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</w:t>
      </w:r>
      <w:r w:rsidR="00D819E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819E2">
        <w:rPr>
          <w:rFonts w:ascii="Times New Roman" w:hAnsi="Times New Roman" w:cs="Times New Roman"/>
          <w:sz w:val="24"/>
          <w:szCs w:val="24"/>
          <w:lang w:val="sr-Cyrl-RS"/>
        </w:rPr>
        <w:t>на подручју града Горњи Милановац</w:t>
      </w:r>
      <w:r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са обезбеђеним системом за хлађење и грејање,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819E2" w:rsidRPr="00D819E2">
        <w:rPr>
          <w:rFonts w:ascii="Times New Roman" w:hAnsi="Times New Roman" w:cs="Times New Roman"/>
          <w:b/>
          <w:sz w:val="24"/>
          <w:szCs w:val="24"/>
          <w:lang w:val="sr-Cyrl-RS"/>
        </w:rPr>
        <w:t>укупне</w:t>
      </w:r>
      <w:r w:rsidR="00D819E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D819E2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,00 до </w:t>
      </w:r>
      <w:r w:rsidR="00D819E2">
        <w:rPr>
          <w:rFonts w:ascii="Times New Roman" w:hAnsi="Times New Roman" w:cs="Times New Roman"/>
          <w:b/>
          <w:sz w:val="24"/>
          <w:szCs w:val="24"/>
          <w:lang w:val="sr-Cyrl-RS"/>
        </w:rPr>
        <w:t>35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sz w:val="24"/>
          <w:szCs w:val="24"/>
          <w:lang w:val="sr-Cyrl-RS"/>
        </w:rPr>
        <w:t xml:space="preserve">са следећом структуром: </w:t>
      </w:r>
    </w:p>
    <w:p w:rsidR="0003560C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канцеларија за </w:t>
      </w:r>
      <w:r w:rsidR="00CA0AD4">
        <w:rPr>
          <w:rFonts w:ascii="Times New Roman" w:hAnsi="Times New Roman" w:cs="Times New Roman"/>
          <w:sz w:val="24"/>
          <w:szCs w:val="24"/>
          <w:lang w:val="sr-Cyrl-RS"/>
        </w:rPr>
        <w:t xml:space="preserve">водитеља </w:t>
      </w:r>
      <w:r w:rsidR="00613150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CA0AD4">
        <w:rPr>
          <w:rFonts w:ascii="Times New Roman" w:hAnsi="Times New Roman" w:cs="Times New Roman"/>
          <w:sz w:val="24"/>
          <w:szCs w:val="24"/>
          <w:lang w:val="sr-Cyrl-RS"/>
        </w:rPr>
        <w:t>реферата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613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-20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D215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6F7039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шалтер сала 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-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03560C" w:rsidRDefault="0003560C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чајна кухиња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површине 5-10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CA0AD4" w:rsidRDefault="00CA0AD4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03560C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просторија за одлагање </w:t>
      </w:r>
      <w:r w:rsidR="005C541F">
        <w:rPr>
          <w:rFonts w:ascii="Times New Roman" w:hAnsi="Times New Roman" w:cs="Times New Roman"/>
          <w:sz w:val="24"/>
          <w:szCs w:val="24"/>
          <w:lang w:val="sr-Cyrl-RS"/>
        </w:rPr>
        <w:t xml:space="preserve">приручне </w:t>
      </w:r>
      <w:r>
        <w:rPr>
          <w:rFonts w:ascii="Times New Roman" w:hAnsi="Times New Roman" w:cs="Times New Roman"/>
          <w:sz w:val="24"/>
          <w:szCs w:val="24"/>
          <w:lang w:val="sr-Cyrl-RS"/>
        </w:rPr>
        <w:t>архив</w:t>
      </w:r>
      <w:r w:rsidR="005C541F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C25268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-</w:t>
      </w:r>
      <w:r w:rsidR="00C25268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C25268" w:rsidRDefault="00C2526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просторија за одлагање архивског материјала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површине 25-50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0D35DE" w:rsidRDefault="000D35DE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03560C">
        <w:rPr>
          <w:rFonts w:ascii="Times New Roman" w:hAnsi="Times New Roman" w:cs="Times New Roman"/>
          <w:sz w:val="24"/>
          <w:szCs w:val="24"/>
          <w:lang w:val="sr-Cyrl-RS"/>
        </w:rPr>
        <w:t>тоалети</w:t>
      </w:r>
      <w:r w:rsidR="0020341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460BD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мушки и женски, </w:t>
      </w:r>
      <w:r w:rsidR="00AD490F" w:rsidRPr="001F34E8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8-20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AD490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394028" w:rsidRPr="00600A04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0A04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поступка,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FB2E09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98551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03560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4A6058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отпреме из складишта, а све под надзором царинског органа. Складишни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>типа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BC4266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BC4266">
        <w:rPr>
          <w:rFonts w:ascii="Times New Roman" w:hAnsi="Times New Roman" w:cs="Times New Roman"/>
          <w:b/>
          <w:sz w:val="24"/>
          <w:szCs w:val="24"/>
          <w:lang w:val="sr-Cyrl-RS"/>
        </w:rPr>
        <w:t>12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, 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складиште 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BC4266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BC4266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F7498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20369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220369" w:rsidRPr="009D3BDE" w:rsidRDefault="00220369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</w:t>
      </w:r>
      <w:r w:rsidR="00B12276">
        <w:rPr>
          <w:rFonts w:ascii="Times New Roman" w:hAnsi="Times New Roman" w:cs="Times New Roman"/>
          <w:sz w:val="24"/>
          <w:szCs w:val="24"/>
          <w:lang w:val="sr-Cyrl-RS"/>
        </w:rPr>
        <w:t>би се омогућило повезивање са ИТ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Default="00D10B4A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санитарне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="008D503D">
        <w:rPr>
          <w:rFonts w:ascii="Times New Roman" w:hAnsi="Times New Roman" w:cs="Times New Roman"/>
          <w:sz w:val="24"/>
          <w:szCs w:val="24"/>
          <w:lang w:val="sr-Cyrl-RS"/>
        </w:rPr>
        <w:t xml:space="preserve">описан под тачком </w:t>
      </w:r>
      <w:r w:rsidR="008D503D" w:rsidRPr="004B7811">
        <w:rPr>
          <w:rFonts w:ascii="Times New Roman" w:hAnsi="Times New Roman" w:cs="Times New Roman"/>
          <w:b/>
          <w:sz w:val="24"/>
          <w:szCs w:val="24"/>
          <w:lang w:val="sr-Cyrl-RS"/>
        </w:rPr>
        <w:t>д)</w:t>
      </w:r>
      <w:r w:rsidR="008D503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214F97" w:rsidRPr="00214F97" w:rsidRDefault="00214F97" w:rsidP="0012099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поседује простор за паркирање путничких аутомобила за потребе царинских службеника </w:t>
      </w:r>
      <w:r w:rsidR="00A041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као и друге учеснике у поступку, </w:t>
      </w:r>
      <w:r w:rsidR="00344249">
        <w:rPr>
          <w:rFonts w:ascii="Times New Roman" w:hAnsi="Times New Roman" w:cs="Times New Roman"/>
          <w:b/>
          <w:sz w:val="24"/>
          <w:szCs w:val="24"/>
          <w:lang w:val="sr-Cyrl-RS"/>
        </w:rPr>
        <w:t>за 3 – 10 возила</w:t>
      </w:r>
      <w:r w:rsidRPr="00214F9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A041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буде 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>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друштво</w:t>
      </w:r>
      <w:r w:rsidR="00025494">
        <w:rPr>
          <w:rFonts w:ascii="Times New Roman" w:hAnsi="Times New Roman" w:cs="Times New Roman"/>
          <w:sz w:val="24"/>
          <w:szCs w:val="24"/>
          <w:lang w:val="sr-Cyrl-RS"/>
        </w:rPr>
        <w:t xml:space="preserve">, привредно друштво које обавља делатност од општег интереса чији је једини власник Република Србија, аутономна покрајина или јединица локалне самоуправе </w:t>
      </w:r>
      <w:r w:rsidR="00896866">
        <w:rPr>
          <w:rFonts w:ascii="Times New Roman" w:hAnsi="Times New Roman" w:cs="Times New Roman"/>
          <w:sz w:val="24"/>
          <w:szCs w:val="24"/>
          <w:lang w:val="sr-Cyrl-RS"/>
        </w:rPr>
        <w:t>или јавно предузеће</w:t>
      </w:r>
      <w:r w:rsidR="0094304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9686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6767AD" w:rsidRPr="001514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E8177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. Ако је непокретност у закупу доставити и </w:t>
      </w:r>
      <w:r w:rsidR="00E8177A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уговор о закупу и сагла</w:t>
      </w:r>
      <w:r w:rsidR="00E8177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</w:t>
      </w:r>
      <w:r w:rsidR="005C58B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>скицу и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>технички опис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као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фотографије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простора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2E479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Latn-RS"/>
        </w:rPr>
        <w:t>25</w:t>
      </w:r>
      <w:r w:rsidR="00790694" w:rsidRP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6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600A04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јавном </w:t>
      </w:r>
      <w:r w:rsidR="00783D11"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позиву</w:t>
      </w:r>
      <w:r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0C6FC9" w:rsidRPr="00E75D11" w:rsidRDefault="000C6FC9" w:rsidP="000C6FC9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је </w:t>
      </w:r>
      <w:r w:rsidR="002E4795"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13</w:t>
      </w:r>
      <w:r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="002E4795"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10</w:t>
      </w:r>
      <w:r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јавно отварање истих </w:t>
      </w:r>
      <w:r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је </w:t>
      </w:r>
      <w:r w:rsidR="002E4795"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13</w:t>
      </w:r>
      <w:r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="002E4795"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10</w:t>
      </w:r>
      <w:r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2E479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. године 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у 12.30 сати у Управи царина, Нови Београд, Булевар Зорана Ђинђића 155-а.</w:t>
      </w:r>
      <w:bookmarkStart w:id="0" w:name="_GoBack"/>
      <w:bookmarkEnd w:id="0"/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0038EE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>Царинарнице Краљево - Царинск</w:t>
      </w:r>
      <w:r w:rsidR="000038EE">
        <w:rPr>
          <w:rFonts w:ascii="Times New Roman" w:hAnsi="Times New Roman"/>
          <w:noProof/>
          <w:spacing w:val="4"/>
          <w:sz w:val="24"/>
          <w:szCs w:val="24"/>
          <w:lang w:val="sr-Cyrl-RS"/>
        </w:rPr>
        <w:t>ог</w:t>
      </w:r>
      <w:r w:rsidR="000038EE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 реферат</w:t>
      </w:r>
      <w:r w:rsidR="000038EE">
        <w:rPr>
          <w:rFonts w:ascii="Times New Roman" w:hAnsi="Times New Roman"/>
          <w:noProof/>
          <w:spacing w:val="4"/>
          <w:sz w:val="24"/>
          <w:szCs w:val="24"/>
          <w:lang w:val="sr-Cyrl-RS"/>
        </w:rPr>
        <w:t>а</w:t>
      </w:r>
      <w:r w:rsidR="000038EE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 Горњи Милановац</w:t>
      </w:r>
      <w:r w:rsidR="000038EE"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5C58B4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закуп непокретности од јавног предузећа или привредног друштва који су држаоци терминала за потребе </w:t>
      </w:r>
      <w:r w:rsidR="002E0EA8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>Царинарнице Краљево - Царински реферат Горњи Милановац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C58B4" w:rsidRDefault="005C58B4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C58B4" w:rsidRPr="00F20E9D" w:rsidRDefault="005C58B4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  <w:r w:rsidR="003B1A4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(уколико користи печат)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Pr="00F20E9D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4730D1">
        <w:trPr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4730D1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4730D1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4730D1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4730D1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3B1A4C" w:rsidRPr="00137991" w:rsidRDefault="003B1A4C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4730D1">
        <w:trPr>
          <w:jc w:val="right"/>
        </w:trPr>
        <w:tc>
          <w:tcPr>
            <w:tcW w:w="2131" w:type="dxa"/>
          </w:tcPr>
          <w:p w:rsidR="003B1A4C" w:rsidRPr="00137991" w:rsidRDefault="003B1A4C" w:rsidP="003B1A4C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4730D1">
        <w:trPr>
          <w:jc w:val="right"/>
        </w:trPr>
        <w:tc>
          <w:tcPr>
            <w:tcW w:w="2131" w:type="dxa"/>
            <w:hideMark/>
          </w:tcPr>
          <w:p w:rsidR="003B1A4C" w:rsidRDefault="003B1A4C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8D07FD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8D07FD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8D07FD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из _____________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 </w:t>
      </w:r>
      <w:r w:rsidR="0086000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8D07FD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173A21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       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8D07FD">
        <w:rPr>
          <w:rFonts w:ascii="Times New Roman" w:eastAsia="Times New Roman" w:hAnsi="Times New Roman" w:cs="Times New Roman"/>
          <w:sz w:val="24"/>
          <w:szCs w:val="24"/>
          <w:lang w:val="sr-Latn-RS"/>
        </w:rPr>
        <w:t>_____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нуди у закуп</w:t>
      </w:r>
      <w:r w:rsidR="00AA39D6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316B77" w:rsidRPr="008D07FD" w:rsidRDefault="00316B77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406CE1" w:rsidRDefault="00316B77" w:rsidP="00316B77">
      <w:pPr>
        <w:widowControl w:val="0"/>
        <w:tabs>
          <w:tab w:val="left" w:pos="252"/>
          <w:tab w:val="left" w:pos="144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ословни простор </w:t>
      </w:r>
      <w:r w:rsidR="002E0EA8">
        <w:rPr>
          <w:rFonts w:ascii="Times New Roman" w:hAnsi="Times New Roman" w:cs="Times New Roman"/>
          <w:sz w:val="24"/>
          <w:szCs w:val="24"/>
          <w:lang w:val="sr-Cyrl-RS"/>
        </w:rPr>
        <w:t>подручју града Горњи Милановац</w:t>
      </w:r>
      <w:r w:rsidR="002E0EA8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2E0EA8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2E0EA8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406CE1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173A2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895B1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790BA5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790BA5"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EB1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,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06CE1">
        <w:rPr>
          <w:rFonts w:ascii="Times New Roman" w:eastAsia="Times New Roman" w:hAnsi="Times New Roman" w:cs="Times New Roman"/>
          <w:sz w:val="24"/>
          <w:szCs w:val="24"/>
          <w:lang w:val="sr-Cyrl-RS"/>
        </w:rPr>
        <w:t>са следећом структуром:</w:t>
      </w:r>
    </w:p>
    <w:p w:rsidR="00541B4B" w:rsidRP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канцеларија за </w:t>
      </w:r>
      <w:r w:rsidR="00B15A4F">
        <w:rPr>
          <w:rFonts w:ascii="Times New Roman" w:hAnsi="Times New Roman" w:cs="Times New Roman"/>
          <w:sz w:val="24"/>
          <w:szCs w:val="24"/>
          <w:lang w:val="sr-Cyrl-RS"/>
        </w:rPr>
        <w:t xml:space="preserve">водитеља </w:t>
      </w:r>
      <w:r w:rsidR="002E0EA8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B15A4F">
        <w:rPr>
          <w:rFonts w:ascii="Times New Roman" w:hAnsi="Times New Roman" w:cs="Times New Roman"/>
          <w:sz w:val="24"/>
          <w:szCs w:val="24"/>
          <w:lang w:val="sr-Cyrl-RS"/>
        </w:rPr>
        <w:t>реферата</w:t>
      </w:r>
      <w:r w:rsidR="003427F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0-20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шалтер сала 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2E0EA8">
        <w:rPr>
          <w:rFonts w:ascii="Times New Roman" w:hAnsi="Times New Roman" w:cs="Times New Roman"/>
          <w:b/>
          <w:sz w:val="24"/>
          <w:szCs w:val="24"/>
          <w:lang w:val="sr-Cyrl-RS"/>
        </w:rPr>
        <w:t>30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-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2E0EA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_____________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2E0EA8" w:rsidRPr="002E0EA8" w:rsidRDefault="002E0EA8" w:rsidP="00541B4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чајна кухиња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(5-10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B15A4F" w:rsidRDefault="00B15A4F" w:rsidP="00B15A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2E0EA8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просторија за одлагање приручне </w:t>
      </w:r>
      <w:r>
        <w:rPr>
          <w:rFonts w:ascii="Times New Roman" w:hAnsi="Times New Roman" w:cs="Times New Roman"/>
          <w:sz w:val="24"/>
          <w:szCs w:val="24"/>
          <w:lang w:val="sr-Cyrl-RS"/>
        </w:rPr>
        <w:t>архив</w:t>
      </w:r>
      <w:r w:rsidR="002E0EA8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2E0EA8">
        <w:rPr>
          <w:rFonts w:ascii="Times New Roman" w:hAnsi="Times New Roman" w:cs="Times New Roman"/>
          <w:b/>
          <w:sz w:val="24"/>
          <w:szCs w:val="24"/>
          <w:lang w:val="sr-Cyrl-RS"/>
        </w:rPr>
        <w:t>-2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B15A4F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C25268" w:rsidRPr="00B15A4F" w:rsidRDefault="00C25268" w:rsidP="00B15A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просторија за одлагање архивског материјала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44504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25-50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B15A4F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B15A4F" w:rsidRPr="003427FA" w:rsidRDefault="00B15A4F" w:rsidP="00B15A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491E82">
        <w:rPr>
          <w:rFonts w:ascii="Times New Roman" w:hAnsi="Times New Roman" w:cs="Times New Roman"/>
          <w:sz w:val="24"/>
          <w:szCs w:val="24"/>
          <w:lang w:val="sr-Cyrl-RS"/>
        </w:rPr>
        <w:t>тоалети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- мушки и женски, </w:t>
      </w:r>
      <w:r w:rsidR="00491E8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Pr="00E75D11">
        <w:rPr>
          <w:rFonts w:ascii="Times New Roman" w:hAnsi="Times New Roman" w:cs="Times New Roman"/>
          <w:b/>
          <w:sz w:val="24"/>
          <w:szCs w:val="24"/>
          <w:lang w:val="sr-Cyrl-RS"/>
        </w:rPr>
        <w:t>п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овршине </w:t>
      </w:r>
      <w:r w:rsidR="00491E82">
        <w:rPr>
          <w:rFonts w:ascii="Times New Roman" w:hAnsi="Times New Roman" w:cs="Times New Roman"/>
          <w:b/>
          <w:sz w:val="24"/>
          <w:szCs w:val="24"/>
          <w:lang w:val="sr-Cyrl-RS"/>
        </w:rPr>
        <w:t>8-20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3427F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3427FA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06CE1" w:rsidRDefault="00406CE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790BA5" w:rsidRPr="00597D53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070851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597D53">
        <w:rPr>
          <w:rFonts w:ascii="Times New Roman" w:hAnsi="Times New Roman"/>
          <w:sz w:val="24"/>
          <w:szCs w:val="24"/>
          <w:lang w:val="sr-Cyrl-RS"/>
        </w:rPr>
        <w:t>а</w:t>
      </w:r>
      <w:r w:rsidRPr="00597D53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7733FD" w:rsidRPr="00597D53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7C5437">
        <w:rPr>
          <w:rFonts w:ascii="Times New Roman" w:hAnsi="Times New Roman"/>
          <w:sz w:val="24"/>
          <w:szCs w:val="24"/>
          <w:lang w:val="sr-Cyrl-RS"/>
        </w:rPr>
        <w:t>Краљево</w:t>
      </w:r>
      <w:r w:rsidR="007475C8" w:rsidRPr="00597D53">
        <w:rPr>
          <w:rFonts w:ascii="Times New Roman" w:hAnsi="Times New Roman"/>
          <w:sz w:val="24"/>
          <w:szCs w:val="24"/>
          <w:lang w:val="sr-Cyrl-RS"/>
        </w:rPr>
        <w:t xml:space="preserve"> – </w:t>
      </w:r>
      <w:r w:rsidR="00B6592C" w:rsidRPr="00D819E2">
        <w:rPr>
          <w:rFonts w:ascii="Times New Roman" w:hAnsi="Times New Roman"/>
          <w:noProof/>
          <w:spacing w:val="4"/>
          <w:sz w:val="24"/>
          <w:szCs w:val="24"/>
          <w:lang w:val="sr-Cyrl-RS"/>
        </w:rPr>
        <w:t>Царински реферат Горњи Милановац</w:t>
      </w:r>
      <w:r w:rsidR="00405C41">
        <w:rPr>
          <w:rFonts w:ascii="Times New Roman" w:hAnsi="Times New Roman"/>
          <w:sz w:val="24"/>
          <w:szCs w:val="24"/>
          <w:lang w:val="sr-Cyrl-RS"/>
        </w:rPr>
        <w:t>.</w:t>
      </w:r>
    </w:p>
    <w:p w:rsidR="000A6303" w:rsidRPr="00597D53" w:rsidRDefault="000A6303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597D53" w:rsidRPr="00597D53" w:rsidTr="009216A5">
        <w:trPr>
          <w:trHeight w:val="125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597D53" w:rsidRDefault="00B441E8" w:rsidP="009216A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597D53" w:rsidRPr="00597D53" w:rsidTr="009216A5">
        <w:trPr>
          <w:trHeight w:val="686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597D53" w:rsidRPr="00597D53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597D53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597D5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292957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292957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45048" w:rsidRDefault="00445048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45048" w:rsidRDefault="00445048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45048" w:rsidRPr="00597D53" w:rsidRDefault="00445048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AB1AD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4730D1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216A5" w:rsidRDefault="009216A5" w:rsidP="008E1AC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Pr="004C4F5B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A50A78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F965F1" w:rsidRPr="00242C4B">
        <w:rPr>
          <w:rFonts w:ascii="Times New Roman" w:hAnsi="Times New Roman" w:cs="Times New Roman"/>
          <w:b/>
          <w:sz w:val="24"/>
          <w:szCs w:val="24"/>
          <w:lang w:val="sr-Cyrl-RS"/>
        </w:rPr>
        <w:t>25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EB58C7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</w:t>
      </w:r>
      <w:r w:rsidRPr="00EB58C7">
        <w:rPr>
          <w:rFonts w:ascii="Times New Roman" w:hAnsi="Times New Roman" w:cs="Times New Roman"/>
          <w:sz w:val="24"/>
          <w:szCs w:val="24"/>
          <w:lang w:val="sr-Cyrl-RS"/>
        </w:rPr>
        <w:t>дзора, царинске контроле и стављања робе у царински поступак, са обезбеђеним системом за хлађење и грејање,</w:t>
      </w:r>
    </w:p>
    <w:p w:rsidR="00975883" w:rsidRPr="00E205EC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B58C7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>простор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чврстом подлогом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који за потребе царинског органа износи</w:t>
      </w:r>
      <w:r w:rsidR="009216A5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A50A78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271E78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271E78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271E7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E205E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е) да у кругу терминала има колску вагу и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платформу за преглед робе,</w:t>
      </w:r>
    </w:p>
    <w:p w:rsidR="001A451F" w:rsidRPr="00E205EC" w:rsidRDefault="00054D67" w:rsidP="00054D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Складишни простор отвореног типа</w:t>
      </w:r>
      <w:r w:rsidR="00000CE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E001B0">
        <w:rPr>
          <w:rFonts w:ascii="Times New Roman" w:hAnsi="Times New Roman" w:cs="Times New Roman"/>
          <w:b/>
          <w:sz w:val="24"/>
          <w:szCs w:val="24"/>
          <w:lang w:val="sr-Cyrl-RS"/>
        </w:rPr>
        <w:t>80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E001B0">
        <w:rPr>
          <w:rFonts w:ascii="Times New Roman" w:hAnsi="Times New Roman" w:cs="Times New Roman"/>
          <w:b/>
          <w:sz w:val="24"/>
          <w:szCs w:val="24"/>
          <w:lang w:val="sr-Cyrl-RS"/>
        </w:rPr>
        <w:t>120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 w:rsidR="00D52C22">
        <w:rPr>
          <w:rFonts w:ascii="Times New Roman" w:hAnsi="Times New Roman" w:cs="Times New Roman"/>
          <w:b/>
          <w:sz w:val="24"/>
          <w:szCs w:val="24"/>
          <w:lang w:val="sr-Cyrl-RS"/>
        </w:rPr>
        <w:t>и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затвореног типа 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E001B0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E001B0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E329DE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IT 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систем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>ом Управе царина;</w:t>
      </w:r>
    </w:p>
    <w:p w:rsidR="0066300E" w:rsidRDefault="00975883" w:rsidP="007A3B6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и) да има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санитарне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за запослене у царинском органу </w:t>
      </w:r>
      <w:r w:rsidR="00F30EA7">
        <w:rPr>
          <w:rFonts w:ascii="Times New Roman" w:hAnsi="Times New Roman" w:cs="Times New Roman"/>
          <w:sz w:val="24"/>
          <w:szCs w:val="24"/>
          <w:lang w:val="sr-Cyrl-RS"/>
        </w:rPr>
        <w:t xml:space="preserve">описаног у спецификацији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7A3B6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C53964" w:rsidRDefault="00C53964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53964">
        <w:rPr>
          <w:rFonts w:ascii="Times New Roman" w:hAnsi="Times New Roman" w:cs="Times New Roman"/>
          <w:sz w:val="24"/>
          <w:szCs w:val="24"/>
          <w:lang w:val="sr-Cyrl-RS"/>
        </w:rPr>
        <w:t xml:space="preserve">ј)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поседује простор за паркирање путничких аутомобила за потребе царинских службеника </w:t>
      </w:r>
      <w:r w:rsidR="0084153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као и других учесника у поступку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836D7">
        <w:rPr>
          <w:rFonts w:ascii="Times New Roman" w:hAnsi="Times New Roman" w:cs="Times New Roman"/>
          <w:b/>
          <w:sz w:val="24"/>
          <w:szCs w:val="24"/>
          <w:lang w:val="sr-Cyrl-RS"/>
        </w:rPr>
        <w:t>за 3-10 возила</w:t>
      </w:r>
    </w:p>
    <w:p w:rsidR="00841538" w:rsidRDefault="00841538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41538" w:rsidRPr="00C53964" w:rsidRDefault="00841538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53964" w:rsidRPr="004B7811" w:rsidRDefault="00C53964" w:rsidP="00C53964">
      <w:pPr>
        <w:pStyle w:val="NoSpacing"/>
        <w:ind w:firstLine="720"/>
        <w:jc w:val="both"/>
        <w:rPr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4730D1">
        <w:trPr>
          <w:jc w:val="right"/>
        </w:trPr>
        <w:tc>
          <w:tcPr>
            <w:tcW w:w="2520" w:type="dxa"/>
          </w:tcPr>
          <w:p w:rsidR="00975883" w:rsidRPr="008809DE" w:rsidRDefault="00975883" w:rsidP="00CD7233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4730D1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4730D1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E23790">
        <w:rPr>
          <w:rFonts w:ascii="Times New Roman" w:hAnsi="Times New Roman" w:cs="Times New Roman"/>
          <w:b/>
          <w:sz w:val="24"/>
          <w:szCs w:val="24"/>
          <w:lang w:val="sr-Cyrl-RS"/>
        </w:rPr>
        <w:t>25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Pr="00A260C9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4730D1">
        <w:trPr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4730D1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4730D1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E23790" w:rsidRPr="00E23790">
        <w:rPr>
          <w:rFonts w:ascii="Times New Roman" w:hAnsi="Times New Roman" w:cs="Times New Roman"/>
          <w:b/>
          <w:sz w:val="24"/>
          <w:szCs w:val="24"/>
          <w:lang w:val="sr-Cyrl-RS"/>
        </w:rPr>
        <w:t>25</w:t>
      </w:r>
      <w:r w:rsidR="001A2875" w:rsidRPr="00E23790">
        <w:rPr>
          <w:rFonts w:ascii="Times New Roman" w:hAnsi="Times New Roman" w:cs="Times New Roman"/>
          <w:b/>
          <w:sz w:val="24"/>
          <w:szCs w:val="24"/>
          <w:lang w:val="sr-Cyrl-RS"/>
        </w:rPr>
        <w:t>/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Pr="00D544BF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4730D1">
        <w:trPr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4730D1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4730D1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975883" w:rsidRPr="00D544BF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D1" w:rsidRDefault="004730D1">
      <w:pPr>
        <w:spacing w:after="0" w:line="240" w:lineRule="auto"/>
      </w:pPr>
      <w:r>
        <w:separator/>
      </w:r>
    </w:p>
  </w:endnote>
  <w:endnote w:type="continuationSeparator" w:id="0">
    <w:p w:rsidR="004730D1" w:rsidRDefault="0047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0D1" w:rsidRDefault="00473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47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30D1" w:rsidRDefault="004730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0D1" w:rsidRDefault="00473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47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730D1" w:rsidRDefault="004730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D1" w:rsidRDefault="004730D1">
      <w:pPr>
        <w:spacing w:after="0" w:line="240" w:lineRule="auto"/>
      </w:pPr>
      <w:r>
        <w:separator/>
      </w:r>
    </w:p>
  </w:footnote>
  <w:footnote w:type="continuationSeparator" w:id="0">
    <w:p w:rsidR="004730D1" w:rsidRDefault="00473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D1" w:rsidRDefault="004730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30D1" w:rsidRDefault="004730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CEF"/>
    <w:rsid w:val="0000265F"/>
    <w:rsid w:val="000038D9"/>
    <w:rsid w:val="000038EE"/>
    <w:rsid w:val="00003B78"/>
    <w:rsid w:val="000047D8"/>
    <w:rsid w:val="00013433"/>
    <w:rsid w:val="000178AF"/>
    <w:rsid w:val="00025494"/>
    <w:rsid w:val="000275EF"/>
    <w:rsid w:val="0003560C"/>
    <w:rsid w:val="00035988"/>
    <w:rsid w:val="000424F7"/>
    <w:rsid w:val="000473BF"/>
    <w:rsid w:val="00054D67"/>
    <w:rsid w:val="00054FF1"/>
    <w:rsid w:val="00056A83"/>
    <w:rsid w:val="000575B3"/>
    <w:rsid w:val="0006447F"/>
    <w:rsid w:val="00064F55"/>
    <w:rsid w:val="00070851"/>
    <w:rsid w:val="00070E04"/>
    <w:rsid w:val="000745E9"/>
    <w:rsid w:val="0008425D"/>
    <w:rsid w:val="000904A5"/>
    <w:rsid w:val="00090824"/>
    <w:rsid w:val="000A0FA1"/>
    <w:rsid w:val="000A2147"/>
    <w:rsid w:val="000A4D7C"/>
    <w:rsid w:val="000A6303"/>
    <w:rsid w:val="000A6BDE"/>
    <w:rsid w:val="000A783C"/>
    <w:rsid w:val="000B0D38"/>
    <w:rsid w:val="000B4000"/>
    <w:rsid w:val="000B658C"/>
    <w:rsid w:val="000C6FC9"/>
    <w:rsid w:val="000D17B7"/>
    <w:rsid w:val="000D35DE"/>
    <w:rsid w:val="000D6780"/>
    <w:rsid w:val="000E07A4"/>
    <w:rsid w:val="000E36DE"/>
    <w:rsid w:val="000E58F9"/>
    <w:rsid w:val="000F1256"/>
    <w:rsid w:val="000F3AD2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14A7"/>
    <w:rsid w:val="0015151E"/>
    <w:rsid w:val="00152DB9"/>
    <w:rsid w:val="00154076"/>
    <w:rsid w:val="00156CCF"/>
    <w:rsid w:val="00160F48"/>
    <w:rsid w:val="00162156"/>
    <w:rsid w:val="0016411E"/>
    <w:rsid w:val="0016429E"/>
    <w:rsid w:val="00165B32"/>
    <w:rsid w:val="001663AC"/>
    <w:rsid w:val="00166FA4"/>
    <w:rsid w:val="00173A21"/>
    <w:rsid w:val="00176E14"/>
    <w:rsid w:val="00177ECA"/>
    <w:rsid w:val="00185CE4"/>
    <w:rsid w:val="00187EA4"/>
    <w:rsid w:val="001909C3"/>
    <w:rsid w:val="00191A5B"/>
    <w:rsid w:val="00193216"/>
    <w:rsid w:val="001A021B"/>
    <w:rsid w:val="001A2875"/>
    <w:rsid w:val="001A2D79"/>
    <w:rsid w:val="001A4075"/>
    <w:rsid w:val="001A451F"/>
    <w:rsid w:val="001B18BB"/>
    <w:rsid w:val="001B580F"/>
    <w:rsid w:val="001C10DF"/>
    <w:rsid w:val="001C1C39"/>
    <w:rsid w:val="001C3D91"/>
    <w:rsid w:val="001D2C20"/>
    <w:rsid w:val="001D7394"/>
    <w:rsid w:val="001E3805"/>
    <w:rsid w:val="001E46FB"/>
    <w:rsid w:val="001E4B5F"/>
    <w:rsid w:val="001F02AC"/>
    <w:rsid w:val="001F34E8"/>
    <w:rsid w:val="001F6327"/>
    <w:rsid w:val="001F7DC1"/>
    <w:rsid w:val="00200486"/>
    <w:rsid w:val="002017E5"/>
    <w:rsid w:val="00202CC9"/>
    <w:rsid w:val="0020341C"/>
    <w:rsid w:val="002035B2"/>
    <w:rsid w:val="00205ED8"/>
    <w:rsid w:val="00206509"/>
    <w:rsid w:val="0020794E"/>
    <w:rsid w:val="00214F97"/>
    <w:rsid w:val="00220369"/>
    <w:rsid w:val="002218EE"/>
    <w:rsid w:val="00227361"/>
    <w:rsid w:val="00231FEF"/>
    <w:rsid w:val="002323F2"/>
    <w:rsid w:val="002341BE"/>
    <w:rsid w:val="002341D4"/>
    <w:rsid w:val="00234900"/>
    <w:rsid w:val="00234C56"/>
    <w:rsid w:val="00242C4B"/>
    <w:rsid w:val="0024489D"/>
    <w:rsid w:val="002468D8"/>
    <w:rsid w:val="00256681"/>
    <w:rsid w:val="00261515"/>
    <w:rsid w:val="00271E78"/>
    <w:rsid w:val="0027339E"/>
    <w:rsid w:val="00274E6E"/>
    <w:rsid w:val="00281E91"/>
    <w:rsid w:val="00290AF9"/>
    <w:rsid w:val="00292957"/>
    <w:rsid w:val="002B0263"/>
    <w:rsid w:val="002B3652"/>
    <w:rsid w:val="002B4129"/>
    <w:rsid w:val="002B5CC5"/>
    <w:rsid w:val="002B6D6A"/>
    <w:rsid w:val="002C7AFA"/>
    <w:rsid w:val="002D1521"/>
    <w:rsid w:val="002D1DB8"/>
    <w:rsid w:val="002D231E"/>
    <w:rsid w:val="002D66A9"/>
    <w:rsid w:val="002E0EA8"/>
    <w:rsid w:val="002E1318"/>
    <w:rsid w:val="002E4795"/>
    <w:rsid w:val="002F31B4"/>
    <w:rsid w:val="002F3787"/>
    <w:rsid w:val="002F3B03"/>
    <w:rsid w:val="002F4AF7"/>
    <w:rsid w:val="00300959"/>
    <w:rsid w:val="00302BD8"/>
    <w:rsid w:val="003140A5"/>
    <w:rsid w:val="00315D23"/>
    <w:rsid w:val="003160A8"/>
    <w:rsid w:val="00316B77"/>
    <w:rsid w:val="00316F1F"/>
    <w:rsid w:val="003212A1"/>
    <w:rsid w:val="00323043"/>
    <w:rsid w:val="003243BE"/>
    <w:rsid w:val="00327833"/>
    <w:rsid w:val="00330925"/>
    <w:rsid w:val="00332536"/>
    <w:rsid w:val="00335C87"/>
    <w:rsid w:val="00336056"/>
    <w:rsid w:val="00341714"/>
    <w:rsid w:val="00342153"/>
    <w:rsid w:val="003427FA"/>
    <w:rsid w:val="00343EB4"/>
    <w:rsid w:val="003441D1"/>
    <w:rsid w:val="00344249"/>
    <w:rsid w:val="003517E9"/>
    <w:rsid w:val="00355427"/>
    <w:rsid w:val="003560CC"/>
    <w:rsid w:val="0037330B"/>
    <w:rsid w:val="00392BFD"/>
    <w:rsid w:val="00394028"/>
    <w:rsid w:val="00394E45"/>
    <w:rsid w:val="003964DA"/>
    <w:rsid w:val="003A0BE8"/>
    <w:rsid w:val="003A114D"/>
    <w:rsid w:val="003A6038"/>
    <w:rsid w:val="003A6135"/>
    <w:rsid w:val="003A7D2C"/>
    <w:rsid w:val="003B0AF3"/>
    <w:rsid w:val="003B1A4C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54B"/>
    <w:rsid w:val="003E5842"/>
    <w:rsid w:val="003E7B1B"/>
    <w:rsid w:val="003F18BA"/>
    <w:rsid w:val="003F2F52"/>
    <w:rsid w:val="003F5682"/>
    <w:rsid w:val="004036BB"/>
    <w:rsid w:val="00405C41"/>
    <w:rsid w:val="00406CE1"/>
    <w:rsid w:val="0041316A"/>
    <w:rsid w:val="0042174A"/>
    <w:rsid w:val="00422E4B"/>
    <w:rsid w:val="004267BB"/>
    <w:rsid w:val="00430EE2"/>
    <w:rsid w:val="004367E0"/>
    <w:rsid w:val="00436EDC"/>
    <w:rsid w:val="00445048"/>
    <w:rsid w:val="004472C0"/>
    <w:rsid w:val="004730D1"/>
    <w:rsid w:val="00473EA1"/>
    <w:rsid w:val="004771D0"/>
    <w:rsid w:val="00477448"/>
    <w:rsid w:val="004816F2"/>
    <w:rsid w:val="00485C2C"/>
    <w:rsid w:val="00491E82"/>
    <w:rsid w:val="00494B17"/>
    <w:rsid w:val="004954E2"/>
    <w:rsid w:val="004A05D1"/>
    <w:rsid w:val="004A0B04"/>
    <w:rsid w:val="004A6058"/>
    <w:rsid w:val="004A6A1B"/>
    <w:rsid w:val="004A7C28"/>
    <w:rsid w:val="004B1EAE"/>
    <w:rsid w:val="004B641D"/>
    <w:rsid w:val="004B6C30"/>
    <w:rsid w:val="004B7811"/>
    <w:rsid w:val="004C1F23"/>
    <w:rsid w:val="004C2035"/>
    <w:rsid w:val="004C4F5B"/>
    <w:rsid w:val="004C66E9"/>
    <w:rsid w:val="004C75A9"/>
    <w:rsid w:val="004D0BAE"/>
    <w:rsid w:val="004D50FA"/>
    <w:rsid w:val="004E0B92"/>
    <w:rsid w:val="004E1EED"/>
    <w:rsid w:val="004E6213"/>
    <w:rsid w:val="004F3786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B4B"/>
    <w:rsid w:val="00541E3E"/>
    <w:rsid w:val="00541EE5"/>
    <w:rsid w:val="005434A2"/>
    <w:rsid w:val="00543950"/>
    <w:rsid w:val="005440C1"/>
    <w:rsid w:val="0054539D"/>
    <w:rsid w:val="00545CEB"/>
    <w:rsid w:val="005501F0"/>
    <w:rsid w:val="005546C1"/>
    <w:rsid w:val="00560A53"/>
    <w:rsid w:val="0056199F"/>
    <w:rsid w:val="00564A2B"/>
    <w:rsid w:val="00565B88"/>
    <w:rsid w:val="00571C90"/>
    <w:rsid w:val="00584A0D"/>
    <w:rsid w:val="005850AF"/>
    <w:rsid w:val="00592BD4"/>
    <w:rsid w:val="005966C0"/>
    <w:rsid w:val="00596A7F"/>
    <w:rsid w:val="00597D53"/>
    <w:rsid w:val="005A02A3"/>
    <w:rsid w:val="005A1FFB"/>
    <w:rsid w:val="005A5031"/>
    <w:rsid w:val="005A5E11"/>
    <w:rsid w:val="005B07F1"/>
    <w:rsid w:val="005B2B0C"/>
    <w:rsid w:val="005B5613"/>
    <w:rsid w:val="005C541F"/>
    <w:rsid w:val="005C58B4"/>
    <w:rsid w:val="005C6AC5"/>
    <w:rsid w:val="005C724E"/>
    <w:rsid w:val="005D325E"/>
    <w:rsid w:val="005D6BF8"/>
    <w:rsid w:val="005E12D2"/>
    <w:rsid w:val="005E245C"/>
    <w:rsid w:val="005E38D3"/>
    <w:rsid w:val="005E619E"/>
    <w:rsid w:val="005F0663"/>
    <w:rsid w:val="005F219C"/>
    <w:rsid w:val="005F7258"/>
    <w:rsid w:val="00600A04"/>
    <w:rsid w:val="00602DC2"/>
    <w:rsid w:val="006054D7"/>
    <w:rsid w:val="00606C15"/>
    <w:rsid w:val="00610565"/>
    <w:rsid w:val="00610B91"/>
    <w:rsid w:val="00613150"/>
    <w:rsid w:val="006149E4"/>
    <w:rsid w:val="00626AA5"/>
    <w:rsid w:val="006354F9"/>
    <w:rsid w:val="00642D3F"/>
    <w:rsid w:val="00655F51"/>
    <w:rsid w:val="0065646A"/>
    <w:rsid w:val="0066300E"/>
    <w:rsid w:val="00665D6D"/>
    <w:rsid w:val="0067362D"/>
    <w:rsid w:val="00673F95"/>
    <w:rsid w:val="006767AD"/>
    <w:rsid w:val="006822A1"/>
    <w:rsid w:val="00682928"/>
    <w:rsid w:val="00685E93"/>
    <w:rsid w:val="00686513"/>
    <w:rsid w:val="006902A1"/>
    <w:rsid w:val="0069419F"/>
    <w:rsid w:val="006947F9"/>
    <w:rsid w:val="006951A7"/>
    <w:rsid w:val="006A363F"/>
    <w:rsid w:val="006A6D87"/>
    <w:rsid w:val="006B3382"/>
    <w:rsid w:val="006C00EE"/>
    <w:rsid w:val="006C1CB1"/>
    <w:rsid w:val="006C4C4C"/>
    <w:rsid w:val="006C5070"/>
    <w:rsid w:val="006E5B90"/>
    <w:rsid w:val="006F25A9"/>
    <w:rsid w:val="006F2BF2"/>
    <w:rsid w:val="006F4800"/>
    <w:rsid w:val="006F67AA"/>
    <w:rsid w:val="006F7039"/>
    <w:rsid w:val="00702C8D"/>
    <w:rsid w:val="00702EFB"/>
    <w:rsid w:val="00702FD6"/>
    <w:rsid w:val="007036AB"/>
    <w:rsid w:val="007122E0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25F5"/>
    <w:rsid w:val="00746E20"/>
    <w:rsid w:val="007475C8"/>
    <w:rsid w:val="0075086C"/>
    <w:rsid w:val="00753B68"/>
    <w:rsid w:val="0075743B"/>
    <w:rsid w:val="00763F4E"/>
    <w:rsid w:val="00765F3E"/>
    <w:rsid w:val="00766A44"/>
    <w:rsid w:val="00772109"/>
    <w:rsid w:val="007733FD"/>
    <w:rsid w:val="00774CE1"/>
    <w:rsid w:val="007803D8"/>
    <w:rsid w:val="007833B0"/>
    <w:rsid w:val="00783D11"/>
    <w:rsid w:val="00785494"/>
    <w:rsid w:val="00786273"/>
    <w:rsid w:val="00790694"/>
    <w:rsid w:val="00790BA5"/>
    <w:rsid w:val="007911E7"/>
    <w:rsid w:val="007A277F"/>
    <w:rsid w:val="007A2F76"/>
    <w:rsid w:val="007A3B6C"/>
    <w:rsid w:val="007A4919"/>
    <w:rsid w:val="007C4758"/>
    <w:rsid w:val="007C5437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1431A"/>
    <w:rsid w:val="00817430"/>
    <w:rsid w:val="008205DB"/>
    <w:rsid w:val="00822200"/>
    <w:rsid w:val="00822F3E"/>
    <w:rsid w:val="008266B2"/>
    <w:rsid w:val="00833E08"/>
    <w:rsid w:val="00835D93"/>
    <w:rsid w:val="008364CE"/>
    <w:rsid w:val="00836B86"/>
    <w:rsid w:val="008378D3"/>
    <w:rsid w:val="008404ED"/>
    <w:rsid w:val="00841538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1741"/>
    <w:rsid w:val="0088399F"/>
    <w:rsid w:val="00884769"/>
    <w:rsid w:val="00891121"/>
    <w:rsid w:val="00895B1B"/>
    <w:rsid w:val="00896866"/>
    <w:rsid w:val="0089698A"/>
    <w:rsid w:val="008A60BE"/>
    <w:rsid w:val="008A6D31"/>
    <w:rsid w:val="008B23B3"/>
    <w:rsid w:val="008B5875"/>
    <w:rsid w:val="008B6F5A"/>
    <w:rsid w:val="008C0B35"/>
    <w:rsid w:val="008C60DC"/>
    <w:rsid w:val="008C71E5"/>
    <w:rsid w:val="008D07FD"/>
    <w:rsid w:val="008D0A34"/>
    <w:rsid w:val="008D3A30"/>
    <w:rsid w:val="008D4E65"/>
    <w:rsid w:val="008D503D"/>
    <w:rsid w:val="008E1AC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16A5"/>
    <w:rsid w:val="00926FD6"/>
    <w:rsid w:val="00933210"/>
    <w:rsid w:val="00934419"/>
    <w:rsid w:val="00935D1C"/>
    <w:rsid w:val="0094235C"/>
    <w:rsid w:val="009425B1"/>
    <w:rsid w:val="0094304B"/>
    <w:rsid w:val="0095295F"/>
    <w:rsid w:val="00955E6D"/>
    <w:rsid w:val="009625D3"/>
    <w:rsid w:val="0097257F"/>
    <w:rsid w:val="00975883"/>
    <w:rsid w:val="0097605E"/>
    <w:rsid w:val="0098291B"/>
    <w:rsid w:val="0098551E"/>
    <w:rsid w:val="00986E97"/>
    <w:rsid w:val="00990156"/>
    <w:rsid w:val="009908E6"/>
    <w:rsid w:val="00996D03"/>
    <w:rsid w:val="009A260A"/>
    <w:rsid w:val="009A31DD"/>
    <w:rsid w:val="009A71D6"/>
    <w:rsid w:val="009B13A5"/>
    <w:rsid w:val="009B204B"/>
    <w:rsid w:val="009B527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9F6002"/>
    <w:rsid w:val="00A01008"/>
    <w:rsid w:val="00A036C9"/>
    <w:rsid w:val="00A041EE"/>
    <w:rsid w:val="00A0754F"/>
    <w:rsid w:val="00A122DC"/>
    <w:rsid w:val="00A15891"/>
    <w:rsid w:val="00A21F29"/>
    <w:rsid w:val="00A260C9"/>
    <w:rsid w:val="00A27E80"/>
    <w:rsid w:val="00A3207A"/>
    <w:rsid w:val="00A465E7"/>
    <w:rsid w:val="00A47952"/>
    <w:rsid w:val="00A50A78"/>
    <w:rsid w:val="00A51114"/>
    <w:rsid w:val="00A52D96"/>
    <w:rsid w:val="00A5433C"/>
    <w:rsid w:val="00A55CB0"/>
    <w:rsid w:val="00A6219E"/>
    <w:rsid w:val="00A62F12"/>
    <w:rsid w:val="00A62F8D"/>
    <w:rsid w:val="00A63C9A"/>
    <w:rsid w:val="00A63D79"/>
    <w:rsid w:val="00A740E8"/>
    <w:rsid w:val="00A740EE"/>
    <w:rsid w:val="00A742BE"/>
    <w:rsid w:val="00A7529E"/>
    <w:rsid w:val="00A75B31"/>
    <w:rsid w:val="00A86311"/>
    <w:rsid w:val="00A86C57"/>
    <w:rsid w:val="00A87DCA"/>
    <w:rsid w:val="00AA39D6"/>
    <w:rsid w:val="00AA4941"/>
    <w:rsid w:val="00AA6C57"/>
    <w:rsid w:val="00AB1ADE"/>
    <w:rsid w:val="00AB2E32"/>
    <w:rsid w:val="00AB479B"/>
    <w:rsid w:val="00AB6E44"/>
    <w:rsid w:val="00AC3A97"/>
    <w:rsid w:val="00AD17B7"/>
    <w:rsid w:val="00AD490F"/>
    <w:rsid w:val="00AE012A"/>
    <w:rsid w:val="00AE4E5C"/>
    <w:rsid w:val="00AE5B0B"/>
    <w:rsid w:val="00AF0651"/>
    <w:rsid w:val="00AF4AAE"/>
    <w:rsid w:val="00AF6AB8"/>
    <w:rsid w:val="00B00446"/>
    <w:rsid w:val="00B00EFA"/>
    <w:rsid w:val="00B063B9"/>
    <w:rsid w:val="00B0770E"/>
    <w:rsid w:val="00B12276"/>
    <w:rsid w:val="00B15A4F"/>
    <w:rsid w:val="00B1657B"/>
    <w:rsid w:val="00B20D2A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592C"/>
    <w:rsid w:val="00B6721D"/>
    <w:rsid w:val="00B7287C"/>
    <w:rsid w:val="00B72E26"/>
    <w:rsid w:val="00B76604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23E7"/>
    <w:rsid w:val="00BB45CD"/>
    <w:rsid w:val="00BC0F79"/>
    <w:rsid w:val="00BC4266"/>
    <w:rsid w:val="00BC558C"/>
    <w:rsid w:val="00BD2150"/>
    <w:rsid w:val="00BD533D"/>
    <w:rsid w:val="00BE6505"/>
    <w:rsid w:val="00BE70B1"/>
    <w:rsid w:val="00BF4D26"/>
    <w:rsid w:val="00BF5497"/>
    <w:rsid w:val="00C06676"/>
    <w:rsid w:val="00C13801"/>
    <w:rsid w:val="00C163E4"/>
    <w:rsid w:val="00C21751"/>
    <w:rsid w:val="00C22A76"/>
    <w:rsid w:val="00C25268"/>
    <w:rsid w:val="00C33922"/>
    <w:rsid w:val="00C37C28"/>
    <w:rsid w:val="00C42A96"/>
    <w:rsid w:val="00C5135E"/>
    <w:rsid w:val="00C53964"/>
    <w:rsid w:val="00C54332"/>
    <w:rsid w:val="00C5599C"/>
    <w:rsid w:val="00C60531"/>
    <w:rsid w:val="00C61567"/>
    <w:rsid w:val="00C61D5D"/>
    <w:rsid w:val="00C670F9"/>
    <w:rsid w:val="00C71B42"/>
    <w:rsid w:val="00C72B30"/>
    <w:rsid w:val="00C73ED4"/>
    <w:rsid w:val="00C77B89"/>
    <w:rsid w:val="00C803EE"/>
    <w:rsid w:val="00C87A14"/>
    <w:rsid w:val="00C9169B"/>
    <w:rsid w:val="00C91BBB"/>
    <w:rsid w:val="00C92534"/>
    <w:rsid w:val="00CA0AD4"/>
    <w:rsid w:val="00CA1B5D"/>
    <w:rsid w:val="00CA1CBA"/>
    <w:rsid w:val="00CA297E"/>
    <w:rsid w:val="00CA333A"/>
    <w:rsid w:val="00CA5F12"/>
    <w:rsid w:val="00CA66B0"/>
    <w:rsid w:val="00CB1636"/>
    <w:rsid w:val="00CB58B1"/>
    <w:rsid w:val="00CB5D79"/>
    <w:rsid w:val="00CB6878"/>
    <w:rsid w:val="00CC346A"/>
    <w:rsid w:val="00CC565F"/>
    <w:rsid w:val="00CC64A9"/>
    <w:rsid w:val="00CD0E49"/>
    <w:rsid w:val="00CD2A56"/>
    <w:rsid w:val="00CD48B2"/>
    <w:rsid w:val="00CD7233"/>
    <w:rsid w:val="00CE2E60"/>
    <w:rsid w:val="00CE3070"/>
    <w:rsid w:val="00CF025A"/>
    <w:rsid w:val="00CF52ED"/>
    <w:rsid w:val="00CF603F"/>
    <w:rsid w:val="00D03510"/>
    <w:rsid w:val="00D10B4A"/>
    <w:rsid w:val="00D1248E"/>
    <w:rsid w:val="00D16576"/>
    <w:rsid w:val="00D167C2"/>
    <w:rsid w:val="00D16ED1"/>
    <w:rsid w:val="00D26F11"/>
    <w:rsid w:val="00D31EC5"/>
    <w:rsid w:val="00D503BE"/>
    <w:rsid w:val="00D51362"/>
    <w:rsid w:val="00D52C22"/>
    <w:rsid w:val="00D544BF"/>
    <w:rsid w:val="00D54ACA"/>
    <w:rsid w:val="00D63442"/>
    <w:rsid w:val="00D638A0"/>
    <w:rsid w:val="00D72055"/>
    <w:rsid w:val="00D80ACA"/>
    <w:rsid w:val="00D819E2"/>
    <w:rsid w:val="00D91B58"/>
    <w:rsid w:val="00D94527"/>
    <w:rsid w:val="00DA4A39"/>
    <w:rsid w:val="00DB5FA6"/>
    <w:rsid w:val="00DC2081"/>
    <w:rsid w:val="00DC3EFD"/>
    <w:rsid w:val="00DC57A0"/>
    <w:rsid w:val="00DC597E"/>
    <w:rsid w:val="00DD301C"/>
    <w:rsid w:val="00DE73DC"/>
    <w:rsid w:val="00DF1482"/>
    <w:rsid w:val="00DF2C62"/>
    <w:rsid w:val="00DF38C0"/>
    <w:rsid w:val="00DF3C79"/>
    <w:rsid w:val="00E001B0"/>
    <w:rsid w:val="00E032E0"/>
    <w:rsid w:val="00E03B62"/>
    <w:rsid w:val="00E12E81"/>
    <w:rsid w:val="00E205EC"/>
    <w:rsid w:val="00E23790"/>
    <w:rsid w:val="00E329DE"/>
    <w:rsid w:val="00E33EB1"/>
    <w:rsid w:val="00E33F24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75D11"/>
    <w:rsid w:val="00E80938"/>
    <w:rsid w:val="00E8177A"/>
    <w:rsid w:val="00E8718D"/>
    <w:rsid w:val="00E927CE"/>
    <w:rsid w:val="00E97B6E"/>
    <w:rsid w:val="00EA299D"/>
    <w:rsid w:val="00EA5F1D"/>
    <w:rsid w:val="00EA6B0E"/>
    <w:rsid w:val="00EB58C7"/>
    <w:rsid w:val="00EB623D"/>
    <w:rsid w:val="00EC3241"/>
    <w:rsid w:val="00EC505D"/>
    <w:rsid w:val="00ED493C"/>
    <w:rsid w:val="00EE3392"/>
    <w:rsid w:val="00EE4273"/>
    <w:rsid w:val="00EE5A21"/>
    <w:rsid w:val="00EF1B08"/>
    <w:rsid w:val="00EF3395"/>
    <w:rsid w:val="00EF3C5F"/>
    <w:rsid w:val="00EF7344"/>
    <w:rsid w:val="00F11967"/>
    <w:rsid w:val="00F12F06"/>
    <w:rsid w:val="00F134E2"/>
    <w:rsid w:val="00F16039"/>
    <w:rsid w:val="00F16BC4"/>
    <w:rsid w:val="00F17D14"/>
    <w:rsid w:val="00F20E9D"/>
    <w:rsid w:val="00F24431"/>
    <w:rsid w:val="00F24AFB"/>
    <w:rsid w:val="00F24D21"/>
    <w:rsid w:val="00F26BDD"/>
    <w:rsid w:val="00F30EA7"/>
    <w:rsid w:val="00F31F13"/>
    <w:rsid w:val="00F351B6"/>
    <w:rsid w:val="00F35A03"/>
    <w:rsid w:val="00F4040C"/>
    <w:rsid w:val="00F418A1"/>
    <w:rsid w:val="00F45745"/>
    <w:rsid w:val="00F460BD"/>
    <w:rsid w:val="00F5039E"/>
    <w:rsid w:val="00F5318E"/>
    <w:rsid w:val="00F53748"/>
    <w:rsid w:val="00F54833"/>
    <w:rsid w:val="00F558C5"/>
    <w:rsid w:val="00F56B10"/>
    <w:rsid w:val="00F61FB9"/>
    <w:rsid w:val="00F6439B"/>
    <w:rsid w:val="00F74989"/>
    <w:rsid w:val="00F74A60"/>
    <w:rsid w:val="00F802B2"/>
    <w:rsid w:val="00F818E9"/>
    <w:rsid w:val="00F834BF"/>
    <w:rsid w:val="00F836D7"/>
    <w:rsid w:val="00F860BD"/>
    <w:rsid w:val="00F86B18"/>
    <w:rsid w:val="00F965F1"/>
    <w:rsid w:val="00FA1B55"/>
    <w:rsid w:val="00FA70FE"/>
    <w:rsid w:val="00FB2E09"/>
    <w:rsid w:val="00FB60E8"/>
    <w:rsid w:val="00FC1BE8"/>
    <w:rsid w:val="00FC4499"/>
    <w:rsid w:val="00FC6D83"/>
    <w:rsid w:val="00FD1637"/>
    <w:rsid w:val="00FD4C3B"/>
    <w:rsid w:val="00FD5EE9"/>
    <w:rsid w:val="00FD74B7"/>
    <w:rsid w:val="00FE0D52"/>
    <w:rsid w:val="00FE22D3"/>
    <w:rsid w:val="00FE3461"/>
    <w:rsid w:val="00FE5B85"/>
    <w:rsid w:val="00FF21E5"/>
    <w:rsid w:val="00FF3FDB"/>
    <w:rsid w:val="00FF4F9C"/>
    <w:rsid w:val="00FF57C0"/>
    <w:rsid w:val="00FF622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9AE82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D7E3-32D3-4B4A-A620-F7CFFE0A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10</Pages>
  <Words>2554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Jelena Simić</cp:lastModifiedBy>
  <cp:revision>141</cp:revision>
  <cp:lastPrinted>2026-06-17T10:10:00Z</cp:lastPrinted>
  <dcterms:created xsi:type="dcterms:W3CDTF">2025-07-23T09:34:00Z</dcterms:created>
  <dcterms:modified xsi:type="dcterms:W3CDTF">2026-10-05T06:34:00Z</dcterms:modified>
</cp:coreProperties>
</file>