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1C1C39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FF57C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 483-00</w:t>
      </w:r>
      <w:r w:rsidR="009C55A0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3F18BA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1C1C3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1C1C39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1C1C39">
        <w:rPr>
          <w:rFonts w:ascii="Times New Roman" w:hAnsi="Times New Roman" w:cs="Times New Roman"/>
          <w:sz w:val="24"/>
          <w:szCs w:val="24"/>
        </w:rPr>
        <w:t>IV</w:t>
      </w:r>
      <w:r w:rsidR="00517865" w:rsidRPr="001C1C39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1C1C39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1C1C39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1C1C39">
        <w:rPr>
          <w:rFonts w:ascii="Times New Roman" w:hAnsi="Times New Roman" w:cs="Times New Roman"/>
          <w:sz w:val="24"/>
          <w:szCs w:val="24"/>
        </w:rPr>
        <w:t>IV</w:t>
      </w:r>
      <w:r w:rsidR="00517865" w:rsidRPr="001C1C39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1C1C39">
        <w:rPr>
          <w:rFonts w:ascii="Times New Roman" w:hAnsi="Times New Roman" w:cs="Times New Roman"/>
          <w:sz w:val="24"/>
          <w:szCs w:val="24"/>
        </w:rPr>
        <w:t>o</w:t>
      </w:r>
      <w:r w:rsidR="00517865" w:rsidRPr="001C1C39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1C1C39">
        <w:rPr>
          <w:rFonts w:ascii="Times New Roman" w:hAnsi="Times New Roman" w:cs="Times New Roman"/>
          <w:sz w:val="24"/>
          <w:szCs w:val="24"/>
          <w:lang w:val="sr-Cyrl-CS"/>
        </w:rPr>
        <w:t xml:space="preserve"> 07.08.2023. </w:t>
      </w:r>
      <w:r w:rsidR="00517865" w:rsidRPr="001C1C39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9625D3" w:rsidRPr="001C1C3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9625D3" w:rsidRPr="001C1C3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9625D3" w:rsidRPr="001C1C3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члана 12. Закона о јавним набавкама (''Сл.гласник РС'' број 91/19 и 92/23) </w:t>
      </w:r>
      <w:r w:rsidR="009625D3" w:rsidRPr="001C1C3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52D96" w:rsidRPr="001C1C39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9625D3" w:rsidRPr="001C1C3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625D3" w:rsidRPr="001C1C39">
        <w:rPr>
          <w:rFonts w:ascii="Times New Roman" w:hAnsi="Times New Roman" w:cs="Times New Roman"/>
          <w:sz w:val="24"/>
          <w:szCs w:val="24"/>
          <w:lang w:val="sr-Cyrl-RS"/>
        </w:rPr>
        <w:t xml:space="preserve">у складу са </w:t>
      </w:r>
      <w:r w:rsidR="009625D3" w:rsidRPr="001C1C39">
        <w:rPr>
          <w:rFonts w:ascii="Times New Roman" w:hAnsi="Times New Roman"/>
          <w:sz w:val="24"/>
          <w:szCs w:val="24"/>
          <w:lang w:val="sr-Latn-RS"/>
        </w:rPr>
        <w:t>V</w:t>
      </w:r>
      <w:r w:rsidR="00A52D96" w:rsidRPr="001C1C3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9625D3" w:rsidRPr="001C1C39">
        <w:rPr>
          <w:rFonts w:ascii="Times New Roman" w:hAnsi="Times New Roman"/>
          <w:sz w:val="24"/>
          <w:szCs w:val="24"/>
          <w:lang w:val="sr-Cyrl-RS"/>
        </w:rPr>
        <w:t>Изменом и допуном</w:t>
      </w:r>
      <w:r w:rsidR="00A52D96" w:rsidRPr="001C1C39">
        <w:rPr>
          <w:rFonts w:ascii="Times New Roman" w:hAnsi="Times New Roman"/>
          <w:sz w:val="24"/>
          <w:szCs w:val="24"/>
          <w:lang w:val="sr-Cyrl-RS"/>
        </w:rPr>
        <w:t xml:space="preserve"> Плана</w:t>
      </w:r>
      <w:r w:rsidR="00AF6AB8" w:rsidRPr="001C1C39">
        <w:rPr>
          <w:rFonts w:ascii="Times New Roman" w:hAnsi="Times New Roman"/>
          <w:sz w:val="24"/>
          <w:szCs w:val="24"/>
          <w:lang w:val="sr-Cyrl-RS"/>
        </w:rPr>
        <w:t xml:space="preserve"> закупа непокретности</w:t>
      </w:r>
      <w:r w:rsidR="009625D3" w:rsidRPr="001C1C3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="00A52D96" w:rsidRPr="001C1C39">
        <w:rPr>
          <w:rFonts w:ascii="Times New Roman" w:hAnsi="Times New Roman"/>
          <w:sz w:val="24"/>
          <w:szCs w:val="24"/>
          <w:lang w:val="sr-Cyrl-RS"/>
        </w:rPr>
        <w:t>за 2025. годину</w:t>
      </w:r>
      <w:r w:rsidR="00F24AFB" w:rsidRPr="001C1C3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165B32" w:rsidRPr="001C1C39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1C1C39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1C1C3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1C1C3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закуп непокретности </w:t>
      </w:r>
      <w:r w:rsidR="009E61D9" w:rsidRPr="00B3220F">
        <w:rPr>
          <w:rFonts w:ascii="Times New Roman" w:hAnsi="Times New Roman"/>
          <w:sz w:val="24"/>
          <w:szCs w:val="24"/>
          <w:lang w:val="ru-RU"/>
        </w:rPr>
        <w:t>од јавног предузећа или привредног друштва који су држаоци терминала за потребе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1C1C39">
        <w:rPr>
          <w:rFonts w:ascii="Times New Roman" w:hAnsi="Times New Roman"/>
          <w:sz w:val="24"/>
          <w:szCs w:val="24"/>
          <w:lang w:val="sr-Cyrl-RS"/>
        </w:rPr>
        <w:t>Царинарнице Суботица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D51362">
        <w:rPr>
          <w:rFonts w:ascii="Times New Roman" w:hAnsi="Times New Roman"/>
          <w:sz w:val="24"/>
          <w:szCs w:val="24"/>
          <w:lang w:val="sr-Cyrl-RS"/>
        </w:rPr>
        <w:t>–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1C1C39">
        <w:rPr>
          <w:rFonts w:ascii="Times New Roman" w:hAnsi="Times New Roman"/>
          <w:sz w:val="24"/>
          <w:szCs w:val="24"/>
          <w:lang w:val="sr-Cyrl-RS"/>
        </w:rPr>
        <w:t xml:space="preserve"> Сента, број 22</w:t>
      </w:r>
      <w:r w:rsidR="00860B75">
        <w:rPr>
          <w:rFonts w:ascii="Times New Roman" w:hAnsi="Times New Roman"/>
          <w:sz w:val="24"/>
          <w:szCs w:val="24"/>
          <w:lang w:val="sr-Cyrl-RS"/>
        </w:rPr>
        <w:t xml:space="preserve"> за 2025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B3220F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B3220F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односно две одвојене канцеларије,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са обезбеђеним системом за хлађење и грејање,</w:t>
      </w:r>
      <w:r w:rsidR="007733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3207A">
        <w:rPr>
          <w:rFonts w:ascii="Times New Roman" w:hAnsi="Times New Roman" w:cs="Times New Roman"/>
          <w:b/>
          <w:sz w:val="24"/>
          <w:szCs w:val="24"/>
          <w:lang w:val="sr-Cyrl-RS"/>
        </w:rPr>
        <w:t>(</w:t>
      </w:r>
      <w:r w:rsidR="00A3207A" w:rsidRPr="00A3207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</w:t>
      </w:r>
      <w:r w:rsidR="009A260A" w:rsidRPr="00A3207A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="0026151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A260A" w:rsidRPr="00A3207A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9,00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A3207A">
        <w:rPr>
          <w:rFonts w:ascii="Times New Roman" w:hAnsi="Times New Roman" w:cs="Times New Roman"/>
          <w:b/>
          <w:sz w:val="24"/>
          <w:szCs w:val="24"/>
          <w:lang w:val="sr-Cyrl-RS"/>
        </w:rPr>
        <w:t>61,0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B6F5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0A783C">
        <w:rPr>
          <w:rFonts w:ascii="Times New Roman" w:hAnsi="Times New Roman" w:cs="Times New Roman"/>
          <w:sz w:val="24"/>
          <w:szCs w:val="24"/>
          <w:lang w:val="sr-Cyrl-RS"/>
        </w:rPr>
        <w:t xml:space="preserve">, као и једну просторију која би служила као приручна архива 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19,00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A3207A">
        <w:rPr>
          <w:rFonts w:ascii="Times New Roman" w:hAnsi="Times New Roman" w:cs="Times New Roman"/>
          <w:b/>
          <w:sz w:val="24"/>
          <w:szCs w:val="24"/>
          <w:lang w:val="sr-Cyrl-RS"/>
        </w:rPr>
        <w:t>21,0</w:t>
      </w:r>
      <w:r w:rsidR="000A783C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0A783C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A783C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783C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BD2150">
        <w:rPr>
          <w:rFonts w:ascii="Times New Roman" w:hAnsi="Times New Roman" w:cs="Times New Roman"/>
          <w:sz w:val="24"/>
          <w:szCs w:val="24"/>
          <w:lang w:val="sr-Cyrl-RS"/>
        </w:rPr>
        <w:t xml:space="preserve"> једну просторију за кухињу 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7,0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9,0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BD2150">
        <w:rPr>
          <w:rFonts w:ascii="Times New Roman" w:hAnsi="Times New Roman" w:cs="Times New Roman"/>
          <w:sz w:val="24"/>
          <w:szCs w:val="24"/>
          <w:lang w:val="sr-Cyrl-RS"/>
        </w:rPr>
        <w:t xml:space="preserve"> и ходник 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62,00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97605E">
        <w:rPr>
          <w:rFonts w:ascii="Times New Roman" w:hAnsi="Times New Roman" w:cs="Times New Roman"/>
          <w:b/>
          <w:sz w:val="24"/>
          <w:szCs w:val="24"/>
          <w:lang w:val="sr-Cyrl-RS"/>
        </w:rPr>
        <w:t>64,0</w:t>
      </w:r>
      <w:r w:rsidR="00BD215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="00BD2150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D2150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D2150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69419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94028" w:rsidRPr="00600A04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00A04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00A04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поступка, (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9A260A">
        <w:rPr>
          <w:rFonts w:ascii="Times New Roman" w:hAnsi="Times New Roman" w:cs="Times New Roman"/>
          <w:b/>
          <w:sz w:val="24"/>
          <w:szCs w:val="24"/>
          <w:lang w:val="sr-Cyrl-RS"/>
        </w:rPr>
        <w:t>4.300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A74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4.500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F802B2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отпреме из складишта, а све под надзором царинског органа. Складишни простор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типа требало би да буде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5.200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5.400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BB23E7">
        <w:rPr>
          <w:rFonts w:ascii="Times New Roman" w:hAnsi="Times New Roman" w:cs="Times New Roman"/>
          <w:sz w:val="24"/>
          <w:szCs w:val="24"/>
          <w:lang w:val="sr-Cyrl-RS"/>
        </w:rPr>
        <w:t xml:space="preserve">, а затвореног типа </w:t>
      </w:r>
      <w:r w:rsidR="00BB23E7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 </w:t>
      </w:r>
      <w:r w:rsidR="00817430">
        <w:rPr>
          <w:rFonts w:ascii="Times New Roman" w:hAnsi="Times New Roman" w:cs="Times New Roman"/>
          <w:b/>
          <w:sz w:val="24"/>
          <w:szCs w:val="24"/>
          <w:lang w:val="sr-Cyrl-RS"/>
        </w:rPr>
        <w:t>5.200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74989">
        <w:rPr>
          <w:rFonts w:ascii="Times New Roman" w:hAnsi="Times New Roman" w:cs="Times New Roman"/>
          <w:b/>
          <w:sz w:val="24"/>
          <w:szCs w:val="24"/>
          <w:lang w:val="sr-Cyrl-RS"/>
        </w:rPr>
        <w:t>5.400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B23E7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BB23E7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B23E7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A6058" w:rsidRPr="009D3BDE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би се омогућило повезивање са IT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Default="00D10B4A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санитарне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39402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1B580F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00265F" w:rsidRPr="0000265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</w:t>
      </w:r>
      <w:r w:rsidR="001B580F" w:rsidRPr="0000265F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="0026151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>од 10,00</w:t>
      </w:r>
      <w:r w:rsidR="001B580F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1B580F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B580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00265F">
        <w:rPr>
          <w:rFonts w:ascii="Times New Roman" w:hAnsi="Times New Roman" w:cs="Times New Roman"/>
          <w:b/>
          <w:sz w:val="24"/>
          <w:szCs w:val="24"/>
          <w:lang w:val="sr-Cyrl-RS"/>
        </w:rPr>
        <w:t>12,0</w:t>
      </w:r>
      <w:r w:rsidR="001B580F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1B580F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1B580F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B580F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6767AD" w:rsidRPr="001514A7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доказ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скицу, 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>технички опис</w:t>
      </w:r>
      <w:r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фотографије</w:t>
      </w:r>
      <w:r w:rsidR="004B1EAE" w:rsidRPr="001514A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простора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E329DE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A7529E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="00560A5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600A04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јавном </w:t>
      </w:r>
      <w:r w:rsidR="00783D11"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позиву</w:t>
      </w:r>
      <w:r w:rsidRPr="00600A04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600A04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0C6FC9" w:rsidRPr="00571C8B" w:rsidRDefault="000C6FC9" w:rsidP="000C6FC9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571C8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је</w:t>
      </w:r>
      <w:r w:rsidRPr="00571C8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0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t>7</w:t>
      </w:r>
      <w:r w:rsidRPr="00571C8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.08.2025. године  до  12</w:t>
      </w:r>
      <w:r w:rsidRPr="00571C8B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571C8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јавно отварање истих је 0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t>7</w:t>
      </w:r>
      <w:r w:rsidRPr="00571C8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.08.2025. године у 12.30 сати у Управи царина, Нови Београд, Булевар Зорана Ђинђића 155-а.</w:t>
      </w:r>
      <w:bookmarkStart w:id="0" w:name="_GoBack"/>
      <w:bookmarkEnd w:id="0"/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A63C9A">
        <w:rPr>
          <w:rFonts w:ascii="Times New Roman" w:hAnsi="Times New Roman"/>
          <w:sz w:val="24"/>
          <w:szCs w:val="24"/>
          <w:lang w:val="sr-Cyrl-RS"/>
        </w:rPr>
        <w:t>Царинарнице Суботица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A7529E">
        <w:rPr>
          <w:rFonts w:ascii="Times New Roman" w:hAnsi="Times New Roman"/>
          <w:sz w:val="24"/>
          <w:szCs w:val="24"/>
          <w:lang w:val="sr-Cyrl-RS"/>
        </w:rPr>
        <w:t>–</w:t>
      </w:r>
      <w:r w:rsidR="00A7529E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 Сента</w:t>
      </w:r>
      <w:r w:rsidR="00A7529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>за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 потребе Царинарнице Суботица</w:t>
      </w:r>
      <w:r w:rsidR="00602DC2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02DC2">
        <w:rPr>
          <w:rFonts w:ascii="Times New Roman" w:hAnsi="Times New Roman"/>
          <w:sz w:val="24"/>
          <w:szCs w:val="24"/>
          <w:lang w:val="sr-Cyrl-RS"/>
        </w:rPr>
        <w:t>–</w:t>
      </w:r>
      <w:r w:rsidR="00602DC2" w:rsidRPr="00B3220F">
        <w:rPr>
          <w:rFonts w:ascii="Times New Roman" w:hAnsi="Times New Roman"/>
          <w:sz w:val="24"/>
          <w:szCs w:val="24"/>
          <w:lang w:val="sr-Cyrl-RS"/>
        </w:rPr>
        <w:t xml:space="preserve"> ЦИ</w:t>
      </w:r>
      <w:r w:rsidR="00A63C9A">
        <w:rPr>
          <w:rFonts w:ascii="Times New Roman" w:hAnsi="Times New Roman"/>
          <w:sz w:val="24"/>
          <w:szCs w:val="24"/>
          <w:lang w:val="sr-Cyrl-RS"/>
        </w:rPr>
        <w:t xml:space="preserve"> Сента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630B84">
        <w:trPr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630B84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630B84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630B84">
        <w:trPr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630B84">
        <w:trPr>
          <w:jc w:val="right"/>
        </w:trPr>
        <w:tc>
          <w:tcPr>
            <w:tcW w:w="2131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8D07FD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 xml:space="preserve">   </w:t>
      </w:r>
      <w:r w:rsidR="005E38D3" w:rsidRPr="008D07F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8D07FD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8D07FD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3799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______________________________, 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из _____________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DC597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 </w:t>
      </w:r>
      <w:r w:rsidR="0086000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8D07FD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173A21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               </w:t>
      </w:r>
      <w:r w:rsidR="000A6BDE" w:rsidRPr="008D07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Pr="008D07FD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</w:t>
      </w:r>
      <w:r w:rsidR="004E0B92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8D07FD">
        <w:rPr>
          <w:rFonts w:ascii="Times New Roman" w:eastAsia="Times New Roman" w:hAnsi="Times New Roman" w:cs="Times New Roman"/>
          <w:sz w:val="24"/>
          <w:szCs w:val="24"/>
          <w:lang w:val="sr-Latn-RS"/>
        </w:rPr>
        <w:t>_____</w:t>
      </w: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нуди у закуп</w:t>
      </w:r>
      <w:r w:rsidR="00AA39D6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173A21" w:rsidRPr="00597D53" w:rsidRDefault="00AA39D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пословни простор за смештај царинских службеника који обављају послове царинског надзора, царинске контроле и стављања робе у царински поступак, односно две одвојене канцеларије, са обезбеђеним системом за хлађење и грејање, (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укупне површине од 59,00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61,00</w:t>
      </w:r>
      <w:r w:rsidR="00895B1B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95B1B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173A2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895B1B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177EC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_m</w:t>
      </w:r>
      <w:r w:rsidR="00790BA5" w:rsidRPr="008D07FD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E33EB1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као и једну просторију која би служила као приручна архива површине 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19,00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10B4A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21,00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10B4A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173A2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m</w:t>
      </w:r>
      <w:r w:rsidR="00E33EB1" w:rsidRPr="008D07FD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једну просторију за кухињу (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7,00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10B4A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9,00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10B4A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D10B4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___m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6300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ходник (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62,00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10B4A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64,00 </w:t>
      </w:r>
      <w:r w:rsidR="00D10B4A" w:rsidRPr="008D07F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D10B4A" w:rsidRPr="008D07F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A6303" w:rsidRPr="008D07F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D10B4A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>___m</w:t>
      </w:r>
      <w:r w:rsidR="000A6303" w:rsidRPr="008D07FD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6300E" w:rsidRPr="008D07FD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и</w:t>
      </w:r>
      <w:r w:rsidR="0066300E" w:rsidRPr="008D07F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070851" w:rsidRPr="008D07FD">
        <w:rPr>
          <w:rFonts w:ascii="Times New Roman" w:hAnsi="Times New Roman" w:cs="Times New Roman"/>
          <w:sz w:val="24"/>
          <w:szCs w:val="24"/>
          <w:lang w:val="sr-Cyrl-RS"/>
        </w:rPr>
        <w:t xml:space="preserve">санитарне чворове, један за запослене у царинском органу и други санитарни чвор за друге кориснике </w:t>
      </w:r>
      <w:r w:rsidR="00070851" w:rsidRPr="00F802B2">
        <w:rPr>
          <w:rFonts w:ascii="Times New Roman" w:hAnsi="Times New Roman" w:cs="Times New Roman"/>
          <w:sz w:val="24"/>
          <w:szCs w:val="24"/>
          <w:lang w:val="sr-Cyrl-RS"/>
        </w:rPr>
        <w:t>терминала</w:t>
      </w:r>
      <w:r w:rsidR="0007085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6300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95295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укупне површине </w:t>
      </w:r>
      <w:r w:rsidR="00070851">
        <w:rPr>
          <w:rFonts w:ascii="Times New Roman" w:hAnsi="Times New Roman" w:cs="Times New Roman"/>
          <w:b/>
          <w:sz w:val="24"/>
          <w:szCs w:val="24"/>
          <w:lang w:val="sr-Cyrl-RS"/>
        </w:rPr>
        <w:t>од 10,00</w:t>
      </w:r>
      <w:r w:rsidR="0007085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7085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70851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070851">
        <w:rPr>
          <w:rFonts w:ascii="Times New Roman" w:hAnsi="Times New Roman" w:cs="Times New Roman"/>
          <w:b/>
          <w:sz w:val="24"/>
          <w:szCs w:val="24"/>
          <w:lang w:val="sr-Cyrl-RS"/>
        </w:rPr>
        <w:t>12,00</w:t>
      </w:r>
      <w:r w:rsidR="0007085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7085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6300E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6300E" w:rsidRPr="0066300E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 xml:space="preserve"> </w:t>
      </w:r>
      <w:r w:rsidR="0066300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10B4A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66300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____m</w:t>
      </w:r>
      <w:r w:rsidR="0066300E" w:rsidRPr="00597D53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66300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:rsidR="00790BA5" w:rsidRPr="00597D53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</w:t>
      </w:r>
      <w:r w:rsidR="00070851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597D53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597D53">
        <w:rPr>
          <w:rFonts w:ascii="Times New Roman" w:hAnsi="Times New Roman"/>
          <w:sz w:val="24"/>
          <w:szCs w:val="24"/>
          <w:lang w:val="sr-Cyrl-RS"/>
        </w:rPr>
        <w:t>а</w:t>
      </w:r>
      <w:r w:rsidRPr="00597D53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7733FD" w:rsidRPr="00597D53">
        <w:rPr>
          <w:rFonts w:ascii="Times New Roman" w:hAnsi="Times New Roman"/>
          <w:sz w:val="24"/>
          <w:szCs w:val="24"/>
          <w:lang w:val="sr-Cyrl-RS"/>
        </w:rPr>
        <w:t>Царинарнице Суботица</w:t>
      </w:r>
      <w:r w:rsidR="007475C8" w:rsidRPr="00597D53">
        <w:rPr>
          <w:rFonts w:ascii="Times New Roman" w:hAnsi="Times New Roman"/>
          <w:sz w:val="24"/>
          <w:szCs w:val="24"/>
          <w:lang w:val="sr-Cyrl-RS"/>
        </w:rPr>
        <w:t xml:space="preserve"> – ЦИ</w:t>
      </w:r>
      <w:r w:rsidR="007733FD" w:rsidRPr="00597D53">
        <w:rPr>
          <w:rFonts w:ascii="Times New Roman" w:hAnsi="Times New Roman"/>
          <w:sz w:val="24"/>
          <w:szCs w:val="24"/>
          <w:lang w:val="sr-Cyrl-RS"/>
        </w:rPr>
        <w:t xml:space="preserve"> Сента</w:t>
      </w:r>
      <w:r w:rsidR="00790BA5" w:rsidRPr="00597D5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0A6303" w:rsidRPr="00597D53" w:rsidRDefault="000A6303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597D53" w:rsidRPr="00597D53" w:rsidTr="009216A5">
        <w:trPr>
          <w:trHeight w:val="1250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597D53" w:rsidRDefault="00B441E8" w:rsidP="009216A5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597D53" w:rsidRPr="00597D53" w:rsidTr="009216A5">
        <w:trPr>
          <w:trHeight w:val="686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597D53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597D53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597D53" w:rsidRPr="00597D53" w:rsidTr="009216A5">
        <w:trPr>
          <w:trHeight w:val="1640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597D53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597D5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597D5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597D53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597D53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:rsidR="00302BD8" w:rsidRPr="00597D53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302BD8" w:rsidRPr="00597D53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A55CB0" w:rsidRPr="00597D53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597D53" w:rsidRPr="00597D53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597D53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597D53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597D5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597D5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597D53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AB1AD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630B84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E03B62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6453E" w:rsidRPr="00E03B62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Pr="004C4F5B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216A5" w:rsidRPr="004C4F5B" w:rsidRDefault="009216A5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E329DE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9216A5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EB58C7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</w:t>
      </w:r>
      <w:r w:rsidRPr="00EB58C7">
        <w:rPr>
          <w:rFonts w:ascii="Times New Roman" w:hAnsi="Times New Roman" w:cs="Times New Roman"/>
          <w:sz w:val="24"/>
          <w:szCs w:val="24"/>
          <w:lang w:val="sr-Cyrl-RS"/>
        </w:rPr>
        <w:t>дзора, царинске контроле и стављања робе у царински поступак, са обезбеђеним системом за хлађење и грејање,</w:t>
      </w:r>
    </w:p>
    <w:p w:rsidR="00975883" w:rsidRPr="00E205EC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B58C7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>простор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са чврстом подлогом</w:t>
      </w:r>
      <w:r w:rsidR="00975883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који за потребе царинског органа износи</w:t>
      </w:r>
      <w:r w:rsidR="009216A5" w:rsidRPr="00EB58C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216A5" w:rsidRPr="00DC57A0">
        <w:rPr>
          <w:rFonts w:ascii="Times New Roman" w:hAnsi="Times New Roman" w:cs="Times New Roman"/>
          <w:b/>
          <w:sz w:val="24"/>
          <w:szCs w:val="24"/>
          <w:lang w:val="sr-Cyrl-RS"/>
        </w:rPr>
        <w:t>површине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A4F53" w:rsidRPr="00E205EC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4.300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4.500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054FF1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054FF1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_____</w:t>
      </w:r>
      <w:r w:rsidR="008266B2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E205EC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е) да у кругу терминала има колску вагу и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платформу за преглед робе,</w:t>
      </w:r>
    </w:p>
    <w:p w:rsidR="001A451F" w:rsidRPr="00E205EC" w:rsidRDefault="00054D67" w:rsidP="00054D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складишни простор отвореног и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Складишни простор отвореног типа површине (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5.200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5.400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) 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8718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8718D">
        <w:rPr>
          <w:rFonts w:ascii="Times New Roman" w:hAnsi="Times New Roman" w:cs="Times New Roman"/>
          <w:b/>
          <w:sz w:val="24"/>
          <w:szCs w:val="24"/>
          <w:lang w:val="sr-Cyrl-RS"/>
        </w:rPr>
        <w:t>, а затвореног типа површине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 (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површине од 5.200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E33F24">
        <w:rPr>
          <w:rFonts w:ascii="Times New Roman" w:hAnsi="Times New Roman" w:cs="Times New Roman"/>
          <w:b/>
          <w:sz w:val="24"/>
          <w:szCs w:val="24"/>
          <w:lang w:val="sr-Cyrl-RS"/>
        </w:rPr>
        <w:t>5.400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E33F24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E33F24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___</w:t>
      </w:r>
      <w:r w:rsidR="00E329DE">
        <w:rPr>
          <w:rFonts w:ascii="Times New Roman" w:hAnsi="Times New Roman" w:cs="Times New Roman"/>
          <w:b/>
          <w:sz w:val="24"/>
          <w:szCs w:val="24"/>
          <w:lang w:val="sr-Cyrl-RS"/>
        </w:rPr>
        <w:t>___</w:t>
      </w:r>
      <w:r w:rsidR="00054FF1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Cyrl-RS"/>
        </w:rPr>
        <w:t>__</w:t>
      </w:r>
      <w:r w:rsidR="001A451F" w:rsidRPr="00E205EC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A451F" w:rsidRPr="00E205EC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A451F" w:rsidRPr="00E205EC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DC57A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205EC"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IT 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систем</w:t>
      </w:r>
      <w:r w:rsidR="00DC57A0">
        <w:rPr>
          <w:rFonts w:ascii="Times New Roman" w:hAnsi="Times New Roman" w:cs="Times New Roman"/>
          <w:sz w:val="24"/>
          <w:szCs w:val="24"/>
          <w:lang w:val="sr-Cyrl-RS"/>
        </w:rPr>
        <w:t>ом Управе царина;</w:t>
      </w:r>
    </w:p>
    <w:p w:rsidR="0066300E" w:rsidRDefault="00975883" w:rsidP="007A3B6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и) да има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санитарне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ове, један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за запослене у царинском органу </w:t>
      </w:r>
      <w:r w:rsidR="00231FEF">
        <w:rPr>
          <w:rFonts w:ascii="Times New Roman" w:hAnsi="Times New Roman" w:cs="Times New Roman"/>
          <w:sz w:val="24"/>
          <w:szCs w:val="24"/>
          <w:lang w:val="sr-Cyrl-RS"/>
        </w:rPr>
        <w:t>и други</w:t>
      </w:r>
      <w:r w:rsidR="00231FE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санитарни чвор за друге кориснике терминала</w:t>
      </w:r>
      <w:r w:rsidR="007A3B6C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8809D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630B84">
        <w:trPr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630B84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630B84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AB1ADE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FF6225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630B84">
        <w:trPr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630B84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630B84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4C4F5B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AB1ADE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FF6225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630B84">
        <w:trPr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630B84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630B84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6C9" w:rsidRDefault="00A036C9">
      <w:pPr>
        <w:spacing w:after="0" w:line="240" w:lineRule="auto"/>
      </w:pPr>
      <w:r>
        <w:separator/>
      </w:r>
    </w:p>
  </w:endnote>
  <w:endnote w:type="continuationSeparator" w:id="0">
    <w:p w:rsidR="00A036C9" w:rsidRDefault="00A03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F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6FC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6C9" w:rsidRDefault="00A036C9">
      <w:pPr>
        <w:spacing w:after="0" w:line="240" w:lineRule="auto"/>
      </w:pPr>
      <w:r>
        <w:separator/>
      </w:r>
    </w:p>
  </w:footnote>
  <w:footnote w:type="continuationSeparator" w:id="0">
    <w:p w:rsidR="00A036C9" w:rsidRDefault="00A03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0C6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265F"/>
    <w:rsid w:val="000038D9"/>
    <w:rsid w:val="00003B78"/>
    <w:rsid w:val="000047D8"/>
    <w:rsid w:val="00013433"/>
    <w:rsid w:val="000275EF"/>
    <w:rsid w:val="00035988"/>
    <w:rsid w:val="000424F7"/>
    <w:rsid w:val="000473BF"/>
    <w:rsid w:val="00054D67"/>
    <w:rsid w:val="00054FF1"/>
    <w:rsid w:val="00056A83"/>
    <w:rsid w:val="000575B3"/>
    <w:rsid w:val="0006447F"/>
    <w:rsid w:val="00064F55"/>
    <w:rsid w:val="00070851"/>
    <w:rsid w:val="00070E04"/>
    <w:rsid w:val="0008425D"/>
    <w:rsid w:val="000904A5"/>
    <w:rsid w:val="00090824"/>
    <w:rsid w:val="000A0FA1"/>
    <w:rsid w:val="000A2147"/>
    <w:rsid w:val="000A4D7C"/>
    <w:rsid w:val="000A6303"/>
    <w:rsid w:val="000A6BDE"/>
    <w:rsid w:val="000A783C"/>
    <w:rsid w:val="000B0D38"/>
    <w:rsid w:val="000B4000"/>
    <w:rsid w:val="000B658C"/>
    <w:rsid w:val="000C6FC9"/>
    <w:rsid w:val="000D17B7"/>
    <w:rsid w:val="000D6780"/>
    <w:rsid w:val="000E07A4"/>
    <w:rsid w:val="000E36DE"/>
    <w:rsid w:val="000E58F9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14A7"/>
    <w:rsid w:val="0015151E"/>
    <w:rsid w:val="00152DB9"/>
    <w:rsid w:val="00156CCF"/>
    <w:rsid w:val="00160F48"/>
    <w:rsid w:val="00162156"/>
    <w:rsid w:val="0016411E"/>
    <w:rsid w:val="0016429E"/>
    <w:rsid w:val="00165B32"/>
    <w:rsid w:val="00166FA4"/>
    <w:rsid w:val="00173A21"/>
    <w:rsid w:val="00176E14"/>
    <w:rsid w:val="00177ECA"/>
    <w:rsid w:val="001909C3"/>
    <w:rsid w:val="00191A5B"/>
    <w:rsid w:val="00193216"/>
    <w:rsid w:val="001A021B"/>
    <w:rsid w:val="001A2875"/>
    <w:rsid w:val="001A2D79"/>
    <w:rsid w:val="001A4075"/>
    <w:rsid w:val="001A451F"/>
    <w:rsid w:val="001B18BB"/>
    <w:rsid w:val="001B580F"/>
    <w:rsid w:val="001C10DF"/>
    <w:rsid w:val="001C1C39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17E5"/>
    <w:rsid w:val="00202CC9"/>
    <w:rsid w:val="00205ED8"/>
    <w:rsid w:val="00206509"/>
    <w:rsid w:val="00227361"/>
    <w:rsid w:val="00231FEF"/>
    <w:rsid w:val="002323F2"/>
    <w:rsid w:val="002341BE"/>
    <w:rsid w:val="002341D4"/>
    <w:rsid w:val="00234900"/>
    <w:rsid w:val="00234C56"/>
    <w:rsid w:val="0024489D"/>
    <w:rsid w:val="002468D8"/>
    <w:rsid w:val="00256681"/>
    <w:rsid w:val="00261515"/>
    <w:rsid w:val="0027339E"/>
    <w:rsid w:val="00274E6E"/>
    <w:rsid w:val="00281E91"/>
    <w:rsid w:val="00290AF9"/>
    <w:rsid w:val="002B0263"/>
    <w:rsid w:val="002B3652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2536"/>
    <w:rsid w:val="00335C87"/>
    <w:rsid w:val="00336056"/>
    <w:rsid w:val="00341714"/>
    <w:rsid w:val="00342153"/>
    <w:rsid w:val="00343EB4"/>
    <w:rsid w:val="003441D1"/>
    <w:rsid w:val="00355427"/>
    <w:rsid w:val="003560CC"/>
    <w:rsid w:val="0037330B"/>
    <w:rsid w:val="00392BFD"/>
    <w:rsid w:val="00394028"/>
    <w:rsid w:val="00394E45"/>
    <w:rsid w:val="003964DA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842"/>
    <w:rsid w:val="003E7B1B"/>
    <w:rsid w:val="003F18BA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0B92"/>
    <w:rsid w:val="004E1EED"/>
    <w:rsid w:val="004E6213"/>
    <w:rsid w:val="004F3786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E3E"/>
    <w:rsid w:val="00541EE5"/>
    <w:rsid w:val="005434A2"/>
    <w:rsid w:val="005440C1"/>
    <w:rsid w:val="0054539D"/>
    <w:rsid w:val="00545CEB"/>
    <w:rsid w:val="005501F0"/>
    <w:rsid w:val="005546C1"/>
    <w:rsid w:val="00560A53"/>
    <w:rsid w:val="0056199F"/>
    <w:rsid w:val="00564A2B"/>
    <w:rsid w:val="00571C90"/>
    <w:rsid w:val="005850AF"/>
    <w:rsid w:val="00592BD4"/>
    <w:rsid w:val="005966C0"/>
    <w:rsid w:val="00596A7F"/>
    <w:rsid w:val="00597D53"/>
    <w:rsid w:val="005A1FFB"/>
    <w:rsid w:val="005A5031"/>
    <w:rsid w:val="005A5E11"/>
    <w:rsid w:val="005B07F1"/>
    <w:rsid w:val="005B2B0C"/>
    <w:rsid w:val="005B5613"/>
    <w:rsid w:val="005C6AC5"/>
    <w:rsid w:val="005D325E"/>
    <w:rsid w:val="005E38D3"/>
    <w:rsid w:val="005E619E"/>
    <w:rsid w:val="005F219C"/>
    <w:rsid w:val="005F7258"/>
    <w:rsid w:val="00600A04"/>
    <w:rsid w:val="00602DC2"/>
    <w:rsid w:val="006054D7"/>
    <w:rsid w:val="00606C15"/>
    <w:rsid w:val="00610565"/>
    <w:rsid w:val="006149E4"/>
    <w:rsid w:val="00626AA5"/>
    <w:rsid w:val="006354F9"/>
    <w:rsid w:val="00642D3F"/>
    <w:rsid w:val="0065646A"/>
    <w:rsid w:val="0066300E"/>
    <w:rsid w:val="00665D6D"/>
    <w:rsid w:val="0067362D"/>
    <w:rsid w:val="00673F95"/>
    <w:rsid w:val="006767AD"/>
    <w:rsid w:val="006822A1"/>
    <w:rsid w:val="00685E93"/>
    <w:rsid w:val="006902A1"/>
    <w:rsid w:val="0069419F"/>
    <w:rsid w:val="006947F9"/>
    <w:rsid w:val="006951A7"/>
    <w:rsid w:val="006A363F"/>
    <w:rsid w:val="006A6D87"/>
    <w:rsid w:val="006B3382"/>
    <w:rsid w:val="006C00EE"/>
    <w:rsid w:val="006C1CB1"/>
    <w:rsid w:val="006C4C4C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475C8"/>
    <w:rsid w:val="0075086C"/>
    <w:rsid w:val="00753B68"/>
    <w:rsid w:val="0075743B"/>
    <w:rsid w:val="00763F4E"/>
    <w:rsid w:val="00765F3E"/>
    <w:rsid w:val="00772109"/>
    <w:rsid w:val="007733FD"/>
    <w:rsid w:val="00774CE1"/>
    <w:rsid w:val="007803D8"/>
    <w:rsid w:val="00783D11"/>
    <w:rsid w:val="00785494"/>
    <w:rsid w:val="00790694"/>
    <w:rsid w:val="00790BA5"/>
    <w:rsid w:val="007911E7"/>
    <w:rsid w:val="007A277F"/>
    <w:rsid w:val="007A3B6C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1431A"/>
    <w:rsid w:val="00817430"/>
    <w:rsid w:val="008205DB"/>
    <w:rsid w:val="00822200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399F"/>
    <w:rsid w:val="00884769"/>
    <w:rsid w:val="00891121"/>
    <w:rsid w:val="00895B1B"/>
    <w:rsid w:val="0089698A"/>
    <w:rsid w:val="008A60BE"/>
    <w:rsid w:val="008A6D31"/>
    <w:rsid w:val="008B23B3"/>
    <w:rsid w:val="008B5875"/>
    <w:rsid w:val="008B6F5A"/>
    <w:rsid w:val="008C60DC"/>
    <w:rsid w:val="008C71E5"/>
    <w:rsid w:val="008D07FD"/>
    <w:rsid w:val="008D0A34"/>
    <w:rsid w:val="008D3A30"/>
    <w:rsid w:val="008D4E6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16A5"/>
    <w:rsid w:val="00926FD6"/>
    <w:rsid w:val="00933210"/>
    <w:rsid w:val="00935D1C"/>
    <w:rsid w:val="0094235C"/>
    <w:rsid w:val="009425B1"/>
    <w:rsid w:val="0095295F"/>
    <w:rsid w:val="00955E6D"/>
    <w:rsid w:val="009625D3"/>
    <w:rsid w:val="0097257F"/>
    <w:rsid w:val="00975883"/>
    <w:rsid w:val="0097605E"/>
    <w:rsid w:val="0098291B"/>
    <w:rsid w:val="00990156"/>
    <w:rsid w:val="009908E6"/>
    <w:rsid w:val="00996D03"/>
    <w:rsid w:val="009A260A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36C9"/>
    <w:rsid w:val="00A0754F"/>
    <w:rsid w:val="00A122DC"/>
    <w:rsid w:val="00A15891"/>
    <w:rsid w:val="00A21F29"/>
    <w:rsid w:val="00A260C9"/>
    <w:rsid w:val="00A27E80"/>
    <w:rsid w:val="00A3207A"/>
    <w:rsid w:val="00A465E7"/>
    <w:rsid w:val="00A47952"/>
    <w:rsid w:val="00A51114"/>
    <w:rsid w:val="00A52D96"/>
    <w:rsid w:val="00A5433C"/>
    <w:rsid w:val="00A55CB0"/>
    <w:rsid w:val="00A6219E"/>
    <w:rsid w:val="00A62F12"/>
    <w:rsid w:val="00A62F8D"/>
    <w:rsid w:val="00A63C9A"/>
    <w:rsid w:val="00A63D79"/>
    <w:rsid w:val="00A740E8"/>
    <w:rsid w:val="00A740EE"/>
    <w:rsid w:val="00A742BE"/>
    <w:rsid w:val="00A7529E"/>
    <w:rsid w:val="00A75B31"/>
    <w:rsid w:val="00A86311"/>
    <w:rsid w:val="00A86C57"/>
    <w:rsid w:val="00A87DCA"/>
    <w:rsid w:val="00AA39D6"/>
    <w:rsid w:val="00AA4941"/>
    <w:rsid w:val="00AA6C57"/>
    <w:rsid w:val="00AB1ADE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AF6AB8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23E7"/>
    <w:rsid w:val="00BB45CD"/>
    <w:rsid w:val="00BC0F79"/>
    <w:rsid w:val="00BC558C"/>
    <w:rsid w:val="00BD2150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567"/>
    <w:rsid w:val="00C61D5D"/>
    <w:rsid w:val="00C71B42"/>
    <w:rsid w:val="00C72B30"/>
    <w:rsid w:val="00C73ED4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0B4A"/>
    <w:rsid w:val="00D16576"/>
    <w:rsid w:val="00D167C2"/>
    <w:rsid w:val="00D16ED1"/>
    <w:rsid w:val="00D26F11"/>
    <w:rsid w:val="00D31EC5"/>
    <w:rsid w:val="00D503BE"/>
    <w:rsid w:val="00D51362"/>
    <w:rsid w:val="00D544BF"/>
    <w:rsid w:val="00D54ACA"/>
    <w:rsid w:val="00D63442"/>
    <w:rsid w:val="00D638A0"/>
    <w:rsid w:val="00D80ACA"/>
    <w:rsid w:val="00D91B58"/>
    <w:rsid w:val="00D94527"/>
    <w:rsid w:val="00DB5FA6"/>
    <w:rsid w:val="00DC2081"/>
    <w:rsid w:val="00DC3EFD"/>
    <w:rsid w:val="00DC57A0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205EC"/>
    <w:rsid w:val="00E329DE"/>
    <w:rsid w:val="00E33EB1"/>
    <w:rsid w:val="00E33F24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8718D"/>
    <w:rsid w:val="00E927CE"/>
    <w:rsid w:val="00E97B6E"/>
    <w:rsid w:val="00EA299D"/>
    <w:rsid w:val="00EA5F1D"/>
    <w:rsid w:val="00EA6B0E"/>
    <w:rsid w:val="00EB58C7"/>
    <w:rsid w:val="00EC3241"/>
    <w:rsid w:val="00EC505D"/>
    <w:rsid w:val="00ED493C"/>
    <w:rsid w:val="00EE3392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24D21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74989"/>
    <w:rsid w:val="00F74A60"/>
    <w:rsid w:val="00F802B2"/>
    <w:rsid w:val="00F818E9"/>
    <w:rsid w:val="00F834BF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5B85"/>
    <w:rsid w:val="00FF21E5"/>
    <w:rsid w:val="00FF4F9C"/>
    <w:rsid w:val="00FF57C0"/>
    <w:rsid w:val="00FF622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9F74E-A849-4888-8CA4-2F124D7E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2485</Words>
  <Characters>14167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9</cp:revision>
  <cp:lastPrinted>2024-07-25T07:13:00Z</cp:lastPrinted>
  <dcterms:created xsi:type="dcterms:W3CDTF">2025-07-23T09:34:00Z</dcterms:created>
  <dcterms:modified xsi:type="dcterms:W3CDTF">2025-07-28T06:52:00Z</dcterms:modified>
</cp:coreProperties>
</file>