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40"/>
      </w:tblGrid>
      <w:tr w:rsidR="002C3FDF" w:rsidRPr="00064C7C" w:rsidTr="00E33115">
        <w:trPr>
          <w:trHeight w:val="1079"/>
        </w:trPr>
        <w:tc>
          <w:tcPr>
            <w:tcW w:w="5040" w:type="dxa"/>
            <w:hideMark/>
          </w:tcPr>
          <w:p w:rsidR="002C3FDF" w:rsidRPr="00064C7C" w:rsidRDefault="002C3FDF" w:rsidP="000F7205">
            <w:pPr>
              <w:pStyle w:val="Heading1"/>
              <w:keepNext w:val="0"/>
              <w:widowControl w:val="0"/>
              <w:tabs>
                <w:tab w:val="clear" w:pos="1701"/>
                <w:tab w:val="center" w:pos="720"/>
              </w:tabs>
            </w:pPr>
            <w:r w:rsidRPr="00064C7C">
              <w:t xml:space="preserve">                              </w:t>
            </w:r>
            <w:r>
              <w:t xml:space="preserve">    </w:t>
            </w:r>
            <w:r w:rsidRPr="00064C7C">
              <w:t xml:space="preserve"> </w:t>
            </w:r>
            <w:r w:rsidR="006B5739">
              <w:rPr>
                <w:b w:val="0"/>
                <w:noProof/>
                <w:lang w:val="en-US" w:eastAsia="en-US"/>
              </w:rPr>
              <w:fldChar w:fldCharType="begin"/>
            </w:r>
            <w:r w:rsidR="006B5739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6B5739">
              <w:rPr>
                <w:b w:val="0"/>
                <w:noProof/>
                <w:lang w:val="en-US" w:eastAsia="en-US"/>
              </w:rPr>
              <w:fldChar w:fldCharType="separate"/>
            </w:r>
            <w:r w:rsidR="00522098">
              <w:rPr>
                <w:b w:val="0"/>
                <w:noProof/>
                <w:lang w:val="en-US" w:eastAsia="en-US"/>
              </w:rPr>
              <w:fldChar w:fldCharType="begin"/>
            </w:r>
            <w:r w:rsidR="00522098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522098">
              <w:rPr>
                <w:b w:val="0"/>
                <w:noProof/>
                <w:lang w:val="en-US" w:eastAsia="en-US"/>
              </w:rPr>
              <w:fldChar w:fldCharType="separate"/>
            </w:r>
            <w:r w:rsidR="004F644C">
              <w:rPr>
                <w:b w:val="0"/>
                <w:noProof/>
                <w:lang w:val="en-US" w:eastAsia="en-US"/>
              </w:rPr>
              <w:fldChar w:fldCharType="begin"/>
            </w:r>
            <w:r w:rsidR="004F644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4F644C">
              <w:rPr>
                <w:b w:val="0"/>
                <w:noProof/>
                <w:lang w:val="en-US" w:eastAsia="en-US"/>
              </w:rPr>
              <w:fldChar w:fldCharType="separate"/>
            </w:r>
            <w:r w:rsidR="00EC7ED9">
              <w:rPr>
                <w:b w:val="0"/>
                <w:noProof/>
                <w:lang w:val="en-US" w:eastAsia="en-US"/>
              </w:rPr>
              <w:fldChar w:fldCharType="begin"/>
            </w:r>
            <w:r w:rsidR="00EC7ED9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EC7ED9">
              <w:rPr>
                <w:b w:val="0"/>
                <w:noProof/>
                <w:lang w:val="en-US" w:eastAsia="en-US"/>
              </w:rPr>
              <w:fldChar w:fldCharType="separate"/>
            </w:r>
            <w:r w:rsidR="0073722A">
              <w:rPr>
                <w:b w:val="0"/>
                <w:noProof/>
                <w:lang w:val="en-US" w:eastAsia="en-US"/>
              </w:rPr>
              <w:fldChar w:fldCharType="begin"/>
            </w:r>
            <w:r w:rsidR="0073722A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73722A">
              <w:rPr>
                <w:b w:val="0"/>
                <w:noProof/>
                <w:lang w:val="en-US" w:eastAsia="en-US"/>
              </w:rPr>
              <w:fldChar w:fldCharType="separate"/>
            </w:r>
            <w:r w:rsidR="004B762E">
              <w:rPr>
                <w:b w:val="0"/>
                <w:noProof/>
                <w:lang w:val="en-US" w:eastAsia="en-US"/>
              </w:rPr>
              <w:fldChar w:fldCharType="begin"/>
            </w:r>
            <w:r w:rsidR="004B762E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4B762E">
              <w:rPr>
                <w:b w:val="0"/>
                <w:noProof/>
                <w:lang w:val="en-US" w:eastAsia="en-US"/>
              </w:rPr>
              <w:fldChar w:fldCharType="separate"/>
            </w:r>
            <w:r w:rsidR="00644663">
              <w:rPr>
                <w:b w:val="0"/>
                <w:noProof/>
                <w:lang w:val="en-US" w:eastAsia="en-US"/>
              </w:rPr>
              <w:fldChar w:fldCharType="begin"/>
            </w:r>
            <w:r w:rsidR="00644663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644663">
              <w:rPr>
                <w:b w:val="0"/>
                <w:noProof/>
                <w:lang w:val="en-US" w:eastAsia="en-US"/>
              </w:rPr>
              <w:fldChar w:fldCharType="separate"/>
            </w:r>
            <w:r w:rsidR="00326980">
              <w:rPr>
                <w:b w:val="0"/>
                <w:noProof/>
                <w:lang w:val="en-US" w:eastAsia="en-US"/>
              </w:rPr>
              <w:fldChar w:fldCharType="begin"/>
            </w:r>
            <w:r w:rsidR="00326980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326980">
              <w:rPr>
                <w:b w:val="0"/>
                <w:noProof/>
                <w:lang w:val="en-US" w:eastAsia="en-US"/>
              </w:rPr>
              <w:fldChar w:fldCharType="separate"/>
            </w:r>
            <w:r w:rsidR="001C5C43">
              <w:rPr>
                <w:b w:val="0"/>
                <w:noProof/>
                <w:lang w:val="en-US" w:eastAsia="en-US"/>
              </w:rPr>
              <w:fldChar w:fldCharType="begin"/>
            </w:r>
            <w:r w:rsidR="001C5C43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1C5C43">
              <w:rPr>
                <w:b w:val="0"/>
                <w:noProof/>
                <w:lang w:val="en-US" w:eastAsia="en-US"/>
              </w:rPr>
              <w:fldChar w:fldCharType="separate"/>
            </w:r>
            <w:r w:rsidR="00744542">
              <w:rPr>
                <w:b w:val="0"/>
                <w:noProof/>
                <w:lang w:val="en-US" w:eastAsia="en-US"/>
              </w:rPr>
              <w:fldChar w:fldCharType="begin"/>
            </w:r>
            <w:r w:rsidR="00744542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744542">
              <w:rPr>
                <w:b w:val="0"/>
                <w:noProof/>
                <w:lang w:val="en-US" w:eastAsia="en-US"/>
              </w:rPr>
              <w:fldChar w:fldCharType="separate"/>
            </w:r>
            <w:r w:rsidR="008F6567">
              <w:rPr>
                <w:b w:val="0"/>
                <w:noProof/>
                <w:lang w:val="en-US" w:eastAsia="en-US"/>
              </w:rPr>
              <w:fldChar w:fldCharType="begin"/>
            </w:r>
            <w:r w:rsidR="008F6567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8F6567">
              <w:rPr>
                <w:b w:val="0"/>
                <w:noProof/>
                <w:lang w:val="en-US" w:eastAsia="en-US"/>
              </w:rPr>
              <w:fldChar w:fldCharType="separate"/>
            </w:r>
            <w:r w:rsidR="00392CEC">
              <w:rPr>
                <w:b w:val="0"/>
                <w:noProof/>
                <w:lang w:val="en-US" w:eastAsia="en-US"/>
              </w:rPr>
              <w:fldChar w:fldCharType="begin"/>
            </w:r>
            <w:r w:rsidR="00392CE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392CEC">
              <w:rPr>
                <w:b w:val="0"/>
                <w:noProof/>
                <w:lang w:val="en-US" w:eastAsia="en-US"/>
              </w:rPr>
              <w:fldChar w:fldCharType="separate"/>
            </w:r>
            <w:r w:rsidR="000D6CEC">
              <w:rPr>
                <w:b w:val="0"/>
                <w:noProof/>
                <w:lang w:val="en-US" w:eastAsia="en-US"/>
              </w:rPr>
              <w:fldChar w:fldCharType="begin"/>
            </w:r>
            <w:r w:rsidR="000D6CE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0D6CEC">
              <w:rPr>
                <w:b w:val="0"/>
                <w:noProof/>
                <w:lang w:val="en-US" w:eastAsia="en-US"/>
              </w:rPr>
              <w:fldChar w:fldCharType="separate"/>
            </w:r>
            <w:r w:rsidR="000077DF">
              <w:rPr>
                <w:b w:val="0"/>
                <w:noProof/>
                <w:lang w:val="en-US" w:eastAsia="en-US"/>
              </w:rPr>
              <w:fldChar w:fldCharType="begin"/>
            </w:r>
            <w:r w:rsidR="000077DF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0077DF">
              <w:rPr>
                <w:b w:val="0"/>
                <w:noProof/>
                <w:lang w:val="en-US" w:eastAsia="en-US"/>
              </w:rPr>
              <w:fldChar w:fldCharType="separate"/>
            </w:r>
            <w:r w:rsidR="00CB6348">
              <w:rPr>
                <w:b w:val="0"/>
                <w:noProof/>
                <w:lang w:val="en-US" w:eastAsia="en-US"/>
              </w:rPr>
              <w:fldChar w:fldCharType="begin"/>
            </w:r>
            <w:r w:rsidR="00CB6348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CB6348">
              <w:rPr>
                <w:b w:val="0"/>
                <w:noProof/>
                <w:lang w:val="en-US" w:eastAsia="en-US"/>
              </w:rPr>
              <w:fldChar w:fldCharType="separate"/>
            </w:r>
            <w:r w:rsidR="00F074C2">
              <w:rPr>
                <w:b w:val="0"/>
                <w:noProof/>
                <w:lang w:val="en-US" w:eastAsia="en-US"/>
              </w:rPr>
              <w:fldChar w:fldCharType="begin"/>
            </w:r>
            <w:r w:rsidR="00F074C2">
              <w:rPr>
                <w:b w:val="0"/>
                <w:noProof/>
                <w:lang w:val="en-US" w:eastAsia="en-US"/>
              </w:rPr>
              <w:instrText xml:space="preserve"> </w:instrText>
            </w:r>
            <w:r w:rsidR="00F074C2">
              <w:rPr>
                <w:b w:val="0"/>
                <w:noProof/>
                <w:lang w:val="en-US" w:eastAsia="en-US"/>
              </w:rPr>
              <w:instrText>INCLUDEPICTURE  "cid:image003.jpg@01D7E6AD.E35BBD90" \* MERGEFORMATINET</w:instrText>
            </w:r>
            <w:r w:rsidR="00F074C2">
              <w:rPr>
                <w:b w:val="0"/>
                <w:noProof/>
                <w:lang w:val="en-US" w:eastAsia="en-US"/>
              </w:rPr>
              <w:instrText xml:space="preserve"> </w:instrText>
            </w:r>
            <w:r w:rsidR="00F074C2">
              <w:rPr>
                <w:b w:val="0"/>
                <w:noProof/>
                <w:lang w:val="en-US" w:eastAsia="en-US"/>
              </w:rPr>
              <w:fldChar w:fldCharType="separate"/>
            </w:r>
            <w:r w:rsidR="003C41F8">
              <w:rPr>
                <w:b w:val="0"/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59.25pt;visibility:visible">
                  <v:imagedata r:id="rId8" r:href="rId9"/>
                </v:shape>
              </w:pict>
            </w:r>
            <w:r w:rsidR="00F074C2">
              <w:rPr>
                <w:b w:val="0"/>
                <w:noProof/>
                <w:lang w:val="en-US" w:eastAsia="en-US"/>
              </w:rPr>
              <w:fldChar w:fldCharType="end"/>
            </w:r>
            <w:r w:rsidR="00CB6348">
              <w:rPr>
                <w:b w:val="0"/>
                <w:noProof/>
                <w:lang w:val="en-US" w:eastAsia="en-US"/>
              </w:rPr>
              <w:fldChar w:fldCharType="end"/>
            </w:r>
            <w:r w:rsidR="000077DF">
              <w:rPr>
                <w:b w:val="0"/>
                <w:noProof/>
                <w:lang w:val="en-US" w:eastAsia="en-US"/>
              </w:rPr>
              <w:fldChar w:fldCharType="end"/>
            </w:r>
            <w:r w:rsidR="000D6CEC">
              <w:rPr>
                <w:b w:val="0"/>
                <w:noProof/>
                <w:lang w:val="en-US" w:eastAsia="en-US"/>
              </w:rPr>
              <w:fldChar w:fldCharType="end"/>
            </w:r>
            <w:r w:rsidR="00392CEC">
              <w:rPr>
                <w:b w:val="0"/>
                <w:noProof/>
                <w:lang w:val="en-US" w:eastAsia="en-US"/>
              </w:rPr>
              <w:fldChar w:fldCharType="end"/>
            </w:r>
            <w:r w:rsidR="008F6567">
              <w:rPr>
                <w:b w:val="0"/>
                <w:noProof/>
                <w:lang w:val="en-US" w:eastAsia="en-US"/>
              </w:rPr>
              <w:fldChar w:fldCharType="end"/>
            </w:r>
            <w:r w:rsidR="00744542">
              <w:rPr>
                <w:b w:val="0"/>
                <w:noProof/>
                <w:lang w:val="en-US" w:eastAsia="en-US"/>
              </w:rPr>
              <w:fldChar w:fldCharType="end"/>
            </w:r>
            <w:r w:rsidR="001C5C43">
              <w:rPr>
                <w:b w:val="0"/>
                <w:noProof/>
                <w:lang w:val="en-US" w:eastAsia="en-US"/>
              </w:rPr>
              <w:fldChar w:fldCharType="end"/>
            </w:r>
            <w:r w:rsidR="00326980">
              <w:rPr>
                <w:b w:val="0"/>
                <w:noProof/>
                <w:lang w:val="en-US" w:eastAsia="en-US"/>
              </w:rPr>
              <w:fldChar w:fldCharType="end"/>
            </w:r>
            <w:r w:rsidR="00644663">
              <w:rPr>
                <w:b w:val="0"/>
                <w:noProof/>
                <w:lang w:val="en-US" w:eastAsia="en-US"/>
              </w:rPr>
              <w:fldChar w:fldCharType="end"/>
            </w:r>
            <w:r w:rsidR="004B762E">
              <w:rPr>
                <w:b w:val="0"/>
                <w:noProof/>
                <w:lang w:val="en-US" w:eastAsia="en-US"/>
              </w:rPr>
              <w:fldChar w:fldCharType="end"/>
            </w:r>
            <w:r w:rsidR="0073722A">
              <w:rPr>
                <w:b w:val="0"/>
                <w:noProof/>
                <w:lang w:val="en-US" w:eastAsia="en-US"/>
              </w:rPr>
              <w:fldChar w:fldCharType="end"/>
            </w:r>
            <w:r w:rsidR="00EC7ED9">
              <w:rPr>
                <w:b w:val="0"/>
                <w:noProof/>
                <w:lang w:val="en-US" w:eastAsia="en-US"/>
              </w:rPr>
              <w:fldChar w:fldCharType="end"/>
            </w:r>
            <w:r w:rsidR="004F644C">
              <w:rPr>
                <w:b w:val="0"/>
                <w:noProof/>
                <w:lang w:val="en-US" w:eastAsia="en-US"/>
              </w:rPr>
              <w:fldChar w:fldCharType="end"/>
            </w:r>
            <w:r w:rsidR="00522098">
              <w:rPr>
                <w:b w:val="0"/>
                <w:noProof/>
                <w:lang w:val="en-US" w:eastAsia="en-US"/>
              </w:rPr>
              <w:fldChar w:fldCharType="end"/>
            </w:r>
            <w:r w:rsidR="006B5739">
              <w:rPr>
                <w:b w:val="0"/>
                <w:noProof/>
                <w:lang w:val="en-US" w:eastAsia="en-US"/>
              </w:rPr>
              <w:fldChar w:fldCharType="end"/>
            </w:r>
          </w:p>
          <w:p w:rsidR="002C3FDF" w:rsidRPr="00064C7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</w:rPr>
            </w:pPr>
            <w:r w:rsidRPr="00064C7C">
              <w:rPr>
                <w:b/>
                <w:lang w:val="sr-Cyrl-CS"/>
              </w:rPr>
              <w:t>Република Србија</w:t>
            </w:r>
          </w:p>
        </w:tc>
      </w:tr>
      <w:tr w:rsidR="002C3FDF" w:rsidRPr="00064C7C" w:rsidTr="00E33115">
        <w:tc>
          <w:tcPr>
            <w:tcW w:w="5040" w:type="dxa"/>
            <w:hideMark/>
          </w:tcPr>
          <w:p w:rsidR="002C3FDF" w:rsidRPr="00064C7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  <w:bCs/>
                <w:lang w:val="sr-Cyrl-CS"/>
              </w:rPr>
            </w:pPr>
            <w:r w:rsidRPr="00064C7C">
              <w:rPr>
                <w:b/>
                <w:bCs/>
                <w:lang w:val="ru-RU"/>
              </w:rPr>
              <w:t>МИНИСТАРСТВО ФИНАНСИЈА</w:t>
            </w:r>
          </w:p>
          <w:p w:rsidR="002C3FDF" w:rsidRPr="00064C7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  <w:bCs/>
                <w:lang w:val="sr-Cyrl-CS"/>
              </w:rPr>
            </w:pPr>
            <w:r w:rsidRPr="00064C7C">
              <w:rPr>
                <w:b/>
                <w:bCs/>
                <w:lang w:val="sr-Cyrl-CS"/>
              </w:rPr>
              <w:t>УПРАВА ЦАРИНА</w:t>
            </w:r>
          </w:p>
          <w:p w:rsidR="002C3FDF" w:rsidRPr="00064C7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  <w:bCs/>
                <w:lang w:val="sr-Cyrl-CS"/>
              </w:rPr>
            </w:pPr>
            <w:r w:rsidRPr="00064C7C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2C3FDF" w:rsidRPr="00064C7C" w:rsidRDefault="002C3FDF" w:rsidP="000F7205">
            <w:pPr>
              <w:pStyle w:val="NoSpacing"/>
              <w:widowControl w:val="0"/>
              <w:tabs>
                <w:tab w:val="center" w:pos="720"/>
              </w:tabs>
              <w:rPr>
                <w:bCs/>
                <w:lang w:val="sr-Cyrl-RS"/>
              </w:rPr>
            </w:pPr>
            <w:r w:rsidRPr="00064C7C">
              <w:rPr>
                <w:bCs/>
                <w:lang w:val="sr-Cyrl-CS"/>
              </w:rPr>
              <w:t xml:space="preserve">    Број: </w:t>
            </w:r>
            <w:r w:rsidR="009508DF" w:rsidRPr="00D22706">
              <w:rPr>
                <w:shd w:val="clear" w:color="auto" w:fill="FFFFFF"/>
              </w:rPr>
              <w:t>002009274 2025 10521 008 001 416 192</w:t>
            </w:r>
          </w:p>
        </w:tc>
      </w:tr>
      <w:tr w:rsidR="002C3FDF" w:rsidRPr="00064C7C" w:rsidTr="0049417A">
        <w:tc>
          <w:tcPr>
            <w:tcW w:w="5040" w:type="dxa"/>
            <w:shd w:val="clear" w:color="auto" w:fill="auto"/>
            <w:hideMark/>
          </w:tcPr>
          <w:p w:rsidR="002C3FDF" w:rsidRPr="00CB6348" w:rsidRDefault="00691608" w:rsidP="009508DF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CS"/>
              </w:rPr>
            </w:pPr>
            <w:r w:rsidRPr="00CB6348">
              <w:rPr>
                <w:lang w:val="sr-Cyrl-CS"/>
              </w:rPr>
              <w:t xml:space="preserve">Датум: </w:t>
            </w:r>
            <w:r w:rsidR="00CB6348" w:rsidRPr="00CB6348">
              <w:rPr>
                <w:lang w:val="sr-Cyrl-CS"/>
              </w:rPr>
              <w:t>17.06</w:t>
            </w:r>
            <w:r w:rsidR="002C3FDF" w:rsidRPr="00CB6348">
              <w:rPr>
                <w:lang w:val="sr-Latn-RS"/>
              </w:rPr>
              <w:t>.</w:t>
            </w:r>
            <w:r w:rsidR="002C3FDF" w:rsidRPr="00CB6348">
              <w:rPr>
                <w:lang w:val="sr-Cyrl-RS"/>
              </w:rPr>
              <w:t>202</w:t>
            </w:r>
            <w:r w:rsidR="00E763C5" w:rsidRPr="00CB6348">
              <w:rPr>
                <w:lang w:val="sr-Cyrl-RS"/>
              </w:rPr>
              <w:t>5</w:t>
            </w:r>
            <w:r w:rsidR="002C3FDF" w:rsidRPr="00CB6348">
              <w:rPr>
                <w:lang w:val="sr-Cyrl-CS"/>
              </w:rPr>
              <w:t>. године</w:t>
            </w:r>
          </w:p>
        </w:tc>
      </w:tr>
      <w:tr w:rsidR="002C3FDF" w:rsidRPr="00064C7C" w:rsidTr="00E33115">
        <w:trPr>
          <w:trHeight w:val="198"/>
        </w:trPr>
        <w:tc>
          <w:tcPr>
            <w:tcW w:w="5040" w:type="dxa"/>
          </w:tcPr>
          <w:p w:rsidR="002C3FDF" w:rsidRPr="0067651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CS"/>
              </w:rPr>
            </w:pPr>
            <w:r w:rsidRPr="0067651C">
              <w:rPr>
                <w:lang w:val="sr-Cyrl-CS"/>
              </w:rPr>
              <w:t>Булевар Зорана Ђинђића 155а</w:t>
            </w:r>
          </w:p>
          <w:p w:rsidR="002C3FDF" w:rsidRPr="0067651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RS"/>
              </w:rPr>
            </w:pPr>
            <w:r w:rsidRPr="0067651C">
              <w:rPr>
                <w:lang w:val="sr-Cyrl-CS"/>
              </w:rPr>
              <w:t>Б е о г р а</w:t>
            </w:r>
            <w:r w:rsidRPr="0067651C">
              <w:rPr>
                <w:lang w:val="sr-Cyrl-RS"/>
              </w:rPr>
              <w:t xml:space="preserve"> д</w:t>
            </w:r>
          </w:p>
          <w:p w:rsidR="002C3FDF" w:rsidRPr="0067651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RS"/>
              </w:rPr>
            </w:pPr>
            <w:r w:rsidRPr="0067651C">
              <w:rPr>
                <w:lang w:val="sr-Cyrl-RS"/>
              </w:rPr>
              <w:t>ТГ</w:t>
            </w:r>
          </w:p>
        </w:tc>
      </w:tr>
    </w:tbl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2C3FDF" w:rsidRDefault="002C3FDF" w:rsidP="000F7205">
      <w:pPr>
        <w:tabs>
          <w:tab w:val="center" w:pos="720"/>
        </w:tabs>
        <w:rPr>
          <w:lang w:val="sr-Cyrl-CS"/>
        </w:rPr>
      </w:pPr>
    </w:p>
    <w:p w:rsidR="008A4D2B" w:rsidRPr="00CA19A6" w:rsidRDefault="008266AC" w:rsidP="000F7205">
      <w:pPr>
        <w:tabs>
          <w:tab w:val="center" w:pos="720"/>
        </w:tabs>
        <w:rPr>
          <w:lang w:val="sr-Cyrl-CS"/>
        </w:rPr>
      </w:pPr>
      <w:r w:rsidRPr="00B53CBE">
        <w:rPr>
          <w:lang w:val="sr-Cyrl-CS"/>
        </w:rPr>
        <w:t xml:space="preserve">  </w:t>
      </w:r>
      <w:r w:rsidR="00154228" w:rsidRPr="00B53CBE">
        <w:rPr>
          <w:lang w:val="sr-Cyrl-CS"/>
        </w:rPr>
        <w:tab/>
      </w:r>
      <w:r w:rsidRPr="00CA19A6">
        <w:rPr>
          <w:lang w:val="sr-Cyrl-CS"/>
        </w:rPr>
        <w:t xml:space="preserve"> </w:t>
      </w:r>
    </w:p>
    <w:p w:rsidR="00995DC4" w:rsidRDefault="002C3FDF" w:rsidP="000F7205">
      <w:pPr>
        <w:tabs>
          <w:tab w:val="clear" w:pos="1440"/>
          <w:tab w:val="center" w:pos="720"/>
        </w:tabs>
        <w:rPr>
          <w:lang w:val="sr-Cyrl-CS"/>
        </w:rPr>
      </w:pPr>
      <w:r>
        <w:rPr>
          <w:lang w:val="sr-Cyrl-CS"/>
        </w:rPr>
        <w:tab/>
      </w:r>
    </w:p>
    <w:p w:rsidR="00B83CC7" w:rsidRDefault="00B83CC7" w:rsidP="000F7205">
      <w:pPr>
        <w:keepNext/>
        <w:keepLines/>
        <w:tabs>
          <w:tab w:val="center" w:pos="720"/>
        </w:tabs>
        <w:jc w:val="center"/>
        <w:rPr>
          <w:rFonts w:cs="Times New Roman"/>
          <w:b/>
          <w:lang w:val="sr-Cyrl-CS"/>
        </w:rPr>
      </w:pPr>
      <w:r w:rsidRPr="00201426">
        <w:rPr>
          <w:rFonts w:cs="Times New Roman"/>
          <w:b/>
          <w:lang w:val="sr-Cyrl-RS"/>
        </w:rPr>
        <w:t>ЗАПИСНИК О ФАЗАМА У СПРОВЕДЕНОМ ПОСТУПКУ ЗАКУПА</w:t>
      </w:r>
    </w:p>
    <w:p w:rsidR="00B83CC7" w:rsidRPr="00B83CC7" w:rsidRDefault="00E35E00" w:rsidP="000F7205">
      <w:pPr>
        <w:keepNext/>
        <w:keepLines/>
        <w:tabs>
          <w:tab w:val="center" w:pos="720"/>
        </w:tabs>
        <w:jc w:val="center"/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>СКЛАДИШНОГ ПРОСТОРА</w:t>
      </w:r>
      <w:r w:rsidR="009508DF">
        <w:rPr>
          <w:rFonts w:cs="Times New Roman"/>
          <w:b/>
          <w:lang w:val="sr-Cyrl-CS"/>
        </w:rPr>
        <w:t xml:space="preserve"> </w:t>
      </w:r>
      <w:r w:rsidR="00B83CC7" w:rsidRPr="00201426">
        <w:rPr>
          <w:rFonts w:cs="Times New Roman"/>
          <w:b/>
          <w:lang w:val="sr-Cyrl-CS"/>
        </w:rPr>
        <w:t xml:space="preserve">ЗА </w:t>
      </w:r>
      <w:r w:rsidR="009508DF">
        <w:rPr>
          <w:rFonts w:cs="Times New Roman"/>
          <w:b/>
          <w:lang w:val="sr-Cyrl-CS"/>
        </w:rPr>
        <w:t>ОДЛАГАЊЕ ИТ ОПРЕМЕ ЗА ПОТРЕБЕ СЕКТОРА ЗА ИНФОРМАЦИОНЕ И КОМУНИКАЦИОНЕ ТЕХНОЛОГИЈЕ</w:t>
      </w:r>
    </w:p>
    <w:p w:rsidR="00B83CC7" w:rsidRDefault="00B83CC7" w:rsidP="000F7205">
      <w:pPr>
        <w:tabs>
          <w:tab w:val="center" w:pos="720"/>
        </w:tabs>
        <w:rPr>
          <w:rFonts w:cs="Times New Roman"/>
          <w:lang w:val="sr-Cyrl-CS"/>
        </w:rPr>
      </w:pPr>
    </w:p>
    <w:p w:rsidR="00E35E00" w:rsidRDefault="00E35E00" w:rsidP="000F7205">
      <w:pPr>
        <w:tabs>
          <w:tab w:val="center" w:pos="720"/>
        </w:tabs>
        <w:rPr>
          <w:rFonts w:cs="Times New Roman"/>
          <w:lang w:val="sr-Cyrl-CS"/>
        </w:rPr>
      </w:pPr>
    </w:p>
    <w:p w:rsidR="00B83CC7" w:rsidRPr="000F7205" w:rsidRDefault="000F7205" w:rsidP="000F7205">
      <w:pPr>
        <w:tabs>
          <w:tab w:val="clear" w:pos="1440"/>
          <w:tab w:val="left" w:pos="720"/>
        </w:tabs>
        <w:rPr>
          <w:rFonts w:cs="Times New Roman"/>
          <w:lang w:val="sr-Cyrl-RS"/>
        </w:rPr>
      </w:pPr>
      <w:r>
        <w:rPr>
          <w:rFonts w:cs="Times New Roman"/>
          <w:lang w:val="sr-Cyrl-CS"/>
        </w:rPr>
        <w:tab/>
      </w:r>
      <w:r w:rsidR="00B83CC7" w:rsidRPr="000F7205">
        <w:rPr>
          <w:rFonts w:cs="Times New Roman"/>
          <w:lang w:val="sr-Cyrl-CS"/>
        </w:rPr>
        <w:t xml:space="preserve">У складу са чланом 12. став 1. тачка 1. Закона о јавним набавкама („Сл.гласник РС“, бр. 91/19 и 92/23), </w:t>
      </w:r>
      <w:r w:rsidR="00B83CC7" w:rsidRPr="000F7205">
        <w:rPr>
          <w:rFonts w:eastAsia="Times New Roman" w:cs="Times New Roman"/>
          <w:noProof/>
          <w:lang w:val="sr-Cyrl-CS"/>
        </w:rPr>
        <w:t xml:space="preserve">на основу </w:t>
      </w:r>
      <w:r w:rsidR="00B83CC7" w:rsidRPr="000F7205">
        <w:rPr>
          <w:rFonts w:cs="Times New Roman"/>
          <w:noProof/>
          <w:lang w:val="sr-Cyrl-RS"/>
        </w:rPr>
        <w:t>Пречишћеног текста Интерног акта за спровођење поступака закупа непокретности за потребе Републике Србије, Министарства финансија - Управе царина, број 148-</w:t>
      </w:r>
      <w:r w:rsidR="00B83CC7" w:rsidRPr="000F7205">
        <w:rPr>
          <w:rFonts w:cs="Times New Roman"/>
          <w:noProof/>
          <w:lang w:val="sr-Latn-RS"/>
        </w:rPr>
        <w:t>IV-</w:t>
      </w:r>
      <w:r w:rsidR="00B83CC7" w:rsidRPr="000F7205">
        <w:rPr>
          <w:rFonts w:cs="Times New Roman"/>
          <w:noProof/>
          <w:lang w:val="sr-Cyrl-RS"/>
        </w:rPr>
        <w:t>404-01-4/1</w:t>
      </w:r>
      <w:r w:rsidR="00B83CC7" w:rsidRPr="000F7205">
        <w:rPr>
          <w:rFonts w:cs="Times New Roman"/>
          <w:noProof/>
          <w:lang w:val="sr-Latn-RS"/>
        </w:rPr>
        <w:t>4</w:t>
      </w:r>
      <w:r w:rsidR="00B83CC7" w:rsidRPr="000F7205">
        <w:rPr>
          <w:rFonts w:cs="Times New Roman"/>
          <w:noProof/>
          <w:lang w:val="sr-Cyrl-RS"/>
        </w:rPr>
        <w:t>/2016 од 2</w:t>
      </w:r>
      <w:r w:rsidR="00B83CC7" w:rsidRPr="000F7205">
        <w:rPr>
          <w:rFonts w:cs="Times New Roman"/>
          <w:noProof/>
          <w:lang w:val="sr-Latn-RS"/>
        </w:rPr>
        <w:t>8</w:t>
      </w:r>
      <w:r w:rsidR="00B83CC7" w:rsidRPr="000F7205">
        <w:rPr>
          <w:rFonts w:cs="Times New Roman"/>
          <w:noProof/>
          <w:lang w:val="sr-Cyrl-RS"/>
        </w:rPr>
        <w:t xml:space="preserve">. септембра 2020. године, Измене и допуне Интерног акта за спровођење </w:t>
      </w:r>
      <w:r w:rsidR="00B83CC7" w:rsidRPr="000F7205">
        <w:rPr>
          <w:rFonts w:cs="Times New Roman"/>
          <w:noProof/>
          <w:lang w:val="sr-Cyrl-CS"/>
        </w:rPr>
        <w:t xml:space="preserve">поступка закупа непокретности за потребе Републике Србије - Министарства финансија -  Управе царина </w:t>
      </w:r>
      <w:r w:rsidR="00D4185C" w:rsidRPr="000F7205">
        <w:rPr>
          <w:rFonts w:cs="Times New Roman"/>
          <w:noProof/>
          <w:lang w:val="sr-Cyrl-CS"/>
        </w:rPr>
        <w:t xml:space="preserve">- </w:t>
      </w:r>
      <w:r w:rsidR="00D4185C" w:rsidRPr="000F7205">
        <w:rPr>
          <w:noProof/>
          <w:lang w:val="sr-Cyrl-RS"/>
        </w:rPr>
        <w:t xml:space="preserve">Пречишћен текст </w:t>
      </w:r>
      <w:r w:rsidR="00B83CC7" w:rsidRPr="000F7205">
        <w:rPr>
          <w:rFonts w:cs="Times New Roman"/>
          <w:noProof/>
          <w:lang w:val="sr-Cyrl-RS"/>
        </w:rPr>
        <w:t>број 148-</w:t>
      </w:r>
      <w:r w:rsidR="00B83CC7" w:rsidRPr="000F7205">
        <w:rPr>
          <w:rFonts w:cs="Times New Roman"/>
          <w:noProof/>
          <w:lang w:val="sr-Latn-RS"/>
        </w:rPr>
        <w:t>IV</w:t>
      </w:r>
      <w:r w:rsidR="00B83CC7" w:rsidRPr="000F7205">
        <w:rPr>
          <w:rFonts w:cs="Times New Roman"/>
          <w:noProof/>
          <w:lang w:val="sr-Cyrl-RS"/>
        </w:rPr>
        <w:t>-404-01-4/</w:t>
      </w:r>
      <w:r w:rsidR="00B83CC7" w:rsidRPr="000F7205">
        <w:rPr>
          <w:rFonts w:cs="Times New Roman"/>
          <w:noProof/>
          <w:lang w:val="sr-Latn-RS"/>
        </w:rPr>
        <w:t>14/</w:t>
      </w:r>
      <w:r w:rsidR="00B83CC7" w:rsidRPr="000F7205">
        <w:rPr>
          <w:rFonts w:cs="Times New Roman"/>
          <w:noProof/>
          <w:lang w:val="sr-Cyrl-RS"/>
        </w:rPr>
        <w:t>2016 од 07</w:t>
      </w:r>
      <w:r w:rsidR="00B83CC7" w:rsidRPr="000F7205">
        <w:rPr>
          <w:rFonts w:cs="Times New Roman"/>
          <w:noProof/>
          <w:lang w:val="sr-Latn-RS"/>
        </w:rPr>
        <w:t xml:space="preserve">. </w:t>
      </w:r>
      <w:r w:rsidR="00B83CC7" w:rsidRPr="000F7205">
        <w:rPr>
          <w:rFonts w:cs="Times New Roman"/>
          <w:noProof/>
          <w:lang w:val="sr-Cyrl-RS"/>
        </w:rPr>
        <w:t>августа 2023. године</w:t>
      </w:r>
      <w:r w:rsidR="00B83CC7" w:rsidRPr="000F7205">
        <w:rPr>
          <w:rFonts w:eastAsia="Calibri" w:cs="Times New Roman"/>
          <w:noProof/>
          <w:lang w:val="sr-Cyrl-RS"/>
        </w:rPr>
        <w:t>,</w:t>
      </w:r>
      <w:r w:rsidR="00B83CC7" w:rsidRPr="000F7205">
        <w:rPr>
          <w:rFonts w:cs="Times New Roman"/>
          <w:noProof/>
          <w:lang w:val="sr-Cyrl-RS"/>
        </w:rPr>
        <w:t xml:space="preserve"> а све</w:t>
      </w:r>
      <w:r w:rsidR="00B83CC7" w:rsidRPr="000F7205">
        <w:rPr>
          <w:rFonts w:cs="Times New Roman"/>
          <w:lang w:val="sr-Cyrl-RS"/>
        </w:rPr>
        <w:t xml:space="preserve"> </w:t>
      </w:r>
      <w:r w:rsidR="00B83CC7" w:rsidRPr="000F7205">
        <w:rPr>
          <w:rFonts w:cs="Times New Roman"/>
          <w:noProof/>
          <w:lang w:val="sr-Cyrl-RS"/>
        </w:rPr>
        <w:t>у складу са Планом закупа непокретности за 202</w:t>
      </w:r>
      <w:r w:rsidR="009508DF">
        <w:rPr>
          <w:rFonts w:cs="Times New Roman"/>
          <w:noProof/>
          <w:lang w:val="sr-Cyrl-RS"/>
        </w:rPr>
        <w:t>5</w:t>
      </w:r>
      <w:r w:rsidR="00B83CC7" w:rsidRPr="000F7205">
        <w:rPr>
          <w:rFonts w:cs="Times New Roman"/>
          <w:noProof/>
          <w:lang w:val="sr-Cyrl-RS"/>
        </w:rPr>
        <w:t>. годину,</w:t>
      </w:r>
      <w:r w:rsidR="00B83CC7" w:rsidRPr="000F7205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B83CC7" w:rsidRPr="000F7205">
        <w:rPr>
          <w:b/>
          <w:lang w:val="ru-RU"/>
        </w:rPr>
        <w:t xml:space="preserve">закуп </w:t>
      </w:r>
      <w:r w:rsidR="009508DF" w:rsidRPr="004F4FB9">
        <w:rPr>
          <w:b/>
          <w:bCs/>
          <w:lang w:val="sr-Cyrl-RS"/>
        </w:rPr>
        <w:t>складишног простора за одлагање ИТ опреме за потребе Сектора за информационе и комуникационе технологије</w:t>
      </w:r>
      <w:r w:rsidR="00E763C5" w:rsidRPr="00DA7EE3">
        <w:rPr>
          <w:rFonts w:cs="Times New Roman"/>
          <w:b/>
          <w:lang w:val="sr-Cyrl-CS"/>
        </w:rPr>
        <w:t xml:space="preserve">, број </w:t>
      </w:r>
      <w:r w:rsidR="009508DF">
        <w:rPr>
          <w:rFonts w:cs="Times New Roman"/>
          <w:b/>
          <w:lang w:val="sr-Cyrl-CS"/>
        </w:rPr>
        <w:t>23</w:t>
      </w:r>
      <w:r w:rsidR="00E763C5">
        <w:rPr>
          <w:rFonts w:cs="Times New Roman"/>
          <w:b/>
          <w:lang w:val="sr-Cyrl-CS"/>
        </w:rPr>
        <w:t>/25</w:t>
      </w:r>
      <w:r w:rsidR="00B83CC7" w:rsidRPr="000F7205">
        <w:rPr>
          <w:rFonts w:eastAsia="Calibri" w:cs="Times New Roman"/>
          <w:b/>
          <w:noProof/>
          <w:lang w:val="sr-Cyrl-RS"/>
        </w:rPr>
        <w:t>.</w:t>
      </w:r>
    </w:p>
    <w:p w:rsidR="00B83CC7" w:rsidRPr="00B83CC7" w:rsidRDefault="00B83CC7" w:rsidP="000F7205">
      <w:pPr>
        <w:pStyle w:val="ListParagraph"/>
        <w:tabs>
          <w:tab w:val="clear" w:pos="1440"/>
          <w:tab w:val="left" w:pos="450"/>
          <w:tab w:val="center" w:pos="720"/>
        </w:tabs>
        <w:ind w:left="0"/>
        <w:rPr>
          <w:rFonts w:cs="Times New Roman"/>
          <w:lang w:val="sr-Cyrl-RS"/>
        </w:rPr>
      </w:pPr>
    </w:p>
    <w:p w:rsidR="00B83CC7" w:rsidRPr="009508DF" w:rsidRDefault="000F7205" w:rsidP="000F7205">
      <w:pPr>
        <w:tabs>
          <w:tab w:val="clear" w:pos="1440"/>
          <w:tab w:val="left" w:pos="720"/>
        </w:tabs>
        <w:rPr>
          <w:rFonts w:cs="Times New Roman"/>
          <w:lang w:val="sr-Cyrl-RS"/>
        </w:rPr>
      </w:pPr>
      <w:r w:rsidRPr="009508DF">
        <w:rPr>
          <w:rFonts w:cs="Times New Roman"/>
          <w:lang w:val="sr-Cyrl-CS"/>
        </w:rPr>
        <w:tab/>
      </w:r>
      <w:r w:rsidR="00B83CC7" w:rsidRPr="009508DF">
        <w:rPr>
          <w:rFonts w:cs="Times New Roman"/>
          <w:lang w:val="sr-Cyrl-CS"/>
        </w:rPr>
        <w:t xml:space="preserve">Поступак је покренут </w:t>
      </w:r>
      <w:r w:rsidR="00B83CC7" w:rsidRPr="009508DF">
        <w:rPr>
          <w:lang w:val="sr-Cyrl-RS"/>
        </w:rPr>
        <w:t xml:space="preserve">иницијативом за спровођење поступка узимања у закуп </w:t>
      </w:r>
      <w:r w:rsidR="009508DF" w:rsidRPr="009508DF">
        <w:rPr>
          <w:bCs/>
          <w:lang w:val="sr-Cyrl-RS"/>
        </w:rPr>
        <w:t>складишног простора за одлагање ИТ опреме за потребе Сектора за информационе и комуникационе технологије</w:t>
      </w:r>
      <w:r w:rsidR="00E763C5" w:rsidRPr="009508DF">
        <w:rPr>
          <w:rFonts w:cs="Times New Roman"/>
          <w:lang w:val="sr-Cyrl-CS"/>
        </w:rPr>
        <w:t xml:space="preserve">, број </w:t>
      </w:r>
      <w:r w:rsidR="009508DF" w:rsidRPr="009508DF">
        <w:rPr>
          <w:rFonts w:cs="Times New Roman"/>
          <w:lang w:val="ru-RU"/>
        </w:rPr>
        <w:t>23</w:t>
      </w:r>
      <w:r w:rsidR="00E763C5" w:rsidRPr="009508DF">
        <w:rPr>
          <w:rFonts w:cs="Times New Roman"/>
          <w:lang w:val="sr-Cyrl-CS"/>
        </w:rPr>
        <w:t>/25</w:t>
      </w:r>
      <w:r w:rsidRPr="009508DF">
        <w:rPr>
          <w:lang w:val="ru-RU"/>
        </w:rPr>
        <w:t>,</w:t>
      </w:r>
      <w:r w:rsidRPr="009508DF">
        <w:rPr>
          <w:lang w:val="sr-Cyrl-RS"/>
        </w:rPr>
        <w:t xml:space="preserve"> </w:t>
      </w:r>
      <w:r w:rsidR="009508DF">
        <w:rPr>
          <w:lang w:val="sr-Cyrl-RS"/>
        </w:rPr>
        <w:t>упућеног путем мејла дана 17.04</w:t>
      </w:r>
      <w:r w:rsidR="00E763C5" w:rsidRPr="009508DF">
        <w:rPr>
          <w:lang w:val="sr-Cyrl-RS"/>
        </w:rPr>
        <w:t>.2025</w:t>
      </w:r>
      <w:r w:rsidR="00B83CC7" w:rsidRPr="009508DF">
        <w:rPr>
          <w:lang w:val="sr-Cyrl-RS"/>
        </w:rPr>
        <w:t>. године</w:t>
      </w:r>
      <w:r w:rsidR="00B83CC7" w:rsidRPr="009508DF">
        <w:rPr>
          <w:rFonts w:cs="Times New Roman"/>
          <w:lang w:val="sr-Cyrl-CS"/>
        </w:rPr>
        <w:t>.</w:t>
      </w:r>
    </w:p>
    <w:p w:rsidR="00B83CC7" w:rsidRPr="00201426" w:rsidRDefault="00B83CC7" w:rsidP="000F7205">
      <w:pPr>
        <w:pStyle w:val="ListParagraph"/>
        <w:tabs>
          <w:tab w:val="clear" w:pos="1440"/>
          <w:tab w:val="left" w:pos="450"/>
          <w:tab w:val="center" w:pos="720"/>
        </w:tabs>
        <w:ind w:left="0"/>
        <w:rPr>
          <w:rFonts w:cs="Times New Roman"/>
          <w:lang w:val="sr-Cyrl-RS"/>
        </w:rPr>
      </w:pPr>
    </w:p>
    <w:p w:rsidR="00B83CC7" w:rsidRPr="00E763C5" w:rsidRDefault="000F7205" w:rsidP="000F7205">
      <w:pPr>
        <w:widowControl w:val="0"/>
        <w:tabs>
          <w:tab w:val="clear" w:pos="1440"/>
          <w:tab w:val="left" w:pos="-2160"/>
          <w:tab w:val="left" w:pos="720"/>
        </w:tabs>
        <w:rPr>
          <w:lang w:val="sr-Cyrl-CS"/>
        </w:rPr>
      </w:pPr>
      <w:r>
        <w:rPr>
          <w:rFonts w:cs="Times New Roman"/>
          <w:lang w:val="sr-Cyrl-RS"/>
        </w:rPr>
        <w:tab/>
      </w:r>
      <w:r w:rsidR="00B83CC7" w:rsidRPr="000F7205">
        <w:rPr>
          <w:rFonts w:cs="Times New Roman"/>
          <w:lang w:val="sr-Cyrl-RS"/>
        </w:rPr>
        <w:t>Комисија</w:t>
      </w:r>
      <w:r w:rsidR="00B83CC7" w:rsidRPr="000F7205">
        <w:rPr>
          <w:rFonts w:cs="Times New Roman"/>
          <w:lang w:val="sr-Cyrl-CS"/>
        </w:rPr>
        <w:t xml:space="preserve"> Управе царина у саставу </w:t>
      </w:r>
      <w:r w:rsidR="00B83CC7" w:rsidRPr="000F7205">
        <w:rPr>
          <w:lang w:val="sr-Cyrl-RS"/>
        </w:rPr>
        <w:t>Тијана Георгиевски</w:t>
      </w:r>
      <w:r w:rsidR="00B83CC7" w:rsidRPr="000F7205">
        <w:rPr>
          <w:lang w:val="sr-Cyrl-CS"/>
        </w:rPr>
        <w:t xml:space="preserve">, члан, </w:t>
      </w:r>
      <w:r w:rsidR="00E763C5">
        <w:rPr>
          <w:lang w:val="sr-Cyrl-RS"/>
        </w:rPr>
        <w:t>Драган Јовановић</w:t>
      </w:r>
      <w:r w:rsidR="00B83CC7" w:rsidRPr="000F7205">
        <w:rPr>
          <w:lang w:val="sr-Cyrl-RS"/>
        </w:rPr>
        <w:t xml:space="preserve">, </w:t>
      </w:r>
      <w:r w:rsidR="00B83CC7" w:rsidRPr="000F7205">
        <w:rPr>
          <w:lang w:val="sr-Cyrl-CS"/>
        </w:rPr>
        <w:t xml:space="preserve">члан, </w:t>
      </w:r>
      <w:r w:rsidR="00B83CC7" w:rsidRPr="000F7205">
        <w:rPr>
          <w:lang w:val="sr-Cyrl-RS"/>
        </w:rPr>
        <w:t>Илијана Матић</w:t>
      </w:r>
      <w:r w:rsidR="00B83CC7" w:rsidRPr="000F7205">
        <w:rPr>
          <w:lang w:val="sr-Cyrl-CS"/>
        </w:rPr>
        <w:t xml:space="preserve">, члан, </w:t>
      </w:r>
      <w:r w:rsidR="009508DF" w:rsidRPr="00187D0A">
        <w:rPr>
          <w:lang w:val="sr-Cyrl-CS"/>
        </w:rPr>
        <w:t>Драган Веселиновић</w:t>
      </w:r>
      <w:r w:rsidR="00B83CC7" w:rsidRPr="000F7205">
        <w:rPr>
          <w:lang w:val="sr-Cyrl-CS"/>
        </w:rPr>
        <w:t xml:space="preserve">, члан, </w:t>
      </w:r>
      <w:r w:rsidR="009508DF" w:rsidRPr="00187D0A">
        <w:rPr>
          <w:lang w:val="sr-Cyrl-CS"/>
        </w:rPr>
        <w:t>Топлица Манчић</w:t>
      </w:r>
      <w:r w:rsidR="00B83CC7" w:rsidRPr="000F7205">
        <w:rPr>
          <w:lang w:val="sr-Cyrl-CS"/>
        </w:rPr>
        <w:t xml:space="preserve">, члан, </w:t>
      </w:r>
      <w:r w:rsidR="009508DF" w:rsidRPr="00187D0A">
        <w:rPr>
          <w:lang w:val="sr-Cyrl-RS"/>
        </w:rPr>
        <w:t>Сања Јагодић</w:t>
      </w:r>
      <w:r w:rsidR="00B83CC7" w:rsidRPr="000F7205">
        <w:rPr>
          <w:lang w:val="sr-Cyrl-CS"/>
        </w:rPr>
        <w:t xml:space="preserve">, заменик члана, </w:t>
      </w:r>
      <w:r w:rsidR="00E763C5" w:rsidRPr="00F242D5">
        <w:rPr>
          <w:lang w:val="sr-Cyrl-RS"/>
        </w:rPr>
        <w:t>Зоран Михаиловић</w:t>
      </w:r>
      <w:r w:rsidR="00B83CC7" w:rsidRPr="000F7205">
        <w:rPr>
          <w:lang w:val="sr-Cyrl-CS"/>
        </w:rPr>
        <w:t xml:space="preserve">, заменик члана, </w:t>
      </w:r>
      <w:r w:rsidR="009508DF" w:rsidRPr="00187D0A">
        <w:rPr>
          <w:lang w:val="sr-Cyrl-CS"/>
        </w:rPr>
        <w:t>Весна Јовановић</w:t>
      </w:r>
      <w:r w:rsidR="00B83CC7" w:rsidRPr="000F7205">
        <w:rPr>
          <w:lang w:val="sr-Cyrl-CS"/>
        </w:rPr>
        <w:t xml:space="preserve">, заменик члана, </w:t>
      </w:r>
      <w:r w:rsidR="009508DF" w:rsidRPr="002739BA">
        <w:rPr>
          <w:lang w:val="sr-Cyrl-CS"/>
        </w:rPr>
        <w:t>Драгана Зафир</w:t>
      </w:r>
      <w:r w:rsidR="00B83CC7" w:rsidRPr="000F7205">
        <w:rPr>
          <w:lang w:val="sr-Cyrl-CS"/>
        </w:rPr>
        <w:t xml:space="preserve">, заменик члана, </w:t>
      </w:r>
      <w:r w:rsidR="009508DF" w:rsidRPr="002739BA">
        <w:rPr>
          <w:lang w:val="sr-Cyrl-CS"/>
        </w:rPr>
        <w:t>Бојан Марић</w:t>
      </w:r>
      <w:r w:rsidR="00B83CC7" w:rsidRPr="000F7205">
        <w:rPr>
          <w:lang w:val="sr-Cyrl-CS"/>
        </w:rPr>
        <w:t xml:space="preserve">, заменик члана, </w:t>
      </w:r>
      <w:r w:rsidR="00B83CC7" w:rsidRPr="000F7205">
        <w:rPr>
          <w:rFonts w:cs="Times New Roman"/>
          <w:lang w:val="sr-Cyrl-CS"/>
        </w:rPr>
        <w:t xml:space="preserve">образована је Решењем број </w:t>
      </w:r>
      <w:r w:rsidR="009508DF" w:rsidRPr="00D22706">
        <w:rPr>
          <w:shd w:val="clear" w:color="auto" w:fill="FFFFFF"/>
        </w:rPr>
        <w:t>002009274 2025 10521 008 001 416 192</w:t>
      </w:r>
      <w:r w:rsidR="009508DF">
        <w:rPr>
          <w:shd w:val="clear" w:color="auto" w:fill="FFFFFF"/>
          <w:lang w:val="sr-Cyrl-RS"/>
        </w:rPr>
        <w:t xml:space="preserve"> </w:t>
      </w:r>
      <w:r w:rsidR="00B83CC7" w:rsidRPr="000F7205">
        <w:rPr>
          <w:rFonts w:cs="Times New Roman"/>
          <w:lang w:val="sr-Cyrl-RS"/>
        </w:rPr>
        <w:t xml:space="preserve">од </w:t>
      </w:r>
      <w:r w:rsidR="009508DF">
        <w:rPr>
          <w:rFonts w:cs="Times New Roman"/>
          <w:lang w:val="sr-Cyrl-RS"/>
        </w:rPr>
        <w:t>28.04</w:t>
      </w:r>
      <w:r w:rsidR="00E763C5" w:rsidRPr="00E763C5">
        <w:rPr>
          <w:rFonts w:cs="Times New Roman"/>
          <w:lang w:val="sr-Cyrl-RS"/>
        </w:rPr>
        <w:t>.2025</w:t>
      </w:r>
      <w:r w:rsidR="00B83CC7" w:rsidRPr="00E763C5">
        <w:rPr>
          <w:rFonts w:cs="Times New Roman"/>
          <w:lang w:val="sr-Cyrl-RS"/>
        </w:rPr>
        <w:t xml:space="preserve">. године, ради спровођења поступка </w:t>
      </w:r>
      <w:r w:rsidR="00B83CC7" w:rsidRPr="00E763C5">
        <w:rPr>
          <w:rFonts w:cs="Times New Roman"/>
          <w:lang w:val="sr-Cyrl-CS"/>
        </w:rPr>
        <w:t xml:space="preserve">узимања у закуп </w:t>
      </w:r>
      <w:r w:rsidR="009508DF" w:rsidRPr="009508DF">
        <w:rPr>
          <w:bCs/>
          <w:lang w:val="sr-Cyrl-RS"/>
        </w:rPr>
        <w:t>складишног простора за одлагање ИТ опреме за потребе Сектора за информационе и комуникационе технологије</w:t>
      </w:r>
      <w:r w:rsidR="009508DF" w:rsidRPr="009508DF">
        <w:rPr>
          <w:rFonts w:cs="Times New Roman"/>
          <w:lang w:val="sr-Cyrl-CS"/>
        </w:rPr>
        <w:t xml:space="preserve">, број </w:t>
      </w:r>
      <w:r w:rsidR="009508DF" w:rsidRPr="009508DF">
        <w:rPr>
          <w:rFonts w:cs="Times New Roman"/>
          <w:lang w:val="ru-RU"/>
        </w:rPr>
        <w:t>23</w:t>
      </w:r>
      <w:r w:rsidR="009508DF" w:rsidRPr="009508DF">
        <w:rPr>
          <w:rFonts w:cs="Times New Roman"/>
          <w:lang w:val="sr-Cyrl-CS"/>
        </w:rPr>
        <w:t>/25</w:t>
      </w:r>
      <w:r w:rsidR="00B83CC7" w:rsidRPr="00E763C5">
        <w:rPr>
          <w:rFonts w:eastAsia="Calibri" w:cs="Times New Roman"/>
          <w:noProof/>
          <w:lang w:val="sr-Cyrl-RS"/>
        </w:rPr>
        <w:t>.</w:t>
      </w:r>
    </w:p>
    <w:p w:rsidR="00B83CC7" w:rsidRPr="00B83CC7" w:rsidRDefault="00B83CC7" w:rsidP="000F7205">
      <w:pPr>
        <w:pStyle w:val="ListParagraph"/>
        <w:widowControl w:val="0"/>
        <w:tabs>
          <w:tab w:val="clear" w:pos="1440"/>
          <w:tab w:val="left" w:pos="-2160"/>
          <w:tab w:val="left" w:pos="450"/>
          <w:tab w:val="center" w:pos="720"/>
        </w:tabs>
        <w:ind w:left="0"/>
        <w:rPr>
          <w:lang w:val="sr-Cyrl-CS"/>
        </w:rPr>
      </w:pPr>
    </w:p>
    <w:p w:rsidR="00E763C5" w:rsidRDefault="00E763C5" w:rsidP="00E763C5">
      <w:pPr>
        <w:widowControl w:val="0"/>
        <w:tabs>
          <w:tab w:val="clear" w:pos="1440"/>
          <w:tab w:val="left" w:pos="720"/>
        </w:tabs>
        <w:rPr>
          <w:rFonts w:cs="Times New Roman"/>
          <w:spacing w:val="-2"/>
          <w:lang w:val="sr-Cyrl-CS"/>
        </w:rPr>
      </w:pPr>
      <w:r w:rsidRPr="00FF30A3">
        <w:rPr>
          <w:rFonts w:cs="Times New Roman"/>
          <w:lang w:val="sr-Cyrl-CS"/>
        </w:rPr>
        <w:tab/>
        <w:t xml:space="preserve">Оглас за </w:t>
      </w:r>
      <w:r w:rsidRPr="00FF30A3">
        <w:rPr>
          <w:rFonts w:cs="Times New Roman"/>
          <w:lang w:val="sr-Cyrl-RS"/>
        </w:rPr>
        <w:t xml:space="preserve">прикупљање писаних понуда за спровођење поступка узимања у закуп </w:t>
      </w:r>
      <w:r w:rsidRPr="00FF30A3">
        <w:rPr>
          <w:lang w:val="ru-RU"/>
        </w:rPr>
        <w:t xml:space="preserve">складишног простора </w:t>
      </w:r>
      <w:r w:rsidR="009508DF" w:rsidRPr="009508DF">
        <w:rPr>
          <w:bCs/>
          <w:lang w:val="sr-Cyrl-RS"/>
        </w:rPr>
        <w:t>за одлагање ИТ опреме за потребе Сектора за информационе и комуникационе технологије</w:t>
      </w:r>
      <w:r w:rsidRPr="00FF30A3">
        <w:rPr>
          <w:rFonts w:cs="Times New Roman"/>
          <w:lang w:val="sr-Cyrl-CS"/>
        </w:rPr>
        <w:t xml:space="preserve">, </w:t>
      </w:r>
      <w:r w:rsidRPr="00FF30A3">
        <w:rPr>
          <w:rFonts w:cs="Times New Roman"/>
          <w:spacing w:val="-2"/>
          <w:lang w:val="sr-Cyrl-CS"/>
        </w:rPr>
        <w:t>објављен</w:t>
      </w:r>
      <w:r w:rsidRPr="00DA7EE3">
        <w:rPr>
          <w:rFonts w:cs="Times New Roman"/>
          <w:spacing w:val="-2"/>
          <w:lang w:val="sr-Cyrl-CS"/>
        </w:rPr>
        <w:t xml:space="preserve"> је на порталу</w:t>
      </w:r>
      <w:r>
        <w:rPr>
          <w:rFonts w:cs="Times New Roman"/>
          <w:spacing w:val="-2"/>
          <w:lang w:val="sr-Cyrl-CS"/>
        </w:rPr>
        <w:t xml:space="preserve"> Управе ц</w:t>
      </w:r>
      <w:r w:rsidRPr="00DA7EE3">
        <w:rPr>
          <w:rFonts w:cs="Times New Roman"/>
          <w:spacing w:val="-2"/>
          <w:lang w:val="sr-Cyrl-CS"/>
        </w:rPr>
        <w:t xml:space="preserve">арина, дана </w:t>
      </w:r>
      <w:r w:rsidR="009508DF">
        <w:rPr>
          <w:rFonts w:cs="Times New Roman"/>
          <w:spacing w:val="-2"/>
          <w:lang w:val="sr-Cyrl-CS"/>
        </w:rPr>
        <w:t>29.04</w:t>
      </w:r>
      <w:r>
        <w:rPr>
          <w:rFonts w:cs="Times New Roman"/>
          <w:spacing w:val="-2"/>
          <w:lang w:val="sr-Cyrl-RS"/>
        </w:rPr>
        <w:t>.2025</w:t>
      </w:r>
      <w:r w:rsidRPr="00DA7EE3">
        <w:rPr>
          <w:rFonts w:cs="Times New Roman"/>
          <w:spacing w:val="-2"/>
          <w:lang w:val="sr-Cyrl-CS"/>
        </w:rPr>
        <w:t>. године.</w:t>
      </w:r>
    </w:p>
    <w:p w:rsidR="00B83CC7" w:rsidRDefault="00B83CC7" w:rsidP="000F7205">
      <w:pPr>
        <w:pStyle w:val="ListParagraph"/>
        <w:tabs>
          <w:tab w:val="center" w:pos="720"/>
        </w:tabs>
        <w:ind w:left="0"/>
      </w:pPr>
    </w:p>
    <w:p w:rsidR="009508DF" w:rsidRPr="005C5E81" w:rsidRDefault="009508DF" w:rsidP="000077DF">
      <w:pPr>
        <w:pStyle w:val="NoSpacing"/>
        <w:tabs>
          <w:tab w:val="left" w:pos="252"/>
        </w:tabs>
        <w:ind w:firstLine="270"/>
        <w:jc w:val="both"/>
      </w:pPr>
      <w:r w:rsidRPr="005C5E81">
        <w:tab/>
      </w:r>
      <w:proofErr w:type="spellStart"/>
      <w:r w:rsidRPr="005C5E81">
        <w:t>Потребно</w:t>
      </w:r>
      <w:proofErr w:type="spellEnd"/>
      <w:r w:rsidRPr="005C5E81">
        <w:t xml:space="preserve"> </w:t>
      </w:r>
      <w:proofErr w:type="spellStart"/>
      <w:r w:rsidRPr="005C5E81">
        <w:t>је</w:t>
      </w:r>
      <w:proofErr w:type="spellEnd"/>
      <w:r w:rsidRPr="005C5E81">
        <w:t xml:space="preserve"> </w:t>
      </w:r>
      <w:proofErr w:type="spellStart"/>
      <w:r w:rsidRPr="005C5E81">
        <w:t>да</w:t>
      </w:r>
      <w:proofErr w:type="spellEnd"/>
      <w:r w:rsidRPr="005C5E81">
        <w:t xml:space="preserve"> </w:t>
      </w:r>
      <w:proofErr w:type="spellStart"/>
      <w:r w:rsidRPr="005C5E81">
        <w:t>понуђени</w:t>
      </w:r>
      <w:proofErr w:type="spellEnd"/>
      <w:r w:rsidRPr="005C5E81">
        <w:t xml:space="preserve"> </w:t>
      </w:r>
      <w:r>
        <w:rPr>
          <w:lang w:val="sr-Cyrl-RS"/>
        </w:rPr>
        <w:t>складишни</w:t>
      </w:r>
      <w:r w:rsidRPr="005C5E81">
        <w:t xml:space="preserve"> </w:t>
      </w:r>
      <w:proofErr w:type="spellStart"/>
      <w:r w:rsidRPr="00060298">
        <w:t>простор</w:t>
      </w:r>
      <w:proofErr w:type="spellEnd"/>
      <w:r w:rsidRPr="00060298">
        <w:rPr>
          <w:lang w:val="ru-RU"/>
        </w:rPr>
        <w:t xml:space="preserve"> </w:t>
      </w:r>
      <w:proofErr w:type="spellStart"/>
      <w:r w:rsidRPr="005C5E81">
        <w:t>испуњава</w:t>
      </w:r>
      <w:proofErr w:type="spellEnd"/>
      <w:r w:rsidRPr="005C5E81">
        <w:t xml:space="preserve"> </w:t>
      </w:r>
      <w:proofErr w:type="spellStart"/>
      <w:r w:rsidRPr="00AC05D4">
        <w:t>следеће</w:t>
      </w:r>
      <w:proofErr w:type="spellEnd"/>
      <w:r w:rsidRPr="00AC05D4">
        <w:t xml:space="preserve"> </w:t>
      </w:r>
      <w:proofErr w:type="spellStart"/>
      <w:r>
        <w:t>услове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опремљености</w:t>
      </w:r>
      <w:proofErr w:type="spellEnd"/>
      <w:r>
        <w:t xml:space="preserve">, </w:t>
      </w:r>
      <w:proofErr w:type="spellStart"/>
      <w:r w:rsidRPr="005C5E81">
        <w:t>структуре</w:t>
      </w:r>
      <w:proofErr w:type="spellEnd"/>
      <w:r w:rsidRPr="005C5E81">
        <w:t xml:space="preserve"> и </w:t>
      </w:r>
      <w:r w:rsidRPr="00060298">
        <w:rPr>
          <w:lang w:val="ru-RU"/>
        </w:rPr>
        <w:t>површине</w:t>
      </w:r>
      <w:r w:rsidRPr="00060298">
        <w:rPr>
          <w:noProof/>
          <w:spacing w:val="4"/>
          <w:lang w:val="sr-Cyrl-RS"/>
        </w:rPr>
        <w:t>,</w:t>
      </w:r>
      <w:r w:rsidRPr="005C5E81">
        <w:t xml:space="preserve"> </w:t>
      </w:r>
      <w:r>
        <w:rPr>
          <w:lang w:val="sr-Cyrl-RS"/>
        </w:rPr>
        <w:t xml:space="preserve">и </w:t>
      </w:r>
      <w:proofErr w:type="spellStart"/>
      <w:r w:rsidRPr="005C5E81">
        <w:t>то</w:t>
      </w:r>
      <w:proofErr w:type="spellEnd"/>
      <w:r w:rsidRPr="005C5E81">
        <w:t>:</w:t>
      </w:r>
    </w:p>
    <w:p w:rsidR="009508DF" w:rsidRPr="00EC49C9" w:rsidRDefault="009508DF" w:rsidP="009508DF">
      <w:pPr>
        <w:pStyle w:val="NoSpacing"/>
        <w:widowControl w:val="0"/>
        <w:numPr>
          <w:ilvl w:val="0"/>
          <w:numId w:val="27"/>
        </w:numPr>
        <w:tabs>
          <w:tab w:val="left" w:pos="360"/>
        </w:tabs>
        <w:ind w:left="360"/>
        <w:jc w:val="both"/>
        <w:rPr>
          <w:lang w:val="sr-Cyrl-RS"/>
        </w:rPr>
      </w:pPr>
      <w:r w:rsidRPr="00EC49C9">
        <w:rPr>
          <w:lang w:val="sr-Cyrl-RS"/>
        </w:rPr>
        <w:t xml:space="preserve">Предмет закупа: </w:t>
      </w:r>
      <w:r w:rsidRPr="005253BB">
        <w:rPr>
          <w:lang w:val="sr-Cyrl-RS"/>
        </w:rPr>
        <w:t>складишни простор</w:t>
      </w:r>
      <w:r>
        <w:rPr>
          <w:lang w:val="sr-Cyrl-RS"/>
        </w:rPr>
        <w:t>;</w:t>
      </w:r>
    </w:p>
    <w:p w:rsidR="009508DF" w:rsidRPr="001615B1" w:rsidRDefault="009508DF" w:rsidP="009508DF">
      <w:pPr>
        <w:pStyle w:val="NoSpacing"/>
        <w:widowControl w:val="0"/>
        <w:numPr>
          <w:ilvl w:val="0"/>
          <w:numId w:val="27"/>
        </w:numPr>
        <w:tabs>
          <w:tab w:val="left" w:pos="360"/>
        </w:tabs>
        <w:ind w:left="360"/>
        <w:jc w:val="both"/>
        <w:rPr>
          <w:lang w:val="sr-Cyrl-RS"/>
        </w:rPr>
      </w:pPr>
      <w:r w:rsidRPr="001615B1">
        <w:rPr>
          <w:lang w:val="sr-Cyrl-RS"/>
        </w:rPr>
        <w:t xml:space="preserve">Оквирне површине закупа: од 190 до 240 </w:t>
      </w:r>
      <w:r w:rsidRPr="001615B1">
        <w:t>m</w:t>
      </w:r>
      <w:r w:rsidRPr="001615B1">
        <w:rPr>
          <w:lang w:val="sr-Cyrl-RS"/>
        </w:rPr>
        <w:t>²;</w:t>
      </w:r>
    </w:p>
    <w:p w:rsidR="009508DF" w:rsidRDefault="009508DF" w:rsidP="009508DF">
      <w:pPr>
        <w:pStyle w:val="NoSpacing"/>
        <w:widowControl w:val="0"/>
        <w:numPr>
          <w:ilvl w:val="0"/>
          <w:numId w:val="27"/>
        </w:numPr>
        <w:tabs>
          <w:tab w:val="left" w:pos="360"/>
        </w:tabs>
        <w:ind w:left="360"/>
        <w:jc w:val="both"/>
        <w:rPr>
          <w:lang w:val="sr-Cyrl-RS"/>
        </w:rPr>
      </w:pPr>
      <w:r w:rsidRPr="001615B1">
        <w:rPr>
          <w:lang w:val="sr-Cyrl-RS"/>
        </w:rPr>
        <w:lastRenderedPageBreak/>
        <w:t xml:space="preserve">Број и намена складишног простора: </w:t>
      </w:r>
    </w:p>
    <w:p w:rsidR="009508DF" w:rsidRPr="001615B1" w:rsidRDefault="009508DF" w:rsidP="009508DF">
      <w:pPr>
        <w:pStyle w:val="NoSpacing"/>
        <w:tabs>
          <w:tab w:val="left" w:pos="360"/>
        </w:tabs>
        <w:ind w:left="360"/>
        <w:rPr>
          <w:lang w:val="sr-Cyrl-RS"/>
        </w:rPr>
      </w:pPr>
    </w:p>
    <w:p w:rsidR="009508DF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360" w:firstLine="0"/>
        <w:jc w:val="both"/>
        <w:rPr>
          <w:lang w:val="sr-Cyrl-RS"/>
        </w:rPr>
      </w:pPr>
      <w:r>
        <w:rPr>
          <w:b/>
          <w:lang w:val="sr-Cyrl-RS"/>
        </w:rPr>
        <w:t>складиште</w:t>
      </w:r>
      <w:r w:rsidRPr="00C01CC1">
        <w:t xml:space="preserve"> </w:t>
      </w:r>
      <w:proofErr w:type="spellStart"/>
      <w:r w:rsidRPr="00C01CC1">
        <w:t>за</w:t>
      </w:r>
      <w:proofErr w:type="spellEnd"/>
      <w:r w:rsidRPr="00C01CC1">
        <w:t xml:space="preserve"> </w:t>
      </w:r>
      <w:proofErr w:type="spellStart"/>
      <w:r w:rsidRPr="00C01CC1">
        <w:t>смештај</w:t>
      </w:r>
      <w:proofErr w:type="spellEnd"/>
      <w:r w:rsidRPr="00C01CC1">
        <w:t xml:space="preserve"> ИТ </w:t>
      </w:r>
      <w:proofErr w:type="spellStart"/>
      <w:r w:rsidRPr="00C01CC1">
        <w:t>опреме</w:t>
      </w:r>
      <w:proofErr w:type="spellEnd"/>
      <w:r w:rsidRPr="00C01CC1">
        <w:rPr>
          <w:lang w:val="sr-Cyrl-RS"/>
        </w:rPr>
        <w:t xml:space="preserve">: </w:t>
      </w:r>
      <w:proofErr w:type="spellStart"/>
      <w:r w:rsidRPr="00C01CC1">
        <w:t>од</w:t>
      </w:r>
      <w:proofErr w:type="spellEnd"/>
      <w:r w:rsidRPr="00C01CC1">
        <w:t xml:space="preserve"> 190</w:t>
      </w:r>
      <w:r w:rsidRPr="00C01CC1">
        <w:rPr>
          <w:lang w:val="sr-Cyrl-RS"/>
        </w:rPr>
        <w:t xml:space="preserve"> </w:t>
      </w:r>
      <w:r w:rsidRPr="00C01CC1">
        <w:t>m</w:t>
      </w:r>
      <w:r w:rsidRPr="00C01CC1">
        <w:rPr>
          <w:lang w:val="sr-Cyrl-RS"/>
        </w:rPr>
        <w:t>²</w:t>
      </w:r>
      <w:r w:rsidRPr="00C01CC1">
        <w:t xml:space="preserve"> </w:t>
      </w:r>
      <w:r w:rsidRPr="00C01CC1">
        <w:rPr>
          <w:lang w:val="sr-Cyrl-RS"/>
        </w:rPr>
        <w:t xml:space="preserve">до </w:t>
      </w:r>
      <w:r w:rsidRPr="00C01CC1">
        <w:t>210</w:t>
      </w:r>
      <w:r w:rsidRPr="00C01CC1">
        <w:rPr>
          <w:lang w:val="sr-Cyrl-RS"/>
        </w:rPr>
        <w:t xml:space="preserve"> </w:t>
      </w:r>
      <w:r w:rsidRPr="00C01CC1">
        <w:t>m</w:t>
      </w:r>
      <w:r w:rsidRPr="00C01CC1">
        <w:rPr>
          <w:lang w:val="sr-Cyrl-RS"/>
        </w:rPr>
        <w:t>²</w:t>
      </w:r>
      <w:r>
        <w:rPr>
          <w:lang w:val="sr-Cyrl-RS"/>
        </w:rPr>
        <w:t>.</w:t>
      </w:r>
    </w:p>
    <w:p w:rsidR="009508DF" w:rsidRPr="00C01CC1" w:rsidRDefault="009508DF" w:rsidP="009508DF">
      <w:pPr>
        <w:ind w:left="720"/>
        <w:rPr>
          <w:lang w:val="sr-Cyrl-RS"/>
        </w:rPr>
      </w:pPr>
      <w:r>
        <w:rPr>
          <w:lang w:val="sr-Cyrl-RS"/>
        </w:rPr>
        <w:t>Складиште</w:t>
      </w:r>
      <w:r w:rsidRPr="00C01CC1">
        <w:rPr>
          <w:lang w:val="sr-Cyrl-RS"/>
        </w:rPr>
        <w:t xml:space="preserve"> треба да буде у 1 (једном) нивоу.</w:t>
      </w:r>
    </w:p>
    <w:p w:rsidR="009508DF" w:rsidRDefault="009508DF" w:rsidP="009508DF">
      <w:pPr>
        <w:ind w:left="720"/>
        <w:rPr>
          <w:lang w:val="sr-Cyrl-RS"/>
        </w:rPr>
      </w:pPr>
      <w:r>
        <w:rPr>
          <w:lang w:val="sr-Cyrl-RS"/>
        </w:rPr>
        <w:t>Складишни</w:t>
      </w:r>
      <w:r w:rsidRPr="00C01CC1">
        <w:t xml:space="preserve"> простор мора да буде опремљен полицама за смештај ИТ опреме</w:t>
      </w:r>
      <w:r w:rsidRPr="00C01CC1">
        <w:rPr>
          <w:lang w:val="sr-Cyrl-RS"/>
        </w:rPr>
        <w:t>.</w:t>
      </w:r>
    </w:p>
    <w:p w:rsidR="009508DF" w:rsidRDefault="009508DF" w:rsidP="009508DF">
      <w:pPr>
        <w:ind w:left="720"/>
        <w:rPr>
          <w:lang w:val="sr-Cyrl-RS"/>
        </w:rPr>
      </w:pPr>
      <w:r>
        <w:rPr>
          <w:lang w:val="sr-Cyrl-RS"/>
        </w:rPr>
        <w:t>Складиште м</w:t>
      </w:r>
      <w:r w:rsidRPr="00C01CC1">
        <w:t>ора да се налази у близини саобраћајнице која је асфалтирана и пројектована за камионски саобраћај</w:t>
      </w:r>
      <w:r w:rsidRPr="00C01CC1">
        <w:rPr>
          <w:lang w:val="sr-Cyrl-RS"/>
        </w:rPr>
        <w:t>;</w:t>
      </w:r>
    </w:p>
    <w:p w:rsidR="009508DF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810"/>
        <w:jc w:val="both"/>
        <w:rPr>
          <w:lang w:val="sr-Cyrl-RS"/>
        </w:rPr>
      </w:pPr>
      <w:r>
        <w:rPr>
          <w:b/>
          <w:lang w:val="sr-Cyrl-RS"/>
        </w:rPr>
        <w:t>канцеларијски</w:t>
      </w:r>
      <w:r w:rsidRPr="00CF4BE1">
        <w:rPr>
          <w:b/>
          <w:lang w:val="sr-Cyrl-RS"/>
        </w:rPr>
        <w:t xml:space="preserve"> простор</w:t>
      </w:r>
      <w:r>
        <w:rPr>
          <w:lang w:val="sr-Cyrl-RS"/>
        </w:rPr>
        <w:t xml:space="preserve"> (1 (једна) или 2 (две) канцеларије</w:t>
      </w:r>
      <w:r w:rsidRPr="00C01CC1">
        <w:rPr>
          <w:lang w:val="sr-Cyrl-RS"/>
        </w:rPr>
        <w:t xml:space="preserve">): </w:t>
      </w:r>
      <w:r>
        <w:rPr>
          <w:lang w:val="sr-Cyrl-RS"/>
        </w:rPr>
        <w:t xml:space="preserve">укупне површине од </w:t>
      </w:r>
      <w:r w:rsidRPr="00E328A9">
        <w:rPr>
          <w:lang w:val="sr-Cyrl-RS"/>
        </w:rPr>
        <w:t xml:space="preserve">25 </w:t>
      </w:r>
      <w:r w:rsidRPr="00E328A9">
        <w:t>m</w:t>
      </w:r>
      <w:r w:rsidRPr="00E328A9">
        <w:rPr>
          <w:lang w:val="sr-Cyrl-RS"/>
        </w:rPr>
        <w:t xml:space="preserve">² до 30 </w:t>
      </w:r>
      <w:r w:rsidRPr="00E328A9">
        <w:t>m</w:t>
      </w:r>
      <w:r w:rsidRPr="00E328A9">
        <w:rPr>
          <w:lang w:val="sr-Cyrl-RS"/>
        </w:rPr>
        <w:t>².</w:t>
      </w:r>
    </w:p>
    <w:p w:rsidR="009508DF" w:rsidRPr="002E2E01" w:rsidRDefault="009508DF" w:rsidP="009508DF">
      <w:pPr>
        <w:pStyle w:val="NoSpacing"/>
        <w:tabs>
          <w:tab w:val="left" w:pos="720"/>
          <w:tab w:val="left" w:pos="900"/>
        </w:tabs>
        <w:ind w:left="720"/>
        <w:rPr>
          <w:lang w:val="sr-Cyrl-RS"/>
        </w:rPr>
      </w:pPr>
      <w:proofErr w:type="spellStart"/>
      <w:r>
        <w:t>Канцеларијски</w:t>
      </w:r>
      <w:proofErr w:type="spellEnd"/>
      <w:r>
        <w:t xml:space="preserve"> </w:t>
      </w:r>
      <w:r>
        <w:rPr>
          <w:lang w:val="sr-Cyrl-RS"/>
        </w:rPr>
        <w:t xml:space="preserve">простор може бити </w:t>
      </w:r>
      <w:r w:rsidRPr="00C01CC1">
        <w:rPr>
          <w:lang w:val="sr-Cyrl-RS"/>
        </w:rPr>
        <w:t>у 2 (два) нивоа</w:t>
      </w:r>
      <w:r>
        <w:rPr>
          <w:lang w:val="sr-Cyrl-RS"/>
        </w:rPr>
        <w:t>, и</w:t>
      </w:r>
      <w:r w:rsidRPr="00C01CC1">
        <w:t xml:space="preserve"> </w:t>
      </w:r>
      <w:proofErr w:type="spellStart"/>
      <w:r w:rsidRPr="00C01CC1">
        <w:t>мора</w:t>
      </w:r>
      <w:proofErr w:type="spellEnd"/>
      <w:r w:rsidRPr="00C01CC1">
        <w:t xml:space="preserve"> </w:t>
      </w:r>
      <w:r>
        <w:rPr>
          <w:lang w:val="sr-Cyrl-RS"/>
        </w:rPr>
        <w:t>имати</w:t>
      </w:r>
      <w:r>
        <w:t xml:space="preserve"> </w:t>
      </w:r>
      <w:proofErr w:type="spellStart"/>
      <w:r>
        <w:t>обезбеђену</w:t>
      </w:r>
      <w:proofErr w:type="spellEnd"/>
      <w:r w:rsidRPr="00C01CC1">
        <w:t xml:space="preserve"> </w:t>
      </w:r>
      <w:proofErr w:type="spellStart"/>
      <w:r w:rsidRPr="00C01CC1">
        <w:t>интернет</w:t>
      </w:r>
      <w:proofErr w:type="spellEnd"/>
      <w:r>
        <w:t xml:space="preserve"> </w:t>
      </w:r>
      <w:proofErr w:type="spellStart"/>
      <w:r>
        <w:t>везу</w:t>
      </w:r>
      <w:proofErr w:type="spellEnd"/>
      <w:r>
        <w:t xml:space="preserve">, </w:t>
      </w:r>
      <w:proofErr w:type="spellStart"/>
      <w:r>
        <w:t>клима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, </w:t>
      </w:r>
      <w:proofErr w:type="spellStart"/>
      <w:r>
        <w:t>радни</w:t>
      </w:r>
      <w:proofErr w:type="spellEnd"/>
      <w:r>
        <w:t xml:space="preserve"> </w:t>
      </w:r>
      <w:proofErr w:type="spellStart"/>
      <w:r>
        <w:t>сто</w:t>
      </w:r>
      <w:proofErr w:type="spellEnd"/>
      <w:r>
        <w:rPr>
          <w:lang w:val="sr-Cyrl-RS"/>
        </w:rPr>
        <w:t>;</w:t>
      </w:r>
    </w:p>
    <w:p w:rsidR="009508DF" w:rsidRPr="00E328A9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360" w:firstLine="0"/>
        <w:jc w:val="both"/>
        <w:rPr>
          <w:lang w:val="sr-Cyrl-RS"/>
        </w:rPr>
      </w:pPr>
      <w:r w:rsidRPr="00C01CC1">
        <w:rPr>
          <w:lang w:val="sr-Cyrl-RS"/>
        </w:rPr>
        <w:t>у с</w:t>
      </w:r>
      <w:r>
        <w:rPr>
          <w:lang w:val="sr-Cyrl-RS"/>
        </w:rPr>
        <w:t>вом с</w:t>
      </w:r>
      <w:r w:rsidRPr="00C01CC1">
        <w:rPr>
          <w:lang w:val="sr-Cyrl-RS"/>
        </w:rPr>
        <w:t>аставу</w:t>
      </w:r>
      <w:r>
        <w:rPr>
          <w:lang w:val="sr-Cyrl-RS"/>
        </w:rPr>
        <w:t>,</w:t>
      </w:r>
      <w:r w:rsidRPr="00C01CC1">
        <w:rPr>
          <w:lang w:val="sr-Cyrl-RS"/>
        </w:rPr>
        <w:t xml:space="preserve"> </w:t>
      </w:r>
      <w:r>
        <w:rPr>
          <w:lang w:val="sr-Cyrl-RS"/>
        </w:rPr>
        <w:t>складиште треба да садржи</w:t>
      </w:r>
      <w:r w:rsidRPr="00C01CC1">
        <w:rPr>
          <w:lang w:val="sr-Cyrl-RS"/>
        </w:rPr>
        <w:t xml:space="preserve"> </w:t>
      </w:r>
      <w:r w:rsidRPr="007A57B2">
        <w:rPr>
          <w:b/>
          <w:lang w:val="sr-Cyrl-RS"/>
        </w:rPr>
        <w:t>мокри чвор</w:t>
      </w:r>
      <w:r>
        <w:rPr>
          <w:lang w:val="sr-Cyrl-RS"/>
        </w:rPr>
        <w:t xml:space="preserve">: </w:t>
      </w:r>
      <w:r w:rsidRPr="00E328A9">
        <w:rPr>
          <w:lang w:val="sr-Cyrl-RS"/>
        </w:rPr>
        <w:t xml:space="preserve">минимум 2 </w:t>
      </w:r>
      <w:r w:rsidRPr="00E328A9">
        <w:t>m</w:t>
      </w:r>
      <w:r w:rsidRPr="00E328A9">
        <w:rPr>
          <w:lang w:val="sr-Cyrl-RS"/>
        </w:rPr>
        <w:t>²;</w:t>
      </w:r>
    </w:p>
    <w:p w:rsidR="009508DF" w:rsidRPr="00C01CC1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720"/>
        <w:jc w:val="both"/>
        <w:rPr>
          <w:lang w:val="sr-Cyrl-RS"/>
        </w:rPr>
      </w:pPr>
      <w:r>
        <w:rPr>
          <w:lang w:val="sr-Cyrl-RS"/>
        </w:rPr>
        <w:t>л</w:t>
      </w:r>
      <w:proofErr w:type="spellStart"/>
      <w:r w:rsidRPr="00C01CC1">
        <w:t>окација</w:t>
      </w:r>
      <w:proofErr w:type="spellEnd"/>
      <w:r w:rsidRPr="00C01CC1">
        <w:rPr>
          <w:lang w:val="sr-Cyrl-RS"/>
        </w:rPr>
        <w:t>,</w:t>
      </w:r>
      <w:r w:rsidRPr="00C01CC1">
        <w:t xml:space="preserve"> </w:t>
      </w:r>
      <w:proofErr w:type="spellStart"/>
      <w:r w:rsidRPr="00C01CC1">
        <w:t>на</w:t>
      </w:r>
      <w:proofErr w:type="spellEnd"/>
      <w:r w:rsidRPr="00C01CC1">
        <w:t xml:space="preserve"> </w:t>
      </w:r>
      <w:proofErr w:type="spellStart"/>
      <w:r w:rsidRPr="00C01CC1">
        <w:t>којој</w:t>
      </w:r>
      <w:proofErr w:type="spellEnd"/>
      <w:r w:rsidRPr="00C01CC1">
        <w:t xml:space="preserve"> </w:t>
      </w:r>
      <w:proofErr w:type="spellStart"/>
      <w:r w:rsidRPr="00C01CC1">
        <w:t>се</w:t>
      </w:r>
      <w:proofErr w:type="spellEnd"/>
      <w:r w:rsidRPr="00C01CC1">
        <w:t xml:space="preserve"> </w:t>
      </w:r>
      <w:proofErr w:type="spellStart"/>
      <w:r w:rsidRPr="00C01CC1">
        <w:t>налази</w:t>
      </w:r>
      <w:proofErr w:type="spellEnd"/>
      <w:r w:rsidRPr="00C01CC1">
        <w:t xml:space="preserve"> </w:t>
      </w:r>
      <w:proofErr w:type="spellStart"/>
      <w:r w:rsidRPr="00C01CC1">
        <w:t>објекат</w:t>
      </w:r>
      <w:proofErr w:type="spellEnd"/>
      <w:r w:rsidRPr="00C01CC1">
        <w:t xml:space="preserve"> </w:t>
      </w:r>
      <w:proofErr w:type="spellStart"/>
      <w:r w:rsidRPr="00C01CC1">
        <w:t>који</w:t>
      </w:r>
      <w:proofErr w:type="spellEnd"/>
      <w:r w:rsidRPr="00C01CC1">
        <w:t xml:space="preserve"> </w:t>
      </w:r>
      <w:proofErr w:type="spellStart"/>
      <w:r w:rsidRPr="00C01CC1">
        <w:t>је</w:t>
      </w:r>
      <w:proofErr w:type="spellEnd"/>
      <w:r w:rsidRPr="00C01CC1">
        <w:t xml:space="preserve"> </w:t>
      </w:r>
      <w:proofErr w:type="spellStart"/>
      <w:r w:rsidRPr="00C01CC1">
        <w:t>предмет</w:t>
      </w:r>
      <w:proofErr w:type="spellEnd"/>
      <w:r w:rsidRPr="00C01CC1">
        <w:t xml:space="preserve"> </w:t>
      </w:r>
      <w:proofErr w:type="spellStart"/>
      <w:r w:rsidRPr="00C01CC1">
        <w:t>овог</w:t>
      </w:r>
      <w:proofErr w:type="spellEnd"/>
      <w:r w:rsidRPr="00C01CC1">
        <w:t xml:space="preserve"> </w:t>
      </w:r>
      <w:proofErr w:type="spellStart"/>
      <w:r w:rsidRPr="00C01CC1">
        <w:t>закупа</w:t>
      </w:r>
      <w:proofErr w:type="spellEnd"/>
      <w:r w:rsidRPr="00C01CC1">
        <w:t xml:space="preserve"> </w:t>
      </w:r>
      <w:proofErr w:type="spellStart"/>
      <w:r w:rsidRPr="00C01CC1">
        <w:t>непокретности</w:t>
      </w:r>
      <w:proofErr w:type="spellEnd"/>
      <w:r w:rsidRPr="00C01CC1">
        <w:rPr>
          <w:lang w:val="sr-Cyrl-RS"/>
        </w:rPr>
        <w:t>,</w:t>
      </w:r>
      <w:r w:rsidRPr="00C01CC1">
        <w:t xml:space="preserve"> </w:t>
      </w:r>
      <w:proofErr w:type="spellStart"/>
      <w:r w:rsidRPr="00C01CC1">
        <w:t>мора</w:t>
      </w:r>
      <w:proofErr w:type="spellEnd"/>
      <w:r w:rsidRPr="00C01CC1">
        <w:t xml:space="preserve"> </w:t>
      </w:r>
      <w:proofErr w:type="spellStart"/>
      <w:r w:rsidRPr="00C01CC1">
        <w:t>да</w:t>
      </w:r>
      <w:proofErr w:type="spellEnd"/>
      <w:r>
        <w:rPr>
          <w:lang w:val="sr-Cyrl-RS"/>
        </w:rPr>
        <w:t xml:space="preserve"> има</w:t>
      </w:r>
      <w:r w:rsidRPr="00C01CC1">
        <w:t xml:space="preserve"> </w:t>
      </w:r>
      <w:r w:rsidRPr="007A57B2">
        <w:rPr>
          <w:b/>
          <w:lang w:val="sr-Cyrl-RS"/>
        </w:rPr>
        <w:t xml:space="preserve">слободну </w:t>
      </w:r>
      <w:proofErr w:type="spellStart"/>
      <w:r w:rsidRPr="007A57B2">
        <w:rPr>
          <w:b/>
        </w:rPr>
        <w:t>површину</w:t>
      </w:r>
      <w:proofErr w:type="spellEnd"/>
      <w:r w:rsidRPr="007A57B2">
        <w:rPr>
          <w:b/>
        </w:rPr>
        <w:t xml:space="preserve"> </w:t>
      </w:r>
      <w:proofErr w:type="spellStart"/>
      <w:r w:rsidRPr="007A57B2">
        <w:rPr>
          <w:b/>
        </w:rPr>
        <w:t>погодну</w:t>
      </w:r>
      <w:proofErr w:type="spellEnd"/>
      <w:r w:rsidRPr="007A57B2">
        <w:rPr>
          <w:b/>
        </w:rPr>
        <w:t xml:space="preserve"> </w:t>
      </w:r>
      <w:proofErr w:type="spellStart"/>
      <w:r w:rsidRPr="007A57B2">
        <w:rPr>
          <w:b/>
        </w:rPr>
        <w:t>за</w:t>
      </w:r>
      <w:proofErr w:type="spellEnd"/>
      <w:r w:rsidRPr="007A57B2">
        <w:rPr>
          <w:b/>
        </w:rPr>
        <w:t xml:space="preserve"> </w:t>
      </w:r>
      <w:proofErr w:type="spellStart"/>
      <w:r w:rsidRPr="007A57B2">
        <w:rPr>
          <w:b/>
        </w:rPr>
        <w:t>паркинг</w:t>
      </w:r>
      <w:proofErr w:type="spellEnd"/>
      <w:r w:rsidRPr="007A57B2">
        <w:rPr>
          <w:b/>
        </w:rPr>
        <w:t xml:space="preserve"> </w:t>
      </w:r>
      <w:proofErr w:type="spellStart"/>
      <w:r w:rsidRPr="007A57B2">
        <w:rPr>
          <w:b/>
        </w:rPr>
        <w:t>теретних</w:t>
      </w:r>
      <w:proofErr w:type="spellEnd"/>
      <w:r w:rsidRPr="007A57B2">
        <w:rPr>
          <w:b/>
        </w:rPr>
        <w:t xml:space="preserve"> </w:t>
      </w:r>
      <w:proofErr w:type="spellStart"/>
      <w:r w:rsidRPr="007A57B2">
        <w:rPr>
          <w:b/>
        </w:rPr>
        <w:t>возила</w:t>
      </w:r>
      <w:proofErr w:type="spellEnd"/>
      <w:r w:rsidRPr="00C01CC1">
        <w:rPr>
          <w:lang w:val="sr-Cyrl-RS"/>
        </w:rPr>
        <w:t xml:space="preserve">: </w:t>
      </w:r>
      <w:proofErr w:type="spellStart"/>
      <w:r w:rsidRPr="00C01CC1">
        <w:t>минимум</w:t>
      </w:r>
      <w:proofErr w:type="spellEnd"/>
      <w:r w:rsidRPr="00C01CC1">
        <w:t xml:space="preserve"> </w:t>
      </w:r>
      <w:r w:rsidRPr="00C01CC1">
        <w:rPr>
          <w:lang w:val="sr-Cyrl-RS"/>
        </w:rPr>
        <w:t>1 (</w:t>
      </w:r>
      <w:proofErr w:type="spellStart"/>
      <w:r w:rsidRPr="00C01CC1">
        <w:t>једно</w:t>
      </w:r>
      <w:proofErr w:type="spellEnd"/>
      <w:r w:rsidRPr="00C01CC1">
        <w:rPr>
          <w:lang w:val="sr-Cyrl-RS"/>
        </w:rPr>
        <w:t>)</w:t>
      </w:r>
      <w:r w:rsidRPr="00C01CC1">
        <w:t xml:space="preserve"> </w:t>
      </w:r>
      <w:proofErr w:type="spellStart"/>
      <w:r w:rsidRPr="00C01CC1">
        <w:t>теретно</w:t>
      </w:r>
      <w:proofErr w:type="spellEnd"/>
      <w:r w:rsidRPr="00C01CC1">
        <w:t xml:space="preserve"> </w:t>
      </w:r>
      <w:proofErr w:type="spellStart"/>
      <w:r w:rsidRPr="00C01CC1">
        <w:t>возило</w:t>
      </w:r>
      <w:proofErr w:type="spellEnd"/>
      <w:r w:rsidRPr="00C01CC1">
        <w:rPr>
          <w:lang w:val="sr-Cyrl-RS"/>
        </w:rPr>
        <w:t>;</w:t>
      </w:r>
    </w:p>
    <w:p w:rsidR="009508DF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720"/>
        <w:jc w:val="both"/>
      </w:pPr>
      <w:proofErr w:type="spellStart"/>
      <w:r>
        <w:t>п</w:t>
      </w:r>
      <w:r w:rsidRPr="00C01CC1">
        <w:t>онуђени</w:t>
      </w:r>
      <w:proofErr w:type="spellEnd"/>
      <w:r w:rsidRPr="00C01CC1">
        <w:t xml:space="preserve"> </w:t>
      </w:r>
      <w:r>
        <w:rPr>
          <w:lang w:val="sr-Cyrl-RS"/>
        </w:rPr>
        <w:t>складишни</w:t>
      </w:r>
      <w:r w:rsidRPr="00C01CC1">
        <w:t xml:space="preserve"> </w:t>
      </w:r>
      <w:proofErr w:type="spellStart"/>
      <w:r w:rsidRPr="00C01CC1">
        <w:t>простор</w:t>
      </w:r>
      <w:proofErr w:type="spellEnd"/>
      <w:r w:rsidRPr="00C01CC1">
        <w:t xml:space="preserve"> </w:t>
      </w:r>
      <w:proofErr w:type="spellStart"/>
      <w:r w:rsidRPr="00C01CC1">
        <w:t>мора</w:t>
      </w:r>
      <w:proofErr w:type="spellEnd"/>
      <w:r w:rsidRPr="00C01CC1">
        <w:t xml:space="preserve"> </w:t>
      </w:r>
      <w:proofErr w:type="spellStart"/>
      <w:r w:rsidRPr="00C01CC1">
        <w:t>да</w:t>
      </w:r>
      <w:proofErr w:type="spellEnd"/>
      <w:r w:rsidRPr="00C01CC1">
        <w:t xml:space="preserve"> </w:t>
      </w:r>
      <w:proofErr w:type="spellStart"/>
      <w:r w:rsidRPr="00C01CC1">
        <w:t>буде</w:t>
      </w:r>
      <w:proofErr w:type="spellEnd"/>
      <w:r w:rsidRPr="00C01CC1">
        <w:t xml:space="preserve"> </w:t>
      </w:r>
      <w:proofErr w:type="spellStart"/>
      <w:r w:rsidRPr="00C01CC1">
        <w:t>ван</w:t>
      </w:r>
      <w:proofErr w:type="spellEnd"/>
      <w:r w:rsidRPr="00C01CC1">
        <w:t xml:space="preserve"> </w:t>
      </w:r>
      <w:proofErr w:type="spellStart"/>
      <w:r w:rsidRPr="00C01CC1">
        <w:t>главних</w:t>
      </w:r>
      <w:proofErr w:type="spellEnd"/>
      <w:r w:rsidRPr="00C01CC1">
        <w:t xml:space="preserve"> </w:t>
      </w:r>
      <w:proofErr w:type="spellStart"/>
      <w:r w:rsidRPr="00C01CC1">
        <w:t>путних</w:t>
      </w:r>
      <w:proofErr w:type="spellEnd"/>
      <w:r w:rsidRPr="00C01CC1">
        <w:t xml:space="preserve"> </w:t>
      </w:r>
      <w:proofErr w:type="spellStart"/>
      <w:r w:rsidRPr="00C01CC1">
        <w:t>праваца</w:t>
      </w:r>
      <w:proofErr w:type="spellEnd"/>
      <w:r w:rsidRPr="00C01CC1">
        <w:t xml:space="preserve"> </w:t>
      </w:r>
      <w:proofErr w:type="spellStart"/>
      <w:r w:rsidRPr="00C01CC1">
        <w:t>како</w:t>
      </w:r>
      <w:proofErr w:type="spellEnd"/>
      <w:r w:rsidRPr="00C01CC1">
        <w:t xml:space="preserve"> </w:t>
      </w:r>
      <w:proofErr w:type="spellStart"/>
      <w:r w:rsidRPr="00C01CC1">
        <w:t>Наручилац</w:t>
      </w:r>
      <w:proofErr w:type="spellEnd"/>
      <w:r w:rsidRPr="00C01CC1">
        <w:t xml:space="preserve"> </w:t>
      </w:r>
      <w:proofErr w:type="spellStart"/>
      <w:r w:rsidRPr="00C01CC1">
        <w:t>не</w:t>
      </w:r>
      <w:proofErr w:type="spellEnd"/>
      <w:r w:rsidRPr="00C01CC1">
        <w:t xml:space="preserve"> </w:t>
      </w:r>
      <w:proofErr w:type="spellStart"/>
      <w:r w:rsidRPr="00C01CC1">
        <w:t>би</w:t>
      </w:r>
      <w:proofErr w:type="spellEnd"/>
      <w:r w:rsidRPr="00C01CC1">
        <w:t xml:space="preserve"> </w:t>
      </w:r>
      <w:proofErr w:type="spellStart"/>
      <w:r w:rsidRPr="00C01CC1">
        <w:t>ометао</w:t>
      </w:r>
      <w:proofErr w:type="spellEnd"/>
      <w:r w:rsidRPr="00C01CC1">
        <w:t xml:space="preserve"> </w:t>
      </w:r>
      <w:proofErr w:type="spellStart"/>
      <w:r w:rsidRPr="00C01CC1">
        <w:t>саобраћај</w:t>
      </w:r>
      <w:proofErr w:type="spellEnd"/>
      <w:r>
        <w:rPr>
          <w:lang w:val="sr-Cyrl-RS"/>
        </w:rPr>
        <w:t xml:space="preserve"> и да има приступни пут;</w:t>
      </w:r>
    </w:p>
    <w:p w:rsidR="009508DF" w:rsidRPr="007A57B2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720"/>
        <w:jc w:val="both"/>
        <w:rPr>
          <w:lang w:val="sr-Cyrl-RS"/>
        </w:rPr>
      </w:pPr>
      <w:proofErr w:type="spellStart"/>
      <w:proofErr w:type="gramStart"/>
      <w:r w:rsidRPr="007A57B2">
        <w:t>локација</w:t>
      </w:r>
      <w:proofErr w:type="spellEnd"/>
      <w:proofErr w:type="gramEnd"/>
      <w:r w:rsidRPr="007A57B2">
        <w:rPr>
          <w:lang w:val="sr-Cyrl-RS"/>
        </w:rPr>
        <w:t>,</w:t>
      </w:r>
      <w:r w:rsidRPr="007A57B2">
        <w:t xml:space="preserve"> </w:t>
      </w:r>
      <w:proofErr w:type="spellStart"/>
      <w:r w:rsidRPr="007A57B2">
        <w:t>на</w:t>
      </w:r>
      <w:proofErr w:type="spellEnd"/>
      <w:r w:rsidRPr="007A57B2">
        <w:t xml:space="preserve"> </w:t>
      </w:r>
      <w:proofErr w:type="spellStart"/>
      <w:r w:rsidRPr="007A57B2">
        <w:t>којој</w:t>
      </w:r>
      <w:proofErr w:type="spellEnd"/>
      <w:r w:rsidRPr="007A57B2">
        <w:t xml:space="preserve"> </w:t>
      </w:r>
      <w:proofErr w:type="spellStart"/>
      <w:r w:rsidRPr="007A57B2">
        <w:t>се</w:t>
      </w:r>
      <w:proofErr w:type="spellEnd"/>
      <w:r w:rsidRPr="007A57B2">
        <w:t xml:space="preserve"> </w:t>
      </w:r>
      <w:proofErr w:type="spellStart"/>
      <w:r w:rsidRPr="007A57B2">
        <w:t>налази</w:t>
      </w:r>
      <w:proofErr w:type="spellEnd"/>
      <w:r w:rsidRPr="007A57B2">
        <w:t xml:space="preserve"> </w:t>
      </w:r>
      <w:proofErr w:type="spellStart"/>
      <w:r w:rsidRPr="007A57B2">
        <w:t>објека</w:t>
      </w:r>
      <w:r w:rsidRPr="00C01CC1">
        <w:t>т</w:t>
      </w:r>
      <w:proofErr w:type="spellEnd"/>
      <w:r w:rsidRPr="00C01CC1">
        <w:t xml:space="preserve"> </w:t>
      </w:r>
      <w:proofErr w:type="spellStart"/>
      <w:r w:rsidRPr="00C01CC1">
        <w:t>који</w:t>
      </w:r>
      <w:proofErr w:type="spellEnd"/>
      <w:r w:rsidRPr="00C01CC1">
        <w:t xml:space="preserve"> </w:t>
      </w:r>
      <w:proofErr w:type="spellStart"/>
      <w:r w:rsidRPr="00C01CC1">
        <w:t>је</w:t>
      </w:r>
      <w:proofErr w:type="spellEnd"/>
      <w:r w:rsidRPr="00C01CC1">
        <w:t xml:space="preserve"> </w:t>
      </w:r>
      <w:proofErr w:type="spellStart"/>
      <w:r w:rsidRPr="00C01CC1">
        <w:t>предмет</w:t>
      </w:r>
      <w:proofErr w:type="spellEnd"/>
      <w:r w:rsidRPr="00C01CC1">
        <w:t xml:space="preserve"> </w:t>
      </w:r>
      <w:proofErr w:type="spellStart"/>
      <w:r w:rsidRPr="00C01CC1">
        <w:t>овог</w:t>
      </w:r>
      <w:proofErr w:type="spellEnd"/>
      <w:r w:rsidRPr="00C01CC1">
        <w:t xml:space="preserve"> </w:t>
      </w:r>
      <w:proofErr w:type="spellStart"/>
      <w:r w:rsidRPr="00C01CC1">
        <w:t>закупа</w:t>
      </w:r>
      <w:proofErr w:type="spellEnd"/>
      <w:r w:rsidRPr="00C01CC1">
        <w:t xml:space="preserve"> </w:t>
      </w:r>
      <w:proofErr w:type="spellStart"/>
      <w:r w:rsidRPr="00C01CC1">
        <w:t>непокретности</w:t>
      </w:r>
      <w:proofErr w:type="spellEnd"/>
      <w:r w:rsidRPr="007A57B2">
        <w:rPr>
          <w:lang w:val="sr-Cyrl-RS"/>
        </w:rPr>
        <w:t>,</w:t>
      </w:r>
      <w:r w:rsidRPr="00C01CC1">
        <w:t xml:space="preserve"> </w:t>
      </w:r>
      <w:proofErr w:type="spellStart"/>
      <w:r w:rsidRPr="007A57B2">
        <w:t>мора</w:t>
      </w:r>
      <w:proofErr w:type="spellEnd"/>
      <w:r w:rsidRPr="007A57B2">
        <w:t xml:space="preserve"> </w:t>
      </w:r>
      <w:proofErr w:type="spellStart"/>
      <w:r w:rsidRPr="007A57B2">
        <w:t>да</w:t>
      </w:r>
      <w:proofErr w:type="spellEnd"/>
      <w:r w:rsidRPr="00C01CC1">
        <w:t xml:space="preserve"> </w:t>
      </w:r>
      <w:proofErr w:type="spellStart"/>
      <w:r w:rsidRPr="00C01CC1">
        <w:t>буде</w:t>
      </w:r>
      <w:proofErr w:type="spellEnd"/>
      <w:r w:rsidRPr="00C01CC1">
        <w:t xml:space="preserve"> </w:t>
      </w:r>
      <w:proofErr w:type="spellStart"/>
      <w:r w:rsidRPr="00C01CC1">
        <w:t>инфраструктурно</w:t>
      </w:r>
      <w:proofErr w:type="spellEnd"/>
      <w:r w:rsidRPr="00C01CC1">
        <w:t xml:space="preserve"> </w:t>
      </w:r>
      <w:proofErr w:type="spellStart"/>
      <w:r w:rsidRPr="00C01CC1">
        <w:t>опремљена</w:t>
      </w:r>
      <w:proofErr w:type="spellEnd"/>
      <w:r w:rsidRPr="00C01CC1">
        <w:t xml:space="preserve"> </w:t>
      </w:r>
      <w:r w:rsidRPr="007A57B2">
        <w:t>(</w:t>
      </w:r>
      <w:proofErr w:type="spellStart"/>
      <w:r w:rsidRPr="007A57B2">
        <w:t>вода</w:t>
      </w:r>
      <w:proofErr w:type="spellEnd"/>
      <w:r w:rsidRPr="007A57B2">
        <w:t xml:space="preserve">, </w:t>
      </w:r>
      <w:proofErr w:type="spellStart"/>
      <w:r w:rsidRPr="007A57B2">
        <w:t>канализација</w:t>
      </w:r>
      <w:proofErr w:type="spellEnd"/>
      <w:r w:rsidRPr="007A57B2">
        <w:t xml:space="preserve">, </w:t>
      </w:r>
      <w:proofErr w:type="spellStart"/>
      <w:r w:rsidRPr="007A57B2">
        <w:t>телефон</w:t>
      </w:r>
      <w:proofErr w:type="spellEnd"/>
      <w:r w:rsidRPr="007A57B2">
        <w:t xml:space="preserve">, </w:t>
      </w:r>
      <w:proofErr w:type="spellStart"/>
      <w:r w:rsidRPr="007A57B2">
        <w:t>струја</w:t>
      </w:r>
      <w:proofErr w:type="spellEnd"/>
      <w:r w:rsidRPr="007A57B2">
        <w:rPr>
          <w:lang w:val="sr-Cyrl-RS"/>
        </w:rPr>
        <w:t>) и да има функционални видео надзор.</w:t>
      </w:r>
    </w:p>
    <w:p w:rsidR="009508DF" w:rsidRDefault="009508DF" w:rsidP="009508DF">
      <w:pPr>
        <w:pStyle w:val="NoSpacing"/>
        <w:tabs>
          <w:tab w:val="left" w:pos="720"/>
          <w:tab w:val="left" w:pos="900"/>
        </w:tabs>
        <w:ind w:left="720"/>
        <w:rPr>
          <w:lang w:val="sr-Cyrl-RS"/>
        </w:rPr>
      </w:pPr>
      <w:proofErr w:type="spellStart"/>
      <w:r w:rsidRPr="00C01CC1">
        <w:t>Понуђач</w:t>
      </w:r>
      <w:proofErr w:type="spellEnd"/>
      <w:r w:rsidRPr="00C01CC1">
        <w:t xml:space="preserve"> </w:t>
      </w:r>
      <w:proofErr w:type="spellStart"/>
      <w:r w:rsidRPr="00C01CC1">
        <w:t>је</w:t>
      </w:r>
      <w:proofErr w:type="spellEnd"/>
      <w:r w:rsidRPr="00C01CC1">
        <w:t xml:space="preserve"> </w:t>
      </w:r>
      <w:proofErr w:type="spellStart"/>
      <w:r w:rsidRPr="00C01CC1">
        <w:t>дужан</w:t>
      </w:r>
      <w:proofErr w:type="spellEnd"/>
      <w:r w:rsidRPr="00C01CC1">
        <w:t xml:space="preserve"> </w:t>
      </w:r>
      <w:proofErr w:type="spellStart"/>
      <w:r w:rsidRPr="00C01CC1">
        <w:t>да</w:t>
      </w:r>
      <w:proofErr w:type="spellEnd"/>
      <w:r w:rsidRPr="00C01CC1">
        <w:t xml:space="preserve"> </w:t>
      </w:r>
      <w:proofErr w:type="spellStart"/>
      <w:r w:rsidRPr="00C01CC1">
        <w:t>органи</w:t>
      </w:r>
      <w:r w:rsidRPr="005253BB">
        <w:t>зује</w:t>
      </w:r>
      <w:proofErr w:type="spellEnd"/>
      <w:r w:rsidRPr="005253BB">
        <w:t xml:space="preserve"> </w:t>
      </w:r>
      <w:proofErr w:type="spellStart"/>
      <w:r w:rsidRPr="005253BB">
        <w:t>покривеност</w:t>
      </w:r>
      <w:proofErr w:type="spellEnd"/>
      <w:r w:rsidRPr="005253BB">
        <w:t xml:space="preserve"> </w:t>
      </w:r>
      <w:r w:rsidRPr="005253BB">
        <w:rPr>
          <w:lang w:val="sr-Cyrl-RS"/>
        </w:rPr>
        <w:t>складишног</w:t>
      </w:r>
      <w:r w:rsidRPr="005253BB">
        <w:t xml:space="preserve"> </w:t>
      </w:r>
      <w:proofErr w:type="spellStart"/>
      <w:r w:rsidRPr="005253BB">
        <w:t>простора</w:t>
      </w:r>
      <w:proofErr w:type="spellEnd"/>
      <w:r w:rsidRPr="00C01CC1">
        <w:t xml:space="preserve"> </w:t>
      </w:r>
      <w:proofErr w:type="spellStart"/>
      <w:r w:rsidRPr="00C01CC1">
        <w:t>видео</w:t>
      </w:r>
      <w:proofErr w:type="spellEnd"/>
      <w:r w:rsidRPr="00C01CC1">
        <w:t xml:space="preserve"> </w:t>
      </w:r>
      <w:proofErr w:type="spellStart"/>
      <w:r w:rsidRPr="00C01CC1">
        <w:t>надзором</w:t>
      </w:r>
      <w:proofErr w:type="spellEnd"/>
      <w:r w:rsidRPr="00C01CC1">
        <w:t xml:space="preserve"> </w:t>
      </w:r>
      <w:proofErr w:type="spellStart"/>
      <w:r w:rsidRPr="00C01CC1">
        <w:t>ради</w:t>
      </w:r>
      <w:proofErr w:type="spellEnd"/>
      <w:r w:rsidRPr="00C01CC1">
        <w:t xml:space="preserve"> </w:t>
      </w:r>
      <w:proofErr w:type="spellStart"/>
      <w:r w:rsidRPr="00C01CC1">
        <w:t>заштите</w:t>
      </w:r>
      <w:proofErr w:type="spellEnd"/>
      <w:r w:rsidRPr="00C01CC1">
        <w:t xml:space="preserve"> </w:t>
      </w:r>
      <w:proofErr w:type="spellStart"/>
      <w:r w:rsidRPr="00C01CC1">
        <w:t>од</w:t>
      </w:r>
      <w:proofErr w:type="spellEnd"/>
      <w:r w:rsidRPr="00C01CC1">
        <w:t xml:space="preserve"> </w:t>
      </w:r>
      <w:proofErr w:type="spellStart"/>
      <w:r w:rsidRPr="00C01CC1">
        <w:t>насилног</w:t>
      </w:r>
      <w:proofErr w:type="spellEnd"/>
      <w:r w:rsidRPr="00C01CC1">
        <w:t xml:space="preserve"> </w:t>
      </w:r>
      <w:proofErr w:type="spellStart"/>
      <w:r w:rsidRPr="00C01CC1">
        <w:t>упада</w:t>
      </w:r>
      <w:proofErr w:type="spellEnd"/>
      <w:r w:rsidRPr="00C01CC1">
        <w:t xml:space="preserve"> </w:t>
      </w:r>
      <w:proofErr w:type="spellStart"/>
      <w:r w:rsidRPr="00C01CC1">
        <w:t>трећих</w:t>
      </w:r>
      <w:proofErr w:type="spellEnd"/>
      <w:r w:rsidRPr="00C01CC1">
        <w:t xml:space="preserve"> </w:t>
      </w:r>
      <w:proofErr w:type="spellStart"/>
      <w:r w:rsidRPr="00C01CC1">
        <w:t>лица</w:t>
      </w:r>
      <w:proofErr w:type="spellEnd"/>
      <w:r w:rsidRPr="00C01CC1">
        <w:t xml:space="preserve"> и </w:t>
      </w:r>
      <w:proofErr w:type="spellStart"/>
      <w:r w:rsidRPr="00C01CC1">
        <w:t>отуђења</w:t>
      </w:r>
      <w:proofErr w:type="spellEnd"/>
      <w:r w:rsidRPr="00C01CC1">
        <w:t xml:space="preserve"> </w:t>
      </w:r>
      <w:proofErr w:type="spellStart"/>
      <w:r w:rsidRPr="00C01CC1">
        <w:t>робе</w:t>
      </w:r>
      <w:proofErr w:type="spellEnd"/>
      <w:r w:rsidRPr="00C01CC1">
        <w:rPr>
          <w:lang w:val="sr-Cyrl-RS"/>
        </w:rPr>
        <w:t>;</w:t>
      </w:r>
    </w:p>
    <w:p w:rsidR="009508DF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720"/>
        <w:jc w:val="both"/>
        <w:rPr>
          <w:lang w:val="sr-Cyrl-RS"/>
        </w:rPr>
      </w:pPr>
      <w:r w:rsidRPr="00C01CC1">
        <w:rPr>
          <w:lang w:val="sr-Cyrl-RS"/>
        </w:rPr>
        <w:t>о</w:t>
      </w:r>
      <w:proofErr w:type="spellStart"/>
      <w:r w:rsidRPr="00C01CC1">
        <w:t>бјекат</w:t>
      </w:r>
      <w:proofErr w:type="spellEnd"/>
      <w:r w:rsidRPr="00C01CC1">
        <w:t xml:space="preserve"> </w:t>
      </w:r>
      <w:proofErr w:type="spellStart"/>
      <w:r w:rsidRPr="00C01CC1">
        <w:t>мора</w:t>
      </w:r>
      <w:proofErr w:type="spellEnd"/>
      <w:r w:rsidRPr="00C01CC1">
        <w:t xml:space="preserve"> </w:t>
      </w:r>
      <w:proofErr w:type="spellStart"/>
      <w:r w:rsidRPr="00C01CC1">
        <w:t>бити</w:t>
      </w:r>
      <w:proofErr w:type="spellEnd"/>
      <w:r w:rsidRPr="00C01CC1">
        <w:t xml:space="preserve"> </w:t>
      </w:r>
      <w:proofErr w:type="spellStart"/>
      <w:r w:rsidRPr="00C01CC1">
        <w:t>саграђен</w:t>
      </w:r>
      <w:proofErr w:type="spellEnd"/>
      <w:r w:rsidRPr="00C01CC1">
        <w:t xml:space="preserve"> </w:t>
      </w:r>
      <w:proofErr w:type="spellStart"/>
      <w:r w:rsidRPr="00C01CC1">
        <w:t>од</w:t>
      </w:r>
      <w:proofErr w:type="spellEnd"/>
      <w:r w:rsidRPr="00C01CC1">
        <w:t xml:space="preserve"> </w:t>
      </w:r>
      <w:proofErr w:type="spellStart"/>
      <w:r w:rsidRPr="00C01CC1">
        <w:t>чврстог</w:t>
      </w:r>
      <w:proofErr w:type="spellEnd"/>
      <w:r w:rsidRPr="00C01CC1">
        <w:t xml:space="preserve"> </w:t>
      </w:r>
      <w:proofErr w:type="spellStart"/>
      <w:r w:rsidRPr="00C01CC1">
        <w:t>материјала</w:t>
      </w:r>
      <w:proofErr w:type="spellEnd"/>
      <w:r w:rsidRPr="00C01CC1">
        <w:t xml:space="preserve"> </w:t>
      </w:r>
      <w:proofErr w:type="spellStart"/>
      <w:r w:rsidRPr="00C01CC1">
        <w:t>унутрашње</w:t>
      </w:r>
      <w:proofErr w:type="spellEnd"/>
      <w:r w:rsidRPr="00C01CC1">
        <w:t xml:space="preserve"> </w:t>
      </w:r>
      <w:proofErr w:type="spellStart"/>
      <w:r w:rsidRPr="00C01CC1">
        <w:t>висине</w:t>
      </w:r>
      <w:proofErr w:type="spellEnd"/>
      <w:r w:rsidRPr="00C01CC1">
        <w:t xml:space="preserve"> </w:t>
      </w:r>
      <w:proofErr w:type="spellStart"/>
      <w:r w:rsidRPr="005253BB">
        <w:t>не</w:t>
      </w:r>
      <w:proofErr w:type="spellEnd"/>
      <w:r w:rsidRPr="005253BB">
        <w:t xml:space="preserve"> </w:t>
      </w:r>
      <w:proofErr w:type="spellStart"/>
      <w:r w:rsidRPr="005253BB">
        <w:t>мање</w:t>
      </w:r>
      <w:proofErr w:type="spellEnd"/>
      <w:r w:rsidRPr="005253BB">
        <w:t xml:space="preserve"> </w:t>
      </w:r>
      <w:proofErr w:type="spellStart"/>
      <w:r w:rsidRPr="005253BB">
        <w:t>од</w:t>
      </w:r>
      <w:proofErr w:type="spellEnd"/>
      <w:r w:rsidRPr="005253BB">
        <w:t xml:space="preserve"> 3м, а</w:t>
      </w:r>
      <w:r w:rsidRPr="00C01CC1">
        <w:t xml:space="preserve"> </w:t>
      </w:r>
      <w:proofErr w:type="spellStart"/>
      <w:r w:rsidRPr="00C01CC1">
        <w:t>под</w:t>
      </w:r>
      <w:proofErr w:type="spellEnd"/>
      <w:r w:rsidRPr="00C01CC1">
        <w:t xml:space="preserve">, </w:t>
      </w:r>
      <w:proofErr w:type="spellStart"/>
      <w:r w:rsidRPr="00C01CC1">
        <w:t>зидови</w:t>
      </w:r>
      <w:proofErr w:type="spellEnd"/>
      <w:r w:rsidRPr="00C01CC1">
        <w:t xml:space="preserve"> и </w:t>
      </w:r>
      <w:proofErr w:type="spellStart"/>
      <w:r w:rsidRPr="00C01CC1">
        <w:t>таваница</w:t>
      </w:r>
      <w:proofErr w:type="spellEnd"/>
      <w:r w:rsidRPr="00C01CC1">
        <w:t xml:space="preserve"> </w:t>
      </w:r>
      <w:proofErr w:type="spellStart"/>
      <w:r w:rsidRPr="00C01CC1">
        <w:t>морају</w:t>
      </w:r>
      <w:proofErr w:type="spellEnd"/>
      <w:r w:rsidRPr="00C01CC1">
        <w:t xml:space="preserve"> </w:t>
      </w:r>
      <w:proofErr w:type="spellStart"/>
      <w:r w:rsidRPr="00C01CC1">
        <w:t>бити</w:t>
      </w:r>
      <w:proofErr w:type="spellEnd"/>
      <w:r w:rsidRPr="00C01CC1">
        <w:t xml:space="preserve"> </w:t>
      </w:r>
      <w:proofErr w:type="spellStart"/>
      <w:r w:rsidRPr="00C01CC1">
        <w:t>од</w:t>
      </w:r>
      <w:proofErr w:type="spellEnd"/>
      <w:r w:rsidRPr="00C01CC1">
        <w:t xml:space="preserve"> </w:t>
      </w:r>
      <w:proofErr w:type="spellStart"/>
      <w:r w:rsidRPr="00C01CC1">
        <w:t>материјала</w:t>
      </w:r>
      <w:proofErr w:type="spellEnd"/>
      <w:r w:rsidRPr="00C01CC1">
        <w:t xml:space="preserve"> </w:t>
      </w:r>
      <w:proofErr w:type="spellStart"/>
      <w:r w:rsidRPr="00C01CC1">
        <w:t>који</w:t>
      </w:r>
      <w:proofErr w:type="spellEnd"/>
      <w:r w:rsidRPr="00C01CC1">
        <w:t xml:space="preserve"> </w:t>
      </w:r>
      <w:proofErr w:type="spellStart"/>
      <w:r w:rsidRPr="00C01CC1">
        <w:t>се</w:t>
      </w:r>
      <w:proofErr w:type="spellEnd"/>
      <w:r w:rsidRPr="00C01CC1">
        <w:t xml:space="preserve"> </w:t>
      </w:r>
      <w:proofErr w:type="spellStart"/>
      <w:r w:rsidRPr="00C01CC1">
        <w:t>лако</w:t>
      </w:r>
      <w:proofErr w:type="spellEnd"/>
      <w:r w:rsidRPr="00C01CC1">
        <w:t xml:space="preserve"> </w:t>
      </w:r>
      <w:proofErr w:type="spellStart"/>
      <w:r w:rsidRPr="00C01CC1">
        <w:t>чисти</w:t>
      </w:r>
      <w:proofErr w:type="spellEnd"/>
      <w:r w:rsidRPr="00C01CC1">
        <w:t xml:space="preserve"> и </w:t>
      </w:r>
      <w:proofErr w:type="spellStart"/>
      <w:r w:rsidRPr="00C01CC1">
        <w:t>одржава</w:t>
      </w:r>
      <w:proofErr w:type="spellEnd"/>
      <w:r w:rsidRPr="00C01CC1">
        <w:t xml:space="preserve"> </w:t>
      </w:r>
      <w:proofErr w:type="spellStart"/>
      <w:r w:rsidRPr="00C01CC1">
        <w:t>са</w:t>
      </w:r>
      <w:proofErr w:type="spellEnd"/>
      <w:r w:rsidRPr="00C01CC1">
        <w:t xml:space="preserve"> </w:t>
      </w:r>
      <w:proofErr w:type="spellStart"/>
      <w:r w:rsidRPr="00C01CC1">
        <w:t>обезбеђеним</w:t>
      </w:r>
      <w:proofErr w:type="spellEnd"/>
      <w:r w:rsidRPr="00C01CC1">
        <w:t xml:space="preserve"> </w:t>
      </w:r>
      <w:proofErr w:type="spellStart"/>
      <w:r w:rsidRPr="00C01CC1">
        <w:t>природним</w:t>
      </w:r>
      <w:proofErr w:type="spellEnd"/>
      <w:r w:rsidRPr="00C01CC1">
        <w:t xml:space="preserve"> </w:t>
      </w:r>
      <w:proofErr w:type="spellStart"/>
      <w:r w:rsidRPr="00C01CC1">
        <w:t>или</w:t>
      </w:r>
      <w:proofErr w:type="spellEnd"/>
      <w:r w:rsidRPr="00C01CC1">
        <w:t xml:space="preserve"> </w:t>
      </w:r>
      <w:proofErr w:type="spellStart"/>
      <w:r w:rsidRPr="00C01CC1">
        <w:t>вештачким</w:t>
      </w:r>
      <w:proofErr w:type="spellEnd"/>
      <w:r w:rsidRPr="00C01CC1">
        <w:t xml:space="preserve"> </w:t>
      </w:r>
      <w:proofErr w:type="spellStart"/>
      <w:r w:rsidRPr="00C01CC1">
        <w:t>осветљењем</w:t>
      </w:r>
      <w:proofErr w:type="spellEnd"/>
      <w:r w:rsidRPr="00C01CC1">
        <w:t xml:space="preserve"> и </w:t>
      </w:r>
      <w:proofErr w:type="spellStart"/>
      <w:r w:rsidRPr="00C01CC1">
        <w:t>проветравањем</w:t>
      </w:r>
      <w:proofErr w:type="spellEnd"/>
      <w:r w:rsidRPr="00C01CC1">
        <w:rPr>
          <w:lang w:val="sr-Cyrl-RS"/>
        </w:rPr>
        <w:t>;</w:t>
      </w:r>
    </w:p>
    <w:p w:rsidR="009508DF" w:rsidRPr="00C01CC1" w:rsidRDefault="009508DF" w:rsidP="009508DF">
      <w:pPr>
        <w:pStyle w:val="NoSpacing"/>
        <w:widowControl w:val="0"/>
        <w:numPr>
          <w:ilvl w:val="0"/>
          <w:numId w:val="26"/>
        </w:numPr>
        <w:tabs>
          <w:tab w:val="left" w:pos="720"/>
          <w:tab w:val="left" w:pos="900"/>
        </w:tabs>
        <w:ind w:left="720"/>
        <w:jc w:val="both"/>
        <w:rPr>
          <w:lang w:val="sr-Cyrl-RS"/>
        </w:rPr>
      </w:pPr>
      <w:r w:rsidRPr="00C01CC1">
        <w:rPr>
          <w:lang w:val="sr-Cyrl-RS"/>
        </w:rPr>
        <w:t>п</w:t>
      </w:r>
      <w:proofErr w:type="spellStart"/>
      <w:r w:rsidRPr="00C01CC1">
        <w:t>од</w:t>
      </w:r>
      <w:proofErr w:type="spellEnd"/>
      <w:r w:rsidRPr="00C01CC1">
        <w:rPr>
          <w:lang w:val="sr-Cyrl-RS"/>
        </w:rPr>
        <w:t xml:space="preserve"> треба да буде</w:t>
      </w:r>
      <w:r w:rsidRPr="00C01CC1">
        <w:t xml:space="preserve"> </w:t>
      </w:r>
      <w:proofErr w:type="spellStart"/>
      <w:r w:rsidRPr="00C01CC1">
        <w:t>обложен</w:t>
      </w:r>
      <w:proofErr w:type="spellEnd"/>
      <w:r w:rsidRPr="00C01CC1">
        <w:t xml:space="preserve"> </w:t>
      </w:r>
      <w:proofErr w:type="spellStart"/>
      <w:r w:rsidRPr="00C01CC1">
        <w:t>керамичким</w:t>
      </w:r>
      <w:proofErr w:type="spellEnd"/>
      <w:r w:rsidRPr="00C01CC1">
        <w:t xml:space="preserve"> </w:t>
      </w:r>
      <w:proofErr w:type="spellStart"/>
      <w:r w:rsidRPr="00C01CC1">
        <w:t>плочицама</w:t>
      </w:r>
      <w:proofErr w:type="spellEnd"/>
      <w:r w:rsidRPr="00C01CC1">
        <w:t xml:space="preserve"> </w:t>
      </w:r>
      <w:proofErr w:type="spellStart"/>
      <w:r w:rsidRPr="00C01CC1">
        <w:t>или</w:t>
      </w:r>
      <w:proofErr w:type="spellEnd"/>
      <w:r w:rsidRPr="00C01CC1">
        <w:t xml:space="preserve"> </w:t>
      </w:r>
      <w:proofErr w:type="spellStart"/>
      <w:r w:rsidRPr="00C01CC1">
        <w:t>слично</w:t>
      </w:r>
      <w:proofErr w:type="spellEnd"/>
      <w:r w:rsidRPr="00C01CC1">
        <w:t xml:space="preserve">. </w:t>
      </w:r>
    </w:p>
    <w:p w:rsidR="009508DF" w:rsidRPr="00C01CC1" w:rsidRDefault="009508DF" w:rsidP="009508DF">
      <w:pPr>
        <w:pStyle w:val="NoSpacing"/>
        <w:tabs>
          <w:tab w:val="left" w:pos="720"/>
          <w:tab w:val="left" w:pos="900"/>
        </w:tabs>
        <w:ind w:left="360"/>
        <w:rPr>
          <w:lang w:val="sr-Cyrl-RS"/>
        </w:rPr>
      </w:pPr>
    </w:p>
    <w:p w:rsidR="009508DF" w:rsidRPr="00C01CC1" w:rsidRDefault="009508DF" w:rsidP="009508DF">
      <w:pPr>
        <w:ind w:firstLine="720"/>
      </w:pPr>
      <w:r w:rsidRPr="00C01CC1">
        <w:t xml:space="preserve">Понуђач је дужан да одржава температуру </w:t>
      </w:r>
      <w:r>
        <w:rPr>
          <w:lang w:val="sr-Cyrl-RS"/>
        </w:rPr>
        <w:t>складишног</w:t>
      </w:r>
      <w:r w:rsidRPr="00C01CC1">
        <w:t xml:space="preserve"> простора између 18ºС и 25ºС (у зимском периоду просторија треба да има грејање, а у летњем хлађење).</w:t>
      </w:r>
    </w:p>
    <w:p w:rsidR="009508DF" w:rsidRPr="00C01CC1" w:rsidRDefault="009508DF" w:rsidP="009508DF">
      <w:pPr>
        <w:ind w:firstLine="720"/>
      </w:pPr>
    </w:p>
    <w:p w:rsidR="009508DF" w:rsidRPr="00C01CC1" w:rsidRDefault="009508DF" w:rsidP="009508DF">
      <w:pPr>
        <w:ind w:firstLine="720"/>
      </w:pPr>
      <w:r w:rsidRPr="00C01CC1">
        <w:t xml:space="preserve">Понуђач се обавезује да одржава објекат и контролише исправност спољашњих и унутрашњих инсталација, јављача пожара, опреме за гашење пожара, спољашњи надзор објекта у складу са одредбама Закона о заштити од пожара и да сноси одговорност за штету на роби коју начини запослени код </w:t>
      </w:r>
      <w:r w:rsidRPr="00C01CC1">
        <w:rPr>
          <w:lang w:val="sr-Cyrl-RS"/>
        </w:rPr>
        <w:t>П</w:t>
      </w:r>
      <w:r w:rsidRPr="00C01CC1">
        <w:t xml:space="preserve">онуђача који је вршио утовар и истовар конкретне робе. </w:t>
      </w:r>
    </w:p>
    <w:p w:rsidR="009508DF" w:rsidRPr="00C01CC1" w:rsidRDefault="009508DF" w:rsidP="009508DF">
      <w:pPr>
        <w:ind w:firstLine="720"/>
      </w:pPr>
      <w:r w:rsidRPr="00C01CC1">
        <w:t>Уколико због пропуста наведених у предходном ставу на роби која је смештена у предметни простор настане штета или се иста уништи</w:t>
      </w:r>
      <w:r w:rsidRPr="00C01CC1">
        <w:rPr>
          <w:lang w:val="sr-Cyrl-RS"/>
        </w:rPr>
        <w:t>,</w:t>
      </w:r>
      <w:r w:rsidRPr="00C01CC1">
        <w:t xml:space="preserve"> </w:t>
      </w:r>
      <w:r w:rsidRPr="00C01CC1">
        <w:rPr>
          <w:lang w:val="sr-Cyrl-RS"/>
        </w:rPr>
        <w:t>П</w:t>
      </w:r>
      <w:r w:rsidRPr="00C01CC1">
        <w:t>онуђач је дужан да Наручиоцу надокнади штету у складу са Законом о облигационим односима.</w:t>
      </w:r>
    </w:p>
    <w:p w:rsidR="009508DF" w:rsidRPr="0010322E" w:rsidRDefault="009508DF" w:rsidP="009508DF">
      <w:pPr>
        <w:pStyle w:val="NoSpacing"/>
        <w:tabs>
          <w:tab w:val="left" w:pos="720"/>
          <w:tab w:val="left" w:pos="900"/>
        </w:tabs>
        <w:ind w:left="720"/>
        <w:rPr>
          <w:lang w:val="sr-Cyrl-RS"/>
        </w:rPr>
      </w:pPr>
    </w:p>
    <w:p w:rsidR="009508DF" w:rsidRPr="005867A0" w:rsidRDefault="009508DF" w:rsidP="009508DF">
      <w:pPr>
        <w:widowControl w:val="0"/>
        <w:tabs>
          <w:tab w:val="clear" w:pos="1440"/>
          <w:tab w:val="left" w:pos="720"/>
        </w:tabs>
        <w:rPr>
          <w:rFonts w:cs="Times New Roman"/>
          <w:lang w:val="sr-Cyrl-CS"/>
        </w:rPr>
      </w:pPr>
      <w:r>
        <w:rPr>
          <w:rFonts w:cs="Times New Roman"/>
          <w:lang w:val="sr-Cyrl-RS"/>
        </w:rPr>
        <w:tab/>
      </w:r>
      <w:r w:rsidR="00E763C5" w:rsidRPr="00DA7EE3">
        <w:rPr>
          <w:rFonts w:cs="Times New Roman"/>
          <w:lang w:val="sr-Cyrl-RS"/>
        </w:rPr>
        <w:t>Благовремено до рока одређеног за подношење понуда</w:t>
      </w:r>
      <w:r w:rsidR="00E763C5">
        <w:rPr>
          <w:rFonts w:cs="Times New Roman"/>
          <w:lang w:val="sr-Cyrl-RS"/>
        </w:rPr>
        <w:t xml:space="preserve">, и то </w:t>
      </w:r>
      <w:r w:rsidR="00E763C5" w:rsidRPr="002F5963">
        <w:rPr>
          <w:rFonts w:cs="Times New Roman"/>
          <w:lang w:val="sr-Cyrl-RS"/>
        </w:rPr>
        <w:t xml:space="preserve">до </w:t>
      </w:r>
      <w:r>
        <w:rPr>
          <w:rFonts w:cs="Times New Roman"/>
          <w:spacing w:val="-2"/>
          <w:lang w:val="sr-Cyrl-CS"/>
        </w:rPr>
        <w:t>07.05</w:t>
      </w:r>
      <w:r w:rsidR="00E763C5" w:rsidRPr="002F5963">
        <w:rPr>
          <w:rFonts w:cs="Times New Roman"/>
          <w:spacing w:val="-2"/>
          <w:lang w:val="sr-Cyrl-RS"/>
        </w:rPr>
        <w:t>.2025</w:t>
      </w:r>
      <w:r w:rsidR="00E763C5" w:rsidRPr="002F5963">
        <w:rPr>
          <w:rFonts w:cs="Times New Roman"/>
          <w:spacing w:val="-2"/>
          <w:lang w:val="sr-Cyrl-CS"/>
        </w:rPr>
        <w:t>. године</w:t>
      </w:r>
      <w:r w:rsidR="00E763C5" w:rsidRPr="002F5963">
        <w:rPr>
          <w:rFonts w:cs="Times New Roman"/>
          <w:color w:val="000000"/>
          <w:lang w:val="sr-Cyrl-CS"/>
        </w:rPr>
        <w:t xml:space="preserve"> до</w:t>
      </w:r>
      <w:r w:rsidR="00E763C5" w:rsidRPr="00DA7EE3">
        <w:rPr>
          <w:rFonts w:cs="Times New Roman"/>
          <w:color w:val="000000"/>
          <w:lang w:val="sr-Cyrl-CS"/>
        </w:rPr>
        <w:t xml:space="preserve"> 12:00 часова</w:t>
      </w:r>
      <w:r>
        <w:rPr>
          <w:rFonts w:cs="Times New Roman"/>
          <w:lang w:val="sr-Cyrl-CS"/>
        </w:rPr>
        <w:t xml:space="preserve">, </w:t>
      </w:r>
      <w:r w:rsidRPr="00B37657">
        <w:rPr>
          <w:rFonts w:cs="Times New Roman"/>
          <w:lang w:val="sr-Cyrl-CS"/>
        </w:rPr>
        <w:t xml:space="preserve">пристигла је понуда </w:t>
      </w:r>
      <w:r w:rsidRPr="00B37657">
        <w:rPr>
          <w:rFonts w:cs="Times New Roman"/>
          <w:lang w:val="sr-Cyrl-RS"/>
        </w:rPr>
        <w:t>П</w:t>
      </w:r>
      <w:r w:rsidRPr="00B37657">
        <w:rPr>
          <w:rFonts w:cs="Times New Roman"/>
          <w:lang w:val="sr-Cyrl-CS"/>
        </w:rPr>
        <w:t xml:space="preserve">онуђача: </w:t>
      </w:r>
      <w:r>
        <w:rPr>
          <w:rFonts w:cs="Times New Roman"/>
          <w:b/>
          <w:lang w:val="sr-Cyrl-CS"/>
        </w:rPr>
        <w:t>Душица Љубинковић</w:t>
      </w:r>
      <w:r w:rsidRPr="005867A0">
        <w:rPr>
          <w:rFonts w:cs="Times New Roman"/>
          <w:lang w:val="sr-Cyrl-CS"/>
        </w:rPr>
        <w:t>, Бранка Живковића 021, Београд (Земун), Србија</w:t>
      </w:r>
      <w:r w:rsidRPr="005867A0">
        <w:rPr>
          <w:rFonts w:cs="Times New Roman"/>
          <w:lang w:val="sr-Cyrl-RS"/>
        </w:rPr>
        <w:t xml:space="preserve">, </w:t>
      </w:r>
      <w:r w:rsidRPr="005867A0">
        <w:rPr>
          <w:rFonts w:cs="Times New Roman"/>
          <w:lang w:val="sr-Cyrl-CS"/>
        </w:rPr>
        <w:t>и то:</w:t>
      </w:r>
    </w:p>
    <w:p w:rsidR="009508DF" w:rsidRPr="005867A0" w:rsidRDefault="009508DF" w:rsidP="009508DF">
      <w:pPr>
        <w:widowControl w:val="0"/>
        <w:rPr>
          <w:rFonts w:cs="Times New Roman"/>
          <w:lang w:val="sr-Cyrl-CS"/>
        </w:rPr>
      </w:pPr>
    </w:p>
    <w:tbl>
      <w:tblPr>
        <w:tblW w:w="107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4140"/>
        <w:gridCol w:w="1440"/>
        <w:gridCol w:w="1170"/>
        <w:gridCol w:w="3510"/>
      </w:tblGrid>
      <w:tr w:rsidR="009508DF" w:rsidRPr="00B37657" w:rsidTr="009508DF">
        <w:trPr>
          <w:trHeight w:val="242"/>
          <w:tblHeader/>
          <w:jc w:val="center"/>
        </w:trPr>
        <w:tc>
          <w:tcPr>
            <w:tcW w:w="445" w:type="dxa"/>
            <w:shd w:val="clear" w:color="auto" w:fill="D0CECE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b/>
                <w:lang w:val="sr-Cyrl-CS"/>
              </w:rPr>
            </w:pPr>
            <w:r w:rsidRPr="00B37657">
              <w:rPr>
                <w:b/>
                <w:lang w:val="sr-Cyrl-CS"/>
              </w:rPr>
              <w:t>Р Б</w:t>
            </w:r>
          </w:p>
        </w:tc>
        <w:tc>
          <w:tcPr>
            <w:tcW w:w="4140" w:type="dxa"/>
            <w:shd w:val="clear" w:color="auto" w:fill="D0CECE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Назив </w:t>
            </w:r>
            <w:r w:rsidRPr="00B37657">
              <w:rPr>
                <w:b/>
                <w:lang w:val="sr-Cyrl-CS"/>
              </w:rPr>
              <w:t>Понуђача</w:t>
            </w:r>
          </w:p>
        </w:tc>
        <w:tc>
          <w:tcPr>
            <w:tcW w:w="1440" w:type="dxa"/>
            <w:shd w:val="clear" w:color="auto" w:fill="D0CECE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b/>
                <w:lang w:val="sr-Cyrl-CS"/>
              </w:rPr>
            </w:pPr>
            <w:r w:rsidRPr="00B37657">
              <w:rPr>
                <w:b/>
                <w:lang w:val="sr-Cyrl-CS"/>
              </w:rPr>
              <w:t>Датум пријема</w:t>
            </w:r>
          </w:p>
        </w:tc>
        <w:tc>
          <w:tcPr>
            <w:tcW w:w="1170" w:type="dxa"/>
            <w:shd w:val="clear" w:color="auto" w:fill="D0CECE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b/>
                <w:lang w:val="sr-Cyrl-CS"/>
              </w:rPr>
            </w:pPr>
            <w:r w:rsidRPr="00B37657">
              <w:rPr>
                <w:b/>
                <w:lang w:val="sr-Cyrl-CS"/>
              </w:rPr>
              <w:t>Време пријема</w:t>
            </w:r>
          </w:p>
        </w:tc>
        <w:tc>
          <w:tcPr>
            <w:tcW w:w="3510" w:type="dxa"/>
            <w:shd w:val="clear" w:color="auto" w:fill="D0CECE"/>
          </w:tcPr>
          <w:p w:rsidR="009508DF" w:rsidRPr="00B37657" w:rsidRDefault="009508DF" w:rsidP="00343E10">
            <w:pPr>
              <w:widowControl w:val="0"/>
              <w:jc w:val="center"/>
              <w:rPr>
                <w:b/>
                <w:lang w:val="sr-Cyrl-CS"/>
              </w:rPr>
            </w:pPr>
            <w:r w:rsidRPr="00B37657">
              <w:rPr>
                <w:rFonts w:cs="Times New Roman"/>
                <w:b/>
                <w:bCs/>
                <w:lang w:val="sr-Cyrl-CS"/>
              </w:rPr>
              <w:t>Понуда заведена у Управи царина</w:t>
            </w:r>
          </w:p>
        </w:tc>
      </w:tr>
      <w:tr w:rsidR="009508DF" w:rsidRPr="00B37657" w:rsidTr="009508DF">
        <w:trPr>
          <w:trHeight w:val="70"/>
          <w:tblHeader/>
          <w:jc w:val="center"/>
        </w:trPr>
        <w:tc>
          <w:tcPr>
            <w:tcW w:w="445" w:type="dxa"/>
            <w:shd w:val="clear" w:color="auto" w:fill="F2F2F2"/>
            <w:vAlign w:val="center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B37657">
              <w:rPr>
                <w:rFonts w:cs="Times New Roman"/>
                <w:b/>
                <w:bCs/>
                <w:sz w:val="20"/>
                <w:lang w:val="sr-Cyrl-CS"/>
              </w:rPr>
              <w:t>1</w:t>
            </w:r>
          </w:p>
        </w:tc>
        <w:tc>
          <w:tcPr>
            <w:tcW w:w="4140" w:type="dxa"/>
            <w:shd w:val="clear" w:color="auto" w:fill="F2F2F2"/>
            <w:vAlign w:val="center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B37657">
              <w:rPr>
                <w:rFonts w:cs="Times New Roman"/>
                <w:b/>
                <w:bCs/>
                <w:sz w:val="20"/>
                <w:lang w:val="sr-Cyrl-CS"/>
              </w:rPr>
              <w:t>2</w:t>
            </w:r>
          </w:p>
        </w:tc>
        <w:tc>
          <w:tcPr>
            <w:tcW w:w="1440" w:type="dxa"/>
            <w:shd w:val="clear" w:color="auto" w:fill="F2F2F2"/>
            <w:vAlign w:val="center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B37657">
              <w:rPr>
                <w:rFonts w:cs="Times New Roman"/>
                <w:b/>
                <w:bCs/>
                <w:sz w:val="20"/>
                <w:lang w:val="sr-Cyrl-CS"/>
              </w:rPr>
              <w:t>3</w:t>
            </w:r>
          </w:p>
        </w:tc>
        <w:tc>
          <w:tcPr>
            <w:tcW w:w="1170" w:type="dxa"/>
            <w:shd w:val="clear" w:color="auto" w:fill="F2F2F2"/>
            <w:vAlign w:val="center"/>
            <w:hideMark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B37657">
              <w:rPr>
                <w:rFonts w:cs="Times New Roman"/>
                <w:b/>
                <w:bCs/>
                <w:sz w:val="20"/>
                <w:lang w:val="sr-Cyrl-CS"/>
              </w:rPr>
              <w:t>4</w:t>
            </w:r>
          </w:p>
        </w:tc>
        <w:tc>
          <w:tcPr>
            <w:tcW w:w="3510" w:type="dxa"/>
            <w:shd w:val="clear" w:color="auto" w:fill="F2F2F2"/>
            <w:vAlign w:val="center"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b/>
                <w:bCs/>
                <w:sz w:val="20"/>
                <w:lang w:val="sr-Cyrl-CS"/>
              </w:rPr>
            </w:pPr>
            <w:r w:rsidRPr="00B37657">
              <w:rPr>
                <w:rFonts w:cs="Times New Roman"/>
                <w:b/>
                <w:bCs/>
                <w:sz w:val="20"/>
                <w:lang w:val="sr-Cyrl-CS"/>
              </w:rPr>
              <w:t>5</w:t>
            </w:r>
          </w:p>
        </w:tc>
      </w:tr>
      <w:tr w:rsidR="009508DF" w:rsidRPr="00B37657" w:rsidTr="009508DF">
        <w:trPr>
          <w:trHeight w:val="575"/>
          <w:jc w:val="center"/>
        </w:trPr>
        <w:tc>
          <w:tcPr>
            <w:tcW w:w="445" w:type="dxa"/>
            <w:vAlign w:val="center"/>
            <w:hideMark/>
          </w:tcPr>
          <w:p w:rsidR="009508DF" w:rsidRPr="00B37657" w:rsidRDefault="009508DF" w:rsidP="00343E10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B37657">
              <w:rPr>
                <w:rFonts w:cs="Times New Roman"/>
                <w:lang w:val="sr-Cyrl-CS"/>
              </w:rPr>
              <w:t>1.</w:t>
            </w:r>
          </w:p>
        </w:tc>
        <w:tc>
          <w:tcPr>
            <w:tcW w:w="4140" w:type="dxa"/>
            <w:vAlign w:val="center"/>
            <w:hideMark/>
          </w:tcPr>
          <w:p w:rsidR="009508DF" w:rsidRPr="005867A0" w:rsidRDefault="009508DF" w:rsidP="009508DF">
            <w:pPr>
              <w:widowControl w:val="0"/>
              <w:jc w:val="left"/>
              <w:rPr>
                <w:lang w:val="sr-Cyrl-CS"/>
              </w:rPr>
            </w:pPr>
            <w:r w:rsidRPr="005867A0">
              <w:rPr>
                <w:rFonts w:cs="Times New Roman"/>
                <w:lang w:val="sr-Cyrl-CS"/>
              </w:rPr>
              <w:t>Душица Љубинковић, Бранка Живковића 021, Београд (Земун), Србија</w:t>
            </w:r>
          </w:p>
        </w:tc>
        <w:tc>
          <w:tcPr>
            <w:tcW w:w="1440" w:type="dxa"/>
            <w:vAlign w:val="center"/>
          </w:tcPr>
          <w:p w:rsidR="009508DF" w:rsidRPr="00B37657" w:rsidRDefault="009508DF" w:rsidP="00343E10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06.05</w:t>
            </w:r>
            <w:r w:rsidRPr="00B37657">
              <w:rPr>
                <w:rFonts w:cs="Times New Roman"/>
                <w:lang w:val="sr-Cyrl-CS"/>
              </w:rPr>
              <w:t>.2025.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lang w:val="sr-Cyrl-RS"/>
              </w:rPr>
            </w:pPr>
            <w:r w:rsidRPr="00B37657">
              <w:rPr>
                <w:rFonts w:cs="Times New Roman"/>
                <w:lang w:val="sr-Cyrl-RS"/>
              </w:rPr>
              <w:t>1</w:t>
            </w:r>
            <w:r>
              <w:rPr>
                <w:rFonts w:cs="Times New Roman"/>
                <w:lang w:val="sr-Cyrl-RS"/>
              </w:rPr>
              <w:t>3:37</w:t>
            </w:r>
          </w:p>
        </w:tc>
        <w:tc>
          <w:tcPr>
            <w:tcW w:w="3510" w:type="dxa"/>
            <w:vAlign w:val="center"/>
          </w:tcPr>
          <w:p w:rsidR="009508DF" w:rsidRPr="00B37657" w:rsidRDefault="009508DF" w:rsidP="00343E10">
            <w:pPr>
              <w:widowControl w:val="0"/>
              <w:jc w:val="center"/>
              <w:rPr>
                <w:rFonts w:cs="Times New Roman"/>
                <w:lang w:val="sr-Cyrl-CS"/>
              </w:rPr>
            </w:pPr>
            <w:r w:rsidRPr="00B37657">
              <w:rPr>
                <w:rFonts w:cs="Times New Roman"/>
                <w:lang w:val="sr-Cyrl-RS"/>
              </w:rPr>
              <w:t>00</w:t>
            </w:r>
            <w:r>
              <w:rPr>
                <w:rFonts w:cs="Times New Roman"/>
                <w:lang w:val="sr-Cyrl-RS"/>
              </w:rPr>
              <w:t>2089152</w:t>
            </w:r>
            <w:r w:rsidRPr="00B37657">
              <w:rPr>
                <w:rFonts w:cs="Times New Roman"/>
                <w:lang w:val="sr-Cyrl-RS"/>
              </w:rPr>
              <w:t xml:space="preserve"> 2025 10521 008 000 405 001</w:t>
            </w:r>
          </w:p>
        </w:tc>
      </w:tr>
    </w:tbl>
    <w:p w:rsidR="009508DF" w:rsidRDefault="009508DF" w:rsidP="009508DF">
      <w:pPr>
        <w:tabs>
          <w:tab w:val="clear" w:pos="1440"/>
          <w:tab w:val="left" w:pos="720"/>
        </w:tabs>
        <w:ind w:firstLine="720"/>
        <w:rPr>
          <w:lang w:val="sr-Cyrl-RS"/>
        </w:rPr>
      </w:pPr>
    </w:p>
    <w:p w:rsidR="009508DF" w:rsidRDefault="009508DF" w:rsidP="000077DF">
      <w:pPr>
        <w:widowControl w:val="0"/>
        <w:tabs>
          <w:tab w:val="clear" w:pos="1440"/>
          <w:tab w:val="left" w:pos="720"/>
        </w:tabs>
        <w:rPr>
          <w:rFonts w:cs="Times New Roman"/>
          <w:lang w:val="sr-Cyrl-RS"/>
        </w:rPr>
      </w:pPr>
      <w:r w:rsidRPr="00B37657">
        <w:rPr>
          <w:lang w:val="sr-Cyrl-CS"/>
        </w:rPr>
        <w:tab/>
      </w:r>
      <w:r w:rsidRPr="00073341">
        <w:rPr>
          <w:rFonts w:cs="Times New Roman"/>
          <w:lang w:val="sr-Latn-RS"/>
        </w:rPr>
        <w:t>Oтварању понуде</w:t>
      </w:r>
      <w:r w:rsidRPr="00073341">
        <w:rPr>
          <w:rFonts w:cs="Times New Roman"/>
          <w:lang w:val="sr-Cyrl-RS"/>
        </w:rPr>
        <w:t xml:space="preserve"> н</w:t>
      </w:r>
      <w:r>
        <w:rPr>
          <w:rFonts w:cs="Times New Roman"/>
          <w:lang w:val="sr-Cyrl-RS"/>
        </w:rPr>
        <w:t>ије</w:t>
      </w:r>
      <w:r w:rsidRPr="00073341">
        <w:rPr>
          <w:rFonts w:cs="Times New Roman"/>
          <w:lang w:val="sr-Cyrl-RS"/>
        </w:rPr>
        <w:t xml:space="preserve"> прису</w:t>
      </w:r>
      <w:r w:rsidRPr="00073341">
        <w:rPr>
          <w:rFonts w:cs="Times New Roman"/>
          <w:lang w:val="sr-Cyrl-CS"/>
        </w:rPr>
        <w:t>ств</w:t>
      </w:r>
      <w:r>
        <w:rPr>
          <w:rFonts w:cs="Times New Roman"/>
          <w:lang w:val="sr-Cyrl-CS"/>
        </w:rPr>
        <w:t>овао Понуђач</w:t>
      </w:r>
      <w:r w:rsidRPr="00073341">
        <w:rPr>
          <w:rFonts w:cs="Times New Roman"/>
          <w:lang w:val="sr-Cyrl-CS"/>
        </w:rPr>
        <w:t>.</w:t>
      </w:r>
      <w:r w:rsidR="000077DF">
        <w:rPr>
          <w:rFonts w:cs="Times New Roman"/>
          <w:lang w:val="sr-Cyrl-RS"/>
        </w:rPr>
        <w:t xml:space="preserve"> </w:t>
      </w:r>
      <w:r w:rsidRPr="005867A0">
        <w:rPr>
          <w:rFonts w:cs="Times New Roman"/>
          <w:lang w:val="sr-Cyrl-RS"/>
        </w:rPr>
        <w:t xml:space="preserve">Један примерак </w:t>
      </w:r>
      <w:r w:rsidRPr="005867A0">
        <w:rPr>
          <w:rFonts w:cs="Times New Roman"/>
          <w:lang w:val="sr-Latn-RS"/>
        </w:rPr>
        <w:t>Записника о отварању понуда</w:t>
      </w:r>
      <w:r w:rsidRPr="005867A0">
        <w:rPr>
          <w:rFonts w:cs="Times New Roman"/>
          <w:lang w:val="sr-Cyrl-RS"/>
        </w:rPr>
        <w:t xml:space="preserve"> </w:t>
      </w:r>
      <w:r>
        <w:rPr>
          <w:rFonts w:cs="Times New Roman"/>
          <w:lang w:val="sr-Cyrl-RS"/>
        </w:rPr>
        <w:t>је</w:t>
      </w:r>
      <w:r w:rsidRPr="005867A0">
        <w:rPr>
          <w:rFonts w:cs="Times New Roman"/>
          <w:lang w:val="sr-Cyrl-RS"/>
        </w:rPr>
        <w:t xml:space="preserve"> </w:t>
      </w:r>
      <w:r w:rsidRPr="005867A0">
        <w:rPr>
          <w:rFonts w:cs="Times New Roman"/>
          <w:lang w:val="sr-Cyrl-RS"/>
        </w:rPr>
        <w:lastRenderedPageBreak/>
        <w:t>послат Понуђачу путем мејла</w:t>
      </w:r>
      <w:r>
        <w:rPr>
          <w:rFonts w:cs="Times New Roman"/>
          <w:lang w:val="sr-Cyrl-RS"/>
        </w:rPr>
        <w:t>, дана 08.05.2025. године</w:t>
      </w:r>
      <w:r w:rsidRPr="005867A0">
        <w:rPr>
          <w:rFonts w:cs="Times New Roman"/>
          <w:lang w:val="sr-Cyrl-RS"/>
        </w:rPr>
        <w:t>.</w:t>
      </w:r>
    </w:p>
    <w:p w:rsidR="009508DF" w:rsidRDefault="009508DF" w:rsidP="009508DF">
      <w:pPr>
        <w:widowControl w:val="0"/>
        <w:tabs>
          <w:tab w:val="clear" w:pos="1440"/>
          <w:tab w:val="left" w:pos="720"/>
        </w:tabs>
        <w:spacing w:line="276" w:lineRule="auto"/>
        <w:rPr>
          <w:rFonts w:cs="Times New Roman"/>
          <w:lang w:val="sr-Cyrl-RS"/>
        </w:rPr>
      </w:pPr>
    </w:p>
    <w:p w:rsidR="009508DF" w:rsidRPr="000077DF" w:rsidRDefault="009508DF" w:rsidP="000077DF">
      <w:pPr>
        <w:widowControl w:val="0"/>
        <w:tabs>
          <w:tab w:val="clear" w:pos="1440"/>
          <w:tab w:val="left" w:pos="720"/>
        </w:tabs>
        <w:outlineLvl w:val="0"/>
        <w:rPr>
          <w:lang w:val="sr-Cyrl-RS"/>
        </w:rPr>
      </w:pPr>
      <w:r>
        <w:rPr>
          <w:rFonts w:cs="Times New Roman"/>
          <w:lang w:val="sr-Cyrl-RS"/>
        </w:rPr>
        <w:tab/>
      </w:r>
      <w:r w:rsidRPr="00250695">
        <w:rPr>
          <w:rFonts w:cs="Times New Roman"/>
          <w:lang w:val="sr-Cyrl-RS"/>
        </w:rPr>
        <w:t>Ч</w:t>
      </w:r>
      <w:r w:rsidRPr="00250695">
        <w:rPr>
          <w:rFonts w:cs="Times New Roman"/>
          <w:lang w:val="sr-Cyrl-CS"/>
        </w:rPr>
        <w:t xml:space="preserve">ланови Комисије именовани из огранизационе јединице за чије се потребе спроводи поступак узимања у закуп непокретности, </w:t>
      </w:r>
      <w:r w:rsidRPr="00250695">
        <w:rPr>
          <w:lang w:val="sr-Cyrl-RS"/>
        </w:rPr>
        <w:t xml:space="preserve">у саставу </w:t>
      </w:r>
      <w:r w:rsidRPr="00E968C3">
        <w:rPr>
          <w:lang w:val="sr-Cyrl-RS"/>
        </w:rPr>
        <w:t>Драган Веселиновић</w:t>
      </w:r>
      <w:r w:rsidRPr="00250695">
        <w:rPr>
          <w:lang w:val="sr-Cyrl-CS"/>
        </w:rPr>
        <w:t xml:space="preserve">, члан </w:t>
      </w:r>
      <w:r>
        <w:rPr>
          <w:lang w:val="sr-Cyrl-RS"/>
        </w:rPr>
        <w:t>и</w:t>
      </w:r>
      <w:r w:rsidRPr="00250695">
        <w:rPr>
          <w:lang w:val="sr-Cyrl-RS"/>
        </w:rPr>
        <w:t xml:space="preserve"> </w:t>
      </w:r>
      <w:r w:rsidRPr="00E968C3">
        <w:rPr>
          <w:lang w:val="sr-Cyrl-CS"/>
        </w:rPr>
        <w:t>Топлица Манчић</w:t>
      </w:r>
      <w:r w:rsidRPr="00250695">
        <w:rPr>
          <w:lang w:val="sr-Cyrl-RS"/>
        </w:rPr>
        <w:t xml:space="preserve">, члан, </w:t>
      </w:r>
      <w:r>
        <w:rPr>
          <w:lang w:val="sr-Cyrl-RS"/>
        </w:rPr>
        <w:t xml:space="preserve">дана 09.05.2025. године су извршили преглед складишног простора, сачинили су фотографије предметног простора и о томе сачинили </w:t>
      </w:r>
      <w:r w:rsidRPr="004E472A">
        <w:rPr>
          <w:lang w:val="sr-Cyrl-RS"/>
        </w:rPr>
        <w:t>Записник о прегледу складишног простора</w:t>
      </w:r>
      <w:r w:rsidRPr="007E30AC">
        <w:rPr>
          <w:b/>
          <w:lang w:val="sr-Cyrl-RS"/>
        </w:rPr>
        <w:t xml:space="preserve"> </w:t>
      </w:r>
      <w:r w:rsidRPr="007E30AC">
        <w:rPr>
          <w:lang w:val="sr-Cyrl-RS"/>
        </w:rPr>
        <w:t xml:space="preserve">за потребе </w:t>
      </w:r>
      <w:r w:rsidRPr="004E472A">
        <w:rPr>
          <w:rFonts w:cs="Times New Roman"/>
          <w:lang w:val="sr-Cyrl-CS"/>
        </w:rPr>
        <w:t>Сектора за информационе и комуникационе технологије</w:t>
      </w:r>
      <w:r w:rsidRPr="004E472A">
        <w:rPr>
          <w:lang w:val="sr-Cyrl-RS"/>
        </w:rPr>
        <w:t>,</w:t>
      </w:r>
      <w:r w:rsidRPr="007E30AC">
        <w:rPr>
          <w:lang w:val="sr-Cyrl-RS"/>
        </w:rPr>
        <w:t xml:space="preserve"> </w:t>
      </w:r>
      <w:r>
        <w:rPr>
          <w:lang w:val="sr-Cyrl-RS"/>
        </w:rPr>
        <w:t xml:space="preserve">број </w:t>
      </w:r>
      <w:r w:rsidRPr="001E3437">
        <w:rPr>
          <w:bCs/>
          <w:lang w:val="sr-Cyrl-CS"/>
        </w:rPr>
        <w:t>002145663 2025 10521 010 000 000 001</w:t>
      </w:r>
      <w:r w:rsidRPr="007E30AC">
        <w:rPr>
          <w:lang w:val="sr-Cyrl-RS"/>
        </w:rPr>
        <w:t xml:space="preserve"> </w:t>
      </w:r>
      <w:r w:rsidRPr="004E472A">
        <w:rPr>
          <w:lang w:val="sr-Cyrl-RS"/>
        </w:rPr>
        <w:t xml:space="preserve">од </w:t>
      </w:r>
      <w:r w:rsidRPr="004E472A">
        <w:rPr>
          <w:lang w:val="sr-Latn-RS"/>
        </w:rPr>
        <w:t>12.05</w:t>
      </w:r>
      <w:r w:rsidRPr="004E472A">
        <w:rPr>
          <w:lang w:val="sr-Cyrl-RS"/>
        </w:rPr>
        <w:t xml:space="preserve">.2025. </w:t>
      </w:r>
      <w:r w:rsidRPr="000077DF">
        <w:rPr>
          <w:lang w:val="sr-Cyrl-RS"/>
        </w:rPr>
        <w:t>године</w:t>
      </w:r>
      <w:r w:rsidR="000077DF" w:rsidRPr="000077DF">
        <w:rPr>
          <w:lang w:val="sr-Cyrl-RS"/>
        </w:rPr>
        <w:t xml:space="preserve">, у коме су </w:t>
      </w:r>
      <w:r w:rsidRPr="000077DF">
        <w:rPr>
          <w:rFonts w:cs="Times New Roman"/>
          <w:lang w:val="sr-Latn-RS"/>
        </w:rPr>
        <w:t>констат</w:t>
      </w:r>
      <w:r w:rsidR="000077DF" w:rsidRPr="000077DF">
        <w:rPr>
          <w:rFonts w:cs="Times New Roman"/>
          <w:lang w:val="sr-Cyrl-RS"/>
        </w:rPr>
        <w:t xml:space="preserve">овали </w:t>
      </w:r>
      <w:r w:rsidRPr="000077DF">
        <w:rPr>
          <w:rFonts w:cs="Times New Roman"/>
          <w:lang w:val="sr-Latn-RS"/>
        </w:rPr>
        <w:t>да понуђени складишни простор</w:t>
      </w:r>
      <w:r w:rsidRPr="000077DF">
        <w:rPr>
          <w:rFonts w:cs="Times New Roman"/>
          <w:lang w:val="sr-Cyrl-RS"/>
        </w:rPr>
        <w:t>,</w:t>
      </w:r>
      <w:r w:rsidRPr="000077DF">
        <w:rPr>
          <w:rFonts w:cs="Times New Roman"/>
          <w:lang w:val="sr-Latn-RS"/>
        </w:rPr>
        <w:t xml:space="preserve"> не одговара условима и захтевима описаним</w:t>
      </w:r>
      <w:r w:rsidRPr="000077DF">
        <w:rPr>
          <w:rFonts w:cs="Times New Roman"/>
          <w:lang w:val="sr-Cyrl-RS"/>
        </w:rPr>
        <w:t xml:space="preserve"> у Јавном позиву за прикупљање писаних понуда за спровођење поступка</w:t>
      </w:r>
      <w:r>
        <w:rPr>
          <w:rFonts w:cs="Times New Roman"/>
          <w:lang w:val="sr-Cyrl-RS"/>
        </w:rPr>
        <w:t xml:space="preserve"> узимања у закуп </w:t>
      </w:r>
      <w:r w:rsidRPr="00AE0A08">
        <w:rPr>
          <w:rFonts w:cs="Times New Roman"/>
          <w:lang w:val="sr-Cyrl-RS"/>
        </w:rPr>
        <w:t>складишног простора</w:t>
      </w:r>
      <w:r>
        <w:rPr>
          <w:rFonts w:cs="Times New Roman"/>
          <w:lang w:val="sr-Cyrl-RS"/>
        </w:rPr>
        <w:t xml:space="preserve"> за потребе Сектора за информационе и комуникационе технологије.</w:t>
      </w:r>
    </w:p>
    <w:p w:rsidR="00B83CC7" w:rsidRDefault="00B83CC7" w:rsidP="000F7205">
      <w:pPr>
        <w:tabs>
          <w:tab w:val="center" w:pos="720"/>
        </w:tabs>
        <w:rPr>
          <w:lang w:val="ru-RU"/>
        </w:rPr>
      </w:pPr>
      <w:r w:rsidRPr="00201426">
        <w:rPr>
          <w:lang w:val="ru-RU"/>
        </w:rPr>
        <w:tab/>
      </w:r>
    </w:p>
    <w:p w:rsidR="00C71E47" w:rsidRPr="00C975C4" w:rsidRDefault="00C71E47" w:rsidP="00C71E47">
      <w:pPr>
        <w:tabs>
          <w:tab w:val="clear" w:pos="1440"/>
          <w:tab w:val="left" w:pos="720"/>
        </w:tabs>
        <w:rPr>
          <w:rFonts w:cs="Times New Roman"/>
          <w:lang w:val="sr-Cyrl-RS"/>
        </w:rPr>
      </w:pPr>
      <w:r>
        <w:rPr>
          <w:rFonts w:cs="Times New Roman"/>
          <w:lang w:val="sr-Cyrl-RS"/>
        </w:rPr>
        <w:tab/>
        <w:t>Комисија у саставу</w:t>
      </w:r>
      <w:r w:rsidRPr="005955E9">
        <w:rPr>
          <w:rFonts w:cs="Times New Roman"/>
          <w:lang w:val="sr-Cyrl-RS"/>
        </w:rPr>
        <w:t xml:space="preserve"> </w:t>
      </w:r>
      <w:r w:rsidRPr="000F7205">
        <w:rPr>
          <w:lang w:val="sr-Cyrl-RS"/>
        </w:rPr>
        <w:t>Тијана Георгиевски</w:t>
      </w:r>
      <w:r w:rsidRPr="000F7205">
        <w:rPr>
          <w:lang w:val="sr-Cyrl-CS"/>
        </w:rPr>
        <w:t xml:space="preserve">, члан, </w:t>
      </w:r>
      <w:r>
        <w:rPr>
          <w:lang w:val="sr-Cyrl-RS"/>
        </w:rPr>
        <w:t>Драган Јовановић</w:t>
      </w:r>
      <w:r w:rsidRPr="000F7205">
        <w:rPr>
          <w:lang w:val="sr-Cyrl-RS"/>
        </w:rPr>
        <w:t xml:space="preserve">, </w:t>
      </w:r>
      <w:r w:rsidRPr="000F7205">
        <w:rPr>
          <w:lang w:val="sr-Cyrl-CS"/>
        </w:rPr>
        <w:t xml:space="preserve">члан, </w:t>
      </w:r>
      <w:r w:rsidRPr="000F7205">
        <w:rPr>
          <w:lang w:val="sr-Cyrl-RS"/>
        </w:rPr>
        <w:t>Илијана Матић</w:t>
      </w:r>
      <w:r w:rsidRPr="000F7205">
        <w:rPr>
          <w:lang w:val="sr-Cyrl-CS"/>
        </w:rPr>
        <w:t xml:space="preserve">, члан, </w:t>
      </w:r>
      <w:r w:rsidR="00C975C4">
        <w:rPr>
          <w:lang w:val="sr-Cyrl-CS"/>
        </w:rPr>
        <w:t>Драган Веселиновић</w:t>
      </w:r>
      <w:r w:rsidRPr="000F7205">
        <w:rPr>
          <w:lang w:val="sr-Cyrl-CS"/>
        </w:rPr>
        <w:t xml:space="preserve">, члан, </w:t>
      </w:r>
      <w:r w:rsidR="00C975C4">
        <w:rPr>
          <w:lang w:val="sr-Cyrl-CS"/>
        </w:rPr>
        <w:t>Топлица Манчић</w:t>
      </w:r>
      <w:r>
        <w:rPr>
          <w:lang w:val="sr-Cyrl-CS"/>
        </w:rPr>
        <w:t>, члан</w:t>
      </w:r>
      <w:r w:rsidRPr="005955E9">
        <w:rPr>
          <w:rFonts w:cs="Times New Roman"/>
          <w:lang w:val="sr-Cyrl-RS"/>
        </w:rPr>
        <w:t>,</w:t>
      </w:r>
      <w:r>
        <w:rPr>
          <w:rFonts w:cs="Times New Roman"/>
          <w:lang w:val="sr-Cyrl-RS"/>
        </w:rPr>
        <w:t xml:space="preserve"> </w:t>
      </w:r>
      <w:r w:rsidRPr="00422E64">
        <w:rPr>
          <w:rFonts w:cs="Times New Roman"/>
          <w:lang w:val="sr-Cyrl-RS"/>
        </w:rPr>
        <w:t>предл</w:t>
      </w:r>
      <w:r>
        <w:rPr>
          <w:rFonts w:cs="Times New Roman"/>
          <w:lang w:val="sr-Cyrl-RS"/>
        </w:rPr>
        <w:t>о</w:t>
      </w:r>
      <w:r w:rsidRPr="00422E64">
        <w:rPr>
          <w:rFonts w:cs="Times New Roman"/>
          <w:lang w:val="sr-Cyrl-RS"/>
        </w:rPr>
        <w:t>ж</w:t>
      </w:r>
      <w:r>
        <w:rPr>
          <w:rFonts w:cs="Times New Roman"/>
          <w:lang w:val="sr-Cyrl-RS"/>
        </w:rPr>
        <w:t>ила је</w:t>
      </w:r>
      <w:r w:rsidRPr="00F96B21">
        <w:rPr>
          <w:rFonts w:cs="Times New Roman"/>
          <w:lang w:val="sr-Cyrl-CS"/>
        </w:rPr>
        <w:t xml:space="preserve"> </w:t>
      </w:r>
      <w:r w:rsidRPr="003754B7">
        <w:rPr>
          <w:rFonts w:cs="Times New Roman"/>
          <w:lang w:val="sr-Cyrl-CS"/>
        </w:rPr>
        <w:t xml:space="preserve">у Извештају </w:t>
      </w:r>
      <w:r>
        <w:rPr>
          <w:rFonts w:cs="Times New Roman"/>
          <w:lang w:val="sr-Cyrl-CS"/>
        </w:rPr>
        <w:t>о поступку закупа непокретности</w:t>
      </w:r>
      <w:r w:rsidRPr="003754B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 xml:space="preserve">број </w:t>
      </w:r>
      <w:r w:rsidR="00C975C4" w:rsidRPr="00D22706">
        <w:rPr>
          <w:shd w:val="clear" w:color="auto" w:fill="FFFFFF"/>
        </w:rPr>
        <w:t>002009274 2025 10521 008 001 416 192</w:t>
      </w:r>
      <w:r w:rsidR="00C975C4">
        <w:rPr>
          <w:shd w:val="clear" w:color="auto" w:fill="FFFFFF"/>
          <w:lang w:val="sr-Cyrl-RS"/>
        </w:rPr>
        <w:t xml:space="preserve"> </w:t>
      </w:r>
      <w:r w:rsidRPr="003754B7">
        <w:rPr>
          <w:rFonts w:cs="Times New Roman"/>
          <w:lang w:val="sr-Cyrl-CS"/>
        </w:rPr>
        <w:t xml:space="preserve">од </w:t>
      </w:r>
      <w:r w:rsidR="00C975C4">
        <w:rPr>
          <w:rFonts w:cs="Times New Roman"/>
          <w:lang w:val="sr-Cyrl-CS"/>
        </w:rPr>
        <w:t>16.05</w:t>
      </w:r>
      <w:r w:rsidRPr="003754B7">
        <w:rPr>
          <w:rFonts w:cs="Times New Roman"/>
          <w:lang w:val="sr-Cyrl-CS"/>
        </w:rPr>
        <w:t>.202</w:t>
      </w:r>
      <w:r>
        <w:rPr>
          <w:rFonts w:cs="Times New Roman"/>
          <w:lang w:val="sr-Cyrl-CS"/>
        </w:rPr>
        <w:t>5</w:t>
      </w:r>
      <w:r w:rsidRPr="003754B7">
        <w:rPr>
          <w:rFonts w:cs="Times New Roman"/>
          <w:lang w:val="sr-Cyrl-CS"/>
        </w:rPr>
        <w:t>. године</w:t>
      </w:r>
      <w:r>
        <w:rPr>
          <w:rFonts w:cs="Times New Roman"/>
          <w:lang w:val="sr-Cyrl-CS"/>
        </w:rPr>
        <w:t xml:space="preserve">, </w:t>
      </w:r>
      <w:r w:rsidRPr="00422E64">
        <w:rPr>
          <w:rFonts w:cs="Times New Roman"/>
          <w:lang w:val="sr-Cyrl-RS"/>
        </w:rPr>
        <w:t xml:space="preserve">да се поступак </w:t>
      </w:r>
      <w:r w:rsidRPr="00C975C4">
        <w:rPr>
          <w:rFonts w:cs="Times New Roman"/>
          <w:lang w:val="sr-Cyrl-RS"/>
        </w:rPr>
        <w:t xml:space="preserve">узимања у закуп </w:t>
      </w:r>
      <w:r w:rsidR="00C975C4" w:rsidRPr="00C975C4">
        <w:rPr>
          <w:bCs/>
          <w:lang w:val="sr-Cyrl-RS"/>
        </w:rPr>
        <w:t>складишног простора за одлагање ИТ опреме за потребе Сектора за информационе и комуникационе технологије</w:t>
      </w:r>
      <w:r w:rsidRPr="00C975C4">
        <w:rPr>
          <w:lang w:val="ru-RU"/>
        </w:rPr>
        <w:t xml:space="preserve">, број </w:t>
      </w:r>
      <w:r w:rsidR="00C975C4" w:rsidRPr="00C975C4">
        <w:rPr>
          <w:lang w:val="ru-RU"/>
        </w:rPr>
        <w:t>23</w:t>
      </w:r>
      <w:r w:rsidRPr="00C975C4">
        <w:rPr>
          <w:lang w:val="ru-RU"/>
        </w:rPr>
        <w:t>/25</w:t>
      </w:r>
      <w:r w:rsidR="000077DF">
        <w:rPr>
          <w:lang w:val="ru-RU"/>
        </w:rPr>
        <w:t>,</w:t>
      </w:r>
      <w:r w:rsidRPr="00C975C4">
        <w:rPr>
          <w:lang w:val="ru-RU"/>
        </w:rPr>
        <w:t xml:space="preserve"> </w:t>
      </w:r>
      <w:r w:rsidRPr="00C975C4">
        <w:rPr>
          <w:rFonts w:cs="Times New Roman"/>
          <w:lang w:val="sr-Cyrl-RS"/>
        </w:rPr>
        <w:t>обустави.</w:t>
      </w:r>
    </w:p>
    <w:p w:rsidR="00C71E47" w:rsidRDefault="00C71E47" w:rsidP="00C71E47">
      <w:pPr>
        <w:widowControl w:val="0"/>
        <w:rPr>
          <w:rFonts w:cs="Times New Roman"/>
          <w:lang w:val="sr-Cyrl-RS"/>
        </w:rPr>
      </w:pPr>
    </w:p>
    <w:p w:rsidR="00C71E47" w:rsidRDefault="00C71E47" w:rsidP="00C71E47">
      <w:pPr>
        <w:widowControl w:val="0"/>
        <w:tabs>
          <w:tab w:val="clear" w:pos="1440"/>
          <w:tab w:val="left" w:pos="720"/>
        </w:tabs>
        <w:rPr>
          <w:rFonts w:cs="Times New Roman"/>
          <w:lang w:val="sr-Cyrl-CS"/>
        </w:rPr>
      </w:pPr>
      <w:r>
        <w:rPr>
          <w:rFonts w:cs="Times New Roman"/>
          <w:lang w:val="sr-Cyrl-RS"/>
        </w:rPr>
        <w:tab/>
      </w:r>
      <w:r w:rsidR="00C975C4">
        <w:rPr>
          <w:rFonts w:cs="Times New Roman"/>
          <w:lang w:val="sr-Cyrl-RS"/>
        </w:rPr>
        <w:t>Дана 19.05</w:t>
      </w:r>
      <w:r w:rsidRPr="00AB1EB4">
        <w:rPr>
          <w:rFonts w:cs="Times New Roman"/>
          <w:lang w:val="sr-Cyrl-RS"/>
        </w:rPr>
        <w:t xml:space="preserve">.2025. године, </w:t>
      </w:r>
      <w:r w:rsidRPr="00AB1EB4">
        <w:rPr>
          <w:spacing w:val="-6"/>
          <w:lang w:val="sr-Cyrl-RS"/>
        </w:rPr>
        <w:t xml:space="preserve">по овлашћењу в. д. директора број </w:t>
      </w:r>
      <w:r w:rsidR="00AB1EB4" w:rsidRPr="00AB1EB4">
        <w:rPr>
          <w:noProof/>
          <w:color w:val="000000"/>
          <w:lang w:val="sr-Cyrl-RS"/>
        </w:rPr>
        <w:t>0027217571 2024 10521 007 004 000 001 од 23.09.2024. године</w:t>
      </w:r>
      <w:r w:rsidRPr="00AB1EB4">
        <w:rPr>
          <w:spacing w:val="-6"/>
          <w:lang w:val="sr-Cyrl-RS"/>
        </w:rPr>
        <w:t>,</w:t>
      </w:r>
      <w:r w:rsidRPr="00AB1EB4">
        <w:rPr>
          <w:rFonts w:cs="Times New Roman"/>
          <w:lang w:val="sr-Cyrl-RS"/>
        </w:rPr>
        <w:t xml:space="preserve"> в.д. помоћника директора Гордана Вуковић, потписала је сагласност у вези</w:t>
      </w:r>
      <w:r>
        <w:rPr>
          <w:rFonts w:cs="Times New Roman"/>
          <w:lang w:val="sr-Cyrl-RS"/>
        </w:rPr>
        <w:t xml:space="preserve"> </w:t>
      </w:r>
      <w:r w:rsidRPr="00C975C4">
        <w:rPr>
          <w:rFonts w:cs="Times New Roman"/>
          <w:lang w:val="sr-Cyrl-RS"/>
        </w:rPr>
        <w:t xml:space="preserve">обуставе закупа </w:t>
      </w:r>
      <w:r w:rsidR="00C975C4" w:rsidRPr="00C975C4">
        <w:rPr>
          <w:bCs/>
          <w:lang w:val="sr-Cyrl-RS"/>
        </w:rPr>
        <w:t>складишног простора за одлагање ИТ опреме за потребе Сектора за информационе и комуникационе технологије</w:t>
      </w:r>
      <w:r w:rsidRPr="00C975C4">
        <w:rPr>
          <w:lang w:val="ru-RU"/>
        </w:rPr>
        <w:t xml:space="preserve">, број </w:t>
      </w:r>
      <w:r w:rsidR="00C975C4" w:rsidRPr="00C975C4">
        <w:rPr>
          <w:lang w:val="ru-RU"/>
        </w:rPr>
        <w:t>23</w:t>
      </w:r>
      <w:r w:rsidRPr="00C975C4">
        <w:rPr>
          <w:lang w:val="ru-RU"/>
        </w:rPr>
        <w:t>/25</w:t>
      </w:r>
      <w:r w:rsidRPr="00C975C4">
        <w:rPr>
          <w:rFonts w:cs="Times New Roman"/>
          <w:lang w:val="sr-Cyrl-RS"/>
        </w:rPr>
        <w:t>, а заведено у Управи царине под бројем</w:t>
      </w:r>
      <w:r>
        <w:rPr>
          <w:rFonts w:cs="Times New Roman"/>
          <w:lang w:val="sr-Cyrl-RS"/>
        </w:rPr>
        <w:t xml:space="preserve"> </w:t>
      </w:r>
      <w:r w:rsidR="00C975C4" w:rsidRPr="00D22706">
        <w:rPr>
          <w:shd w:val="clear" w:color="auto" w:fill="FFFFFF"/>
        </w:rPr>
        <w:t>002009274 2025 10521 008 001 416 192</w:t>
      </w:r>
      <w:r>
        <w:rPr>
          <w:sz w:val="22"/>
          <w:szCs w:val="22"/>
          <w:lang w:val="sr-Cyrl-RS"/>
        </w:rPr>
        <w:t xml:space="preserve"> </w:t>
      </w:r>
      <w:r w:rsidRPr="003754B7">
        <w:rPr>
          <w:rFonts w:cs="Times New Roman"/>
          <w:lang w:val="sr-Cyrl-CS"/>
        </w:rPr>
        <w:t xml:space="preserve">од </w:t>
      </w:r>
      <w:r w:rsidR="00C975C4">
        <w:rPr>
          <w:rFonts w:cs="Times New Roman"/>
          <w:lang w:val="sr-Cyrl-CS"/>
        </w:rPr>
        <w:t>19.05</w:t>
      </w:r>
      <w:r w:rsidRPr="003754B7">
        <w:rPr>
          <w:rFonts w:cs="Times New Roman"/>
          <w:lang w:val="sr-Cyrl-CS"/>
        </w:rPr>
        <w:t>.202</w:t>
      </w:r>
      <w:r>
        <w:rPr>
          <w:rFonts w:cs="Times New Roman"/>
          <w:lang w:val="sr-Cyrl-CS"/>
        </w:rPr>
        <w:t>5</w:t>
      </w:r>
      <w:r w:rsidRPr="003754B7">
        <w:rPr>
          <w:rFonts w:cs="Times New Roman"/>
          <w:lang w:val="sr-Cyrl-CS"/>
        </w:rPr>
        <w:t>. године</w:t>
      </w:r>
      <w:r>
        <w:rPr>
          <w:rFonts w:cs="Times New Roman"/>
          <w:lang w:val="sr-Cyrl-CS"/>
        </w:rPr>
        <w:t>.</w:t>
      </w:r>
    </w:p>
    <w:p w:rsidR="00C71E47" w:rsidRDefault="00C71E47" w:rsidP="00C71E47">
      <w:pPr>
        <w:widowControl w:val="0"/>
        <w:rPr>
          <w:sz w:val="22"/>
          <w:szCs w:val="22"/>
          <w:lang w:val="sr-Cyrl-RS"/>
        </w:rPr>
      </w:pPr>
    </w:p>
    <w:p w:rsidR="00C71E47" w:rsidRPr="00EC0E28" w:rsidRDefault="00C71E47" w:rsidP="00C71E47">
      <w:pPr>
        <w:widowControl w:val="0"/>
        <w:tabs>
          <w:tab w:val="clear" w:pos="1440"/>
          <w:tab w:val="left" w:pos="720"/>
        </w:tabs>
        <w:spacing w:line="276" w:lineRule="auto"/>
        <w:rPr>
          <w:lang w:val="ru-RU"/>
        </w:rPr>
      </w:pPr>
      <w:r>
        <w:rPr>
          <w:lang w:val="sr-Cyrl-CS"/>
        </w:rPr>
        <w:tab/>
      </w:r>
      <w:r w:rsidRPr="003754B7">
        <w:rPr>
          <w:lang w:val="sr-Cyrl-CS"/>
        </w:rPr>
        <w:t xml:space="preserve">На основу сагласности </w:t>
      </w:r>
      <w:r>
        <w:rPr>
          <w:rFonts w:cs="Times New Roman"/>
          <w:lang w:val="sr-Cyrl-RS"/>
        </w:rPr>
        <w:t xml:space="preserve">у вези обуставе закупа </w:t>
      </w:r>
      <w:r w:rsidR="00C975C4" w:rsidRPr="00C975C4">
        <w:rPr>
          <w:bCs/>
          <w:lang w:val="sr-Cyrl-RS"/>
        </w:rPr>
        <w:t>складишног простора за одлагање ИТ опреме за потребе Сектора за информационе и комуникационе технологије</w:t>
      </w:r>
      <w:r w:rsidR="00C975C4">
        <w:rPr>
          <w:lang w:val="ru-RU"/>
        </w:rPr>
        <w:t>, број 23</w:t>
      </w:r>
      <w:r w:rsidRPr="00E763C5">
        <w:rPr>
          <w:lang w:val="ru-RU"/>
        </w:rPr>
        <w:t>/25</w:t>
      </w:r>
      <w:r>
        <w:rPr>
          <w:rFonts w:cs="Times New Roman"/>
          <w:lang w:val="sr-Cyrl-RS"/>
        </w:rPr>
        <w:t xml:space="preserve">, а заведено у Управи царине под бројем </w:t>
      </w:r>
      <w:r w:rsidR="00C975C4" w:rsidRPr="00D22706">
        <w:rPr>
          <w:shd w:val="clear" w:color="auto" w:fill="FFFFFF"/>
        </w:rPr>
        <w:t>002009274 2025 10521 008 001 416 192</w:t>
      </w:r>
      <w:r w:rsidR="00C975C4">
        <w:rPr>
          <w:shd w:val="clear" w:color="auto" w:fill="FFFFFF"/>
          <w:lang w:val="sr-Cyrl-RS"/>
        </w:rPr>
        <w:t xml:space="preserve"> </w:t>
      </w:r>
      <w:r w:rsidRPr="003754B7">
        <w:rPr>
          <w:rFonts w:cs="Times New Roman"/>
          <w:lang w:val="sr-Cyrl-CS"/>
        </w:rPr>
        <w:t xml:space="preserve">од </w:t>
      </w:r>
      <w:r>
        <w:rPr>
          <w:rFonts w:cs="Times New Roman"/>
          <w:lang w:val="sr-Cyrl-CS"/>
        </w:rPr>
        <w:t>1</w:t>
      </w:r>
      <w:r w:rsidR="00C975C4">
        <w:rPr>
          <w:rFonts w:cs="Times New Roman"/>
          <w:lang w:val="sr-Cyrl-CS"/>
        </w:rPr>
        <w:t>9.05</w:t>
      </w:r>
      <w:r w:rsidRPr="003754B7">
        <w:rPr>
          <w:rFonts w:cs="Times New Roman"/>
          <w:lang w:val="sr-Cyrl-CS"/>
        </w:rPr>
        <w:t>.</w:t>
      </w:r>
      <w:r w:rsidRPr="0049417A">
        <w:rPr>
          <w:rFonts w:cs="Times New Roman"/>
          <w:lang w:val="sr-Cyrl-CS"/>
        </w:rPr>
        <w:t>2025. године</w:t>
      </w:r>
      <w:r w:rsidRPr="0049417A">
        <w:rPr>
          <w:sz w:val="22"/>
          <w:szCs w:val="22"/>
          <w:lang w:val="sr-Cyrl-RS"/>
        </w:rPr>
        <w:t>,</w:t>
      </w:r>
      <w:r w:rsidRPr="0049417A">
        <w:rPr>
          <w:lang w:val="ru-RU"/>
        </w:rPr>
        <w:t xml:space="preserve"> </w:t>
      </w:r>
      <w:r w:rsidRPr="0049417A">
        <w:rPr>
          <w:lang w:val="sr-Cyrl-CS"/>
        </w:rPr>
        <w:t>донета је</w:t>
      </w:r>
      <w:r w:rsidRPr="0049417A">
        <w:rPr>
          <w:rFonts w:cs="Times New Roman"/>
          <w:lang w:val="sr-Cyrl-CS"/>
        </w:rPr>
        <w:t xml:space="preserve"> Одлука о обустави поступка број </w:t>
      </w:r>
      <w:r w:rsidR="00C975C4" w:rsidRPr="00D22706">
        <w:rPr>
          <w:shd w:val="clear" w:color="auto" w:fill="FFFFFF"/>
        </w:rPr>
        <w:t>002009274 2025 10521 008 001 4</w:t>
      </w:r>
      <w:r w:rsidR="00C975C4">
        <w:rPr>
          <w:shd w:val="clear" w:color="auto" w:fill="FFFFFF"/>
        </w:rPr>
        <w:t>16 192</w:t>
      </w:r>
      <w:r w:rsidR="00C975C4">
        <w:rPr>
          <w:shd w:val="clear" w:color="auto" w:fill="FFFFFF"/>
          <w:lang w:val="sr-Cyrl-RS"/>
        </w:rPr>
        <w:t xml:space="preserve">  </w:t>
      </w:r>
      <w:r w:rsidRPr="0049417A">
        <w:rPr>
          <w:rFonts w:cs="Times New Roman"/>
          <w:lang w:val="sr-Cyrl-CS"/>
        </w:rPr>
        <w:t xml:space="preserve">од </w:t>
      </w:r>
      <w:r w:rsidR="00691608" w:rsidRPr="0049417A">
        <w:rPr>
          <w:rFonts w:cs="Times New Roman"/>
          <w:lang w:val="sr-Cyrl-CS"/>
        </w:rPr>
        <w:t>1</w:t>
      </w:r>
      <w:r w:rsidR="00C975C4">
        <w:rPr>
          <w:rFonts w:cs="Times New Roman"/>
          <w:lang w:val="sr-Cyrl-CS"/>
        </w:rPr>
        <w:t>6.06</w:t>
      </w:r>
      <w:r w:rsidRPr="0049417A">
        <w:rPr>
          <w:rFonts w:cs="Times New Roman"/>
          <w:lang w:val="sr-Cyrl-CS"/>
        </w:rPr>
        <w:t>.2025. године</w:t>
      </w:r>
      <w:r w:rsidRPr="0049417A">
        <w:rPr>
          <w:sz w:val="22"/>
          <w:szCs w:val="22"/>
          <w:lang w:val="sr-Cyrl-RS"/>
        </w:rPr>
        <w:t>.</w:t>
      </w:r>
    </w:p>
    <w:p w:rsidR="00C71E47" w:rsidRDefault="00C71E47" w:rsidP="000F7205">
      <w:pPr>
        <w:tabs>
          <w:tab w:val="center" w:pos="720"/>
        </w:tabs>
        <w:rPr>
          <w:lang w:val="sr-Cyrl-CS"/>
        </w:rPr>
      </w:pPr>
    </w:p>
    <w:tbl>
      <w:tblPr>
        <w:tblpPr w:leftFromText="180" w:rightFromText="180" w:vertAnchor="text" w:horzAnchor="margin" w:tblpXSpec="right" w:tblpY="111"/>
        <w:tblW w:w="0" w:type="auto"/>
        <w:tblLook w:val="04A0" w:firstRow="1" w:lastRow="0" w:firstColumn="1" w:lastColumn="0" w:noHBand="0" w:noVBand="1"/>
      </w:tblPr>
      <w:tblGrid>
        <w:gridCol w:w="3682"/>
      </w:tblGrid>
      <w:tr w:rsidR="00C71E47" w:rsidRPr="002F5963" w:rsidTr="00A8116E">
        <w:trPr>
          <w:trHeight w:val="288"/>
        </w:trPr>
        <w:tc>
          <w:tcPr>
            <w:tcW w:w="3682" w:type="dxa"/>
            <w:shd w:val="clear" w:color="auto" w:fill="auto"/>
          </w:tcPr>
          <w:p w:rsidR="00C71E47" w:rsidRDefault="00C71E47" w:rsidP="00C71E47">
            <w:pPr>
              <w:widowControl w:val="0"/>
              <w:tabs>
                <w:tab w:val="clear" w:pos="1440"/>
                <w:tab w:val="left" w:pos="720"/>
              </w:tabs>
              <w:spacing w:line="276" w:lineRule="auto"/>
              <w:jc w:val="center"/>
              <w:rPr>
                <w:rFonts w:cs="Times New Roman"/>
                <w:b/>
                <w:lang w:val="sr-Cyrl-RS"/>
              </w:rPr>
            </w:pPr>
            <w:r w:rsidRPr="002F5963">
              <w:rPr>
                <w:rFonts w:cs="Times New Roman"/>
                <w:b/>
                <w:lang w:val="sr-Cyrl-RS"/>
              </w:rPr>
              <w:t>К</w:t>
            </w:r>
            <w:r>
              <w:rPr>
                <w:rFonts w:cs="Times New Roman"/>
                <w:b/>
                <w:lang w:val="sr-Cyrl-RS"/>
              </w:rPr>
              <w:t>ОМИСИЈА</w:t>
            </w:r>
          </w:p>
          <w:p w:rsidR="00C71E47" w:rsidRPr="002F5963" w:rsidRDefault="00C71E47" w:rsidP="00C71E47">
            <w:pPr>
              <w:widowControl w:val="0"/>
              <w:tabs>
                <w:tab w:val="clear" w:pos="1440"/>
                <w:tab w:val="left" w:pos="720"/>
              </w:tabs>
              <w:spacing w:line="276" w:lineRule="auto"/>
              <w:jc w:val="center"/>
              <w:rPr>
                <w:rFonts w:cs="Times New Roman"/>
                <w:b/>
                <w:lang w:val="sr-Cyrl-RS"/>
              </w:rPr>
            </w:pPr>
          </w:p>
        </w:tc>
      </w:tr>
      <w:tr w:rsidR="00C71E47" w:rsidRPr="002F5963" w:rsidTr="003C41F8">
        <w:trPr>
          <w:trHeight w:val="288"/>
        </w:trPr>
        <w:tc>
          <w:tcPr>
            <w:tcW w:w="3682" w:type="dxa"/>
            <w:shd w:val="clear" w:color="auto" w:fill="auto"/>
          </w:tcPr>
          <w:p w:rsidR="00C71E47" w:rsidRPr="002F5963" w:rsidRDefault="00C71E47" w:rsidP="00A8116E">
            <w:pPr>
              <w:widowControl w:val="0"/>
              <w:tabs>
                <w:tab w:val="clear" w:pos="1440"/>
                <w:tab w:val="left" w:pos="720"/>
              </w:tabs>
              <w:spacing w:line="276" w:lineRule="auto"/>
              <w:rPr>
                <w:rFonts w:cs="Times New Roman"/>
                <w:lang w:val="sr-Latn-RS"/>
              </w:rPr>
            </w:pPr>
          </w:p>
        </w:tc>
      </w:tr>
      <w:tr w:rsidR="003C41F8" w:rsidRPr="002F5963" w:rsidTr="003C41F8">
        <w:trPr>
          <w:trHeight w:val="288"/>
        </w:trPr>
        <w:tc>
          <w:tcPr>
            <w:tcW w:w="3682" w:type="dxa"/>
            <w:shd w:val="clear" w:color="auto" w:fill="auto"/>
          </w:tcPr>
          <w:p w:rsidR="003C41F8" w:rsidRPr="002F5963" w:rsidRDefault="003C41F8" w:rsidP="00A8116E">
            <w:pPr>
              <w:widowControl w:val="0"/>
              <w:tabs>
                <w:tab w:val="clear" w:pos="1440"/>
                <w:tab w:val="left" w:pos="720"/>
              </w:tabs>
              <w:spacing w:line="276" w:lineRule="auto"/>
              <w:rPr>
                <w:rFonts w:cs="Times New Roman"/>
                <w:lang w:val="sr-Latn-RS"/>
              </w:rPr>
            </w:pPr>
          </w:p>
        </w:tc>
      </w:tr>
    </w:tbl>
    <w:p w:rsidR="000F7205" w:rsidRPr="00201426" w:rsidRDefault="000F7205" w:rsidP="000F7205">
      <w:pPr>
        <w:tabs>
          <w:tab w:val="left" w:pos="-1800"/>
          <w:tab w:val="center" w:pos="720"/>
        </w:tabs>
        <w:spacing w:line="276" w:lineRule="auto"/>
        <w:jc w:val="right"/>
        <w:rPr>
          <w:rFonts w:cs="Times New Roman"/>
          <w:b/>
          <w:lang w:val="sr-Latn-RS"/>
        </w:rPr>
      </w:pPr>
      <w:bookmarkStart w:id="0" w:name="_GoBack"/>
      <w:bookmarkEnd w:id="0"/>
    </w:p>
    <w:sectPr w:rsidR="000F7205" w:rsidRPr="00201426" w:rsidSect="000F7205">
      <w:footerReference w:type="default" r:id="rId10"/>
      <w:footerReference w:type="first" r:id="rId11"/>
      <w:pgSz w:w="12240" w:h="15840"/>
      <w:pgMar w:top="900" w:right="900" w:bottom="630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4C2" w:rsidRDefault="00F074C2" w:rsidP="00703583">
      <w:r>
        <w:separator/>
      </w:r>
    </w:p>
  </w:endnote>
  <w:endnote w:type="continuationSeparator" w:id="0">
    <w:p w:rsidR="00F074C2" w:rsidRDefault="00F074C2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2815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3FDF" w:rsidRDefault="002C3F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41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F5" w:rsidRPr="001F6DF5" w:rsidRDefault="001F6DF5" w:rsidP="001F6DF5">
    <w:pPr>
      <w:pStyle w:val="Footer"/>
      <w:jc w:val="center"/>
      <w:rPr>
        <w:lang w:val="en-US"/>
      </w:rPr>
    </w:pPr>
    <w:r>
      <w:rPr>
        <w:lang w:val="en-U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4C2" w:rsidRDefault="00F074C2" w:rsidP="00703583">
      <w:r>
        <w:separator/>
      </w:r>
    </w:p>
  </w:footnote>
  <w:footnote w:type="continuationSeparator" w:id="0">
    <w:p w:rsidR="00F074C2" w:rsidRDefault="00F074C2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A0745"/>
    <w:multiLevelType w:val="hybridMultilevel"/>
    <w:tmpl w:val="8C948B08"/>
    <w:lvl w:ilvl="0" w:tplc="F9468854">
      <w:start w:val="3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62EF"/>
    <w:multiLevelType w:val="hybridMultilevel"/>
    <w:tmpl w:val="4F10A880"/>
    <w:lvl w:ilvl="0" w:tplc="A2B22E0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34E568A"/>
    <w:multiLevelType w:val="hybridMultilevel"/>
    <w:tmpl w:val="C7081EC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020A82"/>
    <w:multiLevelType w:val="hybridMultilevel"/>
    <w:tmpl w:val="A43C0E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E87ACF"/>
    <w:multiLevelType w:val="hybridMultilevel"/>
    <w:tmpl w:val="C2BC5976"/>
    <w:lvl w:ilvl="0" w:tplc="8C2E62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995E6E"/>
    <w:multiLevelType w:val="hybridMultilevel"/>
    <w:tmpl w:val="B1C0AFCC"/>
    <w:lvl w:ilvl="0" w:tplc="2CE269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C43FB"/>
    <w:multiLevelType w:val="hybridMultilevel"/>
    <w:tmpl w:val="308256AC"/>
    <w:lvl w:ilvl="0" w:tplc="5B309C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A475E"/>
    <w:multiLevelType w:val="hybridMultilevel"/>
    <w:tmpl w:val="2926F856"/>
    <w:lvl w:ilvl="0" w:tplc="C5BAFCF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5100284"/>
    <w:multiLevelType w:val="hybridMultilevel"/>
    <w:tmpl w:val="6DEA308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3D5536"/>
    <w:multiLevelType w:val="hybridMultilevel"/>
    <w:tmpl w:val="24C4C0F0"/>
    <w:lvl w:ilvl="0" w:tplc="4FCA8F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5711B7"/>
    <w:multiLevelType w:val="hybridMultilevel"/>
    <w:tmpl w:val="234809FE"/>
    <w:lvl w:ilvl="0" w:tplc="411E87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1B65C2F"/>
    <w:multiLevelType w:val="hybridMultilevel"/>
    <w:tmpl w:val="8B54C184"/>
    <w:lvl w:ilvl="0" w:tplc="939E7C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B15E37"/>
    <w:multiLevelType w:val="hybridMultilevel"/>
    <w:tmpl w:val="056C3AC0"/>
    <w:lvl w:ilvl="0" w:tplc="AF5E2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5" w15:restartNumberingAfterBreak="0">
    <w:nsid w:val="71F50B7A"/>
    <w:multiLevelType w:val="hybridMultilevel"/>
    <w:tmpl w:val="EA72D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0"/>
  </w:num>
  <w:num w:numId="2">
    <w:abstractNumId w:val="19"/>
  </w:num>
  <w:num w:numId="3">
    <w:abstractNumId w:val="10"/>
  </w:num>
  <w:num w:numId="4">
    <w:abstractNumId w:val="13"/>
  </w:num>
  <w:num w:numId="5">
    <w:abstractNumId w:val="14"/>
  </w:num>
  <w:num w:numId="6">
    <w:abstractNumId w:val="26"/>
  </w:num>
  <w:num w:numId="7">
    <w:abstractNumId w:val="24"/>
  </w:num>
  <w:num w:numId="8">
    <w:abstractNumId w:val="11"/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3"/>
  </w:num>
  <w:num w:numId="13">
    <w:abstractNumId w:val="18"/>
  </w:num>
  <w:num w:numId="14">
    <w:abstractNumId w:val="1"/>
  </w:num>
  <w:num w:numId="15">
    <w:abstractNumId w:val="8"/>
  </w:num>
  <w:num w:numId="16">
    <w:abstractNumId w:val="2"/>
  </w:num>
  <w:num w:numId="17">
    <w:abstractNumId w:val="9"/>
  </w:num>
  <w:num w:numId="18">
    <w:abstractNumId w:val="3"/>
  </w:num>
  <w:num w:numId="19">
    <w:abstractNumId w:val="7"/>
  </w:num>
  <w:num w:numId="20">
    <w:abstractNumId w:val="5"/>
  </w:num>
  <w:num w:numId="21">
    <w:abstractNumId w:val="16"/>
  </w:num>
  <w:num w:numId="22">
    <w:abstractNumId w:val="12"/>
  </w:num>
  <w:num w:numId="23">
    <w:abstractNumId w:val="17"/>
  </w:num>
  <w:num w:numId="24">
    <w:abstractNumId w:val="4"/>
  </w:num>
  <w:num w:numId="25">
    <w:abstractNumId w:val="0"/>
  </w:num>
  <w:num w:numId="26">
    <w:abstractNumId w:val="21"/>
  </w:num>
  <w:num w:numId="27">
    <w:abstractNumId w:val="25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419C"/>
    <w:rsid w:val="000077DF"/>
    <w:rsid w:val="000116D5"/>
    <w:rsid w:val="00021479"/>
    <w:rsid w:val="000227E4"/>
    <w:rsid w:val="00023706"/>
    <w:rsid w:val="00024195"/>
    <w:rsid w:val="00044670"/>
    <w:rsid w:val="00047FC8"/>
    <w:rsid w:val="00051958"/>
    <w:rsid w:val="000613DA"/>
    <w:rsid w:val="000671BD"/>
    <w:rsid w:val="00075AC6"/>
    <w:rsid w:val="00077FDB"/>
    <w:rsid w:val="00086070"/>
    <w:rsid w:val="000905A4"/>
    <w:rsid w:val="00097D46"/>
    <w:rsid w:val="000A0C31"/>
    <w:rsid w:val="000A1DF6"/>
    <w:rsid w:val="000A1E85"/>
    <w:rsid w:val="000A4091"/>
    <w:rsid w:val="000A42B9"/>
    <w:rsid w:val="000A46BF"/>
    <w:rsid w:val="000A4C2C"/>
    <w:rsid w:val="000A644D"/>
    <w:rsid w:val="000A6D10"/>
    <w:rsid w:val="000A7F70"/>
    <w:rsid w:val="000B15D0"/>
    <w:rsid w:val="000C0831"/>
    <w:rsid w:val="000C6BBE"/>
    <w:rsid w:val="000D151A"/>
    <w:rsid w:val="000D3E99"/>
    <w:rsid w:val="000D5E70"/>
    <w:rsid w:val="000D6CEC"/>
    <w:rsid w:val="000E3267"/>
    <w:rsid w:val="000E39D9"/>
    <w:rsid w:val="000F00A3"/>
    <w:rsid w:val="000F7205"/>
    <w:rsid w:val="00101261"/>
    <w:rsid w:val="001113D9"/>
    <w:rsid w:val="0011153D"/>
    <w:rsid w:val="00112A69"/>
    <w:rsid w:val="00112EE1"/>
    <w:rsid w:val="00115726"/>
    <w:rsid w:val="001211E3"/>
    <w:rsid w:val="0012350C"/>
    <w:rsid w:val="001241D0"/>
    <w:rsid w:val="00131679"/>
    <w:rsid w:val="001324AC"/>
    <w:rsid w:val="001462FC"/>
    <w:rsid w:val="00146A8F"/>
    <w:rsid w:val="00150B33"/>
    <w:rsid w:val="0015270C"/>
    <w:rsid w:val="00154228"/>
    <w:rsid w:val="00163AB9"/>
    <w:rsid w:val="00163E18"/>
    <w:rsid w:val="00172B60"/>
    <w:rsid w:val="00173B8A"/>
    <w:rsid w:val="00177D96"/>
    <w:rsid w:val="00191638"/>
    <w:rsid w:val="001971A3"/>
    <w:rsid w:val="001A6D80"/>
    <w:rsid w:val="001B3E8C"/>
    <w:rsid w:val="001C3D89"/>
    <w:rsid w:val="001C5C43"/>
    <w:rsid w:val="001C662C"/>
    <w:rsid w:val="001C7091"/>
    <w:rsid w:val="001D6C07"/>
    <w:rsid w:val="001E07DB"/>
    <w:rsid w:val="001E35BD"/>
    <w:rsid w:val="001E64AB"/>
    <w:rsid w:val="001E69FC"/>
    <w:rsid w:val="001F0CD3"/>
    <w:rsid w:val="001F19A1"/>
    <w:rsid w:val="001F6DF5"/>
    <w:rsid w:val="00202393"/>
    <w:rsid w:val="00213020"/>
    <w:rsid w:val="00216C42"/>
    <w:rsid w:val="002203FE"/>
    <w:rsid w:val="0022264C"/>
    <w:rsid w:val="002228A7"/>
    <w:rsid w:val="0022342D"/>
    <w:rsid w:val="00223930"/>
    <w:rsid w:val="00233487"/>
    <w:rsid w:val="00261F60"/>
    <w:rsid w:val="00272408"/>
    <w:rsid w:val="00277D7D"/>
    <w:rsid w:val="00281CAD"/>
    <w:rsid w:val="0028256B"/>
    <w:rsid w:val="00284BE5"/>
    <w:rsid w:val="00291B67"/>
    <w:rsid w:val="00291EE6"/>
    <w:rsid w:val="00296E94"/>
    <w:rsid w:val="002B546B"/>
    <w:rsid w:val="002C27D2"/>
    <w:rsid w:val="002C3FDF"/>
    <w:rsid w:val="002C490C"/>
    <w:rsid w:val="002C5452"/>
    <w:rsid w:val="002C75B1"/>
    <w:rsid w:val="002D5FE0"/>
    <w:rsid w:val="002D61D2"/>
    <w:rsid w:val="002D645E"/>
    <w:rsid w:val="002E0566"/>
    <w:rsid w:val="002E336D"/>
    <w:rsid w:val="002F0021"/>
    <w:rsid w:val="002F155E"/>
    <w:rsid w:val="002F18A8"/>
    <w:rsid w:val="002F6FE9"/>
    <w:rsid w:val="00326980"/>
    <w:rsid w:val="00331172"/>
    <w:rsid w:val="00355985"/>
    <w:rsid w:val="0035606C"/>
    <w:rsid w:val="00357384"/>
    <w:rsid w:val="00360809"/>
    <w:rsid w:val="00364D4F"/>
    <w:rsid w:val="00366714"/>
    <w:rsid w:val="00366C40"/>
    <w:rsid w:val="00374D68"/>
    <w:rsid w:val="003764B6"/>
    <w:rsid w:val="00380D6F"/>
    <w:rsid w:val="003920D6"/>
    <w:rsid w:val="00392CEC"/>
    <w:rsid w:val="003A5232"/>
    <w:rsid w:val="003B11FA"/>
    <w:rsid w:val="003B58A6"/>
    <w:rsid w:val="003C3BD5"/>
    <w:rsid w:val="003C41F8"/>
    <w:rsid w:val="003C46BE"/>
    <w:rsid w:val="003D0236"/>
    <w:rsid w:val="003D42F4"/>
    <w:rsid w:val="003E045B"/>
    <w:rsid w:val="003F40B8"/>
    <w:rsid w:val="003F68C7"/>
    <w:rsid w:val="00400555"/>
    <w:rsid w:val="00401A99"/>
    <w:rsid w:val="00402204"/>
    <w:rsid w:val="004118B9"/>
    <w:rsid w:val="00415C52"/>
    <w:rsid w:val="004250F4"/>
    <w:rsid w:val="0043243B"/>
    <w:rsid w:val="00443708"/>
    <w:rsid w:val="00446C5C"/>
    <w:rsid w:val="004472D9"/>
    <w:rsid w:val="004515A9"/>
    <w:rsid w:val="004525EB"/>
    <w:rsid w:val="004652F3"/>
    <w:rsid w:val="004748C2"/>
    <w:rsid w:val="00477E43"/>
    <w:rsid w:val="00491990"/>
    <w:rsid w:val="00492556"/>
    <w:rsid w:val="0049417A"/>
    <w:rsid w:val="0049478E"/>
    <w:rsid w:val="00496801"/>
    <w:rsid w:val="004A617D"/>
    <w:rsid w:val="004B09A8"/>
    <w:rsid w:val="004B12DE"/>
    <w:rsid w:val="004B38FC"/>
    <w:rsid w:val="004B4A2A"/>
    <w:rsid w:val="004B762E"/>
    <w:rsid w:val="004C2914"/>
    <w:rsid w:val="004C3826"/>
    <w:rsid w:val="004C772F"/>
    <w:rsid w:val="004E135C"/>
    <w:rsid w:val="004E30C7"/>
    <w:rsid w:val="004F0DD7"/>
    <w:rsid w:val="004F46D9"/>
    <w:rsid w:val="004F644C"/>
    <w:rsid w:val="0050408D"/>
    <w:rsid w:val="00506C44"/>
    <w:rsid w:val="00515BA1"/>
    <w:rsid w:val="00522098"/>
    <w:rsid w:val="005405A9"/>
    <w:rsid w:val="00541D4F"/>
    <w:rsid w:val="00542A38"/>
    <w:rsid w:val="00547708"/>
    <w:rsid w:val="005519F3"/>
    <w:rsid w:val="005528B6"/>
    <w:rsid w:val="00555FAD"/>
    <w:rsid w:val="00557D40"/>
    <w:rsid w:val="0056173E"/>
    <w:rsid w:val="005651F9"/>
    <w:rsid w:val="0056524F"/>
    <w:rsid w:val="00575A79"/>
    <w:rsid w:val="005826C5"/>
    <w:rsid w:val="00584657"/>
    <w:rsid w:val="005866C5"/>
    <w:rsid w:val="005869B8"/>
    <w:rsid w:val="005933CE"/>
    <w:rsid w:val="005A685F"/>
    <w:rsid w:val="005B1CD3"/>
    <w:rsid w:val="005B5468"/>
    <w:rsid w:val="005C4C17"/>
    <w:rsid w:val="005C569E"/>
    <w:rsid w:val="005C7A32"/>
    <w:rsid w:val="005D3216"/>
    <w:rsid w:val="005D6337"/>
    <w:rsid w:val="005E3996"/>
    <w:rsid w:val="005E5EEB"/>
    <w:rsid w:val="00611D31"/>
    <w:rsid w:val="0061596B"/>
    <w:rsid w:val="0062030E"/>
    <w:rsid w:val="00620949"/>
    <w:rsid w:val="00630039"/>
    <w:rsid w:val="006306DD"/>
    <w:rsid w:val="0063626D"/>
    <w:rsid w:val="006365DC"/>
    <w:rsid w:val="00636AE3"/>
    <w:rsid w:val="00640B5B"/>
    <w:rsid w:val="00641C32"/>
    <w:rsid w:val="00644663"/>
    <w:rsid w:val="00650EED"/>
    <w:rsid w:val="0065176B"/>
    <w:rsid w:val="00652F48"/>
    <w:rsid w:val="00654AA8"/>
    <w:rsid w:val="006579CA"/>
    <w:rsid w:val="006632C2"/>
    <w:rsid w:val="00663CAF"/>
    <w:rsid w:val="00667989"/>
    <w:rsid w:val="00672818"/>
    <w:rsid w:val="0067651C"/>
    <w:rsid w:val="00677629"/>
    <w:rsid w:val="006802A8"/>
    <w:rsid w:val="00680C21"/>
    <w:rsid w:val="0068594D"/>
    <w:rsid w:val="00686FF9"/>
    <w:rsid w:val="006877AC"/>
    <w:rsid w:val="00687823"/>
    <w:rsid w:val="00691608"/>
    <w:rsid w:val="006977B8"/>
    <w:rsid w:val="00697F73"/>
    <w:rsid w:val="006A5664"/>
    <w:rsid w:val="006A56E9"/>
    <w:rsid w:val="006B2014"/>
    <w:rsid w:val="006B5739"/>
    <w:rsid w:val="006B58A9"/>
    <w:rsid w:val="006B6EE3"/>
    <w:rsid w:val="006B7C9E"/>
    <w:rsid w:val="006B7FA8"/>
    <w:rsid w:val="006C0AF4"/>
    <w:rsid w:val="006D5E7A"/>
    <w:rsid w:val="006E1695"/>
    <w:rsid w:val="006E64BC"/>
    <w:rsid w:val="006F0E86"/>
    <w:rsid w:val="006F48B6"/>
    <w:rsid w:val="00702845"/>
    <w:rsid w:val="007031C0"/>
    <w:rsid w:val="00703583"/>
    <w:rsid w:val="007074A1"/>
    <w:rsid w:val="00707F65"/>
    <w:rsid w:val="0071244B"/>
    <w:rsid w:val="00717AD5"/>
    <w:rsid w:val="007244F7"/>
    <w:rsid w:val="00727A74"/>
    <w:rsid w:val="007304BA"/>
    <w:rsid w:val="00731706"/>
    <w:rsid w:val="00735A83"/>
    <w:rsid w:val="00736465"/>
    <w:rsid w:val="0073722A"/>
    <w:rsid w:val="00744542"/>
    <w:rsid w:val="00744846"/>
    <w:rsid w:val="00764821"/>
    <w:rsid w:val="007654DB"/>
    <w:rsid w:val="007701C1"/>
    <w:rsid w:val="00775A81"/>
    <w:rsid w:val="007863CD"/>
    <w:rsid w:val="007A0B2B"/>
    <w:rsid w:val="007A453E"/>
    <w:rsid w:val="007B1063"/>
    <w:rsid w:val="007B4780"/>
    <w:rsid w:val="007C0C54"/>
    <w:rsid w:val="007C2B7C"/>
    <w:rsid w:val="007C6F92"/>
    <w:rsid w:val="007D1A16"/>
    <w:rsid w:val="007F090F"/>
    <w:rsid w:val="0080146B"/>
    <w:rsid w:val="0082124A"/>
    <w:rsid w:val="008266AC"/>
    <w:rsid w:val="008266FE"/>
    <w:rsid w:val="00847F6E"/>
    <w:rsid w:val="008510F1"/>
    <w:rsid w:val="008560FF"/>
    <w:rsid w:val="00856960"/>
    <w:rsid w:val="0086098D"/>
    <w:rsid w:val="00862F15"/>
    <w:rsid w:val="0086538A"/>
    <w:rsid w:val="008677EE"/>
    <w:rsid w:val="00872062"/>
    <w:rsid w:val="00875F5E"/>
    <w:rsid w:val="00882100"/>
    <w:rsid w:val="00887CCE"/>
    <w:rsid w:val="0089108A"/>
    <w:rsid w:val="008A00EF"/>
    <w:rsid w:val="008A4D2B"/>
    <w:rsid w:val="008B5020"/>
    <w:rsid w:val="008C2BA6"/>
    <w:rsid w:val="008C342D"/>
    <w:rsid w:val="008C63D6"/>
    <w:rsid w:val="008D1281"/>
    <w:rsid w:val="008D68BD"/>
    <w:rsid w:val="008E63F5"/>
    <w:rsid w:val="008F4791"/>
    <w:rsid w:val="008F551B"/>
    <w:rsid w:val="008F6567"/>
    <w:rsid w:val="00900575"/>
    <w:rsid w:val="00910B36"/>
    <w:rsid w:val="00917BC1"/>
    <w:rsid w:val="00923EFD"/>
    <w:rsid w:val="00946E2E"/>
    <w:rsid w:val="009508DF"/>
    <w:rsid w:val="00956567"/>
    <w:rsid w:val="00957E19"/>
    <w:rsid w:val="009604DC"/>
    <w:rsid w:val="00976F92"/>
    <w:rsid w:val="00982FB0"/>
    <w:rsid w:val="00985F27"/>
    <w:rsid w:val="00992185"/>
    <w:rsid w:val="00992C2B"/>
    <w:rsid w:val="00993B5C"/>
    <w:rsid w:val="00995DC4"/>
    <w:rsid w:val="009A165A"/>
    <w:rsid w:val="009A445F"/>
    <w:rsid w:val="009A74B8"/>
    <w:rsid w:val="009B1628"/>
    <w:rsid w:val="009B5481"/>
    <w:rsid w:val="009C3237"/>
    <w:rsid w:val="009D5972"/>
    <w:rsid w:val="009E092D"/>
    <w:rsid w:val="009E2825"/>
    <w:rsid w:val="00A00AB7"/>
    <w:rsid w:val="00A034D2"/>
    <w:rsid w:val="00A05CF0"/>
    <w:rsid w:val="00A117ED"/>
    <w:rsid w:val="00A16D2E"/>
    <w:rsid w:val="00A245EC"/>
    <w:rsid w:val="00A31D39"/>
    <w:rsid w:val="00A32DBE"/>
    <w:rsid w:val="00A338D8"/>
    <w:rsid w:val="00A47B2B"/>
    <w:rsid w:val="00A506C0"/>
    <w:rsid w:val="00A51883"/>
    <w:rsid w:val="00A70B35"/>
    <w:rsid w:val="00A71E5E"/>
    <w:rsid w:val="00A75381"/>
    <w:rsid w:val="00A76607"/>
    <w:rsid w:val="00A76EAC"/>
    <w:rsid w:val="00A82A3D"/>
    <w:rsid w:val="00A84F36"/>
    <w:rsid w:val="00A87170"/>
    <w:rsid w:val="00A922ED"/>
    <w:rsid w:val="00A954BE"/>
    <w:rsid w:val="00AA6C15"/>
    <w:rsid w:val="00AB1EB4"/>
    <w:rsid w:val="00AB3CB4"/>
    <w:rsid w:val="00AB4603"/>
    <w:rsid w:val="00AB57A3"/>
    <w:rsid w:val="00AC0263"/>
    <w:rsid w:val="00AC69BF"/>
    <w:rsid w:val="00AD368D"/>
    <w:rsid w:val="00B101B0"/>
    <w:rsid w:val="00B12A61"/>
    <w:rsid w:val="00B171DF"/>
    <w:rsid w:val="00B20B84"/>
    <w:rsid w:val="00B26E53"/>
    <w:rsid w:val="00B3084F"/>
    <w:rsid w:val="00B32DAF"/>
    <w:rsid w:val="00B35EE5"/>
    <w:rsid w:val="00B436B8"/>
    <w:rsid w:val="00B53CBE"/>
    <w:rsid w:val="00B54E8C"/>
    <w:rsid w:val="00B56665"/>
    <w:rsid w:val="00B604DB"/>
    <w:rsid w:val="00B655D4"/>
    <w:rsid w:val="00B70114"/>
    <w:rsid w:val="00B745E8"/>
    <w:rsid w:val="00B82A12"/>
    <w:rsid w:val="00B83CC7"/>
    <w:rsid w:val="00B84825"/>
    <w:rsid w:val="00B8647B"/>
    <w:rsid w:val="00B90BF4"/>
    <w:rsid w:val="00BA0225"/>
    <w:rsid w:val="00BA319C"/>
    <w:rsid w:val="00BB0063"/>
    <w:rsid w:val="00BB0F06"/>
    <w:rsid w:val="00BB7A4F"/>
    <w:rsid w:val="00BC0B6A"/>
    <w:rsid w:val="00BC33A1"/>
    <w:rsid w:val="00BC364A"/>
    <w:rsid w:val="00BC490A"/>
    <w:rsid w:val="00BD3607"/>
    <w:rsid w:val="00BE43EF"/>
    <w:rsid w:val="00BE7A89"/>
    <w:rsid w:val="00BF211E"/>
    <w:rsid w:val="00BF3281"/>
    <w:rsid w:val="00BF5260"/>
    <w:rsid w:val="00BF5A82"/>
    <w:rsid w:val="00C040C3"/>
    <w:rsid w:val="00C32A32"/>
    <w:rsid w:val="00C36F5B"/>
    <w:rsid w:val="00C42549"/>
    <w:rsid w:val="00C42D0F"/>
    <w:rsid w:val="00C42EA2"/>
    <w:rsid w:val="00C56D00"/>
    <w:rsid w:val="00C6704F"/>
    <w:rsid w:val="00C70DD0"/>
    <w:rsid w:val="00C70DE3"/>
    <w:rsid w:val="00C71E47"/>
    <w:rsid w:val="00C802E6"/>
    <w:rsid w:val="00C80FBC"/>
    <w:rsid w:val="00C81AB0"/>
    <w:rsid w:val="00C85449"/>
    <w:rsid w:val="00C975C4"/>
    <w:rsid w:val="00CA19A6"/>
    <w:rsid w:val="00CA26D2"/>
    <w:rsid w:val="00CA3138"/>
    <w:rsid w:val="00CB138B"/>
    <w:rsid w:val="00CB1F0F"/>
    <w:rsid w:val="00CB499E"/>
    <w:rsid w:val="00CB6348"/>
    <w:rsid w:val="00CB78DD"/>
    <w:rsid w:val="00CC748F"/>
    <w:rsid w:val="00CD117F"/>
    <w:rsid w:val="00CD185B"/>
    <w:rsid w:val="00CD5D9D"/>
    <w:rsid w:val="00CE0CBD"/>
    <w:rsid w:val="00CF203A"/>
    <w:rsid w:val="00CF5CB8"/>
    <w:rsid w:val="00CF7652"/>
    <w:rsid w:val="00D03414"/>
    <w:rsid w:val="00D07B7D"/>
    <w:rsid w:val="00D07DBA"/>
    <w:rsid w:val="00D11363"/>
    <w:rsid w:val="00D13670"/>
    <w:rsid w:val="00D15F9D"/>
    <w:rsid w:val="00D17CE7"/>
    <w:rsid w:val="00D22D8C"/>
    <w:rsid w:val="00D22E49"/>
    <w:rsid w:val="00D241BB"/>
    <w:rsid w:val="00D24B5B"/>
    <w:rsid w:val="00D24F31"/>
    <w:rsid w:val="00D3326D"/>
    <w:rsid w:val="00D4185C"/>
    <w:rsid w:val="00D421A8"/>
    <w:rsid w:val="00D44D32"/>
    <w:rsid w:val="00D467B6"/>
    <w:rsid w:val="00D54657"/>
    <w:rsid w:val="00D62130"/>
    <w:rsid w:val="00D661AE"/>
    <w:rsid w:val="00D67932"/>
    <w:rsid w:val="00D72E25"/>
    <w:rsid w:val="00D86075"/>
    <w:rsid w:val="00DA1F9A"/>
    <w:rsid w:val="00DA29EA"/>
    <w:rsid w:val="00DA4011"/>
    <w:rsid w:val="00DB52A0"/>
    <w:rsid w:val="00DB6175"/>
    <w:rsid w:val="00DC13C8"/>
    <w:rsid w:val="00DD568D"/>
    <w:rsid w:val="00DD6BDC"/>
    <w:rsid w:val="00DE20D1"/>
    <w:rsid w:val="00DE4979"/>
    <w:rsid w:val="00DE7A5E"/>
    <w:rsid w:val="00DF376B"/>
    <w:rsid w:val="00DF5D75"/>
    <w:rsid w:val="00E0056E"/>
    <w:rsid w:val="00E00BE5"/>
    <w:rsid w:val="00E050C7"/>
    <w:rsid w:val="00E05642"/>
    <w:rsid w:val="00E1135E"/>
    <w:rsid w:val="00E223FE"/>
    <w:rsid w:val="00E257F0"/>
    <w:rsid w:val="00E321D7"/>
    <w:rsid w:val="00E3481E"/>
    <w:rsid w:val="00E35E00"/>
    <w:rsid w:val="00E37657"/>
    <w:rsid w:val="00E44135"/>
    <w:rsid w:val="00E47832"/>
    <w:rsid w:val="00E5115C"/>
    <w:rsid w:val="00E5141E"/>
    <w:rsid w:val="00E52260"/>
    <w:rsid w:val="00E56CEB"/>
    <w:rsid w:val="00E61601"/>
    <w:rsid w:val="00E63DDB"/>
    <w:rsid w:val="00E763C5"/>
    <w:rsid w:val="00E7685E"/>
    <w:rsid w:val="00E803B2"/>
    <w:rsid w:val="00E82CF7"/>
    <w:rsid w:val="00E90059"/>
    <w:rsid w:val="00E92180"/>
    <w:rsid w:val="00EA188E"/>
    <w:rsid w:val="00EA2ACF"/>
    <w:rsid w:val="00EA4A4A"/>
    <w:rsid w:val="00EB3507"/>
    <w:rsid w:val="00EC1ACB"/>
    <w:rsid w:val="00EC7ED9"/>
    <w:rsid w:val="00ED1247"/>
    <w:rsid w:val="00ED32A9"/>
    <w:rsid w:val="00ED35A2"/>
    <w:rsid w:val="00EE6973"/>
    <w:rsid w:val="00EE6EFA"/>
    <w:rsid w:val="00EE7B0B"/>
    <w:rsid w:val="00EF449F"/>
    <w:rsid w:val="00EF5D5C"/>
    <w:rsid w:val="00EF6E39"/>
    <w:rsid w:val="00F02F12"/>
    <w:rsid w:val="00F03E16"/>
    <w:rsid w:val="00F05A2C"/>
    <w:rsid w:val="00F074C2"/>
    <w:rsid w:val="00F07F5C"/>
    <w:rsid w:val="00F10CC8"/>
    <w:rsid w:val="00F1166E"/>
    <w:rsid w:val="00F174F7"/>
    <w:rsid w:val="00F25EA3"/>
    <w:rsid w:val="00F33D09"/>
    <w:rsid w:val="00F4024F"/>
    <w:rsid w:val="00F42415"/>
    <w:rsid w:val="00F46DBF"/>
    <w:rsid w:val="00F529BE"/>
    <w:rsid w:val="00F621F4"/>
    <w:rsid w:val="00F6444E"/>
    <w:rsid w:val="00F672A9"/>
    <w:rsid w:val="00F7075E"/>
    <w:rsid w:val="00F70A74"/>
    <w:rsid w:val="00F722C2"/>
    <w:rsid w:val="00F72479"/>
    <w:rsid w:val="00F97C27"/>
    <w:rsid w:val="00FA3827"/>
    <w:rsid w:val="00FA6475"/>
    <w:rsid w:val="00FB1464"/>
    <w:rsid w:val="00FC5379"/>
    <w:rsid w:val="00FC53D3"/>
    <w:rsid w:val="00FC59F5"/>
    <w:rsid w:val="00FC67A9"/>
    <w:rsid w:val="00FD4B8F"/>
    <w:rsid w:val="00FE0C80"/>
    <w:rsid w:val="00FE180F"/>
    <w:rsid w:val="00FE6CC7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97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C3FDF"/>
    <w:pPr>
      <w:keepNext/>
      <w:tabs>
        <w:tab w:val="clear" w:pos="1440"/>
        <w:tab w:val="center" w:pos="1701"/>
      </w:tabs>
      <w:outlineLvl w:val="0"/>
    </w:pPr>
    <w:rPr>
      <w:rFonts w:ascii="Franklin Gothic Book" w:eastAsia="Times New Roman" w:hAnsi="Franklin Gothic Book" w:cs="Times New Roman"/>
      <w:b/>
      <w:bCs/>
      <w:lang w:val="sr-Cyrl-CS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customStyle="1" w:styleId="Heading1Char">
    <w:name w:val="Heading 1 Char"/>
    <w:basedOn w:val="DefaultParagraphFont"/>
    <w:link w:val="Heading1"/>
    <w:rsid w:val="002C3FDF"/>
    <w:rPr>
      <w:rFonts w:ascii="Franklin Gothic Book" w:eastAsia="Times New Roman" w:hAnsi="Franklin Gothic Book" w:cs="Times New Roman"/>
      <w:b/>
      <w:bCs/>
      <w:sz w:val="24"/>
      <w:szCs w:val="24"/>
      <w:lang w:val="sr-Cyrl-CS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4F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r-Latn-CS"/>
    </w:rPr>
  </w:style>
  <w:style w:type="character" w:customStyle="1" w:styleId="ng-star-inserted">
    <w:name w:val="ng-star-inserted"/>
    <w:rsid w:val="00B83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255C-4734-4599-A371-C0165F25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3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dudicm</dc:creator>
  <cp:lastModifiedBy>Tijana Georgievski</cp:lastModifiedBy>
  <cp:revision>76</cp:revision>
  <cp:lastPrinted>2025-06-17T06:41:00Z</cp:lastPrinted>
  <dcterms:created xsi:type="dcterms:W3CDTF">2024-07-23T08:13:00Z</dcterms:created>
  <dcterms:modified xsi:type="dcterms:W3CDTF">2025-06-17T10:28:00Z</dcterms:modified>
</cp:coreProperties>
</file>