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B32" w:rsidRPr="00B3220F" w:rsidRDefault="00902B98" w:rsidP="00FC1BE8">
      <w:pPr>
        <w:spacing w:after="0" w:line="240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На основу Инструкције Министарства финансија у вези са спровођењем царинског надзора, царинске контроле и стављања робе у царински поступак од стране ц</w:t>
      </w:r>
      <w:r w:rsidR="00753B6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аринског органа на терминалима коју је донео министар финансија под 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број</w:t>
      </w:r>
      <w:r w:rsidR="00753B6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ем</w:t>
      </w:r>
      <w:r w:rsidR="007F2069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: 483-00-157/2019-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17 од 29.01.2019.</w:t>
      </w:r>
      <w:r w:rsidR="003E7B1B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,</w:t>
      </w:r>
      <w:r w:rsidR="007C4758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Инструкције о допуни ин</w:t>
      </w:r>
      <w:r w:rsidR="0094235C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струкције у вези са спровођењем </w:t>
      </w:r>
      <w:r w:rsidR="003140A5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царинског надзора, царинске контроле и стављања робе у царински поступак од стране царинског органа на терминалима</w:t>
      </w:r>
      <w:r w:rsidR="00473EA1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број 483-00</w:t>
      </w:r>
      <w:r w:rsidR="009C55A0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-</w:t>
      </w:r>
      <w:r w:rsidR="00473EA1" w:rsidRPr="00473EA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872/2022-17 од 10.08.2022. године</w:t>
      </w:r>
      <w:r w:rsidR="003F18BA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, </w:t>
      </w:r>
      <w:r w:rsidR="007C4758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тачке 26. и 27. Интерног акта за спровођење поступка закупа непокретности за потребе Републике Србије, Министарства финансија-Управе царина број </w:t>
      </w:r>
      <w:r w:rsidR="00935D1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148-IV-404-01-4/14/2016. године o</w:t>
      </w:r>
      <w:r w:rsidR="004A05D1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д</w:t>
      </w:r>
      <w:r w:rsidR="00935D1C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28. септембра 2020. године</w:t>
      </w:r>
      <w:r w:rsidR="00165B32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>,</w:t>
      </w:r>
      <w:r w:rsidR="00F834BF" w:rsidRPr="00473EA1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Измене и допуне интерног акта за спровођење поступка закупа непокретности за потребе Републике Србије – Министарства финансија – Управе царина – Пречишћен текст -  број 148-</w:t>
      </w:r>
      <w:r w:rsidR="00517865" w:rsidRPr="00473EA1">
        <w:rPr>
          <w:rFonts w:ascii="Times New Roman" w:hAnsi="Times New Roman" w:cs="Times New Roman"/>
          <w:sz w:val="24"/>
          <w:szCs w:val="24"/>
        </w:rPr>
        <w:t>IV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-404-01-4/14/2016 од 28.09.2020. године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број 148-</w:t>
      </w:r>
      <w:r w:rsidR="00517865" w:rsidRPr="00473EA1">
        <w:rPr>
          <w:rFonts w:ascii="Times New Roman" w:hAnsi="Times New Roman" w:cs="Times New Roman"/>
          <w:sz w:val="24"/>
          <w:szCs w:val="24"/>
        </w:rPr>
        <w:t>IV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-404-01-4/16/2016 </w:t>
      </w:r>
      <w:r w:rsidR="00517865" w:rsidRPr="00473EA1">
        <w:rPr>
          <w:rFonts w:ascii="Times New Roman" w:hAnsi="Times New Roman" w:cs="Times New Roman"/>
          <w:sz w:val="24"/>
          <w:szCs w:val="24"/>
        </w:rPr>
        <w:t>o</w:t>
      </w:r>
      <w:r w:rsidR="00517865" w:rsidRPr="00473EA1">
        <w:rPr>
          <w:rFonts w:ascii="Times New Roman" w:hAnsi="Times New Roman" w:cs="Times New Roman"/>
          <w:sz w:val="24"/>
          <w:szCs w:val="24"/>
          <w:lang w:val="sr-Cyrl-RS"/>
        </w:rPr>
        <w:t>д</w:t>
      </w:r>
      <w:r w:rsidR="00517865" w:rsidRPr="00473EA1">
        <w:rPr>
          <w:rFonts w:ascii="Times New Roman" w:hAnsi="Times New Roman" w:cs="Times New Roman"/>
          <w:sz w:val="24"/>
          <w:szCs w:val="24"/>
          <w:lang w:val="sr-Cyrl-CS"/>
        </w:rPr>
        <w:t xml:space="preserve"> 07.08.</w:t>
      </w:r>
      <w:r w:rsidR="00517865" w:rsidRPr="00B3220F">
        <w:rPr>
          <w:rFonts w:ascii="Times New Roman" w:hAnsi="Times New Roman" w:cs="Times New Roman"/>
          <w:sz w:val="24"/>
          <w:szCs w:val="24"/>
          <w:lang w:val="sr-Cyrl-CS"/>
        </w:rPr>
        <w:t xml:space="preserve">2023. </w:t>
      </w:r>
      <w:r w:rsidR="00517865" w:rsidRPr="00B3220F">
        <w:rPr>
          <w:rFonts w:ascii="Times New Roman" w:hAnsi="Times New Roman" w:cs="Times New Roman"/>
          <w:sz w:val="24"/>
          <w:szCs w:val="24"/>
          <w:lang w:val="sr-Cyrl-RS"/>
        </w:rPr>
        <w:t>године</w:t>
      </w:r>
      <w:r w:rsidR="00713D9A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F834BF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члана 12. Закона о јавним набавкама (''Сл.глас</w:t>
      </w:r>
      <w:r w:rsidR="001C3D91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>ник РС'' број 91/19 и 92/23) и</w:t>
      </w:r>
      <w:r w:rsidR="00517865" w:rsidRPr="00B3220F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val="sr-Cyrl-RS"/>
        </w:rPr>
        <w:t xml:space="preserve"> </w:t>
      </w:r>
      <w:r w:rsidR="00165B32" w:rsidRPr="00B3220F">
        <w:rPr>
          <w:rFonts w:ascii="Times New Roman" w:hAnsi="Times New Roman" w:cs="Times New Roman"/>
          <w:noProof/>
          <w:sz w:val="24"/>
          <w:szCs w:val="24"/>
          <w:lang w:val="sr-Cyrl-RS"/>
        </w:rPr>
        <w:t xml:space="preserve">у складу са Планом закупа непокретности </w:t>
      </w:r>
      <w:r w:rsidR="00560A53">
        <w:rPr>
          <w:rFonts w:ascii="Times New Roman" w:eastAsia="Times New Roman" w:hAnsi="Times New Roman" w:cs="Times New Roman"/>
          <w:sz w:val="24"/>
          <w:szCs w:val="24"/>
          <w:lang w:val="sr-Cyrl-RS"/>
        </w:rPr>
        <w:t>за 2025</w:t>
      </w:r>
      <w:r w:rsidR="00F24AFB" w:rsidRPr="00B3220F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годину.</w:t>
      </w:r>
    </w:p>
    <w:p w:rsidR="00165B32" w:rsidRPr="00B3220F" w:rsidRDefault="00165B32" w:rsidP="00165B32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110191" w:rsidRPr="00B3220F" w:rsidRDefault="00110191" w:rsidP="00935D1C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35D1C" w:rsidP="00935D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 xml:space="preserve"> 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МИНИСТАРСТВО ФИНАНСИЈА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УПРАВА ЦАРИНА</w:t>
      </w:r>
    </w:p>
    <w:p w:rsidR="00902B98" w:rsidRPr="00B3220F" w:rsidRDefault="00902B98" w:rsidP="00902B9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pacing w:val="3"/>
          <w:sz w:val="24"/>
          <w:szCs w:val="24"/>
          <w:lang w:val="sr-Cyrl-RS"/>
        </w:rPr>
        <w:t>Нови</w:t>
      </w:r>
      <w:r w:rsidRPr="00B3220F">
        <w:rPr>
          <w:rFonts w:ascii="Times New Roman" w:eastAsia="Times New Roman" w:hAnsi="Times New Roman" w:cs="Times New Roman"/>
          <w:bCs/>
          <w:noProof/>
          <w:spacing w:val="2"/>
          <w:sz w:val="24"/>
          <w:szCs w:val="24"/>
          <w:lang w:val="sr-Cyrl-RS"/>
        </w:rPr>
        <w:t xml:space="preserve"> Београд, Булевар Зорана Ђинђића 155-а</w:t>
      </w: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902B98" w:rsidRPr="00B3220F" w:rsidRDefault="00902B98" w:rsidP="00902B98">
      <w:pPr>
        <w:spacing w:after="0" w:line="240" w:lineRule="auto"/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Cs/>
          <w:noProof/>
          <w:sz w:val="24"/>
          <w:szCs w:val="24"/>
          <w:lang w:val="sr-Cyrl-RS"/>
        </w:rPr>
        <w:t xml:space="preserve">Објављује </w:t>
      </w:r>
    </w:p>
    <w:p w:rsidR="00902B98" w:rsidRPr="00B3220F" w:rsidRDefault="00902B98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  <w:t>ЈАВНИ ПОЗИВ</w:t>
      </w:r>
    </w:p>
    <w:p w:rsidR="0037330B" w:rsidRPr="00B3220F" w:rsidRDefault="0037330B" w:rsidP="00902B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sr-Cyrl-RS"/>
        </w:rPr>
      </w:pPr>
    </w:p>
    <w:p w:rsidR="00902B98" w:rsidRPr="00B3220F" w:rsidRDefault="00902B98" w:rsidP="00E032E0">
      <w:pPr>
        <w:spacing w:beforeLines="50" w:before="120" w:after="120"/>
        <w:ind w:firstLine="1440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>за прикупљање писaни</w:t>
      </w:r>
      <w:r w:rsidR="002468D8" w:rsidRPr="00B3220F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х понуда за спровођење поступка 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Cyrl-RS"/>
        </w:rPr>
        <w:t>узимања</w:t>
      </w:r>
      <w:r w:rsidR="009E61D9" w:rsidRPr="00B3220F">
        <w:rPr>
          <w:rFonts w:ascii="Times New Roman" w:hAnsi="Times New Roman"/>
          <w:noProof/>
          <w:spacing w:val="4"/>
          <w:sz w:val="24"/>
          <w:szCs w:val="24"/>
          <w:lang w:val="sr-Latn-RS"/>
        </w:rPr>
        <w:t xml:space="preserve"> 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у закуп непокретности </w:t>
      </w:r>
      <w:r w:rsidR="009E61D9" w:rsidRPr="00B3220F">
        <w:rPr>
          <w:rFonts w:ascii="Times New Roman" w:hAnsi="Times New Roman"/>
          <w:sz w:val="24"/>
          <w:szCs w:val="24"/>
          <w:lang w:val="ru-RU"/>
        </w:rPr>
        <w:t>од јавног предузећа или привредног друштва који су држаоци терминала за потребе</w:t>
      </w:r>
      <w:r w:rsidR="009E61D9" w:rsidRPr="00B3220F">
        <w:rPr>
          <w:rFonts w:ascii="Times New Roman" w:hAnsi="Times New Roman"/>
          <w:sz w:val="24"/>
          <w:szCs w:val="24"/>
          <w:lang w:val="sr-Cyrl-RS"/>
        </w:rPr>
        <w:t xml:space="preserve"> 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D64514">
        <w:rPr>
          <w:rFonts w:ascii="Times New Roman" w:hAnsi="Times New Roman"/>
          <w:sz w:val="24"/>
          <w:szCs w:val="24"/>
          <w:lang w:val="sr-Cyrl-RS"/>
        </w:rPr>
        <w:t>Сомбор</w:t>
      </w:r>
      <w:r w:rsidR="00B3220F" w:rsidRPr="00B3220F">
        <w:rPr>
          <w:rFonts w:ascii="Times New Roman" w:hAnsi="Times New Roman"/>
          <w:sz w:val="24"/>
          <w:szCs w:val="24"/>
          <w:lang w:val="sr-Cyrl-RS"/>
        </w:rPr>
        <w:t xml:space="preserve"> - ЦИ </w:t>
      </w:r>
      <w:r w:rsidR="00D64514">
        <w:rPr>
          <w:rFonts w:ascii="Times New Roman" w:hAnsi="Times New Roman"/>
          <w:sz w:val="24"/>
          <w:szCs w:val="24"/>
          <w:lang w:val="sr-Cyrl-RS"/>
        </w:rPr>
        <w:t>Сомбор</w:t>
      </w:r>
      <w:r w:rsidR="00860B75">
        <w:rPr>
          <w:rFonts w:ascii="Times New Roman" w:hAnsi="Times New Roman"/>
          <w:sz w:val="24"/>
          <w:szCs w:val="24"/>
          <w:lang w:val="sr-Cyrl-RS"/>
        </w:rPr>
        <w:t>, број  1</w:t>
      </w:r>
      <w:r w:rsidR="00D64514">
        <w:rPr>
          <w:rFonts w:ascii="Times New Roman" w:hAnsi="Times New Roman"/>
          <w:sz w:val="24"/>
          <w:szCs w:val="24"/>
          <w:lang w:val="sr-Cyrl-RS"/>
        </w:rPr>
        <w:t xml:space="preserve">1 </w:t>
      </w:r>
      <w:r w:rsidR="00860B75">
        <w:rPr>
          <w:rFonts w:ascii="Times New Roman" w:hAnsi="Times New Roman"/>
          <w:sz w:val="24"/>
          <w:szCs w:val="24"/>
          <w:lang w:val="sr-Cyrl-RS"/>
        </w:rPr>
        <w:t>за 2025</w:t>
      </w:r>
      <w:r w:rsidR="00B3220F" w:rsidRPr="00AB2E32">
        <w:rPr>
          <w:rFonts w:ascii="Times New Roman" w:hAnsi="Times New Roman"/>
          <w:sz w:val="24"/>
          <w:szCs w:val="24"/>
          <w:lang w:val="sr-Cyrl-RS"/>
        </w:rPr>
        <w:t>. годину</w:t>
      </w:r>
      <w:r w:rsidR="004816F2" w:rsidRPr="00AB2E32">
        <w:rPr>
          <w:rFonts w:ascii="Times New Roman" w:hAnsi="Times New Roman"/>
          <w:sz w:val="24"/>
          <w:szCs w:val="24"/>
          <w:lang w:val="sr-Cyrl-RS"/>
        </w:rPr>
        <w:t>.</w:t>
      </w:r>
    </w:p>
    <w:p w:rsidR="00902B98" w:rsidRPr="00B3220F" w:rsidRDefault="00902B98" w:rsidP="00E032E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41316A" w:rsidRPr="00B3220F" w:rsidRDefault="0075743B" w:rsidP="00E032E0">
      <w:pPr>
        <w:tabs>
          <w:tab w:val="left" w:pos="630"/>
        </w:tabs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</w:pPr>
      <w:r w:rsidRPr="00B322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sr-Cyrl-RS"/>
        </w:rPr>
        <w:t>Услови за учешће у поступку</w:t>
      </w:r>
    </w:p>
    <w:p w:rsidR="003A6038" w:rsidRPr="00B3220F" w:rsidRDefault="003A6038" w:rsidP="0037330B">
      <w:pPr>
        <w:tabs>
          <w:tab w:val="left" w:pos="63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sr-Cyrl-RS"/>
        </w:rPr>
      </w:pPr>
    </w:p>
    <w:p w:rsidR="003A6038" w:rsidRPr="00B3220F" w:rsidRDefault="003A6038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517865" w:rsidRPr="00B3220F" w:rsidRDefault="00517865" w:rsidP="00E032E0">
      <w:pPr>
        <w:pStyle w:val="NoSpacing"/>
        <w:tabs>
          <w:tab w:val="left" w:pos="252"/>
        </w:tabs>
        <w:ind w:firstLine="1440"/>
        <w:rPr>
          <w:rFonts w:ascii="Times New Roman" w:eastAsia="Calibri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B3220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подносилац понуде регистрован код надлежног органа односно уписан у одговарајући регистар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 Доказ се п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рилаже у неовереној фотокопији).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81377F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је непокретност која је предмет писане понуде  у влас</w:t>
      </w:r>
      <w:r w:rsidR="0081377F" w:rsidRPr="0081377F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ништву подносиоца понуде.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потпуни извод из листа непокретности или оверен Уговор о купопродаји или други доказ о власништву на предметној непокретнос</w:t>
      </w:r>
      <w:r w:rsidR="004771D0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ти, који може бити у фотокопији и не може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бити старији од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2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</w:t>
      </w:r>
      <w:r w:rsidR="0081377F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ји може бити и ранијег датума).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1909C3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- 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да предмет писане понуде може да буде и непокретност која је у закупу, али уз обавезну писану сагласност  закуподавца да се та непокретност може издати у подзакуп</w:t>
      </w:r>
      <w:r w:rsidR="001909C3"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A6038" w:rsidRDefault="003A6038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7803D8"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7803D8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909C3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уговор о закупу и сагла</w:t>
      </w:r>
      <w:r w:rsidR="001909C3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сност закуподавца).</w:t>
      </w:r>
    </w:p>
    <w:p w:rsidR="00517865" w:rsidRPr="00137991" w:rsidRDefault="00517865" w:rsidP="003A6038">
      <w:pPr>
        <w:tabs>
          <w:tab w:val="left" w:pos="90"/>
        </w:tabs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C61567" w:rsidRPr="00EE5A21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-да непокретност која је предмет писане понуде у потпуности одговара захтевима из опи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са непокретности, објављеног у Ј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авном</w:t>
      </w:r>
      <w:r w:rsidR="00C61567" w:rsidRPr="00EE5A2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позиву.</w:t>
      </w:r>
    </w:p>
    <w:p w:rsidR="003A6038" w:rsidRDefault="003A6038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(</w:t>
      </w:r>
      <w:r w:rsidR="00EE5A21"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Д</w:t>
      </w:r>
      <w:r w:rsidRPr="00EE5A21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:</w:t>
      </w:r>
      <w:r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приложити фотографије и скицу непокретности која је предмет писане понуде; са јасно означеним просторима и површинама)</w:t>
      </w:r>
      <w:r w:rsidR="00517865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517865" w:rsidRPr="00137991" w:rsidRDefault="00517865" w:rsidP="003A603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</w:p>
    <w:p w:rsidR="003A6038" w:rsidRPr="00137991" w:rsidRDefault="003A6038" w:rsidP="00E032E0">
      <w:pPr>
        <w:widowControl w:val="0"/>
        <w:tabs>
          <w:tab w:val="left" w:pos="252"/>
          <w:tab w:val="left" w:pos="1440"/>
        </w:tabs>
        <w:spacing w:after="0" w:line="240" w:lineRule="auto"/>
        <w:ind w:firstLine="1440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  <w:r w:rsidRPr="00137991">
        <w:rPr>
          <w:rFonts w:ascii="Times New Roman" w:eastAsia="Times New Roman" w:hAnsi="Times New Roman" w:cs="Times New Roman"/>
          <w:sz w:val="24"/>
          <w:szCs w:val="20"/>
          <w:lang w:val="sr-Cyrl-RS"/>
        </w:rPr>
        <w:t>Уколико су тражени докази сачињени на страном језику, подносилац писане понуде је дужан да достави и превод истих оверен од стране судског тумача за страни језик на којем су докази сачињени.</w:t>
      </w:r>
    </w:p>
    <w:p w:rsidR="003A6038" w:rsidRPr="00137991" w:rsidRDefault="00F351B6" w:rsidP="00E032E0">
      <w:pPr>
        <w:spacing w:line="254" w:lineRule="auto"/>
        <w:ind w:firstLine="144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Држалац терминала може бити Управа царина, други</w:t>
      </w:r>
      <w:r w:rsidR="00C73ED4">
        <w:rPr>
          <w:rFonts w:ascii="Times New Roman" w:hAnsi="Times New Roman" w:cs="Times New Roman"/>
          <w:sz w:val="24"/>
          <w:szCs w:val="24"/>
          <w:lang w:val="sr-Cyrl-RS"/>
        </w:rPr>
        <w:t xml:space="preserve"> државни орган, јавно предузеће</w:t>
      </w:r>
      <w:r>
        <w:rPr>
          <w:rFonts w:ascii="Times New Roman" w:hAnsi="Times New Roman" w:cs="Times New Roman"/>
          <w:sz w:val="24"/>
          <w:szCs w:val="24"/>
          <w:lang w:val="sr-Cyrl-RS"/>
        </w:rPr>
        <w:t>, привредно друштво или привредно друштво к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oje </w:t>
      </w:r>
      <w:r>
        <w:rPr>
          <w:rFonts w:ascii="Times New Roman" w:hAnsi="Times New Roman" w:cs="Times New Roman"/>
          <w:sz w:val="24"/>
          <w:szCs w:val="24"/>
          <w:lang w:val="sr-Cyrl-RS"/>
        </w:rPr>
        <w:t>обавља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делатност од општег интереса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>чији је једини власник Република Србија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sr-Cyrl-RS"/>
        </w:rPr>
        <w:t>аутономна покрајина</w:t>
      </w:r>
      <w:r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или јединица локалне самоуправе, који испуњавају услове прописане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Инструкцијом Министарства финансија у вези са спровођењем царинског надзора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>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483-00-157/2019/17 од 29.01.2019. године и Инструкцијом о допуни Инструкције у вези са спровођењем царинског надзора, царинске контроле и стављања робе у царински поступак од стране царинског органа на терминалима потписану од стране  министра финансија под бројем: 483-00-872/2022-17 од 10.08.2022. године</w:t>
      </w:r>
      <w:r w:rsidR="00DC2081" w:rsidRPr="00137991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.</w:t>
      </w:r>
    </w:p>
    <w:p w:rsidR="00176E14" w:rsidRPr="0056199F" w:rsidRDefault="001336DC" w:rsidP="0088399F">
      <w:pPr>
        <w:spacing w:line="254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56199F">
        <w:rPr>
          <w:rFonts w:ascii="Times New Roman" w:hAnsi="Times New Roman" w:cs="Times New Roman"/>
          <w:b/>
          <w:sz w:val="24"/>
          <w:szCs w:val="24"/>
          <w:lang w:val="sr-Cyrl-RS"/>
        </w:rPr>
        <w:t>1.Терминал мора испуњавати следеће услове: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а) да се налази у близини јавне саобраћајнице којом се могу кретати теретна 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моторна возила велике носивости;</w:t>
      </w:r>
    </w:p>
    <w:p w:rsidR="00394028" w:rsidRPr="00137991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 уколико то омогућује локација м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>есно надлежног царинског органа;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в) да се н</w:t>
      </w:r>
      <w:r w:rsidR="00610565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 налази 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у оквиру слободне зоне;</w:t>
      </w:r>
    </w:p>
    <w:p w:rsidR="00394028" w:rsidRPr="008266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г) да је ограђен, осветљен и об</w:t>
      </w:r>
      <w:r w:rsidR="00610565" w:rsidRPr="008266B2">
        <w:rPr>
          <w:rFonts w:ascii="Times New Roman" w:hAnsi="Times New Roman" w:cs="Times New Roman"/>
          <w:sz w:val="24"/>
          <w:szCs w:val="24"/>
          <w:lang w:val="sr-Cyrl-RS"/>
        </w:rPr>
        <w:t>езбеђен;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8266B2">
        <w:rPr>
          <w:rFonts w:ascii="Times New Roman" w:hAnsi="Times New Roman" w:cs="Times New Roman"/>
          <w:sz w:val="24"/>
          <w:szCs w:val="24"/>
          <w:lang w:val="sr-Cyrl-RS"/>
        </w:rPr>
        <w:t>д) да има довољан пословни простор за смештај царинских службеника који обав</w:t>
      </w:r>
      <w:r w:rsidR="00CA297E" w:rsidRPr="008266B2">
        <w:rPr>
          <w:rFonts w:ascii="Times New Roman" w:hAnsi="Times New Roman" w:cs="Times New Roman"/>
          <w:sz w:val="24"/>
          <w:szCs w:val="24"/>
          <w:lang w:val="sr-Cyrl-RS"/>
        </w:rPr>
        <w:t xml:space="preserve">љају послове </w:t>
      </w:r>
      <w:r w:rsidR="00CA297E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царинског надзора, царинске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контроле и стављања робе у царински поступак, са обезбеђеним системом за хлађење и грејање, (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15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8B6F5A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FE3998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 w:rsidR="00FE3998">
        <w:rPr>
          <w:rFonts w:ascii="Times New Roman" w:hAnsi="Times New Roman" w:cs="Times New Roman"/>
          <w:sz w:val="24"/>
          <w:szCs w:val="24"/>
          <w:lang w:val="sr-Cyrl-RS"/>
        </w:rPr>
        <w:t xml:space="preserve">и приручну архиву </w:t>
      </w:r>
      <w:r w:rsidR="00FE3998" w:rsidRPr="0069419F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FE3998">
        <w:rPr>
          <w:rFonts w:ascii="Times New Roman" w:hAnsi="Times New Roman" w:cs="Times New Roman"/>
          <w:b/>
          <w:sz w:val="24"/>
          <w:szCs w:val="24"/>
          <w:lang w:val="sr-Cyrl-RS"/>
        </w:rPr>
        <w:t>6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FE3998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1</w:t>
      </w:r>
      <w:r w:rsidR="00FE3998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FE3998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E3998" w:rsidRPr="0069419F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610565" w:rsidRPr="0069419F">
        <w:rPr>
          <w:rFonts w:ascii="Times New Roman" w:eastAsia="Times New Roman" w:hAnsi="Times New Roman" w:cs="Times New Roman"/>
          <w:sz w:val="24"/>
          <w:szCs w:val="24"/>
          <w:lang w:val="sr-Cyrl-RS"/>
        </w:rPr>
        <w:t>;</w:t>
      </w:r>
    </w:p>
    <w:p w:rsidR="00394028" w:rsidRPr="0069419F" w:rsidRDefault="00394028" w:rsidP="00394028">
      <w:pPr>
        <w:spacing w:after="0"/>
        <w:jc w:val="both"/>
        <w:rPr>
          <w:rFonts w:ascii="Times New Roman" w:eastAsia="Times New Roman" w:hAnsi="Times New Roman" w:cs="Times New Roman"/>
          <w:szCs w:val="20"/>
          <w:lang w:val="sr-Cyrl-RS"/>
        </w:rPr>
      </w:pPr>
    </w:p>
    <w:p w:rsidR="00394028" w:rsidRPr="0069419F" w:rsidRDefault="00CA297E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ђ) да има довољан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256681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39402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 моторних возила као робе која су предмет одређеног </w:t>
      </w:r>
      <w:r w:rsidR="0069419F" w:rsidRPr="0069419F">
        <w:rPr>
          <w:rFonts w:ascii="Times New Roman" w:hAnsi="Times New Roman" w:cs="Times New Roman"/>
          <w:sz w:val="24"/>
          <w:szCs w:val="24"/>
          <w:lang w:val="sr-Cyrl-RS"/>
        </w:rPr>
        <w:t>царинског поступка, (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</w:t>
      </w:r>
      <w:r w:rsidR="00FE3998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39402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FE3998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000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);</w:t>
      </w:r>
    </w:p>
    <w:p w:rsidR="00394028" w:rsidRPr="0069419F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постављену колску в</w:t>
      </w:r>
      <w:r w:rsidR="00610565" w:rsidRPr="0069419F">
        <w:rPr>
          <w:rFonts w:ascii="Times New Roman" w:hAnsi="Times New Roman" w:cs="Times New Roman"/>
          <w:sz w:val="24"/>
          <w:szCs w:val="24"/>
          <w:lang w:val="sr-Cyrl-RS"/>
        </w:rPr>
        <w:t>агу и платформу за преглед робе;</w:t>
      </w:r>
    </w:p>
    <w:p w:rsidR="00394028" w:rsidRPr="00F802B2" w:rsidRDefault="00394028" w:rsidP="00394028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ж) да има довољ</w:t>
      </w:r>
      <w:r w:rsidR="00B4136C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>н складишни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</w:t>
      </w:r>
      <w:r w:rsidR="001527DF">
        <w:rPr>
          <w:rFonts w:ascii="Times New Roman" w:hAnsi="Times New Roman" w:cs="Times New Roman"/>
          <w:sz w:val="24"/>
          <w:szCs w:val="24"/>
          <w:lang w:val="sr-Cyrl-RS"/>
        </w:rPr>
        <w:t xml:space="preserve"> отвореног и </w:t>
      </w:r>
      <w:r w:rsid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затвореног типа погодан за смештај и чување робе, са услугом у погледу истовара, утовара, вагања, запримања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и отпреме из складишта, а све под надзором царинског органа. Складишни простор </w:t>
      </w:r>
      <w:r w:rsidR="00FE3998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D544BF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твореног типа требало би да буде </w:t>
      </w:r>
      <w:r w:rsidR="0069419F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FE3998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4A605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D231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69419F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6F67AA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990156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990156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FE3998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FE3998" w:rsidRPr="00FE39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E3998">
        <w:rPr>
          <w:rFonts w:ascii="Times New Roman" w:hAnsi="Times New Roman" w:cs="Times New Roman"/>
          <w:sz w:val="24"/>
          <w:szCs w:val="24"/>
          <w:lang w:val="sr-Cyrl-RS"/>
        </w:rPr>
        <w:t>с</w:t>
      </w:r>
      <w:r w:rsidR="00FE399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кладишни простор </w:t>
      </w:r>
      <w:r w:rsidR="00FE3998">
        <w:rPr>
          <w:rFonts w:ascii="Times New Roman" w:hAnsi="Times New Roman" w:cs="Times New Roman"/>
          <w:sz w:val="24"/>
          <w:szCs w:val="24"/>
          <w:lang w:val="sr-Cyrl-RS"/>
        </w:rPr>
        <w:t>о</w:t>
      </w:r>
      <w:r w:rsidR="00FE3998" w:rsidRPr="00F802B2">
        <w:rPr>
          <w:rFonts w:ascii="Times New Roman" w:hAnsi="Times New Roman" w:cs="Times New Roman"/>
          <w:sz w:val="24"/>
          <w:szCs w:val="24"/>
          <w:lang w:val="sr-Cyrl-RS"/>
        </w:rPr>
        <w:t>твореног типа требало би да буде</w:t>
      </w:r>
      <w:r w:rsidR="00FE3998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FE3998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FE3998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FE3998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FE3998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 </w:t>
      </w:r>
      <w:r w:rsidR="00FE3998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FE3998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E3998" w:rsidRPr="00F802B2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4A6058" w:rsidRPr="009D3BDE" w:rsidRDefault="004A6058" w:rsidP="00394028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394028" w:rsidRPr="00F802B2" w:rsidRDefault="00394028" w:rsidP="0039402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9419F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</w:t>
      </w:r>
      <w:r w:rsidR="004A6058"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 комуникацијску инфраструктуру, </w:t>
      </w:r>
      <w:r w:rsidRPr="0069419F">
        <w:rPr>
          <w:rFonts w:ascii="Times New Roman" w:hAnsi="Times New Roman" w:cs="Times New Roman"/>
          <w:sz w:val="24"/>
          <w:szCs w:val="24"/>
          <w:lang w:val="sr-Cyrl-RS"/>
        </w:rPr>
        <w:t xml:space="preserve">којом би се омогућило повезивање са IT системом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Упра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ве царина;</w:t>
      </w:r>
    </w:p>
    <w:p w:rsidR="00D544BF" w:rsidRDefault="00394028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а запослене у царинском органу </w:t>
      </w:r>
      <w:r w:rsidRPr="00F802B2">
        <w:rPr>
          <w:rFonts w:ascii="Times New Roman" w:hAnsi="Times New Roman" w:cs="Times New Roman"/>
          <w:sz w:val="24"/>
          <w:szCs w:val="24"/>
          <w:lang w:val="sr-Cyrl-RS"/>
        </w:rPr>
        <w:t>и посебан санитарни чвор за друге кориснике терминала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EE1588" w:rsidRDefault="00EE1588" w:rsidP="00EE1588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ј) да има паркинг простор на чврстој подлози  за путничка возила царинских службеника </w:t>
      </w:r>
      <w:r w:rsidR="00F2132E" w:rsidRPr="00F802B2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F2132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F2132E">
        <w:rPr>
          <w:rFonts w:ascii="Times New Roman" w:hAnsi="Times New Roman" w:cs="Times New Roman"/>
          <w:b/>
          <w:sz w:val="24"/>
          <w:szCs w:val="24"/>
          <w:lang w:val="sr-Latn-RS"/>
        </w:rPr>
        <w:t>5</w:t>
      </w:r>
      <w:r w:rsidR="00F2132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F2132E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F2132E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2132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F2132E">
        <w:rPr>
          <w:rFonts w:ascii="Times New Roman" w:hAnsi="Times New Roman" w:cs="Times New Roman"/>
          <w:b/>
          <w:sz w:val="24"/>
          <w:szCs w:val="24"/>
          <w:lang w:val="sr-Latn-RS"/>
        </w:rPr>
        <w:t>10</w:t>
      </w:r>
      <w:r w:rsidR="00F2132E" w:rsidRPr="006C00E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0 </w:t>
      </w:r>
      <w:r w:rsidR="00F2132E" w:rsidRPr="006C00EE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F2132E" w:rsidRPr="006C00E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F2132E" w:rsidRPr="00F802B2">
        <w:rPr>
          <w:rFonts w:ascii="Times New Roman" w:hAnsi="Times New Roman" w:cs="Times New Roman"/>
          <w:sz w:val="24"/>
          <w:szCs w:val="24"/>
          <w:lang w:val="sr-Cyrl-RS"/>
        </w:rPr>
        <w:t>)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. </w:t>
      </w:r>
    </w:p>
    <w:p w:rsidR="00EE1588" w:rsidRPr="00F802B2" w:rsidRDefault="00EE1588" w:rsidP="0012099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063B9" w:rsidRPr="00F802B2" w:rsidRDefault="002E2D41" w:rsidP="002E2D41">
      <w:pPr>
        <w:spacing w:line="257" w:lineRule="auto"/>
        <w:ind w:left="86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Latn-RS"/>
        </w:rPr>
        <w:t xml:space="preserve">             </w:t>
      </w:r>
      <w:r w:rsidR="0027339E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Уколико је </w:t>
      </w:r>
      <w:r w:rsidR="004A6058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неопходно да држалац терминала </w:t>
      </w:r>
      <w:r w:rsidR="0027339E" w:rsidRPr="00F802B2">
        <w:rPr>
          <w:rFonts w:ascii="Times New Roman" w:hAnsi="Times New Roman" w:cs="Times New Roman"/>
          <w:sz w:val="24"/>
          <w:szCs w:val="24"/>
          <w:lang w:val="sr-Cyrl-RS"/>
        </w:rPr>
        <w:t>буде привредно друштво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>,</w:t>
      </w:r>
      <w:r w:rsidR="0012099E">
        <w:rPr>
          <w:rFonts w:ascii="Times New Roman" w:hAnsi="Times New Roman" w:cs="Times New Roman"/>
          <w:sz w:val="24"/>
          <w:szCs w:val="24"/>
          <w:lang w:val="sr-Cyrl-RS"/>
        </w:rPr>
        <w:t xml:space="preserve"> привредно</w:t>
      </w:r>
      <w:r w:rsidR="00355427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A62F12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друштво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кoje обавља делатност од општег интереса чији је једини власник Република Србија, аутономна покрајина 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>или јединиц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="00CC64A9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7D39C6" w:rsidRPr="00F802B2">
        <w:rPr>
          <w:rFonts w:ascii="Times New Roman" w:hAnsi="Times New Roman" w:cs="Times New Roman"/>
          <w:sz w:val="24"/>
          <w:szCs w:val="24"/>
          <w:lang w:val="sr-Cyrl-RS"/>
        </w:rPr>
        <w:t>локалне самоуправе</w:t>
      </w:r>
      <w:r w:rsidR="0027339E" w:rsidRPr="00F802B2">
        <w:rPr>
          <w:rFonts w:ascii="Times New Roman" w:hAnsi="Times New Roman" w:cs="Times New Roman"/>
          <w:sz w:val="24"/>
          <w:szCs w:val="24"/>
          <w:lang w:val="sr-Cyrl-RS"/>
        </w:rPr>
        <w:t xml:space="preserve"> или јавно предузеће, Управа царина путем јавног оглашавања од  поменутих држалаца прикупља понуде за закуп пословног и складишног простора за потребе царинског органа уз објављивање јавног позива на web страници</w:t>
      </w:r>
      <w:r w:rsidR="0027339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27339E" w:rsidRPr="00F802B2">
        <w:rPr>
          <w:rFonts w:ascii="Times New Roman" w:hAnsi="Times New Roman" w:cs="Times New Roman"/>
          <w:sz w:val="24"/>
          <w:szCs w:val="24"/>
          <w:lang w:val="sr-Cyrl-RS"/>
        </w:rPr>
        <w:t>Управе царина и најмање у једним дневним новинама.</w:t>
      </w:r>
    </w:p>
    <w:p w:rsidR="004B1EAE" w:rsidRPr="006354F9" w:rsidRDefault="00A51114" w:rsidP="0088399F">
      <w:pPr>
        <w:spacing w:line="257" w:lineRule="auto"/>
        <w:ind w:left="446" w:firstLine="1440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2. </w:t>
      </w:r>
      <w:r w:rsidR="004B1EAE" w:rsidRPr="00F802B2">
        <w:rPr>
          <w:rFonts w:ascii="Times New Roman" w:hAnsi="Times New Roman" w:cs="Times New Roman"/>
          <w:b/>
          <w:sz w:val="24"/>
          <w:szCs w:val="24"/>
          <w:lang w:val="sr-Cyrl-RS"/>
        </w:rPr>
        <w:t>Понуда мора да садржи</w:t>
      </w:r>
      <w:r w:rsidR="004B1EAE" w:rsidRPr="006354F9">
        <w:rPr>
          <w:rFonts w:ascii="Times New Roman" w:hAnsi="Times New Roman" w:cs="Times New Roman"/>
          <w:b/>
          <w:sz w:val="24"/>
          <w:szCs w:val="24"/>
          <w:lang w:val="sr-Cyrl-RS"/>
        </w:rPr>
        <w:t>:</w:t>
      </w:r>
    </w:p>
    <w:p w:rsidR="004B1EAE" w:rsidRPr="006354F9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а) </w:t>
      </w:r>
      <w:r w:rsidR="006354F9" w:rsidRPr="006354F9">
        <w:rPr>
          <w:rFonts w:ascii="Times New Roman" w:hAnsi="Times New Roman" w:cs="Times New Roman"/>
          <w:sz w:val="24"/>
          <w:szCs w:val="24"/>
          <w:lang w:val="sr-Cyrl-RS"/>
        </w:rPr>
        <w:t>доказ да је подносилац понуде власник или да има право коришћења предметног простора</w:t>
      </w:r>
      <w:r w:rsidR="006354F9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(доказ: потпуни извод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2 (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два</w:t>
      </w:r>
      <w:r w:rsidR="00C91BBB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</w:t>
      </w:r>
      <w:r w:rsidR="006767AD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 месеца пре отварања писаних понуда, осим уговора о купопродаји који може бити и ранијег датума</w:t>
      </w:r>
      <w:r w:rsidR="004A6058" w:rsidRPr="006354F9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);</w:t>
      </w:r>
    </w:p>
    <w:p w:rsidR="004B1EAE" w:rsidRPr="00137991" w:rsidRDefault="00FC6D83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б) скицу, </w:t>
      </w:r>
      <w:r w:rsidR="004B1EAE" w:rsidRPr="006354F9">
        <w:rPr>
          <w:rFonts w:ascii="Times New Roman" w:hAnsi="Times New Roman" w:cs="Times New Roman"/>
          <w:sz w:val="24"/>
          <w:szCs w:val="24"/>
          <w:lang w:val="sr-Cyrl-RS"/>
        </w:rPr>
        <w:t xml:space="preserve">технички 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>опис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и фотографије</w:t>
      </w:r>
      <w:r w:rsidR="004B1EA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простора са навођењем свих осталих простора који су функционално, стварно и пословно или на било који други начин повезани са п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ростором које је предмет понуде;</w:t>
      </w:r>
    </w:p>
    <w:p w:rsidR="001336DC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в) писану изјаву о испуњености 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из тачке 1. овог јавног позива (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ИЗЈ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;</w:t>
      </w:r>
      <w:r w:rsidR="00753B6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г)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 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У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прави царина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д) </w:t>
      </w:r>
      <w:r w:rsidR="00ED493C"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Д</w:t>
      </w:r>
      <w:r w:rsidRPr="00ED493C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оказ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да понуђач нема дуг према Пор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еској управи по било ком основу;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ђ) писану изјаву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ИЗЈАВА   </w:t>
      </w:r>
      <w:r w:rsidR="004A0B04" w:rsidRPr="004A0B04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4A0B04">
        <w:rPr>
          <w:rFonts w:ascii="Times New Roman" w:hAnsi="Times New Roman" w:cs="Times New Roman"/>
          <w:sz w:val="24"/>
          <w:szCs w:val="24"/>
          <w:lang w:val="sr-Cyrl-RS"/>
        </w:rPr>
        <w:t>)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: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ће </w:t>
      </w:r>
      <w:r w:rsidR="0016429E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за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извршење службених радњи царинског органа осигурати несметан приступ месту где је потребно извршити службену радњу те свим осталим просторима коју су функционално, стварно, пословно или на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било који начин с њим повезани;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неће дозволити неовлашћен улазак у терминал, те да ће осигурати физичко обезбеђење као и систем видео надзора уз обавезу чувања виде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о-записа, у прописаним роковима;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>- да ће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 уредно одржавати терминал (канцеларијски простор, паркинг простор, складишни простор и санитарне просторије), те по позиву  царинског органа отклон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ити уочене кварове и недостатке;</w:t>
      </w:r>
    </w:p>
    <w:p w:rsidR="004B1EAE" w:rsidRPr="00137991" w:rsidRDefault="004B1EAE" w:rsidP="004B1EAE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- да је </w:t>
      </w:r>
      <w:r w:rsidR="005E38D3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сагласан да у случају закључења уговора,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</w:t>
      </w:r>
      <w:r w:rsidR="004A6058" w:rsidRPr="00137991">
        <w:rPr>
          <w:rFonts w:ascii="Times New Roman" w:hAnsi="Times New Roman" w:cs="Times New Roman"/>
          <w:sz w:val="24"/>
          <w:szCs w:val="24"/>
          <w:lang w:val="sr-Cyrl-RS"/>
        </w:rPr>
        <w:t>зе навођења и образложења истих;</w:t>
      </w:r>
    </w:p>
    <w:p w:rsidR="00975883" w:rsidRPr="00137991" w:rsidRDefault="004B1EAE" w:rsidP="005E38D3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е) уколико је </w:t>
      </w:r>
      <w:r w:rsidR="00790694" w:rsidRPr="00137991">
        <w:rPr>
          <w:rFonts w:ascii="Times New Roman" w:hAnsi="Times New Roman" w:cs="Times New Roman"/>
          <w:sz w:val="24"/>
          <w:szCs w:val="24"/>
          <w:lang w:val="sr-Cyrl-RS"/>
        </w:rPr>
        <w:t xml:space="preserve">понуђач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привредно друштво, потребно је да, поред свега наведеног у подтачкама а) – ђ), достави и писану изјаву да, уколико наплаћује услугу коришћења паркинга на терминалу, цена исте неће бити већа од 1.200,00 динара без ПДВ, за 24 сата од момента уласка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137991">
        <w:rPr>
          <w:rFonts w:ascii="Times New Roman" w:hAnsi="Times New Roman" w:cs="Times New Roman"/>
          <w:sz w:val="24"/>
          <w:szCs w:val="24"/>
          <w:lang w:val="sr-Cyrl-RS"/>
        </w:rPr>
        <w:t>возила у терминал и да ће се иста цена наплаћивати за сваких следећих 24 сата задржавања возила на терминалу</w:t>
      </w:r>
      <w:r w:rsidR="0056199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EC505D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EC505D">
        <w:rPr>
          <w:rFonts w:ascii="Times New Roman" w:hAnsi="Times New Roman" w:cs="Times New Roman"/>
          <w:b/>
          <w:sz w:val="24"/>
          <w:szCs w:val="24"/>
          <w:lang w:val="sr-Cyrl-RS"/>
        </w:rPr>
        <w:t>ИЗЈАВА   3)</w:t>
      </w:r>
      <w:r w:rsidR="0075743B" w:rsidRPr="00137991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15D23" w:rsidRPr="00137991" w:rsidRDefault="00315D23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lastRenderedPageBreak/>
        <w:t>Понуђач са којим Управа царина закључи уговор сносиће све трошкове који настану у вези са обезбеђењем услова из тачке 1, укључујући и режијске трошкове (струја, вода, чистоћа, накнада за земљиште и слично, те трошкове редовног одржавања и чишћења терминала).</w:t>
      </w:r>
    </w:p>
    <w:p w:rsidR="00902B98" w:rsidRPr="00137991" w:rsidRDefault="008416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902B98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Критеријум за избор најповољније понуде је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испуњење 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свих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услова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из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Јавног</w:t>
      </w:r>
      <w:r w:rsidR="00BD533D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A863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позива </w:t>
      </w:r>
      <w:r w:rsidR="00684BA1" w:rsidRPr="00684BA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11/</w:t>
      </w:r>
      <w:r w:rsidR="00790694" w:rsidRPr="00137991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2</w:t>
      </w:r>
      <w:r w:rsidR="00560A53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5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5546C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које ће Комисија процењивати</w:t>
      </w:r>
      <w:r w:rsidR="00790694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.</w:t>
      </w:r>
      <w:r w:rsidR="006F2BF2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Изабрани простор мора бити оцењен од стране</w:t>
      </w:r>
      <w:r w:rsidR="00A0754F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 xml:space="preserve"> </w:t>
      </w:r>
      <w:r w:rsidR="00783D11" w:rsidRPr="00137991"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  <w:t>Комисије као најквалитетнији и најфункционалнији за обављање царинске делатности, у односу на понуђене просторе у предметном поступку узимања непокретности у закуп.</w:t>
      </w:r>
    </w:p>
    <w:p w:rsidR="00753B68" w:rsidRPr="00137991" w:rsidRDefault="005546C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Предметни 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простор се закупљује</w:t>
      </w:r>
      <w:r w:rsidR="006F25A9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најдуже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на период до </w:t>
      </w:r>
      <w:r w:rsidR="00125A0A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>три (3) године</w:t>
      </w:r>
      <w:r w:rsidR="00902B98" w:rsidRPr="00137991">
        <w:rPr>
          <w:rFonts w:ascii="Times New Roman" w:eastAsia="Times New Roman" w:hAnsi="Times New Roman" w:cs="Times New Roman"/>
          <w:noProof/>
          <w:color w:val="000000" w:themeColor="text1"/>
          <w:spacing w:val="-2"/>
          <w:sz w:val="24"/>
          <w:szCs w:val="24"/>
          <w:lang w:val="sr-Cyrl-RS"/>
        </w:rPr>
        <w:t xml:space="preserve"> од дана закључења уговора.</w:t>
      </w:r>
    </w:p>
    <w:p w:rsidR="00783D11" w:rsidRPr="008E7432" w:rsidRDefault="00902B98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Заинтересована лица писану понуду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 свим потребним доказима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 по овом </w:t>
      </w:r>
      <w:r w:rsidR="00783D11"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>јавном позиву</w:t>
      </w:r>
      <w:r w:rsidRPr="00C91BBB">
        <w:rPr>
          <w:rFonts w:ascii="Times New Roman" w:eastAsia="Times New Roman" w:hAnsi="Times New Roman" w:cs="Times New Roman"/>
          <w:b/>
          <w:noProof/>
          <w:spacing w:val="-2"/>
          <w:sz w:val="24"/>
          <w:szCs w:val="24"/>
          <w:lang w:val="sr-Cyrl-RS"/>
        </w:rPr>
        <w:t xml:space="preserve">, подносе у затвореној коверти на </w:t>
      </w:r>
      <w:r w:rsidRPr="00C91BBB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адресу Управа царина, Булевар Зорана Ђинђића 155а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, Нови Београд.</w:t>
      </w:r>
      <w:r w:rsidR="00C91BBB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</w:t>
      </w:r>
      <w:r w:rsidR="00783D11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На предњој страни коверте назначити да је у питању понуда, назив закупа </w:t>
      </w:r>
      <w:r w:rsidR="006F2BF2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и број закупа.</w:t>
      </w:r>
    </w:p>
    <w:p w:rsidR="00783D11" w:rsidRPr="008E7432" w:rsidRDefault="00DB5FA6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Рок</w:t>
      </w:r>
      <w:r w:rsidR="008E7432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за достављање писаних понуда </w:t>
      </w:r>
      <w:r w:rsidR="00E04AA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20.03.2025.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године  до  </w:t>
      </w:r>
      <w:r w:rsidR="00E04AA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09:30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сати, а </w:t>
      </w:r>
      <w:r w:rsidR="008E7432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јавно отварање истих је </w:t>
      </w:r>
      <w:r w:rsidR="00E04AA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20.03.2025.</w:t>
      </w:r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године у </w:t>
      </w:r>
      <w:r w:rsidR="00E04AAE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10:00</w:t>
      </w:r>
      <w:bookmarkStart w:id="0" w:name="_GoBack"/>
      <w:bookmarkEnd w:id="0"/>
      <w:r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 xml:space="preserve"> сати у Управи царина, Нови Београд, Булевар Зорана Ђинђића 155-а</w:t>
      </w:r>
      <w:r w:rsidR="00BD533D" w:rsidRPr="008E7432">
        <w:rPr>
          <w:rFonts w:ascii="Times New Roman" w:eastAsia="Times New Roman" w:hAnsi="Times New Roman" w:cs="Times New Roman"/>
          <w:b/>
          <w:noProof/>
          <w:sz w:val="24"/>
          <w:szCs w:val="24"/>
          <w:lang w:val="sr-Cyrl-RS"/>
        </w:rPr>
        <w:t>.</w:t>
      </w:r>
    </w:p>
    <w:p w:rsidR="003441D1" w:rsidRPr="008E7432" w:rsidRDefault="003441D1" w:rsidP="008416A6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Комисија Наручиоца може након пријема понуда изаћи на лице места и утврдити чињенично и функционално стање понуђеног простора, а све у складу са потребама </w:t>
      </w:r>
      <w:r w:rsidRPr="008E7432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A87AB0">
        <w:rPr>
          <w:rFonts w:ascii="Times New Roman" w:hAnsi="Times New Roman"/>
          <w:sz w:val="24"/>
          <w:szCs w:val="24"/>
          <w:lang w:val="sr-Cyrl-RS"/>
        </w:rPr>
        <w:t>Сомбор</w:t>
      </w:r>
      <w:r w:rsidRPr="008E7432">
        <w:rPr>
          <w:rFonts w:ascii="Times New Roman" w:hAnsi="Times New Roman"/>
          <w:sz w:val="24"/>
          <w:szCs w:val="24"/>
          <w:lang w:val="sr-Cyrl-RS"/>
        </w:rPr>
        <w:t xml:space="preserve"> - ЦИ </w:t>
      </w:r>
      <w:r w:rsidR="00A87AB0">
        <w:rPr>
          <w:rFonts w:ascii="Times New Roman" w:hAnsi="Times New Roman"/>
          <w:sz w:val="24"/>
          <w:szCs w:val="24"/>
          <w:lang w:val="sr-Cyrl-RS"/>
        </w:rPr>
        <w:t>Сомбор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CS"/>
        </w:rPr>
        <w:t xml:space="preserve"> и након тога донети коначну одлуку.</w:t>
      </w:r>
    </w:p>
    <w:p w:rsidR="00035988" w:rsidRPr="008E7432" w:rsidRDefault="00035988" w:rsidP="0088399F">
      <w:pPr>
        <w:spacing w:line="254" w:lineRule="auto"/>
        <w:ind w:firstLine="1440"/>
        <w:jc w:val="both"/>
        <w:rPr>
          <w:rFonts w:ascii="Times New Roman" w:hAnsi="Times New Roman" w:cs="Times New Roman"/>
          <w:noProof/>
          <w:sz w:val="24"/>
          <w:szCs w:val="24"/>
          <w:lang w:val="sr-Cyrl-RS"/>
        </w:rPr>
      </w:pPr>
      <w:r w:rsidRPr="008E7432">
        <w:rPr>
          <w:rFonts w:ascii="Times New Roman" w:hAnsi="Times New Roman" w:cs="Times New Roman"/>
          <w:noProof/>
          <w:sz w:val="24"/>
          <w:szCs w:val="24"/>
          <w:lang w:val="sr-Cyrl-RS"/>
        </w:rPr>
        <w:t>Ако је поднета неблаговремена понуда, иста ће по окончању поступка јавног отварања бити враћена понуђачу и то неотворена, са назнаком да је неблаговремена.</w:t>
      </w:r>
    </w:p>
    <w:p w:rsidR="002341BE" w:rsidRPr="008E7432" w:rsidRDefault="002341BE" w:rsidP="0088399F">
      <w:pPr>
        <w:spacing w:line="254" w:lineRule="auto"/>
        <w:ind w:firstLine="1440"/>
        <w:jc w:val="both"/>
        <w:rPr>
          <w:rFonts w:ascii="Times New Roman" w:eastAsia="Times New Roman" w:hAnsi="Times New Roman" w:cs="Times New Roman"/>
          <w:noProof/>
          <w:spacing w:val="-2"/>
          <w:sz w:val="24"/>
          <w:szCs w:val="24"/>
          <w:lang w:val="sr-Cyrl-RS"/>
        </w:rPr>
      </w:pP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Сви потребни Обрасци за припремање понуде за предметни закуп се налазе се на сајту Управе царина, у делу закупи, на адреси:</w:t>
      </w:r>
      <w:r w:rsidR="00234C56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www.</w:t>
      </w:r>
      <w:r w:rsidRPr="008E7432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carina.rs</w:t>
      </w: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</w:pPr>
    </w:p>
    <w:p w:rsidR="00902B98" w:rsidRPr="00137991" w:rsidRDefault="00902B98" w:rsidP="00902B98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FF0000"/>
          <w:sz w:val="24"/>
          <w:szCs w:val="24"/>
          <w:lang w:val="sr-Cyrl-RS"/>
        </w:rPr>
        <w:sectPr w:rsidR="00902B98" w:rsidRPr="00137991" w:rsidSect="00C73ED4">
          <w:headerReference w:type="even" r:id="rId8"/>
          <w:footerReference w:type="default" r:id="rId9"/>
          <w:footerReference w:type="first" r:id="rId10"/>
          <w:pgSz w:w="11906" w:h="16838"/>
          <w:pgMar w:top="630" w:right="720" w:bottom="1350" w:left="1411" w:header="720" w:footer="720" w:gutter="0"/>
          <w:cols w:space="720"/>
          <w:titlePg/>
          <w:docGrid w:linePitch="360"/>
        </w:sectPr>
      </w:pPr>
    </w:p>
    <w:p w:rsidR="005E38D3" w:rsidRPr="00F20E9D" w:rsidRDefault="005E38D3" w:rsidP="005E38D3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ОБРАЗАЦ ПОНУДЕ</w:t>
      </w: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F20E9D" w:rsidRDefault="005E38D3" w:rsidP="00A0754F">
      <w:pPr>
        <w:spacing w:beforeLines="50" w:before="120" w:after="120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  <w:tab/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На основу </w:t>
      </w:r>
      <w:r w:rsidR="006F2BF2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јавног 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позива за подношење понуде, у поступку </w:t>
      </w:r>
      <w:r w:rsidR="00A55CB0" w:rsidRPr="00F20E9D">
        <w:rPr>
          <w:rFonts w:ascii="Times New Roman" w:eastAsia="Times New Roman" w:hAnsi="Times New Roman" w:cs="Times New Roman"/>
          <w:noProof/>
          <w:spacing w:val="4"/>
          <w:sz w:val="24"/>
          <w:szCs w:val="24"/>
          <w:lang w:val="sr-Cyrl-RS"/>
        </w:rPr>
        <w:t xml:space="preserve">узимања у 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>закуп непокретности од држаоц</w:t>
      </w:r>
      <w:r w:rsidR="005966C0" w:rsidRPr="00F20E9D">
        <w:rPr>
          <w:rFonts w:ascii="Times New Roman" w:hAnsi="Times New Roman"/>
          <w:sz w:val="24"/>
          <w:szCs w:val="24"/>
          <w:lang w:val="sr-Cyrl-RS"/>
        </w:rPr>
        <w:t>а</w:t>
      </w:r>
      <w:r w:rsidR="00323043" w:rsidRPr="00F20E9D">
        <w:rPr>
          <w:rFonts w:ascii="Times New Roman" w:hAnsi="Times New Roman"/>
          <w:sz w:val="24"/>
          <w:szCs w:val="24"/>
          <w:lang w:val="sr-Cyrl-RS"/>
        </w:rPr>
        <w:t xml:space="preserve"> терминала </w:t>
      </w:r>
      <w:r w:rsidR="00A0754F" w:rsidRPr="00F20E9D">
        <w:rPr>
          <w:rFonts w:ascii="Times New Roman" w:hAnsi="Times New Roman"/>
          <w:sz w:val="24"/>
          <w:szCs w:val="24"/>
          <w:lang w:val="sr-Cyrl-RS"/>
        </w:rPr>
        <w:t xml:space="preserve">за </w:t>
      </w:r>
      <w:r w:rsidR="00C5599C" w:rsidRPr="00B3220F">
        <w:rPr>
          <w:rFonts w:ascii="Times New Roman" w:hAnsi="Times New Roman"/>
          <w:sz w:val="24"/>
          <w:szCs w:val="24"/>
          <w:lang w:val="sr-Cyrl-RS"/>
        </w:rPr>
        <w:t xml:space="preserve">Царинарнице </w:t>
      </w:r>
      <w:r w:rsidR="00B54D5E">
        <w:rPr>
          <w:rFonts w:ascii="Times New Roman" w:hAnsi="Times New Roman"/>
          <w:sz w:val="24"/>
          <w:szCs w:val="24"/>
          <w:lang w:val="sr-Cyrl-RS"/>
        </w:rPr>
        <w:t>Сомбор</w:t>
      </w:r>
      <w:r w:rsidR="00C5599C" w:rsidRPr="00B3220F">
        <w:rPr>
          <w:rFonts w:ascii="Times New Roman" w:hAnsi="Times New Roman"/>
          <w:sz w:val="24"/>
          <w:szCs w:val="24"/>
          <w:lang w:val="sr-Cyrl-RS"/>
        </w:rPr>
        <w:t xml:space="preserve"> - ЦИ </w:t>
      </w:r>
      <w:r w:rsidR="00B54D5E">
        <w:rPr>
          <w:rFonts w:ascii="Times New Roman" w:hAnsi="Times New Roman"/>
          <w:sz w:val="24"/>
          <w:szCs w:val="24"/>
          <w:lang w:val="sr-Cyrl-RS"/>
        </w:rPr>
        <w:t>Сомбор</w:t>
      </w:r>
      <w:r w:rsidR="004F7F37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,</w:t>
      </w:r>
      <w:r w:rsidR="004D0BAE"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подносим понуду како следи</w:t>
      </w:r>
      <w:r w:rsidRPr="00F20E9D">
        <w:rPr>
          <w:rFonts w:ascii="Times New Roman" w:eastAsia="Times New Roman" w:hAnsi="Times New Roman" w:cs="Times New Roman"/>
          <w:sz w:val="24"/>
          <w:szCs w:val="24"/>
          <w:lang w:val="sr-Cyrl-RS"/>
        </w:rPr>
        <w:t>:</w:t>
      </w: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36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A0754F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F20E9D" w:rsidTr="00630B84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Понуђач је дужан да попуни све делове обрасца понуде, 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F20E9D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у складу са својом понудом, да их потпише и овери печатом</w:t>
      </w: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0754F" w:rsidRPr="00F20E9D" w:rsidTr="00630B84">
        <w:trPr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F20E9D" w:rsidTr="00630B84">
        <w:trPr>
          <w:jc w:val="right"/>
        </w:trPr>
        <w:tc>
          <w:tcPr>
            <w:tcW w:w="2520" w:type="dxa"/>
            <w:hideMark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F20E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A0754F" w:rsidRPr="00F20E9D" w:rsidTr="00630B84">
        <w:trPr>
          <w:trHeight w:val="738"/>
          <w:jc w:val="right"/>
        </w:trPr>
        <w:tc>
          <w:tcPr>
            <w:tcW w:w="2520" w:type="dxa"/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F20E9D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F20E9D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56199F" w:rsidRDefault="005E38D3" w:rsidP="0056199F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i/>
          <w:color w:val="FF0000"/>
          <w:lang w:val="sr-Cyrl-RS"/>
        </w:rPr>
        <w:br w:type="page"/>
      </w:r>
    </w:p>
    <w:p w:rsidR="005E38D3" w:rsidRPr="00137991" w:rsidRDefault="005E38D3" w:rsidP="005E38D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137991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lastRenderedPageBreak/>
        <w:t>ПОДАЦИ О ПОНУЂАЧУ</w:t>
      </w:r>
    </w:p>
    <w:p w:rsidR="005E38D3" w:rsidRPr="00137991" w:rsidRDefault="005E38D3" w:rsidP="005E38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E38D3" w:rsidRPr="00E04AAE" w:rsidTr="00630B84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Пословно име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A0754F" w:rsidRPr="00137991" w:rsidTr="00630B84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E38D3" w:rsidRPr="00137991" w:rsidRDefault="005E38D3" w:rsidP="00630B84">
            <w:pPr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Адреса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 w:line="360" w:lineRule="auto"/>
              <w:ind w:right="125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ind w:right="125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Порески </w:t>
            </w:r>
          </w:p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Величина привредног друштва (микро,мало,средње,велико)</w:t>
            </w:r>
          </w:p>
          <w:p w:rsidR="005E38D3" w:rsidRPr="00137991" w:rsidRDefault="005E38D3" w:rsidP="00630B84">
            <w:pPr>
              <w:spacing w:after="0"/>
              <w:rPr>
                <w:rFonts w:ascii="Times New Roman" w:eastAsia="Times New Roman" w:hAnsi="Times New Roman" w:cs="Times New Roman"/>
                <w:b/>
                <w:lang w:val="sr-Cyrl-RS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A0754F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e-mail: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lang w:val="sr-Cyrl-RS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A0754F" w:rsidRPr="00137991" w:rsidTr="00630B84">
        <w:trPr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0754F" w:rsidRPr="00137991" w:rsidTr="00630B84">
        <w:trPr>
          <w:jc w:val="right"/>
        </w:trPr>
        <w:tc>
          <w:tcPr>
            <w:tcW w:w="2131" w:type="dxa"/>
            <w:hideMark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1379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5E38D3" w:rsidRPr="00137991" w:rsidTr="00630B84">
        <w:trPr>
          <w:trHeight w:val="531"/>
          <w:jc w:val="right"/>
        </w:trPr>
        <w:tc>
          <w:tcPr>
            <w:tcW w:w="2131" w:type="dxa"/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137991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E38D3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0"/>
          <w:lang w:val="sr-Cyrl-RS"/>
        </w:rPr>
      </w:pPr>
    </w:p>
    <w:p w:rsidR="0056199F" w:rsidRPr="0056199F" w:rsidRDefault="0056199F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5E38D3" w:rsidRPr="0056199F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Pr="00137991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  <w:lang w:val="sr-Cyrl-RS"/>
        </w:rPr>
      </w:pPr>
    </w:p>
    <w:p w:rsidR="005E38D3" w:rsidRDefault="008A6D31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 xml:space="preserve">   </w:t>
      </w:r>
      <w:r w:rsidR="005E38D3"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СПЕЦИФИКАЦИЈА</w:t>
      </w:r>
    </w:p>
    <w:p w:rsidR="00544D72" w:rsidRPr="00E03B62" w:rsidRDefault="00544D72" w:rsidP="005E38D3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016F44" w:rsidRPr="00E557BB" w:rsidRDefault="00544D72" w:rsidP="00016F44">
      <w:pPr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E557BB">
        <w:rPr>
          <w:rFonts w:ascii="Times New Roman" w:eastAsia="Times New Roman" w:hAnsi="Times New Roman" w:cs="Times New Roman"/>
          <w:lang w:val="sr-Cyrl-RS"/>
        </w:rPr>
        <w:t xml:space="preserve">Понуђач, ___________________( пословно име или скраћени назив држаоца терминала), из ___________________________ , број понуде ___________,  нуди у закуп </w:t>
      </w:r>
      <w:r w:rsidR="00016F44" w:rsidRPr="00E557BB">
        <w:rPr>
          <w:rFonts w:ascii="Times New Roman" w:eastAsia="Times New Roman" w:hAnsi="Times New Roman" w:cs="Times New Roman"/>
          <w:lang w:val="sr-Cyrl-RS"/>
        </w:rPr>
        <w:t>:</w:t>
      </w:r>
    </w:p>
    <w:p w:rsidR="00016F44" w:rsidRPr="00E557BB" w:rsidRDefault="00544D72" w:rsidP="00016F44">
      <w:pPr>
        <w:pStyle w:val="ListParagraph"/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E557BB">
        <w:rPr>
          <w:rFonts w:ascii="Times New Roman" w:eastAsia="Times New Roman" w:hAnsi="Times New Roman" w:cs="Times New Roman"/>
          <w:lang w:val="sr-Cyrl-RS"/>
        </w:rPr>
        <w:t xml:space="preserve">простор за смештај царинских службеника који обављају послове царинског надзора, контроле и стављања робе у царински поступак, са обезбеђеним системом за хлађење и грејање, </w:t>
      </w:r>
      <w:r w:rsidR="00016F44" w:rsidRPr="00E557BB">
        <w:rPr>
          <w:rFonts w:ascii="Times New Roman" w:hAnsi="Times New Roman" w:cs="Times New Roman"/>
          <w:lang w:val="sr-Cyrl-RS"/>
        </w:rPr>
        <w:t>(</w:t>
      </w:r>
      <w:r w:rsidR="00016F44" w:rsidRPr="00E557BB">
        <w:rPr>
          <w:rFonts w:ascii="Times New Roman" w:hAnsi="Times New Roman" w:cs="Times New Roman"/>
          <w:b/>
          <w:lang w:val="sr-Cyrl-RS"/>
        </w:rPr>
        <w:t>површине 10</w:t>
      </w:r>
      <w:r w:rsidR="00016F44" w:rsidRPr="00E557BB">
        <w:rPr>
          <w:rFonts w:ascii="Times New Roman" w:hAnsi="Times New Roman" w:cs="Times New Roman"/>
          <w:b/>
          <w:lang w:val="sr-Latn-RS"/>
        </w:rPr>
        <w:t xml:space="preserve"> m</w:t>
      </w:r>
      <w:r w:rsidR="00016F44" w:rsidRPr="00E557BB">
        <w:rPr>
          <w:rFonts w:ascii="Times New Roman" w:hAnsi="Times New Roman" w:cs="Times New Roman"/>
          <w:b/>
          <w:vertAlign w:val="superscript"/>
          <w:lang w:val="sr-Cyrl-RS"/>
        </w:rPr>
        <w:t>2</w:t>
      </w:r>
      <w:r w:rsidR="00016F44" w:rsidRPr="00E557BB">
        <w:rPr>
          <w:rFonts w:ascii="Times New Roman" w:hAnsi="Times New Roman" w:cs="Times New Roman"/>
          <w:b/>
          <w:lang w:val="sr-Cyrl-RS"/>
        </w:rPr>
        <w:t xml:space="preserve"> до 15</w:t>
      </w:r>
      <w:r w:rsidR="00016F44" w:rsidRPr="00E557BB">
        <w:rPr>
          <w:rFonts w:ascii="Times New Roman" w:hAnsi="Times New Roman" w:cs="Times New Roman"/>
          <w:b/>
          <w:lang w:val="sr-Latn-RS"/>
        </w:rPr>
        <w:t xml:space="preserve"> m</w:t>
      </w:r>
      <w:r w:rsidR="00016F44" w:rsidRPr="00E557BB">
        <w:rPr>
          <w:rFonts w:ascii="Times New Roman" w:hAnsi="Times New Roman" w:cs="Times New Roman"/>
          <w:b/>
          <w:vertAlign w:val="superscript"/>
          <w:lang w:val="sr-Cyrl-RS"/>
        </w:rPr>
        <w:t>2</w:t>
      </w:r>
      <w:r w:rsidR="00016F44" w:rsidRPr="00E557BB">
        <w:rPr>
          <w:rFonts w:ascii="Times New Roman" w:hAnsi="Times New Roman" w:cs="Times New Roman"/>
          <w:lang w:val="sr-Cyrl-RS"/>
        </w:rPr>
        <w:t>)__________</w:t>
      </w:r>
      <w:r w:rsidR="00016F44" w:rsidRPr="00E557BB">
        <w:rPr>
          <w:rFonts w:ascii="Times New Roman" w:hAnsi="Times New Roman" w:cs="Times New Roman"/>
          <w:lang w:val="sr-Latn-RS"/>
        </w:rPr>
        <w:t xml:space="preserve"> </w:t>
      </w:r>
      <w:r w:rsidR="00016F44" w:rsidRPr="00E557BB">
        <w:rPr>
          <w:rFonts w:ascii="Times New Roman" w:hAnsi="Times New Roman" w:cs="Times New Roman"/>
          <w:b/>
          <w:lang w:val="sr-Latn-RS"/>
        </w:rPr>
        <w:t>m</w:t>
      </w:r>
      <w:r w:rsidR="00016F44" w:rsidRPr="00E557BB">
        <w:rPr>
          <w:rFonts w:ascii="Times New Roman" w:hAnsi="Times New Roman" w:cs="Times New Roman"/>
          <w:b/>
          <w:vertAlign w:val="superscript"/>
          <w:lang w:val="sr-Cyrl-RS"/>
        </w:rPr>
        <w:t xml:space="preserve">2 </w:t>
      </w:r>
      <w:r w:rsidR="00016F44" w:rsidRPr="00E557BB">
        <w:rPr>
          <w:rFonts w:ascii="Times New Roman" w:hAnsi="Times New Roman" w:cs="Times New Roman"/>
          <w:lang w:val="sr-Cyrl-RS"/>
        </w:rPr>
        <w:t>и приручну архиву (</w:t>
      </w:r>
      <w:r w:rsidR="00016F44" w:rsidRPr="00E557BB">
        <w:rPr>
          <w:rFonts w:ascii="Times New Roman" w:hAnsi="Times New Roman" w:cs="Times New Roman"/>
          <w:b/>
          <w:lang w:val="sr-Cyrl-RS"/>
        </w:rPr>
        <w:t>површине 6</w:t>
      </w:r>
      <w:r w:rsidR="00016F44" w:rsidRPr="00E557BB">
        <w:rPr>
          <w:rFonts w:ascii="Times New Roman" w:hAnsi="Times New Roman" w:cs="Times New Roman"/>
          <w:b/>
          <w:lang w:val="sr-Latn-RS"/>
        </w:rPr>
        <w:t>m</w:t>
      </w:r>
      <w:r w:rsidR="00016F44" w:rsidRPr="00E557BB">
        <w:rPr>
          <w:rFonts w:ascii="Times New Roman" w:hAnsi="Times New Roman" w:cs="Times New Roman"/>
          <w:b/>
          <w:vertAlign w:val="superscript"/>
          <w:lang w:val="sr-Cyrl-RS"/>
        </w:rPr>
        <w:t>2</w:t>
      </w:r>
      <w:r w:rsidR="00016F44" w:rsidRPr="00E557BB">
        <w:rPr>
          <w:rFonts w:ascii="Times New Roman" w:hAnsi="Times New Roman" w:cs="Times New Roman"/>
          <w:b/>
          <w:lang w:val="sr-Cyrl-RS"/>
        </w:rPr>
        <w:t xml:space="preserve"> до 10</w:t>
      </w:r>
      <w:r w:rsidR="00016F44" w:rsidRPr="00E557BB">
        <w:rPr>
          <w:rFonts w:ascii="Times New Roman" w:hAnsi="Times New Roman" w:cs="Times New Roman"/>
          <w:b/>
          <w:lang w:val="sr-Latn-RS"/>
        </w:rPr>
        <w:t xml:space="preserve"> m</w:t>
      </w:r>
      <w:r w:rsidR="00016F44" w:rsidRPr="00E557BB">
        <w:rPr>
          <w:rFonts w:ascii="Times New Roman" w:hAnsi="Times New Roman" w:cs="Times New Roman"/>
          <w:b/>
          <w:vertAlign w:val="superscript"/>
          <w:lang w:val="sr-Cyrl-RS"/>
        </w:rPr>
        <w:t>2</w:t>
      </w:r>
      <w:r w:rsidR="00016F44" w:rsidRPr="00E557BB">
        <w:rPr>
          <w:rFonts w:ascii="Times New Roman" w:hAnsi="Times New Roman" w:cs="Times New Roman"/>
          <w:lang w:val="sr-Cyrl-RS"/>
        </w:rPr>
        <w:t>)_____________</w:t>
      </w:r>
      <w:r w:rsidR="00016F44" w:rsidRPr="00E557BB">
        <w:rPr>
          <w:rFonts w:ascii="Times New Roman" w:hAnsi="Times New Roman" w:cs="Times New Roman"/>
          <w:b/>
          <w:lang w:val="sr-Latn-RS"/>
        </w:rPr>
        <w:t xml:space="preserve"> m</w:t>
      </w:r>
      <w:r w:rsidR="00016F44" w:rsidRPr="00E557BB">
        <w:rPr>
          <w:rFonts w:ascii="Times New Roman" w:hAnsi="Times New Roman" w:cs="Times New Roman"/>
          <w:b/>
          <w:vertAlign w:val="superscript"/>
          <w:lang w:val="sr-Cyrl-RS"/>
        </w:rPr>
        <w:t>2</w:t>
      </w:r>
      <w:r w:rsidR="00016F44" w:rsidRPr="00E557BB">
        <w:rPr>
          <w:rFonts w:ascii="Times New Roman" w:eastAsia="Times New Roman" w:hAnsi="Times New Roman" w:cs="Times New Roman"/>
          <w:lang w:val="sr-Cyrl-RS"/>
        </w:rPr>
        <w:t>;</w:t>
      </w:r>
    </w:p>
    <w:p w:rsidR="00544D72" w:rsidRPr="00E557BB" w:rsidRDefault="00E557BB" w:rsidP="00E557BB">
      <w:pPr>
        <w:pStyle w:val="ListParagraph"/>
        <w:widowControl w:val="0"/>
        <w:numPr>
          <w:ilvl w:val="0"/>
          <w:numId w:val="8"/>
        </w:numPr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color w:val="FF0000"/>
          <w:lang w:val="sr-Cyrl-RS"/>
        </w:rPr>
      </w:pPr>
      <w:r w:rsidRPr="00E557BB">
        <w:rPr>
          <w:rFonts w:ascii="Times New Roman" w:eastAsia="Times New Roman" w:hAnsi="Times New Roman" w:cs="Times New Roman"/>
          <w:lang w:val="sr-Cyrl-RS"/>
        </w:rPr>
        <w:t xml:space="preserve">паркинг </w:t>
      </w:r>
      <w:r w:rsidR="00544D72" w:rsidRPr="00E557BB">
        <w:rPr>
          <w:rFonts w:ascii="Times New Roman" w:eastAsia="Times New Roman" w:hAnsi="Times New Roman" w:cs="Times New Roman"/>
          <w:lang w:val="sr-Cyrl-RS"/>
        </w:rPr>
        <w:t xml:space="preserve">простор на </w:t>
      </w:r>
      <w:r w:rsidR="00544D72" w:rsidRPr="00E557BB">
        <w:rPr>
          <w:rFonts w:ascii="Times New Roman" w:hAnsi="Times New Roman" w:cs="Times New Roman"/>
          <w:lang w:val="sr-Cyrl-RS"/>
        </w:rPr>
        <w:t xml:space="preserve">чврстој подлози  </w:t>
      </w:r>
      <w:r w:rsidR="00544D72" w:rsidRPr="00E557BB">
        <w:rPr>
          <w:rFonts w:ascii="Times New Roman" w:eastAsia="Times New Roman" w:hAnsi="Times New Roman" w:cs="Times New Roman"/>
          <w:lang w:val="sr-Cyrl-RS"/>
        </w:rPr>
        <w:t xml:space="preserve"> за </w:t>
      </w:r>
      <w:r w:rsidRPr="00E557BB">
        <w:rPr>
          <w:rFonts w:ascii="Times New Roman" w:eastAsia="Times New Roman" w:hAnsi="Times New Roman" w:cs="Times New Roman"/>
          <w:lang w:val="sr-Cyrl-RS"/>
        </w:rPr>
        <w:t xml:space="preserve">путничка возила </w:t>
      </w:r>
      <w:r w:rsidR="00544D72" w:rsidRPr="00E557BB">
        <w:rPr>
          <w:rFonts w:ascii="Times New Roman" w:eastAsia="Times New Roman" w:hAnsi="Times New Roman" w:cs="Times New Roman"/>
          <w:lang w:val="sr-Cyrl-RS"/>
        </w:rPr>
        <w:t xml:space="preserve"> моторних возила царинских службеника, </w:t>
      </w:r>
      <w:r w:rsidRPr="00E557BB">
        <w:rPr>
          <w:rFonts w:ascii="Times New Roman" w:eastAsia="Times New Roman" w:hAnsi="Times New Roman" w:cs="Times New Roman"/>
          <w:lang w:val="sr-Cyrl-RS"/>
        </w:rPr>
        <w:t xml:space="preserve">површине </w:t>
      </w:r>
      <w:r w:rsidRPr="00E557BB">
        <w:rPr>
          <w:rFonts w:ascii="Times New Roman" w:hAnsi="Times New Roman" w:cs="Times New Roman"/>
          <w:lang w:val="sr-Latn-RS"/>
        </w:rPr>
        <w:t>(</w:t>
      </w:r>
      <w:r w:rsidRPr="00E557BB">
        <w:rPr>
          <w:rFonts w:ascii="Times New Roman" w:hAnsi="Times New Roman" w:cs="Times New Roman"/>
          <w:lang w:val="sr-Cyrl-RS"/>
        </w:rPr>
        <w:t xml:space="preserve">од 50 </w:t>
      </w:r>
      <w:r w:rsidRPr="00E557BB">
        <w:rPr>
          <w:rFonts w:ascii="Times New Roman" w:eastAsia="Times New Roman" w:hAnsi="Times New Roman" w:cs="Times New Roman"/>
          <w:lang w:val="sr-Cyrl-RS"/>
        </w:rPr>
        <w:t>m</w:t>
      </w:r>
      <w:r w:rsidRPr="00E557BB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E557BB">
        <w:rPr>
          <w:rFonts w:ascii="Times New Roman" w:hAnsi="Times New Roman" w:cs="Times New Roman"/>
          <w:lang w:val="sr-Cyrl-RS"/>
        </w:rPr>
        <w:t xml:space="preserve"> до 100 </w:t>
      </w:r>
      <w:r w:rsidRPr="00E557BB">
        <w:rPr>
          <w:rFonts w:ascii="Times New Roman" w:eastAsia="Times New Roman" w:hAnsi="Times New Roman" w:cs="Times New Roman"/>
          <w:lang w:val="sr-Cyrl-RS"/>
        </w:rPr>
        <w:t>m</w:t>
      </w:r>
      <w:r w:rsidRPr="00E557BB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Pr="00E557BB">
        <w:rPr>
          <w:rFonts w:ascii="Times New Roman" w:eastAsia="Times New Roman" w:hAnsi="Times New Roman" w:cs="Times New Roman"/>
          <w:lang w:val="sr-Cyrl-RS"/>
        </w:rPr>
        <w:t>)____________m</w:t>
      </w:r>
      <w:r w:rsidRPr="00E557BB">
        <w:rPr>
          <w:rFonts w:ascii="Times New Roman" w:eastAsia="Times New Roman" w:hAnsi="Times New Roman" w:cs="Times New Roman"/>
          <w:vertAlign w:val="superscript"/>
          <w:lang w:val="sr-Cyrl-RS"/>
        </w:rPr>
        <w:t>2</w:t>
      </w:r>
      <w:r w:rsidR="00544D72" w:rsidRPr="00E557BB">
        <w:rPr>
          <w:rFonts w:ascii="Times New Roman" w:hAnsi="Times New Roman" w:cs="Times New Roman"/>
          <w:lang w:val="sr-Cyrl-RS"/>
        </w:rPr>
        <w:t>;</w:t>
      </w:r>
    </w:p>
    <w:p w:rsidR="00544D72" w:rsidRPr="00E557BB" w:rsidRDefault="00544D72" w:rsidP="00544D72">
      <w:pPr>
        <w:widowControl w:val="0"/>
        <w:tabs>
          <w:tab w:val="left" w:pos="252"/>
          <w:tab w:val="left" w:pos="1440"/>
        </w:tabs>
        <w:spacing w:after="0"/>
        <w:jc w:val="both"/>
        <w:rPr>
          <w:rFonts w:ascii="Times New Roman" w:eastAsia="Times New Roman" w:hAnsi="Times New Roman" w:cs="Times New Roman"/>
          <w:lang w:val="sr-Cyrl-RS"/>
        </w:rPr>
      </w:pPr>
      <w:r w:rsidRPr="00E557BB">
        <w:rPr>
          <w:rFonts w:ascii="Times New Roman" w:eastAsia="Times New Roman" w:hAnsi="Times New Roman" w:cs="Times New Roman"/>
          <w:lang w:val="sr-Cyrl-RS"/>
        </w:rPr>
        <w:t>у улици _________________________________, број ______,  на катастарским парцелама бр ____________________КО _____________________, а з</w:t>
      </w:r>
      <w:r w:rsidRPr="00E557BB">
        <w:rPr>
          <w:rFonts w:ascii="Times New Roman" w:hAnsi="Times New Roman"/>
          <w:lang w:val="sr-Cyrl-RS"/>
        </w:rPr>
        <w:t xml:space="preserve">а потребе Царинарнице </w:t>
      </w:r>
      <w:r w:rsidR="00B90B3B" w:rsidRPr="00E557BB">
        <w:rPr>
          <w:rFonts w:ascii="Times New Roman" w:hAnsi="Times New Roman"/>
          <w:lang w:val="sr-Cyrl-RS"/>
        </w:rPr>
        <w:t xml:space="preserve">Сомбор </w:t>
      </w:r>
      <w:r w:rsidRPr="00E557BB">
        <w:rPr>
          <w:rFonts w:ascii="Times New Roman" w:hAnsi="Times New Roman"/>
          <w:lang w:val="sr-Cyrl-RS"/>
        </w:rPr>
        <w:t xml:space="preserve">– ЦИ </w:t>
      </w:r>
      <w:r w:rsidR="00B90B3B" w:rsidRPr="00E557BB">
        <w:rPr>
          <w:rFonts w:ascii="Times New Roman" w:hAnsi="Times New Roman"/>
          <w:lang w:val="sr-Cyrl-RS"/>
        </w:rPr>
        <w:t>Сомбор</w:t>
      </w:r>
      <w:r w:rsidRPr="00E557BB">
        <w:rPr>
          <w:rFonts w:ascii="Times New Roman" w:eastAsia="Times New Roman" w:hAnsi="Times New Roman" w:cs="Times New Roman"/>
          <w:noProof/>
          <w:lang w:val="sr-Cyrl-RS"/>
        </w:rPr>
        <w:t>.</w:t>
      </w:r>
    </w:p>
    <w:p w:rsidR="00DF3C79" w:rsidRPr="00E03B62" w:rsidRDefault="00DF3C79" w:rsidP="00DF3C79">
      <w:pPr>
        <w:widowControl w:val="0"/>
        <w:tabs>
          <w:tab w:val="left" w:pos="252"/>
          <w:tab w:val="left" w:pos="14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sr-Cyrl-RS"/>
        </w:rPr>
      </w:pPr>
    </w:p>
    <w:tbl>
      <w:tblPr>
        <w:tblpPr w:leftFromText="180" w:rightFromText="180" w:bottomFromText="200" w:vertAnchor="text" w:horzAnchor="margin" w:tblpX="69" w:tblpY="12"/>
        <w:tblW w:w="9396" w:type="dxa"/>
        <w:tblLayout w:type="fixed"/>
        <w:tblLook w:val="04A0" w:firstRow="1" w:lastRow="0" w:firstColumn="1" w:lastColumn="0" w:noHBand="0" w:noVBand="1"/>
      </w:tblPr>
      <w:tblGrid>
        <w:gridCol w:w="5179"/>
        <w:gridCol w:w="4217"/>
      </w:tblGrid>
      <w:tr w:rsidR="00E03B62" w:rsidRPr="00E04AAE" w:rsidTr="00302BD8">
        <w:trPr>
          <w:trHeight w:val="1699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D231E" w:rsidRPr="00E03B62" w:rsidRDefault="00B441E8" w:rsidP="00F5318E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Уколико је понуђач привредно друштво,  цена услуге коришћења паркинга на терминалу за 24 сата, од момента уласка возила у терминал не може бити већа oд 1.200,00 динара без ПДВ и да ће се иста цена наплаћивати за сваких следећих 24 сата задржавања возила на терминалу.</w:t>
            </w:r>
          </w:p>
        </w:tc>
      </w:tr>
      <w:tr w:rsidR="00E03B62" w:rsidRPr="00E03B62" w:rsidTr="00302BD8">
        <w:trPr>
          <w:trHeight w:val="1159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  <w:t>Рок за увођење Наручиоца у посед непокретности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 xml:space="preserve"> је (не дужи од </w:t>
            </w:r>
            <w:r w:rsidR="001A2D79"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15</w:t>
            </w:r>
            <w:r w:rsidRPr="00E03B62"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  <w:t>) дана.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F3C79" w:rsidRPr="00E03B62" w:rsidRDefault="00DF3C79" w:rsidP="00B32338">
            <w:pPr>
              <w:widowControl w:val="0"/>
              <w:tabs>
                <w:tab w:val="left" w:pos="1440"/>
              </w:tabs>
              <w:snapToGrid w:val="0"/>
              <w:spacing w:after="0"/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Cs/>
                <w:sz w:val="24"/>
                <w:szCs w:val="24"/>
                <w:lang w:val="sr-Cyrl-RS"/>
              </w:rPr>
              <w:t xml:space="preserve">              ___________ дана</w:t>
            </w:r>
          </w:p>
        </w:tc>
      </w:tr>
      <w:tr w:rsidR="00E03B62" w:rsidRPr="00E03B62" w:rsidTr="00302BD8">
        <w:trPr>
          <w:trHeight w:val="1843"/>
        </w:trPr>
        <w:tc>
          <w:tcPr>
            <w:tcW w:w="5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C79" w:rsidRPr="00E03B62" w:rsidRDefault="00A55CB0" w:rsidP="00B32338">
            <w:pPr>
              <w:widowControl w:val="0"/>
              <w:tabs>
                <w:tab w:val="left" w:pos="1440"/>
              </w:tabs>
              <w:spacing w:after="12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Да ли Наручилац плаћа утрошене телефонске и</w:t>
            </w:r>
            <w:r w:rsidR="00341714"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м</w:t>
            </w:r>
            <w:r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пулсе (заокружити)</w:t>
            </w:r>
            <w:r w:rsidR="00302BD8" w:rsidRPr="00E03B62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:</w:t>
            </w:r>
          </w:p>
        </w:tc>
        <w:tc>
          <w:tcPr>
            <w:tcW w:w="42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DF3C79" w:rsidRPr="00E03B62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ДА</w:t>
            </w:r>
          </w:p>
          <w:p w:rsidR="00302BD8" w:rsidRPr="00E03B62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302BD8" w:rsidRPr="00E03B62" w:rsidRDefault="00302BD8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</w:p>
          <w:p w:rsidR="00A55CB0" w:rsidRPr="00E03B62" w:rsidRDefault="00A55CB0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center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  <w:t>НЕ</w:t>
            </w:r>
          </w:p>
        </w:tc>
      </w:tr>
      <w:tr w:rsidR="00E03B62" w:rsidRPr="00E03B62" w:rsidTr="00B32338">
        <w:trPr>
          <w:trHeight w:val="617"/>
        </w:trPr>
        <w:tc>
          <w:tcPr>
            <w:tcW w:w="9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638A0" w:rsidRPr="00E03B62" w:rsidRDefault="00DC597E" w:rsidP="00B32338">
            <w:pPr>
              <w:widowControl w:val="0"/>
              <w:tabs>
                <w:tab w:val="left" w:pos="1440"/>
              </w:tabs>
              <w:snapToGrid w:val="0"/>
              <w:spacing w:after="0"/>
              <w:jc w:val="both"/>
              <w:rPr>
                <w:rFonts w:ascii="Times New Roman" w:eastAsia="TimesNewRomanPSMT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Понуђач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 xml:space="preserve"> са којим Управа царина закључи уговор сносиће све трошкове који настану у вези са обезбеђењем услова из тачке 1</w:t>
            </w:r>
            <w:r w:rsidR="00774CE1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. јавног позива</w:t>
            </w:r>
            <w:r w:rsidR="00D638A0" w:rsidRPr="00E03B62">
              <w:rPr>
                <w:rFonts w:ascii="Times New Roman" w:eastAsia="Times New Roman" w:hAnsi="Times New Roman" w:cs="Times New Roman"/>
                <w:noProof/>
                <w:spacing w:val="-2"/>
                <w:sz w:val="24"/>
                <w:szCs w:val="24"/>
                <w:lang w:val="sr-Cyrl-RS"/>
              </w:rPr>
              <w:t>, укључујући и режијске трошкове (струја, вода, чистоћа, накнада за земљиште и слично, те трошкове редовног одржавања и чишћења терминала).</w:t>
            </w:r>
          </w:p>
        </w:tc>
      </w:tr>
    </w:tbl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E03B62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E38D3" w:rsidRPr="00E03B62" w:rsidRDefault="005E38D3" w:rsidP="005E38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E03B62" w:rsidRPr="00E03B62" w:rsidTr="00630B84">
        <w:trPr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  <w:hideMark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E03B6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22E4B" w:rsidRPr="00E03B62" w:rsidTr="00630B84">
        <w:trPr>
          <w:trHeight w:val="738"/>
          <w:jc w:val="center"/>
        </w:trPr>
        <w:tc>
          <w:tcPr>
            <w:tcW w:w="2628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2520" w:type="dxa"/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E38D3" w:rsidRPr="00E03B62" w:rsidRDefault="005E38D3" w:rsidP="00630B84">
            <w:pPr>
              <w:widowControl w:val="0"/>
              <w:tabs>
                <w:tab w:val="left" w:pos="1440"/>
              </w:tabs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966C0" w:rsidRPr="00E03B62" w:rsidRDefault="005966C0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6453E" w:rsidRPr="00E03B62" w:rsidRDefault="00E6453E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E03B62" w:rsidRDefault="00E03B62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F84545" w:rsidRDefault="00F84545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F84545" w:rsidRDefault="00F84545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F84545" w:rsidRDefault="00F84545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F84545" w:rsidRDefault="00F84545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F84545" w:rsidRDefault="00F84545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F84545" w:rsidRDefault="00F84545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F84545" w:rsidRPr="004C4F5B" w:rsidRDefault="00F84545" w:rsidP="0056199F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966C0" w:rsidRPr="004C4F5B" w:rsidRDefault="005966C0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8809DE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1</w:t>
      </w:r>
    </w:p>
    <w:p w:rsidR="00975883" w:rsidRPr="008809DE" w:rsidRDefault="00975883" w:rsidP="00975883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8809DE" w:rsidRDefault="00975883" w:rsidP="00975883">
      <w:pPr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7330B" w:rsidRPr="008809DE" w:rsidRDefault="00B411B1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Којом понуђач, ______________________________________________, </w:t>
      </w:r>
      <w:r w:rsidR="0037330B" w:rsidRPr="008809DE">
        <w:rPr>
          <w:rFonts w:ascii="Times New Roman" w:hAnsi="Times New Roman" w:cs="Times New Roman"/>
          <w:sz w:val="24"/>
          <w:szCs w:val="24"/>
          <w:lang w:val="sr-Cyrl-RS"/>
        </w:rPr>
        <w:t>из _________</w:t>
      </w:r>
      <w:r w:rsidR="00F5318E" w:rsidRPr="008809DE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8809DE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</w:t>
      </w:r>
      <w:r w:rsidR="00B411B1" w:rsidRPr="008809DE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пословно име или скраћени назив понуђача)</w:t>
      </w:r>
    </w:p>
    <w:p w:rsidR="00B411B1" w:rsidRPr="008809DE" w:rsidRDefault="0037330B" w:rsidP="0037330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ПОТВ</w:t>
      </w:r>
      <w:r w:rsidR="008E46E6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РЂ</w:t>
      </w:r>
      <w:r w:rsidR="00B411B1" w:rsidRPr="008809DE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УЈЕ </w:t>
      </w:r>
      <w:r w:rsidR="00B411B1" w:rsidRPr="008809DE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 </w:t>
      </w:r>
      <w:r w:rsidR="00B411B1" w:rsidRPr="008809DE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испуњава услове из тачке 1.  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године, у скла</w:t>
      </w:r>
      <w:r w:rsidR="00C61D5D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ду са тачком 1. Јавног позива </w:t>
      </w:r>
      <w:r w:rsidR="00F84545">
        <w:rPr>
          <w:rFonts w:ascii="Times New Roman" w:hAnsi="Times New Roman" w:cs="Times New Roman"/>
          <w:b/>
          <w:sz w:val="24"/>
          <w:szCs w:val="24"/>
          <w:lang w:val="sr-Cyrl-RS"/>
        </w:rPr>
        <w:t>11</w:t>
      </w:r>
      <w:r w:rsidR="00B411B1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B411B1" w:rsidRPr="008809DE">
        <w:rPr>
          <w:rFonts w:ascii="Times New Roman" w:hAnsi="Times New Roman" w:cs="Times New Roman"/>
          <w:sz w:val="24"/>
          <w:szCs w:val="24"/>
          <w:lang w:val="sr-Cyrl-RS"/>
        </w:rPr>
        <w:t>, и то:</w:t>
      </w:r>
    </w:p>
    <w:p w:rsidR="00975883" w:rsidRPr="008809DE" w:rsidRDefault="00975883" w:rsidP="0037330B">
      <w:pPr>
        <w:spacing w:after="0" w:line="240" w:lineRule="auto"/>
        <w:ind w:left="142" w:firstLine="578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а) да се терминал налази у близини јавне саобраћајнице којом се могу кретати теретна моторна возила велике носивости,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б) да се налази ван центра насеља, уколико то омогућује локација месно надлежног царинског органа, </w:t>
      </w:r>
    </w:p>
    <w:p w:rsidR="00975883" w:rsidRPr="008809DE" w:rsidRDefault="00975883" w:rsidP="0037330B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в) да се не налази у оквиру слободне зоне,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г) да је ограђен, осветљен и обезбеђен, 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br/>
        <w:t>д) да има довољан простор за смештај царинских службеника који обављају послове наринског надзора, царинске контроле и стављања робе у царински поступак, са обезбеђеним системом за хлађење и грејање,</w:t>
      </w:r>
    </w:p>
    <w:p w:rsidR="00975883" w:rsidRPr="008809DE" w:rsidRDefault="00330925" w:rsidP="00330925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ђ) да има </w:t>
      </w:r>
      <w:r w:rsidR="00975883" w:rsidRPr="008809DE">
        <w:rPr>
          <w:rFonts w:ascii="Times New Roman" w:hAnsi="Times New Roman" w:cs="Times New Roman"/>
          <w:sz w:val="24"/>
          <w:szCs w:val="24"/>
          <w:lang w:val="sr-Cyrl-RS"/>
        </w:rPr>
        <w:t>простор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са чврстом подлогом</w:t>
      </w:r>
      <w:r w:rsidR="00975883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моторних возила која превозе робу и/или моторних возила као робе која су предмет одређеног царинског поступка,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који за потребе царинског органа износи 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(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површине 1</w:t>
      </w:r>
      <w:r w:rsidR="00544D72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>00</w:t>
      </w:r>
      <w:r w:rsidR="008266B2" w:rsidRPr="008809DE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8809DE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до </w:t>
      </w:r>
      <w:r w:rsidR="00544D72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000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0047D8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</w:t>
      </w:r>
      <w:r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_________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;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е) да у кругу терминала има колску вагу и платформу за преглед робе, 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ж) 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>да има за потребе царинског органа</w:t>
      </w:r>
      <w:r w:rsidR="00C60531" w:rsidRPr="008809DE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544D72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C60531" w:rsidRPr="008809DE">
        <w:rPr>
          <w:rFonts w:ascii="Times New Roman" w:hAnsi="Times New Roman" w:cs="Times New Roman"/>
          <w:sz w:val="24"/>
          <w:szCs w:val="24"/>
          <w:u w:val="single"/>
          <w:lang w:val="sr-Cyrl-RS"/>
        </w:rPr>
        <w:t>складишни простор затвореног типа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BA4F53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544D72">
        <w:rPr>
          <w:rFonts w:ascii="Times New Roman" w:hAnsi="Times New Roman" w:cs="Times New Roman"/>
          <w:b/>
          <w:sz w:val="24"/>
          <w:szCs w:val="24"/>
          <w:lang w:val="sr-Cyrl-RS"/>
        </w:rPr>
        <w:t>2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BA4F53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544D72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C60531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C60531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684BA1" w:rsidRPr="00684BA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површин</w:t>
      </w:r>
      <w:r w:rsidR="00684BA1">
        <w:rPr>
          <w:rFonts w:ascii="Times New Roman" w:hAnsi="Times New Roman" w:cs="Times New Roman"/>
          <w:b/>
          <w:sz w:val="24"/>
          <w:szCs w:val="24"/>
          <w:lang w:val="sr-Cyrl-RS"/>
        </w:rPr>
        <w:t>е</w:t>
      </w:r>
      <w:r w:rsidR="00684BA1" w:rsidRPr="00684BA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="00C22A76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</w:t>
      </w:r>
      <w:r w:rsidR="00C60531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________</w:t>
      </w:r>
      <w:r w:rsidR="008266B2" w:rsidRPr="00C22A76">
        <w:rPr>
          <w:rFonts w:ascii="Times New Roman" w:hAnsi="Times New Roman" w:cs="Times New Roman"/>
          <w:b/>
          <w:sz w:val="24"/>
          <w:szCs w:val="24"/>
          <w:u w:val="single"/>
          <w:lang w:val="sr-Latn-RS"/>
        </w:rPr>
        <w:t xml:space="preserve"> </w:t>
      </w:r>
      <w:r w:rsidR="008266B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8266B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44D72">
        <w:rPr>
          <w:rFonts w:ascii="Times New Roman" w:hAnsi="Times New Roman" w:cs="Times New Roman"/>
          <w:sz w:val="24"/>
          <w:szCs w:val="24"/>
          <w:lang w:val="sr-Cyrl-RS"/>
        </w:rPr>
        <w:t xml:space="preserve"> и</w:t>
      </w:r>
      <w:r w:rsidR="00544D72" w:rsidRPr="00544D72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544D72" w:rsidRPr="008809DE">
        <w:rPr>
          <w:rFonts w:ascii="Times New Roman" w:hAnsi="Times New Roman" w:cs="Times New Roman"/>
          <w:sz w:val="24"/>
          <w:szCs w:val="24"/>
          <w:u w:val="single"/>
          <w:lang w:val="sr-Cyrl-RS"/>
        </w:rPr>
        <w:t>складишни про</w:t>
      </w:r>
      <w:r w:rsidR="00544D72">
        <w:rPr>
          <w:rFonts w:ascii="Times New Roman" w:hAnsi="Times New Roman" w:cs="Times New Roman"/>
          <w:sz w:val="24"/>
          <w:szCs w:val="24"/>
          <w:u w:val="single"/>
          <w:lang w:val="sr-Cyrl-RS"/>
        </w:rPr>
        <w:t>стор о</w:t>
      </w:r>
      <w:r w:rsidR="00544D72" w:rsidRPr="008809DE">
        <w:rPr>
          <w:rFonts w:ascii="Times New Roman" w:hAnsi="Times New Roman" w:cs="Times New Roman"/>
          <w:sz w:val="24"/>
          <w:szCs w:val="24"/>
          <w:u w:val="single"/>
          <w:lang w:val="sr-Cyrl-RS"/>
        </w:rPr>
        <w:t>твореног типа</w:t>
      </w:r>
      <w:r w:rsidR="00544D72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(</w:t>
      </w:r>
      <w:r w:rsidR="00544D72" w:rsidRPr="008809DE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површине </w:t>
      </w:r>
      <w:r w:rsidR="00544D72">
        <w:rPr>
          <w:rFonts w:ascii="Times New Roman" w:hAnsi="Times New Roman" w:cs="Times New Roman"/>
          <w:b/>
          <w:sz w:val="24"/>
          <w:szCs w:val="24"/>
          <w:lang w:val="sr-Cyrl-RS"/>
        </w:rPr>
        <w:t>3</w:t>
      </w:r>
      <w:r w:rsidR="00544D72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544D7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544D7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44D72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до </w:t>
      </w:r>
      <w:r w:rsidR="00544D72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544D72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0</w:t>
      </w:r>
      <w:r w:rsidR="00544D7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 xml:space="preserve"> m</w:t>
      </w:r>
      <w:r w:rsidR="00544D7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44D72" w:rsidRPr="00C22A76">
        <w:rPr>
          <w:rFonts w:ascii="Times New Roman" w:hAnsi="Times New Roman" w:cs="Times New Roman"/>
          <w:b/>
          <w:sz w:val="24"/>
          <w:szCs w:val="24"/>
          <w:lang w:val="sr-Cyrl-RS"/>
        </w:rPr>
        <w:t>)</w:t>
      </w:r>
      <w:r w:rsidR="00684BA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површине </w:t>
      </w:r>
      <w:r w:rsidR="00544D72" w:rsidRPr="00C22A76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__________</w:t>
      </w:r>
      <w:r w:rsidR="00544D72" w:rsidRPr="00C22A76">
        <w:rPr>
          <w:rFonts w:ascii="Times New Roman" w:hAnsi="Times New Roman" w:cs="Times New Roman"/>
          <w:b/>
          <w:sz w:val="24"/>
          <w:szCs w:val="24"/>
          <w:u w:val="single"/>
          <w:lang w:val="sr-Latn-RS"/>
        </w:rPr>
        <w:t xml:space="preserve"> </w:t>
      </w:r>
      <w:r w:rsidR="00544D72" w:rsidRPr="00C22A76">
        <w:rPr>
          <w:rFonts w:ascii="Times New Roman" w:hAnsi="Times New Roman" w:cs="Times New Roman"/>
          <w:b/>
          <w:sz w:val="24"/>
          <w:szCs w:val="24"/>
          <w:lang w:val="sr-Latn-RS"/>
        </w:rPr>
        <w:t>m</w:t>
      </w:r>
      <w:r w:rsidR="00544D72" w:rsidRPr="00C22A76">
        <w:rPr>
          <w:rFonts w:ascii="Times New Roman" w:hAnsi="Times New Roman" w:cs="Times New Roman"/>
          <w:b/>
          <w:sz w:val="24"/>
          <w:szCs w:val="24"/>
          <w:vertAlign w:val="superscript"/>
          <w:lang w:val="sr-Cyrl-RS"/>
        </w:rPr>
        <w:t>2</w:t>
      </w:r>
      <w:r w:rsidR="00544D72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544D72">
        <w:rPr>
          <w:rFonts w:ascii="Times New Roman" w:hAnsi="Times New Roman" w:cs="Times New Roman"/>
          <w:sz w:val="24"/>
          <w:szCs w:val="24"/>
          <w:lang w:val="sr-Cyrl-RS"/>
        </w:rPr>
        <w:t xml:space="preserve">  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а </w:t>
      </w:r>
      <w:r w:rsidR="00544D72">
        <w:rPr>
          <w:rFonts w:ascii="Times New Roman" w:hAnsi="Times New Roman" w:cs="Times New Roman"/>
          <w:sz w:val="24"/>
          <w:szCs w:val="24"/>
          <w:lang w:val="sr-Cyrl-RS"/>
        </w:rPr>
        <w:t xml:space="preserve"> који су 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>погод</w:t>
      </w:r>
      <w:r w:rsidR="00544D72">
        <w:rPr>
          <w:rFonts w:ascii="Times New Roman" w:hAnsi="Times New Roman" w:cs="Times New Roman"/>
          <w:sz w:val="24"/>
          <w:szCs w:val="24"/>
          <w:lang w:val="sr-Cyrl-RS"/>
        </w:rPr>
        <w:t>ни</w:t>
      </w:r>
      <w:r w:rsidR="00C60531" w:rsidRPr="008809DE">
        <w:rPr>
          <w:rFonts w:ascii="Times New Roman" w:hAnsi="Times New Roman" w:cs="Times New Roman"/>
          <w:sz w:val="24"/>
          <w:szCs w:val="24"/>
          <w:lang w:val="sr-Cyrl-RS"/>
        </w:rPr>
        <w:t xml:space="preserve"> за смештај и чување робе, са услугом у погледу истовара, утовара, вагања, запримања, отпреме из складишта, а све под надзором царинског органа</w:t>
      </w:r>
      <w:r w:rsidRPr="008809DE">
        <w:rPr>
          <w:rFonts w:ascii="Times New Roman" w:hAnsi="Times New Roman" w:cs="Times New Roman"/>
          <w:sz w:val="24"/>
          <w:szCs w:val="24"/>
          <w:lang w:val="sr-Cyrl-RS"/>
        </w:rPr>
        <w:t>, </w:t>
      </w:r>
    </w:p>
    <w:p w:rsidR="00975883" w:rsidRPr="008809DE" w:rsidRDefault="00975883" w:rsidP="0037330B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з) да поседује потребну комуникацијску инфраструктуру, којом би се омогућило повезивање са IT систем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ом Управе царина и</w:t>
      </w:r>
    </w:p>
    <w:p w:rsidR="00B81404" w:rsidRPr="008809DE" w:rsidRDefault="00975883" w:rsidP="00BA4F5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  <w:r w:rsidRPr="008809DE">
        <w:rPr>
          <w:rFonts w:ascii="Times New Roman" w:hAnsi="Times New Roman" w:cs="Times New Roman"/>
          <w:sz w:val="24"/>
          <w:szCs w:val="24"/>
          <w:lang w:val="sr-Cyrl-RS"/>
        </w:rPr>
        <w:t>и) да има санитарни чвор за запослене у царинском органу и посебан санитарни чвор за друге кориснике терминала</w:t>
      </w:r>
      <w:r w:rsidR="00BA4F53" w:rsidRPr="008809DE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81404" w:rsidRPr="008809DE" w:rsidRDefault="00B81404" w:rsidP="00B81404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p w:rsidR="00E44005" w:rsidRPr="008809DE" w:rsidRDefault="00E44005" w:rsidP="00975883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8809DE" w:rsidRPr="008809DE" w:rsidTr="00630B84">
        <w:trPr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8809DE" w:rsidRPr="008809DE" w:rsidTr="00630B84">
        <w:trPr>
          <w:jc w:val="right"/>
        </w:trPr>
        <w:tc>
          <w:tcPr>
            <w:tcW w:w="2520" w:type="dxa"/>
            <w:hideMark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8809D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8809DE" w:rsidTr="00630B84">
        <w:trPr>
          <w:trHeight w:val="567"/>
          <w:jc w:val="right"/>
        </w:trPr>
        <w:tc>
          <w:tcPr>
            <w:tcW w:w="2520" w:type="dxa"/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8809DE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5B07F1" w:rsidRPr="008809DE" w:rsidRDefault="005B07F1" w:rsidP="0056199F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975883" w:rsidRPr="008809DE" w:rsidRDefault="00975883" w:rsidP="00B32338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56199F" w:rsidRPr="004C4F5B" w:rsidRDefault="0056199F" w:rsidP="00B32338">
      <w:pPr>
        <w:spacing w:after="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4C4F5B" w:rsidRDefault="00975883" w:rsidP="00975883">
      <w:pPr>
        <w:spacing w:after="0"/>
        <w:ind w:firstLine="720"/>
        <w:jc w:val="both"/>
        <w:rPr>
          <w:rFonts w:ascii="Times New Roman" w:hAnsi="Times New Roman" w:cs="Times New Roman"/>
          <w:color w:val="FF0000"/>
          <w:lang w:val="sr-Cyrl-RS"/>
        </w:rPr>
      </w:pPr>
    </w:p>
    <w:p w:rsidR="00975883" w:rsidRPr="00A260C9" w:rsidRDefault="00975883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4A0B04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2</w:t>
      </w:r>
    </w:p>
    <w:p w:rsidR="00B32338" w:rsidRPr="00A260C9" w:rsidRDefault="00B32338" w:rsidP="00975883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Којом понуђач, ______________________________________________, из _________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>______</w:t>
      </w:r>
    </w:p>
    <w:p w:rsidR="0037330B" w:rsidRPr="00A260C9" w:rsidRDefault="0037330B" w:rsidP="0037330B">
      <w:pPr>
        <w:tabs>
          <w:tab w:val="left" w:pos="1890"/>
          <w:tab w:val="left" w:pos="2430"/>
          <w:tab w:val="left" w:pos="3600"/>
          <w:tab w:val="left" w:pos="4320"/>
        </w:tabs>
        <w:spacing w:after="0" w:line="240" w:lineRule="auto"/>
        <w:ind w:left="900" w:hanging="810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</w:r>
      <w:r w:rsidRPr="00A260C9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ab/>
        <w:t>(пословно име или скраћени назив понуђача)</w:t>
      </w:r>
    </w:p>
    <w:p w:rsidR="00975883" w:rsidRPr="00A260C9" w:rsidRDefault="00975883" w:rsidP="00975883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у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складу са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A260C9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ђ)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</w:t>
      </w:r>
      <w:r w:rsidR="00CA1CBA" w:rsidRPr="00A260C9">
        <w:rPr>
          <w:rFonts w:ascii="Times New Roman" w:hAnsi="Times New Roman" w:cs="Times New Roman"/>
          <w:sz w:val="24"/>
          <w:szCs w:val="24"/>
          <w:lang w:val="sr-Cyrl-RS"/>
        </w:rPr>
        <w:t>7/2019-17 од 29.01</w:t>
      </w:r>
      <w:r w:rsidR="00A47952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.2019. године и </w:t>
      </w:r>
      <w:r w:rsidR="00510DF6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Јавног позива 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F84545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CA1CBA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="0037330B" w:rsidRPr="00A260C9"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>ГАРАНТУЈЕ</w:t>
      </w:r>
      <w:r w:rsidR="00CA1CBA" w:rsidRPr="00A260C9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 </w:t>
      </w:r>
      <w:r w:rsidR="00CA1CBA"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следеће</w:t>
      </w:r>
      <w:r w:rsidRPr="00A260C9">
        <w:rPr>
          <w:rFonts w:ascii="Times New Roman" w:hAnsi="Times New Roman" w:cs="Times New Roman"/>
          <w:iCs/>
          <w:sz w:val="24"/>
          <w:szCs w:val="24"/>
          <w:lang w:val="sr-Cyrl-RS"/>
        </w:rPr>
        <w:t>:</w:t>
      </w:r>
    </w:p>
    <w:p w:rsidR="00F5318E" w:rsidRPr="00A260C9" w:rsidRDefault="00F5318E" w:rsidP="00F5318E">
      <w:p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F5318E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за извршење службених радњи царинског ор</w:t>
      </w:r>
      <w:r w:rsidR="00F5318E"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гана осигурати несметан приступ 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>месту где је потребно извршити службену радњу, те свим осталим просторима који су функционално, стварно, пословно или на било који начин с њим повезани,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неће дозволити неовлашћени улазак у терминал, те да ће осигурати физичко обезбеђење као и систем видео надзора уз обавезу чувања видео-записа, у прописаним роковима,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>да ће уредно одржавати терминал (канцеларијски простор, паркинг простор, складишни простор и санитарне просторије), те по позиву царинског органа отклонити уочене кварове и недостатке, </w:t>
      </w:r>
    </w:p>
    <w:p w:rsidR="00975883" w:rsidRPr="00A260C9" w:rsidRDefault="00975883" w:rsidP="00975883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да је сагласан да у случају закључења </w:t>
      </w:r>
      <w:r w:rsidR="00274E6E" w:rsidRPr="00A260C9">
        <w:rPr>
          <w:rFonts w:ascii="Times New Roman" w:hAnsi="Times New Roman" w:cs="Times New Roman"/>
          <w:sz w:val="24"/>
          <w:szCs w:val="24"/>
          <w:lang w:val="sr-Cyrl-RS"/>
        </w:rPr>
        <w:t>уговора</w:t>
      </w:r>
      <w:r w:rsidRPr="00A260C9">
        <w:rPr>
          <w:rFonts w:ascii="Times New Roman" w:hAnsi="Times New Roman" w:cs="Times New Roman"/>
          <w:sz w:val="24"/>
          <w:szCs w:val="24"/>
          <w:lang w:val="sr-Cyrl-RS"/>
        </w:rPr>
        <w:t xml:space="preserve">, Управа царина задржава право раскида уговора у било ком моменту, уколико престану потребе за истим или држалац терминала не поштује уговорене обавезе или из других разлога, без обавезе навођења и образложења истих.  </w:t>
      </w:r>
    </w:p>
    <w:p w:rsidR="00975883" w:rsidRPr="00A260C9" w:rsidRDefault="00975883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A260C9" w:rsidRDefault="00B32338" w:rsidP="00975883">
      <w:pPr>
        <w:pStyle w:val="ListParagraph"/>
        <w:tabs>
          <w:tab w:val="left" w:pos="1800"/>
        </w:tabs>
        <w:spacing w:line="360" w:lineRule="auto"/>
        <w:ind w:left="1287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A260C9" w:rsidRPr="00A260C9" w:rsidTr="00630B84">
        <w:trPr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A260C9" w:rsidRPr="00A260C9" w:rsidTr="00630B84">
        <w:trPr>
          <w:jc w:val="right"/>
        </w:trPr>
        <w:tc>
          <w:tcPr>
            <w:tcW w:w="2520" w:type="dxa"/>
            <w:hideMark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A260C9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A260C9" w:rsidTr="00630B84">
        <w:trPr>
          <w:trHeight w:val="567"/>
          <w:jc w:val="right"/>
        </w:trPr>
        <w:tc>
          <w:tcPr>
            <w:tcW w:w="2520" w:type="dxa"/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A260C9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A260C9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A260C9" w:rsidRDefault="00975883" w:rsidP="00975883">
      <w:pPr>
        <w:pStyle w:val="ListParagraph"/>
        <w:spacing w:after="0" w:line="240" w:lineRule="auto"/>
        <w:ind w:left="1287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A260C9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D544BF" w:rsidRDefault="00975883" w:rsidP="00F8454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C4F5B">
        <w:rPr>
          <w:rFonts w:ascii="Times New Roman" w:hAnsi="Times New Roman" w:cs="Times New Roman"/>
          <w:color w:val="FF0000"/>
          <w:sz w:val="24"/>
          <w:szCs w:val="24"/>
          <w:lang w:val="sr-Cyrl-RS"/>
        </w:rPr>
        <w:br w:type="page"/>
      </w:r>
      <w:r w:rsidR="00F84545">
        <w:rPr>
          <w:rFonts w:ascii="Times New Roman" w:hAnsi="Times New Roman" w:cs="Times New Roman"/>
          <w:color w:val="FF0000"/>
          <w:sz w:val="24"/>
          <w:szCs w:val="24"/>
          <w:lang w:val="sr-Cyrl-RS"/>
        </w:rPr>
        <w:t xml:space="preserve">                                                        </w:t>
      </w:r>
      <w:r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И З Ј А В А</w:t>
      </w:r>
      <w:r w:rsidR="00541E3E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  3</w:t>
      </w: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2017E5" w:rsidRDefault="00975883" w:rsidP="00B81404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Којом се </w:t>
      </w:r>
      <w:r w:rsidR="00A15891" w:rsidRPr="00D544BF">
        <w:rPr>
          <w:rFonts w:ascii="Times New Roman" w:hAnsi="Times New Roman" w:cs="Times New Roman"/>
          <w:sz w:val="24"/>
          <w:szCs w:val="24"/>
          <w:lang w:val="sr-Cyrl-RS"/>
        </w:rPr>
        <w:t>понуђач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="002D66A9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привредно друштво   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_</w:t>
      </w:r>
      <w:r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_______________________________________</w:t>
      </w:r>
      <w:r w:rsidR="0056199F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2017E5">
        <w:rPr>
          <w:rFonts w:ascii="Times New Roman" w:hAnsi="Times New Roman" w:cs="Times New Roman"/>
          <w:sz w:val="24"/>
          <w:szCs w:val="24"/>
          <w:lang w:val="sr-Cyrl-RS"/>
        </w:rPr>
        <w:t xml:space="preserve">,  из </w:t>
      </w:r>
      <w:r w:rsidR="002D66A9" w:rsidRPr="002017E5">
        <w:rPr>
          <w:rFonts w:ascii="Times New Roman" w:hAnsi="Times New Roman" w:cs="Times New Roman"/>
          <w:sz w:val="24"/>
          <w:szCs w:val="24"/>
          <w:u w:val="single"/>
          <w:lang w:val="sr-Cyrl-RS"/>
        </w:rPr>
        <w:t>_____________________</w:t>
      </w:r>
    </w:p>
    <w:p w:rsidR="0037330B" w:rsidRPr="00D544BF" w:rsidRDefault="00CA1CBA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</w:t>
      </w:r>
      <w:r w:rsidR="00975883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             </w:t>
      </w:r>
      <w:r w:rsidR="00975883" w:rsidRPr="00D544BF"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  <w:t>(пословно име или скраћени назив понуђача)</w:t>
      </w:r>
    </w:p>
    <w:p w:rsidR="00975883" w:rsidRPr="00D544BF" w:rsidRDefault="00975883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val="sr-Cyrl-RS"/>
        </w:rPr>
      </w:pP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>у ускладу са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тачком</w:t>
      </w:r>
      <w:r w:rsidR="00CA1CBA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2., </w:t>
      </w:r>
      <w:r w:rsidR="001A2875"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>подтачком</w:t>
      </w:r>
      <w:r w:rsidRPr="00D544BF">
        <w:rPr>
          <w:rFonts w:ascii="Times New Roman" w:hAnsi="Times New Roman" w:cs="Times New Roman"/>
          <w:bCs/>
          <w:iCs/>
          <w:sz w:val="24"/>
          <w:szCs w:val="24"/>
          <w:lang w:val="sr-Cyrl-RS"/>
        </w:rPr>
        <w:t xml:space="preserve"> е)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Инструкције министра финансија у вези са спровођењем царинског надзора, царинске контроле и стављања робе у царински поступак од стране царинског органа на терминалима, број 483-00-157/2019-17 од 29.01.2019. године</w:t>
      </w:r>
      <w:r w:rsidR="001A2875"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 и у складу са Јавним позивом 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F84545">
        <w:rPr>
          <w:rFonts w:ascii="Times New Roman" w:hAnsi="Times New Roman" w:cs="Times New Roman"/>
          <w:b/>
          <w:sz w:val="24"/>
          <w:szCs w:val="24"/>
          <w:lang w:val="sr-Cyrl-RS"/>
        </w:rPr>
        <w:t>1</w:t>
      </w:r>
      <w:r w:rsidR="001A2875" w:rsidRPr="00D544BF">
        <w:rPr>
          <w:rFonts w:ascii="Times New Roman" w:hAnsi="Times New Roman" w:cs="Times New Roman"/>
          <w:b/>
          <w:sz w:val="24"/>
          <w:szCs w:val="24"/>
          <w:lang w:val="sr-Cyrl-RS"/>
        </w:rPr>
        <w:t>/2</w:t>
      </w:r>
      <w:r w:rsidR="00541EE5">
        <w:rPr>
          <w:rFonts w:ascii="Times New Roman" w:hAnsi="Times New Roman" w:cs="Times New Roman"/>
          <w:b/>
          <w:sz w:val="24"/>
          <w:szCs w:val="24"/>
          <w:lang w:val="sr-Cyrl-RS"/>
        </w:rPr>
        <w:t>5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 xml:space="preserve">, </w:t>
      </w:r>
      <w:r w:rsidRPr="00D544BF">
        <w:rPr>
          <w:rFonts w:ascii="Times New Roman" w:hAnsi="Times New Roman" w:cs="Times New Roman"/>
          <w:b/>
          <w:iCs/>
          <w:sz w:val="24"/>
          <w:szCs w:val="24"/>
          <w:lang w:val="sr-Cyrl-RS"/>
        </w:rPr>
        <w:t xml:space="preserve">ОБАВЕЗУЈЕ </w:t>
      </w:r>
      <w:r w:rsidRPr="00D544BF">
        <w:rPr>
          <w:rFonts w:ascii="Times New Roman" w:hAnsi="Times New Roman" w:cs="Times New Roman"/>
          <w:iCs/>
          <w:sz w:val="24"/>
          <w:szCs w:val="24"/>
          <w:lang w:val="sr-Cyrl-RS"/>
        </w:rPr>
        <w:t xml:space="preserve">да, </w:t>
      </w:r>
      <w:r w:rsidRPr="00D544BF">
        <w:rPr>
          <w:rFonts w:ascii="Times New Roman" w:hAnsi="Times New Roman" w:cs="Times New Roman"/>
          <w:sz w:val="24"/>
          <w:szCs w:val="24"/>
          <w:lang w:val="sr-Cyrl-RS"/>
        </w:rPr>
        <w:t>уколико наплаћује услугу коришћења паркинга на терминалу, цена исте неће бити већа од 1.200,00 динара без  ПДВ, за 24 сата од момента уласка возила у терминал и да ће исту цену наплаћивати за сваких следећих 24 сата задржавања возила на терминалу</w:t>
      </w:r>
      <w:r w:rsidR="0065646A" w:rsidRPr="00D544BF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B32338" w:rsidRPr="00D544BF" w:rsidRDefault="00B32338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152DB9" w:rsidRPr="00D544BF" w:rsidRDefault="00152DB9" w:rsidP="0065646A">
      <w:pPr>
        <w:tabs>
          <w:tab w:val="left" w:pos="18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D544BF" w:rsidRPr="00D544BF" w:rsidTr="00630B84">
        <w:trPr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Потпис овлашћеног лица</w:t>
            </w:r>
          </w:p>
        </w:tc>
      </w:tr>
      <w:tr w:rsidR="00D544BF" w:rsidRPr="00D544BF" w:rsidTr="00630B84">
        <w:trPr>
          <w:jc w:val="right"/>
        </w:trPr>
        <w:tc>
          <w:tcPr>
            <w:tcW w:w="2520" w:type="dxa"/>
            <w:hideMark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D544BF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М.П.</w:t>
            </w:r>
          </w:p>
        </w:tc>
        <w:tc>
          <w:tcPr>
            <w:tcW w:w="3318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B32338" w:rsidRPr="00D544BF" w:rsidTr="00630B84">
        <w:trPr>
          <w:trHeight w:val="567"/>
          <w:jc w:val="right"/>
        </w:trPr>
        <w:tc>
          <w:tcPr>
            <w:tcW w:w="2520" w:type="dxa"/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75883" w:rsidRPr="00D544BF" w:rsidRDefault="00975883" w:rsidP="00630B8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</w:tbl>
    <w:p w:rsidR="00975883" w:rsidRPr="00D544BF" w:rsidRDefault="00975883" w:rsidP="00975883">
      <w:pPr>
        <w:jc w:val="center"/>
        <w:rPr>
          <w:rFonts w:ascii="Times New Roman" w:eastAsia="Malgun Gothic" w:hAnsi="Times New Roman" w:cs="Times New Roman"/>
          <w:b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D544BF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7588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val="sr-Cyrl-RS"/>
        </w:rPr>
      </w:pPr>
    </w:p>
    <w:p w:rsidR="00975883" w:rsidRPr="004C4F5B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902B98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p w:rsidR="00975883" w:rsidRPr="00137991" w:rsidRDefault="00975883" w:rsidP="005E38D3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</w:p>
    <w:sectPr w:rsidR="00975883" w:rsidRPr="00137991" w:rsidSect="00F5318E">
      <w:pgSz w:w="11906" w:h="16838"/>
      <w:pgMar w:top="1247" w:right="1016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7B7" w:rsidRDefault="00AD17B7">
      <w:pPr>
        <w:spacing w:after="0" w:line="240" w:lineRule="auto"/>
      </w:pPr>
      <w:r>
        <w:separator/>
      </w:r>
    </w:p>
  </w:endnote>
  <w:endnote w:type="continuationSeparator" w:id="0">
    <w:p w:rsidR="00AD17B7" w:rsidRDefault="00AD1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99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99F" w:rsidRDefault="0056199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4AA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56199F" w:rsidRDefault="005619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28052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F2CD0" w:rsidRDefault="009F2C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4AAE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9F2CD0" w:rsidRDefault="009F2C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7B7" w:rsidRDefault="00AD17B7">
      <w:pPr>
        <w:spacing w:after="0" w:line="240" w:lineRule="auto"/>
      </w:pPr>
      <w:r>
        <w:separator/>
      </w:r>
    </w:p>
  </w:footnote>
  <w:footnote w:type="continuationSeparator" w:id="0">
    <w:p w:rsidR="00AD17B7" w:rsidRDefault="00AD1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806" w:rsidRDefault="005E3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07806" w:rsidRDefault="00E04A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C0A24"/>
    <w:multiLevelType w:val="hybridMultilevel"/>
    <w:tmpl w:val="2938AF78"/>
    <w:lvl w:ilvl="0" w:tplc="30D024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735292"/>
    <w:multiLevelType w:val="hybridMultilevel"/>
    <w:tmpl w:val="D9FC3F9E"/>
    <w:lvl w:ilvl="0" w:tplc="F0AC99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1C5058"/>
    <w:multiLevelType w:val="hybridMultilevel"/>
    <w:tmpl w:val="F732F806"/>
    <w:lvl w:ilvl="0" w:tplc="8960B642">
      <w:start w:val="1"/>
      <w:numFmt w:val="decimal"/>
      <w:lvlText w:val="%1."/>
      <w:lvlJc w:val="left"/>
      <w:pPr>
        <w:ind w:left="90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1B">
      <w:start w:val="1"/>
      <w:numFmt w:val="lowerRoman"/>
      <w:lvlText w:val="%3."/>
      <w:lvlJc w:val="right"/>
      <w:pPr>
        <w:ind w:left="2250" w:hanging="180"/>
      </w:pPr>
    </w:lvl>
    <w:lvl w:ilvl="3" w:tplc="0409000F">
      <w:start w:val="1"/>
      <w:numFmt w:val="decimal"/>
      <w:lvlText w:val="%4."/>
      <w:lvlJc w:val="left"/>
      <w:pPr>
        <w:ind w:left="2970" w:hanging="360"/>
      </w:pPr>
    </w:lvl>
    <w:lvl w:ilvl="4" w:tplc="04090019">
      <w:start w:val="1"/>
      <w:numFmt w:val="lowerLetter"/>
      <w:lvlText w:val="%5."/>
      <w:lvlJc w:val="left"/>
      <w:pPr>
        <w:ind w:left="3690" w:hanging="360"/>
      </w:pPr>
    </w:lvl>
    <w:lvl w:ilvl="5" w:tplc="0409001B">
      <w:start w:val="1"/>
      <w:numFmt w:val="lowerRoman"/>
      <w:lvlText w:val="%6."/>
      <w:lvlJc w:val="right"/>
      <w:pPr>
        <w:ind w:left="4410" w:hanging="180"/>
      </w:pPr>
    </w:lvl>
    <w:lvl w:ilvl="6" w:tplc="0409000F">
      <w:start w:val="1"/>
      <w:numFmt w:val="decimal"/>
      <w:lvlText w:val="%7."/>
      <w:lvlJc w:val="left"/>
      <w:pPr>
        <w:ind w:left="5130" w:hanging="360"/>
      </w:pPr>
    </w:lvl>
    <w:lvl w:ilvl="7" w:tplc="04090019">
      <w:start w:val="1"/>
      <w:numFmt w:val="lowerLetter"/>
      <w:lvlText w:val="%8."/>
      <w:lvlJc w:val="left"/>
      <w:pPr>
        <w:ind w:left="5850" w:hanging="360"/>
      </w:pPr>
    </w:lvl>
    <w:lvl w:ilvl="8" w:tplc="0409001B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54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C436F7"/>
    <w:multiLevelType w:val="hybridMultilevel"/>
    <w:tmpl w:val="BCA46798"/>
    <w:lvl w:ilvl="0" w:tplc="F0AC99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D3941EF"/>
    <w:multiLevelType w:val="hybridMultilevel"/>
    <w:tmpl w:val="45AE7D40"/>
    <w:lvl w:ilvl="0" w:tplc="040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2"/>
  </w:num>
  <w:num w:numId="6">
    <w:abstractNumId w:val="1"/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7F"/>
    <w:rsid w:val="000038D9"/>
    <w:rsid w:val="00003B78"/>
    <w:rsid w:val="000047D8"/>
    <w:rsid w:val="00013433"/>
    <w:rsid w:val="00016F44"/>
    <w:rsid w:val="000275EF"/>
    <w:rsid w:val="00035988"/>
    <w:rsid w:val="000424F7"/>
    <w:rsid w:val="000473BF"/>
    <w:rsid w:val="00056A83"/>
    <w:rsid w:val="000575B3"/>
    <w:rsid w:val="0006447F"/>
    <w:rsid w:val="00064F55"/>
    <w:rsid w:val="00070E04"/>
    <w:rsid w:val="0008425D"/>
    <w:rsid w:val="000904A5"/>
    <w:rsid w:val="00090824"/>
    <w:rsid w:val="000A0FA1"/>
    <w:rsid w:val="000A2147"/>
    <w:rsid w:val="000A4D7C"/>
    <w:rsid w:val="000A6BDE"/>
    <w:rsid w:val="000B0D38"/>
    <w:rsid w:val="000B4000"/>
    <w:rsid w:val="000B658C"/>
    <w:rsid w:val="000D17B7"/>
    <w:rsid w:val="000D6780"/>
    <w:rsid w:val="000E07A4"/>
    <w:rsid w:val="000E36DE"/>
    <w:rsid w:val="000E58F9"/>
    <w:rsid w:val="00110191"/>
    <w:rsid w:val="0011317F"/>
    <w:rsid w:val="00117A00"/>
    <w:rsid w:val="0012099E"/>
    <w:rsid w:val="00124AF4"/>
    <w:rsid w:val="00125A0A"/>
    <w:rsid w:val="001262B8"/>
    <w:rsid w:val="0013313C"/>
    <w:rsid w:val="001336DC"/>
    <w:rsid w:val="00137991"/>
    <w:rsid w:val="001527DF"/>
    <w:rsid w:val="00152DB9"/>
    <w:rsid w:val="00156CCF"/>
    <w:rsid w:val="00160F48"/>
    <w:rsid w:val="00162156"/>
    <w:rsid w:val="0016411E"/>
    <w:rsid w:val="0016429E"/>
    <w:rsid w:val="00165B32"/>
    <w:rsid w:val="00166FA4"/>
    <w:rsid w:val="00176E14"/>
    <w:rsid w:val="00177ECA"/>
    <w:rsid w:val="001909C3"/>
    <w:rsid w:val="00191A5B"/>
    <w:rsid w:val="00193216"/>
    <w:rsid w:val="001A021B"/>
    <w:rsid w:val="001A2875"/>
    <w:rsid w:val="001A2D79"/>
    <w:rsid w:val="001A4075"/>
    <w:rsid w:val="001B18BB"/>
    <w:rsid w:val="001C10DF"/>
    <w:rsid w:val="001C3D91"/>
    <w:rsid w:val="001D2C20"/>
    <w:rsid w:val="001D7394"/>
    <w:rsid w:val="001E3805"/>
    <w:rsid w:val="001E46FB"/>
    <w:rsid w:val="001E4B5F"/>
    <w:rsid w:val="001F02AC"/>
    <w:rsid w:val="001F6327"/>
    <w:rsid w:val="001F7DC1"/>
    <w:rsid w:val="00200486"/>
    <w:rsid w:val="00200B43"/>
    <w:rsid w:val="002017E5"/>
    <w:rsid w:val="00202CC9"/>
    <w:rsid w:val="00205ED8"/>
    <w:rsid w:val="00206509"/>
    <w:rsid w:val="00227361"/>
    <w:rsid w:val="002323F2"/>
    <w:rsid w:val="002341BE"/>
    <w:rsid w:val="002341D4"/>
    <w:rsid w:val="00234900"/>
    <w:rsid w:val="00234C56"/>
    <w:rsid w:val="0024489D"/>
    <w:rsid w:val="002468D8"/>
    <w:rsid w:val="00256681"/>
    <w:rsid w:val="0027339E"/>
    <w:rsid w:val="00274E6E"/>
    <w:rsid w:val="00281E91"/>
    <w:rsid w:val="00290AF9"/>
    <w:rsid w:val="002B0263"/>
    <w:rsid w:val="002B4129"/>
    <w:rsid w:val="002B5CC5"/>
    <w:rsid w:val="002B6D6A"/>
    <w:rsid w:val="002C7AFA"/>
    <w:rsid w:val="002D1521"/>
    <w:rsid w:val="002D1DB8"/>
    <w:rsid w:val="002D231E"/>
    <w:rsid w:val="002D66A9"/>
    <w:rsid w:val="002E1318"/>
    <w:rsid w:val="002E2D41"/>
    <w:rsid w:val="002F3787"/>
    <w:rsid w:val="002F3B03"/>
    <w:rsid w:val="002F4AF7"/>
    <w:rsid w:val="00300959"/>
    <w:rsid w:val="00302BD8"/>
    <w:rsid w:val="003140A5"/>
    <w:rsid w:val="00315D23"/>
    <w:rsid w:val="003160A8"/>
    <w:rsid w:val="00316F1F"/>
    <w:rsid w:val="003212A1"/>
    <w:rsid w:val="00323043"/>
    <w:rsid w:val="003243BE"/>
    <w:rsid w:val="00327833"/>
    <w:rsid w:val="00330925"/>
    <w:rsid w:val="00335C87"/>
    <w:rsid w:val="00336056"/>
    <w:rsid w:val="00341714"/>
    <w:rsid w:val="00342153"/>
    <w:rsid w:val="00343EB4"/>
    <w:rsid w:val="003441D1"/>
    <w:rsid w:val="00355427"/>
    <w:rsid w:val="003560CC"/>
    <w:rsid w:val="0037330B"/>
    <w:rsid w:val="00392BFD"/>
    <w:rsid w:val="00394028"/>
    <w:rsid w:val="00394E45"/>
    <w:rsid w:val="003A0BE8"/>
    <w:rsid w:val="003A114D"/>
    <w:rsid w:val="003A6038"/>
    <w:rsid w:val="003A6135"/>
    <w:rsid w:val="003A7D2C"/>
    <w:rsid w:val="003B0AF3"/>
    <w:rsid w:val="003B369B"/>
    <w:rsid w:val="003B44CE"/>
    <w:rsid w:val="003B68DB"/>
    <w:rsid w:val="003B72C5"/>
    <w:rsid w:val="003C2A0D"/>
    <w:rsid w:val="003C4F69"/>
    <w:rsid w:val="003C505A"/>
    <w:rsid w:val="003D085E"/>
    <w:rsid w:val="003D407A"/>
    <w:rsid w:val="003E5842"/>
    <w:rsid w:val="003E7B1B"/>
    <w:rsid w:val="003F18BA"/>
    <w:rsid w:val="003F2F52"/>
    <w:rsid w:val="004036BB"/>
    <w:rsid w:val="0041316A"/>
    <w:rsid w:val="0042174A"/>
    <w:rsid w:val="00422E4B"/>
    <w:rsid w:val="004267BB"/>
    <w:rsid w:val="00430EE2"/>
    <w:rsid w:val="004367E0"/>
    <w:rsid w:val="00436EDC"/>
    <w:rsid w:val="004472C0"/>
    <w:rsid w:val="00473EA1"/>
    <w:rsid w:val="004771D0"/>
    <w:rsid w:val="00477448"/>
    <w:rsid w:val="004816F2"/>
    <w:rsid w:val="00485C2C"/>
    <w:rsid w:val="00494B17"/>
    <w:rsid w:val="004954E2"/>
    <w:rsid w:val="004A05D1"/>
    <w:rsid w:val="004A0B04"/>
    <w:rsid w:val="004A6058"/>
    <w:rsid w:val="004A6A1B"/>
    <w:rsid w:val="004B1EAE"/>
    <w:rsid w:val="004B641D"/>
    <w:rsid w:val="004B6C30"/>
    <w:rsid w:val="004C1F23"/>
    <w:rsid w:val="004C2035"/>
    <w:rsid w:val="004C4F5B"/>
    <w:rsid w:val="004C66E9"/>
    <w:rsid w:val="004C75A9"/>
    <w:rsid w:val="004D0BAE"/>
    <w:rsid w:val="004E1EED"/>
    <w:rsid w:val="004E6213"/>
    <w:rsid w:val="004F4828"/>
    <w:rsid w:val="004F7F37"/>
    <w:rsid w:val="005027FE"/>
    <w:rsid w:val="005073B2"/>
    <w:rsid w:val="00510DF6"/>
    <w:rsid w:val="00517865"/>
    <w:rsid w:val="00524B2D"/>
    <w:rsid w:val="00532300"/>
    <w:rsid w:val="00536189"/>
    <w:rsid w:val="00541E3E"/>
    <w:rsid w:val="00541EE5"/>
    <w:rsid w:val="005434A2"/>
    <w:rsid w:val="00544D72"/>
    <w:rsid w:val="0054539D"/>
    <w:rsid w:val="00545CEB"/>
    <w:rsid w:val="005501F0"/>
    <w:rsid w:val="005546C1"/>
    <w:rsid w:val="00560A53"/>
    <w:rsid w:val="0056199F"/>
    <w:rsid w:val="00564A2B"/>
    <w:rsid w:val="00571C90"/>
    <w:rsid w:val="005850AF"/>
    <w:rsid w:val="00592BD4"/>
    <w:rsid w:val="005966C0"/>
    <w:rsid w:val="00596A7F"/>
    <w:rsid w:val="005A1FFB"/>
    <w:rsid w:val="005A5031"/>
    <w:rsid w:val="005A5E11"/>
    <w:rsid w:val="005B07F1"/>
    <w:rsid w:val="005B2B0C"/>
    <w:rsid w:val="005B5613"/>
    <w:rsid w:val="005C4687"/>
    <w:rsid w:val="005C6AC5"/>
    <w:rsid w:val="005D325E"/>
    <w:rsid w:val="005E38D3"/>
    <w:rsid w:val="005E619E"/>
    <w:rsid w:val="005F219C"/>
    <w:rsid w:val="005F7258"/>
    <w:rsid w:val="006054D7"/>
    <w:rsid w:val="00606C15"/>
    <w:rsid w:val="00610565"/>
    <w:rsid w:val="006149E4"/>
    <w:rsid w:val="00626AA5"/>
    <w:rsid w:val="006354F9"/>
    <w:rsid w:val="00642D3F"/>
    <w:rsid w:val="0065646A"/>
    <w:rsid w:val="00665D6D"/>
    <w:rsid w:val="0067362D"/>
    <w:rsid w:val="00673F95"/>
    <w:rsid w:val="006767AD"/>
    <w:rsid w:val="006822A1"/>
    <w:rsid w:val="00684BA1"/>
    <w:rsid w:val="00685E93"/>
    <w:rsid w:val="006902A1"/>
    <w:rsid w:val="0069419F"/>
    <w:rsid w:val="006947F9"/>
    <w:rsid w:val="006951A7"/>
    <w:rsid w:val="006A363F"/>
    <w:rsid w:val="006A6D87"/>
    <w:rsid w:val="006B3382"/>
    <w:rsid w:val="006C00EE"/>
    <w:rsid w:val="006C5070"/>
    <w:rsid w:val="006E5B90"/>
    <w:rsid w:val="006F25A9"/>
    <w:rsid w:val="006F2BF2"/>
    <w:rsid w:val="006F67AA"/>
    <w:rsid w:val="00702C8D"/>
    <w:rsid w:val="00702EFB"/>
    <w:rsid w:val="00702FD6"/>
    <w:rsid w:val="007036AB"/>
    <w:rsid w:val="00713D9A"/>
    <w:rsid w:val="007144B9"/>
    <w:rsid w:val="00716432"/>
    <w:rsid w:val="00726200"/>
    <w:rsid w:val="00730863"/>
    <w:rsid w:val="00735ABB"/>
    <w:rsid w:val="0073653F"/>
    <w:rsid w:val="007416B2"/>
    <w:rsid w:val="00741ECF"/>
    <w:rsid w:val="00746E20"/>
    <w:rsid w:val="0075086C"/>
    <w:rsid w:val="00753B68"/>
    <w:rsid w:val="0075743B"/>
    <w:rsid w:val="00765F3E"/>
    <w:rsid w:val="00772109"/>
    <w:rsid w:val="00774CE1"/>
    <w:rsid w:val="007803D8"/>
    <w:rsid w:val="00783D11"/>
    <w:rsid w:val="00785494"/>
    <w:rsid w:val="00790694"/>
    <w:rsid w:val="00790BA5"/>
    <w:rsid w:val="007911E7"/>
    <w:rsid w:val="007A277F"/>
    <w:rsid w:val="007A4919"/>
    <w:rsid w:val="007C4758"/>
    <w:rsid w:val="007C7B0D"/>
    <w:rsid w:val="007D39C6"/>
    <w:rsid w:val="007D656C"/>
    <w:rsid w:val="007D795D"/>
    <w:rsid w:val="007E0B53"/>
    <w:rsid w:val="007E2A35"/>
    <w:rsid w:val="007F2069"/>
    <w:rsid w:val="007F20E5"/>
    <w:rsid w:val="007F45AC"/>
    <w:rsid w:val="00803CC2"/>
    <w:rsid w:val="00811A01"/>
    <w:rsid w:val="0081377F"/>
    <w:rsid w:val="0081405A"/>
    <w:rsid w:val="008142CD"/>
    <w:rsid w:val="008205DB"/>
    <w:rsid w:val="008266B2"/>
    <w:rsid w:val="00833E08"/>
    <w:rsid w:val="00835D93"/>
    <w:rsid w:val="008364CE"/>
    <w:rsid w:val="00836B86"/>
    <w:rsid w:val="008378D3"/>
    <w:rsid w:val="008416A6"/>
    <w:rsid w:val="00847B7E"/>
    <w:rsid w:val="0085280A"/>
    <w:rsid w:val="00856018"/>
    <w:rsid w:val="00860005"/>
    <w:rsid w:val="00860B75"/>
    <w:rsid w:val="008634CD"/>
    <w:rsid w:val="00864B21"/>
    <w:rsid w:val="008660B3"/>
    <w:rsid w:val="008668FE"/>
    <w:rsid w:val="0087293A"/>
    <w:rsid w:val="008809DE"/>
    <w:rsid w:val="0088399F"/>
    <w:rsid w:val="00884769"/>
    <w:rsid w:val="00891121"/>
    <w:rsid w:val="0089698A"/>
    <w:rsid w:val="008A60BE"/>
    <w:rsid w:val="008A6D31"/>
    <w:rsid w:val="008B23B3"/>
    <w:rsid w:val="008B5875"/>
    <w:rsid w:val="008B6F5A"/>
    <w:rsid w:val="008C60DC"/>
    <w:rsid w:val="008D0A34"/>
    <w:rsid w:val="008D3A30"/>
    <w:rsid w:val="008D4E65"/>
    <w:rsid w:val="008E46E6"/>
    <w:rsid w:val="008E7432"/>
    <w:rsid w:val="008E743E"/>
    <w:rsid w:val="008F28FD"/>
    <w:rsid w:val="008F7463"/>
    <w:rsid w:val="00900D27"/>
    <w:rsid w:val="00902B98"/>
    <w:rsid w:val="00920064"/>
    <w:rsid w:val="00920237"/>
    <w:rsid w:val="00920506"/>
    <w:rsid w:val="00926FD6"/>
    <w:rsid w:val="00933210"/>
    <w:rsid w:val="00935D1C"/>
    <w:rsid w:val="0094235C"/>
    <w:rsid w:val="009425B1"/>
    <w:rsid w:val="00955E6D"/>
    <w:rsid w:val="0097257F"/>
    <w:rsid w:val="00975883"/>
    <w:rsid w:val="0098291B"/>
    <w:rsid w:val="00990156"/>
    <w:rsid w:val="009908E6"/>
    <w:rsid w:val="00996D03"/>
    <w:rsid w:val="009A31DD"/>
    <w:rsid w:val="009A71D6"/>
    <w:rsid w:val="009B13A5"/>
    <w:rsid w:val="009B674A"/>
    <w:rsid w:val="009C55A0"/>
    <w:rsid w:val="009D17F8"/>
    <w:rsid w:val="009D3BDE"/>
    <w:rsid w:val="009D480C"/>
    <w:rsid w:val="009D62E0"/>
    <w:rsid w:val="009E3CC5"/>
    <w:rsid w:val="009E61D9"/>
    <w:rsid w:val="009F0BC2"/>
    <w:rsid w:val="009F2CD0"/>
    <w:rsid w:val="00A01008"/>
    <w:rsid w:val="00A0754F"/>
    <w:rsid w:val="00A122DC"/>
    <w:rsid w:val="00A15891"/>
    <w:rsid w:val="00A21F29"/>
    <w:rsid w:val="00A260C9"/>
    <w:rsid w:val="00A27E80"/>
    <w:rsid w:val="00A465E7"/>
    <w:rsid w:val="00A47952"/>
    <w:rsid w:val="00A51114"/>
    <w:rsid w:val="00A5433C"/>
    <w:rsid w:val="00A55CB0"/>
    <w:rsid w:val="00A6219E"/>
    <w:rsid w:val="00A62F12"/>
    <w:rsid w:val="00A62F8D"/>
    <w:rsid w:val="00A63D79"/>
    <w:rsid w:val="00A740E8"/>
    <w:rsid w:val="00A742BE"/>
    <w:rsid w:val="00A75B31"/>
    <w:rsid w:val="00A86311"/>
    <w:rsid w:val="00A86C57"/>
    <w:rsid w:val="00A87AB0"/>
    <w:rsid w:val="00A87DCA"/>
    <w:rsid w:val="00AA39D6"/>
    <w:rsid w:val="00AA6C57"/>
    <w:rsid w:val="00AB2E32"/>
    <w:rsid w:val="00AB479B"/>
    <w:rsid w:val="00AB6E44"/>
    <w:rsid w:val="00AC3A97"/>
    <w:rsid w:val="00AD17B7"/>
    <w:rsid w:val="00AE012A"/>
    <w:rsid w:val="00AE4E5C"/>
    <w:rsid w:val="00AE5B0B"/>
    <w:rsid w:val="00AF0651"/>
    <w:rsid w:val="00B00446"/>
    <w:rsid w:val="00B00EFA"/>
    <w:rsid w:val="00B063B9"/>
    <w:rsid w:val="00B0770E"/>
    <w:rsid w:val="00B1657B"/>
    <w:rsid w:val="00B2128D"/>
    <w:rsid w:val="00B2730B"/>
    <w:rsid w:val="00B3152D"/>
    <w:rsid w:val="00B3220F"/>
    <w:rsid w:val="00B32338"/>
    <w:rsid w:val="00B34785"/>
    <w:rsid w:val="00B411B1"/>
    <w:rsid w:val="00B4136C"/>
    <w:rsid w:val="00B441E8"/>
    <w:rsid w:val="00B46604"/>
    <w:rsid w:val="00B54D5E"/>
    <w:rsid w:val="00B60180"/>
    <w:rsid w:val="00B6721D"/>
    <w:rsid w:val="00B72E26"/>
    <w:rsid w:val="00B81404"/>
    <w:rsid w:val="00B82B04"/>
    <w:rsid w:val="00B833E5"/>
    <w:rsid w:val="00B860D0"/>
    <w:rsid w:val="00B90510"/>
    <w:rsid w:val="00B90B3B"/>
    <w:rsid w:val="00B91052"/>
    <w:rsid w:val="00BA4217"/>
    <w:rsid w:val="00BA4F53"/>
    <w:rsid w:val="00BA6443"/>
    <w:rsid w:val="00BB45CD"/>
    <w:rsid w:val="00BC558C"/>
    <w:rsid w:val="00BD533D"/>
    <w:rsid w:val="00BE6505"/>
    <w:rsid w:val="00BE70B1"/>
    <w:rsid w:val="00BF4D26"/>
    <w:rsid w:val="00BF5497"/>
    <w:rsid w:val="00C06676"/>
    <w:rsid w:val="00C13801"/>
    <w:rsid w:val="00C163E4"/>
    <w:rsid w:val="00C22A76"/>
    <w:rsid w:val="00C33922"/>
    <w:rsid w:val="00C37C28"/>
    <w:rsid w:val="00C42A96"/>
    <w:rsid w:val="00C5135E"/>
    <w:rsid w:val="00C54332"/>
    <w:rsid w:val="00C5599C"/>
    <w:rsid w:val="00C60531"/>
    <w:rsid w:val="00C61567"/>
    <w:rsid w:val="00C61D5D"/>
    <w:rsid w:val="00C71B42"/>
    <w:rsid w:val="00C72B30"/>
    <w:rsid w:val="00C73ED4"/>
    <w:rsid w:val="00C77B89"/>
    <w:rsid w:val="00C87A14"/>
    <w:rsid w:val="00C9169B"/>
    <w:rsid w:val="00C91BBB"/>
    <w:rsid w:val="00C92534"/>
    <w:rsid w:val="00CA1B5D"/>
    <w:rsid w:val="00CA1CBA"/>
    <w:rsid w:val="00CA297E"/>
    <w:rsid w:val="00CA333A"/>
    <w:rsid w:val="00CA5F12"/>
    <w:rsid w:val="00CA66B0"/>
    <w:rsid w:val="00CB1636"/>
    <w:rsid w:val="00CB58B1"/>
    <w:rsid w:val="00CB6878"/>
    <w:rsid w:val="00CC346A"/>
    <w:rsid w:val="00CC565F"/>
    <w:rsid w:val="00CC64A9"/>
    <w:rsid w:val="00CD0E49"/>
    <w:rsid w:val="00CD2A56"/>
    <w:rsid w:val="00CD48B2"/>
    <w:rsid w:val="00CE2E60"/>
    <w:rsid w:val="00CE3070"/>
    <w:rsid w:val="00CF52ED"/>
    <w:rsid w:val="00CF603F"/>
    <w:rsid w:val="00D00EF0"/>
    <w:rsid w:val="00D03510"/>
    <w:rsid w:val="00D16576"/>
    <w:rsid w:val="00D167C2"/>
    <w:rsid w:val="00D20DAA"/>
    <w:rsid w:val="00D26F11"/>
    <w:rsid w:val="00D31EC5"/>
    <w:rsid w:val="00D503BE"/>
    <w:rsid w:val="00D544BF"/>
    <w:rsid w:val="00D54ACA"/>
    <w:rsid w:val="00D638A0"/>
    <w:rsid w:val="00D64514"/>
    <w:rsid w:val="00D80ACA"/>
    <w:rsid w:val="00D91B58"/>
    <w:rsid w:val="00D94527"/>
    <w:rsid w:val="00DB5FA6"/>
    <w:rsid w:val="00DC2081"/>
    <w:rsid w:val="00DC597E"/>
    <w:rsid w:val="00DD301C"/>
    <w:rsid w:val="00DE73DC"/>
    <w:rsid w:val="00DF1482"/>
    <w:rsid w:val="00DF2C62"/>
    <w:rsid w:val="00DF38C0"/>
    <w:rsid w:val="00DF3C79"/>
    <w:rsid w:val="00E032E0"/>
    <w:rsid w:val="00E03B62"/>
    <w:rsid w:val="00E04AAE"/>
    <w:rsid w:val="00E3050E"/>
    <w:rsid w:val="00E37BD3"/>
    <w:rsid w:val="00E42248"/>
    <w:rsid w:val="00E43246"/>
    <w:rsid w:val="00E44005"/>
    <w:rsid w:val="00E46B70"/>
    <w:rsid w:val="00E46FB7"/>
    <w:rsid w:val="00E533BC"/>
    <w:rsid w:val="00E557BB"/>
    <w:rsid w:val="00E57421"/>
    <w:rsid w:val="00E621CF"/>
    <w:rsid w:val="00E6453E"/>
    <w:rsid w:val="00E65504"/>
    <w:rsid w:val="00E73793"/>
    <w:rsid w:val="00E927CE"/>
    <w:rsid w:val="00E97B6E"/>
    <w:rsid w:val="00EA299D"/>
    <w:rsid w:val="00EA5F1D"/>
    <w:rsid w:val="00EA6B0E"/>
    <w:rsid w:val="00EC3241"/>
    <w:rsid w:val="00EC505D"/>
    <w:rsid w:val="00ED493C"/>
    <w:rsid w:val="00EE1588"/>
    <w:rsid w:val="00EE3392"/>
    <w:rsid w:val="00EE5A21"/>
    <w:rsid w:val="00EF1B08"/>
    <w:rsid w:val="00EF3395"/>
    <w:rsid w:val="00EF3C5F"/>
    <w:rsid w:val="00EF7344"/>
    <w:rsid w:val="00F12F06"/>
    <w:rsid w:val="00F134E2"/>
    <w:rsid w:val="00F16BC4"/>
    <w:rsid w:val="00F17D14"/>
    <w:rsid w:val="00F20E9D"/>
    <w:rsid w:val="00F2132E"/>
    <w:rsid w:val="00F24AFB"/>
    <w:rsid w:val="00F31F13"/>
    <w:rsid w:val="00F351B6"/>
    <w:rsid w:val="00F4040C"/>
    <w:rsid w:val="00F418A1"/>
    <w:rsid w:val="00F45745"/>
    <w:rsid w:val="00F5039E"/>
    <w:rsid w:val="00F5318E"/>
    <w:rsid w:val="00F54833"/>
    <w:rsid w:val="00F56B10"/>
    <w:rsid w:val="00F61FB9"/>
    <w:rsid w:val="00F6439B"/>
    <w:rsid w:val="00F802B2"/>
    <w:rsid w:val="00F818E9"/>
    <w:rsid w:val="00F834BF"/>
    <w:rsid w:val="00F84545"/>
    <w:rsid w:val="00F860BD"/>
    <w:rsid w:val="00FA1B55"/>
    <w:rsid w:val="00FA70FE"/>
    <w:rsid w:val="00FB60E8"/>
    <w:rsid w:val="00FC1BE8"/>
    <w:rsid w:val="00FC4499"/>
    <w:rsid w:val="00FC6D83"/>
    <w:rsid w:val="00FD4C3B"/>
    <w:rsid w:val="00FD5EE9"/>
    <w:rsid w:val="00FD74B7"/>
    <w:rsid w:val="00FE0D52"/>
    <w:rsid w:val="00FE22D3"/>
    <w:rsid w:val="00FE3998"/>
    <w:rsid w:val="00FE5B85"/>
    <w:rsid w:val="00FF21E5"/>
    <w:rsid w:val="00FF7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2F0E6"/>
  <w15:docId w15:val="{6FD5AB78-324D-456D-83F0-ECF4FB7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38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2B9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2B98"/>
  </w:style>
  <w:style w:type="character" w:styleId="PageNumber">
    <w:name w:val="page number"/>
    <w:basedOn w:val="DefaultParagraphFont"/>
    <w:rsid w:val="00902B98"/>
  </w:style>
  <w:style w:type="paragraph" w:customStyle="1" w:styleId="Standard">
    <w:name w:val="Standard"/>
    <w:rsid w:val="00975883"/>
    <w:pPr>
      <w:tabs>
        <w:tab w:val="left" w:pos="1440"/>
      </w:tabs>
      <w:suppressAutoHyphens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ListParagraph">
    <w:name w:val="List Paragraph"/>
    <w:basedOn w:val="Normal"/>
    <w:uiPriority w:val="34"/>
    <w:qFormat/>
    <w:rsid w:val="00975883"/>
    <w:pPr>
      <w:spacing w:after="160" w:line="259" w:lineRule="auto"/>
      <w:ind w:left="720"/>
      <w:contextualSpacing/>
    </w:pPr>
  </w:style>
  <w:style w:type="paragraph" w:styleId="NoSpacing">
    <w:name w:val="No Spacing"/>
    <w:link w:val="NoSpacingChar"/>
    <w:uiPriority w:val="1"/>
    <w:qFormat/>
    <w:rsid w:val="003C505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04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040C"/>
    <w:rPr>
      <w:rFonts w:ascii="Segoe UI" w:hAnsi="Segoe UI" w:cs="Segoe UI"/>
      <w:sz w:val="18"/>
      <w:szCs w:val="18"/>
    </w:rPr>
  </w:style>
  <w:style w:type="character" w:customStyle="1" w:styleId="NoSpacingChar">
    <w:name w:val="No Spacing Char"/>
    <w:link w:val="NoSpacing"/>
    <w:uiPriority w:val="1"/>
    <w:locked/>
    <w:rsid w:val="00C37C28"/>
  </w:style>
  <w:style w:type="character" w:styleId="Hyperlink">
    <w:name w:val="Hyperlink"/>
    <w:basedOn w:val="DefaultParagraphFont"/>
    <w:uiPriority w:val="99"/>
    <w:unhideWhenUsed/>
    <w:rsid w:val="0022736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0D17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17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8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6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8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FB054-B877-44F7-AB98-AA56A29C1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10</Pages>
  <Words>2409</Words>
  <Characters>13735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Jasmina Matović</dc:creator>
  <cp:keywords/>
  <dc:description/>
  <cp:lastModifiedBy>Sanja Jagodic</cp:lastModifiedBy>
  <cp:revision>18</cp:revision>
  <cp:lastPrinted>2025-03-04T07:39:00Z</cp:lastPrinted>
  <dcterms:created xsi:type="dcterms:W3CDTF">2025-03-03T13:44:00Z</dcterms:created>
  <dcterms:modified xsi:type="dcterms:W3CDTF">2025-03-11T10:01:00Z</dcterms:modified>
</cp:coreProperties>
</file>