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B70" w:rsidRPr="00BD1C66" w:rsidRDefault="00F14B70" w:rsidP="00F14B70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царинског органа на терминалима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потписане од стране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минист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ра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финансија под бројем: 483-00-157/2019-17 од 29.01.2019. године, Инструкције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 483-00-872/2022-17 од 10.08.2022. године</w:t>
      </w:r>
      <w:r w:rsidRPr="00BD1C66">
        <w:rPr>
          <w:rFonts w:ascii="Times New Roman" w:hAnsi="Times New Roman" w:cs="Times New Roman"/>
          <w:noProof/>
          <w:color w:val="FF0000"/>
          <w:sz w:val="24"/>
          <w:szCs w:val="24"/>
          <w:lang w:val="sr-Cyrl-RS"/>
        </w:rPr>
        <w:t xml:space="preserve"> </w:t>
      </w:r>
      <w:r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 на основу Интерног акта за спровођење поступка закупа непокретности за потребе Републике Србије, Министарства финансија-Управе царина број 148-IV-404-01-4/14/2016. године oд 28. септембра 2020. године, </w:t>
      </w:r>
      <w:r w:rsidRPr="00BD1C66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Pr="00BD1C66">
        <w:rPr>
          <w:rFonts w:ascii="Times New Roman" w:hAnsi="Times New Roman" w:cs="Times New Roman"/>
          <w:sz w:val="24"/>
          <w:szCs w:val="24"/>
        </w:rPr>
        <w:t>IV</w:t>
      </w:r>
      <w:r w:rsidRPr="00BD1C66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BD1C66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Pr="00BD1C66">
        <w:rPr>
          <w:rFonts w:ascii="Times New Roman" w:hAnsi="Times New Roman" w:cs="Times New Roman"/>
          <w:sz w:val="24"/>
          <w:szCs w:val="24"/>
        </w:rPr>
        <w:t>IV</w:t>
      </w:r>
      <w:r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Pr="00BD1C66">
        <w:rPr>
          <w:rFonts w:ascii="Times New Roman" w:hAnsi="Times New Roman" w:cs="Times New Roman"/>
          <w:sz w:val="24"/>
          <w:szCs w:val="24"/>
        </w:rPr>
        <w:t>o</w:t>
      </w:r>
      <w:r w:rsidRPr="00BD1C66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BD1C66">
        <w:rPr>
          <w:rFonts w:ascii="Times New Roman" w:hAnsi="Times New Roman" w:cs="Times New Roman"/>
          <w:sz w:val="24"/>
          <w:szCs w:val="24"/>
          <w:lang w:val="sr-Cyrl-CS"/>
        </w:rPr>
        <w:t xml:space="preserve"> 07.08.2023. </w:t>
      </w:r>
      <w:r w:rsidRPr="00BD1C66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Pr="00BD1C66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, члана 12. Закона о јавним набавкама (''Сл.гласник РС'' број 91/19 и 92/23) и </w:t>
      </w:r>
      <w:r w:rsidRPr="00BD1C66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Pr="00BD1C66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2024 годину.</w:t>
      </w:r>
    </w:p>
    <w:p w:rsidR="00F14B70" w:rsidRPr="00253AD3" w:rsidRDefault="00F14B70" w:rsidP="00F14B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  <w:r w:rsidRPr="00253AD3"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  <w:t xml:space="preserve"> </w:t>
      </w:r>
    </w:p>
    <w:p w:rsidR="00902B98" w:rsidRPr="00290AF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CS"/>
        </w:rPr>
      </w:pPr>
      <w:r w:rsidRPr="00290AF9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3"/>
          <w:sz w:val="24"/>
          <w:szCs w:val="24"/>
          <w:lang w:val="sr-Cyrl-CS"/>
        </w:rPr>
        <w:t>Нови</w:t>
      </w: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  <w:t xml:space="preserve">Објављује 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902B98" w:rsidRPr="000275EF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>за прикупљање пис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</w:rPr>
        <w:t>a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 xml:space="preserve">них понуда за спровођење поступка узимања у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закуп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7144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непокретности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673F9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потребе 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Царинарнице </w:t>
      </w:r>
      <w:r w:rsidR="00CC565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Нови Сад - Царинска испостава Бачка Паланка </w:t>
      </w:r>
      <w:r w:rsidR="0001343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од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јавног предузећа или привредног друштва који су држаоци терминала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</w:pPr>
    </w:p>
    <w:p w:rsidR="00902B98" w:rsidRPr="00F31F13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61024F" w:rsidRPr="00443EA7" w:rsidRDefault="003A7D2C" w:rsidP="0061024F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0904A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61024F" w:rsidRPr="00443EA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61024F" w:rsidRPr="00253AD3" w:rsidRDefault="0061024F" w:rsidP="0061024F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val="sr-Cyrl-RS"/>
        </w:rPr>
      </w:pPr>
    </w:p>
    <w:p w:rsidR="0061024F" w:rsidRPr="00443EA7" w:rsidRDefault="0061024F" w:rsidP="0061024F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lang w:val="sr-Cyrl-RS"/>
        </w:rPr>
      </w:pPr>
      <w:r w:rsidRPr="00443EA7">
        <w:rPr>
          <w:rFonts w:ascii="Times New Roman" w:eastAsia="Calibri" w:hAnsi="Times New Roman" w:cs="Times New Roman"/>
          <w:noProof/>
          <w:sz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61024F" w:rsidRPr="00253AD3" w:rsidRDefault="0061024F" w:rsidP="0061024F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color w:val="FF0000"/>
          <w:sz w:val="24"/>
          <w:lang w:val="sr-Cyrl-RS"/>
        </w:rPr>
      </w:pPr>
    </w:p>
    <w:p w:rsidR="0061024F" w:rsidRPr="00443EA7" w:rsidRDefault="0061024F" w:rsidP="0061024F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подносилац понуде регистрован код надлежног органа односно уписан у одговарајући регистар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прилаже у неовереној фотокопији);</w:t>
      </w:r>
    </w:p>
    <w:p w:rsidR="0061024F" w:rsidRPr="00443EA7" w:rsidRDefault="0061024F" w:rsidP="0061024F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61024F" w:rsidRPr="00443EA7" w:rsidRDefault="0061024F" w:rsidP="0061024F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је непокретност која је предмет писане понуде  у власништву подносиоца понуде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непокретности, који може бити у фотокопији и не може бити старији од два месеца пре отварања писаних понуда, осим уговора о купопродаји који може бити и ранијег датума);</w:t>
      </w:r>
    </w:p>
    <w:p w:rsidR="0061024F" w:rsidRPr="00443EA7" w:rsidRDefault="0061024F" w:rsidP="0061024F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61024F" w:rsidRPr="00443EA7" w:rsidRDefault="0061024F" w:rsidP="0061024F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61024F" w:rsidRPr="00443EA7" w:rsidRDefault="0061024F" w:rsidP="0061024F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61024F" w:rsidRPr="00443EA7" w:rsidRDefault="0061024F" w:rsidP="006102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443E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доказ: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површинама).</w:t>
      </w:r>
    </w:p>
    <w:p w:rsidR="0061024F" w:rsidRPr="00253AD3" w:rsidRDefault="0061024F" w:rsidP="0061024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61024F" w:rsidRPr="00443EA7" w:rsidRDefault="0061024F" w:rsidP="0061024F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443EA7">
        <w:rPr>
          <w:rFonts w:ascii="Times New Roman" w:eastAsia="Times New Roman" w:hAnsi="Times New Roman" w:cs="Times New Roman"/>
          <w:sz w:val="24"/>
          <w:szCs w:val="20"/>
          <w:lang w:val="sr-Cyrl-RS"/>
        </w:rPr>
        <w:t xml:space="preserve">Уколико су тражени докази сачињени на страном језику, подносилац писане понуде је дужан да достави и превод истих оверен од стране судског тумача за </w:t>
      </w:r>
      <w:r w:rsidRPr="00443EA7">
        <w:rPr>
          <w:rFonts w:ascii="Times New Roman" w:eastAsia="Times New Roman" w:hAnsi="Times New Roman" w:cs="Times New Roman"/>
          <w:sz w:val="24"/>
          <w:szCs w:val="20"/>
          <w:lang w:val="sr-Cyrl-RS"/>
        </w:rPr>
        <w:lastRenderedPageBreak/>
        <w:t>страни језик на којем су докази сачињени.</w:t>
      </w:r>
    </w:p>
    <w:p w:rsidR="0061024F" w:rsidRPr="00443EA7" w:rsidRDefault="0061024F" w:rsidP="0061024F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 државни орган, јавно предузеће, привредно друштво или привредно друштво к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Pr="00443EA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443EA7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Pr="00443EA7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61024F" w:rsidRPr="00443EA7" w:rsidRDefault="0061024F" w:rsidP="0061024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43EA7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4B1EAE" w:rsidRDefault="004B1EAE" w:rsidP="0061024F">
      <w:pPr>
        <w:tabs>
          <w:tab w:val="left" w:pos="63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г) да је ограђен, осветљен </w:t>
      </w:r>
      <w:r w:rsidRPr="008B0EC0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и обезбеђен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1B18BB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д) да има довољан простор за смештај царинских службеника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>који обављају послове послове царинског надзора, контроле и стављања робе у царински поступак, са обезбеђеним системом за хлађење и грејање, величине од 180-200 м2, са следећом структуром: канцеларија за шефа ЦИ – мин</w:t>
      </w:r>
      <w:r w:rsidR="00240865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25 м2, шалтер сала за рад 8 царинских службеника у једној смени – мин</w:t>
      </w:r>
      <w:r w:rsidR="00240865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B479B">
        <w:rPr>
          <w:rFonts w:ascii="Times New Roman" w:hAnsi="Times New Roman" w:cs="Times New Roman"/>
          <w:sz w:val="24"/>
          <w:szCs w:val="24"/>
          <w:lang w:val="sr-Cyrl-RS"/>
        </w:rPr>
        <w:t>60 м2, архивски простор  - мин</w:t>
      </w:r>
      <w:r w:rsidR="00240865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AB479B">
        <w:rPr>
          <w:rFonts w:ascii="Times New Roman" w:hAnsi="Times New Roman" w:cs="Times New Roman"/>
          <w:sz w:val="24"/>
          <w:szCs w:val="24"/>
          <w:lang w:val="sr-Cyrl-RS"/>
        </w:rPr>
        <w:t xml:space="preserve"> 40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м2</w:t>
      </w:r>
      <w:r w:rsidR="00AB479B">
        <w:rPr>
          <w:rFonts w:ascii="Times New Roman" w:hAnsi="Times New Roman" w:cs="Times New Roman"/>
          <w:sz w:val="24"/>
          <w:szCs w:val="24"/>
          <w:lang w:val="sr-Cyrl-RS"/>
        </w:rPr>
        <w:t>, два санитарна чвора (мушки и женски) – мин</w:t>
      </w:r>
      <w:r w:rsidR="000C339C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AB479B">
        <w:rPr>
          <w:rFonts w:ascii="Times New Roman" w:hAnsi="Times New Roman" w:cs="Times New Roman"/>
          <w:sz w:val="24"/>
          <w:szCs w:val="24"/>
          <w:lang w:val="sr-Cyrl-RS"/>
        </w:rPr>
        <w:t xml:space="preserve"> 5</w:t>
      </w:r>
      <w:r w:rsidR="00C13801" w:rsidRPr="00C1380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13801">
        <w:rPr>
          <w:rFonts w:ascii="Times New Roman" w:hAnsi="Times New Roman" w:cs="Times New Roman"/>
          <w:sz w:val="24"/>
          <w:szCs w:val="24"/>
          <w:lang w:val="sr-Cyrl-RS"/>
        </w:rPr>
        <w:t>м2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по тоалету, односно укупно мин</w:t>
      </w:r>
      <w:r w:rsidR="000C339C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10 м2, чајна кухиња – мин</w:t>
      </w:r>
      <w:r w:rsidR="000C339C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5 м2, остава – мин</w:t>
      </w:r>
      <w:r w:rsidR="000C339C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3 м2, просторија за смештај ИТ опреме – мин</w:t>
      </w:r>
      <w:r w:rsidR="000C339C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10 м2, две шалтер сале мин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12 м2 по једној шалтер сали, ходник мин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3 м2, </w:t>
      </w:r>
    </w:p>
    <w:p w:rsidR="004B1EAE" w:rsidRPr="00E97B6E" w:rsidRDefault="004B1EAE" w:rsidP="00E97B6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>торних возила</w:t>
      </w:r>
      <w:r w:rsidR="00023273">
        <w:rPr>
          <w:rFonts w:ascii="Times New Roman" w:hAnsi="Times New Roman" w:cs="Times New Roman"/>
          <w:sz w:val="24"/>
          <w:szCs w:val="24"/>
          <w:lang w:val="sr-Cyrl-RS"/>
        </w:rPr>
        <w:t xml:space="preserve"> (на тврдој подлози)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 која превозе робу – 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23273">
        <w:rPr>
          <w:rFonts w:ascii="Times New Roman" w:hAnsi="Times New Roman" w:cs="Times New Roman"/>
          <w:sz w:val="24"/>
          <w:szCs w:val="24"/>
          <w:lang w:val="sr-Latn-RS"/>
        </w:rPr>
        <w:t>7000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 – </w:t>
      </w:r>
      <w:r w:rsidR="00023273">
        <w:rPr>
          <w:rFonts w:ascii="Times New Roman" w:hAnsi="Times New Roman" w:cs="Times New Roman"/>
          <w:sz w:val="24"/>
          <w:szCs w:val="24"/>
          <w:lang w:val="sr-Latn-RS"/>
        </w:rPr>
        <w:t>7500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 м2</w:t>
      </w:r>
      <w:r w:rsidR="0097257F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складишни простор отвореног </w:t>
      </w:r>
      <w:r w:rsidR="00023273">
        <w:rPr>
          <w:rFonts w:ascii="Times New Roman" w:hAnsi="Times New Roman" w:cs="Times New Roman"/>
          <w:sz w:val="24"/>
          <w:szCs w:val="24"/>
          <w:lang w:val="sr-Cyrl-RS"/>
        </w:rPr>
        <w:t>типа минимум</w:t>
      </w:r>
      <w:r w:rsidR="00023273">
        <w:rPr>
          <w:rFonts w:ascii="Times New Roman" w:hAnsi="Times New Roman" w:cs="Times New Roman"/>
          <w:sz w:val="24"/>
          <w:szCs w:val="24"/>
          <w:lang w:val="sr-Latn-RS"/>
        </w:rPr>
        <w:t xml:space="preserve"> 100</w:t>
      </w:r>
      <w:r w:rsidR="00023273" w:rsidRPr="0002327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23273">
        <w:rPr>
          <w:rFonts w:ascii="Times New Roman" w:hAnsi="Times New Roman" w:cs="Times New Roman"/>
          <w:sz w:val="24"/>
          <w:szCs w:val="24"/>
          <w:lang w:val="sr-Cyrl-RS"/>
        </w:rPr>
        <w:t>м2</w:t>
      </w:r>
      <w:r w:rsidR="0002327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 затвореног типа</w:t>
      </w:r>
      <w:r w:rsidR="00023273" w:rsidRPr="0002327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23273">
        <w:rPr>
          <w:rFonts w:ascii="Times New Roman" w:hAnsi="Times New Roman" w:cs="Times New Roman"/>
          <w:sz w:val="24"/>
          <w:szCs w:val="24"/>
          <w:lang w:val="sr-Cyrl-RS"/>
        </w:rPr>
        <w:t>минимум</w:t>
      </w:r>
      <w:r w:rsidR="00023273">
        <w:rPr>
          <w:rFonts w:ascii="Times New Roman" w:hAnsi="Times New Roman" w:cs="Times New Roman"/>
          <w:sz w:val="24"/>
          <w:szCs w:val="24"/>
          <w:lang w:val="sr-Latn-RS"/>
        </w:rPr>
        <w:t xml:space="preserve"> 100</w:t>
      </w:r>
      <w:r w:rsidR="00023273" w:rsidRPr="0002327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23273">
        <w:rPr>
          <w:rFonts w:ascii="Times New Roman" w:hAnsi="Times New Roman" w:cs="Times New Roman"/>
          <w:sz w:val="24"/>
          <w:szCs w:val="24"/>
          <w:lang w:val="sr-Cyrl-RS"/>
        </w:rPr>
        <w:t>м2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="001C10DF">
        <w:rPr>
          <w:rFonts w:ascii="Times New Roman" w:hAnsi="Times New Roman" w:cs="Times New Roman"/>
          <w:sz w:val="24"/>
          <w:szCs w:val="24"/>
          <w:lang w:val="sr-Latn-RS"/>
        </w:rPr>
        <w:t>ИТ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 xml:space="preserve"> (описан у тачки д)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>уге кориснике терминала – мин</w:t>
      </w:r>
      <w:r w:rsidR="00240865">
        <w:rPr>
          <w:rFonts w:ascii="Times New Roman" w:hAnsi="Times New Roman" w:cs="Times New Roman"/>
          <w:sz w:val="24"/>
          <w:szCs w:val="24"/>
          <w:lang w:val="sr-Cyrl-RS"/>
        </w:rPr>
        <w:t>имум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 xml:space="preserve"> 5 м2,</w:t>
      </w:r>
    </w:p>
    <w:p w:rsidR="00C5135E" w:rsidRDefault="00C5135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</w:t>
      </w:r>
      <w:r w:rsidR="00023273">
        <w:rPr>
          <w:rFonts w:ascii="Times New Roman" w:hAnsi="Times New Roman" w:cs="Times New Roman"/>
          <w:sz w:val="24"/>
          <w:szCs w:val="24"/>
          <w:lang w:val="sr-Cyrl-RS"/>
        </w:rPr>
        <w:t xml:space="preserve"> (на тврдој подлози)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21E5">
        <w:rPr>
          <w:rFonts w:ascii="Times New Roman" w:hAnsi="Times New Roman" w:cs="Times New Roman"/>
          <w:sz w:val="24"/>
          <w:szCs w:val="24"/>
          <w:lang w:val="sr-Cyrl-RS"/>
        </w:rPr>
        <w:t>за потребе царинских службеника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– </w:t>
      </w:r>
      <w:r w:rsidR="00240865">
        <w:rPr>
          <w:rFonts w:ascii="Times New Roman" w:hAnsi="Times New Roman" w:cs="Times New Roman"/>
          <w:sz w:val="24"/>
          <w:szCs w:val="24"/>
          <w:lang w:val="sr-Cyrl-RS"/>
        </w:rPr>
        <w:t xml:space="preserve"> минимум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200 м2.</w:t>
      </w:r>
    </w:p>
    <w:p w:rsidR="004B1EAE" w:rsidRPr="0061024F" w:rsidRDefault="004B1EAE" w:rsidP="0061024F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61024F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AE012A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E012A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а) доказ да је подносилац понуде власник или да има право коришћења </w:t>
      </w:r>
      <w:r w:rsidR="00A75B31"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AE012A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Pr="00AE012A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 и технички опис простора са навођењем свих осталих простора који су функционално, стварно и пословно или на било који други начин повезани са простором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које је предмет понуде,</w:t>
      </w:r>
    </w:p>
    <w:p w:rsidR="004B1EAE" w:rsidRPr="00C13801" w:rsidRDefault="004B1EAE" w:rsidP="004B1E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које мора да садржи терми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 w:rsidRPr="00C1380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(Прилог 1)</w:t>
      </w:r>
    </w:p>
    <w:p w:rsidR="004B1EAE" w:rsidRPr="00AE012A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E012A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- да ће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C13801" w:rsidRDefault="004B1EAE" w:rsidP="004B1E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 w:rsidRPr="00C1380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(Прилог 2)</w:t>
      </w:r>
    </w:p>
    <w:p w:rsidR="00975883" w:rsidRPr="00E37BD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7BD3">
        <w:rPr>
          <w:rFonts w:ascii="Times New Roman" w:hAnsi="Times New Roman" w:cs="Times New Roman"/>
          <w:sz w:val="24"/>
          <w:szCs w:val="24"/>
          <w:lang w:val="sr-Cyrl-RS"/>
        </w:rPr>
        <w:t>е) уколико је држалац терминала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E37BD3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E37BD3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234900" w:rsidRPr="00AE012A" w:rsidRDefault="00234900" w:rsidP="00234900">
      <w:pPr>
        <w:widowControl w:val="0"/>
        <w:tabs>
          <w:tab w:val="left" w:pos="252"/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  <w:r w:rsidRPr="00AE012A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    </w:t>
      </w:r>
      <w:r w:rsidRPr="000B658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3.</w:t>
      </w:r>
      <w:r w:rsidRPr="000B658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 xml:space="preserve"> Привредни субјекти су дужни да попуне, овере и потпишу Прилоге 1,</w:t>
      </w:r>
      <w:r w:rsidR="003E5842" w:rsidRPr="000B658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 xml:space="preserve"> </w:t>
      </w:r>
      <w:r w:rsidRPr="000B658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>2 и 3, док су јавна предузећа дужне да попуне, овере и потпишу Прилоге 1 и 2, које су саставни део овог јавног позива.</w:t>
      </w:r>
    </w:p>
    <w:p w:rsidR="00234900" w:rsidRPr="00AE012A" w:rsidRDefault="00234900" w:rsidP="005E38D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02B98" w:rsidRPr="000B658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ru-RU"/>
        </w:rPr>
      </w:pPr>
      <w:r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4.</w:t>
      </w:r>
      <w:r w:rsidR="004F7F37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902B98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испуњење услова које ће Комисија Управе царина процењивати, а посебно 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испуњеност тражених 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капацитет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а под тачком 1. подтачке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д),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2C7AFA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ђ), 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ж)</w:t>
      </w:r>
      <w:r w:rsidR="002C7AFA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и ј)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овог јавног позива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, 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као и св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их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додатн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их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услов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а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наведен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их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у јавном позиву.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5.</w:t>
      </w:r>
      <w:r w:rsidR="004F7F37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</w:t>
      </w:r>
      <w:r w:rsidR="00902B98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до </w:t>
      </w:r>
      <w:r w:rsidR="00125A0A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</w:t>
      </w:r>
      <w:r w:rsidR="00125A0A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 xml:space="preserve"> (</w:t>
      </w:r>
      <w:r w:rsidR="00125A0A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3</w:t>
      </w:r>
      <w:r w:rsidR="00125A0A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>)</w:t>
      </w:r>
      <w:r w:rsidR="00125A0A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године</w:t>
      </w:r>
      <w:r w:rsidR="00902B98" w:rsidRPr="007164FD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од дана закључења уговора.</w:t>
      </w:r>
    </w:p>
    <w:p w:rsidR="00753B6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lastRenderedPageBreak/>
        <w:t>6.</w:t>
      </w:r>
      <w:r w:rsidR="004F7F37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53B6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Држалац терминала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7.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155-а, Нови Београд.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8.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Рок </w:t>
      </w:r>
      <w:r w:rsidR="00E97B6E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за достављање писаних понуда је </w:t>
      </w:r>
      <w:r w:rsidR="004A09F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Cyrl-RS"/>
        </w:rPr>
        <w:t>12.12.2024</w:t>
      </w:r>
      <w:r w:rsidR="000038D9" w:rsidRP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 до </w:t>
      </w:r>
      <w:r w:rsidR="004A09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12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C72B30" w:rsidRPr="000038D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4A09F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Cyrl-RS"/>
        </w:rPr>
        <w:t>12.12.2024.</w:t>
      </w:r>
      <w:r w:rsidR="00C72B30" w:rsidRP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Latn-RS"/>
        </w:rPr>
        <w:t xml:space="preserve">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4A09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12:30</w:t>
      </w:r>
      <w:bookmarkStart w:id="0" w:name="_GoBack"/>
      <w:bookmarkEnd w:id="0"/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  <w:r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9.</w:t>
      </w:r>
      <w:r w:rsidR="000038D9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Комисија Н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0473BF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</w:t>
      </w:r>
      <w:r w:rsidR="005546C1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аринарнице </w:t>
      </w:r>
      <w:r w:rsidR="000038D9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Нови Сад</w:t>
      </w:r>
      <w:r w:rsidR="005546C1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0038D9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–Царинске испоставе Бачка Паланка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AE012A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u-RU"/>
        </w:rPr>
      </w:pPr>
    </w:p>
    <w:p w:rsidR="00902B98" w:rsidRPr="00AE012A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AE012A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sectPr w:rsidR="00902B98" w:rsidRPr="00902B98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902B98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0B65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</w:pPr>
    </w:p>
    <w:p w:rsidR="005E38D3" w:rsidRPr="00A55CB0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0B658C">
        <w:rPr>
          <w:rFonts w:ascii="Times New Roman" w:eastAsia="Times New Roman" w:hAnsi="Times New Roman" w:cs="Times New Roman"/>
          <w:noProof/>
          <w:color w:val="000000" w:themeColor="text1"/>
          <w:spacing w:val="4"/>
          <w:sz w:val="24"/>
          <w:szCs w:val="24"/>
          <w:lang w:val="sr-Cyrl-CS"/>
        </w:rPr>
        <w:t xml:space="preserve">узимања у 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закуп 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23490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непокретности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за потребе Царинарнице </w:t>
      </w:r>
      <w:r w:rsidR="000B658C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Нови Сад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0B658C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– Царинска испостава Бачка Паланка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0B658C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од 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јавног предузећа или привредног друштва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који су држаоци терминала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4D0BAE" w:rsidRPr="004D0B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D0BAE"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>подносим понуду како следи</w:t>
      </w:r>
      <w:r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E38D3" w:rsidRPr="00902B98" w:rsidTr="00630B84">
        <w:trPr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902B98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902B98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902B98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E38D3" w:rsidRPr="00902B98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r w:rsidRPr="00902B98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мало,средње,велико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902B9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E38D3" w:rsidRPr="00902B98" w:rsidTr="00630B84">
        <w:trPr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131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531"/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CB687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CB687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CB687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CB67DA" w:rsidRPr="00CB6878" w:rsidRDefault="00CB67DA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615504" w:rsidRPr="00615504" w:rsidRDefault="002D1521" w:rsidP="00615504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CS"/>
        </w:rPr>
      </w:pP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__________________________________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који је држалац терминала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 понуде_________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</w:t>
      </w:r>
      <w:r w:rsidR="007036AB" w:rsidRPr="00CB6878">
        <w:rPr>
          <w:rFonts w:ascii="Times New Roman" w:hAnsi="Times New Roman" w:cs="Times New Roman"/>
          <w:sz w:val="24"/>
          <w:szCs w:val="24"/>
          <w:lang w:val="sr-Cyrl-RS"/>
        </w:rPr>
        <w:t>који обављају послове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царинског надзора, контроле и стављања робе у царински поступак, са обезбеђеним системом за хлађење и грејање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45745" w:rsidRPr="00CB6878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 xml:space="preserve">од 180 </w:t>
      </w:r>
      <w:r w:rsidR="00CB67DA" w:rsidRPr="00CB6878">
        <w:rPr>
          <w:rFonts w:ascii="Times New Roman" w:eastAsia="Times New Roman" w:hAnsi="Times New Roman" w:cs="Times New Roman"/>
          <w:sz w:val="24"/>
          <w:szCs w:val="24"/>
          <w:lang w:val="sr-Latn-CS"/>
        </w:rPr>
        <w:t>m2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 xml:space="preserve">до 200 </w:t>
      </w:r>
      <w:r w:rsidR="00CB67DA" w:rsidRPr="00CB6878">
        <w:rPr>
          <w:rFonts w:ascii="Times New Roman" w:eastAsia="Times New Roman" w:hAnsi="Times New Roman" w:cs="Times New Roman"/>
          <w:sz w:val="24"/>
          <w:szCs w:val="24"/>
          <w:lang w:val="sr-Latn-CS"/>
        </w:rPr>
        <w:t>m2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Latn-CS"/>
        </w:rPr>
        <w:t>m2</w:t>
      </w:r>
      <w:r w:rsidR="0061550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</w:t>
      </w:r>
      <w:r w:rsidR="00615504">
        <w:rPr>
          <w:rFonts w:ascii="Times New Roman" w:eastAsia="Times New Roman" w:hAnsi="Times New Roman" w:cs="Times New Roman"/>
          <w:sz w:val="24"/>
          <w:szCs w:val="24"/>
          <w:lang w:val="sr-Cyrl-RS"/>
        </w:rPr>
        <w:t>и то</w:t>
      </w:r>
      <w:r w:rsidR="00615504">
        <w:rPr>
          <w:rFonts w:ascii="Times New Roman" w:eastAsia="Times New Roman" w:hAnsi="Times New Roman" w:cs="Times New Roman"/>
          <w:sz w:val="24"/>
          <w:szCs w:val="24"/>
          <w:lang w:val="sr-Latn-CS"/>
        </w:rPr>
        <w:t>:</w:t>
      </w:r>
    </w:p>
    <w:p w:rsidR="00615504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канцеларија за шефа испоставе</w:t>
      </w:r>
      <w:r w:rsidR="00CB67D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површине мин. 25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 </w:t>
      </w:r>
    </w:p>
    <w:p w:rsidR="00615504" w:rsidRPr="00240865" w:rsidRDefault="00615504" w:rsidP="00615504">
      <w:pPr>
        <w:pStyle w:val="ListParagraph"/>
        <w:numPr>
          <w:ilvl w:val="0"/>
          <w:numId w:val="7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шалтер сала за рад 8 царинских службеника у једној смени </w:t>
      </w:r>
      <w:r>
        <w:rPr>
          <w:rFonts w:ascii="Times New Roman" w:hAnsi="Times New Roman" w:cs="Times New Roman"/>
          <w:sz w:val="24"/>
          <w:szCs w:val="24"/>
          <w:lang w:val="sr-Latn-RS"/>
        </w:rPr>
        <w:t>(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мин 60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; </w:t>
      </w:r>
    </w:p>
    <w:p w:rsidR="00240865" w:rsidRPr="00240865" w:rsidRDefault="00240865" w:rsidP="00615504">
      <w:pPr>
        <w:pStyle w:val="ListParagraph"/>
        <w:numPr>
          <w:ilvl w:val="0"/>
          <w:numId w:val="7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архивски простор (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површине мин. 40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</w:t>
      </w:r>
    </w:p>
    <w:p w:rsidR="00240865" w:rsidRPr="00240865" w:rsidRDefault="00240865" w:rsidP="00240865">
      <w:pPr>
        <w:pStyle w:val="ListParagraph"/>
        <w:numPr>
          <w:ilvl w:val="0"/>
          <w:numId w:val="7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просторија за смештај ИТ опреме</w:t>
      </w:r>
      <w:r w:rsidR="00CB67DA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површине мин. 10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</w:t>
      </w:r>
    </w:p>
    <w:p w:rsidR="000C339C" w:rsidRPr="000C339C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два санитарна чвора. мушки и женски</w:t>
      </w:r>
      <w:r w:rsidR="004B280E">
        <w:rPr>
          <w:rFonts w:ascii="Times New Roman" w:hAnsi="Times New Roman" w:cs="Times New Roman"/>
          <w:sz w:val="24"/>
          <w:szCs w:val="24"/>
          <w:lang w:val="sr-Cyrl-RS"/>
        </w:rPr>
        <w:t>, мин 5</w:t>
      </w:r>
      <w:r w:rsidR="004B280E" w:rsidRPr="004B280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B280E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4B280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B280E">
        <w:rPr>
          <w:rFonts w:ascii="Times New Roman" w:hAnsi="Times New Roman" w:cs="Times New Roman"/>
          <w:sz w:val="24"/>
          <w:szCs w:val="24"/>
          <w:lang w:val="sr-Cyrl-RS"/>
        </w:rPr>
        <w:t xml:space="preserve"> по једном санитарном чвору</w:t>
      </w:r>
    </w:p>
    <w:p w:rsidR="00615504" w:rsidRPr="000C339C" w:rsidRDefault="000C339C" w:rsidP="000C339C">
      <w:pPr>
        <w:widowControl w:val="0"/>
        <w:tabs>
          <w:tab w:val="left" w:pos="252"/>
          <w:tab w:val="left" w:pos="1440"/>
        </w:tabs>
        <w:spacing w:after="0" w:line="256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</w:t>
      </w:r>
      <w:r w:rsidR="00615504" w:rsidRPr="000C339C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615504" w:rsidRPr="000C33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укупне површине мин. 10 m</w:t>
      </w:r>
      <w:r w:rsidR="00615504" w:rsidRPr="000C339C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15504" w:rsidRPr="000C339C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615504" w:rsidRPr="000C339C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15504" w:rsidRPr="000C339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 </w:t>
      </w:r>
    </w:p>
    <w:p w:rsidR="00615504" w:rsidRPr="00615504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чајна кухиња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4B280E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5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 </w:t>
      </w:r>
    </w:p>
    <w:p w:rsidR="00615504" w:rsidRPr="00615504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остава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sz w:val="24"/>
          <w:szCs w:val="24"/>
          <w:lang w:val="sr-Latn-RS"/>
        </w:rPr>
        <w:t>(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3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 </w:t>
      </w:r>
    </w:p>
    <w:p w:rsidR="00615504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две шалтер сале мин. 12 </w:t>
      </w:r>
      <w:r w:rsidR="004B280E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4B280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по једној шалтер сали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</w:t>
      </w:r>
      <w:r w:rsidR="004B280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4B280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укупне површине мин. 24  m</w:t>
      </w:r>
      <w:r w:rsidR="004B280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B280E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4B280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615504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санитарне просторије за друге кориснике </w:t>
      </w:r>
      <w:r w:rsidR="00240865">
        <w:rPr>
          <w:rFonts w:ascii="Times New Roman" w:eastAsia="Times New Roman" w:hAnsi="Times New Roman" w:cs="Times New Roman"/>
          <w:sz w:val="24"/>
          <w:szCs w:val="24"/>
          <w:lang w:val="sr-Cyrl-RS"/>
        </w:rPr>
        <w:t>(</w:t>
      </w:r>
      <w:r w:rsidR="007F6307">
        <w:rPr>
          <w:rFonts w:ascii="Times New Roman" w:hAnsi="Times New Roman" w:cs="Times New Roman"/>
          <w:sz w:val="24"/>
          <w:szCs w:val="24"/>
          <w:lang w:val="sr-Cyrl-RS"/>
        </w:rPr>
        <w:t>површине мин</w:t>
      </w:r>
      <w:r w:rsidR="00240865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7F6307">
        <w:rPr>
          <w:rFonts w:ascii="Times New Roman" w:hAnsi="Times New Roman" w:cs="Times New Roman"/>
          <w:sz w:val="24"/>
          <w:szCs w:val="24"/>
          <w:lang w:val="sr-Cyrl-RS"/>
        </w:rPr>
        <w:t xml:space="preserve"> 5 </w:t>
      </w:r>
      <w:r w:rsidR="007F6307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7F6307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;</w:t>
      </w:r>
    </w:p>
    <w:p w:rsidR="00615504" w:rsidRDefault="00615504" w:rsidP="00615504">
      <w:pPr>
        <w:pStyle w:val="ListParagraph"/>
        <w:widowControl w:val="0"/>
        <w:numPr>
          <w:ilvl w:val="0"/>
          <w:numId w:val="7"/>
        </w:numPr>
        <w:tabs>
          <w:tab w:val="left" w:pos="252"/>
          <w:tab w:val="left" w:pos="1440"/>
        </w:tabs>
        <w:spacing w:after="0" w:line="25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простор на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чврстој подлози 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за паркирање путничких моторних возила царинских службеника,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(минимум </w:t>
      </w:r>
      <w:r w:rsidR="008B0EC0">
        <w:rPr>
          <w:rFonts w:ascii="Times New Roman" w:hAnsi="Times New Roman" w:cs="Times New Roman"/>
          <w:sz w:val="24"/>
          <w:szCs w:val="24"/>
          <w:lang w:val="sr-Cyrl-RS"/>
        </w:rPr>
        <w:t xml:space="preserve">200 </w:t>
      </w:r>
      <w:r w:rsidR="008B0EC0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8B0EC0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B0EC0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8B0EC0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615504" w:rsidRDefault="00615504" w:rsidP="00615504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 улици _________________________________, број ______,  на катастарским парцелама бр ____________________КО _____________________, а з</w:t>
      </w:r>
      <w:r>
        <w:rPr>
          <w:rFonts w:ascii="Times New Roman" w:hAnsi="Times New Roman"/>
          <w:sz w:val="24"/>
          <w:szCs w:val="24"/>
          <w:lang w:val="sr-Cyrl-RS"/>
        </w:rPr>
        <w:t xml:space="preserve">а потребе Царинарнице </w:t>
      </w:r>
      <w:r w:rsidR="00DC63EB">
        <w:rPr>
          <w:rFonts w:ascii="Times New Roman" w:hAnsi="Times New Roman"/>
          <w:sz w:val="24"/>
          <w:szCs w:val="24"/>
          <w:lang w:val="sr-Cyrl-RS"/>
        </w:rPr>
        <w:t>Нови Сад</w:t>
      </w:r>
      <w:r>
        <w:rPr>
          <w:rFonts w:ascii="Times New Roman" w:hAnsi="Times New Roman"/>
          <w:sz w:val="24"/>
          <w:szCs w:val="24"/>
          <w:lang w:val="sr-Cyrl-RS"/>
        </w:rPr>
        <w:t xml:space="preserve"> – ЦИ </w:t>
      </w:r>
      <w:r w:rsidR="00DC63EB">
        <w:rPr>
          <w:rFonts w:ascii="Times New Roman" w:hAnsi="Times New Roman"/>
          <w:sz w:val="24"/>
          <w:szCs w:val="24"/>
          <w:lang w:val="sr-Cyrl-RS"/>
        </w:rPr>
        <w:t>Бачка Паланка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DF3C79" w:rsidRPr="00902B98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DF3C79" w:rsidRPr="00902B98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2D45CA" w:rsidRDefault="00013433" w:rsidP="00013433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колико је држац терминала привредно друштво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BD019B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DF3C79" w:rsidRPr="00902B98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902B98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1A2D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sr-Latn-RS"/>
              </w:rPr>
              <w:t>15</w:t>
            </w:r>
            <w:r w:rsidRPr="00902B9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902B98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</w:t>
            </w:r>
            <w:r w:rsidRPr="00902B98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______ дана</w:t>
            </w:r>
          </w:p>
        </w:tc>
      </w:tr>
      <w:tr w:rsidR="00DF3C79" w:rsidRPr="001A2D79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A55CB0" w:rsidRDefault="00A55CB0" w:rsidP="00D2675F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A55CB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523932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D638A0" w:rsidRPr="001A2D79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Default="00D638A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Држалац терминала са којим Управа царина закључи уговор сносиће све трошкове који настану у вези са обезбеђењем услова из тачке 1</w:t>
            </w:r>
            <w:r w:rsidR="00774CE1"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. јавног позива</w:t>
            </w: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0865" w:rsidRDefault="00240865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0865" w:rsidRDefault="00240865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0865" w:rsidRDefault="00240865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40865" w:rsidRDefault="00240865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4D0BAE" w:rsidRDefault="004D0BAE" w:rsidP="005E38D3">
      <w:pPr>
        <w:rPr>
          <w:lang w:val="sr-Cyrl-RS"/>
        </w:rPr>
      </w:pPr>
    </w:p>
    <w:p w:rsidR="005E38D3" w:rsidRPr="005E38D3" w:rsidRDefault="005E38D3" w:rsidP="005E38D3">
      <w:pPr>
        <w:rPr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_________,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>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pStyle w:val="Standard"/>
        <w:tabs>
          <w:tab w:val="left" w:pos="1260"/>
        </w:tabs>
        <w:rPr>
          <w:lang w:val="ru-RU"/>
        </w:rPr>
      </w:pPr>
      <w:r w:rsidRPr="004F58CD">
        <w:rPr>
          <w:iCs/>
          <w:lang w:val="ru-RU"/>
        </w:rPr>
        <w:t>као понуђач,</w:t>
      </w:r>
      <w:r w:rsidRPr="004F58CD">
        <w:rPr>
          <w:b/>
          <w:iCs/>
          <w:lang w:val="ru-RU"/>
        </w:rPr>
        <w:t xml:space="preserve"> ПОТВРЂУЈЕ </w:t>
      </w:r>
      <w:r w:rsidRPr="004F58CD">
        <w:rPr>
          <w:iCs/>
          <w:lang w:val="ru-RU"/>
        </w:rPr>
        <w:t xml:space="preserve">да </w:t>
      </w:r>
      <w:r w:rsidRPr="004F58CD">
        <w:rPr>
          <w:bCs/>
          <w:iCs/>
          <w:lang w:val="ru-RU"/>
        </w:rPr>
        <w:t xml:space="preserve">испуњава услове из тачке 1. </w:t>
      </w:r>
      <w:r w:rsidRPr="004F58CD">
        <w:rPr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</w:t>
      </w:r>
      <w:r w:rsidRPr="004F58CD">
        <w:rPr>
          <w:lang w:val="ru-RU"/>
        </w:rPr>
        <w:t xml:space="preserve"> и то:</w:t>
      </w:r>
    </w:p>
    <w:p w:rsidR="00975883" w:rsidRPr="00E621CF" w:rsidRDefault="00975883" w:rsidP="00975883">
      <w:pPr>
        <w:spacing w:after="0" w:line="240" w:lineRule="auto"/>
        <w:ind w:left="142" w:firstLine="578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>а</w:t>
      </w:r>
      <w:r w:rsidRPr="00E621CF">
        <w:rPr>
          <w:rFonts w:ascii="Times New Roman" w:hAnsi="Times New Roman" w:cs="Times New Roman"/>
          <w:lang w:val="ru-RU"/>
        </w:rPr>
        <w:t xml:space="preserve">) да се </w:t>
      </w:r>
      <w:r w:rsidRPr="004F58CD">
        <w:rPr>
          <w:rFonts w:ascii="Times New Roman" w:hAnsi="Times New Roman" w:cs="Times New Roman"/>
          <w:lang w:val="sr-Cyrl-RS"/>
        </w:rPr>
        <w:t xml:space="preserve">терминал </w:t>
      </w:r>
      <w:r w:rsidRPr="00E621CF">
        <w:rPr>
          <w:rFonts w:ascii="Times New Roman" w:hAnsi="Times New Roman" w:cs="Times New Roman"/>
          <w:lang w:val="ru-RU"/>
        </w:rPr>
        <w:t>налази у</w:t>
      </w:r>
      <w:r w:rsidRPr="004F58CD">
        <w:rPr>
          <w:rFonts w:ascii="Times New Roman" w:hAnsi="Times New Roman" w:cs="Times New Roman"/>
          <w:lang w:val="sr-Cyrl-RS"/>
        </w:rPr>
        <w:t xml:space="preserve"> близини</w:t>
      </w:r>
      <w:r w:rsidRPr="00E621CF">
        <w:rPr>
          <w:rFonts w:ascii="Times New Roman" w:hAnsi="Times New Roman" w:cs="Times New Roman"/>
          <w:lang w:val="ru-RU"/>
        </w:rPr>
        <w:t xml:space="preserve"> јавне саобраћајниц</w:t>
      </w: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ru-RU"/>
        </w:rPr>
        <w:t xml:space="preserve"> којом се могу кретати теретна моторна</w:t>
      </w:r>
      <w:r w:rsidRPr="004F58CD">
        <w:rPr>
          <w:rFonts w:ascii="Times New Roman" w:hAnsi="Times New Roman" w:cs="Times New Roman"/>
          <w:lang w:val="sr-Cyrl-RS"/>
        </w:rPr>
        <w:t xml:space="preserve"> возила </w:t>
      </w:r>
      <w:r w:rsidRPr="00E621CF">
        <w:rPr>
          <w:rFonts w:ascii="Times New Roman" w:hAnsi="Times New Roman" w:cs="Times New Roman"/>
          <w:lang w:val="ru-RU"/>
        </w:rPr>
        <w:t>велике носивости,</w:t>
      </w:r>
    </w:p>
    <w:p w:rsidR="00975883" w:rsidRPr="00E621CF" w:rsidRDefault="00975883" w:rsidP="0097588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б) да се налази ван центра насеља</w:t>
      </w:r>
      <w:r w:rsidRPr="004F58CD">
        <w:rPr>
          <w:rFonts w:ascii="Times New Roman" w:hAnsi="Times New Roman" w:cs="Times New Roman"/>
          <w:lang w:val="sr-Cyrl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уколико то омогућује локација месно надлежн</w:t>
      </w:r>
      <w:r w:rsidRPr="004F58CD">
        <w:rPr>
          <w:rFonts w:ascii="Times New Roman" w:hAnsi="Times New Roman" w:cs="Times New Roman"/>
          <w:lang w:val="sr-Cyrl-RS"/>
        </w:rPr>
        <w:t>ог царинског органа</w:t>
      </w:r>
      <w:r w:rsidRPr="00E621CF">
        <w:rPr>
          <w:rFonts w:ascii="Times New Roman" w:hAnsi="Times New Roman" w:cs="Times New Roman"/>
          <w:lang w:val="ru-RU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spacing w:after="0" w:line="240" w:lineRule="auto"/>
        <w:ind w:left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в) да се не налази у оквиру слободне зоне,</w:t>
      </w:r>
      <w:r w:rsidRPr="00E621CF">
        <w:rPr>
          <w:rFonts w:ascii="Times New Roman" w:hAnsi="Times New Roman" w:cs="Times New Roman"/>
          <w:lang w:val="ru-RU"/>
        </w:rPr>
        <w:br/>
      </w:r>
      <w:r w:rsidRPr="004F58CD">
        <w:rPr>
          <w:rFonts w:ascii="Times New Roman" w:hAnsi="Times New Roman" w:cs="Times New Roman"/>
          <w:lang w:val="sr-Cyrl-RS"/>
        </w:rPr>
        <w:t>г</w:t>
      </w:r>
      <w:r w:rsidRPr="00E621CF">
        <w:rPr>
          <w:rFonts w:ascii="Times New Roman" w:hAnsi="Times New Roman" w:cs="Times New Roman"/>
          <w:lang w:val="ru-RU"/>
        </w:rPr>
        <w:t>) да је ограђен, осветљен и обезбеђен,</w:t>
      </w:r>
      <w:r w:rsidRPr="004F58CD">
        <w:rPr>
          <w:rFonts w:ascii="Times New Roman" w:hAnsi="Times New Roman" w:cs="Times New Roman"/>
        </w:rPr>
        <w:t> </w:t>
      </w:r>
      <w:r w:rsidRPr="00E621CF">
        <w:rPr>
          <w:rFonts w:ascii="Times New Roman" w:hAnsi="Times New Roman" w:cs="Times New Roman"/>
          <w:lang w:val="ru-RU"/>
        </w:rPr>
        <w:br/>
        <w:t>д) да има довољан простор за смештај царинских службе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 xml:space="preserve">ика који </w:t>
      </w:r>
      <w:r w:rsidRPr="004F58CD">
        <w:rPr>
          <w:rFonts w:ascii="Times New Roman" w:hAnsi="Times New Roman" w:cs="Times New Roman"/>
          <w:lang w:val="sr-Cyrl-RS"/>
        </w:rPr>
        <w:t>обављају послове</w:t>
      </w:r>
      <w:r w:rsidRPr="00E621CF">
        <w:rPr>
          <w:rFonts w:ascii="Times New Roman" w:hAnsi="Times New Roman" w:cs="Times New Roman"/>
          <w:lang w:val="ru-RU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>аринског надзора, царинске контроле</w:t>
      </w:r>
      <w:r w:rsidRPr="004F58CD">
        <w:rPr>
          <w:rFonts w:ascii="Times New Roman" w:hAnsi="Times New Roman" w:cs="Times New Roman"/>
          <w:lang w:val="sr-Cyrl-RS"/>
        </w:rPr>
        <w:t xml:space="preserve"> и стављања робе у царински поступак</w:t>
      </w:r>
      <w:r w:rsidRPr="00E621CF">
        <w:rPr>
          <w:rFonts w:ascii="Times New Roman" w:hAnsi="Times New Roman" w:cs="Times New Roman"/>
          <w:lang w:val="ru-RU"/>
        </w:rPr>
        <w:t xml:space="preserve">, са </w:t>
      </w:r>
      <w:r w:rsidRPr="004F58CD">
        <w:rPr>
          <w:rFonts w:ascii="Times New Roman" w:hAnsi="Times New Roman" w:cs="Times New Roman"/>
          <w:lang w:val="sr-Cyrl-RS"/>
        </w:rPr>
        <w:t>обезбеђеним системом за хлађење и грејање,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ђ</w:t>
      </w:r>
      <w:r w:rsidRPr="00E621CF">
        <w:rPr>
          <w:rFonts w:ascii="Times New Roman" w:hAnsi="Times New Roman" w:cs="Times New Roman"/>
          <w:lang w:val="sr-Cyrl-RS"/>
        </w:rPr>
        <w:t xml:space="preserve">) </w:t>
      </w:r>
      <w:r w:rsidR="003E4A46">
        <w:rPr>
          <w:rFonts w:ascii="Times New Roman" w:hAnsi="Times New Roman" w:cs="Times New Roman"/>
          <w:sz w:val="24"/>
          <w:szCs w:val="24"/>
          <w:lang w:val="sr-Cyrl-RS"/>
        </w:rPr>
        <w:t>да има простор са тврдом подлогом за смештај моторних возила која превозе робу и/или моторних возила као робе која су предмет одређеног царинског поступка, који за потребе царинског органа износи </w:t>
      </w:r>
      <w:r w:rsidR="003E4A46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3E4A46">
        <w:rPr>
          <w:rFonts w:ascii="Times New Roman" w:hAnsi="Times New Roman" w:cs="Times New Roman"/>
          <w:sz w:val="24"/>
          <w:szCs w:val="24"/>
          <w:lang w:val="sr-Cyrl-RS"/>
        </w:rPr>
        <w:t>површине од 7000-7500</w:t>
      </w:r>
      <w:r w:rsidR="003E4A46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</w:t>
      </w:r>
      <w:r w:rsidR="00702B83" w:rsidRP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702B83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2  </w:t>
      </w:r>
      <w:r w:rsidR="00702B83">
        <w:rPr>
          <w:rFonts w:ascii="Times New Roman" w:hAnsi="Times New Roman" w:cs="Times New Roman"/>
          <w:lang w:val="sr-Cyrl-RS"/>
        </w:rPr>
        <w:t xml:space="preserve">   </w:t>
      </w:r>
      <w:r w:rsidR="00702B83" w:rsidRPr="00702B83">
        <w:rPr>
          <w:rFonts w:ascii="Times New Roman" w:hAnsi="Times New Roman" w:cs="Times New Roman"/>
          <w:b/>
          <w:lang w:val="sr-Cyrl-RS"/>
        </w:rPr>
        <w:t>(обавезно попунити</w:t>
      </w:r>
      <w:r w:rsidR="00702B83">
        <w:rPr>
          <w:rFonts w:ascii="Times New Roman" w:hAnsi="Times New Roman" w:cs="Times New Roman"/>
          <w:lang w:val="sr-Cyrl-RS"/>
        </w:rPr>
        <w:t>);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sr-Cyrl-RS"/>
        </w:rPr>
        <w:t>) да у кругу терминала има колску вагу</w:t>
      </w:r>
      <w:r w:rsidRPr="004F58CD">
        <w:rPr>
          <w:rFonts w:ascii="Times New Roman" w:hAnsi="Times New Roman" w:cs="Times New Roman"/>
          <w:lang w:val="sr-Cyrl-RS"/>
        </w:rPr>
        <w:t xml:space="preserve"> и платформу за преглед робе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ж</w:t>
      </w:r>
      <w:r w:rsidRPr="00E621CF">
        <w:rPr>
          <w:rFonts w:ascii="Times New Roman" w:hAnsi="Times New Roman" w:cs="Times New Roman"/>
          <w:lang w:val="sr-Cyrl-RS"/>
        </w:rPr>
        <w:t xml:space="preserve">) </w:t>
      </w:r>
      <w:r w:rsidR="00702B83">
        <w:rPr>
          <w:rFonts w:ascii="Times New Roman" w:hAnsi="Times New Roman" w:cs="Times New Roman"/>
          <w:sz w:val="24"/>
          <w:szCs w:val="24"/>
          <w:lang w:val="sr-Cyrl-RS"/>
        </w:rPr>
        <w:t xml:space="preserve">да има за потребе царинског органа </w:t>
      </w:r>
      <w:r w:rsidR="00702B83" w:rsidRPr="00702B83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 типа </w:t>
      </w:r>
      <w:r w:rsidR="00702B83" w:rsidRPr="00702B83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702B83" w:rsidRPr="00702B83"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100 </w:t>
      </w:r>
      <w:r w:rsidR="00702B83" w:rsidRP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702B83" w:rsidRPr="00702B83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702B83" w:rsidRP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702B83" w:rsidRPr="00702B83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702B83" w:rsidRP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02B83" w:rsidRPr="00702B83">
        <w:rPr>
          <w:rFonts w:ascii="Times New Roman" w:hAnsi="Times New Roman" w:cs="Times New Roman"/>
          <w:sz w:val="24"/>
          <w:szCs w:val="24"/>
          <w:lang w:val="sr-Cyrl-RS"/>
        </w:rPr>
        <w:t>и складишни продстор затвореног типа</w:t>
      </w:r>
      <w:r w:rsidR="00702B8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02B83">
        <w:rPr>
          <w:rFonts w:ascii="Times New Roman" w:hAnsi="Times New Roman" w:cs="Times New Roman"/>
          <w:sz w:val="24"/>
          <w:szCs w:val="24"/>
          <w:lang w:val="sr-Latn-RS"/>
        </w:rPr>
        <w:t>(</w:t>
      </w:r>
      <w:r w:rsidR="00702B83"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100 </w:t>
      </w:r>
      <w:r w:rsid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702B83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>)____________m</w:t>
      </w:r>
      <w:r w:rsidR="00702B83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702B83" w:rsidRPr="00702B83">
        <w:rPr>
          <w:rFonts w:ascii="Times New Roman" w:hAnsi="Times New Roman" w:cs="Times New Roman"/>
          <w:b/>
          <w:lang w:val="sr-Cyrl-RS"/>
        </w:rPr>
        <w:t>(обавезно попунити</w:t>
      </w:r>
      <w:r w:rsidR="00702B83">
        <w:rPr>
          <w:rFonts w:ascii="Times New Roman" w:hAnsi="Times New Roman" w:cs="Times New Roman"/>
          <w:b/>
          <w:lang w:val="sr-Cyrl-RS"/>
        </w:rPr>
        <w:t>),</w:t>
      </w:r>
      <w:r w:rsidR="00702B8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02B83">
        <w:rPr>
          <w:rFonts w:ascii="Times New Roman" w:hAnsi="Times New Roman" w:cs="Times New Roman"/>
          <w:sz w:val="24"/>
          <w:szCs w:val="24"/>
          <w:lang w:val="sr-Cyrl-RS"/>
        </w:rPr>
        <w:t>а погодан за смештај и чување робе, са услугом у погледу истовара, утовара, вагања, запримања, отпреме из складишта, а све под надзором царинског органа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з</w:t>
      </w:r>
      <w:r w:rsidRPr="00E621CF">
        <w:rPr>
          <w:rFonts w:ascii="Times New Roman" w:hAnsi="Times New Roman" w:cs="Times New Roman"/>
          <w:lang w:val="sr-Cyrl-RS"/>
        </w:rPr>
        <w:t xml:space="preserve">) да </w:t>
      </w:r>
      <w:r w:rsidRPr="004F58CD">
        <w:rPr>
          <w:rFonts w:ascii="Times New Roman" w:hAnsi="Times New Roman" w:cs="Times New Roman"/>
          <w:lang w:val="sr-Cyrl-RS"/>
        </w:rPr>
        <w:t xml:space="preserve">поседује потребну комуникацијску инфраструктуру, којом би се омогућило повезивање са </w:t>
      </w:r>
      <w:r w:rsidRPr="004F58CD">
        <w:rPr>
          <w:rFonts w:ascii="Times New Roman" w:hAnsi="Times New Roman" w:cs="Times New Roman"/>
          <w:lang w:val="sr-Latn-RS"/>
        </w:rPr>
        <w:t xml:space="preserve">IT </w:t>
      </w:r>
      <w:r w:rsidRPr="004F58CD">
        <w:rPr>
          <w:rFonts w:ascii="Times New Roman" w:hAnsi="Times New Roman" w:cs="Times New Roman"/>
          <w:lang w:val="sr-Cyrl-RS"/>
        </w:rPr>
        <w:t>системом Управе царина,</w:t>
      </w:r>
    </w:p>
    <w:p w:rsidR="00975883" w:rsidRPr="004F58CD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621CF">
        <w:rPr>
          <w:rFonts w:ascii="Times New Roman" w:hAnsi="Times New Roman" w:cs="Times New Roman"/>
          <w:lang w:val="sr-Cyrl-RS"/>
        </w:rPr>
        <w:t>и) да има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  <w:r w:rsidRPr="00E621CF">
        <w:rPr>
          <w:rFonts w:ascii="Times New Roman" w:hAnsi="Times New Roman" w:cs="Times New Roman"/>
          <w:lang w:val="sr-Cyrl-RS"/>
        </w:rPr>
        <w:t xml:space="preserve">санитарни чвор за запослене у </w:t>
      </w:r>
      <w:r w:rsidRPr="004F58CD">
        <w:rPr>
          <w:rFonts w:ascii="Times New Roman" w:hAnsi="Times New Roman" w:cs="Times New Roman"/>
          <w:lang w:val="sr-Cyrl-RS"/>
        </w:rPr>
        <w:t>царинском органу и</w:t>
      </w:r>
      <w:r w:rsidRPr="00E621CF">
        <w:rPr>
          <w:rFonts w:ascii="Times New Roman" w:hAnsi="Times New Roman" w:cs="Times New Roman"/>
          <w:lang w:val="sr-Cyrl-RS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 xml:space="preserve">посебан санитарни чвор </w:t>
      </w:r>
      <w:r w:rsidRPr="00E621CF">
        <w:rPr>
          <w:rFonts w:ascii="Times New Roman" w:hAnsi="Times New Roman" w:cs="Times New Roman"/>
          <w:lang w:val="sr-Cyrl-RS"/>
        </w:rPr>
        <w:t>за друге кориснике терминала</w:t>
      </w:r>
      <w:r w:rsidRPr="004F58CD">
        <w:rPr>
          <w:rFonts w:ascii="Times New Roman" w:hAnsi="Times New Roman" w:cs="Times New Roman"/>
          <w:lang w:val="sr-Cyrl-RS"/>
        </w:rPr>
        <w:t>.</w:t>
      </w:r>
    </w:p>
    <w:p w:rsidR="00975883" w:rsidRPr="00E621CF" w:rsidRDefault="00975883" w:rsidP="00975883">
      <w:pPr>
        <w:tabs>
          <w:tab w:val="left" w:pos="1800"/>
        </w:tabs>
        <w:spacing w:line="360" w:lineRule="auto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jc w:val="center"/>
        <w:rPr>
          <w:szCs w:val="24"/>
          <w:lang w:val="sr-Cyrl-RS"/>
        </w:rPr>
      </w:pPr>
    </w:p>
    <w:p w:rsidR="005E38D3" w:rsidRDefault="005E38D3" w:rsidP="00975883">
      <w:pPr>
        <w:jc w:val="center"/>
        <w:rPr>
          <w:szCs w:val="24"/>
          <w:lang w:val="sr-Cyrl-RS"/>
        </w:rPr>
      </w:pPr>
    </w:p>
    <w:p w:rsidR="005E38D3" w:rsidRPr="005E38D3" w:rsidRDefault="005E38D3" w:rsidP="00975883">
      <w:pPr>
        <w:jc w:val="center"/>
        <w:rPr>
          <w:szCs w:val="24"/>
          <w:lang w:val="sr-Cyrl-RS"/>
        </w:rPr>
      </w:pP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Pr="00FE22D3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Latn-RS"/>
        </w:rPr>
      </w:pPr>
    </w:p>
    <w:p w:rsidR="00B860D0" w:rsidRPr="004F58CD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lang w:val="ru-RU"/>
        </w:rPr>
        <w:t xml:space="preserve"> тачком 2., подтачка ђ) </w:t>
      </w:r>
      <w:r w:rsidRPr="004F58CD">
        <w:rPr>
          <w:rFonts w:ascii="Times New Roman" w:hAnsi="Times New Roman" w:cs="Times New Roman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lang w:val="ru-RU"/>
        </w:rPr>
        <w:t>ГАРАНТУЈЕ</w:t>
      </w:r>
      <w:r w:rsidRPr="004F58CD">
        <w:rPr>
          <w:rFonts w:ascii="Times New Roman" w:hAnsi="Times New Roman" w:cs="Times New Roman"/>
          <w:iCs/>
          <w:lang w:val="ru-RU"/>
        </w:rPr>
        <w:t>:</w:t>
      </w:r>
    </w:p>
    <w:p w:rsidR="00975883" w:rsidRPr="00E621CF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 xml:space="preserve">да ће </w:t>
      </w:r>
      <w:r w:rsidRPr="00E621CF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E621CF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месту</w:t>
      </w:r>
      <w:r w:rsidRPr="004F58CD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>
        <w:rPr>
          <w:rFonts w:ascii="Times New Roman" w:hAnsi="Times New Roman" w:cs="Times New Roman"/>
          <w:lang w:val="sr-Latn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</w:t>
      </w:r>
      <w:r w:rsidRPr="00E621CF">
        <w:rPr>
          <w:rFonts w:ascii="Times New Roman" w:hAnsi="Times New Roman" w:cs="Times New Roman"/>
          <w:lang w:val="sr-Cyrl-RS"/>
        </w:rPr>
        <w:t xml:space="preserve"> је сагласан да у случају закључења </w:t>
      </w:r>
      <w:r w:rsidRPr="004F58CD">
        <w:rPr>
          <w:rFonts w:ascii="Times New Roman" w:hAnsi="Times New Roman" w:cs="Times New Roman"/>
          <w:lang w:val="sr-Cyrl-RS"/>
        </w:rPr>
        <w:t>анекса</w:t>
      </w:r>
      <w:r w:rsidRPr="00E621CF">
        <w:rPr>
          <w:rFonts w:ascii="Times New Roman" w:hAnsi="Times New Roman" w:cs="Times New Roman"/>
          <w:lang w:val="sr-Cyrl-RS"/>
        </w:rPr>
        <w:t>, У</w:t>
      </w:r>
      <w:r w:rsidRPr="004F58CD">
        <w:rPr>
          <w:rFonts w:ascii="Times New Roman" w:hAnsi="Times New Roman" w:cs="Times New Roman"/>
          <w:lang w:val="sr-Cyrl-RS"/>
        </w:rPr>
        <w:t xml:space="preserve">права царина </w:t>
      </w:r>
      <w:r w:rsidRPr="00E621CF">
        <w:rPr>
          <w:rFonts w:ascii="Times New Roman" w:hAnsi="Times New Roman" w:cs="Times New Roman"/>
          <w:lang w:val="sr-Cyrl-RS"/>
        </w:rPr>
        <w:t>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4F58CD">
        <w:rPr>
          <w:rFonts w:ascii="Times New Roman" w:hAnsi="Times New Roman" w:cs="Times New Roman"/>
        </w:rPr>
        <w:t> 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</w:p>
    <w:p w:rsidR="00975883" w:rsidRPr="00E621CF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4F58CD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br w:type="page"/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се држалац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>терминала,</w:t>
      </w:r>
      <w:r w:rsidRPr="004F58CD">
        <w:rPr>
          <w:rFonts w:ascii="Times New Roman" w:hAnsi="Times New Roman" w:cs="Times New Roman"/>
          <w:sz w:val="24"/>
          <w:szCs w:val="24"/>
        </w:rPr>
        <w:t xml:space="preserve"> 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4F58CD">
        <w:rPr>
          <w:rFonts w:ascii="Times New Roman" w:hAnsi="Times New Roman" w:cs="Times New Roman"/>
          <w:sz w:val="24"/>
          <w:szCs w:val="24"/>
        </w:rPr>
        <w:t>_____________________</w:t>
      </w:r>
      <w:r w:rsidRPr="004F58C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 w:val="24"/>
          <w:szCs w:val="24"/>
        </w:rPr>
        <w:t>_________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F58C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 w:val="24"/>
          <w:szCs w:val="24"/>
          <w:lang w:val="sr-Cyrl-RS"/>
        </w:rPr>
        <w:t>пословно име или скраћени назив понуђача)</w:t>
      </w:r>
    </w:p>
    <w:p w:rsidR="00975883" w:rsidRPr="0065646A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sz w:val="24"/>
          <w:szCs w:val="24"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 2., подтачка е)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да, 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цен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наплаћивати за сваких следећих 24 сата задржавања возила на терминалу</w:t>
      </w:r>
      <w:r w:rsidR="0065646A">
        <w:rPr>
          <w:rFonts w:ascii="Times New Roman" w:hAnsi="Times New Roman" w:cs="Times New Roman"/>
          <w:b/>
          <w:sz w:val="24"/>
          <w:szCs w:val="24"/>
          <w:lang w:val="sr-Latn-RS"/>
        </w:rPr>
        <w:t>.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3C" w:rsidRDefault="00A5433C">
      <w:pPr>
        <w:spacing w:after="0" w:line="240" w:lineRule="auto"/>
      </w:pPr>
      <w:r>
        <w:separator/>
      </w:r>
    </w:p>
  </w:endnote>
  <w:endnote w:type="continuationSeparator" w:id="0">
    <w:p w:rsidR="00A5433C" w:rsidRDefault="00A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3C" w:rsidRDefault="00A5433C">
      <w:pPr>
        <w:spacing w:after="0" w:line="240" w:lineRule="auto"/>
      </w:pPr>
      <w:r>
        <w:separator/>
      </w:r>
    </w:p>
  </w:footnote>
  <w:footnote w:type="continuationSeparator" w:id="0">
    <w:p w:rsidR="00A5433C" w:rsidRDefault="00A5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4A09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09F9">
      <w:rPr>
        <w:rStyle w:val="PageNumber"/>
        <w:noProof/>
      </w:rPr>
      <w:t>10</w:t>
    </w:r>
    <w:r>
      <w:rPr>
        <w:rStyle w:val="PageNumber"/>
      </w:rPr>
      <w:fldChar w:fldCharType="end"/>
    </w:r>
  </w:p>
  <w:p w:rsidR="00207806" w:rsidRDefault="004A09F9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6B23"/>
    <w:multiLevelType w:val="hybridMultilevel"/>
    <w:tmpl w:val="7FB25F2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3273"/>
    <w:rsid w:val="000275EF"/>
    <w:rsid w:val="000473BF"/>
    <w:rsid w:val="00056A83"/>
    <w:rsid w:val="000575B3"/>
    <w:rsid w:val="0008425D"/>
    <w:rsid w:val="000904A5"/>
    <w:rsid w:val="00090824"/>
    <w:rsid w:val="000A0FA1"/>
    <w:rsid w:val="000B4000"/>
    <w:rsid w:val="000B658C"/>
    <w:rsid w:val="000C339C"/>
    <w:rsid w:val="000E58F9"/>
    <w:rsid w:val="00110191"/>
    <w:rsid w:val="0011317F"/>
    <w:rsid w:val="00124AF4"/>
    <w:rsid w:val="00125A0A"/>
    <w:rsid w:val="0013313C"/>
    <w:rsid w:val="00141F6C"/>
    <w:rsid w:val="00156CCF"/>
    <w:rsid w:val="00162156"/>
    <w:rsid w:val="0016411E"/>
    <w:rsid w:val="00166FA4"/>
    <w:rsid w:val="001A021B"/>
    <w:rsid w:val="001A2D79"/>
    <w:rsid w:val="001B18BB"/>
    <w:rsid w:val="001C10DF"/>
    <w:rsid w:val="001D7394"/>
    <w:rsid w:val="001E46FB"/>
    <w:rsid w:val="001F02AC"/>
    <w:rsid w:val="001F6327"/>
    <w:rsid w:val="001F7DC1"/>
    <w:rsid w:val="00200486"/>
    <w:rsid w:val="00202CC9"/>
    <w:rsid w:val="00205ED8"/>
    <w:rsid w:val="00234900"/>
    <w:rsid w:val="00240865"/>
    <w:rsid w:val="00281E91"/>
    <w:rsid w:val="00290AF9"/>
    <w:rsid w:val="002B6D6A"/>
    <w:rsid w:val="002C7AFA"/>
    <w:rsid w:val="002D1521"/>
    <w:rsid w:val="002D66A9"/>
    <w:rsid w:val="002E1318"/>
    <w:rsid w:val="002F3B03"/>
    <w:rsid w:val="002F4AF7"/>
    <w:rsid w:val="00300959"/>
    <w:rsid w:val="003243BE"/>
    <w:rsid w:val="00327833"/>
    <w:rsid w:val="00342501"/>
    <w:rsid w:val="00392BFD"/>
    <w:rsid w:val="00394E45"/>
    <w:rsid w:val="003A0BE8"/>
    <w:rsid w:val="003A7D2C"/>
    <w:rsid w:val="003B0AF3"/>
    <w:rsid w:val="003B44CE"/>
    <w:rsid w:val="003B68DB"/>
    <w:rsid w:val="003B72C5"/>
    <w:rsid w:val="003C4F69"/>
    <w:rsid w:val="003C505A"/>
    <w:rsid w:val="003E4A46"/>
    <w:rsid w:val="003E5842"/>
    <w:rsid w:val="003F2F52"/>
    <w:rsid w:val="004036BB"/>
    <w:rsid w:val="0042174A"/>
    <w:rsid w:val="004267BB"/>
    <w:rsid w:val="004367E0"/>
    <w:rsid w:val="004472C0"/>
    <w:rsid w:val="00477448"/>
    <w:rsid w:val="00485C2C"/>
    <w:rsid w:val="00494B17"/>
    <w:rsid w:val="004A05D1"/>
    <w:rsid w:val="004A09F9"/>
    <w:rsid w:val="004A6A1B"/>
    <w:rsid w:val="004B1EAE"/>
    <w:rsid w:val="004B280E"/>
    <w:rsid w:val="004C1F23"/>
    <w:rsid w:val="004C2035"/>
    <w:rsid w:val="004D0BAE"/>
    <w:rsid w:val="004F4828"/>
    <w:rsid w:val="004F7F37"/>
    <w:rsid w:val="00516B21"/>
    <w:rsid w:val="00524B2D"/>
    <w:rsid w:val="00532300"/>
    <w:rsid w:val="00545CEB"/>
    <w:rsid w:val="005501F0"/>
    <w:rsid w:val="005546C1"/>
    <w:rsid w:val="00592BD4"/>
    <w:rsid w:val="005A5E11"/>
    <w:rsid w:val="005B5613"/>
    <w:rsid w:val="005C4D30"/>
    <w:rsid w:val="005D325E"/>
    <w:rsid w:val="005E38D3"/>
    <w:rsid w:val="005F7258"/>
    <w:rsid w:val="006054D7"/>
    <w:rsid w:val="0061024F"/>
    <w:rsid w:val="00615504"/>
    <w:rsid w:val="00626AA5"/>
    <w:rsid w:val="00642D3F"/>
    <w:rsid w:val="0065646A"/>
    <w:rsid w:val="00673F95"/>
    <w:rsid w:val="006822A1"/>
    <w:rsid w:val="006947F9"/>
    <w:rsid w:val="006951A7"/>
    <w:rsid w:val="006A6D87"/>
    <w:rsid w:val="006F25A9"/>
    <w:rsid w:val="00702B83"/>
    <w:rsid w:val="00702FD6"/>
    <w:rsid w:val="007036AB"/>
    <w:rsid w:val="007144B9"/>
    <w:rsid w:val="00716432"/>
    <w:rsid w:val="007164FD"/>
    <w:rsid w:val="00726200"/>
    <w:rsid w:val="00730863"/>
    <w:rsid w:val="00753B68"/>
    <w:rsid w:val="00765F3E"/>
    <w:rsid w:val="00774CE1"/>
    <w:rsid w:val="007911E7"/>
    <w:rsid w:val="007A4919"/>
    <w:rsid w:val="007C4758"/>
    <w:rsid w:val="007F6307"/>
    <w:rsid w:val="00811A01"/>
    <w:rsid w:val="0081405A"/>
    <w:rsid w:val="008142CD"/>
    <w:rsid w:val="008205DB"/>
    <w:rsid w:val="00835D93"/>
    <w:rsid w:val="0085280A"/>
    <w:rsid w:val="00864B21"/>
    <w:rsid w:val="008660B3"/>
    <w:rsid w:val="008668FE"/>
    <w:rsid w:val="0087293A"/>
    <w:rsid w:val="00891121"/>
    <w:rsid w:val="008A6D31"/>
    <w:rsid w:val="008B0EC0"/>
    <w:rsid w:val="008B5875"/>
    <w:rsid w:val="008D3A30"/>
    <w:rsid w:val="00900D27"/>
    <w:rsid w:val="00902B98"/>
    <w:rsid w:val="00920064"/>
    <w:rsid w:val="00935D1C"/>
    <w:rsid w:val="009425B1"/>
    <w:rsid w:val="0097257F"/>
    <w:rsid w:val="00975883"/>
    <w:rsid w:val="0098291B"/>
    <w:rsid w:val="009908E6"/>
    <w:rsid w:val="00996D03"/>
    <w:rsid w:val="009A31DD"/>
    <w:rsid w:val="009B13A5"/>
    <w:rsid w:val="009D480C"/>
    <w:rsid w:val="009D62E0"/>
    <w:rsid w:val="00A01008"/>
    <w:rsid w:val="00A122DC"/>
    <w:rsid w:val="00A21F29"/>
    <w:rsid w:val="00A27E80"/>
    <w:rsid w:val="00A5433C"/>
    <w:rsid w:val="00A55CB0"/>
    <w:rsid w:val="00A75B31"/>
    <w:rsid w:val="00A87DCA"/>
    <w:rsid w:val="00AB479B"/>
    <w:rsid w:val="00AE012A"/>
    <w:rsid w:val="00AE5B0B"/>
    <w:rsid w:val="00B1657B"/>
    <w:rsid w:val="00B2730B"/>
    <w:rsid w:val="00B34785"/>
    <w:rsid w:val="00B6721D"/>
    <w:rsid w:val="00B833E5"/>
    <w:rsid w:val="00B860D0"/>
    <w:rsid w:val="00BA58F1"/>
    <w:rsid w:val="00BA6443"/>
    <w:rsid w:val="00BB45CD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840FC"/>
    <w:rsid w:val="00C92534"/>
    <w:rsid w:val="00CA66B0"/>
    <w:rsid w:val="00CB67DA"/>
    <w:rsid w:val="00CB6878"/>
    <w:rsid w:val="00CC346A"/>
    <w:rsid w:val="00CC565F"/>
    <w:rsid w:val="00CD2A56"/>
    <w:rsid w:val="00D03510"/>
    <w:rsid w:val="00D16576"/>
    <w:rsid w:val="00D167C2"/>
    <w:rsid w:val="00D26F11"/>
    <w:rsid w:val="00D31EC5"/>
    <w:rsid w:val="00D503BE"/>
    <w:rsid w:val="00D638A0"/>
    <w:rsid w:val="00D91B58"/>
    <w:rsid w:val="00DC63EB"/>
    <w:rsid w:val="00DD0AE6"/>
    <w:rsid w:val="00DE73DC"/>
    <w:rsid w:val="00DF1482"/>
    <w:rsid w:val="00DF2C62"/>
    <w:rsid w:val="00DF3C79"/>
    <w:rsid w:val="00E01822"/>
    <w:rsid w:val="00E37BD3"/>
    <w:rsid w:val="00E43246"/>
    <w:rsid w:val="00E46B70"/>
    <w:rsid w:val="00E533BC"/>
    <w:rsid w:val="00E57421"/>
    <w:rsid w:val="00E621CF"/>
    <w:rsid w:val="00E97B6E"/>
    <w:rsid w:val="00EA6B0E"/>
    <w:rsid w:val="00EE3392"/>
    <w:rsid w:val="00F134E2"/>
    <w:rsid w:val="00F14B70"/>
    <w:rsid w:val="00F31F13"/>
    <w:rsid w:val="00F4040C"/>
    <w:rsid w:val="00F45745"/>
    <w:rsid w:val="00F5039E"/>
    <w:rsid w:val="00F56B10"/>
    <w:rsid w:val="00F6439B"/>
    <w:rsid w:val="00FD4C3B"/>
    <w:rsid w:val="00FD5EE9"/>
    <w:rsid w:val="00FE0D52"/>
    <w:rsid w:val="00FE22D3"/>
    <w:rsid w:val="00FF21E5"/>
    <w:rsid w:val="00FF5210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DE2AD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CF942-9501-4A8D-808A-FF3E0F90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2400</Words>
  <Characters>13685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23</cp:revision>
  <cp:lastPrinted>2021-10-26T07:37:00Z</cp:lastPrinted>
  <dcterms:created xsi:type="dcterms:W3CDTF">2024-11-25T08:11:00Z</dcterms:created>
  <dcterms:modified xsi:type="dcterms:W3CDTF">2024-12-02T11:47:00Z</dcterms:modified>
</cp:coreProperties>
</file>