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70" w:type="dxa"/>
        <w:tblCellSpacing w:w="0" w:type="dxa"/>
        <w:tblCellMar>
          <w:left w:w="0" w:type="dxa"/>
          <w:right w:w="0" w:type="dxa"/>
        </w:tblCellMar>
        <w:tblLook w:val="0000" w:firstRow="0" w:lastRow="0" w:firstColumn="0" w:lastColumn="0" w:noHBand="0" w:noVBand="0"/>
      </w:tblPr>
      <w:tblGrid>
        <w:gridCol w:w="3670"/>
      </w:tblGrid>
      <w:tr w:rsidR="00A708C4" w:rsidRPr="0005694B" w:rsidTr="003A5418">
        <w:trPr>
          <w:trHeight w:val="1639"/>
          <w:tblCellSpacing w:w="0" w:type="dxa"/>
        </w:trPr>
        <w:tc>
          <w:tcPr>
            <w:tcW w:w="0" w:type="auto"/>
            <w:vAlign w:val="center"/>
          </w:tcPr>
          <w:p w:rsidR="00A708C4" w:rsidRPr="0005694B" w:rsidRDefault="00A708C4" w:rsidP="003A5418">
            <w:pPr>
              <w:jc w:val="center"/>
              <w:rPr>
                <w:color w:val="000000"/>
                <w:lang w:val="ru-RU"/>
              </w:rPr>
            </w:pPr>
            <w:r w:rsidRPr="0005694B">
              <w:rPr>
                <w:noProof/>
              </w:rPr>
              <w:drawing>
                <wp:inline distT="0" distB="0" distL="0" distR="0">
                  <wp:extent cx="352425" cy="685800"/>
                  <wp:effectExtent l="0" t="0" r="9525" b="0"/>
                  <wp:docPr id="4"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05694B">
              <w:rPr>
                <w:lang w:val="ru-RU"/>
              </w:rPr>
              <w:br/>
            </w:r>
            <w:r w:rsidRPr="0005694B">
              <w:rPr>
                <w:rStyle w:val="style51"/>
                <w:b/>
                <w:bCs/>
                <w:color w:val="000000"/>
                <w:sz w:val="24"/>
                <w:szCs w:val="24"/>
                <w:lang w:val="ru-RU"/>
              </w:rPr>
              <w:t>РЕПУБЛИКА СРБИЈА</w:t>
            </w:r>
            <w:r w:rsidRPr="0005694B">
              <w:rPr>
                <w:b/>
                <w:bCs/>
                <w:color w:val="000000"/>
                <w:lang w:val="ru-RU"/>
              </w:rPr>
              <w:br/>
            </w:r>
            <w:r w:rsidRPr="0005694B">
              <w:rPr>
                <w:rStyle w:val="style51"/>
                <w:b/>
                <w:bCs/>
                <w:color w:val="000000"/>
                <w:sz w:val="24"/>
                <w:szCs w:val="24"/>
                <w:lang w:val="ru-RU"/>
              </w:rPr>
              <w:t>ВЛАДА</w:t>
            </w:r>
            <w:r w:rsidRPr="0005694B">
              <w:rPr>
                <w:b/>
                <w:bCs/>
                <w:color w:val="000000"/>
                <w:lang w:val="ru-RU"/>
              </w:rPr>
              <w:br/>
            </w:r>
            <w:r w:rsidRPr="0005694B">
              <w:rPr>
                <w:rStyle w:val="style51"/>
                <w:b/>
                <w:bCs/>
                <w:color w:val="000000"/>
                <w:sz w:val="24"/>
                <w:szCs w:val="24"/>
                <w:lang w:val="ru-RU"/>
              </w:rPr>
              <w:t>Служба за управљање кадровима</w:t>
            </w:r>
            <w:r w:rsidRPr="0005694B">
              <w:rPr>
                <w:b/>
                <w:bCs/>
                <w:color w:val="000000"/>
                <w:lang w:val="ru-RU"/>
              </w:rPr>
              <w:br/>
            </w:r>
            <w:r w:rsidRPr="0005694B">
              <w:rPr>
                <w:rStyle w:val="style51"/>
                <w:b/>
                <w:bCs/>
                <w:color w:val="000000"/>
                <w:sz w:val="24"/>
                <w:szCs w:val="24"/>
                <w:lang w:val="ru-RU"/>
              </w:rPr>
              <w:t>Београд</w:t>
            </w:r>
          </w:p>
        </w:tc>
      </w:tr>
    </w:tbl>
    <w:p w:rsidR="00A708C4" w:rsidRDefault="00A708C4" w:rsidP="00A708C4">
      <w:pPr>
        <w:ind w:firstLine="720"/>
        <w:jc w:val="both"/>
        <w:rPr>
          <w:lang w:val="ru-RU"/>
        </w:rPr>
      </w:pPr>
    </w:p>
    <w:p w:rsidR="00A708C4" w:rsidRPr="00B40079" w:rsidRDefault="00A708C4" w:rsidP="00A708C4">
      <w:pPr>
        <w:jc w:val="both"/>
        <w:rPr>
          <w:lang w:val="ru-RU"/>
        </w:rPr>
      </w:pPr>
      <w:r>
        <w:rPr>
          <w:lang w:val="ru-RU"/>
        </w:rPr>
        <w:tab/>
      </w:r>
      <w:r w:rsidRPr="00B40079">
        <w:rPr>
          <w:lang w:val="ru-RU"/>
        </w:rPr>
        <w:t>На основу члана 68. став 1., а у вези са чл</w:t>
      </w:r>
      <w:r w:rsidRPr="00B40079">
        <w:rPr>
          <w:lang w:val="sr-Latn-CS"/>
        </w:rPr>
        <w:t xml:space="preserve">. 54. </w:t>
      </w:r>
      <w:r w:rsidRPr="00B40079">
        <w:rPr>
          <w:lang w:val="sr-Cyrl-CS"/>
        </w:rPr>
        <w:t>став 1. и</w:t>
      </w:r>
      <w:r w:rsidRPr="00B40079">
        <w:rPr>
          <w:lang w:val="ru-RU"/>
        </w:rPr>
        <w:t xml:space="preserve"> 55. Закона о државним службеницима </w:t>
      </w:r>
      <w:r w:rsidRPr="00B40079">
        <w:rPr>
          <w:lang w:val="sr-Cyrl-CS"/>
        </w:rPr>
        <w:t>(„Службени гласник РС”, бр. 79/05, 81/05 – исправка, 83/05 – исправка, 64/07, 67/07 – исправка, 116/08, 104/09, 99/14</w:t>
      </w:r>
      <w:r w:rsidRPr="00B40079">
        <w:t xml:space="preserve">, </w:t>
      </w:r>
      <w:r w:rsidRPr="00B40079">
        <w:rPr>
          <w:lang w:val="sr-Cyrl-CS"/>
        </w:rPr>
        <w:t>94/17</w:t>
      </w:r>
      <w:r w:rsidRPr="00B40079">
        <w:rPr>
          <w:lang w:val="sr-Latn-CS"/>
        </w:rPr>
        <w:t xml:space="preserve"> </w:t>
      </w:r>
      <w:r w:rsidRPr="00B40079">
        <w:rPr>
          <w:lang w:val="sr-Cyrl-CS"/>
        </w:rPr>
        <w:t xml:space="preserve">и 95/18), </w:t>
      </w:r>
      <w:r w:rsidRPr="00B40079">
        <w:rPr>
          <w:lang w:val="ru-RU"/>
        </w:rPr>
        <w:t xml:space="preserve">члана </w:t>
      </w:r>
      <w:r w:rsidRPr="00B40079">
        <w:rPr>
          <w:color w:val="000000"/>
          <w:lang w:val="ru-RU"/>
        </w:rPr>
        <w:t xml:space="preserve">9. став 2., </w:t>
      </w:r>
      <w:r w:rsidRPr="00B40079">
        <w:rPr>
          <w:lang w:val="ru-RU"/>
        </w:rPr>
        <w:t>а у вези са чланом 11. став 2.</w:t>
      </w:r>
      <w:r w:rsidRPr="00B40079">
        <w:rPr>
          <w:color w:val="000000"/>
        </w:rPr>
        <w:t xml:space="preserve"> </w:t>
      </w:r>
      <w:r w:rsidRPr="00B40079">
        <w:rPr>
          <w:lang w:val="ru-RU"/>
        </w:rPr>
        <w:t>Уредбе о интерном и јавном конкурсу за попуњавање радних места у државним органима</w:t>
      </w:r>
      <w:r w:rsidRPr="00B40079">
        <w:rPr>
          <w:lang w:val="sr-Latn-CS"/>
        </w:rPr>
        <w:t xml:space="preserve"> </w:t>
      </w:r>
      <w:r w:rsidRPr="00B40079">
        <w:rPr>
          <w:lang w:val="ru-RU"/>
        </w:rPr>
        <w:t xml:space="preserve">(„Службени гласник РС”, бр. </w:t>
      </w:r>
      <w:r>
        <w:rPr>
          <w:lang w:val="ru-RU"/>
        </w:rPr>
        <w:t>2/</w:t>
      </w:r>
      <w:r w:rsidRPr="00B40079">
        <w:rPr>
          <w:lang w:val="ru-RU"/>
        </w:rPr>
        <w:t>19), Служба за управљање кадровима оглашава</w:t>
      </w:r>
    </w:p>
    <w:p w:rsidR="00A708C4" w:rsidRPr="00B40079" w:rsidRDefault="00A708C4" w:rsidP="00A708C4">
      <w:pPr>
        <w:jc w:val="both"/>
        <w:rPr>
          <w:lang w:val="ru-RU"/>
        </w:rPr>
      </w:pPr>
    </w:p>
    <w:p w:rsidR="00A708C4" w:rsidRPr="00B40079" w:rsidRDefault="00A708C4" w:rsidP="00A708C4">
      <w:pPr>
        <w:shd w:val="clear" w:color="auto" w:fill="FFFFFF"/>
        <w:jc w:val="center"/>
        <w:textAlignment w:val="baseline"/>
        <w:rPr>
          <w:color w:val="000000"/>
        </w:rPr>
      </w:pPr>
      <w:r w:rsidRPr="00B40079">
        <w:rPr>
          <w:rStyle w:val="Strong"/>
          <w:color w:val="000000"/>
          <w:bdr w:val="none" w:sz="0" w:space="0" w:color="auto" w:frame="1"/>
          <w:lang w:val="sr-Cyrl-CS"/>
        </w:rPr>
        <w:t>ЈАВ</w:t>
      </w:r>
      <w:r w:rsidRPr="00B40079">
        <w:rPr>
          <w:rStyle w:val="Strong"/>
          <w:color w:val="000000"/>
          <w:bdr w:val="none" w:sz="0" w:space="0" w:color="auto" w:frame="1"/>
        </w:rPr>
        <w:t>НИ КОНКУРС ЗА ПОПУЊАВАЊЕ ПОЛОЖАЈА</w:t>
      </w:r>
    </w:p>
    <w:p w:rsidR="00A708C4" w:rsidRPr="00B40079" w:rsidRDefault="00A708C4" w:rsidP="00A708C4">
      <w:pPr>
        <w:pStyle w:val="NormalWeb"/>
        <w:shd w:val="clear" w:color="auto" w:fill="FFFFFF"/>
        <w:spacing w:before="0" w:beforeAutospacing="0" w:after="0" w:afterAutospacing="0"/>
        <w:jc w:val="both"/>
        <w:textAlignment w:val="baseline"/>
        <w:rPr>
          <w:rStyle w:val="Strong"/>
          <w:color w:val="000000"/>
          <w:bdr w:val="none" w:sz="0" w:space="0" w:color="auto" w:frame="1"/>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roofErr w:type="spellStart"/>
      <w:r w:rsidRPr="00B40079">
        <w:rPr>
          <w:rStyle w:val="Strong"/>
          <w:color w:val="000000"/>
          <w:bdr w:val="none" w:sz="0" w:space="0" w:color="auto" w:frame="1"/>
        </w:rPr>
        <w:t>Орган</w:t>
      </w:r>
      <w:proofErr w:type="spellEnd"/>
      <w:r w:rsidRPr="00B40079">
        <w:rPr>
          <w:rStyle w:val="Strong"/>
          <w:color w:val="000000"/>
          <w:bdr w:val="none" w:sz="0" w:space="0" w:color="auto" w:frame="1"/>
        </w:rPr>
        <w:t xml:space="preserve"> у </w:t>
      </w:r>
      <w:proofErr w:type="spellStart"/>
      <w:r w:rsidRPr="00B40079">
        <w:rPr>
          <w:rStyle w:val="Strong"/>
          <w:color w:val="000000"/>
          <w:bdr w:val="none" w:sz="0" w:space="0" w:color="auto" w:frame="1"/>
        </w:rPr>
        <w:t>коме</w:t>
      </w:r>
      <w:proofErr w:type="spellEnd"/>
      <w:r w:rsidRPr="00B40079">
        <w:rPr>
          <w:rStyle w:val="Strong"/>
          <w:color w:val="000000"/>
          <w:bdr w:val="none" w:sz="0" w:space="0" w:color="auto" w:frame="1"/>
        </w:rPr>
        <w:t xml:space="preserve"> </w:t>
      </w:r>
      <w:proofErr w:type="spellStart"/>
      <w:r w:rsidRPr="00B40079">
        <w:rPr>
          <w:rStyle w:val="Strong"/>
          <w:color w:val="000000"/>
          <w:bdr w:val="none" w:sz="0" w:space="0" w:color="auto" w:frame="1"/>
        </w:rPr>
        <w:t>се</w:t>
      </w:r>
      <w:proofErr w:type="spellEnd"/>
      <w:r w:rsidRPr="00B40079">
        <w:rPr>
          <w:rStyle w:val="Strong"/>
          <w:color w:val="000000"/>
          <w:bdr w:val="none" w:sz="0" w:space="0" w:color="auto" w:frame="1"/>
        </w:rPr>
        <w:t xml:space="preserve"> </w:t>
      </w:r>
      <w:proofErr w:type="spellStart"/>
      <w:r w:rsidRPr="00B40079">
        <w:rPr>
          <w:rStyle w:val="Strong"/>
          <w:color w:val="000000"/>
          <w:bdr w:val="none" w:sz="0" w:space="0" w:color="auto" w:frame="1"/>
        </w:rPr>
        <w:t>попуњава</w:t>
      </w:r>
      <w:proofErr w:type="spellEnd"/>
      <w:r>
        <w:rPr>
          <w:rStyle w:val="Strong"/>
          <w:color w:val="000000"/>
          <w:bdr w:val="none" w:sz="0" w:space="0" w:color="auto" w:frame="1"/>
          <w:lang w:val="sr-Cyrl-CS"/>
        </w:rPr>
        <w:t>ју</w:t>
      </w:r>
      <w:r w:rsidRPr="00B40079">
        <w:rPr>
          <w:rStyle w:val="Strong"/>
          <w:color w:val="000000"/>
          <w:bdr w:val="none" w:sz="0" w:space="0" w:color="auto" w:frame="1"/>
        </w:rPr>
        <w:t xml:space="preserve"> </w:t>
      </w:r>
      <w:proofErr w:type="spellStart"/>
      <w:r w:rsidRPr="00B40079">
        <w:rPr>
          <w:rStyle w:val="Strong"/>
          <w:color w:val="000000"/>
          <w:bdr w:val="none" w:sz="0" w:space="0" w:color="auto" w:frame="1"/>
        </w:rPr>
        <w:t>положаj</w:t>
      </w:r>
      <w:proofErr w:type="spellEnd"/>
      <w:r>
        <w:rPr>
          <w:rStyle w:val="Strong"/>
          <w:color w:val="000000"/>
          <w:bdr w:val="none" w:sz="0" w:space="0" w:color="auto" w:frame="1"/>
          <w:lang w:val="sr-Cyrl-CS"/>
        </w:rPr>
        <w:t>и</w:t>
      </w:r>
      <w:r w:rsidRPr="00B40079">
        <w:rPr>
          <w:rStyle w:val="Strong"/>
          <w:color w:val="000000"/>
          <w:bdr w:val="none" w:sz="0" w:space="0" w:color="auto" w:frame="1"/>
        </w:rPr>
        <w:t>:</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roofErr w:type="spellStart"/>
      <w:r>
        <w:rPr>
          <w:rStyle w:val="Strong"/>
          <w:color w:val="000000"/>
          <w:bdr w:val="none" w:sz="0" w:space="0" w:color="auto" w:frame="1"/>
        </w:rPr>
        <w:t>Министарство</w:t>
      </w:r>
      <w:proofErr w:type="spellEnd"/>
      <w:r>
        <w:rPr>
          <w:rStyle w:val="Strong"/>
          <w:color w:val="000000"/>
          <w:bdr w:val="none" w:sz="0" w:space="0" w:color="auto" w:frame="1"/>
        </w:rPr>
        <w:t xml:space="preserve"> </w:t>
      </w:r>
      <w:proofErr w:type="spellStart"/>
      <w:r>
        <w:rPr>
          <w:rStyle w:val="Strong"/>
          <w:color w:val="000000"/>
          <w:bdr w:val="none" w:sz="0" w:space="0" w:color="auto" w:frame="1"/>
        </w:rPr>
        <w:t>финансија</w:t>
      </w:r>
      <w:proofErr w:type="spellEnd"/>
      <w:r>
        <w:rPr>
          <w:rStyle w:val="Strong"/>
          <w:color w:val="000000"/>
          <w:bdr w:val="none" w:sz="0" w:space="0" w:color="auto" w:frame="1"/>
          <w:lang w:val="sr-Cyrl-CS"/>
        </w:rPr>
        <w:t xml:space="preserve"> </w:t>
      </w:r>
      <w:r>
        <w:rPr>
          <w:rStyle w:val="Strong"/>
          <w:color w:val="000000"/>
          <w:bdr w:val="none" w:sz="0" w:space="0" w:color="auto" w:frame="1"/>
        </w:rPr>
        <w:t>-</w:t>
      </w:r>
      <w:r>
        <w:rPr>
          <w:rStyle w:val="Strong"/>
          <w:color w:val="000000"/>
          <w:bdr w:val="none" w:sz="0" w:space="0" w:color="auto" w:frame="1"/>
          <w:lang w:val="sr-Cyrl-CS"/>
        </w:rPr>
        <w:t xml:space="preserve"> Управа царина</w:t>
      </w:r>
      <w:r>
        <w:rPr>
          <w:rStyle w:val="Strong"/>
          <w:color w:val="000000"/>
          <w:bdr w:val="none" w:sz="0" w:space="0" w:color="auto" w:frame="1"/>
        </w:rPr>
        <w:t xml:space="preserve">, </w:t>
      </w:r>
      <w:r w:rsidRPr="00B40079">
        <w:rPr>
          <w:rStyle w:val="Strong"/>
          <w:color w:val="000000"/>
          <w:bdr w:val="none" w:sz="0" w:space="0" w:color="auto" w:frame="1"/>
          <w:lang w:val="sr-Cyrl-CS"/>
        </w:rPr>
        <w:t>Београд</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r w:rsidRPr="00B40079">
        <w:rPr>
          <w:color w:val="000000"/>
          <w:lang w:val="sr-Cyrl-CS"/>
        </w:rPr>
        <w:br/>
      </w:r>
      <w:r w:rsidRPr="00B40079">
        <w:rPr>
          <w:rStyle w:val="Strong"/>
          <w:color w:val="000000"/>
          <w:bdr w:val="none" w:sz="0" w:space="0" w:color="auto" w:frame="1"/>
          <w:lang w:val="sr-Cyrl-CS"/>
        </w:rPr>
        <w:t>Положај</w:t>
      </w:r>
      <w:r>
        <w:rPr>
          <w:rStyle w:val="Strong"/>
          <w:color w:val="000000"/>
          <w:bdr w:val="none" w:sz="0" w:space="0" w:color="auto" w:frame="1"/>
          <w:lang w:val="sr-Cyrl-CS"/>
        </w:rPr>
        <w:t>и</w:t>
      </w:r>
      <w:r w:rsidRPr="00B40079">
        <w:rPr>
          <w:rStyle w:val="Strong"/>
          <w:color w:val="000000"/>
          <w:bdr w:val="none" w:sz="0" w:space="0" w:color="auto" w:frame="1"/>
          <w:lang w:val="sr-Cyrl-CS"/>
        </w:rPr>
        <w:t xml:space="preserve"> који се попуњава</w:t>
      </w:r>
      <w:r>
        <w:rPr>
          <w:rStyle w:val="Strong"/>
          <w:color w:val="000000"/>
          <w:bdr w:val="none" w:sz="0" w:space="0" w:color="auto" w:frame="1"/>
          <w:lang w:val="sr-Cyrl-CS"/>
        </w:rPr>
        <w:t>ју</w:t>
      </w:r>
      <w:r w:rsidRPr="00B40079">
        <w:rPr>
          <w:rStyle w:val="Strong"/>
          <w:color w:val="000000"/>
          <w:bdr w:val="none" w:sz="0" w:space="0" w:color="auto" w:frame="1"/>
          <w:lang w:val="sr-Cyrl-CS"/>
        </w:rPr>
        <w:t>:</w:t>
      </w:r>
    </w:p>
    <w:p w:rsidR="00A708C4" w:rsidRDefault="00A708C4" w:rsidP="00A708C4">
      <w:pPr>
        <w:shd w:val="clear" w:color="auto" w:fill="FFFFFF"/>
        <w:jc w:val="both"/>
        <w:textAlignment w:val="baseline"/>
        <w:rPr>
          <w:b/>
          <w:lang w:val="sr-Cyrl-CS"/>
        </w:rPr>
      </w:pPr>
      <w:r w:rsidRPr="00B40079">
        <w:rPr>
          <w:b/>
          <w:color w:val="000000"/>
          <w:lang w:val="sr-Cyrl-CS"/>
        </w:rPr>
        <w:br/>
      </w:r>
      <w:r>
        <w:rPr>
          <w:b/>
          <w:color w:val="000000"/>
          <w:lang w:val="sr-Cyrl-CS"/>
        </w:rPr>
        <w:t>1. Директор Управе царина</w:t>
      </w:r>
      <w:r>
        <w:rPr>
          <w:b/>
          <w:color w:val="000000"/>
          <w:lang w:val="sr-Latn-CS"/>
        </w:rPr>
        <w:t xml:space="preserve"> у Министарству финансија</w:t>
      </w:r>
      <w:r w:rsidRPr="00B40079">
        <w:rPr>
          <w:b/>
          <w:color w:val="000000"/>
          <w:lang w:val="sr-Cyrl-CS"/>
        </w:rPr>
        <w:t xml:space="preserve"> </w:t>
      </w:r>
      <w:r>
        <w:rPr>
          <w:b/>
          <w:color w:val="000000"/>
          <w:lang w:val="sr-Cyrl-CS"/>
        </w:rPr>
        <w:t xml:space="preserve">- </w:t>
      </w:r>
      <w:r>
        <w:rPr>
          <w:rStyle w:val="Strong"/>
          <w:color w:val="000000"/>
          <w:bdr w:val="none" w:sz="0" w:space="0" w:color="auto" w:frame="1"/>
          <w:lang w:val="sr-Cyrl-RS"/>
        </w:rPr>
        <w:t>положај у другој</w:t>
      </w:r>
      <w:r w:rsidRPr="00B40079">
        <w:rPr>
          <w:rStyle w:val="Strong"/>
          <w:color w:val="000000"/>
          <w:bdr w:val="none" w:sz="0" w:space="0" w:color="auto" w:frame="1"/>
          <w:lang w:val="sr-Cyrl-RS"/>
        </w:rPr>
        <w:t xml:space="preserve"> групи</w:t>
      </w:r>
    </w:p>
    <w:p w:rsidR="00A708C4" w:rsidRDefault="00A708C4" w:rsidP="00A708C4">
      <w:pPr>
        <w:shd w:val="clear" w:color="auto" w:fill="FFFFFF"/>
        <w:jc w:val="both"/>
        <w:textAlignment w:val="baseline"/>
        <w:rPr>
          <w:b/>
          <w:lang w:val="sr-Cyrl-CS"/>
        </w:rPr>
      </w:pPr>
    </w:p>
    <w:p w:rsidR="00A708C4" w:rsidRDefault="00A708C4" w:rsidP="00A708C4">
      <w:pPr>
        <w:shd w:val="clear" w:color="auto" w:fill="FFFFFF"/>
        <w:jc w:val="both"/>
        <w:textAlignment w:val="baseline"/>
        <w:rPr>
          <w:b/>
          <w:lang w:val="sr-Cyrl-CS"/>
        </w:rPr>
      </w:pPr>
      <w:r w:rsidRPr="00B40079">
        <w:rPr>
          <w:b/>
          <w:color w:val="000000"/>
          <w:lang w:val="sr-Cyrl-CS"/>
        </w:rPr>
        <w:t>Опис послова</w:t>
      </w:r>
      <w:r w:rsidRPr="00B40079">
        <w:rPr>
          <w:color w:val="000000"/>
          <w:lang w:val="sr-Cyrl-CS"/>
        </w:rPr>
        <w:t xml:space="preserve">: </w:t>
      </w:r>
      <w:r w:rsidRPr="0062716F">
        <w:rPr>
          <w:color w:val="000000"/>
          <w:szCs w:val="22"/>
          <w:lang w:val="sr-Latn-RS" w:eastAsia="sr-Latn-RS"/>
        </w:rPr>
        <w:t>Руководи Управом царина; планира, организује и усклађује рад Управе царина, распоређује задатке на унутраш</w:t>
      </w:r>
      <w:r>
        <w:rPr>
          <w:color w:val="000000"/>
          <w:szCs w:val="22"/>
          <w:lang w:val="sr-Latn-RS" w:eastAsia="sr-Latn-RS"/>
        </w:rPr>
        <w:t>ње јединице и врши надзор над њ</w:t>
      </w:r>
      <w:r w:rsidRPr="0062716F">
        <w:rPr>
          <w:color w:val="000000"/>
          <w:szCs w:val="22"/>
          <w:lang w:val="sr-Latn-RS" w:eastAsia="sr-Latn-RS"/>
        </w:rPr>
        <w:t>иховим извршењем; остварује сарадњу и учествује у преговорима са међународним организацијама; одлучује о правима и дужностима службеника у Управи и иницира предлоге министру финансија о постављењу помоћн</w:t>
      </w:r>
      <w:r>
        <w:rPr>
          <w:color w:val="000000"/>
          <w:szCs w:val="22"/>
          <w:lang w:val="sr-Latn-RS" w:eastAsia="sr-Latn-RS"/>
        </w:rPr>
        <w:t xml:space="preserve">ика директора Управе; остварује </w:t>
      </w:r>
      <w:r w:rsidRPr="0062716F">
        <w:rPr>
          <w:color w:val="000000"/>
          <w:szCs w:val="22"/>
          <w:lang w:val="sr-Latn-RS" w:eastAsia="sr-Latn-RS"/>
        </w:rPr>
        <w:t>сарадњу са другим органима;</w:t>
      </w:r>
      <w:r>
        <w:rPr>
          <w:color w:val="000000"/>
          <w:szCs w:val="22"/>
          <w:lang w:val="sr-Cyrl-CS" w:eastAsia="sr-Latn-RS"/>
        </w:rPr>
        <w:t xml:space="preserve"> </w:t>
      </w:r>
      <w:r>
        <w:rPr>
          <w:color w:val="000000"/>
          <w:szCs w:val="22"/>
          <w:lang w:val="sr-Latn-RS" w:eastAsia="sr-Latn-RS"/>
        </w:rPr>
        <w:t>д</w:t>
      </w:r>
      <w:r w:rsidRPr="0062716F">
        <w:rPr>
          <w:color w:val="000000"/>
          <w:szCs w:val="22"/>
          <w:lang w:val="sr-Latn-RS" w:eastAsia="sr-Latn-RS"/>
        </w:rPr>
        <w:t>оноси стратешке</w:t>
      </w:r>
      <w:r>
        <w:rPr>
          <w:color w:val="000000"/>
          <w:szCs w:val="22"/>
          <w:lang w:val="sr-Cyrl-CS" w:eastAsia="sr-Latn-RS"/>
        </w:rPr>
        <w:t xml:space="preserve"> </w:t>
      </w:r>
      <w:r w:rsidRPr="0062716F">
        <w:rPr>
          <w:color w:val="000000"/>
          <w:szCs w:val="22"/>
          <w:lang w:val="sr-Latn-RS" w:eastAsia="sr-Latn-RS"/>
        </w:rPr>
        <w:t>одлуке</w:t>
      </w:r>
      <w:r>
        <w:rPr>
          <w:color w:val="000000"/>
          <w:szCs w:val="22"/>
          <w:lang w:val="sr-Cyrl-CS" w:eastAsia="sr-Latn-RS"/>
        </w:rPr>
        <w:t xml:space="preserve"> </w:t>
      </w:r>
      <w:r>
        <w:rPr>
          <w:color w:val="000000"/>
          <w:szCs w:val="22"/>
          <w:lang w:val="sr-Latn-RS" w:eastAsia="sr-Latn-RS"/>
        </w:rPr>
        <w:t>у у</w:t>
      </w:r>
      <w:r w:rsidRPr="0062716F">
        <w:rPr>
          <w:color w:val="000000"/>
          <w:szCs w:val="22"/>
          <w:lang w:val="sr-Latn-RS" w:eastAsia="sr-Latn-RS"/>
        </w:rPr>
        <w:t xml:space="preserve">прављању кадровским, </w:t>
      </w:r>
      <w:r w:rsidRPr="0062716F">
        <w:rPr>
          <w:noProof/>
          <w:color w:val="000000"/>
          <w:szCs w:val="22"/>
        </w:rPr>
        <w:drawing>
          <wp:inline distT="0" distB="0" distL="0" distR="0">
            <wp:extent cx="38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 cy="76200"/>
                    </a:xfrm>
                    <a:prstGeom prst="rect">
                      <a:avLst/>
                    </a:prstGeom>
                    <a:noFill/>
                    <a:ln>
                      <a:noFill/>
                    </a:ln>
                  </pic:spPr>
                </pic:pic>
              </a:graphicData>
            </a:graphic>
          </wp:inline>
        </w:drawing>
      </w:r>
      <w:r w:rsidRPr="0062716F">
        <w:rPr>
          <w:color w:val="000000"/>
          <w:szCs w:val="22"/>
          <w:lang w:val="sr-Latn-RS" w:eastAsia="sr-Latn-RS"/>
        </w:rPr>
        <w:t>финансијским, информатичким, питањима развоја и унапређења царинског система,</w:t>
      </w:r>
      <w:r>
        <w:rPr>
          <w:color w:val="000000"/>
          <w:szCs w:val="22"/>
          <w:lang w:val="sr-Cyrl-CS" w:eastAsia="sr-Latn-RS"/>
        </w:rPr>
        <w:t xml:space="preserve"> поступка и политике и других питања од значаја за рад Управе царина; решава  у </w:t>
      </w:r>
      <w:r w:rsidRPr="0062716F">
        <w:rPr>
          <w:color w:val="000000"/>
          <w:szCs w:val="22"/>
          <w:lang w:val="sr-Latn-RS" w:eastAsia="sr-Latn-RS"/>
        </w:rPr>
        <w:t>управним стварима и доноси директиве; предлаже министру надлежном за финансије доношење акта о унутрашњем уређењу и систематизацији радних места у Управи и других подзаконских аката; обавља и друге послове по налогу министра финансија.</w:t>
      </w:r>
      <w:r w:rsidRPr="0062716F">
        <w:rPr>
          <w:noProof/>
          <w:color w:val="000000"/>
          <w:szCs w:val="22"/>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08C4" w:rsidRDefault="00A708C4" w:rsidP="00A708C4">
      <w:pPr>
        <w:shd w:val="clear" w:color="auto" w:fill="FFFFFF"/>
        <w:jc w:val="both"/>
        <w:textAlignment w:val="baseline"/>
        <w:rPr>
          <w:b/>
          <w:lang w:val="sr-Cyrl-CS"/>
        </w:rPr>
      </w:pPr>
    </w:p>
    <w:p w:rsidR="00A708C4" w:rsidRPr="007C7C03" w:rsidRDefault="00A708C4" w:rsidP="00A708C4">
      <w:pPr>
        <w:shd w:val="clear" w:color="auto" w:fill="FFFFFF"/>
        <w:jc w:val="both"/>
        <w:textAlignment w:val="baseline"/>
        <w:rPr>
          <w:b/>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7C7C03">
        <w:rPr>
          <w:color w:val="000000"/>
          <w:szCs w:val="22"/>
          <w:lang w:val="sr-Latn-RS" w:eastAsia="sr-Latn-RS"/>
        </w:rPr>
        <w:t>Стечено високо образовање из научне, односно стручне области</w:t>
      </w:r>
      <w:r>
        <w:rPr>
          <w:color w:val="000000"/>
          <w:szCs w:val="22"/>
          <w:lang w:val="sr-Latn-RS" w:eastAsia="sr-Latn-RS"/>
        </w:rPr>
        <w:t xml:space="preserve"> у оквиру образовно-научног поља</w:t>
      </w:r>
      <w:r w:rsidRPr="007C7C03">
        <w:rPr>
          <w:color w:val="000000"/>
          <w:szCs w:val="22"/>
          <w:lang w:val="sr-Latn-RS" w:eastAsia="sr-Latn-RS"/>
        </w:rPr>
        <w:t xml:space="preserve"> друштвено-хуманистичких, техничко-технолошких или медицинских наука на основним академским студијама у обиму од најмање 240 ЕСПБ</w:t>
      </w:r>
      <w:r>
        <w:rPr>
          <w:color w:val="000000"/>
          <w:szCs w:val="22"/>
          <w:lang w:val="sr-Cyrl-CS" w:eastAsia="sr-Latn-RS"/>
        </w:rPr>
        <w:t xml:space="preserve"> бодова, </w:t>
      </w:r>
      <w:r w:rsidRPr="007C7C03">
        <w:rPr>
          <w:color w:val="000000"/>
          <w:szCs w:val="22"/>
          <w:lang w:val="sr-Latn-RS" w:eastAsia="sr-Latn-RS"/>
        </w:rPr>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4633E">
        <w:rPr>
          <w:color w:val="000000"/>
          <w:lang w:val="sr-Cyrl-CS"/>
        </w:rPr>
        <w:t xml:space="preserve"> </w:t>
      </w:r>
      <w:r w:rsidRPr="007C7C03">
        <w:rPr>
          <w:color w:val="000000"/>
          <w:szCs w:val="22"/>
          <w:lang w:val="sr-Latn-RS" w:eastAsia="sr-Latn-RS"/>
        </w:rPr>
        <w:t xml:space="preserve">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 </w:t>
      </w:r>
      <w:r w:rsidRPr="00315AEA">
        <w:rPr>
          <w:color w:val="000000"/>
          <w:lang w:val="sr-Cyrl-CS"/>
        </w:rPr>
        <w:t>положен државни стручни испит</w:t>
      </w:r>
      <w:r>
        <w:rPr>
          <w:color w:val="000000"/>
          <w:lang w:val="sr-Cyrl-CS"/>
        </w:rPr>
        <w:t>,</w:t>
      </w:r>
      <w:r w:rsidRPr="00315AEA">
        <w:rPr>
          <w:color w:val="000000"/>
          <w:lang w:val="sr-Cyrl-CS"/>
        </w:rPr>
        <w:t xml:space="preserve"> </w:t>
      </w:r>
      <w:r w:rsidRPr="007C7C03">
        <w:rPr>
          <w:color w:val="000000"/>
          <w:szCs w:val="22"/>
          <w:lang w:val="sr-Latn-RS" w:eastAsia="sr-Latn-RS"/>
        </w:rPr>
        <w:t>као и потребне компетенције за рад на радном месту</w:t>
      </w:r>
      <w:r>
        <w:rPr>
          <w:color w:val="000000"/>
          <w:szCs w:val="22"/>
          <w:lang w:val="sr-Latn-RS" w:eastAsia="sr-Latn-RS"/>
        </w:rPr>
        <w:t>;</w:t>
      </w:r>
      <w:r w:rsidRPr="00232449">
        <w:rPr>
          <w:color w:val="000000"/>
          <w:shd w:val="clear" w:color="auto" w:fill="FFFFFF"/>
          <w:lang w:val="ru-RU"/>
        </w:rPr>
        <w:t xml:space="preserve"> 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708C4" w:rsidRPr="00B40079" w:rsidRDefault="00A708C4" w:rsidP="00A708C4">
      <w:pPr>
        <w:shd w:val="clear" w:color="auto" w:fill="FFFFFF"/>
        <w:jc w:val="both"/>
        <w:textAlignment w:val="baseline"/>
        <w:rPr>
          <w:color w:val="000000"/>
          <w:lang w:val="sr-Cyrl-CS"/>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
    <w:p w:rsidR="00A708C4" w:rsidRPr="00B40079" w:rsidRDefault="00A708C4" w:rsidP="00A708C4">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A708C4" w:rsidRDefault="00A708C4" w:rsidP="00A708C4">
      <w:pPr>
        <w:shd w:val="clear" w:color="auto" w:fill="FFFFFF"/>
        <w:jc w:val="both"/>
        <w:textAlignment w:val="baseline"/>
        <w:rPr>
          <w:lang w:val="sr-Latn-CS"/>
        </w:rPr>
      </w:pPr>
      <w:r w:rsidRPr="00B40079">
        <w:rPr>
          <w:lang w:val="sr-Cyrl-CS"/>
        </w:rPr>
        <w:t xml:space="preserve">•    </w:t>
      </w:r>
      <w:r w:rsidRPr="00B40079">
        <w:rPr>
          <w:b/>
          <w:lang w:val="sr-Cyrl-CS"/>
        </w:rPr>
        <w:t>Организација и рад државних органа РС</w:t>
      </w:r>
      <w:r w:rsidRPr="00B40079">
        <w:rPr>
          <w:lang w:val="sr-Cyrl-CS"/>
        </w:rPr>
        <w:t xml:space="preserve"> – провера ће се вршити путем теста</w:t>
      </w:r>
      <w:r>
        <w:rPr>
          <w:lang w:val="sr-Latn-CS"/>
        </w:rPr>
        <w:t>.</w:t>
      </w:r>
    </w:p>
    <w:p w:rsidR="00A708C4" w:rsidRPr="00B40079" w:rsidRDefault="00A708C4" w:rsidP="00A708C4">
      <w:pPr>
        <w:shd w:val="clear" w:color="auto" w:fill="FFFFFF"/>
        <w:jc w:val="both"/>
        <w:textAlignment w:val="baseline"/>
        <w:rPr>
          <w:lang w:val="sr-Cyrl-CS"/>
        </w:rPr>
      </w:pPr>
      <w:r w:rsidRPr="00B40079">
        <w:rPr>
          <w:lang w:val="sr-Cyrl-CS"/>
        </w:rPr>
        <w:lastRenderedPageBreak/>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A708C4" w:rsidRPr="00B40079" w:rsidRDefault="00A708C4" w:rsidP="00A708C4">
      <w:pPr>
        <w:shd w:val="clear" w:color="auto" w:fill="FFFFFF"/>
        <w:jc w:val="both"/>
        <w:textAlignment w:val="baseline"/>
        <w:rPr>
          <w:lang w:val="sr-Cyrl-CS"/>
        </w:rPr>
      </w:pPr>
    </w:p>
    <w:p w:rsidR="00A708C4" w:rsidRDefault="00A708C4" w:rsidP="00A708C4">
      <w:pPr>
        <w:shd w:val="clear" w:color="auto" w:fill="FFFFFF"/>
        <w:jc w:val="both"/>
        <w:textAlignment w:val="baseline"/>
        <w:rPr>
          <w:b/>
          <w:bCs/>
          <w:lang w:val="sr-Cyrl-CS"/>
        </w:rPr>
      </w:pPr>
      <w:r w:rsidRPr="005C3ACB">
        <w:rPr>
          <w:b/>
          <w:bCs/>
          <w:lang w:val="sr-Cyrl-CS"/>
        </w:rPr>
        <w:t>*</w:t>
      </w:r>
      <w:r w:rsidRPr="007C7C03">
        <w:rPr>
          <w:b/>
          <w:bCs/>
          <w:lang w:val="sr-Cyrl-CS"/>
        </w:rPr>
        <w:t xml:space="preserve"> </w:t>
      </w:r>
      <w:r>
        <w:rPr>
          <w:b/>
          <w:bCs/>
          <w:lang w:val="sr-Cyrl-CS"/>
        </w:rPr>
        <w:t>Посебне функционалне компетенције за област рада и то:</w:t>
      </w:r>
    </w:p>
    <w:p w:rsidR="00A708C4" w:rsidRPr="00A4633E" w:rsidRDefault="00A708C4" w:rsidP="00A708C4">
      <w:pPr>
        <w:spacing w:line="252" w:lineRule="auto"/>
        <w:ind w:left="25"/>
        <w:jc w:val="both"/>
      </w:pPr>
      <w:r>
        <w:rPr>
          <w:b/>
          <w:bCs/>
          <w:lang w:val="sr-Cyrl-CS"/>
        </w:rPr>
        <w:t>1. Посебна функционална компетенција за област рада послови руковођења</w:t>
      </w:r>
      <w:r>
        <w:rPr>
          <w:lang w:val="sr-Cyrl-CS"/>
        </w:rPr>
        <w:t xml:space="preserve"> (</w:t>
      </w:r>
      <w:proofErr w:type="spellStart"/>
      <w:r>
        <w:t>општи</w:t>
      </w:r>
      <w:proofErr w:type="spellEnd"/>
      <w:r>
        <w:t xml:space="preserve">, </w:t>
      </w:r>
      <w:proofErr w:type="spellStart"/>
      <w:r>
        <w:t>стратегијски</w:t>
      </w:r>
      <w:proofErr w:type="spellEnd"/>
      <w:r>
        <w:t xml:space="preserve"> и </w:t>
      </w:r>
      <w:proofErr w:type="spellStart"/>
      <w:r>
        <w:t>финансијски</w:t>
      </w:r>
      <w:proofErr w:type="spellEnd"/>
      <w:r>
        <w:t xml:space="preserve"> </w:t>
      </w:r>
      <w:r>
        <w:rPr>
          <w:lang w:val="sr-Cyrl-CS"/>
        </w:rPr>
        <w:t>м</w:t>
      </w:r>
      <w:proofErr w:type="spellStart"/>
      <w:r>
        <w:t>енаџмент</w:t>
      </w:r>
      <w:proofErr w:type="spellEnd"/>
      <w:r>
        <w:t>)</w:t>
      </w:r>
      <w:r>
        <w:rPr>
          <w:lang w:val="sr-Cyrl-CS"/>
        </w:rPr>
        <w:t xml:space="preserve"> – провера ће се вршити путем усмене симулације.</w:t>
      </w:r>
    </w:p>
    <w:p w:rsidR="00A708C4" w:rsidRDefault="00A708C4" w:rsidP="00A708C4">
      <w:pPr>
        <w:jc w:val="both"/>
        <w:rPr>
          <w:lang w:val="sr-Cyrl-CS"/>
        </w:rPr>
      </w:pPr>
      <w:r>
        <w:rPr>
          <w:b/>
          <w:bCs/>
          <w:lang w:val="sr-Cyrl-CS"/>
        </w:rPr>
        <w:t xml:space="preserve">2. Посебна функционална компетенција за област рада царински прописи </w:t>
      </w:r>
      <w:r>
        <w:rPr>
          <w:lang w:val="sr-Cyrl-CS"/>
        </w:rPr>
        <w:t>(</w:t>
      </w:r>
      <w:proofErr w:type="spellStart"/>
      <w:r>
        <w:t>национални</w:t>
      </w:r>
      <w:proofErr w:type="spellEnd"/>
      <w:r>
        <w:t xml:space="preserve"> </w:t>
      </w:r>
      <w:proofErr w:type="spellStart"/>
      <w:r>
        <w:t>прописи</w:t>
      </w:r>
      <w:proofErr w:type="spellEnd"/>
      <w:r>
        <w:t xml:space="preserve"> </w:t>
      </w:r>
      <w:proofErr w:type="spellStart"/>
      <w:r>
        <w:t>које</w:t>
      </w:r>
      <w:proofErr w:type="spellEnd"/>
      <w:r>
        <w:t xml:space="preserve"> </w:t>
      </w:r>
      <w:proofErr w:type="spellStart"/>
      <w:r>
        <w:t>царински</w:t>
      </w:r>
      <w:proofErr w:type="spellEnd"/>
      <w:r>
        <w:t xml:space="preserve"> </w:t>
      </w:r>
      <w:proofErr w:type="spellStart"/>
      <w:r>
        <w:t>службеници</w:t>
      </w:r>
      <w:proofErr w:type="spellEnd"/>
      <w:r>
        <w:t xml:space="preserve"> </w:t>
      </w:r>
      <w:proofErr w:type="spellStart"/>
      <w:r>
        <w:t>примењују</w:t>
      </w:r>
      <w:proofErr w:type="spellEnd"/>
      <w:r>
        <w:t xml:space="preserve"> </w:t>
      </w:r>
      <w:proofErr w:type="spellStart"/>
      <w:r>
        <w:t>приликом</w:t>
      </w:r>
      <w:proofErr w:type="spellEnd"/>
      <w:r>
        <w:t xml:space="preserve"> </w:t>
      </w:r>
      <w:proofErr w:type="spellStart"/>
      <w:r>
        <w:t>обављања</w:t>
      </w:r>
      <w:proofErr w:type="spellEnd"/>
      <w:r>
        <w:t xml:space="preserve"> </w:t>
      </w:r>
      <w:proofErr w:type="spellStart"/>
      <w:r>
        <w:t>својих</w:t>
      </w:r>
      <w:proofErr w:type="spellEnd"/>
      <w:r>
        <w:t xml:space="preserve"> </w:t>
      </w:r>
      <w:proofErr w:type="spellStart"/>
      <w:r>
        <w:t>радних</w:t>
      </w:r>
      <w:proofErr w:type="spellEnd"/>
      <w:r>
        <w:t xml:space="preserve"> </w:t>
      </w:r>
      <w:proofErr w:type="spellStart"/>
      <w:r>
        <w:t>задатака</w:t>
      </w:r>
      <w:proofErr w:type="spellEnd"/>
      <w:r>
        <w:rPr>
          <w:lang w:val="sr-Cyrl-CS"/>
        </w:rPr>
        <w:t>) – провера ће се вршити путем усмене симулације.</w:t>
      </w:r>
    </w:p>
    <w:p w:rsidR="00A708C4" w:rsidRDefault="00A708C4" w:rsidP="00A708C4">
      <w:pPr>
        <w:shd w:val="clear" w:color="auto" w:fill="FFFFFF"/>
        <w:jc w:val="both"/>
        <w:textAlignment w:val="baseline"/>
        <w:rPr>
          <w:b/>
          <w:bCs/>
          <w:lang w:val="sr-Cyrl-CS"/>
        </w:rPr>
      </w:pPr>
    </w:p>
    <w:p w:rsidR="00A708C4" w:rsidRDefault="00A708C4" w:rsidP="00A708C4">
      <w:pPr>
        <w:shd w:val="clear" w:color="auto" w:fill="FFFFFF"/>
        <w:jc w:val="both"/>
        <w:textAlignment w:val="baseline"/>
        <w:rPr>
          <w:lang w:val="sr-Cyrl-CS"/>
        </w:rPr>
      </w:pPr>
      <w:r>
        <w:rPr>
          <w:b/>
          <w:bCs/>
          <w:lang w:val="sr-Cyrl-CS"/>
        </w:rPr>
        <w:t>*Посебне функционалне компетенције за радно место и то</w:t>
      </w:r>
      <w:r>
        <w:rPr>
          <w:lang w:val="sr-Cyrl-CS"/>
        </w:rPr>
        <w:t>:</w:t>
      </w:r>
    </w:p>
    <w:p w:rsidR="00A708C4" w:rsidRDefault="00A708C4" w:rsidP="00A708C4">
      <w:pPr>
        <w:spacing w:line="252" w:lineRule="auto"/>
        <w:jc w:val="both"/>
        <w:rPr>
          <w:rFonts w:ascii="Calibri" w:hAnsi="Calibri"/>
          <w:sz w:val="22"/>
          <w:szCs w:val="22"/>
          <w:lang w:val="sr-Latn-RS"/>
        </w:rPr>
      </w:pPr>
      <w:r>
        <w:rPr>
          <w:b/>
          <w:bCs/>
          <w:lang w:val="sr-Cyrl-CS"/>
        </w:rPr>
        <w:t>3.</w:t>
      </w:r>
      <w:r>
        <w:rPr>
          <w:lang w:val="sr-Cyrl-CS"/>
        </w:rPr>
        <w:t xml:space="preserve"> </w:t>
      </w:r>
      <w:r>
        <w:rPr>
          <w:b/>
          <w:bCs/>
          <w:lang w:val="sr-Cyrl-CS"/>
        </w:rPr>
        <w:t xml:space="preserve">Посебне функционалне компетенције за радно место - професионално окружење, прописи и акти из надлежности организације органа </w:t>
      </w:r>
      <w:r>
        <w:rPr>
          <w:lang w:val="sr-Cyrl-CS"/>
        </w:rPr>
        <w:t>(</w:t>
      </w:r>
      <w:proofErr w:type="spellStart"/>
      <w:r>
        <w:t>Закон</w:t>
      </w:r>
      <w:proofErr w:type="spellEnd"/>
      <w:r>
        <w:t xml:space="preserve"> о </w:t>
      </w:r>
      <w:proofErr w:type="spellStart"/>
      <w:r>
        <w:t>царинској</w:t>
      </w:r>
      <w:proofErr w:type="spellEnd"/>
      <w:r>
        <w:t xml:space="preserve"> </w:t>
      </w:r>
      <w:proofErr w:type="spellStart"/>
      <w:r>
        <w:t>служби</w:t>
      </w:r>
      <w:proofErr w:type="spellEnd"/>
      <w:r>
        <w:rPr>
          <w:lang w:val="sr-Cyrl-CS"/>
        </w:rPr>
        <w:t>) – провера ће се вршити путем усмене симулације.</w:t>
      </w:r>
    </w:p>
    <w:p w:rsidR="00A708C4" w:rsidRPr="005C3ACB" w:rsidRDefault="00A708C4" w:rsidP="00A708C4">
      <w:pPr>
        <w:shd w:val="clear" w:color="auto" w:fill="FFFFFF"/>
        <w:jc w:val="both"/>
        <w:textAlignment w:val="baseline"/>
        <w:rPr>
          <w:lang w:val="sr-Cyrl-CS"/>
        </w:rPr>
      </w:pPr>
    </w:p>
    <w:p w:rsidR="00A708C4" w:rsidRDefault="00A708C4" w:rsidP="00A708C4">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w:t>
      </w:r>
      <w:r>
        <w:rPr>
          <w:lang w:val="sr-Cyrl-CS"/>
        </w:rPr>
        <w:t xml:space="preserve">и путем психометријских тестова, узорка понашања </w:t>
      </w:r>
      <w:r w:rsidRPr="006C1601">
        <w:rPr>
          <w:lang w:val="sr-Cyrl-CS"/>
        </w:rPr>
        <w:t>и интервјуа базираном на компетенцијама.</w:t>
      </w:r>
    </w:p>
    <w:p w:rsidR="00A708C4" w:rsidRPr="00B40079" w:rsidRDefault="00A708C4" w:rsidP="00A708C4">
      <w:pPr>
        <w:shd w:val="clear" w:color="auto" w:fill="FFFFFF"/>
        <w:jc w:val="both"/>
        <w:textAlignment w:val="baseline"/>
        <w:rPr>
          <w:lang w:val="sr-Cyrl-CS"/>
        </w:rPr>
      </w:pPr>
    </w:p>
    <w:p w:rsidR="00A708C4" w:rsidRPr="008C77A4" w:rsidRDefault="00A708C4" w:rsidP="00A708C4">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A708C4" w:rsidRPr="00B40079" w:rsidRDefault="00A708C4" w:rsidP="00A708C4">
      <w:pPr>
        <w:shd w:val="clear" w:color="auto" w:fill="FFFFFF"/>
        <w:jc w:val="both"/>
        <w:textAlignment w:val="baseline"/>
        <w:rPr>
          <w:color w:val="000000"/>
        </w:rPr>
      </w:pPr>
    </w:p>
    <w:p w:rsidR="00A708C4" w:rsidRPr="001575B3" w:rsidRDefault="00A708C4" w:rsidP="00A708C4">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рад на положају траје пет година, а место рада је</w:t>
      </w:r>
      <w:r>
        <w:rPr>
          <w:color w:val="000000"/>
          <w:lang w:val="sr-Cyrl-CS"/>
        </w:rPr>
        <w:t xml:space="preserve"> </w:t>
      </w:r>
      <w:r w:rsidRPr="001575B3">
        <w:rPr>
          <w:lang w:val="sr-Cyrl-CS"/>
        </w:rPr>
        <w:t>Нови</w:t>
      </w:r>
      <w:r>
        <w:rPr>
          <w:lang w:val="sr-Cyrl-CS"/>
        </w:rPr>
        <w:t xml:space="preserve"> Београд,</w:t>
      </w:r>
      <w:r w:rsidRPr="001575B3">
        <w:rPr>
          <w:lang w:val="sr-Cyrl-RS"/>
        </w:rPr>
        <w:t xml:space="preserve"> </w:t>
      </w:r>
      <w:r>
        <w:rPr>
          <w:lang w:val="sr-Cyrl-RS"/>
        </w:rPr>
        <w:t>Булевар Зорана Ђинђића</w:t>
      </w:r>
      <w:r w:rsidRPr="001575B3">
        <w:rPr>
          <w:lang w:val="sr-Cyrl-RS"/>
        </w:rPr>
        <w:t xml:space="preserve"> </w:t>
      </w:r>
      <w:r w:rsidRPr="001575B3">
        <w:rPr>
          <w:lang w:val="sr-Cyrl-CS"/>
        </w:rPr>
        <w:t>бр. 1</w:t>
      </w:r>
      <w:r>
        <w:rPr>
          <w:lang w:val="sr-Cyrl-CS"/>
        </w:rPr>
        <w:t>55а</w:t>
      </w:r>
      <w:r w:rsidRPr="001575B3">
        <w:rPr>
          <w:lang w:val="sr-Cyrl-BA"/>
        </w:rPr>
        <w:t>.</w:t>
      </w:r>
    </w:p>
    <w:p w:rsidR="00A708C4" w:rsidRPr="001575B3" w:rsidRDefault="00A708C4" w:rsidP="00A708C4">
      <w:pPr>
        <w:shd w:val="clear" w:color="auto" w:fill="FFFFFF"/>
        <w:jc w:val="both"/>
        <w:textAlignment w:val="baseline"/>
        <w:rPr>
          <w:lang w:val="sr-Cyrl-BA"/>
        </w:rPr>
      </w:pPr>
    </w:p>
    <w:p w:rsidR="00A708C4" w:rsidRDefault="00A708C4" w:rsidP="00A708C4">
      <w:pPr>
        <w:shd w:val="clear" w:color="auto" w:fill="FFFFFF"/>
        <w:jc w:val="both"/>
        <w:textAlignment w:val="baseline"/>
        <w:rPr>
          <w:b/>
          <w:lang w:eastAsia="sr-Latn-RS"/>
        </w:rPr>
      </w:pPr>
      <w:r>
        <w:rPr>
          <w:b/>
          <w:color w:val="000000"/>
          <w:lang w:val="sr-Cyrl-CS"/>
        </w:rPr>
        <w:t xml:space="preserve">2. </w:t>
      </w:r>
      <w:proofErr w:type="spellStart"/>
      <w:r>
        <w:rPr>
          <w:b/>
          <w:lang w:eastAsia="sr-Latn-RS"/>
        </w:rPr>
        <w:t>П</w:t>
      </w:r>
      <w:r w:rsidRPr="00D92606">
        <w:rPr>
          <w:b/>
          <w:lang w:eastAsia="sr-Latn-RS"/>
        </w:rPr>
        <w:t>омоћник</w:t>
      </w:r>
      <w:proofErr w:type="spellEnd"/>
      <w:r w:rsidRPr="00D92606">
        <w:rPr>
          <w:b/>
          <w:lang w:eastAsia="sr-Latn-RS"/>
        </w:rPr>
        <w:t xml:space="preserve"> </w:t>
      </w:r>
      <w:proofErr w:type="spellStart"/>
      <w:r w:rsidRPr="00D92606">
        <w:rPr>
          <w:b/>
          <w:lang w:eastAsia="sr-Latn-RS"/>
        </w:rPr>
        <w:t>директора</w:t>
      </w:r>
      <w:proofErr w:type="spellEnd"/>
      <w:r w:rsidRPr="00D92606">
        <w:rPr>
          <w:b/>
          <w:lang w:eastAsia="sr-Latn-RS"/>
        </w:rPr>
        <w:t xml:space="preserve"> - </w:t>
      </w:r>
      <w:proofErr w:type="spellStart"/>
      <w:r w:rsidRPr="00D92606">
        <w:rPr>
          <w:b/>
          <w:lang w:eastAsia="sr-Latn-RS"/>
        </w:rPr>
        <w:t>руководилац</w:t>
      </w:r>
      <w:proofErr w:type="spellEnd"/>
      <w:r w:rsidRPr="00D92606">
        <w:rPr>
          <w:b/>
          <w:lang w:eastAsia="sr-Latn-RS"/>
        </w:rPr>
        <w:t xml:space="preserve"> </w:t>
      </w:r>
      <w:proofErr w:type="spellStart"/>
      <w:r w:rsidRPr="00D92606">
        <w:rPr>
          <w:b/>
          <w:lang w:eastAsia="sr-Latn-RS"/>
        </w:rPr>
        <w:t>Сектора</w:t>
      </w:r>
      <w:proofErr w:type="spellEnd"/>
      <w:r w:rsidRPr="00D92606">
        <w:rPr>
          <w:b/>
          <w:lang w:eastAsia="sr-Latn-RS"/>
        </w:rPr>
        <w:t xml:space="preserve"> </w:t>
      </w:r>
      <w:proofErr w:type="spellStart"/>
      <w:r w:rsidRPr="00D92606">
        <w:rPr>
          <w:b/>
          <w:lang w:eastAsia="sr-Latn-RS"/>
        </w:rPr>
        <w:t>за</w:t>
      </w:r>
      <w:proofErr w:type="spellEnd"/>
      <w:r w:rsidRPr="00D92606">
        <w:rPr>
          <w:b/>
          <w:lang w:eastAsia="sr-Latn-RS"/>
        </w:rPr>
        <w:t xml:space="preserve"> </w:t>
      </w:r>
      <w:proofErr w:type="spellStart"/>
      <w:r w:rsidRPr="00D92606">
        <w:rPr>
          <w:b/>
          <w:lang w:eastAsia="sr-Latn-RS"/>
        </w:rPr>
        <w:t>информацине</w:t>
      </w:r>
      <w:proofErr w:type="spellEnd"/>
      <w:r w:rsidRPr="00D92606">
        <w:rPr>
          <w:b/>
          <w:lang w:eastAsia="sr-Latn-RS"/>
        </w:rPr>
        <w:t xml:space="preserve"> и </w:t>
      </w:r>
      <w:proofErr w:type="spellStart"/>
      <w:r w:rsidRPr="00D92606">
        <w:rPr>
          <w:b/>
          <w:lang w:eastAsia="sr-Latn-RS"/>
        </w:rPr>
        <w:t>комуникацине</w:t>
      </w:r>
      <w:proofErr w:type="spellEnd"/>
      <w:r w:rsidRPr="00D92606">
        <w:rPr>
          <w:b/>
          <w:lang w:eastAsia="sr-Latn-RS"/>
        </w:rPr>
        <w:t xml:space="preserve"> </w:t>
      </w:r>
      <w:proofErr w:type="spellStart"/>
      <w:r w:rsidRPr="00D92606">
        <w:rPr>
          <w:b/>
          <w:lang w:eastAsia="sr-Latn-RS"/>
        </w:rPr>
        <w:t>технологије</w:t>
      </w:r>
      <w:proofErr w:type="spellEnd"/>
      <w:r w:rsidRPr="00D92606">
        <w:rPr>
          <w:b/>
          <w:lang w:eastAsia="sr-Latn-RS"/>
        </w:rPr>
        <w:t xml:space="preserve"> у </w:t>
      </w:r>
      <w:proofErr w:type="spellStart"/>
      <w:r w:rsidRPr="00D92606">
        <w:rPr>
          <w:b/>
          <w:lang w:eastAsia="sr-Latn-RS"/>
        </w:rPr>
        <w:t>Управи</w:t>
      </w:r>
      <w:proofErr w:type="spellEnd"/>
      <w:r w:rsidRPr="00D92606">
        <w:rPr>
          <w:b/>
          <w:lang w:eastAsia="sr-Latn-RS"/>
        </w:rPr>
        <w:t xml:space="preserve"> </w:t>
      </w:r>
      <w:proofErr w:type="spellStart"/>
      <w:r w:rsidRPr="00D92606">
        <w:rPr>
          <w:b/>
          <w:lang w:eastAsia="sr-Latn-RS"/>
        </w:rPr>
        <w:t>царина</w:t>
      </w:r>
      <w:proofErr w:type="spellEnd"/>
      <w:r w:rsidRPr="00D92606">
        <w:rPr>
          <w:b/>
          <w:lang w:eastAsia="sr-Latn-RS"/>
        </w:rPr>
        <w:t xml:space="preserve"> у </w:t>
      </w:r>
      <w:proofErr w:type="spellStart"/>
      <w:r w:rsidRPr="00D92606">
        <w:rPr>
          <w:b/>
          <w:lang w:eastAsia="sr-Latn-RS"/>
        </w:rPr>
        <w:t>Министарству</w:t>
      </w:r>
      <w:proofErr w:type="spellEnd"/>
      <w:r w:rsidRPr="00D92606">
        <w:rPr>
          <w:b/>
          <w:lang w:eastAsia="sr-Latn-RS"/>
        </w:rPr>
        <w:t xml:space="preserve"> </w:t>
      </w:r>
      <w:proofErr w:type="spellStart"/>
      <w:r w:rsidRPr="00D92606">
        <w:rPr>
          <w:b/>
          <w:lang w:eastAsia="sr-Latn-RS"/>
        </w:rPr>
        <w:t>финансија</w:t>
      </w:r>
      <w:proofErr w:type="spellEnd"/>
      <w:r w:rsidRPr="00D92606">
        <w:rPr>
          <w:b/>
          <w:lang w:eastAsia="sr-Latn-RS"/>
        </w:rPr>
        <w:t xml:space="preserve"> - </w:t>
      </w:r>
      <w:proofErr w:type="spellStart"/>
      <w:r w:rsidRPr="00D92606">
        <w:rPr>
          <w:b/>
          <w:lang w:eastAsia="sr-Latn-RS"/>
        </w:rPr>
        <w:t>положај</w:t>
      </w:r>
      <w:proofErr w:type="spellEnd"/>
      <w:r w:rsidRPr="00D92606">
        <w:rPr>
          <w:b/>
          <w:lang w:eastAsia="sr-Latn-RS"/>
        </w:rPr>
        <w:t xml:space="preserve"> у </w:t>
      </w:r>
      <w:proofErr w:type="spellStart"/>
      <w:r w:rsidRPr="00D92606">
        <w:rPr>
          <w:b/>
          <w:lang w:eastAsia="sr-Latn-RS"/>
        </w:rPr>
        <w:t>петој</w:t>
      </w:r>
      <w:proofErr w:type="spellEnd"/>
      <w:r w:rsidRPr="00D92606">
        <w:rPr>
          <w:b/>
          <w:lang w:eastAsia="sr-Latn-RS"/>
        </w:rPr>
        <w:t xml:space="preserve"> </w:t>
      </w:r>
      <w:proofErr w:type="spellStart"/>
      <w:r w:rsidRPr="00D92606">
        <w:rPr>
          <w:b/>
          <w:lang w:eastAsia="sr-Latn-RS"/>
        </w:rPr>
        <w:t>групи</w:t>
      </w:r>
      <w:proofErr w:type="spellEnd"/>
    </w:p>
    <w:p w:rsidR="00A708C4" w:rsidRDefault="00A708C4" w:rsidP="00A708C4">
      <w:pPr>
        <w:spacing w:after="277"/>
        <w:ind w:right="398"/>
        <w:rPr>
          <w:color w:val="000000"/>
          <w:lang w:val="sr-Cyrl-BA"/>
        </w:rPr>
      </w:pPr>
    </w:p>
    <w:p w:rsidR="00A708C4" w:rsidRDefault="00A708C4" w:rsidP="00A708C4">
      <w:pPr>
        <w:spacing w:after="277"/>
        <w:ind w:right="398"/>
        <w:jc w:val="both"/>
        <w:rPr>
          <w:color w:val="000000"/>
          <w:szCs w:val="22"/>
          <w:lang w:val="sr-Latn-RS" w:eastAsia="sr-Latn-RS"/>
        </w:rPr>
      </w:pPr>
      <w:r w:rsidRPr="00B40079">
        <w:rPr>
          <w:b/>
          <w:color w:val="000000"/>
          <w:lang w:val="sr-Cyrl-CS"/>
        </w:rPr>
        <w:t>Опис послова</w:t>
      </w:r>
      <w:r>
        <w:rPr>
          <w:color w:val="000000"/>
          <w:lang w:val="sr-Cyrl-CS"/>
        </w:rPr>
        <w:t xml:space="preserve">: </w:t>
      </w:r>
      <w:r w:rsidRPr="00B25215">
        <w:rPr>
          <w:color w:val="000000"/>
          <w:szCs w:val="22"/>
          <w:lang w:val="sr-Latn-RS" w:eastAsia="sr-Latn-RS"/>
        </w:rPr>
        <w:t>Руководи Сектором; планира, организује и усмерава рад Сектора, распоређује задатке на уже унутрашње једин</w:t>
      </w:r>
      <w:r>
        <w:rPr>
          <w:color w:val="000000"/>
          <w:szCs w:val="22"/>
          <w:lang w:val="sr-Latn-RS" w:eastAsia="sr-Latn-RS"/>
        </w:rPr>
        <w:t>ице Сектора и врши надзор над њ</w:t>
      </w:r>
      <w:r w:rsidRPr="00B25215">
        <w:rPr>
          <w:color w:val="000000"/>
          <w:szCs w:val="22"/>
          <w:lang w:val="sr-Latn-RS" w:eastAsia="sr-Latn-RS"/>
        </w:rPr>
        <w:t>иховим извршавањем; пружа стручна упутства за рад ужих унутрашњих јединица; иницира доношење прописа, директива и других аката из дело</w:t>
      </w:r>
      <w:r>
        <w:rPr>
          <w:color w:val="000000"/>
          <w:szCs w:val="22"/>
          <w:lang w:val="sr-Latn-RS" w:eastAsia="sr-Latn-RS"/>
        </w:rPr>
        <w:t>круга Сектора; остварује сарадњ</w:t>
      </w:r>
      <w:r w:rsidRPr="00B25215">
        <w:rPr>
          <w:color w:val="000000"/>
          <w:szCs w:val="22"/>
          <w:lang w:val="sr-Latn-RS" w:eastAsia="sr-Latn-RS"/>
        </w:rPr>
        <w:t>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p>
    <w:p w:rsidR="00A708C4" w:rsidRPr="00B25215" w:rsidRDefault="00A708C4" w:rsidP="00A708C4">
      <w:pPr>
        <w:spacing w:after="277"/>
        <w:ind w:right="398"/>
        <w:jc w:val="both"/>
        <w:rPr>
          <w:color w:val="000000"/>
          <w:szCs w:val="22"/>
          <w:lang w:val="sr-Latn-RS" w:eastAsia="sr-Latn-RS"/>
        </w:rPr>
      </w:pPr>
      <w:r w:rsidRPr="00B40079">
        <w:rPr>
          <w:rStyle w:val="Strong"/>
          <w:color w:val="000000"/>
          <w:bdr w:val="none" w:sz="0" w:space="0" w:color="auto" w:frame="1"/>
          <w:lang w:val="sr-Cyrl-CS"/>
        </w:rPr>
        <w:t>Услови:</w:t>
      </w:r>
      <w:r w:rsidRPr="00B40079">
        <w:rPr>
          <w:color w:val="000000"/>
          <w:lang w:val="sr-Cyrl-CS"/>
        </w:rPr>
        <w:t xml:space="preserve"> </w:t>
      </w:r>
      <w:r w:rsidRPr="007C7C03">
        <w:rPr>
          <w:color w:val="000000"/>
          <w:szCs w:val="22"/>
          <w:lang w:val="sr-Latn-RS" w:eastAsia="sr-Latn-RS"/>
        </w:rPr>
        <w:t>Стечено високо образовање из научне, односно стручне области</w:t>
      </w:r>
      <w:r>
        <w:rPr>
          <w:color w:val="000000"/>
          <w:szCs w:val="22"/>
          <w:lang w:val="sr-Latn-RS" w:eastAsia="sr-Latn-RS"/>
        </w:rPr>
        <w:t xml:space="preserve"> у оквиру образовно-научног поља</w:t>
      </w:r>
      <w:r w:rsidRPr="007C7C03">
        <w:rPr>
          <w:color w:val="000000"/>
          <w:szCs w:val="22"/>
          <w:lang w:val="sr-Latn-RS" w:eastAsia="sr-Latn-RS"/>
        </w:rPr>
        <w:t xml:space="preserve"> техничко-технолошких </w:t>
      </w:r>
      <w:r>
        <w:rPr>
          <w:color w:val="000000"/>
          <w:szCs w:val="22"/>
          <w:lang w:val="sr-Cyrl-CS" w:eastAsia="sr-Latn-RS"/>
        </w:rPr>
        <w:t xml:space="preserve">или </w:t>
      </w:r>
      <w:r>
        <w:rPr>
          <w:color w:val="000000"/>
          <w:szCs w:val="22"/>
          <w:lang w:val="sr-Latn-RS" w:eastAsia="sr-Latn-RS"/>
        </w:rPr>
        <w:t xml:space="preserve">друштвено-хуманистичких </w:t>
      </w:r>
      <w:r w:rsidRPr="007C7C03">
        <w:rPr>
          <w:color w:val="000000"/>
          <w:szCs w:val="22"/>
          <w:lang w:val="sr-Latn-RS" w:eastAsia="sr-Latn-RS"/>
        </w:rPr>
        <w:t>наука на основним академским студијама у обиму од најмање 240 ЕСПБ</w:t>
      </w:r>
      <w:r>
        <w:rPr>
          <w:color w:val="000000"/>
          <w:szCs w:val="22"/>
          <w:lang w:val="sr-Cyrl-CS" w:eastAsia="sr-Latn-RS"/>
        </w:rPr>
        <w:t xml:space="preserve"> бодова,</w:t>
      </w:r>
      <w:r w:rsidRPr="007C7C03">
        <w:rPr>
          <w:color w:val="000000"/>
          <w:szCs w:val="22"/>
          <w:lang w:val="sr-Latn-RS" w:eastAsia="sr-Latn-R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4633E">
        <w:rPr>
          <w:color w:val="000000"/>
          <w:lang w:val="sr-Cyrl-CS"/>
        </w:rPr>
        <w:t xml:space="preserve"> </w:t>
      </w:r>
      <w:r w:rsidRPr="007C7C03">
        <w:rPr>
          <w:color w:val="000000"/>
          <w:szCs w:val="22"/>
          <w:lang w:val="sr-Latn-RS" w:eastAsia="sr-Latn-RS"/>
        </w:rPr>
        <w:t xml:space="preserve">најмање 9 година радног искуства у струци или 7 година радног искуства у струци, од којих најмање 2 године на руководећим радним местима или 5 година радног искуства на руководећим радним местима, </w:t>
      </w:r>
      <w:r w:rsidRPr="00315AEA">
        <w:rPr>
          <w:color w:val="000000"/>
          <w:lang w:val="sr-Cyrl-CS"/>
        </w:rPr>
        <w:t>положен државни стручни испит</w:t>
      </w:r>
      <w:r>
        <w:rPr>
          <w:color w:val="000000"/>
          <w:lang w:val="sr-Cyrl-CS"/>
        </w:rPr>
        <w:t>,</w:t>
      </w:r>
      <w:r w:rsidRPr="007C7C03">
        <w:rPr>
          <w:color w:val="000000"/>
          <w:szCs w:val="22"/>
          <w:lang w:val="sr-Latn-RS" w:eastAsia="sr-Latn-RS"/>
        </w:rPr>
        <w:t xml:space="preserve"> као и потребне компетенције за рад на радном месту</w:t>
      </w:r>
      <w:r>
        <w:rPr>
          <w:color w:val="000000"/>
          <w:szCs w:val="22"/>
          <w:lang w:val="sr-Latn-RS" w:eastAsia="sr-Latn-RS"/>
        </w:rPr>
        <w:t>;</w:t>
      </w:r>
      <w:r w:rsidRPr="00232449">
        <w:rPr>
          <w:color w:val="000000"/>
          <w:shd w:val="clear" w:color="auto" w:fill="FFFFFF"/>
          <w:lang w:val="ru-RU"/>
        </w:rPr>
        <w:t xml:space="preserve"> 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708C4" w:rsidRPr="00B40079" w:rsidRDefault="00A708C4" w:rsidP="00A708C4">
      <w:pPr>
        <w:spacing w:after="277"/>
        <w:ind w:right="398"/>
        <w:jc w:val="both"/>
        <w:rPr>
          <w:color w:val="000000"/>
          <w:lang w:val="sr-Cyrl-CS"/>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lastRenderedPageBreak/>
        <w:t>У изборном поступку проверавају се:</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
    <w:p w:rsidR="00A708C4" w:rsidRPr="00B40079" w:rsidRDefault="00A708C4" w:rsidP="00A708C4">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A708C4" w:rsidRDefault="00A708C4" w:rsidP="00A708C4">
      <w:pPr>
        <w:shd w:val="clear" w:color="auto" w:fill="FFFFFF"/>
        <w:jc w:val="both"/>
        <w:textAlignment w:val="baseline"/>
        <w:rPr>
          <w:lang w:val="sr-Latn-CS"/>
        </w:rPr>
      </w:pPr>
      <w:r>
        <w:rPr>
          <w:lang w:val="sr-Cyrl-CS"/>
        </w:rPr>
        <w:t xml:space="preserve">•   </w:t>
      </w:r>
      <w:r w:rsidRPr="00B40079">
        <w:rPr>
          <w:b/>
          <w:lang w:val="sr-Cyrl-CS"/>
        </w:rPr>
        <w:t>Организација и рад државних органа РС</w:t>
      </w:r>
      <w:r w:rsidRPr="00B40079">
        <w:rPr>
          <w:lang w:val="sr-Cyrl-CS"/>
        </w:rPr>
        <w:t xml:space="preserve"> – провера ће се вршити путем теста</w:t>
      </w:r>
      <w:r>
        <w:rPr>
          <w:lang w:val="sr-Latn-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A708C4" w:rsidRPr="00B40079" w:rsidRDefault="00A708C4" w:rsidP="00A708C4">
      <w:pPr>
        <w:shd w:val="clear" w:color="auto" w:fill="FFFFFF"/>
        <w:jc w:val="both"/>
        <w:textAlignment w:val="baseline"/>
        <w:rPr>
          <w:lang w:val="sr-Cyrl-CS"/>
        </w:rPr>
      </w:pPr>
    </w:p>
    <w:p w:rsidR="00A708C4" w:rsidRPr="005C3ACB" w:rsidRDefault="00A708C4" w:rsidP="00A708C4">
      <w:pPr>
        <w:shd w:val="clear" w:color="auto" w:fill="FFFFFF"/>
        <w:jc w:val="both"/>
        <w:textAlignment w:val="baseline"/>
        <w:rPr>
          <w:sz w:val="22"/>
          <w:szCs w:val="22"/>
        </w:rPr>
      </w:pPr>
      <w:r w:rsidRPr="005C3ACB">
        <w:rPr>
          <w:b/>
          <w:bCs/>
          <w:lang w:val="sr-Cyrl-CS"/>
        </w:rPr>
        <w:t xml:space="preserve">*Посебне функционалне компетенције </w:t>
      </w:r>
      <w:r>
        <w:rPr>
          <w:b/>
          <w:bCs/>
          <w:lang w:val="sr-Cyrl-CS"/>
        </w:rPr>
        <w:t>и то</w:t>
      </w:r>
      <w:r w:rsidRPr="005C3ACB">
        <w:rPr>
          <w:b/>
          <w:bCs/>
          <w:lang w:val="sr-Cyrl-CS"/>
        </w:rPr>
        <w:t>:</w:t>
      </w:r>
    </w:p>
    <w:p w:rsidR="00A708C4" w:rsidRPr="00EF076C" w:rsidRDefault="00A708C4" w:rsidP="00A708C4">
      <w:pPr>
        <w:spacing w:line="252" w:lineRule="auto"/>
        <w:ind w:left="25"/>
        <w:jc w:val="both"/>
        <w:rPr>
          <w:lang w:val="sr-Latn-RS"/>
        </w:rPr>
      </w:pPr>
      <w:r>
        <w:rPr>
          <w:b/>
          <w:lang w:val="sr-Cyrl-CS"/>
        </w:rPr>
        <w:t xml:space="preserve">1. </w:t>
      </w:r>
      <w:r w:rsidRPr="005C3ACB">
        <w:rPr>
          <w:b/>
          <w:lang w:val="sr-Cyrl-CS"/>
        </w:rPr>
        <w:t>Посебна функционална компетенција за област рада послови руковођења</w:t>
      </w:r>
      <w:r w:rsidRPr="005C3ACB">
        <w:rPr>
          <w:lang w:val="sr-Cyrl-CS"/>
        </w:rPr>
        <w:t xml:space="preserve"> </w:t>
      </w:r>
      <w:r>
        <w:rPr>
          <w:lang w:val="sr-Cyrl-CS"/>
        </w:rPr>
        <w:t>(</w:t>
      </w:r>
      <w:proofErr w:type="spellStart"/>
      <w:r>
        <w:t>општи</w:t>
      </w:r>
      <w:proofErr w:type="spellEnd"/>
      <w:r>
        <w:t xml:space="preserve">, </w:t>
      </w:r>
      <w:proofErr w:type="spellStart"/>
      <w:r>
        <w:t>стратегијски</w:t>
      </w:r>
      <w:proofErr w:type="spellEnd"/>
      <w:r>
        <w:t xml:space="preserve"> и </w:t>
      </w:r>
      <w:proofErr w:type="spellStart"/>
      <w:r>
        <w:t>финансијски</w:t>
      </w:r>
      <w:proofErr w:type="spellEnd"/>
      <w:r>
        <w:t xml:space="preserve"> </w:t>
      </w:r>
      <w:r>
        <w:rPr>
          <w:lang w:val="sr-Cyrl-CS"/>
        </w:rPr>
        <w:t>м</w:t>
      </w:r>
      <w:proofErr w:type="spellStart"/>
      <w:r>
        <w:t>енаџмент</w:t>
      </w:r>
      <w:proofErr w:type="spellEnd"/>
      <w:r>
        <w:t>)</w:t>
      </w:r>
      <w:r>
        <w:rPr>
          <w:lang w:val="sr-Cyrl-CS"/>
        </w:rPr>
        <w:t xml:space="preserve"> – провера ће се вршити путем усмене симулације.</w:t>
      </w:r>
    </w:p>
    <w:p w:rsidR="00A708C4" w:rsidRDefault="00A708C4" w:rsidP="00A708C4">
      <w:pPr>
        <w:shd w:val="clear" w:color="auto" w:fill="FFFFFF"/>
        <w:jc w:val="both"/>
        <w:textAlignment w:val="baseline"/>
        <w:rPr>
          <w:lang w:val="sr-Cyrl-CS"/>
        </w:rPr>
      </w:pPr>
      <w:r w:rsidRPr="005C3ACB">
        <w:rPr>
          <w:b/>
          <w:lang w:val="sr-Cyrl-CS"/>
        </w:rPr>
        <w:t xml:space="preserve"> </w:t>
      </w:r>
      <w:r>
        <w:rPr>
          <w:b/>
          <w:lang w:val="sr-Cyrl-CS"/>
        </w:rPr>
        <w:t xml:space="preserve">2. </w:t>
      </w:r>
      <w:r w:rsidRPr="005C3ACB">
        <w:rPr>
          <w:b/>
          <w:lang w:val="sr-Cyrl-CS"/>
        </w:rPr>
        <w:t xml:space="preserve">Посебна функционална компетенција у области рада студијско - аналитички послови </w:t>
      </w:r>
      <w:r w:rsidRPr="005C3ACB">
        <w:rPr>
          <w:lang w:val="sr-Cyrl-CS"/>
        </w:rPr>
        <w:t>(</w:t>
      </w:r>
      <w:r>
        <w:rPr>
          <w:lang w:val="sr-Cyrl-CS"/>
        </w:rPr>
        <w:t>израда секторских анализа</w:t>
      </w:r>
      <w:r w:rsidRPr="005C3ACB">
        <w:rPr>
          <w:lang w:val="sr-Cyrl-CS"/>
        </w:rPr>
        <w:t>) – провера ће се вршити путем усмене симулације.</w:t>
      </w:r>
    </w:p>
    <w:p w:rsidR="00A708C4" w:rsidRPr="005C3ACB" w:rsidRDefault="00A708C4" w:rsidP="00A708C4">
      <w:pPr>
        <w:shd w:val="clear" w:color="auto" w:fill="FFFFFF"/>
        <w:jc w:val="both"/>
        <w:textAlignment w:val="baseline"/>
        <w:rPr>
          <w:lang w:val="sr-Cyrl-CS"/>
        </w:rPr>
      </w:pPr>
    </w:p>
    <w:p w:rsidR="00A708C4" w:rsidRDefault="00A708C4" w:rsidP="00A708C4">
      <w:pPr>
        <w:shd w:val="clear" w:color="auto" w:fill="FFFFFF"/>
        <w:jc w:val="both"/>
        <w:textAlignment w:val="baseline"/>
        <w:rPr>
          <w:lang w:val="sr-Cyrl-CS"/>
        </w:rPr>
      </w:pPr>
      <w:r>
        <w:rPr>
          <w:b/>
          <w:bCs/>
          <w:lang w:val="sr-Cyrl-CS"/>
        </w:rPr>
        <w:t>*Посебне функционалне компетенције за радно место и то</w:t>
      </w:r>
      <w:r>
        <w:rPr>
          <w:lang w:val="sr-Cyrl-CS"/>
        </w:rPr>
        <w:t>:</w:t>
      </w:r>
    </w:p>
    <w:p w:rsidR="00A708C4" w:rsidRDefault="00A708C4" w:rsidP="00A708C4">
      <w:pPr>
        <w:spacing w:line="252" w:lineRule="auto"/>
        <w:rPr>
          <w:rFonts w:ascii="Calibri" w:hAnsi="Calibri"/>
          <w:sz w:val="22"/>
          <w:szCs w:val="22"/>
          <w:lang w:val="sr-Latn-RS"/>
        </w:rPr>
      </w:pPr>
      <w:r>
        <w:rPr>
          <w:b/>
          <w:bCs/>
          <w:lang w:val="sr-Cyrl-CS"/>
        </w:rPr>
        <w:t>3.</w:t>
      </w:r>
      <w:r>
        <w:rPr>
          <w:lang w:val="sr-Cyrl-CS"/>
        </w:rPr>
        <w:t xml:space="preserve"> </w:t>
      </w:r>
      <w:r>
        <w:rPr>
          <w:b/>
          <w:bCs/>
          <w:lang w:val="sr-Cyrl-CS"/>
        </w:rPr>
        <w:t xml:space="preserve">Посебне функционалне компетенције за радно место - професионално окружење, прописи и акти из надлежности организације органа </w:t>
      </w:r>
      <w:r>
        <w:rPr>
          <w:lang w:val="sr-Cyrl-CS"/>
        </w:rPr>
        <w:t>(</w:t>
      </w:r>
      <w:proofErr w:type="spellStart"/>
      <w:r>
        <w:t>Закон</w:t>
      </w:r>
      <w:proofErr w:type="spellEnd"/>
      <w:r>
        <w:t xml:space="preserve"> о </w:t>
      </w:r>
      <w:proofErr w:type="spellStart"/>
      <w:r>
        <w:t>царинској</w:t>
      </w:r>
      <w:proofErr w:type="spellEnd"/>
      <w:r>
        <w:t xml:space="preserve"> </w:t>
      </w:r>
      <w:proofErr w:type="spellStart"/>
      <w:r>
        <w:t>служби</w:t>
      </w:r>
      <w:proofErr w:type="spellEnd"/>
      <w:r>
        <w:rPr>
          <w:lang w:val="sr-Cyrl-CS"/>
        </w:rPr>
        <w:t>) – провера ће се вршити путем усмене симулације.</w:t>
      </w:r>
    </w:p>
    <w:p w:rsidR="00A708C4" w:rsidRPr="008D7B9A" w:rsidRDefault="00A708C4" w:rsidP="00A708C4">
      <w:pPr>
        <w:shd w:val="clear" w:color="auto" w:fill="FFFFFF"/>
        <w:jc w:val="both"/>
        <w:textAlignment w:val="baseline"/>
        <w:rPr>
          <w:color w:val="FF0000"/>
          <w:lang w:val="sr-Cyrl-CS"/>
        </w:rPr>
      </w:pPr>
    </w:p>
    <w:p w:rsidR="00A708C4" w:rsidRDefault="00A708C4" w:rsidP="00A708C4">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w:t>
      </w:r>
      <w:r>
        <w:rPr>
          <w:lang w:val="sr-Cyrl-CS"/>
        </w:rPr>
        <w:t>, узорка понашања</w:t>
      </w:r>
      <w:r w:rsidRPr="006C1601">
        <w:rPr>
          <w:lang w:val="sr-Cyrl-CS"/>
        </w:rPr>
        <w:t xml:space="preserve"> и интервјуа базираном на компетенцијама.</w:t>
      </w:r>
    </w:p>
    <w:p w:rsidR="00A708C4" w:rsidRPr="00B40079" w:rsidRDefault="00A708C4" w:rsidP="00A708C4">
      <w:pPr>
        <w:shd w:val="clear" w:color="auto" w:fill="FFFFFF"/>
        <w:jc w:val="both"/>
        <w:textAlignment w:val="baseline"/>
        <w:rPr>
          <w:lang w:val="sr-Cyrl-CS"/>
        </w:rPr>
      </w:pPr>
    </w:p>
    <w:p w:rsidR="00A708C4" w:rsidRPr="008C77A4" w:rsidRDefault="00A708C4" w:rsidP="00A708C4">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A708C4" w:rsidRPr="00B40079" w:rsidRDefault="00A708C4" w:rsidP="00A708C4">
      <w:pPr>
        <w:shd w:val="clear" w:color="auto" w:fill="FFFFFF"/>
        <w:jc w:val="both"/>
        <w:textAlignment w:val="baseline"/>
        <w:rPr>
          <w:color w:val="000000"/>
        </w:rPr>
      </w:pPr>
    </w:p>
    <w:p w:rsidR="00A708C4" w:rsidRPr="001575B3" w:rsidRDefault="00A708C4" w:rsidP="00A708C4">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 xml:space="preserve">рад на положају траје пет година, а место рада је </w:t>
      </w:r>
      <w:r>
        <w:rPr>
          <w:color w:val="000000"/>
          <w:lang w:val="sr-Cyrl-CS"/>
        </w:rPr>
        <w:t xml:space="preserve">Нови </w:t>
      </w:r>
      <w:r w:rsidRPr="00B40079">
        <w:rPr>
          <w:color w:val="000000"/>
          <w:lang w:val="sr-Cyrl-CS"/>
        </w:rPr>
        <w:t xml:space="preserve">Београд, </w:t>
      </w:r>
      <w:r>
        <w:rPr>
          <w:lang w:val="sr-Cyrl-RS"/>
        </w:rPr>
        <w:t>Булевар Зорана Ђинђића</w:t>
      </w:r>
      <w:r w:rsidRPr="001575B3">
        <w:rPr>
          <w:lang w:val="sr-Cyrl-RS"/>
        </w:rPr>
        <w:t xml:space="preserve"> </w:t>
      </w:r>
      <w:r w:rsidRPr="001575B3">
        <w:rPr>
          <w:lang w:val="sr-Cyrl-CS"/>
        </w:rPr>
        <w:t>бр. 1</w:t>
      </w:r>
      <w:r>
        <w:rPr>
          <w:lang w:val="sr-Cyrl-CS"/>
        </w:rPr>
        <w:t>55а</w:t>
      </w:r>
      <w:r w:rsidRPr="001575B3">
        <w:rPr>
          <w:lang w:val="sr-Cyrl-BA"/>
        </w:rPr>
        <w:t>.</w:t>
      </w:r>
    </w:p>
    <w:p w:rsidR="00A708C4" w:rsidRDefault="00A708C4" w:rsidP="00A708C4">
      <w:pPr>
        <w:shd w:val="clear" w:color="auto" w:fill="FFFFFF"/>
        <w:jc w:val="both"/>
        <w:textAlignment w:val="baseline"/>
        <w:rPr>
          <w:lang w:val="sr-Cyrl-BA"/>
        </w:rPr>
      </w:pPr>
    </w:p>
    <w:p w:rsidR="00A708C4" w:rsidRDefault="00A708C4" w:rsidP="00A708C4">
      <w:pPr>
        <w:shd w:val="clear" w:color="auto" w:fill="FFFFFF"/>
        <w:jc w:val="both"/>
        <w:textAlignment w:val="baseline"/>
        <w:rPr>
          <w:b/>
          <w:lang w:eastAsia="sr-Latn-RS"/>
        </w:rPr>
      </w:pPr>
      <w:r>
        <w:rPr>
          <w:b/>
          <w:color w:val="000000"/>
          <w:lang w:val="sr-Cyrl-CS"/>
        </w:rPr>
        <w:t xml:space="preserve">3.  </w:t>
      </w:r>
      <w:proofErr w:type="spellStart"/>
      <w:r w:rsidRPr="005B082D">
        <w:rPr>
          <w:b/>
          <w:lang w:eastAsia="sr-Latn-RS"/>
        </w:rPr>
        <w:t>Помоћник</w:t>
      </w:r>
      <w:proofErr w:type="spellEnd"/>
      <w:r w:rsidRPr="005B082D">
        <w:rPr>
          <w:b/>
          <w:lang w:eastAsia="sr-Latn-RS"/>
        </w:rPr>
        <w:t xml:space="preserve"> </w:t>
      </w:r>
      <w:proofErr w:type="spellStart"/>
      <w:r w:rsidRPr="005B082D">
        <w:rPr>
          <w:b/>
          <w:lang w:eastAsia="sr-Latn-RS"/>
        </w:rPr>
        <w:t>директора</w:t>
      </w:r>
      <w:proofErr w:type="spellEnd"/>
      <w:r w:rsidRPr="005B082D">
        <w:rPr>
          <w:b/>
          <w:lang w:eastAsia="sr-Latn-RS"/>
        </w:rPr>
        <w:t xml:space="preserve"> - </w:t>
      </w:r>
      <w:proofErr w:type="spellStart"/>
      <w:r w:rsidRPr="005B082D">
        <w:rPr>
          <w:b/>
          <w:lang w:eastAsia="sr-Latn-RS"/>
        </w:rPr>
        <w:t>руководилац</w:t>
      </w:r>
      <w:proofErr w:type="spellEnd"/>
      <w:r w:rsidRPr="005B082D">
        <w:rPr>
          <w:b/>
          <w:lang w:eastAsia="sr-Latn-RS"/>
        </w:rPr>
        <w:t xml:space="preserve"> </w:t>
      </w:r>
      <w:proofErr w:type="spellStart"/>
      <w:r w:rsidRPr="005B082D">
        <w:rPr>
          <w:b/>
          <w:lang w:eastAsia="sr-Latn-RS"/>
        </w:rPr>
        <w:t>Сектора</w:t>
      </w:r>
      <w:proofErr w:type="spellEnd"/>
      <w:r w:rsidRPr="005B082D">
        <w:rPr>
          <w:b/>
          <w:lang w:eastAsia="sr-Latn-RS"/>
        </w:rPr>
        <w:t xml:space="preserve"> </w:t>
      </w:r>
      <w:proofErr w:type="spellStart"/>
      <w:r w:rsidRPr="005B082D">
        <w:rPr>
          <w:b/>
          <w:lang w:eastAsia="sr-Latn-RS"/>
        </w:rPr>
        <w:t>за</w:t>
      </w:r>
      <w:proofErr w:type="spellEnd"/>
      <w:r w:rsidRPr="005B082D">
        <w:rPr>
          <w:b/>
          <w:lang w:eastAsia="sr-Latn-RS"/>
        </w:rPr>
        <w:t xml:space="preserve"> </w:t>
      </w:r>
      <w:proofErr w:type="spellStart"/>
      <w:r w:rsidRPr="005B082D">
        <w:rPr>
          <w:b/>
          <w:lang w:eastAsia="sr-Latn-RS"/>
        </w:rPr>
        <w:t>контролу</w:t>
      </w:r>
      <w:proofErr w:type="spellEnd"/>
      <w:r w:rsidRPr="005B082D">
        <w:rPr>
          <w:b/>
          <w:lang w:eastAsia="sr-Latn-RS"/>
        </w:rPr>
        <w:t xml:space="preserve"> </w:t>
      </w:r>
      <w:proofErr w:type="spellStart"/>
      <w:r w:rsidRPr="005B082D">
        <w:rPr>
          <w:b/>
          <w:lang w:eastAsia="sr-Latn-RS"/>
        </w:rPr>
        <w:t>примене</w:t>
      </w:r>
      <w:proofErr w:type="spellEnd"/>
      <w:r w:rsidRPr="005B082D">
        <w:rPr>
          <w:b/>
          <w:lang w:eastAsia="sr-Latn-RS"/>
        </w:rPr>
        <w:t xml:space="preserve"> </w:t>
      </w:r>
      <w:proofErr w:type="spellStart"/>
      <w:r w:rsidRPr="005B082D">
        <w:rPr>
          <w:b/>
          <w:lang w:eastAsia="sr-Latn-RS"/>
        </w:rPr>
        <w:t>царинских</w:t>
      </w:r>
      <w:proofErr w:type="spellEnd"/>
      <w:r w:rsidRPr="005B082D">
        <w:rPr>
          <w:b/>
          <w:lang w:eastAsia="sr-Latn-RS"/>
        </w:rPr>
        <w:t xml:space="preserve"> </w:t>
      </w:r>
      <w:proofErr w:type="spellStart"/>
      <w:r w:rsidRPr="005B082D">
        <w:rPr>
          <w:b/>
          <w:lang w:eastAsia="sr-Latn-RS"/>
        </w:rPr>
        <w:t>прописа</w:t>
      </w:r>
      <w:proofErr w:type="spellEnd"/>
      <w:r w:rsidRPr="005B082D">
        <w:rPr>
          <w:b/>
          <w:lang w:eastAsia="sr-Latn-RS"/>
        </w:rPr>
        <w:t xml:space="preserve"> у </w:t>
      </w:r>
      <w:proofErr w:type="spellStart"/>
      <w:r w:rsidRPr="005B082D">
        <w:rPr>
          <w:b/>
          <w:lang w:eastAsia="sr-Latn-RS"/>
        </w:rPr>
        <w:t>Управи</w:t>
      </w:r>
      <w:proofErr w:type="spellEnd"/>
      <w:r w:rsidRPr="005B082D">
        <w:rPr>
          <w:b/>
          <w:lang w:eastAsia="sr-Latn-RS"/>
        </w:rPr>
        <w:t xml:space="preserve"> </w:t>
      </w:r>
      <w:proofErr w:type="spellStart"/>
      <w:r w:rsidRPr="005B082D">
        <w:rPr>
          <w:b/>
          <w:lang w:eastAsia="sr-Latn-RS"/>
        </w:rPr>
        <w:t>царина</w:t>
      </w:r>
      <w:proofErr w:type="spellEnd"/>
      <w:r w:rsidRPr="005B082D">
        <w:rPr>
          <w:b/>
          <w:lang w:eastAsia="sr-Latn-RS"/>
        </w:rPr>
        <w:t xml:space="preserve"> у </w:t>
      </w:r>
      <w:proofErr w:type="spellStart"/>
      <w:r w:rsidRPr="005B082D">
        <w:rPr>
          <w:b/>
          <w:lang w:eastAsia="sr-Latn-RS"/>
        </w:rPr>
        <w:t>Министарству</w:t>
      </w:r>
      <w:proofErr w:type="spellEnd"/>
      <w:r w:rsidRPr="005B082D">
        <w:rPr>
          <w:b/>
          <w:lang w:eastAsia="sr-Latn-RS"/>
        </w:rPr>
        <w:t xml:space="preserve"> </w:t>
      </w:r>
      <w:proofErr w:type="spellStart"/>
      <w:r w:rsidRPr="005B082D">
        <w:rPr>
          <w:b/>
          <w:lang w:eastAsia="sr-Latn-RS"/>
        </w:rPr>
        <w:t>финансија</w:t>
      </w:r>
      <w:proofErr w:type="spellEnd"/>
      <w:r w:rsidRPr="005B082D">
        <w:rPr>
          <w:b/>
          <w:lang w:eastAsia="sr-Latn-RS"/>
        </w:rPr>
        <w:t xml:space="preserve"> - </w:t>
      </w:r>
      <w:proofErr w:type="spellStart"/>
      <w:r w:rsidRPr="005B082D">
        <w:rPr>
          <w:b/>
          <w:lang w:eastAsia="sr-Latn-RS"/>
        </w:rPr>
        <w:t>положај</w:t>
      </w:r>
      <w:proofErr w:type="spellEnd"/>
      <w:r w:rsidRPr="005B082D">
        <w:rPr>
          <w:b/>
          <w:lang w:eastAsia="sr-Latn-RS"/>
        </w:rPr>
        <w:t xml:space="preserve"> у </w:t>
      </w:r>
      <w:proofErr w:type="spellStart"/>
      <w:r w:rsidRPr="005B082D">
        <w:rPr>
          <w:b/>
          <w:lang w:eastAsia="sr-Latn-RS"/>
        </w:rPr>
        <w:t>петој</w:t>
      </w:r>
      <w:proofErr w:type="spellEnd"/>
      <w:r w:rsidRPr="005B082D">
        <w:rPr>
          <w:b/>
          <w:lang w:eastAsia="sr-Latn-RS"/>
        </w:rPr>
        <w:t xml:space="preserve"> </w:t>
      </w:r>
      <w:proofErr w:type="spellStart"/>
      <w:r w:rsidRPr="005B082D">
        <w:rPr>
          <w:b/>
          <w:lang w:eastAsia="sr-Latn-RS"/>
        </w:rPr>
        <w:t>групи</w:t>
      </w:r>
      <w:proofErr w:type="spellEnd"/>
    </w:p>
    <w:p w:rsidR="00A708C4" w:rsidRDefault="00A708C4" w:rsidP="00A708C4">
      <w:pPr>
        <w:shd w:val="clear" w:color="auto" w:fill="FFFFFF"/>
        <w:jc w:val="both"/>
        <w:textAlignment w:val="baseline"/>
        <w:rPr>
          <w:b/>
          <w:lang w:eastAsia="sr-Latn-RS"/>
        </w:rPr>
      </w:pPr>
    </w:p>
    <w:p w:rsidR="00A708C4" w:rsidRPr="005B082D" w:rsidRDefault="00A708C4" w:rsidP="00A708C4">
      <w:pPr>
        <w:shd w:val="clear" w:color="auto" w:fill="FFFFFF"/>
        <w:jc w:val="both"/>
        <w:textAlignment w:val="baseline"/>
        <w:rPr>
          <w:b/>
          <w:lang w:eastAsia="sr-Latn-RS"/>
        </w:rPr>
      </w:pPr>
      <w:r w:rsidRPr="00B40079">
        <w:rPr>
          <w:b/>
          <w:color w:val="000000"/>
          <w:lang w:val="sr-Cyrl-CS"/>
        </w:rPr>
        <w:t>Опис послова</w:t>
      </w:r>
      <w:r w:rsidRPr="00B40079">
        <w:rPr>
          <w:color w:val="000000"/>
          <w:lang w:val="sr-Cyrl-CS"/>
        </w:rPr>
        <w:t xml:space="preserve">: </w:t>
      </w:r>
      <w:r w:rsidRPr="005B082D">
        <w:rPr>
          <w:color w:val="000000"/>
          <w:szCs w:val="22"/>
          <w:lang w:val="sr-Latn-RS" w:eastAsia="sr-Latn-RS"/>
        </w:rPr>
        <w:t xml:space="preserve">Руководи Сектором; планира, организује и усмерава рад Сектора, </w:t>
      </w:r>
      <w:r>
        <w:rPr>
          <w:color w:val="000000"/>
          <w:szCs w:val="22"/>
          <w:lang w:val="sr-Cyrl-CS" w:eastAsia="sr-Latn-RS"/>
        </w:rPr>
        <w:t xml:space="preserve">распоређује задатке на уже унутрашње </w:t>
      </w:r>
      <w:r w:rsidRPr="005B082D">
        <w:rPr>
          <w:color w:val="000000"/>
          <w:szCs w:val="22"/>
          <w:lang w:val="sr-Latn-RS" w:eastAsia="sr-Latn-RS"/>
        </w:rPr>
        <w:t>јединице Сект</w:t>
      </w:r>
      <w:r>
        <w:rPr>
          <w:color w:val="000000"/>
          <w:szCs w:val="22"/>
          <w:lang w:val="sr-Latn-RS" w:eastAsia="sr-Latn-RS"/>
        </w:rPr>
        <w:t>ора и врши надзор над њиховим извршавањем</w:t>
      </w:r>
      <w:r w:rsidRPr="005B082D">
        <w:rPr>
          <w:color w:val="000000"/>
          <w:szCs w:val="22"/>
          <w:lang w:val="sr-Latn-RS" w:eastAsia="sr-Latn-RS"/>
        </w:rPr>
        <w:t>; пружа стручна упутства за рад ужих унутрашњих јединица; иницира доношење прописа, директ</w:t>
      </w:r>
      <w:r>
        <w:rPr>
          <w:color w:val="000000"/>
          <w:szCs w:val="22"/>
          <w:lang w:val="sr-Latn-RS" w:eastAsia="sr-Latn-RS"/>
        </w:rPr>
        <w:t xml:space="preserve">ива и других аката из делокруга </w:t>
      </w:r>
      <w:r w:rsidRPr="005B082D">
        <w:rPr>
          <w:color w:val="000000"/>
          <w:szCs w:val="22"/>
          <w:lang w:val="sr-Latn-RS" w:eastAsia="sr-Latn-RS"/>
        </w:rPr>
        <w:t>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p>
    <w:p w:rsidR="00A708C4" w:rsidRDefault="00A708C4" w:rsidP="00A708C4">
      <w:pPr>
        <w:shd w:val="clear" w:color="auto" w:fill="FFFFFF"/>
        <w:jc w:val="both"/>
        <w:textAlignment w:val="baseline"/>
        <w:rPr>
          <w:color w:val="000000"/>
          <w:lang w:val="sr-Cyrl-CS"/>
        </w:rPr>
      </w:pPr>
    </w:p>
    <w:p w:rsidR="00A708C4" w:rsidRDefault="00A708C4" w:rsidP="00A708C4">
      <w:pPr>
        <w:shd w:val="clear" w:color="auto" w:fill="FFFFFF"/>
        <w:jc w:val="both"/>
        <w:textAlignment w:val="baseline"/>
        <w:rPr>
          <w:color w:val="000000"/>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D46438">
        <w:rPr>
          <w:color w:val="000000"/>
          <w:lang w:val="sr-Cyrl-CS"/>
        </w:rPr>
        <w:t>Стечено високо образовање из научне</w:t>
      </w:r>
      <w:r>
        <w:rPr>
          <w:color w:val="000000"/>
          <w:lang w:val="sr-Cyrl-CS"/>
        </w:rPr>
        <w:t>, односно стручне</w:t>
      </w:r>
      <w:r w:rsidRPr="00D46438">
        <w:rPr>
          <w:color w:val="000000"/>
          <w:lang w:val="sr-Cyrl-CS"/>
        </w:rPr>
        <w:t xml:space="preserve"> области </w:t>
      </w:r>
      <w:r>
        <w:rPr>
          <w:color w:val="000000"/>
          <w:lang w:val="sr-Cyrl-CS"/>
        </w:rPr>
        <w:t xml:space="preserve">у оквиру образовно -научног поља </w:t>
      </w:r>
      <w:r w:rsidRPr="007C7C03">
        <w:rPr>
          <w:color w:val="000000"/>
          <w:szCs w:val="22"/>
          <w:lang w:val="sr-Latn-RS" w:eastAsia="sr-Latn-RS"/>
        </w:rPr>
        <w:t>техничко-технолошких</w:t>
      </w:r>
      <w:r>
        <w:rPr>
          <w:color w:val="000000"/>
          <w:szCs w:val="22"/>
          <w:lang w:val="sr-Cyrl-CS" w:eastAsia="sr-Latn-RS"/>
        </w:rPr>
        <w:t>, медицинских или друштвено-хуманистичких</w:t>
      </w:r>
      <w:r w:rsidRPr="00D46438">
        <w:rPr>
          <w:color w:val="000000"/>
          <w:lang w:val="sr-Cyrl-CS"/>
        </w:rPr>
        <w:t xml:space="preserve"> </w:t>
      </w:r>
      <w:r>
        <w:rPr>
          <w:color w:val="000000"/>
          <w:lang w:val="sr-Cyrl-CS"/>
        </w:rPr>
        <w:t>наука</w:t>
      </w:r>
      <w:r w:rsidRPr="00D46438">
        <w:rPr>
          <w:color w:val="000000"/>
          <w:lang w:val="sr-Cyrl-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color w:val="000000"/>
          <w:lang w:val="sr-Cyrl-CS"/>
        </w:rPr>
        <w:t>,</w:t>
      </w:r>
      <w:r w:rsidRPr="00D46438">
        <w:rPr>
          <w:color w:val="000000"/>
          <w:lang w:val="sr-Cyrl-CS"/>
        </w:rPr>
        <w:t xml:space="preserve"> </w:t>
      </w:r>
      <w:r>
        <w:rPr>
          <w:color w:val="000000"/>
          <w:lang w:val="sr-Cyrl-CS"/>
        </w:rPr>
        <w:t xml:space="preserve">Војна или Полицијска академија, </w:t>
      </w:r>
      <w:r w:rsidRPr="00D46438">
        <w:rPr>
          <w:color w:val="000000"/>
          <w:lang w:val="sr-Cyrl-CS"/>
        </w:rPr>
        <w:t xml:space="preserve">најмање </w:t>
      </w:r>
      <w:r>
        <w:rPr>
          <w:color w:val="000000"/>
          <w:lang w:val="sr-Cyrl-CS"/>
        </w:rPr>
        <w:t>9</w:t>
      </w:r>
      <w:r w:rsidRPr="00D46438">
        <w:rPr>
          <w:color w:val="000000"/>
          <w:lang w:val="sr-Cyrl-CS"/>
        </w:rPr>
        <w:t xml:space="preserve"> година радног искуства у струци или </w:t>
      </w:r>
      <w:r>
        <w:rPr>
          <w:color w:val="000000"/>
          <w:lang w:val="sr-Cyrl-CS"/>
        </w:rPr>
        <w:t>7</w:t>
      </w:r>
      <w:r w:rsidRPr="00D46438">
        <w:rPr>
          <w:color w:val="000000"/>
          <w:lang w:val="sr-Cyrl-CS"/>
        </w:rPr>
        <w:t xml:space="preserve"> година радног искуства у струци од којих најмање </w:t>
      </w:r>
      <w:r>
        <w:rPr>
          <w:color w:val="000000"/>
          <w:lang w:val="sr-Cyrl-CS"/>
        </w:rPr>
        <w:t>2</w:t>
      </w:r>
      <w:r w:rsidRPr="00D46438">
        <w:rPr>
          <w:color w:val="000000"/>
          <w:lang w:val="sr-Cyrl-CS"/>
        </w:rPr>
        <w:t xml:space="preserve"> године на руководећим радним местима или </w:t>
      </w:r>
      <w:r>
        <w:rPr>
          <w:color w:val="000000"/>
          <w:lang w:val="sr-Cyrl-CS"/>
        </w:rPr>
        <w:t>5</w:t>
      </w:r>
      <w:r w:rsidRPr="00D46438">
        <w:rPr>
          <w:color w:val="000000"/>
          <w:lang w:val="sr-Cyrl-CS"/>
        </w:rPr>
        <w:t xml:space="preserve"> година радног искуства на руководећим радним местима</w:t>
      </w:r>
      <w:r>
        <w:rPr>
          <w:color w:val="000000"/>
          <w:lang w:val="sr-Cyrl-CS"/>
        </w:rPr>
        <w:t>,</w:t>
      </w:r>
      <w:r w:rsidRPr="00D46438">
        <w:rPr>
          <w:color w:val="000000"/>
          <w:lang w:val="sr-Cyrl-CS"/>
        </w:rPr>
        <w:t xml:space="preserve"> положен државни стручни испит</w:t>
      </w:r>
      <w:r>
        <w:rPr>
          <w:color w:val="000000"/>
          <w:lang w:val="sr-Cyrl-CS"/>
        </w:rPr>
        <w:t>,</w:t>
      </w:r>
      <w:r w:rsidRPr="00D46438">
        <w:rPr>
          <w:color w:val="000000"/>
          <w:lang w:val="sr-Cyrl-CS"/>
        </w:rPr>
        <w:t xml:space="preserve"> као и компетенције потребне за рад на радном месту</w:t>
      </w:r>
      <w:r>
        <w:rPr>
          <w:color w:val="000000"/>
          <w:lang w:val="sr-Cyrl-CS"/>
        </w:rPr>
        <w:t>;</w:t>
      </w:r>
      <w:r w:rsidRPr="009547EF">
        <w:t xml:space="preserve"> </w:t>
      </w:r>
      <w:r w:rsidRPr="009547EF">
        <w:rPr>
          <w:color w:val="000000"/>
          <w:lang w:val="sr-Cyrl-CS"/>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708C4" w:rsidRPr="00B40079" w:rsidRDefault="00A708C4" w:rsidP="00A708C4">
      <w:pPr>
        <w:shd w:val="clear" w:color="auto" w:fill="FFFFFF"/>
        <w:jc w:val="both"/>
        <w:textAlignment w:val="baseline"/>
        <w:rPr>
          <w:color w:val="000000"/>
          <w:lang w:val="sr-Cyrl-CS"/>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lastRenderedPageBreak/>
        <w:t>У изборном поступку проверавају се:</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
    <w:p w:rsidR="00A708C4" w:rsidRPr="00B40079" w:rsidRDefault="00A708C4" w:rsidP="00A708C4">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A708C4" w:rsidRDefault="00A708C4" w:rsidP="00A708C4">
      <w:pPr>
        <w:shd w:val="clear" w:color="auto" w:fill="FFFFFF"/>
        <w:jc w:val="both"/>
        <w:textAlignment w:val="baseline"/>
        <w:rPr>
          <w:lang w:val="sr-Latn-CS"/>
        </w:rPr>
      </w:pPr>
      <w:r>
        <w:rPr>
          <w:lang w:val="sr-Cyrl-CS"/>
        </w:rPr>
        <w:t xml:space="preserve">•   </w:t>
      </w:r>
      <w:r w:rsidRPr="00B40079">
        <w:rPr>
          <w:b/>
          <w:lang w:val="sr-Cyrl-CS"/>
        </w:rPr>
        <w:t>Организација и рад државних органа РС</w:t>
      </w:r>
      <w:r w:rsidRPr="00B40079">
        <w:rPr>
          <w:lang w:val="sr-Cyrl-CS"/>
        </w:rPr>
        <w:t xml:space="preserve"> – провера ће се вршити путем теста</w:t>
      </w:r>
      <w:r>
        <w:rPr>
          <w:lang w:val="sr-Latn-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A708C4" w:rsidRPr="00B40079" w:rsidRDefault="00A708C4" w:rsidP="00A708C4">
      <w:pPr>
        <w:shd w:val="clear" w:color="auto" w:fill="FFFFFF"/>
        <w:jc w:val="both"/>
        <w:textAlignment w:val="baseline"/>
        <w:rPr>
          <w:lang w:val="sr-Cyrl-CS"/>
        </w:rPr>
      </w:pPr>
    </w:p>
    <w:p w:rsidR="00A708C4" w:rsidRPr="00045BC5" w:rsidRDefault="00A708C4" w:rsidP="00A708C4">
      <w:pPr>
        <w:shd w:val="clear" w:color="auto" w:fill="FFFFFF"/>
        <w:jc w:val="both"/>
        <w:textAlignment w:val="baseline"/>
        <w:rPr>
          <w:sz w:val="22"/>
          <w:szCs w:val="22"/>
        </w:rPr>
      </w:pPr>
      <w:r w:rsidRPr="00045BC5">
        <w:rPr>
          <w:b/>
          <w:bCs/>
          <w:lang w:val="sr-Cyrl-CS"/>
        </w:rPr>
        <w:t xml:space="preserve">*Посебне функционалне компетенције </w:t>
      </w:r>
      <w:r>
        <w:rPr>
          <w:b/>
          <w:bCs/>
          <w:lang w:val="sr-Cyrl-CS"/>
        </w:rPr>
        <w:t>и то</w:t>
      </w:r>
      <w:r w:rsidRPr="00045BC5">
        <w:rPr>
          <w:b/>
          <w:bCs/>
          <w:lang w:val="sr-Cyrl-CS"/>
        </w:rPr>
        <w:t>:</w:t>
      </w:r>
    </w:p>
    <w:p w:rsidR="00A708C4" w:rsidRPr="00C90E70" w:rsidRDefault="00A708C4" w:rsidP="00A708C4">
      <w:pPr>
        <w:jc w:val="both"/>
        <w:rPr>
          <w:color w:val="000000"/>
        </w:rPr>
      </w:pPr>
      <w:r w:rsidRPr="00C90E70">
        <w:rPr>
          <w:b/>
          <w:bCs/>
          <w:color w:val="000000"/>
          <w:lang w:val="sr-Cyrl-CS"/>
        </w:rPr>
        <w:t xml:space="preserve">1. Посебна функционална компетенција за област рада царински прописи </w:t>
      </w:r>
      <w:r w:rsidRPr="00C90E70">
        <w:rPr>
          <w:color w:val="000000"/>
          <w:lang w:val="sr-Cyrl-CS"/>
        </w:rPr>
        <w:t>(контрола законитости рада царинских службеника) – провера ће се вршити путем усмене симулације.</w:t>
      </w:r>
    </w:p>
    <w:p w:rsidR="00A708C4" w:rsidRPr="00C90E70" w:rsidRDefault="00A708C4" w:rsidP="00A708C4">
      <w:pPr>
        <w:jc w:val="both"/>
        <w:rPr>
          <w:color w:val="000000"/>
        </w:rPr>
      </w:pPr>
      <w:r w:rsidRPr="00C90E70">
        <w:rPr>
          <w:b/>
          <w:bCs/>
          <w:color w:val="000000"/>
          <w:lang w:val="sr-Cyrl-CS"/>
        </w:rPr>
        <w:t xml:space="preserve">2. Посебна функционална компетенција за област рада контрола примене царинских прописа </w:t>
      </w:r>
      <w:r w:rsidRPr="00C90E70">
        <w:rPr>
          <w:color w:val="000000"/>
          <w:lang w:val="sr-Cyrl-CS"/>
        </w:rPr>
        <w:t>(сарадња и размена информација са другим органима и страним царинским администрацијама) – провера ће се вршити путем усмене симулације.</w:t>
      </w:r>
    </w:p>
    <w:p w:rsidR="00A708C4" w:rsidRPr="00C90E70" w:rsidRDefault="00A708C4" w:rsidP="00A708C4">
      <w:pPr>
        <w:spacing w:line="252" w:lineRule="auto"/>
        <w:ind w:left="5"/>
        <w:jc w:val="both"/>
        <w:rPr>
          <w:color w:val="000000"/>
        </w:rPr>
      </w:pPr>
      <w:r w:rsidRPr="00C90E70">
        <w:rPr>
          <w:color w:val="000000"/>
          <w:lang w:val="sr-Cyrl-CS"/>
        </w:rPr>
        <w:t> </w:t>
      </w:r>
    </w:p>
    <w:p w:rsidR="00A708C4" w:rsidRPr="00C90E70" w:rsidRDefault="00A708C4" w:rsidP="00A708C4">
      <w:pPr>
        <w:shd w:val="clear" w:color="auto" w:fill="FFFFFF"/>
        <w:jc w:val="both"/>
        <w:textAlignment w:val="baseline"/>
        <w:rPr>
          <w:color w:val="000000"/>
        </w:rPr>
      </w:pPr>
      <w:r w:rsidRPr="00C90E70">
        <w:rPr>
          <w:b/>
          <w:bCs/>
          <w:color w:val="000000"/>
          <w:lang w:val="sr-Cyrl-CS"/>
        </w:rPr>
        <w:t>*Посебне функционалне компетенције за радно место и то</w:t>
      </w:r>
      <w:r w:rsidRPr="00C90E70">
        <w:rPr>
          <w:color w:val="000000"/>
          <w:lang w:val="sr-Cyrl-CS"/>
        </w:rPr>
        <w:t>:</w:t>
      </w:r>
    </w:p>
    <w:p w:rsidR="00A708C4" w:rsidRDefault="00A708C4" w:rsidP="00A708C4">
      <w:pPr>
        <w:spacing w:line="252" w:lineRule="auto"/>
      </w:pPr>
      <w:r w:rsidRPr="00C90E70">
        <w:rPr>
          <w:b/>
          <w:bCs/>
          <w:color w:val="000000"/>
          <w:lang w:val="sr-Cyrl-CS"/>
        </w:rPr>
        <w:t>3.</w:t>
      </w:r>
      <w:r w:rsidRPr="00C90E70">
        <w:rPr>
          <w:color w:val="000000"/>
          <w:lang w:val="sr-Cyrl-CS"/>
        </w:rPr>
        <w:t xml:space="preserve"> </w:t>
      </w:r>
      <w:r w:rsidRPr="00C90E70">
        <w:rPr>
          <w:b/>
          <w:bCs/>
          <w:color w:val="000000"/>
          <w:lang w:val="sr-Cyrl-CS"/>
        </w:rPr>
        <w:t xml:space="preserve">Посебне функционалне компетенције за радно место - професионално окружење, прописи и акти из надлежности организације органа </w:t>
      </w:r>
      <w:r w:rsidRPr="00C90E70">
        <w:rPr>
          <w:color w:val="000000"/>
          <w:lang w:val="sr-Cyrl-CS"/>
        </w:rPr>
        <w:t>(</w:t>
      </w:r>
      <w:proofErr w:type="spellStart"/>
      <w:r w:rsidRPr="00C90E70">
        <w:rPr>
          <w:color w:val="000000"/>
        </w:rPr>
        <w:t>Закон</w:t>
      </w:r>
      <w:proofErr w:type="spellEnd"/>
      <w:r w:rsidRPr="00C90E70">
        <w:rPr>
          <w:color w:val="000000"/>
        </w:rPr>
        <w:t xml:space="preserve"> о </w:t>
      </w:r>
      <w:proofErr w:type="spellStart"/>
      <w:r w:rsidRPr="00C90E70">
        <w:rPr>
          <w:color w:val="000000"/>
        </w:rPr>
        <w:t>царинској</w:t>
      </w:r>
      <w:proofErr w:type="spellEnd"/>
      <w:r w:rsidRPr="00C90E70">
        <w:rPr>
          <w:color w:val="000000"/>
        </w:rPr>
        <w:t xml:space="preserve"> </w:t>
      </w:r>
      <w:proofErr w:type="spellStart"/>
      <w:r w:rsidRPr="00C90E70">
        <w:rPr>
          <w:color w:val="000000"/>
        </w:rPr>
        <w:t>служби</w:t>
      </w:r>
      <w:proofErr w:type="spellEnd"/>
      <w:r w:rsidRPr="00C90E70">
        <w:rPr>
          <w:color w:val="000000"/>
          <w:lang w:val="sr-Cyrl-CS"/>
        </w:rPr>
        <w:t>)</w:t>
      </w:r>
      <w:r>
        <w:rPr>
          <w:lang w:val="sr-Cyrl-CS"/>
        </w:rPr>
        <w:t xml:space="preserve"> – провера ће се вршити путем усмене симулације.</w:t>
      </w:r>
    </w:p>
    <w:p w:rsidR="00A708C4" w:rsidRPr="003460D5" w:rsidRDefault="00A708C4" w:rsidP="00A708C4">
      <w:pPr>
        <w:spacing w:line="252" w:lineRule="auto"/>
      </w:pPr>
    </w:p>
    <w:p w:rsidR="00A708C4" w:rsidRDefault="00A708C4" w:rsidP="00A708C4">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w:t>
      </w:r>
      <w:r>
        <w:rPr>
          <w:lang w:val="sr-Cyrl-CS"/>
        </w:rPr>
        <w:t xml:space="preserve">и путем психометријских тестова, узорка понашања </w:t>
      </w:r>
      <w:r w:rsidRPr="006C1601">
        <w:rPr>
          <w:lang w:val="sr-Cyrl-CS"/>
        </w:rPr>
        <w:t>и интервјуа базираном на компетенцијама.</w:t>
      </w:r>
    </w:p>
    <w:p w:rsidR="00A708C4" w:rsidRPr="00B40079" w:rsidRDefault="00A708C4" w:rsidP="00A708C4">
      <w:pPr>
        <w:shd w:val="clear" w:color="auto" w:fill="FFFFFF"/>
        <w:jc w:val="both"/>
        <w:textAlignment w:val="baseline"/>
        <w:rPr>
          <w:lang w:val="sr-Cyrl-CS"/>
        </w:rPr>
      </w:pPr>
    </w:p>
    <w:p w:rsidR="00A708C4" w:rsidRPr="008C77A4" w:rsidRDefault="00A708C4" w:rsidP="00A708C4">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A708C4" w:rsidRPr="00B40079" w:rsidRDefault="00A708C4" w:rsidP="00A708C4">
      <w:pPr>
        <w:shd w:val="clear" w:color="auto" w:fill="FFFFFF"/>
        <w:jc w:val="both"/>
        <w:textAlignment w:val="baseline"/>
        <w:rPr>
          <w:color w:val="000000"/>
        </w:rPr>
      </w:pPr>
    </w:p>
    <w:p w:rsidR="00A708C4" w:rsidRPr="001575B3" w:rsidRDefault="00A708C4" w:rsidP="00A708C4">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рад на положају траје пет година, а место рада је</w:t>
      </w:r>
      <w:r>
        <w:rPr>
          <w:color w:val="000000"/>
          <w:lang w:val="sr-Cyrl-CS"/>
        </w:rPr>
        <w:t xml:space="preserve"> Нови </w:t>
      </w:r>
      <w:r w:rsidRPr="00B40079">
        <w:rPr>
          <w:color w:val="000000"/>
          <w:lang w:val="sr-Cyrl-CS"/>
        </w:rPr>
        <w:t>Београд,</w:t>
      </w:r>
      <w:r w:rsidRPr="001575B3">
        <w:rPr>
          <w:lang w:val="sr-Cyrl-RS"/>
        </w:rPr>
        <w:t xml:space="preserve"> </w:t>
      </w:r>
      <w:r>
        <w:rPr>
          <w:lang w:val="sr-Cyrl-RS"/>
        </w:rPr>
        <w:t>Булевар Зорана Ђинђића</w:t>
      </w:r>
      <w:r w:rsidRPr="001575B3">
        <w:rPr>
          <w:lang w:val="sr-Cyrl-RS"/>
        </w:rPr>
        <w:t xml:space="preserve"> </w:t>
      </w:r>
      <w:r w:rsidRPr="001575B3">
        <w:rPr>
          <w:lang w:val="sr-Cyrl-CS"/>
        </w:rPr>
        <w:t>бр. 1</w:t>
      </w:r>
      <w:r>
        <w:rPr>
          <w:lang w:val="sr-Cyrl-CS"/>
        </w:rPr>
        <w:t>55а</w:t>
      </w:r>
      <w:r w:rsidRPr="001575B3">
        <w:rPr>
          <w:lang w:val="sr-Cyrl-BA"/>
        </w:rPr>
        <w:t>.</w:t>
      </w:r>
    </w:p>
    <w:p w:rsidR="00A708C4" w:rsidRPr="001575B3" w:rsidRDefault="00A708C4" w:rsidP="00A708C4">
      <w:pPr>
        <w:shd w:val="clear" w:color="auto" w:fill="FFFFFF"/>
        <w:jc w:val="both"/>
        <w:textAlignment w:val="baseline"/>
        <w:rPr>
          <w:lang w:val="sr-Cyrl-BA"/>
        </w:rPr>
      </w:pPr>
    </w:p>
    <w:p w:rsidR="00A708C4" w:rsidRDefault="00A708C4" w:rsidP="00A708C4">
      <w:pPr>
        <w:shd w:val="clear" w:color="auto" w:fill="FFFFFF"/>
        <w:jc w:val="both"/>
        <w:textAlignment w:val="baseline"/>
        <w:rPr>
          <w:color w:val="000000"/>
          <w:lang w:val="sr-Cyrl-BA"/>
        </w:rPr>
      </w:pPr>
      <w:r>
        <w:rPr>
          <w:b/>
          <w:color w:val="000000"/>
          <w:lang w:val="sr-Cyrl-CS"/>
        </w:rPr>
        <w:t xml:space="preserve">4. </w:t>
      </w:r>
      <w:r w:rsidRPr="003460D5">
        <w:rPr>
          <w:b/>
          <w:bCs/>
          <w:lang w:val="sr-Cyrl-CS"/>
        </w:rPr>
        <w:t>Помоћник директора – руководилац Сектора за људске ресурсе и опште послове</w:t>
      </w:r>
      <w:r w:rsidRPr="003460D5">
        <w:rPr>
          <w:lang w:val="sr-Cyrl-CS"/>
        </w:rPr>
        <w:t xml:space="preserve"> </w:t>
      </w:r>
      <w:r w:rsidRPr="003460D5">
        <w:rPr>
          <w:b/>
          <w:bCs/>
        </w:rPr>
        <w:t xml:space="preserve">у </w:t>
      </w:r>
      <w:r w:rsidRPr="003460D5">
        <w:rPr>
          <w:b/>
          <w:bCs/>
          <w:lang w:val="sr-Cyrl-RS"/>
        </w:rPr>
        <w:t xml:space="preserve">Управи царина у Министарству финансија </w:t>
      </w:r>
      <w:r w:rsidRPr="003460D5">
        <w:rPr>
          <w:b/>
          <w:bCs/>
        </w:rPr>
        <w:t xml:space="preserve">- </w:t>
      </w:r>
      <w:proofErr w:type="spellStart"/>
      <w:r w:rsidRPr="003460D5">
        <w:rPr>
          <w:b/>
          <w:bCs/>
        </w:rPr>
        <w:t>положај</w:t>
      </w:r>
      <w:proofErr w:type="spellEnd"/>
      <w:r w:rsidRPr="003460D5">
        <w:rPr>
          <w:b/>
          <w:bCs/>
        </w:rPr>
        <w:t xml:space="preserve"> у </w:t>
      </w:r>
      <w:r w:rsidRPr="003460D5">
        <w:rPr>
          <w:b/>
          <w:bCs/>
          <w:lang w:val="sr-Cyrl-CS"/>
        </w:rPr>
        <w:t xml:space="preserve">петој </w:t>
      </w:r>
      <w:proofErr w:type="spellStart"/>
      <w:r w:rsidRPr="003460D5">
        <w:rPr>
          <w:b/>
          <w:bCs/>
        </w:rPr>
        <w:t>групи</w:t>
      </w:r>
      <w:proofErr w:type="spellEnd"/>
      <w:r w:rsidRPr="00B40079">
        <w:rPr>
          <w:color w:val="000000"/>
          <w:lang w:val="sr-Cyrl-BA"/>
        </w:rPr>
        <w:t xml:space="preserve"> </w:t>
      </w:r>
    </w:p>
    <w:p w:rsidR="00A708C4" w:rsidRDefault="00A708C4" w:rsidP="00A708C4">
      <w:pPr>
        <w:shd w:val="clear" w:color="auto" w:fill="FFFFFF"/>
        <w:jc w:val="both"/>
        <w:textAlignment w:val="baseline"/>
        <w:rPr>
          <w:color w:val="000000"/>
          <w:lang w:val="sr-Cyrl-BA"/>
        </w:rPr>
      </w:pPr>
    </w:p>
    <w:p w:rsidR="00A708C4" w:rsidRPr="009C25CF" w:rsidRDefault="00A708C4" w:rsidP="00A708C4">
      <w:pPr>
        <w:shd w:val="clear" w:color="auto" w:fill="FFFFFF"/>
        <w:jc w:val="both"/>
        <w:textAlignment w:val="baseline"/>
        <w:rPr>
          <w:color w:val="000000"/>
          <w:lang w:val="sr-Cyrl-BA"/>
        </w:rPr>
      </w:pPr>
      <w:r w:rsidRPr="00B40079">
        <w:rPr>
          <w:b/>
          <w:color w:val="000000"/>
          <w:lang w:val="sr-Cyrl-CS"/>
        </w:rPr>
        <w:t>Опис послова</w:t>
      </w:r>
      <w:r>
        <w:rPr>
          <w:color w:val="000000"/>
          <w:lang w:val="sr-Cyrl-CS"/>
        </w:rPr>
        <w:t xml:space="preserve">: </w:t>
      </w:r>
      <w:r w:rsidRPr="009C25CF">
        <w:rPr>
          <w:color w:val="000000"/>
          <w:szCs w:val="22"/>
          <w:lang w:val="sr-Latn-RS" w:eastAsia="sr-Latn-RS"/>
        </w:rPr>
        <w:t xml:space="preserve">Руководи Сектором; планира, организује и усмерава рад Сектора, распоређује задатке на уже унутрашње јединице Сектора и врши надзор над њиховим извршавањем; пружа стручна упутства за рад ужих унутрашњих јединица; иницира доношење прописа, директива и других аката из делокруга 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w:t>
      </w:r>
      <w:r w:rsidRPr="009C25CF">
        <w:rPr>
          <w:noProof/>
          <w:color w:val="000000"/>
          <w:szCs w:val="22"/>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C25CF">
        <w:rPr>
          <w:color w:val="000000"/>
          <w:szCs w:val="22"/>
          <w:lang w:val="sr-Latn-RS" w:eastAsia="sr-Latn-RS"/>
        </w:rPr>
        <w:t>друге послове по налогу директора Управе и министра финансија.</w:t>
      </w:r>
    </w:p>
    <w:p w:rsidR="00A708C4" w:rsidRDefault="00A708C4" w:rsidP="00A708C4">
      <w:pPr>
        <w:shd w:val="clear" w:color="auto" w:fill="FFFFFF"/>
        <w:jc w:val="both"/>
        <w:textAlignment w:val="baseline"/>
        <w:rPr>
          <w:color w:val="000000"/>
          <w:lang w:val="sr-Cyrl-CS"/>
        </w:rPr>
      </w:pPr>
    </w:p>
    <w:p w:rsidR="00A708C4" w:rsidRDefault="00A708C4" w:rsidP="00A708C4">
      <w:pPr>
        <w:shd w:val="clear" w:color="auto" w:fill="FFFFFF"/>
        <w:jc w:val="both"/>
        <w:textAlignment w:val="baseline"/>
        <w:rPr>
          <w:color w:val="000000"/>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C229BC">
        <w:rPr>
          <w:color w:val="000000"/>
          <w:lang w:val="sr-Cyrl-CS"/>
        </w:rPr>
        <w:t xml:space="preserve">Стечено високо образовање из научне, односно стручне области у оквиру образовно-научног поља </w:t>
      </w:r>
      <w:proofErr w:type="spellStart"/>
      <w:r>
        <w:t>друштвено-хуманистичких</w:t>
      </w:r>
      <w:proofErr w:type="spellEnd"/>
      <w:r>
        <w:t xml:space="preserve"> </w:t>
      </w:r>
      <w:proofErr w:type="spellStart"/>
      <w:r>
        <w:t>или</w:t>
      </w:r>
      <w:proofErr w:type="spellEnd"/>
      <w:r>
        <w:t xml:space="preserve"> </w:t>
      </w:r>
      <w:proofErr w:type="spellStart"/>
      <w:r>
        <w:t>техничко-технолошких</w:t>
      </w:r>
      <w:proofErr w:type="spellEnd"/>
      <w:r>
        <w:t xml:space="preserve"> </w:t>
      </w:r>
      <w:proofErr w:type="spellStart"/>
      <w:r>
        <w:t>наука</w:t>
      </w:r>
      <w:proofErr w:type="spellEnd"/>
      <w:r>
        <w:t xml:space="preserve"> </w:t>
      </w:r>
      <w:r w:rsidRPr="00C229BC">
        <w:rPr>
          <w:color w:val="000000"/>
          <w:lang w:val="sr-Cyrl-CS"/>
        </w:rPr>
        <w:t xml:space="preserve">на основним академским студијама у обиму од </w:t>
      </w:r>
      <w:r>
        <w:rPr>
          <w:color w:val="000000"/>
          <w:lang w:val="sr-Cyrl-CS"/>
        </w:rPr>
        <w:t>најмање 240 ЕСПБ бодова,</w:t>
      </w:r>
      <w:r w:rsidRPr="00C229BC">
        <w:rPr>
          <w:color w:val="000000"/>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C75D8D">
        <w:rPr>
          <w:color w:val="000000"/>
          <w:lang w:val="sr-Cyrl-CS"/>
        </w:rPr>
        <w:t xml:space="preserve"> </w:t>
      </w:r>
      <w:r w:rsidRPr="00C229BC">
        <w:rPr>
          <w:color w:val="000000"/>
          <w:lang w:val="sr-Cyrl-CS"/>
        </w:rPr>
        <w:t xml:space="preserve">најмање </w:t>
      </w:r>
      <w:r>
        <w:rPr>
          <w:color w:val="000000"/>
          <w:lang w:val="sr-Cyrl-CS"/>
        </w:rPr>
        <w:t>9</w:t>
      </w:r>
      <w:r w:rsidRPr="00C229BC">
        <w:rPr>
          <w:color w:val="000000"/>
          <w:lang w:val="sr-Cyrl-CS"/>
        </w:rPr>
        <w:t xml:space="preserve"> година радног искуства у струци или </w:t>
      </w:r>
      <w:r>
        <w:rPr>
          <w:color w:val="000000"/>
          <w:lang w:val="sr-Cyrl-CS"/>
        </w:rPr>
        <w:t>7</w:t>
      </w:r>
      <w:r w:rsidRPr="00C229BC">
        <w:rPr>
          <w:color w:val="000000"/>
          <w:lang w:val="sr-Cyrl-CS"/>
        </w:rPr>
        <w:t xml:space="preserve"> година радног искуства у струци од којих најмање </w:t>
      </w:r>
      <w:r>
        <w:rPr>
          <w:color w:val="000000"/>
          <w:lang w:val="sr-Cyrl-CS"/>
        </w:rPr>
        <w:t>2</w:t>
      </w:r>
      <w:r w:rsidRPr="00C229BC">
        <w:rPr>
          <w:color w:val="000000"/>
          <w:lang w:val="sr-Cyrl-CS"/>
        </w:rPr>
        <w:t xml:space="preserve"> године на руководећим радним местима или </w:t>
      </w:r>
      <w:r>
        <w:rPr>
          <w:color w:val="000000"/>
          <w:lang w:val="sr-Cyrl-CS"/>
        </w:rPr>
        <w:t>5</w:t>
      </w:r>
      <w:r w:rsidRPr="00C229BC">
        <w:rPr>
          <w:color w:val="000000"/>
          <w:lang w:val="sr-Cyrl-CS"/>
        </w:rPr>
        <w:t xml:space="preserve"> година радног искуства</w:t>
      </w:r>
      <w:r>
        <w:rPr>
          <w:color w:val="000000"/>
          <w:lang w:val="sr-Cyrl-CS"/>
        </w:rPr>
        <w:t xml:space="preserve"> на руководећим радним местима</w:t>
      </w:r>
      <w:r w:rsidRPr="00C229BC">
        <w:rPr>
          <w:color w:val="000000"/>
          <w:lang w:val="sr-Cyrl-CS"/>
        </w:rPr>
        <w:t>, положен државни стручни испит</w:t>
      </w:r>
      <w:r>
        <w:rPr>
          <w:color w:val="000000"/>
          <w:lang w:val="sr-Cyrl-CS"/>
        </w:rPr>
        <w:t>,</w:t>
      </w:r>
      <w:r w:rsidRPr="00C229BC">
        <w:rPr>
          <w:color w:val="000000"/>
          <w:lang w:val="sr-Cyrl-CS"/>
        </w:rPr>
        <w:t xml:space="preserve"> као и потребне компетенције за рад на радном месту</w:t>
      </w:r>
      <w:r>
        <w:rPr>
          <w:color w:val="000000"/>
          <w:lang w:val="sr-Cyrl-CS"/>
        </w:rPr>
        <w:t>;</w:t>
      </w:r>
      <w:r w:rsidRPr="009547EF">
        <w:t xml:space="preserve"> </w:t>
      </w:r>
      <w:r w:rsidRPr="009547EF">
        <w:rPr>
          <w:color w:val="000000"/>
          <w:lang w:val="sr-Cyrl-CS"/>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708C4" w:rsidRPr="00B40079" w:rsidRDefault="00A708C4" w:rsidP="00A708C4">
      <w:pPr>
        <w:shd w:val="clear" w:color="auto" w:fill="FFFFFF"/>
        <w:jc w:val="both"/>
        <w:textAlignment w:val="baseline"/>
        <w:rPr>
          <w:color w:val="000000"/>
          <w:lang w:val="sr-Cyrl-CS"/>
        </w:rPr>
      </w:pPr>
    </w:p>
    <w:p w:rsidR="00A708C4" w:rsidRPr="00B40079" w:rsidRDefault="00A708C4" w:rsidP="00A708C4">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A708C4" w:rsidRPr="00B40079" w:rsidRDefault="00A708C4" w:rsidP="00A708C4">
      <w:pPr>
        <w:shd w:val="clear" w:color="auto" w:fill="FFFFFF"/>
        <w:jc w:val="both"/>
        <w:textAlignment w:val="baseline"/>
        <w:rPr>
          <w:rStyle w:val="Strong"/>
          <w:color w:val="000000"/>
          <w:bdr w:val="none" w:sz="0" w:space="0" w:color="auto" w:frame="1"/>
          <w:lang w:val="sr-Cyrl-CS"/>
        </w:rPr>
      </w:pPr>
    </w:p>
    <w:p w:rsidR="00A708C4" w:rsidRPr="00B40079" w:rsidRDefault="00A708C4" w:rsidP="00A708C4">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A708C4" w:rsidRDefault="00A708C4" w:rsidP="00A708C4">
      <w:pPr>
        <w:shd w:val="clear" w:color="auto" w:fill="FFFFFF"/>
        <w:jc w:val="both"/>
        <w:textAlignment w:val="baseline"/>
        <w:rPr>
          <w:lang w:val="sr-Latn-CS"/>
        </w:rPr>
      </w:pPr>
      <w:r>
        <w:rPr>
          <w:lang w:val="sr-Cyrl-CS"/>
        </w:rPr>
        <w:t xml:space="preserve">•   </w:t>
      </w:r>
      <w:r w:rsidRPr="00B40079">
        <w:rPr>
          <w:b/>
          <w:lang w:val="sr-Cyrl-CS"/>
        </w:rPr>
        <w:t>Организација и рад државних органа РС</w:t>
      </w:r>
      <w:r w:rsidRPr="00B40079">
        <w:rPr>
          <w:lang w:val="sr-Cyrl-CS"/>
        </w:rPr>
        <w:t xml:space="preserve"> – провера ће се вршити путем теста</w:t>
      </w:r>
      <w:r>
        <w:rPr>
          <w:lang w:val="sr-Latn-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A708C4" w:rsidRPr="00B40079" w:rsidRDefault="00A708C4" w:rsidP="00A708C4">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A708C4" w:rsidRPr="00B40079" w:rsidRDefault="00A708C4" w:rsidP="00A708C4">
      <w:pPr>
        <w:shd w:val="clear" w:color="auto" w:fill="FFFFFF"/>
        <w:jc w:val="both"/>
        <w:textAlignment w:val="baseline"/>
        <w:rPr>
          <w:lang w:val="sr-Cyrl-CS"/>
        </w:rPr>
      </w:pPr>
    </w:p>
    <w:p w:rsidR="00A708C4" w:rsidRPr="00045BC5" w:rsidRDefault="00A708C4" w:rsidP="00A708C4">
      <w:pPr>
        <w:shd w:val="clear" w:color="auto" w:fill="FFFFFF"/>
        <w:jc w:val="both"/>
        <w:textAlignment w:val="baseline"/>
        <w:rPr>
          <w:sz w:val="22"/>
          <w:szCs w:val="22"/>
        </w:rPr>
      </w:pPr>
      <w:r w:rsidRPr="00045BC5">
        <w:rPr>
          <w:b/>
          <w:bCs/>
          <w:lang w:val="sr-Cyrl-CS"/>
        </w:rPr>
        <w:t xml:space="preserve">*Посебне функционалне компетенције </w:t>
      </w:r>
      <w:r>
        <w:rPr>
          <w:b/>
          <w:bCs/>
          <w:lang w:val="sr-Cyrl-CS"/>
        </w:rPr>
        <w:t>и то</w:t>
      </w:r>
      <w:r w:rsidRPr="00045BC5">
        <w:rPr>
          <w:b/>
          <w:bCs/>
          <w:lang w:val="sr-Cyrl-CS"/>
        </w:rPr>
        <w:t>:</w:t>
      </w:r>
    </w:p>
    <w:p w:rsidR="00A708C4" w:rsidRPr="00C90E70" w:rsidRDefault="00A708C4" w:rsidP="00A708C4">
      <w:pPr>
        <w:spacing w:after="2" w:line="228" w:lineRule="auto"/>
        <w:ind w:left="106" w:hanging="82"/>
        <w:jc w:val="both"/>
        <w:rPr>
          <w:color w:val="000000"/>
        </w:rPr>
      </w:pPr>
      <w:r w:rsidRPr="00C90E70">
        <w:rPr>
          <w:b/>
          <w:bCs/>
          <w:color w:val="000000"/>
          <w:lang w:val="sr-Cyrl-CS"/>
        </w:rPr>
        <w:t>1. Посебна функционална компетенција за област рада послови руковођења</w:t>
      </w:r>
      <w:r w:rsidRPr="00C90E70">
        <w:rPr>
          <w:color w:val="000000"/>
          <w:lang w:val="sr-Cyrl-CS"/>
        </w:rPr>
        <w:t xml:space="preserve"> (</w:t>
      </w:r>
      <w:proofErr w:type="spellStart"/>
      <w:r w:rsidRPr="00C90E70">
        <w:rPr>
          <w:color w:val="000000"/>
        </w:rPr>
        <w:t>општи</w:t>
      </w:r>
      <w:proofErr w:type="spellEnd"/>
      <w:r w:rsidRPr="00C90E70">
        <w:rPr>
          <w:color w:val="000000"/>
        </w:rPr>
        <w:t xml:space="preserve">, </w:t>
      </w:r>
      <w:proofErr w:type="spellStart"/>
      <w:r w:rsidRPr="00C90E70">
        <w:rPr>
          <w:color w:val="000000"/>
        </w:rPr>
        <w:t>стратегијски</w:t>
      </w:r>
      <w:proofErr w:type="spellEnd"/>
      <w:r w:rsidRPr="00C90E70">
        <w:rPr>
          <w:color w:val="000000"/>
        </w:rPr>
        <w:t xml:space="preserve"> и </w:t>
      </w:r>
      <w:proofErr w:type="spellStart"/>
      <w:r w:rsidRPr="00C90E70">
        <w:rPr>
          <w:color w:val="000000"/>
        </w:rPr>
        <w:t>финансијски</w:t>
      </w:r>
      <w:proofErr w:type="spellEnd"/>
      <w:r w:rsidRPr="00C90E70">
        <w:rPr>
          <w:color w:val="000000"/>
        </w:rPr>
        <w:t xml:space="preserve"> </w:t>
      </w:r>
      <w:r w:rsidRPr="00C90E70">
        <w:rPr>
          <w:color w:val="000000"/>
          <w:lang w:val="sr-Cyrl-CS"/>
        </w:rPr>
        <w:t>м</w:t>
      </w:r>
      <w:proofErr w:type="spellStart"/>
      <w:r w:rsidRPr="00C90E70">
        <w:rPr>
          <w:color w:val="000000"/>
        </w:rPr>
        <w:t>енаџмент</w:t>
      </w:r>
      <w:proofErr w:type="spellEnd"/>
      <w:r w:rsidRPr="00C90E70">
        <w:rPr>
          <w:color w:val="000000"/>
          <w:lang w:val="sr-Cyrl-CS"/>
        </w:rPr>
        <w:t>) – провера ће се вршити путем усмене симулације.</w:t>
      </w:r>
    </w:p>
    <w:p w:rsidR="00A708C4" w:rsidRPr="00C90E70" w:rsidRDefault="00A708C4" w:rsidP="00A708C4">
      <w:pPr>
        <w:spacing w:after="2" w:line="228" w:lineRule="auto"/>
        <w:ind w:left="106" w:hanging="82"/>
        <w:jc w:val="both"/>
        <w:rPr>
          <w:color w:val="000000"/>
        </w:rPr>
      </w:pPr>
      <w:r w:rsidRPr="00C90E70">
        <w:rPr>
          <w:b/>
          <w:bCs/>
          <w:color w:val="000000"/>
          <w:lang w:val="sr-Cyrl-CS"/>
        </w:rPr>
        <w:t xml:space="preserve">2. Посебна функционална компетенција за област рада послови управљања људским ресурсима </w:t>
      </w:r>
      <w:r w:rsidRPr="00C90E70">
        <w:rPr>
          <w:color w:val="000000"/>
          <w:lang w:val="sr-Cyrl-CS"/>
        </w:rPr>
        <w:t>(</w:t>
      </w:r>
      <w:r w:rsidRPr="00B13CA2">
        <w:rPr>
          <w:color w:val="000000"/>
          <w:lang w:val="sr-Cyrl-CS"/>
        </w:rPr>
        <w:t>р</w:t>
      </w:r>
      <w:proofErr w:type="spellStart"/>
      <w:r w:rsidRPr="00B13CA2">
        <w:rPr>
          <w:color w:val="000000"/>
        </w:rPr>
        <w:t>адно</w:t>
      </w:r>
      <w:proofErr w:type="spellEnd"/>
      <w:r w:rsidRPr="00B13CA2">
        <w:rPr>
          <w:color w:val="000000"/>
          <w:lang w:val="sr-Cyrl-CS"/>
        </w:rPr>
        <w:t xml:space="preserve"> </w:t>
      </w:r>
      <w:r w:rsidRPr="00B13CA2">
        <w:rPr>
          <w:color w:val="000000"/>
        </w:rPr>
        <w:t>-</w:t>
      </w:r>
      <w:r w:rsidRPr="00B13CA2">
        <w:rPr>
          <w:color w:val="000000"/>
          <w:lang w:val="sr-Cyrl-CS"/>
        </w:rPr>
        <w:t xml:space="preserve"> </w:t>
      </w:r>
      <w:proofErr w:type="spellStart"/>
      <w:r w:rsidRPr="00B13CA2">
        <w:rPr>
          <w:color w:val="000000"/>
        </w:rPr>
        <w:t>правни</w:t>
      </w:r>
      <w:proofErr w:type="spellEnd"/>
      <w:r w:rsidRPr="00B13CA2">
        <w:rPr>
          <w:color w:val="000000"/>
        </w:rPr>
        <w:t xml:space="preserve"> </w:t>
      </w:r>
      <w:proofErr w:type="spellStart"/>
      <w:r w:rsidRPr="00B13CA2">
        <w:rPr>
          <w:color w:val="000000"/>
        </w:rPr>
        <w:t>односи</w:t>
      </w:r>
      <w:proofErr w:type="spellEnd"/>
      <w:r w:rsidRPr="00B13CA2">
        <w:rPr>
          <w:color w:val="000000"/>
        </w:rPr>
        <w:t xml:space="preserve"> у </w:t>
      </w:r>
      <w:proofErr w:type="spellStart"/>
      <w:r w:rsidRPr="00B13CA2">
        <w:rPr>
          <w:color w:val="000000"/>
        </w:rPr>
        <w:t>државним</w:t>
      </w:r>
      <w:proofErr w:type="spellEnd"/>
      <w:r w:rsidRPr="00B13CA2">
        <w:rPr>
          <w:color w:val="000000"/>
        </w:rPr>
        <w:t xml:space="preserve"> </w:t>
      </w:r>
      <w:proofErr w:type="spellStart"/>
      <w:r w:rsidRPr="00B13CA2">
        <w:rPr>
          <w:color w:val="000000"/>
        </w:rPr>
        <w:t>органима</w:t>
      </w:r>
      <w:proofErr w:type="spellEnd"/>
      <w:r w:rsidRPr="00C90E70">
        <w:rPr>
          <w:color w:val="000000"/>
          <w:lang w:val="sr-Cyrl-CS"/>
        </w:rPr>
        <w:t>) – провера ће се вршити путем усмене симулације.</w:t>
      </w:r>
    </w:p>
    <w:p w:rsidR="00A708C4" w:rsidRPr="00C90E70" w:rsidRDefault="00A708C4" w:rsidP="00A708C4">
      <w:pPr>
        <w:spacing w:after="17"/>
        <w:ind w:right="144"/>
        <w:rPr>
          <w:color w:val="000000"/>
        </w:rPr>
      </w:pPr>
    </w:p>
    <w:p w:rsidR="00A708C4" w:rsidRPr="00C90E70" w:rsidRDefault="00A708C4" w:rsidP="00A708C4">
      <w:pPr>
        <w:shd w:val="clear" w:color="auto" w:fill="FFFFFF"/>
        <w:jc w:val="both"/>
        <w:textAlignment w:val="baseline"/>
        <w:rPr>
          <w:color w:val="000000"/>
        </w:rPr>
      </w:pPr>
      <w:r w:rsidRPr="00C90E70">
        <w:rPr>
          <w:b/>
          <w:bCs/>
          <w:color w:val="000000"/>
          <w:lang w:val="sr-Cyrl-CS"/>
        </w:rPr>
        <w:t>*Посебне функционалне компетенције за радно место и то</w:t>
      </w:r>
      <w:r w:rsidRPr="00C90E70">
        <w:rPr>
          <w:color w:val="000000"/>
          <w:lang w:val="sr-Cyrl-CS"/>
        </w:rPr>
        <w:t>:</w:t>
      </w:r>
    </w:p>
    <w:p w:rsidR="00A708C4" w:rsidRPr="00C90E70" w:rsidRDefault="00A708C4" w:rsidP="00A708C4">
      <w:pPr>
        <w:jc w:val="both"/>
        <w:rPr>
          <w:color w:val="000000"/>
          <w:lang w:val="sr-Cyrl-CS"/>
        </w:rPr>
      </w:pPr>
      <w:r w:rsidRPr="00C90E70">
        <w:rPr>
          <w:b/>
          <w:bCs/>
          <w:color w:val="000000"/>
          <w:lang w:val="sr-Cyrl-CS"/>
        </w:rPr>
        <w:t>3.</w:t>
      </w:r>
      <w:r w:rsidRPr="00C90E70">
        <w:rPr>
          <w:color w:val="000000"/>
          <w:lang w:val="sr-Cyrl-CS"/>
        </w:rPr>
        <w:t xml:space="preserve"> </w:t>
      </w:r>
      <w:r w:rsidRPr="00C90E70">
        <w:rPr>
          <w:b/>
          <w:bCs/>
          <w:color w:val="000000"/>
          <w:lang w:val="sr-Cyrl-CS"/>
        </w:rPr>
        <w:t xml:space="preserve">Посебне функционалне компетенције за радно место - професионално окружење, прописи и акти из надлежности и организације органа </w:t>
      </w:r>
      <w:r w:rsidRPr="00C90E70">
        <w:rPr>
          <w:color w:val="000000"/>
          <w:lang w:val="sr-Cyrl-CS"/>
        </w:rPr>
        <w:t>(</w:t>
      </w:r>
      <w:r w:rsidRPr="00B13CA2">
        <w:rPr>
          <w:color w:val="000000"/>
          <w:lang w:val="sr-Cyrl-CS"/>
        </w:rPr>
        <w:t>Закон о царинској служби</w:t>
      </w:r>
      <w:r w:rsidRPr="00C90E70">
        <w:rPr>
          <w:color w:val="000000"/>
          <w:lang w:val="sr-Cyrl-CS"/>
        </w:rPr>
        <w:t>) – провера ће се вршити путем усмене симулације.</w:t>
      </w:r>
    </w:p>
    <w:p w:rsidR="00A708C4" w:rsidRPr="00C90E70" w:rsidRDefault="00A708C4" w:rsidP="00A708C4">
      <w:pPr>
        <w:jc w:val="both"/>
        <w:rPr>
          <w:color w:val="000000"/>
          <w:lang w:val="sr-Cyrl-CS"/>
        </w:rPr>
      </w:pPr>
    </w:p>
    <w:p w:rsidR="00A708C4" w:rsidRDefault="00A708C4" w:rsidP="00A708C4">
      <w:pPr>
        <w:shd w:val="clear" w:color="auto" w:fill="FFFFFF"/>
        <w:jc w:val="both"/>
        <w:textAlignment w:val="baseline"/>
        <w:rPr>
          <w:sz w:val="22"/>
          <w:szCs w:val="22"/>
          <w:lang w:val="sr-Latn-RS" w:eastAsia="sr-Latn-RS"/>
        </w:rPr>
      </w:pPr>
      <w:r>
        <w:t>-</w:t>
      </w:r>
      <w:r w:rsidRPr="00E54294">
        <w:rPr>
          <w:b/>
        </w:rPr>
        <w:t xml:space="preserve"> </w:t>
      </w:r>
      <w:r w:rsidRPr="00E54294">
        <w:rPr>
          <w:b/>
          <w:lang w:val="sr-Cyrl-CS"/>
        </w:rPr>
        <w:t>Страни језик</w:t>
      </w:r>
      <w:r>
        <w:rPr>
          <w:lang w:val="sr-Cyrl-CS"/>
        </w:rPr>
        <w:t xml:space="preserve"> - Енглески језик, ниво Б1 – провера ће се вршити писмено/усмено или увидом у доказ о знању енглеског језика – ниво Б1</w:t>
      </w:r>
      <w:r>
        <w:t>.</w:t>
      </w:r>
    </w:p>
    <w:p w:rsidR="00A708C4" w:rsidRDefault="00A708C4" w:rsidP="00A708C4">
      <w:pPr>
        <w:jc w:val="both"/>
      </w:pPr>
    </w:p>
    <w:p w:rsidR="00A708C4" w:rsidRDefault="00A708C4" w:rsidP="00A708C4">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w:t>
      </w:r>
      <w:r>
        <w:rPr>
          <w:lang w:val="sr-Cyrl-CS"/>
        </w:rPr>
        <w:t>,</w:t>
      </w:r>
      <w:r w:rsidRPr="009C25CF">
        <w:rPr>
          <w:lang w:val="sr-Cyrl-CS"/>
        </w:rPr>
        <w:t xml:space="preserve"> </w:t>
      </w:r>
      <w:r>
        <w:rPr>
          <w:lang w:val="sr-Cyrl-CS"/>
        </w:rPr>
        <w:t>узорка понашања</w:t>
      </w:r>
      <w:r w:rsidRPr="006C1601">
        <w:rPr>
          <w:lang w:val="sr-Cyrl-CS"/>
        </w:rPr>
        <w:t xml:space="preserve"> и интервјуа базираном на компетенцијама.</w:t>
      </w:r>
    </w:p>
    <w:p w:rsidR="00A708C4" w:rsidRPr="00B40079" w:rsidRDefault="00A708C4" w:rsidP="00A708C4">
      <w:pPr>
        <w:shd w:val="clear" w:color="auto" w:fill="FFFFFF"/>
        <w:jc w:val="both"/>
        <w:textAlignment w:val="baseline"/>
        <w:rPr>
          <w:lang w:val="sr-Cyrl-CS"/>
        </w:rPr>
      </w:pPr>
    </w:p>
    <w:p w:rsidR="00A708C4" w:rsidRPr="008C77A4" w:rsidRDefault="00A708C4" w:rsidP="00A708C4">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A708C4" w:rsidRPr="00B40079" w:rsidRDefault="00A708C4" w:rsidP="00A708C4">
      <w:pPr>
        <w:shd w:val="clear" w:color="auto" w:fill="FFFFFF"/>
        <w:jc w:val="both"/>
        <w:textAlignment w:val="baseline"/>
        <w:rPr>
          <w:color w:val="000000"/>
        </w:rPr>
      </w:pPr>
    </w:p>
    <w:p w:rsidR="00A708C4" w:rsidRPr="001575B3" w:rsidRDefault="00A708C4" w:rsidP="00A708C4">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рад на положају траје пет година, а место рада је</w:t>
      </w:r>
      <w:r>
        <w:rPr>
          <w:color w:val="000000"/>
          <w:lang w:val="sr-Cyrl-CS"/>
        </w:rPr>
        <w:t xml:space="preserve"> Нови </w:t>
      </w:r>
      <w:r w:rsidRPr="00B40079">
        <w:rPr>
          <w:color w:val="000000"/>
          <w:lang w:val="sr-Cyrl-CS"/>
        </w:rPr>
        <w:t>Београд,</w:t>
      </w:r>
      <w:r>
        <w:rPr>
          <w:color w:val="000000"/>
          <w:lang w:val="sr-Cyrl-CS"/>
        </w:rPr>
        <w:t xml:space="preserve"> </w:t>
      </w:r>
      <w:r>
        <w:rPr>
          <w:lang w:val="sr-Cyrl-RS"/>
        </w:rPr>
        <w:t>Булевар Зорана Ђинђића</w:t>
      </w:r>
      <w:r w:rsidRPr="001575B3">
        <w:rPr>
          <w:lang w:val="sr-Cyrl-RS"/>
        </w:rPr>
        <w:t xml:space="preserve"> </w:t>
      </w:r>
      <w:r w:rsidRPr="001575B3">
        <w:rPr>
          <w:lang w:val="sr-Cyrl-CS"/>
        </w:rPr>
        <w:t>бр. 1</w:t>
      </w:r>
      <w:r>
        <w:rPr>
          <w:lang w:val="sr-Cyrl-CS"/>
        </w:rPr>
        <w:t>55а</w:t>
      </w:r>
      <w:r w:rsidRPr="001575B3">
        <w:rPr>
          <w:lang w:val="sr-Cyrl-BA"/>
        </w:rPr>
        <w:t>.</w:t>
      </w:r>
    </w:p>
    <w:p w:rsidR="00A708C4" w:rsidRPr="00732E72" w:rsidRDefault="00A708C4" w:rsidP="00A708C4">
      <w:pPr>
        <w:shd w:val="clear" w:color="auto" w:fill="FFFFFF"/>
        <w:jc w:val="both"/>
        <w:textAlignment w:val="baseline"/>
        <w:rPr>
          <w:lang w:val="sr-Cyrl-BA"/>
        </w:rPr>
      </w:pPr>
    </w:p>
    <w:p w:rsidR="00A708C4" w:rsidRPr="008035CB" w:rsidRDefault="00A708C4" w:rsidP="00A708C4">
      <w:pPr>
        <w:shd w:val="clear" w:color="auto" w:fill="FFFFFF"/>
        <w:jc w:val="center"/>
        <w:textAlignment w:val="baseline"/>
        <w:rPr>
          <w:b/>
          <w:lang w:val="sr-Cyrl-BA"/>
        </w:rPr>
      </w:pPr>
      <w:r w:rsidRPr="008035CB">
        <w:rPr>
          <w:b/>
          <w:lang w:val="sr-Cyrl-BA"/>
        </w:rPr>
        <w:t>ЗАЈЕДНИЧКО ЗА ПОЛОЖАЈЕ КОЈИ СЕ ОГЛАШАВАЈУ:</w:t>
      </w:r>
    </w:p>
    <w:p w:rsidR="00A708C4" w:rsidRDefault="00A708C4" w:rsidP="00A708C4">
      <w:pPr>
        <w:shd w:val="clear" w:color="auto" w:fill="FFFFFF"/>
        <w:jc w:val="both"/>
        <w:textAlignment w:val="baseline"/>
        <w:rPr>
          <w:color w:val="FF0000"/>
          <w:lang w:val="sr-Cyrl-BA"/>
        </w:rPr>
      </w:pPr>
    </w:p>
    <w:p w:rsidR="00A708C4" w:rsidRPr="00B40079" w:rsidRDefault="00A708C4" w:rsidP="00A708C4">
      <w:pPr>
        <w:jc w:val="both"/>
        <w:rPr>
          <w:lang w:val="ru-RU"/>
        </w:rPr>
      </w:pPr>
      <w:r w:rsidRPr="00B40079">
        <w:rPr>
          <w:rStyle w:val="Strong"/>
          <w:lang w:val="sr-Latn-CS"/>
        </w:rPr>
        <w:t>Р</w:t>
      </w:r>
      <w:r w:rsidRPr="00B40079">
        <w:rPr>
          <w:rStyle w:val="Strong"/>
          <w:lang w:val="ru-RU"/>
        </w:rPr>
        <w:t>ок за подношење пријав</w:t>
      </w:r>
      <w:r>
        <w:rPr>
          <w:rStyle w:val="Strong"/>
          <w:lang w:val="sr-Cyrl-CS"/>
        </w:rPr>
        <w:t>а</w:t>
      </w:r>
      <w:r w:rsidRPr="00B40079">
        <w:rPr>
          <w:rStyle w:val="Strong"/>
          <w:lang w:val="ru-RU"/>
        </w:rPr>
        <w:t xml:space="preserve"> на конкурс:</w:t>
      </w:r>
      <w:r w:rsidRPr="00B40079">
        <w:rPr>
          <w:rStyle w:val="Strong"/>
          <w:b w:val="0"/>
          <w:lang w:val="ru-RU"/>
        </w:rPr>
        <w:t xml:space="preserve"> </w:t>
      </w:r>
      <w:r w:rsidRPr="00B40079">
        <w:rPr>
          <w:rStyle w:val="Strong"/>
          <w:b w:val="0"/>
          <w:bCs w:val="0"/>
          <w:lang w:val="ru-RU"/>
        </w:rPr>
        <w:t xml:space="preserve">8 дана. Рок почиње да тече наредног дана од дана када је конкурс оглашен у периодичном издању огласа </w:t>
      </w:r>
      <w:r w:rsidRPr="00B40079">
        <w:rPr>
          <w:rStyle w:val="Strong"/>
          <w:b w:val="0"/>
          <w:bCs w:val="0"/>
          <w:lang w:val="sr-Cyrl-CS"/>
        </w:rPr>
        <w:t>Националне службе за запошљавање.</w:t>
      </w:r>
    </w:p>
    <w:p w:rsidR="00A708C4" w:rsidRDefault="00A708C4" w:rsidP="00A708C4">
      <w:pPr>
        <w:jc w:val="both"/>
        <w:rPr>
          <w:color w:val="000000"/>
          <w:lang w:val="sr-Cyrl-CS"/>
        </w:rPr>
      </w:pPr>
      <w:r w:rsidRPr="00B40079">
        <w:rPr>
          <w:color w:val="000000"/>
          <w:lang w:val="sr-Cyrl-BA"/>
        </w:rPr>
        <w:br/>
      </w:r>
      <w:r w:rsidRPr="00B40079">
        <w:rPr>
          <w:rStyle w:val="Strong"/>
          <w:color w:val="000000"/>
          <w:bdr w:val="none" w:sz="0" w:space="0" w:color="auto" w:frame="1"/>
          <w:lang w:val="sr-Cyrl-CS"/>
        </w:rPr>
        <w:t>Садржина пријаве на конкурс:</w:t>
      </w:r>
      <w:r w:rsidRPr="00B40079">
        <w:rPr>
          <w:rStyle w:val="apple-converted-space"/>
          <w:b/>
          <w:bCs/>
          <w:color w:val="000000"/>
          <w:bdr w:val="none" w:sz="0" w:space="0" w:color="auto" w:frame="1"/>
        </w:rPr>
        <w:t> </w:t>
      </w:r>
      <w:r w:rsidRPr="00B40079">
        <w:rPr>
          <w:color w:val="000000"/>
          <w:lang w:val="sr-Cyrl-CS"/>
        </w:rPr>
        <w:t>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w:t>
      </w:r>
      <w:r>
        <w:rPr>
          <w:color w:val="000000"/>
          <w:lang w:val="sr-Cyrl-CS"/>
        </w:rPr>
        <w:t xml:space="preserve"> податак о знању енглеског језика ниво Б1 (за положај под редним бројем: 4.);</w:t>
      </w:r>
      <w:r w:rsidRPr="00B40079">
        <w:rPr>
          <w:color w:val="000000"/>
          <w:lang w:val="sr-Cyrl-CS"/>
        </w:rPr>
        <w:t xml:space="preserve"> додатне едукације; радно искуство; посебне услове; посебне изјаве од значаја за учешће у конкурсним поступцима у државним органима.</w:t>
      </w:r>
      <w:r w:rsidRPr="00903852">
        <w:rPr>
          <w:rFonts w:ascii="Roboto" w:hAnsi="Roboto"/>
          <w:color w:val="000000"/>
          <w:shd w:val="clear" w:color="auto" w:fill="FFFFFF"/>
        </w:rPr>
        <w:t xml:space="preserve"> </w:t>
      </w:r>
      <w:proofErr w:type="spellStart"/>
      <w:r>
        <w:rPr>
          <w:rFonts w:ascii="Roboto" w:hAnsi="Roboto"/>
          <w:color w:val="000000"/>
          <w:shd w:val="clear" w:color="auto" w:fill="FFFFFF"/>
        </w:rPr>
        <w:t>Пријава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на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конкурс</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мора</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бити</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својеручно</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потписана</w:t>
      </w:r>
      <w:proofErr w:type="spellEnd"/>
      <w:r>
        <w:rPr>
          <w:rFonts w:ascii="Roboto" w:hAnsi="Roboto"/>
          <w:color w:val="000000"/>
          <w:shd w:val="clear" w:color="auto" w:fill="FFFFFF"/>
        </w:rPr>
        <w:t>. </w:t>
      </w:r>
    </w:p>
    <w:p w:rsidR="00A708C4" w:rsidRPr="00B40079" w:rsidRDefault="00A708C4" w:rsidP="00A708C4">
      <w:pPr>
        <w:jc w:val="both"/>
        <w:rPr>
          <w:color w:val="000000"/>
          <w:lang w:val="sr-Cyrl-CS"/>
        </w:rPr>
      </w:pPr>
    </w:p>
    <w:p w:rsidR="00A708C4" w:rsidRDefault="00A708C4" w:rsidP="00A708C4">
      <w:pPr>
        <w:jc w:val="both"/>
        <w:rPr>
          <w:b/>
          <w:color w:val="000000"/>
          <w:lang w:val="sr-Cyrl-CS"/>
        </w:rPr>
      </w:pPr>
      <w:r w:rsidRPr="001C6873">
        <w:rPr>
          <w:b/>
          <w:color w:val="000000"/>
          <w:lang w:val="sr-Cyrl-CS"/>
        </w:rPr>
        <w:t>Пријава на јавни конкурс може се поднети путем поште или непосредно на адресу наведену у тексту огласа.</w:t>
      </w:r>
    </w:p>
    <w:p w:rsidR="00A708C4" w:rsidRPr="001C6873" w:rsidRDefault="00A708C4" w:rsidP="00A708C4">
      <w:pPr>
        <w:jc w:val="both"/>
        <w:rPr>
          <w:b/>
          <w:color w:val="000000"/>
          <w:lang w:val="sr-Cyrl-CS"/>
        </w:rPr>
      </w:pPr>
    </w:p>
    <w:p w:rsidR="00A708C4" w:rsidRPr="003B3FDB" w:rsidRDefault="00A708C4" w:rsidP="00A708C4">
      <w:pPr>
        <w:jc w:val="both"/>
        <w:rPr>
          <w:b/>
        </w:rPr>
      </w:pPr>
      <w:r w:rsidRPr="00B40079">
        <w:rPr>
          <w:b/>
          <w:lang w:val="sr-Cyrl-CS"/>
        </w:rPr>
        <w:lastRenderedPageBreak/>
        <w:t>Пријава на јавни конкурс врши се на Обрасцу пријаве који је доступан на интернет презентацији Службе за управљање кадровима</w:t>
      </w:r>
      <w:r w:rsidRPr="00DB2657">
        <w:rPr>
          <w:b/>
        </w:rPr>
        <w:t xml:space="preserve"> </w:t>
      </w:r>
      <w:proofErr w:type="spellStart"/>
      <w:r w:rsidRPr="003B3FDB">
        <w:rPr>
          <w:b/>
        </w:rPr>
        <w:t>или</w:t>
      </w:r>
      <w:proofErr w:type="spellEnd"/>
      <w:r w:rsidRPr="003B3FDB">
        <w:rPr>
          <w:b/>
        </w:rPr>
        <w:t xml:space="preserve"> у </w:t>
      </w:r>
      <w:proofErr w:type="spellStart"/>
      <w:r w:rsidRPr="003B3FDB">
        <w:rPr>
          <w:b/>
        </w:rPr>
        <w:t>штампаној</w:t>
      </w:r>
      <w:proofErr w:type="spellEnd"/>
      <w:r w:rsidRPr="003B3FDB">
        <w:rPr>
          <w:b/>
        </w:rPr>
        <w:t xml:space="preserve"> </w:t>
      </w:r>
      <w:proofErr w:type="spellStart"/>
      <w:r w:rsidRPr="003B3FDB">
        <w:rPr>
          <w:b/>
        </w:rPr>
        <w:t>верзији</w:t>
      </w:r>
      <w:proofErr w:type="spellEnd"/>
      <w:r w:rsidRPr="003B3FDB">
        <w:rPr>
          <w:b/>
        </w:rPr>
        <w:t xml:space="preserve"> </w:t>
      </w:r>
      <w:proofErr w:type="spellStart"/>
      <w:r w:rsidRPr="003B3FDB">
        <w:rPr>
          <w:b/>
        </w:rPr>
        <w:t>на</w:t>
      </w:r>
      <w:proofErr w:type="spellEnd"/>
      <w:r w:rsidRPr="003B3FDB">
        <w:rPr>
          <w:b/>
        </w:rPr>
        <w:t xml:space="preserve"> </w:t>
      </w:r>
      <w:proofErr w:type="spellStart"/>
      <w:r w:rsidRPr="003B3FDB">
        <w:rPr>
          <w:b/>
        </w:rPr>
        <w:t>писарници</w:t>
      </w:r>
      <w:proofErr w:type="spellEnd"/>
      <w:r w:rsidRPr="003B3FDB">
        <w:rPr>
          <w:b/>
        </w:rPr>
        <w:t xml:space="preserve"> </w:t>
      </w:r>
      <w:r w:rsidRPr="003B3FDB">
        <w:rPr>
          <w:b/>
          <w:lang w:val="sr-Cyrl-CS"/>
        </w:rPr>
        <w:t>Службе за управљање кадровима</w:t>
      </w:r>
      <w:r w:rsidRPr="003B3FDB">
        <w:rPr>
          <w:b/>
        </w:rPr>
        <w:t xml:space="preserve">, </w:t>
      </w:r>
      <w:r w:rsidRPr="003B3FDB">
        <w:rPr>
          <w:b/>
          <w:color w:val="000000"/>
          <w:lang w:val="ru-RU"/>
        </w:rPr>
        <w:t xml:space="preserve">Нови Београд, Булевар Михајла Пупина бр. </w:t>
      </w:r>
      <w:r>
        <w:rPr>
          <w:b/>
          <w:color w:val="000000"/>
          <w:lang w:val="ru-RU"/>
        </w:rPr>
        <w:t xml:space="preserve"> </w:t>
      </w:r>
      <w:r w:rsidRPr="003B3FDB">
        <w:rPr>
          <w:b/>
          <w:color w:val="000000"/>
          <w:lang w:val="ru-RU"/>
        </w:rPr>
        <w:t>2.</w:t>
      </w:r>
    </w:p>
    <w:p w:rsidR="00A708C4" w:rsidRDefault="00A708C4" w:rsidP="00A708C4">
      <w:pPr>
        <w:jc w:val="both"/>
      </w:pPr>
    </w:p>
    <w:p w:rsidR="00A708C4" w:rsidRPr="00B40079" w:rsidRDefault="00A708C4" w:rsidP="00A708C4">
      <w:pPr>
        <w:jc w:val="both"/>
        <w:rPr>
          <w:b/>
          <w:color w:val="FF0000"/>
          <w:lang w:val="sr-Cyrl-CS"/>
        </w:rPr>
      </w:pPr>
      <w:proofErr w:type="spellStart"/>
      <w:r w:rsidRPr="00B40079">
        <w:t>Приликом</w:t>
      </w:r>
      <w:proofErr w:type="spellEnd"/>
      <w:r w:rsidRPr="00B40079">
        <w:t xml:space="preserve"> </w:t>
      </w:r>
      <w:proofErr w:type="spellStart"/>
      <w:r w:rsidRPr="00B40079">
        <w:t>предаје</w:t>
      </w:r>
      <w:proofErr w:type="spellEnd"/>
      <w:r w:rsidRPr="00B40079">
        <w:t xml:space="preserve"> </w:t>
      </w:r>
      <w:proofErr w:type="spellStart"/>
      <w:r w:rsidRPr="00B40079">
        <w:t>пријаве</w:t>
      </w:r>
      <w:proofErr w:type="spellEnd"/>
      <w:r w:rsidRPr="00B40079">
        <w:t xml:space="preserve"> </w:t>
      </w:r>
      <w:proofErr w:type="spellStart"/>
      <w:r w:rsidRPr="00B40079">
        <w:t>на</w:t>
      </w:r>
      <w:proofErr w:type="spellEnd"/>
      <w:r w:rsidRPr="00B40079">
        <w:t xml:space="preserve"> </w:t>
      </w:r>
      <w:proofErr w:type="spellStart"/>
      <w:r w:rsidRPr="00B40079">
        <w:t>јавни</w:t>
      </w:r>
      <w:proofErr w:type="spellEnd"/>
      <w:r w:rsidRPr="00B40079">
        <w:t xml:space="preserve"> </w:t>
      </w:r>
      <w:proofErr w:type="spellStart"/>
      <w:r w:rsidRPr="00B40079">
        <w:t>конкурс</w:t>
      </w:r>
      <w:proofErr w:type="spellEnd"/>
      <w:r w:rsidRPr="00B40079">
        <w:t xml:space="preserve"> </w:t>
      </w:r>
      <w:proofErr w:type="spellStart"/>
      <w:r w:rsidRPr="00B40079">
        <w:t>пријава</w:t>
      </w:r>
      <w:proofErr w:type="spellEnd"/>
      <w:r w:rsidRPr="00B40079">
        <w:t xml:space="preserve"> </w:t>
      </w:r>
      <w:proofErr w:type="spellStart"/>
      <w:r w:rsidRPr="00B40079">
        <w:t>добија</w:t>
      </w:r>
      <w:proofErr w:type="spellEnd"/>
      <w:r w:rsidRPr="00B40079">
        <w:t xml:space="preserve"> </w:t>
      </w:r>
      <w:proofErr w:type="spellStart"/>
      <w:r w:rsidRPr="00B40079">
        <w:t>шифру</w:t>
      </w:r>
      <w:proofErr w:type="spellEnd"/>
      <w:r w:rsidRPr="00B40079">
        <w:t xml:space="preserve"> </w:t>
      </w:r>
      <w:proofErr w:type="spellStart"/>
      <w:r w:rsidRPr="00B40079">
        <w:t>под</w:t>
      </w:r>
      <w:proofErr w:type="spellEnd"/>
      <w:r w:rsidRPr="00B40079">
        <w:t xml:space="preserve"> </w:t>
      </w:r>
      <w:proofErr w:type="spellStart"/>
      <w:r w:rsidRPr="00B40079">
        <w:t>којом</w:t>
      </w:r>
      <w:proofErr w:type="spellEnd"/>
      <w:r w:rsidRPr="00B40079">
        <w:t xml:space="preserve"> </w:t>
      </w:r>
      <w:proofErr w:type="spellStart"/>
      <w:r w:rsidRPr="00B40079">
        <w:t>подносилац</w:t>
      </w:r>
      <w:proofErr w:type="spellEnd"/>
      <w:r w:rsidRPr="00B40079">
        <w:t xml:space="preserve"> </w:t>
      </w:r>
      <w:proofErr w:type="spellStart"/>
      <w:r w:rsidRPr="00B40079">
        <w:t>пријаве</w:t>
      </w:r>
      <w:proofErr w:type="spellEnd"/>
      <w:r w:rsidRPr="00B40079">
        <w:t xml:space="preserve"> </w:t>
      </w:r>
      <w:proofErr w:type="spellStart"/>
      <w:r w:rsidRPr="00B40079">
        <w:t>учествује</w:t>
      </w:r>
      <w:proofErr w:type="spellEnd"/>
      <w:r w:rsidRPr="00B40079">
        <w:t xml:space="preserve"> у </w:t>
      </w:r>
      <w:proofErr w:type="spellStart"/>
      <w:r w:rsidRPr="00B40079">
        <w:t>даљем</w:t>
      </w:r>
      <w:proofErr w:type="spellEnd"/>
      <w:r w:rsidRPr="00B40079">
        <w:t xml:space="preserve"> </w:t>
      </w:r>
      <w:proofErr w:type="spellStart"/>
      <w:r w:rsidRPr="00B40079">
        <w:t>изборном</w:t>
      </w:r>
      <w:proofErr w:type="spellEnd"/>
      <w:r w:rsidRPr="00B40079">
        <w:t xml:space="preserve"> </w:t>
      </w:r>
      <w:proofErr w:type="spellStart"/>
      <w:r w:rsidRPr="00B40079">
        <w:t>поступку</w:t>
      </w:r>
      <w:proofErr w:type="spellEnd"/>
      <w:r w:rsidRPr="00B40079">
        <w:t xml:space="preserve">. </w:t>
      </w:r>
      <w:proofErr w:type="spellStart"/>
      <w:r w:rsidRPr="00B40079">
        <w:t>Подносилац</w:t>
      </w:r>
      <w:proofErr w:type="spellEnd"/>
      <w:r w:rsidRPr="00B40079">
        <w:t xml:space="preserve"> </w:t>
      </w:r>
      <w:proofErr w:type="spellStart"/>
      <w:r w:rsidRPr="00B40079">
        <w:t>пријаве</w:t>
      </w:r>
      <w:proofErr w:type="spellEnd"/>
      <w:r w:rsidRPr="00B40079">
        <w:t xml:space="preserve"> </w:t>
      </w:r>
      <w:proofErr w:type="spellStart"/>
      <w:r w:rsidRPr="00B40079">
        <w:t>се</w:t>
      </w:r>
      <w:proofErr w:type="spellEnd"/>
      <w:r w:rsidRPr="00B40079">
        <w:t xml:space="preserve"> </w:t>
      </w:r>
      <w:proofErr w:type="spellStart"/>
      <w:r w:rsidRPr="00B40079">
        <w:t>обавештава</w:t>
      </w:r>
      <w:proofErr w:type="spellEnd"/>
      <w:r w:rsidRPr="00B40079">
        <w:t xml:space="preserve"> о </w:t>
      </w:r>
      <w:proofErr w:type="spellStart"/>
      <w:r w:rsidRPr="00B40079">
        <w:t>додељеној</w:t>
      </w:r>
      <w:proofErr w:type="spellEnd"/>
      <w:r w:rsidRPr="00B40079">
        <w:t xml:space="preserve"> </w:t>
      </w:r>
      <w:proofErr w:type="spellStart"/>
      <w:r w:rsidRPr="00B40079">
        <w:t>шифри</w:t>
      </w:r>
      <w:proofErr w:type="spellEnd"/>
      <w:r w:rsidRPr="00B40079">
        <w:t xml:space="preserve"> у </w:t>
      </w:r>
      <w:proofErr w:type="spellStart"/>
      <w:r w:rsidRPr="00B40079">
        <w:t>року</w:t>
      </w:r>
      <w:proofErr w:type="spellEnd"/>
      <w:r w:rsidRPr="00B40079">
        <w:t xml:space="preserve"> </w:t>
      </w:r>
      <w:proofErr w:type="spellStart"/>
      <w:r w:rsidRPr="00B40079">
        <w:t>од</w:t>
      </w:r>
      <w:proofErr w:type="spellEnd"/>
      <w:r w:rsidRPr="00B40079">
        <w:t xml:space="preserve"> </w:t>
      </w:r>
      <w:proofErr w:type="spellStart"/>
      <w:r w:rsidRPr="00B40079">
        <w:t>три</w:t>
      </w:r>
      <w:proofErr w:type="spellEnd"/>
      <w:r w:rsidRPr="00B40079">
        <w:t xml:space="preserve"> </w:t>
      </w:r>
      <w:proofErr w:type="spellStart"/>
      <w:r w:rsidRPr="00B40079">
        <w:t>дана</w:t>
      </w:r>
      <w:proofErr w:type="spellEnd"/>
      <w:r w:rsidRPr="00B40079">
        <w:t xml:space="preserve"> </w:t>
      </w:r>
      <w:proofErr w:type="spellStart"/>
      <w:r w:rsidRPr="00B40079">
        <w:t>од</w:t>
      </w:r>
      <w:proofErr w:type="spellEnd"/>
      <w:r w:rsidRPr="00B40079">
        <w:t xml:space="preserve"> </w:t>
      </w:r>
      <w:proofErr w:type="spellStart"/>
      <w:r w:rsidRPr="00B40079">
        <w:t>пријема</w:t>
      </w:r>
      <w:proofErr w:type="spellEnd"/>
      <w:r w:rsidRPr="00B40079">
        <w:t xml:space="preserve"> </w:t>
      </w:r>
      <w:proofErr w:type="spellStart"/>
      <w:r w:rsidRPr="00B40079">
        <w:t>пријаве</w:t>
      </w:r>
      <w:proofErr w:type="spellEnd"/>
      <w:r w:rsidRPr="00B40079">
        <w:t xml:space="preserve">, </w:t>
      </w:r>
      <w:proofErr w:type="spellStart"/>
      <w:r w:rsidRPr="00B40079">
        <w:t>достављањем</w:t>
      </w:r>
      <w:proofErr w:type="spellEnd"/>
      <w:r w:rsidRPr="00B40079">
        <w:t xml:space="preserve"> </w:t>
      </w:r>
      <w:proofErr w:type="spellStart"/>
      <w:r w:rsidRPr="00B40079">
        <w:t>наведеног</w:t>
      </w:r>
      <w:proofErr w:type="spellEnd"/>
      <w:r w:rsidRPr="00B40079">
        <w:t xml:space="preserve"> </w:t>
      </w:r>
      <w:proofErr w:type="spellStart"/>
      <w:r w:rsidRPr="00B40079">
        <w:t>податка</w:t>
      </w:r>
      <w:proofErr w:type="spellEnd"/>
      <w:r w:rsidRPr="00B40079">
        <w:t xml:space="preserve"> </w:t>
      </w:r>
      <w:proofErr w:type="spellStart"/>
      <w:r w:rsidRPr="00B40079">
        <w:t>на</w:t>
      </w:r>
      <w:proofErr w:type="spellEnd"/>
      <w:r w:rsidRPr="00B40079">
        <w:t xml:space="preserve"> </w:t>
      </w:r>
      <w:proofErr w:type="spellStart"/>
      <w:r w:rsidRPr="00B40079">
        <w:t>начин</w:t>
      </w:r>
      <w:proofErr w:type="spellEnd"/>
      <w:r w:rsidRPr="00B40079">
        <w:t xml:space="preserve"> </w:t>
      </w:r>
      <w:proofErr w:type="spellStart"/>
      <w:r w:rsidRPr="00B40079">
        <w:t>који</w:t>
      </w:r>
      <w:proofErr w:type="spellEnd"/>
      <w:r w:rsidRPr="00B40079">
        <w:t xml:space="preserve"> </w:t>
      </w:r>
      <w:proofErr w:type="spellStart"/>
      <w:r w:rsidRPr="00B40079">
        <w:t>је</w:t>
      </w:r>
      <w:proofErr w:type="spellEnd"/>
      <w:r w:rsidRPr="00B40079">
        <w:t xml:space="preserve"> у </w:t>
      </w:r>
      <w:proofErr w:type="spellStart"/>
      <w:r w:rsidRPr="00B40079">
        <w:t>пријави</w:t>
      </w:r>
      <w:proofErr w:type="spellEnd"/>
      <w:r w:rsidRPr="00B40079">
        <w:t xml:space="preserve"> </w:t>
      </w:r>
      <w:proofErr w:type="spellStart"/>
      <w:r w:rsidRPr="00B40079">
        <w:t>назначио</w:t>
      </w:r>
      <w:proofErr w:type="spellEnd"/>
      <w:r w:rsidRPr="00B40079">
        <w:t xml:space="preserve"> </w:t>
      </w:r>
      <w:proofErr w:type="spellStart"/>
      <w:r w:rsidRPr="00B40079">
        <w:t>за</w:t>
      </w:r>
      <w:proofErr w:type="spellEnd"/>
      <w:r w:rsidRPr="00B40079">
        <w:t xml:space="preserve"> </w:t>
      </w:r>
      <w:proofErr w:type="spellStart"/>
      <w:r w:rsidRPr="00B40079">
        <w:t>доставу</w:t>
      </w:r>
      <w:proofErr w:type="spellEnd"/>
      <w:r w:rsidRPr="00B40079">
        <w:t xml:space="preserve"> </w:t>
      </w:r>
      <w:proofErr w:type="spellStart"/>
      <w:r w:rsidRPr="00B40079">
        <w:t>обавештења</w:t>
      </w:r>
      <w:proofErr w:type="spellEnd"/>
      <w:r w:rsidRPr="00B40079">
        <w:t>.</w:t>
      </w:r>
    </w:p>
    <w:p w:rsidR="00A708C4" w:rsidRPr="00B40079" w:rsidRDefault="00A708C4" w:rsidP="00A708C4">
      <w:pPr>
        <w:jc w:val="both"/>
        <w:rPr>
          <w:b/>
          <w:color w:val="FF0000"/>
          <w:lang w:val="sr-Cyrl-CS"/>
        </w:rPr>
      </w:pPr>
    </w:p>
    <w:p w:rsidR="00A708C4" w:rsidRPr="005C4CA1" w:rsidRDefault="00A708C4" w:rsidP="00A708C4">
      <w:pPr>
        <w:shd w:val="clear" w:color="auto" w:fill="FFFFFF"/>
        <w:jc w:val="both"/>
        <w:textAlignment w:val="baseline"/>
        <w:rPr>
          <w:lang w:val="sr-Cyrl-CS"/>
        </w:rPr>
      </w:pPr>
      <w:r w:rsidRPr="005C4CA1">
        <w:rPr>
          <w:lang w:val="sr-Cyrl-CS"/>
        </w:rPr>
        <w:t>Докази који се прилажу уз образац пријаве су: писани доказ о знању рада на рачунару</w:t>
      </w:r>
      <w:r>
        <w:rPr>
          <w:lang w:val="sr-Cyrl-CS"/>
        </w:rPr>
        <w:t xml:space="preserve"> и писани доказ о знању енглеског језика ниво Б1 (за положај под редним бројем: 4.)</w:t>
      </w:r>
    </w:p>
    <w:p w:rsidR="00A708C4" w:rsidRDefault="00A708C4" w:rsidP="00A708C4">
      <w:pPr>
        <w:shd w:val="clear" w:color="auto" w:fill="FFFFFF"/>
        <w:jc w:val="both"/>
        <w:textAlignment w:val="baseline"/>
        <w:rPr>
          <w:color w:val="FF0000"/>
          <w:lang w:val="sr-Cyrl-CS"/>
        </w:rPr>
      </w:pPr>
      <w:r w:rsidRPr="005C4CA1">
        <w:rPr>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 ослобађа од провере опште компетенције „Дигитална писменост“. </w:t>
      </w:r>
    </w:p>
    <w:p w:rsidR="00A708C4" w:rsidRPr="00817C77" w:rsidRDefault="00A708C4" w:rsidP="00A708C4">
      <w:pPr>
        <w:shd w:val="clear" w:color="auto" w:fill="FFFFFF"/>
        <w:jc w:val="both"/>
        <w:textAlignment w:val="baseline"/>
        <w:rPr>
          <w:lang w:val="sr-Cyrl-CS"/>
        </w:rPr>
      </w:pPr>
      <w:r w:rsidRPr="00817C77">
        <w:rPr>
          <w:lang w:val="sr-Cyrl-CS"/>
        </w:rPr>
        <w:t xml:space="preserve">Кандидати који уз образац пријаве доставе </w:t>
      </w:r>
      <w:proofErr w:type="spellStart"/>
      <w:r w:rsidRPr="00817C77">
        <w:t>важећи</w:t>
      </w:r>
      <w:proofErr w:type="spellEnd"/>
      <w:r w:rsidRPr="00817C77">
        <w:t xml:space="preserve"> </w:t>
      </w:r>
      <w:proofErr w:type="spellStart"/>
      <w:r w:rsidRPr="00817C77">
        <w:t>сертификат</w:t>
      </w:r>
      <w:proofErr w:type="spellEnd"/>
      <w:r w:rsidRPr="00817C77">
        <w:t xml:space="preserve">, </w:t>
      </w:r>
      <w:proofErr w:type="spellStart"/>
      <w:r w:rsidRPr="00817C77">
        <w:t>потврду</w:t>
      </w:r>
      <w:proofErr w:type="spellEnd"/>
      <w:r w:rsidRPr="00817C77">
        <w:t xml:space="preserve"> </w:t>
      </w:r>
      <w:proofErr w:type="spellStart"/>
      <w:r w:rsidRPr="00817C77">
        <w:t>или</w:t>
      </w:r>
      <w:proofErr w:type="spellEnd"/>
      <w:r w:rsidRPr="00817C77">
        <w:t xml:space="preserve"> </w:t>
      </w:r>
      <w:proofErr w:type="spellStart"/>
      <w:r w:rsidRPr="00817C77">
        <w:t>други</w:t>
      </w:r>
      <w:proofErr w:type="spellEnd"/>
      <w:r w:rsidRPr="00817C77">
        <w:t xml:space="preserve"> </w:t>
      </w:r>
      <w:proofErr w:type="spellStart"/>
      <w:r w:rsidRPr="00817C77">
        <w:t>доказ</w:t>
      </w:r>
      <w:proofErr w:type="spellEnd"/>
      <w:r w:rsidRPr="00817C77">
        <w:t xml:space="preserve"> </w:t>
      </w:r>
      <w:r w:rsidRPr="00817C77">
        <w:rPr>
          <w:lang w:val="sr-Cyrl-CS"/>
        </w:rPr>
        <w:t>о знању енглеског језика –</w:t>
      </w:r>
      <w:r>
        <w:rPr>
          <w:lang w:val="sr-Cyrl-CS"/>
        </w:rPr>
        <w:t>ниво Б</w:t>
      </w:r>
      <w:r w:rsidRPr="00817C77">
        <w:rPr>
          <w:lang w:val="sr-Cyrl-CS"/>
        </w:rPr>
        <w:t xml:space="preserve">1 биће </w:t>
      </w:r>
      <w:proofErr w:type="spellStart"/>
      <w:r w:rsidRPr="00817C77">
        <w:t>ослобођени</w:t>
      </w:r>
      <w:proofErr w:type="spellEnd"/>
      <w:r w:rsidRPr="00817C77">
        <w:t xml:space="preserve"> </w:t>
      </w:r>
      <w:r w:rsidRPr="00817C77">
        <w:rPr>
          <w:lang w:val="sr-Cyrl-CS"/>
        </w:rPr>
        <w:t xml:space="preserve">провере </w:t>
      </w:r>
      <w:proofErr w:type="spellStart"/>
      <w:r w:rsidRPr="00817C77">
        <w:t>компетенције</w:t>
      </w:r>
      <w:proofErr w:type="spellEnd"/>
      <w:r w:rsidRPr="00817C77">
        <w:t xml:space="preserve"> </w:t>
      </w:r>
      <w:proofErr w:type="spellStart"/>
      <w:r w:rsidRPr="00817C77">
        <w:t>знање</w:t>
      </w:r>
      <w:proofErr w:type="spellEnd"/>
      <w:r w:rsidRPr="00817C77">
        <w:t xml:space="preserve"> </w:t>
      </w:r>
      <w:r w:rsidRPr="00817C77">
        <w:rPr>
          <w:lang w:val="sr-Cyrl-CS"/>
        </w:rPr>
        <w:t>енглеског</w:t>
      </w:r>
      <w:r w:rsidRPr="00817C77">
        <w:t xml:space="preserve"> </w:t>
      </w:r>
      <w:proofErr w:type="spellStart"/>
      <w:r w:rsidRPr="00817C77">
        <w:t>језика</w:t>
      </w:r>
      <w:proofErr w:type="spellEnd"/>
      <w:r w:rsidRPr="00817C77">
        <w:rPr>
          <w:lang w:val="sr-Cyrl-CS"/>
        </w:rPr>
        <w:t xml:space="preserve"> – ниво </w:t>
      </w:r>
      <w:r>
        <w:rPr>
          <w:lang w:val="sr-Cyrl-CS"/>
        </w:rPr>
        <w:t>Б</w:t>
      </w:r>
      <w:r w:rsidRPr="00817C77">
        <w:rPr>
          <w:lang w:val="sr-Cyrl-CS"/>
        </w:rPr>
        <w:t>1</w:t>
      </w:r>
      <w:r w:rsidRPr="00817C77">
        <w:t xml:space="preserve">, </w:t>
      </w:r>
      <w:r w:rsidRPr="00817C77">
        <w:rPr>
          <w:lang w:val="sr-Cyrl-CS"/>
        </w:rPr>
        <w:t xml:space="preserve">сем уколико комисија одлучи да се приложени доказ не може прихватити као доказ којим се кандидат ослобађа од </w:t>
      </w:r>
      <w:proofErr w:type="spellStart"/>
      <w:r w:rsidRPr="00817C77">
        <w:t>писмене</w:t>
      </w:r>
      <w:proofErr w:type="spellEnd"/>
      <w:r w:rsidRPr="00817C77">
        <w:t>/</w:t>
      </w:r>
      <w:proofErr w:type="spellStart"/>
      <w:r w:rsidRPr="00817C77">
        <w:t>усмене</w:t>
      </w:r>
      <w:proofErr w:type="spellEnd"/>
      <w:r w:rsidRPr="00817C77">
        <w:t xml:space="preserve"> </w:t>
      </w:r>
      <w:r w:rsidRPr="00817C77">
        <w:rPr>
          <w:lang w:val="sr-Cyrl-CS"/>
        </w:rPr>
        <w:t>пр</w:t>
      </w:r>
      <w:r>
        <w:rPr>
          <w:lang w:val="sr-Cyrl-CS"/>
        </w:rPr>
        <w:t>овере енглеског језика –</w:t>
      </w:r>
      <w:r w:rsidRPr="00817C77">
        <w:rPr>
          <w:lang w:val="sr-Cyrl-CS"/>
        </w:rPr>
        <w:t xml:space="preserve"> ниво </w:t>
      </w:r>
      <w:r>
        <w:rPr>
          <w:lang w:val="sr-Cyrl-CS"/>
        </w:rPr>
        <w:t>Б</w:t>
      </w:r>
      <w:r w:rsidRPr="00817C77">
        <w:rPr>
          <w:lang w:val="sr-Cyrl-CS"/>
        </w:rPr>
        <w:t xml:space="preserve">1.  </w:t>
      </w:r>
    </w:p>
    <w:p w:rsidR="00A708C4" w:rsidRPr="00B40079" w:rsidRDefault="00A708C4" w:rsidP="00A708C4">
      <w:pPr>
        <w:jc w:val="both"/>
        <w:rPr>
          <w:b/>
          <w:color w:val="FF0000"/>
          <w:lang w:val="sr-Cyrl-CS"/>
        </w:rPr>
      </w:pPr>
    </w:p>
    <w:p w:rsidR="00A708C4" w:rsidRPr="00B40079" w:rsidRDefault="00A708C4" w:rsidP="00A708C4">
      <w:pPr>
        <w:shd w:val="clear" w:color="auto" w:fill="FFFFFF"/>
        <w:jc w:val="both"/>
        <w:textAlignment w:val="baseline"/>
        <w:rPr>
          <w:b/>
          <w:color w:val="4472C4"/>
          <w:lang w:val="sr-Cyrl-CS"/>
        </w:rPr>
      </w:pPr>
      <w:r w:rsidRPr="00B40079">
        <w:rPr>
          <w:rStyle w:val="Strong"/>
          <w:color w:val="000000"/>
          <w:bdr w:val="none" w:sz="0" w:space="0" w:color="auto" w:frame="1"/>
          <w:shd w:val="clear" w:color="auto" w:fill="FFFFFF"/>
          <w:lang w:val="sr-Cyrl-CS"/>
        </w:rPr>
        <w:t xml:space="preserve">Остали </w:t>
      </w:r>
      <w:proofErr w:type="spellStart"/>
      <w:r w:rsidRPr="00B40079">
        <w:rPr>
          <w:rStyle w:val="Strong"/>
          <w:color w:val="000000"/>
          <w:bdr w:val="none" w:sz="0" w:space="0" w:color="auto" w:frame="1"/>
          <w:shd w:val="clear" w:color="auto" w:fill="FFFFFF"/>
        </w:rPr>
        <w:t>докази</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које</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прилажу</w:t>
      </w:r>
      <w:proofErr w:type="spellEnd"/>
      <w:r w:rsidRPr="00B40079">
        <w:rPr>
          <w:rStyle w:val="Strong"/>
          <w:color w:val="000000"/>
          <w:bdr w:val="none" w:sz="0" w:space="0" w:color="auto" w:frame="1"/>
          <w:shd w:val="clear" w:color="auto" w:fill="FFFFFF"/>
        </w:rPr>
        <w:t xml:space="preserve"> </w:t>
      </w:r>
      <w:r w:rsidRPr="00B40079">
        <w:rPr>
          <w:rStyle w:val="Strong"/>
          <w:color w:val="000000"/>
          <w:bdr w:val="none" w:sz="0" w:space="0" w:color="auto" w:frame="1"/>
          <w:shd w:val="clear" w:color="auto" w:fill="FFFFFF"/>
          <w:lang w:val="sr-Cyrl-CS"/>
        </w:rPr>
        <w:t xml:space="preserve">само </w:t>
      </w:r>
      <w:proofErr w:type="spellStart"/>
      <w:r w:rsidRPr="00B40079">
        <w:rPr>
          <w:rStyle w:val="Strong"/>
          <w:color w:val="000000"/>
          <w:bdr w:val="none" w:sz="0" w:space="0" w:color="auto" w:frame="1"/>
          <w:shd w:val="clear" w:color="auto" w:fill="FFFFFF"/>
        </w:rPr>
        <w:t>кандидати</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који</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су</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успешно</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прошли</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фазе</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изборног</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поступка</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пре</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интервјуа</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са</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Конкурсном</w:t>
      </w:r>
      <w:proofErr w:type="spellEnd"/>
      <w:r w:rsidRPr="00B40079">
        <w:rPr>
          <w:rStyle w:val="Strong"/>
          <w:color w:val="000000"/>
          <w:bdr w:val="none" w:sz="0" w:space="0" w:color="auto" w:frame="1"/>
          <w:shd w:val="clear" w:color="auto" w:fill="FFFFFF"/>
        </w:rPr>
        <w:t xml:space="preserve"> </w:t>
      </w:r>
      <w:proofErr w:type="spellStart"/>
      <w:r w:rsidRPr="00B40079">
        <w:rPr>
          <w:rStyle w:val="Strong"/>
          <w:color w:val="000000"/>
          <w:bdr w:val="none" w:sz="0" w:space="0" w:color="auto" w:frame="1"/>
          <w:shd w:val="clear" w:color="auto" w:fill="FFFFFF"/>
        </w:rPr>
        <w:t>комисијом</w:t>
      </w:r>
      <w:proofErr w:type="spellEnd"/>
      <w:r w:rsidRPr="00B40079">
        <w:rPr>
          <w:color w:val="000000"/>
          <w:lang w:val="ru-RU"/>
        </w:rPr>
        <w:t>: уверењ</w:t>
      </w:r>
      <w:r w:rsidRPr="00B40079">
        <w:rPr>
          <w:color w:val="000000"/>
        </w:rPr>
        <w:t>e</w:t>
      </w:r>
      <w:r w:rsidRPr="00B40079">
        <w:rPr>
          <w:color w:val="000000"/>
          <w:lang w:val="ru-RU"/>
        </w:rPr>
        <w:t xml:space="preserve"> о држављанству; извод из матичне књиге рођених; 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B40079">
        <w:rPr>
          <w:color w:val="000000"/>
          <w:lang w:val="sr-Latn-CS"/>
        </w:rPr>
        <w:t>;</w:t>
      </w:r>
      <w:r w:rsidRPr="00B40079">
        <w:rPr>
          <w:color w:val="000000"/>
          <w:lang w:val="ru-RU"/>
        </w:rPr>
        <w:t xml:space="preserve"> исправе којима се доказује радно искуство у струци (потврде, решења и други акти из којих се види на којим пословима, са којом стручном спремом и у ком периоду је стечено радно искуство).</w:t>
      </w:r>
      <w:r w:rsidRPr="00B40079">
        <w:rPr>
          <w:rStyle w:val="Strong"/>
          <w:b w:val="0"/>
          <w:color w:val="000000"/>
          <w:shd w:val="clear" w:color="auto" w:fill="FFFFFF"/>
          <w:lang w:val="ru-RU"/>
        </w:rPr>
        <w:t xml:space="preserve"> </w:t>
      </w:r>
    </w:p>
    <w:p w:rsidR="00A708C4" w:rsidRPr="00B40079" w:rsidRDefault="00A708C4" w:rsidP="00A708C4">
      <w:pPr>
        <w:shd w:val="clear" w:color="auto" w:fill="FFFFFF"/>
        <w:jc w:val="both"/>
        <w:textAlignment w:val="baseline"/>
        <w:rPr>
          <w:color w:val="000000"/>
        </w:rPr>
      </w:pPr>
    </w:p>
    <w:p w:rsidR="00A708C4" w:rsidRPr="00B40079" w:rsidRDefault="00A708C4" w:rsidP="00A708C4">
      <w:pPr>
        <w:shd w:val="clear" w:color="auto" w:fill="FFFFFF"/>
        <w:jc w:val="both"/>
        <w:textAlignment w:val="baseline"/>
      </w:pPr>
      <w:r w:rsidRPr="00B40079">
        <w:rPr>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proofErr w:type="spellStart"/>
      <w:r w:rsidRPr="00B40079">
        <w:t>Докази</w:t>
      </w:r>
      <w:proofErr w:type="spellEnd"/>
      <w:r w:rsidRPr="00B40079">
        <w:t xml:space="preserve"> </w:t>
      </w:r>
      <w:proofErr w:type="spellStart"/>
      <w:r w:rsidRPr="00B40079">
        <w:t>се</w:t>
      </w:r>
      <w:proofErr w:type="spellEnd"/>
      <w:r w:rsidRPr="00B40079">
        <w:t xml:space="preserve"> </w:t>
      </w:r>
      <w:proofErr w:type="spellStart"/>
      <w:r w:rsidRPr="00B40079">
        <w:t>достављају</w:t>
      </w:r>
      <w:proofErr w:type="spellEnd"/>
      <w:r w:rsidRPr="00B40079">
        <w:t xml:space="preserve"> </w:t>
      </w:r>
      <w:proofErr w:type="spellStart"/>
      <w:r w:rsidRPr="00B40079">
        <w:t>на</w:t>
      </w:r>
      <w:proofErr w:type="spellEnd"/>
      <w:r w:rsidRPr="00B40079">
        <w:t xml:space="preserve"> </w:t>
      </w:r>
      <w:proofErr w:type="spellStart"/>
      <w:r w:rsidRPr="00B40079">
        <w:t>наведену</w:t>
      </w:r>
      <w:proofErr w:type="spellEnd"/>
      <w:r w:rsidRPr="00B40079">
        <w:t xml:space="preserve"> </w:t>
      </w:r>
      <w:proofErr w:type="spellStart"/>
      <w:r w:rsidRPr="00B40079">
        <w:t>адресу</w:t>
      </w:r>
      <w:proofErr w:type="spellEnd"/>
      <w:r w:rsidRPr="00B40079">
        <w:t xml:space="preserve"> </w:t>
      </w:r>
      <w:r w:rsidRPr="00B40079">
        <w:rPr>
          <w:lang w:val="sr-Cyrl-CS"/>
        </w:rPr>
        <w:t>Службе за управљање кадровима</w:t>
      </w:r>
      <w:r w:rsidRPr="00B40079">
        <w:t>.</w:t>
      </w:r>
    </w:p>
    <w:p w:rsidR="00A708C4" w:rsidRPr="00B40079" w:rsidRDefault="00A708C4" w:rsidP="00A708C4">
      <w:pPr>
        <w:shd w:val="clear" w:color="auto" w:fill="FFFFFF"/>
        <w:jc w:val="both"/>
        <w:textAlignment w:val="baseline"/>
        <w:rPr>
          <w:b/>
          <w:lang w:val="ru-RU"/>
        </w:rPr>
      </w:pPr>
    </w:p>
    <w:p w:rsidR="00A708C4" w:rsidRPr="00B40079" w:rsidRDefault="00A708C4" w:rsidP="00A708C4">
      <w:pPr>
        <w:jc w:val="both"/>
        <w:rPr>
          <w:color w:val="000000"/>
          <w:lang w:val="ru-RU"/>
        </w:rPr>
      </w:pPr>
      <w:r w:rsidRPr="00B40079">
        <w:rPr>
          <w:color w:val="000000"/>
          <w:lang w:val="ru-RU"/>
        </w:rPr>
        <w:t xml:space="preserve">Лице које нема положен државни стручни испит, дужно је да исто наведе у обрасцу пријаве, да пријави полагање тог испита у Министарству </w:t>
      </w:r>
      <w:r w:rsidRPr="00B40079">
        <w:rPr>
          <w:color w:val="000000"/>
          <w:lang w:val="sr-Cyrl-CS"/>
        </w:rPr>
        <w:t>државне управе и локалне самоуправе</w:t>
      </w:r>
      <w:r w:rsidRPr="00B40079">
        <w:rPr>
          <w:color w:val="000000"/>
          <w:lang w:val="ru-RU"/>
        </w:rPr>
        <w:t xml:space="preserve"> у року од 5 дана од дана истека рока за подношење пријава на конкурс и да Служби за управљање кадровима достави доказ о положеном државном стручном испиту у року од 20 дана од дана истека рока за подношење пријава на конкурс за попуњавање положаја.</w:t>
      </w:r>
    </w:p>
    <w:p w:rsidR="00A708C4" w:rsidRPr="00B40079" w:rsidRDefault="00A708C4" w:rsidP="00A708C4">
      <w:pPr>
        <w:jc w:val="both"/>
        <w:rPr>
          <w:color w:val="000000"/>
          <w:lang w:val="ru-RU"/>
        </w:rPr>
      </w:pPr>
    </w:p>
    <w:p w:rsidR="00A708C4" w:rsidRPr="00B40079" w:rsidRDefault="00A708C4" w:rsidP="00A708C4">
      <w:pPr>
        <w:shd w:val="clear" w:color="auto" w:fill="FFFFFF"/>
        <w:jc w:val="both"/>
        <w:textAlignment w:val="baseline"/>
        <w:rPr>
          <w:lang w:val="sr-Cyrl-CS"/>
        </w:rPr>
      </w:pPr>
      <w:r w:rsidRPr="00B40079">
        <w:rPr>
          <w:lang w:val="sr-Cyrl-CS"/>
        </w:rPr>
        <w:t xml:space="preserve">Сви докази који се прилажу морају бити </w:t>
      </w:r>
      <w:r w:rsidRPr="00B40079">
        <w:rPr>
          <w:shd w:val="clear" w:color="auto" w:fill="FFFFFF"/>
          <w:lang w:val="sr-Cyrl-CS"/>
        </w:rPr>
        <w:t xml:space="preserve">на језику и писму који је </w:t>
      </w:r>
      <w:r w:rsidRPr="00B40079">
        <w:rPr>
          <w:shd w:val="clear" w:color="auto" w:fill="FFFFFF"/>
        </w:rPr>
        <w:t xml:space="preserve">у </w:t>
      </w:r>
      <w:proofErr w:type="spellStart"/>
      <w:r w:rsidRPr="00B40079">
        <w:rPr>
          <w:shd w:val="clear" w:color="auto" w:fill="FFFFFF"/>
        </w:rPr>
        <w:t>службеној</w:t>
      </w:r>
      <w:proofErr w:type="spellEnd"/>
      <w:r w:rsidRPr="00B40079">
        <w:rPr>
          <w:shd w:val="clear" w:color="auto" w:fill="FFFFFF"/>
        </w:rPr>
        <w:t xml:space="preserve"> </w:t>
      </w:r>
      <w:proofErr w:type="spellStart"/>
      <w:r w:rsidRPr="00B40079">
        <w:rPr>
          <w:shd w:val="clear" w:color="auto" w:fill="FFFFFF"/>
        </w:rPr>
        <w:t>употреби</w:t>
      </w:r>
      <w:proofErr w:type="spellEnd"/>
      <w:r>
        <w:rPr>
          <w:shd w:val="clear" w:color="auto" w:fill="FFFFFF"/>
          <w:lang w:val="sr-Cyrl-CS"/>
        </w:rPr>
        <w:t xml:space="preserve"> државних органа Републике Србије</w:t>
      </w:r>
      <w:r w:rsidRPr="00B40079">
        <w:rPr>
          <w:shd w:val="clear" w:color="auto" w:fill="FFFFFF"/>
          <w:lang w:val="sr-Cyrl-CS"/>
        </w:rPr>
        <w:t xml:space="preserve">, тако да се </w:t>
      </w:r>
      <w:r w:rsidRPr="00B40079">
        <w:rPr>
          <w:lang w:val="sr-Cyrl-CS"/>
        </w:rPr>
        <w:t>уз исправу састављену на страном језику прилаже прописани оверен превод на српски језик.</w:t>
      </w:r>
    </w:p>
    <w:p w:rsidR="00A708C4" w:rsidRPr="00B40079" w:rsidRDefault="00A708C4" w:rsidP="00A708C4">
      <w:pPr>
        <w:shd w:val="clear" w:color="auto" w:fill="FFFFFF"/>
        <w:jc w:val="both"/>
        <w:textAlignment w:val="baseline"/>
        <w:rPr>
          <w:color w:val="000000"/>
          <w:lang w:val="sr-Cyrl-CS"/>
        </w:rPr>
      </w:pPr>
    </w:p>
    <w:p w:rsidR="00A708C4" w:rsidRPr="00B40079" w:rsidRDefault="00A708C4" w:rsidP="00A708C4">
      <w:pPr>
        <w:shd w:val="clear" w:color="auto" w:fill="FFFFFF"/>
        <w:jc w:val="both"/>
        <w:textAlignment w:val="baseline"/>
        <w:rPr>
          <w:lang w:val="sr-Cyrl-RS"/>
        </w:rPr>
      </w:pPr>
      <w:r w:rsidRPr="00B40079">
        <w:rPr>
          <w:color w:val="000000"/>
          <w:lang w:val="sr-Cyrl-CS"/>
        </w:rPr>
        <w:t xml:space="preserve">Сви докази прилажу се у оригиналу или овереној фотокопији </w:t>
      </w:r>
      <w:r w:rsidRPr="00B40079">
        <w:rPr>
          <w:color w:val="000000"/>
          <w:lang w:val="sr-Cyrl-RS"/>
        </w:rPr>
        <w:t>к</w:t>
      </w:r>
      <w:r w:rsidRPr="00B40079">
        <w:rPr>
          <w:color w:val="000000"/>
          <w:lang w:val="sr-Cyrl-CS"/>
        </w:rPr>
        <w:t>од јавног бележника</w:t>
      </w:r>
      <w:r w:rsidRPr="00B40079">
        <w:rPr>
          <w:color w:val="000000"/>
          <w:lang w:val="sr-Latn-RS"/>
        </w:rPr>
        <w:t xml:space="preserve"> (</w:t>
      </w:r>
      <w:r w:rsidRPr="00B40079">
        <w:rPr>
          <w:lang w:val="sr-Cyrl-RS"/>
        </w:rPr>
        <w:t>изузетно у</w:t>
      </w:r>
      <w:r w:rsidRPr="00B40079">
        <w:t xml:space="preserve"> </w:t>
      </w:r>
      <w:proofErr w:type="spellStart"/>
      <w:r w:rsidRPr="00B40079">
        <w:t>градовима</w:t>
      </w:r>
      <w:proofErr w:type="spellEnd"/>
      <w:r w:rsidRPr="00B40079">
        <w:t xml:space="preserve"> и </w:t>
      </w:r>
      <w:proofErr w:type="spellStart"/>
      <w:r w:rsidRPr="00B40079">
        <w:t>општинама</w:t>
      </w:r>
      <w:proofErr w:type="spellEnd"/>
      <w:r w:rsidRPr="00B40079">
        <w:t xml:space="preserve"> у </w:t>
      </w:r>
      <w:proofErr w:type="spellStart"/>
      <w:r w:rsidRPr="00B40079">
        <w:t>којима</w:t>
      </w:r>
      <w:proofErr w:type="spellEnd"/>
      <w:r w:rsidRPr="00B40079">
        <w:t xml:space="preserve"> </w:t>
      </w:r>
      <w:proofErr w:type="spellStart"/>
      <w:r w:rsidRPr="00B40079">
        <w:t>нису</w:t>
      </w:r>
      <w:proofErr w:type="spellEnd"/>
      <w:r w:rsidRPr="00B40079">
        <w:t xml:space="preserve"> </w:t>
      </w:r>
      <w:proofErr w:type="spellStart"/>
      <w:r w:rsidRPr="00B40079">
        <w:t>именовани</w:t>
      </w:r>
      <w:proofErr w:type="spellEnd"/>
      <w:r w:rsidRPr="00B40079">
        <w:t xml:space="preserve"> </w:t>
      </w:r>
      <w:proofErr w:type="spellStart"/>
      <w:r w:rsidRPr="00B40079">
        <w:t>јавни</w:t>
      </w:r>
      <w:proofErr w:type="spellEnd"/>
      <w:r w:rsidRPr="00B40079">
        <w:t xml:space="preserve"> </w:t>
      </w:r>
      <w:proofErr w:type="spellStart"/>
      <w:r w:rsidRPr="00B40079">
        <w:t>бележници</w:t>
      </w:r>
      <w:proofErr w:type="spellEnd"/>
      <w:r w:rsidRPr="00B40079">
        <w:t xml:space="preserve">, </w:t>
      </w:r>
      <w:r w:rsidRPr="00B40079">
        <w:rPr>
          <w:lang w:val="sr-Cyrl-RS"/>
        </w:rPr>
        <w:t xml:space="preserve">приложени докази могу бити оверени у </w:t>
      </w:r>
      <w:proofErr w:type="spellStart"/>
      <w:r w:rsidRPr="00B40079">
        <w:t>основни</w:t>
      </w:r>
      <w:proofErr w:type="spellEnd"/>
      <w:r w:rsidRPr="00B40079">
        <w:rPr>
          <w:lang w:val="sr-Cyrl-RS"/>
        </w:rPr>
        <w:t>м</w:t>
      </w:r>
      <w:r w:rsidRPr="00B40079">
        <w:t xml:space="preserve"> </w:t>
      </w:r>
      <w:proofErr w:type="spellStart"/>
      <w:r w:rsidRPr="00B40079">
        <w:t>судови</w:t>
      </w:r>
      <w:proofErr w:type="spellEnd"/>
      <w:r w:rsidRPr="00B40079">
        <w:rPr>
          <w:lang w:val="sr-Cyrl-RS"/>
        </w:rPr>
        <w:t>ма</w:t>
      </w:r>
      <w:r w:rsidRPr="00B40079">
        <w:t xml:space="preserve">, </w:t>
      </w:r>
      <w:proofErr w:type="spellStart"/>
      <w:r w:rsidRPr="00B40079">
        <w:t>судск</w:t>
      </w:r>
      <w:proofErr w:type="spellEnd"/>
      <w:r w:rsidRPr="00B40079">
        <w:rPr>
          <w:lang w:val="sr-Cyrl-RS"/>
        </w:rPr>
        <w:t>им</w:t>
      </w:r>
      <w:r w:rsidRPr="00B40079">
        <w:t xml:space="preserve"> </w:t>
      </w:r>
      <w:proofErr w:type="spellStart"/>
      <w:r w:rsidRPr="00B40079">
        <w:t>јединиц</w:t>
      </w:r>
      <w:proofErr w:type="spellEnd"/>
      <w:r w:rsidRPr="00B40079">
        <w:rPr>
          <w:lang w:val="sr-Cyrl-RS"/>
        </w:rPr>
        <w:t>ама</w:t>
      </w:r>
      <w:r w:rsidRPr="00B40079">
        <w:t xml:space="preserve">, </w:t>
      </w:r>
      <w:proofErr w:type="spellStart"/>
      <w:r w:rsidRPr="00B40079">
        <w:t>пријемн</w:t>
      </w:r>
      <w:proofErr w:type="spellEnd"/>
      <w:r w:rsidRPr="00B40079">
        <w:rPr>
          <w:lang w:val="sr-Cyrl-RS"/>
        </w:rPr>
        <w:t>им</w:t>
      </w:r>
      <w:r w:rsidRPr="00B40079">
        <w:t xml:space="preserve"> </w:t>
      </w:r>
      <w:proofErr w:type="spellStart"/>
      <w:r w:rsidRPr="00B40079">
        <w:t>канцелариј</w:t>
      </w:r>
      <w:proofErr w:type="spellEnd"/>
      <w:r w:rsidRPr="00B40079">
        <w:rPr>
          <w:lang w:val="sr-Cyrl-RS"/>
        </w:rPr>
        <w:t>ама</w:t>
      </w:r>
      <w:r w:rsidRPr="00B40079">
        <w:t xml:space="preserve"> </w:t>
      </w:r>
      <w:proofErr w:type="spellStart"/>
      <w:r w:rsidRPr="00B40079">
        <w:t>основних</w:t>
      </w:r>
      <w:proofErr w:type="spellEnd"/>
      <w:r w:rsidRPr="00B40079">
        <w:t xml:space="preserve"> </w:t>
      </w:r>
      <w:proofErr w:type="spellStart"/>
      <w:r w:rsidRPr="00B40079">
        <w:t>судова</w:t>
      </w:r>
      <w:proofErr w:type="spellEnd"/>
      <w:r w:rsidRPr="00B40079">
        <w:t xml:space="preserve">, </w:t>
      </w:r>
      <w:r w:rsidRPr="00B40079">
        <w:rPr>
          <w:lang w:val="sr-Cyrl-RS"/>
        </w:rPr>
        <w:t xml:space="preserve">односно </w:t>
      </w:r>
      <w:proofErr w:type="spellStart"/>
      <w:r w:rsidRPr="00B40079">
        <w:t>општинским</w:t>
      </w:r>
      <w:proofErr w:type="spellEnd"/>
      <w:r w:rsidRPr="00B40079">
        <w:t xml:space="preserve"> </w:t>
      </w:r>
      <w:proofErr w:type="spellStart"/>
      <w:r w:rsidRPr="00B40079">
        <w:t>управ</w:t>
      </w:r>
      <w:proofErr w:type="spellEnd"/>
      <w:r w:rsidRPr="00B40079">
        <w:rPr>
          <w:lang w:val="sr-Cyrl-RS"/>
        </w:rPr>
        <w:t>ама, као поверени посао)</w:t>
      </w:r>
      <w:r w:rsidRPr="00B40079">
        <w:t>.</w:t>
      </w:r>
      <w:r w:rsidRPr="00B40079">
        <w:rPr>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rsidR="00A708C4" w:rsidRPr="00B40079" w:rsidRDefault="00A708C4" w:rsidP="00A708C4">
      <w:pPr>
        <w:shd w:val="clear" w:color="auto" w:fill="FFFFFF"/>
        <w:jc w:val="both"/>
        <w:textAlignment w:val="baseline"/>
        <w:rPr>
          <w:lang w:val="sr-Cyrl-RS"/>
        </w:rPr>
      </w:pPr>
    </w:p>
    <w:p w:rsidR="00A708C4" w:rsidRPr="00B40079" w:rsidRDefault="00A708C4" w:rsidP="00A708C4">
      <w:pPr>
        <w:shd w:val="clear" w:color="auto" w:fill="FFFFFF"/>
        <w:jc w:val="both"/>
        <w:textAlignment w:val="baseline"/>
        <w:rPr>
          <w:b/>
          <w:color w:val="000000"/>
          <w:lang w:val="sr-Cyrl-RS"/>
        </w:rPr>
      </w:pPr>
      <w:r w:rsidRPr="00B40079">
        <w:rPr>
          <w:b/>
          <w:color w:val="000000"/>
          <w:lang w:val="sr-Cyrl-CS"/>
        </w:rPr>
        <w:lastRenderedPageBreak/>
        <w:t>Одредбом члана 9. и члана 103. Закона о општем управном поступку („Службени гласник РС“, бр. 18/2016) прописано је, између осталог, да орган може да врши увид, прибавља и обрађује личне податке о чињеницама о којима се води службена евиденција</w:t>
      </w:r>
      <w:r w:rsidRPr="00B40079">
        <w:rPr>
          <w:b/>
          <w:color w:val="000000"/>
          <w:lang w:val="sr-Latn-RS"/>
        </w:rPr>
        <w:t xml:space="preserve">, </w:t>
      </w:r>
      <w:r w:rsidRPr="00B40079">
        <w:rPr>
          <w:b/>
          <w:color w:val="000000"/>
          <w:lang w:val="sr-Cyrl-RS"/>
        </w:rPr>
        <w:t>осим ако странка изричито изјави да ће податке прибавити сама.</w:t>
      </w:r>
    </w:p>
    <w:p w:rsidR="00A708C4" w:rsidRPr="00B40079" w:rsidRDefault="00A708C4" w:rsidP="00A708C4">
      <w:pPr>
        <w:shd w:val="clear" w:color="auto" w:fill="FFFFFF"/>
        <w:jc w:val="both"/>
        <w:textAlignment w:val="baseline"/>
        <w:rPr>
          <w:b/>
          <w:color w:val="000000"/>
          <w:lang w:val="sr-Cyrl-CS"/>
        </w:rPr>
      </w:pPr>
      <w:r w:rsidRPr="00B40079">
        <w:rPr>
          <w:b/>
          <w:color w:val="000000"/>
          <w:lang w:val="sr-Cyrl-CS"/>
        </w:rPr>
        <w:t xml:space="preserve">Потребно је да учесник конкурса, у обрасцу пријаве на конкурс наведе за коју се од предвиђених могућности опредељује, да орган прибави податке о којима се води службена евиденција или да ће то кандитат учинити сам. </w:t>
      </w:r>
    </w:p>
    <w:p w:rsidR="00A708C4" w:rsidRPr="00B40079" w:rsidRDefault="00A708C4" w:rsidP="00A708C4">
      <w:pPr>
        <w:shd w:val="clear" w:color="auto" w:fill="FFFFFF"/>
        <w:jc w:val="both"/>
        <w:textAlignment w:val="baseline"/>
        <w:rPr>
          <w:b/>
          <w:color w:val="000000"/>
          <w:lang w:val="sr-Cyrl-CS"/>
        </w:rPr>
      </w:pPr>
    </w:p>
    <w:p w:rsidR="00A708C4" w:rsidRPr="00B40079" w:rsidRDefault="00A708C4" w:rsidP="00A708C4">
      <w:pPr>
        <w:jc w:val="both"/>
        <w:rPr>
          <w:b/>
          <w:color w:val="000000"/>
          <w:lang w:val="sr-Cyrl-CS"/>
        </w:rPr>
      </w:pPr>
      <w:r w:rsidRPr="00B40079">
        <w:rPr>
          <w:b/>
          <w:color w:val="000000"/>
          <w:lang w:val="sr-Cyrl-CS"/>
        </w:rPr>
        <w:t>Документ</w:t>
      </w:r>
      <w:r w:rsidRPr="00B40079">
        <w:rPr>
          <w:b/>
          <w:color w:val="000000"/>
          <w:lang w:val="sr-Cyrl-RS"/>
        </w:rPr>
        <w:t>и</w:t>
      </w:r>
      <w:r w:rsidRPr="00B40079">
        <w:rPr>
          <w:b/>
          <w:color w:val="000000"/>
          <w:lang w:val="sr-Cyrl-CS"/>
        </w:rPr>
        <w:t xml:space="preserve"> о чињеницама о којима се води службена евиденција су: </w:t>
      </w:r>
      <w:r w:rsidRPr="00B40079">
        <w:rPr>
          <w:b/>
          <w:lang w:val="sr-Cyrl-RS"/>
        </w:rPr>
        <w:t xml:space="preserve">уверење о држављанству; извод из матичне књиге рођених; </w:t>
      </w:r>
      <w:r w:rsidRPr="00B40079">
        <w:rPr>
          <w:b/>
          <w:color w:val="000000"/>
          <w:lang w:val="sr-Cyrl-CS"/>
        </w:rPr>
        <w:t>уверење о положеном државном стручном испиту за рад у државним органима, односно уверење о положеном правосудном испиту.</w:t>
      </w:r>
    </w:p>
    <w:p w:rsidR="00A708C4" w:rsidRDefault="00A708C4" w:rsidP="00A708C4">
      <w:pPr>
        <w:shd w:val="clear" w:color="auto" w:fill="FFFFFF"/>
        <w:jc w:val="both"/>
        <w:textAlignment w:val="baseline"/>
      </w:pPr>
    </w:p>
    <w:p w:rsidR="00A708C4" w:rsidRPr="00B40079" w:rsidRDefault="00A708C4" w:rsidP="00A708C4">
      <w:pPr>
        <w:shd w:val="clear" w:color="auto" w:fill="FFFFFF"/>
        <w:jc w:val="both"/>
        <w:textAlignment w:val="baseline"/>
      </w:pPr>
      <w:proofErr w:type="spellStart"/>
      <w:r w:rsidRPr="00B40079">
        <w:t>Информације</w:t>
      </w:r>
      <w:proofErr w:type="spellEnd"/>
      <w:r w:rsidRPr="00B40079">
        <w:t xml:space="preserve"> о </w:t>
      </w:r>
      <w:proofErr w:type="spellStart"/>
      <w:r w:rsidRPr="00B40079">
        <w:t>материјалима</w:t>
      </w:r>
      <w:proofErr w:type="spellEnd"/>
      <w:r w:rsidRPr="00B40079">
        <w:t xml:space="preserve"> </w:t>
      </w:r>
      <w:proofErr w:type="spellStart"/>
      <w:r w:rsidRPr="00B40079">
        <w:t>за</w:t>
      </w:r>
      <w:proofErr w:type="spellEnd"/>
      <w:r w:rsidRPr="00B40079">
        <w:t xml:space="preserve"> </w:t>
      </w:r>
      <w:proofErr w:type="spellStart"/>
      <w:r w:rsidRPr="00B40079">
        <w:t>припрему</w:t>
      </w:r>
      <w:proofErr w:type="spellEnd"/>
      <w:r w:rsidRPr="00B40079">
        <w:t xml:space="preserve"> </w:t>
      </w:r>
      <w:proofErr w:type="spellStart"/>
      <w:r w:rsidRPr="00B40079">
        <w:t>кандидата</w:t>
      </w:r>
      <w:proofErr w:type="spellEnd"/>
      <w:r w:rsidRPr="00B40079">
        <w:t xml:space="preserve"> </w:t>
      </w:r>
      <w:proofErr w:type="spellStart"/>
      <w:r w:rsidRPr="00B40079">
        <w:t>за</w:t>
      </w:r>
      <w:proofErr w:type="spellEnd"/>
      <w:r w:rsidRPr="00B40079">
        <w:t xml:space="preserve"> </w:t>
      </w:r>
      <w:proofErr w:type="spellStart"/>
      <w:r w:rsidRPr="00B40079">
        <w:t>проверу</w:t>
      </w:r>
      <w:proofErr w:type="spellEnd"/>
      <w:r w:rsidRPr="00B40079">
        <w:t xml:space="preserve"> </w:t>
      </w:r>
      <w:proofErr w:type="spellStart"/>
      <w:r w:rsidRPr="00B40079">
        <w:t>општих</w:t>
      </w:r>
      <w:proofErr w:type="spellEnd"/>
      <w:r w:rsidRPr="00B40079">
        <w:t xml:space="preserve"> </w:t>
      </w:r>
      <w:proofErr w:type="spellStart"/>
      <w:r w:rsidRPr="00B40079">
        <w:t>функционалних</w:t>
      </w:r>
      <w:proofErr w:type="spellEnd"/>
      <w:r w:rsidRPr="00B40079">
        <w:t xml:space="preserve"> </w:t>
      </w:r>
      <w:proofErr w:type="spellStart"/>
      <w:r w:rsidRPr="00B40079">
        <w:t>компетенција</w:t>
      </w:r>
      <w:proofErr w:type="spellEnd"/>
      <w:r w:rsidRPr="00B40079">
        <w:t xml:space="preserve"> </w:t>
      </w:r>
      <w:proofErr w:type="spellStart"/>
      <w:r w:rsidRPr="00B40079">
        <w:t>могу</w:t>
      </w:r>
      <w:proofErr w:type="spellEnd"/>
      <w:r w:rsidRPr="00B40079">
        <w:t xml:space="preserve"> </w:t>
      </w:r>
      <w:proofErr w:type="spellStart"/>
      <w:r w:rsidRPr="00B40079">
        <w:t>се</w:t>
      </w:r>
      <w:proofErr w:type="spellEnd"/>
      <w:r w:rsidRPr="00B40079">
        <w:t xml:space="preserve"> </w:t>
      </w:r>
      <w:proofErr w:type="spellStart"/>
      <w:r w:rsidRPr="00B40079">
        <w:t>наћи</w:t>
      </w:r>
      <w:proofErr w:type="spellEnd"/>
      <w:r w:rsidRPr="00B40079">
        <w:t xml:space="preserve"> </w:t>
      </w:r>
      <w:proofErr w:type="spellStart"/>
      <w:r w:rsidRPr="00B40079">
        <w:t>на</w:t>
      </w:r>
      <w:proofErr w:type="spellEnd"/>
      <w:r w:rsidRPr="00B40079">
        <w:t xml:space="preserve"> </w:t>
      </w:r>
      <w:proofErr w:type="spellStart"/>
      <w:r w:rsidRPr="00B40079">
        <w:t>сајту</w:t>
      </w:r>
      <w:proofErr w:type="spellEnd"/>
      <w:r w:rsidRPr="00B40079">
        <w:t xml:space="preserve">  </w:t>
      </w:r>
      <w:proofErr w:type="spellStart"/>
      <w:r w:rsidRPr="00B40079">
        <w:t>Службе</w:t>
      </w:r>
      <w:proofErr w:type="spellEnd"/>
      <w:r w:rsidRPr="00B40079">
        <w:t xml:space="preserve"> </w:t>
      </w:r>
      <w:proofErr w:type="spellStart"/>
      <w:r w:rsidRPr="00B40079">
        <w:t>за</w:t>
      </w:r>
      <w:proofErr w:type="spellEnd"/>
      <w:r w:rsidRPr="00B40079">
        <w:t xml:space="preserve"> </w:t>
      </w:r>
      <w:proofErr w:type="spellStart"/>
      <w:r w:rsidRPr="00B40079">
        <w:t>управљање</w:t>
      </w:r>
      <w:proofErr w:type="spellEnd"/>
      <w:r w:rsidRPr="00B40079">
        <w:t xml:space="preserve"> </w:t>
      </w:r>
      <w:proofErr w:type="spellStart"/>
      <w:r w:rsidRPr="00B40079">
        <w:t>кадровима</w:t>
      </w:r>
      <w:proofErr w:type="spellEnd"/>
      <w:r w:rsidRPr="00B40079">
        <w:t xml:space="preserve">, </w:t>
      </w:r>
      <w:hyperlink r:id="rId8" w:history="1">
        <w:r w:rsidRPr="00B40079">
          <w:rPr>
            <w:rStyle w:val="Hyperlink"/>
          </w:rPr>
          <w:t>www.suk.gov.rs</w:t>
        </w:r>
      </w:hyperlink>
      <w:r w:rsidRPr="00B40079">
        <w:t>.</w:t>
      </w:r>
    </w:p>
    <w:p w:rsidR="00A708C4" w:rsidRPr="00B40079" w:rsidRDefault="00A708C4" w:rsidP="00A708C4">
      <w:pPr>
        <w:shd w:val="clear" w:color="auto" w:fill="FFFFFF"/>
        <w:jc w:val="both"/>
        <w:textAlignment w:val="baseline"/>
        <w:rPr>
          <w:b/>
          <w:color w:val="000000"/>
          <w:lang w:val="sr-Cyrl-CS"/>
        </w:rPr>
      </w:pPr>
    </w:p>
    <w:p w:rsidR="00A708C4" w:rsidRPr="00B40079" w:rsidRDefault="00A708C4" w:rsidP="00A708C4">
      <w:pPr>
        <w:jc w:val="both"/>
        <w:rPr>
          <w:color w:val="000000"/>
          <w:lang w:val="ru-RU"/>
        </w:rPr>
      </w:pPr>
      <w:r w:rsidRPr="00B40079">
        <w:rPr>
          <w:b/>
          <w:color w:val="000000"/>
          <w:lang w:val="ru-RU"/>
        </w:rPr>
        <w:t>Адреса на коју се подносе пријаве за конкурс</w:t>
      </w:r>
      <w:r w:rsidRPr="00B40079">
        <w:rPr>
          <w:color w:val="000000"/>
          <w:lang w:val="ru-RU"/>
        </w:rPr>
        <w:t>: Влада, Служба за управљање кадровима, 11</w:t>
      </w:r>
      <w:r w:rsidRPr="00B40079">
        <w:rPr>
          <w:color w:val="000000"/>
          <w:lang w:val="sr-Latn-CS"/>
        </w:rPr>
        <w:t>070</w:t>
      </w:r>
      <w:r w:rsidRPr="00B40079">
        <w:rPr>
          <w:color w:val="000000"/>
          <w:lang w:val="ru-RU"/>
        </w:rPr>
        <w:t xml:space="preserve"> Нови Београд, Булевар Михајла Пупина бр. 2, са назнаком „За јавни конкурс - попуњавање положаја (навести назив положаја за који се подноси пријава)”. </w:t>
      </w:r>
    </w:p>
    <w:p w:rsidR="00A708C4" w:rsidRPr="00B40079" w:rsidRDefault="00A708C4" w:rsidP="00A708C4">
      <w:pPr>
        <w:jc w:val="both"/>
        <w:rPr>
          <w:color w:val="FF0000"/>
          <w:lang w:val="ru-RU"/>
        </w:rPr>
      </w:pPr>
    </w:p>
    <w:p w:rsidR="00A708C4" w:rsidRPr="00B40079" w:rsidRDefault="00A708C4" w:rsidP="00A708C4">
      <w:pPr>
        <w:jc w:val="both"/>
        <w:rPr>
          <w:color w:val="000000"/>
        </w:rPr>
      </w:pPr>
      <w:r w:rsidRPr="00B40079">
        <w:rPr>
          <w:b/>
          <w:color w:val="000000"/>
          <w:lang w:val="ru-RU"/>
        </w:rPr>
        <w:t>Лице задужено за давање обавештења о конкурсу</w:t>
      </w:r>
      <w:r w:rsidRPr="00B40079">
        <w:rPr>
          <w:b/>
          <w:color w:val="000000"/>
        </w:rPr>
        <w:t xml:space="preserve">, </w:t>
      </w:r>
      <w:r w:rsidRPr="00B40079">
        <w:rPr>
          <w:b/>
          <w:color w:val="000000"/>
          <w:lang w:val="ru-RU"/>
        </w:rPr>
        <w:t>у периоду од 10–12 часова</w:t>
      </w:r>
      <w:r w:rsidRPr="00B40079">
        <w:rPr>
          <w:rStyle w:val="Strong"/>
          <w:color w:val="000000"/>
          <w:bdr w:val="none" w:sz="0" w:space="0" w:color="auto" w:frame="1"/>
          <w:lang w:val="sr-Cyrl-CS"/>
        </w:rPr>
        <w:t>:</w:t>
      </w:r>
      <w:r w:rsidRPr="00B40079">
        <w:rPr>
          <w:rStyle w:val="apple-converted-space"/>
          <w:b/>
          <w:bCs/>
          <w:color w:val="000000"/>
          <w:bdr w:val="none" w:sz="0" w:space="0" w:color="auto" w:frame="1"/>
        </w:rPr>
        <w:t> </w:t>
      </w:r>
      <w:r>
        <w:rPr>
          <w:color w:val="000000"/>
          <w:lang w:val="ru-RU"/>
        </w:rPr>
        <w:t>Ивана Ђуровић тел. 011/31-30-901</w:t>
      </w:r>
      <w:r w:rsidRPr="00B40079">
        <w:rPr>
          <w:color w:val="000000"/>
          <w:lang w:val="ru-RU"/>
        </w:rPr>
        <w:t>, Служба за управљање кадровима.</w:t>
      </w:r>
    </w:p>
    <w:p w:rsidR="00A708C4" w:rsidRPr="00B40079" w:rsidRDefault="00A708C4" w:rsidP="00A708C4">
      <w:pPr>
        <w:jc w:val="both"/>
        <w:rPr>
          <w:color w:val="000000"/>
        </w:rPr>
      </w:pPr>
    </w:p>
    <w:p w:rsidR="00A708C4" w:rsidRPr="00B40079" w:rsidRDefault="00A708C4" w:rsidP="00A708C4">
      <w:pPr>
        <w:shd w:val="clear" w:color="auto" w:fill="FFFFFF"/>
        <w:jc w:val="both"/>
        <w:textAlignment w:val="baseline"/>
      </w:pPr>
      <w:r w:rsidRPr="00B40079">
        <w:rPr>
          <w:rStyle w:val="Strong"/>
          <w:color w:val="000000"/>
          <w:lang w:val="ru-RU"/>
        </w:rPr>
        <w:t>Напомена:</w:t>
      </w:r>
      <w:r w:rsidRPr="00B40079">
        <w:rPr>
          <w:color w:val="000000"/>
          <w:lang w:val="ru-RU"/>
        </w:rPr>
        <w:br/>
        <w:t>Неблаговремене, недопуштене, неразумљиве или непотпуне пријаве биће одбачене</w:t>
      </w:r>
      <w:r w:rsidRPr="00B40079">
        <w:rPr>
          <w:lang w:val="ru-RU"/>
        </w:rPr>
        <w:t>.</w:t>
      </w:r>
      <w:r w:rsidRPr="00B40079">
        <w:rPr>
          <w:lang w:val="sr-Cyrl-RS"/>
        </w:rPr>
        <w:t xml:space="preserve"> </w:t>
      </w:r>
    </w:p>
    <w:p w:rsidR="00A708C4" w:rsidRPr="00B40079" w:rsidRDefault="00A708C4" w:rsidP="00A708C4">
      <w:pPr>
        <w:jc w:val="both"/>
        <w:rPr>
          <w:color w:val="000000"/>
          <w:lang w:val="ru-RU"/>
        </w:rPr>
      </w:pPr>
    </w:p>
    <w:p w:rsidR="00A708C4" w:rsidRPr="004534AD" w:rsidRDefault="00A708C4" w:rsidP="00A708C4">
      <w:pPr>
        <w:jc w:val="both"/>
        <w:rPr>
          <w:lang w:val="ru-RU"/>
        </w:rPr>
      </w:pPr>
      <w:r w:rsidRPr="004534AD">
        <w:rPr>
          <w:lang w:val="ru-RU"/>
        </w:rPr>
        <w:t xml:space="preserve">Овај оглас објављује се на интернет </w:t>
      </w:r>
      <w:r w:rsidRPr="004534AD">
        <w:rPr>
          <w:lang w:val="sr-Cyrl-CS"/>
        </w:rPr>
        <w:t>презентацији</w:t>
      </w:r>
      <w:r w:rsidRPr="004534AD">
        <w:rPr>
          <w:lang w:val="ru-RU"/>
        </w:rPr>
        <w:t xml:space="preserve"> </w:t>
      </w:r>
      <w:r w:rsidRPr="004534AD">
        <w:rPr>
          <w:lang w:val="sr-Cyrl-CS"/>
        </w:rPr>
        <w:t>и</w:t>
      </w:r>
      <w:r w:rsidRPr="004534AD">
        <w:t xml:space="preserve"> o</w:t>
      </w:r>
      <w:r w:rsidRPr="004534AD">
        <w:rPr>
          <w:lang w:val="sr-Cyrl-CS"/>
        </w:rPr>
        <w:t xml:space="preserve">гласној табли </w:t>
      </w:r>
      <w:r>
        <w:rPr>
          <w:lang w:val="sr-Cyrl-CS"/>
        </w:rPr>
        <w:t>Министарства финансија,</w:t>
      </w:r>
      <w:r w:rsidRPr="004534AD">
        <w:rPr>
          <w:lang w:val="ru-RU"/>
        </w:rPr>
        <w:t xml:space="preserve"> интернет </w:t>
      </w:r>
      <w:r w:rsidRPr="004534AD">
        <w:rPr>
          <w:lang w:val="sr-Cyrl-CS"/>
        </w:rPr>
        <w:t>презентацији</w:t>
      </w:r>
      <w:r w:rsidRPr="004534AD">
        <w:rPr>
          <w:lang w:val="ru-RU"/>
        </w:rPr>
        <w:t xml:space="preserve"> </w:t>
      </w:r>
      <w:r w:rsidRPr="004534AD">
        <w:rPr>
          <w:lang w:val="sr-Cyrl-CS"/>
        </w:rPr>
        <w:t>и</w:t>
      </w:r>
      <w:r w:rsidRPr="004534AD">
        <w:t xml:space="preserve"> o</w:t>
      </w:r>
      <w:r w:rsidRPr="004534AD">
        <w:rPr>
          <w:lang w:val="sr-Cyrl-CS"/>
        </w:rPr>
        <w:t>гласној табли</w:t>
      </w:r>
      <w:r>
        <w:rPr>
          <w:lang w:val="sr-Cyrl-CS"/>
        </w:rPr>
        <w:t xml:space="preserve"> Управе царина</w:t>
      </w:r>
      <w:r>
        <w:rPr>
          <w:lang w:val="ru-RU"/>
        </w:rPr>
        <w:t xml:space="preserve">, </w:t>
      </w:r>
      <w:r w:rsidRPr="004534AD">
        <w:rPr>
          <w:lang w:val="ru-RU"/>
        </w:rPr>
        <w:t xml:space="preserve">на интернет </w:t>
      </w:r>
      <w:r w:rsidRPr="004534AD">
        <w:rPr>
          <w:lang w:val="sr-Cyrl-CS"/>
        </w:rPr>
        <w:t>презентацији</w:t>
      </w:r>
      <w:r w:rsidRPr="004534AD">
        <w:rPr>
          <w:lang w:val="ru-RU"/>
        </w:rPr>
        <w:t xml:space="preserve"> </w:t>
      </w:r>
      <w:r w:rsidRPr="007C1D6A">
        <w:rPr>
          <w:lang w:val="sr-Cyrl-CS"/>
        </w:rPr>
        <w:t xml:space="preserve">и </w:t>
      </w:r>
      <w:r w:rsidRPr="007C1D6A">
        <w:t>o</w:t>
      </w:r>
      <w:r w:rsidRPr="007C1D6A">
        <w:rPr>
          <w:lang w:val="sr-Cyrl-CS"/>
        </w:rPr>
        <w:t>гласној табли</w:t>
      </w:r>
      <w:r w:rsidRPr="004534AD">
        <w:rPr>
          <w:lang w:val="sr-Cyrl-CS"/>
        </w:rPr>
        <w:t xml:space="preserve"> </w:t>
      </w:r>
      <w:r w:rsidRPr="004534AD">
        <w:rPr>
          <w:lang w:val="ru-RU"/>
        </w:rPr>
        <w:t xml:space="preserve">Службе за управљање кадровима, на порталу е-управе, на интернет презентацији и </w:t>
      </w:r>
      <w:r w:rsidRPr="004534AD">
        <w:rPr>
          <w:rStyle w:val="Strong"/>
          <w:b w:val="0"/>
          <w:bCs w:val="0"/>
          <w:lang w:val="ru-RU"/>
        </w:rPr>
        <w:t>периодичном издању огласа Н</w:t>
      </w:r>
      <w:r w:rsidRPr="004534AD">
        <w:rPr>
          <w:rStyle w:val="Strong"/>
          <w:b w:val="0"/>
          <w:bCs w:val="0"/>
          <w:lang w:val="sr-Cyrl-CS"/>
        </w:rPr>
        <w:t>ационалне службе за запошљавање</w:t>
      </w:r>
      <w:r w:rsidRPr="004534AD">
        <w:rPr>
          <w:lang w:val="ru-RU"/>
        </w:rPr>
        <w:t xml:space="preserve">. </w:t>
      </w:r>
    </w:p>
    <w:p w:rsidR="00A708C4" w:rsidRPr="00B40079" w:rsidRDefault="00A708C4" w:rsidP="00A708C4">
      <w:pPr>
        <w:jc w:val="both"/>
        <w:rPr>
          <w:lang w:val="ru-RU"/>
        </w:rPr>
      </w:pPr>
    </w:p>
    <w:p w:rsidR="00A708C4" w:rsidRPr="00B40079" w:rsidRDefault="00A708C4" w:rsidP="00A708C4">
      <w:pPr>
        <w:jc w:val="both"/>
        <w:rPr>
          <w:color w:val="000000"/>
          <w:lang w:val="sr-Cyrl-CS"/>
        </w:rPr>
      </w:pPr>
      <w:r w:rsidRPr="00B40079">
        <w:rPr>
          <w:color w:val="000000"/>
          <w:lang w:val="sr-Cyrl-CS"/>
        </w:rPr>
        <w:t>У Служби за управљање кадровима може се извршити увид у акт о систематизацији послова у органу у ком се попуњава</w:t>
      </w:r>
      <w:r>
        <w:rPr>
          <w:color w:val="000000"/>
          <w:lang w:val="sr-Cyrl-CS"/>
        </w:rPr>
        <w:t>ју</w:t>
      </w:r>
      <w:r w:rsidRPr="00B40079">
        <w:rPr>
          <w:color w:val="000000"/>
          <w:lang w:val="sr-Cyrl-CS"/>
        </w:rPr>
        <w:t xml:space="preserve"> положај</w:t>
      </w:r>
      <w:r>
        <w:rPr>
          <w:color w:val="000000"/>
          <w:lang w:val="sr-Cyrl-CS"/>
        </w:rPr>
        <w:t>и који су</w:t>
      </w:r>
      <w:r w:rsidRPr="00B40079">
        <w:rPr>
          <w:color w:val="000000"/>
          <w:lang w:val="sr-Cyrl-CS"/>
        </w:rPr>
        <w:t xml:space="preserve"> предмет овог конкурса.</w:t>
      </w:r>
    </w:p>
    <w:p w:rsidR="00A708C4" w:rsidRPr="00B40079" w:rsidRDefault="00A708C4" w:rsidP="00A708C4">
      <w:pPr>
        <w:jc w:val="both"/>
        <w:rPr>
          <w:color w:val="000000"/>
          <w:lang w:val="sr-Cyrl-CS"/>
        </w:rPr>
      </w:pPr>
    </w:p>
    <w:p w:rsidR="00A708C4" w:rsidRPr="00B40079" w:rsidRDefault="00A708C4" w:rsidP="00A708C4">
      <w:pPr>
        <w:jc w:val="both"/>
      </w:pPr>
      <w:proofErr w:type="spellStart"/>
      <w:r w:rsidRPr="00B40079">
        <w:t>Термини</w:t>
      </w:r>
      <w:proofErr w:type="spellEnd"/>
      <w:r w:rsidRPr="00B40079">
        <w:t xml:space="preserve"> </w:t>
      </w:r>
      <w:proofErr w:type="spellStart"/>
      <w:r w:rsidRPr="00B40079">
        <w:t>који</w:t>
      </w:r>
      <w:proofErr w:type="spellEnd"/>
      <w:r w:rsidRPr="00B40079">
        <w:t xml:space="preserve"> </w:t>
      </w:r>
      <w:proofErr w:type="spellStart"/>
      <w:r w:rsidRPr="00B40079">
        <w:t>су</w:t>
      </w:r>
      <w:proofErr w:type="spellEnd"/>
      <w:r w:rsidRPr="00B40079">
        <w:t xml:space="preserve"> у </w:t>
      </w:r>
      <w:proofErr w:type="spellStart"/>
      <w:r w:rsidRPr="00B40079">
        <w:t>овом</w:t>
      </w:r>
      <w:proofErr w:type="spellEnd"/>
      <w:r w:rsidRPr="00B40079">
        <w:t xml:space="preserve"> </w:t>
      </w:r>
      <w:proofErr w:type="spellStart"/>
      <w:r w:rsidRPr="00B40079">
        <w:t>огласу</w:t>
      </w:r>
      <w:proofErr w:type="spellEnd"/>
      <w:r w:rsidRPr="00B40079">
        <w:t xml:space="preserve"> </w:t>
      </w:r>
      <w:proofErr w:type="spellStart"/>
      <w:r w:rsidRPr="00B40079">
        <w:t>изражени</w:t>
      </w:r>
      <w:proofErr w:type="spellEnd"/>
      <w:r w:rsidRPr="00B40079">
        <w:t xml:space="preserve"> у </w:t>
      </w:r>
      <w:proofErr w:type="spellStart"/>
      <w:r w:rsidRPr="00B40079">
        <w:t>граматичком</w:t>
      </w:r>
      <w:proofErr w:type="spellEnd"/>
      <w:r w:rsidRPr="00B40079">
        <w:t xml:space="preserve"> </w:t>
      </w:r>
      <w:proofErr w:type="spellStart"/>
      <w:r w:rsidRPr="00B40079">
        <w:t>мушком</w:t>
      </w:r>
      <w:proofErr w:type="spellEnd"/>
      <w:r w:rsidRPr="00B40079">
        <w:t xml:space="preserve"> </w:t>
      </w:r>
      <w:proofErr w:type="spellStart"/>
      <w:r w:rsidRPr="00B40079">
        <w:t>роду</w:t>
      </w:r>
      <w:proofErr w:type="spellEnd"/>
      <w:r w:rsidRPr="00B40079">
        <w:t xml:space="preserve"> </w:t>
      </w:r>
      <w:proofErr w:type="spellStart"/>
      <w:r w:rsidRPr="00B40079">
        <w:t>подразумевају</w:t>
      </w:r>
      <w:proofErr w:type="spellEnd"/>
      <w:r w:rsidRPr="00B40079">
        <w:t xml:space="preserve"> </w:t>
      </w:r>
      <w:proofErr w:type="spellStart"/>
      <w:r w:rsidRPr="00B40079">
        <w:t>природни</w:t>
      </w:r>
      <w:proofErr w:type="spellEnd"/>
      <w:r w:rsidRPr="00B40079">
        <w:t xml:space="preserve"> </w:t>
      </w:r>
      <w:proofErr w:type="spellStart"/>
      <w:r w:rsidRPr="00B40079">
        <w:t>мушки</w:t>
      </w:r>
      <w:proofErr w:type="spellEnd"/>
      <w:r w:rsidRPr="00B40079">
        <w:t xml:space="preserve"> и </w:t>
      </w:r>
      <w:proofErr w:type="spellStart"/>
      <w:r w:rsidRPr="00B40079">
        <w:t>женски</w:t>
      </w:r>
      <w:proofErr w:type="spellEnd"/>
      <w:r w:rsidRPr="00B40079">
        <w:t xml:space="preserve"> </w:t>
      </w:r>
      <w:proofErr w:type="spellStart"/>
      <w:r w:rsidRPr="00B40079">
        <w:t>род</w:t>
      </w:r>
      <w:proofErr w:type="spellEnd"/>
      <w:r w:rsidRPr="00B40079">
        <w:t xml:space="preserve"> </w:t>
      </w:r>
      <w:proofErr w:type="spellStart"/>
      <w:r w:rsidRPr="00B40079">
        <w:t>лица</w:t>
      </w:r>
      <w:proofErr w:type="spellEnd"/>
      <w:r w:rsidRPr="00B40079">
        <w:t xml:space="preserve"> </w:t>
      </w:r>
      <w:proofErr w:type="spellStart"/>
      <w:r w:rsidRPr="00B40079">
        <w:t>на</w:t>
      </w:r>
      <w:proofErr w:type="spellEnd"/>
      <w:r w:rsidRPr="00B40079">
        <w:t xml:space="preserve"> </w:t>
      </w:r>
      <w:proofErr w:type="spellStart"/>
      <w:r w:rsidRPr="00B40079">
        <w:t>које</w:t>
      </w:r>
      <w:proofErr w:type="spellEnd"/>
      <w:r w:rsidRPr="00B40079">
        <w:t xml:space="preserve"> </w:t>
      </w:r>
      <w:proofErr w:type="spellStart"/>
      <w:r w:rsidRPr="00B40079">
        <w:t>се</w:t>
      </w:r>
      <w:proofErr w:type="spellEnd"/>
      <w:r w:rsidRPr="00B40079">
        <w:t xml:space="preserve"> </w:t>
      </w:r>
      <w:proofErr w:type="spellStart"/>
      <w:r w:rsidRPr="00B40079">
        <w:t>односе</w:t>
      </w:r>
      <w:proofErr w:type="spellEnd"/>
      <w:r w:rsidRPr="00B40079">
        <w:t>.</w:t>
      </w:r>
    </w:p>
    <w:p w:rsidR="00326754" w:rsidRDefault="00326754">
      <w:bookmarkStart w:id="0" w:name="_GoBack"/>
      <w:bookmarkEnd w:id="0"/>
    </w:p>
    <w:sectPr w:rsidR="00326754" w:rsidSect="007C1D6A">
      <w:pgSz w:w="12240" w:h="15840"/>
      <w:pgMar w:top="567" w:right="90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C8"/>
    <w:rsid w:val="00326754"/>
    <w:rsid w:val="00A708C4"/>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1B85-FBC7-4485-845F-7359164A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8C4"/>
  </w:style>
  <w:style w:type="character" w:styleId="Strong">
    <w:name w:val="Strong"/>
    <w:qFormat/>
    <w:rsid w:val="00A708C4"/>
    <w:rPr>
      <w:b/>
      <w:bCs/>
    </w:rPr>
  </w:style>
  <w:style w:type="character" w:customStyle="1" w:styleId="style51">
    <w:name w:val="style51"/>
    <w:rsid w:val="00A708C4"/>
    <w:rPr>
      <w:sz w:val="11"/>
      <w:szCs w:val="11"/>
    </w:rPr>
  </w:style>
  <w:style w:type="paragraph" w:customStyle="1" w:styleId="Char">
    <w:name w:val="Char"/>
    <w:basedOn w:val="Normal"/>
    <w:rsid w:val="00A708C4"/>
    <w:pPr>
      <w:spacing w:after="160" w:line="240" w:lineRule="exact"/>
    </w:pPr>
    <w:rPr>
      <w:rFonts w:ascii="Verdana" w:hAnsi="Verdana"/>
      <w:sz w:val="20"/>
      <w:szCs w:val="20"/>
    </w:rPr>
  </w:style>
  <w:style w:type="paragraph" w:styleId="NormalWeb">
    <w:name w:val="Normal (Web)"/>
    <w:basedOn w:val="Normal"/>
    <w:rsid w:val="00A708C4"/>
    <w:pPr>
      <w:spacing w:before="100" w:beforeAutospacing="1" w:after="100" w:afterAutospacing="1"/>
    </w:pPr>
  </w:style>
  <w:style w:type="character" w:styleId="Hyperlink">
    <w:name w:val="Hyperlink"/>
    <w:rsid w:val="00A70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aslov_x0020__x0107_irilica xmlns="dea12ec1-91c1-4a92-97a1-1739d2adf1b9">Teкст ЈАВНОГ конкурса</Naslov_x0020__x0107_irilica>
    <Grupa_x0020__x0107_irilica xmlns="dea12ec1-91c1-4a92-97a1-1739d2adf1b9">Царински агенти</Grupa_x0020__x0107_irilica>
  </documentManagement>
</p:properties>
</file>

<file path=customXml/itemProps1.xml><?xml version="1.0" encoding="utf-8"?>
<ds:datastoreItem xmlns:ds="http://schemas.openxmlformats.org/officeDocument/2006/customXml" ds:itemID="{B2897612-575B-46C9-897F-A21FEEACE22C}"/>
</file>

<file path=customXml/itemProps2.xml><?xml version="1.0" encoding="utf-8"?>
<ds:datastoreItem xmlns:ds="http://schemas.openxmlformats.org/officeDocument/2006/customXml" ds:itemID="{CB149CF1-AE11-45CE-BD2F-9995D35DF844}"/>
</file>

<file path=customXml/itemProps3.xml><?xml version="1.0" encoding="utf-8"?>
<ds:datastoreItem xmlns:ds="http://schemas.openxmlformats.org/officeDocument/2006/customXml" ds:itemID="{BE2235FB-F2BB-4C5B-A719-7FC26DF43459}"/>
</file>

<file path=docProps/app.xml><?xml version="1.0" encoding="utf-8"?>
<Properties xmlns="http://schemas.openxmlformats.org/officeDocument/2006/extended-properties" xmlns:vt="http://schemas.openxmlformats.org/officeDocument/2006/docPropsVTypes">
  <Template>Normal.dotm</Template>
  <TotalTime>0</TotalTime>
  <Pages>1</Pages>
  <Words>3095</Words>
  <Characters>17642</Characters>
  <Application>Microsoft Office Word</Application>
  <DocSecurity>0</DocSecurity>
  <Lines>147</Lines>
  <Paragraphs>41</Paragraphs>
  <ScaleCrop>false</ScaleCrop>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Cutura Rada</dc:creator>
  <cp:keywords/>
  <dc:description/>
  <cp:lastModifiedBy>Cutura Rada</cp:lastModifiedBy>
  <cp:revision>3</cp:revision>
  <dcterms:created xsi:type="dcterms:W3CDTF">2019-06-19T06:09:00Z</dcterms:created>
  <dcterms:modified xsi:type="dcterms:W3CDTF">2019-06-19T06:09:00Z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