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997EEE" w:rsidRDefault="00760252" w:rsidP="005D65DA">
            <w:pPr>
              <w:pStyle w:val="Standard"/>
              <w:jc w:val="center"/>
              <w:rPr>
                <w:b/>
                <w:lang w:val="sr-Cyrl-R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60252" w:rsidRPr="00E03DCC" w:rsidRDefault="00760252" w:rsidP="005D65DA">
            <w:pPr>
              <w:pStyle w:val="Standard"/>
              <w:jc w:val="left"/>
              <w:rPr>
                <w:lang w:val="sr-Cyrl-RS"/>
              </w:rPr>
            </w:pPr>
            <w:r w:rsidRPr="00774DF4">
              <w:rPr>
                <w:lang w:val="ru-RU"/>
              </w:rPr>
              <w:t xml:space="preserve">Набавка </w:t>
            </w:r>
            <w:r w:rsidR="00FC3657" w:rsidRPr="00774DF4">
              <w:rPr>
                <w:lang w:val="ru-RU"/>
              </w:rPr>
              <w:t xml:space="preserve">услуга </w:t>
            </w:r>
            <w:r w:rsidR="00E03DCC">
              <w:rPr>
                <w:lang w:val="ru-RU"/>
              </w:rPr>
              <w:t>–</w:t>
            </w:r>
            <w:r w:rsidR="00205485" w:rsidRPr="00DE52EA">
              <w:rPr>
                <w:lang w:val="ru-RU"/>
              </w:rPr>
              <w:t xml:space="preserve"> </w:t>
            </w:r>
            <w:r w:rsidR="00136985">
              <w:rPr>
                <w:lang w:val="ru-RU"/>
              </w:rPr>
              <w:t>специјализован</w:t>
            </w:r>
            <w:r w:rsidR="00136985">
              <w:rPr>
                <w:lang w:val="sr-Cyrl-RS"/>
              </w:rPr>
              <w:t>е</w:t>
            </w:r>
            <w:r w:rsidR="00E03DCC">
              <w:rPr>
                <w:lang w:val="ru-RU"/>
              </w:rPr>
              <w:t xml:space="preserve"> лабораторије испитивање</w:t>
            </w:r>
            <w:r w:rsidR="00E03DCC">
              <w:rPr>
                <w:lang w:val="sr-Cyrl-RS"/>
              </w:rPr>
              <w:t xml:space="preserve"> </w:t>
            </w:r>
            <w:r w:rsidR="00A32F24">
              <w:rPr>
                <w:lang w:val="sr-Cyrl-RS"/>
              </w:rPr>
              <w:t xml:space="preserve">састава </w:t>
            </w:r>
            <w:r w:rsidR="00E03DCC">
              <w:rPr>
                <w:lang w:val="sr-Cyrl-RS"/>
              </w:rPr>
              <w:t>растварача</w:t>
            </w:r>
          </w:p>
          <w:p w:rsidR="00205485" w:rsidRPr="00774DF4" w:rsidRDefault="00205485"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136985" w:rsidP="00D6536E">
            <w:pPr>
              <w:pStyle w:val="Standard"/>
              <w:jc w:val="left"/>
            </w:pPr>
            <w:r>
              <w:rPr>
                <w:b/>
                <w:lang w:val="sr-Cyrl-RS"/>
              </w:rPr>
              <w:t>49</w:t>
            </w:r>
            <w:r w:rsidR="00760252" w:rsidRPr="00774DF4">
              <w:rPr>
                <w:b/>
              </w:rPr>
              <w:t>/1</w:t>
            </w:r>
            <w:r>
              <w:rPr>
                <w:b/>
              </w:rPr>
              <w:t>9</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997EEE" w:rsidRDefault="00760252" w:rsidP="005014AB">
      <w:pPr>
        <w:pStyle w:val="Standard"/>
        <w:outlineLvl w:val="0"/>
        <w:rPr>
          <w:lang w:val="sr-Cyrl-RS"/>
        </w:rPr>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w:t>
      </w:r>
      <w:r w:rsidR="00136985">
        <w:rPr>
          <w:lang w:val="ru-RU"/>
        </w:rPr>
        <w:t xml:space="preserve"> осам</w:t>
      </w:r>
      <w:r w:rsidRPr="00774DF4">
        <w:rPr>
          <w:lang w:val="ru-RU"/>
        </w:rPr>
        <w:t xml:space="preserve"> </w:t>
      </w:r>
      <w:r w:rsidR="00136985">
        <w:rPr>
          <w:lang w:val="ru-RU"/>
        </w:rPr>
        <w:t>(</w:t>
      </w:r>
      <w:r w:rsidRPr="00774DF4">
        <w:rPr>
          <w:lang w:val="ru-RU"/>
        </w:rPr>
        <w:t>8</w:t>
      </w:r>
      <w:r w:rsidR="00136985">
        <w:rPr>
          <w:lang w:val="ru-RU"/>
        </w:rPr>
        <w:t>)</w:t>
      </w:r>
      <w:r w:rsidRPr="00774DF4">
        <w:rPr>
          <w:lang w:val="ru-RU"/>
        </w:rPr>
        <w:t xml:space="preserve">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205485" w:rsidRPr="007107F3" w:rsidRDefault="00B073CC" w:rsidP="00AB273C">
      <w:pPr>
        <w:keepNext/>
        <w:keepLines/>
        <w:widowControl/>
        <w:spacing w:beforeLines="50" w:before="120" w:after="120"/>
        <w:rPr>
          <w:lang w:val="en-US"/>
        </w:rPr>
      </w:pPr>
      <w:r w:rsidRPr="00774DF4">
        <w:rPr>
          <w:szCs w:val="24"/>
        </w:rPr>
        <w:tab/>
        <w:t>Предмет ја</w:t>
      </w:r>
      <w:r w:rsidR="00E03DCC">
        <w:rPr>
          <w:szCs w:val="24"/>
        </w:rPr>
        <w:t>вне набавке је набавка услуга –</w:t>
      </w:r>
      <w:r w:rsidR="00E03DCC">
        <w:t xml:space="preserve"> специјализоване </w:t>
      </w:r>
      <w:r w:rsidR="00205485">
        <w:t>лабораторија</w:t>
      </w:r>
      <w:r w:rsidR="00E03DCC">
        <w:rPr>
          <w:lang w:val="sr-Cyrl-RS"/>
        </w:rPr>
        <w:t xml:space="preserve"> испитивање растварача</w:t>
      </w:r>
      <w:r w:rsidR="007107F3">
        <w:rPr>
          <w:lang w:val="en-US"/>
        </w:rPr>
        <w:t>.</w:t>
      </w:r>
    </w:p>
    <w:p w:rsidR="00B073CC" w:rsidRPr="008B4F93" w:rsidRDefault="00B073CC" w:rsidP="008B4F93">
      <w:pPr>
        <w:keepNext/>
        <w:keepLines/>
        <w:widowControl/>
        <w:ind w:firstLine="1418"/>
        <w:outlineLvl w:val="0"/>
        <w:rPr>
          <w:szCs w:val="24"/>
          <w:lang w:val="en-US"/>
        </w:rPr>
      </w:pPr>
      <w:r w:rsidRPr="00774DF4">
        <w:rPr>
          <w:szCs w:val="24"/>
        </w:rPr>
        <w:tab/>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B073CC" w:rsidRPr="00774DF4" w:rsidRDefault="00B073CC" w:rsidP="008B4F93">
      <w:pPr>
        <w:keepNext/>
        <w:keepLines/>
        <w:widowControl/>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00EB61C1">
        <w:rPr>
          <w:szCs w:val="24"/>
          <w:lang w:val="sr-Cyrl-RS"/>
        </w:rPr>
        <w:t xml:space="preserve"> једне</w:t>
      </w:r>
      <w:r w:rsidRPr="00D6536E">
        <w:rPr>
          <w:szCs w:val="24"/>
        </w:rPr>
        <w:t xml:space="preserve"> </w:t>
      </w:r>
      <w:r w:rsidR="00EB61C1">
        <w:rPr>
          <w:szCs w:val="24"/>
          <w:lang w:val="sr-Cyrl-RS"/>
        </w:rPr>
        <w:t>(</w:t>
      </w:r>
      <w:r w:rsidRPr="00D6536E">
        <w:rPr>
          <w:szCs w:val="24"/>
        </w:rPr>
        <w:t>1</w:t>
      </w:r>
      <w:r w:rsidR="00EB61C1">
        <w:rPr>
          <w:szCs w:val="24"/>
          <w:lang w:val="sr-Cyrl-RS"/>
        </w:rPr>
        <w:t>)</w:t>
      </w:r>
      <w:r w:rsidRPr="00D6536E">
        <w:rPr>
          <w:szCs w:val="24"/>
        </w:rPr>
        <w:t xml:space="preserve"> године.</w:t>
      </w:r>
    </w:p>
    <w:p w:rsidR="00137CF7" w:rsidRPr="00797B66" w:rsidRDefault="00760252" w:rsidP="00797B66">
      <w:pPr>
        <w:pStyle w:val="Standard"/>
        <w:keepNext/>
        <w:keepLines/>
        <w:rPr>
          <w:b/>
        </w:rPr>
      </w:pPr>
      <w:r w:rsidRPr="00774DF4">
        <w:rPr>
          <w:b/>
          <w:lang w:val="ru-RU"/>
        </w:rPr>
        <w:tab/>
      </w:r>
    </w:p>
    <w:p w:rsidR="001A7D24" w:rsidRDefault="001A7D24" w:rsidP="008B4F93">
      <w:pPr>
        <w:keepNext/>
        <w:keepLines/>
        <w:widowControl/>
        <w:rPr>
          <w:color w:val="000000"/>
          <w:sz w:val="22"/>
          <w:szCs w:val="22"/>
          <w:lang w:val="ru-RU"/>
        </w:rPr>
      </w:pPr>
    </w:p>
    <w:p w:rsidR="001A7D24" w:rsidRDefault="001A7D24" w:rsidP="008B4F93">
      <w:pPr>
        <w:keepNext/>
        <w:keepLines/>
        <w:widowControl/>
        <w:rPr>
          <w:color w:val="000000"/>
          <w:szCs w:val="24"/>
        </w:rPr>
      </w:pPr>
      <w:r>
        <w:rPr>
          <w:color w:val="000000"/>
          <w:sz w:val="22"/>
          <w:szCs w:val="22"/>
          <w:lang w:val="ru-RU"/>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1A7D24" w:rsidRDefault="001A7D24" w:rsidP="008B4F93">
      <w:pPr>
        <w:keepNext/>
        <w:keepLines/>
        <w:widowControl/>
        <w:rPr>
          <w:color w:val="000000"/>
          <w:szCs w:val="24"/>
        </w:rPr>
      </w:pPr>
    </w:p>
    <w:p w:rsidR="004211B7" w:rsidRPr="005430AC" w:rsidRDefault="004211B7" w:rsidP="008B4F93">
      <w:pPr>
        <w:keepNext/>
        <w:keepLines/>
        <w:widowControl/>
        <w:rPr>
          <w:color w:val="000000"/>
          <w:szCs w:val="24"/>
        </w:rPr>
      </w:pPr>
    </w:p>
    <w:p w:rsidR="001A7D24" w:rsidRPr="005430AC"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r>
    </w:p>
    <w:p w:rsidR="001A7D24" w:rsidRPr="00EF6F07" w:rsidRDefault="001A7D24" w:rsidP="008B4F93">
      <w:pPr>
        <w:keepNext/>
        <w:keepLines/>
        <w:widowControl/>
        <w:rPr>
          <w:b/>
          <w:szCs w:val="24"/>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Default="004211B7" w:rsidP="00760252">
      <w:pPr>
        <w:pStyle w:val="Standard"/>
      </w:pPr>
    </w:p>
    <w:p w:rsidR="007107F3" w:rsidRPr="008B4F93" w:rsidRDefault="007107F3" w:rsidP="00760252">
      <w:pPr>
        <w:pStyle w:val="Standard"/>
      </w:pPr>
    </w:p>
    <w:p w:rsidR="005014AB" w:rsidRPr="00BE695F" w:rsidRDefault="005014AB" w:rsidP="00760252">
      <w:pPr>
        <w:pStyle w:val="Standard"/>
        <w:keepNext/>
        <w:keepLines/>
        <w:jc w:val="center"/>
        <w:outlineLvl w:val="0"/>
        <w:rPr>
          <w:b/>
          <w:lang w:val="ru-RU"/>
        </w:rPr>
      </w:pPr>
    </w:p>
    <w:p w:rsidR="00337960" w:rsidRDefault="00337960" w:rsidP="001A7D24">
      <w:pPr>
        <w:pStyle w:val="Standard"/>
        <w:keepNext/>
        <w:keepLines/>
        <w:jc w:val="center"/>
        <w:outlineLvl w:val="0"/>
        <w:rPr>
          <w:b/>
        </w:rPr>
      </w:pPr>
    </w:p>
    <w:p w:rsidR="00337960" w:rsidRDefault="00337960" w:rsidP="0015701C">
      <w:pPr>
        <w:pStyle w:val="Standard"/>
        <w:keepNext/>
        <w:keepLines/>
        <w:outlineLvl w:val="0"/>
        <w:rPr>
          <w:b/>
        </w:rPr>
      </w:pPr>
    </w:p>
    <w:p w:rsidR="0015701C" w:rsidRDefault="0015701C" w:rsidP="0015701C">
      <w:pPr>
        <w:pStyle w:val="Standard"/>
        <w:keepNext/>
        <w:keepLines/>
        <w:outlineLvl w:val="0"/>
        <w:rPr>
          <w:b/>
        </w:rPr>
      </w:pPr>
    </w:p>
    <w:p w:rsidR="0015701C" w:rsidRDefault="0015701C" w:rsidP="0015701C">
      <w:pPr>
        <w:pStyle w:val="Standard"/>
        <w:keepNext/>
        <w:keepLines/>
        <w:outlineLvl w:val="0"/>
        <w:rPr>
          <w:b/>
        </w:rPr>
      </w:pPr>
    </w:p>
    <w:p w:rsidR="00797B66" w:rsidRDefault="00797B66" w:rsidP="001A7D24">
      <w:pPr>
        <w:pStyle w:val="Standard"/>
        <w:keepNext/>
        <w:keepLines/>
        <w:jc w:val="center"/>
        <w:outlineLvl w:val="0"/>
        <w:rPr>
          <w:b/>
        </w:rPr>
      </w:pPr>
    </w:p>
    <w:p w:rsidR="00797B66" w:rsidRDefault="00797B66" w:rsidP="001A7D24">
      <w:pPr>
        <w:pStyle w:val="Standard"/>
        <w:keepNext/>
        <w:keepLines/>
        <w:jc w:val="center"/>
        <w:outlineLvl w:val="0"/>
        <w:rPr>
          <w:b/>
        </w:rPr>
      </w:pPr>
    </w:p>
    <w:p w:rsidR="00797B66" w:rsidRDefault="00797B66" w:rsidP="001A7D24">
      <w:pPr>
        <w:pStyle w:val="Standard"/>
        <w:keepNext/>
        <w:keepLines/>
        <w:jc w:val="center"/>
        <w:outlineLvl w:val="0"/>
        <w:rPr>
          <w:b/>
        </w:rPr>
      </w:pPr>
    </w:p>
    <w:p w:rsidR="00797B66" w:rsidRDefault="00797B66" w:rsidP="001A7D24">
      <w:pPr>
        <w:pStyle w:val="Standard"/>
        <w:keepNext/>
        <w:keepLines/>
        <w:jc w:val="center"/>
        <w:outlineLvl w:val="0"/>
        <w:rPr>
          <w:b/>
        </w:rPr>
      </w:pPr>
    </w:p>
    <w:p w:rsidR="00797B66" w:rsidRDefault="00797B66" w:rsidP="001A7D24">
      <w:pPr>
        <w:pStyle w:val="Standard"/>
        <w:keepNext/>
        <w:keepLines/>
        <w:jc w:val="center"/>
        <w:outlineLvl w:val="0"/>
        <w:rPr>
          <w:b/>
        </w:rPr>
      </w:pPr>
    </w:p>
    <w:p w:rsidR="00797B66" w:rsidRDefault="00797B66" w:rsidP="001A7D24">
      <w:pPr>
        <w:pStyle w:val="Standard"/>
        <w:keepNext/>
        <w:keepLines/>
        <w:jc w:val="center"/>
        <w:outlineLvl w:val="0"/>
        <w:rPr>
          <w:b/>
        </w:rPr>
      </w:pPr>
    </w:p>
    <w:p w:rsidR="00797B66" w:rsidRDefault="00797B66" w:rsidP="001A7D24">
      <w:pPr>
        <w:pStyle w:val="Standard"/>
        <w:keepNext/>
        <w:keepLines/>
        <w:jc w:val="center"/>
        <w:outlineLvl w:val="0"/>
        <w:rPr>
          <w:b/>
        </w:rPr>
      </w:pPr>
    </w:p>
    <w:p w:rsidR="00797B66" w:rsidRDefault="00797B66" w:rsidP="001A7D24">
      <w:pPr>
        <w:pStyle w:val="Standard"/>
        <w:keepNext/>
        <w:keepLines/>
        <w:jc w:val="center"/>
        <w:outlineLvl w:val="0"/>
        <w:rPr>
          <w:b/>
        </w:rPr>
      </w:pPr>
    </w:p>
    <w:p w:rsidR="00797B66" w:rsidRDefault="00797B66" w:rsidP="001A7D24">
      <w:pPr>
        <w:pStyle w:val="Standard"/>
        <w:keepNext/>
        <w:keepLines/>
        <w:jc w:val="center"/>
        <w:outlineLvl w:val="0"/>
        <w:rPr>
          <w:b/>
        </w:rPr>
      </w:pPr>
    </w:p>
    <w:p w:rsidR="00797B66" w:rsidRDefault="00797B66" w:rsidP="001A7D24">
      <w:pPr>
        <w:pStyle w:val="Standard"/>
        <w:keepNext/>
        <w:keepLines/>
        <w:jc w:val="center"/>
        <w:outlineLvl w:val="0"/>
        <w:rPr>
          <w:b/>
        </w:rPr>
      </w:pPr>
    </w:p>
    <w:p w:rsidR="00797B66" w:rsidRDefault="00797B66" w:rsidP="001A7D24">
      <w:pPr>
        <w:pStyle w:val="Standard"/>
        <w:keepNext/>
        <w:keepLines/>
        <w:jc w:val="center"/>
        <w:outlineLvl w:val="0"/>
        <w:rPr>
          <w:b/>
        </w:rPr>
      </w:pPr>
    </w:p>
    <w:p w:rsidR="00797B66" w:rsidRDefault="00797B66" w:rsidP="001A7D24">
      <w:pPr>
        <w:pStyle w:val="Standard"/>
        <w:keepNext/>
        <w:keepLines/>
        <w:jc w:val="center"/>
        <w:outlineLvl w:val="0"/>
        <w:rPr>
          <w:b/>
        </w:rPr>
      </w:pPr>
    </w:p>
    <w:p w:rsidR="00797B66" w:rsidRDefault="00797B66" w:rsidP="001A7D24">
      <w:pPr>
        <w:pStyle w:val="Standard"/>
        <w:keepNext/>
        <w:keepLines/>
        <w:jc w:val="center"/>
        <w:outlineLvl w:val="0"/>
        <w:rPr>
          <w:b/>
        </w:rPr>
      </w:pPr>
    </w:p>
    <w:p w:rsidR="00797B66" w:rsidRDefault="00797B66" w:rsidP="001A7D24">
      <w:pPr>
        <w:pStyle w:val="Standard"/>
        <w:keepNext/>
        <w:keepLines/>
        <w:jc w:val="center"/>
        <w:outlineLvl w:val="0"/>
        <w:rPr>
          <w:b/>
        </w:rPr>
      </w:pPr>
    </w:p>
    <w:p w:rsidR="00797B66" w:rsidRDefault="00797B66" w:rsidP="001A7D24">
      <w:pPr>
        <w:pStyle w:val="Standard"/>
        <w:keepNext/>
        <w:keepLines/>
        <w:jc w:val="center"/>
        <w:outlineLvl w:val="0"/>
        <w:rPr>
          <w:b/>
        </w:rPr>
      </w:pPr>
    </w:p>
    <w:p w:rsidR="007B2B12" w:rsidRPr="001A7D24" w:rsidRDefault="007B2B12" w:rsidP="001A7D24">
      <w:pPr>
        <w:pStyle w:val="Standard"/>
        <w:keepNext/>
        <w:keepLines/>
        <w:jc w:val="center"/>
        <w:outlineLvl w:val="0"/>
        <w:rPr>
          <w:b/>
          <w:lang w:val="ru-RU"/>
        </w:rPr>
      </w:pP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797B66" w:rsidRPr="001A7D24" w:rsidRDefault="00797B66" w:rsidP="00797B66">
      <w:pPr>
        <w:pStyle w:val="Standard"/>
        <w:keepNext/>
        <w:keepLines/>
        <w:jc w:val="center"/>
        <w:outlineLvl w:val="0"/>
        <w:rPr>
          <w:b/>
          <w:lang w:val="ru-RU"/>
        </w:rPr>
      </w:pPr>
      <w:r w:rsidRPr="00774DF4">
        <w:rPr>
          <w:b/>
        </w:rPr>
        <w:lastRenderedPageBreak/>
        <w:t>III</w:t>
      </w:r>
    </w:p>
    <w:p w:rsidR="00797B66" w:rsidRDefault="00797B66" w:rsidP="001A7D24">
      <w:pPr>
        <w:jc w:val="center"/>
        <w:rPr>
          <w:b/>
          <w:color w:val="000000"/>
          <w:szCs w:val="24"/>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Pr>
          <w:b/>
          <w:szCs w:val="24"/>
          <w:lang w:val="en-US"/>
        </w:rPr>
        <w:t xml:space="preserve">  </w:t>
      </w:r>
      <w:r w:rsidRPr="00594417">
        <w:rPr>
          <w:b/>
          <w:szCs w:val="24"/>
        </w:rPr>
        <w:t>1. Рок, место и начин извршења услуга</w:t>
      </w:r>
    </w:p>
    <w:p w:rsidR="001A7D24" w:rsidRPr="00594417" w:rsidRDefault="001A7D24" w:rsidP="001A7D24">
      <w:pPr>
        <w:keepNext/>
        <w:rPr>
          <w:noProof/>
          <w:szCs w:val="24"/>
        </w:rPr>
      </w:pPr>
      <w:r w:rsidRPr="00594417">
        <w:rPr>
          <w:b/>
          <w:szCs w:val="24"/>
        </w:rPr>
        <w:tab/>
      </w:r>
      <w:r w:rsidRPr="00594417">
        <w:rPr>
          <w:noProof/>
          <w:szCs w:val="24"/>
        </w:rPr>
        <w:t>Рок за извршење услуга (</w:t>
      </w:r>
      <w:r w:rsidR="008B4F93">
        <w:rPr>
          <w:noProof/>
          <w:szCs w:val="24"/>
        </w:rPr>
        <w:t xml:space="preserve">узорковање и </w:t>
      </w:r>
      <w:r w:rsidRPr="00594417">
        <w:rPr>
          <w:noProof/>
          <w:szCs w:val="24"/>
        </w:rPr>
        <w:t>достављање резултата анализе), не може бити дужи од</w:t>
      </w:r>
      <w:r w:rsidR="00B65CF5">
        <w:rPr>
          <w:noProof/>
          <w:szCs w:val="24"/>
          <w:lang w:val="sr-Cyrl-RS"/>
        </w:rPr>
        <w:t xml:space="preserve"> седам</w:t>
      </w:r>
      <w:r w:rsidRPr="00594417">
        <w:rPr>
          <w:noProof/>
          <w:szCs w:val="24"/>
          <w:lang w:val="ru-RU"/>
        </w:rPr>
        <w:t xml:space="preserve"> </w:t>
      </w:r>
      <w:r w:rsidR="00B65CF5">
        <w:rPr>
          <w:noProof/>
          <w:szCs w:val="24"/>
          <w:lang w:val="ru-RU"/>
        </w:rPr>
        <w:t>(</w:t>
      </w:r>
      <w:r w:rsidRPr="00594417">
        <w:rPr>
          <w:noProof/>
          <w:szCs w:val="24"/>
          <w:lang w:val="ru-RU"/>
        </w:rPr>
        <w:t>7</w:t>
      </w:r>
      <w:r w:rsidR="00B65CF5">
        <w:rPr>
          <w:noProof/>
          <w:szCs w:val="24"/>
        </w:rPr>
        <w:t xml:space="preserve">) </w:t>
      </w:r>
      <w:r w:rsidR="008B4F93">
        <w:rPr>
          <w:noProof/>
          <w:szCs w:val="24"/>
        </w:rPr>
        <w:t xml:space="preserve">дана од пријема писаног захтева </w:t>
      </w:r>
      <w:r w:rsidRPr="00594417">
        <w:rPr>
          <w:noProof/>
          <w:szCs w:val="24"/>
        </w:rPr>
        <w:t xml:space="preserve"> Наручиоца.</w:t>
      </w:r>
    </w:p>
    <w:p w:rsidR="001A7D24" w:rsidRPr="009E62A6" w:rsidRDefault="001A7D24" w:rsidP="001A7D24">
      <w:pPr>
        <w:keepNext/>
        <w:rPr>
          <w:noProof/>
          <w:szCs w:val="24"/>
        </w:rPr>
      </w:pPr>
      <w:r w:rsidRPr="00594417">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1A7D24">
      <w:pPr>
        <w:keepNext/>
        <w:rPr>
          <w:noProof/>
          <w:szCs w:val="24"/>
        </w:rPr>
      </w:pPr>
      <w:r w:rsidRPr="00594417">
        <w:rPr>
          <w:noProof/>
          <w:szCs w:val="24"/>
        </w:rPr>
        <w:tab/>
        <w:t xml:space="preserve">Услуга ће се сматрати извршеном када </w:t>
      </w:r>
      <w:r w:rsidRPr="00594417">
        <w:rPr>
          <w:szCs w:val="24"/>
        </w:rPr>
        <w:t xml:space="preserve">Наручилац прими </w:t>
      </w:r>
      <w:r w:rsidR="008B4F93">
        <w:rPr>
          <w:szCs w:val="24"/>
        </w:rPr>
        <w:t xml:space="preserve">писани </w:t>
      </w:r>
      <w:r w:rsidRPr="00594417">
        <w:rPr>
          <w:szCs w:val="24"/>
        </w:rPr>
        <w:t>резултат о извршеној анализи узорка.</w:t>
      </w:r>
    </w:p>
    <w:p w:rsidR="001A7D24" w:rsidRPr="00594417" w:rsidRDefault="001A7D24" w:rsidP="001A7D24">
      <w:pPr>
        <w:keepNext/>
        <w:tabs>
          <w:tab w:val="left" w:pos="990"/>
        </w:tabs>
        <w:rPr>
          <w:noProof/>
          <w:szCs w:val="24"/>
        </w:rPr>
      </w:pPr>
      <w:r w:rsidRPr="00594417">
        <w:rPr>
          <w:noProof/>
          <w:szCs w:val="24"/>
        </w:rPr>
        <w:tab/>
        <w:t xml:space="preserve">       Достава резул</w:t>
      </w:r>
      <w:r w:rsidR="008B4F93">
        <w:rPr>
          <w:noProof/>
          <w:szCs w:val="24"/>
        </w:rPr>
        <w:t>тата анализе вршиће се на адресе</w:t>
      </w:r>
      <w:r w:rsidRPr="00594417">
        <w:rPr>
          <w:noProof/>
          <w:szCs w:val="24"/>
        </w:rPr>
        <w:t xml:space="preserve"> Наручиоца</w:t>
      </w:r>
      <w:r w:rsidR="008B4F93">
        <w:rPr>
          <w:caps/>
          <w:noProof/>
          <w:szCs w:val="24"/>
        </w:rPr>
        <w:t xml:space="preserve"> </w:t>
      </w:r>
      <w:r w:rsidR="008B4F93">
        <w:rPr>
          <w:noProof/>
          <w:szCs w:val="24"/>
        </w:rPr>
        <w:t>из писане поруџбенице</w:t>
      </w:r>
      <w:r w:rsidR="008B4F93" w:rsidRPr="00594417">
        <w:rPr>
          <w:noProof/>
          <w:szCs w:val="24"/>
        </w:rPr>
        <w:t>.</w:t>
      </w:r>
    </w:p>
    <w:p w:rsidR="008B4F93" w:rsidRPr="00997EEE" w:rsidRDefault="00337960" w:rsidP="00337960">
      <w:pPr>
        <w:keepNext/>
        <w:keepLines/>
        <w:widowControl/>
        <w:rPr>
          <w:color w:val="FF0000"/>
          <w:szCs w:val="24"/>
        </w:rPr>
      </w:pPr>
      <w:r>
        <w:rPr>
          <w:noProof/>
          <w:szCs w:val="24"/>
        </w:rPr>
        <w:tab/>
      </w:r>
      <w:r w:rsidR="001A7D24" w:rsidRPr="00997EEE">
        <w:rPr>
          <w:color w:val="FF0000"/>
          <w:szCs w:val="24"/>
        </w:rPr>
        <w:t xml:space="preserve"> </w:t>
      </w:r>
    </w:p>
    <w:p w:rsidR="00C47980" w:rsidRPr="00C47980" w:rsidRDefault="00C47980" w:rsidP="001A7D24">
      <w:pPr>
        <w:keepNext/>
        <w:tabs>
          <w:tab w:val="left" w:pos="990"/>
        </w:tabs>
        <w:rPr>
          <w:b/>
          <w:noProof/>
          <w:szCs w:val="24"/>
        </w:rPr>
      </w:pPr>
      <w:r>
        <w:rPr>
          <w:szCs w:val="24"/>
        </w:rPr>
        <w:tab/>
        <w:t xml:space="preserve">      </w:t>
      </w:r>
      <w:r w:rsidR="004F1875" w:rsidRPr="00C47980">
        <w:rPr>
          <w:b/>
          <w:szCs w:val="24"/>
        </w:rPr>
        <w:t>Понуђач је дужан да</w:t>
      </w:r>
      <w:r w:rsidRPr="00C47980">
        <w:rPr>
          <w:b/>
          <w:szCs w:val="24"/>
        </w:rPr>
        <w:t xml:space="preserve"> уз понуду достави</w:t>
      </w:r>
      <w:r w:rsidR="004F1875" w:rsidRPr="00C47980">
        <w:rPr>
          <w:b/>
          <w:szCs w:val="24"/>
        </w:rPr>
        <w:t xml:space="preserve"> доказ о акредитацији своје лабораторије.</w:t>
      </w:r>
      <w:r w:rsidR="007703BD" w:rsidRPr="00C47980">
        <w:rPr>
          <w:b/>
          <w:noProof/>
          <w:szCs w:val="24"/>
        </w:rPr>
        <w:t xml:space="preserve">   </w:t>
      </w:r>
    </w:p>
    <w:p w:rsidR="004E7BA3" w:rsidRDefault="004E7BA3" w:rsidP="0015701C">
      <w:pPr>
        <w:keepNext/>
        <w:tabs>
          <w:tab w:val="left" w:pos="990"/>
        </w:tabs>
        <w:suppressAutoHyphens/>
        <w:spacing w:line="100" w:lineRule="atLeast"/>
        <w:rPr>
          <w:b/>
          <w:noProof/>
          <w:lang w:val="sr-Cyrl-RS"/>
        </w:rPr>
      </w:pPr>
    </w:p>
    <w:p w:rsidR="001A7D24" w:rsidRPr="00137CF7" w:rsidRDefault="00137CF7" w:rsidP="00137CF7">
      <w:pPr>
        <w:keepNext/>
        <w:tabs>
          <w:tab w:val="left" w:pos="990"/>
        </w:tabs>
        <w:suppressAutoHyphens/>
        <w:spacing w:line="100" w:lineRule="atLeast"/>
        <w:ind w:left="1440"/>
        <w:rPr>
          <w:b/>
          <w:noProof/>
        </w:rPr>
      </w:pPr>
      <w:r>
        <w:rPr>
          <w:b/>
          <w:noProof/>
          <w:lang w:val="en-US"/>
        </w:rPr>
        <w:t xml:space="preserve">2. </w:t>
      </w:r>
      <w:r w:rsidR="001A7D24" w:rsidRPr="00137CF7">
        <w:rPr>
          <w:b/>
          <w:noProof/>
        </w:rPr>
        <w:t>Квалитет</w:t>
      </w:r>
    </w:p>
    <w:p w:rsidR="001A7D24" w:rsidRDefault="001A7D24" w:rsidP="001A7D24">
      <w:pPr>
        <w:keepNext/>
        <w:tabs>
          <w:tab w:val="clear" w:pos="1440"/>
          <w:tab w:val="left" w:pos="0"/>
          <w:tab w:val="left" w:pos="990"/>
        </w:tabs>
        <w:rPr>
          <w:noProof/>
          <w:szCs w:val="24"/>
          <w:lang w:val="en-US"/>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1A7D24">
      <w:pPr>
        <w:keepNext/>
        <w:tabs>
          <w:tab w:val="clear" w:pos="1440"/>
          <w:tab w:val="left" w:pos="0"/>
          <w:tab w:val="left" w:pos="990"/>
        </w:tabs>
        <w:rPr>
          <w:noProof/>
          <w:szCs w:val="24"/>
        </w:rPr>
      </w:pPr>
    </w:p>
    <w:p w:rsidR="001A7D24" w:rsidRPr="00137CF7" w:rsidRDefault="00137CF7" w:rsidP="00137CF7">
      <w:pPr>
        <w:keepNext/>
        <w:tabs>
          <w:tab w:val="left" w:pos="0"/>
          <w:tab w:val="left" w:pos="990"/>
        </w:tabs>
        <w:suppressAutoHyphens/>
        <w:spacing w:line="100" w:lineRule="atLeast"/>
        <w:ind w:left="1440"/>
        <w:rPr>
          <w:b/>
          <w:noProof/>
        </w:rPr>
      </w:pPr>
      <w:r>
        <w:rPr>
          <w:b/>
          <w:noProof/>
          <w:lang w:val="en-US"/>
        </w:rPr>
        <w:t>3.</w:t>
      </w:r>
      <w:r w:rsidR="001A7D24" w:rsidRPr="00137CF7">
        <w:rPr>
          <w:b/>
          <w:noProof/>
        </w:rPr>
        <w:t>Рекламација</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Pr="00DE52EA"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797B66" w:rsidRDefault="00797B66" w:rsidP="00337960">
      <w:pPr>
        <w:pStyle w:val="Standard"/>
        <w:jc w:val="center"/>
        <w:outlineLvl w:val="0"/>
        <w:rPr>
          <w:b/>
          <w:sz w:val="32"/>
          <w:szCs w:val="32"/>
        </w:rPr>
      </w:pPr>
    </w:p>
    <w:p w:rsidR="00797B66" w:rsidRDefault="00797B66" w:rsidP="00337960">
      <w:pPr>
        <w:pStyle w:val="Standard"/>
        <w:jc w:val="center"/>
        <w:outlineLvl w:val="0"/>
        <w:rPr>
          <w:b/>
          <w:sz w:val="32"/>
          <w:szCs w:val="32"/>
        </w:rPr>
      </w:pPr>
    </w:p>
    <w:p w:rsidR="00797B66" w:rsidRDefault="00797B66" w:rsidP="00337960">
      <w:pPr>
        <w:pStyle w:val="Standard"/>
        <w:jc w:val="center"/>
        <w:outlineLvl w:val="0"/>
        <w:rPr>
          <w:b/>
          <w:sz w:val="32"/>
          <w:szCs w:val="32"/>
        </w:rPr>
      </w:pPr>
    </w:p>
    <w:p w:rsidR="00797B66" w:rsidRDefault="00797B66" w:rsidP="00337960">
      <w:pPr>
        <w:pStyle w:val="Standard"/>
        <w:jc w:val="center"/>
        <w:outlineLvl w:val="0"/>
        <w:rPr>
          <w:b/>
          <w:sz w:val="32"/>
          <w:szCs w:val="32"/>
        </w:rPr>
      </w:pPr>
    </w:p>
    <w:p w:rsidR="00797B66" w:rsidRDefault="00797B66" w:rsidP="00337960">
      <w:pPr>
        <w:pStyle w:val="Standard"/>
        <w:jc w:val="center"/>
        <w:outlineLvl w:val="0"/>
        <w:rPr>
          <w:b/>
          <w:sz w:val="32"/>
          <w:szCs w:val="32"/>
        </w:rPr>
      </w:pPr>
    </w:p>
    <w:p w:rsidR="00797B66" w:rsidRDefault="00797B66" w:rsidP="00337960">
      <w:pPr>
        <w:pStyle w:val="Standard"/>
        <w:jc w:val="center"/>
        <w:outlineLvl w:val="0"/>
        <w:rPr>
          <w:b/>
          <w:sz w:val="32"/>
          <w:szCs w:val="32"/>
        </w:rPr>
      </w:pPr>
    </w:p>
    <w:p w:rsidR="00797B66" w:rsidRDefault="00797B66" w:rsidP="00337960">
      <w:pPr>
        <w:pStyle w:val="Standard"/>
        <w:jc w:val="center"/>
        <w:outlineLvl w:val="0"/>
        <w:rPr>
          <w:b/>
          <w:sz w:val="32"/>
          <w:szCs w:val="32"/>
        </w:rPr>
      </w:pPr>
    </w:p>
    <w:p w:rsidR="00760252" w:rsidRPr="00E54709" w:rsidRDefault="00760252" w:rsidP="00337960">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AB273C">
      <w:pPr>
        <w:spacing w:beforeLines="50" w:before="120" w:after="120"/>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B65CF5">
        <w:rPr>
          <w:b/>
          <w:bCs/>
          <w:iCs/>
          <w:lang w:val="sr-Cyrl-RS"/>
        </w:rPr>
        <w:t>49</w:t>
      </w:r>
      <w:r w:rsidR="007B2B12" w:rsidRPr="001A7D24">
        <w:rPr>
          <w:b/>
          <w:bCs/>
          <w:iCs/>
          <w:lang w:val="ru-RU"/>
        </w:rPr>
        <w:t xml:space="preserve"> з</w:t>
      </w:r>
      <w:r w:rsidR="00137CF7">
        <w:rPr>
          <w:b/>
          <w:bCs/>
          <w:iCs/>
          <w:lang w:val="ru-RU"/>
        </w:rPr>
        <w:t>а 201</w:t>
      </w:r>
      <w:r w:rsidR="00B65CF5">
        <w:rPr>
          <w:b/>
          <w:bCs/>
          <w:iCs/>
          <w:lang w:val="en-US"/>
        </w:rPr>
        <w:t>9</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997EEE">
        <w:rPr>
          <w:lang w:val="ru-RU"/>
        </w:rPr>
        <w:t xml:space="preserve"> –</w:t>
      </w:r>
      <w:r w:rsidR="001A7D24">
        <w:t xml:space="preserve"> специјал</w:t>
      </w:r>
      <w:r w:rsidR="00997EEE">
        <w:t xml:space="preserve">изоване </w:t>
      </w:r>
      <w:r w:rsidR="00E03DCC">
        <w:rPr>
          <w:lang w:val="sr-Cyrl-RS"/>
        </w:rPr>
        <w:t xml:space="preserve">лабораторије испитивање </w:t>
      </w:r>
      <w:r w:rsidR="00A32F24">
        <w:rPr>
          <w:lang w:val="sr-Cyrl-RS"/>
        </w:rPr>
        <w:t xml:space="preserve">састава </w:t>
      </w:r>
      <w:r w:rsidR="00E03DCC">
        <w:rPr>
          <w:lang w:val="sr-Cyrl-RS"/>
        </w:rPr>
        <w:t>растварача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r w:rsidR="007107F3" w:rsidRPr="00797B66" w:rsidTr="005D65DA">
        <w:trPr>
          <w:trHeight w:val="1021"/>
          <w:jc w:val="center"/>
        </w:trPr>
        <w:tc>
          <w:tcPr>
            <w:tcW w:w="605" w:type="dxa"/>
            <w:tcMar>
              <w:top w:w="0" w:type="dxa"/>
              <w:left w:w="108" w:type="dxa"/>
              <w:bottom w:w="0" w:type="dxa"/>
              <w:right w:w="108" w:type="dxa"/>
            </w:tcMar>
            <w:vAlign w:val="center"/>
          </w:tcPr>
          <w:p w:rsidR="007107F3" w:rsidRPr="00797B66" w:rsidRDefault="007107F3" w:rsidP="007107F3">
            <w:pPr>
              <w:pStyle w:val="Standard"/>
              <w:tabs>
                <w:tab w:val="clear" w:pos="1440"/>
                <w:tab w:val="left" w:pos="1080"/>
              </w:tabs>
              <w:jc w:val="center"/>
              <w:rPr>
                <w:b/>
                <w:color w:val="auto"/>
              </w:rPr>
            </w:pPr>
            <w:r w:rsidRPr="00797B66">
              <w:rPr>
                <w:b/>
                <w:color w:val="auto"/>
              </w:rPr>
              <w:t>4.</w:t>
            </w:r>
          </w:p>
        </w:tc>
        <w:tc>
          <w:tcPr>
            <w:tcW w:w="8184" w:type="dxa"/>
            <w:tcMar>
              <w:top w:w="0" w:type="dxa"/>
              <w:left w:w="108" w:type="dxa"/>
              <w:bottom w:w="0" w:type="dxa"/>
              <w:right w:w="108" w:type="dxa"/>
            </w:tcMar>
            <w:vAlign w:val="center"/>
          </w:tcPr>
          <w:p w:rsidR="007107F3" w:rsidRPr="00797B66" w:rsidRDefault="007107F3" w:rsidP="007107F3">
            <w:pPr>
              <w:pStyle w:val="Standard"/>
              <w:tabs>
                <w:tab w:val="clear" w:pos="1440"/>
                <w:tab w:val="left" w:pos="1080"/>
              </w:tabs>
              <w:rPr>
                <w:b/>
                <w:color w:val="auto"/>
                <w:lang w:val="ru-RU"/>
              </w:rPr>
            </w:pPr>
          </w:p>
          <w:p w:rsidR="007107F3" w:rsidRPr="00797B66" w:rsidRDefault="00797B66" w:rsidP="007107F3">
            <w:pPr>
              <w:pStyle w:val="Standard"/>
              <w:tabs>
                <w:tab w:val="clear" w:pos="1440"/>
                <w:tab w:val="left" w:pos="1080"/>
              </w:tabs>
              <w:rPr>
                <w:color w:val="auto"/>
                <w:lang w:val="ru-RU"/>
              </w:rPr>
            </w:pPr>
            <w:r w:rsidRPr="00797B66">
              <w:rPr>
                <w:b/>
                <w:color w:val="auto"/>
                <w:lang w:val="ru-RU"/>
              </w:rPr>
              <w:t>Да понуђач</w:t>
            </w:r>
            <w:r w:rsidR="007107F3" w:rsidRPr="00797B66">
              <w:rPr>
                <w:b/>
                <w:color w:val="auto"/>
                <w:lang w:val="ru-RU"/>
              </w:rPr>
              <w:t xml:space="preserve"> поседује технички и кадровски капацитет</w:t>
            </w:r>
            <w:r w:rsidR="007107F3" w:rsidRPr="00797B66">
              <w:rPr>
                <w:color w:val="auto"/>
                <w:lang w:val="ru-RU"/>
              </w:rPr>
              <w:t>.</w:t>
            </w:r>
          </w:p>
          <w:p w:rsidR="007107F3" w:rsidRPr="00797B66" w:rsidRDefault="007107F3" w:rsidP="007107F3">
            <w:pPr>
              <w:pStyle w:val="Standard"/>
              <w:tabs>
                <w:tab w:val="clear" w:pos="1440"/>
                <w:tab w:val="left" w:pos="1080"/>
              </w:tabs>
              <w:rPr>
                <w:color w:val="auto"/>
                <w:lang w:val="ru-RU"/>
              </w:rPr>
            </w:pPr>
          </w:p>
        </w:tc>
      </w:tr>
    </w:tbl>
    <w:p w:rsidR="00760252" w:rsidRPr="00797B66" w:rsidRDefault="00760252" w:rsidP="00760252">
      <w:pPr>
        <w:pStyle w:val="Standard"/>
        <w:jc w:val="center"/>
        <w:rPr>
          <w:b/>
          <w:bCs/>
          <w:iCs/>
          <w:color w:val="auto"/>
          <w:sz w:val="22"/>
          <w:szCs w:val="22"/>
          <w:lang w:val="ru-RU"/>
        </w:rPr>
      </w:pPr>
    </w:p>
    <w:p w:rsidR="007107F3" w:rsidRPr="00797B66" w:rsidRDefault="007107F3" w:rsidP="007107F3">
      <w:pPr>
        <w:pStyle w:val="ListParagraph"/>
        <w:numPr>
          <w:ilvl w:val="0"/>
          <w:numId w:val="21"/>
        </w:numPr>
        <w:ind w:left="630" w:hanging="450"/>
        <w:rPr>
          <w:rFonts w:ascii="Times New Roman" w:hAnsi="Times New Roman"/>
          <w:b/>
          <w:sz w:val="24"/>
          <w:szCs w:val="24"/>
        </w:rPr>
      </w:pPr>
      <w:r w:rsidRPr="00797B66">
        <w:rPr>
          <w:rFonts w:ascii="Times New Roman" w:hAnsi="Times New Roman"/>
          <w:b/>
          <w:sz w:val="24"/>
          <w:szCs w:val="24"/>
        </w:rPr>
        <w:t>Да поседује акредитацију (сертификат) Акредитационог Тела Србије (АТС) за испитивање узорака по стандарду SRPS ISO/IEC 17025.</w:t>
      </w:r>
    </w:p>
    <w:p w:rsidR="007107F3" w:rsidRPr="007107F3" w:rsidRDefault="007107F3" w:rsidP="007107F3"/>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47980" w:rsidP="005D65DA">
            <w:pPr>
              <w:pStyle w:val="Standard"/>
              <w:tabs>
                <w:tab w:val="clear" w:pos="1440"/>
                <w:tab w:val="left" w:pos="1080"/>
              </w:tabs>
              <w:jc w:val="center"/>
              <w:rPr>
                <w:b/>
              </w:rPr>
            </w:pPr>
            <w:r>
              <w:rPr>
                <w:b/>
                <w:lang w:val="sr-Cyrl-CS"/>
              </w:rPr>
              <w:t>6</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Default="009D2D1B" w:rsidP="007E6759">
      <w:pPr>
        <w:pStyle w:val="Standard"/>
        <w:rPr>
          <w:b/>
          <w:bCs/>
          <w:iCs/>
          <w:lang w:val="ru-RU"/>
        </w:rPr>
      </w:pPr>
    </w:p>
    <w:p w:rsidR="0015701C" w:rsidRDefault="0015701C" w:rsidP="007E6759">
      <w:pPr>
        <w:pStyle w:val="Standard"/>
        <w:rPr>
          <w:b/>
          <w:bCs/>
          <w:iCs/>
          <w:lang w:val="ru-RU"/>
        </w:rPr>
      </w:pPr>
    </w:p>
    <w:p w:rsidR="0015701C" w:rsidRDefault="0015701C" w:rsidP="007E6759">
      <w:pPr>
        <w:pStyle w:val="Standard"/>
        <w:rPr>
          <w:b/>
          <w:bCs/>
          <w:iCs/>
          <w:lang w:val="ru-RU"/>
        </w:rPr>
      </w:pPr>
    </w:p>
    <w:p w:rsidR="0015701C" w:rsidRPr="00E54709" w:rsidRDefault="0015701C" w:rsidP="007E6759">
      <w:pPr>
        <w:pStyle w:val="Standard"/>
        <w:rPr>
          <w:b/>
          <w:bCs/>
          <w:iCs/>
          <w:lang w:val="ru-RU"/>
        </w:rPr>
      </w:pPr>
    </w:p>
    <w:p w:rsidR="005D65DA" w:rsidRDefault="005D65DA" w:rsidP="00760252">
      <w:pPr>
        <w:pStyle w:val="Standard"/>
        <w:jc w:val="center"/>
        <w:outlineLvl w:val="0"/>
        <w:rPr>
          <w:b/>
          <w:bCs/>
          <w:iCs/>
          <w:lang w:val="sr-Cyrl-CS"/>
        </w:rPr>
      </w:pPr>
    </w:p>
    <w:p w:rsidR="00E03DCC" w:rsidRDefault="00E03DCC" w:rsidP="00760252">
      <w:pPr>
        <w:pStyle w:val="Standard"/>
        <w:jc w:val="center"/>
        <w:outlineLvl w:val="0"/>
        <w:rPr>
          <w:b/>
          <w:bCs/>
          <w:iCs/>
          <w:lang w:val="ru-RU"/>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AB273C">
      <w:pPr>
        <w:spacing w:beforeLines="50" w:before="120" w:after="120"/>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FF7CB3">
        <w:rPr>
          <w:b/>
          <w:bCs/>
          <w:iCs/>
          <w:lang w:val="sr-Cyrl-RS"/>
        </w:rPr>
        <w:t>49</w:t>
      </w:r>
      <w:r w:rsidR="00137CF7" w:rsidRPr="001A7D24">
        <w:rPr>
          <w:b/>
          <w:bCs/>
          <w:iCs/>
          <w:lang w:val="ru-RU"/>
        </w:rPr>
        <w:t xml:space="preserve"> з</w:t>
      </w:r>
      <w:r w:rsidR="00137CF7">
        <w:rPr>
          <w:b/>
          <w:bCs/>
          <w:iCs/>
          <w:lang w:val="ru-RU"/>
        </w:rPr>
        <w:t>а 201</w:t>
      </w:r>
      <w:r w:rsidR="00FF7CB3">
        <w:rPr>
          <w:b/>
          <w:bCs/>
          <w:iCs/>
          <w:lang w:val="en-US"/>
        </w:rPr>
        <w:t>9</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997EEE">
        <w:rPr>
          <w:lang w:val="ru-RU"/>
        </w:rPr>
        <w:t xml:space="preserve"> –</w:t>
      </w:r>
      <w:r w:rsidR="00E03DCC">
        <w:t xml:space="preserve"> специјализоване лабораторије испитивање </w:t>
      </w:r>
      <w:r w:rsidR="00A32F24">
        <w:rPr>
          <w:lang w:val="sr-Cyrl-RS"/>
        </w:rPr>
        <w:t xml:space="preserve">састава </w:t>
      </w:r>
      <w:r w:rsidR="00E03DCC">
        <w:t>растварача</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r w:rsidR="00797B66" w:rsidRPr="00797B66" w:rsidTr="00807D9B">
        <w:trPr>
          <w:trHeight w:val="1021"/>
          <w:jc w:val="center"/>
        </w:trPr>
        <w:tc>
          <w:tcPr>
            <w:tcW w:w="605" w:type="dxa"/>
            <w:tcMar>
              <w:top w:w="0" w:type="dxa"/>
              <w:left w:w="108" w:type="dxa"/>
              <w:bottom w:w="0" w:type="dxa"/>
              <w:right w:w="108" w:type="dxa"/>
            </w:tcMar>
            <w:vAlign w:val="center"/>
          </w:tcPr>
          <w:p w:rsidR="00AC5A46" w:rsidRPr="00797B66" w:rsidRDefault="00AC5A46" w:rsidP="00807D9B">
            <w:pPr>
              <w:pStyle w:val="Standard"/>
              <w:tabs>
                <w:tab w:val="clear" w:pos="1440"/>
                <w:tab w:val="left" w:pos="1080"/>
              </w:tabs>
              <w:jc w:val="center"/>
              <w:rPr>
                <w:b/>
                <w:color w:val="auto"/>
              </w:rPr>
            </w:pPr>
            <w:r w:rsidRPr="00797B66">
              <w:rPr>
                <w:b/>
                <w:color w:val="auto"/>
              </w:rPr>
              <w:t>4.</w:t>
            </w:r>
          </w:p>
        </w:tc>
        <w:tc>
          <w:tcPr>
            <w:tcW w:w="8184" w:type="dxa"/>
            <w:tcMar>
              <w:top w:w="0" w:type="dxa"/>
              <w:left w:w="108" w:type="dxa"/>
              <w:bottom w:w="0" w:type="dxa"/>
              <w:right w:w="108" w:type="dxa"/>
            </w:tcMar>
            <w:vAlign w:val="center"/>
          </w:tcPr>
          <w:p w:rsidR="00AC5A46" w:rsidRPr="00797B66" w:rsidRDefault="00AC5A46" w:rsidP="00807D9B">
            <w:pPr>
              <w:pStyle w:val="Standard"/>
              <w:tabs>
                <w:tab w:val="clear" w:pos="1440"/>
                <w:tab w:val="left" w:pos="1080"/>
              </w:tabs>
              <w:rPr>
                <w:b/>
                <w:color w:val="auto"/>
                <w:lang w:val="ru-RU"/>
              </w:rPr>
            </w:pPr>
          </w:p>
          <w:p w:rsidR="00AC5A46" w:rsidRPr="00797B66" w:rsidRDefault="00797B66" w:rsidP="00807D9B">
            <w:pPr>
              <w:pStyle w:val="Standard"/>
              <w:tabs>
                <w:tab w:val="clear" w:pos="1440"/>
                <w:tab w:val="left" w:pos="1080"/>
              </w:tabs>
              <w:rPr>
                <w:color w:val="auto"/>
                <w:lang w:val="ru-RU"/>
              </w:rPr>
            </w:pPr>
            <w:r w:rsidRPr="00797B66">
              <w:rPr>
                <w:b/>
                <w:color w:val="auto"/>
                <w:lang w:val="ru-RU"/>
              </w:rPr>
              <w:t>Да понуђач</w:t>
            </w:r>
            <w:r w:rsidR="00AC5A46" w:rsidRPr="00797B66">
              <w:rPr>
                <w:b/>
                <w:color w:val="auto"/>
                <w:lang w:val="ru-RU"/>
              </w:rPr>
              <w:t xml:space="preserve"> поседује технички и кадровски капацитет</w:t>
            </w:r>
            <w:r w:rsidR="00AC5A46" w:rsidRPr="00797B66">
              <w:rPr>
                <w:color w:val="auto"/>
                <w:lang w:val="ru-RU"/>
              </w:rPr>
              <w:t>.</w:t>
            </w:r>
          </w:p>
          <w:p w:rsidR="00AC5A46" w:rsidRPr="00797B66" w:rsidRDefault="00AC5A46" w:rsidP="00807D9B">
            <w:pPr>
              <w:pStyle w:val="Standard"/>
              <w:tabs>
                <w:tab w:val="clear" w:pos="1440"/>
                <w:tab w:val="left" w:pos="1080"/>
              </w:tabs>
              <w:rPr>
                <w:color w:val="auto"/>
                <w:lang w:val="ru-RU"/>
              </w:rPr>
            </w:pPr>
          </w:p>
        </w:tc>
      </w:tr>
    </w:tbl>
    <w:p w:rsidR="00AC5A46" w:rsidRPr="00797B66" w:rsidRDefault="0092218D" w:rsidP="0092218D">
      <w:pPr>
        <w:rPr>
          <w:b/>
          <w:bCs/>
          <w:iCs/>
          <w:sz w:val="22"/>
          <w:szCs w:val="22"/>
        </w:rPr>
      </w:pPr>
      <w:r w:rsidRPr="00797B66">
        <w:rPr>
          <w:b/>
          <w:bCs/>
          <w:iCs/>
          <w:sz w:val="22"/>
          <w:szCs w:val="22"/>
        </w:rPr>
        <w:t xml:space="preserve">   5.     </w:t>
      </w:r>
      <w:r w:rsidRPr="00797B66">
        <w:rPr>
          <w:b/>
          <w:szCs w:val="24"/>
        </w:rPr>
        <w:t xml:space="preserve">Да поседује акредитацију (сертификат) Акредитационог Тела Србије за  </w:t>
      </w:r>
    </w:p>
    <w:p w:rsidR="0092218D" w:rsidRPr="00797B66" w:rsidRDefault="0092218D" w:rsidP="0092218D">
      <w:pPr>
        <w:rPr>
          <w:b/>
          <w:szCs w:val="24"/>
        </w:rPr>
      </w:pPr>
      <w:r w:rsidRPr="00797B66">
        <w:rPr>
          <w:b/>
          <w:szCs w:val="24"/>
        </w:rPr>
        <w:t xml:space="preserve">          (АТС) за испитивање узорака по стандарду SRPS ISO/IEC 17025.</w:t>
      </w:r>
    </w:p>
    <w:p w:rsidR="00AC5A46" w:rsidRPr="00797B66" w:rsidRDefault="00AC5A46" w:rsidP="00AC5A46">
      <w:pPr>
        <w:rPr>
          <w:b/>
          <w:szCs w:val="24"/>
        </w:rPr>
      </w:pPr>
    </w:p>
    <w:p w:rsidR="005D65DA" w:rsidRPr="00797B66" w:rsidRDefault="005D65DA" w:rsidP="00AC5A46">
      <w:pPr>
        <w:pStyle w:val="Standard"/>
        <w:jc w:val="left"/>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15701C">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174FB7" w:rsidRDefault="00174FB7"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15701C" w:rsidRDefault="0015701C"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AB273C">
      <w:pPr>
        <w:spacing w:beforeLines="50" w:before="120" w:after="120"/>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FF7CB3">
        <w:rPr>
          <w:b/>
          <w:bCs/>
          <w:iCs/>
          <w:lang w:val="sr-Cyrl-RS"/>
        </w:rPr>
        <w:t>49</w:t>
      </w:r>
      <w:r w:rsidR="00137CF7" w:rsidRPr="001A7D24">
        <w:rPr>
          <w:b/>
          <w:bCs/>
          <w:iCs/>
          <w:lang w:val="ru-RU"/>
        </w:rPr>
        <w:t xml:space="preserve"> з</w:t>
      </w:r>
      <w:r w:rsidR="00137CF7">
        <w:rPr>
          <w:b/>
          <w:bCs/>
          <w:iCs/>
          <w:lang w:val="ru-RU"/>
        </w:rPr>
        <w:t>а 201</w:t>
      </w:r>
      <w:r w:rsidR="00FF7CB3">
        <w:rPr>
          <w:b/>
          <w:bCs/>
          <w:iCs/>
          <w:lang w:val="en-US"/>
        </w:rPr>
        <w:t>9</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00997EEE">
        <w:rPr>
          <w:lang w:val="ru-RU"/>
        </w:rPr>
        <w:t xml:space="preserve"> –</w:t>
      </w:r>
      <w:r w:rsidR="00E03DCC">
        <w:t xml:space="preserve"> специјализоване лабораторије испитивање </w:t>
      </w:r>
      <w:r w:rsidR="00A32F24">
        <w:rPr>
          <w:lang w:val="sr-Cyrl-RS"/>
        </w:rPr>
        <w:t xml:space="preserve">састава </w:t>
      </w:r>
      <w:r w:rsidR="00E03DCC">
        <w:t>растварача</w:t>
      </w:r>
      <w:r w:rsidRPr="00E54709">
        <w:rPr>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r w:rsidR="00797B66" w:rsidRPr="00797B66" w:rsidTr="00807D9B">
        <w:trPr>
          <w:trHeight w:val="1021"/>
          <w:jc w:val="center"/>
        </w:trPr>
        <w:tc>
          <w:tcPr>
            <w:tcW w:w="605" w:type="dxa"/>
            <w:tcMar>
              <w:top w:w="0" w:type="dxa"/>
              <w:left w:w="108" w:type="dxa"/>
              <w:bottom w:w="0" w:type="dxa"/>
              <w:right w:w="108" w:type="dxa"/>
            </w:tcMar>
            <w:vAlign w:val="center"/>
          </w:tcPr>
          <w:p w:rsidR="00174FB7" w:rsidRPr="00797B66" w:rsidRDefault="00174FB7" w:rsidP="00807D9B">
            <w:pPr>
              <w:pStyle w:val="Standard"/>
              <w:tabs>
                <w:tab w:val="clear" w:pos="1440"/>
                <w:tab w:val="left" w:pos="1080"/>
              </w:tabs>
              <w:jc w:val="center"/>
              <w:rPr>
                <w:b/>
                <w:color w:val="auto"/>
              </w:rPr>
            </w:pPr>
            <w:r w:rsidRPr="00797B66">
              <w:rPr>
                <w:b/>
                <w:color w:val="auto"/>
              </w:rPr>
              <w:t>4.</w:t>
            </w:r>
          </w:p>
        </w:tc>
        <w:tc>
          <w:tcPr>
            <w:tcW w:w="8184" w:type="dxa"/>
            <w:tcMar>
              <w:top w:w="0" w:type="dxa"/>
              <w:left w:w="108" w:type="dxa"/>
              <w:bottom w:w="0" w:type="dxa"/>
              <w:right w:w="108" w:type="dxa"/>
            </w:tcMar>
            <w:vAlign w:val="center"/>
          </w:tcPr>
          <w:p w:rsidR="00174FB7" w:rsidRPr="00797B66" w:rsidRDefault="00174FB7" w:rsidP="00807D9B">
            <w:pPr>
              <w:pStyle w:val="Standard"/>
              <w:tabs>
                <w:tab w:val="clear" w:pos="1440"/>
                <w:tab w:val="left" w:pos="1080"/>
              </w:tabs>
              <w:rPr>
                <w:b/>
                <w:color w:val="auto"/>
                <w:lang w:val="ru-RU"/>
              </w:rPr>
            </w:pPr>
          </w:p>
          <w:p w:rsidR="00174FB7" w:rsidRPr="00797B66" w:rsidRDefault="00797B66" w:rsidP="00807D9B">
            <w:pPr>
              <w:pStyle w:val="Standard"/>
              <w:tabs>
                <w:tab w:val="clear" w:pos="1440"/>
                <w:tab w:val="left" w:pos="1080"/>
              </w:tabs>
              <w:rPr>
                <w:color w:val="auto"/>
                <w:lang w:val="ru-RU"/>
              </w:rPr>
            </w:pPr>
            <w:r w:rsidRPr="00797B66">
              <w:rPr>
                <w:b/>
                <w:color w:val="auto"/>
                <w:lang w:val="ru-RU"/>
              </w:rPr>
              <w:t>Да понуђач</w:t>
            </w:r>
            <w:r w:rsidR="00174FB7" w:rsidRPr="00797B66">
              <w:rPr>
                <w:b/>
                <w:color w:val="auto"/>
                <w:lang w:val="ru-RU"/>
              </w:rPr>
              <w:t xml:space="preserve"> поседује технички и кадровски капацитет</w:t>
            </w:r>
            <w:r w:rsidR="00174FB7" w:rsidRPr="00797B66">
              <w:rPr>
                <w:color w:val="auto"/>
                <w:lang w:val="ru-RU"/>
              </w:rPr>
              <w:t>.</w:t>
            </w:r>
          </w:p>
          <w:p w:rsidR="00174FB7" w:rsidRPr="00797B66" w:rsidRDefault="00174FB7" w:rsidP="00807D9B">
            <w:pPr>
              <w:pStyle w:val="Standard"/>
              <w:tabs>
                <w:tab w:val="clear" w:pos="1440"/>
                <w:tab w:val="left" w:pos="1080"/>
              </w:tabs>
              <w:rPr>
                <w:color w:val="auto"/>
                <w:lang w:val="ru-RU"/>
              </w:rPr>
            </w:pPr>
          </w:p>
        </w:tc>
      </w:tr>
    </w:tbl>
    <w:p w:rsidR="00174FB7" w:rsidRPr="00797B66" w:rsidRDefault="00174FB7" w:rsidP="00174FB7">
      <w:pPr>
        <w:rPr>
          <w:b/>
          <w:bCs/>
          <w:iCs/>
          <w:sz w:val="22"/>
          <w:szCs w:val="22"/>
        </w:rPr>
      </w:pPr>
      <w:r w:rsidRPr="00797B66">
        <w:rPr>
          <w:b/>
          <w:bCs/>
          <w:iCs/>
          <w:sz w:val="22"/>
          <w:szCs w:val="22"/>
        </w:rPr>
        <w:t xml:space="preserve">   5.     </w:t>
      </w:r>
      <w:r w:rsidRPr="00797B66">
        <w:rPr>
          <w:b/>
          <w:szCs w:val="24"/>
        </w:rPr>
        <w:t xml:space="preserve">Да поседује акредитацију (сертификат) Акредитационог Тела Србије за  </w:t>
      </w:r>
    </w:p>
    <w:p w:rsidR="00174FB7" w:rsidRPr="00797B66" w:rsidRDefault="00174FB7" w:rsidP="00174FB7">
      <w:pPr>
        <w:rPr>
          <w:b/>
          <w:szCs w:val="24"/>
        </w:rPr>
      </w:pPr>
      <w:r w:rsidRPr="00797B66">
        <w:rPr>
          <w:b/>
          <w:szCs w:val="24"/>
        </w:rPr>
        <w:t xml:space="preserve">          (АТС) за испитивање узорака по стандарду SRPS ISO/IEC 17025.</w:t>
      </w:r>
    </w:p>
    <w:p w:rsidR="00174FB7" w:rsidRPr="00797B66" w:rsidRDefault="00174FB7" w:rsidP="00AB273C">
      <w:pPr>
        <w:spacing w:beforeLines="50" w:before="120" w:after="120"/>
        <w:rPr>
          <w:lang w:val="ru-RU"/>
        </w:rPr>
      </w:pP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AC5A46" w:rsidRDefault="005D65DA" w:rsidP="00AC5A46">
            <w:pPr>
              <w:pStyle w:val="Standard"/>
              <w:tabs>
                <w:tab w:val="clear" w:pos="1440"/>
                <w:tab w:val="left" w:pos="1080"/>
              </w:tabs>
              <w:rPr>
                <w:b/>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Pr="00E54709" w:rsidRDefault="0015701C" w:rsidP="000C6318">
      <w:pPr>
        <w:pStyle w:val="Standard"/>
        <w:rPr>
          <w:b/>
          <w:lang w:val="ru-RU"/>
        </w:rPr>
      </w:pPr>
    </w:p>
    <w:p w:rsidR="007E6759" w:rsidRDefault="007E6759" w:rsidP="00084A27">
      <w:pPr>
        <w:pStyle w:val="Standard"/>
        <w:outlineLvl w:val="0"/>
        <w:rPr>
          <w:b/>
          <w:lang w:val="ru-RU"/>
        </w:rPr>
      </w:pPr>
    </w:p>
    <w:p w:rsidR="00760252" w:rsidRDefault="00760252" w:rsidP="00760252">
      <w:pPr>
        <w:pStyle w:val="Standard"/>
        <w:jc w:val="center"/>
        <w:outlineLvl w:val="0"/>
        <w:rPr>
          <w:b/>
          <w:lang w:val="ru-RU"/>
        </w:rPr>
      </w:pPr>
      <w:r w:rsidRPr="00E54709">
        <w:rPr>
          <w:b/>
          <w:lang w:val="ru-RU"/>
        </w:rPr>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6B5AA4" w:rsidRPr="00997EEE" w:rsidRDefault="006B5AA4" w:rsidP="00BF225D">
      <w:pPr>
        <w:numPr>
          <w:ilvl w:val="0"/>
          <w:numId w:val="13"/>
        </w:numPr>
        <w:rPr>
          <w:b/>
          <w:color w:val="FF0000"/>
          <w:szCs w:val="24"/>
        </w:rPr>
      </w:pPr>
      <w:r w:rsidRPr="00440D5C">
        <w:rPr>
          <w:b/>
          <w:szCs w:val="24"/>
        </w:rPr>
        <w:t>Финансијски капацитет</w:t>
      </w:r>
    </w:p>
    <w:p w:rsidR="006B5AA4" w:rsidRPr="00440D5C" w:rsidRDefault="006B5AA4" w:rsidP="006B5AA4">
      <w:pPr>
        <w:ind w:left="1710"/>
        <w:rPr>
          <w:b/>
          <w:szCs w:val="24"/>
        </w:rPr>
      </w:pPr>
    </w:p>
    <w:p w:rsidR="00592E84" w:rsidRPr="000C6318"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да пословни рачун понуђача није био у блокади у последњих</w:t>
      </w:r>
      <w:r w:rsidR="00FF7CB3">
        <w:rPr>
          <w:rFonts w:ascii="Times New Roman" w:hAnsi="Times New Roman"/>
          <w:sz w:val="24"/>
          <w:szCs w:val="24"/>
          <w:lang w:val="sr-Cyrl-CS"/>
        </w:rPr>
        <w:t xml:space="preserve"> шест (6)</w:t>
      </w:r>
      <w:r w:rsidRPr="00440D5C">
        <w:rPr>
          <w:rFonts w:ascii="Times New Roman" w:hAnsi="Times New Roman"/>
          <w:sz w:val="24"/>
          <w:szCs w:val="24"/>
          <w:lang w:val="sr-Cyrl-CS"/>
        </w:rPr>
        <w:t xml:space="preserve">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w:t>
      </w:r>
      <w:r w:rsidRPr="0015701C">
        <w:rPr>
          <w:rFonts w:ascii="Times New Roman" w:hAnsi="Times New Roman"/>
          <w:sz w:val="24"/>
          <w:szCs w:val="24"/>
          <w:lang w:val="sr-Cyrl-CS"/>
        </w:rPr>
        <w:t>неопходно да обухвата месеце</w:t>
      </w:r>
      <w:r w:rsidR="004907A3">
        <w:rPr>
          <w:rFonts w:ascii="Times New Roman" w:hAnsi="Times New Roman"/>
          <w:sz w:val="24"/>
          <w:szCs w:val="24"/>
          <w:lang w:val="sr-Cyrl-CS"/>
        </w:rPr>
        <w:t xml:space="preserve"> Септембар,</w:t>
      </w:r>
      <w:r w:rsidRPr="0015701C">
        <w:rPr>
          <w:rFonts w:ascii="Times New Roman" w:hAnsi="Times New Roman"/>
          <w:sz w:val="24"/>
          <w:szCs w:val="24"/>
          <w:lang w:val="sr-Cyrl-CS"/>
        </w:rPr>
        <w:t xml:space="preserve"> </w:t>
      </w:r>
      <w:r w:rsidR="00E15424">
        <w:rPr>
          <w:rFonts w:ascii="Times New Roman" w:hAnsi="Times New Roman"/>
          <w:sz w:val="24"/>
          <w:szCs w:val="24"/>
          <w:lang w:val="sr-Cyrl-CS"/>
        </w:rPr>
        <w:t>Октобар, Новембар</w:t>
      </w:r>
      <w:r w:rsidR="004A6EC1" w:rsidRPr="0015701C">
        <w:rPr>
          <w:rFonts w:ascii="Times New Roman" w:hAnsi="Times New Roman"/>
          <w:sz w:val="24"/>
          <w:szCs w:val="24"/>
          <w:lang w:val="sr-Cyrl-CS"/>
        </w:rPr>
        <w:t xml:space="preserve"> и </w:t>
      </w:r>
      <w:r w:rsidR="00137CF7" w:rsidRPr="0015701C">
        <w:rPr>
          <w:rFonts w:ascii="Times New Roman" w:hAnsi="Times New Roman"/>
          <w:sz w:val="24"/>
          <w:szCs w:val="24"/>
          <w:lang w:val="sr-Cyrl-CS"/>
        </w:rPr>
        <w:t xml:space="preserve"> </w:t>
      </w:r>
      <w:r w:rsidR="0015701C" w:rsidRPr="0015701C">
        <w:rPr>
          <w:rFonts w:ascii="Times New Roman" w:hAnsi="Times New Roman"/>
          <w:sz w:val="24"/>
          <w:szCs w:val="24"/>
          <w:lang w:val="sr-Cyrl-CS"/>
        </w:rPr>
        <w:t>Децембар 201</w:t>
      </w:r>
      <w:r w:rsidR="00E15424">
        <w:rPr>
          <w:rFonts w:ascii="Times New Roman" w:hAnsi="Times New Roman"/>
          <w:sz w:val="24"/>
          <w:szCs w:val="24"/>
          <w:lang w:val="sr-Cyrl-CS"/>
        </w:rPr>
        <w:t>8</w:t>
      </w:r>
      <w:r w:rsidR="004A6EC1" w:rsidRPr="0015701C">
        <w:rPr>
          <w:rFonts w:ascii="Times New Roman" w:hAnsi="Times New Roman"/>
          <w:sz w:val="24"/>
          <w:szCs w:val="24"/>
          <w:lang w:val="sr-Cyrl-CS"/>
        </w:rPr>
        <w:t>.</w:t>
      </w:r>
      <w:r w:rsidR="00337960" w:rsidRPr="0015701C">
        <w:rPr>
          <w:rFonts w:ascii="Times New Roman" w:hAnsi="Times New Roman"/>
          <w:sz w:val="24"/>
          <w:szCs w:val="24"/>
          <w:lang w:val="sr-Cyrl-CS"/>
        </w:rPr>
        <w:t xml:space="preserve"> </w:t>
      </w:r>
      <w:r w:rsidR="004A6EC1" w:rsidRPr="0015701C">
        <w:rPr>
          <w:rFonts w:ascii="Times New Roman" w:hAnsi="Times New Roman"/>
          <w:sz w:val="24"/>
          <w:szCs w:val="24"/>
          <w:lang w:val="sr-Cyrl-CS"/>
        </w:rPr>
        <w:t>године и Јануар</w:t>
      </w:r>
      <w:r w:rsidR="005C2518" w:rsidRPr="0015701C">
        <w:rPr>
          <w:rFonts w:ascii="Times New Roman" w:hAnsi="Times New Roman"/>
          <w:sz w:val="24"/>
          <w:szCs w:val="24"/>
        </w:rPr>
        <w:t>,</w:t>
      </w:r>
      <w:r w:rsidR="004A6EC1" w:rsidRPr="0015701C">
        <w:rPr>
          <w:rFonts w:ascii="Times New Roman" w:hAnsi="Times New Roman"/>
          <w:sz w:val="24"/>
          <w:szCs w:val="24"/>
          <w:lang w:val="sr-Cyrl-CS"/>
        </w:rPr>
        <w:t xml:space="preserve"> Фебруар</w:t>
      </w:r>
      <w:r w:rsidR="000C6318">
        <w:rPr>
          <w:rFonts w:ascii="Times New Roman" w:hAnsi="Times New Roman"/>
          <w:sz w:val="24"/>
          <w:szCs w:val="24"/>
          <w:lang w:val="sr-Cyrl-CS"/>
        </w:rPr>
        <w:t xml:space="preserve">, </w:t>
      </w:r>
      <w:r w:rsidR="0015701C" w:rsidRPr="0015701C">
        <w:rPr>
          <w:rFonts w:ascii="Times New Roman" w:hAnsi="Times New Roman"/>
          <w:sz w:val="24"/>
          <w:szCs w:val="24"/>
          <w:lang w:val="sr-Cyrl-CS"/>
        </w:rPr>
        <w:t>201</w:t>
      </w:r>
      <w:r w:rsidR="00E15424">
        <w:rPr>
          <w:rFonts w:ascii="Times New Roman" w:hAnsi="Times New Roman"/>
          <w:sz w:val="24"/>
          <w:szCs w:val="24"/>
          <w:lang w:val="sr-Cyrl-CS"/>
        </w:rPr>
        <w:t>9</w:t>
      </w:r>
      <w:r w:rsidR="004A6EC1" w:rsidRPr="0015701C">
        <w:rPr>
          <w:rFonts w:ascii="Times New Roman" w:hAnsi="Times New Roman"/>
          <w:sz w:val="24"/>
          <w:szCs w:val="24"/>
          <w:lang w:val="sr-Cyrl-CS"/>
        </w:rPr>
        <w:t xml:space="preserve">. године </w:t>
      </w:r>
      <w:r w:rsidRPr="0015701C">
        <w:rPr>
          <w:rFonts w:ascii="Times New Roman" w:hAnsi="Times New Roman"/>
          <w:sz w:val="24"/>
          <w:szCs w:val="24"/>
          <w:lang w:val="sr-Cyrl-CS"/>
        </w:rPr>
        <w:t>(члан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C6318" w:rsidTr="000C6318">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0C6318" w:rsidRDefault="000C6318">
            <w:pPr>
              <w:shd w:val="clear" w:color="auto" w:fill="FFFFFF"/>
              <w:tabs>
                <w:tab w:val="left" w:pos="1080"/>
              </w:tabs>
              <w:spacing w:line="276" w:lineRule="auto"/>
              <w:jc w:val="right"/>
              <w:rPr>
                <w:b/>
                <w:szCs w:val="24"/>
              </w:rPr>
            </w:pPr>
            <w:r>
              <w:rPr>
                <w:b/>
                <w:szCs w:val="24"/>
              </w:rPr>
              <w:t>Доказ за правно  лице:</w:t>
            </w:r>
          </w:p>
          <w:p w:rsidR="000C6318" w:rsidRDefault="000C6318">
            <w:pPr>
              <w:shd w:val="clear" w:color="auto" w:fill="FFFFFF"/>
              <w:tabs>
                <w:tab w:val="left" w:pos="1080"/>
              </w:tabs>
              <w:spacing w:line="276" w:lineRule="auto"/>
              <w:jc w:val="right"/>
              <w:rPr>
                <w:b/>
                <w:szCs w:val="24"/>
              </w:rPr>
            </w:pP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C6318" w:rsidRDefault="000C6318">
            <w:pPr>
              <w:tabs>
                <w:tab w:val="left" w:pos="720"/>
              </w:tabs>
              <w:spacing w:line="276" w:lineRule="auto"/>
              <w:rPr>
                <w:szCs w:val="24"/>
                <w:lang w:val="sr-Cyrl-RS"/>
              </w:rPr>
            </w:pPr>
            <w:r>
              <w:rPr>
                <w:szCs w:val="24"/>
              </w:rPr>
              <w:t xml:space="preserve">- </w:t>
            </w:r>
            <w:r>
              <w:t>Потврда Народне банке Србије о броју дана неликвидности</w:t>
            </w:r>
            <w:r>
              <w:rPr>
                <w:lang w:val="sr-Cyrl-RS"/>
              </w:rPr>
              <w:t>.</w:t>
            </w:r>
          </w:p>
        </w:tc>
      </w:tr>
      <w:tr w:rsidR="000C6318" w:rsidTr="000C6318">
        <w:trPr>
          <w:trHeight w:val="7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C6318" w:rsidRDefault="000C6318">
            <w:pPr>
              <w:tabs>
                <w:tab w:val="left" w:pos="720"/>
              </w:tabs>
              <w:spacing w:before="60" w:line="276" w:lineRule="auto"/>
              <w:jc w:val="right"/>
              <w:rPr>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C6318" w:rsidRDefault="000C6318">
            <w:pPr>
              <w:spacing w:beforeLines="20" w:before="48" w:line="200" w:lineRule="exact"/>
              <w:ind w:hanging="21"/>
              <w:rPr>
                <w:b/>
                <w:szCs w:val="24"/>
              </w:rPr>
            </w:pPr>
            <w:r>
              <w:rPr>
                <w:szCs w:val="24"/>
              </w:rPr>
              <w:t xml:space="preserve">- Потврда пословне банке </w:t>
            </w:r>
            <w:r>
              <w:t>о броју дана неликвидности</w:t>
            </w:r>
            <w:r>
              <w:rPr>
                <w:szCs w:val="24"/>
              </w:rPr>
              <w:t>.</w:t>
            </w:r>
          </w:p>
        </w:tc>
      </w:tr>
      <w:tr w:rsidR="000C6318" w:rsidTr="000C631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C6318" w:rsidRDefault="000C6318">
            <w:pPr>
              <w:tabs>
                <w:tab w:val="left" w:pos="720"/>
              </w:tabs>
              <w:spacing w:before="60" w:line="276" w:lineRule="auto"/>
              <w:jc w:val="right"/>
              <w:rPr>
                <w:b/>
                <w:szCs w:val="24"/>
              </w:rPr>
            </w:pPr>
            <w:r>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C6318" w:rsidRDefault="000C6318">
            <w:pPr>
              <w:tabs>
                <w:tab w:val="left" w:pos="720"/>
              </w:tabs>
              <w:spacing w:line="276" w:lineRule="auto"/>
              <w:rPr>
                <w:szCs w:val="24"/>
              </w:rPr>
            </w:pPr>
            <w:r>
              <w:rPr>
                <w:szCs w:val="24"/>
              </w:rPr>
              <w:t xml:space="preserve">- Потврда пословне банке </w:t>
            </w:r>
            <w:r>
              <w:t>о броју дана неликвидности</w:t>
            </w:r>
            <w:r>
              <w:rPr>
                <w:szCs w:val="24"/>
              </w:rPr>
              <w:t>.</w:t>
            </w:r>
          </w:p>
        </w:tc>
      </w:tr>
    </w:tbl>
    <w:p w:rsidR="001A7D24" w:rsidRPr="00156002" w:rsidRDefault="001A7D24" w:rsidP="001A7D24">
      <w:pPr>
        <w:tabs>
          <w:tab w:val="clear" w:pos="1440"/>
          <w:tab w:val="left" w:pos="1080"/>
        </w:tabs>
        <w:rPr>
          <w:b/>
          <w:sz w:val="22"/>
          <w:szCs w:val="22"/>
          <w:lang w:val="ru-RU"/>
        </w:rPr>
      </w:pPr>
    </w:p>
    <w:p w:rsidR="001A7D24" w:rsidRPr="00797B66" w:rsidRDefault="001A7D24" w:rsidP="001A7D24">
      <w:pPr>
        <w:rPr>
          <w:b/>
          <w:szCs w:val="24"/>
        </w:rPr>
      </w:pPr>
      <w:r>
        <w:rPr>
          <w:b/>
          <w:szCs w:val="24"/>
        </w:rPr>
        <w:tab/>
        <w:t>2.</w:t>
      </w:r>
      <w:r w:rsidRPr="00594417">
        <w:rPr>
          <w:b/>
          <w:szCs w:val="24"/>
        </w:rPr>
        <w:t xml:space="preserve"> </w:t>
      </w:r>
      <w:r>
        <w:rPr>
          <w:b/>
          <w:szCs w:val="24"/>
        </w:rPr>
        <w:t xml:space="preserve">  </w:t>
      </w:r>
      <w:r w:rsidR="00797B66" w:rsidRPr="00797B66">
        <w:rPr>
          <w:b/>
          <w:szCs w:val="24"/>
        </w:rPr>
        <w:t>Технички капацитет</w:t>
      </w:r>
    </w:p>
    <w:p w:rsidR="004F3582" w:rsidRPr="00797B66" w:rsidRDefault="000C6318" w:rsidP="000C6318">
      <w:pPr>
        <w:tabs>
          <w:tab w:val="left" w:pos="1080"/>
        </w:tabs>
        <w:jc w:val="left"/>
        <w:rPr>
          <w:b/>
          <w:sz w:val="22"/>
          <w:szCs w:val="22"/>
        </w:rPr>
      </w:pPr>
      <w:r>
        <w:rPr>
          <w:sz w:val="22"/>
          <w:szCs w:val="22"/>
        </w:rPr>
        <w:tab/>
      </w:r>
    </w:p>
    <w:p w:rsidR="004F3582" w:rsidRPr="00797B66" w:rsidRDefault="004F3582" w:rsidP="004F3582">
      <w:pPr>
        <w:tabs>
          <w:tab w:val="clear" w:pos="1440"/>
          <w:tab w:val="left" w:pos="0"/>
        </w:tabs>
        <w:ind w:firstLine="1440"/>
        <w:rPr>
          <w:szCs w:val="24"/>
        </w:rPr>
      </w:pPr>
      <w:r w:rsidRPr="00797B66">
        <w:rPr>
          <w:szCs w:val="24"/>
        </w:rPr>
        <w:t>П</w:t>
      </w:r>
      <w:r w:rsidR="005C440E">
        <w:rPr>
          <w:szCs w:val="24"/>
        </w:rPr>
        <w:t xml:space="preserve">онуђач мора да поседује најмање </w:t>
      </w:r>
      <w:r w:rsidR="004E7BA3" w:rsidRPr="00797B66">
        <w:rPr>
          <w:szCs w:val="24"/>
          <w:lang w:val="sr-Cyrl-RS"/>
        </w:rPr>
        <w:t>једно</w:t>
      </w:r>
      <w:r w:rsidR="005C440E">
        <w:rPr>
          <w:szCs w:val="24"/>
        </w:rPr>
        <w:t xml:space="preserve"> (1)</w:t>
      </w:r>
      <w:r w:rsidRPr="00797B66">
        <w:rPr>
          <w:szCs w:val="24"/>
        </w:rPr>
        <w:t xml:space="preserve"> </w:t>
      </w:r>
      <w:r w:rsidR="00441876" w:rsidRPr="00797B66">
        <w:rPr>
          <w:szCs w:val="24"/>
        </w:rPr>
        <w:t>возило</w:t>
      </w:r>
      <w:r w:rsidRPr="00797B66">
        <w:rPr>
          <w:szCs w:val="24"/>
        </w:rPr>
        <w:t xml:space="preserve"> </w:t>
      </w:r>
      <w:r w:rsidRPr="00797B66">
        <w:rPr>
          <w:lang w:val="ru-RU"/>
        </w:rPr>
        <w:t>регистрована на име понуђача, на име даваоца лизинга или закуподавца</w:t>
      </w:r>
      <w:r w:rsidRPr="00797B66">
        <w:t>,</w:t>
      </w:r>
      <w:r w:rsidRPr="00797B66">
        <w:rPr>
          <w:szCs w:val="24"/>
        </w:rPr>
        <w:t xml:space="preserve"> (члан 77. став 2. тачка 2) Закона о јавним набавкама).</w:t>
      </w:r>
    </w:p>
    <w:p w:rsidR="004F3582" w:rsidRPr="00797B66"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97B66" w:rsidRPr="00797B66" w:rsidTr="00CA64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582" w:rsidRPr="00797B66" w:rsidRDefault="004F3582" w:rsidP="00CA64B5">
            <w:pPr>
              <w:shd w:val="clear" w:color="auto" w:fill="FFFFFF"/>
              <w:tabs>
                <w:tab w:val="left" w:pos="1080"/>
              </w:tabs>
              <w:jc w:val="right"/>
              <w:rPr>
                <w:b/>
                <w:szCs w:val="24"/>
              </w:rPr>
            </w:pPr>
            <w:r w:rsidRPr="00797B6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582" w:rsidRPr="00797B66" w:rsidRDefault="004F3582" w:rsidP="00CA64B5">
            <w:pPr>
              <w:rPr>
                <w:b/>
                <w:bCs/>
                <w:i/>
                <w:iCs/>
                <w:szCs w:val="24"/>
              </w:rPr>
            </w:pPr>
            <w:r w:rsidRPr="00797B66">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116C9C" w:rsidRPr="00997EEE" w:rsidRDefault="00116C9C" w:rsidP="000C6318">
      <w:pPr>
        <w:rPr>
          <w:b/>
          <w:color w:val="FF0000"/>
          <w:szCs w:val="24"/>
        </w:rPr>
      </w:pPr>
    </w:p>
    <w:p w:rsidR="001A7D24" w:rsidRPr="00797B66" w:rsidRDefault="004F3582" w:rsidP="004F3582">
      <w:pPr>
        <w:ind w:left="1350"/>
        <w:rPr>
          <w:b/>
          <w:szCs w:val="24"/>
        </w:rPr>
      </w:pPr>
      <w:r w:rsidRPr="00797B66">
        <w:rPr>
          <w:b/>
          <w:szCs w:val="24"/>
        </w:rPr>
        <w:t xml:space="preserve">3. </w:t>
      </w:r>
      <w:r w:rsidR="001A7D24" w:rsidRPr="00797B66">
        <w:rPr>
          <w:b/>
          <w:szCs w:val="24"/>
        </w:rPr>
        <w:t>Кадровски капацитет</w:t>
      </w:r>
    </w:p>
    <w:p w:rsidR="001A7D24" w:rsidRPr="00797B66" w:rsidRDefault="001A7D24" w:rsidP="001A7D24">
      <w:pPr>
        <w:rPr>
          <w:b/>
          <w:szCs w:val="24"/>
        </w:rPr>
      </w:pPr>
      <w:r w:rsidRPr="00797B66">
        <w:rPr>
          <w:b/>
          <w:szCs w:val="24"/>
        </w:rPr>
        <w:t xml:space="preserve">                                </w:t>
      </w:r>
    </w:p>
    <w:p w:rsidR="001A7D24" w:rsidRPr="00797B66" w:rsidRDefault="001A7D24" w:rsidP="001A7D24">
      <w:r w:rsidRPr="00797B66">
        <w:rPr>
          <w:sz w:val="22"/>
          <w:szCs w:val="22"/>
        </w:rPr>
        <w:t xml:space="preserve">                      </w:t>
      </w:r>
      <w:r w:rsidR="00797B66" w:rsidRPr="00797B66">
        <w:rPr>
          <w:rFonts w:eastAsia="Calibri"/>
        </w:rPr>
        <w:t xml:space="preserve">  </w:t>
      </w:r>
      <w:r w:rsidR="00797B66" w:rsidRPr="00797B66">
        <w:rPr>
          <w:szCs w:val="24"/>
          <w:lang w:val="sr-Cyrl-RS"/>
        </w:rPr>
        <w:t>П</w:t>
      </w:r>
      <w:r w:rsidR="00797B66" w:rsidRPr="00797B66">
        <w:rPr>
          <w:szCs w:val="24"/>
        </w:rPr>
        <w:t>онуђач мора да има најмање</w:t>
      </w:r>
      <w:r w:rsidR="009C55EE">
        <w:rPr>
          <w:szCs w:val="24"/>
          <w:lang w:val="sr-Cyrl-RS"/>
        </w:rPr>
        <w:t xml:space="preserve"> десет</w:t>
      </w:r>
      <w:r w:rsidR="00797B66" w:rsidRPr="00797B66">
        <w:rPr>
          <w:szCs w:val="24"/>
        </w:rPr>
        <w:t xml:space="preserve"> </w:t>
      </w:r>
      <w:r w:rsidR="009C55EE">
        <w:rPr>
          <w:szCs w:val="24"/>
          <w:lang w:val="sr-Cyrl-RS"/>
        </w:rPr>
        <w:t>(</w:t>
      </w:r>
      <w:r w:rsidR="00797B66" w:rsidRPr="00797B66">
        <w:rPr>
          <w:szCs w:val="24"/>
        </w:rPr>
        <w:t>1</w:t>
      </w:r>
      <w:r w:rsidRPr="00797B66">
        <w:rPr>
          <w:szCs w:val="24"/>
        </w:rPr>
        <w:t>0</w:t>
      </w:r>
      <w:r w:rsidR="009C55EE">
        <w:rPr>
          <w:szCs w:val="24"/>
          <w:lang w:val="sr-Cyrl-RS"/>
        </w:rPr>
        <w:t>)</w:t>
      </w:r>
      <w:r w:rsidRPr="00797B66">
        <w:rPr>
          <w:szCs w:val="24"/>
        </w:rPr>
        <w:t xml:space="preserve"> запослених лица на неодређено или одређено време или радно ангажованих уговором о делу</w:t>
      </w:r>
      <w:r w:rsidRPr="00797B66">
        <w:rPr>
          <w:szCs w:val="24"/>
          <w:lang w:val="ru-RU"/>
        </w:rPr>
        <w:t>,</w:t>
      </w:r>
      <w:r w:rsidRPr="00797B66">
        <w:rPr>
          <w:szCs w:val="24"/>
        </w:rPr>
        <w:t xml:space="preserve"> односно уговором о привременим и повременим пословима</w:t>
      </w:r>
      <w:r w:rsidRPr="00797B66">
        <w:t xml:space="preserve"> или другим уговором о ангажовању радника по било ком основу који је регулисан законом</w:t>
      </w:r>
      <w:r w:rsidRPr="00797B66">
        <w:rPr>
          <w:szCs w:val="24"/>
        </w:rPr>
        <w:t xml:space="preserve">, од тога </w:t>
      </w:r>
      <w:r w:rsidRPr="00797B66">
        <w:t>миним</w:t>
      </w:r>
      <w:r w:rsidR="00797B66" w:rsidRPr="00797B66">
        <w:t>ално</w:t>
      </w:r>
      <w:r w:rsidR="006C190B">
        <w:rPr>
          <w:lang w:val="sr-Cyrl-RS"/>
        </w:rPr>
        <w:t xml:space="preserve"> четворо</w:t>
      </w:r>
      <w:r w:rsidR="00797B66" w:rsidRPr="00797B66">
        <w:t xml:space="preserve"> </w:t>
      </w:r>
      <w:r w:rsidR="006C190B">
        <w:rPr>
          <w:lang w:val="sr-Cyrl-RS"/>
        </w:rPr>
        <w:t>(</w:t>
      </w:r>
      <w:r w:rsidR="00797B66" w:rsidRPr="00797B66">
        <w:t>4</w:t>
      </w:r>
      <w:r w:rsidR="006C190B">
        <w:rPr>
          <w:lang w:val="sr-Cyrl-RS"/>
        </w:rPr>
        <w:t>)</w:t>
      </w:r>
      <w:r w:rsidR="005C2518" w:rsidRPr="00797B66">
        <w:t xml:space="preserve"> запослених у </w:t>
      </w:r>
      <w:r w:rsidRPr="00797B66">
        <w:t>оквиру Лабор</w:t>
      </w:r>
      <w:r w:rsidR="00797B66" w:rsidRPr="00797B66">
        <w:t>аторије за испитивање састава растварача, од чега је минимално</w:t>
      </w:r>
      <w:r w:rsidR="006C190B">
        <w:rPr>
          <w:lang w:val="sr-Cyrl-RS"/>
        </w:rPr>
        <w:t xml:space="preserve"> два</w:t>
      </w:r>
      <w:r w:rsidR="00797B66" w:rsidRPr="00797B66">
        <w:t xml:space="preserve"> </w:t>
      </w:r>
      <w:r w:rsidR="006C190B">
        <w:rPr>
          <w:lang w:val="sr-Cyrl-RS"/>
        </w:rPr>
        <w:t>(</w:t>
      </w:r>
      <w:r w:rsidR="00797B66" w:rsidRPr="00797B66">
        <w:t>2</w:t>
      </w:r>
      <w:r w:rsidR="006C190B">
        <w:rPr>
          <w:lang w:val="sr-Cyrl-RS"/>
        </w:rPr>
        <w:t>)</w:t>
      </w:r>
      <w:r w:rsidR="00797B66" w:rsidRPr="00797B66">
        <w:t xml:space="preserve"> запослена</w:t>
      </w:r>
      <w:r w:rsidRPr="00797B66">
        <w:t xml:space="preserve"> са високом стручном спремом (дипл.инжењери технологије или дипломирани хемичари). </w:t>
      </w:r>
    </w:p>
    <w:p w:rsidR="001A7D24" w:rsidRPr="00797B66" w:rsidRDefault="001A7D24" w:rsidP="001A7D24">
      <w:pPr>
        <w:tabs>
          <w:tab w:val="left" w:pos="9270"/>
        </w:tabs>
        <w:spacing w:line="240" w:lineRule="exact"/>
        <w:ind w:left="-90" w:right="45"/>
        <w:outlineLvl w:val="0"/>
        <w:rPr>
          <w:szCs w:val="24"/>
        </w:rPr>
      </w:pPr>
    </w:p>
    <w:p w:rsidR="006B5AA4" w:rsidRPr="00797B66" w:rsidRDefault="001A7D24" w:rsidP="001A7D24">
      <w:pPr>
        <w:rPr>
          <w:b/>
          <w:sz w:val="22"/>
          <w:szCs w:val="22"/>
        </w:rPr>
      </w:pPr>
      <w:r w:rsidRPr="00797B66">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97B66" w:rsidRPr="00797B66" w:rsidTr="00592E84">
        <w:trPr>
          <w:trHeight w:val="50"/>
          <w:jc w:val="center"/>
        </w:trPr>
        <w:tc>
          <w:tcPr>
            <w:tcW w:w="2113" w:type="dxa"/>
            <w:shd w:val="clear" w:color="auto" w:fill="FFFFFF"/>
          </w:tcPr>
          <w:p w:rsidR="001A7D24" w:rsidRPr="00797B66" w:rsidRDefault="001A7D24" w:rsidP="00592E84">
            <w:pPr>
              <w:shd w:val="clear" w:color="auto" w:fill="FFFFFF"/>
              <w:tabs>
                <w:tab w:val="clear" w:pos="1440"/>
                <w:tab w:val="left" w:pos="1080"/>
              </w:tabs>
              <w:jc w:val="right"/>
              <w:rPr>
                <w:b/>
                <w:szCs w:val="24"/>
              </w:rPr>
            </w:pPr>
            <w:r w:rsidRPr="00797B66">
              <w:rPr>
                <w:b/>
                <w:szCs w:val="24"/>
              </w:rPr>
              <w:t>Доказ за правно  лице:</w:t>
            </w:r>
          </w:p>
        </w:tc>
        <w:tc>
          <w:tcPr>
            <w:tcW w:w="6299" w:type="dxa"/>
            <w:vMerge w:val="restart"/>
            <w:shd w:val="clear" w:color="auto" w:fill="FFFFFF"/>
            <w:vAlign w:val="center"/>
          </w:tcPr>
          <w:p w:rsidR="001A7D24" w:rsidRPr="00797B66" w:rsidRDefault="001A7D24" w:rsidP="00592E84">
            <w:pPr>
              <w:tabs>
                <w:tab w:val="left" w:pos="720"/>
              </w:tabs>
              <w:rPr>
                <w:b/>
                <w:noProof/>
                <w:szCs w:val="22"/>
              </w:rPr>
            </w:pPr>
          </w:p>
          <w:p w:rsidR="001A7D24" w:rsidRPr="00797B66" w:rsidRDefault="001A7D24" w:rsidP="00592E84">
            <w:pPr>
              <w:tabs>
                <w:tab w:val="left" w:pos="720"/>
              </w:tabs>
              <w:rPr>
                <w:szCs w:val="24"/>
              </w:rPr>
            </w:pPr>
            <w:r w:rsidRPr="00797B66">
              <w:rPr>
                <w:noProof/>
                <w:szCs w:val="24"/>
              </w:rPr>
              <w:t xml:space="preserve">- </w:t>
            </w:r>
            <w:r w:rsidRPr="00797B66">
              <w:rPr>
                <w:b/>
                <w:noProof/>
                <w:szCs w:val="24"/>
              </w:rPr>
              <w:t>Копије доказа о радном статусу</w:t>
            </w:r>
            <w:r w:rsidRPr="00797B66">
              <w:rPr>
                <w:noProof/>
                <w:szCs w:val="24"/>
              </w:rPr>
              <w:t xml:space="preserve"> (</w:t>
            </w:r>
            <w:r w:rsidRPr="00797B66">
              <w:rPr>
                <w:szCs w:val="24"/>
              </w:rPr>
              <w:t xml:space="preserve">Копије обрасца </w:t>
            </w:r>
            <w:r w:rsidRPr="00797B66">
              <w:rPr>
                <w:bCs/>
                <w:szCs w:val="24"/>
              </w:rPr>
              <w:t>М-3а, М или</w:t>
            </w:r>
            <w:r w:rsidRPr="00797B66">
              <w:rPr>
                <w:b/>
                <w:bCs/>
                <w:szCs w:val="24"/>
              </w:rPr>
              <w:t xml:space="preserve"> </w:t>
            </w:r>
            <w:r w:rsidRPr="00797B66">
              <w:rPr>
                <w:bCs/>
                <w:szCs w:val="24"/>
              </w:rPr>
              <w:t>други одговарајући образац,</w:t>
            </w:r>
            <w:r w:rsidRPr="00797B66">
              <w:rPr>
                <w:b/>
                <w:bCs/>
                <w:szCs w:val="24"/>
              </w:rPr>
              <w:t xml:space="preserve"> </w:t>
            </w:r>
            <w:r w:rsidRPr="00797B66">
              <w:rPr>
                <w:szCs w:val="24"/>
              </w:rPr>
              <w:t xml:space="preserve">из којег се види да су  запослена лица пријављена на пензијско осигурање, </w:t>
            </w:r>
            <w:r w:rsidRPr="00797B66">
              <w:rPr>
                <w:noProof/>
                <w:szCs w:val="24"/>
              </w:rPr>
              <w:t>уговор о привременим и повременим пословима или уговор о делу</w:t>
            </w:r>
            <w:r w:rsidRPr="00797B66">
              <w:rPr>
                <w:szCs w:val="24"/>
              </w:rPr>
              <w:t xml:space="preserve"> или </w:t>
            </w:r>
            <w:r w:rsidRPr="00797B66">
              <w:t>уговор о ангажовању по било ком основу који је регулисан законом</w:t>
            </w:r>
            <w:r w:rsidRPr="00797B66">
              <w:rPr>
                <w:noProof/>
                <w:szCs w:val="24"/>
              </w:rPr>
              <w:t>),</w:t>
            </w:r>
            <w:r w:rsidRPr="00797B66">
              <w:rPr>
                <w:szCs w:val="24"/>
              </w:rPr>
              <w:t xml:space="preserve"> з</w:t>
            </w:r>
            <w:r w:rsidR="007B4DF7" w:rsidRPr="00797B66">
              <w:rPr>
                <w:szCs w:val="24"/>
              </w:rPr>
              <w:t>а сваког запосленог појединачно,</w:t>
            </w:r>
            <w:r w:rsidR="007B4DF7" w:rsidRPr="00797B66">
              <w:rPr>
                <w:szCs w:val="24"/>
                <w:lang w:val="ru-RU"/>
              </w:rPr>
              <w:t xml:space="preserve"> а све у складу са Законом о раду </w:t>
            </w:r>
            <w:r w:rsidR="007B4DF7" w:rsidRPr="00797B66">
              <w:rPr>
                <w:szCs w:val="24"/>
              </w:rPr>
              <w:t>(„Службени гласник РС”, број 24/05, 61/05, 54/09, 32/13, 75/14 и 13/2017</w:t>
            </w:r>
            <w:r w:rsidR="00A64C78" w:rsidRPr="00797B66">
              <w:t xml:space="preserve"> одлука УС</w:t>
            </w:r>
            <w:r w:rsidR="007B4DF7" w:rsidRPr="00797B66">
              <w:rPr>
                <w:szCs w:val="24"/>
              </w:rPr>
              <w:t>).</w:t>
            </w:r>
          </w:p>
          <w:p w:rsidR="001A7D24" w:rsidRPr="00797B66" w:rsidRDefault="001A7D24" w:rsidP="00592E84">
            <w:pPr>
              <w:tabs>
                <w:tab w:val="left" w:pos="720"/>
              </w:tabs>
              <w:rPr>
                <w:szCs w:val="24"/>
              </w:rPr>
            </w:pPr>
            <w:r w:rsidRPr="00797B66">
              <w:rPr>
                <w:bCs/>
                <w:szCs w:val="24"/>
              </w:rPr>
              <w:t xml:space="preserve">- </w:t>
            </w:r>
            <w:r w:rsidRPr="00797B66">
              <w:rPr>
                <w:b/>
                <w:bCs/>
                <w:szCs w:val="24"/>
              </w:rPr>
              <w:t xml:space="preserve">Копије доказа о захтеваној квалификацији </w:t>
            </w:r>
            <w:r w:rsidRPr="00797B66">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797B66" w:rsidRDefault="001A7D24" w:rsidP="00592E84">
            <w:pPr>
              <w:tabs>
                <w:tab w:val="left" w:pos="720"/>
              </w:tabs>
              <w:rPr>
                <w:sz w:val="21"/>
                <w:szCs w:val="21"/>
              </w:rPr>
            </w:pPr>
          </w:p>
        </w:tc>
      </w:tr>
      <w:tr w:rsidR="00997EEE" w:rsidRPr="00997EEE" w:rsidTr="00592E84">
        <w:trPr>
          <w:trHeight w:val="70"/>
          <w:jc w:val="center"/>
        </w:trPr>
        <w:tc>
          <w:tcPr>
            <w:tcW w:w="2113" w:type="dxa"/>
            <w:shd w:val="clear" w:color="auto" w:fill="FFFFFF"/>
          </w:tcPr>
          <w:p w:rsidR="001A7D24" w:rsidRPr="00797B66" w:rsidRDefault="001A7D24" w:rsidP="00592E84">
            <w:pPr>
              <w:tabs>
                <w:tab w:val="clear" w:pos="1440"/>
                <w:tab w:val="left" w:pos="720"/>
              </w:tabs>
              <w:spacing w:before="60"/>
              <w:jc w:val="right"/>
              <w:rPr>
                <w:b/>
                <w:szCs w:val="24"/>
              </w:rPr>
            </w:pPr>
            <w:r w:rsidRPr="00797B66">
              <w:rPr>
                <w:b/>
                <w:szCs w:val="24"/>
              </w:rPr>
              <w:t>Доказ за предузетнике: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r w:rsidR="00997EEE" w:rsidRPr="00997EEE" w:rsidTr="00592E84">
        <w:trPr>
          <w:trHeight w:val="50"/>
          <w:jc w:val="center"/>
        </w:trPr>
        <w:tc>
          <w:tcPr>
            <w:tcW w:w="2113" w:type="dxa"/>
            <w:shd w:val="clear" w:color="auto" w:fill="FFFFFF"/>
          </w:tcPr>
          <w:p w:rsidR="001A7D24" w:rsidRPr="00797B66" w:rsidRDefault="001A7D24" w:rsidP="00592E84">
            <w:pPr>
              <w:tabs>
                <w:tab w:val="clear" w:pos="1440"/>
                <w:tab w:val="left" w:pos="720"/>
              </w:tabs>
              <w:spacing w:before="60"/>
              <w:jc w:val="right"/>
              <w:rPr>
                <w:b/>
                <w:szCs w:val="24"/>
              </w:rPr>
            </w:pPr>
            <w:r w:rsidRPr="00797B66">
              <w:rPr>
                <w:b/>
                <w:szCs w:val="24"/>
              </w:rPr>
              <w:t>Доказ за физичко лице: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bl>
    <w:p w:rsidR="001A7D24" w:rsidRPr="00997EEE" w:rsidRDefault="001A7D24" w:rsidP="001A7D24">
      <w:pPr>
        <w:outlineLvl w:val="0"/>
        <w:rPr>
          <w:b/>
          <w:color w:val="FF0000"/>
          <w:szCs w:val="24"/>
        </w:rPr>
      </w:pPr>
      <w:r w:rsidRPr="00997EEE">
        <w:rPr>
          <w:b/>
          <w:color w:val="FF0000"/>
          <w:sz w:val="22"/>
          <w:szCs w:val="22"/>
        </w:rPr>
        <w:tab/>
      </w:r>
      <w:r w:rsidRPr="00997EEE">
        <w:rPr>
          <w:b/>
          <w:color w:val="FF0000"/>
          <w:szCs w:val="24"/>
        </w:rPr>
        <w:t xml:space="preserve">                 </w:t>
      </w:r>
    </w:p>
    <w:p w:rsidR="006B5AA4" w:rsidRPr="00797B66" w:rsidRDefault="006B5AA4" w:rsidP="006B5AA4">
      <w:pPr>
        <w:tabs>
          <w:tab w:val="clear" w:pos="1440"/>
          <w:tab w:val="left" w:pos="1080"/>
        </w:tabs>
        <w:ind w:left="1350"/>
        <w:rPr>
          <w:b/>
          <w:szCs w:val="24"/>
        </w:rPr>
      </w:pPr>
      <w:r w:rsidRPr="00797B66">
        <w:rPr>
          <w:b/>
          <w:szCs w:val="24"/>
        </w:rPr>
        <w:t>4. Пос</w:t>
      </w:r>
      <w:r w:rsidR="00797B66" w:rsidRPr="00797B66">
        <w:rPr>
          <w:b/>
          <w:szCs w:val="24"/>
        </w:rPr>
        <w:t xml:space="preserve">ловни капацитет </w:t>
      </w:r>
    </w:p>
    <w:p w:rsidR="006B5AA4" w:rsidRPr="00797B66" w:rsidRDefault="006B5AA4" w:rsidP="006B5AA4">
      <w:pPr>
        <w:tabs>
          <w:tab w:val="clear" w:pos="1440"/>
          <w:tab w:val="left" w:pos="1080"/>
        </w:tabs>
        <w:ind w:left="1710"/>
        <w:rPr>
          <w:b/>
          <w:szCs w:val="24"/>
        </w:rPr>
      </w:pPr>
    </w:p>
    <w:p w:rsidR="006B5AA4" w:rsidRPr="00797B66" w:rsidRDefault="006B5AA4" w:rsidP="007E6759">
      <w:pPr>
        <w:numPr>
          <w:ilvl w:val="0"/>
          <w:numId w:val="12"/>
        </w:numPr>
        <w:tabs>
          <w:tab w:val="clear" w:pos="1440"/>
          <w:tab w:val="left" w:pos="1080"/>
        </w:tabs>
        <w:ind w:left="0" w:firstLine="1440"/>
        <w:rPr>
          <w:rFonts w:eastAsia="Malgun Gothic"/>
          <w:b/>
          <w:szCs w:val="24"/>
        </w:rPr>
      </w:pPr>
      <w:r w:rsidRPr="00797B66">
        <w:rPr>
          <w:szCs w:val="24"/>
        </w:rPr>
        <w:t xml:space="preserve">Понуђач мора да </w:t>
      </w:r>
      <w:r w:rsidRPr="00797B66">
        <w:rPr>
          <w:noProof/>
          <w:szCs w:val="24"/>
        </w:rPr>
        <w:t xml:space="preserve">поседује акредитацију (сертификат) Акредитационог Тела Србије (АТС) за испитивање узорака по стандарду </w:t>
      </w:r>
      <w:r w:rsidRPr="00797B66">
        <w:rPr>
          <w:noProof/>
          <w:szCs w:val="24"/>
          <w:lang w:val="sr-Latn-CS"/>
        </w:rPr>
        <w:t>SRPS ISO/IEC 17025</w:t>
      </w:r>
      <w:r w:rsidRPr="00797B66">
        <w:rPr>
          <w:szCs w:val="24"/>
        </w:rPr>
        <w:t xml:space="preserve">. </w:t>
      </w:r>
    </w:p>
    <w:p w:rsidR="001A7D24" w:rsidRPr="00797B66" w:rsidRDefault="001A7D24" w:rsidP="001A7D24">
      <w:pPr>
        <w:tabs>
          <w:tab w:val="clear" w:pos="1440"/>
          <w:tab w:val="left" w:pos="1080"/>
        </w:tabs>
        <w:ind w:left="1800"/>
        <w:rPr>
          <w:rFonts w:eastAsia="Malgun Gothic"/>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97B66" w:rsidRPr="00797B66" w:rsidTr="00592E84">
        <w:trPr>
          <w:trHeight w:val="50"/>
          <w:jc w:val="center"/>
        </w:trPr>
        <w:tc>
          <w:tcPr>
            <w:tcW w:w="2113" w:type="dxa"/>
            <w:shd w:val="clear" w:color="auto" w:fill="FFFFFF"/>
          </w:tcPr>
          <w:p w:rsidR="001A7D24" w:rsidRPr="00797B66" w:rsidRDefault="001A7D24" w:rsidP="00592E84">
            <w:pPr>
              <w:shd w:val="clear" w:color="auto" w:fill="FFFFFF"/>
              <w:tabs>
                <w:tab w:val="left" w:pos="1080"/>
              </w:tabs>
              <w:jc w:val="right"/>
              <w:rPr>
                <w:b/>
                <w:szCs w:val="24"/>
              </w:rPr>
            </w:pPr>
            <w:r w:rsidRPr="00797B66">
              <w:rPr>
                <w:b/>
                <w:szCs w:val="24"/>
              </w:rPr>
              <w:t>Доказ за правно  лице:</w:t>
            </w:r>
          </w:p>
        </w:tc>
        <w:tc>
          <w:tcPr>
            <w:tcW w:w="6299" w:type="dxa"/>
            <w:vMerge w:val="restart"/>
            <w:shd w:val="clear" w:color="auto" w:fill="FFFFFF"/>
            <w:vAlign w:val="center"/>
          </w:tcPr>
          <w:p w:rsidR="001A7D24" w:rsidRPr="00797B66" w:rsidRDefault="001A7D24" w:rsidP="00592E84">
            <w:pPr>
              <w:tabs>
                <w:tab w:val="left" w:pos="720"/>
              </w:tabs>
              <w:rPr>
                <w:szCs w:val="24"/>
              </w:rPr>
            </w:pPr>
            <w:r w:rsidRPr="00797B66">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1A7D24" w:rsidRPr="00997EEE" w:rsidRDefault="001A7D24" w:rsidP="001A7D24">
      <w:pPr>
        <w:rPr>
          <w:b/>
          <w:color w:val="FF0000"/>
          <w:szCs w:val="24"/>
        </w:rPr>
      </w:pPr>
    </w:p>
    <w:p w:rsidR="00436896" w:rsidRPr="00436896" w:rsidRDefault="001A7D24" w:rsidP="001A7D24">
      <w:pPr>
        <w:rPr>
          <w:b/>
          <w:sz w:val="22"/>
          <w:szCs w:val="22"/>
          <w:lang w:val="sr-Cyrl-RS"/>
        </w:rPr>
      </w:pPr>
      <w:r w:rsidRPr="00997EEE">
        <w:rPr>
          <w:rFonts w:eastAsia="Calibri"/>
          <w:color w:val="FF0000"/>
          <w:szCs w:val="24"/>
        </w:rPr>
        <w:t xml:space="preserve">                      </w:t>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w:t>
      </w:r>
      <w:r w:rsidR="00B62FDF">
        <w:rPr>
          <w:b/>
          <w:szCs w:val="24"/>
          <w:lang w:val="en-US"/>
        </w:rPr>
        <w:t xml:space="preserve"> </w:t>
      </w:r>
      <w:r w:rsidR="00B62FDF">
        <w:rPr>
          <w:b/>
          <w:szCs w:val="24"/>
          <w:lang w:val="sr-Latn-RS"/>
        </w:rPr>
        <w:t>(</w:t>
      </w:r>
      <w:r w:rsidR="00B62FDF">
        <w:rPr>
          <w:b/>
          <w:szCs w:val="24"/>
          <w:lang w:val="en-US"/>
        </w:rPr>
        <w:t>5)</w:t>
      </w:r>
      <w:r w:rsidRPr="00656D6C">
        <w:rPr>
          <w:b/>
          <w:szCs w:val="24"/>
        </w:rPr>
        <w:t xml:space="preserve">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797B66" w:rsidRDefault="00797B66" w:rsidP="00266807">
      <w:pPr>
        <w:jc w:val="center"/>
        <w:outlineLvl w:val="0"/>
        <w:rPr>
          <w:b/>
          <w:szCs w:val="24"/>
        </w:rPr>
      </w:pPr>
    </w:p>
    <w:p w:rsidR="00797B66" w:rsidRDefault="00797B66" w:rsidP="00266807">
      <w:pPr>
        <w:jc w:val="center"/>
        <w:outlineLvl w:val="0"/>
        <w:rPr>
          <w:b/>
          <w:szCs w:val="24"/>
        </w:rPr>
      </w:pPr>
    </w:p>
    <w:p w:rsidR="00797B66" w:rsidRDefault="00797B66" w:rsidP="00266807">
      <w:pPr>
        <w:jc w:val="center"/>
        <w:outlineLvl w:val="0"/>
        <w:rPr>
          <w:b/>
          <w:szCs w:val="24"/>
        </w:rPr>
      </w:pPr>
    </w:p>
    <w:p w:rsidR="00797B66" w:rsidRDefault="00797B66" w:rsidP="00266807">
      <w:pPr>
        <w:jc w:val="center"/>
        <w:outlineLvl w:val="0"/>
        <w:rPr>
          <w:b/>
          <w:szCs w:val="24"/>
        </w:rPr>
      </w:pPr>
    </w:p>
    <w:p w:rsidR="00797B66" w:rsidRDefault="00797B66" w:rsidP="00266807">
      <w:pPr>
        <w:jc w:val="center"/>
        <w:outlineLvl w:val="0"/>
        <w:rPr>
          <w:b/>
          <w:szCs w:val="24"/>
        </w:rPr>
      </w:pPr>
    </w:p>
    <w:p w:rsidR="00797B66" w:rsidRDefault="00797B66" w:rsidP="00266807">
      <w:pPr>
        <w:jc w:val="center"/>
        <w:outlineLvl w:val="0"/>
        <w:rPr>
          <w:b/>
          <w:szCs w:val="24"/>
        </w:rPr>
      </w:pPr>
    </w:p>
    <w:p w:rsidR="00797B66" w:rsidRDefault="00797B66" w:rsidP="00266807">
      <w:pPr>
        <w:jc w:val="center"/>
        <w:outlineLvl w:val="0"/>
        <w:rPr>
          <w:b/>
          <w:szCs w:val="24"/>
        </w:rPr>
      </w:pPr>
    </w:p>
    <w:p w:rsidR="00797B66" w:rsidRDefault="00797B66" w:rsidP="00266807">
      <w:pPr>
        <w:jc w:val="center"/>
        <w:outlineLvl w:val="0"/>
        <w:rPr>
          <w:b/>
          <w:szCs w:val="24"/>
        </w:rPr>
      </w:pPr>
    </w:p>
    <w:p w:rsidR="00797B66" w:rsidRDefault="00797B66" w:rsidP="00266807">
      <w:pPr>
        <w:jc w:val="center"/>
        <w:outlineLvl w:val="0"/>
        <w:rPr>
          <w:b/>
          <w:szCs w:val="24"/>
        </w:rPr>
      </w:pPr>
    </w:p>
    <w:p w:rsidR="00797B66" w:rsidRDefault="00797B66" w:rsidP="00266807">
      <w:pPr>
        <w:jc w:val="center"/>
        <w:outlineLvl w:val="0"/>
        <w:rPr>
          <w:b/>
          <w:szCs w:val="24"/>
        </w:rPr>
      </w:pPr>
    </w:p>
    <w:p w:rsidR="00797B66" w:rsidRDefault="00797B66" w:rsidP="00266807">
      <w:pPr>
        <w:jc w:val="center"/>
        <w:outlineLvl w:val="0"/>
        <w:rPr>
          <w:b/>
          <w:szCs w:val="24"/>
        </w:rPr>
      </w:pPr>
    </w:p>
    <w:p w:rsidR="00797B66" w:rsidRDefault="00797B66" w:rsidP="00266807">
      <w:pPr>
        <w:jc w:val="center"/>
        <w:outlineLvl w:val="0"/>
        <w:rPr>
          <w:b/>
          <w:szCs w:val="24"/>
        </w:rPr>
      </w:pPr>
    </w:p>
    <w:p w:rsidR="00797B66" w:rsidRDefault="00797B66"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797B66" w:rsidRDefault="00797B66" w:rsidP="00557357">
      <w:pPr>
        <w:jc w:val="center"/>
        <w:rPr>
          <w:b/>
        </w:rPr>
      </w:pPr>
      <w:r w:rsidRPr="00797B66">
        <w:rPr>
          <w:b/>
        </w:rPr>
        <w:t xml:space="preserve">Кадровски капацитет </w:t>
      </w:r>
    </w:p>
    <w:p w:rsidR="00557357" w:rsidRPr="00797B66" w:rsidRDefault="00557357" w:rsidP="00557357">
      <w:pPr>
        <w:rPr>
          <w:b/>
        </w:rPr>
      </w:pPr>
    </w:p>
    <w:p w:rsidR="00557357" w:rsidRPr="00797B66" w:rsidRDefault="00557357" w:rsidP="00557357">
      <w:pPr>
        <w:jc w:val="left"/>
        <w:rPr>
          <w:b/>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57"/>
        <w:gridCol w:w="2305"/>
      </w:tblGrid>
      <w:tr w:rsidR="00797B66" w:rsidRPr="00797B66"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797B66" w:rsidRDefault="00557357" w:rsidP="00592E84">
            <w:pPr>
              <w:jc w:val="center"/>
              <w:rPr>
                <w:b/>
                <w:sz w:val="20"/>
              </w:rPr>
            </w:pPr>
            <w:r w:rsidRPr="00797B66">
              <w:rPr>
                <w:b/>
                <w:sz w:val="20"/>
              </w:rPr>
              <w:t xml:space="preserve">Ред. </w:t>
            </w:r>
          </w:p>
          <w:p w:rsidR="00557357" w:rsidRPr="00797B66" w:rsidRDefault="00557357" w:rsidP="00592E84">
            <w:pPr>
              <w:jc w:val="center"/>
              <w:rPr>
                <w:b/>
                <w:sz w:val="20"/>
              </w:rPr>
            </w:pPr>
            <w:r w:rsidRPr="00797B66">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797B66" w:rsidRDefault="00557357" w:rsidP="00592E84">
            <w:pPr>
              <w:jc w:val="center"/>
              <w:rPr>
                <w:b/>
                <w:szCs w:val="22"/>
              </w:rPr>
            </w:pPr>
            <w:r w:rsidRPr="00797B66">
              <w:rPr>
                <w:b/>
                <w:sz w:val="22"/>
                <w:szCs w:val="22"/>
              </w:rPr>
              <w:t>Име и презиме запослених лица</w:t>
            </w:r>
            <w:r w:rsidRPr="00797B66">
              <w:t xml:space="preserve"> </w:t>
            </w:r>
            <w:r w:rsidRPr="00797B66">
              <w:rPr>
                <w:b/>
              </w:rPr>
              <w:t>са високом стручном спремом (дипл.инжењери технологије или дипломирани хемичари)</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797B66" w:rsidRDefault="00557357" w:rsidP="00592E84">
            <w:pPr>
              <w:jc w:val="center"/>
              <w:rPr>
                <w:b/>
                <w:szCs w:val="22"/>
              </w:rPr>
            </w:pPr>
            <w:r w:rsidRPr="00797B66">
              <w:rPr>
                <w:b/>
                <w:sz w:val="22"/>
                <w:szCs w:val="22"/>
              </w:rPr>
              <w:t>занимање</w:t>
            </w:r>
          </w:p>
        </w:tc>
      </w:tr>
      <w:tr w:rsidR="00797B66" w:rsidRPr="00797B66"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797B66" w:rsidRDefault="00557357" w:rsidP="00592E84">
            <w:pPr>
              <w:jc w:val="center"/>
              <w:rPr>
                <w:sz w:val="16"/>
                <w:szCs w:val="16"/>
              </w:rPr>
            </w:pPr>
            <w:r w:rsidRPr="00797B66">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797B66" w:rsidRDefault="00557357" w:rsidP="00592E84">
            <w:pPr>
              <w:jc w:val="center"/>
              <w:rPr>
                <w:sz w:val="16"/>
                <w:szCs w:val="16"/>
              </w:rPr>
            </w:pPr>
            <w:r w:rsidRPr="00797B66">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797B66" w:rsidRDefault="00557357" w:rsidP="00592E84">
            <w:pPr>
              <w:jc w:val="center"/>
              <w:rPr>
                <w:sz w:val="16"/>
                <w:szCs w:val="16"/>
              </w:rPr>
            </w:pPr>
            <w:r w:rsidRPr="00797B66">
              <w:rPr>
                <w:sz w:val="16"/>
                <w:szCs w:val="16"/>
              </w:rPr>
              <w:t>3</w:t>
            </w:r>
          </w:p>
        </w:tc>
      </w:tr>
      <w:tr w:rsidR="00797B66" w:rsidRPr="00797B66"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797B66"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797B66"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797B66" w:rsidRDefault="00557357" w:rsidP="00592E84">
            <w:pPr>
              <w:jc w:val="left"/>
              <w:rPr>
                <w:szCs w:val="22"/>
              </w:rPr>
            </w:pP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747"/>
        <w:gridCol w:w="2215"/>
      </w:tblGrid>
      <w:tr w:rsidR="00557357" w:rsidRPr="00156002"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797B66" w:rsidRDefault="00557357" w:rsidP="00592E84">
            <w:pPr>
              <w:jc w:val="center"/>
              <w:rPr>
                <w:b/>
                <w:sz w:val="20"/>
              </w:rPr>
            </w:pPr>
            <w:r w:rsidRPr="00797B66">
              <w:rPr>
                <w:b/>
                <w:sz w:val="20"/>
              </w:rPr>
              <w:t xml:space="preserve">Ред. </w:t>
            </w:r>
          </w:p>
          <w:p w:rsidR="00557357" w:rsidRPr="00797B66" w:rsidRDefault="00557357" w:rsidP="00592E84">
            <w:pPr>
              <w:jc w:val="center"/>
              <w:rPr>
                <w:b/>
                <w:sz w:val="20"/>
              </w:rPr>
            </w:pPr>
            <w:r w:rsidRPr="00797B66">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557357" w:rsidRPr="00797B66" w:rsidRDefault="00557357" w:rsidP="00592E84">
            <w:pPr>
              <w:jc w:val="center"/>
              <w:rPr>
                <w:b/>
                <w:szCs w:val="22"/>
              </w:rPr>
            </w:pPr>
            <w:r w:rsidRPr="00797B66">
              <w:rPr>
                <w:b/>
                <w:sz w:val="22"/>
                <w:szCs w:val="22"/>
              </w:rPr>
              <w:t>Име и презиме осталих запослених лица</w:t>
            </w:r>
            <w:r w:rsidRPr="00797B66">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797B66" w:rsidRDefault="00557357" w:rsidP="00592E84">
            <w:pPr>
              <w:jc w:val="center"/>
              <w:rPr>
                <w:b/>
                <w:szCs w:val="22"/>
              </w:rPr>
            </w:pPr>
            <w:r w:rsidRPr="00797B66">
              <w:rPr>
                <w:b/>
                <w:sz w:val="22"/>
                <w:szCs w:val="22"/>
              </w:rPr>
              <w:t>занимање</w:t>
            </w:r>
          </w:p>
        </w:tc>
      </w:tr>
      <w:tr w:rsidR="00557357" w:rsidRPr="00156002"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jc w:val="cente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9746AC" w:rsidRDefault="009746AC" w:rsidP="00797B66">
      <w:pPr>
        <w:outlineLvl w:val="0"/>
        <w:rPr>
          <w:b/>
          <w:sz w:val="22"/>
          <w:szCs w:val="22"/>
        </w:rPr>
      </w:pPr>
    </w:p>
    <w:p w:rsidR="009746AC" w:rsidRDefault="009746AC" w:rsidP="009746AC">
      <w:pPr>
        <w:jc w:val="center"/>
        <w:outlineLvl w:val="0"/>
        <w:rPr>
          <w:b/>
          <w:sz w:val="22"/>
          <w:szCs w:val="22"/>
        </w:rPr>
      </w:pPr>
    </w:p>
    <w:p w:rsidR="009746AC" w:rsidRDefault="009746AC" w:rsidP="009746AC">
      <w:pPr>
        <w:jc w:val="center"/>
        <w:outlineLvl w:val="0"/>
        <w:rPr>
          <w:b/>
          <w:sz w:val="22"/>
          <w:szCs w:val="22"/>
        </w:rPr>
      </w:pPr>
    </w:p>
    <w:p w:rsidR="009746AC" w:rsidRDefault="009746AC" w:rsidP="009746AC">
      <w:pPr>
        <w:jc w:val="center"/>
        <w:outlineLvl w:val="0"/>
        <w:rPr>
          <w:b/>
          <w:sz w:val="22"/>
          <w:szCs w:val="22"/>
        </w:rPr>
      </w:pPr>
    </w:p>
    <w:p w:rsidR="009746AC" w:rsidRPr="004E7BA3" w:rsidRDefault="009746AC" w:rsidP="009746AC">
      <w:pPr>
        <w:jc w:val="center"/>
        <w:outlineLvl w:val="0"/>
        <w:rPr>
          <w:b/>
          <w:sz w:val="22"/>
          <w:szCs w:val="22"/>
          <w:lang w:val="sr-Cyrl-RS"/>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4C4739" w:rsidRDefault="009746AC" w:rsidP="00C202A9">
      <w:pPr>
        <w:pStyle w:val="Standard"/>
        <w:rPr>
          <w:b/>
          <w:color w:val="FF0000"/>
          <w:sz w:val="22"/>
          <w:szCs w:val="22"/>
          <w:lang w:val="sr-Cyrl-CS"/>
        </w:rPr>
      </w:pPr>
    </w:p>
    <w:p w:rsidR="00797B66" w:rsidRDefault="008E3AB7" w:rsidP="008E3AB7">
      <w:pPr>
        <w:pStyle w:val="Standard"/>
        <w:spacing w:before="28" w:line="210" w:lineRule="atLeast"/>
        <w:outlineLvl w:val="0"/>
        <w:rPr>
          <w:b/>
          <w:sz w:val="32"/>
          <w:szCs w:val="32"/>
        </w:rPr>
      </w:pPr>
      <w:r>
        <w:rPr>
          <w:b/>
          <w:sz w:val="32"/>
          <w:szCs w:val="32"/>
        </w:rPr>
        <w:t xml:space="preserve">                                                </w:t>
      </w:r>
    </w:p>
    <w:p w:rsidR="00797B66" w:rsidRDefault="00797B66" w:rsidP="008E3AB7">
      <w:pPr>
        <w:pStyle w:val="Standard"/>
        <w:spacing w:before="28" w:line="210" w:lineRule="atLeast"/>
        <w:outlineLvl w:val="0"/>
        <w:rPr>
          <w:b/>
          <w:sz w:val="32"/>
          <w:szCs w:val="32"/>
        </w:rPr>
      </w:pPr>
    </w:p>
    <w:p w:rsidR="00760252" w:rsidRDefault="00760252" w:rsidP="00797B66">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tab/>
      </w:r>
    </w:p>
    <w:p w:rsidR="00760252" w:rsidRPr="00826007" w:rsidRDefault="001B3E73" w:rsidP="00760252">
      <w:pPr>
        <w:pStyle w:val="Standard"/>
        <w:spacing w:line="210" w:lineRule="atLeast"/>
        <w:rPr>
          <w:b/>
          <w:lang w:val="ru-RU"/>
        </w:rPr>
      </w:pPr>
      <w:r>
        <w:rPr>
          <w:b/>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Понуде се достављају на адресу: Министарство финансија - Управа царина, Београд, Булевар Зорана Ђинђића</w:t>
      </w:r>
      <w:r w:rsidR="00B17253">
        <w:t xml:space="preserve"> </w:t>
      </w:r>
      <w:r w:rsidR="00B17253">
        <w:rPr>
          <w:lang w:val="sr-Cyrl-RS"/>
        </w:rPr>
        <w:t>број</w:t>
      </w:r>
      <w:r w:rsidRPr="00E54709">
        <w:rPr>
          <w:lang w:val="ru-RU"/>
        </w:rPr>
        <w:t xml:space="preserve">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w:t>
      </w:r>
      <w:r w:rsidR="00B17253">
        <w:rPr>
          <w:w w:val="101"/>
          <w:lang w:val="ru-RU"/>
        </w:rPr>
        <w:t xml:space="preserve"> број</w:t>
      </w:r>
      <w:r w:rsidR="00760252" w:rsidRPr="00826007">
        <w:rPr>
          <w:w w:val="101"/>
          <w:lang w:val="ru-RU"/>
        </w:rPr>
        <w:t xml:space="preserve">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1624D9">
        <w:rPr>
          <w:b/>
          <w:color w:val="000000" w:themeColor="text1"/>
        </w:rPr>
        <w:t>49</w:t>
      </w:r>
      <w:r w:rsidR="00760252" w:rsidRPr="001624D9">
        <w:rPr>
          <w:b/>
          <w:color w:val="000000" w:themeColor="text1"/>
          <w:lang w:val="ru-RU"/>
        </w:rPr>
        <w:t>/201</w:t>
      </w:r>
      <w:r w:rsidR="001624D9">
        <w:rPr>
          <w:b/>
          <w:color w:val="000000" w:themeColor="text1"/>
          <w:lang w:val="ru-RU"/>
        </w:rPr>
        <w:t>9</w:t>
      </w:r>
      <w:r w:rsidR="00D47C9D" w:rsidRPr="001624D9">
        <w:rPr>
          <w:b/>
          <w:color w:val="000000" w:themeColor="text1"/>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Pr="00DE52EA">
        <w:rPr>
          <w:lang w:val="ru-RU"/>
        </w:rPr>
        <w:t xml:space="preserve"> специјализоване</w:t>
      </w:r>
      <w:r w:rsidR="00E03DCC">
        <w:rPr>
          <w:lang w:val="ru-RU"/>
        </w:rPr>
        <w:t xml:space="preserve"> лабораторије испитивање </w:t>
      </w:r>
      <w:r w:rsidR="00A32F24">
        <w:rPr>
          <w:lang w:val="ru-RU"/>
        </w:rPr>
        <w:t xml:space="preserve">састава </w:t>
      </w:r>
      <w:r w:rsidR="00E03DCC">
        <w:rPr>
          <w:lang w:val="ru-RU"/>
        </w:rPr>
        <w:t>растварача</w:t>
      </w:r>
      <w:r w:rsidR="00760252"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436896" w:rsidP="00436896">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који испоставља понуђач, у року који не може бити дужи од 45 дана од дана пријема рачуна и отпремнице.</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w:t>
      </w:r>
      <w:r w:rsidR="002D4DE8">
        <w:rPr>
          <w:szCs w:val="24"/>
          <w:lang w:val="sr-Cyrl-RS"/>
        </w:rPr>
        <w:t xml:space="preserve"> пет</w:t>
      </w:r>
      <w:r w:rsidRPr="00592825">
        <w:rPr>
          <w:szCs w:val="24"/>
        </w:rPr>
        <w:t xml:space="preserve"> </w:t>
      </w:r>
      <w:r w:rsidR="002D4DE8">
        <w:rPr>
          <w:szCs w:val="24"/>
          <w:lang w:val="sr-Cyrl-RS"/>
        </w:rPr>
        <w:t>(</w:t>
      </w:r>
      <w:r w:rsidRPr="00592825">
        <w:rPr>
          <w:szCs w:val="24"/>
        </w:rPr>
        <w:t>5</w:t>
      </w:r>
      <w:r w:rsidR="002D4DE8">
        <w:rPr>
          <w:szCs w:val="24"/>
          <w:lang w:val="sr-Cyrl-RS"/>
        </w:rPr>
        <w:t>)</w:t>
      </w:r>
      <w:r w:rsidRPr="00592825">
        <w:rPr>
          <w:szCs w:val="24"/>
        </w:rPr>
        <w:t xml:space="preserve">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w:t>
      </w:r>
      <w:r w:rsidR="00F15FA3">
        <w:rPr>
          <w:szCs w:val="24"/>
          <w:lang w:val="en-US"/>
        </w:rPr>
        <w:t xml:space="preserve"> </w:t>
      </w:r>
      <w:r w:rsidR="00F15FA3">
        <w:rPr>
          <w:szCs w:val="24"/>
          <w:lang w:val="sr-Cyrl-RS"/>
        </w:rPr>
        <w:t>(</w:t>
      </w:r>
      <w:r w:rsidR="00F15FA3">
        <w:rPr>
          <w:szCs w:val="24"/>
          <w:lang w:val="en-US"/>
        </w:rPr>
        <w:t>3</w:t>
      </w:r>
      <w:r w:rsidR="00F15FA3">
        <w:rPr>
          <w:szCs w:val="24"/>
          <w:lang w:val="sr-Cyrl-RS"/>
        </w:rPr>
        <w:t>)</w:t>
      </w:r>
      <w:bookmarkStart w:id="0" w:name="_GoBack"/>
      <w:bookmarkEnd w:id="0"/>
      <w:r w:rsidRPr="009156C2">
        <w:rPr>
          <w:szCs w:val="24"/>
        </w:rPr>
        <w:t xml:space="preserve">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Питања треба упутити на адресу Управа царина, Булевар Зорана Ђинђића</w:t>
      </w:r>
      <w:r w:rsidR="00240A0D">
        <w:rPr>
          <w:lang w:val="ru-RU"/>
        </w:rPr>
        <w:t xml:space="preserve"> број</w:t>
      </w:r>
      <w:r w:rsidR="009156C2" w:rsidRPr="00826007">
        <w:rPr>
          <w:lang w:val="ru-RU"/>
        </w:rPr>
        <w:t xml:space="preserve">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240A0D">
        <w:rPr>
          <w:b/>
          <w:color w:val="auto"/>
          <w:lang w:val="ru-RU"/>
        </w:rPr>
        <w:t>49</w:t>
      </w:r>
      <w:r w:rsidR="009156C2" w:rsidRPr="00BE695F">
        <w:rPr>
          <w:b/>
          <w:color w:val="auto"/>
          <w:lang w:val="ru-RU"/>
        </w:rPr>
        <w:t>/1</w:t>
      </w:r>
      <w:r w:rsidR="00240A0D">
        <w:rPr>
          <w:b/>
          <w:color w:val="auto"/>
          <w:lang w:val="ru-RU"/>
        </w:rPr>
        <w:t>9</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137CF7">
        <w:rPr>
          <w:b/>
          <w:lang w:val="ru-RU"/>
        </w:rPr>
        <w:t xml:space="preserve"> </w:t>
      </w:r>
      <w:r w:rsidR="00137CF7" w:rsidRPr="00DE52EA">
        <w:rPr>
          <w:lang w:val="ru-RU"/>
        </w:rPr>
        <w:t>специјализоване</w:t>
      </w:r>
      <w:r w:rsidR="00E03DCC">
        <w:rPr>
          <w:lang w:val="ru-RU"/>
        </w:rPr>
        <w:t xml:space="preserve"> лабораторије испитивање растварача</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002B1374">
        <w:rPr>
          <w:b/>
          <w:szCs w:val="24"/>
          <w:lang w:val="sr-Cyrl-RS"/>
        </w:rPr>
        <w:t xml:space="preserve"> (3)</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F91187">
        <w:rPr>
          <w:b/>
          <w:szCs w:val="24"/>
          <w:lang w:val="sr-Cyrl-RS"/>
        </w:rPr>
        <w:t>49</w:t>
      </w:r>
      <w:r w:rsidR="00F91187">
        <w:rPr>
          <w:b/>
          <w:szCs w:val="24"/>
        </w:rPr>
        <w:t>/2019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Default="00D6536E" w:rsidP="00D6536E">
      <w:pPr>
        <w:rPr>
          <w:lang w:val="ru-RU"/>
        </w:rPr>
      </w:pPr>
      <w:r w:rsidRPr="00E54709">
        <w:rPr>
          <w:lang w:val="ru-RU"/>
        </w:rPr>
        <w:tab/>
      </w:r>
    </w:p>
    <w:p w:rsidR="004A6EC1" w:rsidRPr="00E54709" w:rsidRDefault="004A6EC1" w:rsidP="00D6536E">
      <w:pPr>
        <w:rPr>
          <w:lang w:val="ru-RU"/>
        </w:rPr>
      </w:pP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w:t>
      </w:r>
      <w:r w:rsidR="004E525D">
        <w:rPr>
          <w:szCs w:val="24"/>
          <w:lang w:val="sr-Cyrl-RS"/>
        </w:rPr>
        <w:t xml:space="preserve"> осам</w:t>
      </w:r>
      <w:r w:rsidRPr="007439E0">
        <w:rPr>
          <w:szCs w:val="24"/>
        </w:rPr>
        <w:t xml:space="preserve"> </w:t>
      </w:r>
      <w:r w:rsidR="004E525D">
        <w:rPr>
          <w:szCs w:val="24"/>
          <w:lang w:val="sr-Cyrl-RS"/>
        </w:rPr>
        <w:t>(</w:t>
      </w:r>
      <w:r w:rsidRPr="007439E0">
        <w:rPr>
          <w:szCs w:val="24"/>
        </w:rPr>
        <w:t>8</w:t>
      </w:r>
      <w:r w:rsidR="004E525D">
        <w:rPr>
          <w:szCs w:val="24"/>
          <w:lang w:val="sr-Cyrl-RS"/>
        </w:rPr>
        <w:t>)</w:t>
      </w:r>
      <w:r w:rsidRPr="007439E0">
        <w:rPr>
          <w:szCs w:val="24"/>
        </w:rPr>
        <w:t xml:space="preserve">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w:t>
      </w:r>
      <w:r w:rsidR="004E525D">
        <w:rPr>
          <w:szCs w:val="24"/>
          <w:lang w:val="sr-Cyrl-RS"/>
        </w:rPr>
        <w:t xml:space="preserve"> пет</w:t>
      </w:r>
      <w:r w:rsidRPr="00900DD7">
        <w:rPr>
          <w:szCs w:val="24"/>
        </w:rPr>
        <w:t xml:space="preserve"> </w:t>
      </w:r>
      <w:r w:rsidR="004E525D">
        <w:rPr>
          <w:szCs w:val="24"/>
          <w:lang w:val="sr-Cyrl-RS"/>
        </w:rPr>
        <w:t>(</w:t>
      </w:r>
      <w:r w:rsidRPr="00900DD7">
        <w:rPr>
          <w:szCs w:val="24"/>
        </w:rPr>
        <w:t>5</w:t>
      </w:r>
      <w:r w:rsidR="004E525D">
        <w:rPr>
          <w:szCs w:val="24"/>
          <w:lang w:val="sr-Cyrl-RS"/>
        </w:rPr>
        <w:t>)</w:t>
      </w:r>
      <w:r w:rsidR="004E525D">
        <w:rPr>
          <w:szCs w:val="24"/>
        </w:rPr>
        <w:t xml:space="preserve"> </w:t>
      </w:r>
      <w:r w:rsidRPr="00900DD7">
        <w:rPr>
          <w:szCs w:val="24"/>
        </w:rPr>
        <w:t>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896537" w:rsidRDefault="00896537" w:rsidP="00441876">
      <w:pPr>
        <w:pStyle w:val="Standard"/>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441876">
      <w:pPr>
        <w:pStyle w:val="Standard"/>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BB4D4B" w:rsidRPr="00DE52EA">
        <w:rPr>
          <w:lang w:val="ru-RU"/>
        </w:rPr>
        <w:t>специјализоване</w:t>
      </w:r>
      <w:r w:rsidR="00E03DCC">
        <w:rPr>
          <w:lang w:val="ru-RU"/>
        </w:rPr>
        <w:t xml:space="preserve"> лабораторије испитивање </w:t>
      </w:r>
      <w:r w:rsidR="00A32F24">
        <w:rPr>
          <w:lang w:val="ru-RU"/>
        </w:rPr>
        <w:t xml:space="preserve">састава </w:t>
      </w:r>
      <w:r w:rsidR="00E03DCC">
        <w:rPr>
          <w:lang w:val="ru-RU"/>
        </w:rPr>
        <w:t>растварача</w:t>
      </w:r>
      <w:r w:rsidRPr="00E54709">
        <w:rPr>
          <w:lang w:val="ru-RU"/>
        </w:rPr>
        <w:t xml:space="preserve">, јавна набавка број </w:t>
      </w:r>
      <w:r w:rsidR="00307077">
        <w:rPr>
          <w:b/>
          <w:lang w:val="ru-RU"/>
        </w:rPr>
        <w:t>49</w:t>
      </w:r>
      <w:r w:rsidRPr="00196BE2">
        <w:rPr>
          <w:b/>
          <w:lang w:val="ru-RU"/>
        </w:rPr>
        <w:t>/1</w:t>
      </w:r>
      <w:r w:rsidR="00307077">
        <w:rPr>
          <w:b/>
          <w:lang w:val="ru-RU"/>
        </w:rPr>
        <w:t>9</w:t>
      </w:r>
      <w:r w:rsidRPr="00E54709">
        <w:rPr>
          <w:lang w:val="ru-RU"/>
        </w:rPr>
        <w:t>, дајем понуду како следи:</w:t>
      </w: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6436E6">
      <w:pPr>
        <w:pStyle w:val="Standard"/>
        <w:outlineLvl w:val="0"/>
        <w:rPr>
          <w:b/>
          <w:lang w:val="ru-RU"/>
        </w:rPr>
      </w:pP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Pr="00441876" w:rsidRDefault="00760252" w:rsidP="00441876">
      <w:pPr>
        <w:pStyle w:val="Standard"/>
        <w:rPr>
          <w:b/>
          <w:sz w:val="22"/>
          <w:szCs w:val="22"/>
          <w:lang w:val="sr-Cyrl-CS"/>
        </w:rPr>
      </w:pPr>
    </w:p>
    <w:p w:rsidR="00797B66" w:rsidRDefault="00797B66" w:rsidP="00760252">
      <w:pPr>
        <w:pStyle w:val="Standard"/>
        <w:jc w:val="center"/>
        <w:outlineLvl w:val="0"/>
        <w:rPr>
          <w:b/>
        </w:rPr>
      </w:pPr>
    </w:p>
    <w:p w:rsidR="00797B66" w:rsidRDefault="00797B66" w:rsidP="00760252">
      <w:pPr>
        <w:pStyle w:val="Standard"/>
        <w:jc w:val="center"/>
        <w:outlineLvl w:val="0"/>
        <w:rPr>
          <w:b/>
        </w:rPr>
      </w:pPr>
    </w:p>
    <w:p w:rsidR="00797B66" w:rsidRDefault="00797B66" w:rsidP="00760252">
      <w:pPr>
        <w:pStyle w:val="Standard"/>
        <w:jc w:val="center"/>
        <w:outlineLvl w:val="0"/>
        <w:rPr>
          <w:b/>
        </w:rPr>
      </w:pPr>
    </w:p>
    <w:p w:rsidR="00797B66" w:rsidRDefault="00797B66" w:rsidP="00760252">
      <w:pPr>
        <w:pStyle w:val="Standard"/>
        <w:jc w:val="center"/>
        <w:outlineLvl w:val="0"/>
        <w:rPr>
          <w:b/>
        </w:rPr>
      </w:pPr>
    </w:p>
    <w:p w:rsidR="00797B66" w:rsidRDefault="00797B66" w:rsidP="00760252">
      <w:pPr>
        <w:pStyle w:val="Standard"/>
        <w:jc w:val="center"/>
        <w:outlineLvl w:val="0"/>
        <w:rPr>
          <w:b/>
        </w:rPr>
      </w:pPr>
    </w:p>
    <w:p w:rsidR="00797B66" w:rsidRDefault="00797B66" w:rsidP="00760252">
      <w:pPr>
        <w:pStyle w:val="Standard"/>
        <w:jc w:val="center"/>
        <w:outlineLvl w:val="0"/>
        <w:rPr>
          <w:b/>
        </w:rPr>
      </w:pPr>
    </w:p>
    <w:p w:rsidR="00797B66" w:rsidRDefault="00797B66" w:rsidP="00760252">
      <w:pPr>
        <w:pStyle w:val="Standard"/>
        <w:jc w:val="center"/>
        <w:outlineLvl w:val="0"/>
        <w:rPr>
          <w:b/>
        </w:rPr>
      </w:pPr>
    </w:p>
    <w:p w:rsidR="00797B66" w:rsidRDefault="00797B66" w:rsidP="00760252">
      <w:pPr>
        <w:pStyle w:val="Standard"/>
        <w:jc w:val="center"/>
        <w:outlineLvl w:val="0"/>
        <w:rPr>
          <w:b/>
        </w:rPr>
      </w:pPr>
    </w:p>
    <w:p w:rsidR="00797B66" w:rsidRDefault="00797B66" w:rsidP="00760252">
      <w:pPr>
        <w:pStyle w:val="Standard"/>
        <w:jc w:val="center"/>
        <w:outlineLvl w:val="0"/>
        <w:rPr>
          <w:b/>
        </w:rPr>
      </w:pPr>
    </w:p>
    <w:p w:rsidR="00797B66" w:rsidRDefault="00797B66" w:rsidP="00760252">
      <w:pPr>
        <w:pStyle w:val="Standard"/>
        <w:jc w:val="center"/>
        <w:outlineLvl w:val="0"/>
        <w:rPr>
          <w:b/>
        </w:rPr>
      </w:pPr>
    </w:p>
    <w:p w:rsidR="00797B66" w:rsidRDefault="00797B66" w:rsidP="00760252">
      <w:pPr>
        <w:pStyle w:val="Standard"/>
        <w:jc w:val="center"/>
        <w:outlineLvl w:val="0"/>
        <w:rPr>
          <w:b/>
        </w:rPr>
      </w:pPr>
    </w:p>
    <w:p w:rsidR="00797B66" w:rsidRDefault="00797B66" w:rsidP="00760252">
      <w:pPr>
        <w:pStyle w:val="Standard"/>
        <w:jc w:val="center"/>
        <w:outlineLvl w:val="0"/>
        <w:rPr>
          <w:b/>
        </w:rPr>
      </w:pPr>
    </w:p>
    <w:p w:rsidR="00797B66" w:rsidRDefault="00797B66" w:rsidP="00760252">
      <w:pPr>
        <w:pStyle w:val="Standard"/>
        <w:jc w:val="center"/>
        <w:outlineLvl w:val="0"/>
        <w:rPr>
          <w:b/>
        </w:rPr>
      </w:pPr>
    </w:p>
    <w:p w:rsidR="00797B66" w:rsidRDefault="00797B66" w:rsidP="00760252">
      <w:pPr>
        <w:pStyle w:val="Standard"/>
        <w:jc w:val="center"/>
        <w:outlineLvl w:val="0"/>
        <w:rPr>
          <w:b/>
        </w:rPr>
      </w:pPr>
    </w:p>
    <w:p w:rsidR="00797B66" w:rsidRDefault="00797B66" w:rsidP="00760252">
      <w:pPr>
        <w:pStyle w:val="Standard"/>
        <w:jc w:val="center"/>
        <w:outlineLvl w:val="0"/>
        <w:rPr>
          <w:b/>
        </w:rPr>
      </w:pPr>
    </w:p>
    <w:p w:rsidR="00797B66" w:rsidRDefault="00797B66" w:rsidP="00760252">
      <w:pPr>
        <w:pStyle w:val="Standard"/>
        <w:jc w:val="center"/>
        <w:outlineLvl w:val="0"/>
        <w:rPr>
          <w:b/>
        </w:rPr>
      </w:pPr>
    </w:p>
    <w:p w:rsidR="00797B66" w:rsidRDefault="00797B66" w:rsidP="00760252">
      <w:pPr>
        <w:pStyle w:val="Standard"/>
        <w:jc w:val="center"/>
        <w:outlineLvl w:val="0"/>
        <w:rPr>
          <w:b/>
        </w:rPr>
      </w:pPr>
    </w:p>
    <w:p w:rsidR="00797B66" w:rsidRDefault="00797B66"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Default="002C5F17" w:rsidP="006436E6">
      <w:pPr>
        <w:keepNext/>
        <w:keepLines/>
        <w:jc w:val="center"/>
        <w:rPr>
          <w:b/>
          <w:bCs/>
          <w:szCs w:val="24"/>
          <w:lang w:val="ru-RU"/>
        </w:rPr>
      </w:pPr>
      <w:r w:rsidRPr="00937196">
        <w:rPr>
          <w:b/>
          <w:bCs/>
          <w:szCs w:val="24"/>
          <w:lang w:val="ru-RU"/>
        </w:rPr>
        <w:t>СПЕЦИФИКАЦИЈА</w:t>
      </w:r>
    </w:p>
    <w:p w:rsidR="006F52D2" w:rsidRDefault="006F52D2" w:rsidP="006436E6">
      <w:pPr>
        <w:keepNext/>
        <w:keepLines/>
        <w:jc w:val="center"/>
        <w:rPr>
          <w:b/>
          <w:bCs/>
          <w:szCs w:val="24"/>
          <w:lang w:val="ru-RU"/>
        </w:rPr>
      </w:pPr>
    </w:p>
    <w:p w:rsidR="006F52D2" w:rsidRPr="00572C6B" w:rsidRDefault="006F52D2" w:rsidP="006F52D2">
      <w:pPr>
        <w:rPr>
          <w:b/>
          <w:color w:val="FF0000"/>
        </w:rPr>
      </w:pPr>
    </w:p>
    <w:p w:rsidR="006F52D2" w:rsidRPr="0064144F" w:rsidRDefault="006F52D2" w:rsidP="006F52D2">
      <w:pPr>
        <w:rPr>
          <w:b/>
          <w:lang w:val="sr-Cyrl-RS"/>
        </w:rPr>
      </w:pPr>
      <w:r w:rsidRPr="0064144F">
        <w:rPr>
          <w:b/>
          <w:lang w:val="sr-Cyrl-RS"/>
        </w:rPr>
        <w:t>Табела 1.</w:t>
      </w:r>
    </w:p>
    <w:p w:rsidR="006F52D2" w:rsidRPr="00572C6B" w:rsidRDefault="006F52D2" w:rsidP="006F52D2">
      <w:pPr>
        <w:rPr>
          <w:b/>
          <w:color w:val="FF0000"/>
          <w:lang w:val="sr-Latn-CS"/>
        </w:rPr>
      </w:pPr>
    </w:p>
    <w:tbl>
      <w:tblPr>
        <w:tblW w:w="9561" w:type="dxa"/>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
        <w:gridCol w:w="3408"/>
        <w:gridCol w:w="2691"/>
        <w:gridCol w:w="2546"/>
      </w:tblGrid>
      <w:tr w:rsidR="00441876" w:rsidRPr="00572C6B" w:rsidTr="00441876">
        <w:trPr>
          <w:trHeight w:val="756"/>
        </w:trPr>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64144F" w:rsidRDefault="00441876" w:rsidP="006F52D2">
            <w:pPr>
              <w:jc w:val="center"/>
              <w:rPr>
                <w:b/>
              </w:rPr>
            </w:pPr>
            <w:r w:rsidRPr="0064144F">
              <w:rPr>
                <w:b/>
              </w:rPr>
              <w:t>Ред. Број</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64144F" w:rsidRDefault="00441876" w:rsidP="006F52D2">
            <w:pPr>
              <w:jc w:val="center"/>
              <w:rPr>
                <w:b/>
              </w:rPr>
            </w:pPr>
            <w:r w:rsidRPr="0064144F">
              <w:rPr>
                <w:b/>
              </w:rPr>
              <w:t>Врста анализе</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64144F" w:rsidRDefault="00441876" w:rsidP="006F52D2">
            <w:pPr>
              <w:jc w:val="center"/>
              <w:rPr>
                <w:b/>
              </w:rPr>
            </w:pPr>
            <w:r w:rsidRPr="0064144F">
              <w:rPr>
                <w:b/>
              </w:rPr>
              <w:t>Могуће методе</w:t>
            </w:r>
          </w:p>
        </w:tc>
        <w:tc>
          <w:tcPr>
            <w:tcW w:w="2546" w:type="dxa"/>
            <w:tcBorders>
              <w:top w:val="single" w:sz="4" w:space="0" w:color="auto"/>
              <w:left w:val="single" w:sz="4" w:space="0" w:color="auto"/>
              <w:bottom w:val="single" w:sz="4" w:space="0" w:color="auto"/>
              <w:right w:val="single" w:sz="4" w:space="0" w:color="auto"/>
            </w:tcBorders>
          </w:tcPr>
          <w:p w:rsidR="00441876" w:rsidRPr="0064144F" w:rsidRDefault="00441876" w:rsidP="006F52D2">
            <w:pPr>
              <w:jc w:val="center"/>
              <w:rPr>
                <w:b/>
              </w:rPr>
            </w:pPr>
            <w:r w:rsidRPr="0064144F">
              <w:rPr>
                <w:b/>
                <w:szCs w:val="24"/>
              </w:rPr>
              <w:t>Цена по јед. мере  без ПДВ</w:t>
            </w:r>
          </w:p>
        </w:tc>
      </w:tr>
      <w:tr w:rsidR="00441876" w:rsidRPr="00572C6B" w:rsidTr="0064144F">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64144F" w:rsidRDefault="00441876" w:rsidP="0064144F">
            <w:pPr>
              <w:jc w:val="center"/>
              <w:rPr>
                <w:b/>
                <w:lang w:val="sr-Latn-CS"/>
              </w:rPr>
            </w:pPr>
            <w:r w:rsidRPr="0064144F">
              <w:rPr>
                <w:b/>
                <w:lang w:val="sr-Latn-CS"/>
              </w:rPr>
              <w:t>1.</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64144F" w:rsidRDefault="0064144F" w:rsidP="0064144F">
            <w:pPr>
              <w:jc w:val="center"/>
              <w:rPr>
                <w:lang w:val="sr-Cyrl-RS"/>
              </w:rPr>
            </w:pPr>
            <w:r w:rsidRPr="0064144F">
              <w:t>Гасно-хроматографско одређивање моноцикличних ароматичних угљоводоника, нафталена и неколико хлорованих угљоводоника методом „</w:t>
            </w:r>
            <w:r w:rsidRPr="0064144F">
              <w:rPr>
                <w:lang w:val="sr-Latn-RS"/>
              </w:rPr>
              <w:t>Pupgeandtpap“</w:t>
            </w:r>
            <w:r w:rsidRPr="0064144F">
              <w:rPr>
                <w:lang w:val="sr-Cyrl-RS"/>
              </w:rPr>
              <w:t xml:space="preserve"> и термалном десорпцијом</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64144F" w:rsidRDefault="00441876" w:rsidP="0064144F">
            <w:pPr>
              <w:jc w:val="center"/>
              <w:rPr>
                <w:lang w:val="sr-Latn-CS"/>
              </w:rPr>
            </w:pPr>
          </w:p>
          <w:p w:rsidR="00441876" w:rsidRPr="0064144F" w:rsidRDefault="0064144F" w:rsidP="0064144F">
            <w:pPr>
              <w:jc w:val="center"/>
              <w:rPr>
                <w:b/>
                <w:lang w:val="sr-Cyrl-RS"/>
              </w:rPr>
            </w:pPr>
            <w:r w:rsidRPr="0064144F">
              <w:rPr>
                <w:lang w:val="sr-Latn-CS"/>
              </w:rPr>
              <w:t xml:space="preserve">SRPS EN ISO </w:t>
            </w:r>
            <w:r w:rsidRPr="0064144F">
              <w:rPr>
                <w:lang w:val="sr-Cyrl-RS"/>
              </w:rPr>
              <w:t>15680:2009</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pPr>
              <w:rPr>
                <w:color w:val="FF0000"/>
                <w:lang w:val="sr-Latn-CS"/>
              </w:rPr>
            </w:pPr>
          </w:p>
        </w:tc>
      </w:tr>
      <w:tr w:rsidR="00441876" w:rsidRPr="00572C6B" w:rsidTr="0064144F">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64144F" w:rsidRDefault="00441876" w:rsidP="0064144F">
            <w:pPr>
              <w:jc w:val="center"/>
              <w:rPr>
                <w:b/>
                <w:lang w:val="sr-Latn-CS"/>
              </w:rPr>
            </w:pPr>
            <w:r w:rsidRPr="0064144F">
              <w:rPr>
                <w:b/>
                <w:lang w:val="sr-Latn-CS"/>
              </w:rPr>
              <w:t>2.</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64144F" w:rsidRDefault="0064144F" w:rsidP="0064144F">
            <w:pPr>
              <w:jc w:val="center"/>
              <w:rPr>
                <w:lang w:val="sr-Cyrl-RS"/>
              </w:rPr>
            </w:pPr>
            <w:r w:rsidRPr="0064144F">
              <w:t xml:space="preserve">Квалитативна идентификација непознате органске компоненте методом гасне хроматографије са масеном спектрометријом уз коришћење </w:t>
            </w:r>
            <w:r w:rsidRPr="0064144F">
              <w:rPr>
                <w:lang w:val="sr-Latn-RS"/>
              </w:rPr>
              <w:t>NIST</w:t>
            </w:r>
            <w:r w:rsidR="00307077">
              <w:rPr>
                <w:lang w:val="sr-Cyrl-RS"/>
              </w:rPr>
              <w:t xml:space="preserve"> и</w:t>
            </w:r>
            <w:r w:rsidRPr="0064144F">
              <w:rPr>
                <w:lang w:val="sr-Latn-RS"/>
              </w:rPr>
              <w:t xml:space="preserve"> Wiley 275 </w:t>
            </w:r>
            <w:r w:rsidRPr="0064144F">
              <w:rPr>
                <w:lang w:val="sr-Cyrl-RS"/>
              </w:rPr>
              <w:t>библиотеке масених спектара</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64144F" w:rsidRDefault="00441876" w:rsidP="0064144F">
            <w:pPr>
              <w:jc w:val="center"/>
              <w:rPr>
                <w:lang w:val="sr-Latn-CS"/>
              </w:rPr>
            </w:pP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pPr>
              <w:rPr>
                <w:color w:val="FF0000"/>
                <w:lang w:val="sr-Latn-CS"/>
              </w:rPr>
            </w:pPr>
          </w:p>
        </w:tc>
      </w:tr>
      <w:tr w:rsidR="00441876" w:rsidRPr="00572C6B" w:rsidTr="0064144F">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64144F" w:rsidRDefault="00441876" w:rsidP="0064144F">
            <w:pPr>
              <w:jc w:val="center"/>
              <w:rPr>
                <w:b/>
                <w:lang w:val="sr-Latn-CS"/>
              </w:rPr>
            </w:pPr>
            <w:r w:rsidRPr="0064144F">
              <w:rPr>
                <w:b/>
                <w:lang w:val="sr-Latn-CS"/>
              </w:rPr>
              <w:t>3.</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64144F" w:rsidRDefault="0064144F" w:rsidP="0064144F">
            <w:pPr>
              <w:jc w:val="center"/>
            </w:pPr>
            <w:r w:rsidRPr="0064144F">
              <w:t>Стручно мишљење</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64144F" w:rsidRDefault="0064144F" w:rsidP="0064144F">
            <w:pPr>
              <w:jc w:val="center"/>
              <w:rPr>
                <w:b/>
                <w:lang w:val="sr-Cyrl-RS"/>
              </w:rPr>
            </w:pPr>
            <w:r w:rsidRPr="0064144F">
              <w:rPr>
                <w:b/>
                <w:lang w:val="sr-Cyrl-RS"/>
              </w:rPr>
              <w:t>/</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pPr>
              <w:rPr>
                <w:color w:val="FF0000"/>
                <w:lang w:val="sr-Latn-CS"/>
              </w:rPr>
            </w:pPr>
          </w:p>
        </w:tc>
      </w:tr>
    </w:tbl>
    <w:p w:rsidR="007703BD" w:rsidRDefault="007703BD" w:rsidP="007703BD">
      <w:pPr>
        <w:keepNext/>
        <w:keepLines/>
        <w:rPr>
          <w:b/>
          <w:color w:val="FF0000"/>
          <w:szCs w:val="24"/>
        </w:rPr>
      </w:pPr>
    </w:p>
    <w:p w:rsidR="0064144F" w:rsidRDefault="0064144F" w:rsidP="007703BD">
      <w:pPr>
        <w:keepNext/>
        <w:keepLines/>
        <w:rPr>
          <w:b/>
          <w:color w:val="FF0000"/>
          <w:szCs w:val="24"/>
        </w:rPr>
      </w:pPr>
    </w:p>
    <w:p w:rsidR="0064144F" w:rsidRPr="00CB0F2F" w:rsidRDefault="0064144F" w:rsidP="0064144F">
      <w:pPr>
        <w:rPr>
          <w:b/>
          <w:bCs/>
          <w:color w:val="FF0000"/>
          <w:sz w:val="22"/>
          <w:szCs w:val="22"/>
        </w:rPr>
      </w:pPr>
      <w:r w:rsidRPr="00CB0F2F">
        <w:rPr>
          <w:b/>
          <w:noProof/>
          <w:szCs w:val="24"/>
        </w:rPr>
        <w:t>Приликом достављања резултата обавезно је доставити и објашњење резултата као и закључак (стручно мишљење) који произилази из добијених резултата.</w:t>
      </w:r>
    </w:p>
    <w:p w:rsidR="0064144F" w:rsidRDefault="0064144F" w:rsidP="007703BD">
      <w:pPr>
        <w:keepNext/>
        <w:keepLines/>
        <w:rPr>
          <w:b/>
          <w:color w:val="FF0000"/>
          <w:szCs w:val="24"/>
        </w:rPr>
      </w:pPr>
    </w:p>
    <w:p w:rsidR="0064144F" w:rsidRPr="00572C6B" w:rsidRDefault="0064144F" w:rsidP="007703BD">
      <w:pPr>
        <w:keepNext/>
        <w:keepLines/>
        <w:rPr>
          <w:b/>
          <w:color w:val="FF0000"/>
          <w:szCs w:val="24"/>
        </w:rPr>
      </w:pPr>
    </w:p>
    <w:tbl>
      <w:tblPr>
        <w:tblW w:w="8615" w:type="dxa"/>
        <w:tblInd w:w="308" w:type="dxa"/>
        <w:tblLayout w:type="fixed"/>
        <w:tblLook w:val="0000" w:firstRow="0" w:lastRow="0" w:firstColumn="0" w:lastColumn="0" w:noHBand="0" w:noVBand="0"/>
      </w:tblPr>
      <w:tblGrid>
        <w:gridCol w:w="5020"/>
        <w:gridCol w:w="3595"/>
      </w:tblGrid>
      <w:tr w:rsidR="006436E6" w:rsidRPr="00572C6B" w:rsidTr="007703BD">
        <w:trPr>
          <w:trHeight w:val="593"/>
        </w:trPr>
        <w:tc>
          <w:tcPr>
            <w:tcW w:w="5020" w:type="dxa"/>
            <w:tcBorders>
              <w:top w:val="single" w:sz="4" w:space="0" w:color="000000"/>
              <w:left w:val="single" w:sz="4" w:space="0" w:color="000000"/>
              <w:bottom w:val="single" w:sz="4" w:space="0" w:color="000000"/>
            </w:tcBorders>
            <w:shd w:val="clear" w:color="auto" w:fill="auto"/>
          </w:tcPr>
          <w:p w:rsidR="006436E6" w:rsidRPr="0064144F" w:rsidRDefault="006436E6" w:rsidP="00592E84">
            <w:pPr>
              <w:rPr>
                <w:rFonts w:eastAsia="TimesNewRomanPSMT"/>
                <w:bCs/>
                <w:szCs w:val="24"/>
                <w:lang w:val="ru-RU"/>
              </w:rPr>
            </w:pPr>
            <w:r w:rsidRPr="0064144F">
              <w:rPr>
                <w:rFonts w:eastAsia="TimesNewRomanPSMT"/>
                <w:bCs/>
                <w:szCs w:val="24"/>
                <w:lang w:val="ru-RU"/>
              </w:rPr>
              <w:t>Укупна јединична ц</w:t>
            </w:r>
            <w:r w:rsidR="0064144F" w:rsidRPr="0064144F">
              <w:rPr>
                <w:rFonts w:eastAsia="TimesNewRomanPSMT"/>
                <w:bCs/>
                <w:szCs w:val="24"/>
                <w:lang w:val="ru-RU"/>
              </w:rPr>
              <w:t>ена понуђених услуга анализе</w:t>
            </w:r>
            <w:r w:rsidRPr="0064144F">
              <w:rPr>
                <w:rFonts w:eastAsia="TimesNewRomanPSMT"/>
                <w:bCs/>
                <w:szCs w:val="24"/>
                <w:lang w:val="ru-RU"/>
              </w:rPr>
              <w:t xml:space="preserve"> (збир табела 1, 2, 3) без ПДВ </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64144F" w:rsidRDefault="006436E6" w:rsidP="00592E84">
            <w:pPr>
              <w:snapToGrid w:val="0"/>
              <w:rPr>
                <w:rFonts w:eastAsia="TimesNewRomanPSMT"/>
                <w:bCs/>
                <w:szCs w:val="24"/>
                <w:lang w:val="ru-RU"/>
              </w:rPr>
            </w:pPr>
          </w:p>
          <w:p w:rsidR="006436E6" w:rsidRPr="0064144F" w:rsidRDefault="007703BD" w:rsidP="00592E84">
            <w:pPr>
              <w:rPr>
                <w:rFonts w:eastAsia="TimesNewRomanPSMT"/>
                <w:bCs/>
                <w:szCs w:val="24"/>
                <w:lang w:val="ru-RU"/>
              </w:rPr>
            </w:pPr>
            <w:r w:rsidRPr="0064144F">
              <w:rPr>
                <w:rFonts w:eastAsia="TimesNewRomanPSMT"/>
                <w:bCs/>
                <w:szCs w:val="24"/>
                <w:lang w:val="ru-RU"/>
              </w:rPr>
              <w:t>__________________</w:t>
            </w:r>
            <w:r w:rsidR="006436E6" w:rsidRPr="0064144F">
              <w:rPr>
                <w:rFonts w:eastAsia="TimesNewRomanPSMT"/>
                <w:bCs/>
                <w:szCs w:val="24"/>
                <w:lang w:val="ru-RU"/>
              </w:rPr>
              <w:t>динара</w:t>
            </w:r>
          </w:p>
        </w:tc>
      </w:tr>
      <w:tr w:rsidR="006436E6" w:rsidRPr="00572C6B" w:rsidTr="0064144F">
        <w:tc>
          <w:tcPr>
            <w:tcW w:w="5020" w:type="dxa"/>
            <w:tcBorders>
              <w:top w:val="single" w:sz="4" w:space="0" w:color="000000"/>
              <w:left w:val="single" w:sz="4" w:space="0" w:color="000000"/>
              <w:bottom w:val="single" w:sz="4" w:space="0" w:color="000000"/>
            </w:tcBorders>
            <w:shd w:val="clear" w:color="auto" w:fill="auto"/>
          </w:tcPr>
          <w:p w:rsidR="006436E6" w:rsidRPr="0064144F" w:rsidRDefault="006436E6" w:rsidP="00592E84">
            <w:pPr>
              <w:rPr>
                <w:szCs w:val="24"/>
              </w:rPr>
            </w:pPr>
            <w:r w:rsidRPr="0064144F">
              <w:rPr>
                <w:szCs w:val="24"/>
              </w:rPr>
              <w:t>Рок за достављање резултата анализе узорака са објашњењем резултата и закључком (стручно мишљење) о добијеним резултатима  (не може бити дужи од 7 дана од дана пријема писменог захтева и узорака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36E6" w:rsidRPr="0064144F" w:rsidRDefault="006436E6" w:rsidP="0064144F">
            <w:pPr>
              <w:snapToGrid w:val="0"/>
              <w:jc w:val="center"/>
              <w:rPr>
                <w:rFonts w:eastAsia="TimesNewRomanPSMT"/>
                <w:bCs/>
                <w:szCs w:val="24"/>
                <w:lang w:val="ru-RU"/>
              </w:rPr>
            </w:pPr>
          </w:p>
          <w:p w:rsidR="006436E6" w:rsidRPr="0064144F" w:rsidRDefault="006436E6" w:rsidP="0064144F">
            <w:pPr>
              <w:snapToGrid w:val="0"/>
              <w:jc w:val="center"/>
              <w:rPr>
                <w:rFonts w:eastAsia="TimesNewRomanPSMT"/>
                <w:bCs/>
                <w:szCs w:val="24"/>
                <w:lang w:val="ru-RU"/>
              </w:rPr>
            </w:pPr>
            <w:r w:rsidRPr="0064144F">
              <w:rPr>
                <w:rFonts w:eastAsia="TimesNewRomanPSMT"/>
                <w:bCs/>
                <w:szCs w:val="24"/>
                <w:lang w:val="ru-RU"/>
              </w:rPr>
              <w:t>___________________дана</w:t>
            </w:r>
          </w:p>
        </w:tc>
      </w:tr>
    </w:tbl>
    <w:p w:rsidR="007703BD" w:rsidRPr="00572C6B" w:rsidRDefault="007703BD" w:rsidP="006436E6">
      <w:pPr>
        <w:jc w:val="center"/>
        <w:rPr>
          <w:rFonts w:eastAsia="BookAntiqua-Bold"/>
          <w:b/>
          <w:bCs/>
          <w:color w:val="FF0000"/>
          <w:szCs w:val="24"/>
        </w:rPr>
      </w:pPr>
    </w:p>
    <w:tbl>
      <w:tblPr>
        <w:tblW w:w="8077" w:type="dxa"/>
        <w:jc w:val="center"/>
        <w:tblLook w:val="01E0" w:firstRow="1" w:lastRow="1" w:firstColumn="1" w:lastColumn="1" w:noHBand="0" w:noVBand="0"/>
      </w:tblPr>
      <w:tblGrid>
        <w:gridCol w:w="2628"/>
        <w:gridCol w:w="2131"/>
        <w:gridCol w:w="3318"/>
      </w:tblGrid>
      <w:tr w:rsidR="006436E6" w:rsidRPr="00572C6B" w:rsidTr="00592E84">
        <w:trPr>
          <w:jc w:val="center"/>
        </w:trPr>
        <w:tc>
          <w:tcPr>
            <w:tcW w:w="2628" w:type="dxa"/>
          </w:tcPr>
          <w:p w:rsidR="006436E6" w:rsidRPr="00572C6B" w:rsidRDefault="006436E6" w:rsidP="00592E84">
            <w:pPr>
              <w:jc w:val="center"/>
              <w:rPr>
                <w:b/>
                <w:color w:val="FF0000"/>
                <w:szCs w:val="24"/>
              </w:rPr>
            </w:pPr>
          </w:p>
        </w:tc>
        <w:tc>
          <w:tcPr>
            <w:tcW w:w="2131" w:type="dxa"/>
          </w:tcPr>
          <w:p w:rsidR="006436E6" w:rsidRPr="0064144F" w:rsidRDefault="006436E6" w:rsidP="00592E84">
            <w:pPr>
              <w:jc w:val="center"/>
              <w:rPr>
                <w:b/>
                <w:szCs w:val="24"/>
              </w:rPr>
            </w:pPr>
          </w:p>
        </w:tc>
        <w:tc>
          <w:tcPr>
            <w:tcW w:w="3318" w:type="dxa"/>
          </w:tcPr>
          <w:p w:rsidR="006436E6" w:rsidRPr="0064144F" w:rsidRDefault="006436E6" w:rsidP="00592E84">
            <w:pPr>
              <w:jc w:val="center"/>
              <w:rPr>
                <w:b/>
                <w:szCs w:val="24"/>
              </w:rPr>
            </w:pPr>
            <w:r w:rsidRPr="0064144F">
              <w:rPr>
                <w:b/>
                <w:szCs w:val="24"/>
              </w:rPr>
              <w:t>Потпис овлашћеног лица</w:t>
            </w:r>
          </w:p>
        </w:tc>
      </w:tr>
      <w:tr w:rsidR="006436E6" w:rsidRPr="00572C6B" w:rsidTr="00592E84">
        <w:trPr>
          <w:jc w:val="center"/>
        </w:trPr>
        <w:tc>
          <w:tcPr>
            <w:tcW w:w="2628" w:type="dxa"/>
          </w:tcPr>
          <w:p w:rsidR="006436E6" w:rsidRPr="00572C6B" w:rsidRDefault="006436E6" w:rsidP="00592E84">
            <w:pPr>
              <w:rPr>
                <w:b/>
                <w:color w:val="FF0000"/>
                <w:szCs w:val="24"/>
              </w:rPr>
            </w:pPr>
          </w:p>
        </w:tc>
        <w:tc>
          <w:tcPr>
            <w:tcW w:w="2131" w:type="dxa"/>
          </w:tcPr>
          <w:p w:rsidR="006436E6" w:rsidRPr="0064144F" w:rsidRDefault="006436E6" w:rsidP="00592E84">
            <w:pPr>
              <w:jc w:val="center"/>
              <w:rPr>
                <w:b/>
                <w:szCs w:val="24"/>
              </w:rPr>
            </w:pPr>
            <w:r w:rsidRPr="0064144F">
              <w:rPr>
                <w:b/>
                <w:szCs w:val="24"/>
              </w:rPr>
              <w:t>М.П.</w:t>
            </w:r>
          </w:p>
        </w:tc>
        <w:tc>
          <w:tcPr>
            <w:tcW w:w="3318" w:type="dxa"/>
          </w:tcPr>
          <w:p w:rsidR="006436E6" w:rsidRPr="0064144F" w:rsidRDefault="006436E6" w:rsidP="00592E84">
            <w:pPr>
              <w:jc w:val="center"/>
              <w:rPr>
                <w:b/>
                <w:szCs w:val="24"/>
              </w:rPr>
            </w:pPr>
          </w:p>
        </w:tc>
      </w:tr>
      <w:tr w:rsidR="006436E6" w:rsidRPr="00572C6B" w:rsidTr="00592E84">
        <w:trPr>
          <w:trHeight w:val="885"/>
          <w:jc w:val="center"/>
        </w:trPr>
        <w:tc>
          <w:tcPr>
            <w:tcW w:w="2628" w:type="dxa"/>
          </w:tcPr>
          <w:p w:rsidR="006436E6" w:rsidRPr="00572C6B" w:rsidRDefault="006436E6" w:rsidP="00592E84">
            <w:pPr>
              <w:rPr>
                <w:color w:val="FF0000"/>
                <w:szCs w:val="24"/>
              </w:rPr>
            </w:pPr>
          </w:p>
        </w:tc>
        <w:tc>
          <w:tcPr>
            <w:tcW w:w="2131" w:type="dxa"/>
          </w:tcPr>
          <w:p w:rsidR="006436E6" w:rsidRPr="00572C6B" w:rsidRDefault="006436E6" w:rsidP="00592E84">
            <w:pPr>
              <w:jc w:val="center"/>
              <w:rPr>
                <w:color w:val="FF0000"/>
                <w:szCs w:val="24"/>
              </w:rPr>
            </w:pPr>
          </w:p>
        </w:tc>
        <w:tc>
          <w:tcPr>
            <w:tcW w:w="3318" w:type="dxa"/>
            <w:tcBorders>
              <w:bottom w:val="single" w:sz="4" w:space="0" w:color="auto"/>
            </w:tcBorders>
          </w:tcPr>
          <w:p w:rsidR="006436E6" w:rsidRPr="00572C6B" w:rsidRDefault="006436E6" w:rsidP="00592E84">
            <w:pPr>
              <w:jc w:val="center"/>
              <w:rPr>
                <w:color w:val="FF0000"/>
                <w:szCs w:val="24"/>
              </w:rPr>
            </w:pPr>
          </w:p>
        </w:tc>
      </w:tr>
    </w:tbl>
    <w:p w:rsidR="007703BD" w:rsidRPr="00572C6B" w:rsidRDefault="007703BD"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A200B2" w:rsidRDefault="00A200B2" w:rsidP="00CC4BBF">
      <w:pPr>
        <w:pStyle w:val="Standard"/>
        <w:outlineLvl w:val="0"/>
        <w:rPr>
          <w:b/>
        </w:rPr>
      </w:pPr>
    </w:p>
    <w:p w:rsidR="00C0684E" w:rsidRDefault="00C0684E" w:rsidP="00760252">
      <w:pPr>
        <w:pStyle w:val="Standard"/>
        <w:jc w:val="center"/>
        <w:outlineLvl w:val="0"/>
        <w:rPr>
          <w:b/>
        </w:rPr>
      </w:pPr>
    </w:p>
    <w:p w:rsidR="00C0684E" w:rsidRDefault="00C0684E" w:rsidP="00760252">
      <w:pPr>
        <w:pStyle w:val="Standard"/>
        <w:jc w:val="center"/>
        <w:outlineLvl w:val="0"/>
        <w:rPr>
          <w:b/>
        </w:rPr>
      </w:pPr>
    </w:p>
    <w:p w:rsidR="00C0684E" w:rsidRDefault="00C0684E" w:rsidP="00760252">
      <w:pPr>
        <w:pStyle w:val="Standard"/>
        <w:jc w:val="center"/>
        <w:outlineLvl w:val="0"/>
        <w:rPr>
          <w:b/>
        </w:rPr>
      </w:pPr>
    </w:p>
    <w:p w:rsidR="00C0684E" w:rsidRDefault="00C0684E" w:rsidP="00760252">
      <w:pPr>
        <w:pStyle w:val="Standard"/>
        <w:jc w:val="center"/>
        <w:outlineLvl w:val="0"/>
        <w:rPr>
          <w:b/>
        </w:rPr>
      </w:pPr>
    </w:p>
    <w:p w:rsidR="00C0684E" w:rsidRDefault="00C0684E" w:rsidP="00760252">
      <w:pPr>
        <w:pStyle w:val="Standard"/>
        <w:jc w:val="center"/>
        <w:outlineLvl w:val="0"/>
        <w:rPr>
          <w:b/>
        </w:rPr>
      </w:pPr>
    </w:p>
    <w:p w:rsidR="00C0684E" w:rsidRDefault="00C0684E" w:rsidP="00760252">
      <w:pPr>
        <w:pStyle w:val="Standard"/>
        <w:jc w:val="center"/>
        <w:outlineLvl w:val="0"/>
        <w:rPr>
          <w:b/>
        </w:rPr>
      </w:pPr>
    </w:p>
    <w:p w:rsidR="00C0684E" w:rsidRDefault="00C0684E"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Default="00896537" w:rsidP="00D6536E">
            <w:pPr>
              <w:keepNext/>
              <w:keepLines/>
              <w:jc w:val="center"/>
              <w:rPr>
                <w:b/>
                <w:szCs w:val="24"/>
              </w:rPr>
            </w:pPr>
            <w:r w:rsidRPr="00676DBA">
              <w:rPr>
                <w:b/>
                <w:szCs w:val="24"/>
              </w:rPr>
              <w:t xml:space="preserve"> Булевар Зорана Ђинђића 155а</w:t>
            </w:r>
          </w:p>
          <w:p w:rsidR="00307077" w:rsidRPr="00676DBA" w:rsidRDefault="00307077" w:rsidP="00D6536E">
            <w:pPr>
              <w:keepNext/>
              <w:keepLines/>
              <w:jc w:val="center"/>
              <w:rPr>
                <w:b/>
                <w:szCs w:val="24"/>
                <w:lang w:val="sr-Latn-CS"/>
              </w:rPr>
            </w:pPr>
          </w:p>
          <w:p w:rsidR="00307077" w:rsidRDefault="00307077" w:rsidP="00307077">
            <w:pPr>
              <w:keepNext/>
              <w:keepLines/>
              <w:ind w:firstLine="990"/>
              <w:rPr>
                <w:szCs w:val="24"/>
              </w:rPr>
            </w:pPr>
            <w:r>
              <w:rPr>
                <w:szCs w:val="24"/>
              </w:rPr>
              <w:t>Број:______________________</w:t>
            </w:r>
          </w:p>
          <w:p w:rsidR="00307077" w:rsidRPr="007C23F6" w:rsidRDefault="00307077" w:rsidP="00307077">
            <w:pPr>
              <w:keepNext/>
              <w:keepLines/>
              <w:ind w:firstLine="990"/>
              <w:rPr>
                <w:szCs w:val="24"/>
              </w:rPr>
            </w:pPr>
            <w:r>
              <w:rPr>
                <w:szCs w:val="24"/>
              </w:rPr>
              <w:t>Датум:____________________</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7A5BF3" w:rsidRDefault="00667887" w:rsidP="007A5BF3">
            <w:pPr>
              <w:keepNext/>
              <w:keepLines/>
              <w:rPr>
                <w:b/>
                <w:color w:val="000000" w:themeColor="text1"/>
                <w:spacing w:val="-6"/>
                <w:szCs w:val="24"/>
              </w:rPr>
            </w:pPr>
            <w:r w:rsidRPr="007A5BF3">
              <w:rPr>
                <w:b/>
                <w:color w:val="000000" w:themeColor="text1"/>
                <w:spacing w:val="-6"/>
              </w:rPr>
              <w:t xml:space="preserve">РЕПУБЛИКА СРБИЈА - </w:t>
            </w:r>
            <w:r w:rsidRPr="007A5BF3">
              <w:rPr>
                <w:b/>
                <w:color w:val="000000" w:themeColor="text1"/>
              </w:rPr>
              <w:t>Министарство финансија-Управа царина</w:t>
            </w:r>
            <w:r w:rsidRPr="007A5BF3">
              <w:rPr>
                <w:b/>
                <w:color w:val="000000" w:themeColor="text1"/>
                <w:spacing w:val="-6"/>
              </w:rPr>
              <w:t xml:space="preserve">, Београд, </w:t>
            </w:r>
            <w:r w:rsidRPr="007A5BF3">
              <w:rPr>
                <w:b/>
                <w:color w:val="000000" w:themeColor="text1"/>
              </w:rPr>
              <w:t>Булевар Зорана Ђинђића 155а</w:t>
            </w:r>
            <w:r w:rsidRPr="007A5BF3">
              <w:rPr>
                <w:b/>
                <w:color w:val="000000" w:themeColor="text1"/>
                <w:spacing w:val="-6"/>
              </w:rPr>
              <w:t xml:space="preserve">, ПИБ </w:t>
            </w:r>
            <w:r w:rsidRPr="007A5BF3">
              <w:rPr>
                <w:b/>
                <w:noProof/>
                <w:color w:val="000000" w:themeColor="text1"/>
              </w:rPr>
              <w:t>101685102</w:t>
            </w:r>
            <w:r w:rsidRPr="007A5BF3">
              <w:rPr>
                <w:b/>
                <w:color w:val="000000" w:themeColor="text1"/>
                <w:spacing w:val="-6"/>
              </w:rPr>
              <w:t xml:space="preserve">, матични број 17862146, коју заступа </w:t>
            </w:r>
            <w:r w:rsidRPr="007A5BF3">
              <w:rPr>
                <w:b/>
                <w:color w:val="000000" w:themeColor="text1"/>
              </w:rPr>
              <w:t xml:space="preserve">по решењу директора о преносу овлашћења број </w:t>
            </w:r>
            <w:r w:rsidR="007A5BF3" w:rsidRPr="007A5BF3">
              <w:rPr>
                <w:b/>
                <w:color w:val="000000" w:themeColor="text1"/>
                <w:spacing w:val="-6"/>
              </w:rPr>
              <w:t>148-12-110-01-391/2018 од 17.12.2018</w:t>
            </w:r>
            <w:r w:rsidRPr="007A5BF3">
              <w:rPr>
                <w:b/>
                <w:color w:val="000000" w:themeColor="text1"/>
                <w:spacing w:val="-6"/>
              </w:rPr>
              <w:t>. године</w:t>
            </w:r>
            <w:r w:rsidR="007A5BF3" w:rsidRPr="007A5BF3">
              <w:rPr>
                <w:b/>
                <w:color w:val="000000" w:themeColor="text1"/>
                <w:spacing w:val="-6"/>
              </w:rPr>
              <w:t xml:space="preserve">, </w:t>
            </w:r>
            <w:r w:rsidRPr="007A5BF3">
              <w:rPr>
                <w:b/>
                <w:color w:val="000000" w:themeColor="text1"/>
                <w:spacing w:val="-6"/>
              </w:rPr>
              <w:t xml:space="preserve">др Софија Радуловић, в.д. помоћник директора  </w:t>
            </w:r>
            <w:r w:rsidRPr="007A5BF3">
              <w:rPr>
                <w:color w:val="000000" w:themeColor="text1"/>
                <w:spacing w:val="-6"/>
              </w:rPr>
              <w:t>(</w:t>
            </w:r>
            <w:r w:rsidRPr="007A5BF3">
              <w:rPr>
                <w:b/>
                <w:color w:val="000000" w:themeColor="text1"/>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Default="00896537" w:rsidP="00896537">
      <w:pPr>
        <w:tabs>
          <w:tab w:val="left" w:pos="7380"/>
        </w:tabs>
        <w:rPr>
          <w:szCs w:val="24"/>
        </w:rPr>
      </w:pPr>
      <w:r>
        <w:rPr>
          <w:szCs w:val="24"/>
        </w:rPr>
        <w:tab/>
        <w:t>- да је Наручилац, на основу Закона о јавним набавкама ("Службени гласник РС", бр. 124/2012</w:t>
      </w:r>
      <w:r w:rsidR="00BE695F" w:rsidRPr="00BE695F">
        <w:rPr>
          <w:szCs w:val="24"/>
          <w:lang w:val="ru-RU"/>
        </w:rPr>
        <w:t xml:space="preserve">, 14/15 </w:t>
      </w:r>
      <w:r w:rsidR="00BE695F">
        <w:rPr>
          <w:szCs w:val="24"/>
        </w:rPr>
        <w:t>и 68/15</w:t>
      </w:r>
      <w:r>
        <w:rPr>
          <w:szCs w:val="24"/>
        </w:rPr>
        <w:t>) спровео поступак јавне набавке</w:t>
      </w:r>
      <w:r w:rsidR="00D6536E">
        <w:rPr>
          <w:szCs w:val="24"/>
        </w:rPr>
        <w:t xml:space="preserve"> мале вредности</w:t>
      </w:r>
      <w:r>
        <w:rPr>
          <w:szCs w:val="24"/>
        </w:rPr>
        <w:t xml:space="preserve"> </w:t>
      </w:r>
      <w:r>
        <w:rPr>
          <w:b/>
          <w:szCs w:val="24"/>
        </w:rPr>
        <w:t xml:space="preserve">број </w:t>
      </w:r>
      <w:r w:rsidR="00307077">
        <w:rPr>
          <w:b/>
          <w:szCs w:val="24"/>
          <w:lang w:val="sr-Cyrl-RS"/>
        </w:rPr>
        <w:t>49</w:t>
      </w:r>
      <w:r>
        <w:rPr>
          <w:b/>
          <w:szCs w:val="24"/>
        </w:rPr>
        <w:t>/1</w:t>
      </w:r>
      <w:r w:rsidR="00307077">
        <w:rPr>
          <w:b/>
          <w:szCs w:val="24"/>
          <w:lang w:val="sr-Latn-CS"/>
        </w:rPr>
        <w:t>9</w:t>
      </w:r>
      <w:r w:rsidR="00572C6B">
        <w:rPr>
          <w:szCs w:val="24"/>
        </w:rPr>
        <w:t>, чији је предмет набавка услуга</w:t>
      </w:r>
      <w:r>
        <w:rPr>
          <w:szCs w:val="24"/>
        </w:rPr>
        <w:t xml:space="preserve"> </w:t>
      </w:r>
      <w:r w:rsidR="00572C6B">
        <w:t>специјализоване лабораторије</w:t>
      </w:r>
      <w:r w:rsidR="00E03DCC">
        <w:rPr>
          <w:lang w:val="sr-Cyrl-RS"/>
        </w:rPr>
        <w:t xml:space="preserve"> </w:t>
      </w:r>
      <w:r w:rsidR="00A32F24">
        <w:rPr>
          <w:lang w:val="sr-Cyrl-RS"/>
        </w:rPr>
        <w:t>испитивање састава растварача</w:t>
      </w:r>
      <w:r w:rsidR="00285CE8">
        <w:rPr>
          <w:szCs w:val="24"/>
        </w:rPr>
        <w:t xml:space="preserve"> </w:t>
      </w:r>
      <w:r>
        <w:rPr>
          <w:szCs w:val="24"/>
        </w:rPr>
        <w:t>на основу позива и конкурсне документације објављених на Порталу јавн</w:t>
      </w:r>
      <w:r w:rsidR="00D6536E">
        <w:rPr>
          <w:szCs w:val="24"/>
        </w:rPr>
        <w:t>их набавки и интернет страници Н</w:t>
      </w:r>
      <w:r>
        <w:rPr>
          <w:szCs w:val="24"/>
        </w:rPr>
        <w:t>аручиоца;</w:t>
      </w:r>
    </w:p>
    <w:p w:rsidR="00B762B1" w:rsidRDefault="00896537" w:rsidP="00896537">
      <w:pPr>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B762B1" w:rsidRDefault="00B762B1" w:rsidP="00896537">
      <w:pPr>
        <w:tabs>
          <w:tab w:val="left" w:pos="7380"/>
        </w:tabs>
        <w:rPr>
          <w:szCs w:val="24"/>
        </w:rPr>
      </w:pPr>
    </w:p>
    <w:p w:rsidR="00B762B1" w:rsidRDefault="00B762B1" w:rsidP="00896537">
      <w:pPr>
        <w:tabs>
          <w:tab w:val="left" w:pos="7380"/>
        </w:tabs>
        <w:rPr>
          <w:szCs w:val="24"/>
        </w:rPr>
      </w:pPr>
    </w:p>
    <w:p w:rsidR="00B762B1" w:rsidRDefault="00B762B1" w:rsidP="00896537">
      <w:pPr>
        <w:tabs>
          <w:tab w:val="left" w:pos="7380"/>
        </w:tabs>
        <w:rPr>
          <w:szCs w:val="24"/>
        </w:rPr>
      </w:pPr>
    </w:p>
    <w:p w:rsidR="00896537" w:rsidRDefault="00896537" w:rsidP="00896537">
      <w:pPr>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CC06FC">
      <w:r>
        <w:rPr>
          <w:szCs w:val="24"/>
        </w:rPr>
        <w:tab/>
        <w:t xml:space="preserve"> </w:t>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 услуге</w:t>
      </w:r>
      <w:r w:rsidRPr="002C2C3E">
        <w:rPr>
          <w:szCs w:val="24"/>
        </w:rPr>
        <w:t xml:space="preserve"> </w:t>
      </w:r>
      <w:r>
        <w:rPr>
          <w:szCs w:val="24"/>
        </w:rPr>
        <w:t>специјализованих лабораторија</w:t>
      </w:r>
      <w:r w:rsidR="00A32F24">
        <w:rPr>
          <w:szCs w:val="24"/>
          <w:lang w:val="sr-Cyrl-RS"/>
        </w:rPr>
        <w:t xml:space="preserve"> испитивање састава растварача</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B354B6" w:rsidP="00145A0A">
      <w:pPr>
        <w:rPr>
          <w:noProof/>
          <w:szCs w:val="24"/>
        </w:rPr>
      </w:pPr>
      <w:r>
        <w:rPr>
          <w:b/>
          <w:bCs/>
          <w:szCs w:val="24"/>
        </w:rPr>
        <w:t xml:space="preserve">                        </w:t>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sidR="00145A0A" w:rsidRPr="005900C5">
        <w:rPr>
          <w:b/>
          <w:bCs/>
          <w:szCs w:val="24"/>
          <w:u w:val="single"/>
        </w:rPr>
        <w:t>(биће преузето из понуде)</w:t>
      </w:r>
      <w:r w:rsidR="00145A0A" w:rsidRPr="00127F72">
        <w:rPr>
          <w:bCs/>
          <w:szCs w:val="24"/>
        </w:rPr>
        <w:t xml:space="preserve"> 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r w:rsidR="00145A0A" w:rsidRPr="00127F72">
        <w:rPr>
          <w:szCs w:val="24"/>
          <w:lang w:val="ru-RU"/>
        </w:rPr>
        <w:t xml:space="preserve"> </w:t>
      </w:r>
      <w:r w:rsidR="00145A0A" w:rsidRPr="00DE3B9F">
        <w:rPr>
          <w:szCs w:val="24"/>
        </w:rPr>
        <w:t xml:space="preserve"> </w:t>
      </w:r>
    </w:p>
    <w:p w:rsid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дана пријема рачуна и отпремнице, на рачун </w:t>
      </w:r>
      <w:r w:rsidR="001E15C8">
        <w:rPr>
          <w:szCs w:val="24"/>
        </w:rPr>
        <w:t>Добављача</w:t>
      </w:r>
      <w:r>
        <w:rPr>
          <w:noProof/>
          <w:szCs w:val="24"/>
        </w:rPr>
        <w:t>.</w:t>
      </w:r>
    </w:p>
    <w:p w:rsidR="00B762B1" w:rsidRPr="00B762B1" w:rsidRDefault="00B762B1" w:rsidP="00B762B1">
      <w:pPr>
        <w:tabs>
          <w:tab w:val="left" w:pos="0"/>
        </w:tabs>
        <w:rPr>
          <w:noProof/>
          <w:szCs w:val="24"/>
        </w:rPr>
      </w:pPr>
      <w:r>
        <w:rPr>
          <w:iCs/>
          <w:szCs w:val="24"/>
        </w:rPr>
        <w:tab/>
        <w:t>Добављач је дужан да уз рачун достави писани резултат о извршеној анализи узорака.</w:t>
      </w:r>
    </w:p>
    <w:p w:rsidR="00145A0A" w:rsidRPr="00145A0A" w:rsidRDefault="00145A0A" w:rsidP="00145A0A">
      <w:pPr>
        <w:autoSpaceDE w:val="0"/>
        <w:autoSpaceDN w:val="0"/>
      </w:pPr>
      <w:r>
        <w:rPr>
          <w:color w:val="FF0000"/>
        </w:rPr>
        <w:tab/>
      </w:r>
      <w:r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B0EFC" w:rsidRDefault="009B0EFC"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896537" w:rsidRPr="00D1445B" w:rsidRDefault="00896537" w:rsidP="00B762B1">
      <w:pPr>
        <w:keepNext/>
        <w:keepLines/>
        <w:widowControl/>
        <w:outlineLvl w:val="0"/>
        <w:rPr>
          <w:b/>
          <w:bCs/>
          <w:szCs w:val="24"/>
        </w:rPr>
      </w:pPr>
      <w:r w:rsidRPr="00D1445B">
        <w:rPr>
          <w:b/>
          <w:bCs/>
          <w:szCs w:val="24"/>
        </w:rPr>
        <w:t>СРЕДСТВО ФИНАНСИЈСКОГ ОБЕЗБЕЂЕЊА</w:t>
      </w:r>
    </w:p>
    <w:p w:rsidR="00896537" w:rsidRPr="00D1445B" w:rsidRDefault="00896537" w:rsidP="00B762B1">
      <w:pPr>
        <w:keepNext/>
        <w:keepLines/>
        <w:widowControl/>
        <w:rPr>
          <w:b/>
          <w:bCs/>
          <w:szCs w:val="24"/>
        </w:rPr>
      </w:pPr>
    </w:p>
    <w:p w:rsidR="00896537" w:rsidRPr="009B0EFC" w:rsidRDefault="00F8324B" w:rsidP="00B762B1">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B762B1">
      <w:pPr>
        <w:pStyle w:val="Standard"/>
        <w:keepNext/>
        <w:keepLines/>
        <w:tabs>
          <w:tab w:val="center" w:pos="1710"/>
        </w:tabs>
        <w:rPr>
          <w:color w:val="auto"/>
          <w:lang w:val="ru-RU"/>
        </w:rPr>
      </w:pPr>
      <w:r w:rsidRPr="004C4BE4">
        <w:rPr>
          <w:lang w:val="ru-RU"/>
        </w:rPr>
        <w:tab/>
      </w:r>
      <w: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B762B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Pr="009B0EFC" w:rsidRDefault="00896537" w:rsidP="00B762B1">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F8324B"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B762B1">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B762B1" w:rsidRPr="00B762B1" w:rsidRDefault="00B762B1" w:rsidP="00B762B1">
      <w:pPr>
        <w:keepNext/>
        <w:keepLines/>
        <w:widowControl/>
        <w:rPr>
          <w:noProof/>
          <w:szCs w:val="24"/>
        </w:rPr>
      </w:pPr>
    </w:p>
    <w:p w:rsidR="00B762B1" w:rsidRDefault="00B762B1" w:rsidP="00B762B1">
      <w:pPr>
        <w:keepNext/>
        <w:keepLines/>
        <w:widowControl/>
        <w:rPr>
          <w:noProof/>
          <w:szCs w:val="24"/>
        </w:rPr>
      </w:pPr>
      <w:r>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Pr>
          <w:noProof/>
          <w:szCs w:val="24"/>
          <w:lang w:val="ru-RU"/>
        </w:rPr>
        <w:t xml:space="preserve"> </w:t>
      </w:r>
      <w:r>
        <w:rPr>
          <w:noProof/>
          <w:szCs w:val="24"/>
        </w:rPr>
        <w:t>Ово представља комплет услугу како је дефинисано у спецификацији Обрасца понуде.</w:t>
      </w:r>
    </w:p>
    <w:p w:rsidR="00B762B1" w:rsidRDefault="00B762B1" w:rsidP="00B762B1">
      <w:pPr>
        <w:keepNext/>
        <w:keepLines/>
        <w:widowControl/>
        <w:rPr>
          <w:noProof/>
          <w:szCs w:val="24"/>
        </w:rPr>
      </w:pPr>
      <w:r>
        <w:rPr>
          <w:noProof/>
          <w:szCs w:val="24"/>
        </w:rPr>
        <w:tab/>
        <w:t xml:space="preserve">Услуга ће се сматрати извршеном када </w:t>
      </w:r>
      <w:r>
        <w:rPr>
          <w:szCs w:val="24"/>
        </w:rPr>
        <w:t>Наручилац прими писани резултат о извршеној анализи узорка.</w:t>
      </w:r>
    </w:p>
    <w:p w:rsidR="00B762B1" w:rsidRDefault="00B762B1" w:rsidP="00B762B1">
      <w:pPr>
        <w:keepNext/>
        <w:keepLines/>
        <w:widowControl/>
        <w:tabs>
          <w:tab w:val="left" w:pos="990"/>
        </w:tabs>
        <w:rPr>
          <w:noProof/>
          <w:szCs w:val="24"/>
        </w:rPr>
      </w:pPr>
      <w:r>
        <w:rPr>
          <w:noProof/>
          <w:szCs w:val="24"/>
        </w:rPr>
        <w:tab/>
        <w:t xml:space="preserve">       Достава резултата анализе вршиће се на адресе Наручиоца</w:t>
      </w:r>
      <w:r>
        <w:rPr>
          <w:caps/>
          <w:noProof/>
          <w:szCs w:val="24"/>
        </w:rPr>
        <w:t xml:space="preserve"> </w:t>
      </w:r>
      <w:r>
        <w:rPr>
          <w:noProof/>
          <w:szCs w:val="24"/>
        </w:rPr>
        <w:t>из писане поруџбенице.</w:t>
      </w:r>
    </w:p>
    <w:p w:rsidR="00B762B1" w:rsidRPr="00572C6B" w:rsidRDefault="00B762B1" w:rsidP="00C11E56">
      <w:pPr>
        <w:keepNext/>
        <w:keepLines/>
        <w:widowControl/>
        <w:rPr>
          <w:color w:val="FF0000"/>
        </w:rPr>
      </w:pPr>
      <w:r>
        <w:rPr>
          <w:noProof/>
          <w:szCs w:val="24"/>
        </w:rPr>
        <w:tab/>
      </w:r>
      <w:r>
        <w:rPr>
          <w:noProof/>
          <w:szCs w:val="24"/>
        </w:rPr>
        <w:tab/>
      </w:r>
      <w:r w:rsidRPr="00572C6B">
        <w:rPr>
          <w:color w:val="FF0000"/>
          <w:szCs w:val="24"/>
        </w:rPr>
        <w:t xml:space="preserve"> </w:t>
      </w:r>
    </w:p>
    <w:p w:rsidR="00F8324B" w:rsidRDefault="00F8324B" w:rsidP="00B762B1">
      <w:pPr>
        <w:keepNext/>
        <w:keepLines/>
        <w:widowControl/>
        <w:tabs>
          <w:tab w:val="left" w:pos="990"/>
        </w:tabs>
        <w:rPr>
          <w:b/>
          <w:szCs w:val="24"/>
        </w:rPr>
      </w:pPr>
      <w:r w:rsidRPr="00D65A35">
        <w:rPr>
          <w:b/>
          <w:szCs w:val="24"/>
        </w:rPr>
        <w:t>КВАЛИТЕТ</w:t>
      </w:r>
    </w:p>
    <w:p w:rsidR="00F8324B" w:rsidRDefault="00F8324B" w:rsidP="00B762B1">
      <w:pPr>
        <w:keepNext/>
        <w:keepLines/>
        <w:widowControl/>
        <w:tabs>
          <w:tab w:val="left" w:pos="990"/>
        </w:tabs>
        <w:jc w:val="center"/>
        <w:rPr>
          <w:b/>
          <w:szCs w:val="24"/>
        </w:rPr>
      </w:pPr>
      <w:r>
        <w:rPr>
          <w:b/>
          <w:szCs w:val="24"/>
        </w:rPr>
        <w:t>Члан 6.</w:t>
      </w:r>
    </w:p>
    <w:p w:rsidR="00F8324B" w:rsidRDefault="00F8324B" w:rsidP="00B762B1">
      <w:pPr>
        <w:keepNext/>
        <w:keepLines/>
        <w:widowControl/>
        <w:tabs>
          <w:tab w:val="left" w:pos="990"/>
        </w:tabs>
        <w:rPr>
          <w:noProof/>
        </w:rPr>
      </w:pPr>
      <w:r>
        <w:rPr>
          <w:noProof/>
        </w:rPr>
        <w:tab/>
      </w:r>
      <w:r>
        <w:rPr>
          <w:noProof/>
        </w:rPr>
        <w:tab/>
      </w:r>
      <w:r w:rsidR="001E15C8">
        <w:rPr>
          <w:noProof/>
        </w:rPr>
        <w:t>Добављач</w:t>
      </w:r>
      <w:r>
        <w:rPr>
          <w:noProof/>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B762B1">
      <w:pPr>
        <w:keepNext/>
        <w:keepLines/>
        <w:widowControl/>
        <w:tabs>
          <w:tab w:val="left" w:pos="990"/>
        </w:tabs>
        <w:jc w:val="left"/>
        <w:rPr>
          <w:noProof/>
        </w:rPr>
      </w:pPr>
    </w:p>
    <w:p w:rsidR="00B762B1" w:rsidRPr="00B762B1" w:rsidRDefault="00B762B1" w:rsidP="00B762B1">
      <w:pPr>
        <w:keepNext/>
        <w:keepLines/>
        <w:widowControl/>
        <w:tabs>
          <w:tab w:val="left" w:pos="990"/>
        </w:tabs>
        <w:jc w:val="left"/>
        <w:rPr>
          <w:noProof/>
        </w:rPr>
      </w:pPr>
    </w:p>
    <w:p w:rsidR="00F8324B" w:rsidRDefault="00F8324B" w:rsidP="00B762B1">
      <w:pPr>
        <w:keepNext/>
        <w:keepLines/>
        <w:widowControl/>
        <w:tabs>
          <w:tab w:val="left" w:pos="990"/>
        </w:tabs>
        <w:jc w:val="left"/>
        <w:rPr>
          <w:b/>
          <w:noProof/>
        </w:rPr>
      </w:pPr>
      <w:r w:rsidRPr="00D65A35">
        <w:rPr>
          <w:b/>
          <w:noProof/>
        </w:rPr>
        <w:t>РЕКЛАМАЦИЈА</w:t>
      </w:r>
    </w:p>
    <w:p w:rsidR="00F8324B" w:rsidRDefault="00F8324B" w:rsidP="00B762B1">
      <w:pPr>
        <w:keepNext/>
        <w:keepLines/>
        <w:widowControl/>
        <w:tabs>
          <w:tab w:val="left" w:pos="990"/>
        </w:tabs>
        <w:jc w:val="left"/>
        <w:rPr>
          <w:b/>
          <w:noProof/>
        </w:rPr>
      </w:pPr>
    </w:p>
    <w:p w:rsidR="00F8324B" w:rsidRDefault="00F8324B" w:rsidP="00B762B1">
      <w:pPr>
        <w:keepNext/>
        <w:keepLines/>
        <w:widowControl/>
        <w:tabs>
          <w:tab w:val="left" w:pos="990"/>
        </w:tabs>
        <w:jc w:val="center"/>
        <w:rPr>
          <w:b/>
          <w:noProof/>
        </w:rPr>
      </w:pPr>
      <w:r>
        <w:rPr>
          <w:b/>
          <w:noProof/>
        </w:rPr>
        <w:t>Члан 7.</w:t>
      </w:r>
    </w:p>
    <w:p w:rsidR="00F8324B" w:rsidRPr="00D65A35" w:rsidRDefault="001E15C8" w:rsidP="00B762B1">
      <w:pPr>
        <w:keepNext/>
        <w:keepLines/>
        <w:widowControl/>
        <w:tabs>
          <w:tab w:val="left" w:pos="990"/>
        </w:tabs>
        <w:rPr>
          <w:b/>
          <w:noProof/>
          <w:szCs w:val="24"/>
        </w:rPr>
      </w:pPr>
      <w:r>
        <w:rPr>
          <w:noProof/>
        </w:rPr>
        <w:tab/>
        <w:t xml:space="preserve">       Добављач </w:t>
      </w:r>
      <w:r w:rsidR="00F8324B">
        <w:rPr>
          <w:noProof/>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Default="00896537" w:rsidP="00B762B1">
      <w:pPr>
        <w:keepNext/>
        <w:keepLines/>
        <w:widowControl/>
        <w:rPr>
          <w:color w:val="FF0000"/>
          <w:sz w:val="22"/>
          <w:szCs w:val="22"/>
        </w:rPr>
      </w:pPr>
    </w:p>
    <w:p w:rsidR="00B762B1" w:rsidRPr="00B762B1" w:rsidRDefault="00B762B1" w:rsidP="00B762B1">
      <w:pPr>
        <w:keepNext/>
        <w:keepLines/>
        <w:widowControl/>
        <w:rPr>
          <w:color w:val="FF0000"/>
          <w:sz w:val="22"/>
          <w:szCs w:val="22"/>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896537" w:rsidRPr="00F8324B" w:rsidRDefault="00F8324B" w:rsidP="00B762B1">
      <w:pPr>
        <w:keepNext/>
        <w:keepLines/>
        <w:widowControl/>
        <w:jc w:val="center"/>
        <w:outlineLvl w:val="0"/>
        <w:rPr>
          <w:b/>
          <w:szCs w:val="24"/>
        </w:rPr>
      </w:pPr>
      <w:r w:rsidRPr="00F8324B">
        <w:rPr>
          <w:b/>
          <w:szCs w:val="24"/>
        </w:rPr>
        <w:t>Члан 8</w:t>
      </w:r>
      <w:r w:rsidR="00896537" w:rsidRPr="00F8324B">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B762B1" w:rsidRPr="00B762B1" w:rsidRDefault="00B762B1"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F8324B" w:rsidP="00B762B1">
      <w:pPr>
        <w:keepNext/>
        <w:keepLines/>
        <w:widowControl/>
        <w:jc w:val="center"/>
        <w:outlineLvl w:val="0"/>
        <w:rPr>
          <w:b/>
          <w:szCs w:val="24"/>
        </w:rPr>
      </w:pPr>
      <w:r w:rsidRPr="00F8324B">
        <w:rPr>
          <w:b/>
          <w:szCs w:val="24"/>
        </w:rPr>
        <w:t>Члан 9</w:t>
      </w:r>
      <w:r w:rsidR="00896537" w:rsidRPr="00F8324B">
        <w:rPr>
          <w:b/>
          <w:szCs w:val="24"/>
        </w:rPr>
        <w:t xml:space="preserve">. </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9B0EFC">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9B0EFC" w:rsidRPr="00B762B1" w:rsidRDefault="009B0EFC" w:rsidP="00B762B1">
      <w:pPr>
        <w:rPr>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A200B2" w:rsidRDefault="00A200B2" w:rsidP="009B0EFC">
      <w:pPr>
        <w:jc w:val="center"/>
        <w:outlineLvl w:val="0"/>
        <w:rPr>
          <w:b/>
          <w:szCs w:val="24"/>
        </w:rPr>
      </w:pPr>
    </w:p>
    <w:p w:rsidR="00896537" w:rsidRPr="009B0EFC" w:rsidRDefault="00896537" w:rsidP="009B0EFC">
      <w:pPr>
        <w:jc w:val="center"/>
        <w:outlineLvl w:val="0"/>
        <w:rPr>
          <w:b/>
          <w:szCs w:val="24"/>
        </w:rPr>
      </w:pPr>
      <w:r w:rsidRPr="00F8324B">
        <w:rPr>
          <w:b/>
          <w:szCs w:val="24"/>
        </w:rPr>
        <w:t>Члан 1</w:t>
      </w:r>
      <w:r w:rsidR="00F8324B" w:rsidRPr="00F8324B">
        <w:rPr>
          <w:b/>
          <w:szCs w:val="24"/>
        </w:rPr>
        <w:t>3</w:t>
      </w:r>
      <w:r w:rsidRPr="00F8324B">
        <w:rPr>
          <w:b/>
          <w:szCs w:val="24"/>
        </w:rPr>
        <w:t>.</w:t>
      </w:r>
    </w:p>
    <w:p w:rsidR="00896537" w:rsidRPr="00445DFD" w:rsidRDefault="00896537" w:rsidP="00896537">
      <w:pPr>
        <w:rPr>
          <w:color w:val="000000" w:themeColor="text1"/>
          <w:szCs w:val="24"/>
        </w:rPr>
      </w:pPr>
      <w:r w:rsidRPr="00F8324B">
        <w:rPr>
          <w:szCs w:val="24"/>
        </w:rPr>
        <w:tab/>
      </w:r>
      <w:r w:rsidRPr="00445DFD">
        <w:rPr>
          <w:color w:val="000000" w:themeColor="text1"/>
          <w:szCs w:val="24"/>
        </w:rPr>
        <w:t>Уговор се закључује даном потписивања обе уговорне стране.</w:t>
      </w:r>
    </w:p>
    <w:p w:rsidR="003959D1" w:rsidRPr="00445DFD" w:rsidRDefault="003959D1" w:rsidP="001E15C8">
      <w:pPr>
        <w:keepNext/>
        <w:keepLines/>
        <w:ind w:firstLine="1440"/>
        <w:rPr>
          <w:color w:val="000000" w:themeColor="text1"/>
          <w:szCs w:val="24"/>
        </w:rPr>
      </w:pPr>
      <w:r w:rsidRPr="00445DFD">
        <w:rPr>
          <w:color w:val="000000" w:themeColor="text1"/>
          <w:szCs w:val="24"/>
        </w:rPr>
        <w:t xml:space="preserve">Уговор се закључује на период до једне године </w:t>
      </w:r>
      <w:r w:rsidR="001E15C8" w:rsidRPr="00445DFD">
        <w:rPr>
          <w:color w:val="000000" w:themeColor="text1"/>
          <w:szCs w:val="24"/>
        </w:rPr>
        <w:t xml:space="preserve">или до утрошка финансијских средстава. </w:t>
      </w:r>
    </w:p>
    <w:p w:rsidR="00896537" w:rsidRPr="00445DFD" w:rsidRDefault="00896537" w:rsidP="00896537">
      <w:pPr>
        <w:rPr>
          <w:color w:val="000000" w:themeColor="text1"/>
          <w:szCs w:val="24"/>
        </w:rPr>
      </w:pPr>
      <w:r w:rsidRPr="00445DFD">
        <w:rPr>
          <w:color w:val="000000" w:themeColor="text1"/>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445DFD" w:rsidRDefault="00896537" w:rsidP="00896537">
      <w:pPr>
        <w:rPr>
          <w:color w:val="000000" w:themeColor="text1"/>
          <w:szCs w:val="24"/>
        </w:rPr>
      </w:pPr>
      <w:r w:rsidRPr="00445DFD">
        <w:rPr>
          <w:color w:val="000000" w:themeColor="text1"/>
          <w:szCs w:val="24"/>
        </w:rPr>
        <w:tab/>
        <w:t>О раскиду Уговора, уговорна страна је дужна писменим путем обавестити другу уговорну страну.</w:t>
      </w:r>
    </w:p>
    <w:p w:rsidR="00896537" w:rsidRPr="00445DFD" w:rsidRDefault="00896537" w:rsidP="00896537">
      <w:pPr>
        <w:rPr>
          <w:color w:val="000000" w:themeColor="text1"/>
          <w:szCs w:val="24"/>
        </w:rPr>
      </w:pPr>
      <w:r w:rsidRPr="00445DFD">
        <w:rPr>
          <w:color w:val="000000" w:themeColor="text1"/>
          <w:szCs w:val="24"/>
        </w:rPr>
        <w:tab/>
        <w:t>Уговор ће се сматрати раскинутим по протеку рока од 15 дана од дана пријема писменог обавештења о раскиду Уговора.</w:t>
      </w:r>
    </w:p>
    <w:p w:rsidR="00896537" w:rsidRPr="00445DFD" w:rsidRDefault="00896537" w:rsidP="00896537">
      <w:pPr>
        <w:ind w:left="1"/>
        <w:jc w:val="center"/>
        <w:rPr>
          <w:color w:val="000000" w:themeColor="text1"/>
          <w:szCs w:val="24"/>
        </w:rPr>
      </w:pPr>
    </w:p>
    <w:p w:rsidR="00B762B1" w:rsidRPr="00B762B1" w:rsidRDefault="00B762B1"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rPr>
      </w:pPr>
    </w:p>
    <w:p w:rsidR="00B762B1" w:rsidRPr="00B762B1" w:rsidRDefault="00B762B1" w:rsidP="00896537">
      <w:pPr>
        <w:jc w:val="center"/>
        <w:rPr>
          <w:b/>
          <w:szCs w:val="24"/>
        </w:rPr>
      </w:pPr>
    </w:p>
    <w:p w:rsidR="00896537" w:rsidRPr="009B0EFC" w:rsidRDefault="00F8324B" w:rsidP="009B0EFC">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ind w:left="1"/>
        <w:rPr>
          <w:sz w:val="22"/>
          <w:szCs w:val="22"/>
        </w:rPr>
      </w:pPr>
      <w:r w:rsidRPr="00F8324B">
        <w:rPr>
          <w:szCs w:val="24"/>
        </w:rPr>
        <w:tab/>
        <w:t>Уговор је сачињен у</w:t>
      </w:r>
      <w:r w:rsidR="00307077">
        <w:rPr>
          <w:szCs w:val="24"/>
          <w:lang w:val="sr-Cyrl-RS"/>
        </w:rPr>
        <w:t xml:space="preserve"> шест</w:t>
      </w:r>
      <w:r w:rsidRPr="00F8324B">
        <w:rPr>
          <w:szCs w:val="24"/>
        </w:rPr>
        <w:t xml:space="preserve"> </w:t>
      </w:r>
      <w:r w:rsidR="00307077">
        <w:rPr>
          <w:szCs w:val="24"/>
          <w:lang w:val="sr-Cyrl-RS"/>
        </w:rPr>
        <w:t>(</w:t>
      </w:r>
      <w:r w:rsidRPr="00F8324B">
        <w:rPr>
          <w:szCs w:val="24"/>
        </w:rPr>
        <w:t>6</w:t>
      </w:r>
      <w:r w:rsidR="00307077">
        <w:rPr>
          <w:szCs w:val="24"/>
          <w:lang w:val="sr-Cyrl-RS"/>
        </w:rPr>
        <w:t>)</w:t>
      </w:r>
      <w:r w:rsidR="00307077">
        <w:rPr>
          <w:szCs w:val="24"/>
        </w:rPr>
        <w:t xml:space="preserve"> </w:t>
      </w:r>
      <w:r w:rsidRPr="00F8324B">
        <w:rPr>
          <w:szCs w:val="24"/>
        </w:rPr>
        <w:t xml:space="preserve">истоветних примерака, </w:t>
      </w:r>
      <w:r w:rsidRPr="00F8324B">
        <w:rPr>
          <w:lang w:val="ru-RU"/>
        </w:rPr>
        <w:t>од којих</w:t>
      </w:r>
      <w:r w:rsidR="00307077">
        <w:rPr>
          <w:lang w:val="ru-RU"/>
        </w:rPr>
        <w:t xml:space="preserve"> четири</w:t>
      </w:r>
      <w:r w:rsidRPr="00F8324B">
        <w:rPr>
          <w:lang w:val="ru-RU"/>
        </w:rPr>
        <w:t xml:space="preserve"> </w:t>
      </w:r>
      <w:r w:rsidR="00307077">
        <w:rPr>
          <w:lang w:val="ru-RU"/>
        </w:rPr>
        <w:t>(</w:t>
      </w:r>
      <w:r w:rsidRPr="00F8324B">
        <w:rPr>
          <w:lang w:val="ru-RU"/>
        </w:rPr>
        <w:t>4</w:t>
      </w:r>
      <w:r w:rsidR="00307077">
        <w:rPr>
          <w:lang w:val="ru-RU"/>
        </w:rPr>
        <w:t>)</w:t>
      </w:r>
      <w:r w:rsidRPr="00F8324B">
        <w:rPr>
          <w:lang w:val="ru-RU"/>
        </w:rPr>
        <w:t xml:space="preserve"> добија </w:t>
      </w:r>
      <w:r w:rsidRPr="00F8324B">
        <w:rPr>
          <w:szCs w:val="24"/>
          <w:lang w:val="ru-RU"/>
        </w:rPr>
        <w:t>Купац</w:t>
      </w:r>
      <w:r w:rsidRPr="00F8324B">
        <w:rPr>
          <w:lang w:val="ru-RU"/>
        </w:rPr>
        <w:t>, а</w:t>
      </w:r>
      <w:r w:rsidR="00307077">
        <w:rPr>
          <w:lang w:val="ru-RU"/>
        </w:rPr>
        <w:t xml:space="preserve"> два</w:t>
      </w:r>
      <w:r w:rsidRPr="00F8324B">
        <w:rPr>
          <w:lang w:val="ru-RU"/>
        </w:rPr>
        <w:t xml:space="preserve"> </w:t>
      </w:r>
      <w:r w:rsidR="00307077">
        <w:rPr>
          <w:lang w:val="ru-RU"/>
        </w:rPr>
        <w:t>(</w:t>
      </w:r>
      <w:r w:rsidRPr="00F8324B">
        <w:rPr>
          <w:lang w:val="ru-RU"/>
        </w:rPr>
        <w:t>2</w:t>
      </w:r>
      <w:r w:rsidR="00307077">
        <w:rPr>
          <w:lang w:val="ru-RU"/>
        </w:rPr>
        <w:t>)</w:t>
      </w:r>
      <w:r w:rsidRPr="00F8324B">
        <w:rPr>
          <w:lang w:val="ru-RU"/>
        </w:rPr>
        <w:t xml:space="preserve">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542956" w:rsidRDefault="00542956" w:rsidP="00760252">
      <w:pPr>
        <w:pStyle w:val="Standard"/>
        <w:jc w:val="center"/>
        <w:outlineLvl w:val="0"/>
        <w:rPr>
          <w:b/>
          <w:color w:val="auto"/>
          <w:sz w:val="32"/>
          <w:szCs w:val="32"/>
        </w:rPr>
      </w:pPr>
    </w:p>
    <w:p w:rsidR="00542956" w:rsidRDefault="00542956"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542956" w:rsidRDefault="00542956" w:rsidP="00760252">
      <w:pPr>
        <w:pStyle w:val="Standard"/>
        <w:spacing w:line="360" w:lineRule="auto"/>
        <w:jc w:val="center"/>
        <w:outlineLvl w:val="0"/>
        <w:rPr>
          <w:b/>
        </w:rPr>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1BFB" w:rsidRDefault="00741BFB" w:rsidP="00857F0A">
      <w:r>
        <w:separator/>
      </w:r>
    </w:p>
  </w:endnote>
  <w:endnote w:type="continuationSeparator" w:id="0">
    <w:p w:rsidR="00741BFB" w:rsidRDefault="00741BFB"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BFB" w:rsidRDefault="00741BFB"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741BFB" w:rsidRDefault="00741BFB"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BFB" w:rsidRPr="00460D7C" w:rsidRDefault="00741BFB"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en-US"/>
      </w:rPr>
      <w:t>II</w:t>
    </w:r>
    <w:r>
      <w:rPr>
        <w:b/>
        <w:color w:val="333333"/>
        <w:sz w:val="20"/>
        <w:lang w:val="sr-Latn-RS"/>
      </w:rPr>
      <w:t>I</w:t>
    </w:r>
    <w:r>
      <w:rPr>
        <w:b/>
        <w:color w:val="333333"/>
        <w:sz w:val="20"/>
        <w:lang w:val="sr-Latn-CS"/>
      </w:rPr>
      <w:t>-201</w:t>
    </w:r>
    <w:r>
      <w:rPr>
        <w:b/>
        <w:color w:val="333333"/>
        <w:sz w:val="20"/>
        <w:lang w:val="en-US"/>
      </w:rPr>
      <w:t>9</w:t>
    </w:r>
    <w:r>
      <w:rPr>
        <w:b/>
        <w:color w:val="333333"/>
        <w:sz w:val="20"/>
        <w:lang w:val="sr-Latn-CS"/>
      </w:rPr>
      <w:t xml:space="preserve">. </w:t>
    </w:r>
    <w:r>
      <w:rPr>
        <w:b/>
        <w:color w:val="333333"/>
        <w:sz w:val="20"/>
      </w:rPr>
      <w:t>године</w:t>
    </w:r>
  </w:p>
  <w:p w:rsidR="00741BFB" w:rsidRPr="00337960" w:rsidRDefault="00741BFB" w:rsidP="005D65DA">
    <w:pPr>
      <w:pStyle w:val="Footer"/>
      <w:jc w:val="left"/>
      <w:rPr>
        <w:b/>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w:t>
    </w:r>
    <w:r>
      <w:rPr>
        <w:b/>
        <w:color w:val="333333"/>
        <w:sz w:val="20"/>
        <w:lang w:val="sr-Cyrl-RS"/>
      </w:rPr>
      <w:t xml:space="preserve"> број</w:t>
    </w:r>
    <w:r>
      <w:rPr>
        <w:b/>
        <w:color w:val="333333"/>
        <w:sz w:val="20"/>
      </w:rPr>
      <w:t xml:space="preserve"> 155а</w:t>
    </w:r>
    <w:r>
      <w:rPr>
        <w:b/>
        <w:color w:val="333333"/>
        <w:sz w:val="20"/>
        <w:lang w:val="sr-Latn-CS"/>
      </w:rPr>
      <w:t xml:space="preserve">; </w:t>
    </w:r>
    <w:r w:rsidRPr="008F6684">
      <w:rPr>
        <w:b/>
        <w:sz w:val="20"/>
      </w:rPr>
      <w:t xml:space="preserve">ЈНМВ </w:t>
    </w:r>
    <w:r>
      <w:rPr>
        <w:b/>
        <w:sz w:val="20"/>
        <w:lang w:val="sr-Cyrl-RS"/>
      </w:rPr>
      <w:t>49</w:t>
    </w:r>
    <w:r>
      <w:rPr>
        <w:b/>
        <w:sz w:val="20"/>
      </w:rPr>
      <w:t>/1</w:t>
    </w:r>
    <w:r>
      <w:rPr>
        <w:b/>
        <w:sz w:val="20"/>
        <w:lang w:val="sr-Cyrl-RS"/>
      </w:rPr>
      <w:t>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1BFB" w:rsidRDefault="00741BFB" w:rsidP="00857F0A">
      <w:r>
        <w:separator/>
      </w:r>
    </w:p>
  </w:footnote>
  <w:footnote w:type="continuationSeparator" w:id="0">
    <w:p w:rsidR="00741BFB" w:rsidRDefault="00741BFB"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BFB" w:rsidRDefault="00741BFB"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741BFB" w:rsidRDefault="00741B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318336367"/>
      <w:docPartObj>
        <w:docPartGallery w:val="Page Numbers (Top of Page)"/>
        <w:docPartUnique/>
      </w:docPartObj>
    </w:sdtPr>
    <w:sdtEndPr/>
    <w:sdtContent>
      <w:p w:rsidR="00741BFB" w:rsidRPr="000C6318" w:rsidRDefault="00741BFB" w:rsidP="00337960">
        <w:pPr>
          <w:pStyle w:val="Header"/>
          <w:jc w:val="right"/>
          <w:rPr>
            <w:b/>
          </w:rPr>
        </w:pPr>
        <w:r w:rsidRPr="000C6318">
          <w:rPr>
            <w:b/>
            <w:lang w:val="sr-Cyrl-RS"/>
          </w:rPr>
          <w:t xml:space="preserve">                                                                           </w:t>
        </w:r>
        <w:r w:rsidRPr="000C6318">
          <w:rPr>
            <w:b/>
          </w:rPr>
          <w:t xml:space="preserve">Страна </w:t>
        </w:r>
        <w:r w:rsidRPr="000C6318">
          <w:rPr>
            <w:b/>
            <w:bCs/>
            <w:szCs w:val="24"/>
          </w:rPr>
          <w:fldChar w:fldCharType="begin"/>
        </w:r>
        <w:r w:rsidRPr="000C6318">
          <w:rPr>
            <w:b/>
            <w:bCs/>
          </w:rPr>
          <w:instrText xml:space="preserve"> PAGE </w:instrText>
        </w:r>
        <w:r w:rsidRPr="000C6318">
          <w:rPr>
            <w:b/>
            <w:bCs/>
            <w:szCs w:val="24"/>
          </w:rPr>
          <w:fldChar w:fldCharType="separate"/>
        </w:r>
        <w:r w:rsidR="00F15FA3">
          <w:rPr>
            <w:b/>
            <w:bCs/>
            <w:noProof/>
          </w:rPr>
          <w:t>21</w:t>
        </w:r>
        <w:r w:rsidRPr="000C6318">
          <w:rPr>
            <w:b/>
            <w:bCs/>
            <w:szCs w:val="24"/>
          </w:rPr>
          <w:fldChar w:fldCharType="end"/>
        </w:r>
        <w:r w:rsidRPr="000C6318">
          <w:rPr>
            <w:b/>
          </w:rPr>
          <w:t xml:space="preserve"> од </w:t>
        </w:r>
        <w:r w:rsidRPr="000C6318">
          <w:rPr>
            <w:b/>
            <w:lang w:val="sr-Cyrl-RS"/>
          </w:rPr>
          <w:t>45</w:t>
        </w:r>
      </w:p>
    </w:sdtContent>
  </w:sdt>
  <w:p w:rsidR="00741BFB" w:rsidRPr="00A5747D" w:rsidRDefault="00741BFB"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15:restartNumberingAfterBreak="0">
    <w:nsid w:val="1D6C5FD0"/>
    <w:multiLevelType w:val="multilevel"/>
    <w:tmpl w:val="79AE7D60"/>
    <w:lvl w:ilvl="0">
      <w:start w:val="1"/>
      <w:numFmt w:val="decimal"/>
      <w:lvlText w:val="%1."/>
      <w:lvlJc w:val="left"/>
      <w:pPr>
        <w:ind w:left="1710" w:hanging="360"/>
      </w:pPr>
      <w:rPr>
        <w:rFonts w:hint="default"/>
        <w:color w:val="auto"/>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4"/>
  </w:num>
  <w:num w:numId="2">
    <w:abstractNumId w:val="22"/>
  </w:num>
  <w:num w:numId="3">
    <w:abstractNumId w:val="15"/>
  </w:num>
  <w:num w:numId="4">
    <w:abstractNumId w:val="18"/>
  </w:num>
  <w:num w:numId="5">
    <w:abstractNumId w:val="12"/>
  </w:num>
  <w:num w:numId="6">
    <w:abstractNumId w:val="20"/>
  </w:num>
  <w:num w:numId="7">
    <w:abstractNumId w:val="25"/>
  </w:num>
  <w:num w:numId="8">
    <w:abstractNumId w:val="26"/>
  </w:num>
  <w:num w:numId="9">
    <w:abstractNumId w:val="2"/>
  </w:num>
  <w:num w:numId="10">
    <w:abstractNumId w:val="0"/>
  </w:num>
  <w:num w:numId="11">
    <w:abstractNumId w:val="11"/>
  </w:num>
  <w:num w:numId="12">
    <w:abstractNumId w:val="19"/>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1"/>
  </w:num>
  <w:num w:numId="18">
    <w:abstractNumId w:val="1"/>
  </w:num>
  <w:num w:numId="19">
    <w:abstractNumId w:val="5"/>
  </w:num>
  <w:num w:numId="20">
    <w:abstractNumId w:val="17"/>
  </w:num>
  <w:num w:numId="21">
    <w:abstractNumId w:val="14"/>
  </w:num>
  <w:num w:numId="22">
    <w:abstractNumId w:val="13"/>
  </w:num>
  <w:num w:numId="23">
    <w:abstractNumId w:val="8"/>
  </w:num>
  <w:num w:numId="24">
    <w:abstractNumId w:val="23"/>
  </w:num>
  <w:num w:numId="25">
    <w:abstractNumId w:val="16"/>
  </w:num>
  <w:num w:numId="26">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70F3"/>
    <w:rsid w:val="00043550"/>
    <w:rsid w:val="00056E8A"/>
    <w:rsid w:val="000613C2"/>
    <w:rsid w:val="00065A5B"/>
    <w:rsid w:val="000751E9"/>
    <w:rsid w:val="00084A27"/>
    <w:rsid w:val="00087B86"/>
    <w:rsid w:val="000912F2"/>
    <w:rsid w:val="000B11A8"/>
    <w:rsid w:val="000B7A65"/>
    <w:rsid w:val="000C6318"/>
    <w:rsid w:val="000D63C2"/>
    <w:rsid w:val="000E28FF"/>
    <w:rsid w:val="00100035"/>
    <w:rsid w:val="00111748"/>
    <w:rsid w:val="00113F20"/>
    <w:rsid w:val="00116C9C"/>
    <w:rsid w:val="00134F21"/>
    <w:rsid w:val="00136985"/>
    <w:rsid w:val="00137CF7"/>
    <w:rsid w:val="00145A0A"/>
    <w:rsid w:val="001505CE"/>
    <w:rsid w:val="0015701C"/>
    <w:rsid w:val="001624D9"/>
    <w:rsid w:val="00174FB7"/>
    <w:rsid w:val="00175F39"/>
    <w:rsid w:val="001807B4"/>
    <w:rsid w:val="001851FB"/>
    <w:rsid w:val="00196BE2"/>
    <w:rsid w:val="001A7D24"/>
    <w:rsid w:val="001B1BB9"/>
    <w:rsid w:val="001B3E73"/>
    <w:rsid w:val="001B5152"/>
    <w:rsid w:val="001B7F8F"/>
    <w:rsid w:val="001C6248"/>
    <w:rsid w:val="001E15C8"/>
    <w:rsid w:val="001F19A1"/>
    <w:rsid w:val="002008A9"/>
    <w:rsid w:val="00202607"/>
    <w:rsid w:val="00205485"/>
    <w:rsid w:val="002262D1"/>
    <w:rsid w:val="002314F4"/>
    <w:rsid w:val="00231D24"/>
    <w:rsid w:val="00240A0D"/>
    <w:rsid w:val="00241118"/>
    <w:rsid w:val="002508F9"/>
    <w:rsid w:val="0025596D"/>
    <w:rsid w:val="002571C1"/>
    <w:rsid w:val="00266807"/>
    <w:rsid w:val="00271003"/>
    <w:rsid w:val="002750F8"/>
    <w:rsid w:val="002760C8"/>
    <w:rsid w:val="00277AFE"/>
    <w:rsid w:val="00285CE8"/>
    <w:rsid w:val="00287CD7"/>
    <w:rsid w:val="00297D1A"/>
    <w:rsid w:val="002A4CE5"/>
    <w:rsid w:val="002B1374"/>
    <w:rsid w:val="002C0BCE"/>
    <w:rsid w:val="002C2C7F"/>
    <w:rsid w:val="002C5F17"/>
    <w:rsid w:val="002D18B6"/>
    <w:rsid w:val="002D4DE8"/>
    <w:rsid w:val="002D518A"/>
    <w:rsid w:val="002E1C0C"/>
    <w:rsid w:val="00303E8C"/>
    <w:rsid w:val="00307077"/>
    <w:rsid w:val="00310538"/>
    <w:rsid w:val="00311A55"/>
    <w:rsid w:val="00337960"/>
    <w:rsid w:val="0034454E"/>
    <w:rsid w:val="003673F3"/>
    <w:rsid w:val="003734C7"/>
    <w:rsid w:val="00385DEA"/>
    <w:rsid w:val="003959D1"/>
    <w:rsid w:val="003A38DD"/>
    <w:rsid w:val="003A516A"/>
    <w:rsid w:val="003A60B5"/>
    <w:rsid w:val="003B7038"/>
    <w:rsid w:val="003D5235"/>
    <w:rsid w:val="004211B7"/>
    <w:rsid w:val="00436896"/>
    <w:rsid w:val="00441876"/>
    <w:rsid w:val="00445DFD"/>
    <w:rsid w:val="00463DAB"/>
    <w:rsid w:val="004704D7"/>
    <w:rsid w:val="00471A3D"/>
    <w:rsid w:val="00477CC6"/>
    <w:rsid w:val="004907A3"/>
    <w:rsid w:val="004A6EC1"/>
    <w:rsid w:val="004B132B"/>
    <w:rsid w:val="004C4739"/>
    <w:rsid w:val="004D1DB3"/>
    <w:rsid w:val="004E013E"/>
    <w:rsid w:val="004E525D"/>
    <w:rsid w:val="004E7BA3"/>
    <w:rsid w:val="004F1875"/>
    <w:rsid w:val="004F3582"/>
    <w:rsid w:val="005014AB"/>
    <w:rsid w:val="005034E2"/>
    <w:rsid w:val="00542956"/>
    <w:rsid w:val="00557357"/>
    <w:rsid w:val="005729E7"/>
    <w:rsid w:val="00572C6B"/>
    <w:rsid w:val="00573C93"/>
    <w:rsid w:val="00586488"/>
    <w:rsid w:val="00592E84"/>
    <w:rsid w:val="00597D91"/>
    <w:rsid w:val="005A0929"/>
    <w:rsid w:val="005B47EF"/>
    <w:rsid w:val="005C2518"/>
    <w:rsid w:val="005C440E"/>
    <w:rsid w:val="005D2EC7"/>
    <w:rsid w:val="005D6178"/>
    <w:rsid w:val="005D65DA"/>
    <w:rsid w:val="005F116A"/>
    <w:rsid w:val="00601AE8"/>
    <w:rsid w:val="00620F2F"/>
    <w:rsid w:val="00625649"/>
    <w:rsid w:val="0064144F"/>
    <w:rsid w:val="006436E6"/>
    <w:rsid w:val="00660767"/>
    <w:rsid w:val="00667887"/>
    <w:rsid w:val="006A092F"/>
    <w:rsid w:val="006B1C9C"/>
    <w:rsid w:val="006B5AA4"/>
    <w:rsid w:val="006C190B"/>
    <w:rsid w:val="006C3B5D"/>
    <w:rsid w:val="006C68D2"/>
    <w:rsid w:val="006E10CD"/>
    <w:rsid w:val="006F156E"/>
    <w:rsid w:val="006F52D2"/>
    <w:rsid w:val="007107F3"/>
    <w:rsid w:val="00720868"/>
    <w:rsid w:val="007231E6"/>
    <w:rsid w:val="00741644"/>
    <w:rsid w:val="00741BFB"/>
    <w:rsid w:val="00744D4B"/>
    <w:rsid w:val="007510F5"/>
    <w:rsid w:val="007564B0"/>
    <w:rsid w:val="00760252"/>
    <w:rsid w:val="007703BD"/>
    <w:rsid w:val="00774DF4"/>
    <w:rsid w:val="00777D2F"/>
    <w:rsid w:val="00786B68"/>
    <w:rsid w:val="00797B66"/>
    <w:rsid w:val="007A3716"/>
    <w:rsid w:val="007A5BF3"/>
    <w:rsid w:val="007B2B12"/>
    <w:rsid w:val="007B2E67"/>
    <w:rsid w:val="007B4DF7"/>
    <w:rsid w:val="007C30A3"/>
    <w:rsid w:val="007E5B80"/>
    <w:rsid w:val="007E6759"/>
    <w:rsid w:val="007F072D"/>
    <w:rsid w:val="007F6D3D"/>
    <w:rsid w:val="00807D9B"/>
    <w:rsid w:val="0081654E"/>
    <w:rsid w:val="00821E22"/>
    <w:rsid w:val="00826007"/>
    <w:rsid w:val="00856136"/>
    <w:rsid w:val="008567DF"/>
    <w:rsid w:val="00857F0A"/>
    <w:rsid w:val="008634C6"/>
    <w:rsid w:val="00867EEB"/>
    <w:rsid w:val="00874C23"/>
    <w:rsid w:val="00875A30"/>
    <w:rsid w:val="00896537"/>
    <w:rsid w:val="008B4B14"/>
    <w:rsid w:val="008B4F93"/>
    <w:rsid w:val="008D1797"/>
    <w:rsid w:val="008E3AB7"/>
    <w:rsid w:val="008F4F8A"/>
    <w:rsid w:val="008F6684"/>
    <w:rsid w:val="00912327"/>
    <w:rsid w:val="009156C2"/>
    <w:rsid w:val="0092218D"/>
    <w:rsid w:val="00926451"/>
    <w:rsid w:val="00930D7C"/>
    <w:rsid w:val="00931BD6"/>
    <w:rsid w:val="00937196"/>
    <w:rsid w:val="00943E64"/>
    <w:rsid w:val="0096708E"/>
    <w:rsid w:val="009746AC"/>
    <w:rsid w:val="00980E84"/>
    <w:rsid w:val="00997EEE"/>
    <w:rsid w:val="009A29A4"/>
    <w:rsid w:val="009B0EFC"/>
    <w:rsid w:val="009B1D70"/>
    <w:rsid w:val="009C3358"/>
    <w:rsid w:val="009C55EE"/>
    <w:rsid w:val="009D2239"/>
    <w:rsid w:val="009D2D1B"/>
    <w:rsid w:val="009E5527"/>
    <w:rsid w:val="009E5741"/>
    <w:rsid w:val="009E62C5"/>
    <w:rsid w:val="009E776C"/>
    <w:rsid w:val="00A16F86"/>
    <w:rsid w:val="00A200B2"/>
    <w:rsid w:val="00A205B6"/>
    <w:rsid w:val="00A32F24"/>
    <w:rsid w:val="00A54717"/>
    <w:rsid w:val="00A55C92"/>
    <w:rsid w:val="00A5747D"/>
    <w:rsid w:val="00A64C78"/>
    <w:rsid w:val="00A65855"/>
    <w:rsid w:val="00AB273C"/>
    <w:rsid w:val="00AB6BED"/>
    <w:rsid w:val="00AC5A46"/>
    <w:rsid w:val="00AC5C7D"/>
    <w:rsid w:val="00AC79A9"/>
    <w:rsid w:val="00AE1A20"/>
    <w:rsid w:val="00AF46B5"/>
    <w:rsid w:val="00B073CC"/>
    <w:rsid w:val="00B07CB8"/>
    <w:rsid w:val="00B10AF0"/>
    <w:rsid w:val="00B15512"/>
    <w:rsid w:val="00B17253"/>
    <w:rsid w:val="00B353E1"/>
    <w:rsid w:val="00B354B6"/>
    <w:rsid w:val="00B46D75"/>
    <w:rsid w:val="00B54A58"/>
    <w:rsid w:val="00B62FDF"/>
    <w:rsid w:val="00B65CF5"/>
    <w:rsid w:val="00B74441"/>
    <w:rsid w:val="00B762B1"/>
    <w:rsid w:val="00B76879"/>
    <w:rsid w:val="00B945FC"/>
    <w:rsid w:val="00BA0DFC"/>
    <w:rsid w:val="00BB4D4B"/>
    <w:rsid w:val="00BC0DDB"/>
    <w:rsid w:val="00BC296A"/>
    <w:rsid w:val="00BC5909"/>
    <w:rsid w:val="00BC5A10"/>
    <w:rsid w:val="00BC5A59"/>
    <w:rsid w:val="00BE2DEF"/>
    <w:rsid w:val="00BE695F"/>
    <w:rsid w:val="00BF10EF"/>
    <w:rsid w:val="00BF225D"/>
    <w:rsid w:val="00BF3BB4"/>
    <w:rsid w:val="00C0684E"/>
    <w:rsid w:val="00C07C37"/>
    <w:rsid w:val="00C11D79"/>
    <w:rsid w:val="00C11E56"/>
    <w:rsid w:val="00C167AC"/>
    <w:rsid w:val="00C202A9"/>
    <w:rsid w:val="00C24396"/>
    <w:rsid w:val="00C45571"/>
    <w:rsid w:val="00C47980"/>
    <w:rsid w:val="00C53069"/>
    <w:rsid w:val="00C7454E"/>
    <w:rsid w:val="00C84C9E"/>
    <w:rsid w:val="00CA64B5"/>
    <w:rsid w:val="00CB4989"/>
    <w:rsid w:val="00CC06FC"/>
    <w:rsid w:val="00CC4BBF"/>
    <w:rsid w:val="00CF0745"/>
    <w:rsid w:val="00CF7660"/>
    <w:rsid w:val="00D07795"/>
    <w:rsid w:val="00D1445B"/>
    <w:rsid w:val="00D33C22"/>
    <w:rsid w:val="00D473F6"/>
    <w:rsid w:val="00D47C9D"/>
    <w:rsid w:val="00D6536E"/>
    <w:rsid w:val="00D76546"/>
    <w:rsid w:val="00DD0454"/>
    <w:rsid w:val="00DE3453"/>
    <w:rsid w:val="00DE52EA"/>
    <w:rsid w:val="00DF699A"/>
    <w:rsid w:val="00E00C34"/>
    <w:rsid w:val="00E03DCC"/>
    <w:rsid w:val="00E10FD7"/>
    <w:rsid w:val="00E13D27"/>
    <w:rsid w:val="00E15424"/>
    <w:rsid w:val="00E22D41"/>
    <w:rsid w:val="00E23CDE"/>
    <w:rsid w:val="00E322FF"/>
    <w:rsid w:val="00E447D3"/>
    <w:rsid w:val="00E54FCD"/>
    <w:rsid w:val="00E70498"/>
    <w:rsid w:val="00E84D9B"/>
    <w:rsid w:val="00EA7D19"/>
    <w:rsid w:val="00EA7DDD"/>
    <w:rsid w:val="00EB61C1"/>
    <w:rsid w:val="00ED07EB"/>
    <w:rsid w:val="00ED17A0"/>
    <w:rsid w:val="00ED400A"/>
    <w:rsid w:val="00EF4F2D"/>
    <w:rsid w:val="00F03AFE"/>
    <w:rsid w:val="00F15FA3"/>
    <w:rsid w:val="00F21259"/>
    <w:rsid w:val="00F55955"/>
    <w:rsid w:val="00F60A44"/>
    <w:rsid w:val="00F73627"/>
    <w:rsid w:val="00F8324B"/>
    <w:rsid w:val="00F91187"/>
    <w:rsid w:val="00F91BAE"/>
    <w:rsid w:val="00FA7DCB"/>
    <w:rsid w:val="00FC3657"/>
    <w:rsid w:val="00FD3768"/>
    <w:rsid w:val="00FE00BB"/>
    <w:rsid w:val="00FE3150"/>
    <w:rsid w:val="00FE6D75"/>
    <w:rsid w:val="00FF4D9C"/>
    <w:rsid w:val="00FF7C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372413490">
      <w:bodyDiv w:val="1"/>
      <w:marLeft w:val="0"/>
      <w:marRight w:val="0"/>
      <w:marTop w:val="0"/>
      <w:marBottom w:val="0"/>
      <w:divBdr>
        <w:top w:val="none" w:sz="0" w:space="0" w:color="auto"/>
        <w:left w:val="none" w:sz="0" w:space="0" w:color="auto"/>
        <w:bottom w:val="none" w:sz="0" w:space="0" w:color="auto"/>
        <w:right w:val="none" w:sz="0" w:space="0" w:color="auto"/>
      </w:divBdr>
    </w:div>
    <w:div w:id="1391229373">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C0489B9-604F-4008-9149-898D6B992C5E}"/>
</file>

<file path=customXml/itemProps2.xml><?xml version="1.0" encoding="utf-8"?>
<ds:datastoreItem xmlns:ds="http://schemas.openxmlformats.org/officeDocument/2006/customXml" ds:itemID="{B0BB6A51-8BAC-44BF-9D21-1C0E32C2A46F}"/>
</file>

<file path=customXml/itemProps3.xml><?xml version="1.0" encoding="utf-8"?>
<ds:datastoreItem xmlns:ds="http://schemas.openxmlformats.org/officeDocument/2006/customXml" ds:itemID="{BBE841EE-E4E0-445D-ACCE-89469C602C63}"/>
</file>

<file path=customXml/itemProps4.xml><?xml version="1.0" encoding="utf-8"?>
<ds:datastoreItem xmlns:ds="http://schemas.openxmlformats.org/officeDocument/2006/customXml" ds:itemID="{DD44A353-5E71-49DD-8639-17AA720E43EF}"/>
</file>

<file path=docProps/app.xml><?xml version="1.0" encoding="utf-8"?>
<Properties xmlns="http://schemas.openxmlformats.org/officeDocument/2006/extended-properties" xmlns:vt="http://schemas.openxmlformats.org/officeDocument/2006/docPropsVTypes">
  <Template>Normal</Template>
  <TotalTime>256</TotalTime>
  <Pages>45</Pages>
  <Words>8056</Words>
  <Characters>45925</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Danilo Rakita</cp:lastModifiedBy>
  <cp:revision>53</cp:revision>
  <cp:lastPrinted>2018-03-28T10:22:00Z</cp:lastPrinted>
  <dcterms:created xsi:type="dcterms:W3CDTF">2017-04-18T12:25:00Z</dcterms:created>
  <dcterms:modified xsi:type="dcterms:W3CDTF">2019-03-14T08:26:00Z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