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06B6" w:rsidRPr="001C7D06" w:rsidRDefault="00C706B6" w:rsidP="008642A5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C706B6" w:rsidRPr="008425B1" w:rsidRDefault="00C706B6" w:rsidP="00C706B6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750"/>
        <w:gridCol w:w="5755"/>
      </w:tblGrid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3D1785" w:rsidP="00C32503">
            <w:pPr>
              <w:jc w:val="left"/>
              <w:rPr>
                <w:rFonts w:cs="Times New Roman"/>
              </w:rPr>
            </w:pPr>
            <w:hyperlink r:id="rId6" w:history="1">
              <w:r w:rsidR="00C706B6" w:rsidRPr="00A21640">
                <w:rPr>
                  <w:rStyle w:val="Hyperlink"/>
                  <w:sz w:val="22"/>
                  <w:szCs w:val="22"/>
                </w:rPr>
                <w:t>www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C706B6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C706B6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C706B6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Pr="008425B1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55" w:type="dxa"/>
            <w:vAlign w:val="center"/>
          </w:tcPr>
          <w:p w:rsidR="00C706B6" w:rsidRPr="00A21640" w:rsidRDefault="00C706B6" w:rsidP="00C32503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55" w:type="dxa"/>
            <w:vAlign w:val="center"/>
          </w:tcPr>
          <w:p w:rsidR="00C706B6" w:rsidRPr="0053671F" w:rsidRDefault="00C706B6" w:rsidP="003D1785">
            <w:pPr>
              <w:jc w:val="left"/>
              <w:rPr>
                <w:rFonts w:cs="Times New Roman"/>
                <w:color w:val="000000"/>
                <w:lang w:val="ru-RU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број</w:t>
            </w:r>
            <w:r w:rsidR="00FE57F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 w:rsidR="00AD0A95"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>5</w:t>
            </w:r>
            <w:r w:rsidR="003D1785">
              <w:rPr>
                <w:rFonts w:cs="Times New Roman"/>
                <w:b/>
                <w:color w:val="000000"/>
                <w:sz w:val="22"/>
                <w:szCs w:val="22"/>
                <w:lang w:val="sr-Cyrl-RS"/>
              </w:rPr>
              <w:t>5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9F10F0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8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55" w:type="dxa"/>
            <w:vAlign w:val="center"/>
          </w:tcPr>
          <w:p w:rsidR="00C706B6" w:rsidRPr="00253492" w:rsidRDefault="00253492" w:rsidP="00C32503">
            <w:pPr>
              <w:jc w:val="left"/>
              <w:rPr>
                <w:rFonts w:cs="Times New Roman"/>
                <w:color w:val="000000"/>
                <w:lang w:val="sr-Cyrl-R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RS"/>
              </w:rPr>
              <w:t>Услуге</w:t>
            </w:r>
          </w:p>
        </w:tc>
      </w:tr>
      <w:tr w:rsidR="00C706B6" w:rsidRPr="008D249C" w:rsidTr="00C32503">
        <w:trPr>
          <w:jc w:val="center"/>
        </w:trPr>
        <w:tc>
          <w:tcPr>
            <w:tcW w:w="27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55" w:type="dxa"/>
            <w:vAlign w:val="center"/>
          </w:tcPr>
          <w:p w:rsidR="00FE57FE" w:rsidRPr="00304BA6" w:rsidRDefault="00FE57FE" w:rsidP="00FE57FE">
            <w:pPr>
              <w:pStyle w:val="NoSpacing"/>
              <w:keepNext/>
              <w:keepLines/>
              <w:widowControl w:val="0"/>
              <w:spacing w:line="276" w:lineRule="auto"/>
              <w:rPr>
                <w:lang w:val="ru-RU"/>
              </w:rPr>
            </w:pPr>
            <w:r>
              <w:rPr>
                <w:lang w:val="sr-Cyrl-RS"/>
              </w:rPr>
              <w:t>Н</w:t>
            </w:r>
            <w:r w:rsidRPr="00304BA6">
              <w:rPr>
                <w:lang w:val="sr-Cyrl-CS"/>
              </w:rPr>
              <w:t>абавка</w:t>
            </w:r>
            <w:r>
              <w:rPr>
                <w:lang w:val="sr-Cyrl-CS"/>
              </w:rPr>
              <w:t xml:space="preserve"> услуга</w:t>
            </w:r>
            <w:r w:rsidR="009B730F">
              <w:rPr>
                <w:lang w:val="sr-Cyrl-RS"/>
              </w:rPr>
              <w:t xml:space="preserve"> </w:t>
            </w:r>
            <w:r w:rsidR="003D1785">
              <w:rPr>
                <w:lang w:val="sr-Cyrl-RS"/>
              </w:rPr>
              <w:t>одржавање аутоматских рампи</w:t>
            </w:r>
          </w:p>
          <w:p w:rsidR="003D1785" w:rsidRDefault="009B730F" w:rsidP="003D1785">
            <w:pPr>
              <w:pStyle w:val="NoSpacing"/>
              <w:keepNext/>
              <w:keepLines/>
              <w:widowControl w:val="0"/>
              <w:spacing w:line="276" w:lineRule="auto"/>
            </w:pPr>
            <w:proofErr w:type="spellStart"/>
            <w:r w:rsidRPr="00EF204C">
              <w:t>Назив</w:t>
            </w:r>
            <w:proofErr w:type="spellEnd"/>
            <w:r w:rsidRPr="00EF204C">
              <w:t xml:space="preserve"> и </w:t>
            </w:r>
            <w:proofErr w:type="spellStart"/>
            <w:r w:rsidRPr="00EF204C">
              <w:t>ознака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из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општег</w:t>
            </w:r>
            <w:proofErr w:type="spellEnd"/>
            <w:r w:rsidRPr="00EF204C">
              <w:t xml:space="preserve"> </w:t>
            </w:r>
            <w:proofErr w:type="spellStart"/>
            <w:r w:rsidRPr="00EF204C">
              <w:t>речника</w:t>
            </w:r>
            <w:proofErr w:type="spellEnd"/>
            <w:r w:rsidRPr="00EF204C">
              <w:t>:</w:t>
            </w:r>
            <w:r w:rsidRPr="00231785">
              <w:rPr>
                <w:lang w:val="ru-RU"/>
              </w:rPr>
              <w:t xml:space="preserve"> </w:t>
            </w:r>
            <w:r w:rsidR="003D1785">
              <w:rPr>
                <w:lang w:val="ru-RU"/>
              </w:rPr>
              <w:t xml:space="preserve">50230000 </w:t>
            </w:r>
            <w:r w:rsidR="003D1785">
              <w:t>–</w:t>
            </w:r>
            <w:r w:rsidR="003D1785">
              <w:rPr>
                <w:lang w:val="sr-Cyrl-RS"/>
              </w:rPr>
              <w:t xml:space="preserve"> услуге поправке</w:t>
            </w:r>
            <w:r w:rsidR="003D1785">
              <w:rPr>
                <w:lang w:val="sr-Cyrl-CS"/>
              </w:rPr>
              <w:t>, одржавања и сродне услуге</w:t>
            </w:r>
            <w:r w:rsidR="003D1785">
              <w:rPr>
                <w:lang w:val="sr-Cyrl-CS"/>
              </w:rPr>
              <w:t xml:space="preserve"> у вези са друмским саобраћајем.</w:t>
            </w:r>
          </w:p>
          <w:p w:rsidR="008642A5" w:rsidRPr="00FE57FE" w:rsidRDefault="008642A5" w:rsidP="009B730F">
            <w:pPr>
              <w:pStyle w:val="NoSpacing"/>
              <w:spacing w:line="276" w:lineRule="auto"/>
              <w:jc w:val="both"/>
            </w:pPr>
          </w:p>
        </w:tc>
      </w:tr>
    </w:tbl>
    <w:p w:rsidR="00C706B6" w:rsidRPr="008642A5" w:rsidRDefault="00C706B6" w:rsidP="00C706B6">
      <w:pPr>
        <w:rPr>
          <w:color w:val="000000"/>
          <w:sz w:val="16"/>
          <w:szCs w:val="16"/>
          <w:lang w:val="ru-RU"/>
        </w:rPr>
      </w:pPr>
    </w:p>
    <w:p w:rsidR="00C706B6" w:rsidRDefault="00C706B6" w:rsidP="00C706B6">
      <w:pPr>
        <w:rPr>
          <w:color w:val="000000"/>
          <w:sz w:val="16"/>
          <w:szCs w:val="16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355" w:type="dxa"/>
            <w:vAlign w:val="center"/>
          </w:tcPr>
          <w:p w:rsidR="00C706B6" w:rsidRPr="009B730F" w:rsidRDefault="009B730F" w:rsidP="009B730F">
            <w:pPr>
              <w:keepNext/>
              <w:keepLines/>
            </w:pPr>
            <w:r w:rsidRPr="00494F10">
              <w:rPr>
                <w:b/>
              </w:rPr>
              <w:t>економски најповољнија понуда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Pr="008D249C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C706B6" w:rsidRPr="00A218E8" w:rsidRDefault="00C706B6" w:rsidP="00C32503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C706B6" w:rsidRPr="00DF4482" w:rsidRDefault="00C706B6" w:rsidP="00C32503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7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C706B6" w:rsidRPr="008D249C" w:rsidTr="00C706B6">
        <w:trPr>
          <w:trHeight w:val="6416"/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r w:rsidRPr="00527353">
              <w:rPr>
                <w:sz w:val="22"/>
                <w:szCs w:val="22"/>
              </w:rPr>
              <w:t>Пон</w:t>
            </w:r>
            <w:r>
              <w:rPr>
                <w:sz w:val="22"/>
                <w:szCs w:val="22"/>
              </w:rPr>
              <w:t xml:space="preserve">уђач понуду подноси непосредно или </w:t>
            </w:r>
            <w:r w:rsidRPr="00527353">
              <w:rPr>
                <w:sz w:val="22"/>
                <w:szCs w:val="22"/>
              </w:rPr>
              <w:t>путем поште.</w:t>
            </w:r>
          </w:p>
          <w:p w:rsidR="00C706B6" w:rsidRDefault="00C706B6" w:rsidP="00C32503">
            <w:r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>
              <w:rPr>
                <w:sz w:val="22"/>
                <w:szCs w:val="22"/>
                <w:lang w:val="sr-Cyrl-CS"/>
              </w:rPr>
              <w:t>Н</w:t>
            </w:r>
            <w:r>
              <w:rPr>
                <w:sz w:val="22"/>
                <w:szCs w:val="22"/>
              </w:rPr>
              <w:t>аручиоца до датума и часа</w:t>
            </w:r>
            <w:r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>
              <w:rPr>
                <w:sz w:val="22"/>
                <w:szCs w:val="22"/>
              </w:rPr>
              <w:t>.</w:t>
            </w:r>
          </w:p>
          <w:p w:rsidR="00C706B6" w:rsidRPr="006F7A52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>Понуде се достављају у писаном облику на српс</w:t>
            </w:r>
            <w:r>
              <w:rPr>
                <w:color w:val="000000"/>
                <w:sz w:val="22"/>
                <w:szCs w:val="22"/>
              </w:rPr>
              <w:t>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C706B6" w:rsidRPr="00A218E8" w:rsidRDefault="00C706B6" w:rsidP="00C32503">
            <w:pPr>
              <w:keepNext/>
              <w:keepLines/>
            </w:pPr>
            <w:r>
              <w:rPr>
                <w:color w:val="000000"/>
                <w:sz w:val="22"/>
                <w:szCs w:val="22"/>
              </w:rPr>
              <w:t>Понуде се достављају</w:t>
            </w:r>
            <w:r w:rsidRPr="008620FB">
              <w:rPr>
                <w:color w:val="000000"/>
                <w:sz w:val="22"/>
                <w:szCs w:val="22"/>
              </w:rPr>
              <w:t xml:space="preserve"> на адресу: </w:t>
            </w:r>
            <w:r w:rsidRPr="00A218E8">
              <w:rPr>
                <w:sz w:val="22"/>
                <w:szCs w:val="22"/>
              </w:rPr>
              <w:t>Управа царина,</w:t>
            </w:r>
            <w:r w:rsidRPr="00A218E8">
              <w:rPr>
                <w:sz w:val="22"/>
                <w:szCs w:val="22"/>
                <w:lang w:val="sr-Cyrl-CS"/>
              </w:rPr>
              <w:t xml:space="preserve"> </w:t>
            </w:r>
            <w:r w:rsidRPr="00A218E8">
              <w:rPr>
                <w:sz w:val="22"/>
                <w:szCs w:val="22"/>
              </w:rPr>
              <w:t>Београд</w:t>
            </w:r>
            <w:r w:rsidRPr="00A218E8">
              <w:rPr>
                <w:sz w:val="22"/>
                <w:szCs w:val="22"/>
                <w:lang w:val="sr-Cyrl-CS"/>
              </w:rPr>
              <w:t>,</w:t>
            </w:r>
            <w:r w:rsidRPr="00A218E8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C706B6" w:rsidRDefault="00C706B6" w:rsidP="00C32503">
            <w:r w:rsidRPr="008620FB">
              <w:rPr>
                <w:color w:val="000000"/>
                <w:sz w:val="22"/>
                <w:szCs w:val="22"/>
              </w:rPr>
              <w:t xml:space="preserve">Коверат </w:t>
            </w:r>
            <w:r>
              <w:rPr>
                <w:color w:val="000000"/>
                <w:sz w:val="22"/>
                <w:szCs w:val="22"/>
              </w:rPr>
              <w:t xml:space="preserve">или кутија </w:t>
            </w:r>
            <w:r w:rsidRPr="008620FB">
              <w:rPr>
                <w:color w:val="000000"/>
                <w:sz w:val="22"/>
                <w:szCs w:val="22"/>
              </w:rPr>
              <w:t>са понудом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8620FB">
              <w:rPr>
                <w:color w:val="000000"/>
                <w:sz w:val="22"/>
                <w:szCs w:val="22"/>
              </w:rPr>
              <w:t xml:space="preserve"> мора имати писани текст </w:t>
            </w:r>
            <w:r>
              <w:rPr>
                <w:color w:val="000000"/>
                <w:sz w:val="22"/>
                <w:szCs w:val="22"/>
              </w:rPr>
              <w:t>„</w:t>
            </w:r>
            <w:r w:rsidRPr="008620FB">
              <w:rPr>
                <w:color w:val="000000"/>
                <w:sz w:val="22"/>
                <w:szCs w:val="22"/>
              </w:rPr>
              <w:t>ПОНУДА-НЕ ОТВАРАЈ</w:t>
            </w:r>
            <w:r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8620FB">
              <w:rPr>
                <w:color w:val="000000"/>
                <w:sz w:val="22"/>
                <w:szCs w:val="22"/>
              </w:rPr>
              <w:t xml:space="preserve">, </w:t>
            </w:r>
            <w:r w:rsidRPr="008620FB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>
              <w:rPr>
                <w:sz w:val="22"/>
                <w:szCs w:val="22"/>
              </w:rPr>
              <w:t xml:space="preserve"> </w:t>
            </w:r>
          </w:p>
          <w:p w:rsidR="00C706B6" w:rsidRPr="008620FB" w:rsidRDefault="00C706B6" w:rsidP="00C32503">
            <w:pPr>
              <w:rPr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620FB">
              <w:rPr>
                <w:color w:val="000000"/>
                <w:sz w:val="22"/>
                <w:szCs w:val="22"/>
              </w:rPr>
              <w:t>аручиоца до датума и часа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8620FB">
              <w:rPr>
                <w:color w:val="000000"/>
                <w:sz w:val="22"/>
                <w:szCs w:val="22"/>
              </w:rPr>
              <w:t>.</w:t>
            </w:r>
          </w:p>
          <w:p w:rsidR="00C706B6" w:rsidRPr="008620FB" w:rsidRDefault="00C706B6" w:rsidP="00C32503">
            <w:pPr>
              <w:rPr>
                <w:b/>
                <w:color w:val="000000"/>
              </w:rPr>
            </w:pPr>
            <w:r w:rsidRPr="008620FB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8620FB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C706B6" w:rsidRDefault="00C706B6" w:rsidP="00C32503">
            <w:pPr>
              <w:spacing w:line="210" w:lineRule="atLeast"/>
            </w:pPr>
            <w:r w:rsidRPr="00527353">
              <w:rPr>
                <w:sz w:val="22"/>
                <w:szCs w:val="22"/>
              </w:rPr>
              <w:t>Понуђач може да поднесе само једну понуду.</w:t>
            </w:r>
            <w:r w:rsidRPr="00456318">
              <w:rPr>
                <w:sz w:val="22"/>
                <w:szCs w:val="22"/>
              </w:rPr>
              <w:t xml:space="preserve"> </w:t>
            </w:r>
          </w:p>
          <w:p w:rsidR="00C706B6" w:rsidRPr="005027CB" w:rsidRDefault="00C706B6" w:rsidP="003D1785">
            <w:pPr>
              <w:spacing w:line="210" w:lineRule="atLeast"/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Рок за подношење понуде истиче</w:t>
            </w:r>
            <w:r w:rsidRPr="005027CB">
              <w:rPr>
                <w:sz w:val="22"/>
                <w:szCs w:val="22"/>
              </w:rPr>
              <w:t xml:space="preserve"> </w:t>
            </w:r>
            <w:r w:rsidR="00AD0A95">
              <w:rPr>
                <w:sz w:val="22"/>
                <w:szCs w:val="22"/>
                <w:lang w:val="sr-Cyrl-RS"/>
              </w:rPr>
              <w:t>02.04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C03879" w:rsidRPr="005027CB">
              <w:rPr>
                <w:sz w:val="22"/>
                <w:szCs w:val="22"/>
                <w:lang w:val="sr-Cyrl-CS"/>
              </w:rPr>
              <w:t>8</w:t>
            </w:r>
            <w:r w:rsidRPr="005027CB">
              <w:rPr>
                <w:sz w:val="22"/>
                <w:szCs w:val="22"/>
                <w:lang w:val="sr-Cyrl-CS"/>
              </w:rPr>
              <w:t xml:space="preserve">. године у </w:t>
            </w:r>
            <w:r w:rsidR="003D1785">
              <w:rPr>
                <w:sz w:val="22"/>
                <w:szCs w:val="22"/>
                <w:lang w:val="sr-Cyrl-CS"/>
              </w:rPr>
              <w:t>11</w:t>
            </w:r>
            <w:bookmarkStart w:id="0" w:name="_GoBack"/>
            <w:bookmarkEnd w:id="0"/>
            <w:r w:rsidRPr="005027CB">
              <w:rPr>
                <w:sz w:val="22"/>
                <w:szCs w:val="22"/>
                <w:lang w:val="sr-Cyrl-CS"/>
              </w:rPr>
              <w:t xml:space="preserve">,00 часова. </w:t>
            </w:r>
          </w:p>
        </w:tc>
      </w:tr>
    </w:tbl>
    <w:p w:rsidR="005C125E" w:rsidRDefault="005C125E">
      <w:pPr>
        <w:rPr>
          <w:lang w:val="sr-Cyrl-CS"/>
        </w:rPr>
      </w:pPr>
    </w:p>
    <w:p w:rsidR="00F06347" w:rsidRPr="00F06347" w:rsidRDefault="00F06347">
      <w:pPr>
        <w:rPr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C706B6" w:rsidRPr="008D249C" w:rsidTr="00C706B6">
        <w:trPr>
          <w:jc w:val="center"/>
        </w:trPr>
        <w:tc>
          <w:tcPr>
            <w:tcW w:w="3150" w:type="dxa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C706B6" w:rsidRPr="005027CB" w:rsidRDefault="00C706B6" w:rsidP="003D1785">
            <w:pPr>
              <w:tabs>
                <w:tab w:val="left" w:pos="7501"/>
              </w:tabs>
              <w:rPr>
                <w:lang w:val="sr-Cyrl-CS"/>
              </w:rPr>
            </w:pPr>
            <w:r w:rsidRPr="005027CB">
              <w:rPr>
                <w:sz w:val="22"/>
                <w:szCs w:val="22"/>
                <w:lang w:val="sr-Cyrl-CS"/>
              </w:rPr>
              <w:t>Отварање понуда је јавно и одржаће се</w:t>
            </w:r>
            <w:r w:rsidRPr="005027CB">
              <w:rPr>
                <w:sz w:val="22"/>
                <w:szCs w:val="22"/>
              </w:rPr>
              <w:t xml:space="preserve"> </w:t>
            </w:r>
            <w:r w:rsidR="00AD0A95">
              <w:rPr>
                <w:sz w:val="22"/>
                <w:szCs w:val="22"/>
                <w:lang w:val="sr-Cyrl-RS"/>
              </w:rPr>
              <w:t>02.04</w:t>
            </w:r>
            <w:r w:rsidRPr="005027CB">
              <w:rPr>
                <w:sz w:val="22"/>
                <w:szCs w:val="22"/>
              </w:rPr>
              <w:t>.</w:t>
            </w:r>
            <w:r w:rsidRPr="005027CB">
              <w:rPr>
                <w:sz w:val="22"/>
                <w:szCs w:val="22"/>
                <w:lang w:val="sr-Cyrl-CS"/>
              </w:rPr>
              <w:t>201</w:t>
            </w:r>
            <w:r w:rsidR="00C03879" w:rsidRPr="005027CB">
              <w:rPr>
                <w:sz w:val="22"/>
                <w:szCs w:val="22"/>
                <w:lang w:val="sr-Cyrl-CS"/>
              </w:rPr>
              <w:t>8</w:t>
            </w:r>
            <w:r w:rsidRPr="005027CB">
              <w:rPr>
                <w:sz w:val="22"/>
                <w:szCs w:val="22"/>
                <w:lang w:val="sr-Cyrl-CS"/>
              </w:rPr>
              <w:t>. године у</w:t>
            </w:r>
            <w:r w:rsidRPr="005027CB">
              <w:rPr>
                <w:sz w:val="22"/>
                <w:szCs w:val="22"/>
              </w:rPr>
              <w:t xml:space="preserve"> </w:t>
            </w:r>
            <w:r w:rsidR="003D1785">
              <w:rPr>
                <w:sz w:val="22"/>
                <w:szCs w:val="22"/>
                <w:lang w:val="sr-Cyrl-RS"/>
              </w:rPr>
              <w:t>11</w:t>
            </w:r>
            <w:r w:rsidRPr="005027CB">
              <w:rPr>
                <w:sz w:val="22"/>
                <w:szCs w:val="22"/>
                <w:lang w:val="sr-Cyrl-CS"/>
              </w:rPr>
              <w:t>,</w:t>
            </w:r>
            <w:r w:rsidR="003D1785">
              <w:rPr>
                <w:sz w:val="22"/>
                <w:szCs w:val="22"/>
                <w:lang w:val="sr-Cyrl-CS"/>
              </w:rPr>
              <w:t>3</w:t>
            </w:r>
            <w:r w:rsidR="00951106" w:rsidRPr="005027CB">
              <w:rPr>
                <w:sz w:val="22"/>
                <w:szCs w:val="22"/>
                <w:lang w:val="sr-Cyrl-CS"/>
              </w:rPr>
              <w:t>0</w:t>
            </w:r>
            <w:r w:rsidRPr="005027CB">
              <w:rPr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5027CB">
              <w:rPr>
                <w:rFonts w:cs="Times New Roman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C706B6" w:rsidRPr="008D249C" w:rsidTr="00C706B6">
        <w:trPr>
          <w:jc w:val="center"/>
        </w:trPr>
        <w:tc>
          <w:tcPr>
            <w:tcW w:w="3150" w:type="dxa"/>
            <w:vAlign w:val="bottom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C706B6" w:rsidRDefault="00C706B6" w:rsidP="00C32503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C706B6" w:rsidRPr="00F66220" w:rsidRDefault="00C706B6" w:rsidP="00F82D4D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уговора биће донета у року од </w:t>
            </w:r>
            <w:r w:rsidR="00F82D4D">
              <w:rPr>
                <w:color w:val="000000"/>
                <w:sz w:val="22"/>
                <w:szCs w:val="22"/>
                <w:lang w:val="sr-Cyrl-CS"/>
              </w:rPr>
              <w:t>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C706B6" w:rsidRPr="008D249C" w:rsidTr="00C706B6">
        <w:trPr>
          <w:trHeight w:val="510"/>
          <w:jc w:val="center"/>
        </w:trPr>
        <w:tc>
          <w:tcPr>
            <w:tcW w:w="3150" w:type="dxa"/>
            <w:vAlign w:val="center"/>
          </w:tcPr>
          <w:p w:rsidR="00C706B6" w:rsidRPr="0052648E" w:rsidRDefault="00C706B6" w:rsidP="00C32503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C706B6" w:rsidRPr="0085209F" w:rsidRDefault="00C706B6" w:rsidP="0053671F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>
              <w:rPr>
                <w:sz w:val="22"/>
                <w:szCs w:val="22"/>
                <w:lang w:val="sr-Cyrl-CS"/>
              </w:rPr>
              <w:t>Зоран Михаиловић</w:t>
            </w:r>
            <w:r w:rsidRPr="0085209F">
              <w:rPr>
                <w:sz w:val="22"/>
                <w:szCs w:val="22"/>
              </w:rPr>
              <w:t>, телeфон 011/319-19-10.</w:t>
            </w:r>
          </w:p>
        </w:tc>
      </w:tr>
    </w:tbl>
    <w:p w:rsidR="00C706B6" w:rsidRDefault="00C706B6" w:rsidP="00C706B6">
      <w:pPr>
        <w:rPr>
          <w:color w:val="000000"/>
          <w:sz w:val="22"/>
          <w:szCs w:val="22"/>
          <w:lang w:val="sr-Cyrl-CS"/>
        </w:rPr>
      </w:pPr>
    </w:p>
    <w:p w:rsidR="00C706B6" w:rsidRPr="00D05B90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C706B6" w:rsidRDefault="00C706B6" w:rsidP="00C706B6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49470C"/>
    <w:multiLevelType w:val="hybridMultilevel"/>
    <w:tmpl w:val="1EE0F3BE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C706B6"/>
    <w:rsid w:val="00063D31"/>
    <w:rsid w:val="000B34A8"/>
    <w:rsid w:val="00160568"/>
    <w:rsid w:val="001A37A9"/>
    <w:rsid w:val="001F19A1"/>
    <w:rsid w:val="00253492"/>
    <w:rsid w:val="002B3548"/>
    <w:rsid w:val="00322417"/>
    <w:rsid w:val="003B129E"/>
    <w:rsid w:val="003D1785"/>
    <w:rsid w:val="00483AA6"/>
    <w:rsid w:val="005027CB"/>
    <w:rsid w:val="0053671F"/>
    <w:rsid w:val="005C125E"/>
    <w:rsid w:val="00622682"/>
    <w:rsid w:val="00677967"/>
    <w:rsid w:val="006D33CA"/>
    <w:rsid w:val="00733C95"/>
    <w:rsid w:val="007C2860"/>
    <w:rsid w:val="007F591B"/>
    <w:rsid w:val="008642A5"/>
    <w:rsid w:val="008B6EE6"/>
    <w:rsid w:val="00951106"/>
    <w:rsid w:val="009545C9"/>
    <w:rsid w:val="009B730F"/>
    <w:rsid w:val="009F10F0"/>
    <w:rsid w:val="00A4377F"/>
    <w:rsid w:val="00AD0A95"/>
    <w:rsid w:val="00AE1D15"/>
    <w:rsid w:val="00B11775"/>
    <w:rsid w:val="00C03879"/>
    <w:rsid w:val="00C11D68"/>
    <w:rsid w:val="00C706B6"/>
    <w:rsid w:val="00C7149E"/>
    <w:rsid w:val="00CF7D0E"/>
    <w:rsid w:val="00D66492"/>
    <w:rsid w:val="00F06347"/>
    <w:rsid w:val="00F363DB"/>
    <w:rsid w:val="00F82D4D"/>
    <w:rsid w:val="00FE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06B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706B6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706B6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C706B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8642A5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8642A5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8642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9F10F0"/>
    <w:pPr>
      <w:tabs>
        <w:tab w:val="left" w:pos="1440"/>
      </w:tabs>
      <w:suppressAutoHyphens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kern w:val="1"/>
      <w:sz w:val="24"/>
      <w:szCs w:val="24"/>
      <w:lang w:eastAsia="hi-IN" w:bidi="hi-IN"/>
    </w:rPr>
  </w:style>
  <w:style w:type="character" w:customStyle="1" w:styleId="NoSpacingChar">
    <w:name w:val="No Spacing Char"/>
    <w:link w:val="NoSpacing"/>
    <w:locked/>
    <w:rsid w:val="00C11D68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62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upravacarina.rs" TargetMode="Externa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customXml" Target="../customXml/item1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A45D571-5320-4D75-802F-6F3AB2A03BDE}"/>
</file>

<file path=customXml/itemProps2.xml><?xml version="1.0" encoding="utf-8"?>
<ds:datastoreItem xmlns:ds="http://schemas.openxmlformats.org/officeDocument/2006/customXml" ds:itemID="{BE844561-4F42-4455-8E1D-631CB0D7F152}"/>
</file>

<file path=customXml/itemProps3.xml><?xml version="1.0" encoding="utf-8"?>
<ds:datastoreItem xmlns:ds="http://schemas.openxmlformats.org/officeDocument/2006/customXml" ds:itemID="{62F87F37-9986-4C88-A3FB-7E9F96EA997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395</Words>
  <Characters>2253</Characters>
  <Application>Microsoft Office Word</Application>
  <DocSecurity>0</DocSecurity>
  <Lines>18</Lines>
  <Paragraphs>5</Paragraphs>
  <ScaleCrop>false</ScaleCrop>
  <Company>uc</Company>
  <LinksUpToDate>false</LinksUpToDate>
  <CharactersWithSpaces>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Sanja Jagodic</cp:lastModifiedBy>
  <cp:revision>17</cp:revision>
  <dcterms:created xsi:type="dcterms:W3CDTF">2016-02-26T13:43:00Z</dcterms:created>
  <dcterms:modified xsi:type="dcterms:W3CDTF">2018-03-22T14:02:00Z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