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F3E1F" w:rsidRDefault="0024022B" w:rsidP="002F1A86">
            <w:pPr>
              <w:jc w:val="center"/>
              <w:rPr>
                <w:b/>
                <w:szCs w:val="24"/>
                <w:lang w:val="sr-Cyrl-RS"/>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D609DF" w:rsidRDefault="009F6A47" w:rsidP="00D609DF">
            <w:pPr>
              <w:rPr>
                <w:szCs w:val="24"/>
                <w:lang w:val="sr-Cyrl-RS"/>
              </w:rPr>
            </w:pPr>
            <w:r>
              <w:rPr>
                <w:szCs w:val="24"/>
              </w:rPr>
              <w:t xml:space="preserve">Набавка </w:t>
            </w:r>
            <w:r w:rsidR="00D609DF">
              <w:rPr>
                <w:szCs w:val="24"/>
              </w:rPr>
              <w:t>софтвера за посло</w:t>
            </w:r>
            <w:r w:rsidR="00D609DF">
              <w:rPr>
                <w:szCs w:val="24"/>
                <w:lang w:val="sr-Cyrl-RS"/>
              </w:rPr>
              <w:t>вање и повезивање са постојећом базом података</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572761" w:rsidP="0016164E">
            <w:pPr>
              <w:jc w:val="left"/>
              <w:rPr>
                <w:b/>
                <w:szCs w:val="24"/>
                <w:lang w:val="uz-Cyrl-UZ"/>
              </w:rPr>
            </w:pPr>
            <w:r>
              <w:rPr>
                <w:b/>
                <w:szCs w:val="24"/>
                <w:lang w:val="sr-Latn-RS"/>
              </w:rPr>
              <w:t>54/18</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Pr="000509A8" w:rsidRDefault="000509A8" w:rsidP="000509A8">
      <w:pPr>
        <w:jc w:val="center"/>
        <w:rPr>
          <w:szCs w:val="24"/>
        </w:rPr>
      </w:pPr>
      <w:r>
        <w:rPr>
          <w:szCs w:val="24"/>
          <w:lang w:val="en-US"/>
        </w:rPr>
        <w:t xml:space="preserve">               </w:t>
      </w:r>
      <w:r>
        <w:rPr>
          <w:szCs w:val="24"/>
        </w:rPr>
        <w:t xml:space="preserve">                                                                          </w:t>
      </w:r>
      <w:r>
        <w:rPr>
          <w:szCs w:val="24"/>
          <w:lang w:val="en-US"/>
        </w:rPr>
        <w:t xml:space="preserve">    </w:t>
      </w:r>
    </w:p>
    <w:p w:rsidR="006D2766" w:rsidRPr="006D2766" w:rsidRDefault="00905FF0" w:rsidP="0053711B">
      <w:pPr>
        <w:pStyle w:val="Standard"/>
        <w:ind w:left="5040"/>
        <w:rPr>
          <w:rFonts w:eastAsia="Arial Unicode MS"/>
          <w:kern w:val="1"/>
          <w:lang w:eastAsia="ar-SA"/>
        </w:rPr>
      </w:pPr>
      <w:r>
        <w:t xml:space="preserve">                                                                                         </w:t>
      </w:r>
      <w:r w:rsidR="0016164E" w:rsidRPr="00774DF4">
        <w:t xml:space="preserve">                                                                                    </w:t>
      </w:r>
      <w:r w:rsidR="0016164E">
        <w:t xml:space="preserve">              </w:t>
      </w:r>
    </w:p>
    <w:p w:rsidR="006D2766" w:rsidRPr="006D2766" w:rsidRDefault="006D2766" w:rsidP="006D2766">
      <w:pPr>
        <w:widowControl/>
        <w:tabs>
          <w:tab w:val="clear" w:pos="1440"/>
        </w:tabs>
        <w:suppressAutoHyphens/>
        <w:spacing w:line="100" w:lineRule="atLeast"/>
        <w:ind w:left="720"/>
        <w:jc w:val="right"/>
        <w:rPr>
          <w:rFonts w:eastAsia="Arial Unicode MS"/>
          <w:color w:val="000000"/>
          <w:kern w:val="1"/>
          <w:szCs w:val="24"/>
          <w:lang w:eastAsia="ar-SA"/>
        </w:rPr>
      </w:pPr>
    </w:p>
    <w:p w:rsidR="006D2766" w:rsidRPr="006D2766" w:rsidRDefault="006D2766" w:rsidP="006D2766">
      <w:pPr>
        <w:rPr>
          <w:rFonts w:eastAsia="Times New Roman"/>
          <w:lang w:val="ru-RU"/>
        </w:rPr>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72761" w:rsidRDefault="00572761" w:rsidP="0016164E">
      <w:pPr>
        <w:pStyle w:val="Standard"/>
      </w:pPr>
    </w:p>
    <w:p w:rsidR="00572761" w:rsidRDefault="00572761" w:rsidP="0016164E">
      <w:pPr>
        <w:pStyle w:val="Standard"/>
      </w:pPr>
    </w:p>
    <w:p w:rsidR="00572761" w:rsidRDefault="00572761" w:rsidP="0016164E">
      <w:pPr>
        <w:pStyle w:val="Standard"/>
      </w:pPr>
    </w:p>
    <w:p w:rsidR="00572761" w:rsidRDefault="00572761" w:rsidP="0016164E">
      <w:pPr>
        <w:pStyle w:val="Standard"/>
      </w:pPr>
    </w:p>
    <w:p w:rsidR="0053711B" w:rsidRDefault="0053711B" w:rsidP="0016164E">
      <w:pPr>
        <w:pStyle w:val="Standard"/>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F063A4" w:rsidRDefault="0024022B" w:rsidP="0016164E">
      <w:pPr>
        <w:pStyle w:val="NoSpacing"/>
        <w:rPr>
          <w:szCs w:val="24"/>
          <w:lang w:val="en-US"/>
        </w:rPr>
      </w:pPr>
      <w:r w:rsidRPr="000276F3">
        <w:rPr>
          <w:b/>
          <w:szCs w:val="24"/>
        </w:rPr>
        <w:tab/>
      </w:r>
      <w:r w:rsidRPr="000276F3">
        <w:rPr>
          <w:szCs w:val="24"/>
        </w:rPr>
        <w:t xml:space="preserve">Предмет јавне набавке је </w:t>
      </w:r>
      <w:r w:rsidR="00F063A4">
        <w:rPr>
          <w:szCs w:val="24"/>
        </w:rPr>
        <w:t xml:space="preserve">набавка </w:t>
      </w:r>
      <w:r w:rsidR="0016164E" w:rsidRPr="00774DF4">
        <w:rPr>
          <w:szCs w:val="24"/>
        </w:rPr>
        <w:t>софтвер</w:t>
      </w:r>
      <w:r w:rsidR="00E52A6A">
        <w:rPr>
          <w:szCs w:val="24"/>
        </w:rPr>
        <w:t>а за послове финансија</w:t>
      </w:r>
      <w:r w:rsidR="0016164E">
        <w:rPr>
          <w:szCs w:val="24"/>
        </w:rPr>
        <w:t>.</w:t>
      </w:r>
    </w:p>
    <w:p w:rsidR="00E52A6A" w:rsidRPr="00E52A6A" w:rsidRDefault="00E52A6A" w:rsidP="0016164E">
      <w:pPr>
        <w:pStyle w:val="NoSpacing"/>
        <w:rPr>
          <w:b/>
          <w:szCs w:val="24"/>
          <w:lang w:val="en-US"/>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16164E" w:rsidRPr="00774DF4" w:rsidRDefault="0016164E" w:rsidP="0016164E">
      <w:pPr>
        <w:pStyle w:val="Standard"/>
        <w:tabs>
          <w:tab w:val="clear" w:pos="1440"/>
          <w:tab w:val="left" w:pos="0"/>
        </w:tabs>
        <w:ind w:firstLine="1440"/>
        <w:rPr>
          <w:lang w:val="ru-RU"/>
        </w:rPr>
      </w:pPr>
      <w:r w:rsidRPr="00774DF4">
        <w:rPr>
          <w:lang w:val="ru-RU"/>
        </w:rPr>
        <w:t>Лице за контакт: Зоран Михаиловић, тел</w:t>
      </w:r>
      <w:r w:rsidRPr="00774DF4">
        <w:t>e</w:t>
      </w:r>
      <w:r w:rsidRPr="00774DF4">
        <w:rPr>
          <w:lang w:val="ru-RU"/>
        </w:rPr>
        <w:t>фон 011/319-19-10.</w:t>
      </w:r>
    </w:p>
    <w:p w:rsidR="0016164E" w:rsidRPr="00774DF4" w:rsidRDefault="0016164E" w:rsidP="0016164E">
      <w:pPr>
        <w:pStyle w:val="BodyTextIndent3"/>
        <w:tabs>
          <w:tab w:val="left" w:pos="1418"/>
        </w:tabs>
        <w:ind w:right="2"/>
        <w:rPr>
          <w:rFonts w:ascii="Times New Roman" w:hAnsi="Times New Roman"/>
          <w:b/>
          <w:sz w:val="24"/>
          <w:szCs w:val="24"/>
        </w:rPr>
      </w:pPr>
    </w:p>
    <w:p w:rsidR="0024022B" w:rsidRPr="000276F3" w:rsidRDefault="0024022B" w:rsidP="0024022B">
      <w:pPr>
        <w:rPr>
          <w:szCs w:val="24"/>
        </w:rPr>
      </w:pPr>
    </w:p>
    <w:p w:rsidR="00074115" w:rsidRPr="0053711B" w:rsidRDefault="0024022B" w:rsidP="0053711B">
      <w:pPr>
        <w:rPr>
          <w:szCs w:val="24"/>
        </w:rPr>
      </w:pPr>
      <w:r w:rsidRPr="000276F3">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F063A4" w:rsidRPr="00DC1BC3" w:rsidRDefault="0024022B" w:rsidP="00F063A4">
      <w:pPr>
        <w:pStyle w:val="NoSpacing"/>
      </w:pPr>
      <w:r w:rsidRPr="000276F3">
        <w:rPr>
          <w:szCs w:val="24"/>
        </w:rPr>
        <w:tab/>
        <w:t xml:space="preserve">   </w:t>
      </w:r>
      <w:r w:rsidR="009F6A47" w:rsidRPr="006428AF">
        <w:rPr>
          <w:szCs w:val="24"/>
        </w:rPr>
        <w:t>Предмет</w:t>
      </w:r>
      <w:r w:rsidR="009F6A47">
        <w:rPr>
          <w:szCs w:val="24"/>
        </w:rPr>
        <w:t xml:space="preserve"> јавне набавке је </w:t>
      </w:r>
      <w:r w:rsidR="00F063A4">
        <w:rPr>
          <w:szCs w:val="24"/>
        </w:rPr>
        <w:t xml:space="preserve">набавка </w:t>
      </w:r>
      <w:r w:rsidR="00F8539F">
        <w:rPr>
          <w:szCs w:val="24"/>
        </w:rPr>
        <w:t xml:space="preserve">софтвера за </w:t>
      </w:r>
      <w:r w:rsidR="00F8539F">
        <w:rPr>
          <w:szCs w:val="24"/>
          <w:lang w:val="sr-Cyrl-RS"/>
        </w:rPr>
        <w:t>пословање и повезивање са постојећом базом података</w:t>
      </w:r>
      <w:r w:rsidR="00DC1BC3">
        <w:rPr>
          <w:szCs w:val="24"/>
        </w:rPr>
        <w:t>.</w:t>
      </w:r>
    </w:p>
    <w:p w:rsidR="00F063A4" w:rsidRDefault="00F063A4" w:rsidP="00F063A4">
      <w:pPr>
        <w:pStyle w:val="NoSpacing"/>
      </w:pPr>
    </w:p>
    <w:p w:rsidR="00EE6D36" w:rsidRPr="00774DF4" w:rsidRDefault="0024022B" w:rsidP="00EE6D36">
      <w:pPr>
        <w:ind w:firstLine="1418"/>
        <w:outlineLvl w:val="0"/>
        <w:rPr>
          <w:szCs w:val="24"/>
        </w:rPr>
      </w:pPr>
      <w:r w:rsidRPr="003C0A48">
        <w:rPr>
          <w:szCs w:val="24"/>
        </w:rPr>
        <w:tab/>
      </w:r>
      <w:r w:rsidR="009F6A47" w:rsidRPr="003C0A48">
        <w:rPr>
          <w:szCs w:val="24"/>
        </w:rPr>
        <w:t>Назив и ознака из речника:</w:t>
      </w:r>
      <w:r w:rsidR="00074115">
        <w:rPr>
          <w:szCs w:val="24"/>
        </w:rPr>
        <w:t xml:space="preserve"> </w:t>
      </w:r>
      <w:r w:rsidR="009F6A47" w:rsidRPr="003C0A48">
        <w:rPr>
          <w:szCs w:val="24"/>
        </w:rPr>
        <w:t xml:space="preserve"> </w:t>
      </w:r>
      <w:r w:rsidR="0053711B">
        <w:rPr>
          <w:szCs w:val="24"/>
          <w:lang w:val="en-US"/>
        </w:rPr>
        <w:t xml:space="preserve">72268000 </w:t>
      </w:r>
      <w:r w:rsidR="0053711B">
        <w:rPr>
          <w:szCs w:val="24"/>
        </w:rPr>
        <w:t>– услуге набавке софтвера</w:t>
      </w:r>
      <w:r w:rsidR="00EE6D36" w:rsidRPr="00774DF4">
        <w:rPr>
          <w:szCs w:val="24"/>
          <w:lang w:val="en-US"/>
        </w:rPr>
        <w:t>.</w:t>
      </w:r>
      <w:r w:rsidR="00EE6D36" w:rsidRPr="00774DF4">
        <w:rPr>
          <w:szCs w:val="24"/>
        </w:rPr>
        <w:t xml:space="preserve"> </w:t>
      </w:r>
    </w:p>
    <w:p w:rsidR="0024022B" w:rsidRPr="0025742E" w:rsidRDefault="0024022B" w:rsidP="00EE6D36">
      <w:pPr>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 xml:space="preserve">до </w:t>
      </w:r>
      <w:r w:rsidR="0053711B">
        <w:rPr>
          <w:szCs w:val="24"/>
        </w:rPr>
        <w:t xml:space="preserve">једне </w:t>
      </w:r>
      <w:r w:rsidRPr="003C0A48">
        <w:rPr>
          <w:szCs w:val="24"/>
        </w:rPr>
        <w:t>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FB15B5" w:rsidRDefault="00FB15B5" w:rsidP="00417244">
      <w:pPr>
        <w:jc w:val="center"/>
        <w:outlineLvl w:val="0"/>
        <w:rPr>
          <w:b/>
          <w:sz w:val="32"/>
          <w:szCs w:val="32"/>
        </w:rPr>
      </w:pPr>
    </w:p>
    <w:p w:rsidR="00417244" w:rsidRPr="00FB15B5" w:rsidRDefault="00417244" w:rsidP="00417244">
      <w:pPr>
        <w:jc w:val="center"/>
        <w:outlineLvl w:val="0"/>
        <w:rPr>
          <w:b/>
          <w:sz w:val="32"/>
          <w:szCs w:val="32"/>
          <w:lang w:val="en-US"/>
        </w:rPr>
      </w:pPr>
      <w:r w:rsidRPr="006C4846">
        <w:rPr>
          <w:b/>
          <w:sz w:val="32"/>
          <w:szCs w:val="32"/>
        </w:rPr>
        <w:t>I</w:t>
      </w:r>
      <w:r w:rsidR="00FB15B5">
        <w:rPr>
          <w:b/>
          <w:sz w:val="32"/>
          <w:szCs w:val="32"/>
          <w:lang w:val="en-US"/>
        </w:rPr>
        <w:t>II</w:t>
      </w:r>
    </w:p>
    <w:p w:rsidR="00F8539F" w:rsidRPr="00AE303E" w:rsidRDefault="00F8539F" w:rsidP="00F8539F">
      <w:pPr>
        <w:keepNext/>
        <w:keepLines/>
        <w:jc w:val="center"/>
        <w:outlineLvl w:val="0"/>
        <w:rPr>
          <w:b/>
          <w:szCs w:val="24"/>
        </w:rPr>
      </w:pPr>
      <w:r w:rsidRPr="00AE303E">
        <w:rPr>
          <w:b/>
          <w:szCs w:val="24"/>
        </w:rPr>
        <w:t>ТЕХНИЧКЕ КАРАКТЕРИСТИКЕ</w:t>
      </w:r>
    </w:p>
    <w:p w:rsidR="00F8539F" w:rsidRPr="00AE303E" w:rsidRDefault="00F8539F" w:rsidP="00F8539F">
      <w:pPr>
        <w:keepNext/>
        <w:keepLines/>
        <w:spacing w:line="240" w:lineRule="exact"/>
        <w:ind w:right="-380"/>
        <w:rPr>
          <w:b/>
          <w:bCs/>
          <w:iCs/>
          <w:color w:val="00B050"/>
          <w:szCs w:val="24"/>
        </w:rPr>
      </w:pPr>
      <w:r w:rsidRPr="00AE303E">
        <w:rPr>
          <w:b/>
          <w:bCs/>
          <w:iCs/>
          <w:color w:val="00B050"/>
          <w:szCs w:val="24"/>
        </w:rPr>
        <w:tab/>
      </w:r>
    </w:p>
    <w:p w:rsidR="00F8539F" w:rsidRPr="00E52A6A" w:rsidRDefault="00F8539F" w:rsidP="00F8539F">
      <w:pPr>
        <w:pStyle w:val="ListParagraph"/>
        <w:keepNext/>
        <w:keepLines/>
        <w:numPr>
          <w:ilvl w:val="0"/>
          <w:numId w:val="10"/>
        </w:numPr>
        <w:rPr>
          <w:b/>
        </w:rPr>
      </w:pPr>
      <w:r w:rsidRPr="00EE6D36">
        <w:rPr>
          <w:b/>
          <w:color w:val="auto"/>
          <w:lang w:val="uz-Cyrl-UZ"/>
        </w:rPr>
        <w:t>Предмет јавне набавке</w:t>
      </w:r>
    </w:p>
    <w:p w:rsidR="00F8539F" w:rsidRPr="00A95B50" w:rsidRDefault="00F8539F" w:rsidP="00F8539F">
      <w:pPr>
        <w:outlineLvl w:val="0"/>
        <w:rPr>
          <w:iCs/>
          <w:szCs w:val="24"/>
        </w:rPr>
      </w:pPr>
      <w:r w:rsidRPr="00A95B50">
        <w:rPr>
          <w:szCs w:val="24"/>
        </w:rPr>
        <w:t xml:space="preserve">Предмет јавне набавке је набавка софтвера за </w:t>
      </w:r>
      <w:r>
        <w:rPr>
          <w:szCs w:val="24"/>
          <w:lang w:val="sr-Cyrl-RS"/>
        </w:rPr>
        <w:t>пословање и повезивање са постојећом базом података</w:t>
      </w:r>
      <w:r w:rsidRPr="00A95B50">
        <w:rPr>
          <w:szCs w:val="24"/>
        </w:rPr>
        <w:t>.</w:t>
      </w:r>
      <w:r w:rsidRPr="00A95B50">
        <w:rPr>
          <w:iCs/>
          <w:szCs w:val="24"/>
        </w:rPr>
        <w:t xml:space="preserve">      </w:t>
      </w:r>
    </w:p>
    <w:p w:rsidR="00F8539F" w:rsidRPr="00A95B50" w:rsidRDefault="00F8539F" w:rsidP="00F8539F">
      <w:pPr>
        <w:jc w:val="left"/>
        <w:rPr>
          <w:szCs w:val="24"/>
          <w:lang w:val="sr-Cyrl-RS"/>
        </w:rPr>
      </w:pPr>
      <w:r w:rsidRPr="00A95B50">
        <w:rPr>
          <w:szCs w:val="24"/>
          <w:lang w:val="sr-Cyrl-RS"/>
        </w:rPr>
        <w:t xml:space="preserve"> Технички опис:</w:t>
      </w:r>
      <w:r w:rsidRPr="00A95B50">
        <w:rPr>
          <w:szCs w:val="24"/>
          <w:lang w:val="sr-Cyrl-RS"/>
        </w:rPr>
        <w:br/>
        <w:t>• Апликативни софтвер треба да ради под windows окружењем и да је развијен помоћу савременог алата (Delfi, JAVA …)</w:t>
      </w:r>
      <w:r w:rsidRPr="00A95B50">
        <w:rPr>
          <w:szCs w:val="24"/>
          <w:lang w:val="sr-Cyrl-RS"/>
        </w:rPr>
        <w:br/>
        <w:t>• Пожељно је искористити постојеће рачунаре или их модификовати у погледу броја и врсте рачунарске опреме, сходно потребама новог софтвера.</w:t>
      </w:r>
      <w:r w:rsidRPr="00A95B50">
        <w:rPr>
          <w:szCs w:val="24"/>
          <w:lang w:val="sr-Cyrl-RS"/>
        </w:rPr>
        <w:br/>
        <w:t>• Софтвер треба да омогући аутоматски бекап целе базе података или ручни бекап који је у погледу техничке сложености на нивоу једног корисника, нпр. једном недељно као и делимични бекап (једном дневно)</w:t>
      </w:r>
      <w:r w:rsidRPr="00A95B50">
        <w:rPr>
          <w:szCs w:val="24"/>
          <w:lang w:val="sr-Cyrl-RS"/>
        </w:rPr>
        <w:br/>
        <w:t>• Софтвер треба да омогући аутоматску сихронизацију подат</w:t>
      </w:r>
      <w:r>
        <w:rPr>
          <w:szCs w:val="24"/>
          <w:lang w:val="sr-Cyrl-RS"/>
        </w:rPr>
        <w:t>а</w:t>
      </w:r>
      <w:r w:rsidRPr="00A95B50">
        <w:rPr>
          <w:szCs w:val="24"/>
          <w:lang w:val="sr-Cyrl-RS"/>
        </w:rPr>
        <w:t>ка у одређеном временском интервалу у оба смера.</w:t>
      </w:r>
      <w:r w:rsidRPr="00A95B50">
        <w:rPr>
          <w:szCs w:val="24"/>
          <w:lang w:val="sr-Cyrl-RS"/>
        </w:rPr>
        <w:br/>
        <w:t>• Испоручилац пословно информационог система мора омогућити миграцију података из постојећег у нову базу пословно информационог система. </w:t>
      </w:r>
      <w:r w:rsidRPr="00A95B50">
        <w:rPr>
          <w:szCs w:val="24"/>
          <w:lang w:val="sr-Cyrl-RS"/>
        </w:rPr>
        <w:br/>
        <w:t>• Понуђена база података мора да ради поуздано и сигурно.</w:t>
      </w:r>
      <w:r w:rsidRPr="00A95B50">
        <w:rPr>
          <w:szCs w:val="24"/>
          <w:lang w:val="sr-Cyrl-RS"/>
        </w:rPr>
        <w:br/>
        <w:t>• Софтвер мора да обезбеди ефикасну и брзу штампу свих образаца као и аутоматски извоз штампаних докумената у MS Word, MS Excel, Adobe PDF, слање путем е-маила.</w:t>
      </w:r>
      <w:r w:rsidRPr="00A95B50">
        <w:rPr>
          <w:szCs w:val="24"/>
          <w:lang w:val="sr-Cyrl-RS"/>
        </w:rPr>
        <w:br/>
        <w:t>• Брзо подешавање и почетак са радом</w:t>
      </w:r>
    </w:p>
    <w:p w:rsidR="00F8539F" w:rsidRPr="00A95B50" w:rsidRDefault="00F8539F" w:rsidP="00F8539F">
      <w:pPr>
        <w:jc w:val="left"/>
        <w:outlineLvl w:val="0"/>
        <w:rPr>
          <w:szCs w:val="24"/>
          <w:lang w:val="sr-Cyrl-RS"/>
        </w:rPr>
      </w:pPr>
      <w:r w:rsidRPr="00A95B50">
        <w:rPr>
          <w:szCs w:val="24"/>
          <w:lang w:val="sr-Cyrl-RS"/>
        </w:rPr>
        <w:t>• Једноставна употреба </w:t>
      </w:r>
      <w:r w:rsidRPr="00A95B50">
        <w:rPr>
          <w:szCs w:val="24"/>
          <w:lang w:val="sr-Cyrl-RS"/>
        </w:rPr>
        <w:br/>
        <w:t>• Подршка свим процесима за вођење пословања</w:t>
      </w:r>
      <w:r w:rsidRPr="00A95B50">
        <w:rPr>
          <w:szCs w:val="24"/>
          <w:lang w:val="sr-Cyrl-RS"/>
        </w:rPr>
        <w:br/>
        <w:t>• Уграђена основна пословна интелигенција за анализу пословања </w:t>
      </w:r>
      <w:r w:rsidRPr="00A95B50">
        <w:rPr>
          <w:szCs w:val="24"/>
          <w:lang w:val="sr-Cyrl-RS"/>
        </w:rPr>
        <w:br/>
        <w:t>• Пуна интеграција са е-пословањем</w:t>
      </w:r>
    </w:p>
    <w:p w:rsidR="00F8539F" w:rsidRPr="00A95B50" w:rsidRDefault="00F8539F" w:rsidP="00F8539F">
      <w:pPr>
        <w:jc w:val="left"/>
        <w:outlineLvl w:val="0"/>
        <w:rPr>
          <w:szCs w:val="24"/>
          <w:lang w:val="sr-Cyrl-RS"/>
        </w:rPr>
      </w:pPr>
      <w:r w:rsidRPr="00A95B50">
        <w:rPr>
          <w:szCs w:val="24"/>
          <w:lang w:val="sr-Cyrl-RS"/>
        </w:rPr>
        <w:t>• Усклађеност са свим рачуноводственим стандардима. Усклађивање са законским изменама на месечном нивоу </w:t>
      </w:r>
      <w:r w:rsidRPr="00A95B50">
        <w:rPr>
          <w:szCs w:val="24"/>
          <w:lang w:val="sr-Cyrl-RS"/>
        </w:rPr>
        <w:br/>
        <w:t>• Рино апликација која омогућава аутоамтско слање обавеза и измирења путам xмл фајла (http://rino.trezor.rs/Pages/Login.aspx?ReturnUrl=%2f)</w:t>
      </w:r>
      <w:r w:rsidRPr="00A95B50">
        <w:rPr>
          <w:szCs w:val="24"/>
          <w:lang w:val="sr-Cyrl-RS"/>
        </w:rPr>
        <w:br/>
        <w:t>• Апликација за пријављивање обавеза регистра запослених путам xмл фајла интегрисана са зарадама и персоналном мапом (https://zapos.trezor.gov.rs/RegistarZaposlenih/)</w:t>
      </w:r>
      <w:r w:rsidRPr="00A95B50">
        <w:rPr>
          <w:szCs w:val="24"/>
          <w:lang w:val="sr-Cyrl-RS"/>
        </w:rPr>
        <w:br/>
        <w:t>• Програм т</w:t>
      </w:r>
      <w:r>
        <w:rPr>
          <w:szCs w:val="24"/>
          <w:lang w:val="sr-Cyrl-RS"/>
        </w:rPr>
        <w:t xml:space="preserve">реба да омогућава аутоматско књижење прихода и трошкова на </w:t>
      </w:r>
      <w:r w:rsidRPr="00A95B50">
        <w:rPr>
          <w:szCs w:val="24"/>
          <w:lang w:val="sr-Cyrl-RS"/>
        </w:rPr>
        <w:t>основу уплата и исплата са извода</w:t>
      </w:r>
    </w:p>
    <w:p w:rsidR="00F8539F" w:rsidRPr="00A95B50" w:rsidRDefault="00F8539F" w:rsidP="00F8539F">
      <w:pPr>
        <w:jc w:val="left"/>
        <w:outlineLvl w:val="0"/>
        <w:rPr>
          <w:szCs w:val="24"/>
          <w:lang w:val="sr-Cyrl-RS"/>
        </w:rPr>
      </w:pPr>
      <w:r w:rsidRPr="00A95B50">
        <w:rPr>
          <w:szCs w:val="24"/>
          <w:lang w:val="sr-Cyrl-RS"/>
        </w:rPr>
        <w:t>• Програм треба да омогући преглед обрачунатих не наплаћених расхода по врсти трошка, предвиђеном извору финансирања и добављачу</w:t>
      </w:r>
      <w:r w:rsidRPr="00A95B50">
        <w:rPr>
          <w:szCs w:val="24"/>
          <w:lang w:val="sr-Cyrl-RS"/>
        </w:rPr>
        <w:br/>
        <w:t xml:space="preserve">• Образац о извршењу буџета (Образац 5) треба аутомаски да ради са изворима финансирања </w:t>
      </w:r>
      <w:r>
        <w:rPr>
          <w:szCs w:val="24"/>
          <w:lang w:val="sr-Cyrl-RS"/>
        </w:rPr>
        <w:t>са главном књигом на основу пот</w:t>
      </w:r>
      <w:r w:rsidRPr="00A95B50">
        <w:rPr>
          <w:szCs w:val="24"/>
          <w:lang w:val="sr-Cyrl-RS"/>
        </w:rPr>
        <w:t>в</w:t>
      </w:r>
      <w:r>
        <w:rPr>
          <w:szCs w:val="24"/>
          <w:lang w:val="sr-Cyrl-RS"/>
        </w:rPr>
        <w:t>р</w:t>
      </w:r>
      <w:r w:rsidRPr="00A95B50">
        <w:rPr>
          <w:szCs w:val="24"/>
          <w:lang w:val="sr-Cyrl-RS"/>
        </w:rPr>
        <w:t>ђених и непотврђених књижења</w:t>
      </w:r>
      <w:r w:rsidRPr="00A95B50">
        <w:rPr>
          <w:szCs w:val="24"/>
          <w:lang w:val="sr-Cyrl-RS"/>
        </w:rPr>
        <w:br/>
        <w:t>• Пореске књиге требају аутоматски да рачунају учешће сопствених прихода у укупним приходима и да раде расподелу мешовитих рачуна на буџетске и сопствене</w:t>
      </w:r>
    </w:p>
    <w:p w:rsidR="00F8539F" w:rsidRDefault="00F8539F" w:rsidP="00F8539F">
      <w:pPr>
        <w:jc w:val="left"/>
        <w:outlineLvl w:val="0"/>
        <w:rPr>
          <w:szCs w:val="24"/>
        </w:rPr>
      </w:pPr>
      <w:r w:rsidRPr="00A95B50">
        <w:rPr>
          <w:szCs w:val="24"/>
          <w:lang w:val="sr-Cyrl-RS"/>
        </w:rPr>
        <w:t xml:space="preserve">• </w:t>
      </w:r>
      <w:r>
        <w:rPr>
          <w:szCs w:val="24"/>
          <w:lang w:val="sr-Cyrl-RS"/>
        </w:rPr>
        <w:t xml:space="preserve">Интеграција са </w:t>
      </w:r>
      <w:r w:rsidRPr="00A95B50">
        <w:rPr>
          <w:szCs w:val="24"/>
          <w:lang w:val="sr-Cyrl-RS"/>
        </w:rPr>
        <w:t>ISPP</w:t>
      </w:r>
      <w:r w:rsidRPr="0043561D">
        <w:rPr>
          <w:rStyle w:val="A6"/>
          <w:rFonts w:asciiTheme="minorHAnsi" w:eastAsiaTheme="minorHAnsi" w:hAnsiTheme="minorHAnsi"/>
          <w:color w:val="FF0000"/>
          <w:sz w:val="22"/>
          <w:szCs w:val="22"/>
          <w:lang w:val="en-US"/>
        </w:rPr>
        <w:t xml:space="preserve"> </w:t>
      </w:r>
      <w:r>
        <w:rPr>
          <w:szCs w:val="24"/>
          <w:lang w:val="sr-Cyrl-RS"/>
        </w:rPr>
        <w:t>(електронско плаћање за трезор)</w:t>
      </w:r>
    </w:p>
    <w:p w:rsidR="00F8539F" w:rsidRDefault="00F8539F" w:rsidP="00F8539F">
      <w:pPr>
        <w:jc w:val="left"/>
        <w:outlineLvl w:val="0"/>
        <w:rPr>
          <w:szCs w:val="24"/>
          <w:lang w:val="sr-Cyrl-RS"/>
        </w:rPr>
      </w:pPr>
      <w:r w:rsidRPr="00A95B50">
        <w:rPr>
          <w:szCs w:val="24"/>
          <w:lang w:val="sr-Cyrl-RS"/>
        </w:rPr>
        <w:t>• Извештај за контролу класе 0 и 3 конта</w:t>
      </w:r>
      <w:r w:rsidRPr="00A95B50">
        <w:rPr>
          <w:szCs w:val="24"/>
          <w:lang w:val="sr-Cyrl-RS"/>
        </w:rPr>
        <w:br/>
        <w:t>• Планирање прихода и трошова по месецима, конту, извору финансирања и праћење реализације</w:t>
      </w:r>
      <w:r w:rsidRPr="00A95B50">
        <w:rPr>
          <w:szCs w:val="24"/>
          <w:lang w:val="sr-Cyrl-RS"/>
        </w:rPr>
        <w:br/>
        <w:t>• Апликативни софтвер мора да има следећа својства:</w:t>
      </w:r>
    </w:p>
    <w:p w:rsidR="00F8539F" w:rsidRDefault="00F8539F" w:rsidP="00F8539F">
      <w:pPr>
        <w:pStyle w:val="ListParagraph"/>
        <w:numPr>
          <w:ilvl w:val="0"/>
          <w:numId w:val="27"/>
        </w:numPr>
        <w:outlineLvl w:val="0"/>
        <w:rPr>
          <w:lang w:val="sr-Cyrl-RS"/>
        </w:rPr>
      </w:pPr>
      <w:r w:rsidRPr="00A95B50">
        <w:rPr>
          <w:lang w:val="sr-Cyrl-RS"/>
        </w:rPr>
        <w:t>већа прегледност и контрола над пословним процесима </w:t>
      </w:r>
    </w:p>
    <w:p w:rsidR="00F8539F" w:rsidRDefault="00F8539F" w:rsidP="00F8539F">
      <w:pPr>
        <w:pStyle w:val="ListParagraph"/>
        <w:numPr>
          <w:ilvl w:val="0"/>
          <w:numId w:val="27"/>
        </w:numPr>
        <w:outlineLvl w:val="0"/>
        <w:rPr>
          <w:lang w:val="sr-Cyrl-RS"/>
        </w:rPr>
      </w:pPr>
      <w:r w:rsidRPr="00A95B50">
        <w:rPr>
          <w:lang w:val="sr-Cyrl-RS"/>
        </w:rPr>
        <w:t>растерећење финансијског и правног сектора</w:t>
      </w:r>
    </w:p>
    <w:p w:rsidR="00F8539F" w:rsidRDefault="00F8539F" w:rsidP="00F8539F">
      <w:pPr>
        <w:pStyle w:val="ListParagraph"/>
        <w:numPr>
          <w:ilvl w:val="0"/>
          <w:numId w:val="27"/>
        </w:numPr>
        <w:outlineLvl w:val="0"/>
        <w:rPr>
          <w:lang w:val="sr-Cyrl-RS"/>
        </w:rPr>
      </w:pPr>
      <w:r w:rsidRPr="00A95B50">
        <w:rPr>
          <w:lang w:val="sr-Cyrl-RS"/>
        </w:rPr>
        <w:lastRenderedPageBreak/>
        <w:t>прелазак на електронско пословање без папира </w:t>
      </w:r>
    </w:p>
    <w:p w:rsidR="00F8539F" w:rsidRDefault="00F8539F" w:rsidP="00F8539F">
      <w:pPr>
        <w:pStyle w:val="ListParagraph"/>
        <w:numPr>
          <w:ilvl w:val="0"/>
          <w:numId w:val="27"/>
        </w:numPr>
        <w:outlineLvl w:val="0"/>
        <w:rPr>
          <w:lang w:val="sr-Cyrl-RS"/>
        </w:rPr>
      </w:pPr>
      <w:r w:rsidRPr="00A95B50">
        <w:rPr>
          <w:lang w:val="sr-Cyrl-RS"/>
        </w:rPr>
        <w:t>лакша и бржа размена података са пословним субјекатима </w:t>
      </w:r>
    </w:p>
    <w:p w:rsidR="00F8539F" w:rsidRPr="00A95B50" w:rsidRDefault="00F8539F" w:rsidP="00F8539F">
      <w:pPr>
        <w:pStyle w:val="ListParagraph"/>
        <w:numPr>
          <w:ilvl w:val="0"/>
          <w:numId w:val="27"/>
        </w:numPr>
        <w:outlineLvl w:val="0"/>
        <w:rPr>
          <w:lang w:val="sr-Cyrl-RS"/>
        </w:rPr>
      </w:pPr>
      <w:r w:rsidRPr="00A95B50">
        <w:rPr>
          <w:lang w:val="sr-Cyrl-RS"/>
        </w:rPr>
        <w:t>централизована база података која омогућава размену података свих сектора унутар предузећа</w:t>
      </w:r>
    </w:p>
    <w:p w:rsidR="00F8539F" w:rsidRDefault="00F8539F" w:rsidP="00F8539F">
      <w:pPr>
        <w:outlineLvl w:val="0"/>
        <w:rPr>
          <w:szCs w:val="24"/>
        </w:rPr>
      </w:pPr>
    </w:p>
    <w:p w:rsidR="00F8539F" w:rsidRDefault="00F8539F" w:rsidP="00F8539F">
      <w:pPr>
        <w:outlineLvl w:val="0"/>
        <w:rPr>
          <w:szCs w:val="24"/>
        </w:rPr>
      </w:pPr>
      <w:r>
        <w:rPr>
          <w:szCs w:val="24"/>
        </w:rPr>
        <w:t xml:space="preserve">Софтвер за </w:t>
      </w:r>
      <w:r>
        <w:rPr>
          <w:szCs w:val="24"/>
          <w:lang w:val="sr-Cyrl-RS"/>
        </w:rPr>
        <w:t>пословање</w:t>
      </w:r>
      <w:r>
        <w:rPr>
          <w:szCs w:val="24"/>
        </w:rPr>
        <w:t xml:space="preserve"> </w:t>
      </w:r>
      <w:r w:rsidRPr="00774DF4">
        <w:rPr>
          <w:szCs w:val="24"/>
        </w:rPr>
        <w:t xml:space="preserve">обухвата </w:t>
      </w:r>
      <w:r>
        <w:rPr>
          <w:szCs w:val="24"/>
        </w:rPr>
        <w:t>следеће модуле</w:t>
      </w:r>
      <w:r w:rsidRPr="00774DF4">
        <w:rPr>
          <w:szCs w:val="24"/>
        </w:rPr>
        <w:t>:</w:t>
      </w:r>
    </w:p>
    <w:p w:rsidR="00F8539F" w:rsidRPr="00774DF4" w:rsidRDefault="00F8539F" w:rsidP="00F8539F">
      <w:pPr>
        <w:outlineLvl w:val="0"/>
        <w:rPr>
          <w:szCs w:val="24"/>
        </w:rPr>
      </w:pPr>
    </w:p>
    <w:p w:rsidR="00F8539F" w:rsidRPr="00580215" w:rsidRDefault="00F8539F" w:rsidP="00F8539F">
      <w:r w:rsidRPr="00774DF4">
        <w:rPr>
          <w:color w:val="00B050"/>
          <w:szCs w:val="24"/>
          <w:lang w:val="en-US"/>
        </w:rPr>
        <w:tab/>
      </w:r>
      <w:r w:rsidRPr="00E52A6A">
        <w:rPr>
          <w:szCs w:val="24"/>
        </w:rPr>
        <w:t>1</w:t>
      </w:r>
      <w:r w:rsidRPr="00E52A6A">
        <w:t>.</w:t>
      </w:r>
      <w:r w:rsidRPr="00580215">
        <w:t xml:space="preserve"> Ликвидатура плаћања, Добављачи/Купци</w:t>
      </w:r>
    </w:p>
    <w:p w:rsidR="00F8539F" w:rsidRPr="00580215" w:rsidRDefault="00F8539F" w:rsidP="00F8539F">
      <w:r w:rsidRPr="00580215">
        <w:tab/>
        <w:t>2. Трезор дискета/XМЛ плаћања</w:t>
      </w:r>
    </w:p>
    <w:p w:rsidR="00F8539F" w:rsidRPr="00580215" w:rsidRDefault="00F8539F" w:rsidP="00F8539F">
      <w:r w:rsidRPr="00580215">
        <w:tab/>
        <w:t>3. Благајна динарска/девизна</w:t>
      </w:r>
    </w:p>
    <w:p w:rsidR="00F8539F" w:rsidRPr="00580215" w:rsidRDefault="00F8539F" w:rsidP="00F8539F">
      <w:r w:rsidRPr="00580215">
        <w:tab/>
        <w:t>4. Остале врсте плаћања</w:t>
      </w:r>
    </w:p>
    <w:p w:rsidR="00F8539F" w:rsidRPr="00580215" w:rsidRDefault="00F8539F" w:rsidP="00F8539F">
      <w:r w:rsidRPr="00580215">
        <w:tab/>
        <w:t>5. Обрачун зарада</w:t>
      </w:r>
    </w:p>
    <w:p w:rsidR="00F8539F" w:rsidRPr="00580215" w:rsidRDefault="00F8539F" w:rsidP="00F8539F">
      <w:r w:rsidRPr="00580215">
        <w:tab/>
        <w:t>6. Депозитни рачун, ликвидатура/књиговодство</w:t>
      </w:r>
    </w:p>
    <w:p w:rsidR="00F8539F" w:rsidRPr="00580215" w:rsidRDefault="00F8539F" w:rsidP="00F8539F">
      <w:r w:rsidRPr="00580215">
        <w:tab/>
        <w:t>7. Финансијско књиговодство</w:t>
      </w:r>
    </w:p>
    <w:p w:rsidR="00F8539F" w:rsidRPr="00580215" w:rsidRDefault="00F8539F" w:rsidP="00F8539F">
      <w:r w:rsidRPr="00580215">
        <w:tab/>
        <w:t>8. Основна средства</w:t>
      </w:r>
    </w:p>
    <w:p w:rsidR="00F8539F" w:rsidRPr="00580215" w:rsidRDefault="00F8539F" w:rsidP="00F8539F">
      <w:pPr>
        <w:ind w:firstLine="720"/>
      </w:pPr>
      <w:r w:rsidRPr="00580215">
        <w:tab/>
        <w:t>9. Обрачун камата</w:t>
      </w:r>
    </w:p>
    <w:p w:rsidR="00F8539F" w:rsidRDefault="00F8539F" w:rsidP="00F8539F">
      <w:pPr>
        <w:ind w:firstLine="720"/>
      </w:pPr>
      <w:r w:rsidRPr="00580215">
        <w:tab/>
        <w:t>10. Евиденција и анализа мобилних телефона</w:t>
      </w:r>
    </w:p>
    <w:p w:rsidR="00F8539F" w:rsidRPr="003620DF" w:rsidRDefault="00F8539F" w:rsidP="00F8539F">
      <w:pPr>
        <w:ind w:firstLine="720"/>
        <w:rPr>
          <w:color w:val="FF0000"/>
          <w:lang w:val="sr-Latn-RS"/>
        </w:rPr>
      </w:pPr>
      <w:r>
        <w:tab/>
      </w:r>
      <w:r w:rsidRPr="00580215">
        <w:t>11. Подсистем писарница</w:t>
      </w:r>
    </w:p>
    <w:p w:rsidR="00F8539F" w:rsidRPr="00580215" w:rsidRDefault="00F8539F" w:rsidP="00F8539F">
      <w:pPr>
        <w:ind w:firstLine="720"/>
      </w:pPr>
      <w:r w:rsidRPr="00580215">
        <w:tab/>
        <w:t>12. Ситан инвентар</w:t>
      </w:r>
    </w:p>
    <w:p w:rsidR="00F8539F" w:rsidRPr="00580215" w:rsidRDefault="00F8539F" w:rsidP="00F8539F">
      <w:pPr>
        <w:ind w:firstLine="720"/>
      </w:pPr>
      <w:r w:rsidRPr="00580215">
        <w:tab/>
        <w:t>13. Евидентни рачун</w:t>
      </w:r>
    </w:p>
    <w:p w:rsidR="00F8539F" w:rsidRPr="00580215" w:rsidRDefault="00F8539F" w:rsidP="00F8539F">
      <w:pPr>
        <w:ind w:firstLine="720"/>
      </w:pPr>
      <w:r w:rsidRPr="00580215">
        <w:tab/>
        <w:t>14. Робно-материјално пословање</w:t>
      </w:r>
    </w:p>
    <w:p w:rsidR="00F8539F" w:rsidRPr="003620DF" w:rsidRDefault="00F8539F" w:rsidP="00F8539F">
      <w:pPr>
        <w:ind w:firstLine="720"/>
        <w:rPr>
          <w:color w:val="FF0000"/>
          <w:lang w:val="sr-Latn-RS"/>
        </w:rPr>
      </w:pPr>
      <w:r w:rsidRPr="00580215">
        <w:tab/>
        <w:t>15. Заплењена роба и аутомобили</w:t>
      </w:r>
    </w:p>
    <w:p w:rsidR="00F8539F" w:rsidRPr="003620DF" w:rsidRDefault="00F8539F" w:rsidP="00F8539F">
      <w:pPr>
        <w:ind w:firstLine="720"/>
        <w:rPr>
          <w:color w:val="FF0000"/>
          <w:lang w:val="sr-Latn-RS"/>
        </w:rPr>
      </w:pPr>
      <w:r w:rsidRPr="00580215">
        <w:tab/>
        <w:t>16. Подсистем Информације за пословодство</w:t>
      </w:r>
      <w:r>
        <w:rPr>
          <w:lang w:val="sr-Latn-RS"/>
        </w:rPr>
        <w:t xml:space="preserve"> </w:t>
      </w:r>
    </w:p>
    <w:p w:rsidR="00F8539F" w:rsidRPr="003620DF" w:rsidRDefault="00F8539F" w:rsidP="00F8539F">
      <w:pPr>
        <w:ind w:firstLine="720"/>
        <w:rPr>
          <w:color w:val="FF0000"/>
          <w:lang w:val="sr-Latn-RS"/>
        </w:rPr>
      </w:pPr>
      <w:r w:rsidRPr="00580215">
        <w:tab/>
        <w:t>17. Подсистем Уговори</w:t>
      </w:r>
      <w:r>
        <w:rPr>
          <w:lang w:val="sr-Latn-RS"/>
        </w:rPr>
        <w:t xml:space="preserve"> </w:t>
      </w:r>
    </w:p>
    <w:p w:rsidR="00F8539F" w:rsidRDefault="00F8539F" w:rsidP="00F8539F">
      <w:pPr>
        <w:ind w:firstLine="720"/>
      </w:pPr>
      <w:r w:rsidRPr="00580215">
        <w:tab/>
        <w:t>18. План прихода и расхода по апропријацијама</w:t>
      </w:r>
    </w:p>
    <w:p w:rsidR="00F8539F" w:rsidRPr="00E64590" w:rsidRDefault="00F8539F" w:rsidP="00F8539F">
      <w:pPr>
        <w:ind w:firstLine="720"/>
      </w:pPr>
      <w:r>
        <w:rPr>
          <w:lang w:val="en-US"/>
        </w:rPr>
        <w:t xml:space="preserve">           19.</w:t>
      </w:r>
      <w:r>
        <w:t xml:space="preserve"> Мали евидентни рачун</w:t>
      </w:r>
    </w:p>
    <w:p w:rsidR="00F8539F" w:rsidRPr="00580215" w:rsidRDefault="00F8539F" w:rsidP="00F8539F">
      <w:pPr>
        <w:ind w:firstLine="720"/>
      </w:pPr>
    </w:p>
    <w:p w:rsidR="00F8539F" w:rsidRPr="00E52A6A" w:rsidRDefault="00F8539F" w:rsidP="00F8539F">
      <w:pPr>
        <w:rPr>
          <w:szCs w:val="24"/>
        </w:rPr>
      </w:pPr>
      <w:r>
        <w:rPr>
          <w:szCs w:val="24"/>
        </w:rPr>
        <w:t>С</w:t>
      </w:r>
      <w:r w:rsidRPr="00E52A6A">
        <w:rPr>
          <w:szCs w:val="24"/>
        </w:rPr>
        <w:t xml:space="preserve">офтвер за </w:t>
      </w:r>
      <w:r>
        <w:rPr>
          <w:szCs w:val="24"/>
          <w:lang w:val="sr-Cyrl-RS"/>
        </w:rPr>
        <w:t>пословање</w:t>
      </w:r>
      <w:r w:rsidRPr="00E52A6A">
        <w:rPr>
          <w:szCs w:val="24"/>
        </w:rPr>
        <w:t xml:space="preserve"> </w:t>
      </w:r>
      <w:r>
        <w:rPr>
          <w:szCs w:val="24"/>
        </w:rPr>
        <w:t xml:space="preserve">мора бити </w:t>
      </w:r>
      <w:r w:rsidRPr="00E52A6A">
        <w:rPr>
          <w:szCs w:val="24"/>
        </w:rPr>
        <w:t>имплементиран у окружењу:</w:t>
      </w:r>
      <w:r w:rsidRPr="00E52A6A">
        <w:rPr>
          <w:b/>
          <w:szCs w:val="24"/>
        </w:rPr>
        <w:t xml:space="preserve">     </w:t>
      </w:r>
    </w:p>
    <w:p w:rsidR="00F8539F" w:rsidRPr="00E52A6A" w:rsidRDefault="00F8539F" w:rsidP="00F8539F">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База података</w:t>
      </w:r>
      <w:r>
        <w:rPr>
          <w:color w:val="auto"/>
          <w:lang w:val="sr-Latn-CS"/>
        </w:rPr>
        <w:t>: MS SQL 2016</w:t>
      </w:r>
    </w:p>
    <w:p w:rsidR="00F8539F" w:rsidRPr="00E52A6A" w:rsidRDefault="00F8539F" w:rsidP="00F8539F">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Апликативни код</w:t>
      </w:r>
      <w:r w:rsidRPr="00E52A6A">
        <w:rPr>
          <w:color w:val="auto"/>
          <w:lang w:val="sr-Latn-CS"/>
        </w:rPr>
        <w:t xml:space="preserve">: </w:t>
      </w:r>
      <w:r w:rsidRPr="00A95B50">
        <w:rPr>
          <w:color w:val="auto"/>
        </w:rPr>
        <w:t>DELPHI</w:t>
      </w:r>
    </w:p>
    <w:p w:rsidR="00F8539F" w:rsidRDefault="00F8539F" w:rsidP="00F8539F"/>
    <w:p w:rsidR="00F8539F" w:rsidRPr="00FA7BFB" w:rsidRDefault="00F8539F" w:rsidP="00F8539F">
      <w:pPr>
        <w:rPr>
          <w:lang w:val="sr-Cyrl-RS"/>
        </w:rPr>
      </w:pPr>
      <w:r>
        <w:rPr>
          <w:lang w:val="sr-Cyrl-RS"/>
        </w:rPr>
        <w:t xml:space="preserve">Потребно је извршити повезивање са постојећом базом података у софтверу </w:t>
      </w:r>
      <w:r w:rsidRPr="00FA7BFB">
        <w:rPr>
          <w:lang w:val="en-US"/>
        </w:rPr>
        <w:t>Therefore DMS</w:t>
      </w:r>
      <w:r w:rsidRPr="00FA7BFB">
        <w:rPr>
          <w:lang w:val="sr-Cyrl-RS"/>
        </w:rPr>
        <w:t xml:space="preserve"> </w:t>
      </w:r>
      <w:r>
        <w:rPr>
          <w:lang w:val="sr-Cyrl-RS"/>
        </w:rPr>
        <w:t xml:space="preserve">који слући за електронско архивирање докумената и праћење процеса пословања Наручиоца. </w:t>
      </w:r>
      <w:r w:rsidRPr="00FA7BFB">
        <w:t xml:space="preserve">Софтвер за </w:t>
      </w:r>
      <w:r>
        <w:rPr>
          <w:lang w:val="sr-Cyrl-RS"/>
        </w:rPr>
        <w:t>пословање</w:t>
      </w:r>
      <w:r w:rsidRPr="00FA7BFB">
        <w:t xml:space="preserve"> мора бити </w:t>
      </w:r>
      <w:r w:rsidRPr="00FA7BFB">
        <w:rPr>
          <w:lang w:val="sr-Cyrl-RS"/>
        </w:rPr>
        <w:t xml:space="preserve">компатибилан за обострану комуникацију и имплементацију са софтвером </w:t>
      </w:r>
      <w:r w:rsidRPr="00FA7BFB">
        <w:rPr>
          <w:lang w:val="en-US"/>
        </w:rPr>
        <w:t xml:space="preserve">Therefore DMS </w:t>
      </w:r>
      <w:r w:rsidRPr="00FA7BFB">
        <w:rPr>
          <w:lang w:val="sr-Cyrl-RS"/>
        </w:rPr>
        <w:t xml:space="preserve">којег Наручилац већ поседује и користи. У коначну </w:t>
      </w:r>
      <w:r>
        <w:rPr>
          <w:lang w:val="sr-Cyrl-RS"/>
        </w:rPr>
        <w:t xml:space="preserve">понуђену </w:t>
      </w:r>
      <w:r w:rsidRPr="00FA7BFB">
        <w:rPr>
          <w:lang w:val="sr-Cyrl-RS"/>
        </w:rPr>
        <w:t>цену морају бити урачунат</w:t>
      </w:r>
      <w:r>
        <w:rPr>
          <w:lang w:val="sr-Cyrl-RS"/>
        </w:rPr>
        <w:t xml:space="preserve">и сви трошкови које Понуђач може имати приликом реализације инсталације и имплементације понуђеног софтверског решења, као и трошкове </w:t>
      </w:r>
      <w:r w:rsidRPr="00FA7BFB">
        <w:rPr>
          <w:lang w:val="sr-Cyrl-RS"/>
        </w:rPr>
        <w:t xml:space="preserve"> св</w:t>
      </w:r>
      <w:r>
        <w:rPr>
          <w:lang w:val="sr-Cyrl-RS"/>
        </w:rPr>
        <w:t>их додатних лиценци</w:t>
      </w:r>
      <w:r w:rsidRPr="00FA7BFB">
        <w:rPr>
          <w:lang w:val="sr-Cyrl-RS"/>
        </w:rPr>
        <w:t xml:space="preserve"> за софтвер </w:t>
      </w:r>
      <w:r w:rsidRPr="00FA7BFB">
        <w:rPr>
          <w:lang w:val="en-US"/>
        </w:rPr>
        <w:t>Therefore DMS</w:t>
      </w:r>
      <w:r w:rsidRPr="00FA7BFB">
        <w:rPr>
          <w:lang w:val="sr-Cyrl-RS"/>
        </w:rPr>
        <w:t xml:space="preserve"> које су потребне како би се могла извршити имплементација и повезивање за обострану комуникацију са понуђеним софтвером</w:t>
      </w:r>
      <w:r>
        <w:rPr>
          <w:lang w:val="sr-Cyrl-RS"/>
        </w:rPr>
        <w:t>.</w:t>
      </w:r>
    </w:p>
    <w:p w:rsidR="00F8539F" w:rsidRDefault="00F8539F" w:rsidP="00F8539F">
      <w:pPr>
        <w:outlineLvl w:val="0"/>
        <w:rPr>
          <w:iCs/>
          <w:color w:val="00B050"/>
          <w:szCs w:val="24"/>
        </w:rPr>
      </w:pPr>
    </w:p>
    <w:p w:rsidR="00F8539F" w:rsidRPr="00E52A6A" w:rsidRDefault="00F8539F" w:rsidP="00F8539F">
      <w:pPr>
        <w:pStyle w:val="ListParagraph"/>
        <w:numPr>
          <w:ilvl w:val="0"/>
          <w:numId w:val="10"/>
        </w:numPr>
        <w:outlineLvl w:val="0"/>
        <w:rPr>
          <w:b/>
        </w:rPr>
      </w:pPr>
      <w:r>
        <w:rPr>
          <w:b/>
        </w:rPr>
        <w:t>Место имплементације и инсталације софтвера</w:t>
      </w:r>
      <w:r w:rsidRPr="00E52A6A">
        <w:rPr>
          <w:b/>
        </w:rPr>
        <w:t xml:space="preserve"> </w:t>
      </w:r>
    </w:p>
    <w:p w:rsidR="00F8539F" w:rsidRPr="00FB3355" w:rsidRDefault="00F8539F" w:rsidP="00F8539F">
      <w:pPr>
        <w:rPr>
          <w:bCs/>
          <w:iCs/>
          <w:szCs w:val="24"/>
          <w:lang w:val="en-US"/>
        </w:rPr>
      </w:pPr>
      <w:r w:rsidRPr="00FB3355">
        <w:rPr>
          <w:iCs/>
          <w:szCs w:val="24"/>
        </w:rPr>
        <w:t xml:space="preserve">Место </w:t>
      </w:r>
      <w:r>
        <w:rPr>
          <w:iCs/>
          <w:szCs w:val="24"/>
        </w:rPr>
        <w:t xml:space="preserve">инсталације и имплементације софтвера је </w:t>
      </w:r>
      <w:r w:rsidRPr="00FB3355">
        <w:rPr>
          <w:iCs/>
          <w:szCs w:val="24"/>
        </w:rPr>
        <w:t xml:space="preserve">на адреси наручиоца: </w:t>
      </w:r>
      <w:r w:rsidRPr="00DC1BC3">
        <w:rPr>
          <w:bCs/>
          <w:iCs/>
          <w:szCs w:val="24"/>
        </w:rPr>
        <w:t xml:space="preserve">Управа царина, Сектор за информационе </w:t>
      </w:r>
      <w:r>
        <w:rPr>
          <w:bCs/>
          <w:iCs/>
          <w:szCs w:val="24"/>
        </w:rPr>
        <w:t xml:space="preserve">и комуникационе </w:t>
      </w:r>
      <w:r w:rsidRPr="00DC1BC3">
        <w:rPr>
          <w:bCs/>
          <w:iCs/>
          <w:szCs w:val="24"/>
        </w:rPr>
        <w:t xml:space="preserve">технологије, Народних хероја </w:t>
      </w:r>
      <w:r>
        <w:rPr>
          <w:bCs/>
          <w:iCs/>
          <w:szCs w:val="24"/>
        </w:rPr>
        <w:t xml:space="preserve">број </w:t>
      </w:r>
      <w:r w:rsidRPr="00DC1BC3">
        <w:rPr>
          <w:bCs/>
          <w:iCs/>
          <w:szCs w:val="24"/>
        </w:rPr>
        <w:t>63, Нови Београд,</w:t>
      </w:r>
      <w:r w:rsidRPr="00FB3355">
        <w:rPr>
          <w:b/>
          <w:bCs/>
          <w:iCs/>
          <w:szCs w:val="24"/>
        </w:rPr>
        <w:t xml:space="preserve"> </w:t>
      </w:r>
      <w:r w:rsidRPr="00FB3355">
        <w:rPr>
          <w:bCs/>
          <w:iCs/>
          <w:szCs w:val="24"/>
        </w:rPr>
        <w:t xml:space="preserve">а по потреби Наручилац може, у писаном позиву, определити и локацију у другом организационом делу Управе царина. </w:t>
      </w:r>
    </w:p>
    <w:p w:rsidR="00F8539F" w:rsidRPr="00FB3355" w:rsidRDefault="00F8539F" w:rsidP="00F8539F">
      <w:pPr>
        <w:rPr>
          <w:iCs/>
          <w:szCs w:val="24"/>
        </w:rPr>
      </w:pPr>
    </w:p>
    <w:p w:rsidR="00F8539F" w:rsidRPr="00DC1BC3" w:rsidRDefault="00F8539F" w:rsidP="000F0C46">
      <w:pPr>
        <w:pStyle w:val="ListBullet"/>
        <w:numPr>
          <w:ilvl w:val="0"/>
          <w:numId w:val="10"/>
        </w:numPr>
      </w:pPr>
      <w:r w:rsidRPr="00DC1BC3">
        <w:t>Рок и начин извршења услуге</w:t>
      </w:r>
    </w:p>
    <w:p w:rsidR="00F8539F" w:rsidRPr="00FB15B5" w:rsidRDefault="00F8539F" w:rsidP="000F0C46">
      <w:pPr>
        <w:pStyle w:val="ListBullet"/>
      </w:pPr>
      <w:r w:rsidRPr="00DC1BC3">
        <w:t xml:space="preserve">Рок у којем је понуђач дужан да изврши </w:t>
      </w:r>
      <w:r>
        <w:rPr>
          <w:lang w:val="sr-Cyrl-RS"/>
        </w:rPr>
        <w:t xml:space="preserve">инсталацију и </w:t>
      </w:r>
      <w:r>
        <w:t>имплементацију</w:t>
      </w:r>
      <w:r w:rsidRPr="004C69BA">
        <w:t xml:space="preserve"> </w:t>
      </w:r>
      <w:r>
        <w:t>предметног софтв</w:t>
      </w:r>
      <w:r>
        <w:rPr>
          <w:lang w:val="sr-Cyrl-CS"/>
        </w:rPr>
        <w:t>е</w:t>
      </w:r>
      <w:r>
        <w:t>ра</w:t>
      </w:r>
      <w:r>
        <w:rPr>
          <w:lang w:val="sr-Cyrl-RS"/>
        </w:rPr>
        <w:t xml:space="preserve"> и повезивање са постојећом базом података</w:t>
      </w:r>
      <w:r>
        <w:t xml:space="preserve"> не може бити дужи од </w:t>
      </w:r>
      <w:r w:rsidRPr="00A95B50">
        <w:rPr>
          <w:lang w:val="sr-Latn-RS"/>
        </w:rPr>
        <w:t>90</w:t>
      </w:r>
      <w:r w:rsidRPr="00A95B50">
        <w:t xml:space="preserve"> </w:t>
      </w:r>
      <w:r w:rsidRPr="00DC1BC3">
        <w:t>дана од дана закључења уговора.</w:t>
      </w:r>
    </w:p>
    <w:p w:rsidR="00F8539F" w:rsidRPr="000D28BB" w:rsidRDefault="00F8539F" w:rsidP="000F0C46">
      <w:pPr>
        <w:pStyle w:val="ListBullet"/>
      </w:pPr>
      <w:r w:rsidRPr="000D28BB">
        <w:t>4.  Обавезе понуђача</w:t>
      </w:r>
    </w:p>
    <w:p w:rsidR="00F8539F" w:rsidRPr="000D28BB" w:rsidRDefault="00F8539F" w:rsidP="00F8539F">
      <w:pPr>
        <w:keepLines/>
        <w:spacing w:before="60"/>
        <w:ind w:left="360"/>
        <w:outlineLvl w:val="0"/>
        <w:rPr>
          <w:szCs w:val="24"/>
        </w:rPr>
      </w:pPr>
      <w:r w:rsidRPr="000D28BB">
        <w:rPr>
          <w:szCs w:val="24"/>
        </w:rPr>
        <w:t>Понуђач прихвата следеће опште одговорности:</w:t>
      </w:r>
    </w:p>
    <w:p w:rsidR="00F8539F" w:rsidRPr="00FB3355" w:rsidRDefault="00F8539F" w:rsidP="00F8539F">
      <w:pPr>
        <w:rPr>
          <w:color w:val="FF0000"/>
          <w:szCs w:val="24"/>
        </w:rPr>
      </w:pPr>
    </w:p>
    <w:p w:rsidR="00F8539F" w:rsidRPr="00AF1B75" w:rsidRDefault="00F8539F" w:rsidP="00F8539F">
      <w:pPr>
        <w:widowControl/>
        <w:numPr>
          <w:ilvl w:val="0"/>
          <w:numId w:val="18"/>
        </w:numPr>
        <w:tabs>
          <w:tab w:val="clear" w:pos="1440"/>
        </w:tabs>
      </w:pPr>
      <w:r>
        <w:rPr>
          <w:szCs w:val="24"/>
        </w:rPr>
        <w:t xml:space="preserve">Понуђач </w:t>
      </w:r>
      <w:r w:rsidRPr="00AF1B75">
        <w:t>се обавезује да ангажује</w:t>
      </w:r>
      <w:r w:rsidRPr="003E2291">
        <w:rPr>
          <w:lang w:val="ru-RU"/>
        </w:rPr>
        <w:t xml:space="preserve"> </w:t>
      </w:r>
      <w:r w:rsidRPr="00AF1B75">
        <w:t>стручн</w:t>
      </w:r>
      <w:r w:rsidRPr="00AF1B75">
        <w:rPr>
          <w:lang w:val="en-US"/>
        </w:rPr>
        <w:t>a</w:t>
      </w:r>
      <w:r w:rsidRPr="00AF1B75">
        <w:t xml:space="preserve"> лица</w:t>
      </w:r>
      <w:r w:rsidRPr="003E2291">
        <w:rPr>
          <w:lang w:val="ru-RU"/>
        </w:rPr>
        <w:t>,</w:t>
      </w:r>
      <w:r w:rsidRPr="00AF1B75">
        <w:t xml:space="preserve"> специјалисте из области које су нужне за стручно и ефикасно извршење</w:t>
      </w:r>
      <w:r>
        <w:t xml:space="preserve"> инсталације</w:t>
      </w:r>
      <w:r>
        <w:rPr>
          <w:lang w:val="sr-Cyrl-RS"/>
        </w:rPr>
        <w:t xml:space="preserve"> и</w:t>
      </w:r>
      <w:r>
        <w:t xml:space="preserve"> имплементације предметног софтвера</w:t>
      </w:r>
      <w:r>
        <w:rPr>
          <w:lang w:val="sr-Cyrl-RS"/>
        </w:rPr>
        <w:t xml:space="preserve"> и повезивање са постојећом базом података</w:t>
      </w:r>
      <w:r w:rsidRPr="00AF1B75">
        <w:t>.</w:t>
      </w:r>
    </w:p>
    <w:p w:rsidR="00F8539F" w:rsidRPr="00AF1B75" w:rsidRDefault="00F8539F" w:rsidP="00F8539F">
      <w:pPr>
        <w:widowControl/>
        <w:numPr>
          <w:ilvl w:val="0"/>
          <w:numId w:val="18"/>
        </w:numPr>
        <w:tabs>
          <w:tab w:val="clear" w:pos="1440"/>
        </w:tabs>
      </w:pPr>
      <w:r w:rsidRPr="00AF1B75">
        <w:t>Понуђач се обавезује да ће гарантовати тајност свих пословних података до којих дође у току сарадње са Наручиоцем.</w:t>
      </w:r>
    </w:p>
    <w:p w:rsidR="00F8539F" w:rsidRPr="00AF1B75" w:rsidRDefault="00F8539F" w:rsidP="00F8539F">
      <w:pPr>
        <w:widowControl/>
        <w:numPr>
          <w:ilvl w:val="0"/>
          <w:numId w:val="18"/>
        </w:numPr>
        <w:tabs>
          <w:tab w:val="clear" w:pos="1440"/>
        </w:tabs>
      </w:pPr>
      <w:r w:rsidRPr="00AF1B75">
        <w:t>Понуђач ће на професионалан и кооперативан начин пословати са Наручиоцем.</w:t>
      </w:r>
    </w:p>
    <w:p w:rsidR="00F8539F" w:rsidRPr="00AF1B75" w:rsidRDefault="00F8539F" w:rsidP="00F8539F">
      <w:pPr>
        <w:widowControl/>
        <w:numPr>
          <w:ilvl w:val="0"/>
          <w:numId w:val="18"/>
        </w:numPr>
        <w:tabs>
          <w:tab w:val="clear" w:pos="1440"/>
        </w:tabs>
      </w:pPr>
      <w:r>
        <w:rPr>
          <w:szCs w:val="24"/>
        </w:rPr>
        <w:t>Понуђач</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F8539F" w:rsidRPr="00AF1B75" w:rsidRDefault="00F8539F" w:rsidP="00F8539F">
      <w:pPr>
        <w:widowControl/>
        <w:tabs>
          <w:tab w:val="left" w:pos="720"/>
        </w:tabs>
        <w:ind w:left="720"/>
      </w:pPr>
      <w:r w:rsidRPr="00AF1B75">
        <w:t xml:space="preserve">Такође, потребно је да се на почетку реализације уговора од стране представника </w:t>
      </w:r>
      <w:r>
        <w:rPr>
          <w:szCs w:val="24"/>
        </w:rPr>
        <w:t>Понуђача</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F8539F" w:rsidRPr="00FB15B5" w:rsidRDefault="00F8539F" w:rsidP="00F8539F">
      <w:pPr>
        <w:widowControl/>
        <w:numPr>
          <w:ilvl w:val="0"/>
          <w:numId w:val="18"/>
        </w:numPr>
        <w:tabs>
          <w:tab w:val="clear" w:pos="1440"/>
        </w:tabs>
      </w:pPr>
      <w:r>
        <w:rPr>
          <w:szCs w:val="24"/>
        </w:rPr>
        <w:t>Понуђач</w:t>
      </w:r>
      <w:r w:rsidRPr="00AF1B75">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F8539F" w:rsidRPr="000D28BB" w:rsidRDefault="00F8539F" w:rsidP="000F0C46">
      <w:pPr>
        <w:pStyle w:val="ListBullet"/>
        <w:numPr>
          <w:ilvl w:val="0"/>
          <w:numId w:val="17"/>
        </w:numPr>
      </w:pPr>
      <w:r w:rsidRPr="000D28BB">
        <w:t xml:space="preserve">Обавезе Наручиоца </w:t>
      </w:r>
    </w:p>
    <w:p w:rsidR="00F8539F" w:rsidRPr="00FB3355" w:rsidRDefault="00F8539F" w:rsidP="00F8539F">
      <w:pPr>
        <w:keepLines/>
        <w:spacing w:before="60"/>
        <w:ind w:left="360"/>
        <w:outlineLvl w:val="0"/>
        <w:rPr>
          <w:color w:val="FF0000"/>
          <w:szCs w:val="24"/>
        </w:rPr>
      </w:pPr>
      <w:r w:rsidRPr="000D28BB">
        <w:rPr>
          <w:szCs w:val="24"/>
        </w:rPr>
        <w:t>Наручилац  прихвата следеће опште одговорности</w:t>
      </w:r>
      <w:r w:rsidRPr="00FB3355">
        <w:rPr>
          <w:color w:val="FF0000"/>
          <w:szCs w:val="24"/>
        </w:rPr>
        <w:t>:</w:t>
      </w:r>
    </w:p>
    <w:p w:rsidR="00F8539F" w:rsidRPr="00FB3355" w:rsidRDefault="00F8539F" w:rsidP="00F8539F">
      <w:pPr>
        <w:rPr>
          <w:color w:val="FF0000"/>
          <w:szCs w:val="24"/>
        </w:rPr>
      </w:pPr>
    </w:p>
    <w:p w:rsidR="00F8539F" w:rsidRPr="000C48BD" w:rsidRDefault="00F8539F" w:rsidP="00F8539F">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t xml:space="preserve">понуђачем. </w:t>
      </w:r>
    </w:p>
    <w:p w:rsidR="00F8539F" w:rsidRPr="000C48BD" w:rsidRDefault="00F8539F" w:rsidP="00F8539F">
      <w:pPr>
        <w:widowControl/>
        <w:numPr>
          <w:ilvl w:val="0"/>
          <w:numId w:val="16"/>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F8539F" w:rsidRDefault="00F8539F" w:rsidP="00F8539F">
      <w:pPr>
        <w:widowControl/>
        <w:numPr>
          <w:ilvl w:val="0"/>
          <w:numId w:val="16"/>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F8539F" w:rsidRPr="00E52A6A" w:rsidRDefault="00F8539F" w:rsidP="000F0C46">
      <w:pPr>
        <w:pStyle w:val="ListBullet"/>
        <w:numPr>
          <w:ilvl w:val="0"/>
          <w:numId w:val="17"/>
        </w:numPr>
      </w:pPr>
      <w:r w:rsidRPr="00FB3355">
        <w:t xml:space="preserve">Гаранција </w:t>
      </w:r>
    </w:p>
    <w:p w:rsidR="00F8539F" w:rsidRPr="00FB15B5" w:rsidRDefault="00F8539F" w:rsidP="00FB15B5">
      <w:pPr>
        <w:rPr>
          <w:szCs w:val="24"/>
          <w:lang w:val="ru-RU"/>
        </w:rPr>
      </w:pPr>
      <w:r w:rsidRPr="00FB3355">
        <w:rPr>
          <w:szCs w:val="24"/>
          <w:lang w:val="ru-RU"/>
        </w:rPr>
        <w:tab/>
        <w:t>Понуђач је дужан да гарантује квалитет</w:t>
      </w:r>
      <w:r>
        <w:rPr>
          <w:szCs w:val="24"/>
          <w:lang w:val="ru-RU"/>
        </w:rPr>
        <w:t xml:space="preserve"> за имплементиран и инсталаиран софтвер који је предмет ове јавне набавке у року који не може бити краћи од 12</w:t>
      </w:r>
      <w:r w:rsidRPr="00B30D0D">
        <w:rPr>
          <w:color w:val="FF0000"/>
          <w:szCs w:val="24"/>
          <w:lang w:val="ru-RU"/>
        </w:rPr>
        <w:t xml:space="preserve"> </w:t>
      </w:r>
      <w:r>
        <w:rPr>
          <w:szCs w:val="24"/>
          <w:lang w:val="ru-RU"/>
        </w:rPr>
        <w:t xml:space="preserve"> месеци.</w:t>
      </w:r>
      <w:r w:rsidRPr="00FB3355">
        <w:rPr>
          <w:szCs w:val="24"/>
        </w:rPr>
        <w:t>.</w:t>
      </w:r>
      <w:r w:rsidRPr="00FB3355">
        <w:rPr>
          <w:szCs w:val="24"/>
          <w:lang w:val="ru-RU"/>
        </w:rPr>
        <w:t xml:space="preserve"> </w:t>
      </w:r>
    </w:p>
    <w:p w:rsidR="00F8539F" w:rsidRPr="00E52A6A" w:rsidRDefault="00F8539F" w:rsidP="00F8539F">
      <w:pPr>
        <w:pStyle w:val="ListParagraph"/>
        <w:numPr>
          <w:ilvl w:val="0"/>
          <w:numId w:val="17"/>
        </w:numPr>
        <w:outlineLvl w:val="0"/>
        <w:rPr>
          <w:b/>
        </w:rPr>
      </w:pPr>
      <w:r>
        <w:rPr>
          <w:b/>
        </w:rPr>
        <w:t>Квантитативно-квалитативна примопредаја</w:t>
      </w:r>
    </w:p>
    <w:p w:rsidR="00F8539F" w:rsidRPr="00FB3355" w:rsidRDefault="00F8539F" w:rsidP="00F8539F">
      <w:pPr>
        <w:rPr>
          <w:noProof/>
          <w:szCs w:val="24"/>
        </w:rPr>
      </w:pPr>
      <w:r w:rsidRPr="00FB3355">
        <w:rPr>
          <w:szCs w:val="24"/>
        </w:rPr>
        <w:tab/>
        <w:t xml:space="preserve">Примопредаја </w:t>
      </w:r>
      <w:r>
        <w:rPr>
          <w:szCs w:val="24"/>
        </w:rPr>
        <w:t xml:space="preserve">предметног софтвера </w:t>
      </w:r>
      <w:r w:rsidRPr="00FB3355">
        <w:rPr>
          <w:szCs w:val="24"/>
        </w:rPr>
        <w:t xml:space="preserve">врши се на локацији Наручиоца, </w:t>
      </w:r>
      <w:r w:rsidRPr="00FB3355">
        <w:rPr>
          <w:noProof/>
          <w:szCs w:val="24"/>
        </w:rPr>
        <w:t>од стране овлашћеног представника Наручиоца и у присуству овлашћеног представника понуђача.</w:t>
      </w:r>
    </w:p>
    <w:p w:rsidR="00F8539F" w:rsidRPr="00FB15B5" w:rsidRDefault="00F8539F" w:rsidP="00F8539F">
      <w:pPr>
        <w:rPr>
          <w:szCs w:val="24"/>
        </w:rPr>
      </w:pPr>
      <w:r w:rsidRPr="00FB3355">
        <w:rPr>
          <w:szCs w:val="24"/>
        </w:rPr>
        <w:t xml:space="preserve">                        Примопредаја </w:t>
      </w:r>
      <w:r>
        <w:rPr>
          <w:szCs w:val="24"/>
        </w:rPr>
        <w:t xml:space="preserve">софтвера се </w:t>
      </w:r>
      <w:r w:rsidRPr="00FB3355">
        <w:rPr>
          <w:szCs w:val="24"/>
        </w:rPr>
        <w:t>врши тако што овлашћени представници понуђача и Наручиоца потписују и оверавају Записник</w:t>
      </w:r>
      <w:r>
        <w:rPr>
          <w:szCs w:val="24"/>
        </w:rPr>
        <w:t>.</w:t>
      </w:r>
    </w:p>
    <w:p w:rsidR="00F8539F" w:rsidRPr="00E52A6A" w:rsidRDefault="00F8539F" w:rsidP="000F0C46">
      <w:pPr>
        <w:pStyle w:val="ListBullet"/>
        <w:numPr>
          <w:ilvl w:val="0"/>
          <w:numId w:val="17"/>
        </w:numPr>
      </w:pPr>
      <w:r w:rsidRPr="00FB3355">
        <w:t xml:space="preserve">Рекламација </w:t>
      </w:r>
    </w:p>
    <w:p w:rsidR="00EE6D36" w:rsidRPr="00FB15B5" w:rsidRDefault="00F8539F" w:rsidP="00EE6D36">
      <w:pPr>
        <w:rPr>
          <w:szCs w:val="24"/>
        </w:rPr>
      </w:pPr>
      <w:r w:rsidRPr="00FB3355">
        <w:rPr>
          <w:szCs w:val="24"/>
        </w:rPr>
        <w:tab/>
        <w:t>Рок за решавање рекламације не може бити дужи од 24 сата од дана и сата пријема записника о рекламацији</w:t>
      </w:r>
    </w:p>
    <w:p w:rsidR="00EE6D36" w:rsidRPr="0053711B" w:rsidRDefault="00EE6D36" w:rsidP="0053711B">
      <w:pPr>
        <w:rPr>
          <w:color w:val="FF0000"/>
          <w:szCs w:val="24"/>
        </w:rPr>
      </w:pPr>
    </w:p>
    <w:p w:rsidR="00FB15B5" w:rsidRDefault="00FB15B5" w:rsidP="000A6E01">
      <w:pPr>
        <w:jc w:val="center"/>
        <w:outlineLvl w:val="0"/>
        <w:rPr>
          <w:b/>
          <w:sz w:val="32"/>
          <w:szCs w:val="32"/>
          <w:lang w:eastAsia="ko-KR"/>
        </w:rPr>
      </w:pPr>
    </w:p>
    <w:p w:rsidR="00B513FE" w:rsidRDefault="00B513FE" w:rsidP="000A6E01">
      <w:pPr>
        <w:jc w:val="center"/>
        <w:outlineLvl w:val="0"/>
        <w:rPr>
          <w:b/>
          <w:sz w:val="32"/>
          <w:szCs w:val="32"/>
        </w:rPr>
      </w:pPr>
      <w:r w:rsidRPr="00A50097">
        <w:rPr>
          <w:b/>
          <w:sz w:val="32"/>
          <w:szCs w:val="32"/>
          <w:lang w:eastAsia="ko-KR"/>
        </w:rPr>
        <w:t>I</w:t>
      </w:r>
      <w:r w:rsidRPr="00A50097">
        <w:rPr>
          <w:b/>
          <w:sz w:val="32"/>
          <w:szCs w:val="32"/>
        </w:rPr>
        <w:t>V</w:t>
      </w:r>
    </w:p>
    <w:p w:rsidR="00EE6D36" w:rsidRPr="00A50097" w:rsidRDefault="00EE6D36" w:rsidP="000A6E01">
      <w:pPr>
        <w:jc w:val="center"/>
        <w:outlineLvl w:val="0"/>
        <w:rPr>
          <w:b/>
          <w:sz w:val="32"/>
          <w:szCs w:val="32"/>
          <w:lang w:val="en-US"/>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A6E01" w:rsidRDefault="0024022B" w:rsidP="000A6E01">
      <w:pPr>
        <w:jc w:val="center"/>
        <w:rPr>
          <w:b/>
          <w:szCs w:val="24"/>
          <w:lang w:val="en-US"/>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BA2DF6">
      <w:pPr>
        <w:pStyle w:val="ListParagraph"/>
        <w:numPr>
          <w:ilvl w:val="0"/>
          <w:numId w:val="6"/>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D10D74" w:rsidRDefault="00222898" w:rsidP="0024022B">
      <w:pPr>
        <w:widowControl/>
        <w:tabs>
          <w:tab w:val="left" w:pos="720"/>
        </w:tabs>
        <w:outlineLvl w:val="0"/>
        <w:rPr>
          <w:b/>
          <w:color w:val="00B050"/>
          <w:szCs w:val="24"/>
          <w:lang w:val="ru-RU"/>
        </w:rPr>
      </w:pPr>
    </w:p>
    <w:p w:rsidR="00FB15B5" w:rsidRDefault="00FB15B5" w:rsidP="00FB15B5">
      <w:pPr>
        <w:widowControl/>
        <w:tabs>
          <w:tab w:val="left" w:pos="720"/>
        </w:tabs>
        <w:jc w:val="center"/>
        <w:outlineLvl w:val="0"/>
        <w:rPr>
          <w:b/>
          <w:szCs w:val="24"/>
          <w:lang w:val="ru-RU"/>
        </w:rPr>
      </w:pPr>
      <w:r w:rsidRPr="00C25CE1">
        <w:rPr>
          <w:b/>
          <w:szCs w:val="24"/>
          <w:lang w:val="en-US"/>
        </w:rPr>
        <w:t>II</w:t>
      </w:r>
      <w:r w:rsidRPr="00C25CE1">
        <w:rPr>
          <w:b/>
          <w:szCs w:val="24"/>
        </w:rPr>
        <w:t xml:space="preserve"> ДОДАТНИ УСЛОВИ (</w:t>
      </w:r>
      <w:r w:rsidRPr="00C25CE1">
        <w:rPr>
          <w:b/>
          <w:szCs w:val="24"/>
          <w:lang w:val="ru-RU"/>
        </w:rPr>
        <w:t>ЧЛАН 76. ЗАКОНА)</w:t>
      </w:r>
    </w:p>
    <w:p w:rsidR="00FB15B5" w:rsidRDefault="00FB15B5" w:rsidP="00FB15B5">
      <w:pPr>
        <w:widowControl/>
        <w:tabs>
          <w:tab w:val="left" w:pos="720"/>
        </w:tabs>
        <w:jc w:val="center"/>
        <w:outlineLvl w:val="0"/>
        <w:rPr>
          <w:b/>
          <w:szCs w:val="24"/>
          <w:lang w:val="ru-RU"/>
        </w:rPr>
      </w:pPr>
    </w:p>
    <w:p w:rsidR="00FB15B5" w:rsidRDefault="00FB15B5" w:rsidP="00FB15B5">
      <w:pPr>
        <w:widowControl/>
        <w:tabs>
          <w:tab w:val="left" w:pos="720"/>
        </w:tabs>
        <w:jc w:val="center"/>
        <w:outlineLvl w:val="0"/>
        <w:rPr>
          <w:b/>
          <w:szCs w:val="24"/>
          <w:lang w:val="ru-RU"/>
        </w:rPr>
      </w:pPr>
    </w:p>
    <w:p w:rsidR="00FB15B5" w:rsidRPr="00261DAF" w:rsidRDefault="00FB15B5" w:rsidP="00FB15B5">
      <w:pPr>
        <w:outlineLvl w:val="0"/>
        <w:rPr>
          <w:b/>
          <w:szCs w:val="24"/>
        </w:rPr>
      </w:pPr>
      <w:r>
        <w:rPr>
          <w:b/>
          <w:szCs w:val="24"/>
        </w:rPr>
        <w:tab/>
        <w:t xml:space="preserve">1.1 </w:t>
      </w:r>
      <w:r w:rsidRPr="00261DAF">
        <w:rPr>
          <w:b/>
          <w:szCs w:val="24"/>
        </w:rPr>
        <w:t>Финансијски капацитет</w:t>
      </w:r>
    </w:p>
    <w:p w:rsidR="00FB15B5" w:rsidRDefault="00FB15B5" w:rsidP="00FB15B5">
      <w:pPr>
        <w:shd w:val="clear" w:color="auto" w:fill="FFFFFF"/>
        <w:rPr>
          <w:spacing w:val="-2"/>
          <w:szCs w:val="24"/>
        </w:rPr>
      </w:pPr>
      <w:r>
        <w:rPr>
          <w:szCs w:val="24"/>
        </w:rPr>
        <w:tab/>
      </w:r>
      <w:r w:rsidRPr="00261DAF">
        <w:rPr>
          <w:szCs w:val="24"/>
        </w:rPr>
        <w:t xml:space="preserve">Да пословни рачун понуђача </w:t>
      </w:r>
      <w:r>
        <w:rPr>
          <w:szCs w:val="24"/>
        </w:rPr>
        <w:t>није био у блокади у 12</w:t>
      </w:r>
      <w:r w:rsidRPr="00261DAF">
        <w:rPr>
          <w:szCs w:val="24"/>
        </w:rPr>
        <w:t xml:space="preserve"> </w:t>
      </w:r>
      <w:r w:rsidRPr="00BC5E9C">
        <w:rPr>
          <w:szCs w:val="24"/>
        </w:rPr>
        <w:t xml:space="preserve">месеци </w:t>
      </w:r>
      <w:r>
        <w:rPr>
          <w:szCs w:val="24"/>
          <w:lang w:val="sr-Cyrl-RS"/>
        </w:rPr>
        <w:t xml:space="preserve">који претходе датуму </w:t>
      </w:r>
      <w:r w:rsidRPr="00BC5E9C">
        <w:rPr>
          <w:szCs w:val="24"/>
        </w:rPr>
        <w:t>објављивања позива за подношење понуда</w:t>
      </w:r>
      <w:r w:rsidRPr="00BC5E9C">
        <w:rPr>
          <w:szCs w:val="24"/>
          <w:lang w:val="en-US"/>
        </w:rPr>
        <w:t>.</w:t>
      </w:r>
      <w:r w:rsidRPr="00BC5E9C">
        <w:rPr>
          <w:spacing w:val="-2"/>
          <w:szCs w:val="24"/>
        </w:rPr>
        <w:t xml:space="preserve"> </w:t>
      </w:r>
    </w:p>
    <w:p w:rsidR="00FB15B5" w:rsidRDefault="00FB15B5" w:rsidP="00FB15B5">
      <w:pPr>
        <w:shd w:val="clear" w:color="auto" w:fill="FFFFFF"/>
        <w:rPr>
          <w:spacing w:val="-2"/>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15B5" w:rsidRPr="00F30B49" w:rsidTr="00572761">
        <w:trPr>
          <w:trHeight w:val="234"/>
          <w:jc w:val="center"/>
        </w:trPr>
        <w:tc>
          <w:tcPr>
            <w:tcW w:w="2113" w:type="dxa"/>
            <w:shd w:val="clear" w:color="auto" w:fill="FFFFFF"/>
            <w:vAlign w:val="center"/>
          </w:tcPr>
          <w:p w:rsidR="00FB15B5" w:rsidRPr="00F30B49" w:rsidRDefault="00FB15B5" w:rsidP="00572761">
            <w:pPr>
              <w:shd w:val="clear" w:color="auto" w:fill="FFFFFF"/>
              <w:tabs>
                <w:tab w:val="clear" w:pos="1440"/>
                <w:tab w:val="left" w:pos="1080"/>
              </w:tabs>
              <w:jc w:val="right"/>
              <w:rPr>
                <w:b/>
                <w:szCs w:val="24"/>
              </w:rPr>
            </w:pPr>
            <w:r w:rsidRPr="00F30B49">
              <w:rPr>
                <w:b/>
                <w:szCs w:val="24"/>
              </w:rPr>
              <w:t>Доказ за правно  лице:</w:t>
            </w:r>
          </w:p>
        </w:tc>
        <w:tc>
          <w:tcPr>
            <w:tcW w:w="6299" w:type="dxa"/>
            <w:shd w:val="clear" w:color="auto" w:fill="FFFFFF"/>
            <w:vAlign w:val="center"/>
          </w:tcPr>
          <w:p w:rsidR="00FB15B5" w:rsidRPr="00766963" w:rsidRDefault="00FB15B5" w:rsidP="00572761">
            <w:pPr>
              <w:tabs>
                <w:tab w:val="left" w:pos="720"/>
              </w:tabs>
              <w:rPr>
                <w:color w:val="FF0000"/>
              </w:rPr>
            </w:pPr>
            <w:r>
              <w:t>-</w:t>
            </w:r>
            <w:r>
              <w:rPr>
                <w:lang w:val="sr-Cyrl-RS"/>
              </w:rPr>
              <w:t xml:space="preserve"> </w:t>
            </w:r>
            <w:r w:rsidRPr="00302986">
              <w:t>Потврда Народне банке С</w:t>
            </w:r>
            <w:r>
              <w:t>рбије о броју дана блокаде.</w:t>
            </w:r>
          </w:p>
        </w:tc>
      </w:tr>
      <w:tr w:rsidR="00FB15B5" w:rsidRPr="00F30B49" w:rsidTr="00572761">
        <w:trPr>
          <w:trHeight w:val="100"/>
          <w:jc w:val="center"/>
        </w:trPr>
        <w:tc>
          <w:tcPr>
            <w:tcW w:w="2113" w:type="dxa"/>
            <w:shd w:val="clear" w:color="auto" w:fill="FFFFFF"/>
            <w:vAlign w:val="center"/>
          </w:tcPr>
          <w:p w:rsidR="00FB15B5" w:rsidRPr="00F30B49" w:rsidRDefault="00FB15B5" w:rsidP="00572761">
            <w:pPr>
              <w:tabs>
                <w:tab w:val="clear" w:pos="1440"/>
                <w:tab w:val="left" w:pos="720"/>
              </w:tabs>
              <w:jc w:val="right"/>
              <w:rPr>
                <w:b/>
                <w:szCs w:val="24"/>
              </w:rPr>
            </w:pPr>
            <w:r w:rsidRPr="00F30B49">
              <w:rPr>
                <w:b/>
                <w:szCs w:val="24"/>
              </w:rPr>
              <w:t>Доказ за предузетнике:</w:t>
            </w:r>
          </w:p>
        </w:tc>
        <w:tc>
          <w:tcPr>
            <w:tcW w:w="6299" w:type="dxa"/>
            <w:shd w:val="clear" w:color="auto" w:fill="FFFFFF"/>
            <w:vAlign w:val="center"/>
          </w:tcPr>
          <w:p w:rsidR="00FB15B5" w:rsidRPr="00F30B49" w:rsidRDefault="00FB15B5" w:rsidP="00572761">
            <w:pPr>
              <w:tabs>
                <w:tab w:val="left" w:pos="720"/>
              </w:tabs>
              <w:rPr>
                <w:szCs w:val="24"/>
                <w:lang w:val="ru-RU"/>
              </w:rPr>
            </w:pPr>
            <w:r w:rsidRPr="00F30B49">
              <w:rPr>
                <w:szCs w:val="24"/>
              </w:rPr>
              <w:t xml:space="preserve">- Потврда пословне банке </w:t>
            </w:r>
            <w:r>
              <w:t>о броју дана блокаде</w:t>
            </w:r>
            <w:r w:rsidRPr="00F30B49">
              <w:rPr>
                <w:szCs w:val="24"/>
              </w:rPr>
              <w:t>.</w:t>
            </w:r>
          </w:p>
        </w:tc>
      </w:tr>
      <w:tr w:rsidR="00FB15B5" w:rsidRPr="00F30B49" w:rsidTr="00572761">
        <w:trPr>
          <w:trHeight w:val="94"/>
          <w:jc w:val="center"/>
        </w:trPr>
        <w:tc>
          <w:tcPr>
            <w:tcW w:w="2113" w:type="dxa"/>
            <w:shd w:val="clear" w:color="auto" w:fill="FFFFFF"/>
            <w:vAlign w:val="center"/>
          </w:tcPr>
          <w:p w:rsidR="00FB15B5" w:rsidRPr="00F30B49" w:rsidRDefault="00FB15B5" w:rsidP="00572761">
            <w:pPr>
              <w:tabs>
                <w:tab w:val="clear" w:pos="1440"/>
                <w:tab w:val="left" w:pos="720"/>
              </w:tabs>
              <w:jc w:val="right"/>
              <w:rPr>
                <w:b/>
                <w:szCs w:val="24"/>
              </w:rPr>
            </w:pPr>
            <w:r w:rsidRPr="00F30B49">
              <w:rPr>
                <w:b/>
                <w:szCs w:val="24"/>
              </w:rPr>
              <w:t>Доказ за физичко лице:</w:t>
            </w:r>
          </w:p>
        </w:tc>
        <w:tc>
          <w:tcPr>
            <w:tcW w:w="6299" w:type="dxa"/>
            <w:shd w:val="clear" w:color="auto" w:fill="FFFFFF"/>
            <w:vAlign w:val="center"/>
          </w:tcPr>
          <w:p w:rsidR="00FB15B5" w:rsidRPr="00F30B49" w:rsidRDefault="00FB15B5" w:rsidP="00572761">
            <w:pPr>
              <w:tabs>
                <w:tab w:val="left" w:pos="720"/>
              </w:tabs>
              <w:rPr>
                <w:szCs w:val="24"/>
              </w:rPr>
            </w:pPr>
            <w:r w:rsidRPr="00F30B49">
              <w:rPr>
                <w:szCs w:val="24"/>
              </w:rPr>
              <w:t xml:space="preserve">- Потврда пословне банке </w:t>
            </w:r>
            <w:r>
              <w:t>о броју дана блокаде</w:t>
            </w:r>
            <w:r w:rsidRPr="00F30B49">
              <w:rPr>
                <w:szCs w:val="24"/>
              </w:rPr>
              <w:t>.</w:t>
            </w:r>
          </w:p>
        </w:tc>
      </w:tr>
    </w:tbl>
    <w:p w:rsidR="00FB15B5" w:rsidRPr="00261DAF" w:rsidRDefault="00FB15B5" w:rsidP="00FB15B5">
      <w:pPr>
        <w:rPr>
          <w:b/>
          <w:szCs w:val="24"/>
          <w:lang w:eastAsia="ko-KR"/>
        </w:rPr>
      </w:pPr>
    </w:p>
    <w:p w:rsidR="00FB15B5" w:rsidRPr="00503CE4" w:rsidRDefault="00FB15B5" w:rsidP="00FB15B5">
      <w:pPr>
        <w:outlineLvl w:val="0"/>
        <w:rPr>
          <w:b/>
          <w:szCs w:val="24"/>
        </w:rPr>
      </w:pPr>
      <w:r>
        <w:rPr>
          <w:b/>
          <w:szCs w:val="24"/>
        </w:rPr>
        <w:tab/>
      </w:r>
      <w:r w:rsidRPr="00503CE4">
        <w:rPr>
          <w:b/>
          <w:szCs w:val="24"/>
        </w:rPr>
        <w:t xml:space="preserve">1.2. Пословни капацитет </w:t>
      </w:r>
    </w:p>
    <w:p w:rsidR="00FB15B5" w:rsidRPr="008B293B" w:rsidRDefault="00FB15B5" w:rsidP="00FB15B5">
      <w:pPr>
        <w:shd w:val="clear" w:color="auto" w:fill="FFFFFF"/>
        <w:rPr>
          <w:szCs w:val="24"/>
        </w:rPr>
      </w:pPr>
      <w:r>
        <w:rPr>
          <w:szCs w:val="24"/>
        </w:rPr>
        <w:tab/>
        <w:t xml:space="preserve"> </w:t>
      </w:r>
      <w:r w:rsidRPr="00E63C24">
        <w:rPr>
          <w:iCs/>
          <w:szCs w:val="24"/>
        </w:rPr>
        <w:t>Да је понуђач  у 201</w:t>
      </w:r>
      <w:r>
        <w:rPr>
          <w:iCs/>
          <w:szCs w:val="24"/>
          <w:lang w:val="sr-Cyrl-RS"/>
        </w:rPr>
        <w:t>5</w:t>
      </w:r>
      <w:r w:rsidRPr="00E63C24">
        <w:rPr>
          <w:iCs/>
          <w:szCs w:val="24"/>
        </w:rPr>
        <w:t>,</w:t>
      </w:r>
      <w:r w:rsidRPr="00E63C24">
        <w:rPr>
          <w:iCs/>
          <w:szCs w:val="24"/>
          <w:lang w:val="sr-Latn-CS"/>
        </w:rPr>
        <w:t xml:space="preserve"> </w:t>
      </w:r>
      <w:r w:rsidRPr="00E63C24">
        <w:rPr>
          <w:iCs/>
          <w:szCs w:val="24"/>
        </w:rPr>
        <w:t>201</w:t>
      </w:r>
      <w:r>
        <w:rPr>
          <w:iCs/>
          <w:szCs w:val="24"/>
          <w:lang w:val="sr-Cyrl-RS"/>
        </w:rPr>
        <w:t>6</w:t>
      </w:r>
      <w:r w:rsidRPr="00E63C24">
        <w:rPr>
          <w:iCs/>
          <w:szCs w:val="24"/>
        </w:rPr>
        <w:t>. и 201</w:t>
      </w:r>
      <w:r>
        <w:rPr>
          <w:iCs/>
          <w:szCs w:val="24"/>
          <w:lang w:val="sr-Cyrl-RS"/>
        </w:rPr>
        <w:t>7</w:t>
      </w:r>
      <w:r w:rsidRPr="00E63C24">
        <w:rPr>
          <w:iCs/>
          <w:szCs w:val="24"/>
        </w:rPr>
        <w:t xml:space="preserve">. години остварио приходе, у укупном износу не мањем од </w:t>
      </w:r>
      <w:r>
        <w:rPr>
          <w:iCs/>
          <w:szCs w:val="24"/>
        </w:rPr>
        <w:t>1</w:t>
      </w:r>
      <w:r w:rsidRPr="00E63C24">
        <w:rPr>
          <w:iCs/>
          <w:szCs w:val="24"/>
        </w:rPr>
        <w:t xml:space="preserve">5.000.000,00 дин </w:t>
      </w:r>
      <w:r>
        <w:rPr>
          <w:iCs/>
          <w:szCs w:val="24"/>
        </w:rPr>
        <w:t>без</w:t>
      </w:r>
      <w:r w:rsidRPr="00E63C24">
        <w:rPr>
          <w:iCs/>
          <w:szCs w:val="24"/>
        </w:rPr>
        <w:t xml:space="preserve"> обрачунат</w:t>
      </w:r>
      <w:r>
        <w:rPr>
          <w:iCs/>
          <w:szCs w:val="24"/>
        </w:rPr>
        <w:t>ог</w:t>
      </w:r>
      <w:r w:rsidRPr="00E63C24">
        <w:rPr>
          <w:szCs w:val="24"/>
        </w:rPr>
        <w:t xml:space="preserve"> ПДВ,  (члан 77. став 2. тачка 2) Закона о јавним набавкама)</w:t>
      </w:r>
      <w:r>
        <w:rPr>
          <w:szCs w:val="24"/>
          <w:lang w:val="sr-Cyrl-RS"/>
        </w:rPr>
        <w:t xml:space="preserve"> а по основу испоруке и имплементације софтвера који је предмет ове јавне набавке.</w:t>
      </w:r>
    </w:p>
    <w:p w:rsidR="00FB15B5" w:rsidRDefault="00FB15B5" w:rsidP="00FB15B5">
      <w:pPr>
        <w:shd w:val="clear" w:color="auto" w:fill="FFFFFF"/>
        <w:rPr>
          <w:szCs w:val="24"/>
        </w:rPr>
      </w:pPr>
      <w:r w:rsidRPr="00E63C24">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FB15B5" w:rsidRPr="00F30B49" w:rsidTr="00572761">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B15B5" w:rsidRPr="00F30B49" w:rsidRDefault="00FB15B5" w:rsidP="00572761">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B15B5" w:rsidRPr="00F30B49" w:rsidRDefault="00FB15B5" w:rsidP="00572761">
            <w:pPr>
              <w:tabs>
                <w:tab w:val="left" w:pos="720"/>
              </w:tabs>
              <w:rPr>
                <w:szCs w:val="24"/>
              </w:rPr>
            </w:pPr>
            <w:r w:rsidRPr="00F30B49">
              <w:rPr>
                <w:szCs w:val="24"/>
              </w:rPr>
              <w:t xml:space="preserve"> - </w:t>
            </w:r>
            <w:r>
              <w:rPr>
                <w:szCs w:val="24"/>
              </w:rPr>
              <w:t xml:space="preserve">Вредност испоручених добара која </w:t>
            </w:r>
            <w:r w:rsidRPr="00E63C24">
              <w:rPr>
                <w:szCs w:val="24"/>
              </w:rPr>
              <w:t xml:space="preserve">су предмет јавне набавке доказују се потврдом од референтних наручилаца – купаца са исказаним вредностима на </w:t>
            </w:r>
            <w:r w:rsidRPr="00E63C24">
              <w:rPr>
                <w:b/>
                <w:szCs w:val="24"/>
              </w:rPr>
              <w:t>Обрасцу бр. 1</w:t>
            </w:r>
            <w:r w:rsidRPr="00E63C24">
              <w:rPr>
                <w:szCs w:val="24"/>
              </w:rPr>
              <w:t xml:space="preserve"> или на другом обрасцу који садржи све захтеване податке и попуњавањем Списка референтних наручилаца.</w:t>
            </w:r>
          </w:p>
        </w:tc>
      </w:tr>
      <w:tr w:rsidR="00FB15B5" w:rsidRPr="00F30B49" w:rsidTr="00572761">
        <w:trPr>
          <w:trHeight w:val="181"/>
          <w:jc w:val="center"/>
        </w:trPr>
        <w:tc>
          <w:tcPr>
            <w:tcW w:w="2133" w:type="dxa"/>
            <w:shd w:val="clear" w:color="auto" w:fill="FFFFFF"/>
            <w:vAlign w:val="center"/>
          </w:tcPr>
          <w:p w:rsidR="00FB15B5" w:rsidRPr="00F30B49" w:rsidRDefault="00FB15B5" w:rsidP="00572761">
            <w:pPr>
              <w:tabs>
                <w:tab w:val="clear" w:pos="1440"/>
                <w:tab w:val="left" w:pos="720"/>
              </w:tabs>
              <w:jc w:val="right"/>
              <w:rPr>
                <w:b/>
                <w:szCs w:val="24"/>
              </w:rPr>
            </w:pPr>
            <w:r w:rsidRPr="00F30B49">
              <w:rPr>
                <w:b/>
                <w:szCs w:val="24"/>
              </w:rPr>
              <w:t>Доказ за предузетнике:</w:t>
            </w:r>
          </w:p>
        </w:tc>
        <w:tc>
          <w:tcPr>
            <w:tcW w:w="6360" w:type="dxa"/>
            <w:vMerge/>
            <w:shd w:val="clear" w:color="auto" w:fill="FFFFFF"/>
            <w:vAlign w:val="center"/>
          </w:tcPr>
          <w:p w:rsidR="00FB15B5" w:rsidRPr="00F30B49" w:rsidRDefault="00FB15B5" w:rsidP="00572761">
            <w:pPr>
              <w:tabs>
                <w:tab w:val="left" w:pos="720"/>
              </w:tabs>
              <w:rPr>
                <w:color w:val="FF0000"/>
                <w:szCs w:val="24"/>
              </w:rPr>
            </w:pPr>
          </w:p>
        </w:tc>
      </w:tr>
      <w:tr w:rsidR="00FB15B5" w:rsidRPr="00F30B49" w:rsidTr="00572761">
        <w:trPr>
          <w:trHeight w:val="544"/>
          <w:jc w:val="center"/>
        </w:trPr>
        <w:tc>
          <w:tcPr>
            <w:tcW w:w="2133" w:type="dxa"/>
            <w:shd w:val="clear" w:color="auto" w:fill="FFFFFF"/>
            <w:vAlign w:val="center"/>
          </w:tcPr>
          <w:p w:rsidR="00FB15B5" w:rsidRPr="00F30B49" w:rsidRDefault="00FB15B5" w:rsidP="00572761">
            <w:pPr>
              <w:tabs>
                <w:tab w:val="clear" w:pos="1440"/>
                <w:tab w:val="left" w:pos="720"/>
              </w:tabs>
              <w:jc w:val="right"/>
              <w:rPr>
                <w:b/>
                <w:szCs w:val="24"/>
              </w:rPr>
            </w:pPr>
            <w:r w:rsidRPr="00F30B49">
              <w:rPr>
                <w:b/>
                <w:szCs w:val="24"/>
              </w:rPr>
              <w:t>Доказ за физичко лице:</w:t>
            </w:r>
          </w:p>
        </w:tc>
        <w:tc>
          <w:tcPr>
            <w:tcW w:w="6360" w:type="dxa"/>
            <w:vMerge/>
            <w:shd w:val="clear" w:color="auto" w:fill="FFFFFF"/>
            <w:vAlign w:val="center"/>
          </w:tcPr>
          <w:p w:rsidR="00FB15B5" w:rsidRPr="00F30B49" w:rsidRDefault="00FB15B5" w:rsidP="00572761">
            <w:pPr>
              <w:tabs>
                <w:tab w:val="left" w:pos="720"/>
              </w:tabs>
              <w:rPr>
                <w:color w:val="FF0000"/>
                <w:szCs w:val="24"/>
              </w:rPr>
            </w:pPr>
          </w:p>
        </w:tc>
      </w:tr>
    </w:tbl>
    <w:p w:rsidR="00FB15B5" w:rsidRPr="00503CE4" w:rsidRDefault="00FB15B5" w:rsidP="00FB15B5">
      <w:pPr>
        <w:rPr>
          <w:b/>
          <w:szCs w:val="24"/>
        </w:rPr>
      </w:pPr>
    </w:p>
    <w:p w:rsidR="00FB15B5" w:rsidRPr="008B293B" w:rsidRDefault="00FB15B5" w:rsidP="00FB15B5">
      <w:pPr>
        <w:outlineLvl w:val="0"/>
        <w:rPr>
          <w:b/>
          <w:szCs w:val="24"/>
        </w:rPr>
      </w:pPr>
      <w:r>
        <w:rPr>
          <w:b/>
          <w:szCs w:val="24"/>
        </w:rPr>
        <w:tab/>
        <w:t>2. К</w:t>
      </w:r>
      <w:r w:rsidRPr="00503CE4">
        <w:rPr>
          <w:b/>
          <w:szCs w:val="24"/>
        </w:rPr>
        <w:t>адровски капацитет</w:t>
      </w:r>
      <w:r w:rsidRPr="00503CE4">
        <w:rPr>
          <w:b/>
          <w:szCs w:val="24"/>
        </w:rPr>
        <w:tab/>
      </w:r>
      <w:r w:rsidRPr="00503CE4">
        <w:rPr>
          <w:b/>
          <w:bCs/>
          <w:szCs w:val="24"/>
        </w:rPr>
        <w:t xml:space="preserve"> </w:t>
      </w:r>
    </w:p>
    <w:p w:rsidR="00FB15B5" w:rsidRPr="003806F5" w:rsidRDefault="00FB15B5" w:rsidP="00FB15B5">
      <w:pPr>
        <w:rPr>
          <w:iCs/>
          <w:lang w:val="sr-Cyrl-RS"/>
        </w:rPr>
      </w:pPr>
      <w:r>
        <w:rPr>
          <w:iCs/>
          <w:lang w:val="sr-Cyrl-RS"/>
        </w:rPr>
        <w:tab/>
        <w:t>а) П</w:t>
      </w:r>
      <w:r w:rsidRPr="00E63C24">
        <w:rPr>
          <w:iCs/>
        </w:rPr>
        <w:t>онуђач</w:t>
      </w:r>
      <w:r>
        <w:rPr>
          <w:iCs/>
          <w:lang w:val="sr-Cyrl-RS"/>
        </w:rPr>
        <w:t xml:space="preserve"> мора имати најмање</w:t>
      </w:r>
      <w:r w:rsidRPr="00E63C24">
        <w:rPr>
          <w:iCs/>
        </w:rPr>
        <w:t xml:space="preserve"> </w:t>
      </w:r>
      <w:r>
        <w:rPr>
          <w:iCs/>
          <w:lang w:val="sr-Cyrl-RS"/>
        </w:rPr>
        <w:t>5 (пет)</w:t>
      </w:r>
      <w:r>
        <w:rPr>
          <w:iCs/>
        </w:rPr>
        <w:t xml:space="preserve"> </w:t>
      </w:r>
      <w:r>
        <w:rPr>
          <w:iCs/>
          <w:lang w:val="sr-Cyrl-RS"/>
        </w:rPr>
        <w:t xml:space="preserve">по било којем основу </w:t>
      </w:r>
      <w:r>
        <w:rPr>
          <w:iCs/>
        </w:rPr>
        <w:t>радно ангажована лица</w:t>
      </w:r>
      <w:r w:rsidRPr="00E63C24">
        <w:rPr>
          <w:iCs/>
        </w:rPr>
        <w:t>, са високом стручном спремом</w:t>
      </w:r>
      <w:r>
        <w:rPr>
          <w:iCs/>
          <w:lang w:val="sr-Latn-RS"/>
        </w:rPr>
        <w:t xml:space="preserve">, од чега најмање 2 (два) </w:t>
      </w:r>
      <w:r w:rsidRPr="00E63C24">
        <w:rPr>
          <w:iCs/>
        </w:rPr>
        <w:t>из области рачунарства</w:t>
      </w:r>
      <w:r>
        <w:rPr>
          <w:iCs/>
          <w:lang w:val="sr-Cyrl-RS"/>
        </w:rPr>
        <w:t xml:space="preserve"> или </w:t>
      </w:r>
      <w:r w:rsidRPr="00E63C24">
        <w:rPr>
          <w:iCs/>
        </w:rPr>
        <w:t>информатике</w:t>
      </w:r>
      <w:r>
        <w:rPr>
          <w:iCs/>
          <w:lang w:val="sr-Cyrl-RS"/>
        </w:rPr>
        <w:t xml:space="preserve"> и најмање 2 (два) из области економије)</w:t>
      </w:r>
      <w:r w:rsidRPr="00E63C24">
        <w:rPr>
          <w:iCs/>
        </w:rPr>
        <w:t xml:space="preserve">, која су учествовала у имплементацији софтвера </w:t>
      </w:r>
      <w:r>
        <w:rPr>
          <w:iCs/>
        </w:rPr>
        <w:t xml:space="preserve">за </w:t>
      </w:r>
      <w:r>
        <w:rPr>
          <w:iCs/>
          <w:lang w:val="sr-Cyrl-RS"/>
        </w:rPr>
        <w:t>пословање</w:t>
      </w:r>
    </w:p>
    <w:p w:rsidR="00FB15B5" w:rsidRDefault="00FB15B5" w:rsidP="00FB15B5">
      <w:pPr>
        <w:rPr>
          <w:iCs/>
          <w:lang w:val="en-US"/>
        </w:rPr>
      </w:pPr>
      <w:r>
        <w:rPr>
          <w:iCs/>
          <w:lang w:val="sr-Cyrl-RS"/>
        </w:rPr>
        <w:tab/>
        <w:t>б) П</w:t>
      </w:r>
      <w:r w:rsidRPr="00E63C24">
        <w:rPr>
          <w:iCs/>
        </w:rPr>
        <w:t>онуђач</w:t>
      </w:r>
      <w:r>
        <w:rPr>
          <w:iCs/>
          <w:lang w:val="sr-Cyrl-RS"/>
        </w:rPr>
        <w:t xml:space="preserve"> мора имати најмање</w:t>
      </w:r>
      <w:r w:rsidRPr="00E63C24">
        <w:rPr>
          <w:iCs/>
        </w:rPr>
        <w:t xml:space="preserve"> </w:t>
      </w:r>
      <w:r>
        <w:rPr>
          <w:iCs/>
          <w:lang w:val="sr-Cyrl-RS"/>
        </w:rPr>
        <w:t xml:space="preserve">2 (два) по било којем основу радно ангажована лица, за инсталацију, одржавање и имплементацију софтверског решења </w:t>
      </w:r>
      <w:r>
        <w:rPr>
          <w:iCs/>
          <w:lang w:val="en-US"/>
        </w:rPr>
        <w:t>Therefore DMS</w:t>
      </w:r>
    </w:p>
    <w:p w:rsidR="00FB15B5" w:rsidRPr="008A57CF" w:rsidRDefault="00FB15B5" w:rsidP="00FB15B5">
      <w:pPr>
        <w:rPr>
          <w:b/>
          <w:i/>
          <w:iCs/>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15B5" w:rsidRPr="00F30B49" w:rsidTr="00572761">
        <w:trPr>
          <w:trHeight w:val="1741"/>
          <w:jc w:val="center"/>
        </w:trPr>
        <w:tc>
          <w:tcPr>
            <w:tcW w:w="2113" w:type="dxa"/>
            <w:shd w:val="clear" w:color="auto" w:fill="FFFFFF"/>
          </w:tcPr>
          <w:p w:rsidR="00FB15B5" w:rsidRPr="00F30B49" w:rsidRDefault="00FB15B5" w:rsidP="00572761">
            <w:pPr>
              <w:shd w:val="clear" w:color="auto" w:fill="FFFFFF"/>
              <w:tabs>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FB15B5" w:rsidRDefault="00FB15B5" w:rsidP="00572761">
            <w:pPr>
              <w:tabs>
                <w:tab w:val="left" w:pos="720"/>
              </w:tabs>
              <w:rPr>
                <w:b/>
                <w:lang w:val="sr-Cyrl-RS"/>
              </w:rPr>
            </w:pPr>
            <w:r>
              <w:rPr>
                <w:b/>
                <w:lang w:val="sr-Cyrl-RS"/>
              </w:rPr>
              <w:t>Важи и за а) и за б):</w:t>
            </w:r>
          </w:p>
          <w:p w:rsidR="00FB15B5" w:rsidRDefault="00FB15B5" w:rsidP="00572761">
            <w:pPr>
              <w:tabs>
                <w:tab w:val="left" w:pos="720"/>
              </w:tabs>
              <w:rPr>
                <w:lang w:val="ru-RU"/>
              </w:rPr>
            </w:pPr>
            <w:r w:rsidRPr="004E1312">
              <w:t>Копије доказа о радном статусу (Копије обрасца М-3а, М или</w:t>
            </w:r>
            <w:r w:rsidRPr="00B1374B">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B1374B">
              <w:rPr>
                <w:lang w:val="ru-RU"/>
              </w:rPr>
              <w:t xml:space="preserve"> </w:t>
            </w:r>
            <w:r w:rsidRPr="00B1374B">
              <w:t>("Сл. гласник РС", бр. 75/2014)</w:t>
            </w:r>
            <w:r w:rsidRPr="00B1374B">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FB15B5" w:rsidRDefault="00FB15B5" w:rsidP="00572761">
            <w:pPr>
              <w:tabs>
                <w:tab w:val="left" w:pos="720"/>
              </w:tabs>
              <w:rPr>
                <w:lang w:val="ru-RU"/>
              </w:rPr>
            </w:pPr>
          </w:p>
          <w:p w:rsidR="00FB15B5" w:rsidRDefault="00FB15B5" w:rsidP="00572761">
            <w:pPr>
              <w:tabs>
                <w:tab w:val="left" w:pos="720"/>
              </w:tabs>
              <w:rPr>
                <w:lang w:val="ru-RU"/>
              </w:rPr>
            </w:pPr>
            <w:r w:rsidRPr="004E1312">
              <w:rPr>
                <w:b/>
                <w:lang w:val="ru-RU"/>
              </w:rPr>
              <w:t>Додатно а)</w:t>
            </w:r>
            <w:r>
              <w:rPr>
                <w:lang w:val="ru-RU"/>
              </w:rPr>
              <w:t xml:space="preserve"> Из достављене документације о радном статусу се мора видети и област и степен стучне спреме запосленог. Уколико се из достављене документације о радном статусу не може утврдити област и степен стручне спреме неопходно је доставити копију дипломе, радне књижице или други доказ из ког се несумњиво може утврдити област и степен стручне спреме радно ангажованог лица.</w:t>
            </w:r>
          </w:p>
          <w:p w:rsidR="00FB15B5" w:rsidRDefault="00FB15B5" w:rsidP="00572761">
            <w:pPr>
              <w:tabs>
                <w:tab w:val="left" w:pos="720"/>
              </w:tabs>
              <w:rPr>
                <w:lang w:val="ru-RU"/>
              </w:rPr>
            </w:pPr>
          </w:p>
          <w:p w:rsidR="00FB15B5" w:rsidRPr="00F30B49" w:rsidRDefault="00FB15B5" w:rsidP="00572761">
            <w:pPr>
              <w:tabs>
                <w:tab w:val="left" w:pos="720"/>
              </w:tabs>
              <w:rPr>
                <w:szCs w:val="24"/>
              </w:rPr>
            </w:pPr>
            <w:r w:rsidRPr="004E1312">
              <w:rPr>
                <w:b/>
                <w:lang w:val="ru-RU"/>
              </w:rPr>
              <w:t>Додатно б)</w:t>
            </w:r>
            <w:r>
              <w:rPr>
                <w:lang w:val="ru-RU"/>
              </w:rPr>
              <w:t xml:space="preserve"> </w:t>
            </w:r>
            <w:r>
              <w:rPr>
                <w:lang w:val="sr-Cyrl-RS"/>
              </w:rPr>
              <w:t>П</w:t>
            </w:r>
            <w:r>
              <w:rPr>
                <w:lang w:val="ru-RU"/>
              </w:rPr>
              <w:t xml:space="preserve">отврда произвођача софтвера </w:t>
            </w:r>
            <w:r>
              <w:rPr>
                <w:iCs/>
                <w:lang w:val="en-US"/>
              </w:rPr>
              <w:t>Therefore DMS</w:t>
            </w:r>
            <w:r>
              <w:rPr>
                <w:iCs/>
                <w:lang w:val="sr-Cyrl-RS"/>
              </w:rPr>
              <w:t xml:space="preserve"> да понуђач има радно ангажована лица за инсталацију, одржавање и имплементацију.</w:t>
            </w:r>
          </w:p>
        </w:tc>
      </w:tr>
      <w:tr w:rsidR="00FB15B5" w:rsidRPr="00F30B49" w:rsidTr="00572761">
        <w:trPr>
          <w:trHeight w:val="1741"/>
          <w:jc w:val="center"/>
        </w:trPr>
        <w:tc>
          <w:tcPr>
            <w:tcW w:w="2113" w:type="dxa"/>
            <w:shd w:val="clear" w:color="auto" w:fill="FFFFFF"/>
          </w:tcPr>
          <w:p w:rsidR="00FB15B5" w:rsidRPr="00F30B49" w:rsidRDefault="00FB15B5" w:rsidP="00572761">
            <w:pPr>
              <w:tabs>
                <w:tab w:val="clear" w:pos="1440"/>
                <w:tab w:val="left" w:pos="720"/>
              </w:tabs>
              <w:jc w:val="right"/>
              <w:rPr>
                <w:b/>
                <w:szCs w:val="24"/>
              </w:rPr>
            </w:pPr>
            <w:r w:rsidRPr="00F30B49">
              <w:rPr>
                <w:b/>
                <w:szCs w:val="24"/>
              </w:rPr>
              <w:t>Доказ за предузетнике:</w:t>
            </w:r>
          </w:p>
        </w:tc>
        <w:tc>
          <w:tcPr>
            <w:tcW w:w="6299" w:type="dxa"/>
            <w:vMerge/>
            <w:shd w:val="clear" w:color="auto" w:fill="FFFFFF"/>
            <w:vAlign w:val="center"/>
          </w:tcPr>
          <w:p w:rsidR="00FB15B5" w:rsidRDefault="00FB15B5" w:rsidP="00572761">
            <w:pPr>
              <w:tabs>
                <w:tab w:val="left" w:pos="720"/>
              </w:tabs>
              <w:rPr>
                <w:b/>
                <w:lang w:val="sr-Cyrl-RS"/>
              </w:rPr>
            </w:pPr>
          </w:p>
        </w:tc>
      </w:tr>
      <w:tr w:rsidR="00FB15B5" w:rsidRPr="00F30B49" w:rsidTr="00572761">
        <w:trPr>
          <w:trHeight w:val="1742"/>
          <w:jc w:val="center"/>
        </w:trPr>
        <w:tc>
          <w:tcPr>
            <w:tcW w:w="2113" w:type="dxa"/>
            <w:shd w:val="clear" w:color="auto" w:fill="FFFFFF"/>
          </w:tcPr>
          <w:p w:rsidR="00FB15B5" w:rsidRPr="00F30B49" w:rsidRDefault="00FB15B5" w:rsidP="00572761">
            <w:pPr>
              <w:tabs>
                <w:tab w:val="clear" w:pos="1440"/>
                <w:tab w:val="left" w:pos="720"/>
              </w:tabs>
              <w:jc w:val="right"/>
              <w:rPr>
                <w:b/>
                <w:szCs w:val="24"/>
              </w:rPr>
            </w:pPr>
            <w:r w:rsidRPr="00F30B49">
              <w:rPr>
                <w:b/>
                <w:szCs w:val="24"/>
              </w:rPr>
              <w:t>Доказ за физичко лице:</w:t>
            </w:r>
          </w:p>
        </w:tc>
        <w:tc>
          <w:tcPr>
            <w:tcW w:w="6299" w:type="dxa"/>
            <w:vMerge/>
            <w:shd w:val="clear" w:color="auto" w:fill="FFFFFF"/>
            <w:vAlign w:val="center"/>
          </w:tcPr>
          <w:p w:rsidR="00FB15B5" w:rsidRDefault="00FB15B5" w:rsidP="00572761">
            <w:pPr>
              <w:tabs>
                <w:tab w:val="left" w:pos="720"/>
              </w:tabs>
              <w:rPr>
                <w:b/>
                <w:lang w:val="sr-Cyrl-RS"/>
              </w:rPr>
            </w:pPr>
          </w:p>
        </w:tc>
      </w:tr>
    </w:tbl>
    <w:p w:rsidR="00FB15B5" w:rsidRPr="00A80B0D" w:rsidRDefault="00FB15B5" w:rsidP="00FB15B5">
      <w:pPr>
        <w:shd w:val="clear" w:color="auto" w:fill="FFFFFF"/>
        <w:rPr>
          <w:szCs w:val="24"/>
        </w:rPr>
      </w:pPr>
    </w:p>
    <w:p w:rsidR="00FB15B5" w:rsidRPr="008B293B" w:rsidRDefault="00FB15B5" w:rsidP="00FB15B5">
      <w:pPr>
        <w:outlineLvl w:val="0"/>
        <w:rPr>
          <w:b/>
          <w:szCs w:val="24"/>
          <w:lang w:val="sr-Cyrl-RS"/>
        </w:rPr>
      </w:pPr>
      <w:r>
        <w:rPr>
          <w:b/>
          <w:szCs w:val="24"/>
        </w:rPr>
        <w:tab/>
        <w:t xml:space="preserve">3. </w:t>
      </w:r>
      <w:r>
        <w:rPr>
          <w:b/>
          <w:szCs w:val="24"/>
          <w:lang w:val="sr-Cyrl-RS"/>
        </w:rPr>
        <w:t>Технички капацитет</w:t>
      </w:r>
    </w:p>
    <w:p w:rsidR="00FB15B5" w:rsidRDefault="00FB15B5" w:rsidP="00FB15B5">
      <w:pPr>
        <w:rPr>
          <w:iCs/>
        </w:rPr>
      </w:pPr>
      <w:r>
        <w:rPr>
          <w:iCs/>
          <w:lang w:val="sr-Cyrl-RS"/>
        </w:rPr>
        <w:tab/>
        <w:t>а) П</w:t>
      </w:r>
      <w:r w:rsidRPr="00E63C24">
        <w:rPr>
          <w:iCs/>
        </w:rPr>
        <w:t xml:space="preserve">онуђач </w:t>
      </w:r>
      <w:r>
        <w:rPr>
          <w:iCs/>
          <w:lang w:val="sr-Cyrl-RS"/>
        </w:rPr>
        <w:t xml:space="preserve">мора доказати да је понуђено софтверско решење компатибилно за обострану комуникацију и имплементацију са </w:t>
      </w:r>
      <w:r>
        <w:rPr>
          <w:iCs/>
          <w:lang w:val="en-US"/>
        </w:rPr>
        <w:t xml:space="preserve">Therefore DMS </w:t>
      </w:r>
      <w:r>
        <w:rPr>
          <w:iCs/>
          <w:lang w:val="sr-Cyrl-RS"/>
        </w:rPr>
        <w:t>софтвером, којег Наручилац већ поседује и користи</w:t>
      </w:r>
      <w:r w:rsidRPr="00E63C24">
        <w:rPr>
          <w:iCs/>
        </w:rPr>
        <w:t>.</w:t>
      </w:r>
    </w:p>
    <w:p w:rsidR="00FB15B5" w:rsidRDefault="00FB15B5" w:rsidP="00FB15B5">
      <w:pPr>
        <w:rPr>
          <w:iCs/>
          <w:lang w:val="sr-Cyrl-RS"/>
        </w:rPr>
      </w:pPr>
      <w:r>
        <w:rPr>
          <w:iCs/>
          <w:lang w:val="sr-Cyrl-RS"/>
        </w:rPr>
        <w:tab/>
        <w:t xml:space="preserve">б) Понуђач мора имати техничких капацитета и право/могућност набавке и инсталације потребних додатних лиценци за </w:t>
      </w:r>
      <w:r>
        <w:rPr>
          <w:iCs/>
          <w:lang w:val="en-US"/>
        </w:rPr>
        <w:t xml:space="preserve">Therefore DMS </w:t>
      </w:r>
      <w:r>
        <w:rPr>
          <w:iCs/>
          <w:lang w:val="sr-Cyrl-RS"/>
        </w:rPr>
        <w:t>софтвер, потребних за повезивање и обострану комуникацију са понуђеним софтверским решењем.</w:t>
      </w:r>
    </w:p>
    <w:p w:rsidR="00FB15B5" w:rsidRPr="008A57CF" w:rsidRDefault="00FB15B5" w:rsidP="00FB15B5">
      <w:pPr>
        <w:rPr>
          <w:b/>
          <w:bCs/>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15B5" w:rsidRPr="00F30B49" w:rsidTr="00572761">
        <w:trPr>
          <w:trHeight w:val="1833"/>
          <w:jc w:val="center"/>
        </w:trPr>
        <w:tc>
          <w:tcPr>
            <w:tcW w:w="2113" w:type="dxa"/>
            <w:shd w:val="clear" w:color="auto" w:fill="FFFFFF"/>
          </w:tcPr>
          <w:p w:rsidR="00FB15B5" w:rsidRPr="00F30B49" w:rsidRDefault="00FB15B5" w:rsidP="00572761">
            <w:pPr>
              <w:shd w:val="clear" w:color="auto" w:fill="FFFFFF"/>
              <w:tabs>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FB15B5" w:rsidRDefault="00FB15B5" w:rsidP="00572761">
            <w:pPr>
              <w:tabs>
                <w:tab w:val="left" w:pos="720"/>
              </w:tabs>
              <w:rPr>
                <w:iCs/>
                <w:lang w:val="sr-Cyrl-RS"/>
              </w:rPr>
            </w:pPr>
            <w:r>
              <w:rPr>
                <w:lang w:val="sr-Cyrl-RS"/>
              </w:rPr>
              <w:t xml:space="preserve">а) </w:t>
            </w:r>
            <w:r w:rsidRPr="008A57CF">
              <w:rPr>
                <w:lang w:val="sr-Cyrl-RS"/>
              </w:rPr>
              <w:t>Потврде произвођача</w:t>
            </w:r>
            <w:r>
              <w:rPr>
                <w:lang w:val="sr-Cyrl-RS"/>
              </w:rPr>
              <w:t xml:space="preserve"> или локалних канцеларија произвођача софтвера </w:t>
            </w:r>
            <w:r>
              <w:rPr>
                <w:iCs/>
                <w:lang w:val="en-US"/>
              </w:rPr>
              <w:t>Therefore DMS</w:t>
            </w:r>
            <w:r>
              <w:rPr>
                <w:iCs/>
                <w:lang w:val="sr-Cyrl-RS"/>
              </w:rPr>
              <w:t xml:space="preserve"> и понуђеног софтвера да је понуђено софтверско решење компатибилно за обострану комуникацију и имплементацију са</w:t>
            </w:r>
            <w:r>
              <w:rPr>
                <w:iCs/>
                <w:lang w:val="en-US"/>
              </w:rPr>
              <w:t xml:space="preserve"> Therefore DMS </w:t>
            </w:r>
            <w:r>
              <w:rPr>
                <w:iCs/>
                <w:lang w:val="sr-Cyrl-RS"/>
              </w:rPr>
              <w:t>софтвером. Потврде морају бити издате на меморандумима произвођача, насловљене на наручиоца и предметну јавну набавку, са печатима и потписима овлашћених лица произвођача.</w:t>
            </w:r>
          </w:p>
          <w:p w:rsidR="00FB15B5" w:rsidRDefault="00FB15B5" w:rsidP="00572761">
            <w:pPr>
              <w:tabs>
                <w:tab w:val="left" w:pos="720"/>
              </w:tabs>
              <w:rPr>
                <w:iCs/>
                <w:lang w:val="sr-Cyrl-RS"/>
              </w:rPr>
            </w:pPr>
          </w:p>
          <w:p w:rsidR="00FB15B5" w:rsidRDefault="00FB15B5" w:rsidP="00572761">
            <w:pPr>
              <w:tabs>
                <w:tab w:val="left" w:pos="720"/>
              </w:tabs>
              <w:rPr>
                <w:iCs/>
                <w:lang w:val="sr-Cyrl-RS"/>
              </w:rPr>
            </w:pPr>
            <w:r>
              <w:rPr>
                <w:iCs/>
                <w:lang w:val="sr-Cyrl-RS"/>
              </w:rPr>
              <w:t xml:space="preserve">б) Потврда произвођача или локалне канцеларије произвођача софтвера </w:t>
            </w:r>
            <w:r>
              <w:rPr>
                <w:iCs/>
                <w:lang w:val="en-US"/>
              </w:rPr>
              <w:t xml:space="preserve">Therefore DMS, </w:t>
            </w:r>
            <w:r>
              <w:rPr>
                <w:iCs/>
                <w:lang w:val="sr-Cyrl-RS"/>
              </w:rPr>
              <w:t>да понуђач има техничких капацитета и право/могућност набавке и инсталације додатних лиценци потребних за повезивање и обострану комуникацију са понуђеним софтверским решењем. Потврда мора бити издата на меморандуму произвођача, насловљена на Наручиоца и предметну јавну набавку, са печатом и потписом овлашћеног лица произвођача.</w:t>
            </w:r>
          </w:p>
          <w:p w:rsidR="00FB15B5" w:rsidRDefault="00FB15B5" w:rsidP="00572761">
            <w:pPr>
              <w:tabs>
                <w:tab w:val="left" w:pos="720"/>
              </w:tabs>
              <w:rPr>
                <w:iCs/>
                <w:lang w:val="sr-Cyrl-RS"/>
              </w:rPr>
            </w:pPr>
          </w:p>
          <w:p w:rsidR="00FB15B5" w:rsidRPr="008B293B" w:rsidRDefault="00FB15B5" w:rsidP="00572761">
            <w:pPr>
              <w:tabs>
                <w:tab w:val="left" w:pos="720"/>
              </w:tabs>
              <w:rPr>
                <w:szCs w:val="24"/>
                <w:lang w:val="sr-Cyrl-RS"/>
              </w:rPr>
            </w:pPr>
            <w:r>
              <w:rPr>
                <w:iCs/>
                <w:lang w:val="sr-Cyrl-RS"/>
              </w:rPr>
              <w:t>Уколико су потврде на страним језицима, неопходно је доставити превод на српски језик са овером судског тумача.</w:t>
            </w:r>
          </w:p>
        </w:tc>
      </w:tr>
      <w:tr w:rsidR="00FB15B5" w:rsidRPr="00F30B49" w:rsidTr="00572761">
        <w:trPr>
          <w:trHeight w:val="1833"/>
          <w:jc w:val="center"/>
        </w:trPr>
        <w:tc>
          <w:tcPr>
            <w:tcW w:w="2113" w:type="dxa"/>
            <w:shd w:val="clear" w:color="auto" w:fill="FFFFFF"/>
          </w:tcPr>
          <w:p w:rsidR="00FB15B5" w:rsidRPr="00F30B49" w:rsidRDefault="00FB15B5" w:rsidP="00572761">
            <w:pPr>
              <w:tabs>
                <w:tab w:val="clear" w:pos="1440"/>
                <w:tab w:val="left" w:pos="720"/>
              </w:tabs>
              <w:jc w:val="right"/>
              <w:rPr>
                <w:b/>
                <w:szCs w:val="24"/>
              </w:rPr>
            </w:pPr>
            <w:r w:rsidRPr="00F30B49">
              <w:rPr>
                <w:b/>
                <w:szCs w:val="24"/>
              </w:rPr>
              <w:t>Доказ за предузетнике:</w:t>
            </w:r>
          </w:p>
        </w:tc>
        <w:tc>
          <w:tcPr>
            <w:tcW w:w="6299" w:type="dxa"/>
            <w:vMerge/>
            <w:shd w:val="clear" w:color="auto" w:fill="FFFFFF"/>
            <w:vAlign w:val="center"/>
          </w:tcPr>
          <w:p w:rsidR="00FB15B5" w:rsidRDefault="00FB15B5" w:rsidP="00572761">
            <w:pPr>
              <w:tabs>
                <w:tab w:val="left" w:pos="720"/>
              </w:tabs>
              <w:rPr>
                <w:b/>
                <w:lang w:val="sr-Cyrl-RS"/>
              </w:rPr>
            </w:pPr>
          </w:p>
        </w:tc>
      </w:tr>
      <w:tr w:rsidR="00FB15B5" w:rsidRPr="00F30B49" w:rsidTr="00572761">
        <w:trPr>
          <w:trHeight w:val="1834"/>
          <w:jc w:val="center"/>
        </w:trPr>
        <w:tc>
          <w:tcPr>
            <w:tcW w:w="2113" w:type="dxa"/>
            <w:shd w:val="clear" w:color="auto" w:fill="FFFFFF"/>
          </w:tcPr>
          <w:p w:rsidR="00FB15B5" w:rsidRPr="00F30B49" w:rsidRDefault="00FB15B5" w:rsidP="00572761">
            <w:pPr>
              <w:tabs>
                <w:tab w:val="clear" w:pos="1440"/>
                <w:tab w:val="left" w:pos="720"/>
              </w:tabs>
              <w:jc w:val="right"/>
              <w:rPr>
                <w:b/>
                <w:szCs w:val="24"/>
              </w:rPr>
            </w:pPr>
            <w:r w:rsidRPr="00F30B49">
              <w:rPr>
                <w:b/>
                <w:szCs w:val="24"/>
              </w:rPr>
              <w:t>Доказ за физичко лице:</w:t>
            </w:r>
          </w:p>
        </w:tc>
        <w:tc>
          <w:tcPr>
            <w:tcW w:w="6299" w:type="dxa"/>
            <w:vMerge/>
            <w:shd w:val="clear" w:color="auto" w:fill="FFFFFF"/>
            <w:vAlign w:val="center"/>
          </w:tcPr>
          <w:p w:rsidR="00FB15B5" w:rsidRDefault="00FB15B5" w:rsidP="00572761">
            <w:pPr>
              <w:tabs>
                <w:tab w:val="left" w:pos="720"/>
              </w:tabs>
              <w:rPr>
                <w:b/>
                <w:lang w:val="sr-Cyrl-RS"/>
              </w:rPr>
            </w:pPr>
          </w:p>
        </w:tc>
      </w:tr>
    </w:tbl>
    <w:p w:rsidR="00FB15B5" w:rsidRDefault="00FB15B5" w:rsidP="00515023">
      <w:pPr>
        <w:widowControl/>
        <w:tabs>
          <w:tab w:val="clear" w:pos="1440"/>
        </w:tabs>
        <w:spacing w:after="200" w:line="276" w:lineRule="auto"/>
        <w:jc w:val="left"/>
        <w:rPr>
          <w:b/>
          <w:szCs w:val="24"/>
        </w:rPr>
      </w:pPr>
    </w:p>
    <w:p w:rsidR="0024022B" w:rsidRPr="00C25CE1" w:rsidRDefault="0024022B" w:rsidP="00515023">
      <w:pPr>
        <w:widowControl/>
        <w:tabs>
          <w:tab w:val="clear" w:pos="1440"/>
        </w:tabs>
        <w:spacing w:after="200" w:line="276" w:lineRule="auto"/>
        <w:jc w:val="left"/>
        <w:rPr>
          <w:b/>
          <w:szCs w:val="24"/>
        </w:rPr>
      </w:pPr>
      <w:r w:rsidRPr="00C25CE1">
        <w:rPr>
          <w:b/>
          <w:szCs w:val="24"/>
        </w:rPr>
        <w:t>III УСЛОВИ КОЈЕ МОРА ДА ИСПУНИ ПОНУЂАЧ АКО ИЗВРШЕЊЕ НАБАВКЕ</w:t>
      </w:r>
      <w:r w:rsidR="00515023" w:rsidRPr="00C25CE1">
        <w:rPr>
          <w:b/>
          <w:szCs w:val="24"/>
        </w:rPr>
        <w:t xml:space="preserve"> ДЕЛИМИЧНО ПОВЕРАВА ПОДИЗВОЂАЧУ</w:t>
      </w:r>
    </w:p>
    <w:p w:rsidR="0024022B" w:rsidRPr="00C25CE1" w:rsidRDefault="0024022B" w:rsidP="0024022B">
      <w:pPr>
        <w:rPr>
          <w:spacing w:val="-6"/>
          <w:szCs w:val="24"/>
        </w:rPr>
      </w:pPr>
      <w:r w:rsidRPr="00C25CE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25CE1" w:rsidRDefault="0024022B" w:rsidP="0024022B">
      <w:pPr>
        <w:rPr>
          <w:spacing w:val="-6"/>
          <w:szCs w:val="24"/>
          <w:lang w:val="ru-RU"/>
        </w:rPr>
      </w:pPr>
      <w:r w:rsidRPr="00C25CE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C25CE1" w:rsidRDefault="0024022B" w:rsidP="0024022B">
      <w:pPr>
        <w:rPr>
          <w:spacing w:val="-6"/>
          <w:szCs w:val="24"/>
          <w:lang w:val="ru-RU"/>
        </w:rPr>
      </w:pPr>
      <w:r w:rsidRPr="00C25CE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5CE1">
        <w:rPr>
          <w:b/>
          <w:spacing w:val="-6"/>
          <w:szCs w:val="24"/>
        </w:rPr>
        <w:t xml:space="preserve"> </w:t>
      </w:r>
      <w:r w:rsidRPr="00C25CE1">
        <w:rPr>
          <w:spacing w:val="-6"/>
          <w:szCs w:val="24"/>
        </w:rPr>
        <w:t xml:space="preserve">тачкa 1. Обавезни услови, подтачке 1), 2) </w:t>
      </w:r>
      <w:r w:rsidRPr="00C25CE1">
        <w:rPr>
          <w:b/>
          <w:spacing w:val="-6"/>
          <w:szCs w:val="24"/>
        </w:rPr>
        <w:t>и</w:t>
      </w:r>
      <w:r w:rsidRPr="00C25CE1">
        <w:rPr>
          <w:spacing w:val="-6"/>
          <w:szCs w:val="24"/>
        </w:rPr>
        <w:t xml:space="preserve"> 3), </w:t>
      </w:r>
      <w:r w:rsidRPr="00C25CE1">
        <w:rPr>
          <w:b/>
          <w:spacing w:val="-6"/>
          <w:szCs w:val="24"/>
        </w:rPr>
        <w:t>као и доказ о испуњености услова</w:t>
      </w:r>
      <w:r w:rsidRPr="00C25CE1">
        <w:rPr>
          <w:spacing w:val="-6"/>
          <w:szCs w:val="24"/>
        </w:rPr>
        <w:t xml:space="preserve"> </w:t>
      </w:r>
      <w:r w:rsidRPr="00C25CE1">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C25CE1" w:rsidRDefault="0024022B" w:rsidP="0024022B">
      <w:pPr>
        <w:ind w:firstLine="1440"/>
        <w:rPr>
          <w:szCs w:val="24"/>
          <w:lang w:val="ru-RU"/>
        </w:rPr>
      </w:pPr>
      <w:r w:rsidRPr="00C25C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C25CE1" w:rsidRDefault="0024022B" w:rsidP="0024022B">
      <w:pPr>
        <w:rPr>
          <w:spacing w:val="-6"/>
          <w:szCs w:val="24"/>
        </w:rPr>
      </w:pPr>
      <w:r w:rsidRPr="00C25CE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25CE1" w:rsidRDefault="0024022B" w:rsidP="0024022B">
      <w:pPr>
        <w:rPr>
          <w:spacing w:val="-6"/>
          <w:szCs w:val="24"/>
        </w:rPr>
      </w:pPr>
      <w:r w:rsidRPr="00C25CE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25CE1" w:rsidRDefault="0024022B" w:rsidP="0024022B">
      <w:pPr>
        <w:rPr>
          <w:szCs w:val="24"/>
          <w:lang w:val="ru-RU"/>
        </w:rPr>
      </w:pPr>
      <w:r w:rsidRPr="00C25CE1">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25CE1" w:rsidRDefault="0024022B" w:rsidP="0024022B">
      <w:pPr>
        <w:rPr>
          <w:spacing w:val="-6"/>
          <w:szCs w:val="24"/>
        </w:rPr>
      </w:pPr>
      <w:r w:rsidRPr="00C25CE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25CE1" w:rsidRDefault="0024022B" w:rsidP="0024022B">
      <w:pPr>
        <w:rPr>
          <w:spacing w:val="-6"/>
          <w:szCs w:val="24"/>
        </w:rPr>
      </w:pPr>
      <w:r w:rsidRPr="00C25CE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 xml:space="preserve">Попуњена, потписана и оверена Изјава понуђача </w:t>
            </w:r>
          </w:p>
        </w:tc>
      </w:tr>
    </w:tbl>
    <w:p w:rsidR="00E84C8B" w:rsidRPr="00C25CE1" w:rsidRDefault="00E84C8B" w:rsidP="0024022B">
      <w:pPr>
        <w:rPr>
          <w:szCs w:val="24"/>
          <w:lang w:val="en-US"/>
        </w:rPr>
      </w:pPr>
    </w:p>
    <w:p w:rsidR="00766963" w:rsidRDefault="00766963" w:rsidP="00D04D06">
      <w:pPr>
        <w:rPr>
          <w:b/>
          <w:szCs w:val="24"/>
          <w:lang w:val="en-US"/>
        </w:rPr>
      </w:pPr>
    </w:p>
    <w:p w:rsidR="0024022B" w:rsidRPr="00C25CE1" w:rsidRDefault="0024022B" w:rsidP="0024022B">
      <w:pPr>
        <w:jc w:val="center"/>
        <w:rPr>
          <w:b/>
          <w:szCs w:val="24"/>
        </w:rPr>
      </w:pPr>
      <w:r w:rsidRPr="00C25CE1">
        <w:rPr>
          <w:b/>
          <w:szCs w:val="24"/>
        </w:rPr>
        <w:t>IV УСЛОВИ КОЈЕ МОРА ДА ИСПУНИ СВАКИ ОД ПОНУЂАЧА ИЗ ГРУПЕ ПОНУЂАЧА</w:t>
      </w:r>
    </w:p>
    <w:p w:rsidR="0024022B" w:rsidRPr="00C25CE1" w:rsidRDefault="0024022B" w:rsidP="0024022B">
      <w:pPr>
        <w:jc w:val="center"/>
        <w:rPr>
          <w:b/>
          <w:szCs w:val="24"/>
        </w:rPr>
      </w:pPr>
    </w:p>
    <w:p w:rsidR="0024022B" w:rsidRPr="00C25CE1" w:rsidRDefault="0024022B" w:rsidP="0024022B">
      <w:pPr>
        <w:rPr>
          <w:szCs w:val="24"/>
        </w:rPr>
      </w:pPr>
      <w:r w:rsidRPr="00C25CE1">
        <w:rPr>
          <w:szCs w:val="24"/>
        </w:rPr>
        <w:tab/>
        <w:t xml:space="preserve">Понуду може поднети група понуђача. </w:t>
      </w:r>
    </w:p>
    <w:p w:rsidR="0024022B" w:rsidRPr="00C25CE1" w:rsidRDefault="0024022B" w:rsidP="0024022B">
      <w:pPr>
        <w:rPr>
          <w:szCs w:val="24"/>
        </w:rPr>
      </w:pPr>
      <w:r w:rsidRPr="00C25CE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25CE1">
        <w:rPr>
          <w:b/>
          <w:szCs w:val="24"/>
        </w:rPr>
        <w:t xml:space="preserve"> </w:t>
      </w:r>
      <w:r w:rsidRPr="00C25CE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C25CE1" w:rsidRDefault="0024022B" w:rsidP="00BA2DF6">
      <w:pPr>
        <w:pStyle w:val="ListParagraph"/>
        <w:numPr>
          <w:ilvl w:val="0"/>
          <w:numId w:val="7"/>
        </w:numPr>
        <w:tabs>
          <w:tab w:val="left" w:pos="1800"/>
        </w:tabs>
        <w:jc w:val="both"/>
      </w:pPr>
      <w:r w:rsidRPr="00C25CE1">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C25CE1" w:rsidRDefault="0024022B" w:rsidP="00BA2DF6">
      <w:pPr>
        <w:pStyle w:val="ListParagraph"/>
        <w:numPr>
          <w:ilvl w:val="0"/>
          <w:numId w:val="7"/>
        </w:numPr>
        <w:tabs>
          <w:tab w:val="left" w:pos="1800"/>
        </w:tabs>
        <w:jc w:val="both"/>
      </w:pPr>
      <w:r w:rsidRPr="00C25CE1">
        <w:t>опис послова сваког од понуђача из групе понуђача у извршењу уговора.</w:t>
      </w:r>
    </w:p>
    <w:p w:rsidR="0024022B" w:rsidRPr="00C25CE1" w:rsidRDefault="0024022B" w:rsidP="00F41D6F">
      <w:pPr>
        <w:tabs>
          <w:tab w:val="left" w:pos="1800"/>
        </w:tabs>
        <w:rPr>
          <w:szCs w:val="24"/>
        </w:rPr>
      </w:pPr>
      <w:r w:rsidRPr="00C25CE1">
        <w:rPr>
          <w:szCs w:val="24"/>
        </w:rPr>
        <w:tab/>
        <w:t>Понуђачи који поднесу заједничку понуду одговарају неограничено солидарно према наручиоцу.</w:t>
      </w:r>
    </w:p>
    <w:p w:rsidR="0024022B" w:rsidRPr="00C25CE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Споразум понуђача доставити у понуди</w:t>
            </w:r>
          </w:p>
        </w:tc>
      </w:tr>
    </w:tbl>
    <w:p w:rsidR="00B513FE" w:rsidRPr="00C25CE1" w:rsidRDefault="00B513FE" w:rsidP="0024022B">
      <w:pPr>
        <w:rPr>
          <w:b/>
          <w:szCs w:val="24"/>
          <w:lang w:val="en-US"/>
        </w:rPr>
      </w:pPr>
    </w:p>
    <w:p w:rsidR="0024022B" w:rsidRPr="00C25CE1" w:rsidRDefault="0024022B" w:rsidP="0024022B">
      <w:pPr>
        <w:rPr>
          <w:b/>
          <w:szCs w:val="24"/>
        </w:rPr>
      </w:pPr>
      <w:r w:rsidRPr="00C25CE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C25CE1" w:rsidRDefault="0024022B" w:rsidP="0024022B">
      <w:pPr>
        <w:rPr>
          <w:b/>
          <w:szCs w:val="24"/>
        </w:rPr>
      </w:pPr>
      <w:r w:rsidRPr="00C25CE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C25CE1" w:rsidRDefault="0024022B" w:rsidP="0024022B">
      <w:pPr>
        <w:rPr>
          <w:b/>
          <w:szCs w:val="24"/>
        </w:rPr>
      </w:pPr>
      <w:r w:rsidRPr="00C25CE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C25CE1" w:rsidRDefault="0024022B" w:rsidP="0024022B">
      <w:pPr>
        <w:rPr>
          <w:b/>
          <w:szCs w:val="24"/>
        </w:rPr>
      </w:pPr>
      <w:r w:rsidRPr="00C25CE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C25CE1" w:rsidRDefault="0024022B" w:rsidP="0024022B">
      <w:pPr>
        <w:rPr>
          <w:b/>
          <w:szCs w:val="24"/>
        </w:rPr>
      </w:pPr>
      <w:r w:rsidRPr="00C25CE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C25CE1" w:rsidRDefault="0024022B" w:rsidP="0024022B">
      <w:pPr>
        <w:pStyle w:val="Default"/>
        <w:jc w:val="both"/>
        <w:rPr>
          <w:rFonts w:eastAsiaTheme="minorHAnsi"/>
          <w:lang w:val="ru-RU"/>
        </w:rPr>
      </w:pPr>
      <w:r w:rsidRPr="00C25CE1">
        <w:rPr>
          <w:b/>
          <w:lang w:val="ru-RU"/>
        </w:rPr>
        <w:tab/>
      </w:r>
      <w:r w:rsidRPr="00C25CE1">
        <w:rPr>
          <w:b/>
          <w:lang w:val="sr-Cyrl-CS"/>
        </w:rPr>
        <w:tab/>
      </w:r>
      <w:r w:rsidRPr="00C25CE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C25CE1" w:rsidRDefault="0024022B" w:rsidP="0024022B">
      <w:pPr>
        <w:rPr>
          <w:b/>
          <w:szCs w:val="24"/>
        </w:rPr>
      </w:pPr>
      <w:r w:rsidRPr="00C25CE1">
        <w:rPr>
          <w:rFonts w:eastAsiaTheme="minorHAnsi"/>
          <w:b/>
          <w:bCs/>
          <w:color w:val="000000"/>
          <w:szCs w:val="24"/>
        </w:rPr>
        <w:tab/>
      </w:r>
      <w:r w:rsidRPr="00C25CE1">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25CE1">
        <w:rPr>
          <w:rFonts w:eastAsiaTheme="minorHAnsi"/>
          <w:b/>
          <w:bCs/>
          <w:color w:val="000000"/>
          <w:szCs w:val="24"/>
        </w:rPr>
        <w:t>.</w:t>
      </w:r>
      <w:r w:rsidRPr="00C25CE1">
        <w:rPr>
          <w:rFonts w:eastAsiaTheme="minorHAnsi"/>
          <w:b/>
          <w:bCs/>
          <w:color w:val="000000"/>
          <w:szCs w:val="24"/>
          <w:lang w:val="ru-RU"/>
        </w:rPr>
        <w:t xml:space="preserve"> </w:t>
      </w:r>
      <w:r w:rsidRPr="00C25CE1">
        <w:rPr>
          <w:b/>
          <w:szCs w:val="24"/>
        </w:rPr>
        <w:br w:type="page"/>
      </w:r>
    </w:p>
    <w:p w:rsidR="0024022B" w:rsidRPr="00C25CE1" w:rsidRDefault="0024022B" w:rsidP="0024022B">
      <w:pPr>
        <w:rPr>
          <w:b/>
          <w:szCs w:val="24"/>
        </w:rPr>
      </w:pPr>
    </w:p>
    <w:p w:rsidR="00994086" w:rsidRDefault="00994086" w:rsidP="0024022B">
      <w:pPr>
        <w:rPr>
          <w:b/>
          <w:szCs w:val="24"/>
        </w:rPr>
      </w:pPr>
    </w:p>
    <w:p w:rsidR="0024022B" w:rsidRPr="000A6E01" w:rsidRDefault="0024022B" w:rsidP="0024022B">
      <w:pPr>
        <w:rPr>
          <w:b/>
          <w:szCs w:val="24"/>
          <w:lang w:val="en-US"/>
        </w:rPr>
      </w:pPr>
    </w:p>
    <w:p w:rsidR="0024022B" w:rsidRDefault="0024022B" w:rsidP="0024022B">
      <w:pPr>
        <w:jc w:val="center"/>
        <w:rPr>
          <w:b/>
          <w:szCs w:val="24"/>
        </w:rPr>
      </w:pPr>
    </w:p>
    <w:p w:rsidR="00EE6D36" w:rsidRDefault="00EE6D36" w:rsidP="0024022B">
      <w:pPr>
        <w:jc w:val="center"/>
        <w:rPr>
          <w:b/>
          <w:szCs w:val="24"/>
        </w:rPr>
      </w:pPr>
    </w:p>
    <w:p w:rsidR="00EE6D36" w:rsidRDefault="00EE6D36" w:rsidP="0024022B">
      <w:pPr>
        <w:jc w:val="center"/>
        <w:rPr>
          <w:b/>
          <w:szCs w:val="24"/>
        </w:rPr>
      </w:pPr>
    </w:p>
    <w:p w:rsidR="00EE6D36" w:rsidRPr="00F41D6F" w:rsidRDefault="00EE6D36"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515023" w:rsidRDefault="0024022B" w:rsidP="0051502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 xml:space="preserve">животне средине као и да нема забрану обављања делатности, која је на </w:t>
      </w:r>
      <w:r w:rsidR="00515023">
        <w:rPr>
          <w:szCs w:val="24"/>
        </w:rPr>
        <w:t>снази у време подношења понуде.</w:t>
      </w: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515023" w:rsidRDefault="00515023" w:rsidP="0024022B">
      <w:pPr>
        <w:rPr>
          <w:szCs w:val="24"/>
        </w:rPr>
      </w:pPr>
    </w:p>
    <w:p w:rsidR="00515023" w:rsidRDefault="00515023" w:rsidP="0024022B">
      <w:pPr>
        <w:rPr>
          <w:szCs w:val="24"/>
        </w:rPr>
      </w:pPr>
    </w:p>
    <w:p w:rsidR="00515023" w:rsidRDefault="00515023"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515023" w:rsidRPr="000276F3" w:rsidRDefault="00515023" w:rsidP="0024022B">
      <w:pPr>
        <w:rPr>
          <w:szCs w:val="24"/>
        </w:rPr>
      </w:pPr>
    </w:p>
    <w:p w:rsidR="0024022B" w:rsidRPr="000276F3" w:rsidRDefault="0024022B" w:rsidP="0024022B">
      <w:pPr>
        <w:rPr>
          <w:szCs w:val="24"/>
        </w:rPr>
      </w:pPr>
    </w:p>
    <w:p w:rsidR="0024022B" w:rsidRPr="000276F3" w:rsidRDefault="0024022B" w:rsidP="0024022B">
      <w:pPr>
        <w:rPr>
          <w:szCs w:val="24"/>
        </w:rPr>
      </w:pPr>
    </w:p>
    <w:p w:rsidR="00EE6D36" w:rsidRDefault="00EE6D36" w:rsidP="00EE6D36">
      <w:pPr>
        <w:pStyle w:val="Standard"/>
        <w:jc w:val="center"/>
        <w:outlineLvl w:val="0"/>
        <w:rPr>
          <w:b/>
          <w:sz w:val="22"/>
          <w:szCs w:val="22"/>
        </w:rPr>
      </w:pPr>
      <w:r>
        <w:rPr>
          <w:b/>
          <w:sz w:val="22"/>
          <w:szCs w:val="22"/>
        </w:rPr>
        <w:t>КАДРОВСКИ КАПАЦИТЕТ</w:t>
      </w: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Pr="00C70835" w:rsidRDefault="00EE6D36" w:rsidP="00EE6D36">
      <w:pPr>
        <w:jc w:val="center"/>
        <w:rPr>
          <w:b/>
          <w:szCs w:val="24"/>
        </w:rPr>
      </w:pPr>
    </w:p>
    <w:p w:rsidR="00EE6D36" w:rsidRPr="00C70835" w:rsidRDefault="00EE6D36" w:rsidP="00EE6D36">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E6D36" w:rsidRPr="00C70835" w:rsidTr="00EE6D36">
        <w:trPr>
          <w:trHeight w:val="489"/>
          <w:jc w:val="center"/>
        </w:trPr>
        <w:tc>
          <w:tcPr>
            <w:tcW w:w="859" w:type="dxa"/>
            <w:shd w:val="clear" w:color="auto" w:fill="auto"/>
            <w:vAlign w:val="center"/>
          </w:tcPr>
          <w:p w:rsidR="00EE6D36" w:rsidRPr="00C70835" w:rsidRDefault="00EE6D36" w:rsidP="00EE6D36">
            <w:pPr>
              <w:jc w:val="center"/>
              <w:rPr>
                <w:b/>
                <w:szCs w:val="24"/>
              </w:rPr>
            </w:pPr>
            <w:r w:rsidRPr="00C70835">
              <w:rPr>
                <w:b/>
                <w:szCs w:val="24"/>
              </w:rPr>
              <w:t xml:space="preserve">Ред. </w:t>
            </w:r>
          </w:p>
          <w:p w:rsidR="00EE6D36" w:rsidRPr="00C70835" w:rsidRDefault="00EE6D36" w:rsidP="00EE6D36">
            <w:pPr>
              <w:jc w:val="center"/>
              <w:rPr>
                <w:b/>
                <w:szCs w:val="24"/>
              </w:rPr>
            </w:pPr>
            <w:r w:rsidRPr="00C70835">
              <w:rPr>
                <w:b/>
                <w:szCs w:val="24"/>
              </w:rPr>
              <w:t>бр.</w:t>
            </w:r>
          </w:p>
        </w:tc>
        <w:tc>
          <w:tcPr>
            <w:tcW w:w="6985" w:type="dxa"/>
            <w:shd w:val="clear" w:color="auto" w:fill="auto"/>
            <w:vAlign w:val="center"/>
          </w:tcPr>
          <w:p w:rsidR="00EE6D36" w:rsidRPr="00C70835" w:rsidRDefault="00EE6D36" w:rsidP="00EE6D36">
            <w:pPr>
              <w:jc w:val="center"/>
              <w:rPr>
                <w:b/>
                <w:szCs w:val="24"/>
              </w:rPr>
            </w:pPr>
            <w:r w:rsidRPr="00C70835">
              <w:rPr>
                <w:b/>
                <w:szCs w:val="24"/>
              </w:rPr>
              <w:t>Име и презиме запослених лица</w:t>
            </w:r>
          </w:p>
        </w:tc>
      </w:tr>
      <w:tr w:rsidR="00EE6D36" w:rsidRPr="00C70835" w:rsidTr="00EE6D36">
        <w:trPr>
          <w:jc w:val="center"/>
        </w:trPr>
        <w:tc>
          <w:tcPr>
            <w:tcW w:w="859" w:type="dxa"/>
            <w:shd w:val="clear" w:color="auto" w:fill="auto"/>
          </w:tcPr>
          <w:p w:rsidR="00EE6D36" w:rsidRPr="00C70835" w:rsidRDefault="00EE6D36" w:rsidP="00EE6D36">
            <w:pPr>
              <w:jc w:val="center"/>
              <w:rPr>
                <w:szCs w:val="24"/>
              </w:rPr>
            </w:pPr>
            <w:r w:rsidRPr="00C70835">
              <w:rPr>
                <w:szCs w:val="24"/>
              </w:rPr>
              <w:t>1</w:t>
            </w:r>
          </w:p>
        </w:tc>
        <w:tc>
          <w:tcPr>
            <w:tcW w:w="6985" w:type="dxa"/>
            <w:shd w:val="clear" w:color="auto" w:fill="auto"/>
          </w:tcPr>
          <w:p w:rsidR="00EE6D36" w:rsidRPr="00C70835" w:rsidRDefault="00EE6D36" w:rsidP="00EE6D36">
            <w:pPr>
              <w:jc w:val="center"/>
              <w:rPr>
                <w:szCs w:val="24"/>
              </w:rPr>
            </w:pPr>
            <w:r w:rsidRPr="00C70835">
              <w:rPr>
                <w:szCs w:val="24"/>
              </w:rPr>
              <w:t>2</w:t>
            </w:r>
          </w:p>
        </w:tc>
      </w:tr>
      <w:tr w:rsidR="00EE6D36" w:rsidRPr="00C70835" w:rsidTr="00EE6D36">
        <w:trPr>
          <w:trHeight w:val="494"/>
          <w:jc w:val="center"/>
        </w:trPr>
        <w:tc>
          <w:tcPr>
            <w:tcW w:w="859" w:type="dxa"/>
            <w:shd w:val="clear" w:color="auto" w:fill="auto"/>
            <w:vAlign w:val="center"/>
          </w:tcPr>
          <w:p w:rsidR="00EE6D36" w:rsidRPr="00C70835" w:rsidRDefault="00EE6D36" w:rsidP="00EE6D36">
            <w:pPr>
              <w:tabs>
                <w:tab w:val="left" w:pos="191"/>
              </w:tabs>
              <w:ind w:left="191"/>
              <w:jc w:val="center"/>
              <w:rPr>
                <w:szCs w:val="24"/>
              </w:rPr>
            </w:pPr>
            <w:r w:rsidRPr="00C70835">
              <w:rPr>
                <w:szCs w:val="24"/>
              </w:rPr>
              <w:t>1.</w:t>
            </w:r>
          </w:p>
        </w:tc>
        <w:tc>
          <w:tcPr>
            <w:tcW w:w="6985" w:type="dxa"/>
            <w:shd w:val="clear" w:color="auto" w:fill="auto"/>
            <w:vAlign w:val="center"/>
          </w:tcPr>
          <w:p w:rsidR="00EE6D36" w:rsidRPr="00C70835" w:rsidRDefault="00EE6D36" w:rsidP="00EE6D36">
            <w:pPr>
              <w:jc w:val="left"/>
              <w:rPr>
                <w:szCs w:val="24"/>
              </w:rPr>
            </w:pPr>
          </w:p>
        </w:tc>
      </w:tr>
      <w:tr w:rsidR="00EE6D36" w:rsidRPr="00C70835" w:rsidTr="00EE6D36">
        <w:trPr>
          <w:trHeight w:val="539"/>
          <w:jc w:val="center"/>
        </w:trPr>
        <w:tc>
          <w:tcPr>
            <w:tcW w:w="859" w:type="dxa"/>
            <w:shd w:val="clear" w:color="auto" w:fill="auto"/>
            <w:vAlign w:val="center"/>
          </w:tcPr>
          <w:p w:rsidR="00EE6D36" w:rsidRPr="00C70835" w:rsidRDefault="00EE6D36" w:rsidP="00EE6D36">
            <w:pPr>
              <w:ind w:left="170"/>
              <w:jc w:val="center"/>
              <w:rPr>
                <w:szCs w:val="24"/>
              </w:rPr>
            </w:pPr>
            <w:r w:rsidRPr="00C70835">
              <w:rPr>
                <w:szCs w:val="24"/>
              </w:rPr>
              <w:t>2.</w:t>
            </w:r>
          </w:p>
        </w:tc>
        <w:tc>
          <w:tcPr>
            <w:tcW w:w="6985" w:type="dxa"/>
            <w:shd w:val="clear" w:color="auto" w:fill="auto"/>
            <w:vAlign w:val="center"/>
          </w:tcPr>
          <w:p w:rsidR="00EE6D36" w:rsidRPr="00C70835" w:rsidRDefault="00EE6D36" w:rsidP="00EE6D36">
            <w:pPr>
              <w:jc w:val="left"/>
              <w:rPr>
                <w:szCs w:val="24"/>
              </w:rPr>
            </w:pPr>
          </w:p>
        </w:tc>
      </w:tr>
      <w:tr w:rsidR="00EE6D36" w:rsidRPr="00C70835" w:rsidTr="00EE6D36">
        <w:trPr>
          <w:trHeight w:val="539"/>
          <w:jc w:val="center"/>
        </w:trPr>
        <w:tc>
          <w:tcPr>
            <w:tcW w:w="859" w:type="dxa"/>
            <w:shd w:val="clear" w:color="auto" w:fill="auto"/>
            <w:vAlign w:val="center"/>
          </w:tcPr>
          <w:p w:rsidR="00EE6D36" w:rsidRPr="00C70835" w:rsidRDefault="00EE6D36" w:rsidP="00EE6D36">
            <w:pPr>
              <w:ind w:left="170"/>
              <w:jc w:val="center"/>
              <w:rPr>
                <w:szCs w:val="24"/>
              </w:rPr>
            </w:pPr>
            <w:r w:rsidRPr="00C70835">
              <w:rPr>
                <w:szCs w:val="24"/>
              </w:rPr>
              <w:t>3.</w:t>
            </w:r>
          </w:p>
        </w:tc>
        <w:tc>
          <w:tcPr>
            <w:tcW w:w="6985" w:type="dxa"/>
            <w:shd w:val="clear" w:color="auto" w:fill="auto"/>
            <w:vAlign w:val="center"/>
          </w:tcPr>
          <w:p w:rsidR="00EE6D36" w:rsidRPr="00C70835" w:rsidRDefault="00EE6D36" w:rsidP="00EE6D36">
            <w:pPr>
              <w:jc w:val="left"/>
              <w:rPr>
                <w:szCs w:val="24"/>
              </w:rPr>
            </w:pPr>
          </w:p>
        </w:tc>
      </w:tr>
      <w:tr w:rsidR="00C76FD2" w:rsidRPr="00C70835" w:rsidTr="00EE6D36">
        <w:trPr>
          <w:trHeight w:val="539"/>
          <w:jc w:val="center"/>
        </w:trPr>
        <w:tc>
          <w:tcPr>
            <w:tcW w:w="859" w:type="dxa"/>
            <w:shd w:val="clear" w:color="auto" w:fill="auto"/>
            <w:vAlign w:val="center"/>
          </w:tcPr>
          <w:p w:rsidR="00C76FD2" w:rsidRPr="00C76FD2" w:rsidRDefault="00C76FD2" w:rsidP="00EE6D36">
            <w:pPr>
              <w:ind w:left="170"/>
              <w:jc w:val="center"/>
              <w:rPr>
                <w:szCs w:val="24"/>
                <w:lang w:val="sr-Cyrl-RS"/>
              </w:rPr>
            </w:pPr>
            <w:r>
              <w:rPr>
                <w:szCs w:val="24"/>
                <w:lang w:val="sr-Cyrl-RS"/>
              </w:rPr>
              <w:t>4.</w:t>
            </w:r>
          </w:p>
        </w:tc>
        <w:tc>
          <w:tcPr>
            <w:tcW w:w="6985" w:type="dxa"/>
            <w:shd w:val="clear" w:color="auto" w:fill="auto"/>
            <w:vAlign w:val="center"/>
          </w:tcPr>
          <w:p w:rsidR="00C76FD2" w:rsidRPr="00C70835" w:rsidRDefault="00C76FD2" w:rsidP="00EE6D36">
            <w:pPr>
              <w:jc w:val="left"/>
              <w:rPr>
                <w:szCs w:val="24"/>
              </w:rPr>
            </w:pPr>
          </w:p>
        </w:tc>
      </w:tr>
      <w:tr w:rsidR="00FB15B5" w:rsidRPr="00C70835" w:rsidTr="00EE6D36">
        <w:trPr>
          <w:trHeight w:val="539"/>
          <w:jc w:val="center"/>
        </w:trPr>
        <w:tc>
          <w:tcPr>
            <w:tcW w:w="859" w:type="dxa"/>
            <w:shd w:val="clear" w:color="auto" w:fill="auto"/>
            <w:vAlign w:val="center"/>
          </w:tcPr>
          <w:p w:rsidR="00FB15B5" w:rsidRPr="00FB15B5" w:rsidRDefault="00FB15B5" w:rsidP="00EE6D36">
            <w:pPr>
              <w:ind w:left="170"/>
              <w:jc w:val="center"/>
              <w:rPr>
                <w:szCs w:val="24"/>
                <w:lang w:val="en-US"/>
              </w:rPr>
            </w:pPr>
            <w:r>
              <w:rPr>
                <w:szCs w:val="24"/>
                <w:lang w:val="en-US"/>
              </w:rPr>
              <w:t>5.</w:t>
            </w:r>
          </w:p>
        </w:tc>
        <w:tc>
          <w:tcPr>
            <w:tcW w:w="6985" w:type="dxa"/>
            <w:shd w:val="clear" w:color="auto" w:fill="auto"/>
            <w:vAlign w:val="center"/>
          </w:tcPr>
          <w:p w:rsidR="00FB15B5" w:rsidRPr="00C70835" w:rsidRDefault="00FB15B5" w:rsidP="00EE6D36">
            <w:pPr>
              <w:jc w:val="left"/>
              <w:rPr>
                <w:szCs w:val="24"/>
              </w:rPr>
            </w:pPr>
          </w:p>
        </w:tc>
      </w:tr>
      <w:tr w:rsidR="00FB15B5" w:rsidRPr="00C70835" w:rsidTr="00EE6D36">
        <w:trPr>
          <w:trHeight w:val="539"/>
          <w:jc w:val="center"/>
        </w:trPr>
        <w:tc>
          <w:tcPr>
            <w:tcW w:w="859" w:type="dxa"/>
            <w:shd w:val="clear" w:color="auto" w:fill="auto"/>
            <w:vAlign w:val="center"/>
          </w:tcPr>
          <w:p w:rsidR="00FB15B5" w:rsidRDefault="00FB15B5" w:rsidP="00EE6D36">
            <w:pPr>
              <w:ind w:left="170"/>
              <w:jc w:val="center"/>
              <w:rPr>
                <w:szCs w:val="24"/>
                <w:lang w:val="en-US"/>
              </w:rPr>
            </w:pPr>
            <w:r>
              <w:rPr>
                <w:szCs w:val="24"/>
                <w:lang w:val="en-US"/>
              </w:rPr>
              <w:t>6.</w:t>
            </w:r>
          </w:p>
        </w:tc>
        <w:tc>
          <w:tcPr>
            <w:tcW w:w="6985" w:type="dxa"/>
            <w:shd w:val="clear" w:color="auto" w:fill="auto"/>
            <w:vAlign w:val="center"/>
          </w:tcPr>
          <w:p w:rsidR="00FB15B5" w:rsidRPr="00C70835" w:rsidRDefault="00FB15B5" w:rsidP="00EE6D36">
            <w:pPr>
              <w:jc w:val="left"/>
              <w:rPr>
                <w:szCs w:val="24"/>
              </w:rPr>
            </w:pPr>
          </w:p>
        </w:tc>
      </w:tr>
      <w:tr w:rsidR="00FB15B5" w:rsidRPr="00C70835" w:rsidTr="00EE6D36">
        <w:trPr>
          <w:trHeight w:val="539"/>
          <w:jc w:val="center"/>
        </w:trPr>
        <w:tc>
          <w:tcPr>
            <w:tcW w:w="859" w:type="dxa"/>
            <w:shd w:val="clear" w:color="auto" w:fill="auto"/>
            <w:vAlign w:val="center"/>
          </w:tcPr>
          <w:p w:rsidR="00FB15B5" w:rsidRDefault="00FB15B5" w:rsidP="00EE6D36">
            <w:pPr>
              <w:ind w:left="170"/>
              <w:jc w:val="center"/>
              <w:rPr>
                <w:szCs w:val="24"/>
                <w:lang w:val="en-US"/>
              </w:rPr>
            </w:pPr>
            <w:r>
              <w:rPr>
                <w:szCs w:val="24"/>
                <w:lang w:val="en-US"/>
              </w:rPr>
              <w:t>7.</w:t>
            </w:r>
          </w:p>
        </w:tc>
        <w:tc>
          <w:tcPr>
            <w:tcW w:w="6985" w:type="dxa"/>
            <w:shd w:val="clear" w:color="auto" w:fill="auto"/>
            <w:vAlign w:val="center"/>
          </w:tcPr>
          <w:p w:rsidR="00FB15B5" w:rsidRPr="00C70835" w:rsidRDefault="00FB15B5" w:rsidP="00EE6D36">
            <w:pPr>
              <w:jc w:val="left"/>
              <w:rPr>
                <w:szCs w:val="24"/>
              </w:rPr>
            </w:pPr>
          </w:p>
        </w:tc>
      </w:tr>
    </w:tbl>
    <w:p w:rsidR="00EE6D36" w:rsidRPr="00C70835"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C70835" w:rsidTr="00EE6D36">
        <w:tc>
          <w:tcPr>
            <w:tcW w:w="1668" w:type="dxa"/>
            <w:shd w:val="clear" w:color="auto" w:fill="auto"/>
          </w:tcPr>
          <w:p w:rsidR="00EE6D36" w:rsidRPr="00C70835" w:rsidRDefault="00EE6D36" w:rsidP="00EE6D36">
            <w:pPr>
              <w:rPr>
                <w:b/>
                <w:szCs w:val="24"/>
              </w:rPr>
            </w:pPr>
            <w:r w:rsidRPr="00C70835">
              <w:rPr>
                <w:b/>
                <w:szCs w:val="24"/>
              </w:rPr>
              <w:t>Напомена:</w:t>
            </w:r>
          </w:p>
        </w:tc>
        <w:tc>
          <w:tcPr>
            <w:tcW w:w="5040" w:type="dxa"/>
            <w:shd w:val="clear" w:color="auto" w:fill="auto"/>
          </w:tcPr>
          <w:p w:rsidR="00EE6D36" w:rsidRPr="00C70835" w:rsidRDefault="00EE6D36" w:rsidP="00EE6D36">
            <w:pPr>
              <w:rPr>
                <w:b/>
                <w:szCs w:val="24"/>
              </w:rPr>
            </w:pPr>
            <w:r w:rsidRPr="00C70835">
              <w:rPr>
                <w:b/>
                <w:szCs w:val="24"/>
              </w:rPr>
              <w:t>Уписати потребне податке</w:t>
            </w:r>
          </w:p>
        </w:tc>
      </w:tr>
    </w:tbl>
    <w:p w:rsidR="00EE6D36" w:rsidRPr="00C70835" w:rsidRDefault="00EE6D36" w:rsidP="00EE6D36">
      <w:pPr>
        <w:rPr>
          <w:szCs w:val="24"/>
        </w:rPr>
      </w:pPr>
    </w:p>
    <w:p w:rsidR="00EE6D36" w:rsidRPr="00C70835" w:rsidRDefault="00EE6D36" w:rsidP="00EE6D36">
      <w:pPr>
        <w:rPr>
          <w:szCs w:val="24"/>
        </w:rPr>
      </w:pPr>
    </w:p>
    <w:p w:rsidR="00EE6D36" w:rsidRPr="00C70835" w:rsidRDefault="00EE6D36" w:rsidP="00EE6D36">
      <w:pPr>
        <w:rPr>
          <w:szCs w:val="24"/>
        </w:rPr>
      </w:pPr>
    </w:p>
    <w:p w:rsidR="00EE6D36" w:rsidRPr="00C70835" w:rsidRDefault="00EE6D36" w:rsidP="00EE6D36">
      <w:pPr>
        <w:rPr>
          <w:szCs w:val="24"/>
        </w:rPr>
      </w:pPr>
    </w:p>
    <w:tbl>
      <w:tblPr>
        <w:tblW w:w="5838" w:type="dxa"/>
        <w:jc w:val="right"/>
        <w:tblLook w:val="01E0" w:firstRow="1" w:lastRow="1" w:firstColumn="1" w:lastColumn="1" w:noHBand="0" w:noVBand="0"/>
      </w:tblPr>
      <w:tblGrid>
        <w:gridCol w:w="2520"/>
        <w:gridCol w:w="3318"/>
      </w:tblGrid>
      <w:tr w:rsidR="00EE6D36" w:rsidRPr="00C70835" w:rsidTr="00EE6D36">
        <w:trPr>
          <w:jc w:val="right"/>
        </w:trPr>
        <w:tc>
          <w:tcPr>
            <w:tcW w:w="2520" w:type="dxa"/>
            <w:shd w:val="clear" w:color="auto" w:fill="auto"/>
          </w:tcPr>
          <w:p w:rsidR="00EE6D36" w:rsidRPr="00C70835" w:rsidRDefault="00EE6D36" w:rsidP="00EE6D36">
            <w:pPr>
              <w:jc w:val="center"/>
              <w:rPr>
                <w:b/>
                <w:szCs w:val="24"/>
              </w:rPr>
            </w:pPr>
          </w:p>
        </w:tc>
        <w:tc>
          <w:tcPr>
            <w:tcW w:w="3318" w:type="dxa"/>
            <w:shd w:val="clear" w:color="auto" w:fill="auto"/>
          </w:tcPr>
          <w:p w:rsidR="00EE6D36" w:rsidRPr="00C70835" w:rsidRDefault="00EE6D36" w:rsidP="00EE6D36">
            <w:pPr>
              <w:jc w:val="center"/>
              <w:rPr>
                <w:b/>
                <w:szCs w:val="24"/>
              </w:rPr>
            </w:pPr>
            <w:r w:rsidRPr="00C70835">
              <w:rPr>
                <w:b/>
                <w:szCs w:val="24"/>
              </w:rPr>
              <w:t>Потпис овлашћеног лица</w:t>
            </w:r>
          </w:p>
        </w:tc>
      </w:tr>
      <w:tr w:rsidR="00EE6D36" w:rsidRPr="00C70835" w:rsidTr="00EE6D36">
        <w:trPr>
          <w:jc w:val="right"/>
        </w:trPr>
        <w:tc>
          <w:tcPr>
            <w:tcW w:w="2520" w:type="dxa"/>
            <w:shd w:val="clear" w:color="auto" w:fill="auto"/>
          </w:tcPr>
          <w:p w:rsidR="00EE6D36" w:rsidRPr="00C70835" w:rsidRDefault="00EE6D36" w:rsidP="00EE6D36">
            <w:pPr>
              <w:jc w:val="center"/>
              <w:rPr>
                <w:b/>
                <w:szCs w:val="24"/>
              </w:rPr>
            </w:pPr>
            <w:r w:rsidRPr="00C70835">
              <w:rPr>
                <w:b/>
                <w:szCs w:val="24"/>
              </w:rPr>
              <w:t>М.П.</w:t>
            </w:r>
          </w:p>
        </w:tc>
        <w:tc>
          <w:tcPr>
            <w:tcW w:w="3318" w:type="dxa"/>
            <w:shd w:val="clear" w:color="auto" w:fill="auto"/>
          </w:tcPr>
          <w:p w:rsidR="00EE6D36" w:rsidRPr="00C70835" w:rsidRDefault="00EE6D36" w:rsidP="00EE6D36">
            <w:pPr>
              <w:jc w:val="center"/>
              <w:rPr>
                <w:b/>
                <w:szCs w:val="24"/>
              </w:rPr>
            </w:pPr>
          </w:p>
        </w:tc>
      </w:tr>
      <w:tr w:rsidR="00EE6D36" w:rsidRPr="00C70835" w:rsidTr="00EE6D36">
        <w:trPr>
          <w:trHeight w:val="567"/>
          <w:jc w:val="right"/>
        </w:trPr>
        <w:tc>
          <w:tcPr>
            <w:tcW w:w="2520" w:type="dxa"/>
            <w:shd w:val="clear" w:color="auto" w:fill="auto"/>
          </w:tcPr>
          <w:p w:rsidR="00EE6D36" w:rsidRPr="00C70835" w:rsidRDefault="00EE6D36" w:rsidP="00EE6D36">
            <w:pPr>
              <w:jc w:val="center"/>
              <w:rPr>
                <w:szCs w:val="24"/>
              </w:rPr>
            </w:pPr>
          </w:p>
        </w:tc>
        <w:tc>
          <w:tcPr>
            <w:tcW w:w="3318" w:type="dxa"/>
            <w:tcBorders>
              <w:bottom w:val="single" w:sz="4" w:space="0" w:color="auto"/>
            </w:tcBorders>
            <w:shd w:val="clear" w:color="auto" w:fill="auto"/>
          </w:tcPr>
          <w:p w:rsidR="00EE6D36" w:rsidRPr="00C70835" w:rsidRDefault="00EE6D36" w:rsidP="00EE6D36">
            <w:pPr>
              <w:jc w:val="center"/>
              <w:rPr>
                <w:szCs w:val="24"/>
              </w:rPr>
            </w:pPr>
          </w:p>
        </w:tc>
      </w:tr>
    </w:tbl>
    <w:p w:rsidR="00EE6D36" w:rsidRPr="00C70835" w:rsidRDefault="00EE6D36" w:rsidP="00EE6D36"/>
    <w:p w:rsidR="00EE6D36" w:rsidRDefault="00EE6D36" w:rsidP="00EE6D36"/>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C015E" w:rsidRPr="00515023" w:rsidRDefault="00EC015E" w:rsidP="00515023">
      <w:pPr>
        <w:widowControl/>
        <w:tabs>
          <w:tab w:val="clear" w:pos="1440"/>
        </w:tabs>
        <w:spacing w:after="200" w:line="276" w:lineRule="auto"/>
        <w:jc w:val="left"/>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BA2DF6">
      <w:pPr>
        <w:pStyle w:val="ListParagraph"/>
        <w:numPr>
          <w:ilvl w:val="0"/>
          <w:numId w:val="8"/>
        </w:numPr>
        <w:tabs>
          <w:tab w:val="left" w:pos="1800"/>
        </w:tabs>
      </w:pPr>
      <w:r w:rsidRPr="00E52A6A">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BA2DF6">
      <w:pPr>
        <w:pStyle w:val="ListParagraph"/>
        <w:numPr>
          <w:ilvl w:val="0"/>
          <w:numId w:val="8"/>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DA25B4">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572761">
        <w:rPr>
          <w:b/>
          <w:lang w:val="sr-Latn-RS"/>
        </w:rPr>
        <w:t>54/18</w:t>
      </w:r>
      <w:r w:rsidRPr="00E510F7">
        <w:rPr>
          <w:b/>
          <w:lang w:val="ru-RU"/>
        </w:rPr>
        <w:t xml:space="preserve"> </w:t>
      </w:r>
      <w:r w:rsidRPr="00DA25B4">
        <w:rPr>
          <w:b/>
          <w:lang w:val="ru-RU"/>
        </w:rPr>
        <w:t xml:space="preserve">– </w:t>
      </w:r>
      <w:r w:rsidR="00CE6ED5" w:rsidRPr="00DA25B4">
        <w:rPr>
          <w:lang w:val="ru-RU"/>
        </w:rPr>
        <w:t>Набавка</w:t>
      </w:r>
      <w:r w:rsidR="00CE6ED5" w:rsidRPr="00DA25B4">
        <w:rPr>
          <w:b/>
          <w:lang w:val="ru-RU"/>
        </w:rPr>
        <w:t xml:space="preserve"> </w:t>
      </w:r>
      <w:r w:rsidR="00FA1E1F">
        <w:rPr>
          <w:szCs w:val="24"/>
        </w:rPr>
        <w:t xml:space="preserve">софтвера за </w:t>
      </w:r>
      <w:r w:rsidR="00FA1E1F">
        <w:rPr>
          <w:szCs w:val="24"/>
          <w:lang w:val="sr-Cyrl-RS"/>
        </w:rPr>
        <w:t>пословање и повезивање са постојећом базом података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C1BC3">
        <w:rPr>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BA2DF6">
      <w:pPr>
        <w:pStyle w:val="ListParagraph"/>
        <w:numPr>
          <w:ilvl w:val="0"/>
          <w:numId w:val="9"/>
        </w:numPr>
        <w:tabs>
          <w:tab w:val="left" w:pos="1800"/>
        </w:tabs>
        <w:jc w:val="both"/>
      </w:pPr>
      <w:r w:rsidRPr="00E52A6A">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BA2DF6">
      <w:pPr>
        <w:pStyle w:val="ListParagraph"/>
        <w:numPr>
          <w:ilvl w:val="0"/>
          <w:numId w:val="9"/>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DC1BC3" w:rsidRDefault="0024022B" w:rsidP="0024022B">
      <w:pPr>
        <w:rPr>
          <w:szCs w:val="24"/>
        </w:rPr>
      </w:pPr>
      <w:r>
        <w:rPr>
          <w:szCs w:val="24"/>
        </w:rPr>
        <w:tab/>
      </w:r>
      <w:r w:rsidRPr="00DC1BC3">
        <w:rPr>
          <w:szCs w:val="24"/>
        </w:rPr>
        <w:t>Понуђачи који поднесу заједничку понуду одговарају неограничено солидарно према наручиоцу.</w:t>
      </w:r>
    </w:p>
    <w:p w:rsidR="00DA25B4" w:rsidRPr="000A6E01" w:rsidRDefault="00DA25B4" w:rsidP="0024022B">
      <w:pPr>
        <w:rPr>
          <w:b/>
          <w:szCs w:val="24"/>
          <w:lang w:val="en-US"/>
        </w:rPr>
      </w:pPr>
    </w:p>
    <w:p w:rsidR="00AB6AC4" w:rsidRPr="00092115" w:rsidRDefault="00740040" w:rsidP="00740040">
      <w:pPr>
        <w:ind w:left="540"/>
        <w:outlineLvl w:val="0"/>
        <w:rPr>
          <w:b/>
          <w:color w:val="FF0000"/>
        </w:rPr>
      </w:pPr>
      <w:r w:rsidRPr="00740040">
        <w:rPr>
          <w:b/>
          <w:lang w:val="uz-Cyrl-UZ"/>
        </w:rPr>
        <w:t xml:space="preserve">         </w:t>
      </w:r>
      <w:r>
        <w:rPr>
          <w:b/>
          <w:lang w:val="uz-Cyrl-UZ"/>
        </w:rPr>
        <w:t xml:space="preserve">     </w:t>
      </w:r>
      <w:r w:rsidRPr="00740040">
        <w:rPr>
          <w:b/>
          <w:lang w:val="uz-Cyrl-UZ"/>
        </w:rPr>
        <w:t xml:space="preserve"> 9</w:t>
      </w:r>
      <w:r w:rsidRPr="00092115">
        <w:rPr>
          <w:b/>
          <w:lang w:val="uz-Cyrl-UZ"/>
        </w:rPr>
        <w:t xml:space="preserve">. </w:t>
      </w:r>
      <w:r w:rsidR="00AB6AC4" w:rsidRPr="00092115">
        <w:rPr>
          <w:b/>
        </w:rPr>
        <w:t>Валута и цена</w:t>
      </w:r>
    </w:p>
    <w:p w:rsidR="00740040" w:rsidRPr="00092115" w:rsidRDefault="00740040" w:rsidP="00740040">
      <w:pPr>
        <w:pStyle w:val="ListParagraph"/>
        <w:ind w:left="900"/>
        <w:outlineLvl w:val="0"/>
        <w:rPr>
          <w:b/>
          <w:color w:val="FF0000"/>
        </w:rPr>
      </w:pPr>
    </w:p>
    <w:p w:rsidR="00BA2DF6" w:rsidRPr="00766963" w:rsidRDefault="00BD01DE" w:rsidP="00BA2DF6">
      <w:pPr>
        <w:outlineLvl w:val="0"/>
        <w:rPr>
          <w:szCs w:val="24"/>
        </w:rPr>
      </w:pPr>
      <w:r w:rsidRPr="00092115">
        <w:rPr>
          <w:rFonts w:ascii="Arial" w:hAnsi="Arial" w:cs="Arial"/>
          <w:iCs/>
          <w:color w:val="FF0000"/>
        </w:rPr>
        <w:tab/>
      </w:r>
      <w:r w:rsidR="00BA2DF6" w:rsidRPr="00AE7562">
        <w:rPr>
          <w:szCs w:val="24"/>
        </w:rPr>
        <w:t>Цена софтвера за послове финансија</w:t>
      </w:r>
      <w:r w:rsidR="00BA2DF6">
        <w:rPr>
          <w:szCs w:val="24"/>
        </w:rPr>
        <w:t xml:space="preserve"> </w:t>
      </w:r>
      <w:r w:rsidR="00BA2DF6" w:rsidRPr="00AE7562">
        <w:rPr>
          <w:szCs w:val="24"/>
        </w:rPr>
        <w:t>мора бити исказана у динарима без  обрачунатог ПДВ</w:t>
      </w:r>
      <w:r w:rsidR="00766963">
        <w:rPr>
          <w:szCs w:val="24"/>
        </w:rPr>
        <w:t xml:space="preserve"> </w:t>
      </w:r>
      <w:r w:rsidR="00BA2DF6" w:rsidRPr="00AE7562">
        <w:rPr>
          <w:szCs w:val="24"/>
        </w:rPr>
        <w:t xml:space="preserve">са урачунатим свим зависним трошковима које понуђач има у реализацији предметне јавне набавке. </w:t>
      </w:r>
      <w:r w:rsidR="00766963">
        <w:rPr>
          <w:szCs w:val="24"/>
        </w:rPr>
        <w:t>Цена обухвата имплементацију и инсталацију софтвера за послове финансија.</w:t>
      </w:r>
    </w:p>
    <w:p w:rsidR="00BA2DF6" w:rsidRDefault="00BA2DF6" w:rsidP="00BA2DF6">
      <w:pPr>
        <w:rPr>
          <w:szCs w:val="24"/>
        </w:rPr>
      </w:pPr>
      <w:r w:rsidRPr="00503CE4">
        <w:rPr>
          <w:szCs w:val="24"/>
        </w:rPr>
        <w:tab/>
        <w:t>Понуђена цена је фиксна и не може се мењати.</w:t>
      </w:r>
    </w:p>
    <w:p w:rsidR="00BA2DF6" w:rsidRPr="00B26134" w:rsidRDefault="00BA2DF6" w:rsidP="00BA2DF6">
      <w:pPr>
        <w:ind w:firstLine="1440"/>
        <w:rPr>
          <w:color w:val="FF0000"/>
          <w:lang w:val="sr-Latn-RS"/>
        </w:rPr>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BA2DF6" w:rsidRDefault="00BA2DF6" w:rsidP="00BA2DF6">
      <w:pPr>
        <w:rPr>
          <w:szCs w:val="24"/>
        </w:rPr>
      </w:pPr>
      <w:r w:rsidRPr="00503CE4">
        <w:rPr>
          <w:szCs w:val="24"/>
        </w:rPr>
        <w:t xml:space="preserve">                        Ако је у понуди исказана неуобичајено ниска цена, наручилац ће поступити у складу са чланом 92. Закона.</w:t>
      </w:r>
    </w:p>
    <w:p w:rsidR="00994086" w:rsidRPr="00AA54D3" w:rsidRDefault="00092115" w:rsidP="00AA54D3">
      <w:pPr>
        <w:outlineLvl w:val="0"/>
        <w:rPr>
          <w:color w:val="FF0000"/>
          <w:szCs w:val="24"/>
        </w:rPr>
      </w:pPr>
      <w:r w:rsidRPr="00712702">
        <w:rPr>
          <w:iCs/>
          <w:color w:val="FF0000"/>
          <w:szCs w:val="24"/>
        </w:rPr>
        <w:tab/>
      </w:r>
    </w:p>
    <w:p w:rsidR="00BA2DF6" w:rsidRPr="00766963" w:rsidRDefault="00BA2DF6" w:rsidP="00BA2DF6">
      <w:pPr>
        <w:pStyle w:val="Standard"/>
        <w:keepNext/>
        <w:keepLines/>
        <w:numPr>
          <w:ilvl w:val="0"/>
          <w:numId w:val="19"/>
        </w:numPr>
        <w:rPr>
          <w:b/>
          <w:lang w:val="ru-RU"/>
        </w:rPr>
      </w:pPr>
      <w:r w:rsidRPr="00E54709">
        <w:rPr>
          <w:b/>
          <w:lang w:val="ru-RU"/>
        </w:rPr>
        <w:t>Захтеви у погледу начина и услова плаћања</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sidRPr="00FA1E1F">
        <w:rPr>
          <w:rFonts w:eastAsia="Calibri"/>
          <w:szCs w:val="24"/>
          <w:lang w:val="ru-RU"/>
        </w:rPr>
        <w:t xml:space="preserve">Плаћање добара који су предмет ове набавке извршиће се авансно по годинама и то: </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Pr>
          <w:rFonts w:eastAsia="Calibri"/>
          <w:szCs w:val="24"/>
          <w:lang w:val="ru-RU"/>
        </w:rPr>
        <w:t>- 2018. година – 13.50</w:t>
      </w:r>
      <w:r w:rsidRPr="00FA1E1F">
        <w:rPr>
          <w:rFonts w:eastAsia="Calibri"/>
          <w:szCs w:val="24"/>
          <w:lang w:val="ru-RU"/>
        </w:rPr>
        <w:t>0.000,00 динара без ПДВ;</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1.50</w:t>
      </w:r>
      <w:r w:rsidRPr="00FA1E1F">
        <w:rPr>
          <w:rFonts w:eastAsia="Calibri"/>
          <w:szCs w:val="24"/>
          <w:lang w:val="ru-RU"/>
        </w:rPr>
        <w:t>0.000,00 динара без ПДВ.</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sidRPr="00FA1E1F">
        <w:rPr>
          <w:rFonts w:eastAsia="Calibri"/>
          <w:szCs w:val="24"/>
          <w:lang w:val="ru-RU"/>
        </w:rPr>
        <w:t xml:space="preserve">На основу извршене авансне уплате, Наручиоцу се издаје авансни рачун. </w:t>
      </w:r>
    </w:p>
    <w:p w:rsidR="00FA1E1F" w:rsidRPr="00FA1E1F" w:rsidRDefault="00FA1E1F" w:rsidP="00FA1E1F">
      <w:pPr>
        <w:widowControl/>
        <w:tabs>
          <w:tab w:val="clear" w:pos="1440"/>
        </w:tabs>
        <w:autoSpaceDE w:val="0"/>
        <w:autoSpaceDN w:val="0"/>
        <w:adjustRightInd w:val="0"/>
        <w:ind w:firstLine="1440"/>
        <w:rPr>
          <w:rFonts w:eastAsia="Times New Roman"/>
          <w:iCs/>
          <w:szCs w:val="24"/>
        </w:rPr>
      </w:pPr>
      <w:r w:rsidRPr="00FA1E1F">
        <w:rPr>
          <w:rFonts w:eastAsia="Calibri"/>
          <w:szCs w:val="24"/>
          <w:lang w:val="ru-RU"/>
        </w:rPr>
        <w:t xml:space="preserve">Понуђач је дужан да након извршених испорука достави коначну фактуру која служи за „затварање” аванса. </w:t>
      </w:r>
    </w:p>
    <w:p w:rsidR="00FA1E1F" w:rsidRPr="00FA1E1F" w:rsidRDefault="00FA1E1F" w:rsidP="00FA1E1F">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r w:rsidRPr="00FA1E1F">
        <w:rPr>
          <w:rFonts w:eastAsia="Times New Roman"/>
          <w:iCs/>
          <w:color w:val="000000"/>
          <w:kern w:val="3"/>
          <w:szCs w:val="24"/>
          <w:lang w:val="en-US"/>
        </w:rPr>
        <w:t>Плаћање се врши уплатом на рачун понуђача.</w:t>
      </w:r>
      <w:r w:rsidRPr="00FA1E1F">
        <w:rPr>
          <w:rFonts w:eastAsia="Times New Roman" w:cs="Calibri"/>
          <w:color w:val="000000"/>
          <w:kern w:val="3"/>
          <w:szCs w:val="24"/>
          <w:lang w:val="en-US"/>
        </w:rPr>
        <w:t xml:space="preserve"> Рачун мора да садржи број и датум предметног уговора.</w:t>
      </w:r>
    </w:p>
    <w:p w:rsidR="00C202FC" w:rsidRPr="00DB1F1A" w:rsidRDefault="00C202FC" w:rsidP="00FA1E1F">
      <w:pPr>
        <w:rPr>
          <w:b/>
          <w:szCs w:val="24"/>
        </w:rPr>
      </w:pPr>
    </w:p>
    <w:p w:rsidR="00AB6AC4" w:rsidRPr="00671323" w:rsidRDefault="00AB6AC4" w:rsidP="00671323">
      <w:pPr>
        <w:pStyle w:val="ListParagraph"/>
        <w:numPr>
          <w:ilvl w:val="0"/>
          <w:numId w:val="19"/>
        </w:numPr>
        <w:shd w:val="clear" w:color="auto" w:fill="FFFFFF"/>
        <w:outlineLvl w:val="0"/>
        <w:rPr>
          <w:b/>
        </w:rPr>
      </w:pPr>
      <w:r w:rsidRPr="00671323">
        <w:rPr>
          <w:b/>
        </w:rPr>
        <w:t>Средства финансијског обезбеђења</w:t>
      </w:r>
    </w:p>
    <w:p w:rsidR="00671323" w:rsidRPr="00671323" w:rsidRDefault="00671323" w:rsidP="00671323">
      <w:pPr>
        <w:pStyle w:val="ListParagraph"/>
        <w:shd w:val="clear" w:color="auto" w:fill="FFFFFF"/>
        <w:ind w:left="2160"/>
        <w:outlineLvl w:val="0"/>
        <w:rPr>
          <w:b/>
        </w:rPr>
      </w:pPr>
    </w:p>
    <w:p w:rsidR="0014602F" w:rsidRPr="00A92DE1" w:rsidRDefault="006D54B0" w:rsidP="0014602F">
      <w:pPr>
        <w:ind w:firstLine="1260"/>
        <w:rPr>
          <w:szCs w:val="24"/>
        </w:rPr>
      </w:pPr>
      <w:r>
        <w:rPr>
          <w:b/>
          <w:szCs w:val="24"/>
        </w:rPr>
        <w:t>1</w:t>
      </w:r>
      <w:r>
        <w:rPr>
          <w:b/>
          <w:szCs w:val="24"/>
          <w:lang w:val="sr-Latn-CS"/>
        </w:rPr>
        <w:t>1</w:t>
      </w:r>
      <w:r>
        <w:rPr>
          <w:b/>
          <w:szCs w:val="24"/>
        </w:rPr>
        <w:t>.</w:t>
      </w:r>
      <w:r>
        <w:rPr>
          <w:b/>
          <w:szCs w:val="24"/>
          <w:lang w:val="en-US"/>
        </w:rPr>
        <w:t>1</w:t>
      </w:r>
      <w:r>
        <w:rPr>
          <w:b/>
          <w:szCs w:val="24"/>
        </w:rPr>
        <w:t>.</w:t>
      </w:r>
      <w:r>
        <w:rPr>
          <w:szCs w:val="24"/>
        </w:rPr>
        <w:t xml:space="preserve"> </w:t>
      </w:r>
      <w:r w:rsidR="0014602F" w:rsidRPr="00A92DE1">
        <w:rPr>
          <w:szCs w:val="24"/>
        </w:rPr>
        <w:t>Понуђач је дужан да уз понуду достави:</w:t>
      </w:r>
    </w:p>
    <w:p w:rsidR="0014602F" w:rsidRPr="00300C7B" w:rsidRDefault="0014602F" w:rsidP="0014602F">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14602F" w:rsidRDefault="0014602F" w:rsidP="0014602F">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14602F" w:rsidRDefault="0014602F" w:rsidP="0014602F">
      <w:pPr>
        <w:ind w:firstLine="1260"/>
        <w:rPr>
          <w:szCs w:val="24"/>
        </w:rPr>
      </w:pPr>
      <w:r>
        <w:rPr>
          <w:szCs w:val="24"/>
        </w:rPr>
        <w:t xml:space="preserve">   - текст меничног овлашћења је потребно урадити у складу са достављеном меницом;</w:t>
      </w:r>
    </w:p>
    <w:p w:rsidR="0014602F" w:rsidRPr="00A726B0" w:rsidRDefault="0014602F" w:rsidP="0014602F">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14602F" w:rsidRPr="00B37621" w:rsidRDefault="0014602F" w:rsidP="0014602F">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14602F" w:rsidRPr="00300C7B" w:rsidRDefault="0014602F" w:rsidP="0014602F">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14602F" w:rsidRPr="00300C7B" w:rsidRDefault="0014602F" w:rsidP="0014602F">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14602F" w:rsidRPr="00300C7B" w:rsidRDefault="0014602F" w:rsidP="0014602F">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14602F" w:rsidRPr="00256542" w:rsidRDefault="0014602F" w:rsidP="0014602F">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14602F" w:rsidRDefault="0014602F" w:rsidP="0014602F">
      <w:pPr>
        <w:rPr>
          <w:color w:val="000000"/>
          <w:szCs w:val="24"/>
          <w:lang w:val="sr-Latn-RS"/>
        </w:rPr>
      </w:pPr>
    </w:p>
    <w:p w:rsidR="00572761" w:rsidRDefault="00572761" w:rsidP="00572761">
      <w:pPr>
        <w:autoSpaceDN w:val="0"/>
        <w:ind w:firstLine="1418"/>
        <w:rPr>
          <w:rFonts w:ascii="Calibri" w:eastAsia="SimSun" w:hAnsi="Calibri" w:cs="Calibri"/>
          <w:kern w:val="3"/>
          <w:sz w:val="22"/>
          <w:szCs w:val="22"/>
          <w:lang w:val="en-US"/>
        </w:rPr>
      </w:pPr>
      <w:r>
        <w:rPr>
          <w:color w:val="000000"/>
          <w:szCs w:val="24"/>
          <w:lang w:val="sr-Latn-RS"/>
        </w:rPr>
        <w:tab/>
      </w:r>
      <w:r>
        <w:rPr>
          <w:b/>
          <w:szCs w:val="24"/>
          <w:lang w:val="sr-Cyrl-RS"/>
        </w:rPr>
        <w:t>1</w:t>
      </w:r>
      <w:r>
        <w:rPr>
          <w:b/>
          <w:szCs w:val="24"/>
          <w:lang w:val="sr-Latn-RS"/>
        </w:rPr>
        <w:t>1</w:t>
      </w:r>
      <w:r>
        <w:rPr>
          <w:b/>
          <w:szCs w:val="24"/>
          <w:lang w:val="sr-Cyrl-RS"/>
        </w:rPr>
        <w:t>.</w:t>
      </w:r>
      <w:r>
        <w:rPr>
          <w:b/>
          <w:szCs w:val="24"/>
          <w:lang w:val="sr-Latn-RS"/>
        </w:rPr>
        <w:t>2</w:t>
      </w:r>
      <w:r>
        <w:rPr>
          <w:b/>
          <w:szCs w:val="24"/>
          <w:lang w:val="sr-Cyrl-RS"/>
        </w:rPr>
        <w:t xml:space="preserve"> </w:t>
      </w:r>
      <w:r>
        <w:rPr>
          <w:b/>
          <w:szCs w:val="24"/>
          <w:lang w:val="en-US"/>
        </w:rPr>
        <w:t>Оригинал банкарска гаранција за повраћај авансног плаћања</w:t>
      </w:r>
    </w:p>
    <w:p w:rsidR="00572761" w:rsidRDefault="00572761" w:rsidP="00572761">
      <w:pPr>
        <w:autoSpaceDN w:val="0"/>
        <w:rPr>
          <w:rFonts w:ascii="Calibri" w:eastAsia="SimSun" w:hAnsi="Calibri" w:cs="Calibri"/>
          <w:kern w:val="3"/>
          <w:sz w:val="22"/>
          <w:szCs w:val="22"/>
          <w:lang w:val="en-US"/>
        </w:rPr>
      </w:pPr>
      <w:r>
        <w:rPr>
          <w:szCs w:val="24"/>
          <w:lang w:val="en-US"/>
        </w:rPr>
        <w:tab/>
        <w:t xml:space="preserve">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Pr>
          <w:rFonts w:eastAsia="Batang" w:cs="Tahoma"/>
          <w:szCs w:val="24"/>
          <w:lang w:val="ru-RU"/>
        </w:rPr>
        <w:t>попуњену на износ номиналне вредности предвиђеног аванса</w:t>
      </w:r>
      <w:r>
        <w:rPr>
          <w:szCs w:val="24"/>
          <w:lang w:val="en-US"/>
        </w:rPr>
        <w:t>.</w:t>
      </w:r>
    </w:p>
    <w:p w:rsidR="00572761" w:rsidRDefault="00572761" w:rsidP="00572761">
      <w:pPr>
        <w:autoSpaceDN w:val="0"/>
        <w:textAlignment w:val="baseline"/>
        <w:rPr>
          <w:rFonts w:ascii="Calibri" w:eastAsia="SimSun" w:hAnsi="Calibri" w:cs="Calibri"/>
          <w:kern w:val="3"/>
          <w:sz w:val="22"/>
          <w:szCs w:val="22"/>
          <w:lang w:val="en-US"/>
        </w:rPr>
      </w:pPr>
      <w:r>
        <w:rPr>
          <w:szCs w:val="24"/>
          <w:lang w:val="en-US"/>
        </w:rPr>
        <w:tab/>
        <w:t>Банкарска гаранција мора да траје</w:t>
      </w:r>
      <w:r>
        <w:rPr>
          <w:rFonts w:eastAsia="Calibri"/>
          <w:bCs/>
          <w:kern w:val="3"/>
          <w:szCs w:val="24"/>
          <w:lang w:val="en-US"/>
        </w:rPr>
        <w:t xml:space="preserve"> 3 дана дуже од рока важности угов</w:t>
      </w:r>
      <w:r>
        <w:rPr>
          <w:rFonts w:eastAsia="Calibri"/>
          <w:bCs/>
          <w:kern w:val="3"/>
          <w:szCs w:val="24"/>
          <w:lang w:val="sr-Cyrl-RS"/>
        </w:rPr>
        <w:t>ора</w:t>
      </w:r>
      <w:r>
        <w:rPr>
          <w:rFonts w:eastAsia="Calibri"/>
          <w:bCs/>
          <w:kern w:val="3"/>
          <w:szCs w:val="24"/>
          <w:lang w:val="en-US"/>
        </w:rPr>
        <w:t>.</w:t>
      </w:r>
      <w:r>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Pr>
          <w:rFonts w:eastAsia="SimSun"/>
          <w:kern w:val="3"/>
          <w:szCs w:val="24"/>
          <w:lang w:val="en-US"/>
        </w:rPr>
        <w:t>.</w:t>
      </w:r>
    </w:p>
    <w:p w:rsidR="00572761" w:rsidRDefault="00572761" w:rsidP="00572761">
      <w:pPr>
        <w:autoSpaceDN w:val="0"/>
        <w:rPr>
          <w:rFonts w:ascii="Calibri" w:eastAsia="SimSun" w:hAnsi="Calibri" w:cs="Calibri"/>
          <w:kern w:val="3"/>
          <w:sz w:val="22"/>
          <w:szCs w:val="22"/>
          <w:lang w:val="en-US"/>
        </w:rPr>
      </w:pPr>
      <w:r>
        <w:rPr>
          <w:szCs w:val="24"/>
          <w:lang w:val="en-US"/>
        </w:rPr>
        <w:tab/>
        <w:t>Банкарска гаранција мора бити безусловна, неопозива и платива на први позив, без приговора.</w:t>
      </w:r>
    </w:p>
    <w:p w:rsidR="00572761" w:rsidRDefault="00572761" w:rsidP="00572761">
      <w:pPr>
        <w:autoSpaceDN w:val="0"/>
        <w:rPr>
          <w:rFonts w:ascii="Calibri" w:eastAsia="SimSun" w:hAnsi="Calibri" w:cs="Calibri"/>
          <w:kern w:val="3"/>
          <w:sz w:val="22"/>
          <w:szCs w:val="22"/>
          <w:lang w:val="en-US"/>
        </w:rPr>
      </w:pPr>
      <w:r>
        <w:rPr>
          <w:szCs w:val="24"/>
          <w:lang w:val="en-US"/>
        </w:rPr>
        <w:tab/>
        <w:t xml:space="preserve">Наручилац неће уплатити </w:t>
      </w:r>
      <w:r>
        <w:rPr>
          <w:bCs/>
          <w:szCs w:val="24"/>
          <w:lang w:val="en-US"/>
        </w:rPr>
        <w:t>ниједан износ пре него што прими банкарску гаранцију за повраћај авансног плаћања.</w:t>
      </w:r>
    </w:p>
    <w:p w:rsidR="00572761" w:rsidRPr="00572761" w:rsidRDefault="00572761" w:rsidP="0014602F">
      <w:pPr>
        <w:rPr>
          <w:color w:val="000000"/>
          <w:szCs w:val="24"/>
          <w:lang w:val="sr-Latn-RS"/>
        </w:rPr>
      </w:pPr>
    </w:p>
    <w:p w:rsidR="0014602F" w:rsidRPr="00773DFE" w:rsidRDefault="00572761" w:rsidP="0014602F">
      <w:pPr>
        <w:shd w:val="clear" w:color="auto" w:fill="FFFFFF"/>
        <w:ind w:firstLine="1440"/>
        <w:rPr>
          <w:color w:val="FF0000"/>
          <w:szCs w:val="24"/>
        </w:rPr>
      </w:pPr>
      <w:r>
        <w:rPr>
          <w:b/>
          <w:lang w:val="ru-RU"/>
        </w:rPr>
        <w:t>11.</w:t>
      </w:r>
      <w:r>
        <w:rPr>
          <w:b/>
          <w:lang w:val="sr-Latn-RS"/>
        </w:rPr>
        <w:t>3</w:t>
      </w:r>
      <w:r w:rsidR="0014602F" w:rsidRPr="00300C7B">
        <w:rPr>
          <w:b/>
          <w:lang w:val="ru-RU"/>
        </w:rPr>
        <w:t>.</w:t>
      </w:r>
      <w:r w:rsidR="0014602F" w:rsidRPr="00300C7B">
        <w:rPr>
          <w:lang w:val="ru-RU"/>
        </w:rPr>
        <w:t xml:space="preserve"> </w:t>
      </w:r>
      <w:r w:rsidR="0014602F" w:rsidRPr="00E510F7">
        <w:rPr>
          <w:szCs w:val="24"/>
        </w:rPr>
        <w:t>Понуђач коме буде додељен Уговор дужан је да у року од 15 дана од дана закључења уговора достави Наручиоцу</w:t>
      </w:r>
      <w:r w:rsidR="0014602F" w:rsidRPr="005D782F">
        <w:rPr>
          <w:szCs w:val="24"/>
        </w:rPr>
        <w:t>:</w:t>
      </w:r>
    </w:p>
    <w:p w:rsidR="0014602F" w:rsidRPr="00DF76F9" w:rsidRDefault="0014602F" w:rsidP="0014602F">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DF76F9">
        <w:rPr>
          <w:szCs w:val="24"/>
        </w:rPr>
        <w:t>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F76F9">
        <w:rPr>
          <w:spacing w:val="-4"/>
          <w:lang w:val="ru-RU"/>
        </w:rPr>
        <w:t xml:space="preserve">111/2009 </w:t>
      </w:r>
      <w:r w:rsidRPr="00DF76F9">
        <w:rPr>
          <w:szCs w:val="24"/>
          <w:lang w:val="ru-RU"/>
        </w:rPr>
        <w:t xml:space="preserve">, </w:t>
      </w:r>
      <w:r w:rsidRPr="00DF76F9">
        <w:rPr>
          <w:szCs w:val="24"/>
        </w:rPr>
        <w:t>31/2011</w:t>
      </w:r>
      <w:r w:rsidRPr="00DF76F9">
        <w:rPr>
          <w:spacing w:val="-4"/>
          <w:lang w:val="ru-RU"/>
        </w:rPr>
        <w:t xml:space="preserve"> и 139/2014</w:t>
      </w:r>
      <w:r w:rsidRPr="00DF76F9">
        <w:rPr>
          <w:szCs w:val="24"/>
        </w:rPr>
        <w:t>) и Одлуком НБС о ближим условима, садржини и начину вођења Регистра меница и овлашћења („Службени гласник РС”, бр. 56/2011</w:t>
      </w:r>
      <w:r w:rsidRPr="00DF76F9">
        <w:rPr>
          <w:spacing w:val="-4"/>
          <w:lang w:val="ru-RU"/>
        </w:rPr>
        <w:t xml:space="preserve"> и 80/2015</w:t>
      </w:r>
      <w:r w:rsidRPr="00DF76F9">
        <w:rPr>
          <w:szCs w:val="24"/>
        </w:rPr>
        <w:t>), са роком важења најмање 5 дана дуже  од истека рока важности уговора.</w:t>
      </w:r>
    </w:p>
    <w:p w:rsidR="0014602F" w:rsidRDefault="0014602F" w:rsidP="0014602F">
      <w:pPr>
        <w:rPr>
          <w:szCs w:val="24"/>
        </w:rPr>
      </w:pPr>
      <w:r w:rsidRPr="00DF76F9">
        <w:rPr>
          <w:szCs w:val="24"/>
        </w:rPr>
        <w:tab/>
        <w:t>- Менично овлашћење да се мениц</w:t>
      </w:r>
      <w:r w:rsidRPr="00DF76F9">
        <w:rPr>
          <w:szCs w:val="24"/>
          <w:lang w:val="en-US"/>
        </w:rPr>
        <w:t>a</w:t>
      </w:r>
      <w:r w:rsidRPr="00DF76F9">
        <w:rPr>
          <w:szCs w:val="24"/>
        </w:rPr>
        <w:t xml:space="preserve"> у износу од 10% од вредности уговора без ПДВ, може поднети на наплату без сагласности понуђача у случају</w:t>
      </w:r>
      <w:r w:rsidRPr="000276F3">
        <w:rPr>
          <w:szCs w:val="24"/>
        </w:rPr>
        <w:t xml:space="preserve"> неизвршења уговорних обавеза по закљученом уговору;</w:t>
      </w:r>
    </w:p>
    <w:p w:rsidR="0014602F" w:rsidRPr="005D782F" w:rsidRDefault="0014602F" w:rsidP="0014602F">
      <w:pPr>
        <w:ind w:firstLine="1260"/>
        <w:rPr>
          <w:szCs w:val="24"/>
        </w:rPr>
      </w:pPr>
      <w:r>
        <w:rPr>
          <w:szCs w:val="24"/>
        </w:rPr>
        <w:t>- Текст меничног овлашћења је потребно урадити у складу са достављеном меницом;</w:t>
      </w:r>
    </w:p>
    <w:p w:rsidR="0014602F" w:rsidRPr="000276F3" w:rsidRDefault="0014602F" w:rsidP="0014602F">
      <w:pPr>
        <w:rPr>
          <w:szCs w:val="24"/>
        </w:rPr>
      </w:pPr>
      <w:r w:rsidRPr="000276F3">
        <w:rPr>
          <w:szCs w:val="24"/>
        </w:rPr>
        <w:tab/>
        <w:t>- Потврду о регист</w:t>
      </w:r>
      <w:r>
        <w:rPr>
          <w:szCs w:val="24"/>
        </w:rPr>
        <w:t>рацији менице;</w:t>
      </w:r>
      <w:r w:rsidRPr="000276F3">
        <w:rPr>
          <w:szCs w:val="24"/>
        </w:rPr>
        <w:t xml:space="preserve"> </w:t>
      </w:r>
    </w:p>
    <w:p w:rsidR="0014602F" w:rsidRPr="000276F3" w:rsidRDefault="0014602F" w:rsidP="0014602F">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4602F" w:rsidRPr="000276F3" w:rsidRDefault="0014602F" w:rsidP="0014602F">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14602F" w:rsidRPr="000276F3" w:rsidRDefault="0014602F" w:rsidP="0014602F">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14602F" w:rsidRPr="00E15476" w:rsidRDefault="0014602F" w:rsidP="0014602F">
      <w:pPr>
        <w:rPr>
          <w:szCs w:val="24"/>
          <w:lang w:val="ru-RU"/>
        </w:rPr>
      </w:pPr>
      <w:r w:rsidRPr="000276F3">
        <w:rPr>
          <w:szCs w:val="24"/>
        </w:rPr>
        <w:tab/>
        <w:t>По завршеном послу Наручилац ће предметну меницу вратити, на писани захтев понуђача.</w:t>
      </w:r>
    </w:p>
    <w:p w:rsidR="0014602F" w:rsidRPr="00E15476" w:rsidRDefault="0014602F" w:rsidP="0014602F">
      <w:pPr>
        <w:rPr>
          <w:szCs w:val="24"/>
          <w:lang w:val="ru-RU"/>
        </w:rPr>
      </w:pPr>
    </w:p>
    <w:p w:rsidR="0014602F" w:rsidRDefault="00572761" w:rsidP="0014602F">
      <w:pPr>
        <w:pStyle w:val="NoSpacing"/>
        <w:ind w:firstLine="1440"/>
        <w:outlineLvl w:val="0"/>
      </w:pPr>
      <w:r>
        <w:rPr>
          <w:rFonts w:eastAsia="Calibri"/>
          <w:b/>
          <w:lang w:val="ru-RU"/>
        </w:rPr>
        <w:t>11.</w:t>
      </w:r>
      <w:r>
        <w:rPr>
          <w:rFonts w:eastAsia="Calibri"/>
          <w:b/>
          <w:lang w:val="sr-Latn-RS"/>
        </w:rPr>
        <w:t>4</w:t>
      </w:r>
      <w:r w:rsidR="0014602F">
        <w:rPr>
          <w:rFonts w:eastAsia="Calibri"/>
          <w:b/>
          <w:lang w:val="ru-RU"/>
        </w:rPr>
        <w:t>.</w:t>
      </w:r>
      <w:r w:rsidR="0014602F">
        <w:rPr>
          <w:rFonts w:eastAsia="Calibri"/>
          <w:lang w:val="ru-RU"/>
        </w:rPr>
        <w:t xml:space="preserve"> </w:t>
      </w:r>
      <w:r w:rsidR="0014602F">
        <w:rPr>
          <w:rFonts w:eastAsia="Calibri"/>
          <w:b/>
          <w:bCs/>
        </w:rPr>
        <w:t>Меница за отклањање грешака у гарантном року</w:t>
      </w:r>
    </w:p>
    <w:p w:rsidR="0014602F" w:rsidRPr="00DF76F9" w:rsidRDefault="0014602F" w:rsidP="0014602F">
      <w:pPr>
        <w:pStyle w:val="Standard"/>
        <w:tabs>
          <w:tab w:val="clear" w:pos="1440"/>
        </w:tabs>
        <w:ind w:firstLine="1440"/>
        <w:rPr>
          <w:color w:val="auto"/>
          <w:lang w:val="ru-RU"/>
        </w:rPr>
      </w:pPr>
      <w:r w:rsidRPr="00C83706">
        <w:rPr>
          <w:rFonts w:eastAsia="Calibri"/>
          <w:color w:val="auto"/>
          <w:lang w:val="ru-RU"/>
        </w:rPr>
        <w:t xml:space="preserve">Понуђач је дужан да у тренутку примопредаје предмета уговора преда Наручиоцу </w:t>
      </w:r>
      <w:r w:rsidRPr="00C83706">
        <w:rPr>
          <w:rFonts w:eastAsia="Calibri"/>
          <w:b/>
          <w:color w:val="auto"/>
          <w:lang w:val="ru-RU"/>
        </w:rPr>
        <w:t>меницу за отклањање грешака у гарантном року</w:t>
      </w:r>
      <w:r w:rsidRPr="00F2468D">
        <w:rPr>
          <w:rFonts w:eastAsia="Calibri"/>
          <w:color w:val="FF0000"/>
          <w:lang w:val="ru-RU"/>
        </w:rPr>
        <w:t xml:space="preserve"> </w:t>
      </w:r>
      <w:r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DF76F9">
        <w:rPr>
          <w:color w:val="auto"/>
          <w:lang w:val="ru-RU"/>
        </w:rPr>
        <w:t>(„Службени лист СРЈ”, бр. 3/2002 и 5/2003 и „Службени гласник РС”, бр. 43/2004, 62/2006,</w:t>
      </w:r>
      <w:r w:rsidRPr="00DF76F9">
        <w:rPr>
          <w:color w:val="auto"/>
          <w:spacing w:val="-4"/>
          <w:lang w:val="ru-RU"/>
        </w:rPr>
        <w:t xml:space="preserve">111/2009 </w:t>
      </w:r>
      <w:r w:rsidRPr="00DF76F9">
        <w:rPr>
          <w:color w:val="auto"/>
          <w:lang w:val="ru-RU"/>
        </w:rPr>
        <w:t>, 31/2011</w:t>
      </w:r>
      <w:r w:rsidRPr="00DF76F9">
        <w:rPr>
          <w:color w:val="auto"/>
          <w:spacing w:val="-4"/>
          <w:lang w:val="ru-RU"/>
        </w:rPr>
        <w:t xml:space="preserve"> и 139/2014</w:t>
      </w:r>
      <w:r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Pr="00DF76F9">
        <w:rPr>
          <w:color w:val="auto"/>
          <w:spacing w:val="-4"/>
          <w:lang w:val="ru-RU"/>
        </w:rPr>
        <w:t xml:space="preserve"> и 80/2015</w:t>
      </w:r>
      <w:r w:rsidRPr="00DF76F9">
        <w:rPr>
          <w:color w:val="auto"/>
          <w:lang w:val="ru-RU"/>
        </w:rPr>
        <w:t>)</w:t>
      </w:r>
      <w:r w:rsidRPr="00DF76F9">
        <w:rPr>
          <w:rFonts w:eastAsia="Calibri"/>
          <w:color w:val="auto"/>
          <w:lang w:val="ru-RU"/>
        </w:rPr>
        <w:t>, са роком важења 5 дана дуже од гарантног рока.</w:t>
      </w:r>
    </w:p>
    <w:p w:rsidR="0014602F" w:rsidRPr="00DF76F9" w:rsidRDefault="0014602F" w:rsidP="0014602F">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 потврду о регистрацији менице;</w:t>
      </w:r>
    </w:p>
    <w:p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rsidR="0014602F" w:rsidRDefault="0014602F" w:rsidP="0014602F">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rsidR="00DB1F1A" w:rsidRPr="00671323" w:rsidRDefault="00DB1F1A" w:rsidP="00671323">
      <w:pPr>
        <w:shd w:val="clear" w:color="auto" w:fill="FFFFFF"/>
        <w:rPr>
          <w:lang w:val="ru-RU"/>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9D2D6F" w:rsidRPr="009E4D86"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0276F3" w:rsidRDefault="00765126"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DB1F1A">
      <w:pPr>
        <w:pStyle w:val="NoSpacing"/>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D22C2">
        <w:rPr>
          <w:b/>
          <w:szCs w:val="24"/>
        </w:rPr>
        <w:t xml:space="preserve">број </w:t>
      </w:r>
      <w:r w:rsidR="00FA1E1F">
        <w:rPr>
          <w:b/>
          <w:szCs w:val="24"/>
        </w:rPr>
        <w:t>54</w:t>
      </w:r>
      <w:r w:rsidRPr="007D22C2">
        <w:rPr>
          <w:b/>
          <w:szCs w:val="24"/>
        </w:rPr>
        <w:t>/1</w:t>
      </w:r>
      <w:r w:rsidR="00FA1E1F">
        <w:rPr>
          <w:b/>
          <w:szCs w:val="24"/>
        </w:rPr>
        <w:t>8</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FA1E1F">
        <w:rPr>
          <w:szCs w:val="24"/>
        </w:rPr>
        <w:t xml:space="preserve">софтвера за </w:t>
      </w:r>
      <w:r w:rsidR="00FA1E1F">
        <w:rPr>
          <w:szCs w:val="24"/>
          <w:lang w:val="sr-Cyrl-RS"/>
        </w:rPr>
        <w:t>пословање и повезивање са постојећом базом података</w:t>
      </w:r>
      <w:r w:rsidRPr="00922D2F">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240EF8" w:rsidRDefault="00720ED7" w:rsidP="00240EF8">
      <w:pPr>
        <w:rPr>
          <w:lang w:val="ru-RU"/>
        </w:rPr>
      </w:pPr>
    </w:p>
    <w:p w:rsidR="00AB6AC4" w:rsidRDefault="00AB6AC4" w:rsidP="00AB6AC4">
      <w:pPr>
        <w:outlineLvl w:val="0"/>
        <w:rPr>
          <w:b/>
          <w:szCs w:val="24"/>
        </w:rPr>
      </w:pPr>
      <w:r>
        <w:rPr>
          <w:b/>
          <w:szCs w:val="24"/>
        </w:rPr>
        <w:tab/>
      </w:r>
      <w:r w:rsidR="00240EF8">
        <w:rPr>
          <w:b/>
          <w:szCs w:val="24"/>
        </w:rPr>
        <w:t>17</w:t>
      </w:r>
      <w:r w:rsidRPr="000276F3">
        <w:rPr>
          <w:b/>
          <w:szCs w:val="24"/>
        </w:rPr>
        <w:t>. Критеријум за доделу уговора</w:t>
      </w:r>
    </w:p>
    <w:p w:rsidR="00BD01DE" w:rsidRDefault="00BD01DE" w:rsidP="00AB6AC4">
      <w:pPr>
        <w:outlineLvl w:val="0"/>
        <w:rPr>
          <w:b/>
          <w:szCs w:val="24"/>
        </w:rPr>
      </w:pPr>
    </w:p>
    <w:p w:rsidR="00671323" w:rsidRPr="006E10CD" w:rsidRDefault="00BD01DE" w:rsidP="00671323">
      <w:pPr>
        <w:pStyle w:val="Standard"/>
        <w:rPr>
          <w:b/>
          <w:lang w:val="ru-RU"/>
        </w:rPr>
      </w:pPr>
      <w:r>
        <w:tab/>
      </w:r>
      <w:r w:rsidR="00671323" w:rsidRPr="006E10CD">
        <w:rPr>
          <w:lang w:val="ru-RU"/>
        </w:rPr>
        <w:t xml:space="preserve">Одлука о додели уговора донеће се применом критеријума </w:t>
      </w:r>
      <w:r w:rsidR="00671323" w:rsidRPr="00826007">
        <w:rPr>
          <w:lang w:val="ru-RU"/>
        </w:rPr>
        <w:t>„</w:t>
      </w:r>
      <w:r w:rsidR="00671323" w:rsidRPr="006E10CD">
        <w:rPr>
          <w:b/>
          <w:lang w:val="ru-RU"/>
        </w:rPr>
        <w:t>најнижа понуђена цена</w:t>
      </w:r>
      <w:r w:rsidR="00671323" w:rsidRPr="00826007">
        <w:rPr>
          <w:b/>
          <w:lang w:val="ru-RU"/>
        </w:rPr>
        <w:t>“</w:t>
      </w:r>
      <w:r w:rsidR="00671323">
        <w:rPr>
          <w:b/>
          <w:lang w:val="ru-RU"/>
        </w:rPr>
        <w:t>.</w:t>
      </w:r>
    </w:p>
    <w:p w:rsidR="00671323" w:rsidRPr="00E52A6A" w:rsidRDefault="00671323" w:rsidP="00671323">
      <w:pPr>
        <w:rPr>
          <w:szCs w:val="24"/>
        </w:rPr>
      </w:pPr>
      <w:r w:rsidRPr="006E10CD">
        <w:rPr>
          <w:b/>
          <w:lang w:val="ru-RU"/>
        </w:rPr>
        <w:t xml:space="preserve">                     </w:t>
      </w:r>
      <w:r w:rsidRPr="00E52A6A">
        <w:rPr>
          <w:szCs w:val="24"/>
        </w:rPr>
        <w:t>Понуђач који понуди  најнижу паушалну цену на месечном нивоу биће изабран као најповољнији.</w:t>
      </w:r>
    </w:p>
    <w:p w:rsidR="00C25CE1" w:rsidRPr="00240EF8" w:rsidRDefault="00C25CE1" w:rsidP="00671323">
      <w:pPr>
        <w:rPr>
          <w:color w:val="FF0000"/>
          <w:szCs w:val="24"/>
        </w:rPr>
      </w:pPr>
    </w:p>
    <w:p w:rsidR="00AB6AC4" w:rsidRPr="00240EF8" w:rsidRDefault="00AB6AC4" w:rsidP="00E947C1">
      <w:pPr>
        <w:pStyle w:val="ListParagraph"/>
        <w:numPr>
          <w:ilvl w:val="0"/>
          <w:numId w:val="12"/>
        </w:numPr>
        <w:ind w:left="1701"/>
        <w:outlineLvl w:val="0"/>
        <w:rPr>
          <w:b/>
        </w:rPr>
      </w:pPr>
      <w:r w:rsidRPr="00240EF8">
        <w:rPr>
          <w:b/>
        </w:rPr>
        <w:t>Понуде са истом понуђеном ценом</w:t>
      </w:r>
    </w:p>
    <w:p w:rsidR="001839FF" w:rsidRPr="00240EF8" w:rsidRDefault="001839FF" w:rsidP="001839FF">
      <w:pPr>
        <w:pStyle w:val="ListParagraph"/>
        <w:outlineLvl w:val="0"/>
        <w:rPr>
          <w:b/>
          <w:color w:val="FF0000"/>
        </w:rPr>
      </w:pPr>
    </w:p>
    <w:p w:rsidR="00671323" w:rsidRPr="00EB7CC1" w:rsidRDefault="00AB6AC4" w:rsidP="00671323">
      <w:pPr>
        <w:widowControl/>
        <w:tabs>
          <w:tab w:val="clear" w:pos="1440"/>
        </w:tabs>
        <w:autoSpaceDE w:val="0"/>
        <w:autoSpaceDN w:val="0"/>
        <w:adjustRightInd w:val="0"/>
        <w:ind w:firstLine="720"/>
        <w:rPr>
          <w:rFonts w:eastAsiaTheme="minorHAnsi"/>
          <w:szCs w:val="24"/>
        </w:rPr>
      </w:pPr>
      <w:r w:rsidRPr="00240EF8">
        <w:rPr>
          <w:color w:val="FF0000"/>
          <w:szCs w:val="24"/>
        </w:rPr>
        <w:tab/>
      </w:r>
      <w:r w:rsidR="00671323" w:rsidRPr="00EB7CC1">
        <w:rPr>
          <w:rFonts w:eastAsiaTheme="minorHAnsi"/>
          <w:szCs w:val="24"/>
          <w:lang w:val="en-US"/>
        </w:rPr>
        <w:t>Уколико две или више понуда имају исту најнижу понуђену цену, као</w:t>
      </w:r>
      <w:r w:rsidR="00671323" w:rsidRPr="00EB7CC1">
        <w:rPr>
          <w:rFonts w:eastAsiaTheme="minorHAnsi"/>
          <w:szCs w:val="24"/>
        </w:rPr>
        <w:t xml:space="preserve"> </w:t>
      </w:r>
      <w:r w:rsidR="00671323" w:rsidRPr="00EB7CC1">
        <w:rPr>
          <w:rFonts w:eastAsiaTheme="minorHAnsi"/>
          <w:szCs w:val="24"/>
          <w:lang w:val="en-US"/>
        </w:rPr>
        <w:t xml:space="preserve">најповољнија биће изабрана понуда оног понуђача који је понудио </w:t>
      </w:r>
      <w:r w:rsidR="00671323" w:rsidRPr="00EB7CC1">
        <w:rPr>
          <w:rFonts w:eastAsiaTheme="minorHAnsi"/>
          <w:szCs w:val="24"/>
          <w:u w:val="single"/>
          <w:lang w:val="en-US"/>
        </w:rPr>
        <w:t xml:space="preserve">дужи </w:t>
      </w:r>
      <w:r w:rsidR="00761392" w:rsidRPr="00761392">
        <w:rPr>
          <w:rFonts w:eastAsiaTheme="minorHAnsi"/>
          <w:szCs w:val="24"/>
        </w:rPr>
        <w:t xml:space="preserve">гарантни </w:t>
      </w:r>
      <w:r w:rsidR="00671323" w:rsidRPr="00761392">
        <w:rPr>
          <w:rFonts w:eastAsiaTheme="minorHAnsi"/>
          <w:szCs w:val="24"/>
          <w:lang w:val="en-US"/>
        </w:rPr>
        <w:t>рок</w:t>
      </w:r>
      <w:r w:rsidR="00671323" w:rsidRPr="00EB7CC1">
        <w:rPr>
          <w:rFonts w:eastAsiaTheme="minorHAnsi"/>
          <w:szCs w:val="24"/>
          <w:lang w:val="en-US"/>
        </w:rPr>
        <w:t>.</w:t>
      </w:r>
    </w:p>
    <w:p w:rsidR="00671323" w:rsidRPr="00503CE4" w:rsidRDefault="00671323" w:rsidP="00671323">
      <w:pPr>
        <w:widowControl/>
        <w:tabs>
          <w:tab w:val="clear" w:pos="1440"/>
        </w:tabs>
        <w:autoSpaceDE w:val="0"/>
        <w:autoSpaceDN w:val="0"/>
        <w:adjustRightInd w:val="0"/>
        <w:ind w:firstLine="1440"/>
        <w:rPr>
          <w:rFonts w:eastAsiaTheme="minorHAnsi"/>
          <w:szCs w:val="24"/>
        </w:rPr>
      </w:pPr>
      <w:r w:rsidRPr="00503CE4">
        <w:rPr>
          <w:rFonts w:eastAsiaTheme="minorHAnsi"/>
          <w:szCs w:val="24"/>
          <w:lang w:val="en-US"/>
        </w:rPr>
        <w:t xml:space="preserve">Уколико две или више понуда имају исти </w:t>
      </w:r>
      <w:r w:rsidR="00761392">
        <w:rPr>
          <w:rFonts w:eastAsiaTheme="minorHAnsi"/>
          <w:szCs w:val="24"/>
        </w:rPr>
        <w:t xml:space="preserve">гарантни </w:t>
      </w:r>
      <w:r w:rsidRPr="00503CE4">
        <w:rPr>
          <w:rFonts w:eastAsiaTheme="minorHAnsi"/>
          <w:szCs w:val="24"/>
          <w:lang w:val="en-US"/>
        </w:rPr>
        <w:t>рок, као најповољнија биће</w:t>
      </w:r>
      <w:r w:rsidRPr="00503CE4">
        <w:rPr>
          <w:rFonts w:eastAsiaTheme="minorHAnsi"/>
          <w:szCs w:val="24"/>
        </w:rPr>
        <w:t xml:space="preserve"> </w:t>
      </w:r>
      <w:r w:rsidRPr="00503CE4">
        <w:rPr>
          <w:rFonts w:eastAsiaTheme="minorHAnsi"/>
          <w:szCs w:val="24"/>
          <w:lang w:val="en-US"/>
        </w:rPr>
        <w:t>изабрана понуда која се извуче жребањем.</w:t>
      </w:r>
    </w:p>
    <w:p w:rsidR="001839FF" w:rsidRPr="000276F3" w:rsidRDefault="001839FF" w:rsidP="009C4833">
      <w:pPr>
        <w:widowControl/>
        <w:tabs>
          <w:tab w:val="clear" w:pos="1440"/>
        </w:tabs>
        <w:autoSpaceDE w:val="0"/>
        <w:autoSpaceDN w:val="0"/>
        <w:adjustRightInd w:val="0"/>
        <w:rPr>
          <w:szCs w:val="24"/>
        </w:rPr>
      </w:pPr>
    </w:p>
    <w:p w:rsidR="00AB6AC4" w:rsidRPr="000276F3" w:rsidRDefault="00AB6AC4" w:rsidP="00AB6AC4">
      <w:pPr>
        <w:outlineLvl w:val="0"/>
        <w:rPr>
          <w:b/>
          <w:szCs w:val="24"/>
        </w:rPr>
      </w:pPr>
      <w:r w:rsidRPr="000276F3">
        <w:rPr>
          <w:b/>
          <w:szCs w:val="24"/>
        </w:rPr>
        <w:tab/>
      </w:r>
      <w:r w:rsidR="00240EF8">
        <w:rPr>
          <w:b/>
          <w:szCs w:val="24"/>
        </w:rPr>
        <w:t>19</w:t>
      </w:r>
      <w:r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240EF8">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240EF8">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52A6A">
        <w:rPr>
          <w:rFonts w:eastAsiaTheme="minorHAnsi"/>
          <w:bCs/>
          <w:szCs w:val="24"/>
          <w:lang w:val="en-US"/>
        </w:rPr>
        <w:t>, 14</w:t>
      </w:r>
      <w:r w:rsidR="00E52A6A">
        <w:rPr>
          <w:rFonts w:eastAsiaTheme="minorHAnsi"/>
          <w:bCs/>
          <w:szCs w:val="24"/>
        </w:rPr>
        <w:t>/</w:t>
      </w:r>
      <w:r w:rsidR="00E52A6A">
        <w:rPr>
          <w:rFonts w:eastAsiaTheme="minorHAnsi"/>
          <w:bCs/>
          <w:szCs w:val="24"/>
          <w:lang w:val="en-US"/>
        </w:rPr>
        <w:t>15 I 68</w:t>
      </w:r>
      <w:r w:rsidR="00E52A6A">
        <w:rPr>
          <w:rFonts w:eastAsiaTheme="minorHAnsi"/>
          <w:bCs/>
          <w:szCs w:val="24"/>
        </w:rPr>
        <w:t>/</w:t>
      </w:r>
      <w:r w:rsidR="00E52A6A">
        <w:rPr>
          <w:rFonts w:eastAsiaTheme="minorHAnsi"/>
          <w:bCs/>
          <w:szCs w:val="24"/>
          <w:lang w:val="en-US"/>
        </w:rPr>
        <w:t>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B20BFA">
        <w:rPr>
          <w:b/>
          <w:szCs w:val="24"/>
        </w:rPr>
        <w:t>(</w:t>
      </w:r>
      <w:r w:rsidR="00572761">
        <w:rPr>
          <w:b/>
          <w:szCs w:val="24"/>
        </w:rPr>
        <w:t>54/18</w:t>
      </w:r>
      <w:r w:rsidRPr="00B20BFA">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6852F0">
        <w:rPr>
          <w:b/>
          <w:szCs w:val="24"/>
          <w:lang w:val="ru-RU"/>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6852F0">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6852F0">
        <w:rPr>
          <w:rFonts w:eastAsiaTheme="minorHAnsi"/>
          <w:b/>
          <w:bCs/>
          <w:szCs w:val="24"/>
          <w:lang w:val="ru-RU"/>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6852F0">
      <w:pPr>
        <w:pStyle w:val="NoSpacing"/>
        <w:rPr>
          <w:szCs w:val="24"/>
        </w:rPr>
      </w:pPr>
      <w:r w:rsidRPr="000276F3">
        <w:rPr>
          <w:szCs w:val="24"/>
        </w:rPr>
        <w:tab/>
        <w:t xml:space="preserve">На основу позива за подношење понуде за јавну набавку </w:t>
      </w:r>
      <w:r w:rsidR="009C4833">
        <w:t>софтвер</w:t>
      </w:r>
      <w:r w:rsidR="00613091">
        <w:t>а за пос</w:t>
      </w:r>
      <w:r w:rsidR="00613091">
        <w:rPr>
          <w:lang w:val="sr-Cyrl-RS"/>
        </w:rPr>
        <w:t>ловање и повезивање са постојећом базом података</w:t>
      </w:r>
      <w:r w:rsidRPr="00374393">
        <w:rPr>
          <w:szCs w:val="24"/>
        </w:rPr>
        <w:t xml:space="preserve">, </w:t>
      </w:r>
      <w:r w:rsidR="00613091">
        <w:rPr>
          <w:szCs w:val="24"/>
        </w:rPr>
        <w:t xml:space="preserve">број </w:t>
      </w:r>
      <w:r w:rsidR="00572761">
        <w:rPr>
          <w:szCs w:val="24"/>
          <w:lang w:val="sr-Latn-RS"/>
        </w:rPr>
        <w:t>54/18</w:t>
      </w:r>
      <w:r w:rsidRPr="00B20BFA">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Default="0024022B"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Pr="000276F3" w:rsidRDefault="00EC015E"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24022B" w:rsidRPr="000276F3" w:rsidRDefault="0024022B" w:rsidP="003C0A48">
      <w:pPr>
        <w:jc w:val="center"/>
        <w:rPr>
          <w:b/>
          <w:szCs w:val="24"/>
        </w:rPr>
      </w:pPr>
      <w:r w:rsidRPr="000276F3">
        <w:rPr>
          <w:b/>
          <w:szCs w:val="24"/>
        </w:rPr>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Default="0024022B" w:rsidP="0024022B">
      <w:pPr>
        <w:jc w:val="center"/>
        <w:rPr>
          <w:b/>
          <w:szCs w:val="24"/>
        </w:rPr>
      </w:pPr>
    </w:p>
    <w:p w:rsidR="00EC015E" w:rsidRDefault="00EC015E" w:rsidP="0024022B">
      <w:pPr>
        <w:jc w:val="center"/>
        <w:rPr>
          <w:b/>
          <w:szCs w:val="24"/>
        </w:rPr>
      </w:pPr>
    </w:p>
    <w:p w:rsidR="00EC015E" w:rsidRDefault="00EC015E" w:rsidP="0024022B">
      <w:pPr>
        <w:jc w:val="center"/>
        <w:rPr>
          <w:b/>
          <w:szCs w:val="24"/>
        </w:rPr>
      </w:pPr>
    </w:p>
    <w:p w:rsidR="00EC015E" w:rsidRPr="000276F3" w:rsidRDefault="00EC015E"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E52A6A" w:rsidRDefault="00E52A6A" w:rsidP="0024022B">
      <w:pPr>
        <w:jc w:val="center"/>
        <w:outlineLvl w:val="0"/>
        <w:rPr>
          <w:b/>
          <w:szCs w:val="24"/>
        </w:rPr>
      </w:pPr>
    </w:p>
    <w:p w:rsidR="00E52A6A" w:rsidRDefault="00E52A6A" w:rsidP="0024022B">
      <w:pPr>
        <w:jc w:val="center"/>
        <w:outlineLvl w:val="0"/>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Default="003C0A48"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3D76F1" w:rsidRDefault="003D76F1" w:rsidP="00951D07">
      <w:pPr>
        <w:spacing w:line="360" w:lineRule="auto"/>
        <w:outlineLvl w:val="0"/>
        <w:rPr>
          <w:b/>
          <w:szCs w:val="24"/>
        </w:rPr>
      </w:pPr>
    </w:p>
    <w:p w:rsidR="00613091" w:rsidRPr="004B132B" w:rsidRDefault="00613091" w:rsidP="00613091">
      <w:pPr>
        <w:pStyle w:val="ListParagraph"/>
        <w:keepNext/>
        <w:keepLines/>
        <w:widowControl w:val="0"/>
        <w:numPr>
          <w:ilvl w:val="1"/>
          <w:numId w:val="0"/>
        </w:numPr>
        <w:tabs>
          <w:tab w:val="num" w:pos="1457"/>
        </w:tabs>
        <w:ind w:left="734" w:hanging="734"/>
        <w:jc w:val="center"/>
        <w:rPr>
          <w:b/>
        </w:rPr>
      </w:pPr>
      <w:r w:rsidRPr="004B132B">
        <w:rPr>
          <w:rFonts w:eastAsia="BookAntiqua-Bold"/>
          <w:b/>
          <w:bCs/>
        </w:rPr>
        <w:t xml:space="preserve">Техничка спецификација </w:t>
      </w:r>
      <w:r w:rsidRPr="004B132B">
        <w:rPr>
          <w:rFonts w:eastAsia="BookAntiqua-Bold"/>
          <w:b/>
          <w:bCs/>
          <w:lang w:val="sr-Latn-CS"/>
        </w:rPr>
        <w:t>–</w:t>
      </w:r>
      <w:r>
        <w:rPr>
          <w:rFonts w:eastAsia="BookAntiqua-Bold"/>
          <w:b/>
          <w:bCs/>
        </w:rPr>
        <w:t xml:space="preserve"> Набавка </w:t>
      </w:r>
      <w:r w:rsidRPr="004B132B">
        <w:rPr>
          <w:rFonts w:eastAsia="BookAntiqua-Bold"/>
          <w:b/>
          <w:bCs/>
        </w:rPr>
        <w:t xml:space="preserve">софтвера за </w:t>
      </w:r>
      <w:r>
        <w:rPr>
          <w:rFonts w:eastAsia="BookAntiqua-Bold"/>
          <w:b/>
          <w:bCs/>
          <w:lang w:val="sr-Cyrl-RS"/>
        </w:rPr>
        <w:t>пословање</w:t>
      </w:r>
      <w:r w:rsidRPr="004B132B">
        <w:rPr>
          <w:rFonts w:eastAsia="BookAntiqua-Bold"/>
          <w:b/>
          <w:bCs/>
        </w:rPr>
        <w:t xml:space="preserve"> у</w:t>
      </w:r>
      <w:r w:rsidRPr="004B132B">
        <w:rPr>
          <w:b/>
        </w:rPr>
        <w:t xml:space="preserve"> Управи царина</w:t>
      </w:r>
    </w:p>
    <w:p w:rsidR="00613091" w:rsidRPr="00F431A7" w:rsidRDefault="00613091" w:rsidP="00613091">
      <w:pPr>
        <w:pStyle w:val="ListParagraph"/>
        <w:keepNext/>
        <w:keepLines/>
        <w:widowControl w:val="0"/>
        <w:numPr>
          <w:ilvl w:val="1"/>
          <w:numId w:val="0"/>
        </w:numPr>
        <w:tabs>
          <w:tab w:val="num" w:pos="1457"/>
        </w:tabs>
        <w:ind w:left="734" w:hanging="734"/>
        <w:jc w:val="center"/>
        <w:rPr>
          <w:b/>
          <w:color w:val="FF0000"/>
          <w:u w:val="single"/>
          <w:lang w:val="sr-Latn-CS"/>
        </w:rPr>
      </w:pPr>
    </w:p>
    <w:p w:rsidR="00613091" w:rsidRPr="00580215" w:rsidRDefault="00613091" w:rsidP="00613091">
      <w:pPr>
        <w:outlineLvl w:val="0"/>
      </w:pPr>
      <w:r>
        <w:t>Софтвер</w:t>
      </w:r>
      <w:r w:rsidRPr="00580215">
        <w:t xml:space="preserve"> за </w:t>
      </w:r>
      <w:r>
        <w:rPr>
          <w:lang w:val="sr-Cyrl-RS"/>
        </w:rPr>
        <w:t>пословање</w:t>
      </w:r>
      <w:r w:rsidRPr="00580215">
        <w:t xml:space="preserve"> обухвата </w:t>
      </w:r>
      <w:r>
        <w:t>следеће модуле</w:t>
      </w:r>
      <w:r w:rsidRPr="00580215">
        <w:t>:</w:t>
      </w:r>
    </w:p>
    <w:p w:rsidR="00613091" w:rsidRPr="00FB3355" w:rsidRDefault="00613091" w:rsidP="00613091">
      <w:r w:rsidRPr="00580215">
        <w:tab/>
      </w:r>
      <w:r w:rsidRPr="00FB3355">
        <w:t>1.</w:t>
      </w:r>
      <w:r w:rsidRPr="00E51001">
        <w:rPr>
          <w:color w:val="FF0000"/>
        </w:rPr>
        <w:t xml:space="preserve"> </w:t>
      </w:r>
      <w:r w:rsidRPr="00FB3355">
        <w:t>Ликвидатура плаћања, Добављачи/Купци</w:t>
      </w:r>
    </w:p>
    <w:p w:rsidR="00613091" w:rsidRPr="00FB3355" w:rsidRDefault="00613091" w:rsidP="00613091">
      <w:r w:rsidRPr="00FB3355">
        <w:tab/>
        <w:t>2. Трезор дискета/XМЛ плаћања</w:t>
      </w:r>
    </w:p>
    <w:p w:rsidR="00613091" w:rsidRPr="00FB3355" w:rsidRDefault="00613091" w:rsidP="00613091">
      <w:r w:rsidRPr="00FB3355">
        <w:tab/>
        <w:t>3. Благајна динарска/девизна</w:t>
      </w:r>
    </w:p>
    <w:p w:rsidR="00613091" w:rsidRPr="00FB3355" w:rsidRDefault="00613091" w:rsidP="00613091">
      <w:r w:rsidRPr="00FB3355">
        <w:tab/>
        <w:t>4. Остале врсте плаћања</w:t>
      </w:r>
    </w:p>
    <w:p w:rsidR="00613091" w:rsidRPr="00FB3355" w:rsidRDefault="00613091" w:rsidP="00613091">
      <w:r w:rsidRPr="00FB3355">
        <w:tab/>
        <w:t>5. Обрачун зарада</w:t>
      </w:r>
    </w:p>
    <w:p w:rsidR="00613091" w:rsidRPr="00FB3355" w:rsidRDefault="00613091" w:rsidP="00613091">
      <w:r w:rsidRPr="00FB3355">
        <w:tab/>
        <w:t>6. Депозитни рачун, ликвидатура/књиговодство</w:t>
      </w:r>
    </w:p>
    <w:p w:rsidR="00613091" w:rsidRPr="00FB3355" w:rsidRDefault="00613091" w:rsidP="00613091">
      <w:r w:rsidRPr="00FB3355">
        <w:tab/>
        <w:t>7. Финансијско књиговодство</w:t>
      </w:r>
    </w:p>
    <w:p w:rsidR="00613091" w:rsidRPr="00FB3355" w:rsidRDefault="00613091" w:rsidP="00613091">
      <w:r w:rsidRPr="00FB3355">
        <w:tab/>
        <w:t>8. Основна средства</w:t>
      </w:r>
    </w:p>
    <w:p w:rsidR="00613091" w:rsidRPr="00FB3355" w:rsidRDefault="00613091" w:rsidP="00613091">
      <w:pPr>
        <w:ind w:firstLine="720"/>
      </w:pPr>
      <w:r w:rsidRPr="00FB3355">
        <w:tab/>
        <w:t>9. Обрачун камата</w:t>
      </w:r>
    </w:p>
    <w:p w:rsidR="00613091" w:rsidRPr="00FB3355" w:rsidRDefault="00613091" w:rsidP="00613091">
      <w:pPr>
        <w:ind w:firstLine="720"/>
      </w:pPr>
      <w:r w:rsidRPr="00FB3355">
        <w:tab/>
        <w:t>10. Евиденција и анализа мобилних телефона</w:t>
      </w:r>
    </w:p>
    <w:p w:rsidR="00613091" w:rsidRPr="00FB3355" w:rsidRDefault="00613091" w:rsidP="00613091">
      <w:pPr>
        <w:ind w:firstLine="720"/>
      </w:pPr>
      <w:r w:rsidRPr="00FB3355">
        <w:tab/>
        <w:t>11. Подсистем писарница</w:t>
      </w:r>
    </w:p>
    <w:p w:rsidR="00613091" w:rsidRPr="00FB3355" w:rsidRDefault="00613091" w:rsidP="00613091">
      <w:pPr>
        <w:ind w:firstLine="720"/>
      </w:pPr>
      <w:r w:rsidRPr="00FB3355">
        <w:tab/>
        <w:t>12. Ситан инвентар</w:t>
      </w:r>
    </w:p>
    <w:p w:rsidR="00613091" w:rsidRPr="00FB3355" w:rsidRDefault="00613091" w:rsidP="00613091">
      <w:pPr>
        <w:ind w:firstLine="720"/>
      </w:pPr>
      <w:r w:rsidRPr="00FB3355">
        <w:tab/>
        <w:t>13. Евидентни рачун</w:t>
      </w:r>
    </w:p>
    <w:p w:rsidR="00613091" w:rsidRPr="00FB3355" w:rsidRDefault="00613091" w:rsidP="00613091">
      <w:pPr>
        <w:ind w:firstLine="720"/>
      </w:pPr>
      <w:r w:rsidRPr="00FB3355">
        <w:tab/>
        <w:t>14. Робно-материјално пословање</w:t>
      </w:r>
    </w:p>
    <w:p w:rsidR="00613091" w:rsidRPr="00FB3355" w:rsidRDefault="00613091" w:rsidP="00613091">
      <w:pPr>
        <w:ind w:firstLine="720"/>
      </w:pPr>
      <w:r w:rsidRPr="00FB3355">
        <w:tab/>
        <w:t>15. Заплењена роба и аутомобили</w:t>
      </w:r>
    </w:p>
    <w:p w:rsidR="00613091" w:rsidRPr="00FB3355" w:rsidRDefault="00613091" w:rsidP="00613091">
      <w:pPr>
        <w:ind w:firstLine="720"/>
      </w:pPr>
      <w:r w:rsidRPr="00FB3355">
        <w:tab/>
        <w:t>16. Подсистем Информације за пословодство</w:t>
      </w:r>
    </w:p>
    <w:p w:rsidR="00613091" w:rsidRPr="00FB3355" w:rsidRDefault="00613091" w:rsidP="00613091">
      <w:pPr>
        <w:ind w:firstLine="720"/>
      </w:pPr>
      <w:r w:rsidRPr="00FB3355">
        <w:tab/>
        <w:t>17. Подсистем Уговори</w:t>
      </w:r>
    </w:p>
    <w:p w:rsidR="00613091" w:rsidRDefault="00613091" w:rsidP="00613091">
      <w:pPr>
        <w:ind w:firstLine="720"/>
      </w:pPr>
      <w:r w:rsidRPr="00FB3355">
        <w:tab/>
        <w:t>18. План прихода и расхода по апропријацијама</w:t>
      </w:r>
    </w:p>
    <w:p w:rsidR="00613091" w:rsidRPr="00F022A3" w:rsidRDefault="00613091" w:rsidP="00613091">
      <w:pPr>
        <w:ind w:firstLine="720"/>
      </w:pPr>
      <w:r>
        <w:t xml:space="preserve">            19. Мали евидентни рачун</w:t>
      </w:r>
    </w:p>
    <w:p w:rsidR="00613091" w:rsidRPr="00E51001" w:rsidRDefault="00613091" w:rsidP="00613091">
      <w:pPr>
        <w:rPr>
          <w:color w:val="FF0000"/>
        </w:rPr>
      </w:pPr>
    </w:p>
    <w:p w:rsidR="00613091" w:rsidRPr="00E52A6A" w:rsidRDefault="00613091" w:rsidP="00613091">
      <w:pPr>
        <w:keepLines/>
        <w:outlineLvl w:val="0"/>
        <w:rPr>
          <w:szCs w:val="24"/>
        </w:rPr>
      </w:pPr>
      <w:r>
        <w:rPr>
          <w:szCs w:val="24"/>
        </w:rPr>
        <w:t>С</w:t>
      </w:r>
      <w:r w:rsidRPr="00E52A6A">
        <w:rPr>
          <w:szCs w:val="24"/>
        </w:rPr>
        <w:t>офтвер  је имплементиран у окружењу:</w:t>
      </w:r>
    </w:p>
    <w:p w:rsidR="00613091" w:rsidRPr="00921155" w:rsidRDefault="00613091" w:rsidP="00613091">
      <w:pPr>
        <w:pStyle w:val="ListParagraph"/>
        <w:keepLines/>
        <w:numPr>
          <w:ilvl w:val="0"/>
          <w:numId w:val="15"/>
        </w:numPr>
        <w:suppressAutoHyphens w:val="0"/>
        <w:spacing w:line="240" w:lineRule="auto"/>
        <w:jc w:val="both"/>
        <w:outlineLvl w:val="0"/>
        <w:rPr>
          <w:color w:val="auto"/>
        </w:rPr>
      </w:pPr>
      <w:r w:rsidRPr="00E52A6A">
        <w:rPr>
          <w:color w:val="auto"/>
        </w:rPr>
        <w:t>База података</w:t>
      </w:r>
      <w:r w:rsidRPr="00921155">
        <w:rPr>
          <w:color w:val="auto"/>
        </w:rPr>
        <w:t>: MS SQL 20</w:t>
      </w:r>
      <w:r w:rsidRPr="00E52A6A">
        <w:rPr>
          <w:color w:val="auto"/>
        </w:rPr>
        <w:t>16</w:t>
      </w:r>
    </w:p>
    <w:p w:rsidR="00613091" w:rsidRPr="00E52A6A" w:rsidRDefault="00613091" w:rsidP="00613091">
      <w:pPr>
        <w:pStyle w:val="ListParagraph"/>
        <w:keepLines/>
        <w:numPr>
          <w:ilvl w:val="0"/>
          <w:numId w:val="15"/>
        </w:numPr>
        <w:suppressAutoHyphens w:val="0"/>
        <w:spacing w:line="240" w:lineRule="auto"/>
        <w:jc w:val="both"/>
        <w:outlineLvl w:val="0"/>
        <w:rPr>
          <w:color w:val="auto"/>
          <w:lang w:val="sr-Latn-CS"/>
        </w:rPr>
      </w:pPr>
      <w:r w:rsidRPr="00E52A6A">
        <w:rPr>
          <w:color w:val="auto"/>
        </w:rPr>
        <w:t>Апликативни код</w:t>
      </w:r>
      <w:r w:rsidRPr="00E52A6A">
        <w:rPr>
          <w:color w:val="auto"/>
          <w:lang w:val="sr-Latn-CS"/>
        </w:rPr>
        <w:t xml:space="preserve">: </w:t>
      </w:r>
      <w:r w:rsidRPr="00D8633A">
        <w:rPr>
          <w:color w:val="auto"/>
        </w:rPr>
        <w:t>DELPHI</w:t>
      </w:r>
    </w:p>
    <w:p w:rsidR="00613091" w:rsidRPr="004B132B" w:rsidRDefault="00613091" w:rsidP="00613091">
      <w:pPr>
        <w:rPr>
          <w:szCs w:val="24"/>
        </w:rPr>
      </w:pPr>
    </w:p>
    <w:p w:rsidR="00613091" w:rsidRPr="00FA7BFB" w:rsidRDefault="00613091" w:rsidP="00613091">
      <w:pPr>
        <w:rPr>
          <w:lang w:val="sr-Cyrl-RS"/>
        </w:rPr>
      </w:pPr>
      <w:r>
        <w:rPr>
          <w:lang w:val="sr-Cyrl-RS"/>
        </w:rPr>
        <w:t xml:space="preserve">Потребно је извршити повезивање са постојећом базом података у софтверу </w:t>
      </w:r>
      <w:r w:rsidRPr="00FA7BFB">
        <w:rPr>
          <w:lang w:val="en-US"/>
        </w:rPr>
        <w:t>Therefore DMS</w:t>
      </w:r>
      <w:r w:rsidRPr="00FA7BFB">
        <w:rPr>
          <w:lang w:val="sr-Cyrl-RS"/>
        </w:rPr>
        <w:t xml:space="preserve"> </w:t>
      </w:r>
      <w:r>
        <w:rPr>
          <w:lang w:val="sr-Cyrl-RS"/>
        </w:rPr>
        <w:t xml:space="preserve">који слући за електронско архивирање докумената и праћење процеса пословања Наручиоца. </w:t>
      </w:r>
      <w:r w:rsidRPr="00FA7BFB">
        <w:t xml:space="preserve">Софтвер за </w:t>
      </w:r>
      <w:r>
        <w:rPr>
          <w:lang w:val="sr-Cyrl-RS"/>
        </w:rPr>
        <w:t>пословање</w:t>
      </w:r>
      <w:r w:rsidRPr="00FA7BFB">
        <w:t xml:space="preserve"> мора бити </w:t>
      </w:r>
      <w:r w:rsidRPr="00FA7BFB">
        <w:rPr>
          <w:lang w:val="sr-Cyrl-RS"/>
        </w:rPr>
        <w:t xml:space="preserve">компатибилан за обострану комуникацију и имплементацију са софтвером </w:t>
      </w:r>
      <w:r w:rsidRPr="00FA7BFB">
        <w:rPr>
          <w:lang w:val="en-US"/>
        </w:rPr>
        <w:t xml:space="preserve">Therefore DMS </w:t>
      </w:r>
      <w:r w:rsidRPr="00FA7BFB">
        <w:rPr>
          <w:lang w:val="sr-Cyrl-RS"/>
        </w:rPr>
        <w:t xml:space="preserve">којег Наручилац већ поседује и користи. У коначну </w:t>
      </w:r>
      <w:r>
        <w:rPr>
          <w:lang w:val="sr-Cyrl-RS"/>
        </w:rPr>
        <w:t xml:space="preserve">понуђену </w:t>
      </w:r>
      <w:r w:rsidRPr="00FA7BFB">
        <w:rPr>
          <w:lang w:val="sr-Cyrl-RS"/>
        </w:rPr>
        <w:t>цену морају бити урачунат</w:t>
      </w:r>
      <w:r>
        <w:rPr>
          <w:lang w:val="sr-Cyrl-RS"/>
        </w:rPr>
        <w:t xml:space="preserve">и сви трошкови које Понуђач може имати приликом реализације инсталације и имплементације понуђеног софтверског решења, као и трошкове </w:t>
      </w:r>
      <w:r w:rsidRPr="00FA7BFB">
        <w:rPr>
          <w:lang w:val="sr-Cyrl-RS"/>
        </w:rPr>
        <w:t xml:space="preserve"> св</w:t>
      </w:r>
      <w:r>
        <w:rPr>
          <w:lang w:val="sr-Cyrl-RS"/>
        </w:rPr>
        <w:t>их додатних лиценци</w:t>
      </w:r>
      <w:r w:rsidRPr="00FA7BFB">
        <w:rPr>
          <w:lang w:val="sr-Cyrl-RS"/>
        </w:rPr>
        <w:t xml:space="preserve"> за софтвер </w:t>
      </w:r>
      <w:r w:rsidRPr="00FA7BFB">
        <w:rPr>
          <w:lang w:val="en-US"/>
        </w:rPr>
        <w:t>Therefore DMS</w:t>
      </w:r>
      <w:r w:rsidRPr="00FA7BFB">
        <w:rPr>
          <w:lang w:val="sr-Cyrl-RS"/>
        </w:rPr>
        <w:t xml:space="preserve"> које су потребне како би се могла извршити имплементација и повезивање за обострану комуникацију са понуђеним софтвером</w:t>
      </w:r>
      <w:r>
        <w:rPr>
          <w:lang w:val="sr-Cyrl-RS"/>
        </w:rPr>
        <w:t>.</w:t>
      </w:r>
    </w:p>
    <w:p w:rsidR="00613091" w:rsidRDefault="00613091" w:rsidP="00613091">
      <w:pPr>
        <w:keepLines/>
        <w:spacing w:before="60"/>
        <w:outlineLvl w:val="0"/>
        <w:rPr>
          <w:b/>
          <w:szCs w:val="24"/>
        </w:rPr>
      </w:pPr>
    </w:p>
    <w:p w:rsidR="00613091" w:rsidRPr="004B132B" w:rsidRDefault="00613091" w:rsidP="00613091">
      <w:pPr>
        <w:keepLines/>
        <w:spacing w:before="60"/>
        <w:outlineLvl w:val="0"/>
        <w:rPr>
          <w:b/>
          <w:szCs w:val="24"/>
        </w:rPr>
      </w:pPr>
      <w:r>
        <w:rPr>
          <w:b/>
          <w:szCs w:val="24"/>
          <w:lang w:val="sr-Cyrl-RS"/>
        </w:rPr>
        <w:t>Р</w:t>
      </w:r>
      <w:r>
        <w:rPr>
          <w:b/>
          <w:szCs w:val="24"/>
        </w:rPr>
        <w:t>едовне</w:t>
      </w:r>
      <w:r w:rsidRPr="004B132B">
        <w:rPr>
          <w:b/>
          <w:szCs w:val="24"/>
        </w:rPr>
        <w:t xml:space="preserve"> </w:t>
      </w:r>
      <w:r>
        <w:rPr>
          <w:b/>
          <w:szCs w:val="24"/>
        </w:rPr>
        <w:t xml:space="preserve">активности </w:t>
      </w:r>
      <w:r>
        <w:rPr>
          <w:b/>
          <w:szCs w:val="24"/>
          <w:lang w:val="sr-Cyrl-RS"/>
        </w:rPr>
        <w:t xml:space="preserve">у гарантном року </w:t>
      </w:r>
      <w:r w:rsidRPr="004B132B">
        <w:rPr>
          <w:b/>
          <w:szCs w:val="24"/>
        </w:rPr>
        <w:t>обухвата</w:t>
      </w:r>
      <w:r>
        <w:rPr>
          <w:b/>
          <w:szCs w:val="24"/>
        </w:rPr>
        <w:t>ју</w:t>
      </w:r>
      <w:r w:rsidRPr="004B132B">
        <w:rPr>
          <w:b/>
          <w:szCs w:val="24"/>
        </w:rPr>
        <w:t>:</w:t>
      </w:r>
    </w:p>
    <w:p w:rsidR="00613091" w:rsidRPr="003E2291" w:rsidRDefault="00613091" w:rsidP="00613091">
      <w:pPr>
        <w:pStyle w:val="ListParagraph"/>
        <w:keepLines/>
        <w:numPr>
          <w:ilvl w:val="0"/>
          <w:numId w:val="20"/>
        </w:numPr>
        <w:suppressAutoHyphens w:val="0"/>
        <w:spacing w:before="60" w:line="240" w:lineRule="auto"/>
        <w:ind w:left="284"/>
        <w:jc w:val="both"/>
        <w:outlineLvl w:val="0"/>
        <w:rPr>
          <w:lang w:val="ru-RU"/>
        </w:rPr>
      </w:pPr>
      <w:r w:rsidRPr="003E2291">
        <w:rPr>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613091" w:rsidRPr="003E2291" w:rsidRDefault="00613091" w:rsidP="00613091">
      <w:pPr>
        <w:pStyle w:val="ListParagraph"/>
        <w:keepLines/>
        <w:numPr>
          <w:ilvl w:val="0"/>
          <w:numId w:val="20"/>
        </w:numPr>
        <w:suppressAutoHyphens w:val="0"/>
        <w:spacing w:before="60" w:line="240" w:lineRule="auto"/>
        <w:ind w:left="284"/>
        <w:jc w:val="both"/>
        <w:outlineLvl w:val="0"/>
        <w:rPr>
          <w:lang w:val="ru-RU"/>
        </w:rPr>
      </w:pPr>
      <w:r w:rsidRPr="003E2291">
        <w:rPr>
          <w:lang w:val="ru-RU"/>
        </w:rPr>
        <w:t>Све активности везане за детаљну анализу узрока идентификованог проблема, реконструкцију проблема и његово отклањање</w:t>
      </w:r>
    </w:p>
    <w:p w:rsidR="00613091" w:rsidRPr="004B132B" w:rsidRDefault="00613091" w:rsidP="00613091">
      <w:pPr>
        <w:widowControl/>
        <w:numPr>
          <w:ilvl w:val="0"/>
          <w:numId w:val="20"/>
        </w:numPr>
        <w:tabs>
          <w:tab w:val="clear" w:pos="1440"/>
        </w:tabs>
        <w:ind w:left="284"/>
        <w:rPr>
          <w:szCs w:val="24"/>
          <w:lang w:val="sr-Latn-CS"/>
        </w:rPr>
      </w:pPr>
      <w:r w:rsidRPr="004B132B">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4B132B">
        <w:rPr>
          <w:szCs w:val="24"/>
        </w:rPr>
        <w:t>пружа</w:t>
      </w:r>
      <w:r w:rsidRPr="004B132B">
        <w:rPr>
          <w:szCs w:val="24"/>
          <w:lang w:val="sr-Latn-CS"/>
        </w:rPr>
        <w:t>лац услуга.</w:t>
      </w:r>
    </w:p>
    <w:p w:rsidR="00613091" w:rsidRPr="003E2291" w:rsidRDefault="00613091" w:rsidP="00613091">
      <w:pPr>
        <w:pStyle w:val="ListParagraph"/>
        <w:keepLines/>
        <w:numPr>
          <w:ilvl w:val="0"/>
          <w:numId w:val="20"/>
        </w:numPr>
        <w:suppressAutoHyphens w:val="0"/>
        <w:spacing w:before="60" w:line="240" w:lineRule="auto"/>
        <w:ind w:left="284"/>
        <w:jc w:val="both"/>
        <w:outlineLvl w:val="0"/>
        <w:rPr>
          <w:lang w:val="ru-RU"/>
        </w:rPr>
      </w:pPr>
      <w:r w:rsidRPr="003E2291">
        <w:rPr>
          <w:lang w:val="ru-RU"/>
        </w:rPr>
        <w:t xml:space="preserve">Активности мењања апликације у циљу постизања перформанси </w:t>
      </w:r>
    </w:p>
    <w:p w:rsidR="00613091" w:rsidRPr="003E2291" w:rsidRDefault="00613091" w:rsidP="00613091">
      <w:pPr>
        <w:pStyle w:val="ListParagraph"/>
        <w:keepLines/>
        <w:numPr>
          <w:ilvl w:val="0"/>
          <w:numId w:val="20"/>
        </w:numPr>
        <w:suppressAutoHyphens w:val="0"/>
        <w:spacing w:before="60" w:line="240" w:lineRule="auto"/>
        <w:ind w:left="284"/>
        <w:jc w:val="both"/>
        <w:outlineLvl w:val="0"/>
        <w:rPr>
          <w:lang w:val="ru-RU"/>
        </w:rPr>
      </w:pPr>
      <w:r w:rsidRPr="003E2291">
        <w:rPr>
          <w:lang w:val="ru-RU"/>
        </w:rPr>
        <w:t>П</w:t>
      </w:r>
      <w:r w:rsidRPr="004B132B">
        <w:rPr>
          <w:lang w:val="sr-Latn-CS"/>
        </w:rPr>
        <w:t>одршка на преласку из године у годину, остваривање почетних стања</w:t>
      </w:r>
      <w:r>
        <w:rPr>
          <w:lang w:val="sr-Cyrl-RS"/>
        </w:rPr>
        <w:t>, у првих 12 месеци коришћења софтвера.</w:t>
      </w:r>
    </w:p>
    <w:p w:rsidR="00613091" w:rsidRPr="003D76F1" w:rsidRDefault="00613091" w:rsidP="00613091">
      <w:pPr>
        <w:widowControl/>
        <w:numPr>
          <w:ilvl w:val="0"/>
          <w:numId w:val="20"/>
        </w:numPr>
        <w:tabs>
          <w:tab w:val="clear" w:pos="1440"/>
        </w:tabs>
        <w:ind w:left="284"/>
      </w:pPr>
      <w:r w:rsidRPr="00D8633A">
        <w:rPr>
          <w:lang w:val="sr-Latn-CS"/>
        </w:rPr>
        <w:t>Стално ажурирање и усаглашавање рада модула са законским прописима</w:t>
      </w:r>
      <w:r w:rsidRPr="00580215">
        <w:t xml:space="preserve"> тј.</w:t>
      </w:r>
      <w:r w:rsidRPr="00D8633A">
        <w:rPr>
          <w:lang w:val="sr-Latn-CS"/>
        </w:rPr>
        <w:t xml:space="preserve"> </w:t>
      </w:r>
      <w:r w:rsidRPr="00580215">
        <w:t>с</w:t>
      </w:r>
      <w:r w:rsidRPr="00D8633A">
        <w:rPr>
          <w:lang w:val="sr-Latn-CS"/>
        </w:rPr>
        <w:t>провођење измена у програмским модулима насталих као последица промене з</w:t>
      </w:r>
      <w:r>
        <w:rPr>
          <w:lang w:val="sr-Latn-CS"/>
        </w:rPr>
        <w:t>аконских и подзаконских прописа у првих 12 месеци коришћења софтвера.</w:t>
      </w:r>
    </w:p>
    <w:p w:rsidR="00613091" w:rsidRPr="00E36DBE" w:rsidRDefault="00613091" w:rsidP="00613091">
      <w:pPr>
        <w:pStyle w:val="ListParagraph"/>
        <w:numPr>
          <w:ilvl w:val="0"/>
          <w:numId w:val="20"/>
        </w:numPr>
        <w:ind w:left="284"/>
        <w:jc w:val="both"/>
        <w:rPr>
          <w:color w:val="auto"/>
          <w:lang w:val="sr-Latn-RS"/>
        </w:rPr>
      </w:pPr>
      <w:r>
        <w:rPr>
          <w:color w:val="auto"/>
          <w:lang w:val="sr-Cyrl-RS"/>
        </w:rPr>
        <w:t>Имплементација универзалним конектором</w:t>
      </w:r>
      <w:r w:rsidRPr="009A11C6">
        <w:rPr>
          <w:color w:val="auto"/>
          <w:lang w:val="sr-Cyrl-RS"/>
        </w:rPr>
        <w:t xml:space="preserve"> са </w:t>
      </w:r>
      <w:r w:rsidRPr="009A11C6">
        <w:rPr>
          <w:color w:val="auto"/>
          <w:lang w:val="en-US"/>
        </w:rPr>
        <w:t xml:space="preserve">Therefore DMS </w:t>
      </w:r>
      <w:r w:rsidRPr="009A11C6">
        <w:rPr>
          <w:color w:val="auto"/>
          <w:lang w:val="sr-Cyrl-RS"/>
        </w:rPr>
        <w:t xml:space="preserve">софтвером ради </w:t>
      </w:r>
      <w:r>
        <w:rPr>
          <w:color w:val="auto"/>
          <w:lang w:val="sr-Cyrl-RS"/>
        </w:rPr>
        <w:t xml:space="preserve">међусобног </w:t>
      </w:r>
      <w:r w:rsidRPr="009A11C6">
        <w:rPr>
          <w:color w:val="auto"/>
          <w:lang w:val="sr-Cyrl-RS"/>
        </w:rPr>
        <w:t>аутоматског преузимања података</w:t>
      </w:r>
      <w:r>
        <w:rPr>
          <w:color w:val="auto"/>
          <w:lang w:val="sr-Cyrl-RS"/>
        </w:rPr>
        <w:t>, обострано из оба софтвера</w:t>
      </w:r>
      <w:r w:rsidRPr="009A11C6">
        <w:rPr>
          <w:color w:val="auto"/>
          <w:lang w:val="sr-Cyrl-RS"/>
        </w:rPr>
        <w:t>.</w:t>
      </w:r>
    </w:p>
    <w:p w:rsidR="00613091" w:rsidRPr="009A11C6" w:rsidRDefault="00613091" w:rsidP="00613091">
      <w:pPr>
        <w:pStyle w:val="ListParagraph"/>
        <w:ind w:left="284"/>
        <w:jc w:val="both"/>
        <w:rPr>
          <w:color w:val="auto"/>
          <w:lang w:val="sr-Latn-RS"/>
        </w:rPr>
      </w:pPr>
    </w:p>
    <w:p w:rsidR="00613091" w:rsidRPr="009D2C08" w:rsidRDefault="00613091" w:rsidP="00613091">
      <w:pPr>
        <w:keepLines/>
        <w:tabs>
          <w:tab w:val="num" w:pos="360"/>
        </w:tabs>
        <w:spacing w:before="60"/>
        <w:outlineLvl w:val="0"/>
        <w:rPr>
          <w:b/>
        </w:rPr>
      </w:pPr>
      <w:r>
        <w:rPr>
          <w:b/>
          <w:lang w:val="sr-Latn-CS"/>
        </w:rPr>
        <w:t>Ванредне активности</w:t>
      </w:r>
      <w:r w:rsidRPr="00580215">
        <w:rPr>
          <w:b/>
          <w:lang w:val="sr-Latn-CS"/>
        </w:rPr>
        <w:t xml:space="preserve"> </w:t>
      </w:r>
      <w:r>
        <w:rPr>
          <w:b/>
          <w:szCs w:val="24"/>
          <w:lang w:val="sr-Cyrl-RS"/>
        </w:rPr>
        <w:t xml:space="preserve">у гарантном року </w:t>
      </w:r>
      <w:r w:rsidRPr="00580215">
        <w:rPr>
          <w:b/>
          <w:lang w:val="sr-Latn-CS"/>
        </w:rPr>
        <w:t>обухвата</w:t>
      </w:r>
      <w:r>
        <w:rPr>
          <w:b/>
        </w:rPr>
        <w:t>ју</w:t>
      </w:r>
      <w:r w:rsidRPr="00580215">
        <w:rPr>
          <w:b/>
          <w:lang w:val="sr-Latn-CS"/>
        </w:rPr>
        <w:t>:</w:t>
      </w:r>
    </w:p>
    <w:p w:rsidR="00613091" w:rsidRPr="003D76F1" w:rsidRDefault="00613091" w:rsidP="00613091">
      <w:pPr>
        <w:pStyle w:val="ListParagraph"/>
        <w:numPr>
          <w:ilvl w:val="0"/>
          <w:numId w:val="28"/>
        </w:numPr>
        <w:tabs>
          <w:tab w:val="num" w:pos="360"/>
        </w:tabs>
        <w:ind w:left="284" w:hanging="426"/>
        <w:jc w:val="both"/>
        <w:rPr>
          <w:color w:val="FF0000"/>
          <w:lang w:val="sr-Latn-RS"/>
        </w:rPr>
      </w:pPr>
      <w:r w:rsidRPr="003D76F1">
        <w:rPr>
          <w:lang w:val="sr-Latn-CS"/>
        </w:rPr>
        <w:t>Измене по пис</w:t>
      </w:r>
      <w:r w:rsidRPr="00580215">
        <w:t>а</w:t>
      </w:r>
      <w:r w:rsidRPr="003D76F1">
        <w:rPr>
          <w:lang w:val="sr-Latn-CS"/>
        </w:rPr>
        <w:t>ном захтеву наручиоца и доградња постојећих модула</w:t>
      </w:r>
      <w:r>
        <w:rPr>
          <w:lang w:val="sr-Cyrl-RS"/>
        </w:rPr>
        <w:t xml:space="preserve"> и функционалности</w:t>
      </w:r>
      <w:r w:rsidRPr="003D76F1">
        <w:rPr>
          <w:lang w:val="sr-Cyrl-RS"/>
        </w:rPr>
        <w:t xml:space="preserve"> који су били дефинисани на почетку имплементације</w:t>
      </w:r>
      <w:r>
        <w:t>.</w:t>
      </w:r>
    </w:p>
    <w:p w:rsidR="00613091" w:rsidRPr="007456D5" w:rsidRDefault="00613091" w:rsidP="00613091">
      <w:pPr>
        <w:widowControl/>
        <w:tabs>
          <w:tab w:val="clear" w:pos="1440"/>
        </w:tabs>
        <w:ind w:left="720"/>
        <w:rPr>
          <w:lang w:val="sr-Latn-CS"/>
        </w:rPr>
      </w:pPr>
    </w:p>
    <w:p w:rsidR="00613091" w:rsidRPr="007456D5" w:rsidRDefault="00613091" w:rsidP="00613091">
      <w:pPr>
        <w:keepLines/>
        <w:spacing w:before="60"/>
        <w:outlineLvl w:val="0"/>
        <w:rPr>
          <w:b/>
        </w:rPr>
      </w:pPr>
      <w:r w:rsidRPr="007456D5">
        <w:rPr>
          <w:b/>
        </w:rPr>
        <w:t>Понуђач прихвата следеће опште одговорности:</w:t>
      </w:r>
    </w:p>
    <w:p w:rsidR="00613091" w:rsidRPr="00AF1B75" w:rsidRDefault="00613091" w:rsidP="00613091">
      <w:pPr>
        <w:widowControl/>
        <w:numPr>
          <w:ilvl w:val="0"/>
          <w:numId w:val="18"/>
        </w:numPr>
        <w:tabs>
          <w:tab w:val="clear" w:pos="720"/>
          <w:tab w:val="clear" w:pos="1440"/>
        </w:tabs>
        <w:ind w:left="284"/>
      </w:pPr>
      <w:r>
        <w:rPr>
          <w:szCs w:val="24"/>
        </w:rPr>
        <w:t>Понуђач</w:t>
      </w:r>
      <w:r w:rsidRPr="00AF1B75">
        <w:t xml:space="preserve"> се обавезује да ангажује</w:t>
      </w:r>
      <w:r w:rsidRPr="003E2291">
        <w:rPr>
          <w:lang w:val="ru-RU"/>
        </w:rPr>
        <w:t xml:space="preserve"> </w:t>
      </w:r>
      <w:r w:rsidRPr="00AF1B75">
        <w:t>стручн</w:t>
      </w:r>
      <w:r>
        <w:rPr>
          <w:lang w:val="en-US"/>
        </w:rPr>
        <w:t>а</w:t>
      </w:r>
      <w:r w:rsidRPr="00AF1B75">
        <w:t xml:space="preserve"> лица</w:t>
      </w:r>
      <w:r w:rsidRPr="003E2291">
        <w:rPr>
          <w:lang w:val="ru-RU"/>
        </w:rPr>
        <w:t>,</w:t>
      </w:r>
      <w:r w:rsidRPr="00AF1B75">
        <w:t xml:space="preserve"> специјалисте из области које су нужне за стручно и ефикасно извршење задатака који произилазе из предмета одржавања.</w:t>
      </w:r>
    </w:p>
    <w:p w:rsidR="00613091" w:rsidRPr="00AF1B75" w:rsidRDefault="00613091" w:rsidP="00613091">
      <w:pPr>
        <w:widowControl/>
        <w:numPr>
          <w:ilvl w:val="0"/>
          <w:numId w:val="18"/>
        </w:numPr>
        <w:tabs>
          <w:tab w:val="clear" w:pos="720"/>
          <w:tab w:val="clear" w:pos="1440"/>
        </w:tabs>
        <w:ind w:left="284"/>
      </w:pPr>
      <w:r w:rsidRPr="00AF1B75">
        <w:t>Понуђач се обавезује да ће гарантовати тајност свих пословних података до којих дође у току сарадње са Наручиоцем.</w:t>
      </w:r>
    </w:p>
    <w:p w:rsidR="00613091" w:rsidRPr="00AF1B75" w:rsidRDefault="00613091" w:rsidP="00613091">
      <w:pPr>
        <w:widowControl/>
        <w:numPr>
          <w:ilvl w:val="0"/>
          <w:numId w:val="18"/>
        </w:numPr>
        <w:tabs>
          <w:tab w:val="clear" w:pos="720"/>
          <w:tab w:val="clear" w:pos="1440"/>
        </w:tabs>
        <w:ind w:left="284"/>
      </w:pPr>
      <w:r w:rsidRPr="00AF1B75">
        <w:t>Понуђач ће на професионалан и кооперативан начин пословати са Наручиоцем.</w:t>
      </w:r>
    </w:p>
    <w:p w:rsidR="00613091" w:rsidRPr="00AF1B75" w:rsidRDefault="00613091" w:rsidP="00613091">
      <w:pPr>
        <w:widowControl/>
        <w:numPr>
          <w:ilvl w:val="0"/>
          <w:numId w:val="18"/>
        </w:numPr>
        <w:tabs>
          <w:tab w:val="clear" w:pos="720"/>
          <w:tab w:val="clear" w:pos="1440"/>
        </w:tabs>
        <w:ind w:left="284"/>
      </w:pPr>
      <w:r>
        <w:rPr>
          <w:szCs w:val="24"/>
        </w:rPr>
        <w:t>Понуђач</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613091" w:rsidRPr="00AF1B75" w:rsidRDefault="00613091" w:rsidP="00613091">
      <w:pPr>
        <w:widowControl/>
        <w:ind w:left="284"/>
      </w:pPr>
      <w:r w:rsidRPr="00AF1B75">
        <w:t xml:space="preserve">Такође, потребно је да се на почетку реализације уговора од стране представника </w:t>
      </w:r>
      <w:r>
        <w:rPr>
          <w:szCs w:val="24"/>
        </w:rPr>
        <w:t>Понуђача</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613091" w:rsidRPr="00AF1B75" w:rsidRDefault="00613091" w:rsidP="00613091">
      <w:pPr>
        <w:widowControl/>
        <w:numPr>
          <w:ilvl w:val="0"/>
          <w:numId w:val="18"/>
        </w:numPr>
        <w:tabs>
          <w:tab w:val="clear" w:pos="720"/>
          <w:tab w:val="clear" w:pos="1440"/>
        </w:tabs>
        <w:ind w:left="284"/>
      </w:pPr>
      <w:r>
        <w:rPr>
          <w:szCs w:val="24"/>
        </w:rPr>
        <w:t>Понуђач</w:t>
      </w:r>
      <w:r w:rsidRPr="00AF1B75">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613091" w:rsidRPr="008405A1" w:rsidRDefault="00613091" w:rsidP="00613091">
      <w:pPr>
        <w:widowControl/>
        <w:tabs>
          <w:tab w:val="clear" w:pos="1440"/>
        </w:tabs>
        <w:rPr>
          <w:lang w:val="sr-Latn-CS"/>
        </w:rPr>
      </w:pPr>
    </w:p>
    <w:p w:rsidR="00613091" w:rsidRPr="000C48BD" w:rsidRDefault="00613091" w:rsidP="00613091">
      <w:pPr>
        <w:keepLines/>
        <w:spacing w:before="60"/>
        <w:outlineLvl w:val="0"/>
      </w:pPr>
      <w:r w:rsidRPr="007456D5">
        <w:rPr>
          <w:b/>
        </w:rPr>
        <w:t>Наручилац  прихвата следеће опште одговорности</w:t>
      </w:r>
      <w:r w:rsidRPr="000C48BD">
        <w:t>:</w:t>
      </w:r>
    </w:p>
    <w:p w:rsidR="00613091" w:rsidRPr="000C48BD" w:rsidRDefault="00613091" w:rsidP="00613091">
      <w:pPr>
        <w:widowControl/>
        <w:numPr>
          <w:ilvl w:val="0"/>
          <w:numId w:val="16"/>
        </w:numPr>
        <w:tabs>
          <w:tab w:val="clear" w:pos="720"/>
          <w:tab w:val="clear" w:pos="1440"/>
          <w:tab w:val="num" w:pos="360"/>
        </w:tabs>
        <w:ind w:left="284"/>
      </w:pPr>
      <w:r>
        <w:t>Наручилац</w:t>
      </w:r>
      <w:r w:rsidRPr="000C48BD">
        <w:t xml:space="preserve"> ће на професионалан и кооперативан начин пословати са </w:t>
      </w:r>
      <w:r>
        <w:t xml:space="preserve">понуђачем. </w:t>
      </w:r>
    </w:p>
    <w:p w:rsidR="00613091" w:rsidRPr="000C48BD" w:rsidRDefault="00613091" w:rsidP="00613091">
      <w:pPr>
        <w:widowControl/>
        <w:numPr>
          <w:ilvl w:val="0"/>
          <w:numId w:val="16"/>
        </w:numPr>
        <w:tabs>
          <w:tab w:val="clear" w:pos="720"/>
          <w:tab w:val="clear" w:pos="1440"/>
          <w:tab w:val="num" w:pos="360"/>
        </w:tabs>
        <w:ind w:left="284"/>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613091" w:rsidRPr="006369D1" w:rsidRDefault="00613091" w:rsidP="00613091">
      <w:pPr>
        <w:widowControl/>
        <w:numPr>
          <w:ilvl w:val="0"/>
          <w:numId w:val="16"/>
        </w:numPr>
        <w:tabs>
          <w:tab w:val="clear" w:pos="720"/>
          <w:tab w:val="clear" w:pos="1440"/>
          <w:tab w:val="num" w:pos="360"/>
        </w:tabs>
        <w:ind w:left="284"/>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613091" w:rsidRDefault="00613091" w:rsidP="00613091">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3544"/>
        <w:gridCol w:w="708"/>
        <w:gridCol w:w="709"/>
        <w:gridCol w:w="3402"/>
      </w:tblGrid>
      <w:tr w:rsidR="00613091" w:rsidRPr="001E7C2C" w:rsidTr="00572761">
        <w:trPr>
          <w:trHeight w:val="423"/>
        </w:trPr>
        <w:tc>
          <w:tcPr>
            <w:tcW w:w="704" w:type="dxa"/>
            <w:vAlign w:val="center"/>
          </w:tcPr>
          <w:p w:rsidR="00613091" w:rsidRPr="00560DFD" w:rsidRDefault="00613091" w:rsidP="00572761">
            <w:pPr>
              <w:pStyle w:val="BodyText"/>
              <w:spacing w:after="0"/>
              <w:jc w:val="center"/>
              <w:rPr>
                <w:rFonts w:ascii="Times New Roman" w:hAnsi="Times New Roman"/>
                <w:noProof/>
                <w:szCs w:val="24"/>
              </w:rPr>
            </w:pPr>
            <w:r w:rsidRPr="00560DFD">
              <w:rPr>
                <w:rFonts w:ascii="Times New Roman" w:hAnsi="Times New Roman"/>
                <w:noProof/>
                <w:szCs w:val="24"/>
              </w:rPr>
              <w:t>Ред.</w:t>
            </w:r>
          </w:p>
          <w:p w:rsidR="00613091" w:rsidRPr="00560DFD" w:rsidRDefault="00613091" w:rsidP="00572761">
            <w:pPr>
              <w:pStyle w:val="BodyText"/>
              <w:spacing w:after="0"/>
              <w:jc w:val="center"/>
              <w:rPr>
                <w:rFonts w:asciiTheme="minorHAnsi" w:hAnsiTheme="minorHAnsi"/>
                <w:noProof/>
              </w:rPr>
            </w:pPr>
            <w:r w:rsidRPr="00560DFD">
              <w:rPr>
                <w:rFonts w:ascii="Times New Roman" w:hAnsi="Times New Roman"/>
                <w:noProof/>
                <w:szCs w:val="24"/>
              </w:rPr>
              <w:t>број</w:t>
            </w:r>
          </w:p>
        </w:tc>
        <w:tc>
          <w:tcPr>
            <w:tcW w:w="3544" w:type="dxa"/>
            <w:vAlign w:val="center"/>
          </w:tcPr>
          <w:p w:rsidR="00613091" w:rsidRPr="00560DFD" w:rsidRDefault="00613091" w:rsidP="00572761">
            <w:pPr>
              <w:pStyle w:val="BodyText"/>
              <w:spacing w:after="0"/>
              <w:jc w:val="center"/>
              <w:rPr>
                <w:rFonts w:ascii="Times New Roman" w:hAnsi="Times New Roman"/>
                <w:noProof/>
                <w:szCs w:val="22"/>
              </w:rPr>
            </w:pPr>
            <w:r w:rsidRPr="00560DFD">
              <w:rPr>
                <w:rFonts w:ascii="Times New Roman" w:hAnsi="Times New Roman"/>
                <w:noProof/>
                <w:sz w:val="22"/>
                <w:szCs w:val="22"/>
              </w:rPr>
              <w:t>Опис услуге</w:t>
            </w:r>
          </w:p>
        </w:tc>
        <w:tc>
          <w:tcPr>
            <w:tcW w:w="708" w:type="dxa"/>
            <w:vAlign w:val="center"/>
          </w:tcPr>
          <w:p w:rsidR="00613091" w:rsidRPr="00560DFD" w:rsidRDefault="00613091" w:rsidP="00572761">
            <w:pPr>
              <w:pStyle w:val="BodyText"/>
              <w:spacing w:after="0"/>
              <w:jc w:val="center"/>
              <w:rPr>
                <w:rFonts w:ascii="Times New Roman" w:hAnsi="Times New Roman"/>
                <w:noProof/>
                <w:szCs w:val="22"/>
              </w:rPr>
            </w:pPr>
            <w:r w:rsidRPr="00560DFD">
              <w:rPr>
                <w:rFonts w:ascii="Times New Roman" w:hAnsi="Times New Roman"/>
                <w:noProof/>
                <w:sz w:val="22"/>
                <w:szCs w:val="22"/>
              </w:rPr>
              <w:t>Јед</w:t>
            </w:r>
            <w:r w:rsidRPr="00560DFD">
              <w:rPr>
                <w:rFonts w:ascii="Times New Roman" w:hAnsi="Times New Roman"/>
                <w:noProof/>
                <w:sz w:val="22"/>
                <w:szCs w:val="22"/>
                <w:lang w:val="sr-Cyrl-RS"/>
              </w:rPr>
              <w:t>.</w:t>
            </w:r>
            <w:r w:rsidRPr="00560DFD">
              <w:rPr>
                <w:rFonts w:ascii="Times New Roman" w:hAnsi="Times New Roman"/>
                <w:noProof/>
                <w:sz w:val="22"/>
                <w:szCs w:val="22"/>
              </w:rPr>
              <w:t xml:space="preserve"> мере</w:t>
            </w:r>
          </w:p>
        </w:tc>
        <w:tc>
          <w:tcPr>
            <w:tcW w:w="709" w:type="dxa"/>
            <w:vAlign w:val="center"/>
          </w:tcPr>
          <w:p w:rsidR="00613091" w:rsidRPr="00560DFD" w:rsidRDefault="00613091" w:rsidP="00572761">
            <w:pPr>
              <w:pStyle w:val="BodyText"/>
              <w:spacing w:after="0"/>
              <w:jc w:val="center"/>
              <w:rPr>
                <w:noProof/>
                <w:szCs w:val="22"/>
                <w:lang w:val="ru-RU"/>
              </w:rPr>
            </w:pPr>
            <w:r w:rsidRPr="00560DFD">
              <w:rPr>
                <w:szCs w:val="24"/>
              </w:rPr>
              <w:t>Кол.</w:t>
            </w:r>
          </w:p>
        </w:tc>
        <w:tc>
          <w:tcPr>
            <w:tcW w:w="3402" w:type="dxa"/>
            <w:vAlign w:val="center"/>
          </w:tcPr>
          <w:p w:rsidR="00613091" w:rsidRPr="00560DFD" w:rsidRDefault="00613091" w:rsidP="00572761">
            <w:pPr>
              <w:jc w:val="center"/>
              <w:rPr>
                <w:noProof/>
                <w:szCs w:val="22"/>
                <w:lang w:val="ru-RU"/>
              </w:rPr>
            </w:pPr>
            <w:r w:rsidRPr="00560DFD">
              <w:rPr>
                <w:rFonts w:eastAsia="Times New Roman"/>
                <w:szCs w:val="24"/>
                <w:lang w:val="ru-RU"/>
              </w:rPr>
              <w:t>Цена по јединици мере без ПДВ</w:t>
            </w:r>
          </w:p>
        </w:tc>
      </w:tr>
      <w:tr w:rsidR="00613091" w:rsidRPr="001E7C2C" w:rsidTr="00572761">
        <w:trPr>
          <w:trHeight w:val="242"/>
        </w:trPr>
        <w:tc>
          <w:tcPr>
            <w:tcW w:w="704" w:type="dxa"/>
            <w:vAlign w:val="center"/>
          </w:tcPr>
          <w:p w:rsidR="00613091" w:rsidRPr="00560DFD" w:rsidRDefault="00613091" w:rsidP="00572761">
            <w:pPr>
              <w:pStyle w:val="BodyText"/>
              <w:spacing w:after="0"/>
              <w:jc w:val="center"/>
              <w:rPr>
                <w:rFonts w:ascii="Times New Roman" w:hAnsi="Times New Roman"/>
                <w:noProof/>
              </w:rPr>
            </w:pPr>
            <w:r w:rsidRPr="00560DFD">
              <w:rPr>
                <w:rFonts w:ascii="Times New Roman" w:hAnsi="Times New Roman"/>
                <w:noProof/>
              </w:rPr>
              <w:t>1</w:t>
            </w:r>
          </w:p>
        </w:tc>
        <w:tc>
          <w:tcPr>
            <w:tcW w:w="3544" w:type="dxa"/>
            <w:vAlign w:val="center"/>
          </w:tcPr>
          <w:p w:rsidR="00613091" w:rsidRPr="00560DFD" w:rsidRDefault="00613091" w:rsidP="00572761">
            <w:pPr>
              <w:pStyle w:val="BodyText"/>
              <w:spacing w:after="0"/>
              <w:jc w:val="center"/>
              <w:rPr>
                <w:rFonts w:ascii="Times New Roman" w:hAnsi="Times New Roman"/>
                <w:noProof/>
              </w:rPr>
            </w:pPr>
            <w:r w:rsidRPr="00560DFD">
              <w:rPr>
                <w:rFonts w:ascii="Times New Roman" w:hAnsi="Times New Roman"/>
                <w:noProof/>
              </w:rPr>
              <w:t>2</w:t>
            </w:r>
          </w:p>
        </w:tc>
        <w:tc>
          <w:tcPr>
            <w:tcW w:w="708" w:type="dxa"/>
            <w:vAlign w:val="center"/>
          </w:tcPr>
          <w:p w:rsidR="00613091" w:rsidRPr="00560DFD" w:rsidRDefault="00613091" w:rsidP="00572761">
            <w:pPr>
              <w:pStyle w:val="BodyText"/>
              <w:spacing w:after="0"/>
              <w:jc w:val="center"/>
              <w:rPr>
                <w:rFonts w:ascii="Times New Roman" w:hAnsi="Times New Roman"/>
                <w:noProof/>
              </w:rPr>
            </w:pPr>
            <w:r w:rsidRPr="00560DFD">
              <w:rPr>
                <w:rFonts w:ascii="Times New Roman" w:hAnsi="Times New Roman"/>
                <w:noProof/>
              </w:rPr>
              <w:t>3</w:t>
            </w:r>
          </w:p>
        </w:tc>
        <w:tc>
          <w:tcPr>
            <w:tcW w:w="709" w:type="dxa"/>
            <w:vAlign w:val="center"/>
          </w:tcPr>
          <w:p w:rsidR="00613091" w:rsidRPr="00560DFD" w:rsidRDefault="00613091" w:rsidP="00572761">
            <w:pPr>
              <w:jc w:val="center"/>
              <w:rPr>
                <w:noProof/>
                <w:sz w:val="20"/>
                <w:lang w:val="ru-RU"/>
              </w:rPr>
            </w:pPr>
            <w:r w:rsidRPr="00560DFD">
              <w:rPr>
                <w:noProof/>
                <w:sz w:val="20"/>
                <w:lang w:val="ru-RU"/>
              </w:rPr>
              <w:t>4</w:t>
            </w:r>
          </w:p>
        </w:tc>
        <w:tc>
          <w:tcPr>
            <w:tcW w:w="3402" w:type="dxa"/>
            <w:vAlign w:val="center"/>
          </w:tcPr>
          <w:p w:rsidR="00613091" w:rsidRPr="00560DFD" w:rsidRDefault="00613091" w:rsidP="00572761">
            <w:pPr>
              <w:jc w:val="center"/>
              <w:rPr>
                <w:noProof/>
                <w:sz w:val="20"/>
                <w:lang w:val="ru-RU"/>
              </w:rPr>
            </w:pPr>
            <w:r w:rsidRPr="00560DFD">
              <w:rPr>
                <w:noProof/>
                <w:sz w:val="20"/>
                <w:lang w:val="ru-RU"/>
              </w:rPr>
              <w:t>5</w:t>
            </w:r>
          </w:p>
        </w:tc>
      </w:tr>
      <w:tr w:rsidR="00613091" w:rsidRPr="00610CE6" w:rsidTr="00572761">
        <w:tc>
          <w:tcPr>
            <w:tcW w:w="704" w:type="dxa"/>
            <w:vAlign w:val="center"/>
          </w:tcPr>
          <w:p w:rsidR="00613091" w:rsidRPr="00560DFD" w:rsidRDefault="00613091" w:rsidP="00572761">
            <w:pPr>
              <w:jc w:val="center"/>
              <w:rPr>
                <w:szCs w:val="22"/>
              </w:rPr>
            </w:pPr>
            <w:r w:rsidRPr="00560DFD">
              <w:rPr>
                <w:sz w:val="22"/>
                <w:szCs w:val="22"/>
              </w:rPr>
              <w:t>1.</w:t>
            </w:r>
          </w:p>
        </w:tc>
        <w:tc>
          <w:tcPr>
            <w:tcW w:w="3544" w:type="dxa"/>
            <w:vAlign w:val="center"/>
          </w:tcPr>
          <w:p w:rsidR="00613091" w:rsidRPr="00560DFD" w:rsidRDefault="00613091" w:rsidP="00572761">
            <w:pPr>
              <w:jc w:val="left"/>
              <w:rPr>
                <w:szCs w:val="22"/>
                <w:lang w:val="sr-Cyrl-RS"/>
              </w:rPr>
            </w:pPr>
            <w:r w:rsidRPr="00560DFD">
              <w:t xml:space="preserve">Софтвер за </w:t>
            </w:r>
            <w:r w:rsidRPr="00560DFD">
              <w:rPr>
                <w:lang w:val="sr-Cyrl-RS"/>
              </w:rPr>
              <w:t>пословање, инсталација и имплементација софтвера и повезивање са постојећом базом података</w:t>
            </w:r>
          </w:p>
        </w:tc>
        <w:tc>
          <w:tcPr>
            <w:tcW w:w="708" w:type="dxa"/>
            <w:vAlign w:val="center"/>
          </w:tcPr>
          <w:p w:rsidR="00613091" w:rsidRPr="00560DFD" w:rsidRDefault="00613091" w:rsidP="00572761">
            <w:pPr>
              <w:jc w:val="center"/>
              <w:rPr>
                <w:szCs w:val="22"/>
              </w:rPr>
            </w:pPr>
            <w:r w:rsidRPr="00560DFD">
              <w:rPr>
                <w:sz w:val="22"/>
                <w:szCs w:val="22"/>
              </w:rPr>
              <w:t>ком</w:t>
            </w:r>
          </w:p>
        </w:tc>
        <w:tc>
          <w:tcPr>
            <w:tcW w:w="709" w:type="dxa"/>
            <w:vAlign w:val="center"/>
          </w:tcPr>
          <w:p w:rsidR="00613091" w:rsidRPr="00560DFD" w:rsidRDefault="00613091" w:rsidP="00572761">
            <w:pPr>
              <w:jc w:val="center"/>
              <w:rPr>
                <w:szCs w:val="22"/>
              </w:rPr>
            </w:pPr>
            <w:r w:rsidRPr="00560DFD">
              <w:rPr>
                <w:szCs w:val="22"/>
              </w:rPr>
              <w:t>1</w:t>
            </w:r>
          </w:p>
        </w:tc>
        <w:tc>
          <w:tcPr>
            <w:tcW w:w="3402" w:type="dxa"/>
            <w:vAlign w:val="center"/>
          </w:tcPr>
          <w:p w:rsidR="00613091" w:rsidRPr="00560DFD" w:rsidRDefault="00613091" w:rsidP="00572761">
            <w:pPr>
              <w:jc w:val="right"/>
              <w:rPr>
                <w:szCs w:val="22"/>
              </w:rPr>
            </w:pPr>
          </w:p>
        </w:tc>
      </w:tr>
    </w:tbl>
    <w:p w:rsidR="00613091" w:rsidRDefault="00613091" w:rsidP="00951D07">
      <w:pPr>
        <w:spacing w:line="360" w:lineRule="auto"/>
        <w:outlineLvl w:val="0"/>
        <w:rPr>
          <w:b/>
        </w:rPr>
      </w:pPr>
    </w:p>
    <w:p w:rsidR="00613091" w:rsidRDefault="00613091" w:rsidP="00951D07">
      <w:pPr>
        <w:spacing w:line="360" w:lineRule="auto"/>
        <w:outlineLvl w:val="0"/>
        <w:rPr>
          <w:b/>
        </w:rPr>
      </w:pPr>
    </w:p>
    <w:tbl>
      <w:tblPr>
        <w:tblpPr w:leftFromText="180" w:rightFromText="180" w:vertAnchor="page" w:horzAnchor="margin" w:tblpY="13066"/>
        <w:tblW w:w="8466" w:type="dxa"/>
        <w:tblLook w:val="01E0" w:firstRow="1" w:lastRow="1" w:firstColumn="1" w:lastColumn="1" w:noHBand="0" w:noVBand="0"/>
      </w:tblPr>
      <w:tblGrid>
        <w:gridCol w:w="2628"/>
        <w:gridCol w:w="2520"/>
        <w:gridCol w:w="3318"/>
      </w:tblGrid>
      <w:tr w:rsidR="00980F7B" w:rsidTr="00980F7B">
        <w:trPr>
          <w:trHeight w:val="437"/>
        </w:trPr>
        <w:tc>
          <w:tcPr>
            <w:tcW w:w="2628" w:type="dxa"/>
          </w:tcPr>
          <w:p w:rsidR="00980F7B" w:rsidRDefault="00980F7B" w:rsidP="00980F7B">
            <w:pPr>
              <w:jc w:val="center"/>
              <w:rPr>
                <w:b/>
                <w:szCs w:val="22"/>
              </w:rPr>
            </w:pPr>
          </w:p>
        </w:tc>
        <w:tc>
          <w:tcPr>
            <w:tcW w:w="2520" w:type="dxa"/>
          </w:tcPr>
          <w:p w:rsidR="00980F7B" w:rsidRPr="009A00B6" w:rsidRDefault="00980F7B" w:rsidP="00980F7B">
            <w:pPr>
              <w:jc w:val="center"/>
              <w:rPr>
                <w:b/>
                <w:szCs w:val="24"/>
              </w:rPr>
            </w:pPr>
          </w:p>
        </w:tc>
        <w:tc>
          <w:tcPr>
            <w:tcW w:w="3318" w:type="dxa"/>
            <w:hideMark/>
          </w:tcPr>
          <w:p w:rsidR="00980F7B" w:rsidRPr="009A00B6" w:rsidRDefault="00980F7B" w:rsidP="00980F7B">
            <w:pPr>
              <w:jc w:val="center"/>
              <w:rPr>
                <w:b/>
                <w:szCs w:val="24"/>
              </w:rPr>
            </w:pPr>
            <w:r w:rsidRPr="009A00B6">
              <w:rPr>
                <w:b/>
                <w:szCs w:val="24"/>
              </w:rPr>
              <w:t>Потпис овлашћеног лица</w:t>
            </w:r>
          </w:p>
        </w:tc>
      </w:tr>
      <w:tr w:rsidR="00980F7B" w:rsidTr="00980F7B">
        <w:tc>
          <w:tcPr>
            <w:tcW w:w="2628" w:type="dxa"/>
          </w:tcPr>
          <w:p w:rsidR="00980F7B" w:rsidRDefault="00980F7B" w:rsidP="00980F7B">
            <w:pPr>
              <w:rPr>
                <w:b/>
                <w:szCs w:val="22"/>
              </w:rPr>
            </w:pPr>
          </w:p>
        </w:tc>
        <w:tc>
          <w:tcPr>
            <w:tcW w:w="2520" w:type="dxa"/>
            <w:hideMark/>
          </w:tcPr>
          <w:p w:rsidR="00980F7B" w:rsidRPr="009A00B6" w:rsidRDefault="00980F7B" w:rsidP="00980F7B">
            <w:pPr>
              <w:jc w:val="center"/>
              <w:rPr>
                <w:b/>
                <w:szCs w:val="24"/>
              </w:rPr>
            </w:pPr>
            <w:r w:rsidRPr="009A00B6">
              <w:rPr>
                <w:b/>
                <w:szCs w:val="24"/>
              </w:rPr>
              <w:t>М.П.</w:t>
            </w:r>
          </w:p>
        </w:tc>
        <w:tc>
          <w:tcPr>
            <w:tcW w:w="3318" w:type="dxa"/>
          </w:tcPr>
          <w:p w:rsidR="00980F7B" w:rsidRPr="009A00B6" w:rsidRDefault="00980F7B" w:rsidP="00980F7B">
            <w:pPr>
              <w:jc w:val="center"/>
              <w:rPr>
                <w:b/>
                <w:szCs w:val="24"/>
              </w:rPr>
            </w:pPr>
          </w:p>
        </w:tc>
      </w:tr>
      <w:tr w:rsidR="00980F7B" w:rsidTr="00980F7B">
        <w:trPr>
          <w:trHeight w:val="624"/>
        </w:trPr>
        <w:tc>
          <w:tcPr>
            <w:tcW w:w="2628" w:type="dxa"/>
          </w:tcPr>
          <w:p w:rsidR="00980F7B" w:rsidRDefault="00980F7B" w:rsidP="00980F7B">
            <w:pPr>
              <w:rPr>
                <w:b/>
                <w:szCs w:val="22"/>
              </w:rPr>
            </w:pPr>
          </w:p>
        </w:tc>
        <w:tc>
          <w:tcPr>
            <w:tcW w:w="2520" w:type="dxa"/>
          </w:tcPr>
          <w:p w:rsidR="00980F7B" w:rsidRDefault="00980F7B" w:rsidP="00980F7B">
            <w:pPr>
              <w:jc w:val="center"/>
              <w:rPr>
                <w:b/>
                <w:szCs w:val="22"/>
              </w:rPr>
            </w:pPr>
          </w:p>
        </w:tc>
        <w:tc>
          <w:tcPr>
            <w:tcW w:w="3318" w:type="dxa"/>
            <w:tcBorders>
              <w:top w:val="nil"/>
              <w:left w:val="nil"/>
              <w:bottom w:val="single" w:sz="4" w:space="0" w:color="auto"/>
              <w:right w:val="nil"/>
            </w:tcBorders>
          </w:tcPr>
          <w:p w:rsidR="00980F7B" w:rsidRDefault="00980F7B" w:rsidP="00980F7B">
            <w:pPr>
              <w:jc w:val="center"/>
              <w:rPr>
                <w:b/>
                <w:bCs/>
                <w:szCs w:val="22"/>
              </w:rPr>
            </w:pPr>
          </w:p>
        </w:tc>
      </w:tr>
    </w:tbl>
    <w:tbl>
      <w:tblPr>
        <w:tblW w:w="9021" w:type="dxa"/>
        <w:tblInd w:w="131" w:type="dxa"/>
        <w:tblLayout w:type="fixed"/>
        <w:tblLook w:val="0000" w:firstRow="0" w:lastRow="0" w:firstColumn="0" w:lastColumn="0" w:noHBand="0" w:noVBand="0"/>
      </w:tblPr>
      <w:tblGrid>
        <w:gridCol w:w="5535"/>
        <w:gridCol w:w="3486"/>
      </w:tblGrid>
      <w:tr w:rsidR="00613091" w:rsidRPr="00610CE6" w:rsidTr="00613091">
        <w:tc>
          <w:tcPr>
            <w:tcW w:w="9021" w:type="dxa"/>
            <w:gridSpan w:val="2"/>
            <w:tcBorders>
              <w:top w:val="single" w:sz="4" w:space="0" w:color="000000"/>
              <w:left w:val="single" w:sz="4" w:space="0" w:color="000000"/>
              <w:bottom w:val="single" w:sz="4" w:space="0" w:color="000000"/>
              <w:right w:val="single" w:sz="4" w:space="0" w:color="000000"/>
            </w:tcBorders>
            <w:shd w:val="clear" w:color="auto" w:fill="auto"/>
          </w:tcPr>
          <w:p w:rsidR="00613091" w:rsidRPr="00610CE6" w:rsidRDefault="00613091" w:rsidP="00572761">
            <w:pPr>
              <w:rPr>
                <w:lang w:val="ru-RU"/>
              </w:rPr>
            </w:pPr>
            <w:r w:rsidRPr="00610CE6">
              <w:rPr>
                <w:lang w:val="ru-RU"/>
              </w:rPr>
              <w:t>Исплата рачуна врши се у року који не може бити дужи од 45 дана, од</w:t>
            </w:r>
            <w:r>
              <w:rPr>
                <w:lang w:val="en-US"/>
              </w:rPr>
              <w:t xml:space="preserve"> </w:t>
            </w:r>
            <w:r>
              <w:t xml:space="preserve">дана </w:t>
            </w:r>
            <w:r w:rsidRPr="00610CE6">
              <w:rPr>
                <w:lang w:val="ru-RU"/>
              </w:rPr>
              <w:t xml:space="preserve">службеног пријема </w:t>
            </w:r>
            <w:r>
              <w:rPr>
                <w:lang w:val="ru-RU"/>
              </w:rPr>
              <w:t>исправног рачуна</w:t>
            </w:r>
            <w:r w:rsidRPr="00610CE6">
              <w:rPr>
                <w:lang w:val="ru-RU"/>
              </w:rPr>
              <w:t xml:space="preserve">, а на основу потврђеног документа о </w:t>
            </w:r>
            <w:r>
              <w:rPr>
                <w:lang w:val="ru-RU"/>
              </w:rPr>
              <w:t>извршеној испоруци</w:t>
            </w:r>
          </w:p>
        </w:tc>
      </w:tr>
      <w:tr w:rsidR="00613091" w:rsidRPr="00610CE6" w:rsidTr="00613091">
        <w:trPr>
          <w:trHeight w:val="828"/>
        </w:trPr>
        <w:tc>
          <w:tcPr>
            <w:tcW w:w="5535" w:type="dxa"/>
            <w:tcBorders>
              <w:top w:val="single" w:sz="4" w:space="0" w:color="000000"/>
              <w:left w:val="single" w:sz="4" w:space="0" w:color="000000"/>
              <w:bottom w:val="single" w:sz="4" w:space="0" w:color="000000"/>
            </w:tcBorders>
            <w:shd w:val="clear" w:color="auto" w:fill="auto"/>
          </w:tcPr>
          <w:p w:rsidR="00613091" w:rsidRPr="00560DFD" w:rsidRDefault="00613091" w:rsidP="000F0C46">
            <w:pPr>
              <w:pStyle w:val="ListBullet"/>
            </w:pPr>
            <w:r w:rsidRPr="00560DFD">
              <w:t>Рок за инсталацију и имплементацију софтвера за пословање и повезивање са постојећом базом података</w:t>
            </w:r>
          </w:p>
          <w:p w:rsidR="00613091" w:rsidRPr="00AA54D3" w:rsidRDefault="00613091" w:rsidP="000F0C46">
            <w:pPr>
              <w:pStyle w:val="ListBullet"/>
            </w:pPr>
            <w:r w:rsidRPr="00560DFD">
              <w:t>(не може бити дужи од 90 дана од дана закључења уговора).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3091" w:rsidRPr="00AF1B75" w:rsidRDefault="00613091" w:rsidP="00572761">
            <w:pPr>
              <w:jc w:val="center"/>
              <w:rPr>
                <w:lang w:val="ru-RU"/>
              </w:rPr>
            </w:pPr>
            <w:r w:rsidRPr="00AF1B75">
              <w:rPr>
                <w:lang w:val="ru-RU"/>
              </w:rPr>
              <w:t>_________ дана</w:t>
            </w:r>
          </w:p>
        </w:tc>
      </w:tr>
      <w:tr w:rsidR="00613091" w:rsidRPr="00610CE6" w:rsidTr="00613091">
        <w:trPr>
          <w:trHeight w:val="828"/>
        </w:trPr>
        <w:tc>
          <w:tcPr>
            <w:tcW w:w="5535" w:type="dxa"/>
            <w:tcBorders>
              <w:top w:val="single" w:sz="4" w:space="0" w:color="000000"/>
              <w:left w:val="single" w:sz="4" w:space="0" w:color="000000"/>
              <w:bottom w:val="single" w:sz="4" w:space="0" w:color="000000"/>
            </w:tcBorders>
            <w:shd w:val="clear" w:color="auto" w:fill="auto"/>
          </w:tcPr>
          <w:p w:rsidR="00613091" w:rsidRPr="00B97FCE" w:rsidRDefault="00613091" w:rsidP="00572761">
            <w:r>
              <w:rPr>
                <w:iCs/>
              </w:rPr>
              <w:t xml:space="preserve">Гарантни рок на испручени софтвер </w:t>
            </w:r>
            <w:r>
              <w:rPr>
                <w:iCs/>
                <w:lang w:val="sr-Cyrl-RS"/>
              </w:rPr>
              <w:t>(</w:t>
            </w:r>
            <w:r>
              <w:rPr>
                <w:iCs/>
              </w:rPr>
              <w:t>не може бити краћи</w:t>
            </w:r>
            <w:r w:rsidRPr="00B97FCE">
              <w:rPr>
                <w:iCs/>
              </w:rPr>
              <w:t xml:space="preserve"> од </w:t>
            </w:r>
            <w:r>
              <w:rPr>
                <w:iCs/>
                <w:lang w:val="sr-Cyrl-RS"/>
              </w:rPr>
              <w:t>12</w:t>
            </w:r>
            <w:r>
              <w:rPr>
                <w:iCs/>
              </w:rPr>
              <w:t xml:space="preserve"> месеци</w:t>
            </w:r>
            <w:r w:rsidRPr="00B97FCE">
              <w:rPr>
                <w:iCs/>
              </w:rPr>
              <w:t xml:space="preserve">, </w:t>
            </w:r>
            <w:r w:rsidRPr="00B97FCE">
              <w:t xml:space="preserve">од </w:t>
            </w:r>
            <w:r>
              <w:rPr>
                <w:lang w:val="sr-Cyrl-RS"/>
              </w:rPr>
              <w:t>момента активације лиценци</w:t>
            </w:r>
            <w:r>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3091" w:rsidRPr="00610CE6" w:rsidRDefault="00613091" w:rsidP="00572761">
            <w:pPr>
              <w:jc w:val="center"/>
              <w:rPr>
                <w:lang w:val="ru-RU"/>
              </w:rPr>
            </w:pPr>
          </w:p>
          <w:p w:rsidR="00613091" w:rsidRPr="00610CE6" w:rsidRDefault="00613091" w:rsidP="00572761">
            <w:pPr>
              <w:jc w:val="center"/>
              <w:rPr>
                <w:lang w:val="ru-RU"/>
              </w:rPr>
            </w:pPr>
            <w:r>
              <w:rPr>
                <w:lang w:val="ru-RU"/>
              </w:rPr>
              <w:t>_________ месеци</w:t>
            </w:r>
          </w:p>
        </w:tc>
      </w:tr>
      <w:tr w:rsidR="00613091" w:rsidRPr="00610CE6" w:rsidTr="00613091">
        <w:trPr>
          <w:trHeight w:val="381"/>
        </w:trPr>
        <w:tc>
          <w:tcPr>
            <w:tcW w:w="5535" w:type="dxa"/>
            <w:tcBorders>
              <w:top w:val="single" w:sz="4" w:space="0" w:color="000000"/>
              <w:left w:val="single" w:sz="4" w:space="0" w:color="000000"/>
              <w:bottom w:val="single" w:sz="4" w:space="0" w:color="000000"/>
            </w:tcBorders>
            <w:shd w:val="clear" w:color="auto" w:fill="auto"/>
          </w:tcPr>
          <w:p w:rsidR="00613091" w:rsidRPr="003D76F1" w:rsidRDefault="00613091" w:rsidP="00572761">
            <w:pPr>
              <w:rPr>
                <w:szCs w:val="22"/>
              </w:rPr>
            </w:pPr>
            <w:r w:rsidRPr="00496002">
              <w:t xml:space="preserve">Рок за решавање рекламације </w:t>
            </w:r>
            <w:r>
              <w:t xml:space="preserve">не може бити дужи од 24 сата од дана </w:t>
            </w:r>
            <w:r w:rsidRPr="00496002">
              <w:t>и сата пријема записа о рекламацији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3091" w:rsidRPr="00610CE6" w:rsidRDefault="00613091" w:rsidP="00572761">
            <w:pPr>
              <w:jc w:val="center"/>
              <w:rPr>
                <w:lang w:val="ru-RU"/>
              </w:rPr>
            </w:pPr>
            <w:r w:rsidRPr="00610CE6">
              <w:rPr>
                <w:lang w:val="ru-RU"/>
              </w:rPr>
              <w:t xml:space="preserve">_________ </w:t>
            </w:r>
            <w:r>
              <w:rPr>
                <w:lang w:val="ru-RU"/>
              </w:rPr>
              <w:t>сата</w:t>
            </w:r>
          </w:p>
        </w:tc>
      </w:tr>
    </w:tbl>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F226CA" w:rsidRDefault="00F226CA" w:rsidP="0024022B">
      <w:pPr>
        <w:outlineLvl w:val="0"/>
        <w:rPr>
          <w:b/>
          <w:szCs w:val="24"/>
        </w:rPr>
      </w:pPr>
    </w:p>
    <w:p w:rsidR="00F226CA" w:rsidRDefault="00F226CA" w:rsidP="0024022B">
      <w:pPr>
        <w:outlineLvl w:val="0"/>
        <w:rPr>
          <w:b/>
          <w:szCs w:val="24"/>
        </w:rPr>
      </w:pPr>
    </w:p>
    <w:p w:rsidR="00F226CA" w:rsidRDefault="00F226CA" w:rsidP="0024022B">
      <w:pPr>
        <w:outlineLvl w:val="0"/>
        <w:rPr>
          <w:b/>
          <w:szCs w:val="24"/>
        </w:rPr>
      </w:pPr>
    </w:p>
    <w:p w:rsidR="003D76F1" w:rsidRDefault="003D76F1" w:rsidP="0024022B">
      <w:pPr>
        <w:outlineLvl w:val="0"/>
        <w:rPr>
          <w:b/>
          <w:szCs w:val="24"/>
        </w:rPr>
      </w:pPr>
    </w:p>
    <w:p w:rsidR="003D76F1" w:rsidRDefault="003D76F1" w:rsidP="0024022B">
      <w:pPr>
        <w:outlineLvl w:val="0"/>
        <w:rPr>
          <w:b/>
          <w:szCs w:val="24"/>
        </w:rPr>
      </w:pPr>
    </w:p>
    <w:p w:rsidR="003D76F1" w:rsidRDefault="003D76F1" w:rsidP="0024022B">
      <w:pPr>
        <w:outlineLvl w:val="0"/>
        <w:rPr>
          <w:b/>
          <w:szCs w:val="24"/>
        </w:rPr>
      </w:pPr>
    </w:p>
    <w:p w:rsidR="003D76F1" w:rsidRDefault="003D76F1" w:rsidP="0024022B">
      <w:pPr>
        <w:outlineLvl w:val="0"/>
        <w:rPr>
          <w:b/>
          <w:szCs w:val="24"/>
        </w:rPr>
      </w:pPr>
    </w:p>
    <w:p w:rsidR="003D76F1" w:rsidRDefault="003D76F1" w:rsidP="0024022B">
      <w:pPr>
        <w:outlineLvl w:val="0"/>
        <w:rPr>
          <w:b/>
          <w:szCs w:val="24"/>
        </w:rPr>
      </w:pPr>
    </w:p>
    <w:p w:rsidR="00281423" w:rsidRDefault="00281423" w:rsidP="0024022B">
      <w:pPr>
        <w:outlineLvl w:val="0"/>
        <w:rPr>
          <w:b/>
          <w:szCs w:val="24"/>
        </w:rPr>
      </w:pPr>
    </w:p>
    <w:p w:rsidR="00281423" w:rsidRDefault="00281423" w:rsidP="0024022B">
      <w:pPr>
        <w:outlineLvl w:val="0"/>
        <w:rPr>
          <w:b/>
          <w:szCs w:val="24"/>
        </w:rPr>
      </w:pPr>
    </w:p>
    <w:p w:rsidR="00281423" w:rsidRDefault="00281423" w:rsidP="0024022B">
      <w:pPr>
        <w:outlineLvl w:val="0"/>
        <w:rPr>
          <w:b/>
          <w:szCs w:val="24"/>
        </w:rPr>
      </w:pPr>
    </w:p>
    <w:p w:rsidR="00613091" w:rsidRDefault="00613091" w:rsidP="0024022B">
      <w:pPr>
        <w:outlineLvl w:val="0"/>
        <w:rPr>
          <w:b/>
          <w:szCs w:val="24"/>
        </w:rPr>
      </w:pPr>
    </w:p>
    <w:p w:rsidR="00613091" w:rsidRDefault="00613091" w:rsidP="0024022B">
      <w:pPr>
        <w:outlineLvl w:val="0"/>
        <w:rPr>
          <w:b/>
          <w:szCs w:val="24"/>
        </w:rPr>
      </w:pPr>
    </w:p>
    <w:p w:rsidR="00613091" w:rsidRDefault="00613091" w:rsidP="0024022B">
      <w:pPr>
        <w:outlineLvl w:val="0"/>
        <w:rPr>
          <w:b/>
          <w:szCs w:val="24"/>
        </w:rPr>
      </w:pPr>
    </w:p>
    <w:p w:rsidR="00613091" w:rsidRDefault="00613091" w:rsidP="0024022B">
      <w:pPr>
        <w:outlineLvl w:val="0"/>
        <w:rPr>
          <w:b/>
          <w:szCs w:val="24"/>
        </w:rPr>
      </w:pPr>
    </w:p>
    <w:p w:rsidR="00613091" w:rsidRDefault="00613091" w:rsidP="0024022B">
      <w:pPr>
        <w:outlineLvl w:val="0"/>
        <w:rPr>
          <w:b/>
          <w:szCs w:val="24"/>
        </w:rPr>
      </w:pPr>
    </w:p>
    <w:p w:rsidR="00613091" w:rsidRDefault="00613091" w:rsidP="0024022B">
      <w:pPr>
        <w:outlineLvl w:val="0"/>
        <w:rPr>
          <w:b/>
          <w:szCs w:val="24"/>
        </w:rPr>
      </w:pPr>
    </w:p>
    <w:p w:rsidR="00613091" w:rsidRDefault="00613091" w:rsidP="0024022B">
      <w:pPr>
        <w:outlineLvl w:val="0"/>
        <w:rPr>
          <w:b/>
          <w:szCs w:val="24"/>
        </w:rPr>
      </w:pPr>
    </w:p>
    <w:p w:rsidR="00613091" w:rsidRDefault="00613091" w:rsidP="0024022B">
      <w:pPr>
        <w:outlineLvl w:val="0"/>
        <w:rPr>
          <w:b/>
          <w:szCs w:val="24"/>
        </w:rPr>
      </w:pPr>
    </w:p>
    <w:p w:rsidR="00613091" w:rsidRPr="000276F3" w:rsidRDefault="00613091"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765126" w:rsidRDefault="0024022B" w:rsidP="0024022B">
      <w:pPr>
        <w:jc w:val="center"/>
        <w:outlineLvl w:val="0"/>
        <w:rPr>
          <w:b/>
          <w:szCs w:val="24"/>
        </w:rPr>
      </w:pPr>
      <w:r w:rsidRPr="00765126">
        <w:rPr>
          <w:b/>
          <w:szCs w:val="24"/>
        </w:rPr>
        <w:t>VII</w:t>
      </w:r>
    </w:p>
    <w:p w:rsidR="0024022B" w:rsidRPr="00765126" w:rsidRDefault="0024022B" w:rsidP="0024022B">
      <w:pPr>
        <w:jc w:val="center"/>
        <w:rPr>
          <w:b/>
          <w:szCs w:val="24"/>
        </w:rPr>
      </w:pPr>
    </w:p>
    <w:p w:rsidR="0024022B" w:rsidRPr="00765126" w:rsidRDefault="0024022B" w:rsidP="0024022B">
      <w:pPr>
        <w:jc w:val="center"/>
        <w:rPr>
          <w:b/>
          <w:szCs w:val="24"/>
        </w:rPr>
      </w:pPr>
    </w:p>
    <w:p w:rsidR="0024022B" w:rsidRPr="00765126" w:rsidRDefault="0024022B" w:rsidP="0024022B">
      <w:pPr>
        <w:jc w:val="center"/>
        <w:outlineLvl w:val="0"/>
        <w:rPr>
          <w:b/>
          <w:szCs w:val="24"/>
        </w:rPr>
      </w:pPr>
      <w:r w:rsidRPr="00765126">
        <w:rPr>
          <w:b/>
          <w:szCs w:val="24"/>
        </w:rPr>
        <w:t>МОДЕЛ УГОВОРА</w:t>
      </w:r>
    </w:p>
    <w:p w:rsidR="0024022B" w:rsidRPr="00765126" w:rsidRDefault="0024022B" w:rsidP="0024022B">
      <w:pPr>
        <w:jc w:val="center"/>
        <w:rPr>
          <w:b/>
          <w:szCs w:val="24"/>
        </w:rPr>
      </w:pPr>
    </w:p>
    <w:p w:rsidR="0024022B" w:rsidRPr="00765126" w:rsidRDefault="0024022B" w:rsidP="0024022B">
      <w:pPr>
        <w:spacing w:line="360" w:lineRule="auto"/>
        <w:jc w:val="center"/>
        <w:outlineLvl w:val="0"/>
        <w:rPr>
          <w:b/>
          <w:szCs w:val="24"/>
        </w:rPr>
      </w:pPr>
      <w:r w:rsidRPr="00765126">
        <w:rPr>
          <w:b/>
          <w:szCs w:val="24"/>
        </w:rPr>
        <w:t xml:space="preserve">Модел уговора понуђач мора да попуни, потпише и овери печатом, </w:t>
      </w:r>
    </w:p>
    <w:p w:rsidR="0024022B" w:rsidRPr="00765126" w:rsidRDefault="0024022B" w:rsidP="0024022B">
      <w:pPr>
        <w:spacing w:line="360" w:lineRule="auto"/>
        <w:jc w:val="center"/>
        <w:rPr>
          <w:b/>
          <w:szCs w:val="24"/>
        </w:rPr>
      </w:pPr>
      <w:r w:rsidRPr="00765126">
        <w:rPr>
          <w:b/>
          <w:szCs w:val="24"/>
        </w:rPr>
        <w:t>чиме потврђује да прихвата елементе модела уговора</w:t>
      </w: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9C4833" w:rsidRPr="00C67846" w:rsidTr="00240F05">
        <w:trPr>
          <w:jc w:val="center"/>
        </w:trPr>
        <w:tc>
          <w:tcPr>
            <w:tcW w:w="4786" w:type="dxa"/>
            <w:hideMark/>
          </w:tcPr>
          <w:p w:rsidR="009C4833" w:rsidRPr="00C67846" w:rsidRDefault="009C4833" w:rsidP="00240F05">
            <w:pPr>
              <w:jc w:val="center"/>
              <w:rPr>
                <w:b/>
                <w:szCs w:val="24"/>
              </w:rPr>
            </w:pPr>
            <w:r w:rsidRPr="00C67846">
              <w:rPr>
                <w:noProof/>
                <w:szCs w:val="24"/>
                <w:lang w:val="en-US"/>
              </w:rPr>
              <w:drawing>
                <wp:inline distT="0" distB="0" distL="0" distR="0" wp14:anchorId="766C9DC8" wp14:editId="3FEE054E">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9C4833" w:rsidRPr="00C67846" w:rsidRDefault="009C4833" w:rsidP="00240F05">
            <w:pPr>
              <w:rPr>
                <w:b/>
                <w:szCs w:val="24"/>
                <w:lang w:val="ru-RU"/>
              </w:rPr>
            </w:pPr>
            <w:r w:rsidRPr="00C67846">
              <w:rPr>
                <w:b/>
                <w:szCs w:val="24"/>
                <w:lang w:val="ru-RU"/>
              </w:rPr>
              <w:t xml:space="preserve">                   РЕПУБЛИКА СРБИЈА</w:t>
            </w:r>
          </w:p>
          <w:p w:rsidR="009C4833" w:rsidRPr="00C67846" w:rsidRDefault="009C4833" w:rsidP="00240F05">
            <w:pPr>
              <w:jc w:val="center"/>
              <w:rPr>
                <w:b/>
                <w:szCs w:val="24"/>
                <w:lang w:val="ru-RU"/>
              </w:rPr>
            </w:pPr>
            <w:r w:rsidRPr="00C67846">
              <w:rPr>
                <w:b/>
                <w:szCs w:val="24"/>
                <w:lang w:val="ru-RU"/>
              </w:rPr>
              <w:t>МИНИСТАРСТВО ФИНАНСИЈА</w:t>
            </w:r>
          </w:p>
          <w:p w:rsidR="009C4833" w:rsidRPr="00C67846" w:rsidRDefault="009C4833" w:rsidP="00240F05">
            <w:pPr>
              <w:jc w:val="center"/>
              <w:rPr>
                <w:b/>
                <w:szCs w:val="24"/>
                <w:lang w:val="ru-RU"/>
              </w:rPr>
            </w:pPr>
            <w:r w:rsidRPr="00C67846">
              <w:rPr>
                <w:b/>
                <w:szCs w:val="24"/>
                <w:lang w:val="ru-RU"/>
              </w:rPr>
              <w:t>Управа царина</w:t>
            </w:r>
          </w:p>
          <w:p w:rsidR="009C4833" w:rsidRPr="00C67846" w:rsidRDefault="009C4833" w:rsidP="00240F05">
            <w:pPr>
              <w:jc w:val="center"/>
              <w:rPr>
                <w:szCs w:val="24"/>
                <w:lang w:val="ru-RU"/>
              </w:rPr>
            </w:pPr>
            <w:r w:rsidRPr="00C67846">
              <w:rPr>
                <w:szCs w:val="24"/>
                <w:lang w:val="ru-RU"/>
              </w:rPr>
              <w:t>Булевар Зорана Ђинђића 155а</w:t>
            </w:r>
          </w:p>
          <w:p w:rsidR="009C4833" w:rsidRPr="00C67846" w:rsidRDefault="009C4833" w:rsidP="00240F05">
            <w:pPr>
              <w:jc w:val="center"/>
              <w:rPr>
                <w:b/>
                <w:szCs w:val="24"/>
              </w:rPr>
            </w:pPr>
            <w:r w:rsidRPr="00C67846">
              <w:rPr>
                <w:szCs w:val="24"/>
                <w:lang w:val="ru-RU"/>
              </w:rPr>
              <w:t>Београд</w:t>
            </w:r>
          </w:p>
        </w:tc>
        <w:tc>
          <w:tcPr>
            <w:tcW w:w="1559" w:type="dxa"/>
          </w:tcPr>
          <w:p w:rsidR="009C4833" w:rsidRPr="00C67846" w:rsidRDefault="009C4833" w:rsidP="00240F05">
            <w:pPr>
              <w:rPr>
                <w:b/>
                <w:szCs w:val="24"/>
              </w:rPr>
            </w:pPr>
          </w:p>
        </w:tc>
        <w:tc>
          <w:tcPr>
            <w:tcW w:w="2127" w:type="dxa"/>
          </w:tcPr>
          <w:p w:rsidR="009C4833" w:rsidRPr="00C67846" w:rsidRDefault="009C4833" w:rsidP="00240F05">
            <w:pPr>
              <w:rPr>
                <w:b/>
                <w:szCs w:val="24"/>
              </w:rPr>
            </w:pPr>
          </w:p>
        </w:tc>
      </w:tr>
    </w:tbl>
    <w:p w:rsidR="009C4833" w:rsidRPr="00C67846" w:rsidRDefault="009C4833" w:rsidP="009C4833">
      <w:pPr>
        <w:rPr>
          <w:szCs w:val="24"/>
        </w:rPr>
      </w:pPr>
    </w:p>
    <w:p w:rsidR="009C4833" w:rsidRPr="00C67846" w:rsidRDefault="009C4833" w:rsidP="009C4833">
      <w:pPr>
        <w:rPr>
          <w:szCs w:val="24"/>
        </w:rPr>
      </w:pPr>
    </w:p>
    <w:p w:rsidR="009C4833" w:rsidRDefault="009C4833" w:rsidP="009C4833">
      <w:pPr>
        <w:rPr>
          <w:szCs w:val="24"/>
        </w:rPr>
      </w:pPr>
    </w:p>
    <w:p w:rsidR="009C4833" w:rsidRPr="00C67846" w:rsidRDefault="009C4833" w:rsidP="009C4833">
      <w:pPr>
        <w:jc w:val="center"/>
        <w:outlineLvl w:val="0"/>
        <w:rPr>
          <w:b/>
          <w:szCs w:val="24"/>
        </w:rPr>
      </w:pPr>
      <w:r w:rsidRPr="00C67846">
        <w:rPr>
          <w:b/>
          <w:szCs w:val="24"/>
        </w:rPr>
        <w:t>МОДЕЛ УГОВОРА</w:t>
      </w:r>
    </w:p>
    <w:p w:rsidR="009C4833" w:rsidRPr="00C67846" w:rsidRDefault="009C4833" w:rsidP="009C4833">
      <w:pPr>
        <w:jc w:val="center"/>
        <w:rPr>
          <w:b/>
          <w:szCs w:val="24"/>
        </w:rPr>
      </w:pPr>
    </w:p>
    <w:p w:rsidR="009C4833" w:rsidRPr="00C67846" w:rsidRDefault="009C4833" w:rsidP="009C4833">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9C4833" w:rsidRDefault="009C4833" w:rsidP="009C4833">
      <w:pPr>
        <w:jc w:val="center"/>
        <w:rPr>
          <w:b/>
          <w:szCs w:val="24"/>
          <w:lang w:val="en-US"/>
        </w:rPr>
      </w:pPr>
    </w:p>
    <w:p w:rsidR="009C4833" w:rsidRDefault="009C4833" w:rsidP="009C4833">
      <w:pPr>
        <w:jc w:val="center"/>
        <w:rPr>
          <w:b/>
          <w:szCs w:val="24"/>
          <w:lang w:val="en-US"/>
        </w:rPr>
      </w:pPr>
    </w:p>
    <w:p w:rsidR="009C4833" w:rsidRPr="009433B9" w:rsidRDefault="009C4833" w:rsidP="009C4833">
      <w:pPr>
        <w:rPr>
          <w:b/>
          <w:szCs w:val="24"/>
          <w:lang w:val="en-US"/>
        </w:rPr>
      </w:pPr>
    </w:p>
    <w:p w:rsidR="009C4833" w:rsidRPr="00C67846" w:rsidRDefault="009C4833" w:rsidP="009C4833">
      <w:pPr>
        <w:outlineLvl w:val="0"/>
        <w:rPr>
          <w:b/>
          <w:szCs w:val="24"/>
        </w:rPr>
      </w:pPr>
      <w:r w:rsidRPr="00C67846">
        <w:rPr>
          <w:b/>
          <w:szCs w:val="24"/>
        </w:rPr>
        <w:t>УГОВОРНЕ СТРАНЕ:</w:t>
      </w:r>
    </w:p>
    <w:p w:rsidR="009C4833" w:rsidRPr="00C3652B" w:rsidRDefault="009C4833" w:rsidP="009C4833">
      <w:pPr>
        <w:outlineLvl w:val="0"/>
        <w:rPr>
          <w:b/>
          <w:szCs w:val="24"/>
        </w:rPr>
      </w:pPr>
    </w:p>
    <w:p w:rsidR="009C4833" w:rsidRPr="00C67846" w:rsidRDefault="009C4833" w:rsidP="009C4833">
      <w:pPr>
        <w:rPr>
          <w:szCs w:val="24"/>
        </w:rPr>
      </w:pPr>
    </w:p>
    <w:tbl>
      <w:tblPr>
        <w:tblW w:w="7585" w:type="dxa"/>
        <w:jc w:val="right"/>
        <w:tblLook w:val="04A0" w:firstRow="1" w:lastRow="0" w:firstColumn="1" w:lastColumn="0" w:noHBand="0" w:noVBand="1"/>
      </w:tblPr>
      <w:tblGrid>
        <w:gridCol w:w="1160"/>
        <w:gridCol w:w="6425"/>
      </w:tblGrid>
      <w:tr w:rsidR="009C4833" w:rsidRPr="00C67846" w:rsidTr="00240F05">
        <w:trPr>
          <w:jc w:val="right"/>
        </w:trPr>
        <w:tc>
          <w:tcPr>
            <w:tcW w:w="1160" w:type="dxa"/>
            <w:hideMark/>
          </w:tcPr>
          <w:p w:rsidR="009C4833" w:rsidRPr="006243F8" w:rsidRDefault="009C4833" w:rsidP="00240F05">
            <w:pPr>
              <w:jc w:val="center"/>
              <w:rPr>
                <w:b/>
                <w:szCs w:val="24"/>
              </w:rPr>
            </w:pPr>
            <w:r w:rsidRPr="006243F8">
              <w:rPr>
                <w:b/>
                <w:szCs w:val="24"/>
              </w:rPr>
              <w:t>1.</w:t>
            </w:r>
          </w:p>
        </w:tc>
        <w:tc>
          <w:tcPr>
            <w:tcW w:w="6425" w:type="dxa"/>
            <w:hideMark/>
          </w:tcPr>
          <w:p w:rsidR="009C4833" w:rsidRPr="006243F8" w:rsidRDefault="009C4833" w:rsidP="00914345">
            <w:pPr>
              <w:rPr>
                <w:b/>
                <w:spacing w:val="-6"/>
                <w:szCs w:val="24"/>
              </w:rPr>
            </w:pPr>
            <w:r w:rsidRPr="00DE3B9F">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914345" w:rsidRPr="00316067">
              <w:rPr>
                <w:b/>
                <w:color w:val="000000"/>
                <w:spacing w:val="-6"/>
                <w:szCs w:val="24"/>
              </w:rPr>
              <w:t>148-1</w:t>
            </w:r>
            <w:r w:rsidR="00914345">
              <w:rPr>
                <w:b/>
                <w:color w:val="000000"/>
                <w:spacing w:val="-6"/>
                <w:szCs w:val="24"/>
              </w:rPr>
              <w:t>2</w:t>
            </w:r>
            <w:r w:rsidR="00914345" w:rsidRPr="00316067">
              <w:rPr>
                <w:b/>
                <w:color w:val="000000"/>
                <w:spacing w:val="-6"/>
                <w:szCs w:val="24"/>
              </w:rPr>
              <w:t>-110-01-1</w:t>
            </w:r>
            <w:r w:rsidR="00914345">
              <w:rPr>
                <w:b/>
                <w:color w:val="000000"/>
                <w:spacing w:val="-6"/>
                <w:szCs w:val="24"/>
              </w:rPr>
              <w:t>08</w:t>
            </w:r>
            <w:r w:rsidR="00914345" w:rsidRPr="00316067">
              <w:rPr>
                <w:b/>
                <w:color w:val="000000"/>
                <w:spacing w:val="-6"/>
                <w:szCs w:val="24"/>
              </w:rPr>
              <w:t>/</w:t>
            </w:r>
            <w:r w:rsidR="00914345">
              <w:rPr>
                <w:b/>
                <w:color w:val="000000"/>
                <w:spacing w:val="-6"/>
                <w:szCs w:val="24"/>
              </w:rPr>
              <w:t>2016</w:t>
            </w:r>
            <w:r w:rsidR="00914345" w:rsidRPr="00316067">
              <w:rPr>
                <w:b/>
                <w:color w:val="000000"/>
                <w:spacing w:val="-6"/>
                <w:szCs w:val="24"/>
              </w:rPr>
              <w:t xml:space="preserve"> од</w:t>
            </w:r>
            <w:r w:rsidR="00914345" w:rsidRPr="00E96324">
              <w:rPr>
                <w:b/>
                <w:color w:val="FF0000"/>
                <w:spacing w:val="-6"/>
                <w:szCs w:val="24"/>
              </w:rPr>
              <w:t xml:space="preserve"> </w:t>
            </w:r>
            <w:r w:rsidR="00914345">
              <w:rPr>
                <w:b/>
                <w:color w:val="000000"/>
                <w:spacing w:val="-6"/>
                <w:szCs w:val="24"/>
              </w:rPr>
              <w:t>25.04.2016.</w:t>
            </w:r>
            <w:r w:rsidR="00914345" w:rsidRPr="005609F6">
              <w:rPr>
                <w:b/>
                <w:color w:val="000000"/>
                <w:spacing w:val="-6"/>
                <w:szCs w:val="24"/>
                <w:lang w:val="ru-RU"/>
              </w:rPr>
              <w:t xml:space="preserve"> </w:t>
            </w:r>
            <w:r w:rsidR="00914345" w:rsidRPr="00316067">
              <w:rPr>
                <w:b/>
                <w:color w:val="000000"/>
                <w:spacing w:val="-6"/>
                <w:szCs w:val="24"/>
              </w:rPr>
              <w:t>године</w:t>
            </w:r>
            <w:r w:rsidR="00914345">
              <w:rPr>
                <w:b/>
              </w:rPr>
              <w:t xml:space="preserve"> и </w:t>
            </w:r>
            <w:r w:rsidR="00914345" w:rsidRPr="000B7A12">
              <w:rPr>
                <w:b/>
              </w:rPr>
              <w:t>148-12-110-01-108/</w:t>
            </w:r>
            <w:r w:rsidR="00914345">
              <w:rPr>
                <w:b/>
              </w:rPr>
              <w:t>11/2016 од 08.09</w:t>
            </w:r>
            <w:r w:rsidR="00914345" w:rsidRPr="000B7A12">
              <w:rPr>
                <w:b/>
              </w:rPr>
              <w:t>.2016. године</w:t>
            </w:r>
            <w:r w:rsidRPr="00DE3B9F">
              <w:rPr>
                <w:b/>
                <w:spacing w:val="-6"/>
                <w:szCs w:val="24"/>
              </w:rPr>
              <w:t xml:space="preserve">, </w:t>
            </w:r>
            <w:r>
              <w:rPr>
                <w:b/>
                <w:spacing w:val="-6"/>
                <w:szCs w:val="24"/>
              </w:rPr>
              <w:t>др Софија Радуловић</w:t>
            </w:r>
            <w:r w:rsidRPr="00DE3B9F">
              <w:rPr>
                <w:b/>
                <w:spacing w:val="-6"/>
                <w:szCs w:val="24"/>
              </w:rPr>
              <w:t xml:space="preserve">, </w:t>
            </w:r>
            <w:r>
              <w:rPr>
                <w:b/>
                <w:spacing w:val="-6"/>
                <w:szCs w:val="24"/>
              </w:rPr>
              <w:t>в.д.</w:t>
            </w:r>
            <w:r w:rsidRPr="00DE3B9F">
              <w:rPr>
                <w:b/>
                <w:spacing w:val="-6"/>
                <w:szCs w:val="24"/>
              </w:rPr>
              <w:t xml:space="preserve">помоћник директора  </w:t>
            </w:r>
            <w:r w:rsidRPr="00DE3B9F">
              <w:rPr>
                <w:spacing w:val="-6"/>
                <w:szCs w:val="24"/>
              </w:rPr>
              <w:t>(</w:t>
            </w:r>
            <w:r w:rsidRPr="00DE3B9F">
              <w:rPr>
                <w:b/>
                <w:spacing w:val="-6"/>
                <w:szCs w:val="24"/>
              </w:rPr>
              <w:t>у даљем тексту: Наручилац) и</w:t>
            </w:r>
          </w:p>
        </w:tc>
      </w:tr>
      <w:tr w:rsidR="009C4833" w:rsidRPr="00C67846" w:rsidTr="00240F05">
        <w:trPr>
          <w:trHeight w:val="235"/>
          <w:jc w:val="right"/>
        </w:trPr>
        <w:tc>
          <w:tcPr>
            <w:tcW w:w="1160" w:type="dxa"/>
          </w:tcPr>
          <w:p w:rsidR="009C4833" w:rsidRPr="00C67846" w:rsidRDefault="009C4833" w:rsidP="00240F05">
            <w:pPr>
              <w:rPr>
                <w:b/>
                <w:szCs w:val="24"/>
              </w:rPr>
            </w:pPr>
          </w:p>
        </w:tc>
        <w:tc>
          <w:tcPr>
            <w:tcW w:w="6425" w:type="dxa"/>
          </w:tcPr>
          <w:p w:rsidR="009C4833" w:rsidRPr="00C67846" w:rsidRDefault="009C4833" w:rsidP="00240F05">
            <w:pPr>
              <w:rPr>
                <w:b/>
                <w:szCs w:val="24"/>
              </w:rPr>
            </w:pPr>
          </w:p>
        </w:tc>
      </w:tr>
      <w:tr w:rsidR="009C4833" w:rsidRPr="00C67846" w:rsidTr="00240F05">
        <w:trPr>
          <w:jc w:val="right"/>
        </w:trPr>
        <w:tc>
          <w:tcPr>
            <w:tcW w:w="1160" w:type="dxa"/>
            <w:hideMark/>
          </w:tcPr>
          <w:p w:rsidR="009C4833" w:rsidRPr="00C67846" w:rsidRDefault="009C4833" w:rsidP="00240F05">
            <w:pPr>
              <w:jc w:val="center"/>
              <w:rPr>
                <w:b/>
                <w:szCs w:val="24"/>
              </w:rPr>
            </w:pPr>
            <w:r w:rsidRPr="00C67846">
              <w:rPr>
                <w:b/>
                <w:szCs w:val="24"/>
              </w:rPr>
              <w:t>2.</w:t>
            </w:r>
          </w:p>
        </w:tc>
        <w:tc>
          <w:tcPr>
            <w:tcW w:w="6425" w:type="dxa"/>
            <w:hideMark/>
          </w:tcPr>
          <w:p w:rsidR="009C4833" w:rsidRPr="00C67846" w:rsidRDefault="009C4833" w:rsidP="00234784">
            <w:pPr>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Pr>
                <w:b/>
                <w:szCs w:val="24"/>
              </w:rPr>
              <w:t xml:space="preserve"> (у даљем тексту: Д</w:t>
            </w:r>
            <w:r w:rsidR="00234784">
              <w:rPr>
                <w:b/>
                <w:szCs w:val="24"/>
              </w:rPr>
              <w:t>обављач</w:t>
            </w:r>
            <w:r w:rsidRPr="00C67846">
              <w:rPr>
                <w:b/>
                <w:szCs w:val="24"/>
              </w:rPr>
              <w:t>)</w:t>
            </w:r>
          </w:p>
        </w:tc>
      </w:tr>
    </w:tbl>
    <w:p w:rsidR="009C4833" w:rsidRPr="00C67846" w:rsidRDefault="009C4833" w:rsidP="009C4833">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C4833" w:rsidRPr="00C67846" w:rsidTr="00240F05">
        <w:trPr>
          <w:trHeight w:val="392"/>
          <w:jc w:val="center"/>
        </w:trPr>
        <w:tc>
          <w:tcPr>
            <w:tcW w:w="1194" w:type="dxa"/>
            <w:hideMark/>
          </w:tcPr>
          <w:p w:rsidR="009C4833" w:rsidRPr="00C67846" w:rsidRDefault="009C4833" w:rsidP="00240F05">
            <w:pPr>
              <w:rPr>
                <w:b/>
                <w:szCs w:val="24"/>
              </w:rPr>
            </w:pPr>
            <w:r w:rsidRPr="00C67846">
              <w:rPr>
                <w:b/>
                <w:szCs w:val="24"/>
              </w:rPr>
              <w:t>Напомена:</w:t>
            </w:r>
          </w:p>
        </w:tc>
        <w:tc>
          <w:tcPr>
            <w:tcW w:w="7194" w:type="dxa"/>
            <w:hideMark/>
          </w:tcPr>
          <w:p w:rsidR="009C4833" w:rsidRDefault="009C4833" w:rsidP="00240F05">
            <w:pPr>
              <w:tabs>
                <w:tab w:val="left" w:pos="720"/>
              </w:tabs>
              <w:rPr>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rPr>
              <w:t>.</w:t>
            </w:r>
          </w:p>
          <w:p w:rsidR="009C4833" w:rsidRPr="000D63C2" w:rsidRDefault="009C4833" w:rsidP="00240F05">
            <w:pPr>
              <w:tabs>
                <w:tab w:val="left" w:pos="720"/>
              </w:tabs>
              <w:rPr>
                <w:b/>
                <w:szCs w:val="24"/>
              </w:rPr>
            </w:pPr>
          </w:p>
        </w:tc>
      </w:tr>
    </w:tbl>
    <w:p w:rsidR="009C4833" w:rsidRPr="00C67846" w:rsidRDefault="009C4833" w:rsidP="009C4833">
      <w:pPr>
        <w:tabs>
          <w:tab w:val="left" w:pos="720"/>
        </w:tabs>
        <w:ind w:left="1920"/>
        <w:rPr>
          <w:b/>
          <w:szCs w:val="24"/>
        </w:rPr>
      </w:pPr>
    </w:p>
    <w:p w:rsidR="009C4833" w:rsidRPr="00C67846" w:rsidRDefault="009C4833" w:rsidP="009C4833">
      <w:pPr>
        <w:outlineLvl w:val="0"/>
        <w:rPr>
          <w:b/>
          <w:szCs w:val="24"/>
        </w:rPr>
      </w:pPr>
      <w:r w:rsidRPr="00C67846">
        <w:rPr>
          <w:b/>
          <w:szCs w:val="24"/>
        </w:rPr>
        <w:t>УГОВОРНЕ СТРАНЕ КОНСТАТУЈУ:</w:t>
      </w:r>
    </w:p>
    <w:p w:rsidR="009C4833" w:rsidRPr="00C67846" w:rsidRDefault="009C4833" w:rsidP="009C4833">
      <w:pPr>
        <w:rPr>
          <w:b/>
          <w:szCs w:val="24"/>
        </w:rPr>
      </w:pPr>
    </w:p>
    <w:p w:rsidR="009C4833" w:rsidRPr="00C67846" w:rsidRDefault="009C4833" w:rsidP="009C4833">
      <w:pPr>
        <w:tabs>
          <w:tab w:val="left" w:pos="7380"/>
        </w:tabs>
        <w:rPr>
          <w:szCs w:val="24"/>
        </w:rPr>
      </w:pPr>
      <w:r w:rsidRPr="00C67846">
        <w:rPr>
          <w:szCs w:val="24"/>
        </w:rPr>
        <w:tab/>
        <w:t>- да је Наручилац, на основу Закона о јавним набавкама (</w:t>
      </w:r>
      <w:r>
        <w:rPr>
          <w:szCs w:val="24"/>
        </w:rPr>
        <w:t>„</w:t>
      </w:r>
      <w:r w:rsidRPr="00C67846">
        <w:rPr>
          <w:szCs w:val="24"/>
        </w:rPr>
        <w:t>Службени гласник РС</w:t>
      </w:r>
      <w:r>
        <w:rPr>
          <w:szCs w:val="24"/>
        </w:rPr>
        <w:t>”</w:t>
      </w:r>
      <w:r w:rsidRPr="00C67846">
        <w:rPr>
          <w:szCs w:val="24"/>
        </w:rPr>
        <w:t>, бр. 124/2012</w:t>
      </w:r>
      <w:r w:rsidR="001A4C43">
        <w:rPr>
          <w:szCs w:val="24"/>
        </w:rPr>
        <w:t>, 14/15 и 68/15</w:t>
      </w:r>
      <w:r w:rsidRPr="00C67846">
        <w:rPr>
          <w:szCs w:val="24"/>
        </w:rPr>
        <w:t xml:space="preserve">) спровео </w:t>
      </w:r>
      <w:r w:rsidR="001A4C43">
        <w:rPr>
          <w:szCs w:val="24"/>
        </w:rPr>
        <w:t xml:space="preserve">отворени </w:t>
      </w:r>
      <w:r w:rsidRPr="00C67846">
        <w:rPr>
          <w:szCs w:val="24"/>
        </w:rPr>
        <w:t>поступак јавне набавке</w:t>
      </w:r>
      <w:r>
        <w:rPr>
          <w:szCs w:val="24"/>
        </w:rPr>
        <w:t xml:space="preserve">, </w:t>
      </w:r>
      <w:r w:rsidRPr="00C67846">
        <w:rPr>
          <w:b/>
          <w:szCs w:val="24"/>
        </w:rPr>
        <w:t xml:space="preserve">број </w:t>
      </w:r>
      <w:r w:rsidR="00572761">
        <w:rPr>
          <w:b/>
          <w:szCs w:val="24"/>
        </w:rPr>
        <w:t>54/18</w:t>
      </w:r>
      <w:r w:rsidRPr="00C67846">
        <w:rPr>
          <w:szCs w:val="24"/>
        </w:rPr>
        <w:t xml:space="preserve">, чији је предмет набавка </w:t>
      </w:r>
      <w:r>
        <w:rPr>
          <w:szCs w:val="24"/>
        </w:rPr>
        <w:t xml:space="preserve">софтвера за </w:t>
      </w:r>
      <w:r w:rsidR="00613091">
        <w:rPr>
          <w:szCs w:val="24"/>
          <w:lang w:val="sr-Cyrl-RS"/>
        </w:rPr>
        <w:t>пословање и повезивање са постојећом базом података</w:t>
      </w:r>
      <w:r w:rsidRPr="00C67846">
        <w:rPr>
          <w:szCs w:val="24"/>
        </w:rPr>
        <w:t xml:space="preserve"> на основу позива и конкурсне документације објављених на Порталу јавн</w:t>
      </w:r>
      <w:r>
        <w:rPr>
          <w:szCs w:val="24"/>
        </w:rPr>
        <w:t>их набавки и интернет страници Н</w:t>
      </w:r>
      <w:r w:rsidRPr="00C67846">
        <w:rPr>
          <w:szCs w:val="24"/>
        </w:rPr>
        <w:t>аручиоца;</w:t>
      </w:r>
    </w:p>
    <w:p w:rsidR="009C4833" w:rsidRPr="00C67846" w:rsidRDefault="009C4833" w:rsidP="009C4833">
      <w:pPr>
        <w:tabs>
          <w:tab w:val="left" w:pos="7380"/>
        </w:tabs>
        <w:rPr>
          <w:szCs w:val="24"/>
        </w:rPr>
      </w:pPr>
      <w:r w:rsidRPr="00C67846">
        <w:rPr>
          <w:szCs w:val="24"/>
        </w:rPr>
        <w:tab/>
        <w:t xml:space="preserve">- да је </w:t>
      </w:r>
      <w:r w:rsidR="00234784">
        <w:rPr>
          <w:szCs w:val="24"/>
        </w:rPr>
        <w:t>Добављач</w:t>
      </w:r>
      <w:r w:rsidRPr="00C67846">
        <w:rPr>
          <w:szCs w:val="24"/>
        </w:rPr>
        <w:t xml:space="preserve">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9C4833" w:rsidRPr="00C67846" w:rsidRDefault="009C4833" w:rsidP="009C4833">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w:t>
      </w:r>
      <w:r w:rsidR="00234784">
        <w:rPr>
          <w:szCs w:val="24"/>
        </w:rPr>
        <w:t>Добављачу</w:t>
      </w:r>
      <w:r w:rsidR="00234784" w:rsidRPr="00C67846">
        <w:rPr>
          <w:szCs w:val="24"/>
        </w:rPr>
        <w:t xml:space="preserve"> </w:t>
      </w:r>
      <w:r w:rsidRPr="00C67846">
        <w:rPr>
          <w:szCs w:val="24"/>
        </w:rPr>
        <w:t xml:space="preserve">Уговор </w:t>
      </w:r>
      <w:r>
        <w:rPr>
          <w:szCs w:val="24"/>
        </w:rPr>
        <w:t xml:space="preserve"> о </w:t>
      </w:r>
      <w:r w:rsidR="00914345">
        <w:rPr>
          <w:szCs w:val="24"/>
        </w:rPr>
        <w:t xml:space="preserve">набавци </w:t>
      </w:r>
      <w:r>
        <w:rPr>
          <w:szCs w:val="24"/>
        </w:rPr>
        <w:t>софтвера за послове финансија</w:t>
      </w:r>
      <w:r w:rsidRPr="00AF1B75">
        <w:rPr>
          <w:szCs w:val="24"/>
        </w:rPr>
        <w:t>;</w:t>
      </w:r>
    </w:p>
    <w:p w:rsidR="009C4833" w:rsidRPr="00C67846" w:rsidRDefault="009C4833" w:rsidP="009C4833">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9C4833" w:rsidRPr="00C67846" w:rsidRDefault="009C4833" w:rsidP="009C4833">
      <w:pPr>
        <w:ind w:firstLine="1440"/>
        <w:rPr>
          <w:b/>
          <w:szCs w:val="24"/>
          <w:u w:val="single"/>
        </w:rPr>
      </w:pPr>
      <w:r w:rsidRPr="00C67846">
        <w:rPr>
          <w:szCs w:val="24"/>
        </w:rPr>
        <w:t xml:space="preserve">- да ће </w:t>
      </w:r>
      <w:r w:rsidR="00234784">
        <w:rPr>
          <w:szCs w:val="24"/>
        </w:rPr>
        <w:t>Добављач</w:t>
      </w:r>
      <w:r w:rsidR="00234784" w:rsidRPr="00C67846">
        <w:rPr>
          <w:szCs w:val="24"/>
        </w:rPr>
        <w:t xml:space="preserve"> </w:t>
      </w:r>
      <w:r w:rsidRPr="00C67846">
        <w:rPr>
          <w:szCs w:val="24"/>
        </w:rPr>
        <w:t xml:space="preserve">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9C4833" w:rsidRDefault="009C4833" w:rsidP="009C4833">
      <w:pPr>
        <w:rPr>
          <w:b/>
          <w:szCs w:val="24"/>
        </w:rPr>
      </w:pPr>
    </w:p>
    <w:p w:rsidR="009C4833" w:rsidRPr="00C67846" w:rsidRDefault="009C4833" w:rsidP="009C4833">
      <w:pPr>
        <w:rPr>
          <w:b/>
          <w:szCs w:val="24"/>
        </w:rPr>
      </w:pPr>
    </w:p>
    <w:p w:rsidR="009C4833" w:rsidRPr="00C67846" w:rsidRDefault="009C4833" w:rsidP="009C4833">
      <w:pPr>
        <w:ind w:left="1"/>
        <w:outlineLvl w:val="0"/>
        <w:rPr>
          <w:b/>
          <w:szCs w:val="24"/>
        </w:rPr>
      </w:pPr>
      <w:r w:rsidRPr="00C67846">
        <w:rPr>
          <w:b/>
          <w:szCs w:val="24"/>
        </w:rPr>
        <w:t>ПРЕДМЕТ УГОВОРА, ЦЕНА И УСЛОВИ ПЛАЋАЊА</w:t>
      </w:r>
    </w:p>
    <w:p w:rsidR="009C4833" w:rsidRPr="00C67846" w:rsidRDefault="009C4833" w:rsidP="009C4833">
      <w:pPr>
        <w:ind w:left="1"/>
        <w:rPr>
          <w:b/>
          <w:szCs w:val="24"/>
        </w:rPr>
      </w:pPr>
    </w:p>
    <w:p w:rsidR="009C4833" w:rsidRPr="003D76F1" w:rsidRDefault="009C4833" w:rsidP="003D76F1">
      <w:pPr>
        <w:jc w:val="center"/>
        <w:outlineLvl w:val="0"/>
        <w:rPr>
          <w:b/>
          <w:szCs w:val="24"/>
        </w:rPr>
      </w:pPr>
      <w:r w:rsidRPr="00C67846">
        <w:rPr>
          <w:b/>
          <w:szCs w:val="24"/>
        </w:rPr>
        <w:t>Члан 1.</w:t>
      </w:r>
    </w:p>
    <w:p w:rsidR="009C4833" w:rsidRDefault="009C4833" w:rsidP="009C4833">
      <w:pPr>
        <w:outlineLvl w:val="0"/>
        <w:rPr>
          <w:color w:val="FF0000"/>
          <w:szCs w:val="24"/>
        </w:rPr>
      </w:pPr>
      <w:r w:rsidRPr="00C67846">
        <w:rPr>
          <w:szCs w:val="24"/>
        </w:rPr>
        <w:tab/>
        <w:t>Предмет Уговора је</w:t>
      </w:r>
      <w:r>
        <w:rPr>
          <w:szCs w:val="24"/>
        </w:rPr>
        <w:t xml:space="preserve"> </w:t>
      </w:r>
      <w:r w:rsidR="00914345">
        <w:rPr>
          <w:szCs w:val="24"/>
        </w:rPr>
        <w:t xml:space="preserve">купопродаја </w:t>
      </w:r>
      <w:r>
        <w:rPr>
          <w:szCs w:val="24"/>
        </w:rPr>
        <w:t>софтвера за послове финансија у Управи царина.</w:t>
      </w:r>
      <w:r w:rsidRPr="005E5FBB">
        <w:rPr>
          <w:color w:val="FF0000"/>
          <w:szCs w:val="24"/>
        </w:rPr>
        <w:t xml:space="preserve">     </w:t>
      </w:r>
    </w:p>
    <w:p w:rsidR="00811EB1" w:rsidRPr="005E5FBB" w:rsidRDefault="00811EB1" w:rsidP="009C4833">
      <w:pPr>
        <w:outlineLvl w:val="0"/>
        <w:rPr>
          <w:color w:val="FF0000"/>
          <w:szCs w:val="24"/>
        </w:rPr>
      </w:pPr>
    </w:p>
    <w:p w:rsidR="00811EB1" w:rsidRPr="00580215" w:rsidRDefault="009C4833" w:rsidP="00811EB1">
      <w:pPr>
        <w:outlineLvl w:val="0"/>
      </w:pPr>
      <w:r>
        <w:tab/>
      </w:r>
      <w:r w:rsidR="00811EB1">
        <w:t>Софтвер</w:t>
      </w:r>
      <w:r w:rsidR="00811EB1" w:rsidRPr="00580215">
        <w:t xml:space="preserve"> за </w:t>
      </w:r>
      <w:r w:rsidR="00811EB1">
        <w:rPr>
          <w:lang w:val="sr-Cyrl-RS"/>
        </w:rPr>
        <w:t>пословање</w:t>
      </w:r>
      <w:r w:rsidR="00811EB1" w:rsidRPr="00580215">
        <w:t xml:space="preserve"> обухвата </w:t>
      </w:r>
      <w:r w:rsidR="00811EB1">
        <w:t>следеће модуле</w:t>
      </w:r>
      <w:r w:rsidR="00811EB1" w:rsidRPr="00580215">
        <w:t>:</w:t>
      </w:r>
    </w:p>
    <w:p w:rsidR="00811EB1" w:rsidRPr="00FB3355" w:rsidRDefault="00811EB1" w:rsidP="00811EB1">
      <w:r w:rsidRPr="00580215">
        <w:tab/>
      </w:r>
      <w:r w:rsidRPr="00FB3355">
        <w:t>1.</w:t>
      </w:r>
      <w:r w:rsidRPr="00E51001">
        <w:rPr>
          <w:color w:val="FF0000"/>
        </w:rPr>
        <w:t xml:space="preserve"> </w:t>
      </w:r>
      <w:r w:rsidRPr="00FB3355">
        <w:t>Ликвидатура плаћања, Добављачи/Купци</w:t>
      </w:r>
    </w:p>
    <w:p w:rsidR="00811EB1" w:rsidRPr="00FB3355" w:rsidRDefault="00811EB1" w:rsidP="00811EB1">
      <w:r w:rsidRPr="00FB3355">
        <w:tab/>
        <w:t>2. Трезор дискета/XМЛ плаћања</w:t>
      </w:r>
    </w:p>
    <w:p w:rsidR="00811EB1" w:rsidRPr="00FB3355" w:rsidRDefault="00811EB1" w:rsidP="00811EB1">
      <w:r w:rsidRPr="00FB3355">
        <w:tab/>
        <w:t>3. Благајна динарска/девизна</w:t>
      </w:r>
    </w:p>
    <w:p w:rsidR="00811EB1" w:rsidRPr="00FB3355" w:rsidRDefault="00811EB1" w:rsidP="00811EB1">
      <w:r w:rsidRPr="00FB3355">
        <w:tab/>
        <w:t>4. Остале врсте плаћања</w:t>
      </w:r>
    </w:p>
    <w:p w:rsidR="00811EB1" w:rsidRPr="00FB3355" w:rsidRDefault="00811EB1" w:rsidP="00811EB1">
      <w:r w:rsidRPr="00FB3355">
        <w:tab/>
        <w:t>5. Обрачун зарада</w:t>
      </w:r>
    </w:p>
    <w:p w:rsidR="00811EB1" w:rsidRPr="00FB3355" w:rsidRDefault="00811EB1" w:rsidP="00811EB1">
      <w:r w:rsidRPr="00FB3355">
        <w:tab/>
        <w:t>6. Депозитни рачун, ликвидатура/књиговодство</w:t>
      </w:r>
    </w:p>
    <w:p w:rsidR="00811EB1" w:rsidRPr="00FB3355" w:rsidRDefault="00811EB1" w:rsidP="00811EB1">
      <w:r w:rsidRPr="00FB3355">
        <w:tab/>
        <w:t>7. Финансијско књиговодство</w:t>
      </w:r>
    </w:p>
    <w:p w:rsidR="00811EB1" w:rsidRPr="00FB3355" w:rsidRDefault="00811EB1" w:rsidP="00811EB1">
      <w:r w:rsidRPr="00FB3355">
        <w:tab/>
        <w:t>8. Основна средства</w:t>
      </w:r>
    </w:p>
    <w:p w:rsidR="00811EB1" w:rsidRPr="00FB3355" w:rsidRDefault="00811EB1" w:rsidP="00811EB1">
      <w:pPr>
        <w:ind w:firstLine="720"/>
      </w:pPr>
      <w:r w:rsidRPr="00FB3355">
        <w:tab/>
        <w:t>9. Обрачун камата</w:t>
      </w:r>
    </w:p>
    <w:p w:rsidR="00811EB1" w:rsidRPr="00FB3355" w:rsidRDefault="00811EB1" w:rsidP="00811EB1">
      <w:pPr>
        <w:ind w:firstLine="720"/>
      </w:pPr>
      <w:r w:rsidRPr="00FB3355">
        <w:tab/>
        <w:t>10. Евиденција и анализа мобилних телефона</w:t>
      </w:r>
    </w:p>
    <w:p w:rsidR="00811EB1" w:rsidRPr="00FB3355" w:rsidRDefault="00811EB1" w:rsidP="00811EB1">
      <w:pPr>
        <w:ind w:firstLine="720"/>
      </w:pPr>
      <w:r w:rsidRPr="00FB3355">
        <w:tab/>
        <w:t>11. Подсистем писарница</w:t>
      </w:r>
    </w:p>
    <w:p w:rsidR="00811EB1" w:rsidRPr="00FB3355" w:rsidRDefault="00811EB1" w:rsidP="00811EB1">
      <w:pPr>
        <w:ind w:firstLine="720"/>
      </w:pPr>
      <w:r w:rsidRPr="00FB3355">
        <w:tab/>
        <w:t>12. Ситан инвентар</w:t>
      </w:r>
    </w:p>
    <w:p w:rsidR="00811EB1" w:rsidRPr="00FB3355" w:rsidRDefault="00811EB1" w:rsidP="00811EB1">
      <w:pPr>
        <w:ind w:firstLine="720"/>
      </w:pPr>
      <w:r w:rsidRPr="00FB3355">
        <w:tab/>
        <w:t>13. Евидентни рачун</w:t>
      </w:r>
    </w:p>
    <w:p w:rsidR="00811EB1" w:rsidRPr="00FB3355" w:rsidRDefault="00811EB1" w:rsidP="00811EB1">
      <w:pPr>
        <w:ind w:firstLine="720"/>
      </w:pPr>
      <w:r w:rsidRPr="00FB3355">
        <w:tab/>
        <w:t>14. Робно-материјално пословање</w:t>
      </w:r>
    </w:p>
    <w:p w:rsidR="00811EB1" w:rsidRPr="00FB3355" w:rsidRDefault="00811EB1" w:rsidP="00811EB1">
      <w:pPr>
        <w:ind w:firstLine="720"/>
      </w:pPr>
      <w:r w:rsidRPr="00FB3355">
        <w:tab/>
        <w:t>15. Заплењена роба и аутомобили</w:t>
      </w:r>
    </w:p>
    <w:p w:rsidR="00811EB1" w:rsidRPr="00FB3355" w:rsidRDefault="00811EB1" w:rsidP="00811EB1">
      <w:pPr>
        <w:ind w:firstLine="720"/>
      </w:pPr>
      <w:r w:rsidRPr="00FB3355">
        <w:tab/>
        <w:t>16. Подсистем Информације за пословодство</w:t>
      </w:r>
    </w:p>
    <w:p w:rsidR="00811EB1" w:rsidRPr="00FB3355" w:rsidRDefault="00811EB1" w:rsidP="00811EB1">
      <w:pPr>
        <w:ind w:firstLine="720"/>
      </w:pPr>
      <w:r w:rsidRPr="00FB3355">
        <w:tab/>
        <w:t>17. Подсистем Уговори</w:t>
      </w:r>
    </w:p>
    <w:p w:rsidR="00811EB1" w:rsidRDefault="00811EB1" w:rsidP="00811EB1">
      <w:pPr>
        <w:ind w:firstLine="720"/>
      </w:pPr>
      <w:r w:rsidRPr="00FB3355">
        <w:tab/>
        <w:t>18. План прихода и расхода по апропријацијама</w:t>
      </w:r>
    </w:p>
    <w:p w:rsidR="00811EB1" w:rsidRPr="00F022A3" w:rsidRDefault="00811EB1" w:rsidP="00811EB1">
      <w:pPr>
        <w:ind w:firstLine="720"/>
      </w:pPr>
      <w:r>
        <w:t xml:space="preserve">            19. Мали евидентни рачун</w:t>
      </w:r>
    </w:p>
    <w:p w:rsidR="00811EB1" w:rsidRPr="00E51001" w:rsidRDefault="00811EB1" w:rsidP="00811EB1">
      <w:pPr>
        <w:rPr>
          <w:color w:val="FF0000"/>
        </w:rPr>
      </w:pPr>
    </w:p>
    <w:p w:rsidR="00811EB1" w:rsidRPr="00E52A6A" w:rsidRDefault="00811EB1" w:rsidP="00811EB1">
      <w:pPr>
        <w:keepLines/>
        <w:outlineLvl w:val="0"/>
        <w:rPr>
          <w:szCs w:val="24"/>
        </w:rPr>
      </w:pPr>
      <w:r>
        <w:rPr>
          <w:szCs w:val="24"/>
        </w:rPr>
        <w:t>С</w:t>
      </w:r>
      <w:r w:rsidRPr="00E52A6A">
        <w:rPr>
          <w:szCs w:val="24"/>
        </w:rPr>
        <w:t>офтвер  је имплементиран у окружењу:</w:t>
      </w:r>
    </w:p>
    <w:p w:rsidR="00811EB1" w:rsidRPr="00921155" w:rsidRDefault="00811EB1" w:rsidP="00811EB1">
      <w:pPr>
        <w:pStyle w:val="ListParagraph"/>
        <w:keepLines/>
        <w:numPr>
          <w:ilvl w:val="0"/>
          <w:numId w:val="15"/>
        </w:numPr>
        <w:suppressAutoHyphens w:val="0"/>
        <w:spacing w:line="240" w:lineRule="auto"/>
        <w:jc w:val="both"/>
        <w:outlineLvl w:val="0"/>
        <w:rPr>
          <w:color w:val="auto"/>
        </w:rPr>
      </w:pPr>
      <w:r w:rsidRPr="00E52A6A">
        <w:rPr>
          <w:color w:val="auto"/>
        </w:rPr>
        <w:t>База података</w:t>
      </w:r>
      <w:r w:rsidRPr="00921155">
        <w:rPr>
          <w:color w:val="auto"/>
        </w:rPr>
        <w:t>: MS SQL 20</w:t>
      </w:r>
      <w:r w:rsidRPr="00E52A6A">
        <w:rPr>
          <w:color w:val="auto"/>
        </w:rPr>
        <w:t>16</w:t>
      </w:r>
    </w:p>
    <w:p w:rsidR="00811EB1" w:rsidRPr="00E52A6A" w:rsidRDefault="00811EB1" w:rsidP="00811EB1">
      <w:pPr>
        <w:pStyle w:val="ListParagraph"/>
        <w:keepLines/>
        <w:numPr>
          <w:ilvl w:val="0"/>
          <w:numId w:val="15"/>
        </w:numPr>
        <w:suppressAutoHyphens w:val="0"/>
        <w:spacing w:line="240" w:lineRule="auto"/>
        <w:jc w:val="both"/>
        <w:outlineLvl w:val="0"/>
        <w:rPr>
          <w:color w:val="auto"/>
          <w:lang w:val="sr-Latn-CS"/>
        </w:rPr>
      </w:pPr>
      <w:r w:rsidRPr="00E52A6A">
        <w:rPr>
          <w:color w:val="auto"/>
        </w:rPr>
        <w:t>Апликативни код</w:t>
      </w:r>
      <w:r w:rsidRPr="00E52A6A">
        <w:rPr>
          <w:color w:val="auto"/>
          <w:lang w:val="sr-Latn-CS"/>
        </w:rPr>
        <w:t xml:space="preserve">: </w:t>
      </w:r>
      <w:r w:rsidRPr="00D8633A">
        <w:rPr>
          <w:color w:val="auto"/>
        </w:rPr>
        <w:t>DELPHI</w:t>
      </w:r>
    </w:p>
    <w:p w:rsidR="00811EB1" w:rsidRPr="004B132B" w:rsidRDefault="00811EB1" w:rsidP="00811EB1">
      <w:pPr>
        <w:rPr>
          <w:szCs w:val="24"/>
        </w:rPr>
      </w:pPr>
    </w:p>
    <w:p w:rsidR="00811EB1" w:rsidRPr="00FA7BFB" w:rsidRDefault="00811EB1" w:rsidP="00811EB1">
      <w:pPr>
        <w:rPr>
          <w:lang w:val="sr-Cyrl-RS"/>
        </w:rPr>
      </w:pPr>
      <w:r>
        <w:rPr>
          <w:lang w:val="sr-Cyrl-RS"/>
        </w:rPr>
        <w:tab/>
        <w:t xml:space="preserve">Потребно је извршити повезивање са постојећом базом података у софтверу </w:t>
      </w:r>
      <w:r w:rsidRPr="00FA7BFB">
        <w:rPr>
          <w:lang w:val="en-US"/>
        </w:rPr>
        <w:t>Therefore DMS</w:t>
      </w:r>
      <w:r w:rsidRPr="00FA7BFB">
        <w:rPr>
          <w:lang w:val="sr-Cyrl-RS"/>
        </w:rPr>
        <w:t xml:space="preserve"> </w:t>
      </w:r>
      <w:r>
        <w:rPr>
          <w:lang w:val="sr-Cyrl-RS"/>
        </w:rPr>
        <w:t xml:space="preserve">који слући за електронско архивирање докумената и праћење процеса пословања Наручиоца. </w:t>
      </w:r>
      <w:r w:rsidRPr="00FA7BFB">
        <w:t xml:space="preserve">Софтвер за </w:t>
      </w:r>
      <w:r>
        <w:rPr>
          <w:lang w:val="sr-Cyrl-RS"/>
        </w:rPr>
        <w:t>пословање</w:t>
      </w:r>
      <w:r w:rsidRPr="00FA7BFB">
        <w:t xml:space="preserve"> мора бити </w:t>
      </w:r>
      <w:r w:rsidRPr="00FA7BFB">
        <w:rPr>
          <w:lang w:val="sr-Cyrl-RS"/>
        </w:rPr>
        <w:t xml:space="preserve">компатибилан за обострану комуникацију и имплементацију са софтвером </w:t>
      </w:r>
      <w:r w:rsidRPr="00FA7BFB">
        <w:rPr>
          <w:lang w:val="en-US"/>
        </w:rPr>
        <w:t xml:space="preserve">Therefore DMS </w:t>
      </w:r>
      <w:r w:rsidRPr="00FA7BFB">
        <w:rPr>
          <w:lang w:val="sr-Cyrl-RS"/>
        </w:rPr>
        <w:t xml:space="preserve">којег Наручилац већ поседује и користи. У коначну </w:t>
      </w:r>
      <w:r>
        <w:rPr>
          <w:lang w:val="sr-Cyrl-RS"/>
        </w:rPr>
        <w:t xml:space="preserve">понуђену </w:t>
      </w:r>
      <w:r w:rsidRPr="00FA7BFB">
        <w:rPr>
          <w:lang w:val="sr-Cyrl-RS"/>
        </w:rPr>
        <w:t>цену морају бити урачунат</w:t>
      </w:r>
      <w:r>
        <w:rPr>
          <w:lang w:val="sr-Cyrl-RS"/>
        </w:rPr>
        <w:t xml:space="preserve">и сви трошкови које Добављач може имати приликом реализације инсталације и имплементације понуђеног софтверског решења, као и трошкове </w:t>
      </w:r>
      <w:r w:rsidRPr="00FA7BFB">
        <w:rPr>
          <w:lang w:val="sr-Cyrl-RS"/>
        </w:rPr>
        <w:t xml:space="preserve"> св</w:t>
      </w:r>
      <w:r>
        <w:rPr>
          <w:lang w:val="sr-Cyrl-RS"/>
        </w:rPr>
        <w:t>их додатних лиценци</w:t>
      </w:r>
      <w:r w:rsidRPr="00FA7BFB">
        <w:rPr>
          <w:lang w:val="sr-Cyrl-RS"/>
        </w:rPr>
        <w:t xml:space="preserve"> за софтвер </w:t>
      </w:r>
      <w:r w:rsidRPr="00FA7BFB">
        <w:rPr>
          <w:lang w:val="en-US"/>
        </w:rPr>
        <w:t>Therefore DMS</w:t>
      </w:r>
      <w:r w:rsidRPr="00FA7BFB">
        <w:rPr>
          <w:lang w:val="sr-Cyrl-RS"/>
        </w:rPr>
        <w:t xml:space="preserve"> које су потребне како би се могла извршити имплементација и повезивање за обострану комуникацију са понуђеним софтвером</w:t>
      </w:r>
      <w:r>
        <w:rPr>
          <w:lang w:val="sr-Cyrl-RS"/>
        </w:rPr>
        <w:t>.</w:t>
      </w:r>
    </w:p>
    <w:p w:rsidR="009C4833" w:rsidRDefault="009C4833" w:rsidP="00811EB1">
      <w:pPr>
        <w:outlineLvl w:val="0"/>
        <w:rPr>
          <w:b/>
        </w:rPr>
      </w:pPr>
    </w:p>
    <w:p w:rsidR="00EE7794" w:rsidRPr="00FB0024" w:rsidRDefault="00EE7794" w:rsidP="009C4833">
      <w:pPr>
        <w:outlineLvl w:val="0"/>
        <w:rPr>
          <w:b/>
        </w:rPr>
      </w:pPr>
    </w:p>
    <w:p w:rsidR="009C4833" w:rsidRPr="000D63C2" w:rsidRDefault="009C4833" w:rsidP="009C4833">
      <w:pPr>
        <w:pStyle w:val="ListParagraph"/>
        <w:ind w:left="1080"/>
        <w:jc w:val="center"/>
        <w:outlineLvl w:val="0"/>
        <w:rPr>
          <w:b/>
        </w:rPr>
      </w:pPr>
      <w:r w:rsidRPr="000D63C2">
        <w:rPr>
          <w:b/>
        </w:rPr>
        <w:t>Члан 2.</w:t>
      </w:r>
    </w:p>
    <w:p w:rsidR="00811EB1" w:rsidRPr="00811EB1" w:rsidRDefault="00811EB1" w:rsidP="00811EB1">
      <w:pPr>
        <w:keepLines/>
        <w:spacing w:before="60"/>
        <w:outlineLvl w:val="0"/>
        <w:rPr>
          <w:b/>
          <w:szCs w:val="24"/>
        </w:rPr>
      </w:pPr>
      <w:r>
        <w:rPr>
          <w:b/>
          <w:szCs w:val="24"/>
          <w:lang w:val="sr-Cyrl-RS"/>
        </w:rPr>
        <w:tab/>
      </w:r>
      <w:r w:rsidRPr="00811EB1">
        <w:rPr>
          <w:b/>
          <w:szCs w:val="24"/>
          <w:lang w:val="sr-Cyrl-RS"/>
        </w:rPr>
        <w:t>Р</w:t>
      </w:r>
      <w:r w:rsidRPr="00811EB1">
        <w:rPr>
          <w:b/>
          <w:szCs w:val="24"/>
        </w:rPr>
        <w:t xml:space="preserve">едовне активности </w:t>
      </w:r>
      <w:r w:rsidRPr="00811EB1">
        <w:rPr>
          <w:b/>
          <w:szCs w:val="24"/>
          <w:lang w:val="sr-Cyrl-RS"/>
        </w:rPr>
        <w:t xml:space="preserve">у гарантном року </w:t>
      </w:r>
      <w:r w:rsidRPr="00811EB1">
        <w:rPr>
          <w:b/>
          <w:szCs w:val="24"/>
        </w:rPr>
        <w:t>обухватају:</w:t>
      </w:r>
    </w:p>
    <w:p w:rsidR="00811EB1" w:rsidRPr="00811EB1" w:rsidRDefault="00811EB1" w:rsidP="00811EB1">
      <w:pPr>
        <w:pStyle w:val="ListParagraph"/>
        <w:keepLines/>
        <w:numPr>
          <w:ilvl w:val="0"/>
          <w:numId w:val="29"/>
        </w:numPr>
        <w:spacing w:before="60"/>
        <w:outlineLvl w:val="0"/>
        <w:rPr>
          <w:lang w:val="ru-RU"/>
        </w:rPr>
      </w:pPr>
      <w:r w:rsidRPr="00811EB1">
        <w:rPr>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811EB1" w:rsidRPr="00811EB1" w:rsidRDefault="00811EB1" w:rsidP="00811EB1">
      <w:pPr>
        <w:pStyle w:val="ListParagraph"/>
        <w:keepLines/>
        <w:numPr>
          <w:ilvl w:val="0"/>
          <w:numId w:val="29"/>
        </w:numPr>
        <w:spacing w:before="60"/>
        <w:outlineLvl w:val="0"/>
        <w:rPr>
          <w:lang w:val="ru-RU"/>
        </w:rPr>
      </w:pPr>
      <w:r w:rsidRPr="00811EB1">
        <w:rPr>
          <w:lang w:val="ru-RU"/>
        </w:rPr>
        <w:t>Све активности везане за детаљну анализу узрока идентификованог проблема, реконструкцију проблема и његово отклањање</w:t>
      </w:r>
    </w:p>
    <w:p w:rsidR="00811EB1" w:rsidRPr="00811EB1" w:rsidRDefault="00811EB1" w:rsidP="00811EB1">
      <w:pPr>
        <w:widowControl/>
        <w:numPr>
          <w:ilvl w:val="0"/>
          <w:numId w:val="29"/>
        </w:numPr>
        <w:tabs>
          <w:tab w:val="clear" w:pos="1440"/>
        </w:tabs>
        <w:rPr>
          <w:szCs w:val="24"/>
          <w:lang w:val="sr-Latn-CS"/>
        </w:rPr>
      </w:pPr>
      <w:r w:rsidRPr="00811EB1">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811EB1">
        <w:rPr>
          <w:szCs w:val="24"/>
        </w:rPr>
        <w:t>пружа</w:t>
      </w:r>
      <w:r w:rsidRPr="00811EB1">
        <w:rPr>
          <w:szCs w:val="24"/>
          <w:lang w:val="sr-Latn-CS"/>
        </w:rPr>
        <w:t>лац услуга.</w:t>
      </w:r>
    </w:p>
    <w:p w:rsidR="00811EB1" w:rsidRPr="00811EB1" w:rsidRDefault="00811EB1" w:rsidP="00811EB1">
      <w:pPr>
        <w:pStyle w:val="ListParagraph"/>
        <w:keepLines/>
        <w:numPr>
          <w:ilvl w:val="0"/>
          <w:numId w:val="29"/>
        </w:numPr>
        <w:spacing w:before="60"/>
        <w:outlineLvl w:val="0"/>
        <w:rPr>
          <w:lang w:val="ru-RU"/>
        </w:rPr>
      </w:pPr>
      <w:r w:rsidRPr="00811EB1">
        <w:rPr>
          <w:lang w:val="ru-RU"/>
        </w:rPr>
        <w:t xml:space="preserve">Активности мењања апликације у циљу постизања перформанси </w:t>
      </w:r>
    </w:p>
    <w:p w:rsidR="00811EB1" w:rsidRPr="00811EB1" w:rsidRDefault="00811EB1" w:rsidP="00811EB1">
      <w:pPr>
        <w:pStyle w:val="ListParagraph"/>
        <w:keepLines/>
        <w:numPr>
          <w:ilvl w:val="0"/>
          <w:numId w:val="29"/>
        </w:numPr>
        <w:spacing w:before="60"/>
        <w:outlineLvl w:val="0"/>
        <w:rPr>
          <w:lang w:val="ru-RU"/>
        </w:rPr>
      </w:pPr>
      <w:r w:rsidRPr="00811EB1">
        <w:rPr>
          <w:lang w:val="ru-RU"/>
        </w:rPr>
        <w:t>П</w:t>
      </w:r>
      <w:r w:rsidRPr="00811EB1">
        <w:rPr>
          <w:lang w:val="sr-Latn-CS"/>
        </w:rPr>
        <w:t>одршка на преласку из године у годину, остваривање почетних стања</w:t>
      </w:r>
      <w:r w:rsidRPr="00811EB1">
        <w:rPr>
          <w:lang w:val="sr-Cyrl-RS"/>
        </w:rPr>
        <w:t>, у првих 12 месеци коришћења софтвера.</w:t>
      </w:r>
    </w:p>
    <w:p w:rsidR="00811EB1" w:rsidRPr="00811EB1" w:rsidRDefault="00811EB1" w:rsidP="00811EB1">
      <w:pPr>
        <w:pStyle w:val="ListParagraph"/>
        <w:numPr>
          <w:ilvl w:val="0"/>
          <w:numId w:val="29"/>
        </w:numPr>
      </w:pPr>
      <w:r w:rsidRPr="00811EB1">
        <w:rPr>
          <w:lang w:val="sr-Latn-CS"/>
        </w:rPr>
        <w:t>Стално ажурирање и усаглашавање рада модула са законским прописима</w:t>
      </w:r>
      <w:r w:rsidRPr="00811EB1">
        <w:t xml:space="preserve"> тј.</w:t>
      </w:r>
      <w:r w:rsidRPr="00811EB1">
        <w:rPr>
          <w:lang w:val="sr-Latn-CS"/>
        </w:rPr>
        <w:t xml:space="preserve"> </w:t>
      </w:r>
      <w:r w:rsidRPr="00811EB1">
        <w:t>с</w:t>
      </w:r>
      <w:r w:rsidRPr="00811EB1">
        <w:rPr>
          <w:lang w:val="sr-Latn-CS"/>
        </w:rPr>
        <w:t>провођење измена у програмским модулима насталих као последица промене законских и подзаконских прописа у првих 12 месеци коришћења софтвера.</w:t>
      </w:r>
    </w:p>
    <w:p w:rsidR="00811EB1" w:rsidRPr="00811EB1" w:rsidRDefault="00811EB1" w:rsidP="00811EB1">
      <w:pPr>
        <w:pStyle w:val="ListParagraph"/>
        <w:numPr>
          <w:ilvl w:val="0"/>
          <w:numId w:val="29"/>
        </w:numPr>
        <w:rPr>
          <w:lang w:val="sr-Latn-RS"/>
        </w:rPr>
      </w:pPr>
      <w:r w:rsidRPr="00811EB1">
        <w:rPr>
          <w:lang w:val="sr-Cyrl-RS"/>
        </w:rPr>
        <w:t xml:space="preserve">Имплементација универзалним конектором са </w:t>
      </w:r>
      <w:r w:rsidRPr="00811EB1">
        <w:rPr>
          <w:lang w:val="en-US"/>
        </w:rPr>
        <w:t xml:space="preserve">Therefore DMS </w:t>
      </w:r>
      <w:r w:rsidRPr="00811EB1">
        <w:rPr>
          <w:lang w:val="sr-Cyrl-RS"/>
        </w:rPr>
        <w:t>софтвером ради међусобног аутоматског преузимања података, обострано из оба софтвера.</w:t>
      </w:r>
    </w:p>
    <w:p w:rsidR="009C4833" w:rsidRDefault="009C4833" w:rsidP="009C4833">
      <w:pPr>
        <w:widowControl/>
        <w:tabs>
          <w:tab w:val="clear" w:pos="1440"/>
        </w:tabs>
        <w:rPr>
          <w:lang w:val="sr-Latn-CS"/>
        </w:rPr>
      </w:pPr>
    </w:p>
    <w:p w:rsidR="000F0C46" w:rsidRPr="00580215" w:rsidRDefault="000F0C46" w:rsidP="009C4833">
      <w:pPr>
        <w:widowControl/>
        <w:tabs>
          <w:tab w:val="clear" w:pos="1440"/>
        </w:tabs>
        <w:rPr>
          <w:lang w:val="sr-Latn-CS"/>
        </w:rPr>
      </w:pPr>
    </w:p>
    <w:p w:rsidR="009C4833" w:rsidRPr="007433D3" w:rsidRDefault="009C4833" w:rsidP="009C4833">
      <w:pPr>
        <w:pStyle w:val="ListParagraph"/>
        <w:jc w:val="center"/>
        <w:outlineLvl w:val="0"/>
        <w:rPr>
          <w:b/>
        </w:rPr>
      </w:pPr>
      <w:r>
        <w:rPr>
          <w:b/>
        </w:rPr>
        <w:t xml:space="preserve"> </w:t>
      </w:r>
      <w:r w:rsidRPr="000D63C2">
        <w:rPr>
          <w:b/>
        </w:rPr>
        <w:t>Члан 3.</w:t>
      </w:r>
    </w:p>
    <w:p w:rsidR="00811EB1" w:rsidRPr="00811EB1" w:rsidRDefault="000D3CF8" w:rsidP="00811EB1">
      <w:pPr>
        <w:pStyle w:val="ListParagraph"/>
        <w:ind w:left="0" w:firstLine="284"/>
        <w:jc w:val="both"/>
        <w:rPr>
          <w:color w:val="FF0000"/>
          <w:lang w:val="sr-Latn-RS"/>
        </w:rPr>
      </w:pPr>
      <w:r>
        <w:tab/>
      </w:r>
      <w:r w:rsidR="00811EB1">
        <w:tab/>
      </w:r>
      <w:r w:rsidR="00811EB1" w:rsidRPr="00811EB1">
        <w:rPr>
          <w:lang w:val="sr-Latn-CS"/>
        </w:rPr>
        <w:t>Измене по пис</w:t>
      </w:r>
      <w:r w:rsidR="00811EB1" w:rsidRPr="00811EB1">
        <w:t>а</w:t>
      </w:r>
      <w:r w:rsidR="00811EB1" w:rsidRPr="00811EB1">
        <w:rPr>
          <w:lang w:val="sr-Latn-CS"/>
        </w:rPr>
        <w:t>ном захтеву наручиоца и доградња постојећих модула</w:t>
      </w:r>
      <w:r w:rsidR="00811EB1" w:rsidRPr="00811EB1">
        <w:rPr>
          <w:lang w:val="sr-Cyrl-RS"/>
        </w:rPr>
        <w:t xml:space="preserve"> и функционалности који су били дефинисани на почетку имплементације</w:t>
      </w:r>
      <w:r w:rsidR="00811EB1" w:rsidRPr="00811EB1">
        <w:t>.</w:t>
      </w:r>
    </w:p>
    <w:p w:rsidR="003D76F1" w:rsidRDefault="003D76F1" w:rsidP="00DC1BC3">
      <w:pPr>
        <w:keepLines/>
        <w:spacing w:before="60"/>
        <w:ind w:left="360" w:firstLine="360"/>
        <w:outlineLvl w:val="0"/>
        <w:rPr>
          <w:lang w:val="sr-Latn-RS"/>
        </w:rPr>
      </w:pPr>
    </w:p>
    <w:p w:rsidR="000F0C46" w:rsidRPr="000F0C46" w:rsidRDefault="000F0C46" w:rsidP="00DC1BC3">
      <w:pPr>
        <w:keepLines/>
        <w:spacing w:before="60"/>
        <w:ind w:left="360" w:firstLine="360"/>
        <w:outlineLvl w:val="0"/>
        <w:rPr>
          <w:lang w:val="sr-Latn-RS"/>
        </w:rPr>
      </w:pPr>
    </w:p>
    <w:p w:rsidR="009C4833" w:rsidRPr="00C67846" w:rsidRDefault="009C4833" w:rsidP="003D76F1">
      <w:pPr>
        <w:jc w:val="center"/>
        <w:outlineLvl w:val="0"/>
        <w:rPr>
          <w:b/>
          <w:szCs w:val="24"/>
        </w:rPr>
      </w:pPr>
      <w:r>
        <w:rPr>
          <w:b/>
          <w:szCs w:val="24"/>
        </w:rPr>
        <w:t xml:space="preserve">            </w:t>
      </w:r>
      <w:r w:rsidRPr="00C67846">
        <w:rPr>
          <w:b/>
          <w:szCs w:val="24"/>
        </w:rPr>
        <w:t xml:space="preserve">Члан </w:t>
      </w:r>
      <w:r>
        <w:rPr>
          <w:b/>
          <w:szCs w:val="24"/>
        </w:rPr>
        <w:t>4</w:t>
      </w:r>
      <w:r w:rsidRPr="00C67846">
        <w:rPr>
          <w:b/>
          <w:szCs w:val="24"/>
        </w:rPr>
        <w:t>.</w:t>
      </w:r>
    </w:p>
    <w:p w:rsidR="009C4833" w:rsidRPr="00503CE4" w:rsidRDefault="009C4833" w:rsidP="009C4833">
      <w:pPr>
        <w:rPr>
          <w:szCs w:val="24"/>
        </w:rPr>
      </w:pPr>
      <w:r w:rsidRPr="00C67846">
        <w:rPr>
          <w:szCs w:val="24"/>
        </w:rPr>
        <w:tab/>
      </w:r>
      <w:r>
        <w:rPr>
          <w:szCs w:val="24"/>
        </w:rPr>
        <w:t>Вредност уговора износи</w:t>
      </w:r>
      <w:r w:rsidRPr="00503CE4">
        <w:rPr>
          <w:szCs w:val="24"/>
        </w:rPr>
        <w:t xml:space="preserve"> </w:t>
      </w:r>
      <w:r w:rsidRPr="00503CE4">
        <w:rPr>
          <w:noProof/>
          <w:szCs w:val="24"/>
        </w:rPr>
        <w:t>(</w:t>
      </w:r>
      <w:r w:rsidRPr="00503CE4">
        <w:rPr>
          <w:b/>
          <w:i/>
          <w:noProof/>
          <w:szCs w:val="24"/>
        </w:rPr>
        <w:t>биће преузето из понуде</w:t>
      </w:r>
      <w:r w:rsidRPr="00503CE4">
        <w:rPr>
          <w:noProof/>
          <w:szCs w:val="24"/>
        </w:rPr>
        <w:t>)</w:t>
      </w:r>
      <w:r w:rsidRPr="00503CE4">
        <w:rPr>
          <w:b/>
          <w:i/>
          <w:szCs w:val="24"/>
        </w:rPr>
        <w:t>,</w:t>
      </w:r>
      <w:r w:rsidRPr="00503CE4">
        <w:rPr>
          <w:szCs w:val="24"/>
        </w:rPr>
        <w:t xml:space="preserve"> динара без ПДВ. </w:t>
      </w:r>
    </w:p>
    <w:p w:rsidR="00914345" w:rsidRPr="00766963" w:rsidRDefault="009C4833" w:rsidP="00914345">
      <w:pPr>
        <w:outlineLvl w:val="0"/>
        <w:rPr>
          <w:szCs w:val="24"/>
        </w:rPr>
      </w:pPr>
      <w:r w:rsidRPr="00503CE4">
        <w:rPr>
          <w:b/>
          <w:szCs w:val="24"/>
        </w:rPr>
        <w:tab/>
      </w:r>
      <w:r w:rsidR="00914345" w:rsidRPr="00AE7562">
        <w:rPr>
          <w:szCs w:val="24"/>
        </w:rPr>
        <w:t>Цена софтвера за послове финансија</w:t>
      </w:r>
      <w:r w:rsidR="00914345">
        <w:rPr>
          <w:szCs w:val="24"/>
        </w:rPr>
        <w:t xml:space="preserve"> </w:t>
      </w:r>
      <w:r w:rsidR="00914345" w:rsidRPr="00AE7562">
        <w:rPr>
          <w:szCs w:val="24"/>
        </w:rPr>
        <w:t>мора бити исказана у динарима без  обрачунатог ПДВ</w:t>
      </w:r>
      <w:r w:rsidR="00914345">
        <w:rPr>
          <w:szCs w:val="24"/>
        </w:rPr>
        <w:t xml:space="preserve"> </w:t>
      </w:r>
      <w:r w:rsidR="00914345" w:rsidRPr="00AE7562">
        <w:rPr>
          <w:szCs w:val="24"/>
        </w:rPr>
        <w:t>са урачунатим свим зависним трошковима које понуђач има у реа</w:t>
      </w:r>
      <w:r w:rsidR="00914345">
        <w:rPr>
          <w:szCs w:val="24"/>
        </w:rPr>
        <w:t>лизацији овог уговора</w:t>
      </w:r>
      <w:r w:rsidR="00914345" w:rsidRPr="00AE7562">
        <w:rPr>
          <w:szCs w:val="24"/>
        </w:rPr>
        <w:t xml:space="preserve">. </w:t>
      </w:r>
      <w:r w:rsidR="00914345">
        <w:rPr>
          <w:szCs w:val="24"/>
        </w:rPr>
        <w:t>Цена обухвата имплементацију и инсталацију софтвера за послове финансија.</w:t>
      </w:r>
    </w:p>
    <w:p w:rsidR="009C4833" w:rsidRPr="005005E0" w:rsidRDefault="00914345" w:rsidP="00914345">
      <w:pPr>
        <w:rPr>
          <w:szCs w:val="24"/>
        </w:rPr>
      </w:pPr>
      <w:r w:rsidRPr="00503CE4">
        <w:rPr>
          <w:szCs w:val="24"/>
        </w:rPr>
        <w:tab/>
        <w:t>Понуђена цена је фиксна и не може се мењати.</w:t>
      </w:r>
    </w:p>
    <w:p w:rsidR="009C4833" w:rsidRDefault="009C4833" w:rsidP="009C4833">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9C4833" w:rsidRPr="00C67846" w:rsidRDefault="009C4833" w:rsidP="009C4833">
      <w:pPr>
        <w:rPr>
          <w:szCs w:val="24"/>
        </w:rPr>
      </w:pPr>
    </w:p>
    <w:p w:rsidR="009C4833" w:rsidRDefault="009C4833" w:rsidP="003D76F1">
      <w:pPr>
        <w:jc w:val="center"/>
        <w:outlineLvl w:val="0"/>
        <w:rPr>
          <w:b/>
          <w:szCs w:val="24"/>
        </w:rPr>
      </w:pPr>
      <w:r w:rsidRPr="00C67846">
        <w:rPr>
          <w:b/>
          <w:szCs w:val="24"/>
        </w:rPr>
        <w:t xml:space="preserve">Члан </w:t>
      </w:r>
      <w:r>
        <w:rPr>
          <w:b/>
          <w:szCs w:val="24"/>
        </w:rPr>
        <w:t>5</w:t>
      </w:r>
      <w:r w:rsidRPr="00C67846">
        <w:rPr>
          <w:b/>
          <w:szCs w:val="24"/>
        </w:rPr>
        <w:t>.</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sidRPr="00FA1E1F">
        <w:rPr>
          <w:rFonts w:eastAsia="Calibri"/>
          <w:szCs w:val="24"/>
          <w:lang w:val="ru-RU"/>
        </w:rPr>
        <w:t xml:space="preserve">Плаћање добара који су предмет ове набавке извршиће се авансно по годинама и то: </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Pr>
          <w:rFonts w:eastAsia="Calibri"/>
          <w:szCs w:val="24"/>
          <w:lang w:val="ru-RU"/>
        </w:rPr>
        <w:t>- 2018. година – 13.50</w:t>
      </w:r>
      <w:r w:rsidRPr="00FA1E1F">
        <w:rPr>
          <w:rFonts w:eastAsia="Calibri"/>
          <w:szCs w:val="24"/>
          <w:lang w:val="ru-RU"/>
        </w:rPr>
        <w:t>0.000,00 динара без ПДВ;</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1.50</w:t>
      </w:r>
      <w:r w:rsidRPr="00FA1E1F">
        <w:rPr>
          <w:rFonts w:eastAsia="Calibri"/>
          <w:szCs w:val="24"/>
          <w:lang w:val="ru-RU"/>
        </w:rPr>
        <w:t>0.000,00 динара без ПДВ.</w:t>
      </w:r>
    </w:p>
    <w:p w:rsidR="00FA1E1F" w:rsidRPr="00FA1E1F" w:rsidRDefault="00FA1E1F" w:rsidP="00FA1E1F">
      <w:pPr>
        <w:widowControl/>
        <w:tabs>
          <w:tab w:val="clear" w:pos="1440"/>
        </w:tabs>
        <w:autoSpaceDE w:val="0"/>
        <w:autoSpaceDN w:val="0"/>
        <w:adjustRightInd w:val="0"/>
        <w:ind w:firstLine="1440"/>
        <w:rPr>
          <w:rFonts w:eastAsia="Calibri"/>
          <w:szCs w:val="24"/>
          <w:lang w:val="ru-RU"/>
        </w:rPr>
      </w:pPr>
      <w:r w:rsidRPr="00FA1E1F">
        <w:rPr>
          <w:rFonts w:eastAsia="Calibri"/>
          <w:szCs w:val="24"/>
          <w:lang w:val="ru-RU"/>
        </w:rPr>
        <w:t xml:space="preserve">На основу извршене авансне уплате, Наручиоцу се издаје авансни рачун. </w:t>
      </w:r>
    </w:p>
    <w:p w:rsidR="00FA1E1F" w:rsidRPr="00FA1E1F" w:rsidRDefault="00FA1E1F" w:rsidP="00FA1E1F">
      <w:pPr>
        <w:widowControl/>
        <w:tabs>
          <w:tab w:val="clear" w:pos="1440"/>
        </w:tabs>
        <w:autoSpaceDE w:val="0"/>
        <w:autoSpaceDN w:val="0"/>
        <w:adjustRightInd w:val="0"/>
        <w:ind w:firstLine="1440"/>
        <w:rPr>
          <w:rFonts w:eastAsia="Calibri"/>
          <w:szCs w:val="24"/>
          <w:lang w:val="sr-Cyrl-RS"/>
        </w:rPr>
      </w:pPr>
      <w:r>
        <w:rPr>
          <w:rFonts w:eastAsia="Calibri"/>
          <w:szCs w:val="24"/>
          <w:lang w:val="sr-Cyrl-RS"/>
        </w:rPr>
        <w:t>Добављач</w:t>
      </w:r>
      <w:r w:rsidRPr="00FA1E1F">
        <w:rPr>
          <w:rFonts w:eastAsia="Calibri"/>
          <w:szCs w:val="24"/>
          <w:lang w:val="ru-RU"/>
        </w:rPr>
        <w:t xml:space="preserve"> је дужан да након извршених испорука достави коначну фактуру која служи за „затварање” аванса. </w:t>
      </w:r>
    </w:p>
    <w:p w:rsidR="00FA1E1F" w:rsidRPr="00FA1E1F" w:rsidRDefault="00FA1E1F" w:rsidP="00FA1E1F">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r w:rsidRPr="00FA1E1F">
        <w:rPr>
          <w:rFonts w:eastAsia="Times New Roman"/>
          <w:iCs/>
          <w:color w:val="000000"/>
          <w:kern w:val="3"/>
          <w:szCs w:val="24"/>
          <w:lang w:val="en-US"/>
        </w:rPr>
        <w:t>Плаћање с</w:t>
      </w:r>
      <w:r w:rsidR="00537B4D">
        <w:rPr>
          <w:rFonts w:eastAsia="Times New Roman"/>
          <w:iCs/>
          <w:color w:val="000000"/>
          <w:kern w:val="3"/>
          <w:szCs w:val="24"/>
          <w:lang w:val="en-US"/>
        </w:rPr>
        <w:t>е врши уплатом на рачун Добављача</w:t>
      </w:r>
      <w:r w:rsidRPr="00FA1E1F">
        <w:rPr>
          <w:rFonts w:eastAsia="Times New Roman"/>
          <w:iCs/>
          <w:color w:val="000000"/>
          <w:kern w:val="3"/>
          <w:szCs w:val="24"/>
          <w:lang w:val="en-US"/>
        </w:rPr>
        <w:t>.</w:t>
      </w:r>
      <w:r w:rsidRPr="00FA1E1F">
        <w:rPr>
          <w:rFonts w:eastAsia="Times New Roman" w:cs="Calibri"/>
          <w:color w:val="000000"/>
          <w:kern w:val="3"/>
          <w:szCs w:val="24"/>
          <w:lang w:val="en-US"/>
        </w:rPr>
        <w:t xml:space="preserve"> Рачун мора да садржи број и датум предметног уговора.</w:t>
      </w:r>
    </w:p>
    <w:p w:rsidR="009C4833" w:rsidRPr="008405A1" w:rsidRDefault="009C4833" w:rsidP="00FA1E1F">
      <w:pPr>
        <w:rPr>
          <w:iCs/>
          <w:szCs w:val="24"/>
        </w:rPr>
      </w:pPr>
    </w:p>
    <w:p w:rsidR="009C4833" w:rsidRPr="00C67846" w:rsidRDefault="009600D2" w:rsidP="009C4833">
      <w:pPr>
        <w:outlineLvl w:val="0"/>
        <w:rPr>
          <w:b/>
          <w:bCs/>
          <w:szCs w:val="24"/>
        </w:rPr>
      </w:pPr>
      <w:r>
        <w:rPr>
          <w:b/>
          <w:bCs/>
          <w:szCs w:val="24"/>
        </w:rPr>
        <w:t>СРЕДСТВА</w:t>
      </w:r>
      <w:r w:rsidR="009C4833" w:rsidRPr="00C67846">
        <w:rPr>
          <w:b/>
          <w:bCs/>
          <w:szCs w:val="24"/>
        </w:rPr>
        <w:t xml:space="preserve"> ФИНАНСИЈСКОГ ОБЕЗБЕЂЕЊА</w:t>
      </w:r>
    </w:p>
    <w:p w:rsidR="009C4833" w:rsidRPr="00C67846" w:rsidRDefault="009C4833" w:rsidP="009C4833">
      <w:pPr>
        <w:rPr>
          <w:b/>
          <w:bCs/>
          <w:szCs w:val="24"/>
        </w:rPr>
      </w:pPr>
    </w:p>
    <w:p w:rsidR="009C4833" w:rsidRPr="00C67846" w:rsidRDefault="009C4833" w:rsidP="003D76F1">
      <w:pPr>
        <w:jc w:val="center"/>
        <w:outlineLvl w:val="0"/>
        <w:rPr>
          <w:b/>
          <w:szCs w:val="24"/>
        </w:rPr>
      </w:pPr>
      <w:r w:rsidRPr="00C67846">
        <w:rPr>
          <w:b/>
          <w:szCs w:val="24"/>
        </w:rPr>
        <w:t xml:space="preserve">Члан </w:t>
      </w:r>
      <w:r>
        <w:rPr>
          <w:b/>
          <w:szCs w:val="24"/>
        </w:rPr>
        <w:t>6</w:t>
      </w:r>
      <w:r w:rsidRPr="00C67846">
        <w:rPr>
          <w:b/>
          <w:szCs w:val="24"/>
        </w:rPr>
        <w:t>.</w:t>
      </w:r>
    </w:p>
    <w:p w:rsidR="009C4833" w:rsidRPr="00AE5362" w:rsidRDefault="009C4833" w:rsidP="009C4833">
      <w:pPr>
        <w:keepNext/>
        <w:keepLines/>
        <w:tabs>
          <w:tab w:val="left" w:pos="4253"/>
        </w:tabs>
        <w:rPr>
          <w:szCs w:val="24"/>
        </w:rPr>
      </w:pPr>
      <w:r w:rsidRPr="00C67846">
        <w:rPr>
          <w:b/>
        </w:rPr>
        <w:tab/>
      </w:r>
      <w:r w:rsidR="00234784">
        <w:rPr>
          <w:szCs w:val="24"/>
        </w:rPr>
        <w:t>Добављач</w:t>
      </w:r>
      <w:r w:rsidR="00234784" w:rsidRPr="00AE5362">
        <w:rPr>
          <w:szCs w:val="24"/>
        </w:rPr>
        <w:t xml:space="preserve"> </w:t>
      </w:r>
      <w:r w:rsidRPr="00AE5362">
        <w:rPr>
          <w:szCs w:val="24"/>
        </w:rPr>
        <w:t>је у тренутку закључења уговора доставио:</w:t>
      </w:r>
    </w:p>
    <w:p w:rsidR="009C4833" w:rsidRDefault="009C4833" w:rsidP="009C4833">
      <w:pPr>
        <w:keepNext/>
        <w:keepLines/>
        <w:tabs>
          <w:tab w:val="left" w:pos="8647"/>
        </w:tabs>
        <w:rPr>
          <w:szCs w:val="24"/>
        </w:rPr>
      </w:pPr>
      <w:r>
        <w:rPr>
          <w:szCs w:val="24"/>
        </w:rPr>
        <w:tab/>
        <w:t xml:space="preserve">- </w:t>
      </w:r>
      <w:r w:rsidRPr="00AE5362">
        <w:rPr>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Pr>
          <w:szCs w:val="24"/>
          <w:lang w:val="en-US"/>
        </w:rPr>
        <w:t xml:space="preserve">, </w:t>
      </w:r>
      <w:r>
        <w:rPr>
          <w:szCs w:val="24"/>
        </w:rPr>
        <w:t>31/2011 и 139/14) и Одлуком НБС о ближим условима, садржини и начину вођења Регистра меница и овлашћења („Службени гласник РС”, бр. 56/2011</w:t>
      </w:r>
      <w:r w:rsidR="001A4C43">
        <w:rPr>
          <w:szCs w:val="24"/>
        </w:rPr>
        <w:t>,</w:t>
      </w:r>
      <w:r>
        <w:rPr>
          <w:szCs w:val="24"/>
        </w:rPr>
        <w:t xml:space="preserve"> 80/15</w:t>
      </w:r>
      <w:r w:rsidR="001A4C43">
        <w:rPr>
          <w:szCs w:val="24"/>
        </w:rPr>
        <w:t xml:space="preserve"> и 76/2016</w:t>
      </w:r>
      <w:r>
        <w:rPr>
          <w:szCs w:val="24"/>
        </w:rPr>
        <w:t xml:space="preserve">), са роком важења најмање </w:t>
      </w:r>
      <w:r>
        <w:rPr>
          <w:szCs w:val="24"/>
          <w:lang w:val="en-US"/>
        </w:rPr>
        <w:t>30</w:t>
      </w:r>
      <w:r>
        <w:rPr>
          <w:szCs w:val="24"/>
        </w:rPr>
        <w:t xml:space="preserve"> дана дуже  од истека рока важности уговора.</w:t>
      </w:r>
    </w:p>
    <w:p w:rsidR="009C4833" w:rsidRDefault="009C4833" w:rsidP="009C4833">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w:t>
      </w:r>
      <w:r w:rsidR="00234784">
        <w:rPr>
          <w:szCs w:val="24"/>
        </w:rPr>
        <w:t xml:space="preserve">Добављача </w:t>
      </w:r>
      <w:r>
        <w:rPr>
          <w:szCs w:val="24"/>
        </w:rPr>
        <w:t>у случају неизвршења уговорних обавеза по закљученом уговору;</w:t>
      </w:r>
    </w:p>
    <w:p w:rsidR="009C4833" w:rsidRDefault="009C4833" w:rsidP="009C4833">
      <w:pPr>
        <w:keepNext/>
        <w:keepLines/>
        <w:rPr>
          <w:szCs w:val="24"/>
        </w:rPr>
      </w:pPr>
      <w:r>
        <w:rPr>
          <w:szCs w:val="24"/>
        </w:rPr>
        <w:tab/>
        <w:t xml:space="preserve">- Потврду о регистрацији менице, </w:t>
      </w:r>
    </w:p>
    <w:p w:rsidR="009C4833" w:rsidRDefault="009C4833" w:rsidP="009C4833">
      <w:pPr>
        <w:keepNext/>
        <w:keepLines/>
        <w:rPr>
          <w:szCs w:val="24"/>
        </w:rPr>
      </w:pPr>
      <w:r>
        <w:rPr>
          <w:szCs w:val="24"/>
        </w:rPr>
        <w:tab/>
        <w:t xml:space="preserve">- Копију картона депонованих потписа код банке на којим се јасно виде депоновани потпис и печат </w:t>
      </w:r>
      <w:r w:rsidR="00234784">
        <w:rPr>
          <w:szCs w:val="24"/>
        </w:rPr>
        <w:t>Добављача</w:t>
      </w:r>
      <w:r>
        <w:rPr>
          <w:szCs w:val="24"/>
        </w:rPr>
        <w:t>, оверен печатом банке са датумом овере (овера не старија од 30 дана, од дана закључења уговора).</w:t>
      </w:r>
    </w:p>
    <w:p w:rsidR="009C4833" w:rsidRDefault="009C4833" w:rsidP="009C4833">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9C4833" w:rsidRDefault="009C4833" w:rsidP="009C4833">
      <w:pPr>
        <w:keepNext/>
        <w:keepLines/>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9C4833" w:rsidRDefault="009C4833" w:rsidP="009C4833">
      <w:pPr>
        <w:keepNext/>
        <w:keepLines/>
        <w:rPr>
          <w:szCs w:val="24"/>
        </w:rPr>
      </w:pPr>
      <w:r>
        <w:rPr>
          <w:szCs w:val="24"/>
        </w:rPr>
        <w:tab/>
        <w:t xml:space="preserve">По завршеном послу Наручилац ће предметну меницу вратити, на писани захтев </w:t>
      </w:r>
      <w:r w:rsidR="00234784">
        <w:rPr>
          <w:szCs w:val="24"/>
        </w:rPr>
        <w:t>Добављача</w:t>
      </w:r>
      <w:r>
        <w:rPr>
          <w:szCs w:val="24"/>
        </w:rPr>
        <w:t>.</w:t>
      </w:r>
    </w:p>
    <w:p w:rsidR="00F11A9C" w:rsidRDefault="00F11A9C" w:rsidP="009C4833">
      <w:pPr>
        <w:keepNext/>
        <w:keepLines/>
        <w:rPr>
          <w:szCs w:val="24"/>
          <w:lang w:val="sr-Latn-RS"/>
        </w:rPr>
      </w:pPr>
    </w:p>
    <w:p w:rsidR="00572761" w:rsidRDefault="00572761" w:rsidP="00572761">
      <w:pPr>
        <w:widowControl/>
        <w:suppressAutoHyphens/>
        <w:autoSpaceDN w:val="0"/>
        <w:jc w:val="center"/>
        <w:textAlignment w:val="baseline"/>
        <w:rPr>
          <w:color w:val="000000"/>
          <w:kern w:val="3"/>
          <w:szCs w:val="24"/>
          <w:lang w:val="en-US"/>
        </w:rPr>
      </w:pPr>
      <w:r>
        <w:rPr>
          <w:b/>
          <w:kern w:val="3"/>
          <w:sz w:val="22"/>
          <w:szCs w:val="22"/>
          <w:lang w:val="en-US"/>
        </w:rPr>
        <w:t>Члан 7.</w:t>
      </w:r>
    </w:p>
    <w:p w:rsidR="00572761" w:rsidRDefault="00572761" w:rsidP="00572761">
      <w:pPr>
        <w:autoSpaceDN w:val="0"/>
        <w:rPr>
          <w:szCs w:val="24"/>
          <w:lang w:val="en-US"/>
        </w:rPr>
      </w:pPr>
    </w:p>
    <w:p w:rsidR="00572761" w:rsidRDefault="00572761" w:rsidP="00572761">
      <w:pPr>
        <w:autoSpaceDN w:val="0"/>
        <w:rPr>
          <w:rFonts w:ascii="Calibri" w:eastAsia="SimSun" w:hAnsi="Calibri" w:cs="Calibri"/>
          <w:kern w:val="3"/>
          <w:sz w:val="22"/>
          <w:szCs w:val="22"/>
          <w:lang w:val="en-US"/>
        </w:rPr>
      </w:pPr>
      <w:r>
        <w:rPr>
          <w:szCs w:val="24"/>
          <w:lang w:val="en-US"/>
        </w:rPr>
        <w:tab/>
        <w:t xml:space="preserve">Добављач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Pr>
          <w:rFonts w:eastAsia="Batang" w:cs="Tahoma"/>
          <w:szCs w:val="24"/>
          <w:lang w:val="ru-RU"/>
        </w:rPr>
        <w:t>попуњену на износ номиналне вредности предвиђеног аванса</w:t>
      </w:r>
      <w:r>
        <w:rPr>
          <w:szCs w:val="24"/>
          <w:lang w:val="en-US"/>
        </w:rPr>
        <w:t>.</w:t>
      </w:r>
    </w:p>
    <w:p w:rsidR="00572761" w:rsidRDefault="00572761" w:rsidP="00572761">
      <w:pPr>
        <w:autoSpaceDN w:val="0"/>
        <w:textAlignment w:val="baseline"/>
        <w:rPr>
          <w:rFonts w:ascii="Calibri" w:eastAsia="SimSun" w:hAnsi="Calibri" w:cs="Calibri"/>
          <w:kern w:val="3"/>
          <w:sz w:val="22"/>
          <w:szCs w:val="22"/>
          <w:lang w:val="en-US"/>
        </w:rPr>
      </w:pPr>
      <w:r>
        <w:rPr>
          <w:szCs w:val="24"/>
          <w:lang w:val="en-US"/>
        </w:rPr>
        <w:tab/>
        <w:t>Банкарска гаранција мора да траје</w:t>
      </w:r>
      <w:r>
        <w:rPr>
          <w:rFonts w:eastAsia="Calibri"/>
          <w:bCs/>
          <w:kern w:val="3"/>
          <w:szCs w:val="24"/>
          <w:lang w:val="en-US"/>
        </w:rPr>
        <w:t xml:space="preserve"> 3 дана дуже од рока важности уговора.</w:t>
      </w:r>
      <w:r>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Pr>
          <w:rFonts w:eastAsia="SimSun"/>
          <w:kern w:val="3"/>
          <w:szCs w:val="24"/>
          <w:lang w:val="en-US"/>
        </w:rPr>
        <w:t>.</w:t>
      </w:r>
    </w:p>
    <w:p w:rsidR="00572761" w:rsidRDefault="00572761" w:rsidP="00572761">
      <w:pPr>
        <w:autoSpaceDN w:val="0"/>
        <w:rPr>
          <w:rFonts w:ascii="Calibri" w:eastAsia="SimSun" w:hAnsi="Calibri" w:cs="Calibri"/>
          <w:kern w:val="3"/>
          <w:sz w:val="22"/>
          <w:szCs w:val="22"/>
          <w:lang w:val="en-US"/>
        </w:rPr>
      </w:pPr>
      <w:r>
        <w:rPr>
          <w:szCs w:val="24"/>
          <w:lang w:val="en-US"/>
        </w:rPr>
        <w:tab/>
        <w:t>Банкарска гаранција мора бити безусловна, неопозива и платива на први позив, без приговора.</w:t>
      </w:r>
    </w:p>
    <w:p w:rsidR="00572761" w:rsidRDefault="00572761" w:rsidP="00572761">
      <w:pPr>
        <w:autoSpaceDN w:val="0"/>
        <w:rPr>
          <w:bCs/>
          <w:szCs w:val="24"/>
          <w:lang w:val="en-US"/>
        </w:rPr>
      </w:pPr>
      <w:r>
        <w:rPr>
          <w:szCs w:val="24"/>
          <w:lang w:val="en-US"/>
        </w:rPr>
        <w:tab/>
        <w:t xml:space="preserve">Наручилац неће уплатити </w:t>
      </w:r>
      <w:r>
        <w:rPr>
          <w:bCs/>
          <w:szCs w:val="24"/>
          <w:lang w:val="en-US"/>
        </w:rPr>
        <w:t>ниједан износ пре него што прими банкарску гаранцију за повраћај авансног плаћања.</w:t>
      </w:r>
    </w:p>
    <w:p w:rsidR="000F0C46" w:rsidRDefault="000F0C46" w:rsidP="009C4833">
      <w:pPr>
        <w:keepNext/>
        <w:keepLines/>
        <w:rPr>
          <w:szCs w:val="24"/>
          <w:lang w:val="sr-Latn-RS"/>
        </w:rPr>
      </w:pPr>
    </w:p>
    <w:p w:rsidR="000F0C46" w:rsidRPr="00572761" w:rsidRDefault="000F0C46" w:rsidP="009C4833">
      <w:pPr>
        <w:keepNext/>
        <w:keepLines/>
        <w:rPr>
          <w:szCs w:val="24"/>
          <w:lang w:val="sr-Latn-RS"/>
        </w:rPr>
      </w:pPr>
    </w:p>
    <w:p w:rsidR="00F11A9C" w:rsidRDefault="00F11A9C" w:rsidP="003D76F1">
      <w:pPr>
        <w:jc w:val="center"/>
        <w:outlineLvl w:val="0"/>
        <w:rPr>
          <w:b/>
          <w:szCs w:val="24"/>
          <w:lang w:val="sr-Latn-RS"/>
        </w:rPr>
      </w:pPr>
      <w:r w:rsidRPr="00C67846">
        <w:rPr>
          <w:b/>
          <w:szCs w:val="24"/>
        </w:rPr>
        <w:t xml:space="preserve">Члан </w:t>
      </w:r>
      <w:r w:rsidR="00572761">
        <w:rPr>
          <w:b/>
          <w:szCs w:val="24"/>
          <w:lang w:val="sr-Latn-RS"/>
        </w:rPr>
        <w:t>8</w:t>
      </w:r>
      <w:r w:rsidRPr="00C67846">
        <w:rPr>
          <w:b/>
          <w:szCs w:val="24"/>
        </w:rPr>
        <w:t>.</w:t>
      </w:r>
    </w:p>
    <w:p w:rsidR="000F0C46" w:rsidRPr="000F0C46" w:rsidRDefault="000F0C46" w:rsidP="003D76F1">
      <w:pPr>
        <w:jc w:val="center"/>
        <w:outlineLvl w:val="0"/>
        <w:rPr>
          <w:b/>
          <w:szCs w:val="24"/>
          <w:lang w:val="sr-Latn-RS"/>
        </w:rPr>
      </w:pPr>
    </w:p>
    <w:p w:rsidR="009600D2" w:rsidRPr="00DF76F9" w:rsidRDefault="00074115" w:rsidP="009600D2">
      <w:pPr>
        <w:pStyle w:val="Standard"/>
        <w:tabs>
          <w:tab w:val="clear" w:pos="1440"/>
        </w:tabs>
        <w:ind w:firstLine="1440"/>
        <w:rPr>
          <w:color w:val="auto"/>
          <w:lang w:val="ru-RU"/>
        </w:rPr>
      </w:pPr>
      <w:r w:rsidRPr="00E35BE8">
        <w:t>Добављач се обавезује да у року од 15 дана од закључења уговора достави:</w:t>
      </w:r>
      <w:r w:rsidR="009600D2" w:rsidRPr="009600D2">
        <w:rPr>
          <w:rFonts w:eastAsia="Calibri"/>
          <w:b/>
          <w:color w:val="auto"/>
          <w:lang w:val="ru-RU"/>
        </w:rPr>
        <w:t xml:space="preserve"> </w:t>
      </w:r>
      <w:r w:rsidR="009600D2" w:rsidRPr="00C83706">
        <w:rPr>
          <w:rFonts w:eastAsia="Calibri"/>
          <w:b/>
          <w:color w:val="auto"/>
          <w:lang w:val="ru-RU"/>
        </w:rPr>
        <w:t>меницу за отклањање грешака у гарантном року</w:t>
      </w:r>
      <w:r w:rsidR="009600D2" w:rsidRPr="00F2468D">
        <w:rPr>
          <w:rFonts w:eastAsia="Calibri"/>
          <w:color w:val="FF0000"/>
          <w:lang w:val="ru-RU"/>
        </w:rPr>
        <w:t xml:space="preserve"> </w:t>
      </w:r>
      <w:r w:rsidR="009600D2"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009600D2" w:rsidRPr="00DF76F9">
        <w:rPr>
          <w:color w:val="auto"/>
          <w:lang w:val="ru-RU"/>
        </w:rPr>
        <w:t>(„Службени лист СРЈ”, бр. 3/2002 и 5/2003 и „Службени гласник РС”, бр. 43/2004, 62/2006,</w:t>
      </w:r>
      <w:r w:rsidR="009600D2" w:rsidRPr="00DF76F9">
        <w:rPr>
          <w:color w:val="auto"/>
          <w:spacing w:val="-4"/>
          <w:lang w:val="ru-RU"/>
        </w:rPr>
        <w:t xml:space="preserve">111/2009 </w:t>
      </w:r>
      <w:r w:rsidR="009600D2" w:rsidRPr="00DF76F9">
        <w:rPr>
          <w:color w:val="auto"/>
          <w:lang w:val="ru-RU"/>
        </w:rPr>
        <w:t>, 31/2011</w:t>
      </w:r>
      <w:r w:rsidR="009600D2" w:rsidRPr="00DF76F9">
        <w:rPr>
          <w:color w:val="auto"/>
          <w:spacing w:val="-4"/>
          <w:lang w:val="ru-RU"/>
        </w:rPr>
        <w:t xml:space="preserve"> и 139/2014</w:t>
      </w:r>
      <w:r w:rsidR="009600D2"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009600D2" w:rsidRPr="00DF76F9">
        <w:rPr>
          <w:color w:val="auto"/>
          <w:spacing w:val="-4"/>
          <w:lang w:val="ru-RU"/>
        </w:rPr>
        <w:t xml:space="preserve"> и 80/2015</w:t>
      </w:r>
      <w:r w:rsidR="009600D2" w:rsidRPr="00DF76F9">
        <w:rPr>
          <w:color w:val="auto"/>
          <w:lang w:val="ru-RU"/>
        </w:rPr>
        <w:t>)</w:t>
      </w:r>
      <w:r w:rsidR="009600D2" w:rsidRPr="00DF76F9">
        <w:rPr>
          <w:rFonts w:eastAsia="Calibri"/>
          <w:color w:val="auto"/>
          <w:lang w:val="ru-RU"/>
        </w:rPr>
        <w:t>, са роком важења 5 дана дуже од гарантног рока.</w:t>
      </w:r>
    </w:p>
    <w:p w:rsidR="009600D2" w:rsidRPr="00DF76F9" w:rsidRDefault="009600D2" w:rsidP="009600D2">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 потврду о регистрацији менице;</w:t>
      </w:r>
    </w:p>
    <w:p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rsidR="003D76F1" w:rsidRPr="00811EB1" w:rsidRDefault="009600D2" w:rsidP="00811EB1">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rsidR="003D76F1" w:rsidRPr="00E35BE8" w:rsidRDefault="003D76F1" w:rsidP="00074115">
      <w:pPr>
        <w:ind w:firstLine="1440"/>
        <w:rPr>
          <w:szCs w:val="24"/>
        </w:rPr>
      </w:pPr>
    </w:p>
    <w:p w:rsidR="009C4833" w:rsidRDefault="009C4833" w:rsidP="003D76F1">
      <w:pPr>
        <w:pStyle w:val="ListParagraph"/>
        <w:ind w:left="0" w:firstLine="720"/>
        <w:jc w:val="center"/>
        <w:rPr>
          <w:b/>
          <w:lang w:val="sr-Latn-RS"/>
        </w:rPr>
      </w:pPr>
      <w:r w:rsidRPr="00620F2F">
        <w:rPr>
          <w:b/>
        </w:rPr>
        <w:t xml:space="preserve">Члан </w:t>
      </w:r>
      <w:r w:rsidR="00572761">
        <w:rPr>
          <w:b/>
          <w:lang w:val="sr-Latn-RS"/>
        </w:rPr>
        <w:t>9</w:t>
      </w:r>
      <w:r w:rsidR="003D76F1">
        <w:rPr>
          <w:b/>
        </w:rPr>
        <w:t>.</w:t>
      </w:r>
    </w:p>
    <w:p w:rsidR="000F0C46" w:rsidRPr="000F0C46" w:rsidRDefault="000F0C46" w:rsidP="003D76F1">
      <w:pPr>
        <w:pStyle w:val="ListParagraph"/>
        <w:ind w:left="0" w:firstLine="720"/>
        <w:jc w:val="center"/>
        <w:rPr>
          <w:b/>
          <w:lang w:val="sr-Latn-RS"/>
        </w:rPr>
      </w:pPr>
    </w:p>
    <w:p w:rsidR="009C4833" w:rsidRDefault="009C4833" w:rsidP="009C4833">
      <w:pPr>
        <w:rPr>
          <w:szCs w:val="24"/>
        </w:rPr>
      </w:pPr>
      <w:r w:rsidRPr="00C67846">
        <w:rPr>
          <w:szCs w:val="24"/>
        </w:rPr>
        <w:tab/>
        <w:t>Наручилац може</w:t>
      </w:r>
      <w:r w:rsidR="009600D2">
        <w:rPr>
          <w:szCs w:val="24"/>
        </w:rPr>
        <w:t xml:space="preserve"> да реализује средства</w:t>
      </w:r>
      <w:r w:rsidRPr="00C67846">
        <w:rPr>
          <w:szCs w:val="24"/>
        </w:rPr>
        <w:t xml:space="preserve"> финансијског обезбеђења у случају неиспуњења уговорних обавеза.</w:t>
      </w:r>
    </w:p>
    <w:p w:rsidR="009600D2" w:rsidRPr="00C67846" w:rsidRDefault="009600D2" w:rsidP="009C4833">
      <w:pPr>
        <w:rPr>
          <w:szCs w:val="24"/>
        </w:rPr>
      </w:pPr>
    </w:p>
    <w:p w:rsidR="009C4833" w:rsidRDefault="009600D2" w:rsidP="009C4833">
      <w:pPr>
        <w:outlineLvl w:val="0"/>
        <w:rPr>
          <w:b/>
          <w:bCs/>
          <w:szCs w:val="24"/>
        </w:rPr>
      </w:pPr>
      <w:r>
        <w:rPr>
          <w:b/>
          <w:bCs/>
          <w:szCs w:val="24"/>
        </w:rPr>
        <w:t>РОК И НАЧИН ИСПОРУКЕ</w:t>
      </w:r>
    </w:p>
    <w:p w:rsidR="003D76F1" w:rsidRPr="00503CE4" w:rsidRDefault="003D76F1" w:rsidP="009C4833">
      <w:pPr>
        <w:outlineLvl w:val="0"/>
        <w:rPr>
          <w:b/>
          <w:bCs/>
          <w:szCs w:val="24"/>
        </w:rPr>
      </w:pPr>
    </w:p>
    <w:p w:rsidR="009C4833" w:rsidRDefault="009C4833" w:rsidP="003D76F1">
      <w:pPr>
        <w:jc w:val="center"/>
        <w:outlineLvl w:val="0"/>
        <w:rPr>
          <w:b/>
          <w:szCs w:val="24"/>
          <w:lang w:val="sr-Latn-RS"/>
        </w:rPr>
      </w:pPr>
      <w:r w:rsidRPr="00503CE4">
        <w:rPr>
          <w:b/>
          <w:szCs w:val="24"/>
        </w:rPr>
        <w:t xml:space="preserve">Члан </w:t>
      </w:r>
      <w:r w:rsidR="00572761">
        <w:rPr>
          <w:b/>
          <w:szCs w:val="24"/>
          <w:lang w:val="sr-Latn-RS"/>
        </w:rPr>
        <w:t>10</w:t>
      </w:r>
      <w:r w:rsidRPr="00503CE4">
        <w:rPr>
          <w:b/>
          <w:szCs w:val="24"/>
        </w:rPr>
        <w:t>.</w:t>
      </w:r>
    </w:p>
    <w:p w:rsidR="000F0C46" w:rsidRPr="000F0C46" w:rsidRDefault="000F0C46" w:rsidP="003D76F1">
      <w:pPr>
        <w:jc w:val="center"/>
        <w:outlineLvl w:val="0"/>
        <w:rPr>
          <w:b/>
          <w:szCs w:val="24"/>
          <w:lang w:val="sr-Latn-RS"/>
        </w:rPr>
      </w:pPr>
    </w:p>
    <w:p w:rsidR="009C4833" w:rsidRPr="000F0C46" w:rsidRDefault="009C4833" w:rsidP="000F0C46">
      <w:pPr>
        <w:pStyle w:val="ListBullet"/>
      </w:pPr>
      <w:r>
        <w:tab/>
      </w:r>
      <w:r w:rsidRPr="000F0C46">
        <w:t xml:space="preserve">Рок </w:t>
      </w:r>
      <w:r w:rsidR="009600D2" w:rsidRPr="000F0C46">
        <w:t xml:space="preserve">за испоруку, имплементацију и инсталацију софтвера </w:t>
      </w:r>
      <w:r w:rsidRPr="000F0C46">
        <w:t xml:space="preserve">је </w:t>
      </w:r>
      <w:r w:rsidRPr="000F0C46">
        <w:rPr>
          <w:noProof/>
        </w:rPr>
        <w:t xml:space="preserve">(биће преузето из понуде) </w:t>
      </w:r>
      <w:r w:rsidRPr="000F0C46">
        <w:t xml:space="preserve"> од дана закључења уговора.</w:t>
      </w:r>
    </w:p>
    <w:p w:rsidR="009C4833" w:rsidRPr="000D3CF8" w:rsidRDefault="009C4833" w:rsidP="000D3CF8">
      <w:pPr>
        <w:tabs>
          <w:tab w:val="left" w:pos="5103"/>
        </w:tabs>
        <w:rPr>
          <w:szCs w:val="24"/>
        </w:rPr>
      </w:pPr>
      <w:r>
        <w:tab/>
      </w:r>
    </w:p>
    <w:p w:rsidR="009C4833" w:rsidRDefault="009600D2" w:rsidP="009C4833">
      <w:pPr>
        <w:outlineLvl w:val="0"/>
        <w:rPr>
          <w:b/>
          <w:szCs w:val="24"/>
        </w:rPr>
      </w:pPr>
      <w:r>
        <w:rPr>
          <w:b/>
          <w:szCs w:val="24"/>
        </w:rPr>
        <w:t>МЕСТО ИСПОРУКЕ</w:t>
      </w:r>
    </w:p>
    <w:p w:rsidR="003D76F1" w:rsidRDefault="003D76F1" w:rsidP="009C4833">
      <w:pPr>
        <w:outlineLvl w:val="0"/>
        <w:rPr>
          <w:b/>
          <w:szCs w:val="24"/>
        </w:rPr>
      </w:pPr>
    </w:p>
    <w:p w:rsidR="009C4833" w:rsidRPr="003D76F1" w:rsidRDefault="009C4833" w:rsidP="003D76F1">
      <w:pPr>
        <w:jc w:val="center"/>
        <w:outlineLvl w:val="0"/>
        <w:rPr>
          <w:b/>
          <w:szCs w:val="24"/>
        </w:rPr>
      </w:pPr>
      <w:r>
        <w:rPr>
          <w:b/>
          <w:szCs w:val="24"/>
        </w:rPr>
        <w:t xml:space="preserve">Члан </w:t>
      </w:r>
      <w:r w:rsidR="00572761">
        <w:rPr>
          <w:b/>
          <w:szCs w:val="24"/>
        </w:rPr>
        <w:t>1</w:t>
      </w:r>
      <w:r w:rsidR="00572761">
        <w:rPr>
          <w:b/>
          <w:szCs w:val="24"/>
          <w:lang w:val="sr-Latn-RS"/>
        </w:rPr>
        <w:t>1</w:t>
      </w:r>
      <w:r w:rsidR="00074115">
        <w:rPr>
          <w:b/>
          <w:szCs w:val="24"/>
        </w:rPr>
        <w:t>.</w:t>
      </w:r>
    </w:p>
    <w:p w:rsidR="009C4833" w:rsidRPr="005313D3" w:rsidRDefault="009C4833" w:rsidP="009C4833">
      <w:pPr>
        <w:rPr>
          <w:bCs/>
          <w:iCs/>
          <w:lang w:val="en-US"/>
        </w:rPr>
      </w:pPr>
      <w:r w:rsidRPr="00C67846">
        <w:rPr>
          <w:color w:val="00B050"/>
          <w:szCs w:val="24"/>
        </w:rPr>
        <w:tab/>
      </w:r>
      <w:r w:rsidRPr="005313D3">
        <w:rPr>
          <w:iCs/>
        </w:rPr>
        <w:t>Ме</w:t>
      </w:r>
      <w:r>
        <w:rPr>
          <w:iCs/>
        </w:rPr>
        <w:t xml:space="preserve">сто </w:t>
      </w:r>
      <w:r w:rsidR="009600D2">
        <w:rPr>
          <w:iCs/>
        </w:rPr>
        <w:t xml:space="preserve">испоруке софтвера </w:t>
      </w:r>
      <w:r>
        <w:rPr>
          <w:iCs/>
        </w:rPr>
        <w:t>– на адреси Н</w:t>
      </w:r>
      <w:r w:rsidRPr="005313D3">
        <w:rPr>
          <w:iCs/>
        </w:rPr>
        <w:t xml:space="preserve">аручиоца: </w:t>
      </w:r>
      <w:r w:rsidRPr="001A4C43">
        <w:rPr>
          <w:bCs/>
          <w:iCs/>
        </w:rPr>
        <w:t xml:space="preserve">Управа царина, Сектор за информационе </w:t>
      </w:r>
      <w:r w:rsidR="009600D2">
        <w:rPr>
          <w:bCs/>
          <w:iCs/>
        </w:rPr>
        <w:t xml:space="preserve">и комуникационе </w:t>
      </w:r>
      <w:r w:rsidRPr="001A4C43">
        <w:rPr>
          <w:bCs/>
          <w:iCs/>
        </w:rPr>
        <w:t xml:space="preserve">технологије, Народних хероја </w:t>
      </w:r>
      <w:r w:rsidR="009600D2">
        <w:rPr>
          <w:bCs/>
          <w:iCs/>
        </w:rPr>
        <w:t xml:space="preserve">број </w:t>
      </w:r>
      <w:r w:rsidRPr="001A4C43">
        <w:rPr>
          <w:bCs/>
          <w:iCs/>
        </w:rPr>
        <w:t>63, Нови Београд,</w:t>
      </w:r>
      <w:r w:rsidRPr="005313D3">
        <w:rPr>
          <w:b/>
          <w:bCs/>
          <w:iCs/>
        </w:rPr>
        <w:t xml:space="preserve"> </w:t>
      </w:r>
      <w:r w:rsidRPr="005313D3">
        <w:rPr>
          <w:bCs/>
          <w:iCs/>
        </w:rPr>
        <w:t xml:space="preserve">а по потреби </w:t>
      </w:r>
      <w:r>
        <w:rPr>
          <w:bCs/>
          <w:iCs/>
        </w:rPr>
        <w:t>Н</w:t>
      </w:r>
      <w:r w:rsidRPr="005313D3">
        <w:rPr>
          <w:bCs/>
          <w:iCs/>
        </w:rPr>
        <w:t xml:space="preserve">аручилац може, у писаном позиву, определити и локацију у другом организационом делу Управе царина. </w:t>
      </w:r>
    </w:p>
    <w:p w:rsidR="009C4833" w:rsidRPr="00C67846" w:rsidRDefault="009C4833" w:rsidP="009C4833">
      <w:pPr>
        <w:pStyle w:val="ecxmsonormal"/>
        <w:spacing w:after="0"/>
        <w:jc w:val="both"/>
        <w:rPr>
          <w:iCs/>
          <w:color w:val="000000"/>
          <w:lang w:val="ru-RU"/>
        </w:rPr>
      </w:pPr>
    </w:p>
    <w:p w:rsidR="009C4833" w:rsidRDefault="009C4833" w:rsidP="009C4833">
      <w:pPr>
        <w:outlineLvl w:val="0"/>
        <w:rPr>
          <w:b/>
          <w:szCs w:val="24"/>
        </w:rPr>
      </w:pPr>
      <w:r w:rsidRPr="00942C4F">
        <w:rPr>
          <w:b/>
          <w:szCs w:val="24"/>
        </w:rPr>
        <w:t xml:space="preserve">ГАРАНЦИЈА </w:t>
      </w:r>
    </w:p>
    <w:p w:rsidR="003D76F1" w:rsidRPr="00942C4F" w:rsidRDefault="003D76F1" w:rsidP="009C4833">
      <w:pPr>
        <w:outlineLvl w:val="0"/>
        <w:rPr>
          <w:b/>
          <w:szCs w:val="24"/>
        </w:rPr>
      </w:pPr>
    </w:p>
    <w:p w:rsidR="009C4833" w:rsidRPr="00942C4F" w:rsidRDefault="009C4833" w:rsidP="003D76F1">
      <w:pPr>
        <w:jc w:val="center"/>
        <w:outlineLvl w:val="0"/>
        <w:rPr>
          <w:b/>
          <w:szCs w:val="24"/>
        </w:rPr>
      </w:pPr>
      <w:r w:rsidRPr="00942C4F">
        <w:rPr>
          <w:b/>
          <w:szCs w:val="24"/>
        </w:rPr>
        <w:t>Члан 1</w:t>
      </w:r>
      <w:r w:rsidR="00572761">
        <w:rPr>
          <w:b/>
          <w:szCs w:val="24"/>
          <w:lang w:val="sr-Latn-RS"/>
        </w:rPr>
        <w:t>2</w:t>
      </w:r>
      <w:r w:rsidRPr="00942C4F">
        <w:rPr>
          <w:b/>
          <w:szCs w:val="24"/>
        </w:rPr>
        <w:t>.</w:t>
      </w:r>
    </w:p>
    <w:p w:rsidR="009C4833" w:rsidRPr="007902F4" w:rsidRDefault="009C4833" w:rsidP="009C4833">
      <w:pPr>
        <w:rPr>
          <w:lang w:val="ru-RU"/>
        </w:rPr>
      </w:pPr>
      <w:r w:rsidRPr="00942C4F">
        <w:rPr>
          <w:szCs w:val="24"/>
        </w:rPr>
        <w:tab/>
      </w:r>
      <w:r w:rsidR="00234784">
        <w:rPr>
          <w:szCs w:val="24"/>
        </w:rPr>
        <w:t>Добављач</w:t>
      </w:r>
      <w:r w:rsidR="00234784" w:rsidRPr="00942C4F">
        <w:rPr>
          <w:lang w:val="ru-RU"/>
        </w:rPr>
        <w:t xml:space="preserve"> </w:t>
      </w:r>
      <w:r w:rsidRPr="00942C4F">
        <w:rPr>
          <w:lang w:val="ru-RU"/>
        </w:rPr>
        <w:t xml:space="preserve">је дужан да гарантује квалитет </w:t>
      </w:r>
      <w:r w:rsidR="009600D2">
        <w:t xml:space="preserve">испорученог софтвера у року </w:t>
      </w:r>
      <w:r w:rsidR="009600D2" w:rsidRPr="009600D2">
        <w:rPr>
          <w:b/>
          <w:i/>
          <w:noProof/>
        </w:rPr>
        <w:t>(биће преузето из понуде)</w:t>
      </w:r>
      <w:r w:rsidR="009600D2">
        <w:rPr>
          <w:i/>
          <w:noProof/>
        </w:rPr>
        <w:t xml:space="preserve"> </w:t>
      </w:r>
      <w:r w:rsidR="009600D2" w:rsidRPr="009600D2">
        <w:rPr>
          <w:noProof/>
        </w:rPr>
        <w:t>месеци</w:t>
      </w:r>
      <w:r>
        <w:t>.</w:t>
      </w:r>
      <w:r w:rsidRPr="00942C4F">
        <w:t xml:space="preserve"> </w:t>
      </w:r>
    </w:p>
    <w:p w:rsidR="009C4833" w:rsidRPr="005747C9" w:rsidRDefault="009C4833" w:rsidP="009C4833">
      <w:pPr>
        <w:pStyle w:val="CommentText"/>
        <w:rPr>
          <w:szCs w:val="24"/>
          <w:lang w:val="ru-RU"/>
        </w:rPr>
      </w:pPr>
    </w:p>
    <w:p w:rsidR="009C4833" w:rsidRDefault="009C4833" w:rsidP="009C4833">
      <w:pPr>
        <w:outlineLvl w:val="0"/>
        <w:rPr>
          <w:b/>
          <w:szCs w:val="24"/>
        </w:rPr>
      </w:pPr>
      <w:r w:rsidRPr="00C351E4">
        <w:rPr>
          <w:b/>
          <w:szCs w:val="24"/>
        </w:rPr>
        <w:t>ПРИМОПРЕДАЈА</w:t>
      </w:r>
      <w:r>
        <w:rPr>
          <w:b/>
          <w:szCs w:val="24"/>
        </w:rPr>
        <w:t xml:space="preserve"> ИЗВРШЕНИХ УСЛУГА</w:t>
      </w:r>
    </w:p>
    <w:p w:rsidR="003D76F1" w:rsidRPr="00712304" w:rsidRDefault="003D76F1" w:rsidP="009C4833">
      <w:pPr>
        <w:outlineLvl w:val="0"/>
        <w:rPr>
          <w:b/>
          <w:szCs w:val="24"/>
        </w:rPr>
      </w:pPr>
    </w:p>
    <w:p w:rsidR="009C4833" w:rsidRPr="003D76F1" w:rsidRDefault="009C4833" w:rsidP="003D76F1">
      <w:pPr>
        <w:jc w:val="center"/>
        <w:outlineLvl w:val="0"/>
        <w:rPr>
          <w:b/>
          <w:szCs w:val="24"/>
        </w:rPr>
      </w:pPr>
      <w:r w:rsidRPr="00C351E4">
        <w:rPr>
          <w:b/>
          <w:szCs w:val="24"/>
        </w:rPr>
        <w:t>Члан 1</w:t>
      </w:r>
      <w:r w:rsidR="00572761">
        <w:rPr>
          <w:b/>
          <w:szCs w:val="24"/>
          <w:lang w:val="sr-Latn-RS"/>
        </w:rPr>
        <w:t>3</w:t>
      </w:r>
      <w:r w:rsidRPr="00C351E4">
        <w:rPr>
          <w:b/>
          <w:szCs w:val="24"/>
        </w:rPr>
        <w:t>.</w:t>
      </w:r>
    </w:p>
    <w:p w:rsidR="009600D2" w:rsidRPr="00FB3355" w:rsidRDefault="009C4833" w:rsidP="009600D2">
      <w:pPr>
        <w:rPr>
          <w:noProof/>
          <w:szCs w:val="24"/>
        </w:rPr>
      </w:pPr>
      <w:r w:rsidRPr="00704E30">
        <w:rPr>
          <w:color w:val="FF0000"/>
          <w:szCs w:val="24"/>
        </w:rPr>
        <w:tab/>
      </w:r>
      <w:r w:rsidR="009600D2" w:rsidRPr="00FB3355">
        <w:rPr>
          <w:szCs w:val="24"/>
        </w:rPr>
        <w:t xml:space="preserve">Примопредаја </w:t>
      </w:r>
      <w:r w:rsidR="009600D2">
        <w:rPr>
          <w:szCs w:val="24"/>
        </w:rPr>
        <w:t xml:space="preserve">предметног софтвера </w:t>
      </w:r>
      <w:r w:rsidR="009600D2" w:rsidRPr="00FB3355">
        <w:rPr>
          <w:szCs w:val="24"/>
        </w:rPr>
        <w:t xml:space="preserve">врши се на локацији Наручиоца, </w:t>
      </w:r>
      <w:r w:rsidR="009600D2" w:rsidRPr="00FB3355">
        <w:rPr>
          <w:noProof/>
          <w:szCs w:val="24"/>
        </w:rPr>
        <w:t xml:space="preserve">од стране овлашћеног представника Наручиоца и у присуству </w:t>
      </w:r>
      <w:r w:rsidR="009600D2">
        <w:rPr>
          <w:noProof/>
          <w:szCs w:val="24"/>
        </w:rPr>
        <w:t>овлашћеног представника Добављача</w:t>
      </w:r>
      <w:r w:rsidR="009600D2" w:rsidRPr="00FB3355">
        <w:rPr>
          <w:noProof/>
          <w:szCs w:val="24"/>
        </w:rPr>
        <w:t>.</w:t>
      </w:r>
    </w:p>
    <w:p w:rsidR="009600D2" w:rsidRPr="0053711B" w:rsidRDefault="009600D2" w:rsidP="009600D2">
      <w:pPr>
        <w:rPr>
          <w:color w:val="FF0000"/>
          <w:szCs w:val="24"/>
        </w:rPr>
      </w:pPr>
      <w:r w:rsidRPr="00FB3355">
        <w:rPr>
          <w:szCs w:val="24"/>
        </w:rPr>
        <w:t xml:space="preserve">                        Примопредаја </w:t>
      </w:r>
      <w:r>
        <w:rPr>
          <w:szCs w:val="24"/>
        </w:rPr>
        <w:t xml:space="preserve">софтвера се </w:t>
      </w:r>
      <w:r w:rsidRPr="00FB3355">
        <w:rPr>
          <w:szCs w:val="24"/>
        </w:rPr>
        <w:t>врши тако што</w:t>
      </w:r>
      <w:r>
        <w:rPr>
          <w:szCs w:val="24"/>
        </w:rPr>
        <w:t xml:space="preserve"> овлашћени представници Добављача</w:t>
      </w:r>
      <w:r w:rsidRPr="00FB3355">
        <w:rPr>
          <w:szCs w:val="24"/>
        </w:rPr>
        <w:t xml:space="preserve"> и Наручиоца потписују и оверавају Записник</w:t>
      </w:r>
      <w:r>
        <w:rPr>
          <w:szCs w:val="24"/>
        </w:rPr>
        <w:t>.</w:t>
      </w:r>
    </w:p>
    <w:p w:rsidR="009C4833" w:rsidRDefault="009C4833" w:rsidP="009C4833">
      <w:pPr>
        <w:rPr>
          <w:szCs w:val="24"/>
        </w:rPr>
      </w:pPr>
    </w:p>
    <w:p w:rsidR="009C4833" w:rsidRDefault="009C4833" w:rsidP="009C4833">
      <w:pPr>
        <w:rPr>
          <w:b/>
          <w:szCs w:val="24"/>
        </w:rPr>
      </w:pPr>
      <w:r w:rsidRPr="00942C4F">
        <w:rPr>
          <w:b/>
          <w:szCs w:val="24"/>
        </w:rPr>
        <w:t>РЕКЛ</w:t>
      </w:r>
      <w:r w:rsidR="003D76F1">
        <w:rPr>
          <w:b/>
          <w:szCs w:val="24"/>
        </w:rPr>
        <w:t>АМАЦИЈА</w:t>
      </w:r>
    </w:p>
    <w:p w:rsidR="003D76F1" w:rsidRPr="00942C4F" w:rsidRDefault="003D76F1" w:rsidP="009C4833">
      <w:pPr>
        <w:rPr>
          <w:b/>
          <w:szCs w:val="24"/>
        </w:rPr>
      </w:pPr>
    </w:p>
    <w:p w:rsidR="009C4833" w:rsidRPr="003D76F1" w:rsidRDefault="009C4833" w:rsidP="003D76F1">
      <w:pPr>
        <w:jc w:val="center"/>
        <w:outlineLvl w:val="0"/>
        <w:rPr>
          <w:b/>
          <w:szCs w:val="24"/>
        </w:rPr>
      </w:pPr>
      <w:r w:rsidRPr="00C351E4">
        <w:rPr>
          <w:b/>
        </w:rPr>
        <w:t xml:space="preserve"> </w:t>
      </w:r>
      <w:r w:rsidRPr="00C351E4">
        <w:rPr>
          <w:b/>
          <w:szCs w:val="24"/>
        </w:rPr>
        <w:t>Члан 1</w:t>
      </w:r>
      <w:r w:rsidR="00572761">
        <w:rPr>
          <w:b/>
          <w:szCs w:val="24"/>
          <w:lang w:val="sr-Latn-RS"/>
        </w:rPr>
        <w:t>4</w:t>
      </w:r>
      <w:r w:rsidRPr="00C351E4">
        <w:rPr>
          <w:b/>
          <w:szCs w:val="24"/>
        </w:rPr>
        <w:t>.</w:t>
      </w:r>
    </w:p>
    <w:p w:rsidR="009C4833" w:rsidRDefault="009C4833" w:rsidP="009C4833">
      <w:pPr>
        <w:rPr>
          <w:sz w:val="22"/>
          <w:szCs w:val="22"/>
        </w:rPr>
      </w:pPr>
      <w:r w:rsidRPr="00496002">
        <w:tab/>
        <w:t xml:space="preserve">Рок за решавање рекламације </w:t>
      </w:r>
      <w:r>
        <w:t>(</w:t>
      </w:r>
      <w:r w:rsidRPr="005313D3">
        <w:rPr>
          <w:b/>
          <w:i/>
          <w:noProof/>
          <w:szCs w:val="24"/>
        </w:rPr>
        <w:t>биће преузето из понуде</w:t>
      </w:r>
      <w:r w:rsidRPr="005313D3">
        <w:rPr>
          <w:noProof/>
          <w:szCs w:val="24"/>
        </w:rPr>
        <w:t>)</w:t>
      </w:r>
      <w:r w:rsidR="001A4C43">
        <w:rPr>
          <w:noProof/>
          <w:szCs w:val="24"/>
        </w:rPr>
        <w:t xml:space="preserve"> </w:t>
      </w:r>
      <w:r w:rsidRPr="00496002">
        <w:t>од дана и сата пријема записника о рекламацији</w:t>
      </w:r>
    </w:p>
    <w:p w:rsidR="00D6203B" w:rsidRDefault="00D6203B" w:rsidP="000F0C46">
      <w:pPr>
        <w:pStyle w:val="ListBullet"/>
      </w:pPr>
    </w:p>
    <w:p w:rsidR="009C4833" w:rsidRDefault="00303E65" w:rsidP="000F0C46">
      <w:pPr>
        <w:pStyle w:val="ListBullet"/>
      </w:pPr>
      <w:r>
        <w:t>ОБАВЕЗЕ ДОБАВЉАЧА</w:t>
      </w:r>
    </w:p>
    <w:p w:rsidR="003D76F1" w:rsidRPr="00074115" w:rsidRDefault="003D76F1" w:rsidP="000F0C46">
      <w:pPr>
        <w:pStyle w:val="ListBullet"/>
      </w:pPr>
    </w:p>
    <w:p w:rsidR="009C4833" w:rsidRPr="003D76F1" w:rsidRDefault="009C4833" w:rsidP="003D76F1">
      <w:pPr>
        <w:jc w:val="center"/>
        <w:outlineLvl w:val="0"/>
        <w:rPr>
          <w:b/>
          <w:szCs w:val="24"/>
        </w:rPr>
      </w:pPr>
      <w:r w:rsidRPr="000C48BD">
        <w:rPr>
          <w:b/>
          <w:color w:val="FF0000"/>
        </w:rPr>
        <w:t xml:space="preserve">    </w:t>
      </w:r>
      <w:r w:rsidRPr="00C351E4">
        <w:rPr>
          <w:b/>
          <w:szCs w:val="24"/>
        </w:rPr>
        <w:t>Члан 1</w:t>
      </w:r>
      <w:r w:rsidR="00572761">
        <w:rPr>
          <w:b/>
          <w:szCs w:val="24"/>
          <w:lang w:val="sr-Latn-RS"/>
        </w:rPr>
        <w:t>5</w:t>
      </w:r>
      <w:r w:rsidRPr="00C351E4">
        <w:rPr>
          <w:b/>
          <w:szCs w:val="24"/>
        </w:rPr>
        <w:t>.</w:t>
      </w:r>
    </w:p>
    <w:p w:rsidR="009C4833" w:rsidRDefault="00234784" w:rsidP="009C4833">
      <w:pPr>
        <w:keepLines/>
        <w:spacing w:before="60"/>
        <w:ind w:left="360"/>
        <w:outlineLvl w:val="0"/>
      </w:pPr>
      <w:r>
        <w:rPr>
          <w:szCs w:val="24"/>
        </w:rPr>
        <w:t>Добављач</w:t>
      </w:r>
      <w:r w:rsidRPr="000C48BD">
        <w:t xml:space="preserve"> </w:t>
      </w:r>
      <w:r w:rsidR="009C4833" w:rsidRPr="000C48BD">
        <w:t>прихвата следеће опште одговорности:</w:t>
      </w:r>
    </w:p>
    <w:p w:rsidR="009C4833" w:rsidRPr="000C48BD" w:rsidRDefault="009C4833" w:rsidP="009C4833">
      <w:pPr>
        <w:keepLines/>
        <w:spacing w:before="60"/>
        <w:ind w:left="360"/>
        <w:outlineLvl w:val="0"/>
      </w:pPr>
    </w:p>
    <w:p w:rsidR="00030554" w:rsidRPr="00030554" w:rsidRDefault="00030554" w:rsidP="00030554">
      <w:pPr>
        <w:widowControl/>
        <w:numPr>
          <w:ilvl w:val="0"/>
          <w:numId w:val="18"/>
        </w:numPr>
        <w:tabs>
          <w:tab w:val="clear" w:pos="720"/>
          <w:tab w:val="clear" w:pos="1440"/>
        </w:tabs>
        <w:ind w:left="284"/>
      </w:pPr>
      <w:r>
        <w:rPr>
          <w:szCs w:val="24"/>
          <w:lang w:val="sr-Cyrl-RS"/>
        </w:rPr>
        <w:t xml:space="preserve">Добављач </w:t>
      </w:r>
      <w:r w:rsidRPr="00030554">
        <w:t>се обавезује да ангажује</w:t>
      </w:r>
      <w:r w:rsidRPr="00030554">
        <w:rPr>
          <w:lang w:val="ru-RU"/>
        </w:rPr>
        <w:t xml:space="preserve"> </w:t>
      </w:r>
      <w:r w:rsidRPr="00030554">
        <w:t>стручн</w:t>
      </w:r>
      <w:r w:rsidRPr="00030554">
        <w:rPr>
          <w:lang w:val="en-US"/>
        </w:rPr>
        <w:t>а</w:t>
      </w:r>
      <w:r w:rsidRPr="00030554">
        <w:t xml:space="preserve"> лица</w:t>
      </w:r>
      <w:r w:rsidRPr="00030554">
        <w:rPr>
          <w:lang w:val="ru-RU"/>
        </w:rPr>
        <w:t>,</w:t>
      </w:r>
      <w:r w:rsidRPr="00030554">
        <w:t xml:space="preserve"> специјалисте из области које су нужне за стручно и ефикасно извршење задатака који произилазе из предмета одржавања.</w:t>
      </w:r>
    </w:p>
    <w:p w:rsidR="00030554" w:rsidRPr="00030554" w:rsidRDefault="00030554" w:rsidP="00030554">
      <w:pPr>
        <w:widowControl/>
        <w:numPr>
          <w:ilvl w:val="0"/>
          <w:numId w:val="18"/>
        </w:numPr>
        <w:tabs>
          <w:tab w:val="clear" w:pos="720"/>
          <w:tab w:val="clear" w:pos="1440"/>
        </w:tabs>
        <w:ind w:left="284"/>
      </w:pPr>
      <w:r>
        <w:rPr>
          <w:lang w:val="sr-Cyrl-RS"/>
        </w:rPr>
        <w:t xml:space="preserve">Добављач </w:t>
      </w:r>
      <w:r w:rsidRPr="00030554">
        <w:t>се обавезује да ће гарантовати тајност свих пословних података до којих дође у току сарадње са Наручиоцем.</w:t>
      </w:r>
    </w:p>
    <w:p w:rsidR="00030554" w:rsidRPr="00030554" w:rsidRDefault="00030554" w:rsidP="00030554">
      <w:pPr>
        <w:widowControl/>
        <w:numPr>
          <w:ilvl w:val="0"/>
          <w:numId w:val="18"/>
        </w:numPr>
        <w:tabs>
          <w:tab w:val="clear" w:pos="720"/>
          <w:tab w:val="clear" w:pos="1440"/>
        </w:tabs>
        <w:ind w:left="284"/>
      </w:pPr>
      <w:r>
        <w:rPr>
          <w:lang w:val="sr-Cyrl-RS"/>
        </w:rPr>
        <w:t xml:space="preserve">Добављач </w:t>
      </w:r>
      <w:r w:rsidRPr="00030554">
        <w:t>ће на професионалан и кооперативан начин пословати са Наручиоцем.</w:t>
      </w:r>
    </w:p>
    <w:p w:rsidR="00030554" w:rsidRPr="00030554" w:rsidRDefault="00030554" w:rsidP="00030554">
      <w:pPr>
        <w:widowControl/>
        <w:numPr>
          <w:ilvl w:val="0"/>
          <w:numId w:val="18"/>
        </w:numPr>
        <w:tabs>
          <w:tab w:val="clear" w:pos="720"/>
          <w:tab w:val="clear" w:pos="1440"/>
        </w:tabs>
        <w:ind w:left="284"/>
      </w:pPr>
      <w:r>
        <w:rPr>
          <w:szCs w:val="24"/>
          <w:lang w:val="sr-Cyrl-RS"/>
        </w:rPr>
        <w:t xml:space="preserve">Добављач </w:t>
      </w:r>
      <w:r w:rsidRPr="00030554">
        <w:t>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030554" w:rsidRPr="00030554" w:rsidRDefault="00030554" w:rsidP="00030554">
      <w:pPr>
        <w:widowControl/>
        <w:ind w:left="284"/>
      </w:pPr>
      <w:r w:rsidRPr="00030554">
        <w:t xml:space="preserve">Такође, потребно је да се на почетку реализације уговора од стране представника </w:t>
      </w:r>
      <w:r w:rsidRPr="00030554">
        <w:rPr>
          <w:szCs w:val="24"/>
        </w:rPr>
        <w:t>Понуђача</w:t>
      </w:r>
      <w:r w:rsidRPr="00030554">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030554" w:rsidRPr="00030554" w:rsidRDefault="00030554" w:rsidP="00030554">
      <w:pPr>
        <w:widowControl/>
        <w:numPr>
          <w:ilvl w:val="0"/>
          <w:numId w:val="18"/>
        </w:numPr>
        <w:tabs>
          <w:tab w:val="clear" w:pos="720"/>
          <w:tab w:val="clear" w:pos="1440"/>
        </w:tabs>
        <w:ind w:left="284"/>
      </w:pPr>
      <w:r>
        <w:rPr>
          <w:szCs w:val="24"/>
          <w:lang w:val="sr-Cyrl-RS"/>
        </w:rPr>
        <w:t>Добављач</w:t>
      </w:r>
      <w:r w:rsidRPr="00030554">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EE7794" w:rsidRDefault="00EE7794" w:rsidP="000F0C46">
      <w:pPr>
        <w:pStyle w:val="ListBullet"/>
      </w:pPr>
    </w:p>
    <w:p w:rsidR="009C4833" w:rsidRPr="000F0C46" w:rsidRDefault="009C4833" w:rsidP="000F0C46">
      <w:pPr>
        <w:pStyle w:val="ListBullet"/>
      </w:pPr>
      <w:r w:rsidRPr="000F0C46">
        <w:t xml:space="preserve">ОБАВЕЗЕ НАРУЧИОЦА </w:t>
      </w:r>
    </w:p>
    <w:p w:rsidR="003D76F1" w:rsidRPr="007433D3" w:rsidRDefault="003D76F1" w:rsidP="000F0C46">
      <w:pPr>
        <w:pStyle w:val="ListBullet"/>
      </w:pPr>
    </w:p>
    <w:p w:rsidR="009C4833" w:rsidRPr="003D76F1" w:rsidRDefault="009C4833" w:rsidP="003D76F1">
      <w:pPr>
        <w:jc w:val="center"/>
        <w:outlineLvl w:val="0"/>
        <w:rPr>
          <w:b/>
          <w:szCs w:val="24"/>
        </w:rPr>
      </w:pPr>
      <w:r w:rsidRPr="007433D3">
        <w:rPr>
          <w:b/>
          <w:szCs w:val="24"/>
        </w:rPr>
        <w:t>Члан 1</w:t>
      </w:r>
      <w:r w:rsidR="00572761">
        <w:rPr>
          <w:b/>
          <w:szCs w:val="24"/>
          <w:lang w:val="sr-Latn-RS"/>
        </w:rPr>
        <w:t>6</w:t>
      </w:r>
      <w:r w:rsidRPr="007433D3">
        <w:rPr>
          <w:b/>
          <w:szCs w:val="24"/>
        </w:rPr>
        <w:t>.</w:t>
      </w:r>
    </w:p>
    <w:p w:rsidR="009C4833" w:rsidRPr="007433D3" w:rsidRDefault="009C4833" w:rsidP="009C4833">
      <w:pPr>
        <w:keepLines/>
        <w:spacing w:before="60"/>
        <w:ind w:left="360"/>
        <w:outlineLvl w:val="0"/>
      </w:pPr>
      <w:r w:rsidRPr="007433D3">
        <w:t>Наручилац  прихвата следеће опште одговорности:</w:t>
      </w:r>
    </w:p>
    <w:p w:rsidR="009C4833" w:rsidRPr="007433D3" w:rsidRDefault="009C4833" w:rsidP="009C4833">
      <w:pPr>
        <w:rPr>
          <w:color w:val="FF0000"/>
        </w:rPr>
      </w:pPr>
    </w:p>
    <w:p w:rsidR="00030554" w:rsidRPr="00030554" w:rsidRDefault="00030554" w:rsidP="00030554">
      <w:pPr>
        <w:widowControl/>
        <w:numPr>
          <w:ilvl w:val="0"/>
          <w:numId w:val="16"/>
        </w:numPr>
        <w:tabs>
          <w:tab w:val="clear" w:pos="720"/>
          <w:tab w:val="clear" w:pos="1440"/>
          <w:tab w:val="num" w:pos="360"/>
        </w:tabs>
        <w:ind w:left="284"/>
      </w:pPr>
      <w:r w:rsidRPr="00030554">
        <w:t xml:space="preserve">Наручилац ће на професионалан и кооперативан начин пословати са понуђачем. </w:t>
      </w:r>
    </w:p>
    <w:p w:rsidR="00030554" w:rsidRPr="00030554" w:rsidRDefault="00030554" w:rsidP="00030554">
      <w:pPr>
        <w:widowControl/>
        <w:numPr>
          <w:ilvl w:val="0"/>
          <w:numId w:val="16"/>
        </w:numPr>
        <w:tabs>
          <w:tab w:val="clear" w:pos="720"/>
          <w:tab w:val="clear" w:pos="1440"/>
          <w:tab w:val="num" w:pos="360"/>
        </w:tabs>
        <w:ind w:left="284"/>
      </w:pPr>
      <w:r w:rsidRPr="00030554">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rsidR="00030554" w:rsidRDefault="00030554" w:rsidP="00030554">
      <w:pPr>
        <w:widowControl/>
        <w:numPr>
          <w:ilvl w:val="0"/>
          <w:numId w:val="16"/>
        </w:numPr>
        <w:tabs>
          <w:tab w:val="clear" w:pos="720"/>
          <w:tab w:val="clear" w:pos="1440"/>
          <w:tab w:val="num" w:pos="360"/>
        </w:tabs>
        <w:ind w:left="284"/>
      </w:pPr>
      <w:r w:rsidRPr="00030554">
        <w:t>Наручилац се обавезује да ће обезбедити све неопходне информације у циљу обезбеђивања подршке за дати захтев.</w:t>
      </w:r>
    </w:p>
    <w:p w:rsidR="00537B4D" w:rsidRPr="00030554" w:rsidRDefault="00537B4D" w:rsidP="00537B4D">
      <w:pPr>
        <w:widowControl/>
        <w:tabs>
          <w:tab w:val="clear" w:pos="1440"/>
        </w:tabs>
        <w:ind w:left="284"/>
      </w:pPr>
      <w:bookmarkStart w:id="0" w:name="_GoBack"/>
      <w:bookmarkEnd w:id="0"/>
    </w:p>
    <w:p w:rsidR="00303E65" w:rsidRDefault="00303E65" w:rsidP="00303E65">
      <w:pPr>
        <w:widowControl/>
        <w:tabs>
          <w:tab w:val="clear" w:pos="1440"/>
        </w:tabs>
      </w:pPr>
    </w:p>
    <w:p w:rsidR="009C4833" w:rsidRDefault="009C4833" w:rsidP="009C4833">
      <w:pPr>
        <w:rPr>
          <w:b/>
          <w:szCs w:val="24"/>
        </w:rPr>
      </w:pPr>
      <w:r w:rsidRPr="00C67846">
        <w:rPr>
          <w:b/>
          <w:szCs w:val="24"/>
        </w:rPr>
        <w:t>ЗАШТИТА ПОДАТАКА НАРУЧИОЦА</w:t>
      </w:r>
    </w:p>
    <w:p w:rsidR="003D76F1" w:rsidRPr="00C67846" w:rsidRDefault="003D76F1" w:rsidP="009C4833">
      <w:pPr>
        <w:rPr>
          <w:b/>
          <w:szCs w:val="24"/>
        </w:rPr>
      </w:pPr>
    </w:p>
    <w:p w:rsidR="009C4833" w:rsidRPr="00C67846" w:rsidRDefault="009C4833" w:rsidP="003D76F1">
      <w:pPr>
        <w:jc w:val="center"/>
        <w:outlineLvl w:val="0"/>
        <w:rPr>
          <w:b/>
          <w:szCs w:val="24"/>
        </w:rPr>
      </w:pPr>
      <w:r w:rsidRPr="00C67846">
        <w:rPr>
          <w:b/>
          <w:szCs w:val="24"/>
        </w:rPr>
        <w:t>Члан 1</w:t>
      </w:r>
      <w:r w:rsidR="00572761">
        <w:rPr>
          <w:b/>
          <w:szCs w:val="24"/>
          <w:lang w:val="sr-Latn-RS"/>
        </w:rPr>
        <w:t>7</w:t>
      </w:r>
      <w:r w:rsidRPr="00C67846">
        <w:rPr>
          <w:b/>
          <w:szCs w:val="24"/>
        </w:rPr>
        <w:t>.</w:t>
      </w:r>
    </w:p>
    <w:p w:rsidR="009C4833" w:rsidRDefault="009C4833" w:rsidP="009C4833">
      <w:pPr>
        <w:rPr>
          <w:szCs w:val="24"/>
        </w:rPr>
      </w:pPr>
      <w:r w:rsidRPr="00C67846">
        <w:rPr>
          <w:szCs w:val="24"/>
        </w:rPr>
        <w:tab/>
      </w:r>
      <w:r w:rsidR="00234784">
        <w:rPr>
          <w:szCs w:val="24"/>
        </w:rPr>
        <w:t>Добављач</w:t>
      </w:r>
      <w:r w:rsidR="00234784" w:rsidRPr="00C67846">
        <w:rPr>
          <w:szCs w:val="24"/>
        </w:rPr>
        <w:t xml:space="preserve"> </w:t>
      </w:r>
      <w:r w:rsidRPr="00C67846">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66147" w:rsidRPr="00066147" w:rsidRDefault="00066147" w:rsidP="009C4833">
      <w:pPr>
        <w:rPr>
          <w:szCs w:val="24"/>
        </w:rPr>
      </w:pPr>
    </w:p>
    <w:p w:rsidR="009C4833" w:rsidRDefault="009C4833" w:rsidP="009C4833">
      <w:pPr>
        <w:outlineLvl w:val="0"/>
        <w:rPr>
          <w:b/>
          <w:szCs w:val="24"/>
        </w:rPr>
      </w:pPr>
      <w:r w:rsidRPr="00C67846">
        <w:rPr>
          <w:b/>
          <w:szCs w:val="24"/>
        </w:rPr>
        <w:t>ПРОМЕНЕ ПОДАТАКА</w:t>
      </w:r>
    </w:p>
    <w:p w:rsidR="003D76F1" w:rsidRPr="00C67846" w:rsidRDefault="003D76F1" w:rsidP="009C4833">
      <w:pPr>
        <w:outlineLvl w:val="0"/>
        <w:rPr>
          <w:b/>
          <w:szCs w:val="24"/>
        </w:rPr>
      </w:pPr>
    </w:p>
    <w:p w:rsidR="009C4833" w:rsidRPr="00C67846" w:rsidRDefault="009C4833" w:rsidP="003D76F1">
      <w:pPr>
        <w:jc w:val="center"/>
        <w:outlineLvl w:val="0"/>
        <w:rPr>
          <w:b/>
          <w:szCs w:val="24"/>
        </w:rPr>
      </w:pPr>
      <w:r w:rsidRPr="00C67846">
        <w:rPr>
          <w:b/>
          <w:szCs w:val="24"/>
        </w:rPr>
        <w:t>Члан 1</w:t>
      </w:r>
      <w:r w:rsidR="00572761">
        <w:rPr>
          <w:b/>
          <w:szCs w:val="24"/>
          <w:lang w:val="sr-Latn-RS"/>
        </w:rPr>
        <w:t>8</w:t>
      </w:r>
      <w:r w:rsidRPr="00C67846">
        <w:rPr>
          <w:b/>
          <w:szCs w:val="24"/>
        </w:rPr>
        <w:t xml:space="preserve">. </w:t>
      </w:r>
    </w:p>
    <w:p w:rsidR="009C4833" w:rsidRPr="00C67846" w:rsidRDefault="009C4833" w:rsidP="009C4833">
      <w:pPr>
        <w:rPr>
          <w:szCs w:val="24"/>
        </w:rPr>
      </w:pPr>
      <w:r w:rsidRPr="00C67846">
        <w:rPr>
          <w:b/>
          <w:szCs w:val="24"/>
        </w:rPr>
        <w:tab/>
      </w:r>
      <w:r w:rsidR="00234784">
        <w:rPr>
          <w:szCs w:val="24"/>
        </w:rPr>
        <w:t>Добављач</w:t>
      </w:r>
      <w:r w:rsidR="00234784" w:rsidRPr="00C67846">
        <w:rPr>
          <w:szCs w:val="24"/>
        </w:rPr>
        <w:t xml:space="preserve"> </w:t>
      </w:r>
      <w:r w:rsidRPr="00C67846">
        <w:rPr>
          <w:szCs w:val="24"/>
        </w:rPr>
        <w:t>је дужан да у складу са одредбом члана 77. Закона о јавним набавкама ("Службени гласник РС", бр. 124/2012</w:t>
      </w:r>
      <w:r w:rsidR="00AA54D3">
        <w:rPr>
          <w:szCs w:val="24"/>
        </w:rPr>
        <w:t>, 14/2015 и 68/215</w:t>
      </w:r>
      <w:r w:rsidRPr="00C67846">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9C4833" w:rsidRDefault="009C4833" w:rsidP="009C4833">
      <w:pPr>
        <w:rPr>
          <w:b/>
          <w:szCs w:val="24"/>
        </w:rPr>
      </w:pPr>
    </w:p>
    <w:p w:rsidR="00281423" w:rsidRPr="00C67846" w:rsidRDefault="00281423" w:rsidP="009C4833">
      <w:pPr>
        <w:rPr>
          <w:b/>
          <w:szCs w:val="24"/>
        </w:rPr>
      </w:pPr>
    </w:p>
    <w:p w:rsidR="009C4833" w:rsidRDefault="009C4833" w:rsidP="009C4833">
      <w:pPr>
        <w:ind w:left="1"/>
        <w:outlineLvl w:val="0"/>
        <w:rPr>
          <w:b/>
          <w:szCs w:val="24"/>
        </w:rPr>
      </w:pPr>
      <w:r w:rsidRPr="00C67846">
        <w:rPr>
          <w:b/>
          <w:szCs w:val="24"/>
        </w:rPr>
        <w:t>ПРЕЛАЗНЕ И ЗАВРШНЕ ОДРЕДБЕ</w:t>
      </w:r>
    </w:p>
    <w:p w:rsidR="003D76F1" w:rsidRPr="00C67846" w:rsidRDefault="003D76F1" w:rsidP="009C4833">
      <w:pPr>
        <w:ind w:left="1"/>
        <w:outlineLvl w:val="0"/>
        <w:rPr>
          <w:b/>
          <w:szCs w:val="24"/>
        </w:rPr>
      </w:pPr>
    </w:p>
    <w:p w:rsidR="009C4833" w:rsidRPr="00980F7B" w:rsidRDefault="009C4833" w:rsidP="00980F7B">
      <w:pPr>
        <w:ind w:left="1"/>
        <w:jc w:val="center"/>
        <w:outlineLvl w:val="0"/>
        <w:rPr>
          <w:b/>
          <w:szCs w:val="24"/>
        </w:rPr>
      </w:pPr>
      <w:r w:rsidRPr="00C67846">
        <w:rPr>
          <w:b/>
          <w:szCs w:val="24"/>
        </w:rPr>
        <w:t>Члан 1</w:t>
      </w:r>
      <w:r w:rsidR="00572761">
        <w:rPr>
          <w:b/>
          <w:szCs w:val="24"/>
          <w:lang w:val="sr-Latn-RS"/>
        </w:rPr>
        <w:t>9</w:t>
      </w:r>
      <w:r w:rsidRPr="00C67846">
        <w:rPr>
          <w:b/>
          <w:szCs w:val="24"/>
        </w:rPr>
        <w:t>.</w:t>
      </w:r>
    </w:p>
    <w:p w:rsidR="009C4833" w:rsidRPr="00C67846" w:rsidRDefault="009C4833" w:rsidP="009C4833">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281423" w:rsidRDefault="00281423" w:rsidP="009C4833">
      <w:pPr>
        <w:ind w:left="1"/>
        <w:jc w:val="center"/>
        <w:rPr>
          <w:b/>
          <w:szCs w:val="24"/>
        </w:rPr>
      </w:pPr>
    </w:p>
    <w:p w:rsidR="009C4833" w:rsidRPr="00980F7B" w:rsidRDefault="009C4833" w:rsidP="00980F7B">
      <w:pPr>
        <w:ind w:left="1"/>
        <w:jc w:val="center"/>
        <w:outlineLvl w:val="0"/>
        <w:rPr>
          <w:b/>
          <w:szCs w:val="24"/>
        </w:rPr>
      </w:pPr>
      <w:r w:rsidRPr="00C67846">
        <w:rPr>
          <w:b/>
          <w:szCs w:val="24"/>
        </w:rPr>
        <w:t xml:space="preserve">Члан </w:t>
      </w:r>
      <w:r w:rsidR="00572761">
        <w:rPr>
          <w:b/>
          <w:szCs w:val="24"/>
          <w:lang w:val="sr-Latn-RS"/>
        </w:rPr>
        <w:t>20</w:t>
      </w:r>
      <w:r w:rsidR="00074115">
        <w:rPr>
          <w:b/>
          <w:szCs w:val="24"/>
        </w:rPr>
        <w:t>.</w:t>
      </w:r>
    </w:p>
    <w:p w:rsidR="009C4833" w:rsidRDefault="009C4833" w:rsidP="003D76F1">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3D76F1">
        <w:rPr>
          <w:szCs w:val="24"/>
        </w:rPr>
        <w:t xml:space="preserve"> лицима.</w:t>
      </w:r>
    </w:p>
    <w:p w:rsidR="00281423" w:rsidRPr="00C67846" w:rsidRDefault="00281423" w:rsidP="009C4833">
      <w:pPr>
        <w:ind w:left="1"/>
        <w:rPr>
          <w:szCs w:val="24"/>
        </w:rPr>
      </w:pPr>
    </w:p>
    <w:p w:rsidR="009C4833" w:rsidRPr="00980F7B" w:rsidRDefault="009C4833" w:rsidP="00980F7B">
      <w:pPr>
        <w:ind w:left="1"/>
        <w:jc w:val="center"/>
        <w:outlineLvl w:val="0"/>
        <w:rPr>
          <w:b/>
          <w:szCs w:val="24"/>
        </w:rPr>
      </w:pPr>
      <w:r w:rsidRPr="00C67846">
        <w:rPr>
          <w:b/>
          <w:szCs w:val="24"/>
        </w:rPr>
        <w:t xml:space="preserve">Члан </w:t>
      </w:r>
      <w:r w:rsidR="00572761">
        <w:rPr>
          <w:b/>
          <w:szCs w:val="24"/>
        </w:rPr>
        <w:t>2</w:t>
      </w:r>
      <w:r w:rsidR="00572761">
        <w:rPr>
          <w:b/>
          <w:szCs w:val="24"/>
          <w:lang w:val="sr-Latn-RS"/>
        </w:rPr>
        <w:t>1</w:t>
      </w:r>
      <w:r w:rsidRPr="00C67846">
        <w:rPr>
          <w:b/>
          <w:szCs w:val="24"/>
        </w:rPr>
        <w:t>.</w:t>
      </w:r>
    </w:p>
    <w:p w:rsidR="009C4833" w:rsidRPr="00C67846" w:rsidRDefault="009C4833" w:rsidP="009C4833">
      <w:pPr>
        <w:rPr>
          <w:szCs w:val="24"/>
        </w:rPr>
      </w:pPr>
      <w:r w:rsidRPr="00C67846">
        <w:rPr>
          <w:szCs w:val="24"/>
        </w:rPr>
        <w:tab/>
        <w:t>Измене и допуне овог уговора могу се вршити само у писменој форми и уз обострану сагласност уговорних страна.</w:t>
      </w:r>
    </w:p>
    <w:p w:rsidR="009C4833" w:rsidRPr="00C67846" w:rsidRDefault="009C4833" w:rsidP="009C4833">
      <w:pPr>
        <w:rPr>
          <w:b/>
          <w:szCs w:val="24"/>
        </w:rPr>
      </w:pPr>
    </w:p>
    <w:p w:rsidR="009C4833" w:rsidRPr="00980F7B" w:rsidRDefault="009C4833" w:rsidP="00980F7B">
      <w:pPr>
        <w:jc w:val="center"/>
        <w:outlineLvl w:val="0"/>
        <w:rPr>
          <w:b/>
          <w:szCs w:val="24"/>
        </w:rPr>
      </w:pPr>
      <w:r w:rsidRPr="00C67846">
        <w:rPr>
          <w:b/>
          <w:szCs w:val="24"/>
        </w:rPr>
        <w:t xml:space="preserve">Члан </w:t>
      </w:r>
      <w:r>
        <w:rPr>
          <w:b/>
          <w:szCs w:val="24"/>
        </w:rPr>
        <w:t>2</w:t>
      </w:r>
      <w:r w:rsidR="00572761">
        <w:rPr>
          <w:b/>
          <w:szCs w:val="24"/>
          <w:lang w:val="sr-Latn-RS"/>
        </w:rPr>
        <w:t>2</w:t>
      </w:r>
      <w:r w:rsidRPr="00C67846">
        <w:rPr>
          <w:b/>
          <w:szCs w:val="24"/>
        </w:rPr>
        <w:t>.</w:t>
      </w:r>
    </w:p>
    <w:p w:rsidR="009C4833" w:rsidRPr="00C67846" w:rsidRDefault="009C4833" w:rsidP="009C4833">
      <w:pPr>
        <w:rPr>
          <w:szCs w:val="24"/>
        </w:rPr>
      </w:pPr>
      <w:r w:rsidRPr="00C67846">
        <w:rPr>
          <w:szCs w:val="24"/>
        </w:rPr>
        <w:tab/>
        <w:t>Уговор се закључује даном потписивања обе уговорне стране.</w:t>
      </w:r>
    </w:p>
    <w:p w:rsidR="009C4833" w:rsidRPr="00EE7794" w:rsidRDefault="009C4833" w:rsidP="009C4833">
      <w:pPr>
        <w:rPr>
          <w:szCs w:val="24"/>
        </w:rPr>
      </w:pPr>
      <w:r w:rsidRPr="00C67846">
        <w:rPr>
          <w:szCs w:val="24"/>
        </w:rPr>
        <w:tab/>
      </w:r>
      <w:r w:rsidRPr="00EE7794">
        <w:rPr>
          <w:szCs w:val="24"/>
        </w:rPr>
        <w:t xml:space="preserve">Уговор се закључује на период </w:t>
      </w:r>
      <w:r w:rsidR="00303E65">
        <w:rPr>
          <w:szCs w:val="24"/>
        </w:rPr>
        <w:t xml:space="preserve">до једне </w:t>
      </w:r>
      <w:r w:rsidR="008F59D3">
        <w:rPr>
          <w:szCs w:val="24"/>
        </w:rPr>
        <w:t>године</w:t>
      </w:r>
      <w:r w:rsidRPr="00EE7794">
        <w:rPr>
          <w:szCs w:val="24"/>
        </w:rPr>
        <w:t>.</w:t>
      </w:r>
    </w:p>
    <w:p w:rsidR="009C4833" w:rsidRPr="00C67846" w:rsidRDefault="009C4833" w:rsidP="009C4833">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C4833" w:rsidRPr="00C67846" w:rsidRDefault="009C4833" w:rsidP="009C4833">
      <w:pPr>
        <w:rPr>
          <w:szCs w:val="24"/>
        </w:rPr>
      </w:pPr>
      <w:r w:rsidRPr="00C67846">
        <w:rPr>
          <w:szCs w:val="24"/>
        </w:rPr>
        <w:tab/>
        <w:t>О раскиду Уговора, уговорна страна је дужна писменим путем обавестити другу уговорну страну.</w:t>
      </w:r>
    </w:p>
    <w:p w:rsidR="009C4833" w:rsidRPr="00C67846" w:rsidRDefault="009C4833" w:rsidP="009C4833">
      <w:pPr>
        <w:rPr>
          <w:szCs w:val="24"/>
        </w:rPr>
      </w:pPr>
      <w:r w:rsidRPr="00C67846">
        <w:rPr>
          <w:szCs w:val="24"/>
        </w:rPr>
        <w:tab/>
        <w:t xml:space="preserve">Уговор ће се сматрати раскинутим по </w:t>
      </w:r>
      <w:r>
        <w:rPr>
          <w:szCs w:val="24"/>
        </w:rPr>
        <w:t>истеку</w:t>
      </w:r>
      <w:r w:rsidRPr="00C67846">
        <w:rPr>
          <w:szCs w:val="24"/>
        </w:rPr>
        <w:t xml:space="preserve"> рока од 15 дана од дана пријема писменог обавештења о раскиду Уговора.</w:t>
      </w:r>
    </w:p>
    <w:p w:rsidR="009C4833" w:rsidRDefault="009C4833" w:rsidP="009C4833">
      <w:pPr>
        <w:ind w:left="1"/>
        <w:jc w:val="center"/>
        <w:rPr>
          <w:b/>
          <w:szCs w:val="24"/>
        </w:rPr>
      </w:pPr>
    </w:p>
    <w:p w:rsidR="009C4833" w:rsidRPr="00980F7B" w:rsidRDefault="009C4833" w:rsidP="00980F7B">
      <w:pPr>
        <w:ind w:left="1"/>
        <w:jc w:val="center"/>
        <w:outlineLvl w:val="0"/>
        <w:rPr>
          <w:b/>
          <w:szCs w:val="24"/>
        </w:rPr>
      </w:pPr>
      <w:r w:rsidRPr="00C67846">
        <w:rPr>
          <w:b/>
          <w:szCs w:val="24"/>
        </w:rPr>
        <w:t xml:space="preserve">Члан </w:t>
      </w:r>
      <w:r>
        <w:rPr>
          <w:b/>
          <w:szCs w:val="24"/>
        </w:rPr>
        <w:t>2</w:t>
      </w:r>
      <w:r w:rsidR="000F0C46">
        <w:rPr>
          <w:b/>
          <w:szCs w:val="24"/>
          <w:lang w:val="sr-Latn-RS"/>
        </w:rPr>
        <w:t>3</w:t>
      </w:r>
      <w:r w:rsidRPr="00C67846">
        <w:rPr>
          <w:b/>
          <w:szCs w:val="24"/>
        </w:rPr>
        <w:t>.</w:t>
      </w:r>
    </w:p>
    <w:p w:rsidR="00066147" w:rsidRDefault="009C4833" w:rsidP="00980F7B">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6203B" w:rsidRDefault="00D6203B" w:rsidP="003D76F1">
      <w:pPr>
        <w:outlineLvl w:val="0"/>
        <w:rPr>
          <w:b/>
          <w:szCs w:val="24"/>
          <w:lang w:val="sr-Latn-RS"/>
        </w:rPr>
      </w:pPr>
    </w:p>
    <w:p w:rsidR="000F0C46" w:rsidRPr="000F0C46" w:rsidRDefault="000F0C46" w:rsidP="003D76F1">
      <w:pPr>
        <w:outlineLvl w:val="0"/>
        <w:rPr>
          <w:b/>
          <w:szCs w:val="24"/>
          <w:lang w:val="sr-Latn-RS"/>
        </w:rPr>
      </w:pPr>
    </w:p>
    <w:p w:rsidR="009C4833" w:rsidRPr="00980F7B" w:rsidRDefault="009C4833" w:rsidP="00980F7B">
      <w:pPr>
        <w:jc w:val="center"/>
        <w:outlineLvl w:val="0"/>
        <w:rPr>
          <w:b/>
          <w:szCs w:val="24"/>
        </w:rPr>
      </w:pPr>
      <w:r w:rsidRPr="00C67846">
        <w:rPr>
          <w:b/>
          <w:szCs w:val="24"/>
        </w:rPr>
        <w:t xml:space="preserve">Члан </w:t>
      </w:r>
      <w:r w:rsidR="000F0C46">
        <w:rPr>
          <w:b/>
          <w:szCs w:val="24"/>
        </w:rPr>
        <w:t>2</w:t>
      </w:r>
      <w:r w:rsidR="000F0C46">
        <w:rPr>
          <w:b/>
          <w:szCs w:val="24"/>
          <w:lang w:val="sr-Latn-RS"/>
        </w:rPr>
        <w:t>4</w:t>
      </w:r>
      <w:r w:rsidRPr="00C67846">
        <w:rPr>
          <w:b/>
          <w:szCs w:val="24"/>
        </w:rPr>
        <w:t>.</w:t>
      </w:r>
    </w:p>
    <w:p w:rsidR="009C4833" w:rsidRPr="00C67846" w:rsidRDefault="009C4833" w:rsidP="009C4833">
      <w:pPr>
        <w:ind w:left="1"/>
        <w:rPr>
          <w:szCs w:val="24"/>
        </w:rPr>
      </w:pPr>
      <w:r w:rsidRPr="00C67846">
        <w:rPr>
          <w:szCs w:val="24"/>
        </w:rPr>
        <w:tab/>
        <w:t xml:space="preserve">Уговор је сачињен у 6 (шест) истоветних примерака, </w:t>
      </w:r>
      <w:r w:rsidRPr="00C67846">
        <w:rPr>
          <w:szCs w:val="24"/>
          <w:lang w:val="ru-RU"/>
        </w:rPr>
        <w:t xml:space="preserve">од којих 4 (четири) добија </w:t>
      </w:r>
      <w:r>
        <w:rPr>
          <w:szCs w:val="24"/>
          <w:lang w:val="ru-RU"/>
        </w:rPr>
        <w:t>Наручилац</w:t>
      </w:r>
      <w:r w:rsidRPr="00C67846">
        <w:rPr>
          <w:szCs w:val="24"/>
          <w:lang w:val="ru-RU"/>
        </w:rPr>
        <w:t xml:space="preserve">, а 2 (два) </w:t>
      </w:r>
      <w:r w:rsidRPr="00C67846">
        <w:rPr>
          <w:szCs w:val="24"/>
        </w:rPr>
        <w:t xml:space="preserve"> </w:t>
      </w:r>
      <w:r w:rsidR="00234784">
        <w:rPr>
          <w:szCs w:val="24"/>
        </w:rPr>
        <w:t>Добављач</w:t>
      </w:r>
      <w:r w:rsidRPr="00C67846">
        <w:rPr>
          <w:szCs w:val="24"/>
        </w:rPr>
        <w:t xml:space="preserve">. </w:t>
      </w:r>
    </w:p>
    <w:p w:rsidR="009C4833" w:rsidRDefault="009C4833" w:rsidP="009C4833">
      <w:pPr>
        <w:rPr>
          <w:szCs w:val="24"/>
        </w:rPr>
      </w:pPr>
    </w:p>
    <w:p w:rsidR="00074115" w:rsidRDefault="00074115" w:rsidP="009C4833">
      <w:pPr>
        <w:rPr>
          <w:szCs w:val="24"/>
        </w:rPr>
      </w:pPr>
    </w:p>
    <w:p w:rsidR="00074115" w:rsidRPr="00C67846" w:rsidRDefault="00074115" w:rsidP="009C4833">
      <w:pPr>
        <w:rPr>
          <w:szCs w:val="24"/>
        </w:rPr>
      </w:pPr>
    </w:p>
    <w:p w:rsidR="009C4833" w:rsidRPr="00C67846" w:rsidRDefault="009C4833" w:rsidP="009C4833">
      <w:pPr>
        <w:rPr>
          <w:szCs w:val="24"/>
        </w:rPr>
      </w:pPr>
    </w:p>
    <w:tbl>
      <w:tblPr>
        <w:tblW w:w="8495" w:type="dxa"/>
        <w:jc w:val="center"/>
        <w:tblLook w:val="01E0" w:firstRow="1" w:lastRow="1" w:firstColumn="1" w:lastColumn="1" w:noHBand="0" w:noVBand="0"/>
      </w:tblPr>
      <w:tblGrid>
        <w:gridCol w:w="3673"/>
        <w:gridCol w:w="1377"/>
        <w:gridCol w:w="3445"/>
      </w:tblGrid>
      <w:tr w:rsidR="009C4833" w:rsidRPr="00C67846" w:rsidTr="00240F05">
        <w:trPr>
          <w:trHeight w:val="307"/>
          <w:jc w:val="center"/>
        </w:trPr>
        <w:tc>
          <w:tcPr>
            <w:tcW w:w="3673" w:type="dxa"/>
            <w:hideMark/>
          </w:tcPr>
          <w:p w:rsidR="009C4833" w:rsidRPr="00C67846" w:rsidRDefault="009C4833" w:rsidP="00240F05">
            <w:pPr>
              <w:jc w:val="center"/>
              <w:rPr>
                <w:b/>
                <w:szCs w:val="24"/>
              </w:rPr>
            </w:pPr>
            <w:r w:rsidRPr="00C67846">
              <w:rPr>
                <w:b/>
                <w:szCs w:val="24"/>
              </w:rPr>
              <w:t>НАРУЧИЛАЦ</w:t>
            </w:r>
          </w:p>
        </w:tc>
        <w:tc>
          <w:tcPr>
            <w:tcW w:w="1377" w:type="dxa"/>
          </w:tcPr>
          <w:p w:rsidR="009C4833" w:rsidRPr="00C67846" w:rsidRDefault="009C4833" w:rsidP="00240F05">
            <w:pPr>
              <w:jc w:val="center"/>
              <w:rPr>
                <w:b/>
                <w:szCs w:val="24"/>
              </w:rPr>
            </w:pPr>
          </w:p>
        </w:tc>
        <w:tc>
          <w:tcPr>
            <w:tcW w:w="3445" w:type="dxa"/>
            <w:hideMark/>
          </w:tcPr>
          <w:p w:rsidR="009C4833" w:rsidRPr="00234784" w:rsidRDefault="00234784" w:rsidP="00240F05">
            <w:pPr>
              <w:jc w:val="center"/>
              <w:rPr>
                <w:b/>
                <w:szCs w:val="24"/>
              </w:rPr>
            </w:pPr>
            <w:r>
              <w:rPr>
                <w:b/>
                <w:szCs w:val="24"/>
              </w:rPr>
              <w:t>ДОБАВЉАЧ</w:t>
            </w:r>
          </w:p>
        </w:tc>
      </w:tr>
      <w:tr w:rsidR="009C4833" w:rsidRPr="00C67846" w:rsidTr="00240F05">
        <w:trPr>
          <w:trHeight w:val="964"/>
          <w:jc w:val="center"/>
        </w:trPr>
        <w:tc>
          <w:tcPr>
            <w:tcW w:w="3673" w:type="dxa"/>
            <w:tcBorders>
              <w:top w:val="nil"/>
              <w:left w:val="nil"/>
              <w:bottom w:val="single" w:sz="4" w:space="0" w:color="auto"/>
              <w:right w:val="nil"/>
            </w:tcBorders>
          </w:tcPr>
          <w:p w:rsidR="009C4833" w:rsidRPr="00C67846" w:rsidRDefault="009C4833" w:rsidP="00240F05">
            <w:pPr>
              <w:jc w:val="center"/>
              <w:rPr>
                <w:b/>
                <w:szCs w:val="24"/>
              </w:rPr>
            </w:pPr>
          </w:p>
        </w:tc>
        <w:tc>
          <w:tcPr>
            <w:tcW w:w="1377" w:type="dxa"/>
            <w:hideMark/>
          </w:tcPr>
          <w:p w:rsidR="009C4833" w:rsidRPr="00C67846" w:rsidRDefault="009C4833" w:rsidP="00240F05">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9C4833" w:rsidRPr="00C67846" w:rsidRDefault="009C4833" w:rsidP="00240F05">
            <w:pPr>
              <w:jc w:val="center"/>
              <w:rPr>
                <w:b/>
                <w:szCs w:val="24"/>
              </w:rPr>
            </w:pPr>
            <w:r w:rsidRPr="00C67846">
              <w:rPr>
                <w:b/>
                <w:szCs w:val="24"/>
              </w:rPr>
              <w:t>- потпис -</w:t>
            </w:r>
          </w:p>
        </w:tc>
      </w:tr>
      <w:tr w:rsidR="009C4833" w:rsidRPr="00C67846" w:rsidTr="00240F05">
        <w:trPr>
          <w:trHeight w:val="307"/>
          <w:jc w:val="center"/>
        </w:trPr>
        <w:tc>
          <w:tcPr>
            <w:tcW w:w="3673" w:type="dxa"/>
            <w:tcBorders>
              <w:top w:val="single" w:sz="4" w:space="0" w:color="auto"/>
              <w:left w:val="nil"/>
              <w:bottom w:val="nil"/>
              <w:right w:val="nil"/>
            </w:tcBorders>
            <w:hideMark/>
          </w:tcPr>
          <w:p w:rsidR="009C4833" w:rsidRDefault="009C4833" w:rsidP="00240F05">
            <w:pPr>
              <w:jc w:val="center"/>
              <w:rPr>
                <w:b/>
                <w:szCs w:val="24"/>
              </w:rPr>
            </w:pPr>
            <w:r>
              <w:rPr>
                <w:b/>
                <w:szCs w:val="24"/>
              </w:rPr>
              <w:t>Др Софија Радуловић</w:t>
            </w:r>
            <w:r w:rsidRPr="00C67846">
              <w:rPr>
                <w:b/>
                <w:szCs w:val="24"/>
              </w:rPr>
              <w:t xml:space="preserve">, </w:t>
            </w:r>
          </w:p>
          <w:p w:rsidR="009C4833" w:rsidRPr="00C67846" w:rsidRDefault="009C4833" w:rsidP="00240F05">
            <w:pPr>
              <w:jc w:val="center"/>
              <w:rPr>
                <w:b/>
                <w:szCs w:val="24"/>
              </w:rPr>
            </w:pPr>
            <w:r>
              <w:rPr>
                <w:b/>
                <w:szCs w:val="24"/>
              </w:rPr>
              <w:t xml:space="preserve">в.д. </w:t>
            </w:r>
            <w:r w:rsidRPr="009B3967">
              <w:rPr>
                <w:b/>
                <w:spacing w:val="-6"/>
                <w:szCs w:val="24"/>
              </w:rPr>
              <w:t>помоћник директора</w:t>
            </w:r>
          </w:p>
        </w:tc>
        <w:tc>
          <w:tcPr>
            <w:tcW w:w="1377" w:type="dxa"/>
          </w:tcPr>
          <w:p w:rsidR="009C4833" w:rsidRPr="00C67846" w:rsidRDefault="009C4833" w:rsidP="00240F05">
            <w:pPr>
              <w:jc w:val="center"/>
              <w:rPr>
                <w:b/>
                <w:szCs w:val="24"/>
              </w:rPr>
            </w:pPr>
          </w:p>
        </w:tc>
        <w:tc>
          <w:tcPr>
            <w:tcW w:w="3445" w:type="dxa"/>
            <w:tcBorders>
              <w:top w:val="single" w:sz="4" w:space="0" w:color="auto"/>
              <w:left w:val="nil"/>
              <w:bottom w:val="nil"/>
              <w:right w:val="nil"/>
            </w:tcBorders>
            <w:hideMark/>
          </w:tcPr>
          <w:p w:rsidR="009C4833" w:rsidRPr="00C67846" w:rsidRDefault="009C4833" w:rsidP="00240F05">
            <w:pPr>
              <w:jc w:val="center"/>
              <w:rPr>
                <w:b/>
                <w:szCs w:val="24"/>
              </w:rPr>
            </w:pPr>
            <w:r w:rsidRPr="00C67846">
              <w:rPr>
                <w:b/>
                <w:szCs w:val="24"/>
              </w:rPr>
              <w:t xml:space="preserve">                                         директор</w:t>
            </w:r>
          </w:p>
        </w:tc>
      </w:tr>
    </w:tbl>
    <w:p w:rsidR="006A5424" w:rsidRDefault="006A5424" w:rsidP="0024022B">
      <w:pPr>
        <w:widowControl/>
        <w:tabs>
          <w:tab w:val="clear" w:pos="1440"/>
        </w:tabs>
        <w:jc w:val="left"/>
        <w:rPr>
          <w:color w:val="7030A0"/>
          <w:szCs w:val="24"/>
        </w:rPr>
      </w:pPr>
    </w:p>
    <w:p w:rsidR="006A5424" w:rsidRDefault="006A5424" w:rsidP="0024022B">
      <w:pPr>
        <w:widowControl/>
        <w:tabs>
          <w:tab w:val="clear" w:pos="1440"/>
        </w:tabs>
        <w:jc w:val="left"/>
        <w:rPr>
          <w:color w:val="7030A0"/>
          <w:szCs w:val="24"/>
        </w:rPr>
      </w:pPr>
    </w:p>
    <w:p w:rsidR="00D6203B" w:rsidRDefault="00D6203B" w:rsidP="00EE7794">
      <w:pPr>
        <w:spacing w:line="360" w:lineRule="auto"/>
        <w:jc w:val="center"/>
        <w:outlineLvl w:val="0"/>
        <w:rPr>
          <w:b/>
          <w:sz w:val="32"/>
          <w:szCs w:val="32"/>
        </w:rPr>
      </w:pPr>
    </w:p>
    <w:p w:rsidR="00D6203B" w:rsidRDefault="00D6203B" w:rsidP="00EE7794">
      <w:pPr>
        <w:spacing w:line="360" w:lineRule="auto"/>
        <w:jc w:val="center"/>
        <w:outlineLvl w:val="0"/>
        <w:rPr>
          <w:b/>
          <w:sz w:val="32"/>
          <w:szCs w:val="32"/>
        </w:rPr>
      </w:pPr>
    </w:p>
    <w:p w:rsidR="00D6203B" w:rsidRDefault="00D6203B" w:rsidP="00980F7B">
      <w:pPr>
        <w:spacing w:line="360" w:lineRule="auto"/>
        <w:outlineLvl w:val="0"/>
        <w:rPr>
          <w:b/>
          <w:sz w:val="32"/>
          <w:szCs w:val="32"/>
        </w:rPr>
      </w:pPr>
    </w:p>
    <w:p w:rsidR="00D6203B" w:rsidRDefault="00D6203B" w:rsidP="00EE7794">
      <w:pPr>
        <w:spacing w:line="360" w:lineRule="auto"/>
        <w:jc w:val="center"/>
        <w:outlineLvl w:val="0"/>
        <w:rPr>
          <w:b/>
          <w:sz w:val="32"/>
          <w:szCs w:val="32"/>
        </w:rPr>
      </w:pPr>
    </w:p>
    <w:p w:rsidR="00074115" w:rsidRDefault="00074115"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0F0C46" w:rsidRDefault="000F0C46" w:rsidP="00951D07">
      <w:pPr>
        <w:spacing w:line="360" w:lineRule="auto"/>
        <w:outlineLvl w:val="0"/>
        <w:rPr>
          <w:b/>
          <w:sz w:val="32"/>
          <w:szCs w:val="32"/>
          <w:lang w:val="sr-Latn-RS"/>
        </w:rPr>
      </w:pPr>
    </w:p>
    <w:p w:rsidR="00537B4D" w:rsidRDefault="00537B4D" w:rsidP="00951D07">
      <w:pPr>
        <w:spacing w:line="360" w:lineRule="auto"/>
        <w:outlineLvl w:val="0"/>
        <w:rPr>
          <w:b/>
          <w:sz w:val="32"/>
          <w:szCs w:val="32"/>
          <w:lang w:val="sr-Latn-RS"/>
        </w:rPr>
      </w:pPr>
    </w:p>
    <w:p w:rsidR="00537B4D" w:rsidRPr="000F0C46" w:rsidRDefault="00537B4D" w:rsidP="00951D07">
      <w:pPr>
        <w:spacing w:line="360" w:lineRule="auto"/>
        <w:outlineLvl w:val="0"/>
        <w:rPr>
          <w:b/>
          <w:sz w:val="32"/>
          <w:szCs w:val="32"/>
          <w:lang w:val="sr-Latn-RS"/>
        </w:rPr>
      </w:pPr>
    </w:p>
    <w:p w:rsidR="00EE7794" w:rsidRPr="007B5707" w:rsidRDefault="00EE7794" w:rsidP="00EE7794">
      <w:pPr>
        <w:spacing w:line="360" w:lineRule="auto"/>
        <w:jc w:val="center"/>
        <w:outlineLvl w:val="0"/>
        <w:rPr>
          <w:b/>
          <w:sz w:val="32"/>
          <w:szCs w:val="32"/>
        </w:rPr>
      </w:pPr>
      <w:r w:rsidRPr="007B5707">
        <w:rPr>
          <w:b/>
          <w:sz w:val="32"/>
          <w:szCs w:val="32"/>
        </w:rPr>
        <w:t>VIII</w:t>
      </w:r>
    </w:p>
    <w:p w:rsidR="00EE7794" w:rsidRPr="007B5707" w:rsidRDefault="00EE7794" w:rsidP="00EE7794">
      <w:pPr>
        <w:jc w:val="center"/>
        <w:rPr>
          <w:b/>
          <w:szCs w:val="24"/>
        </w:rPr>
      </w:pPr>
      <w:r w:rsidRPr="007B5707">
        <w:rPr>
          <w:b/>
          <w:szCs w:val="24"/>
        </w:rPr>
        <w:t xml:space="preserve">О Б Р А З А Ц </w:t>
      </w:r>
    </w:p>
    <w:p w:rsidR="00EE7794" w:rsidRPr="007B5707" w:rsidRDefault="00EE7794" w:rsidP="00EE7794">
      <w:pPr>
        <w:jc w:val="center"/>
        <w:rPr>
          <w:b/>
          <w:szCs w:val="24"/>
        </w:rPr>
      </w:pPr>
      <w:r w:rsidRPr="007B5707">
        <w:rPr>
          <w:b/>
          <w:szCs w:val="24"/>
        </w:rPr>
        <w:t xml:space="preserve">СТРУКТУРЕ ПОНУЂЕНЕ ЦЕНЕ </w:t>
      </w:r>
    </w:p>
    <w:p w:rsidR="00EE7794" w:rsidRPr="007B5707" w:rsidRDefault="00EE7794" w:rsidP="00EE7794">
      <w:pPr>
        <w:jc w:val="center"/>
        <w:rPr>
          <w:b/>
          <w:szCs w:val="24"/>
        </w:rPr>
      </w:pPr>
    </w:p>
    <w:tbl>
      <w:tblPr>
        <w:tblW w:w="9924"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1"/>
        <w:gridCol w:w="2410"/>
        <w:gridCol w:w="709"/>
        <w:gridCol w:w="709"/>
        <w:gridCol w:w="2697"/>
        <w:gridCol w:w="2698"/>
      </w:tblGrid>
      <w:tr w:rsidR="00303E65" w:rsidTr="003D76F1">
        <w:tc>
          <w:tcPr>
            <w:tcW w:w="701" w:type="dxa"/>
            <w:vAlign w:val="center"/>
          </w:tcPr>
          <w:p w:rsidR="00303E65" w:rsidRPr="005404C0" w:rsidRDefault="00303E65" w:rsidP="007B4707">
            <w:pPr>
              <w:pStyle w:val="BodyText"/>
              <w:jc w:val="center"/>
              <w:rPr>
                <w:rFonts w:ascii="Times New Roman" w:hAnsi="Times New Roman"/>
                <w:b/>
                <w:noProof/>
                <w:szCs w:val="24"/>
              </w:rPr>
            </w:pPr>
            <w:r w:rsidRPr="005404C0">
              <w:rPr>
                <w:rFonts w:ascii="Times New Roman" w:hAnsi="Times New Roman"/>
                <w:b/>
                <w:noProof/>
                <w:szCs w:val="24"/>
              </w:rPr>
              <w:t>Ред.</w:t>
            </w:r>
          </w:p>
          <w:p w:rsidR="00303E65" w:rsidRPr="005404C0" w:rsidRDefault="00303E65" w:rsidP="007B4707">
            <w:pPr>
              <w:pStyle w:val="BodyText"/>
              <w:jc w:val="center"/>
              <w:rPr>
                <w:rFonts w:asciiTheme="minorHAnsi" w:hAnsiTheme="minorHAnsi"/>
                <w:b/>
                <w:noProof/>
              </w:rPr>
            </w:pPr>
            <w:r w:rsidRPr="005404C0">
              <w:rPr>
                <w:rFonts w:ascii="Times New Roman" w:hAnsi="Times New Roman"/>
                <w:b/>
                <w:noProof/>
                <w:szCs w:val="24"/>
              </w:rPr>
              <w:t>број</w:t>
            </w:r>
          </w:p>
        </w:tc>
        <w:tc>
          <w:tcPr>
            <w:tcW w:w="2410" w:type="dxa"/>
            <w:vAlign w:val="center"/>
          </w:tcPr>
          <w:p w:rsidR="00303E65" w:rsidRPr="001E7C2C" w:rsidRDefault="00303E65" w:rsidP="007B4707">
            <w:pPr>
              <w:pStyle w:val="BodyText"/>
              <w:jc w:val="center"/>
              <w:rPr>
                <w:rFonts w:ascii="Times New Roman" w:hAnsi="Times New Roman"/>
                <w:b/>
                <w:noProof/>
                <w:szCs w:val="22"/>
              </w:rPr>
            </w:pPr>
            <w:r>
              <w:rPr>
                <w:rFonts w:ascii="Times New Roman" w:hAnsi="Times New Roman"/>
                <w:b/>
                <w:noProof/>
                <w:sz w:val="22"/>
                <w:szCs w:val="22"/>
              </w:rPr>
              <w:t>Опис услуге</w:t>
            </w:r>
          </w:p>
        </w:tc>
        <w:tc>
          <w:tcPr>
            <w:tcW w:w="709" w:type="dxa"/>
            <w:vAlign w:val="center"/>
          </w:tcPr>
          <w:p w:rsidR="00303E65" w:rsidRPr="007772A3" w:rsidRDefault="00303E65" w:rsidP="003D76F1">
            <w:pPr>
              <w:pStyle w:val="BodyText"/>
              <w:jc w:val="center"/>
              <w:rPr>
                <w:rFonts w:ascii="Times New Roman" w:hAnsi="Times New Roman"/>
                <w:b/>
                <w:noProof/>
                <w:szCs w:val="22"/>
              </w:rPr>
            </w:pPr>
            <w:r>
              <w:rPr>
                <w:rFonts w:ascii="Times New Roman" w:hAnsi="Times New Roman"/>
                <w:b/>
                <w:noProof/>
                <w:sz w:val="22"/>
                <w:szCs w:val="22"/>
              </w:rPr>
              <w:t>Јед</w:t>
            </w:r>
            <w:r w:rsidR="003D76F1">
              <w:rPr>
                <w:rFonts w:ascii="Times New Roman" w:hAnsi="Times New Roman"/>
                <w:b/>
                <w:noProof/>
                <w:sz w:val="22"/>
                <w:szCs w:val="22"/>
                <w:lang w:val="sr-Cyrl-RS"/>
              </w:rPr>
              <w:t>.</w:t>
            </w:r>
            <w:r>
              <w:rPr>
                <w:rFonts w:ascii="Times New Roman" w:hAnsi="Times New Roman"/>
                <w:b/>
                <w:noProof/>
                <w:sz w:val="22"/>
                <w:szCs w:val="22"/>
              </w:rPr>
              <w:t xml:space="preserve"> мере</w:t>
            </w:r>
          </w:p>
        </w:tc>
        <w:tc>
          <w:tcPr>
            <w:tcW w:w="709" w:type="dxa"/>
            <w:vAlign w:val="center"/>
          </w:tcPr>
          <w:p w:rsidR="00303E65" w:rsidRDefault="00303E65" w:rsidP="007B4707">
            <w:pPr>
              <w:jc w:val="center"/>
              <w:rPr>
                <w:b/>
                <w:noProof/>
                <w:szCs w:val="22"/>
                <w:lang w:val="ru-RU"/>
              </w:rPr>
            </w:pPr>
          </w:p>
          <w:p w:rsidR="00303E65" w:rsidRPr="007B2883" w:rsidRDefault="00303E65" w:rsidP="007B4707">
            <w:pPr>
              <w:pStyle w:val="BodyText"/>
              <w:jc w:val="center"/>
              <w:rPr>
                <w:b/>
                <w:noProof/>
                <w:szCs w:val="22"/>
                <w:lang w:val="ru-RU"/>
              </w:rPr>
            </w:pPr>
            <w:r w:rsidRPr="007B2883">
              <w:rPr>
                <w:b/>
                <w:szCs w:val="24"/>
              </w:rPr>
              <w:t>Кол.</w:t>
            </w:r>
          </w:p>
        </w:tc>
        <w:tc>
          <w:tcPr>
            <w:tcW w:w="2697" w:type="dxa"/>
          </w:tcPr>
          <w:p w:rsidR="00303E65" w:rsidRDefault="00303E65" w:rsidP="007B4707">
            <w:pPr>
              <w:jc w:val="center"/>
              <w:rPr>
                <w:b/>
                <w:noProof/>
                <w:szCs w:val="22"/>
                <w:lang w:val="ru-RU"/>
              </w:rPr>
            </w:pPr>
            <w:r w:rsidRPr="007B2883">
              <w:rPr>
                <w:rFonts w:eastAsia="Times New Roman"/>
                <w:b/>
                <w:szCs w:val="24"/>
                <w:lang w:val="ru-RU"/>
              </w:rPr>
              <w:t xml:space="preserve">Цена по јединици мере без ПДВ  </w:t>
            </w:r>
          </w:p>
        </w:tc>
        <w:tc>
          <w:tcPr>
            <w:tcW w:w="2698" w:type="dxa"/>
          </w:tcPr>
          <w:p w:rsidR="00303E65" w:rsidRPr="007B2883" w:rsidRDefault="00303E65" w:rsidP="007B4707">
            <w:pPr>
              <w:jc w:val="center"/>
              <w:rPr>
                <w:rFonts w:eastAsia="Times New Roman"/>
                <w:b/>
                <w:szCs w:val="24"/>
                <w:lang w:val="ru-RU"/>
              </w:rPr>
            </w:pPr>
            <w:r>
              <w:rPr>
                <w:rFonts w:eastAsia="Times New Roman"/>
                <w:b/>
                <w:szCs w:val="24"/>
                <w:lang w:val="ru-RU"/>
              </w:rPr>
              <w:t>Цена по јединици мере са</w:t>
            </w:r>
            <w:r w:rsidRPr="007B2883">
              <w:rPr>
                <w:rFonts w:eastAsia="Times New Roman"/>
                <w:b/>
                <w:szCs w:val="24"/>
                <w:lang w:val="ru-RU"/>
              </w:rPr>
              <w:t xml:space="preserve"> ПДВ  </w:t>
            </w:r>
          </w:p>
        </w:tc>
      </w:tr>
      <w:tr w:rsidR="00303E65" w:rsidTr="003D76F1">
        <w:trPr>
          <w:trHeight w:val="242"/>
        </w:trPr>
        <w:tc>
          <w:tcPr>
            <w:tcW w:w="701" w:type="dxa"/>
            <w:vAlign w:val="center"/>
          </w:tcPr>
          <w:p w:rsidR="00303E65" w:rsidRPr="001E7C2C" w:rsidRDefault="00303E65" w:rsidP="003D76F1">
            <w:pPr>
              <w:pStyle w:val="BodyText"/>
              <w:spacing w:after="0"/>
              <w:jc w:val="center"/>
              <w:rPr>
                <w:rFonts w:ascii="Times New Roman" w:hAnsi="Times New Roman"/>
                <w:noProof/>
              </w:rPr>
            </w:pPr>
            <w:r w:rsidRPr="001E7C2C">
              <w:rPr>
                <w:rFonts w:ascii="Times New Roman" w:hAnsi="Times New Roman"/>
                <w:noProof/>
              </w:rPr>
              <w:t>1</w:t>
            </w:r>
          </w:p>
        </w:tc>
        <w:tc>
          <w:tcPr>
            <w:tcW w:w="2410" w:type="dxa"/>
            <w:vAlign w:val="center"/>
          </w:tcPr>
          <w:p w:rsidR="00303E65" w:rsidRPr="001E7C2C" w:rsidRDefault="00303E65" w:rsidP="003D76F1">
            <w:pPr>
              <w:pStyle w:val="BodyText"/>
              <w:spacing w:after="0"/>
              <w:jc w:val="center"/>
              <w:rPr>
                <w:rFonts w:ascii="Times New Roman" w:hAnsi="Times New Roman"/>
                <w:noProof/>
              </w:rPr>
            </w:pPr>
            <w:r w:rsidRPr="001E7C2C">
              <w:rPr>
                <w:rFonts w:ascii="Times New Roman" w:hAnsi="Times New Roman"/>
                <w:noProof/>
              </w:rPr>
              <w:t>2</w:t>
            </w:r>
          </w:p>
        </w:tc>
        <w:tc>
          <w:tcPr>
            <w:tcW w:w="709" w:type="dxa"/>
            <w:vAlign w:val="center"/>
          </w:tcPr>
          <w:p w:rsidR="00303E65" w:rsidRPr="001E7C2C" w:rsidRDefault="00303E65" w:rsidP="003D76F1">
            <w:pPr>
              <w:pStyle w:val="BodyText"/>
              <w:spacing w:after="0"/>
              <w:jc w:val="center"/>
              <w:rPr>
                <w:rFonts w:ascii="Times New Roman" w:hAnsi="Times New Roman"/>
                <w:noProof/>
              </w:rPr>
            </w:pPr>
            <w:r>
              <w:rPr>
                <w:rFonts w:ascii="Times New Roman" w:hAnsi="Times New Roman"/>
                <w:noProof/>
              </w:rPr>
              <w:t>3</w:t>
            </w:r>
          </w:p>
        </w:tc>
        <w:tc>
          <w:tcPr>
            <w:tcW w:w="709" w:type="dxa"/>
            <w:vAlign w:val="center"/>
          </w:tcPr>
          <w:p w:rsidR="00303E65" w:rsidRPr="001E7C2C" w:rsidRDefault="00303E65" w:rsidP="003D76F1">
            <w:pPr>
              <w:jc w:val="center"/>
              <w:rPr>
                <w:noProof/>
                <w:sz w:val="20"/>
                <w:lang w:val="ru-RU"/>
              </w:rPr>
            </w:pPr>
            <w:r>
              <w:rPr>
                <w:noProof/>
                <w:sz w:val="20"/>
                <w:lang w:val="ru-RU"/>
              </w:rPr>
              <w:t>4</w:t>
            </w:r>
          </w:p>
        </w:tc>
        <w:tc>
          <w:tcPr>
            <w:tcW w:w="2697" w:type="dxa"/>
            <w:vAlign w:val="center"/>
          </w:tcPr>
          <w:p w:rsidR="00303E65" w:rsidRDefault="00303E65" w:rsidP="003D76F1">
            <w:pPr>
              <w:jc w:val="center"/>
              <w:rPr>
                <w:noProof/>
                <w:sz w:val="20"/>
                <w:lang w:val="ru-RU"/>
              </w:rPr>
            </w:pPr>
            <w:r>
              <w:rPr>
                <w:noProof/>
                <w:sz w:val="20"/>
                <w:lang w:val="ru-RU"/>
              </w:rPr>
              <w:t>5</w:t>
            </w:r>
          </w:p>
        </w:tc>
        <w:tc>
          <w:tcPr>
            <w:tcW w:w="2698" w:type="dxa"/>
            <w:vAlign w:val="center"/>
          </w:tcPr>
          <w:p w:rsidR="00303E65" w:rsidRDefault="00303E65" w:rsidP="003D76F1">
            <w:pPr>
              <w:jc w:val="center"/>
              <w:rPr>
                <w:noProof/>
                <w:sz w:val="20"/>
                <w:lang w:val="ru-RU"/>
              </w:rPr>
            </w:pPr>
            <w:r>
              <w:rPr>
                <w:noProof/>
                <w:sz w:val="20"/>
                <w:lang w:val="ru-RU"/>
              </w:rPr>
              <w:t>6</w:t>
            </w:r>
          </w:p>
        </w:tc>
      </w:tr>
      <w:tr w:rsidR="00303E65" w:rsidRPr="00610CE6" w:rsidTr="003D76F1">
        <w:tc>
          <w:tcPr>
            <w:tcW w:w="701" w:type="dxa"/>
            <w:vAlign w:val="center"/>
          </w:tcPr>
          <w:p w:rsidR="00303E65" w:rsidRPr="00610CE6" w:rsidRDefault="00303E65" w:rsidP="007B4707">
            <w:pPr>
              <w:jc w:val="center"/>
              <w:rPr>
                <w:b/>
                <w:szCs w:val="22"/>
              </w:rPr>
            </w:pPr>
            <w:r w:rsidRPr="00610CE6">
              <w:rPr>
                <w:b/>
                <w:sz w:val="22"/>
                <w:szCs w:val="22"/>
              </w:rPr>
              <w:t>1.</w:t>
            </w:r>
          </w:p>
        </w:tc>
        <w:tc>
          <w:tcPr>
            <w:tcW w:w="2410" w:type="dxa"/>
            <w:vAlign w:val="center"/>
          </w:tcPr>
          <w:p w:rsidR="00303E65" w:rsidRPr="00030554" w:rsidRDefault="00030554" w:rsidP="007B4707">
            <w:pPr>
              <w:jc w:val="left"/>
              <w:rPr>
                <w:b/>
                <w:szCs w:val="22"/>
              </w:rPr>
            </w:pPr>
            <w:r w:rsidRPr="00030554">
              <w:rPr>
                <w:b/>
              </w:rPr>
              <w:t xml:space="preserve">Софтвер за </w:t>
            </w:r>
            <w:r w:rsidRPr="00030554">
              <w:rPr>
                <w:b/>
                <w:lang w:val="sr-Cyrl-RS"/>
              </w:rPr>
              <w:t>пословање, инсталација и имплементација софтвера и повезивање са постојећом базом података</w:t>
            </w:r>
          </w:p>
        </w:tc>
        <w:tc>
          <w:tcPr>
            <w:tcW w:w="709" w:type="dxa"/>
            <w:vAlign w:val="center"/>
          </w:tcPr>
          <w:p w:rsidR="00303E65" w:rsidRPr="00B20BFA" w:rsidRDefault="00303E65" w:rsidP="007B4707">
            <w:pPr>
              <w:jc w:val="center"/>
              <w:rPr>
                <w:szCs w:val="22"/>
              </w:rPr>
            </w:pPr>
            <w:r>
              <w:rPr>
                <w:sz w:val="22"/>
                <w:szCs w:val="22"/>
              </w:rPr>
              <w:t>ком</w:t>
            </w:r>
          </w:p>
        </w:tc>
        <w:tc>
          <w:tcPr>
            <w:tcW w:w="709" w:type="dxa"/>
            <w:vAlign w:val="center"/>
          </w:tcPr>
          <w:p w:rsidR="00303E65" w:rsidRPr="00E52A6A" w:rsidRDefault="00303E65" w:rsidP="007B4707">
            <w:pPr>
              <w:jc w:val="center"/>
              <w:rPr>
                <w:szCs w:val="22"/>
              </w:rPr>
            </w:pPr>
            <w:r>
              <w:rPr>
                <w:szCs w:val="22"/>
              </w:rPr>
              <w:t>1</w:t>
            </w:r>
          </w:p>
        </w:tc>
        <w:tc>
          <w:tcPr>
            <w:tcW w:w="2697" w:type="dxa"/>
          </w:tcPr>
          <w:p w:rsidR="00303E65" w:rsidRPr="00610CE6" w:rsidRDefault="00303E65" w:rsidP="007B4707">
            <w:pPr>
              <w:rPr>
                <w:szCs w:val="22"/>
              </w:rPr>
            </w:pPr>
          </w:p>
        </w:tc>
        <w:tc>
          <w:tcPr>
            <w:tcW w:w="2698" w:type="dxa"/>
          </w:tcPr>
          <w:p w:rsidR="00303E65" w:rsidRPr="00610CE6" w:rsidRDefault="00303E65" w:rsidP="007B4707">
            <w:pPr>
              <w:rPr>
                <w:szCs w:val="22"/>
              </w:rPr>
            </w:pPr>
          </w:p>
        </w:tc>
      </w:tr>
    </w:tbl>
    <w:p w:rsidR="00EE7794" w:rsidRPr="007B5707" w:rsidRDefault="00EE7794" w:rsidP="00EE7794">
      <w:pPr>
        <w:ind w:left="360"/>
        <w:rPr>
          <w:b/>
          <w:bCs/>
          <w:iCs/>
          <w:sz w:val="22"/>
          <w:szCs w:val="22"/>
          <w:u w:val="single"/>
        </w:rPr>
      </w:pPr>
    </w:p>
    <w:p w:rsidR="00EE7794" w:rsidRPr="007B5707" w:rsidRDefault="00EE7794" w:rsidP="00EE7794">
      <w:pPr>
        <w:ind w:left="360"/>
        <w:rPr>
          <w:b/>
          <w:bCs/>
          <w:iCs/>
          <w:sz w:val="22"/>
          <w:szCs w:val="22"/>
          <w:u w:val="single"/>
        </w:rPr>
      </w:pPr>
    </w:p>
    <w:p w:rsidR="00EE7794" w:rsidRPr="007B5707" w:rsidRDefault="00EE7794" w:rsidP="00EE7794">
      <w:pPr>
        <w:ind w:left="360"/>
        <w:outlineLvl w:val="0"/>
        <w:rPr>
          <w:b/>
          <w:bCs/>
          <w:iCs/>
          <w:u w:val="single"/>
          <w:lang w:val="ru-RU"/>
        </w:rPr>
      </w:pPr>
      <w:r w:rsidRPr="007B5707">
        <w:rPr>
          <w:b/>
          <w:bCs/>
          <w:iCs/>
          <w:u w:val="single"/>
          <w:lang w:val="ru-RU"/>
        </w:rPr>
        <w:t xml:space="preserve">Упутство за попуњавање обрасца структуре цене: </w:t>
      </w:r>
    </w:p>
    <w:p w:rsidR="00EE7794" w:rsidRPr="007B5707" w:rsidRDefault="00EE7794" w:rsidP="00EE7794">
      <w:pPr>
        <w:ind w:left="360"/>
        <w:rPr>
          <w:bCs/>
          <w:iCs/>
          <w:lang w:val="ru-RU"/>
        </w:rPr>
      </w:pPr>
    </w:p>
    <w:p w:rsidR="00EE7794" w:rsidRPr="007B5707" w:rsidRDefault="00EE7794" w:rsidP="00EE7794">
      <w:pPr>
        <w:pStyle w:val="ListParagraph"/>
        <w:tabs>
          <w:tab w:val="left" w:pos="90"/>
        </w:tabs>
        <w:ind w:left="0"/>
        <w:jc w:val="both"/>
        <w:rPr>
          <w:bCs/>
          <w:iCs/>
          <w:color w:val="auto"/>
        </w:rPr>
      </w:pPr>
      <w:r w:rsidRPr="007B5707">
        <w:rPr>
          <w:bCs/>
          <w:iCs/>
          <w:color w:val="auto"/>
          <w:lang w:val="ru-RU"/>
        </w:rPr>
        <w:t>Понуђач треба да попун</w:t>
      </w:r>
      <w:r w:rsidRPr="007B5707">
        <w:rPr>
          <w:bCs/>
          <w:iCs/>
          <w:color w:val="auto"/>
        </w:rPr>
        <w:t>и</w:t>
      </w:r>
      <w:r w:rsidRPr="007B5707">
        <w:rPr>
          <w:bCs/>
          <w:iCs/>
          <w:color w:val="auto"/>
          <w:lang w:val="ru-RU"/>
        </w:rPr>
        <w:t xml:space="preserve"> образац структуре цене </w:t>
      </w:r>
      <w:r w:rsidRPr="007B5707">
        <w:rPr>
          <w:bCs/>
          <w:iCs/>
          <w:color w:val="auto"/>
        </w:rPr>
        <w:t>на следећи начин</w:t>
      </w:r>
      <w:r w:rsidRPr="007B5707">
        <w:rPr>
          <w:bCs/>
          <w:iCs/>
          <w:color w:val="auto"/>
          <w:lang w:val="ru-RU"/>
        </w:rPr>
        <w:t>:</w:t>
      </w:r>
    </w:p>
    <w:p w:rsidR="00EE7794" w:rsidRPr="008246DA" w:rsidRDefault="00EE7794" w:rsidP="00EE7794">
      <w:pPr>
        <w:pStyle w:val="ListParagraph"/>
        <w:numPr>
          <w:ilvl w:val="0"/>
          <w:numId w:val="5"/>
        </w:numPr>
        <w:tabs>
          <w:tab w:val="left" w:pos="90"/>
        </w:tabs>
        <w:jc w:val="both"/>
        <w:rPr>
          <w:bCs/>
          <w:iCs/>
          <w:color w:val="auto"/>
        </w:rPr>
      </w:pPr>
      <w:r w:rsidRPr="008246DA">
        <w:rPr>
          <w:bCs/>
          <w:iCs/>
          <w:color w:val="auto"/>
        </w:rPr>
        <w:t>Под редним бројем 1</w:t>
      </w:r>
      <w:r w:rsidRPr="008246DA">
        <w:rPr>
          <w:bCs/>
          <w:iCs/>
          <w:color w:val="auto"/>
          <w:lang w:val="ru-RU"/>
        </w:rPr>
        <w:t xml:space="preserve">. уписати цену по јединици мере </w:t>
      </w:r>
      <w:r w:rsidRPr="008246DA">
        <w:rPr>
          <w:color w:val="auto"/>
        </w:rPr>
        <w:t>без ПДВ</w:t>
      </w:r>
      <w:r w:rsidR="00303E65">
        <w:rPr>
          <w:color w:val="auto"/>
        </w:rPr>
        <w:t xml:space="preserve"> и са ПДВ</w:t>
      </w:r>
      <w:r w:rsidR="00303E65">
        <w:rPr>
          <w:bCs/>
          <w:iCs/>
          <w:color w:val="auto"/>
        </w:rPr>
        <w:t>.</w:t>
      </w:r>
    </w:p>
    <w:p w:rsidR="00EE7794" w:rsidRPr="007B5707" w:rsidRDefault="00EE7794" w:rsidP="00EE7794">
      <w:pPr>
        <w:jc w:val="center"/>
        <w:rPr>
          <w:b/>
          <w:szCs w:val="24"/>
          <w:lang w:val="ru-RU"/>
        </w:rPr>
      </w:pPr>
    </w:p>
    <w:p w:rsidR="00EE7794" w:rsidRPr="007B5707" w:rsidRDefault="00EE7794" w:rsidP="00EE7794">
      <w:r w:rsidRPr="007B5707">
        <w:rPr>
          <w:b/>
          <w:szCs w:val="24"/>
          <w:lang w:val="ru-RU"/>
        </w:rPr>
        <w:t>НАПОМЕНА:</w:t>
      </w:r>
      <w:r w:rsidRPr="007B5707">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rsidR="00EE7794" w:rsidRPr="007B5707" w:rsidRDefault="00EE7794" w:rsidP="00EE7794">
      <w:pPr>
        <w:jc w:val="left"/>
        <w:rPr>
          <w:b/>
          <w:szCs w:val="24"/>
        </w:rPr>
      </w:pPr>
    </w:p>
    <w:p w:rsidR="00EE7794" w:rsidRPr="007B5707"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EE7794" w:rsidRPr="007B5707" w:rsidTr="00240F05">
        <w:trPr>
          <w:trHeight w:val="437"/>
          <w:jc w:val="center"/>
        </w:trPr>
        <w:tc>
          <w:tcPr>
            <w:tcW w:w="2628" w:type="dxa"/>
          </w:tcPr>
          <w:p w:rsidR="00EE7794" w:rsidRPr="007B5707" w:rsidRDefault="00EE7794" w:rsidP="00240F05">
            <w:pPr>
              <w:jc w:val="center"/>
              <w:rPr>
                <w:b/>
                <w:szCs w:val="22"/>
              </w:rPr>
            </w:pPr>
          </w:p>
        </w:tc>
        <w:tc>
          <w:tcPr>
            <w:tcW w:w="2520" w:type="dxa"/>
          </w:tcPr>
          <w:p w:rsidR="00EE7794" w:rsidRPr="007B5707" w:rsidRDefault="00EE7794" w:rsidP="00240F05">
            <w:pPr>
              <w:jc w:val="center"/>
              <w:rPr>
                <w:b/>
                <w:szCs w:val="24"/>
              </w:rPr>
            </w:pPr>
          </w:p>
        </w:tc>
        <w:tc>
          <w:tcPr>
            <w:tcW w:w="3318" w:type="dxa"/>
            <w:hideMark/>
          </w:tcPr>
          <w:p w:rsidR="00EE7794" w:rsidRPr="007B5707" w:rsidRDefault="00EE7794" w:rsidP="00240F05">
            <w:pPr>
              <w:jc w:val="center"/>
              <w:rPr>
                <w:b/>
                <w:szCs w:val="24"/>
              </w:rPr>
            </w:pPr>
            <w:r w:rsidRPr="007B5707">
              <w:rPr>
                <w:b/>
                <w:szCs w:val="24"/>
              </w:rPr>
              <w:t>Потпис овлашћеног лица</w:t>
            </w:r>
          </w:p>
        </w:tc>
      </w:tr>
      <w:tr w:rsidR="00EE7794" w:rsidRPr="007B5707" w:rsidTr="00240F05">
        <w:trPr>
          <w:jc w:val="center"/>
        </w:trPr>
        <w:tc>
          <w:tcPr>
            <w:tcW w:w="2628" w:type="dxa"/>
          </w:tcPr>
          <w:p w:rsidR="00EE7794" w:rsidRPr="007B5707" w:rsidRDefault="00EE7794" w:rsidP="00240F05">
            <w:pPr>
              <w:rPr>
                <w:b/>
                <w:szCs w:val="22"/>
              </w:rPr>
            </w:pPr>
          </w:p>
        </w:tc>
        <w:tc>
          <w:tcPr>
            <w:tcW w:w="2520" w:type="dxa"/>
            <w:hideMark/>
          </w:tcPr>
          <w:p w:rsidR="00EE7794" w:rsidRPr="007B5707" w:rsidRDefault="00EE7794" w:rsidP="00240F05">
            <w:pPr>
              <w:jc w:val="center"/>
              <w:rPr>
                <w:b/>
                <w:szCs w:val="24"/>
              </w:rPr>
            </w:pPr>
            <w:r w:rsidRPr="007B5707">
              <w:rPr>
                <w:b/>
                <w:szCs w:val="24"/>
              </w:rPr>
              <w:t>М.П.</w:t>
            </w:r>
          </w:p>
        </w:tc>
        <w:tc>
          <w:tcPr>
            <w:tcW w:w="3318" w:type="dxa"/>
          </w:tcPr>
          <w:p w:rsidR="00EE7794" w:rsidRPr="007B5707" w:rsidRDefault="00EE7794" w:rsidP="00240F05">
            <w:pPr>
              <w:jc w:val="center"/>
              <w:rPr>
                <w:b/>
                <w:szCs w:val="24"/>
              </w:rPr>
            </w:pPr>
          </w:p>
        </w:tc>
      </w:tr>
      <w:tr w:rsidR="00EE7794" w:rsidRPr="007B5707" w:rsidTr="00240F05">
        <w:trPr>
          <w:trHeight w:val="624"/>
          <w:jc w:val="center"/>
        </w:trPr>
        <w:tc>
          <w:tcPr>
            <w:tcW w:w="2628" w:type="dxa"/>
          </w:tcPr>
          <w:p w:rsidR="00EE7794" w:rsidRPr="007B5707" w:rsidRDefault="00EE7794" w:rsidP="00240F05">
            <w:pPr>
              <w:rPr>
                <w:b/>
                <w:szCs w:val="22"/>
              </w:rPr>
            </w:pPr>
          </w:p>
        </w:tc>
        <w:tc>
          <w:tcPr>
            <w:tcW w:w="2520" w:type="dxa"/>
          </w:tcPr>
          <w:p w:rsidR="00EE7794" w:rsidRPr="007B5707" w:rsidRDefault="00EE7794" w:rsidP="00240F05">
            <w:pPr>
              <w:jc w:val="center"/>
              <w:rPr>
                <w:b/>
                <w:szCs w:val="22"/>
              </w:rPr>
            </w:pPr>
          </w:p>
        </w:tc>
        <w:tc>
          <w:tcPr>
            <w:tcW w:w="3318" w:type="dxa"/>
            <w:tcBorders>
              <w:top w:val="nil"/>
              <w:left w:val="nil"/>
              <w:bottom w:val="single" w:sz="4" w:space="0" w:color="auto"/>
              <w:right w:val="nil"/>
            </w:tcBorders>
          </w:tcPr>
          <w:p w:rsidR="00EE7794" w:rsidRPr="007B5707" w:rsidRDefault="00EE7794" w:rsidP="00240F05">
            <w:pPr>
              <w:jc w:val="center"/>
              <w:rPr>
                <w:b/>
                <w:bCs/>
                <w:szCs w:val="22"/>
              </w:rPr>
            </w:pPr>
          </w:p>
        </w:tc>
      </w:tr>
    </w:tbl>
    <w:p w:rsidR="00EE7794" w:rsidRPr="007B5707" w:rsidRDefault="00EE7794" w:rsidP="00EE7794">
      <w:pPr>
        <w:widowControl/>
        <w:tabs>
          <w:tab w:val="clear" w:pos="1440"/>
        </w:tabs>
        <w:jc w:val="left"/>
        <w:rPr>
          <w:b/>
          <w:sz w:val="22"/>
          <w:szCs w:val="22"/>
        </w:rPr>
        <w:sectPr w:rsidR="00EE7794" w:rsidRPr="007B5707" w:rsidSect="00240F05">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4465" w:rsidRDefault="000C4465" w:rsidP="00CF78DC">
      <w:pPr>
        <w:rPr>
          <w:b/>
          <w:szCs w:val="24"/>
        </w:rPr>
      </w:pPr>
    </w:p>
    <w:p w:rsidR="000C4465" w:rsidRDefault="000C4465" w:rsidP="00CF78DC">
      <w:pPr>
        <w:rPr>
          <w:b/>
          <w:szCs w:val="24"/>
        </w:rPr>
      </w:pPr>
    </w:p>
    <w:p w:rsidR="0098641B" w:rsidRPr="00CF78DC" w:rsidRDefault="0098641B" w:rsidP="0098641B">
      <w:pPr>
        <w:rPr>
          <w:b/>
          <w:color w:val="FF0000"/>
          <w:szCs w:val="24"/>
        </w:rPr>
      </w:pPr>
    </w:p>
    <w:p w:rsidR="000C4465" w:rsidRPr="00EE7794" w:rsidRDefault="000C4465" w:rsidP="007B4707">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rsidR="000C4465" w:rsidRDefault="000C4465" w:rsidP="000A6E01">
      <w:pPr>
        <w:rPr>
          <w:b/>
        </w:rPr>
      </w:pPr>
    </w:p>
    <w:p w:rsidR="000C4465" w:rsidRPr="000A6E01" w:rsidRDefault="000C446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066147">
      <w:pPr>
        <w:spacing w:line="276"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074115" w:rsidRDefault="00074115"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074115" w:rsidRDefault="00074115" w:rsidP="00741835">
      <w:pPr>
        <w:rPr>
          <w:szCs w:val="24"/>
          <w:lang w:val="sr-Latn-CS"/>
        </w:rPr>
      </w:pPr>
    </w:p>
    <w:p w:rsidR="00074115" w:rsidRDefault="0007411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E1F" w:rsidRDefault="00FA1E1F" w:rsidP="00912DE9">
      <w:r>
        <w:separator/>
      </w:r>
    </w:p>
  </w:endnote>
  <w:endnote w:type="continuationSeparator" w:id="0">
    <w:p w:rsidR="00FA1E1F" w:rsidRDefault="00FA1E1F"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1F" w:rsidRPr="00A53F8D" w:rsidRDefault="00FA1E1F" w:rsidP="00240F05">
    <w:pPr>
      <w:pStyle w:val="Footer"/>
      <w:jc w:val="center"/>
    </w:pPr>
    <w:r>
      <w:t xml:space="preserve">Управа царина, </w:t>
    </w:r>
    <w:r w:rsidRPr="00A53F8D">
      <w:t xml:space="preserve">ОП </w:t>
    </w:r>
    <w:r>
      <w:t>54/18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1F" w:rsidRPr="00FA0386" w:rsidRDefault="00FA1E1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FA1E1F" w:rsidRPr="0087393A" w:rsidRDefault="00FA1E1F" w:rsidP="002F1A86">
    <w:pPr>
      <w:pStyle w:val="Footer"/>
      <w:jc w:val="center"/>
    </w:pPr>
    <w:r>
      <w:t xml:space="preserve">Управа царина, </w:t>
    </w:r>
    <w:r w:rsidRPr="0087393A">
      <w:t xml:space="preserve">ОП </w:t>
    </w:r>
    <w:r>
      <w:rPr>
        <w:lang w:val="sr-Latn-RS"/>
      </w:rPr>
      <w:t>54</w:t>
    </w:r>
    <w:r w:rsidRPr="0087393A">
      <w:t>/1</w:t>
    </w:r>
    <w:r>
      <w:t>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E1F" w:rsidRDefault="00FA1E1F" w:rsidP="00912DE9">
      <w:r>
        <w:separator/>
      </w:r>
    </w:p>
  </w:footnote>
  <w:footnote w:type="continuationSeparator" w:id="0">
    <w:p w:rsidR="00FA1E1F" w:rsidRDefault="00FA1E1F"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182534"/>
      <w:docPartObj>
        <w:docPartGallery w:val="Page Numbers (Top of Page)"/>
        <w:docPartUnique/>
      </w:docPartObj>
    </w:sdtPr>
    <w:sdtContent>
      <w:p w:rsidR="00FA1E1F" w:rsidRDefault="00FA1E1F" w:rsidP="0053711B">
        <w:pPr>
          <w:pStyle w:val="Header"/>
        </w:pPr>
        <w:r>
          <w:rPr>
            <w:lang w:val="en-US"/>
          </w:rPr>
          <w:t xml:space="preserve">                                                         </w:t>
        </w:r>
        <w:r>
          <w:t xml:space="preserve">страна </w:t>
        </w:r>
        <w:r>
          <w:rPr>
            <w:b/>
            <w:szCs w:val="24"/>
          </w:rPr>
          <w:fldChar w:fldCharType="begin"/>
        </w:r>
        <w:r>
          <w:rPr>
            <w:b/>
          </w:rPr>
          <w:instrText xml:space="preserve"> PAGE </w:instrText>
        </w:r>
        <w:r>
          <w:rPr>
            <w:b/>
            <w:szCs w:val="24"/>
          </w:rPr>
          <w:fldChar w:fldCharType="separate"/>
        </w:r>
        <w:r w:rsidR="00537B4D">
          <w:rPr>
            <w:b/>
            <w:noProof/>
          </w:rPr>
          <w:t>2</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537B4D">
          <w:rPr>
            <w:b/>
            <w:noProof/>
          </w:rPr>
          <w:t>49</w:t>
        </w:r>
        <w:r>
          <w:rPr>
            <w:b/>
            <w:szCs w:val="24"/>
          </w:rPr>
          <w:fldChar w:fldCharType="end"/>
        </w:r>
        <w:r>
          <w:rPr>
            <w:b/>
            <w:szCs w:val="24"/>
          </w:rPr>
          <w:t xml:space="preserve">                  </w:t>
        </w:r>
      </w:p>
    </w:sdtContent>
  </w:sdt>
  <w:p w:rsidR="00FA1E1F" w:rsidRDefault="00FA1E1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Content>
      <w:p w:rsidR="00FA1E1F" w:rsidRDefault="00FA1E1F"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537B4D">
          <w:rPr>
            <w:b/>
            <w:noProof/>
          </w:rPr>
          <w:t>48</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537B4D">
          <w:rPr>
            <w:b/>
            <w:noProof/>
          </w:rPr>
          <w:t>49</w:t>
        </w:r>
        <w:r>
          <w:rPr>
            <w:b/>
            <w:szCs w:val="24"/>
          </w:rPr>
          <w:fldChar w:fldCharType="end"/>
        </w:r>
      </w:p>
    </w:sdtContent>
  </w:sdt>
  <w:p w:rsidR="00FA1E1F" w:rsidRDefault="00FA1E1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77E1C97"/>
    <w:multiLevelType w:val="hybridMultilevel"/>
    <w:tmpl w:val="70D2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5" w15:restartNumberingAfterBreak="0">
    <w:nsid w:val="45EA668E"/>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6" w15:restartNumberingAfterBreak="0">
    <w:nsid w:val="5942718A"/>
    <w:multiLevelType w:val="hybridMultilevel"/>
    <w:tmpl w:val="1F24EF5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1713B5"/>
    <w:multiLevelType w:val="hybridMultilevel"/>
    <w:tmpl w:val="FADEAB3C"/>
    <w:lvl w:ilvl="0" w:tplc="09823B9A">
      <w:start w:val="1"/>
      <w:numFmt w:val="decimal"/>
      <w:lvlText w:val="%1."/>
      <w:lvlJc w:val="left"/>
      <w:pPr>
        <w:ind w:left="644" w:hanging="360"/>
      </w:pPr>
      <w:rPr>
        <w:rFonts w:hint="default"/>
        <w:color w:val="auto"/>
      </w:rPr>
    </w:lvl>
    <w:lvl w:ilvl="1" w:tplc="241A0019" w:tentative="1">
      <w:start w:val="1"/>
      <w:numFmt w:val="lowerLetter"/>
      <w:lvlText w:val="%2."/>
      <w:lvlJc w:val="left"/>
      <w:pPr>
        <w:ind w:left="1364" w:hanging="360"/>
      </w:pPr>
    </w:lvl>
    <w:lvl w:ilvl="2" w:tplc="241A001B" w:tentative="1">
      <w:start w:val="1"/>
      <w:numFmt w:val="lowerRoman"/>
      <w:lvlText w:val="%3."/>
      <w:lvlJc w:val="right"/>
      <w:pPr>
        <w:ind w:left="2084" w:hanging="180"/>
      </w:pPr>
    </w:lvl>
    <w:lvl w:ilvl="3" w:tplc="241A000F" w:tentative="1">
      <w:start w:val="1"/>
      <w:numFmt w:val="decimal"/>
      <w:lvlText w:val="%4."/>
      <w:lvlJc w:val="left"/>
      <w:pPr>
        <w:ind w:left="2804" w:hanging="360"/>
      </w:pPr>
    </w:lvl>
    <w:lvl w:ilvl="4" w:tplc="241A0019" w:tentative="1">
      <w:start w:val="1"/>
      <w:numFmt w:val="lowerLetter"/>
      <w:lvlText w:val="%5."/>
      <w:lvlJc w:val="left"/>
      <w:pPr>
        <w:ind w:left="3524" w:hanging="360"/>
      </w:pPr>
    </w:lvl>
    <w:lvl w:ilvl="5" w:tplc="241A001B" w:tentative="1">
      <w:start w:val="1"/>
      <w:numFmt w:val="lowerRoman"/>
      <w:lvlText w:val="%6."/>
      <w:lvlJc w:val="right"/>
      <w:pPr>
        <w:ind w:left="4244" w:hanging="180"/>
      </w:pPr>
    </w:lvl>
    <w:lvl w:ilvl="6" w:tplc="241A000F" w:tentative="1">
      <w:start w:val="1"/>
      <w:numFmt w:val="decimal"/>
      <w:lvlText w:val="%7."/>
      <w:lvlJc w:val="left"/>
      <w:pPr>
        <w:ind w:left="4964" w:hanging="360"/>
      </w:pPr>
    </w:lvl>
    <w:lvl w:ilvl="7" w:tplc="241A0019" w:tentative="1">
      <w:start w:val="1"/>
      <w:numFmt w:val="lowerLetter"/>
      <w:lvlText w:val="%8."/>
      <w:lvlJc w:val="left"/>
      <w:pPr>
        <w:ind w:left="5684" w:hanging="360"/>
      </w:pPr>
    </w:lvl>
    <w:lvl w:ilvl="8" w:tplc="241A001B" w:tentative="1">
      <w:start w:val="1"/>
      <w:numFmt w:val="lowerRoman"/>
      <w:lvlText w:val="%9."/>
      <w:lvlJc w:val="right"/>
      <w:pPr>
        <w:ind w:left="6404" w:hanging="180"/>
      </w:pPr>
    </w:lvl>
  </w:abstractNum>
  <w:abstractNum w:abstractNumId="1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15:restartNumberingAfterBreak="0">
    <w:nsid w:val="7440021D"/>
    <w:multiLevelType w:val="hybridMultilevel"/>
    <w:tmpl w:val="41E20BE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4"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5FD3A37"/>
    <w:multiLevelType w:val="hybridMultilevel"/>
    <w:tmpl w:val="1F44C2E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6"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8"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
  </w:num>
  <w:num w:numId="4">
    <w:abstractNumId w:val="0"/>
  </w:num>
  <w:num w:numId="5">
    <w:abstractNumId w:val="2"/>
  </w:num>
  <w:num w:numId="6">
    <w:abstractNumId w:val="12"/>
  </w:num>
  <w:num w:numId="7">
    <w:abstractNumId w:val="29"/>
  </w:num>
  <w:num w:numId="8">
    <w:abstractNumId w:val="30"/>
  </w:num>
  <w:num w:numId="9">
    <w:abstractNumId w:val="6"/>
  </w:num>
  <w:num w:numId="10">
    <w:abstractNumId w:val="5"/>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11"/>
  </w:num>
  <w:num w:numId="14">
    <w:abstractNumId w:val="27"/>
  </w:num>
  <w:num w:numId="15">
    <w:abstractNumId w:val="24"/>
  </w:num>
  <w:num w:numId="16">
    <w:abstractNumId w:val="10"/>
  </w:num>
  <w:num w:numId="17">
    <w:abstractNumId w:val="20"/>
  </w:num>
  <w:num w:numId="18">
    <w:abstractNumId w:val="21"/>
  </w:num>
  <w:num w:numId="19">
    <w:abstractNumId w:val="28"/>
  </w:num>
  <w:num w:numId="20">
    <w:abstractNumId w:val="16"/>
  </w:num>
  <w:num w:numId="21">
    <w:abstractNumId w:val="26"/>
  </w:num>
  <w:num w:numId="22">
    <w:abstractNumId w:val="17"/>
  </w:num>
  <w:num w:numId="23">
    <w:abstractNumId w:val="9"/>
  </w:num>
  <w:num w:numId="24">
    <w:abstractNumId w:val="7"/>
  </w:num>
  <w:num w:numId="25">
    <w:abstractNumId w:val="23"/>
  </w:num>
  <w:num w:numId="26">
    <w:abstractNumId w:val="25"/>
  </w:num>
  <w:num w:numId="27">
    <w:abstractNumId w:val="15"/>
  </w:num>
  <w:num w:numId="28">
    <w:abstractNumId w:val="18"/>
  </w:num>
  <w:num w:numId="2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1058"/>
    <w:rsid w:val="00021FFF"/>
    <w:rsid w:val="00030554"/>
    <w:rsid w:val="000450B8"/>
    <w:rsid w:val="00046112"/>
    <w:rsid w:val="000466D6"/>
    <w:rsid w:val="00046F26"/>
    <w:rsid w:val="000509A8"/>
    <w:rsid w:val="00066147"/>
    <w:rsid w:val="00074115"/>
    <w:rsid w:val="00076085"/>
    <w:rsid w:val="000834F9"/>
    <w:rsid w:val="00090FC8"/>
    <w:rsid w:val="00091E91"/>
    <w:rsid w:val="00092115"/>
    <w:rsid w:val="0009620D"/>
    <w:rsid w:val="000A6E01"/>
    <w:rsid w:val="000A7D8C"/>
    <w:rsid w:val="000B0F64"/>
    <w:rsid w:val="000C4465"/>
    <w:rsid w:val="000D3CF8"/>
    <w:rsid w:val="000E6673"/>
    <w:rsid w:val="000F0C46"/>
    <w:rsid w:val="000F2182"/>
    <w:rsid w:val="000F3E1F"/>
    <w:rsid w:val="00114DAC"/>
    <w:rsid w:val="00126238"/>
    <w:rsid w:val="00131BFE"/>
    <w:rsid w:val="001346B1"/>
    <w:rsid w:val="00136097"/>
    <w:rsid w:val="0014602F"/>
    <w:rsid w:val="0016164E"/>
    <w:rsid w:val="00162587"/>
    <w:rsid w:val="00163F8E"/>
    <w:rsid w:val="00164614"/>
    <w:rsid w:val="00167A4E"/>
    <w:rsid w:val="001839FF"/>
    <w:rsid w:val="001A4C43"/>
    <w:rsid w:val="001D7ABF"/>
    <w:rsid w:val="001F19A1"/>
    <w:rsid w:val="001F765B"/>
    <w:rsid w:val="00210FE0"/>
    <w:rsid w:val="00222898"/>
    <w:rsid w:val="00223F43"/>
    <w:rsid w:val="00234784"/>
    <w:rsid w:val="00237CE9"/>
    <w:rsid w:val="0024022B"/>
    <w:rsid w:val="00240EF8"/>
    <w:rsid w:val="00240F05"/>
    <w:rsid w:val="00253C0B"/>
    <w:rsid w:val="00280D61"/>
    <w:rsid w:val="00281423"/>
    <w:rsid w:val="002A5F55"/>
    <w:rsid w:val="002B3AD0"/>
    <w:rsid w:val="002D6DFE"/>
    <w:rsid w:val="002F1A86"/>
    <w:rsid w:val="00300A2B"/>
    <w:rsid w:val="00303E65"/>
    <w:rsid w:val="003440C1"/>
    <w:rsid w:val="00344D07"/>
    <w:rsid w:val="00354418"/>
    <w:rsid w:val="00356C26"/>
    <w:rsid w:val="003620DF"/>
    <w:rsid w:val="0037375A"/>
    <w:rsid w:val="00382F6E"/>
    <w:rsid w:val="00386C8D"/>
    <w:rsid w:val="003C0A48"/>
    <w:rsid w:val="003C4523"/>
    <w:rsid w:val="003D15FC"/>
    <w:rsid w:val="003D759F"/>
    <w:rsid w:val="003D76F1"/>
    <w:rsid w:val="003E0D5B"/>
    <w:rsid w:val="003E2BDB"/>
    <w:rsid w:val="003E4002"/>
    <w:rsid w:val="004007F9"/>
    <w:rsid w:val="00417244"/>
    <w:rsid w:val="00434B8A"/>
    <w:rsid w:val="0043561D"/>
    <w:rsid w:val="00437BF1"/>
    <w:rsid w:val="00462DA6"/>
    <w:rsid w:val="00477559"/>
    <w:rsid w:val="004A7714"/>
    <w:rsid w:val="004B1E07"/>
    <w:rsid w:val="004C69F3"/>
    <w:rsid w:val="004E6A8D"/>
    <w:rsid w:val="00504234"/>
    <w:rsid w:val="00515023"/>
    <w:rsid w:val="005269F8"/>
    <w:rsid w:val="00534EBC"/>
    <w:rsid w:val="00536093"/>
    <w:rsid w:val="0053711B"/>
    <w:rsid w:val="00537B4D"/>
    <w:rsid w:val="00553CD8"/>
    <w:rsid w:val="00572761"/>
    <w:rsid w:val="00582150"/>
    <w:rsid w:val="005A0788"/>
    <w:rsid w:val="005B2139"/>
    <w:rsid w:val="005D4653"/>
    <w:rsid w:val="005E1718"/>
    <w:rsid w:val="00613091"/>
    <w:rsid w:val="006145C1"/>
    <w:rsid w:val="006365E0"/>
    <w:rsid w:val="00646764"/>
    <w:rsid w:val="00662C05"/>
    <w:rsid w:val="00671323"/>
    <w:rsid w:val="00675588"/>
    <w:rsid w:val="00677BCD"/>
    <w:rsid w:val="00684C08"/>
    <w:rsid w:val="006852F0"/>
    <w:rsid w:val="006A135F"/>
    <w:rsid w:val="006A5424"/>
    <w:rsid w:val="006D2766"/>
    <w:rsid w:val="006D54B0"/>
    <w:rsid w:val="006E6428"/>
    <w:rsid w:val="006F2526"/>
    <w:rsid w:val="00701D16"/>
    <w:rsid w:val="00703A0D"/>
    <w:rsid w:val="00704F5B"/>
    <w:rsid w:val="00720667"/>
    <w:rsid w:val="00720ED7"/>
    <w:rsid w:val="00721FB5"/>
    <w:rsid w:val="007316F8"/>
    <w:rsid w:val="00740040"/>
    <w:rsid w:val="00741835"/>
    <w:rsid w:val="007439E0"/>
    <w:rsid w:val="007474FD"/>
    <w:rsid w:val="00761392"/>
    <w:rsid w:val="00765126"/>
    <w:rsid w:val="00766963"/>
    <w:rsid w:val="00771964"/>
    <w:rsid w:val="00772D01"/>
    <w:rsid w:val="00791403"/>
    <w:rsid w:val="007949E7"/>
    <w:rsid w:val="007A46AC"/>
    <w:rsid w:val="007B2883"/>
    <w:rsid w:val="007B4707"/>
    <w:rsid w:val="007C61CA"/>
    <w:rsid w:val="007D22C2"/>
    <w:rsid w:val="007D4054"/>
    <w:rsid w:val="007F10EA"/>
    <w:rsid w:val="00800973"/>
    <w:rsid w:val="00804E7C"/>
    <w:rsid w:val="00811EB1"/>
    <w:rsid w:val="008221E9"/>
    <w:rsid w:val="0084052D"/>
    <w:rsid w:val="00844457"/>
    <w:rsid w:val="00847474"/>
    <w:rsid w:val="00857C07"/>
    <w:rsid w:val="008666E4"/>
    <w:rsid w:val="008750CB"/>
    <w:rsid w:val="008960E7"/>
    <w:rsid w:val="008B293B"/>
    <w:rsid w:val="008B62A7"/>
    <w:rsid w:val="008B7118"/>
    <w:rsid w:val="008D2FF0"/>
    <w:rsid w:val="008E2CC9"/>
    <w:rsid w:val="008F59D3"/>
    <w:rsid w:val="008F7803"/>
    <w:rsid w:val="00905FF0"/>
    <w:rsid w:val="00912DE9"/>
    <w:rsid w:val="00914345"/>
    <w:rsid w:val="00921155"/>
    <w:rsid w:val="00922D2F"/>
    <w:rsid w:val="009346E7"/>
    <w:rsid w:val="00951D07"/>
    <w:rsid w:val="009600D2"/>
    <w:rsid w:val="00961C6E"/>
    <w:rsid w:val="00980F7B"/>
    <w:rsid w:val="0098641B"/>
    <w:rsid w:val="009878B4"/>
    <w:rsid w:val="00994086"/>
    <w:rsid w:val="009947C8"/>
    <w:rsid w:val="009A068B"/>
    <w:rsid w:val="009A3C24"/>
    <w:rsid w:val="009A4E3F"/>
    <w:rsid w:val="009B3E8C"/>
    <w:rsid w:val="009C4833"/>
    <w:rsid w:val="009D2D6F"/>
    <w:rsid w:val="009E4130"/>
    <w:rsid w:val="009E4D86"/>
    <w:rsid w:val="009F50DE"/>
    <w:rsid w:val="009F6A47"/>
    <w:rsid w:val="00A20E60"/>
    <w:rsid w:val="00A33AB9"/>
    <w:rsid w:val="00A373D7"/>
    <w:rsid w:val="00A50097"/>
    <w:rsid w:val="00A7257F"/>
    <w:rsid w:val="00A80B0D"/>
    <w:rsid w:val="00A83000"/>
    <w:rsid w:val="00A92A0F"/>
    <w:rsid w:val="00A95B50"/>
    <w:rsid w:val="00AA54D3"/>
    <w:rsid w:val="00AB31E5"/>
    <w:rsid w:val="00AB6AC4"/>
    <w:rsid w:val="00AC7A21"/>
    <w:rsid w:val="00AE303E"/>
    <w:rsid w:val="00AF11E4"/>
    <w:rsid w:val="00AF22F1"/>
    <w:rsid w:val="00B20755"/>
    <w:rsid w:val="00B20BFA"/>
    <w:rsid w:val="00B26134"/>
    <w:rsid w:val="00B30D0D"/>
    <w:rsid w:val="00B513FE"/>
    <w:rsid w:val="00B6777A"/>
    <w:rsid w:val="00B749C1"/>
    <w:rsid w:val="00B81157"/>
    <w:rsid w:val="00B9231F"/>
    <w:rsid w:val="00B92F20"/>
    <w:rsid w:val="00BA2DF6"/>
    <w:rsid w:val="00BA542C"/>
    <w:rsid w:val="00BB1B17"/>
    <w:rsid w:val="00BC436A"/>
    <w:rsid w:val="00BD01DE"/>
    <w:rsid w:val="00BE5857"/>
    <w:rsid w:val="00C202FC"/>
    <w:rsid w:val="00C2095B"/>
    <w:rsid w:val="00C22B6A"/>
    <w:rsid w:val="00C22E7A"/>
    <w:rsid w:val="00C25CE1"/>
    <w:rsid w:val="00C27EEF"/>
    <w:rsid w:val="00C35F38"/>
    <w:rsid w:val="00C76FD2"/>
    <w:rsid w:val="00C77DBE"/>
    <w:rsid w:val="00C933CA"/>
    <w:rsid w:val="00C95660"/>
    <w:rsid w:val="00CB4441"/>
    <w:rsid w:val="00CB596C"/>
    <w:rsid w:val="00CD5A3A"/>
    <w:rsid w:val="00CE6ED5"/>
    <w:rsid w:val="00CF78DC"/>
    <w:rsid w:val="00D025CC"/>
    <w:rsid w:val="00D04D06"/>
    <w:rsid w:val="00D10D74"/>
    <w:rsid w:val="00D217CD"/>
    <w:rsid w:val="00D45C05"/>
    <w:rsid w:val="00D53BEF"/>
    <w:rsid w:val="00D609DF"/>
    <w:rsid w:val="00D617B3"/>
    <w:rsid w:val="00D6203B"/>
    <w:rsid w:val="00D63D55"/>
    <w:rsid w:val="00D70C6D"/>
    <w:rsid w:val="00D71FEC"/>
    <w:rsid w:val="00D761FC"/>
    <w:rsid w:val="00D8633A"/>
    <w:rsid w:val="00D97A0F"/>
    <w:rsid w:val="00DA25B4"/>
    <w:rsid w:val="00DB1F1A"/>
    <w:rsid w:val="00DC1BC3"/>
    <w:rsid w:val="00DC3015"/>
    <w:rsid w:val="00DC53EB"/>
    <w:rsid w:val="00DF6029"/>
    <w:rsid w:val="00E079D6"/>
    <w:rsid w:val="00E12163"/>
    <w:rsid w:val="00E1696F"/>
    <w:rsid w:val="00E33578"/>
    <w:rsid w:val="00E422EF"/>
    <w:rsid w:val="00E42F7E"/>
    <w:rsid w:val="00E460BF"/>
    <w:rsid w:val="00E52A6A"/>
    <w:rsid w:val="00E54368"/>
    <w:rsid w:val="00E61998"/>
    <w:rsid w:val="00E64590"/>
    <w:rsid w:val="00E84C8B"/>
    <w:rsid w:val="00E947C1"/>
    <w:rsid w:val="00EA0EB5"/>
    <w:rsid w:val="00EA125B"/>
    <w:rsid w:val="00EA1D8C"/>
    <w:rsid w:val="00EC015E"/>
    <w:rsid w:val="00ED0358"/>
    <w:rsid w:val="00ED6D3F"/>
    <w:rsid w:val="00EE2FCB"/>
    <w:rsid w:val="00EE6D36"/>
    <w:rsid w:val="00EE7794"/>
    <w:rsid w:val="00EF1F3E"/>
    <w:rsid w:val="00F022A3"/>
    <w:rsid w:val="00F04076"/>
    <w:rsid w:val="00F04D33"/>
    <w:rsid w:val="00F063A4"/>
    <w:rsid w:val="00F11A9C"/>
    <w:rsid w:val="00F226CA"/>
    <w:rsid w:val="00F41D6F"/>
    <w:rsid w:val="00F74165"/>
    <w:rsid w:val="00F75CBD"/>
    <w:rsid w:val="00F75F3A"/>
    <w:rsid w:val="00F7611B"/>
    <w:rsid w:val="00F77788"/>
    <w:rsid w:val="00F8539F"/>
    <w:rsid w:val="00F8794A"/>
    <w:rsid w:val="00F96B17"/>
    <w:rsid w:val="00FA1E1F"/>
    <w:rsid w:val="00FB15B5"/>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1CF2F59"/>
  <w15:docId w15:val="{DAC09143-A5DF-4831-B1F1-EE98BBB7D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0F0C46"/>
    <w:pPr>
      <w:keepNext/>
      <w:ind w:firstLine="1418"/>
      <w:jc w:val="left"/>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A6">
    <w:name w:val="A6"/>
    <w:uiPriority w:val="99"/>
    <w:rsid w:val="0043561D"/>
    <w:rPr>
      <w:rFonts w:ascii="Verdana" w:hAnsi="Verdana" w:cs="Verdana" w:hint="default"/>
      <w:color w:val="000000"/>
      <w:sz w:val="18"/>
      <w:szCs w:val="18"/>
    </w:rPr>
  </w:style>
  <w:style w:type="paragraph" w:customStyle="1" w:styleId="Pa4">
    <w:name w:val="Pa4"/>
    <w:basedOn w:val="Normal"/>
    <w:next w:val="Normal"/>
    <w:uiPriority w:val="99"/>
    <w:rsid w:val="0043561D"/>
    <w:pPr>
      <w:widowControl/>
      <w:tabs>
        <w:tab w:val="clear" w:pos="1440"/>
      </w:tabs>
      <w:autoSpaceDE w:val="0"/>
      <w:autoSpaceDN w:val="0"/>
      <w:adjustRightInd w:val="0"/>
      <w:spacing w:line="241" w:lineRule="atLeast"/>
      <w:jc w:val="left"/>
    </w:pPr>
    <w:rPr>
      <w:rFonts w:ascii="Verdana" w:eastAsiaTheme="minorHAnsi" w:hAnsi="Verdana" w:cstheme="minorBidi"/>
      <w:szCs w:val="24"/>
      <w:lang w:val="en-US"/>
    </w:rPr>
  </w:style>
  <w:style w:type="character" w:customStyle="1" w:styleId="A5">
    <w:name w:val="A5"/>
    <w:uiPriority w:val="99"/>
    <w:rsid w:val="0043561D"/>
    <w:rPr>
      <w:rFonts w:ascii="Verdana" w:hAnsi="Verdana" w:cs="Verdana" w:hint="defaul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795848">
      <w:bodyDiv w:val="1"/>
      <w:marLeft w:val="0"/>
      <w:marRight w:val="0"/>
      <w:marTop w:val="0"/>
      <w:marBottom w:val="0"/>
      <w:divBdr>
        <w:top w:val="none" w:sz="0" w:space="0" w:color="auto"/>
        <w:left w:val="none" w:sz="0" w:space="0" w:color="auto"/>
        <w:bottom w:val="none" w:sz="0" w:space="0" w:color="auto"/>
        <w:right w:val="none" w:sz="0" w:space="0" w:color="auto"/>
      </w:divBdr>
    </w:div>
    <w:div w:id="1089809659">
      <w:bodyDiv w:val="1"/>
      <w:marLeft w:val="0"/>
      <w:marRight w:val="0"/>
      <w:marTop w:val="0"/>
      <w:marBottom w:val="0"/>
      <w:divBdr>
        <w:top w:val="none" w:sz="0" w:space="0" w:color="auto"/>
        <w:left w:val="none" w:sz="0" w:space="0" w:color="auto"/>
        <w:bottom w:val="none" w:sz="0" w:space="0" w:color="auto"/>
        <w:right w:val="none" w:sz="0" w:space="0" w:color="auto"/>
      </w:divBdr>
    </w:div>
    <w:div w:id="1282957986">
      <w:bodyDiv w:val="1"/>
      <w:marLeft w:val="0"/>
      <w:marRight w:val="0"/>
      <w:marTop w:val="0"/>
      <w:marBottom w:val="0"/>
      <w:divBdr>
        <w:top w:val="none" w:sz="0" w:space="0" w:color="auto"/>
        <w:left w:val="none" w:sz="0" w:space="0" w:color="auto"/>
        <w:bottom w:val="none" w:sz="0" w:space="0" w:color="auto"/>
        <w:right w:val="none" w:sz="0" w:space="0" w:color="auto"/>
      </w:divBdr>
    </w:div>
    <w:div w:id="156417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792E71B-DB26-4ECD-B737-9CFD9D2DEE3E}"/>
</file>

<file path=customXml/itemProps2.xml><?xml version="1.0" encoding="utf-8"?>
<ds:datastoreItem xmlns:ds="http://schemas.openxmlformats.org/officeDocument/2006/customXml" ds:itemID="{6527BB54-90C7-44AE-8977-1D94F6F9C4D4}"/>
</file>

<file path=customXml/itemProps3.xml><?xml version="1.0" encoding="utf-8"?>
<ds:datastoreItem xmlns:ds="http://schemas.openxmlformats.org/officeDocument/2006/customXml" ds:itemID="{06CD4A40-8361-4137-B52F-C2D4F9231C85}"/>
</file>

<file path=customXml/itemProps4.xml><?xml version="1.0" encoding="utf-8"?>
<ds:datastoreItem xmlns:ds="http://schemas.openxmlformats.org/officeDocument/2006/customXml" ds:itemID="{D38D1FDA-91D0-48CC-90ED-38312F1BEFE1}"/>
</file>

<file path=docProps/app.xml><?xml version="1.0" encoding="utf-8"?>
<Properties xmlns="http://schemas.openxmlformats.org/officeDocument/2006/extended-properties" xmlns:vt="http://schemas.openxmlformats.org/officeDocument/2006/docPropsVTypes">
  <Template>Normal</Template>
  <TotalTime>366</TotalTime>
  <Pages>49</Pages>
  <Words>11120</Words>
  <Characters>63385</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19</cp:revision>
  <cp:lastPrinted>2017-09-25T10:06:00Z</cp:lastPrinted>
  <dcterms:created xsi:type="dcterms:W3CDTF">2017-10-03T14:12:00Z</dcterms:created>
  <dcterms:modified xsi:type="dcterms:W3CDTF">2018-09-14T14:22:00Z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