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07502A">
            <w:pPr>
              <w:keepNext/>
              <w:jc w:val="center"/>
              <w:rPr>
                <w:b/>
                <w:szCs w:val="24"/>
              </w:rPr>
            </w:pPr>
          </w:p>
          <w:p w:rsidR="0024022B" w:rsidRPr="000276F3" w:rsidRDefault="0024022B" w:rsidP="0007502A">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lang w:val="en-US"/>
              </w:rPr>
            </w:pPr>
          </w:p>
          <w:p w:rsidR="0024022B" w:rsidRPr="000276F3" w:rsidRDefault="0024022B" w:rsidP="0007502A">
            <w:pPr>
              <w:keepNext/>
              <w:rPr>
                <w:b/>
                <w:szCs w:val="24"/>
                <w:lang w:val="en-US"/>
              </w:rPr>
            </w:pPr>
          </w:p>
          <w:p w:rsidR="0024022B" w:rsidRPr="000276F3" w:rsidRDefault="0024022B" w:rsidP="00045515">
            <w:pPr>
              <w:keepNext/>
              <w:jc w:val="center"/>
              <w:rPr>
                <w:b/>
                <w:szCs w:val="24"/>
                <w:lang w:val="ru-RU"/>
              </w:rPr>
            </w:pPr>
            <w:r w:rsidRPr="000276F3">
              <w:rPr>
                <w:b/>
                <w:szCs w:val="24"/>
                <w:lang w:val="ru-RU"/>
              </w:rPr>
              <w:t>РЕПУБЛИКА СРБИЈА</w:t>
            </w:r>
          </w:p>
          <w:p w:rsidR="0024022B" w:rsidRPr="000276F3" w:rsidRDefault="0024022B" w:rsidP="0007502A">
            <w:pPr>
              <w:keepNext/>
              <w:jc w:val="center"/>
              <w:rPr>
                <w:b/>
                <w:szCs w:val="24"/>
                <w:lang w:val="ru-RU"/>
              </w:rPr>
            </w:pPr>
            <w:r w:rsidRPr="000276F3">
              <w:rPr>
                <w:b/>
                <w:szCs w:val="24"/>
                <w:lang w:val="ru-RU"/>
              </w:rPr>
              <w:t>МИНИСТАРСТВО ФИНАНСИЈА</w:t>
            </w:r>
          </w:p>
          <w:p w:rsidR="0024022B" w:rsidRPr="000276F3" w:rsidRDefault="0024022B" w:rsidP="0007502A">
            <w:pPr>
              <w:keepNext/>
              <w:jc w:val="center"/>
              <w:rPr>
                <w:b/>
                <w:szCs w:val="24"/>
                <w:lang w:val="ru-RU"/>
              </w:rPr>
            </w:pPr>
            <w:r w:rsidRPr="000276F3">
              <w:rPr>
                <w:b/>
                <w:szCs w:val="24"/>
                <w:lang w:val="ru-RU"/>
              </w:rPr>
              <w:t>Управа царина</w:t>
            </w:r>
          </w:p>
          <w:p w:rsidR="0024022B" w:rsidRPr="000276F3" w:rsidRDefault="0024022B" w:rsidP="0007502A">
            <w:pPr>
              <w:keepNext/>
              <w:jc w:val="center"/>
              <w:rPr>
                <w:szCs w:val="24"/>
                <w:lang w:val="ru-RU"/>
              </w:rPr>
            </w:pPr>
            <w:r w:rsidRPr="000276F3">
              <w:rPr>
                <w:szCs w:val="24"/>
                <w:lang w:val="ru-RU"/>
              </w:rPr>
              <w:t>Булевар Зорана Ђинђића 155а</w:t>
            </w:r>
          </w:p>
          <w:p w:rsidR="0024022B" w:rsidRPr="000276F3" w:rsidRDefault="0024022B" w:rsidP="0007502A">
            <w:pPr>
              <w:keepNext/>
              <w:jc w:val="center"/>
              <w:rPr>
                <w:szCs w:val="24"/>
                <w:lang w:val="ru-RU"/>
              </w:rPr>
            </w:pPr>
            <w:r w:rsidRPr="000276F3">
              <w:rPr>
                <w:szCs w:val="24"/>
                <w:lang w:val="ru-RU"/>
              </w:rPr>
              <w:t>Београд</w:t>
            </w:r>
          </w:p>
        </w:tc>
      </w:tr>
    </w:tbl>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07502A">
      <w:pPr>
        <w:keepNext/>
        <w:jc w:val="center"/>
        <w:rPr>
          <w:szCs w:val="24"/>
        </w:rPr>
      </w:pPr>
    </w:p>
    <w:p w:rsidR="0024022B" w:rsidRPr="000276F3" w:rsidRDefault="0024022B" w:rsidP="0007502A">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761C6A">
        <w:trPr>
          <w:trHeight w:val="550"/>
          <w:jc w:val="center"/>
        </w:trPr>
        <w:tc>
          <w:tcPr>
            <w:tcW w:w="2509" w:type="dxa"/>
            <w:hideMark/>
          </w:tcPr>
          <w:p w:rsidR="0024022B" w:rsidRPr="000276F3" w:rsidRDefault="0024022B" w:rsidP="0007502A">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160B34" w:rsidRDefault="00060FA0" w:rsidP="00160B34">
            <w:pPr>
              <w:keepNext/>
              <w:jc w:val="left"/>
              <w:rPr>
                <w:szCs w:val="24"/>
                <w:lang w:val="sr-Cyrl-RS"/>
              </w:rPr>
            </w:pPr>
            <w:r>
              <w:t>Набавка</w:t>
            </w:r>
            <w:r w:rsidRPr="00480723">
              <w:t xml:space="preserve"> </w:t>
            </w:r>
            <w:r>
              <w:t xml:space="preserve">услуга </w:t>
            </w:r>
            <w:r w:rsidR="00160B34">
              <w:rPr>
                <w:lang w:val="sr-Cyrl-RS"/>
              </w:rPr>
              <w:t>израде аката процена ризика на радном месту и у радној околини за потребе УЦ</w:t>
            </w:r>
          </w:p>
        </w:tc>
      </w:tr>
      <w:tr w:rsidR="0024022B" w:rsidRPr="000276F3" w:rsidTr="00761C6A">
        <w:trPr>
          <w:trHeight w:val="330"/>
          <w:jc w:val="center"/>
        </w:trPr>
        <w:tc>
          <w:tcPr>
            <w:tcW w:w="2509" w:type="dxa"/>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Врста поступка:</w:t>
            </w:r>
          </w:p>
        </w:tc>
        <w:tc>
          <w:tcPr>
            <w:tcW w:w="5549" w:type="dxa"/>
          </w:tcPr>
          <w:p w:rsidR="0024022B" w:rsidRPr="000276F3" w:rsidRDefault="0024022B" w:rsidP="0007502A">
            <w:pPr>
              <w:keepNext/>
              <w:jc w:val="left"/>
              <w:rPr>
                <w:szCs w:val="24"/>
              </w:rPr>
            </w:pPr>
          </w:p>
          <w:p w:rsidR="0024022B" w:rsidRPr="000276F3" w:rsidRDefault="0024022B" w:rsidP="0007502A">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Број јавне  набавке:</w:t>
            </w:r>
          </w:p>
        </w:tc>
        <w:tc>
          <w:tcPr>
            <w:tcW w:w="5549" w:type="dxa"/>
            <w:vAlign w:val="center"/>
          </w:tcPr>
          <w:p w:rsidR="0024022B" w:rsidRPr="000276F3" w:rsidRDefault="0024022B" w:rsidP="0007502A">
            <w:pPr>
              <w:keepNext/>
              <w:jc w:val="left"/>
              <w:rPr>
                <w:b/>
                <w:szCs w:val="24"/>
              </w:rPr>
            </w:pPr>
          </w:p>
          <w:p w:rsidR="0024022B" w:rsidRPr="00AC5EC0" w:rsidRDefault="00160B34" w:rsidP="009D32A2">
            <w:pPr>
              <w:keepNext/>
              <w:jc w:val="left"/>
              <w:rPr>
                <w:b/>
                <w:szCs w:val="24"/>
              </w:rPr>
            </w:pPr>
            <w:r>
              <w:rPr>
                <w:b/>
                <w:szCs w:val="24"/>
              </w:rPr>
              <w:t>20</w:t>
            </w:r>
            <w:r w:rsidR="0024022B" w:rsidRPr="00BF0F9E">
              <w:rPr>
                <w:b/>
                <w:szCs w:val="24"/>
              </w:rPr>
              <w:t>/1</w:t>
            </w:r>
            <w:r>
              <w:rPr>
                <w:b/>
                <w:szCs w:val="24"/>
              </w:rPr>
              <w:t>8</w:t>
            </w:r>
          </w:p>
        </w:tc>
      </w:tr>
    </w:tbl>
    <w:p w:rsidR="0024022B" w:rsidRDefault="0024022B" w:rsidP="0007502A">
      <w:pPr>
        <w:keepNext/>
        <w:jc w:val="center"/>
        <w:rPr>
          <w:szCs w:val="24"/>
        </w:rPr>
      </w:pPr>
    </w:p>
    <w:p w:rsidR="005941F7" w:rsidRDefault="005941F7" w:rsidP="00CC4647">
      <w:pPr>
        <w:spacing w:beforeLines="50" w:before="120" w:after="120"/>
        <w:ind w:firstLine="720"/>
        <w:jc w:val="right"/>
        <w:rPr>
          <w:szCs w:val="24"/>
        </w:rPr>
      </w:pPr>
    </w:p>
    <w:p w:rsidR="005410B4" w:rsidRDefault="005410B4" w:rsidP="00BD20AB">
      <w:pPr>
        <w:keepNext/>
        <w:rPr>
          <w:szCs w:val="24"/>
        </w:rPr>
      </w:pPr>
    </w:p>
    <w:p w:rsidR="00F86469" w:rsidRPr="00F163D2" w:rsidRDefault="00F86469" w:rsidP="00BD20AB">
      <w:pPr>
        <w:keepNext/>
        <w:rPr>
          <w:szCs w:val="24"/>
        </w:rPr>
      </w:pPr>
    </w:p>
    <w:p w:rsidR="0024022B" w:rsidRPr="006C4846" w:rsidRDefault="0024022B" w:rsidP="0007502A">
      <w:pPr>
        <w:keepNext/>
        <w:jc w:val="center"/>
        <w:outlineLvl w:val="0"/>
        <w:rPr>
          <w:b/>
          <w:sz w:val="32"/>
          <w:szCs w:val="32"/>
        </w:rPr>
      </w:pPr>
      <w:r w:rsidRPr="006C4846">
        <w:rPr>
          <w:b/>
          <w:sz w:val="32"/>
          <w:szCs w:val="32"/>
        </w:rPr>
        <w:t>I</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 xml:space="preserve">O П Ш Т И </w:t>
      </w:r>
    </w:p>
    <w:p w:rsidR="0024022B" w:rsidRPr="000276F3" w:rsidRDefault="0024022B" w:rsidP="0007502A">
      <w:pPr>
        <w:keepNext/>
        <w:jc w:val="center"/>
        <w:rPr>
          <w:b/>
          <w:szCs w:val="24"/>
        </w:rPr>
      </w:pPr>
      <w:r w:rsidRPr="000276F3">
        <w:rPr>
          <w:b/>
          <w:szCs w:val="24"/>
        </w:rPr>
        <w:t>ПОДАЦИ О ЈАВНОЈ НАБАВЦИ</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i/>
          <w:szCs w:val="24"/>
        </w:rPr>
      </w:pPr>
    </w:p>
    <w:p w:rsidR="0024022B" w:rsidRPr="000276F3" w:rsidRDefault="0024022B" w:rsidP="0007502A">
      <w:pPr>
        <w:keepNext/>
        <w:outlineLvl w:val="0"/>
        <w:rPr>
          <w:b/>
          <w:szCs w:val="24"/>
        </w:rPr>
      </w:pPr>
      <w:r w:rsidRPr="000276F3">
        <w:rPr>
          <w:b/>
          <w:szCs w:val="24"/>
        </w:rPr>
        <w:tab/>
        <w:t>1. Подаци о Наручиоцу:</w:t>
      </w:r>
    </w:p>
    <w:p w:rsidR="0024022B" w:rsidRPr="000276F3" w:rsidRDefault="0024022B" w:rsidP="0007502A">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07502A">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07502A">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07502A">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07502A">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07502A">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07502A">
      <w:pPr>
        <w:pStyle w:val="NoSpacing"/>
        <w:keepNext/>
        <w:rPr>
          <w:lang w:val="ru-RU"/>
        </w:rPr>
      </w:pPr>
    </w:p>
    <w:p w:rsidR="0024022B" w:rsidRPr="000276F3" w:rsidRDefault="0024022B" w:rsidP="0007502A">
      <w:pPr>
        <w:keepNext/>
        <w:outlineLvl w:val="0"/>
        <w:rPr>
          <w:b/>
          <w:szCs w:val="24"/>
        </w:rPr>
      </w:pPr>
      <w:r w:rsidRPr="000276F3">
        <w:rPr>
          <w:szCs w:val="24"/>
        </w:rPr>
        <w:tab/>
      </w:r>
      <w:r w:rsidRPr="000276F3">
        <w:rPr>
          <w:b/>
          <w:szCs w:val="24"/>
        </w:rPr>
        <w:t>2. Врста поступка</w:t>
      </w:r>
    </w:p>
    <w:p w:rsidR="0024022B" w:rsidRPr="000276F3" w:rsidRDefault="0024022B" w:rsidP="0007502A">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F0F9E" w:rsidP="0007502A">
      <w:pPr>
        <w:keepNext/>
        <w:rPr>
          <w:szCs w:val="24"/>
          <w:lang w:val="ru-RU"/>
        </w:rPr>
      </w:pPr>
      <w:r>
        <w:rPr>
          <w:szCs w:val="24"/>
        </w:rPr>
        <w:tab/>
      </w:r>
    </w:p>
    <w:p w:rsidR="0024022B" w:rsidRPr="000276F3" w:rsidRDefault="0024022B" w:rsidP="0007502A">
      <w:pPr>
        <w:keepNext/>
        <w:outlineLvl w:val="0"/>
        <w:rPr>
          <w:b/>
          <w:szCs w:val="24"/>
        </w:rPr>
      </w:pPr>
      <w:r w:rsidRPr="000276F3">
        <w:rPr>
          <w:szCs w:val="24"/>
        </w:rPr>
        <w:tab/>
      </w:r>
      <w:r w:rsidRPr="000276F3">
        <w:rPr>
          <w:b/>
          <w:szCs w:val="24"/>
        </w:rPr>
        <w:t>3. Предмет јавне набавке</w:t>
      </w:r>
    </w:p>
    <w:p w:rsidR="0024022B" w:rsidRPr="00BF0F9E" w:rsidRDefault="0024022B" w:rsidP="0007502A">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BF0F9E" w:rsidRPr="00BF0F9E">
        <w:rPr>
          <w:szCs w:val="24"/>
          <w:lang w:val="ru-RU"/>
        </w:rPr>
        <w:t>.</w:t>
      </w:r>
    </w:p>
    <w:p w:rsidR="0024022B" w:rsidRPr="00E510F7" w:rsidRDefault="0024022B" w:rsidP="0007502A">
      <w:pPr>
        <w:keepNext/>
        <w:rPr>
          <w:szCs w:val="24"/>
          <w:lang w:val="ru-RU"/>
        </w:rPr>
      </w:pPr>
      <w:r w:rsidRPr="000276F3">
        <w:rPr>
          <w:szCs w:val="24"/>
        </w:rPr>
        <w:tab/>
      </w:r>
    </w:p>
    <w:p w:rsidR="0024022B" w:rsidRPr="000276F3" w:rsidRDefault="0024022B" w:rsidP="0007502A">
      <w:pPr>
        <w:keepNext/>
        <w:outlineLvl w:val="0"/>
        <w:rPr>
          <w:b/>
          <w:szCs w:val="24"/>
        </w:rPr>
      </w:pPr>
      <w:r w:rsidRPr="000276F3">
        <w:rPr>
          <w:b/>
          <w:szCs w:val="24"/>
        </w:rPr>
        <w:tab/>
        <w:t>4. Циљ поступка</w:t>
      </w:r>
    </w:p>
    <w:p w:rsidR="0024022B" w:rsidRPr="000276F3" w:rsidRDefault="0024022B" w:rsidP="0007502A">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07502A">
      <w:pPr>
        <w:keepNext/>
        <w:rPr>
          <w:szCs w:val="24"/>
          <w:lang w:val="ru-RU"/>
        </w:rPr>
      </w:pPr>
    </w:p>
    <w:p w:rsidR="0024022B" w:rsidRPr="000276F3" w:rsidRDefault="0024022B" w:rsidP="0007502A">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07502A">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Контакт</w:t>
      </w:r>
    </w:p>
    <w:p w:rsidR="007270A6" w:rsidRPr="003A274F" w:rsidRDefault="0024022B" w:rsidP="0007502A">
      <w:pPr>
        <w:keepNext/>
        <w:keepLines/>
        <w:tabs>
          <w:tab w:val="clear" w:pos="1440"/>
        </w:tabs>
        <w:ind w:right="-37" w:hanging="1247"/>
        <w:rPr>
          <w:szCs w:val="24"/>
        </w:rPr>
      </w:pPr>
      <w:r w:rsidRPr="000276F3">
        <w:rPr>
          <w:szCs w:val="24"/>
        </w:rPr>
        <w:tab/>
      </w:r>
      <w:r w:rsidR="00BF0F9E" w:rsidRPr="007F7101">
        <w:rPr>
          <w:szCs w:val="24"/>
          <w:lang w:val="ru-RU"/>
        </w:rPr>
        <w:tab/>
      </w:r>
      <w:r w:rsidR="00BF0F9E" w:rsidRPr="007F7101">
        <w:rPr>
          <w:szCs w:val="24"/>
          <w:lang w:val="ru-RU"/>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BF0F9E">
        <w:rPr>
          <w:szCs w:val="24"/>
          <w:lang w:val="ru-RU"/>
        </w:rPr>
        <w:t xml:space="preserve">, </w:t>
      </w:r>
      <w:r w:rsidR="007270A6" w:rsidRPr="003A274F">
        <w:rPr>
          <w:szCs w:val="24"/>
        </w:rPr>
        <w:t>телефон: 011/319-19-10.</w:t>
      </w:r>
    </w:p>
    <w:p w:rsidR="0024022B" w:rsidRPr="009A16BF" w:rsidRDefault="0024022B" w:rsidP="0007502A">
      <w:pPr>
        <w:keepNext/>
        <w:rPr>
          <w:color w:val="FF0000"/>
          <w:szCs w:val="24"/>
          <w:lang w:val="ru-RU"/>
        </w:rPr>
      </w:pPr>
    </w:p>
    <w:p w:rsidR="0024022B" w:rsidRPr="002E1D1C" w:rsidRDefault="0024022B" w:rsidP="0007502A">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07502A">
      <w:pPr>
        <w:keepNext/>
        <w:rPr>
          <w:szCs w:val="24"/>
        </w:rPr>
      </w:pPr>
    </w:p>
    <w:p w:rsidR="0024022B" w:rsidRPr="00056291" w:rsidRDefault="0024022B" w:rsidP="00056291">
      <w:pPr>
        <w:keepNext/>
        <w:rPr>
          <w:szCs w:val="24"/>
        </w:rPr>
      </w:pPr>
      <w:r w:rsidRPr="000276F3">
        <w:rPr>
          <w:szCs w:val="24"/>
        </w:rPr>
        <w:br w:type="page"/>
      </w:r>
    </w:p>
    <w:p w:rsidR="0024022B" w:rsidRPr="006C4846" w:rsidRDefault="0024022B" w:rsidP="00056291">
      <w:pPr>
        <w:keepNext/>
        <w:keepLines/>
        <w:jc w:val="center"/>
        <w:outlineLvl w:val="0"/>
        <w:rPr>
          <w:b/>
          <w:sz w:val="32"/>
          <w:szCs w:val="32"/>
        </w:rPr>
      </w:pPr>
      <w:r w:rsidRPr="006C4846">
        <w:rPr>
          <w:b/>
          <w:sz w:val="32"/>
          <w:szCs w:val="32"/>
        </w:rPr>
        <w:lastRenderedPageBreak/>
        <w:t xml:space="preserve">II </w:t>
      </w:r>
    </w:p>
    <w:p w:rsidR="0024022B" w:rsidRPr="000276F3" w:rsidRDefault="0024022B" w:rsidP="00056291">
      <w:pPr>
        <w:keepNext/>
        <w:keepLines/>
        <w:jc w:val="center"/>
        <w:rPr>
          <w:b/>
          <w:szCs w:val="24"/>
        </w:rPr>
      </w:pPr>
    </w:p>
    <w:p w:rsidR="0024022B" w:rsidRPr="000276F3" w:rsidRDefault="0024022B" w:rsidP="00056291">
      <w:pPr>
        <w:keepNext/>
        <w:keepLines/>
        <w:jc w:val="center"/>
        <w:outlineLvl w:val="0"/>
        <w:rPr>
          <w:b/>
          <w:szCs w:val="24"/>
        </w:rPr>
      </w:pPr>
      <w:r w:rsidRPr="000276F3">
        <w:rPr>
          <w:b/>
          <w:szCs w:val="24"/>
        </w:rPr>
        <w:t>П О Д А Ц И</w:t>
      </w:r>
    </w:p>
    <w:p w:rsidR="0024022B" w:rsidRPr="000276F3" w:rsidRDefault="0024022B" w:rsidP="00056291">
      <w:pPr>
        <w:keepNext/>
        <w:keepLines/>
        <w:jc w:val="center"/>
        <w:rPr>
          <w:b/>
          <w:szCs w:val="24"/>
        </w:rPr>
      </w:pPr>
      <w:r w:rsidRPr="000276F3">
        <w:rPr>
          <w:b/>
          <w:szCs w:val="24"/>
        </w:rPr>
        <w:t>О ПРЕДМЕТУ ЈАВНЕ НАБАВКЕ</w:t>
      </w:r>
    </w:p>
    <w:p w:rsidR="0024022B" w:rsidRPr="000276F3" w:rsidRDefault="0024022B" w:rsidP="00056291">
      <w:pPr>
        <w:keepNext/>
        <w:keepLines/>
        <w:rPr>
          <w:b/>
          <w:szCs w:val="24"/>
        </w:rPr>
      </w:pPr>
    </w:p>
    <w:p w:rsidR="0024022B" w:rsidRPr="000276F3" w:rsidRDefault="0024022B" w:rsidP="00056291">
      <w:pPr>
        <w:keepNext/>
        <w:keepLines/>
        <w:numPr>
          <w:ilvl w:val="0"/>
          <w:numId w:val="1"/>
        </w:numPr>
        <w:rPr>
          <w:b/>
          <w:szCs w:val="24"/>
        </w:rPr>
      </w:pPr>
      <w:r w:rsidRPr="000276F3">
        <w:rPr>
          <w:b/>
          <w:szCs w:val="24"/>
        </w:rPr>
        <w:t>Опис предмета набавке</w:t>
      </w:r>
    </w:p>
    <w:p w:rsidR="0024022B" w:rsidRPr="000276F3" w:rsidRDefault="0024022B" w:rsidP="00056291">
      <w:pPr>
        <w:keepNext/>
        <w:keepLines/>
        <w:ind w:left="1440"/>
        <w:rPr>
          <w:b/>
          <w:szCs w:val="24"/>
        </w:rPr>
      </w:pPr>
    </w:p>
    <w:p w:rsidR="007270A6" w:rsidRPr="00DD3A75" w:rsidRDefault="00060FA0" w:rsidP="00056291">
      <w:pPr>
        <w:keepNext/>
        <w:keepLines/>
        <w:tabs>
          <w:tab w:val="left" w:pos="1260"/>
        </w:tabs>
        <w:ind w:firstLine="1440"/>
        <w:rPr>
          <w:szCs w:val="24"/>
        </w:rPr>
      </w:pPr>
      <w:r w:rsidRPr="00DD3A75">
        <w:rPr>
          <w:szCs w:val="24"/>
        </w:rPr>
        <w:t xml:space="preserve">Предмет јавне набавке </w:t>
      </w:r>
      <w:r w:rsidR="0035631E">
        <w:rPr>
          <w:szCs w:val="24"/>
        </w:rPr>
        <w:t>је набавка услуга</w:t>
      </w:r>
      <w:r w:rsidR="00160B34">
        <w:rPr>
          <w:szCs w:val="24"/>
          <w:lang w:val="sr-Cyrl-RS"/>
        </w:rPr>
        <w:t xml:space="preserve"> </w:t>
      </w:r>
      <w:r w:rsidR="00160B34">
        <w:rPr>
          <w:lang w:val="sr-Cyrl-RS"/>
        </w:rPr>
        <w:t>израде аката процена ризика на радном месту и у радној околини за потребе УЦ</w:t>
      </w:r>
      <w:r w:rsidR="00056291">
        <w:rPr>
          <w:szCs w:val="24"/>
        </w:rPr>
        <w:t>.</w:t>
      </w:r>
    </w:p>
    <w:p w:rsidR="0035631E" w:rsidRPr="00056291" w:rsidRDefault="007270A6" w:rsidP="00056291">
      <w:pPr>
        <w:keepNext/>
        <w:keepLines/>
        <w:ind w:firstLine="1440"/>
        <w:outlineLvl w:val="0"/>
        <w:rPr>
          <w:szCs w:val="24"/>
        </w:rPr>
      </w:pPr>
      <w:r w:rsidRPr="00DD3A75">
        <w:rPr>
          <w:color w:val="000000"/>
          <w:szCs w:val="24"/>
        </w:rPr>
        <w:t>Назив и ознака из општег речника:</w:t>
      </w:r>
      <w:r w:rsidR="00E67603">
        <w:rPr>
          <w:color w:val="000000"/>
          <w:szCs w:val="24"/>
          <w:lang w:val="sr-Cyrl-RS"/>
        </w:rPr>
        <w:t xml:space="preserve"> </w:t>
      </w:r>
      <w:r w:rsidR="00160B34" w:rsidRPr="00160B34">
        <w:rPr>
          <w:rFonts w:eastAsia="Times New Roman"/>
          <w:szCs w:val="24"/>
          <w:lang w:val="en-US"/>
        </w:rPr>
        <w:t>71242000 - Израда пројеката и нацрта, процена трошкова</w:t>
      </w:r>
      <w:r w:rsidR="00160B34" w:rsidRPr="00160B34">
        <w:rPr>
          <w:rFonts w:eastAsia="Times New Roman"/>
          <w:szCs w:val="24"/>
        </w:rPr>
        <w:t>.</w:t>
      </w:r>
    </w:p>
    <w:p w:rsidR="00E67603" w:rsidRPr="00056291" w:rsidRDefault="0035631E" w:rsidP="00056291">
      <w:pPr>
        <w:keepNext/>
        <w:keepLines/>
        <w:rPr>
          <w:b/>
          <w:szCs w:val="24"/>
        </w:rPr>
      </w:pPr>
      <w:r>
        <w:rPr>
          <w:b/>
          <w:szCs w:val="24"/>
        </w:rPr>
        <w:tab/>
      </w:r>
      <w:r w:rsidRPr="00BA2B44">
        <w:rPr>
          <w:b/>
          <w:szCs w:val="24"/>
        </w:rPr>
        <w:t>Врста и опис услуга јавне набавке саставни су део конкурсне документације.</w:t>
      </w:r>
    </w:p>
    <w:p w:rsidR="00AD55A1" w:rsidRPr="00056291" w:rsidRDefault="00160B34" w:rsidP="00160B34">
      <w:pPr>
        <w:keepNext/>
        <w:keepLines/>
        <w:tabs>
          <w:tab w:val="left" w:pos="1260"/>
        </w:tabs>
        <w:rPr>
          <w:rFonts w:eastAsia="Times New Roman"/>
          <w:noProof/>
          <w:szCs w:val="24"/>
          <w:lang w:val="ru-RU"/>
        </w:rPr>
      </w:pPr>
      <w:r>
        <w:rPr>
          <w:szCs w:val="24"/>
        </w:rPr>
        <w:tab/>
      </w:r>
    </w:p>
    <w:p w:rsidR="00477527" w:rsidRDefault="00477527" w:rsidP="00477527">
      <w:pPr>
        <w:jc w:val="center"/>
        <w:rPr>
          <w:rFonts w:eastAsia="Times New Roman"/>
        </w:rPr>
      </w:pPr>
    </w:p>
    <w:p w:rsidR="00477527" w:rsidRPr="00477527" w:rsidRDefault="00477527" w:rsidP="00477527">
      <w:pPr>
        <w:tabs>
          <w:tab w:val="left" w:pos="0"/>
        </w:tabs>
        <w:outlineLvl w:val="0"/>
        <w:rPr>
          <w:rFonts w:eastAsia="Times New Roman"/>
          <w:b/>
        </w:rPr>
      </w:pPr>
      <w:r w:rsidRPr="00477527">
        <w:rPr>
          <w:rFonts w:eastAsia="Times New Roman"/>
          <w:b/>
          <w:bCs/>
        </w:rPr>
        <w:tab/>
      </w:r>
      <w:r w:rsidRPr="00477527">
        <w:rPr>
          <w:rFonts w:eastAsia="Times New Roman"/>
          <w:b/>
        </w:rPr>
        <w:tab/>
      </w:r>
      <w:r w:rsidRPr="00477527">
        <w:rPr>
          <w:rFonts w:eastAsia="Times New Roman"/>
          <w:b/>
        </w:rPr>
        <w:tab/>
      </w:r>
    </w:p>
    <w:p w:rsidR="00477527" w:rsidRPr="00477527" w:rsidRDefault="00477527" w:rsidP="00477527">
      <w:pPr>
        <w:jc w:val="center"/>
        <w:rPr>
          <w:rFonts w:eastAsia="Times New Roman"/>
        </w:rPr>
      </w:pPr>
    </w:p>
    <w:p w:rsidR="001A53BD" w:rsidRDefault="001A53BD"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Default="00160B34" w:rsidP="0007502A">
      <w:pPr>
        <w:keepNext/>
        <w:keepLines/>
        <w:outlineLvl w:val="0"/>
        <w:rPr>
          <w:b/>
          <w:sz w:val="32"/>
          <w:szCs w:val="32"/>
          <w:lang w:val="en-US"/>
        </w:rPr>
      </w:pPr>
    </w:p>
    <w:p w:rsidR="00160B34" w:rsidRPr="001A53BD" w:rsidRDefault="00160B34" w:rsidP="0007502A">
      <w:pPr>
        <w:keepNext/>
        <w:keepLines/>
        <w:outlineLvl w:val="0"/>
        <w:rPr>
          <w:b/>
          <w:sz w:val="32"/>
          <w:szCs w:val="32"/>
          <w:lang w:val="en-US"/>
        </w:rPr>
      </w:pPr>
    </w:p>
    <w:p w:rsidR="00160B34" w:rsidRPr="006C4846" w:rsidRDefault="00160B34" w:rsidP="00160B34">
      <w:pPr>
        <w:keepNext/>
        <w:keepLines/>
        <w:jc w:val="center"/>
        <w:outlineLvl w:val="0"/>
        <w:rPr>
          <w:b/>
          <w:sz w:val="32"/>
          <w:szCs w:val="32"/>
        </w:rPr>
      </w:pPr>
    </w:p>
    <w:p w:rsidR="00160B34" w:rsidRPr="00883267" w:rsidRDefault="00160B34" w:rsidP="00160B34">
      <w:pPr>
        <w:keepNext/>
        <w:keepLines/>
        <w:outlineLvl w:val="0"/>
        <w:rPr>
          <w:b/>
          <w:szCs w:val="24"/>
          <w:highlight w:val="yellow"/>
          <w:lang w:val="en-US"/>
        </w:rPr>
      </w:pPr>
    </w:p>
    <w:p w:rsidR="00160B34" w:rsidRPr="00DD3A75" w:rsidRDefault="00160B34" w:rsidP="00160B34">
      <w:pPr>
        <w:keepNext/>
        <w:keepLines/>
        <w:rPr>
          <w:b/>
          <w:color w:val="000000"/>
          <w:sz w:val="22"/>
          <w:szCs w:val="22"/>
        </w:rPr>
      </w:pPr>
    </w:p>
    <w:p w:rsidR="00160B34" w:rsidRPr="0004103F" w:rsidRDefault="00160B34" w:rsidP="0004103F">
      <w:pPr>
        <w:widowControl/>
        <w:tabs>
          <w:tab w:val="clear" w:pos="1440"/>
        </w:tabs>
        <w:spacing w:after="200" w:line="276" w:lineRule="auto"/>
        <w:contextualSpacing/>
        <w:jc w:val="left"/>
        <w:rPr>
          <w:rFonts w:eastAsia="Times New Roman"/>
          <w:b/>
          <w:szCs w:val="24"/>
          <w:lang w:val="ru-RU"/>
        </w:rPr>
      </w:pPr>
    </w:p>
    <w:p w:rsidR="00A40C84" w:rsidRPr="00A40C84" w:rsidRDefault="00A40C84" w:rsidP="00A40C84">
      <w:pPr>
        <w:keepNext/>
        <w:keepLines/>
        <w:widowControl/>
        <w:suppressAutoHyphens/>
        <w:autoSpaceDN w:val="0"/>
        <w:jc w:val="center"/>
        <w:textAlignment w:val="baseline"/>
        <w:outlineLvl w:val="0"/>
        <w:rPr>
          <w:rFonts w:eastAsia="Times New Roman"/>
          <w:b/>
          <w:color w:val="000000"/>
          <w:kern w:val="3"/>
          <w:sz w:val="32"/>
          <w:szCs w:val="32"/>
          <w:lang w:val="ru-RU" w:eastAsia="zh-CN" w:bidi="hi-IN"/>
        </w:rPr>
      </w:pPr>
      <w:r w:rsidRPr="00A40C84">
        <w:rPr>
          <w:rFonts w:eastAsia="Times New Roman"/>
          <w:b/>
          <w:color w:val="000000"/>
          <w:kern w:val="3"/>
          <w:sz w:val="32"/>
          <w:szCs w:val="32"/>
          <w:lang w:val="en-US" w:eastAsia="zh-CN" w:bidi="hi-IN"/>
        </w:rPr>
        <w:lastRenderedPageBreak/>
        <w:t>III</w:t>
      </w:r>
    </w:p>
    <w:p w:rsidR="00A40C84" w:rsidRPr="00A40C84" w:rsidRDefault="00A40C84" w:rsidP="00A40C84">
      <w:pPr>
        <w:keepNext/>
        <w:keepLines/>
        <w:widowControl/>
        <w:suppressAutoHyphens/>
        <w:autoSpaceDN w:val="0"/>
        <w:textAlignment w:val="baseline"/>
        <w:rPr>
          <w:rFonts w:eastAsia="Times New Roman"/>
          <w:b/>
          <w:color w:val="000000"/>
          <w:kern w:val="3"/>
          <w:szCs w:val="24"/>
          <w:lang w:val="ru-RU" w:eastAsia="zh-CN" w:bidi="hi-IN"/>
        </w:rPr>
      </w:pPr>
    </w:p>
    <w:p w:rsidR="00A40C84" w:rsidRPr="00A40C84" w:rsidRDefault="00A40C84" w:rsidP="00A40C84">
      <w:pPr>
        <w:keepNext/>
        <w:keepLines/>
        <w:widowControl/>
        <w:suppressAutoHyphens/>
        <w:autoSpaceDN w:val="0"/>
        <w:jc w:val="center"/>
        <w:textAlignment w:val="baseline"/>
        <w:outlineLvl w:val="0"/>
        <w:rPr>
          <w:rFonts w:eastAsia="Times New Roman"/>
          <w:b/>
          <w:color w:val="000000"/>
          <w:kern w:val="3"/>
          <w:szCs w:val="24"/>
          <w:lang w:eastAsia="zh-CN" w:bidi="hi-IN"/>
        </w:rPr>
      </w:pPr>
      <w:r w:rsidRPr="00A40C84">
        <w:rPr>
          <w:rFonts w:eastAsia="Times New Roman"/>
          <w:b/>
          <w:color w:val="000000"/>
          <w:kern w:val="3"/>
          <w:szCs w:val="24"/>
          <w:lang w:val="ru-RU" w:eastAsia="zh-CN" w:bidi="hi-IN"/>
        </w:rPr>
        <w:t>ТЕХНИЧКЕ КАРАКТЕРИСТИКЕ</w:t>
      </w:r>
      <w:r w:rsidRPr="00A40C84">
        <w:rPr>
          <w:rFonts w:eastAsia="Times New Roman"/>
          <w:b/>
          <w:color w:val="000000"/>
          <w:kern w:val="3"/>
          <w:szCs w:val="24"/>
          <w:lang w:val="en-US" w:eastAsia="zh-CN" w:bidi="hi-IN"/>
        </w:rPr>
        <w:t xml:space="preserve"> (ОПИС)</w:t>
      </w:r>
    </w:p>
    <w:p w:rsidR="000E2C4C" w:rsidRPr="00A40C84" w:rsidRDefault="000E2C4C" w:rsidP="000E2C4C">
      <w:pPr>
        <w:keepNext/>
        <w:keepLines/>
        <w:widowControl/>
        <w:suppressAutoHyphens/>
        <w:autoSpaceDN w:val="0"/>
        <w:jc w:val="left"/>
        <w:textAlignment w:val="baseline"/>
        <w:outlineLvl w:val="0"/>
        <w:rPr>
          <w:rFonts w:eastAsia="Times New Roman"/>
          <w:b/>
          <w:color w:val="FF0000"/>
          <w:kern w:val="3"/>
          <w:szCs w:val="24"/>
          <w:lang w:eastAsia="zh-CN" w:bidi="hi-IN"/>
        </w:rPr>
      </w:pPr>
      <w:r w:rsidRPr="000E2C4C">
        <w:rPr>
          <w:rFonts w:eastAsia="Times New Roman"/>
          <w:b/>
          <w:color w:val="FF0000"/>
          <w:kern w:val="3"/>
          <w:szCs w:val="24"/>
          <w:lang w:eastAsia="zh-CN" w:bidi="hi-IN"/>
        </w:rPr>
        <w:tab/>
      </w:r>
    </w:p>
    <w:p w:rsidR="00DA0445" w:rsidRPr="00DA0445" w:rsidRDefault="00DA0445" w:rsidP="00DA0445">
      <w:pPr>
        <w:widowControl/>
        <w:tabs>
          <w:tab w:val="clear" w:pos="1440"/>
          <w:tab w:val="left" w:pos="-3686"/>
          <w:tab w:val="left" w:pos="-3544"/>
        </w:tabs>
        <w:suppressAutoHyphens/>
        <w:spacing w:before="120" w:after="120" w:line="259" w:lineRule="auto"/>
        <w:rPr>
          <w:rFonts w:eastAsia="Calibri"/>
          <w:b/>
          <w:szCs w:val="24"/>
        </w:rPr>
      </w:pPr>
      <w:r w:rsidRPr="00DA0445">
        <w:rPr>
          <w:rFonts w:eastAsia="Calibri"/>
          <w:b/>
          <w:szCs w:val="24"/>
        </w:rPr>
        <w:t>ТЕХНИЧКА СПЕЦИФИКАЦИЈА – ВРСТА И ОПИС ПРЕДМЕТА НАБАВКЕ</w:t>
      </w:r>
    </w:p>
    <w:p w:rsidR="00DA0445" w:rsidRPr="00DA0445" w:rsidRDefault="00DA0445" w:rsidP="00DA0445">
      <w:pPr>
        <w:widowControl/>
        <w:tabs>
          <w:tab w:val="clear" w:pos="1440"/>
          <w:tab w:val="left" w:pos="-3686"/>
          <w:tab w:val="left" w:pos="-3544"/>
        </w:tabs>
        <w:suppressAutoHyphens/>
        <w:spacing w:before="120" w:after="120" w:line="259" w:lineRule="auto"/>
        <w:rPr>
          <w:rFonts w:eastAsia="Calibri"/>
          <w:b/>
          <w:szCs w:val="24"/>
        </w:rPr>
      </w:pPr>
      <w:r w:rsidRPr="00DA0445">
        <w:rPr>
          <w:rFonts w:eastAsia="Calibri"/>
          <w:b/>
          <w:szCs w:val="24"/>
        </w:rPr>
        <w:t>1.</w:t>
      </w:r>
    </w:p>
    <w:tbl>
      <w:tblPr>
        <w:tblW w:w="9386" w:type="dxa"/>
        <w:tblLook w:val="04A0" w:firstRow="1" w:lastRow="0" w:firstColumn="1" w:lastColumn="0" w:noHBand="0" w:noVBand="1"/>
      </w:tblPr>
      <w:tblGrid>
        <w:gridCol w:w="9386"/>
      </w:tblGrid>
      <w:tr w:rsidR="00DA0445" w:rsidRPr="00DA0445" w:rsidTr="00597D6C">
        <w:trPr>
          <w:cantSplit/>
          <w:trHeight w:val="285"/>
        </w:trPr>
        <w:tc>
          <w:tcPr>
            <w:tcW w:w="93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tabs>
                <w:tab w:val="left" w:pos="9000"/>
              </w:tabs>
              <w:autoSpaceDE w:val="0"/>
              <w:autoSpaceDN w:val="0"/>
              <w:adjustRightInd w:val="0"/>
              <w:rPr>
                <w:rFonts w:eastAsia="Calibri"/>
                <w:b/>
                <w:color w:val="000000"/>
                <w:szCs w:val="24"/>
                <w:lang w:val="en-US"/>
              </w:rPr>
            </w:pPr>
            <w:r w:rsidRPr="00DA0445">
              <w:rPr>
                <w:rFonts w:eastAsia="Times New Roman"/>
                <w:b/>
                <w:color w:val="000000"/>
                <w:szCs w:val="24"/>
                <w:lang w:val="en-US"/>
              </w:rPr>
              <w:t xml:space="preserve">На  основи Закона  о </w:t>
            </w:r>
            <w:r w:rsidRPr="00DA0445">
              <w:rPr>
                <w:rFonts w:eastAsia="Times New Roman"/>
                <w:b/>
                <w:color w:val="000000"/>
                <w:szCs w:val="24"/>
                <w:lang w:val="sr-Cyrl-RS"/>
              </w:rPr>
              <w:t>безбедности и здравља на раду</w:t>
            </w:r>
            <w:r w:rsidRPr="00DA0445">
              <w:rPr>
                <w:rFonts w:eastAsia="Times New Roman"/>
                <w:b/>
                <w:color w:val="000000"/>
                <w:szCs w:val="24"/>
                <w:lang w:val="en-US"/>
              </w:rPr>
              <w:t xml:space="preserve">, потребно је израдити </w:t>
            </w:r>
            <w:r w:rsidRPr="00DA0445">
              <w:rPr>
                <w:rFonts w:eastAsia="Times New Roman"/>
                <w:b/>
                <w:color w:val="000000"/>
                <w:szCs w:val="24"/>
                <w:lang w:val="sr-Cyrl-RS"/>
              </w:rPr>
              <w:t xml:space="preserve">Акт о процени ризика за </w:t>
            </w:r>
            <w:r w:rsidRPr="00DA0445">
              <w:rPr>
                <w:rFonts w:eastAsia="Times New Roman"/>
                <w:b/>
                <w:color w:val="000000"/>
                <w:szCs w:val="24"/>
                <w:lang w:val="en-US"/>
              </w:rPr>
              <w:t>објек</w:t>
            </w:r>
            <w:r w:rsidRPr="00DA0445">
              <w:rPr>
                <w:rFonts w:eastAsia="Times New Roman"/>
                <w:b/>
                <w:color w:val="000000"/>
                <w:szCs w:val="24"/>
                <w:lang w:val="sr-Cyrl-RS"/>
              </w:rPr>
              <w:t>те</w:t>
            </w:r>
            <w:r w:rsidRPr="00DA0445">
              <w:rPr>
                <w:rFonts w:eastAsia="Times New Roman"/>
                <w:b/>
                <w:color w:val="000000"/>
                <w:szCs w:val="24"/>
                <w:lang w:val="en-US"/>
              </w:rPr>
              <w:t xml:space="preserve"> </w:t>
            </w:r>
            <w:r w:rsidRPr="00DA0445">
              <w:rPr>
                <w:rFonts w:eastAsia="Times New Roman"/>
                <w:b/>
                <w:color w:val="000000"/>
                <w:szCs w:val="24"/>
              </w:rPr>
              <w:t>Управе</w:t>
            </w:r>
            <w:r w:rsidRPr="00DA0445">
              <w:rPr>
                <w:rFonts w:eastAsia="Times New Roman"/>
                <w:b/>
                <w:color w:val="000000"/>
                <w:szCs w:val="24"/>
                <w:lang w:val="en-US"/>
              </w:rPr>
              <w:t xml:space="preserve"> царин</w:t>
            </w:r>
            <w:r w:rsidRPr="00DA0445">
              <w:rPr>
                <w:rFonts w:eastAsia="Times New Roman"/>
                <w:b/>
                <w:color w:val="000000"/>
                <w:szCs w:val="24"/>
              </w:rPr>
              <w:t>а</w:t>
            </w:r>
            <w:r w:rsidRPr="00DA0445">
              <w:rPr>
                <w:rFonts w:eastAsia="Times New Roman"/>
                <w:b/>
                <w:color w:val="000000"/>
                <w:szCs w:val="24"/>
                <w:lang w:val="en-US"/>
              </w:rPr>
              <w:t xml:space="preserve"> и то:</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b/>
                <w:szCs w:val="24"/>
                <w:lang w:val="en-US"/>
              </w:rPr>
            </w:pPr>
            <w:r w:rsidRPr="00DA0445">
              <w:rPr>
                <w:rFonts w:eastAsia="Times New Roman"/>
                <w:b/>
                <w:szCs w:val="24"/>
                <w:lang w:val="en-US"/>
              </w:rPr>
              <w:t xml:space="preserve">1.  Управа царина, ул.Булевар Зорана Ђинђића  бр.155а, Н.Београд  </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proofErr w:type="gramStart"/>
            <w:r w:rsidRPr="00DA0445">
              <w:rPr>
                <w:rFonts w:eastAsia="Times New Roman"/>
                <w:szCs w:val="24"/>
                <w:lang w:val="en-US"/>
              </w:rPr>
              <w:t>*  Зграда</w:t>
            </w:r>
            <w:proofErr w:type="gramEnd"/>
            <w:r w:rsidRPr="00DA0445">
              <w:rPr>
                <w:rFonts w:eastAsia="Times New Roman"/>
                <w:szCs w:val="24"/>
                <w:lang w:val="en-US"/>
              </w:rPr>
              <w:t xml:space="preserve"> у ул. Народних хероја 63, Н. Београд.</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Зграда на АЕ- Београд –Сурчин,  Скенери  </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b/>
                <w:szCs w:val="24"/>
                <w:lang w:val="en-US"/>
              </w:rPr>
            </w:pPr>
            <w:r w:rsidRPr="00DA0445">
              <w:rPr>
                <w:rFonts w:eastAsia="Times New Roman"/>
                <w:b/>
                <w:szCs w:val="24"/>
                <w:lang w:val="en-US"/>
              </w:rPr>
              <w:t>2. Ц-</w:t>
            </w:r>
            <w:proofErr w:type="gramStart"/>
            <w:r w:rsidRPr="00DA0445">
              <w:rPr>
                <w:rFonts w:eastAsia="Times New Roman"/>
                <w:b/>
                <w:szCs w:val="24"/>
                <w:lang w:val="en-US"/>
              </w:rPr>
              <w:t>ца  Београд</w:t>
            </w:r>
            <w:proofErr w:type="gramEnd"/>
            <w:r w:rsidRPr="00DA0445">
              <w:rPr>
                <w:rFonts w:eastAsia="Times New Roman"/>
                <w:b/>
                <w:szCs w:val="24"/>
                <w:lang w:val="en-US"/>
              </w:rPr>
              <w:t xml:space="preserve"> ул. Жоржа Клемансоа бр. 37.</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ц.испостава Београдски сајам               </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ц.р. Бежанијска коса ул Сурчински пут бб</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b/>
                <w:szCs w:val="24"/>
                <w:lang w:val="en-US"/>
              </w:rPr>
            </w:pPr>
            <w:r w:rsidRPr="00DA0445">
              <w:rPr>
                <w:rFonts w:eastAsia="Times New Roman"/>
                <w:b/>
                <w:szCs w:val="24"/>
                <w:lang w:val="en-US"/>
              </w:rPr>
              <w:t>3.  Ц-</w:t>
            </w:r>
            <w:proofErr w:type="gramStart"/>
            <w:r w:rsidRPr="00DA0445">
              <w:rPr>
                <w:rFonts w:eastAsia="Times New Roman"/>
                <w:b/>
                <w:szCs w:val="24"/>
                <w:lang w:val="en-US"/>
              </w:rPr>
              <w:t>ца  Кладово</w:t>
            </w:r>
            <w:proofErr w:type="gramEnd"/>
            <w:r w:rsidRPr="00DA0445">
              <w:rPr>
                <w:rFonts w:eastAsia="Times New Roman"/>
                <w:b/>
                <w:szCs w:val="24"/>
                <w:lang w:val="en-US"/>
              </w:rPr>
              <w:t xml:space="preserve">  ул. Дунавска бб,</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proofErr w:type="gramStart"/>
            <w:r w:rsidRPr="00DA0445">
              <w:rPr>
                <w:rFonts w:eastAsia="Times New Roman"/>
                <w:szCs w:val="24"/>
                <w:lang w:val="en-US"/>
              </w:rPr>
              <w:t>*  ЦИ</w:t>
            </w:r>
            <w:proofErr w:type="gramEnd"/>
            <w:r w:rsidRPr="00DA0445">
              <w:rPr>
                <w:rFonts w:eastAsia="Times New Roman"/>
                <w:szCs w:val="24"/>
                <w:lang w:val="en-US"/>
              </w:rPr>
              <w:t xml:space="preserve"> Велико Градиште,ул. Обала Краља Петра  бб</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proofErr w:type="gramStart"/>
            <w:r w:rsidRPr="00DA0445">
              <w:rPr>
                <w:rFonts w:eastAsia="Times New Roman"/>
                <w:szCs w:val="24"/>
                <w:lang w:val="en-US"/>
              </w:rPr>
              <w:t>*  ЦИ</w:t>
            </w:r>
            <w:proofErr w:type="gramEnd"/>
            <w:r w:rsidRPr="00DA0445">
              <w:rPr>
                <w:rFonts w:eastAsia="Times New Roman"/>
                <w:szCs w:val="24"/>
                <w:lang w:val="en-US"/>
              </w:rPr>
              <w:t xml:space="preserve">   Ђердап  ул. </w:t>
            </w:r>
            <w:proofErr w:type="gramStart"/>
            <w:r w:rsidRPr="00DA0445">
              <w:rPr>
                <w:rFonts w:eastAsia="Times New Roman"/>
                <w:szCs w:val="24"/>
                <w:lang w:val="en-US"/>
              </w:rPr>
              <w:t>Ђердарски  пут</w:t>
            </w:r>
            <w:proofErr w:type="gramEnd"/>
            <w:r w:rsidRPr="00DA0445">
              <w:rPr>
                <w:rFonts w:eastAsia="Times New Roman"/>
                <w:szCs w:val="24"/>
                <w:lang w:val="en-US"/>
              </w:rPr>
              <w:t xml:space="preserve"> бр. бб</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ЦИ   Ђердап  2  ( Кусјак)</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ЦИ Прахово ул.Радујевачки пут бб</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ЦИ Мокрање</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proofErr w:type="gramStart"/>
            <w:r w:rsidRPr="00DA0445">
              <w:rPr>
                <w:rFonts w:eastAsia="Times New Roman"/>
                <w:szCs w:val="24"/>
                <w:lang w:val="en-US"/>
              </w:rPr>
              <w:t>*  ц.реферат</w:t>
            </w:r>
            <w:proofErr w:type="gramEnd"/>
            <w:r w:rsidRPr="00DA0445">
              <w:rPr>
                <w:rFonts w:eastAsia="Times New Roman"/>
                <w:szCs w:val="24"/>
                <w:lang w:val="en-US"/>
              </w:rPr>
              <w:t xml:space="preserve">  Зајечар, ул.Т.Њ. Краљевица бр бб</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proofErr w:type="gramStart"/>
            <w:r w:rsidRPr="00DA0445">
              <w:rPr>
                <w:rFonts w:eastAsia="Times New Roman"/>
                <w:szCs w:val="24"/>
                <w:lang w:val="en-US"/>
              </w:rPr>
              <w:t>*  ц</w:t>
            </w:r>
            <w:proofErr w:type="gramEnd"/>
            <w:r w:rsidRPr="00DA0445">
              <w:rPr>
                <w:rFonts w:eastAsia="Times New Roman"/>
                <w:szCs w:val="24"/>
                <w:lang w:val="en-US"/>
              </w:rPr>
              <w:t xml:space="preserve">. реф. Бор, ул.3 Октобра, ламела 2 бр.26, </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proofErr w:type="gramStart"/>
            <w:r w:rsidRPr="00DA0445">
              <w:rPr>
                <w:rFonts w:eastAsia="Times New Roman"/>
                <w:szCs w:val="24"/>
                <w:lang w:val="en-US"/>
              </w:rPr>
              <w:t>*  г</w:t>
            </w:r>
            <w:proofErr w:type="gramEnd"/>
            <w:r w:rsidRPr="00DA0445">
              <w:rPr>
                <w:rFonts w:eastAsia="Times New Roman"/>
                <w:szCs w:val="24"/>
                <w:lang w:val="en-US"/>
              </w:rPr>
              <w:t xml:space="preserve">. прел. Вршка Чука, </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b/>
                <w:szCs w:val="24"/>
                <w:lang w:val="en-US"/>
              </w:rPr>
            </w:pPr>
            <w:r w:rsidRPr="00DA0445">
              <w:rPr>
                <w:rFonts w:eastAsia="Times New Roman"/>
                <w:b/>
                <w:szCs w:val="24"/>
                <w:lang w:val="en-US"/>
              </w:rPr>
              <w:t>4.  ц-</w:t>
            </w:r>
            <w:proofErr w:type="gramStart"/>
            <w:r w:rsidRPr="00DA0445">
              <w:rPr>
                <w:rFonts w:eastAsia="Times New Roman"/>
                <w:b/>
                <w:szCs w:val="24"/>
                <w:lang w:val="en-US"/>
              </w:rPr>
              <w:t>ци  Краљево</w:t>
            </w:r>
            <w:proofErr w:type="gramEnd"/>
            <w:r w:rsidRPr="00DA0445">
              <w:rPr>
                <w:rFonts w:eastAsia="Times New Roman"/>
                <w:b/>
                <w:szCs w:val="24"/>
                <w:lang w:val="en-US"/>
              </w:rPr>
              <w:t xml:space="preserve"> ул. Моше Пијаде 1, </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w:t>
            </w:r>
            <w:proofErr w:type="gramStart"/>
            <w:r w:rsidRPr="00DA0445">
              <w:rPr>
                <w:rFonts w:eastAsia="Times New Roman"/>
                <w:szCs w:val="24"/>
                <w:lang w:val="en-US"/>
              </w:rPr>
              <w:t>*  ц.исп</w:t>
            </w:r>
            <w:proofErr w:type="gramEnd"/>
            <w:r w:rsidRPr="00DA0445">
              <w:rPr>
                <w:rFonts w:eastAsia="Times New Roman"/>
                <w:szCs w:val="24"/>
                <w:lang w:val="en-US"/>
              </w:rPr>
              <w:t xml:space="preserve">. </w:t>
            </w:r>
            <w:proofErr w:type="gramStart"/>
            <w:r w:rsidRPr="00DA0445">
              <w:rPr>
                <w:rFonts w:eastAsia="Times New Roman"/>
                <w:szCs w:val="24"/>
                <w:lang w:val="en-US"/>
              </w:rPr>
              <w:t>Краљево  ул</w:t>
            </w:r>
            <w:proofErr w:type="gramEnd"/>
            <w:r w:rsidRPr="00DA0445">
              <w:rPr>
                <w:rFonts w:eastAsia="Times New Roman"/>
                <w:szCs w:val="24"/>
                <w:lang w:val="en-US"/>
              </w:rPr>
              <w:t>. Конвалучка бр. бб</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ц. пункт  Рудница , </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w:t>
            </w:r>
            <w:proofErr w:type="gramStart"/>
            <w:r w:rsidRPr="00DA0445">
              <w:rPr>
                <w:rFonts w:eastAsia="Times New Roman"/>
                <w:szCs w:val="24"/>
                <w:lang w:val="en-US"/>
              </w:rPr>
              <w:t>*  ц.исп</w:t>
            </w:r>
            <w:proofErr w:type="gramEnd"/>
            <w:r w:rsidRPr="00DA0445">
              <w:rPr>
                <w:rFonts w:eastAsia="Times New Roman"/>
                <w:szCs w:val="24"/>
                <w:lang w:val="en-US"/>
              </w:rPr>
              <w:t xml:space="preserve">.  Шпиљани </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b/>
                <w:szCs w:val="24"/>
                <w:lang w:val="en-US"/>
              </w:rPr>
            </w:pPr>
            <w:r w:rsidRPr="00DA0445">
              <w:rPr>
                <w:rFonts w:eastAsia="Times New Roman"/>
                <w:b/>
                <w:szCs w:val="24"/>
                <w:lang w:val="en-US"/>
              </w:rPr>
              <w:t>5.  У  ц-ци Крушевац и ц.и. Крушевац  ул.Јасички пут бб ( 1 објекат)</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b/>
                <w:szCs w:val="24"/>
                <w:lang w:val="en-US"/>
              </w:rPr>
            </w:pPr>
            <w:r w:rsidRPr="00DA0445">
              <w:rPr>
                <w:rFonts w:eastAsia="Times New Roman"/>
                <w:b/>
                <w:szCs w:val="24"/>
                <w:lang w:val="en-US"/>
              </w:rPr>
              <w:t xml:space="preserve">6.   </w:t>
            </w:r>
            <w:proofErr w:type="gramStart"/>
            <w:r w:rsidRPr="00DA0445">
              <w:rPr>
                <w:rFonts w:eastAsia="Times New Roman"/>
                <w:b/>
                <w:szCs w:val="24"/>
                <w:lang w:val="en-US"/>
              </w:rPr>
              <w:t>У  ц</w:t>
            </w:r>
            <w:proofErr w:type="gramEnd"/>
            <w:r w:rsidRPr="00DA0445">
              <w:rPr>
                <w:rFonts w:eastAsia="Times New Roman"/>
                <w:b/>
                <w:szCs w:val="24"/>
                <w:lang w:val="en-US"/>
              </w:rPr>
              <w:t>-ци. Ужице ул. Милоша Обреновића бр.  бб,</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ЦИ </w:t>
            </w:r>
            <w:proofErr w:type="gramStart"/>
            <w:r w:rsidRPr="00DA0445">
              <w:rPr>
                <w:rFonts w:eastAsia="Times New Roman"/>
                <w:szCs w:val="24"/>
                <w:lang w:val="en-US"/>
              </w:rPr>
              <w:t>Ужице ,</w:t>
            </w:r>
            <w:proofErr w:type="gramEnd"/>
            <w:r w:rsidRPr="00DA0445">
              <w:rPr>
                <w:rFonts w:eastAsia="Times New Roman"/>
                <w:szCs w:val="24"/>
                <w:lang w:val="en-US"/>
              </w:rPr>
              <w:t xml:space="preserve"> ул. Бањичких жртава бб Ужице</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гранични прелаз  Котроман – Мокра Гора </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w:t>
            </w:r>
            <w:proofErr w:type="gramStart"/>
            <w:r w:rsidRPr="00DA0445">
              <w:rPr>
                <w:rFonts w:eastAsia="Times New Roman"/>
                <w:szCs w:val="24"/>
                <w:lang w:val="en-US"/>
              </w:rPr>
              <w:t>*  гранични</w:t>
            </w:r>
            <w:proofErr w:type="gramEnd"/>
            <w:r w:rsidRPr="00DA0445">
              <w:rPr>
                <w:rFonts w:eastAsia="Times New Roman"/>
                <w:szCs w:val="24"/>
                <w:lang w:val="en-US"/>
              </w:rPr>
              <w:t xml:space="preserve"> прелаз  Бајина Башта ул. Милана Обреновића бр. бб,</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гранични прелаз  Увац – Прибој        </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гранични прелаз  Јабука   Пријепоље   </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гранични прелаз  Гoстун,       </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b/>
                <w:szCs w:val="24"/>
                <w:lang w:val="en-US"/>
              </w:rPr>
            </w:pPr>
            <w:r w:rsidRPr="00DA0445">
              <w:rPr>
                <w:rFonts w:eastAsia="Times New Roman"/>
                <w:b/>
                <w:szCs w:val="24"/>
                <w:lang w:val="en-US"/>
              </w:rPr>
              <w:t xml:space="preserve">7.   </w:t>
            </w:r>
            <w:proofErr w:type="gramStart"/>
            <w:r w:rsidRPr="00DA0445">
              <w:rPr>
                <w:rFonts w:eastAsia="Times New Roman"/>
                <w:b/>
                <w:szCs w:val="24"/>
                <w:lang w:val="en-US"/>
              </w:rPr>
              <w:t>У  ц</w:t>
            </w:r>
            <w:proofErr w:type="gramEnd"/>
            <w:r w:rsidRPr="00DA0445">
              <w:rPr>
                <w:rFonts w:eastAsia="Times New Roman"/>
                <w:b/>
                <w:szCs w:val="24"/>
                <w:lang w:val="en-US"/>
              </w:rPr>
              <w:t xml:space="preserve">-ци  Ниш. ул. Димитрија Туцовић 16,                </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w:t>
            </w:r>
            <w:proofErr w:type="gramStart"/>
            <w:r w:rsidRPr="00DA0445">
              <w:rPr>
                <w:rFonts w:eastAsia="Times New Roman"/>
                <w:szCs w:val="24"/>
                <w:lang w:val="en-US"/>
              </w:rPr>
              <w:t>*  г.прел</w:t>
            </w:r>
            <w:proofErr w:type="gramEnd"/>
            <w:r w:rsidRPr="00DA0445">
              <w:rPr>
                <w:rFonts w:eastAsia="Times New Roman"/>
                <w:szCs w:val="24"/>
                <w:lang w:val="en-US"/>
              </w:rPr>
              <w:t xml:space="preserve">. Прешево      </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w:t>
            </w:r>
            <w:proofErr w:type="gramStart"/>
            <w:r w:rsidRPr="00DA0445">
              <w:rPr>
                <w:rFonts w:eastAsia="Times New Roman"/>
                <w:szCs w:val="24"/>
                <w:lang w:val="en-US"/>
              </w:rPr>
              <w:t>*  ц.испостава</w:t>
            </w:r>
            <w:proofErr w:type="gramEnd"/>
            <w:r w:rsidRPr="00DA0445">
              <w:rPr>
                <w:rFonts w:eastAsia="Times New Roman"/>
                <w:szCs w:val="24"/>
                <w:lang w:val="en-US"/>
              </w:rPr>
              <w:t xml:space="preserve">  Терминал  Прешево ул. Жуински пут бр. </w:t>
            </w:r>
            <w:proofErr w:type="gramStart"/>
            <w:r w:rsidRPr="00DA0445">
              <w:rPr>
                <w:rFonts w:eastAsia="Times New Roman"/>
                <w:szCs w:val="24"/>
                <w:lang w:val="en-US"/>
              </w:rPr>
              <w:t>бб</w:t>
            </w:r>
            <w:proofErr w:type="gramEnd"/>
            <w:r w:rsidRPr="00DA0445">
              <w:rPr>
                <w:rFonts w:eastAsia="Times New Roman"/>
                <w:szCs w:val="24"/>
                <w:lang w:val="en-US"/>
              </w:rPr>
              <w:t xml:space="preserve">.           </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w:t>
            </w:r>
            <w:proofErr w:type="gramStart"/>
            <w:r w:rsidRPr="00DA0445">
              <w:rPr>
                <w:rFonts w:eastAsia="Times New Roman"/>
                <w:szCs w:val="24"/>
                <w:lang w:val="en-US"/>
              </w:rPr>
              <w:t>*  г.прел</w:t>
            </w:r>
            <w:proofErr w:type="gramEnd"/>
            <w:r w:rsidRPr="00DA0445">
              <w:rPr>
                <w:rFonts w:eastAsia="Times New Roman"/>
                <w:szCs w:val="24"/>
                <w:lang w:val="en-US"/>
              </w:rPr>
              <w:t xml:space="preserve">. Рибарци          </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ц. Исп.Аеродром, Ниш ул. Ваздухопловаца бб,          </w:t>
            </w:r>
          </w:p>
        </w:tc>
      </w:tr>
      <w:tr w:rsidR="00DA0445" w:rsidRPr="00DA0445" w:rsidTr="00597D6C">
        <w:trPr>
          <w:cantSplit/>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w:t>
            </w:r>
            <w:proofErr w:type="gramStart"/>
            <w:r w:rsidRPr="00DA0445">
              <w:rPr>
                <w:rFonts w:eastAsia="Times New Roman"/>
                <w:szCs w:val="24"/>
                <w:lang w:val="en-US"/>
              </w:rPr>
              <w:t>*  ц</w:t>
            </w:r>
            <w:proofErr w:type="gramEnd"/>
            <w:r w:rsidRPr="00DA0445">
              <w:rPr>
                <w:rFonts w:eastAsia="Times New Roman"/>
                <w:szCs w:val="24"/>
                <w:lang w:val="en-US"/>
              </w:rPr>
              <w:t xml:space="preserve">. Исп Лесковац, ул. Дурмиторска бб,            </w:t>
            </w:r>
          </w:p>
        </w:tc>
      </w:tr>
      <w:tr w:rsidR="00DA0445" w:rsidRPr="00DA0445" w:rsidTr="00597D6C">
        <w:trPr>
          <w:cantSplit/>
          <w:trHeight w:val="28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ц.исп.Прохор Пчињски,село Старац,         </w:t>
            </w:r>
          </w:p>
        </w:tc>
      </w:tr>
      <w:tr w:rsidR="00DA0445" w:rsidRPr="00DA0445" w:rsidTr="00487A8D">
        <w:trPr>
          <w:cantSplit/>
          <w:trHeight w:val="28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ц.исп. Стрезимировци, село Стрезимировци  </w:t>
            </w:r>
          </w:p>
        </w:tc>
      </w:tr>
      <w:tr w:rsidR="00DA0445" w:rsidRPr="00DA0445" w:rsidTr="00487A8D">
        <w:trPr>
          <w:cantSplit/>
          <w:trHeight w:val="315"/>
        </w:trPr>
        <w:tc>
          <w:tcPr>
            <w:tcW w:w="93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b/>
                <w:szCs w:val="24"/>
                <w:lang w:val="en-US"/>
              </w:rPr>
            </w:pPr>
            <w:r w:rsidRPr="00DA0445">
              <w:rPr>
                <w:rFonts w:eastAsia="Times New Roman"/>
                <w:b/>
                <w:szCs w:val="24"/>
                <w:lang w:val="en-US"/>
              </w:rPr>
              <w:lastRenderedPageBreak/>
              <w:t xml:space="preserve">8.    </w:t>
            </w:r>
            <w:proofErr w:type="gramStart"/>
            <w:r w:rsidRPr="00DA0445">
              <w:rPr>
                <w:rFonts w:eastAsia="Times New Roman"/>
                <w:b/>
                <w:szCs w:val="24"/>
                <w:lang w:val="en-US"/>
              </w:rPr>
              <w:t>У  ц</w:t>
            </w:r>
            <w:proofErr w:type="gramEnd"/>
            <w:r w:rsidRPr="00DA0445">
              <w:rPr>
                <w:rFonts w:eastAsia="Times New Roman"/>
                <w:b/>
                <w:szCs w:val="24"/>
                <w:lang w:val="en-US"/>
              </w:rPr>
              <w:t xml:space="preserve">-ци  Приштина- ул. Димитрија Туцивића бр. 16 у склопу ц-це Ниш </w:t>
            </w:r>
          </w:p>
        </w:tc>
      </w:tr>
      <w:tr w:rsidR="00DA0445" w:rsidRPr="00DA0445" w:rsidTr="00597D6C">
        <w:trPr>
          <w:cantSplit/>
          <w:trHeight w:val="28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ц. Пункт Депче,    </w:t>
            </w:r>
          </w:p>
        </w:tc>
      </w:tr>
      <w:tr w:rsidR="00DA0445" w:rsidRPr="00DA0445" w:rsidTr="00597D6C">
        <w:trPr>
          <w:cantSplit/>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ц. Пункт Кончуљ,  село Кончуљ , Бујановац  </w:t>
            </w:r>
          </w:p>
        </w:tc>
      </w:tr>
      <w:tr w:rsidR="00DA0445" w:rsidRPr="00DA0445" w:rsidTr="00597D6C">
        <w:trPr>
          <w:cantSplit/>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ц. Пункт Мутиводе, село Мутиводе</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ц. Пункт Мердаре</w:t>
            </w:r>
            <w:proofErr w:type="gramStart"/>
            <w:r w:rsidRPr="00DA0445">
              <w:rPr>
                <w:rFonts w:eastAsia="Times New Roman"/>
                <w:szCs w:val="24"/>
                <w:lang w:val="en-US"/>
              </w:rPr>
              <w:t>,  село</w:t>
            </w:r>
            <w:proofErr w:type="gramEnd"/>
            <w:r w:rsidRPr="00DA0445">
              <w:rPr>
                <w:rFonts w:eastAsia="Times New Roman"/>
                <w:szCs w:val="24"/>
                <w:lang w:val="en-US"/>
              </w:rPr>
              <w:t xml:space="preserve"> Мердаре бр. 56 - Куршумлија</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b/>
                <w:szCs w:val="24"/>
                <w:lang w:val="en-US"/>
              </w:rPr>
            </w:pPr>
            <w:r w:rsidRPr="00DA0445">
              <w:rPr>
                <w:rFonts w:eastAsia="Times New Roman"/>
                <w:b/>
                <w:szCs w:val="24"/>
                <w:lang w:val="en-US"/>
              </w:rPr>
              <w:t xml:space="preserve">9.   </w:t>
            </w:r>
            <w:proofErr w:type="gramStart"/>
            <w:r w:rsidRPr="00DA0445">
              <w:rPr>
                <w:rFonts w:eastAsia="Times New Roman"/>
                <w:b/>
                <w:szCs w:val="24"/>
                <w:lang w:val="en-US"/>
              </w:rPr>
              <w:t>У  ц</w:t>
            </w:r>
            <w:proofErr w:type="gramEnd"/>
            <w:r w:rsidRPr="00DA0445">
              <w:rPr>
                <w:rFonts w:eastAsia="Times New Roman"/>
                <w:b/>
                <w:szCs w:val="24"/>
                <w:lang w:val="en-US"/>
              </w:rPr>
              <w:t>-ци  Крагујевац  ул. Лепенски булевар бр. 37,</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ц. испостава Јагодина. Ул. Кабловска бр, бб</w:t>
            </w:r>
          </w:p>
        </w:tc>
      </w:tr>
      <w:tr w:rsidR="00DA0445" w:rsidRPr="00DA0445" w:rsidTr="00597D6C">
        <w:trPr>
          <w:cantSplit/>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b/>
                <w:szCs w:val="24"/>
                <w:lang w:val="en-US"/>
              </w:rPr>
            </w:pPr>
            <w:r w:rsidRPr="00DA0445">
              <w:rPr>
                <w:rFonts w:eastAsia="Times New Roman"/>
                <w:b/>
                <w:szCs w:val="24"/>
                <w:lang w:val="en-US"/>
              </w:rPr>
              <w:t xml:space="preserve">10. </w:t>
            </w:r>
            <w:proofErr w:type="gramStart"/>
            <w:r w:rsidRPr="00DA0445">
              <w:rPr>
                <w:rFonts w:eastAsia="Times New Roman"/>
                <w:b/>
                <w:szCs w:val="24"/>
                <w:lang w:val="en-US"/>
              </w:rPr>
              <w:t>У  ц</w:t>
            </w:r>
            <w:proofErr w:type="gramEnd"/>
            <w:r w:rsidRPr="00DA0445">
              <w:rPr>
                <w:rFonts w:eastAsia="Times New Roman"/>
                <w:b/>
                <w:szCs w:val="24"/>
                <w:lang w:val="en-US"/>
              </w:rPr>
              <w:t xml:space="preserve">-ци  Нови Сад  ул. Царинска 1, </w:t>
            </w:r>
          </w:p>
        </w:tc>
      </w:tr>
      <w:tr w:rsidR="00DA0445" w:rsidRPr="00DA0445" w:rsidTr="00597D6C">
        <w:trPr>
          <w:cantSplit/>
          <w:trHeight w:val="28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Ци   Мост  Бачка Паланка, </w:t>
            </w:r>
          </w:p>
        </w:tc>
      </w:tr>
      <w:tr w:rsidR="00DA0445" w:rsidRPr="00DA0445" w:rsidTr="00597D6C">
        <w:trPr>
          <w:cantSplit/>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ЦИ  Батровци             </w:t>
            </w:r>
          </w:p>
        </w:tc>
      </w:tr>
      <w:tr w:rsidR="00DA0445" w:rsidRPr="00DA0445" w:rsidTr="00597D6C">
        <w:trPr>
          <w:cantSplit/>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w:t>
            </w:r>
            <w:proofErr w:type="gramStart"/>
            <w:r w:rsidRPr="00DA0445">
              <w:rPr>
                <w:rFonts w:eastAsia="Times New Roman"/>
                <w:szCs w:val="24"/>
                <w:lang w:val="en-US"/>
              </w:rPr>
              <w:t>*  ЦИ</w:t>
            </w:r>
            <w:proofErr w:type="gramEnd"/>
            <w:r w:rsidRPr="00DA0445">
              <w:rPr>
                <w:rFonts w:eastAsia="Times New Roman"/>
                <w:szCs w:val="24"/>
                <w:lang w:val="en-US"/>
              </w:rPr>
              <w:t xml:space="preserve"> ж.станица Шид   ул. Ј. Веселиновића бр. 4             </w:t>
            </w:r>
          </w:p>
        </w:tc>
      </w:tr>
      <w:tr w:rsidR="00DA0445" w:rsidRPr="00DA0445" w:rsidTr="00597D6C">
        <w:trPr>
          <w:cantSplit/>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w:t>
            </w:r>
            <w:proofErr w:type="gramStart"/>
            <w:r w:rsidRPr="00DA0445">
              <w:rPr>
                <w:rFonts w:eastAsia="Times New Roman"/>
                <w:szCs w:val="24"/>
                <w:lang w:val="en-US"/>
              </w:rPr>
              <w:t>*  ц</w:t>
            </w:r>
            <w:proofErr w:type="gramEnd"/>
            <w:r w:rsidRPr="00DA0445">
              <w:rPr>
                <w:rFonts w:eastAsia="Times New Roman"/>
                <w:szCs w:val="24"/>
                <w:lang w:val="en-US"/>
              </w:rPr>
              <w:t xml:space="preserve">. Испостава  Шид, ул. Регионални пут бр. R103 бб             </w:t>
            </w:r>
          </w:p>
        </w:tc>
      </w:tr>
      <w:tr w:rsidR="00DA0445" w:rsidRPr="00DA0445" w:rsidTr="00597D6C">
        <w:trPr>
          <w:cantSplit/>
          <w:trHeight w:val="28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ЦР Љуба,           </w:t>
            </w:r>
          </w:p>
        </w:tc>
      </w:tr>
      <w:tr w:rsidR="00DA0445" w:rsidRPr="00DA0445" w:rsidTr="00597D6C">
        <w:trPr>
          <w:cantSplit/>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ЦИ  Нештин             </w:t>
            </w:r>
          </w:p>
        </w:tc>
      </w:tr>
      <w:tr w:rsidR="00DA0445" w:rsidRPr="00DA0445" w:rsidTr="00597D6C">
        <w:trPr>
          <w:cantSplit/>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ЦР  Сот         </w:t>
            </w:r>
          </w:p>
        </w:tc>
      </w:tr>
      <w:tr w:rsidR="00DA0445" w:rsidRPr="00DA0445" w:rsidTr="00597D6C">
        <w:trPr>
          <w:cantSplit/>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b/>
                <w:szCs w:val="24"/>
                <w:lang w:val="en-US"/>
              </w:rPr>
            </w:pPr>
            <w:r w:rsidRPr="00DA0445">
              <w:rPr>
                <w:rFonts w:eastAsia="Times New Roman"/>
                <w:b/>
                <w:szCs w:val="24"/>
                <w:lang w:val="en-US"/>
              </w:rPr>
              <w:t>11.  У ц-ци Сомбор ул.Филипа Кљајића бб,</w:t>
            </w:r>
          </w:p>
        </w:tc>
      </w:tr>
      <w:tr w:rsidR="00DA0445" w:rsidRPr="00DA0445" w:rsidTr="00597D6C">
        <w:trPr>
          <w:cantSplit/>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w:t>
            </w:r>
            <w:proofErr w:type="gramStart"/>
            <w:r w:rsidRPr="00DA0445">
              <w:rPr>
                <w:rFonts w:eastAsia="Times New Roman"/>
                <w:szCs w:val="24"/>
                <w:lang w:val="en-US"/>
              </w:rPr>
              <w:t>*  цар</w:t>
            </w:r>
            <w:proofErr w:type="gramEnd"/>
            <w:r w:rsidRPr="00DA0445">
              <w:rPr>
                <w:rFonts w:eastAsia="Times New Roman"/>
                <w:szCs w:val="24"/>
                <w:lang w:val="en-US"/>
              </w:rPr>
              <w:t xml:space="preserve">. реферат , Бездан , Бездан мост,             </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ц.испостава Бездан – Мохаћ, Царинска колонија бб,            </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ц.испостава Бачки Брег,  </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ц.реферат  Апатин, Дунавски кеј бб, </w:t>
            </w:r>
          </w:p>
        </w:tc>
      </w:tr>
      <w:tr w:rsidR="00DA0445" w:rsidRPr="00DA0445" w:rsidTr="00597D6C">
        <w:trPr>
          <w:cantSplit/>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ц.испостава Богојево, Богојево мост,               </w:t>
            </w:r>
          </w:p>
        </w:tc>
      </w:tr>
      <w:tr w:rsidR="00DA0445" w:rsidRPr="00DA0445" w:rsidTr="00597D6C">
        <w:trPr>
          <w:cantSplit/>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b/>
                <w:szCs w:val="24"/>
                <w:lang w:val="en-US"/>
              </w:rPr>
              <w:t>12.    У ц-ци Вршац ул. Бул.Ослобођења 9</w:t>
            </w:r>
            <w:r w:rsidRPr="00DA0445">
              <w:rPr>
                <w:rFonts w:eastAsia="Times New Roman"/>
                <w:szCs w:val="24"/>
                <w:lang w:val="en-US"/>
              </w:rPr>
              <w:t xml:space="preserve">,   </w:t>
            </w:r>
          </w:p>
        </w:tc>
      </w:tr>
      <w:tr w:rsidR="00DA0445" w:rsidRPr="00DA0445" w:rsidTr="00597D6C">
        <w:trPr>
          <w:cantSplit/>
          <w:trHeight w:val="28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ц.испостава Ватин,          </w:t>
            </w:r>
          </w:p>
        </w:tc>
      </w:tr>
      <w:tr w:rsidR="00DA0445" w:rsidRPr="00DA0445" w:rsidTr="00597D6C">
        <w:trPr>
          <w:cantSplit/>
          <w:trHeight w:val="27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Калуђерево     </w:t>
            </w:r>
          </w:p>
        </w:tc>
      </w:tr>
      <w:tr w:rsidR="00DA0445" w:rsidRPr="00DA0445" w:rsidTr="00597D6C">
        <w:trPr>
          <w:cantSplit/>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b/>
                <w:szCs w:val="24"/>
                <w:lang w:val="en-US"/>
              </w:rPr>
            </w:pPr>
            <w:r w:rsidRPr="00DA0445">
              <w:rPr>
                <w:rFonts w:eastAsia="Times New Roman"/>
                <w:b/>
                <w:szCs w:val="24"/>
                <w:lang w:val="en-US"/>
              </w:rPr>
              <w:t xml:space="preserve">13.  </w:t>
            </w:r>
            <w:proofErr w:type="gramStart"/>
            <w:r w:rsidRPr="00DA0445">
              <w:rPr>
                <w:rFonts w:eastAsia="Times New Roman"/>
                <w:b/>
                <w:szCs w:val="24"/>
                <w:lang w:val="en-US"/>
              </w:rPr>
              <w:t>У  ц</w:t>
            </w:r>
            <w:proofErr w:type="gramEnd"/>
            <w:r w:rsidRPr="00DA0445">
              <w:rPr>
                <w:rFonts w:eastAsia="Times New Roman"/>
                <w:b/>
                <w:szCs w:val="24"/>
                <w:lang w:val="en-US"/>
              </w:rPr>
              <w:t xml:space="preserve">-ци  Зрењанин  ул. Царинска 3, </w:t>
            </w:r>
          </w:p>
        </w:tc>
      </w:tr>
      <w:tr w:rsidR="00DA0445" w:rsidRPr="00DA0445" w:rsidTr="00597D6C">
        <w:trPr>
          <w:cantSplit/>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w:t>
            </w:r>
            <w:proofErr w:type="gramStart"/>
            <w:r w:rsidRPr="00DA0445">
              <w:rPr>
                <w:rFonts w:eastAsia="Times New Roman"/>
                <w:szCs w:val="24"/>
                <w:lang w:val="en-US"/>
              </w:rPr>
              <w:t>ц.испостава  Кикинда</w:t>
            </w:r>
            <w:proofErr w:type="gramEnd"/>
            <w:r w:rsidRPr="00DA0445">
              <w:rPr>
                <w:rFonts w:eastAsia="Times New Roman"/>
                <w:szCs w:val="24"/>
                <w:lang w:val="en-US"/>
              </w:rPr>
              <w:t xml:space="preserve">, ул. Ослобођења 9,                  </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w:t>
            </w:r>
            <w:proofErr w:type="gramStart"/>
            <w:r w:rsidRPr="00DA0445">
              <w:rPr>
                <w:rFonts w:eastAsia="Times New Roman"/>
                <w:szCs w:val="24"/>
                <w:lang w:val="en-US"/>
              </w:rPr>
              <w:t>ц.испостава</w:t>
            </w:r>
            <w:proofErr w:type="gramEnd"/>
            <w:r w:rsidRPr="00DA0445">
              <w:rPr>
                <w:rFonts w:eastAsia="Times New Roman"/>
                <w:szCs w:val="24"/>
                <w:lang w:val="en-US"/>
              </w:rPr>
              <w:t xml:space="preserve"> Српска Црња и Терминал ул. Милета Јакшића бб</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b/>
                <w:szCs w:val="24"/>
                <w:lang w:val="en-US"/>
              </w:rPr>
            </w:pPr>
            <w:r w:rsidRPr="00DA0445">
              <w:rPr>
                <w:rFonts w:eastAsia="Times New Roman"/>
                <w:b/>
                <w:szCs w:val="24"/>
                <w:lang w:val="en-US"/>
              </w:rPr>
              <w:t>14.  У  ц-ци Суботица, ул.Боце Миличевић бб,</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w:t>
            </w:r>
            <w:proofErr w:type="gramStart"/>
            <w:r w:rsidRPr="00DA0445">
              <w:rPr>
                <w:rFonts w:eastAsia="Times New Roman"/>
                <w:szCs w:val="24"/>
                <w:lang w:val="en-US"/>
              </w:rPr>
              <w:t>*  г.прел</w:t>
            </w:r>
            <w:proofErr w:type="gramEnd"/>
            <w:r w:rsidRPr="00DA0445">
              <w:rPr>
                <w:rFonts w:eastAsia="Times New Roman"/>
                <w:szCs w:val="24"/>
                <w:lang w:val="en-US"/>
              </w:rPr>
              <w:t xml:space="preserve">. </w:t>
            </w:r>
            <w:proofErr w:type="gramStart"/>
            <w:r w:rsidRPr="00DA0445">
              <w:rPr>
                <w:rFonts w:eastAsia="Times New Roman"/>
                <w:szCs w:val="24"/>
                <w:lang w:val="en-US"/>
              </w:rPr>
              <w:t>Келебија  Путнички</w:t>
            </w:r>
            <w:proofErr w:type="gramEnd"/>
            <w:r w:rsidRPr="00DA0445">
              <w:rPr>
                <w:rFonts w:eastAsia="Times New Roman"/>
                <w:szCs w:val="24"/>
                <w:lang w:val="en-US"/>
              </w:rPr>
              <w:t xml:space="preserve">  ул. Граничарска бр. бб</w:t>
            </w:r>
          </w:p>
        </w:tc>
      </w:tr>
      <w:tr w:rsidR="00DA0445" w:rsidRPr="00DA0445" w:rsidTr="00597D6C">
        <w:trPr>
          <w:cantSplit/>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г.прел.Бајмок,  </w:t>
            </w:r>
          </w:p>
        </w:tc>
      </w:tr>
      <w:tr w:rsidR="00DA0445" w:rsidRPr="00DA0445" w:rsidTr="00597D6C">
        <w:trPr>
          <w:cantSplit/>
          <w:trHeight w:val="300"/>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w:t>
            </w:r>
            <w:proofErr w:type="gramStart"/>
            <w:r w:rsidRPr="00DA0445">
              <w:rPr>
                <w:rFonts w:eastAsia="Times New Roman"/>
                <w:szCs w:val="24"/>
                <w:lang w:val="en-US"/>
              </w:rPr>
              <w:t>*  г.прел.Ђала</w:t>
            </w:r>
            <w:proofErr w:type="gramEnd"/>
            <w:r w:rsidRPr="00DA0445">
              <w:rPr>
                <w:rFonts w:eastAsia="Times New Roman"/>
                <w:szCs w:val="24"/>
                <w:lang w:val="en-US"/>
              </w:rPr>
              <w:t xml:space="preserve">.  </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b/>
                <w:szCs w:val="24"/>
                <w:lang w:val="en-US"/>
              </w:rPr>
            </w:pPr>
            <w:r w:rsidRPr="00DA0445">
              <w:rPr>
                <w:rFonts w:eastAsia="Times New Roman"/>
                <w:b/>
                <w:szCs w:val="24"/>
                <w:lang w:val="en-US"/>
              </w:rPr>
              <w:t xml:space="preserve">15.  У  ц-ци  Шабац,  Београдски пут бб,     </w:t>
            </w:r>
          </w:p>
        </w:tc>
      </w:tr>
      <w:tr w:rsidR="00DA0445" w:rsidRPr="00DA0445" w:rsidTr="00597D6C">
        <w:trPr>
          <w:cantSplit/>
          <w:trHeight w:val="28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Стара испостава Шабац</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w:t>
            </w:r>
            <w:proofErr w:type="gramStart"/>
            <w:r w:rsidRPr="00DA0445">
              <w:rPr>
                <w:rFonts w:eastAsia="Times New Roman"/>
                <w:szCs w:val="24"/>
                <w:lang w:val="en-US"/>
              </w:rPr>
              <w:t>*  ц.исп</w:t>
            </w:r>
            <w:proofErr w:type="gramEnd"/>
            <w:r w:rsidRPr="00DA0445">
              <w:rPr>
                <w:rFonts w:eastAsia="Times New Roman"/>
                <w:szCs w:val="24"/>
                <w:lang w:val="en-US"/>
              </w:rPr>
              <w:t>. Сремска Рача</w:t>
            </w:r>
            <w:proofErr w:type="gramStart"/>
            <w:r w:rsidRPr="00DA0445">
              <w:rPr>
                <w:rFonts w:eastAsia="Times New Roman"/>
                <w:szCs w:val="24"/>
                <w:lang w:val="en-US"/>
              </w:rPr>
              <w:t>,  ул</w:t>
            </w:r>
            <w:proofErr w:type="gramEnd"/>
            <w:r w:rsidRPr="00DA0445">
              <w:rPr>
                <w:rFonts w:eastAsia="Times New Roman"/>
                <w:szCs w:val="24"/>
                <w:lang w:val="en-US"/>
              </w:rPr>
              <w:t>. Босутски пут бб</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ц.исп. Трбушница,   Заобилазни пут бб                </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ц. Исп. Љубовија,   Зворнички пут бб                </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w:t>
            </w:r>
            <w:proofErr w:type="gramStart"/>
            <w:r w:rsidRPr="00DA0445">
              <w:rPr>
                <w:rFonts w:eastAsia="Times New Roman"/>
                <w:szCs w:val="24"/>
                <w:lang w:val="en-US"/>
              </w:rPr>
              <w:t>*  ц</w:t>
            </w:r>
            <w:proofErr w:type="gramEnd"/>
            <w:r w:rsidRPr="00DA0445">
              <w:rPr>
                <w:rFonts w:eastAsia="Times New Roman"/>
                <w:szCs w:val="24"/>
                <w:lang w:val="en-US"/>
              </w:rPr>
              <w:t xml:space="preserve">. Исп.  Бадовинци, </w:t>
            </w:r>
          </w:p>
        </w:tc>
      </w:tr>
      <w:tr w:rsidR="00DA0445" w:rsidRPr="00DA0445" w:rsidTr="00597D6C">
        <w:trPr>
          <w:cantSplit/>
          <w:trHeight w:val="315"/>
        </w:trPr>
        <w:tc>
          <w:tcPr>
            <w:tcW w:w="9386" w:type="dxa"/>
            <w:tcBorders>
              <w:top w:val="nil"/>
              <w:left w:val="single" w:sz="4" w:space="0" w:color="auto"/>
              <w:bottom w:val="single" w:sz="4" w:space="0" w:color="auto"/>
              <w:right w:val="single" w:sz="4" w:space="0" w:color="auto"/>
            </w:tcBorders>
            <w:shd w:val="clear" w:color="auto" w:fill="auto"/>
            <w:noWrap/>
            <w:vAlign w:val="bottom"/>
            <w:hideMark/>
          </w:tcPr>
          <w:p w:rsidR="00DA0445" w:rsidRPr="00DA0445" w:rsidRDefault="00DA0445" w:rsidP="00DA0445">
            <w:pPr>
              <w:rPr>
                <w:rFonts w:eastAsia="Times New Roman"/>
                <w:szCs w:val="24"/>
                <w:lang w:val="en-US"/>
              </w:rPr>
            </w:pPr>
            <w:r w:rsidRPr="00DA0445">
              <w:rPr>
                <w:rFonts w:eastAsia="Times New Roman"/>
                <w:szCs w:val="24"/>
                <w:lang w:val="en-US"/>
              </w:rPr>
              <w:t xml:space="preserve"> *  ц. Исп. Мали Зворник,  Светосавска бб</w:t>
            </w:r>
          </w:p>
        </w:tc>
      </w:tr>
    </w:tbl>
    <w:p w:rsidR="00DA0445" w:rsidRPr="00DA0445" w:rsidRDefault="00DA0445" w:rsidP="00DA0445">
      <w:pPr>
        <w:widowControl/>
        <w:tabs>
          <w:tab w:val="clear" w:pos="1440"/>
        </w:tabs>
        <w:spacing w:after="160" w:line="259" w:lineRule="auto"/>
        <w:rPr>
          <w:rFonts w:eastAsia="Times New Roman"/>
          <w:szCs w:val="24"/>
        </w:rPr>
      </w:pPr>
    </w:p>
    <w:p w:rsidR="00DA0445" w:rsidRPr="00DA0445" w:rsidRDefault="00DA0445" w:rsidP="00DA0445">
      <w:pPr>
        <w:tabs>
          <w:tab w:val="clear" w:pos="1440"/>
          <w:tab w:val="left" w:pos="1853"/>
        </w:tabs>
        <w:spacing w:after="120"/>
        <w:ind w:firstLine="1134"/>
        <w:rPr>
          <w:rFonts w:eastAsia="Candara"/>
          <w:b/>
          <w:szCs w:val="24"/>
          <w:lang w:val="en-GB"/>
        </w:rPr>
      </w:pPr>
      <w:r w:rsidRPr="00DA0445">
        <w:rPr>
          <w:rFonts w:eastAsia="Times New Roman"/>
          <w:b/>
          <w:szCs w:val="24"/>
        </w:rPr>
        <w:t>2.</w:t>
      </w:r>
      <w:r w:rsidRPr="00DA0445">
        <w:rPr>
          <w:rFonts w:eastAsia="Candara"/>
          <w:b/>
          <w:szCs w:val="24"/>
          <w:lang w:val="en-GB"/>
        </w:rPr>
        <w:t xml:space="preserve"> Обрада техничке документације </w:t>
      </w:r>
    </w:p>
    <w:p w:rsidR="00DA0445" w:rsidRPr="00DA0445" w:rsidRDefault="00DA0445" w:rsidP="00DA0445">
      <w:pPr>
        <w:widowControl/>
        <w:tabs>
          <w:tab w:val="clear" w:pos="1440"/>
        </w:tabs>
        <w:spacing w:after="160" w:line="259" w:lineRule="auto"/>
        <w:ind w:firstLine="1134"/>
        <w:rPr>
          <w:rFonts w:eastAsia="Calibri"/>
          <w:szCs w:val="24"/>
          <w:lang w:val="sr-Latn-RS"/>
        </w:rPr>
      </w:pPr>
      <w:r w:rsidRPr="00DA0445">
        <w:rPr>
          <w:rFonts w:eastAsia="Calibri"/>
          <w:szCs w:val="24"/>
          <w:lang w:val="sr-Latn-RS"/>
        </w:rPr>
        <w:t>Акт процена ризика је потребно израдити у складу са Законом о безбедности и здрављу на раду („Службени гласник РС.“, бр. 101/2005, 91/2015</w:t>
      </w:r>
      <w:r w:rsidRPr="00DA0445">
        <w:rPr>
          <w:rFonts w:eastAsia="Calibri"/>
          <w:szCs w:val="24"/>
          <w:lang w:val="sr-Cyrl-RS"/>
        </w:rPr>
        <w:t xml:space="preserve"> и 113/17</w:t>
      </w:r>
      <w:r w:rsidRPr="00DA0445">
        <w:rPr>
          <w:rFonts w:eastAsia="Calibri"/>
          <w:szCs w:val="24"/>
          <w:lang w:val="sr-Latn-RS"/>
        </w:rPr>
        <w:t>), Правилником о начину и поступку процене ризика на радном мести и у радној околини („Службени гласник РС“, бр. 72/2006, 84/2006 – испр., 30/2010 и 102/2015) и осталим националним прописима и стандардима.</w:t>
      </w:r>
    </w:p>
    <w:p w:rsidR="00DA0445" w:rsidRPr="00DA0445" w:rsidRDefault="00DA0445" w:rsidP="00DA0445">
      <w:pPr>
        <w:widowControl/>
        <w:tabs>
          <w:tab w:val="clear" w:pos="1440"/>
        </w:tabs>
        <w:spacing w:after="160" w:line="259" w:lineRule="auto"/>
        <w:ind w:firstLine="1134"/>
        <w:rPr>
          <w:rFonts w:eastAsia="Calibri"/>
          <w:szCs w:val="24"/>
          <w:lang w:val="sr-Cyrl-RS"/>
        </w:rPr>
      </w:pPr>
      <w:r w:rsidRPr="00DA0445">
        <w:rPr>
          <w:rFonts w:eastAsia="Calibri"/>
          <w:szCs w:val="24"/>
          <w:lang w:val="sr-Cyrl-RS"/>
        </w:rPr>
        <w:lastRenderedPageBreak/>
        <w:t>Акт о процени ризика врши се посебно за сваку Царинарницу са својим припадајућим испоставама, рефератима, пунктовима и прелазима из тачке 1.</w:t>
      </w:r>
    </w:p>
    <w:p w:rsidR="00DA0445" w:rsidRPr="00DA0445" w:rsidRDefault="00DA0445" w:rsidP="00DA0445">
      <w:pPr>
        <w:widowControl/>
        <w:tabs>
          <w:tab w:val="clear" w:pos="1440"/>
        </w:tabs>
        <w:spacing w:line="259" w:lineRule="auto"/>
        <w:rPr>
          <w:rFonts w:eastAsia="Calibri"/>
          <w:szCs w:val="24"/>
          <w:lang w:val="sr-Cyrl-RS"/>
        </w:rPr>
      </w:pPr>
    </w:p>
    <w:p w:rsidR="00DA0445" w:rsidRPr="00DA0445" w:rsidRDefault="00DA0445" w:rsidP="00DA0445">
      <w:pPr>
        <w:widowControl/>
        <w:tabs>
          <w:tab w:val="clear" w:pos="1440"/>
        </w:tabs>
        <w:spacing w:after="160" w:line="259" w:lineRule="auto"/>
        <w:ind w:firstLine="1134"/>
        <w:rPr>
          <w:rFonts w:eastAsia="Calibri"/>
          <w:szCs w:val="24"/>
          <w:lang w:val="sr-Cyrl-RS"/>
        </w:rPr>
      </w:pPr>
      <w:r w:rsidRPr="00DA0445">
        <w:rPr>
          <w:rFonts w:eastAsia="Calibri"/>
          <w:b/>
          <w:szCs w:val="24"/>
          <w:lang w:val="sr-Cyrl-RS"/>
        </w:rPr>
        <w:t>3. Рок извршења услуге</w:t>
      </w:r>
    </w:p>
    <w:p w:rsidR="00DA0445" w:rsidRPr="00DA0445" w:rsidRDefault="00DA0445" w:rsidP="00DA0445">
      <w:pPr>
        <w:widowControl/>
        <w:tabs>
          <w:tab w:val="clear" w:pos="1440"/>
        </w:tabs>
        <w:spacing w:after="160" w:line="259" w:lineRule="auto"/>
        <w:ind w:firstLine="1134"/>
        <w:rPr>
          <w:rFonts w:eastAsia="Calibri"/>
          <w:szCs w:val="24"/>
          <w:lang w:val="sr-Cyrl-RS"/>
        </w:rPr>
      </w:pPr>
      <w:r w:rsidRPr="00DA0445">
        <w:rPr>
          <w:rFonts w:eastAsia="Calibri"/>
          <w:szCs w:val="24"/>
          <w:lang w:val="sr-Cyrl-RS"/>
        </w:rPr>
        <w:t>Рок за извршење услуге не може бити дужи од 90 (деведесет) радних дана, од дана увођења у посао (дана добијања писаног позива наручиоца).</w:t>
      </w:r>
    </w:p>
    <w:p w:rsidR="00DA0445" w:rsidRPr="00DA0445" w:rsidRDefault="00DA0445" w:rsidP="00DA0445">
      <w:pPr>
        <w:widowControl/>
        <w:tabs>
          <w:tab w:val="clear" w:pos="1440"/>
        </w:tabs>
        <w:spacing w:line="259" w:lineRule="auto"/>
        <w:rPr>
          <w:rFonts w:eastAsia="Calibri"/>
          <w:szCs w:val="24"/>
          <w:lang w:val="sr-Cyrl-RS"/>
        </w:rPr>
      </w:pPr>
    </w:p>
    <w:p w:rsidR="00DA0445" w:rsidRPr="00DA0445" w:rsidRDefault="00DA0445" w:rsidP="00295973">
      <w:pPr>
        <w:widowControl/>
        <w:tabs>
          <w:tab w:val="clear" w:pos="1440"/>
        </w:tabs>
        <w:spacing w:after="160" w:line="259" w:lineRule="auto"/>
        <w:ind w:firstLine="1134"/>
        <w:rPr>
          <w:rFonts w:eastAsia="Calibri"/>
          <w:b/>
          <w:szCs w:val="24"/>
          <w:lang w:val="sr-Cyrl-RS"/>
        </w:rPr>
      </w:pPr>
      <w:r w:rsidRPr="00DA0445">
        <w:rPr>
          <w:rFonts w:eastAsia="Calibri"/>
          <w:b/>
          <w:szCs w:val="24"/>
          <w:lang w:val="sr-Cyrl-RS"/>
        </w:rPr>
        <w:t>4. Начин вршења услуге</w:t>
      </w:r>
    </w:p>
    <w:p w:rsidR="00DA0445" w:rsidRPr="00DA0445" w:rsidRDefault="00DA0445" w:rsidP="00295973">
      <w:pPr>
        <w:widowControl/>
        <w:tabs>
          <w:tab w:val="clear" w:pos="1440"/>
        </w:tabs>
        <w:spacing w:after="160" w:line="259" w:lineRule="auto"/>
        <w:ind w:firstLine="1134"/>
        <w:rPr>
          <w:rFonts w:eastAsia="Calibri"/>
          <w:szCs w:val="24"/>
          <w:lang w:val="en-GB"/>
        </w:rPr>
      </w:pPr>
      <w:r w:rsidRPr="00DA0445">
        <w:rPr>
          <w:rFonts w:eastAsia="Calibri"/>
          <w:szCs w:val="24"/>
          <w:lang w:val="en-GB"/>
        </w:rPr>
        <w:t xml:space="preserve">Поступком процене </w:t>
      </w:r>
      <w:r w:rsidRPr="00DA0445">
        <w:rPr>
          <w:rFonts w:eastAsia="Calibri"/>
          <w:szCs w:val="24"/>
          <w:lang w:val="sr-Cyrl-RS"/>
        </w:rPr>
        <w:t xml:space="preserve">ризика </w:t>
      </w:r>
      <w:r w:rsidRPr="00DA0445">
        <w:rPr>
          <w:rFonts w:eastAsia="Calibri"/>
          <w:szCs w:val="24"/>
          <w:lang w:val="en-GB"/>
        </w:rPr>
        <w:t xml:space="preserve">треба истражити и утврдити могуће врсте опасности и штетности на радном месту у радној околини, извршити процену ризика од настанка повреда на раду или оштећења здравља, односно обољења запосленог на радном месту и у радној околини, утврдити начине и мере за њихово отклањање, односно смањивање ризика у обим којим се спречава повреда на раду, оштећење здравља или обољење запосленог, све у циљу побољшања безбедности и здравља на раду. </w:t>
      </w:r>
    </w:p>
    <w:p w:rsidR="00DA0445" w:rsidRPr="00DA0445" w:rsidRDefault="00DA0445" w:rsidP="00295973">
      <w:pPr>
        <w:widowControl/>
        <w:tabs>
          <w:tab w:val="clear" w:pos="1440"/>
        </w:tabs>
        <w:spacing w:after="160" w:line="259" w:lineRule="auto"/>
        <w:ind w:firstLine="1134"/>
        <w:rPr>
          <w:rFonts w:eastAsia="Calibri"/>
          <w:szCs w:val="24"/>
          <w:lang w:val="en-GB"/>
        </w:rPr>
      </w:pPr>
      <w:r w:rsidRPr="00DA0445">
        <w:rPr>
          <w:rFonts w:eastAsia="Calibri"/>
          <w:szCs w:val="24"/>
          <w:lang w:val="en-GB"/>
        </w:rPr>
        <w:t xml:space="preserve">Начин израде </w:t>
      </w:r>
      <w:r w:rsidRPr="00DA0445">
        <w:rPr>
          <w:rFonts w:eastAsia="Calibri"/>
          <w:szCs w:val="24"/>
          <w:lang w:val="sr-Cyrl-RS"/>
        </w:rPr>
        <w:t>акта о процени ризика</w:t>
      </w:r>
      <w:r w:rsidRPr="00DA0445">
        <w:rPr>
          <w:rFonts w:eastAsia="Calibri"/>
          <w:szCs w:val="24"/>
          <w:lang w:val="en-GB"/>
        </w:rPr>
        <w:t xml:space="preserve">: </w:t>
      </w:r>
    </w:p>
    <w:p w:rsidR="00DA0445" w:rsidRPr="00DA0445" w:rsidRDefault="00DA0445" w:rsidP="00DA0445">
      <w:pPr>
        <w:widowControl/>
        <w:numPr>
          <w:ilvl w:val="0"/>
          <w:numId w:val="22"/>
        </w:numPr>
        <w:tabs>
          <w:tab w:val="clear" w:pos="1440"/>
        </w:tabs>
        <w:spacing w:before="120" w:after="120" w:line="259" w:lineRule="auto"/>
        <w:ind w:left="714" w:hanging="357"/>
        <w:jc w:val="left"/>
        <w:rPr>
          <w:rFonts w:eastAsia="Calibri"/>
          <w:szCs w:val="24"/>
          <w:lang w:val="en-GB"/>
        </w:rPr>
      </w:pPr>
      <w:r w:rsidRPr="00DA0445">
        <w:rPr>
          <w:rFonts w:eastAsia="Calibri"/>
          <w:szCs w:val="24"/>
          <w:lang w:val="en-GB"/>
        </w:rPr>
        <w:t>Донети Одлуку о покретању поступка за израду А</w:t>
      </w:r>
      <w:r w:rsidRPr="00DA0445">
        <w:rPr>
          <w:rFonts w:eastAsia="Calibri"/>
          <w:szCs w:val="24"/>
          <w:lang w:val="sr-Cyrl-RS"/>
        </w:rPr>
        <w:t>к</w:t>
      </w:r>
      <w:r w:rsidRPr="00DA0445">
        <w:rPr>
          <w:rFonts w:eastAsia="Calibri"/>
          <w:szCs w:val="24"/>
          <w:lang w:val="en-GB"/>
        </w:rPr>
        <w:t>та о процени ризика</w:t>
      </w:r>
      <w:r w:rsidRPr="00DA0445">
        <w:rPr>
          <w:rFonts w:eastAsia="Calibri"/>
          <w:szCs w:val="24"/>
          <w:lang w:val="sr-Cyrl-RS"/>
        </w:rPr>
        <w:t xml:space="preserve"> и </w:t>
      </w:r>
      <w:r w:rsidRPr="00DA0445">
        <w:rPr>
          <w:rFonts w:eastAsia="Calibri"/>
          <w:szCs w:val="24"/>
          <w:lang w:val="en-GB"/>
        </w:rPr>
        <w:t>Плана спровођења процене ризика</w:t>
      </w:r>
      <w:r w:rsidRPr="00DA0445">
        <w:rPr>
          <w:rFonts w:eastAsia="Calibri"/>
          <w:szCs w:val="24"/>
          <w:lang w:val="sr-Cyrl-RS"/>
        </w:rPr>
        <w:t>;</w:t>
      </w:r>
    </w:p>
    <w:p w:rsidR="00DA0445" w:rsidRPr="00DA0445" w:rsidRDefault="00DA0445" w:rsidP="00DA0445">
      <w:pPr>
        <w:widowControl/>
        <w:numPr>
          <w:ilvl w:val="0"/>
          <w:numId w:val="22"/>
        </w:numPr>
        <w:tabs>
          <w:tab w:val="clear" w:pos="1440"/>
        </w:tabs>
        <w:spacing w:before="120" w:after="120" w:line="259" w:lineRule="auto"/>
        <w:jc w:val="left"/>
        <w:rPr>
          <w:rFonts w:eastAsia="Calibri"/>
          <w:szCs w:val="24"/>
          <w:lang w:val="en-GB"/>
        </w:rPr>
      </w:pPr>
      <w:r w:rsidRPr="00DA0445">
        <w:rPr>
          <w:rFonts w:eastAsia="Calibri"/>
          <w:szCs w:val="24"/>
          <w:lang w:val="sr-Cyrl-RS"/>
        </w:rPr>
        <w:t>Извршити увид у постојећу документацију из области безбедности и здравља на раду;</w:t>
      </w:r>
    </w:p>
    <w:p w:rsidR="00DA0445" w:rsidRPr="00DA0445" w:rsidRDefault="00DA0445" w:rsidP="00DA0445">
      <w:pPr>
        <w:widowControl/>
        <w:numPr>
          <w:ilvl w:val="0"/>
          <w:numId w:val="22"/>
        </w:numPr>
        <w:tabs>
          <w:tab w:val="clear" w:pos="1440"/>
        </w:tabs>
        <w:spacing w:before="120" w:after="120" w:line="259" w:lineRule="auto"/>
        <w:ind w:left="714" w:hanging="357"/>
        <w:jc w:val="left"/>
        <w:rPr>
          <w:rFonts w:eastAsia="Calibri"/>
          <w:szCs w:val="24"/>
          <w:lang w:val="en-GB"/>
        </w:rPr>
      </w:pPr>
      <w:r w:rsidRPr="00DA0445">
        <w:rPr>
          <w:rFonts w:eastAsia="Calibri"/>
          <w:szCs w:val="24"/>
          <w:lang w:val="sr-Cyrl-RS"/>
        </w:rPr>
        <w:t>Извршити увид у постојећу документацију из области заштите од пожара;</w:t>
      </w:r>
    </w:p>
    <w:p w:rsidR="00DA0445" w:rsidRPr="00DA0445" w:rsidRDefault="00DA0445" w:rsidP="00DA0445">
      <w:pPr>
        <w:widowControl/>
        <w:numPr>
          <w:ilvl w:val="0"/>
          <w:numId w:val="22"/>
        </w:numPr>
        <w:tabs>
          <w:tab w:val="clear" w:pos="1440"/>
        </w:tabs>
        <w:spacing w:before="120" w:after="120" w:line="259" w:lineRule="auto"/>
        <w:jc w:val="left"/>
        <w:rPr>
          <w:rFonts w:eastAsia="Calibri"/>
          <w:noProof/>
          <w:szCs w:val="24"/>
          <w:lang w:val="en-GB"/>
        </w:rPr>
      </w:pPr>
      <w:r w:rsidRPr="00DA0445">
        <w:rPr>
          <w:rFonts w:eastAsia="Calibri"/>
          <w:noProof/>
          <w:szCs w:val="24"/>
          <w:lang w:val="sr-Cyrl-RS"/>
        </w:rPr>
        <w:t>Да би правилно утврдили начин и мере за отклањање, смањење или спречавање ризика на радном месту потребно је сагледати организацију рада, радне процесе, средства за рад и друге елементе који могу да изазову настанак повреде или оштећење здравља запослених на том радном месту односно, полазећи од прописаног, утврдити фактичко стање организације рада и радне процесе као и средства за рад (објекти, средства и опрема за рад, и др.) који се користе при тим радним процесима;</w:t>
      </w:r>
    </w:p>
    <w:p w:rsidR="00DA0445" w:rsidRPr="00DA0445" w:rsidRDefault="00DA0445" w:rsidP="00DA0445">
      <w:pPr>
        <w:widowControl/>
        <w:numPr>
          <w:ilvl w:val="0"/>
          <w:numId w:val="22"/>
        </w:numPr>
        <w:tabs>
          <w:tab w:val="clear" w:pos="1440"/>
        </w:tabs>
        <w:spacing w:before="120" w:after="120" w:line="259" w:lineRule="auto"/>
        <w:jc w:val="left"/>
        <w:rPr>
          <w:rFonts w:eastAsia="Calibri"/>
          <w:noProof/>
          <w:szCs w:val="24"/>
          <w:lang w:val="en-GB"/>
        </w:rPr>
      </w:pPr>
      <w:r w:rsidRPr="00DA0445">
        <w:rPr>
          <w:rFonts w:eastAsia="Calibri"/>
          <w:noProof/>
          <w:szCs w:val="24"/>
          <w:lang w:val="en-GB"/>
        </w:rPr>
        <w:t>Препознавање и утврђивање опасности и штетности на радн</w:t>
      </w:r>
      <w:r w:rsidRPr="00DA0445">
        <w:rPr>
          <w:rFonts w:eastAsia="Calibri"/>
          <w:noProof/>
          <w:szCs w:val="24"/>
          <w:lang w:val="sr-Cyrl-RS"/>
        </w:rPr>
        <w:t>и</w:t>
      </w:r>
      <w:r w:rsidRPr="00DA0445">
        <w:rPr>
          <w:rFonts w:eastAsia="Calibri"/>
          <w:noProof/>
          <w:szCs w:val="24"/>
          <w:lang w:val="en-GB"/>
        </w:rPr>
        <w:t>м мест</w:t>
      </w:r>
      <w:r w:rsidRPr="00DA0445">
        <w:rPr>
          <w:rFonts w:eastAsia="Calibri"/>
          <w:noProof/>
          <w:szCs w:val="24"/>
          <w:lang w:val="sr-Cyrl-RS"/>
        </w:rPr>
        <w:t>има</w:t>
      </w:r>
      <w:r w:rsidRPr="00DA0445">
        <w:rPr>
          <w:rFonts w:eastAsia="Calibri"/>
          <w:noProof/>
          <w:szCs w:val="24"/>
          <w:lang w:val="en-GB"/>
        </w:rPr>
        <w:t xml:space="preserve"> и у радној околини врши се на основу података који се прикупљају из документације којом располаже </w:t>
      </w:r>
      <w:r w:rsidRPr="00DA0445">
        <w:rPr>
          <w:rFonts w:eastAsia="Calibri"/>
          <w:noProof/>
          <w:szCs w:val="24"/>
          <w:lang w:val="sr-Cyrl-RS"/>
        </w:rPr>
        <w:t>наручилац</w:t>
      </w:r>
      <w:r w:rsidRPr="00DA0445">
        <w:rPr>
          <w:rFonts w:eastAsia="Calibri"/>
          <w:noProof/>
          <w:szCs w:val="24"/>
          <w:lang w:val="en-GB"/>
        </w:rPr>
        <w:t>, посматрањем и праћењем процеса рада на радном месту, прибављањем потребних информација од запослених и информација из других извора и разврставањем у врсте прикупљених података, односно могућих опасности и штетности на које ти подаци указују.</w:t>
      </w:r>
    </w:p>
    <w:p w:rsidR="00DA0445" w:rsidRPr="00DA0445" w:rsidRDefault="00DA0445" w:rsidP="00DA0445">
      <w:pPr>
        <w:widowControl/>
        <w:numPr>
          <w:ilvl w:val="0"/>
          <w:numId w:val="22"/>
        </w:numPr>
        <w:tabs>
          <w:tab w:val="clear" w:pos="1440"/>
        </w:tabs>
        <w:spacing w:before="120" w:after="120" w:line="259" w:lineRule="auto"/>
        <w:ind w:left="714" w:hanging="357"/>
        <w:jc w:val="left"/>
        <w:rPr>
          <w:rFonts w:eastAsia="Calibri"/>
          <w:szCs w:val="24"/>
          <w:lang w:val="en-GB"/>
        </w:rPr>
      </w:pPr>
      <w:r w:rsidRPr="00DA0445">
        <w:rPr>
          <w:rFonts w:eastAsia="Calibri"/>
          <w:szCs w:val="24"/>
          <w:lang w:val="sr-Cyrl-RS"/>
        </w:rPr>
        <w:t>Ради што квалитетнијег препознавања и утврђивања опасности и штетности на радним местима и у радној околини, а по налогу стручног лица одговорног за спровођење поступка процене ризика, напредним ИБР методама извршити контролисање стања конструкција, опреме под притиском, цевовода, електро и машинске опреме, а све у циљу препознавања опасности и штетности на радним местима и радној околини;</w:t>
      </w:r>
    </w:p>
    <w:p w:rsidR="00DA0445" w:rsidRPr="00DA0445" w:rsidRDefault="00DA0445" w:rsidP="00DA0445">
      <w:pPr>
        <w:widowControl/>
        <w:numPr>
          <w:ilvl w:val="0"/>
          <w:numId w:val="22"/>
        </w:numPr>
        <w:tabs>
          <w:tab w:val="clear" w:pos="1440"/>
        </w:tabs>
        <w:spacing w:after="120" w:line="259" w:lineRule="auto"/>
        <w:jc w:val="left"/>
        <w:rPr>
          <w:rFonts w:eastAsia="Calibri"/>
          <w:szCs w:val="24"/>
          <w:lang w:val="en-GB"/>
        </w:rPr>
      </w:pPr>
      <w:r w:rsidRPr="00DA0445">
        <w:rPr>
          <w:rFonts w:eastAsia="Calibri"/>
          <w:szCs w:val="24"/>
          <w:lang w:val="en-GB"/>
        </w:rPr>
        <w:lastRenderedPageBreak/>
        <w:t xml:space="preserve">На основу прикупљених података извршити процену </w:t>
      </w:r>
      <w:r w:rsidRPr="00DA0445">
        <w:rPr>
          <w:rFonts w:eastAsia="Calibri"/>
          <w:noProof/>
          <w:szCs w:val="24"/>
          <w:lang w:val="sr-Cyrl-RS"/>
        </w:rPr>
        <w:t xml:space="preserve">ризика и утврдити начине спречавања, отклањања или смањења ризика, </w:t>
      </w:r>
      <w:r w:rsidRPr="00DA0445">
        <w:rPr>
          <w:rFonts w:eastAsia="Calibri"/>
          <w:szCs w:val="24"/>
          <w:lang w:val="sr-Cyrl-RS"/>
        </w:rPr>
        <w:t>а све</w:t>
      </w:r>
      <w:r w:rsidRPr="00DA0445">
        <w:rPr>
          <w:rFonts w:eastAsia="Calibri"/>
          <w:szCs w:val="24"/>
          <w:lang w:val="en-GB"/>
        </w:rPr>
        <w:t xml:space="preserve"> према важећем Правилнику о начину и поступку процене ризика на радном месту и у радној околини</w:t>
      </w:r>
      <w:r w:rsidRPr="00DA0445">
        <w:rPr>
          <w:rFonts w:eastAsia="Calibri"/>
          <w:szCs w:val="24"/>
          <w:lang w:val="sr-Cyrl-RS"/>
        </w:rPr>
        <w:t xml:space="preserve"> и методологији израде акта о процени ризика.</w:t>
      </w:r>
    </w:p>
    <w:p w:rsidR="00DA0445" w:rsidRPr="00DA0445" w:rsidRDefault="00DA0445" w:rsidP="00DA0445">
      <w:pPr>
        <w:widowControl/>
        <w:tabs>
          <w:tab w:val="clear" w:pos="1440"/>
        </w:tabs>
        <w:ind w:left="720"/>
        <w:rPr>
          <w:rFonts w:eastAsia="Calibri"/>
          <w:szCs w:val="24"/>
          <w:lang w:val="en-GB"/>
        </w:rPr>
      </w:pPr>
    </w:p>
    <w:p w:rsidR="00DA0445" w:rsidRPr="00DA0445" w:rsidRDefault="00DA0445" w:rsidP="00295973">
      <w:pPr>
        <w:tabs>
          <w:tab w:val="clear" w:pos="1440"/>
          <w:tab w:val="left" w:pos="1853"/>
        </w:tabs>
        <w:spacing w:line="318" w:lineRule="exact"/>
        <w:ind w:firstLine="1134"/>
        <w:rPr>
          <w:rFonts w:eastAsia="Candara"/>
          <w:b/>
          <w:szCs w:val="24"/>
          <w:lang w:val="en-GB"/>
        </w:rPr>
      </w:pPr>
      <w:r w:rsidRPr="00DA0445">
        <w:rPr>
          <w:rFonts w:eastAsia="Candara"/>
          <w:b/>
          <w:szCs w:val="24"/>
          <w:lang w:val="sr-Cyrl-RS"/>
        </w:rPr>
        <w:t xml:space="preserve">5. </w:t>
      </w:r>
      <w:r w:rsidRPr="00DA0445">
        <w:rPr>
          <w:rFonts w:eastAsia="Candara"/>
          <w:b/>
          <w:szCs w:val="24"/>
          <w:lang w:val="en-GB"/>
        </w:rPr>
        <w:t xml:space="preserve">Квалитет вршења услуге </w:t>
      </w:r>
    </w:p>
    <w:p w:rsidR="00DA0445" w:rsidRPr="00DA0445" w:rsidRDefault="00DA0445" w:rsidP="00295973">
      <w:pPr>
        <w:tabs>
          <w:tab w:val="clear" w:pos="1440"/>
          <w:tab w:val="left" w:pos="1853"/>
        </w:tabs>
        <w:spacing w:before="120" w:after="120"/>
        <w:ind w:firstLine="1134"/>
        <w:rPr>
          <w:rFonts w:eastAsia="Candara"/>
          <w:color w:val="FF0000"/>
          <w:szCs w:val="24"/>
          <w:lang w:val="en-GB"/>
        </w:rPr>
      </w:pPr>
      <w:r w:rsidRPr="00DA0445">
        <w:rPr>
          <w:rFonts w:eastAsia="Candara"/>
          <w:szCs w:val="24"/>
          <w:lang w:val="en-GB"/>
        </w:rPr>
        <w:t xml:space="preserve">Понуђач се обавезује да предметне услуге врши у свему према понуди, конкурсној документацији, </w:t>
      </w:r>
      <w:r w:rsidRPr="00DA0445">
        <w:rPr>
          <w:rFonts w:eastAsia="Candara"/>
          <w:szCs w:val="24"/>
        </w:rPr>
        <w:t>У</w:t>
      </w:r>
      <w:r w:rsidRPr="00DA0445">
        <w:rPr>
          <w:rFonts w:eastAsia="Candara"/>
          <w:szCs w:val="24"/>
          <w:lang w:val="en-GB"/>
        </w:rPr>
        <w:t>говору, техничким прописима и стандардима на које се ти прописи позивају</w:t>
      </w:r>
      <w:r w:rsidRPr="00DA0445">
        <w:rPr>
          <w:rFonts w:eastAsia="Candara"/>
          <w:szCs w:val="24"/>
        </w:rPr>
        <w:t xml:space="preserve"> (</w:t>
      </w:r>
      <w:r w:rsidRPr="00DA0445">
        <w:rPr>
          <w:rFonts w:eastAsia="Candara"/>
          <w:szCs w:val="24"/>
          <w:lang w:val="sr-Latn-RS"/>
        </w:rPr>
        <w:t>Закон о безбедности и здрављу на раду</w:t>
      </w:r>
      <w:r w:rsidRPr="00DA0445">
        <w:rPr>
          <w:rFonts w:eastAsia="Candara"/>
          <w:szCs w:val="24"/>
          <w:lang w:val="sr-Cyrl-RS"/>
        </w:rPr>
        <w:t xml:space="preserve"> </w:t>
      </w:r>
      <w:r w:rsidRPr="00DA0445">
        <w:rPr>
          <w:rFonts w:eastAsia="Candara"/>
          <w:szCs w:val="24"/>
          <w:lang w:val="sr-Latn-RS"/>
        </w:rPr>
        <w:t>Службени гласник РС. бр. 101/2005, 91/2015</w:t>
      </w:r>
      <w:r w:rsidRPr="00DA0445">
        <w:rPr>
          <w:rFonts w:eastAsia="Candara"/>
          <w:szCs w:val="24"/>
          <w:lang w:val="sr-Cyrl-RS"/>
        </w:rPr>
        <w:t xml:space="preserve"> и 113/17</w:t>
      </w:r>
      <w:r w:rsidRPr="00DA0445">
        <w:rPr>
          <w:rFonts w:eastAsia="Candara"/>
          <w:szCs w:val="24"/>
          <w:lang w:val="sr-Latn-RS"/>
        </w:rPr>
        <w:t xml:space="preserve">) </w:t>
      </w:r>
      <w:r w:rsidRPr="00DA0445">
        <w:rPr>
          <w:rFonts w:eastAsia="Candara"/>
          <w:szCs w:val="24"/>
          <w:lang w:val="en-GB"/>
        </w:rPr>
        <w:t>и правилима струке.</w:t>
      </w:r>
    </w:p>
    <w:p w:rsidR="00DA0445" w:rsidRPr="00DA0445" w:rsidRDefault="00DA0445" w:rsidP="00295973">
      <w:pPr>
        <w:tabs>
          <w:tab w:val="clear" w:pos="1440"/>
          <w:tab w:val="left" w:pos="1853"/>
        </w:tabs>
        <w:ind w:firstLine="1134"/>
        <w:rPr>
          <w:rFonts w:eastAsia="Candara"/>
          <w:szCs w:val="24"/>
          <w:lang w:val="en-GB"/>
        </w:rPr>
      </w:pPr>
      <w:r w:rsidRPr="00DA0445">
        <w:rPr>
          <w:rFonts w:eastAsia="Candara"/>
          <w:szCs w:val="24"/>
          <w:lang w:val="en-GB"/>
        </w:rPr>
        <w:t>У</w:t>
      </w:r>
      <w:r w:rsidR="00295973">
        <w:rPr>
          <w:rFonts w:eastAsia="Candara"/>
          <w:szCs w:val="24"/>
          <w:lang w:val="en-GB"/>
        </w:rPr>
        <w:t xml:space="preserve"> </w:t>
      </w:r>
      <w:r w:rsidRPr="00DA0445">
        <w:rPr>
          <w:rFonts w:eastAsia="Candara"/>
          <w:szCs w:val="24"/>
          <w:lang w:val="en-GB"/>
        </w:rPr>
        <w:t>случају утврђених недостатака у квалитету извршених услуга, понуђач мора исте отклонити у року не дужем од 5(пет) дана од дана пријема рекламације.</w:t>
      </w:r>
    </w:p>
    <w:p w:rsidR="00DA0445" w:rsidRPr="00DA0445" w:rsidRDefault="00DA0445" w:rsidP="00DA0445">
      <w:pPr>
        <w:tabs>
          <w:tab w:val="clear" w:pos="1440"/>
          <w:tab w:val="left" w:pos="1853"/>
        </w:tabs>
        <w:rPr>
          <w:rFonts w:eastAsia="Candara"/>
          <w:szCs w:val="24"/>
          <w:lang w:val="en-GB"/>
        </w:rPr>
      </w:pPr>
    </w:p>
    <w:p w:rsidR="00DA0445" w:rsidRPr="00DA0445" w:rsidRDefault="00DA0445" w:rsidP="00DA0445">
      <w:pPr>
        <w:tabs>
          <w:tab w:val="clear" w:pos="1440"/>
        </w:tabs>
        <w:spacing w:line="220" w:lineRule="exact"/>
        <w:rPr>
          <w:rFonts w:eastAsia="Times New Roman"/>
          <w:spacing w:val="10"/>
          <w:szCs w:val="24"/>
          <w:lang w:val="en-GB"/>
        </w:rPr>
      </w:pPr>
    </w:p>
    <w:p w:rsidR="00DA0445" w:rsidRPr="00DA0445" w:rsidRDefault="00DA0445" w:rsidP="00295973">
      <w:pPr>
        <w:tabs>
          <w:tab w:val="clear" w:pos="1440"/>
          <w:tab w:val="left" w:pos="1853"/>
        </w:tabs>
        <w:spacing w:line="318" w:lineRule="exact"/>
        <w:ind w:firstLine="1134"/>
        <w:rPr>
          <w:rFonts w:eastAsia="Candara"/>
          <w:b/>
          <w:szCs w:val="24"/>
          <w:lang w:val="en-GB"/>
        </w:rPr>
      </w:pPr>
      <w:r w:rsidRPr="00DA0445">
        <w:rPr>
          <w:rFonts w:eastAsia="Candara"/>
          <w:b/>
          <w:szCs w:val="24"/>
          <w:lang w:val="sr-Cyrl-RS"/>
        </w:rPr>
        <w:t xml:space="preserve">6. </w:t>
      </w:r>
      <w:r w:rsidRPr="00DA0445">
        <w:rPr>
          <w:rFonts w:eastAsia="Candara"/>
          <w:b/>
          <w:szCs w:val="24"/>
          <w:lang w:val="en-GB"/>
        </w:rPr>
        <w:t xml:space="preserve">Примопредаја извршене услуге </w:t>
      </w:r>
    </w:p>
    <w:p w:rsidR="00DA0445" w:rsidRPr="00DA0445" w:rsidRDefault="00DA0445" w:rsidP="00295973">
      <w:pPr>
        <w:tabs>
          <w:tab w:val="clear" w:pos="1440"/>
          <w:tab w:val="left" w:pos="1853"/>
        </w:tabs>
        <w:spacing w:before="120"/>
        <w:ind w:firstLine="1134"/>
        <w:rPr>
          <w:rFonts w:eastAsia="Candara"/>
          <w:szCs w:val="24"/>
          <w:lang w:val="en-GB"/>
        </w:rPr>
      </w:pPr>
      <w:r w:rsidRPr="00DA0445">
        <w:rPr>
          <w:rFonts w:eastAsia="Candara"/>
          <w:szCs w:val="24"/>
          <w:lang w:val="en-GB"/>
        </w:rPr>
        <w:t xml:space="preserve">По извршеној услузи и испоруци </w:t>
      </w:r>
      <w:r w:rsidRPr="00DA0445">
        <w:rPr>
          <w:rFonts w:eastAsia="Candara"/>
          <w:szCs w:val="24"/>
        </w:rPr>
        <w:t>Акта о процени ризика</w:t>
      </w:r>
      <w:r w:rsidRPr="00DA0445">
        <w:rPr>
          <w:rFonts w:eastAsia="Candara"/>
          <w:szCs w:val="24"/>
          <w:lang w:val="en-GB"/>
        </w:rPr>
        <w:t xml:space="preserve"> Понуђач је у обавези да састави Записник о извршеним услугама, којим ће бити констатовано да </w:t>
      </w:r>
      <w:r w:rsidRPr="00DA0445">
        <w:rPr>
          <w:rFonts w:eastAsia="Candara"/>
          <w:szCs w:val="24"/>
          <w:lang w:val="sr-Cyrl-RS"/>
        </w:rPr>
        <w:t xml:space="preserve">је Акт о процени ризика </w:t>
      </w:r>
      <w:r w:rsidRPr="00DA0445">
        <w:rPr>
          <w:rFonts w:eastAsia="Candara"/>
          <w:szCs w:val="24"/>
          <w:lang w:val="en-GB"/>
        </w:rPr>
        <w:t xml:space="preserve">у свему у складу са пројектним задатком и да је на исти добијена сагласнот Наручиоца. </w:t>
      </w:r>
    </w:p>
    <w:p w:rsidR="00DA0445" w:rsidRPr="00DA0445" w:rsidRDefault="00DA0445" w:rsidP="00295973">
      <w:pPr>
        <w:tabs>
          <w:tab w:val="clear" w:pos="1440"/>
          <w:tab w:val="left" w:pos="1853"/>
        </w:tabs>
        <w:spacing w:before="120"/>
        <w:ind w:firstLine="1134"/>
        <w:rPr>
          <w:rFonts w:eastAsia="Candara"/>
          <w:szCs w:val="24"/>
          <w:lang w:val="en-GB"/>
        </w:rPr>
      </w:pPr>
      <w:r w:rsidRPr="00DA0445">
        <w:rPr>
          <w:rFonts w:eastAsia="Candara"/>
          <w:szCs w:val="24"/>
          <w:lang w:val="en-GB"/>
        </w:rPr>
        <w:t>Овај Записник, мора бити потписан од стране овлашћених представника обе уговорне стране, и исти се Наручиоцу доставља уз фактуру за плаћање, као доказ да је услуга извршена у свему према уговору.</w:t>
      </w:r>
    </w:p>
    <w:p w:rsidR="00DA0445" w:rsidRPr="00DA0445" w:rsidRDefault="00DA0445" w:rsidP="00DA0445">
      <w:pPr>
        <w:tabs>
          <w:tab w:val="clear" w:pos="1440"/>
          <w:tab w:val="left" w:pos="1853"/>
        </w:tabs>
        <w:rPr>
          <w:rFonts w:eastAsia="Candara"/>
          <w:szCs w:val="24"/>
          <w:lang w:val="en-GB"/>
        </w:rPr>
      </w:pPr>
    </w:p>
    <w:p w:rsidR="00DA0445" w:rsidRPr="00DA0445" w:rsidRDefault="00DA0445" w:rsidP="00DA0445">
      <w:pPr>
        <w:tabs>
          <w:tab w:val="clear" w:pos="1440"/>
          <w:tab w:val="left" w:pos="1853"/>
        </w:tabs>
        <w:rPr>
          <w:rFonts w:eastAsia="Candara"/>
          <w:szCs w:val="24"/>
          <w:lang w:val="en-GB"/>
        </w:rPr>
      </w:pPr>
    </w:p>
    <w:p w:rsidR="00DA0445" w:rsidRPr="00DA0445" w:rsidRDefault="00DA0445" w:rsidP="00295973">
      <w:pPr>
        <w:tabs>
          <w:tab w:val="clear" w:pos="1440"/>
          <w:tab w:val="left" w:pos="1853"/>
        </w:tabs>
        <w:spacing w:line="318" w:lineRule="exact"/>
        <w:ind w:firstLine="1134"/>
        <w:rPr>
          <w:rFonts w:eastAsia="Candara"/>
          <w:b/>
          <w:szCs w:val="24"/>
          <w:lang w:val="en-GB"/>
        </w:rPr>
      </w:pPr>
      <w:r w:rsidRPr="00DA0445">
        <w:rPr>
          <w:rFonts w:eastAsia="Candara"/>
          <w:szCs w:val="24"/>
        </w:rPr>
        <w:t xml:space="preserve">7. </w:t>
      </w:r>
      <w:r w:rsidRPr="00DA0445">
        <w:rPr>
          <w:rFonts w:eastAsia="Candara"/>
          <w:b/>
          <w:szCs w:val="24"/>
          <w:lang w:val="en-GB"/>
        </w:rPr>
        <w:t xml:space="preserve">Обавезе уговорних страна </w:t>
      </w:r>
    </w:p>
    <w:p w:rsidR="00DA0445" w:rsidRPr="00DA0445" w:rsidRDefault="00DA0445" w:rsidP="00295973">
      <w:pPr>
        <w:tabs>
          <w:tab w:val="clear" w:pos="1440"/>
          <w:tab w:val="left" w:pos="1853"/>
        </w:tabs>
        <w:spacing w:before="120"/>
        <w:ind w:firstLine="1134"/>
        <w:rPr>
          <w:rFonts w:eastAsia="Candara"/>
          <w:szCs w:val="24"/>
          <w:lang w:val="en-GB"/>
        </w:rPr>
      </w:pPr>
      <w:r w:rsidRPr="00DA0445">
        <w:rPr>
          <w:rFonts w:eastAsia="Candara"/>
          <w:szCs w:val="24"/>
          <w:lang w:val="en-GB"/>
        </w:rPr>
        <w:t>Наручи</w:t>
      </w:r>
      <w:r w:rsidRPr="00DA0445">
        <w:rPr>
          <w:rFonts w:eastAsia="Candara"/>
          <w:szCs w:val="24"/>
          <w:lang w:val="sr-Cyrl-RS"/>
        </w:rPr>
        <w:t>лац</w:t>
      </w:r>
      <w:r w:rsidRPr="00DA0445">
        <w:rPr>
          <w:rFonts w:eastAsia="Candara"/>
          <w:szCs w:val="24"/>
          <w:lang w:val="en-GB"/>
        </w:rPr>
        <w:t xml:space="preserve"> се обавезује да извршиоцу обезбеди несметан прилаз у предметн</w:t>
      </w:r>
      <w:r w:rsidRPr="00DA0445">
        <w:rPr>
          <w:rFonts w:eastAsia="Candara"/>
          <w:szCs w:val="24"/>
        </w:rPr>
        <w:t>им</w:t>
      </w:r>
      <w:r w:rsidRPr="00DA0445">
        <w:rPr>
          <w:rFonts w:eastAsia="Candara"/>
          <w:szCs w:val="24"/>
          <w:lang w:val="en-GB"/>
        </w:rPr>
        <w:t xml:space="preserve"> објект</w:t>
      </w:r>
      <w:r w:rsidRPr="00DA0445">
        <w:rPr>
          <w:rFonts w:eastAsia="Candara"/>
          <w:szCs w:val="24"/>
        </w:rPr>
        <w:t>има</w:t>
      </w:r>
      <w:r w:rsidRPr="00DA0445">
        <w:rPr>
          <w:rFonts w:eastAsia="Candara"/>
          <w:szCs w:val="24"/>
          <w:lang w:val="en-GB"/>
        </w:rPr>
        <w:t>, да достави документацију коју поседује</w:t>
      </w:r>
      <w:r w:rsidRPr="00DA0445">
        <w:rPr>
          <w:rFonts w:eastAsia="Candara"/>
          <w:szCs w:val="24"/>
        </w:rPr>
        <w:t>, а која је у непосредној вези са предметом јавне набавке</w:t>
      </w:r>
      <w:r w:rsidRPr="00DA0445">
        <w:rPr>
          <w:rFonts w:eastAsia="Candara"/>
          <w:szCs w:val="24"/>
          <w:lang w:val="en-GB"/>
        </w:rPr>
        <w:t>,</w:t>
      </w:r>
      <w:r w:rsidRPr="00DA0445">
        <w:rPr>
          <w:rFonts w:eastAsia="Candara"/>
          <w:color w:val="FF0000"/>
          <w:szCs w:val="24"/>
          <w:lang w:val="en-GB"/>
        </w:rPr>
        <w:t xml:space="preserve"> </w:t>
      </w:r>
      <w:r w:rsidRPr="00DA0445">
        <w:rPr>
          <w:rFonts w:eastAsia="Candara"/>
          <w:szCs w:val="24"/>
          <w:lang w:val="en-GB"/>
        </w:rPr>
        <w:t xml:space="preserve">да одреди лице/лица која ће бити овлашћена за сарадњу </w:t>
      </w:r>
      <w:proofErr w:type="gramStart"/>
      <w:r w:rsidRPr="00DA0445">
        <w:rPr>
          <w:rFonts w:eastAsia="Candara"/>
          <w:szCs w:val="24"/>
          <w:lang w:val="en-GB"/>
        </w:rPr>
        <w:t>са  извршиоцем</w:t>
      </w:r>
      <w:proofErr w:type="gramEnd"/>
      <w:r w:rsidRPr="00DA0445">
        <w:rPr>
          <w:rFonts w:eastAsia="Candara"/>
          <w:szCs w:val="24"/>
          <w:lang w:val="en-GB"/>
        </w:rPr>
        <w:t xml:space="preserve"> у току вршења услуге.</w:t>
      </w:r>
    </w:p>
    <w:p w:rsidR="00DA0445" w:rsidRPr="00DA0445" w:rsidRDefault="00DA0445" w:rsidP="00295973">
      <w:pPr>
        <w:tabs>
          <w:tab w:val="clear" w:pos="1440"/>
          <w:tab w:val="left" w:pos="1853"/>
        </w:tabs>
        <w:spacing w:before="120"/>
        <w:ind w:firstLine="1134"/>
        <w:rPr>
          <w:rFonts w:eastAsia="Candara"/>
          <w:szCs w:val="24"/>
          <w:lang w:val="en-GB"/>
        </w:rPr>
      </w:pPr>
      <w:r w:rsidRPr="00DA0445">
        <w:rPr>
          <w:rFonts w:eastAsia="Candara"/>
          <w:szCs w:val="24"/>
          <w:lang w:val="en-GB"/>
        </w:rPr>
        <w:t>Понуђач услуге је у обавези да сарађује са овлашћеним представником наручиоца у току поступка извршења услуге која је предмет овог уговора.</w:t>
      </w:r>
    </w:p>
    <w:p w:rsidR="00DA0445" w:rsidRPr="00DA0445" w:rsidRDefault="00DA0445" w:rsidP="00DA0445">
      <w:pPr>
        <w:widowControl/>
        <w:tabs>
          <w:tab w:val="clear" w:pos="1440"/>
        </w:tabs>
        <w:spacing w:after="160" w:line="259" w:lineRule="auto"/>
        <w:jc w:val="left"/>
        <w:rPr>
          <w:rFonts w:eastAsia="Calibri"/>
          <w:szCs w:val="24"/>
          <w:lang w:val="sr-Latn-RS"/>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24022B" w:rsidRPr="0077117C" w:rsidRDefault="0024022B" w:rsidP="0007502A">
      <w:pPr>
        <w:keepNext/>
        <w:jc w:val="center"/>
        <w:outlineLvl w:val="0"/>
        <w:rPr>
          <w:b/>
          <w:sz w:val="32"/>
          <w:szCs w:val="32"/>
        </w:rPr>
      </w:pPr>
      <w:r w:rsidRPr="0077117C">
        <w:rPr>
          <w:b/>
          <w:sz w:val="32"/>
          <w:szCs w:val="32"/>
          <w:lang w:eastAsia="ko-KR"/>
        </w:rPr>
        <w:lastRenderedPageBreak/>
        <w:t>I</w:t>
      </w:r>
      <w:r w:rsidRPr="0077117C">
        <w:rPr>
          <w:b/>
          <w:sz w:val="32"/>
          <w:szCs w:val="32"/>
        </w:rPr>
        <w:t>V</w:t>
      </w:r>
    </w:p>
    <w:p w:rsidR="0024022B" w:rsidRPr="000276F3" w:rsidRDefault="0024022B" w:rsidP="0007502A">
      <w:pPr>
        <w:keepNext/>
        <w:jc w:val="center"/>
        <w:outlineLvl w:val="0"/>
        <w:rPr>
          <w:b/>
          <w:szCs w:val="24"/>
        </w:rPr>
      </w:pPr>
      <w:r w:rsidRPr="000276F3">
        <w:rPr>
          <w:b/>
          <w:szCs w:val="24"/>
        </w:rPr>
        <w:t>УСЛОВИ ЗА УЧЕШЋЕ У ПОСТУПКУ ЈАВНЕ НАБАВКЕ</w:t>
      </w:r>
    </w:p>
    <w:p w:rsidR="0024022B" w:rsidRPr="000276F3" w:rsidRDefault="0024022B" w:rsidP="0007502A">
      <w:pPr>
        <w:keepNext/>
        <w:jc w:val="center"/>
        <w:rPr>
          <w:b/>
          <w:szCs w:val="24"/>
        </w:rPr>
      </w:pPr>
      <w:r w:rsidRPr="000276F3">
        <w:rPr>
          <w:b/>
          <w:szCs w:val="24"/>
        </w:rPr>
        <w:t xml:space="preserve">(чл. 75. и 76. Закона о јавним набавкама) </w:t>
      </w:r>
    </w:p>
    <w:p w:rsidR="0024022B" w:rsidRPr="000276F3" w:rsidRDefault="0024022B" w:rsidP="0007502A">
      <w:pPr>
        <w:keepNext/>
        <w:jc w:val="center"/>
        <w:rPr>
          <w:b/>
          <w:szCs w:val="24"/>
        </w:rPr>
      </w:pPr>
      <w:r w:rsidRPr="000276F3">
        <w:rPr>
          <w:b/>
          <w:szCs w:val="24"/>
        </w:rPr>
        <w:t>И УПУТСТВО КАКО  СЕ ДОКАЗУЈЕ ИСПУЊЕНОСТ УСЛОВА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I ОБАВЕЗНИ УСЛОВИ (ЧЛАН 75. ЗАКОНА)</w:t>
      </w:r>
    </w:p>
    <w:p w:rsidR="0024022B" w:rsidRPr="000276F3" w:rsidRDefault="0024022B" w:rsidP="0007502A">
      <w:pPr>
        <w:keepNext/>
        <w:rPr>
          <w:szCs w:val="24"/>
        </w:rPr>
      </w:pPr>
      <w:r w:rsidRPr="000276F3">
        <w:rPr>
          <w:szCs w:val="24"/>
        </w:rPr>
        <w:tab/>
        <w:t>Понуђач у поступку јавне набавке мора доказати:</w:t>
      </w:r>
    </w:p>
    <w:p w:rsidR="0024022B" w:rsidRPr="000276F3" w:rsidRDefault="0024022B" w:rsidP="00F37C77">
      <w:pPr>
        <w:pStyle w:val="ListParagraph"/>
        <w:keepNext/>
        <w:numPr>
          <w:ilvl w:val="0"/>
          <w:numId w:val="5"/>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07502A">
      <w:pPr>
        <w:pStyle w:val="ListParagraph"/>
        <w:keepNext/>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07502A">
      <w:pPr>
        <w:keepNext/>
        <w:tabs>
          <w:tab w:val="clear" w:pos="1440"/>
          <w:tab w:val="left" w:pos="1800"/>
        </w:tabs>
        <w:ind w:firstLine="1440"/>
        <w:rPr>
          <w:szCs w:val="24"/>
        </w:rPr>
      </w:pPr>
    </w:p>
    <w:p w:rsidR="0024022B" w:rsidRPr="000276F3" w:rsidRDefault="0024022B" w:rsidP="0007502A">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24022B" w:rsidRPr="000276F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07502A">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07502A">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ind w:firstLine="1440"/>
        <w:rPr>
          <w:szCs w:val="24"/>
          <w:lang w:eastAsia="ko-KR"/>
        </w:rPr>
      </w:pPr>
    </w:p>
    <w:p w:rsidR="0024022B" w:rsidRPr="000276F3" w:rsidRDefault="0024022B" w:rsidP="0007502A">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07502A">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spacing w:before="100" w:beforeAutospacing="1" w:line="210" w:lineRule="atLeast"/>
              <w:rPr>
                <w:b/>
                <w:szCs w:val="24"/>
              </w:rPr>
            </w:pPr>
          </w:p>
          <w:p w:rsidR="0024022B" w:rsidRPr="000276F3" w:rsidRDefault="0024022B" w:rsidP="0007502A">
            <w:pPr>
              <w:keepNext/>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rPr>
          <w:szCs w:val="24"/>
          <w:lang w:eastAsia="ko-KR"/>
        </w:rPr>
      </w:pPr>
    </w:p>
    <w:p w:rsidR="0024022B" w:rsidRPr="00F41D6F" w:rsidRDefault="0024022B" w:rsidP="0007502A">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07502A">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bl>
    <w:p w:rsidR="0024022B" w:rsidRDefault="0024022B" w:rsidP="0007502A">
      <w:pPr>
        <w:keepNext/>
        <w:widowControl/>
        <w:tabs>
          <w:tab w:val="left" w:pos="720"/>
        </w:tabs>
        <w:outlineLvl w:val="0"/>
        <w:rPr>
          <w:b/>
          <w:szCs w:val="24"/>
        </w:rPr>
      </w:pPr>
    </w:p>
    <w:p w:rsidR="00F86469" w:rsidRDefault="00F86469" w:rsidP="00F86469">
      <w:pPr>
        <w:keepNext/>
        <w:widowControl/>
        <w:tabs>
          <w:tab w:val="left" w:pos="720"/>
        </w:tabs>
        <w:ind w:firstLine="1418"/>
        <w:outlineLvl w:val="0"/>
      </w:pPr>
      <w:r>
        <w:rPr>
          <w:b/>
          <w:szCs w:val="24"/>
          <w:lang w:val="sr-Cyrl-RS"/>
        </w:rPr>
        <w:t xml:space="preserve">5) </w:t>
      </w:r>
      <w:r w:rsidRPr="00F86469">
        <w:rPr>
          <w:szCs w:val="24"/>
          <w:lang w:val="sr-Cyrl-RS"/>
        </w:rPr>
        <w:t xml:space="preserve">да </w:t>
      </w:r>
      <w:r w:rsidRPr="00F86469">
        <w:t>има важећу дозволу надлежног органа у складу са чланом 75.став 1. тачка 5) Закона о јавним набавкама, за обављање делатности која је предмет јавне набавке, ако је таква дозвола предвиђена посебним прописом.</w:t>
      </w:r>
    </w:p>
    <w:p w:rsidR="00F86469" w:rsidRDefault="00F86469" w:rsidP="00F86469">
      <w:pPr>
        <w:keepNext/>
        <w:widowControl/>
        <w:tabs>
          <w:tab w:val="left" w:pos="720"/>
        </w:tabs>
        <w:ind w:firstLine="1418"/>
        <w:outlineLvl w:val="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86469" w:rsidRPr="000276F3" w:rsidTr="00692294">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86469" w:rsidRPr="000276F3" w:rsidRDefault="00F86469" w:rsidP="00692294">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86469" w:rsidRPr="000276F3" w:rsidRDefault="00F86469" w:rsidP="00692294">
            <w:pPr>
              <w:keepNext/>
              <w:spacing w:before="100" w:beforeAutospacing="1" w:line="210" w:lineRule="atLeast"/>
              <w:rPr>
                <w:szCs w:val="24"/>
              </w:rPr>
            </w:pPr>
            <w:r>
              <w:rPr>
                <w:bCs/>
                <w:iCs/>
              </w:rPr>
              <w:t>Доставити копију важеће дозволе</w:t>
            </w:r>
            <w:r w:rsidRPr="00E54709">
              <w:rPr>
                <w:bCs/>
                <w:iCs/>
                <w:lang w:val="ru-RU"/>
              </w:rPr>
              <w:t>.</w:t>
            </w:r>
          </w:p>
        </w:tc>
      </w:tr>
      <w:tr w:rsidR="00F86469" w:rsidRPr="000276F3" w:rsidTr="00692294">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86469" w:rsidRPr="000276F3" w:rsidRDefault="00F86469" w:rsidP="00692294">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86469" w:rsidRPr="000276F3" w:rsidRDefault="00F86469" w:rsidP="00692294">
            <w:pPr>
              <w:keepNext/>
              <w:widowControl/>
              <w:tabs>
                <w:tab w:val="clear" w:pos="1440"/>
              </w:tabs>
              <w:jc w:val="left"/>
              <w:rPr>
                <w:szCs w:val="24"/>
              </w:rPr>
            </w:pPr>
          </w:p>
        </w:tc>
      </w:tr>
      <w:tr w:rsidR="00F86469" w:rsidRPr="000276F3" w:rsidTr="00692294">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86469" w:rsidRPr="000276F3" w:rsidRDefault="00F86469" w:rsidP="00692294">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86469" w:rsidRPr="000276F3" w:rsidRDefault="00F86469" w:rsidP="00692294">
            <w:pPr>
              <w:keepNext/>
              <w:widowControl/>
              <w:tabs>
                <w:tab w:val="clear" w:pos="1440"/>
              </w:tabs>
              <w:jc w:val="left"/>
              <w:rPr>
                <w:szCs w:val="24"/>
              </w:rPr>
            </w:pPr>
          </w:p>
        </w:tc>
      </w:tr>
    </w:tbl>
    <w:p w:rsidR="00F86469" w:rsidRDefault="00F86469" w:rsidP="00F86469">
      <w:pPr>
        <w:keepNext/>
        <w:widowControl/>
        <w:tabs>
          <w:tab w:val="left" w:pos="720"/>
        </w:tabs>
        <w:outlineLvl w:val="0"/>
        <w:rPr>
          <w:szCs w:val="24"/>
          <w:lang w:val="sr-Cyrl-RS"/>
        </w:rPr>
      </w:pPr>
    </w:p>
    <w:p w:rsidR="00577B00" w:rsidRPr="00577B00" w:rsidRDefault="00577B00" w:rsidP="00577B00">
      <w:pPr>
        <w:ind w:firstLine="1418"/>
        <w:rPr>
          <w:rFonts w:eastAsia="Times New Roman"/>
          <w:b/>
          <w:szCs w:val="24"/>
          <w:lang w:val="sr-Cyrl-RS"/>
        </w:rPr>
      </w:pPr>
      <w:r w:rsidRPr="00577B00">
        <w:rPr>
          <w:rFonts w:eastAsia="Times New Roman"/>
          <w:szCs w:val="24"/>
        </w:rPr>
        <w:t>Докази из тачке 1</w:t>
      </w:r>
      <w:r w:rsidRPr="00577B00">
        <w:rPr>
          <w:rFonts w:eastAsia="Times New Roman"/>
          <w:szCs w:val="24"/>
          <w:lang w:val="sr-Latn-RS"/>
        </w:rPr>
        <w:t xml:space="preserve"> </w:t>
      </w:r>
      <w:r w:rsidRPr="00577B00">
        <w:rPr>
          <w:rFonts w:eastAsia="Times New Roman"/>
          <w:szCs w:val="24"/>
        </w:rPr>
        <w:t>-</w:t>
      </w:r>
      <w:r w:rsidRPr="00577B00">
        <w:rPr>
          <w:rFonts w:eastAsia="Times New Roman"/>
          <w:szCs w:val="24"/>
          <w:lang w:val="sr-Latn-RS"/>
        </w:rPr>
        <w:t xml:space="preserve"> </w:t>
      </w:r>
      <w:r w:rsidRPr="00577B00">
        <w:rPr>
          <w:rFonts w:eastAsia="Times New Roman"/>
          <w:szCs w:val="24"/>
        </w:rPr>
        <w:t>3 могу се доставити у облику оригинала или неоверених копија истих.</w:t>
      </w:r>
    </w:p>
    <w:p w:rsidR="00577B00" w:rsidRPr="00577B00" w:rsidRDefault="00577B00" w:rsidP="00577B00">
      <w:pPr>
        <w:ind w:firstLine="1418"/>
        <w:rPr>
          <w:rFonts w:eastAsia="Times New Roman"/>
          <w:szCs w:val="24"/>
        </w:rPr>
      </w:pPr>
      <w:r w:rsidRPr="00577B00">
        <w:rPr>
          <w:rFonts w:eastAsia="Times New Roman"/>
          <w:szCs w:val="24"/>
        </w:rPr>
        <w:t>За све своје подизвођаче наведене у понуди понуђач мора да поднесе доказе о испуњавању обавезних услова за учешће из члана 75 став 1 тачке 1-4 ЗЈН.</w:t>
      </w:r>
    </w:p>
    <w:p w:rsidR="00577B00" w:rsidRPr="00577B00" w:rsidRDefault="00577B00" w:rsidP="00577B00">
      <w:pPr>
        <w:ind w:firstLine="1418"/>
        <w:rPr>
          <w:rFonts w:eastAsia="Times New Roman"/>
          <w:szCs w:val="24"/>
        </w:rPr>
      </w:pPr>
      <w:r w:rsidRPr="00577B00">
        <w:rPr>
          <w:rFonts w:eastAsia="Times New Roman"/>
          <w:szCs w:val="24"/>
        </w:rPr>
        <w:t>У случају да група понуђача подноси заједничку понуду, сваки понуђач из групе понуђача мора да испуни обавезне услове из члана 75 став 1 тачке 1-4 ЗЈН, а додатне услове испуњавају заједно.</w:t>
      </w:r>
    </w:p>
    <w:p w:rsidR="00BC44FC" w:rsidRPr="00BC44FC" w:rsidRDefault="0024022B" w:rsidP="00BC44FC">
      <w:pPr>
        <w:keepNext/>
        <w:tabs>
          <w:tab w:val="clear" w:pos="1440"/>
          <w:tab w:val="left" w:pos="0"/>
        </w:tabs>
        <w:ind w:firstLine="1418"/>
        <w:rPr>
          <w:color w:val="000000"/>
          <w:szCs w:val="24"/>
        </w:rPr>
      </w:pPr>
      <w:r w:rsidRPr="000276F3">
        <w:rPr>
          <w:color w:val="000000"/>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sidR="00BC44FC">
        <w:rPr>
          <w:color w:val="000000"/>
          <w:szCs w:val="24"/>
        </w:rPr>
        <w:t xml:space="preserve">генција за привредне регистре. </w:t>
      </w:r>
    </w:p>
    <w:p w:rsidR="00BC44FC" w:rsidRDefault="00BC44FC" w:rsidP="0007502A">
      <w:pPr>
        <w:keepNext/>
        <w:widowControl/>
        <w:tabs>
          <w:tab w:val="left" w:pos="720"/>
        </w:tabs>
        <w:outlineLvl w:val="0"/>
        <w:rPr>
          <w:b/>
          <w:szCs w:val="24"/>
        </w:rPr>
      </w:pPr>
    </w:p>
    <w:p w:rsidR="001A53BD" w:rsidRPr="00BA770D" w:rsidRDefault="001A53BD" w:rsidP="0007502A">
      <w:pPr>
        <w:keepNext/>
        <w:widowControl/>
        <w:tabs>
          <w:tab w:val="left" w:pos="720"/>
        </w:tabs>
        <w:outlineLvl w:val="0"/>
        <w:rPr>
          <w:b/>
          <w:szCs w:val="24"/>
          <w:lang w:val="ru-RU"/>
        </w:rPr>
      </w:pPr>
    </w:p>
    <w:p w:rsidR="0024022B" w:rsidRPr="000276F3" w:rsidRDefault="0024022B" w:rsidP="0007502A">
      <w:pPr>
        <w:keepNext/>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24022B" w:rsidRPr="000276F3" w:rsidRDefault="0024022B" w:rsidP="0007502A">
      <w:pPr>
        <w:keepNext/>
        <w:widowControl/>
        <w:tabs>
          <w:tab w:val="left" w:pos="720"/>
        </w:tabs>
        <w:jc w:val="center"/>
        <w:outlineLvl w:val="0"/>
        <w:rPr>
          <w:b/>
          <w:szCs w:val="24"/>
          <w:lang w:eastAsia="ko-KR"/>
        </w:rPr>
      </w:pPr>
    </w:p>
    <w:p w:rsidR="000E2C4C" w:rsidRPr="000E2C4C" w:rsidRDefault="000E2C4C" w:rsidP="000E2C4C">
      <w:pPr>
        <w:ind w:firstLine="1440"/>
        <w:outlineLvl w:val="0"/>
        <w:rPr>
          <w:rFonts w:eastAsia="Times New Roman"/>
          <w:b/>
          <w:szCs w:val="24"/>
        </w:rPr>
      </w:pPr>
      <w:r w:rsidRPr="000E2C4C">
        <w:rPr>
          <w:rFonts w:eastAsia="Times New Roman"/>
          <w:b/>
          <w:szCs w:val="24"/>
        </w:rPr>
        <w:t>1. Финансијски и пословни капацитет</w:t>
      </w:r>
    </w:p>
    <w:p w:rsidR="000E2C4C" w:rsidRPr="000E2C4C" w:rsidRDefault="000E2C4C" w:rsidP="000E2C4C">
      <w:pPr>
        <w:rPr>
          <w:rFonts w:eastAsia="Times New Roman"/>
          <w:b/>
          <w:szCs w:val="24"/>
        </w:rPr>
      </w:pPr>
    </w:p>
    <w:p w:rsidR="000E2C4C" w:rsidRPr="000E2C4C" w:rsidRDefault="000E2C4C" w:rsidP="00F37C77">
      <w:pPr>
        <w:widowControl/>
        <w:numPr>
          <w:ilvl w:val="1"/>
          <w:numId w:val="15"/>
        </w:numPr>
        <w:tabs>
          <w:tab w:val="clear" w:pos="1440"/>
        </w:tabs>
        <w:suppressAutoHyphens/>
        <w:spacing w:line="100" w:lineRule="atLeast"/>
        <w:jc w:val="left"/>
        <w:outlineLvl w:val="0"/>
        <w:rPr>
          <w:rFonts w:eastAsia="Times New Roman"/>
          <w:b/>
          <w:szCs w:val="24"/>
          <w:lang w:val="ru-RU"/>
        </w:rPr>
      </w:pPr>
      <w:r w:rsidRPr="000E2C4C">
        <w:rPr>
          <w:rFonts w:eastAsia="Times New Roman"/>
          <w:b/>
          <w:szCs w:val="24"/>
          <w:lang w:val="en-US"/>
        </w:rPr>
        <w:t>Финансијски капацитет</w:t>
      </w:r>
      <w:r>
        <w:rPr>
          <w:rFonts w:eastAsia="Times New Roman"/>
          <w:b/>
          <w:szCs w:val="24"/>
          <w:lang w:val="sr-Cyrl-RS"/>
        </w:rPr>
        <w:t xml:space="preserve"> </w:t>
      </w:r>
    </w:p>
    <w:p w:rsidR="000E2C4C" w:rsidRPr="000E2C4C" w:rsidRDefault="000E2C4C" w:rsidP="000E2C4C">
      <w:pPr>
        <w:widowControl/>
        <w:tabs>
          <w:tab w:val="clear" w:pos="1440"/>
        </w:tabs>
        <w:suppressAutoHyphens/>
        <w:spacing w:line="100" w:lineRule="atLeast"/>
        <w:ind w:left="1860"/>
        <w:jc w:val="left"/>
        <w:outlineLvl w:val="0"/>
        <w:rPr>
          <w:rFonts w:eastAsia="Times New Roman"/>
          <w:b/>
          <w:szCs w:val="24"/>
          <w:lang w:val="ru-RU"/>
        </w:rPr>
      </w:pPr>
    </w:p>
    <w:tbl>
      <w:tblPr>
        <w:tblStyle w:val="TableGrid2"/>
        <w:tblW w:w="0" w:type="auto"/>
        <w:tblInd w:w="397" w:type="dxa"/>
        <w:tblLook w:val="04A0" w:firstRow="1" w:lastRow="0" w:firstColumn="1" w:lastColumn="0" w:noHBand="0" w:noVBand="1"/>
      </w:tblPr>
      <w:tblGrid>
        <w:gridCol w:w="8459"/>
      </w:tblGrid>
      <w:tr w:rsidR="000E2C4C" w:rsidRPr="000E2C4C" w:rsidTr="000E2C4C">
        <w:trPr>
          <w:trHeight w:val="1236"/>
        </w:trPr>
        <w:tc>
          <w:tcPr>
            <w:tcW w:w="9016" w:type="dxa"/>
          </w:tcPr>
          <w:p w:rsidR="000E2C4C" w:rsidRPr="000E2C4C" w:rsidRDefault="000E2C4C" w:rsidP="00295973">
            <w:pPr>
              <w:numPr>
                <w:ilvl w:val="1"/>
                <w:numId w:val="16"/>
              </w:numPr>
              <w:tabs>
                <w:tab w:val="clear" w:pos="1440"/>
                <w:tab w:val="left" w:pos="317"/>
              </w:tabs>
              <w:rPr>
                <w:rFonts w:eastAsia="Times New Roman"/>
                <w:sz w:val="24"/>
                <w:szCs w:val="24"/>
              </w:rPr>
            </w:pPr>
            <w:r w:rsidRPr="005C49CA">
              <w:rPr>
                <w:rFonts w:eastAsia="Times New Roman"/>
                <w:sz w:val="24"/>
                <w:szCs w:val="24"/>
              </w:rPr>
              <w:t>Да у претходне</w:t>
            </w:r>
            <w:r w:rsidRPr="000E2C4C">
              <w:rPr>
                <w:rFonts w:eastAsia="Times New Roman"/>
                <w:sz w:val="24"/>
                <w:szCs w:val="24"/>
              </w:rPr>
              <w:t xml:space="preserve"> </w:t>
            </w:r>
            <w:r w:rsidRPr="000E2C4C">
              <w:rPr>
                <w:rFonts w:eastAsia="Times New Roman"/>
                <w:sz w:val="24"/>
                <w:szCs w:val="24"/>
                <w:lang w:val="sr-Cyrl-RS"/>
              </w:rPr>
              <w:t>три године</w:t>
            </w:r>
            <w:r w:rsidRPr="000E2C4C">
              <w:rPr>
                <w:rFonts w:eastAsia="Times New Roman"/>
                <w:sz w:val="24"/>
                <w:szCs w:val="24"/>
              </w:rPr>
              <w:t xml:space="preserve"> од дана објављивања позива за достављање понуда (рачунајући и дан позива), није имао блокаде текућих рачуна, отворених код пословних банака, за обављање платног промета. </w:t>
            </w:r>
          </w:p>
        </w:tc>
      </w:tr>
      <w:tr w:rsidR="000E2C4C" w:rsidRPr="000E2C4C" w:rsidTr="000E2C4C">
        <w:trPr>
          <w:trHeight w:val="1236"/>
        </w:trPr>
        <w:tc>
          <w:tcPr>
            <w:tcW w:w="9016" w:type="dxa"/>
          </w:tcPr>
          <w:p w:rsidR="000E2C4C" w:rsidRPr="000E2C4C" w:rsidRDefault="000E2C4C" w:rsidP="00F37C77">
            <w:pPr>
              <w:numPr>
                <w:ilvl w:val="1"/>
                <w:numId w:val="16"/>
              </w:numPr>
              <w:tabs>
                <w:tab w:val="left" w:pos="317"/>
              </w:tabs>
              <w:rPr>
                <w:rFonts w:eastAsia="Times New Roman"/>
                <w:sz w:val="24"/>
                <w:szCs w:val="24"/>
              </w:rPr>
            </w:pPr>
            <w:r w:rsidRPr="000E2C4C">
              <w:rPr>
                <w:rFonts w:eastAsia="Times New Roman"/>
                <w:sz w:val="24"/>
                <w:szCs w:val="24"/>
              </w:rPr>
              <w:t>Да понуђач уредно плаћа доприносе за обавезно социјално осигурање на зараде запослених у смислу закона (до последњег дана у месецу</w:t>
            </w:r>
            <w:r w:rsidRPr="005C49CA">
              <w:rPr>
                <w:rFonts w:eastAsia="Times New Roman"/>
                <w:sz w:val="24"/>
                <w:szCs w:val="24"/>
              </w:rPr>
              <w:t xml:space="preserve"> за претходни обрачунски месец).</w:t>
            </w:r>
          </w:p>
          <w:p w:rsidR="000E2C4C" w:rsidRPr="000E2C4C" w:rsidRDefault="000E2C4C" w:rsidP="000E2C4C">
            <w:pPr>
              <w:keepNext/>
              <w:keepLines/>
              <w:rPr>
                <w:rFonts w:eastAsia="Times New Roman"/>
                <w:sz w:val="24"/>
                <w:szCs w:val="24"/>
              </w:rPr>
            </w:pPr>
          </w:p>
        </w:tc>
      </w:tr>
      <w:tr w:rsidR="000E2C4C" w:rsidRPr="000E2C4C" w:rsidTr="000E2C4C">
        <w:trPr>
          <w:trHeight w:val="64"/>
        </w:trPr>
        <w:tc>
          <w:tcPr>
            <w:tcW w:w="9016" w:type="dxa"/>
          </w:tcPr>
          <w:p w:rsidR="000E2C4C" w:rsidRPr="000E2C4C" w:rsidRDefault="000E2C4C" w:rsidP="000E2C4C">
            <w:pPr>
              <w:tabs>
                <w:tab w:val="clear" w:pos="1440"/>
                <w:tab w:val="left" w:pos="229"/>
              </w:tabs>
              <w:rPr>
                <w:rFonts w:eastAsia="Times New Roman"/>
                <w:sz w:val="24"/>
                <w:szCs w:val="24"/>
              </w:rPr>
            </w:pPr>
            <w:bookmarkStart w:id="0" w:name="bookmark4"/>
            <w:r w:rsidRPr="005C49CA">
              <w:rPr>
                <w:rFonts w:eastAsia="Arial"/>
                <w:b/>
                <w:bCs/>
                <w:sz w:val="24"/>
                <w:szCs w:val="24"/>
                <w:lang w:val="mk-MK" w:eastAsia="mk-MK" w:bidi="mk-MK"/>
              </w:rPr>
              <w:t>Доказ</w:t>
            </w:r>
            <w:r w:rsidRPr="005C49CA">
              <w:rPr>
                <w:rFonts w:eastAsia="Arial"/>
                <w:b/>
                <w:bCs/>
                <w:i/>
                <w:iCs/>
                <w:sz w:val="24"/>
                <w:szCs w:val="24"/>
                <w:lang w:val="mk-MK" w:eastAsia="mk-MK" w:bidi="mk-MK"/>
              </w:rPr>
              <w:t>:</w:t>
            </w:r>
            <w:bookmarkEnd w:id="0"/>
          </w:p>
          <w:p w:rsidR="00295973" w:rsidRDefault="000E2C4C" w:rsidP="00295973">
            <w:pPr>
              <w:numPr>
                <w:ilvl w:val="0"/>
                <w:numId w:val="17"/>
              </w:numPr>
              <w:tabs>
                <w:tab w:val="clear" w:pos="1440"/>
                <w:tab w:val="left" w:pos="229"/>
              </w:tabs>
              <w:rPr>
                <w:rFonts w:eastAsia="Times New Roman"/>
                <w:sz w:val="24"/>
                <w:szCs w:val="24"/>
              </w:rPr>
            </w:pPr>
            <w:r w:rsidRPr="000E2C4C">
              <w:rPr>
                <w:rFonts w:eastAsia="Times New Roman"/>
                <w:sz w:val="24"/>
                <w:szCs w:val="24"/>
              </w:rPr>
              <w:t>За тачку 1. - Потврда НБС-а о броју дана неликвидности;</w:t>
            </w:r>
          </w:p>
          <w:p w:rsidR="000E2C4C" w:rsidRPr="000E2C4C" w:rsidRDefault="00295973" w:rsidP="00295973">
            <w:pPr>
              <w:numPr>
                <w:ilvl w:val="0"/>
                <w:numId w:val="17"/>
              </w:numPr>
              <w:tabs>
                <w:tab w:val="clear" w:pos="1440"/>
                <w:tab w:val="left" w:pos="229"/>
              </w:tabs>
              <w:rPr>
                <w:rFonts w:eastAsia="Times New Roman"/>
                <w:sz w:val="24"/>
                <w:szCs w:val="24"/>
              </w:rPr>
            </w:pPr>
            <w:r w:rsidRPr="000E2C4C">
              <w:rPr>
                <w:rFonts w:eastAsia="Times New Roman"/>
                <w:sz w:val="24"/>
                <w:szCs w:val="24"/>
              </w:rPr>
              <w:t xml:space="preserve"> </w:t>
            </w:r>
            <w:r w:rsidR="000E2C4C" w:rsidRPr="000E2C4C">
              <w:rPr>
                <w:rFonts w:eastAsia="Times New Roman"/>
                <w:sz w:val="24"/>
                <w:szCs w:val="24"/>
              </w:rPr>
              <w:t xml:space="preserve">За тачку </w:t>
            </w:r>
            <w:r w:rsidR="000E2C4C" w:rsidRPr="000E2C4C">
              <w:rPr>
                <w:rFonts w:eastAsia="Times New Roman"/>
                <w:sz w:val="24"/>
                <w:szCs w:val="24"/>
                <w:lang w:val="sr-Cyrl-RS"/>
              </w:rPr>
              <w:t>2</w:t>
            </w:r>
            <w:r w:rsidR="000E2C4C" w:rsidRPr="000E2C4C">
              <w:rPr>
                <w:rFonts w:eastAsia="Times New Roman"/>
                <w:sz w:val="24"/>
                <w:szCs w:val="24"/>
              </w:rPr>
              <w:t>. - Образац ПП ОД-Пореска пријава за уплаћене доприносе за обавезно социјално осигурање за претходни обрачунски месец а најдуже са кашњењем за један обрачунски месец.</w:t>
            </w:r>
          </w:p>
        </w:tc>
      </w:tr>
    </w:tbl>
    <w:p w:rsidR="000E2C4C" w:rsidRPr="000E2C4C" w:rsidRDefault="000E2C4C" w:rsidP="000E2C4C">
      <w:pPr>
        <w:rPr>
          <w:rFonts w:eastAsia="Times New Roman"/>
          <w:b/>
          <w:color w:val="FF0000"/>
        </w:rPr>
      </w:pPr>
    </w:p>
    <w:p w:rsidR="000E2C4C" w:rsidRPr="000E2C4C" w:rsidRDefault="000E2C4C" w:rsidP="000E2C4C">
      <w:pPr>
        <w:outlineLvl w:val="0"/>
        <w:rPr>
          <w:rFonts w:eastAsia="Times New Roman"/>
          <w:b/>
          <w:szCs w:val="24"/>
        </w:rPr>
      </w:pPr>
      <w:r w:rsidRPr="000E2C4C">
        <w:rPr>
          <w:rFonts w:eastAsia="Times New Roman"/>
          <w:b/>
          <w:color w:val="FF0000"/>
        </w:rPr>
        <w:t xml:space="preserve">                        </w:t>
      </w:r>
      <w:r w:rsidRPr="000E2C4C">
        <w:rPr>
          <w:rFonts w:eastAsia="Times New Roman"/>
          <w:b/>
          <w:szCs w:val="24"/>
        </w:rPr>
        <w:t>1.2. Пословни капацитет</w:t>
      </w:r>
    </w:p>
    <w:p w:rsidR="000E2C4C" w:rsidRPr="000E2C4C" w:rsidRDefault="000E2C4C" w:rsidP="000E2C4C">
      <w:pPr>
        <w:rPr>
          <w:rFonts w:eastAsia="Times New Roman"/>
          <w:b/>
          <w:color w:val="FF0000"/>
          <w:szCs w:val="24"/>
        </w:rPr>
      </w:pPr>
    </w:p>
    <w:tbl>
      <w:tblPr>
        <w:tblStyle w:val="TableGrid3"/>
        <w:tblW w:w="4711" w:type="pct"/>
        <w:tblInd w:w="392" w:type="dxa"/>
        <w:tblLook w:val="04A0" w:firstRow="1" w:lastRow="0" w:firstColumn="1" w:lastColumn="0" w:noHBand="0" w:noVBand="1"/>
      </w:tblPr>
      <w:tblGrid>
        <w:gridCol w:w="8344"/>
      </w:tblGrid>
      <w:tr w:rsidR="005C49CA" w:rsidRPr="005C49CA" w:rsidTr="005C49CA">
        <w:trPr>
          <w:trHeight w:val="1390"/>
        </w:trPr>
        <w:tc>
          <w:tcPr>
            <w:tcW w:w="5000" w:type="pct"/>
          </w:tcPr>
          <w:p w:rsidR="005C49CA" w:rsidRPr="005C49CA" w:rsidRDefault="005C49CA" w:rsidP="00295973">
            <w:pPr>
              <w:numPr>
                <w:ilvl w:val="1"/>
                <w:numId w:val="18"/>
              </w:numPr>
              <w:tabs>
                <w:tab w:val="clear" w:pos="1440"/>
                <w:tab w:val="left" w:pos="776"/>
              </w:tabs>
              <w:ind w:left="426" w:hanging="426"/>
              <w:rPr>
                <w:rFonts w:eastAsia="Times New Roman"/>
                <w:sz w:val="24"/>
                <w:szCs w:val="24"/>
              </w:rPr>
            </w:pPr>
            <w:r w:rsidRPr="005C49CA">
              <w:rPr>
                <w:rFonts w:eastAsia="Times New Roman"/>
                <w:sz w:val="24"/>
                <w:szCs w:val="24"/>
              </w:rPr>
              <w:t>Да је у претходн</w:t>
            </w:r>
            <w:r w:rsidRPr="005C49CA">
              <w:rPr>
                <w:rFonts w:eastAsia="Times New Roman"/>
                <w:sz w:val="24"/>
                <w:szCs w:val="24"/>
                <w:lang w:val="sr-Cyrl-RS"/>
              </w:rPr>
              <w:t xml:space="preserve">е две </w:t>
            </w:r>
            <w:r w:rsidRPr="005C49CA">
              <w:rPr>
                <w:rFonts w:eastAsia="Times New Roman"/>
                <w:sz w:val="24"/>
                <w:szCs w:val="24"/>
              </w:rPr>
              <w:t>обрачунске године (201</w:t>
            </w:r>
            <w:r w:rsidRPr="005C49CA">
              <w:rPr>
                <w:rFonts w:eastAsia="Times New Roman"/>
                <w:sz w:val="24"/>
                <w:szCs w:val="24"/>
                <w:lang w:val="en-US"/>
              </w:rPr>
              <w:t>6</w:t>
            </w:r>
            <w:r w:rsidRPr="005C49CA">
              <w:rPr>
                <w:rFonts w:eastAsia="Times New Roman"/>
                <w:sz w:val="24"/>
                <w:szCs w:val="24"/>
              </w:rPr>
              <w:t>-201</w:t>
            </w:r>
            <w:r w:rsidRPr="005C49CA">
              <w:rPr>
                <w:rFonts w:eastAsia="Times New Roman"/>
                <w:sz w:val="24"/>
                <w:szCs w:val="24"/>
                <w:lang w:val="en-US"/>
              </w:rPr>
              <w:t>7</w:t>
            </w:r>
            <w:r w:rsidRPr="005C49CA">
              <w:rPr>
                <w:rFonts w:eastAsia="Times New Roman"/>
                <w:sz w:val="24"/>
                <w:szCs w:val="24"/>
              </w:rPr>
              <w:t xml:space="preserve">) остварио пословни приход од израђених процена </w:t>
            </w:r>
            <w:r w:rsidRPr="005C49CA">
              <w:rPr>
                <w:rFonts w:eastAsia="Times New Roman"/>
                <w:sz w:val="24"/>
                <w:szCs w:val="24"/>
                <w:lang w:val="sr-Cyrl-RS"/>
              </w:rPr>
              <w:t>ризика из области безбедности и здравља на раду</w:t>
            </w:r>
            <w:r w:rsidRPr="005C49CA">
              <w:rPr>
                <w:rFonts w:eastAsia="Times New Roman"/>
                <w:sz w:val="24"/>
                <w:szCs w:val="24"/>
              </w:rPr>
              <w:t xml:space="preserve"> у износу од најмање </w:t>
            </w:r>
            <w:r w:rsidRPr="005C49CA">
              <w:rPr>
                <w:rFonts w:eastAsia="Times New Roman"/>
                <w:sz w:val="24"/>
                <w:szCs w:val="24"/>
                <w:lang w:val="sr-Cyrl-RS"/>
              </w:rPr>
              <w:t>2</w:t>
            </w:r>
            <w:r w:rsidRPr="005C49CA">
              <w:rPr>
                <w:rFonts w:eastAsia="Times New Roman"/>
                <w:sz w:val="24"/>
                <w:szCs w:val="24"/>
              </w:rPr>
              <w:t>,000,000.00 динара (без ПДВ-а), што доказује Изјавама крајњег корисника.</w:t>
            </w:r>
          </w:p>
        </w:tc>
      </w:tr>
      <w:tr w:rsidR="005C49CA" w:rsidRPr="005C49CA" w:rsidTr="005C49CA">
        <w:trPr>
          <w:trHeight w:val="1390"/>
        </w:trPr>
        <w:tc>
          <w:tcPr>
            <w:tcW w:w="5000" w:type="pct"/>
          </w:tcPr>
          <w:p w:rsidR="005C49CA" w:rsidRPr="005C49CA" w:rsidRDefault="005C49CA" w:rsidP="00295973">
            <w:pPr>
              <w:numPr>
                <w:ilvl w:val="1"/>
                <w:numId w:val="18"/>
              </w:numPr>
              <w:tabs>
                <w:tab w:val="clear" w:pos="1440"/>
                <w:tab w:val="left" w:pos="776"/>
              </w:tabs>
              <w:ind w:left="426" w:hanging="426"/>
              <w:rPr>
                <w:rFonts w:eastAsia="Times New Roman"/>
                <w:sz w:val="24"/>
                <w:szCs w:val="24"/>
              </w:rPr>
            </w:pPr>
            <w:r w:rsidRPr="005C49CA">
              <w:rPr>
                <w:rFonts w:eastAsia="Times New Roman"/>
                <w:sz w:val="24"/>
                <w:szCs w:val="24"/>
              </w:rPr>
              <w:t>Да је у претходне две обрачунске године (201</w:t>
            </w:r>
            <w:r w:rsidRPr="005C49CA">
              <w:rPr>
                <w:rFonts w:eastAsia="Times New Roman"/>
                <w:sz w:val="24"/>
                <w:szCs w:val="24"/>
                <w:lang w:val="en-US"/>
              </w:rPr>
              <w:t>6</w:t>
            </w:r>
            <w:r w:rsidRPr="005C49CA">
              <w:rPr>
                <w:rFonts w:eastAsia="Times New Roman"/>
                <w:sz w:val="24"/>
                <w:szCs w:val="24"/>
              </w:rPr>
              <w:t>-201</w:t>
            </w:r>
            <w:r w:rsidRPr="005C49CA">
              <w:rPr>
                <w:rFonts w:eastAsia="Times New Roman"/>
                <w:sz w:val="24"/>
                <w:szCs w:val="24"/>
                <w:lang w:val="en-US"/>
              </w:rPr>
              <w:t>7</w:t>
            </w:r>
            <w:r w:rsidRPr="005C49CA">
              <w:rPr>
                <w:rFonts w:eastAsia="Times New Roman"/>
                <w:sz w:val="24"/>
                <w:szCs w:val="24"/>
              </w:rPr>
              <w:t>) остварио пословни приход од израђених процена угроженос</w:t>
            </w:r>
            <w:r w:rsidRPr="005C49CA">
              <w:rPr>
                <w:rFonts w:eastAsia="Times New Roman"/>
                <w:sz w:val="24"/>
                <w:szCs w:val="24"/>
                <w:lang w:val="sr-Cyrl-RS"/>
              </w:rPr>
              <w:t>т</w:t>
            </w:r>
            <w:r w:rsidRPr="005C49CA">
              <w:rPr>
                <w:rFonts w:eastAsia="Times New Roman"/>
                <w:sz w:val="24"/>
                <w:szCs w:val="24"/>
              </w:rPr>
              <w:t>и објеката од пожара у износу од најмање 2,000,000.00 динара (без ПДВ-а), што доказује са Изјавама крајњег корисника.</w:t>
            </w:r>
          </w:p>
        </w:tc>
      </w:tr>
      <w:tr w:rsidR="005C49CA" w:rsidRPr="005C49CA" w:rsidTr="00295973">
        <w:trPr>
          <w:trHeight w:val="70"/>
        </w:trPr>
        <w:tc>
          <w:tcPr>
            <w:tcW w:w="5000" w:type="pct"/>
          </w:tcPr>
          <w:p w:rsidR="005C49CA" w:rsidRPr="005C49CA" w:rsidRDefault="005C49CA" w:rsidP="005C49CA">
            <w:pPr>
              <w:tabs>
                <w:tab w:val="left" w:pos="426"/>
              </w:tabs>
              <w:rPr>
                <w:rFonts w:eastAsia="Times New Roman"/>
                <w:b/>
                <w:szCs w:val="24"/>
              </w:rPr>
            </w:pPr>
            <w:r w:rsidRPr="005C49CA">
              <w:rPr>
                <w:rFonts w:eastAsia="Arial"/>
                <w:b/>
                <w:i/>
                <w:iCs/>
                <w:szCs w:val="24"/>
              </w:rPr>
              <w:t>Доказ:</w:t>
            </w:r>
          </w:p>
          <w:p w:rsidR="005C49CA" w:rsidRPr="005C49CA" w:rsidRDefault="005C49CA" w:rsidP="00295973">
            <w:pPr>
              <w:numPr>
                <w:ilvl w:val="0"/>
                <w:numId w:val="19"/>
              </w:numPr>
              <w:tabs>
                <w:tab w:val="left" w:pos="426"/>
                <w:tab w:val="left" w:pos="1853"/>
              </w:tabs>
              <w:spacing w:after="120"/>
              <w:ind w:left="426" w:hanging="142"/>
              <w:contextualSpacing/>
              <w:rPr>
                <w:rFonts w:eastAsia="Times New Roman"/>
                <w:b/>
                <w:szCs w:val="24"/>
              </w:rPr>
            </w:pPr>
            <w:r w:rsidRPr="005C49CA">
              <w:rPr>
                <w:rFonts w:eastAsia="Times New Roman"/>
                <w:szCs w:val="24"/>
              </w:rPr>
              <w:t xml:space="preserve">За тачку </w:t>
            </w:r>
            <w:r w:rsidRPr="005C49CA">
              <w:rPr>
                <w:rFonts w:eastAsia="Times New Roman"/>
                <w:szCs w:val="24"/>
                <w:lang w:val="sr-Cyrl-RS"/>
              </w:rPr>
              <w:t>1, 2.</w:t>
            </w:r>
            <w:r w:rsidRPr="005C49CA">
              <w:rPr>
                <w:rFonts w:eastAsia="Times New Roman"/>
                <w:szCs w:val="24"/>
              </w:rPr>
              <w:t xml:space="preserve"> </w:t>
            </w:r>
            <w:r w:rsidR="00295973">
              <w:rPr>
                <w:rFonts w:eastAsia="Times New Roman"/>
                <w:szCs w:val="24"/>
              </w:rPr>
              <w:t>–</w:t>
            </w:r>
            <w:r w:rsidRPr="005C49CA">
              <w:rPr>
                <w:rFonts w:eastAsia="Times New Roman"/>
                <w:szCs w:val="24"/>
              </w:rPr>
              <w:t xml:space="preserve"> </w:t>
            </w:r>
            <w:r w:rsidR="00295973">
              <w:rPr>
                <w:rFonts w:eastAsia="Times New Roman"/>
                <w:szCs w:val="24"/>
                <w:lang w:val="sr-Cyrl-RS"/>
              </w:rPr>
              <w:t>доставити Изјаву крајњег корисника.</w:t>
            </w:r>
          </w:p>
        </w:tc>
      </w:tr>
    </w:tbl>
    <w:p w:rsidR="005C49CA" w:rsidRDefault="000E2C4C" w:rsidP="000E2C4C">
      <w:pPr>
        <w:outlineLvl w:val="0"/>
        <w:rPr>
          <w:rFonts w:eastAsia="Times New Roman"/>
          <w:b/>
          <w:color w:val="FF0000"/>
          <w:szCs w:val="24"/>
          <w:lang w:eastAsia="ko-KR"/>
        </w:rPr>
      </w:pPr>
      <w:r w:rsidRPr="000E2C4C">
        <w:rPr>
          <w:rFonts w:eastAsia="Times New Roman"/>
          <w:b/>
          <w:color w:val="FF0000"/>
          <w:szCs w:val="24"/>
          <w:lang w:eastAsia="ko-KR"/>
        </w:rPr>
        <w:tab/>
      </w:r>
    </w:p>
    <w:p w:rsidR="000E2C4C" w:rsidRPr="000E2C4C" w:rsidRDefault="000E2C4C" w:rsidP="005C49CA">
      <w:pPr>
        <w:ind w:firstLine="851"/>
        <w:outlineLvl w:val="0"/>
        <w:rPr>
          <w:rFonts w:eastAsia="Times New Roman"/>
          <w:b/>
          <w:szCs w:val="24"/>
        </w:rPr>
      </w:pPr>
      <w:r w:rsidRPr="000E2C4C">
        <w:rPr>
          <w:rFonts w:eastAsia="Times New Roman"/>
          <w:b/>
          <w:szCs w:val="24"/>
        </w:rPr>
        <w:t>2. Кадровски капацитет</w:t>
      </w:r>
    </w:p>
    <w:p w:rsidR="000E2C4C" w:rsidRPr="000E2C4C" w:rsidRDefault="000E2C4C" w:rsidP="000E2C4C">
      <w:pPr>
        <w:rPr>
          <w:rFonts w:eastAsia="Times New Roman"/>
          <w:szCs w:val="24"/>
        </w:rPr>
      </w:pPr>
    </w:p>
    <w:p w:rsidR="005C49CA" w:rsidRPr="005C49CA" w:rsidRDefault="000E2C4C" w:rsidP="005C49CA">
      <w:pPr>
        <w:widowControl/>
        <w:tabs>
          <w:tab w:val="clear" w:pos="1440"/>
        </w:tabs>
        <w:spacing w:after="160" w:line="259" w:lineRule="auto"/>
        <w:rPr>
          <w:rFonts w:eastAsia="Times New Roman"/>
          <w:szCs w:val="24"/>
          <w:lang w:val="sr-Cyrl-RS"/>
        </w:rPr>
      </w:pPr>
      <w:r w:rsidRPr="000E2C4C">
        <w:rPr>
          <w:rFonts w:eastAsia="Batang" w:cs="Tahoma"/>
          <w:szCs w:val="24"/>
        </w:rPr>
        <w:tab/>
      </w:r>
      <w:r w:rsidRPr="000E2C4C">
        <w:rPr>
          <w:rFonts w:eastAsia="Batang"/>
          <w:color w:val="FF0000"/>
          <w:szCs w:val="24"/>
          <w:lang w:val="sr-Latn-CS"/>
        </w:rPr>
        <w:tab/>
      </w:r>
      <w:r w:rsidR="005C49CA" w:rsidRPr="005C49CA">
        <w:rPr>
          <w:rFonts w:eastAsia="Times New Roman"/>
          <w:szCs w:val="24"/>
          <w:lang w:val="sr-Cyrl-RS"/>
        </w:rPr>
        <w:t>Понуђач мора имати следеће запослене:</w:t>
      </w:r>
    </w:p>
    <w:p w:rsidR="005C49CA" w:rsidRPr="005C49CA" w:rsidRDefault="005C49CA" w:rsidP="00F37C77">
      <w:pPr>
        <w:numPr>
          <w:ilvl w:val="0"/>
          <w:numId w:val="20"/>
        </w:numPr>
        <w:ind w:left="458"/>
        <w:contextualSpacing/>
        <w:rPr>
          <w:rFonts w:eastAsia="Times New Roman"/>
          <w:szCs w:val="24"/>
        </w:rPr>
      </w:pPr>
      <w:r w:rsidRPr="005C49CA">
        <w:rPr>
          <w:rFonts w:eastAsia="Times New Roman"/>
          <w:szCs w:val="24"/>
        </w:rPr>
        <w:t xml:space="preserve">минимум </w:t>
      </w:r>
      <w:r w:rsidRPr="005C49CA">
        <w:rPr>
          <w:rFonts w:eastAsia="Times New Roman"/>
          <w:szCs w:val="24"/>
          <w:lang w:val="sr-Cyrl-RS"/>
        </w:rPr>
        <w:t>10</w:t>
      </w:r>
      <w:r w:rsidRPr="005C49CA">
        <w:rPr>
          <w:rFonts w:eastAsia="Times New Roman"/>
          <w:szCs w:val="24"/>
        </w:rPr>
        <w:t xml:space="preserve"> лица</w:t>
      </w:r>
      <w:r w:rsidRPr="005C49CA">
        <w:rPr>
          <w:rFonts w:eastAsia="Times New Roman"/>
          <w:szCs w:val="24"/>
          <w:lang w:val="sr-Cyrl-RS"/>
        </w:rPr>
        <w:t xml:space="preserve"> који имају</w:t>
      </w:r>
      <w:r w:rsidRPr="005C49CA">
        <w:rPr>
          <w:rFonts w:eastAsia="Times New Roman"/>
          <w:szCs w:val="24"/>
        </w:rPr>
        <w:t xml:space="preserve"> положени</w:t>
      </w:r>
      <w:r w:rsidRPr="005C49CA">
        <w:rPr>
          <w:rFonts w:eastAsia="Times New Roman"/>
          <w:szCs w:val="24"/>
          <w:lang w:val="sr-Cyrl-RS"/>
        </w:rPr>
        <w:t xml:space="preserve"> </w:t>
      </w:r>
      <w:r w:rsidRPr="005C49CA">
        <w:rPr>
          <w:rFonts w:eastAsia="Times New Roman"/>
          <w:szCs w:val="24"/>
        </w:rPr>
        <w:t>стручни испит из области безбедности и здравља на раду</w:t>
      </w:r>
    </w:p>
    <w:p w:rsidR="005C49CA" w:rsidRPr="005C49CA" w:rsidRDefault="005C49CA" w:rsidP="00F37C77">
      <w:pPr>
        <w:numPr>
          <w:ilvl w:val="0"/>
          <w:numId w:val="20"/>
        </w:numPr>
        <w:tabs>
          <w:tab w:val="clear" w:pos="1440"/>
          <w:tab w:val="left" w:pos="1147"/>
        </w:tabs>
        <w:ind w:left="458"/>
        <w:rPr>
          <w:rFonts w:eastAsia="Times New Roman"/>
          <w:szCs w:val="24"/>
        </w:rPr>
      </w:pPr>
      <w:r w:rsidRPr="005C49CA">
        <w:rPr>
          <w:rFonts w:eastAsia="Times New Roman"/>
          <w:szCs w:val="24"/>
        </w:rPr>
        <w:t>најмање 5</w:t>
      </w:r>
      <w:r w:rsidRPr="005C49CA">
        <w:rPr>
          <w:rFonts w:eastAsia="Times New Roman"/>
          <w:szCs w:val="24"/>
          <w:lang w:val="sr-Cyrl-RS"/>
        </w:rPr>
        <w:t xml:space="preserve"> </w:t>
      </w:r>
      <w:r w:rsidRPr="005C49CA">
        <w:rPr>
          <w:rFonts w:eastAsia="Times New Roman"/>
          <w:szCs w:val="24"/>
        </w:rPr>
        <w:t>дипломираних инжењера електро струке,</w:t>
      </w:r>
    </w:p>
    <w:p w:rsidR="005C49CA" w:rsidRPr="005C49CA" w:rsidRDefault="005C49CA" w:rsidP="00F37C77">
      <w:pPr>
        <w:numPr>
          <w:ilvl w:val="0"/>
          <w:numId w:val="20"/>
        </w:numPr>
        <w:tabs>
          <w:tab w:val="clear" w:pos="1440"/>
          <w:tab w:val="left" w:pos="1147"/>
        </w:tabs>
        <w:ind w:left="458"/>
        <w:rPr>
          <w:rFonts w:eastAsia="Times New Roman"/>
          <w:szCs w:val="24"/>
        </w:rPr>
      </w:pPr>
      <w:r w:rsidRPr="005C49CA">
        <w:rPr>
          <w:rFonts w:eastAsia="Times New Roman"/>
          <w:szCs w:val="24"/>
        </w:rPr>
        <w:lastRenderedPageBreak/>
        <w:t>најмање 5 дипломирана инжењера машинске струке,</w:t>
      </w:r>
    </w:p>
    <w:p w:rsidR="005C49CA" w:rsidRPr="005C49CA" w:rsidRDefault="005C49CA" w:rsidP="00F37C77">
      <w:pPr>
        <w:numPr>
          <w:ilvl w:val="0"/>
          <w:numId w:val="20"/>
        </w:numPr>
        <w:tabs>
          <w:tab w:val="clear" w:pos="1440"/>
          <w:tab w:val="left" w:pos="1147"/>
        </w:tabs>
        <w:ind w:left="458"/>
        <w:rPr>
          <w:rFonts w:eastAsia="Times New Roman"/>
          <w:szCs w:val="24"/>
        </w:rPr>
      </w:pPr>
      <w:r w:rsidRPr="005C49CA">
        <w:rPr>
          <w:rFonts w:eastAsia="Times New Roman"/>
          <w:szCs w:val="24"/>
        </w:rPr>
        <w:t>најмање 2 дипломирана инжењера архитектонске струке,</w:t>
      </w:r>
    </w:p>
    <w:p w:rsidR="005C49CA" w:rsidRPr="005C49CA" w:rsidRDefault="005C49CA" w:rsidP="00F37C77">
      <w:pPr>
        <w:numPr>
          <w:ilvl w:val="0"/>
          <w:numId w:val="20"/>
        </w:numPr>
        <w:tabs>
          <w:tab w:val="clear" w:pos="1440"/>
          <w:tab w:val="left" w:pos="1147"/>
        </w:tabs>
        <w:ind w:left="458"/>
        <w:rPr>
          <w:rFonts w:eastAsia="Times New Roman"/>
          <w:szCs w:val="24"/>
        </w:rPr>
      </w:pPr>
      <w:r w:rsidRPr="005C49CA">
        <w:rPr>
          <w:rFonts w:eastAsia="Times New Roman"/>
          <w:szCs w:val="24"/>
          <w:lang w:val="sr-Cyrl-RS"/>
        </w:rPr>
        <w:t>најмање 2 дипломирана инжењера грађевинске струке,</w:t>
      </w:r>
    </w:p>
    <w:p w:rsidR="005C49CA" w:rsidRPr="005C49CA" w:rsidRDefault="005C49CA" w:rsidP="00F37C77">
      <w:pPr>
        <w:numPr>
          <w:ilvl w:val="0"/>
          <w:numId w:val="20"/>
        </w:numPr>
        <w:tabs>
          <w:tab w:val="clear" w:pos="1440"/>
          <w:tab w:val="left" w:pos="1147"/>
        </w:tabs>
        <w:ind w:left="458"/>
        <w:rPr>
          <w:rFonts w:eastAsia="Times New Roman"/>
          <w:szCs w:val="24"/>
        </w:rPr>
      </w:pPr>
      <w:r w:rsidRPr="005C49CA">
        <w:rPr>
          <w:rFonts w:eastAsia="Times New Roman"/>
          <w:szCs w:val="24"/>
        </w:rPr>
        <w:t>најмање 5 дипломираних инжењера који поседују уверење о положеном испиту из области заштите од пожара МУП-а Србије,</w:t>
      </w:r>
    </w:p>
    <w:p w:rsidR="005C49CA" w:rsidRPr="005C49CA" w:rsidRDefault="005C49CA" w:rsidP="00F37C77">
      <w:pPr>
        <w:numPr>
          <w:ilvl w:val="0"/>
          <w:numId w:val="20"/>
        </w:numPr>
        <w:tabs>
          <w:tab w:val="clear" w:pos="1440"/>
          <w:tab w:val="left" w:pos="1147"/>
        </w:tabs>
        <w:ind w:left="458"/>
        <w:rPr>
          <w:rFonts w:eastAsia="Times New Roman"/>
          <w:szCs w:val="24"/>
        </w:rPr>
      </w:pPr>
      <w:r w:rsidRPr="005C49CA">
        <w:rPr>
          <w:rFonts w:eastAsia="Times New Roman"/>
          <w:szCs w:val="24"/>
        </w:rPr>
        <w:t>најмање 3 дипломираних инжењера за израду главног пројекта заштите од пожара и 3 за пројектовање посебних система и мера заштите од пожара,</w:t>
      </w:r>
    </w:p>
    <w:p w:rsidR="005C49CA" w:rsidRPr="005C49CA" w:rsidRDefault="005C49CA" w:rsidP="00F37C77">
      <w:pPr>
        <w:numPr>
          <w:ilvl w:val="0"/>
          <w:numId w:val="20"/>
        </w:numPr>
        <w:spacing w:after="120"/>
        <w:ind w:left="458"/>
        <w:contextualSpacing/>
        <w:rPr>
          <w:rFonts w:eastAsia="Times New Roman"/>
          <w:szCs w:val="24"/>
        </w:rPr>
      </w:pPr>
      <w:r w:rsidRPr="005C49CA">
        <w:rPr>
          <w:rFonts w:eastAsia="Times New Roman"/>
          <w:szCs w:val="24"/>
          <w:lang w:val="sr-Cyrl-RS"/>
        </w:rPr>
        <w:t>најмање 2 дипломирана инжењера технологије</w:t>
      </w:r>
    </w:p>
    <w:p w:rsidR="005C49CA" w:rsidRPr="005C49CA" w:rsidRDefault="005C49CA" w:rsidP="00F37C77">
      <w:pPr>
        <w:numPr>
          <w:ilvl w:val="0"/>
          <w:numId w:val="20"/>
        </w:numPr>
        <w:spacing w:after="120"/>
        <w:ind w:left="458"/>
        <w:contextualSpacing/>
        <w:rPr>
          <w:rFonts w:eastAsia="Times New Roman"/>
          <w:szCs w:val="24"/>
        </w:rPr>
      </w:pPr>
      <w:r w:rsidRPr="005C49CA">
        <w:rPr>
          <w:rFonts w:eastAsia="Times New Roman"/>
          <w:szCs w:val="24"/>
          <w:lang w:val="sr-Cyrl-RS"/>
        </w:rPr>
        <w:t>најмање једног димпломираног инжењера шумарства</w:t>
      </w:r>
    </w:p>
    <w:p w:rsidR="005C49CA" w:rsidRPr="005C49CA" w:rsidRDefault="005C49CA" w:rsidP="00F37C77">
      <w:pPr>
        <w:widowControl/>
        <w:numPr>
          <w:ilvl w:val="0"/>
          <w:numId w:val="20"/>
        </w:numPr>
        <w:tabs>
          <w:tab w:val="clear" w:pos="1440"/>
        </w:tabs>
        <w:spacing w:after="160" w:line="259" w:lineRule="auto"/>
        <w:ind w:left="458"/>
        <w:contextualSpacing/>
        <w:rPr>
          <w:rFonts w:eastAsia="Times New Roman"/>
          <w:szCs w:val="24"/>
          <w:lang w:val="sr-Cyrl-RS"/>
        </w:rPr>
      </w:pPr>
      <w:r w:rsidRPr="005C49CA">
        <w:rPr>
          <w:rFonts w:eastAsia="Times New Roman"/>
          <w:szCs w:val="24"/>
          <w:lang w:val="sr-Cyrl-RS"/>
        </w:rPr>
        <w:t xml:space="preserve">најмање једног запосленог који поседује важећи сертификат према стандарду </w:t>
      </w:r>
      <w:r w:rsidRPr="005C49CA">
        <w:rPr>
          <w:rFonts w:eastAsia="Times New Roman"/>
          <w:szCs w:val="24"/>
          <w:lang w:val="sr-Latn-RS"/>
        </w:rPr>
        <w:t xml:space="preserve">EN ISO 9712 </w:t>
      </w:r>
      <w:r w:rsidRPr="005C49CA">
        <w:rPr>
          <w:rFonts w:eastAsia="Times New Roman"/>
          <w:szCs w:val="24"/>
          <w:lang w:val="sr-Cyrl-RS"/>
        </w:rPr>
        <w:t>за термовизијско контролисање</w:t>
      </w:r>
    </w:p>
    <w:p w:rsidR="005C49CA" w:rsidRPr="005C49CA" w:rsidRDefault="005C49CA" w:rsidP="00F37C77">
      <w:pPr>
        <w:widowControl/>
        <w:numPr>
          <w:ilvl w:val="0"/>
          <w:numId w:val="20"/>
        </w:numPr>
        <w:tabs>
          <w:tab w:val="clear" w:pos="1440"/>
        </w:tabs>
        <w:spacing w:after="160" w:line="259" w:lineRule="auto"/>
        <w:ind w:left="458"/>
        <w:contextualSpacing/>
        <w:rPr>
          <w:rFonts w:eastAsia="Times New Roman"/>
          <w:szCs w:val="24"/>
          <w:lang w:val="sr-Cyrl-RS"/>
        </w:rPr>
      </w:pPr>
      <w:r w:rsidRPr="005C49CA">
        <w:rPr>
          <w:rFonts w:eastAsia="Times New Roman"/>
          <w:szCs w:val="24"/>
          <w:lang w:val="sr-Cyrl-RS"/>
        </w:rPr>
        <w:t xml:space="preserve">најмање двоје запослених који поседују важећи сертификат према стандарду </w:t>
      </w:r>
      <w:r w:rsidRPr="005C49CA">
        <w:rPr>
          <w:rFonts w:eastAsia="Times New Roman"/>
          <w:szCs w:val="24"/>
          <w:lang w:val="sr-Latn-RS"/>
        </w:rPr>
        <w:t xml:space="preserve">EN ISO 9712 </w:t>
      </w:r>
      <w:r w:rsidRPr="005C49CA">
        <w:rPr>
          <w:rFonts w:eastAsia="Times New Roman"/>
          <w:szCs w:val="24"/>
          <w:lang w:val="sr-Cyrl-RS"/>
        </w:rPr>
        <w:t>за визуелно контролисање</w:t>
      </w:r>
    </w:p>
    <w:p w:rsidR="005C49CA" w:rsidRPr="005C49CA" w:rsidRDefault="005C49CA" w:rsidP="00F37C77">
      <w:pPr>
        <w:widowControl/>
        <w:numPr>
          <w:ilvl w:val="0"/>
          <w:numId w:val="20"/>
        </w:numPr>
        <w:tabs>
          <w:tab w:val="clear" w:pos="1440"/>
        </w:tabs>
        <w:spacing w:after="160" w:line="259" w:lineRule="auto"/>
        <w:ind w:left="458"/>
        <w:contextualSpacing/>
        <w:rPr>
          <w:rFonts w:eastAsia="Times New Roman"/>
          <w:szCs w:val="24"/>
          <w:lang w:val="sr-Cyrl-RS"/>
        </w:rPr>
      </w:pPr>
      <w:r w:rsidRPr="005C49CA">
        <w:rPr>
          <w:rFonts w:eastAsia="Times New Roman"/>
          <w:szCs w:val="24"/>
          <w:lang w:val="sr-Cyrl-RS"/>
        </w:rPr>
        <w:t xml:space="preserve">најмање двоје запослених који поседују важећи сертификат према стандарду </w:t>
      </w:r>
      <w:r w:rsidRPr="005C49CA">
        <w:rPr>
          <w:rFonts w:eastAsia="Times New Roman"/>
          <w:szCs w:val="24"/>
          <w:lang w:val="sr-Latn-RS"/>
        </w:rPr>
        <w:t xml:space="preserve">EN ISO 9712 </w:t>
      </w:r>
      <w:r w:rsidRPr="005C49CA">
        <w:rPr>
          <w:rFonts w:eastAsia="Times New Roman"/>
          <w:szCs w:val="24"/>
          <w:lang w:val="sr-Cyrl-RS"/>
        </w:rPr>
        <w:t>за ултразвучно контролисање</w:t>
      </w:r>
    </w:p>
    <w:p w:rsidR="005C49CA" w:rsidRPr="005C49CA" w:rsidRDefault="005C49CA" w:rsidP="00F37C77">
      <w:pPr>
        <w:numPr>
          <w:ilvl w:val="0"/>
          <w:numId w:val="20"/>
        </w:numPr>
        <w:spacing w:after="160" w:line="259" w:lineRule="auto"/>
        <w:ind w:left="458"/>
        <w:contextualSpacing/>
        <w:rPr>
          <w:rFonts w:eastAsia="Times New Roman"/>
          <w:szCs w:val="24"/>
          <w:lang w:val="sr-Cyrl-RS"/>
        </w:rPr>
      </w:pPr>
      <w:r w:rsidRPr="005C49CA">
        <w:rPr>
          <w:rFonts w:eastAsia="Times New Roman"/>
          <w:szCs w:val="24"/>
          <w:lang w:val="sr-Cyrl-RS"/>
        </w:rPr>
        <w:t xml:space="preserve">најмање двоје запослених који поседују доказ о оспособљености за напредне ИБР методе и то за </w:t>
      </w:r>
      <w:r w:rsidRPr="005C49CA">
        <w:rPr>
          <w:rFonts w:eastAsia="Times New Roman"/>
          <w:szCs w:val="24"/>
          <w:lang w:val="sr-Latn-RS"/>
        </w:rPr>
        <w:t xml:space="preserve">TOFD </w:t>
      </w:r>
      <w:r w:rsidRPr="005C49CA">
        <w:rPr>
          <w:rFonts w:eastAsia="Times New Roman"/>
          <w:szCs w:val="24"/>
          <w:lang w:val="sr-Cyrl-RS"/>
        </w:rPr>
        <w:t xml:space="preserve">и </w:t>
      </w:r>
      <w:r w:rsidRPr="005C49CA">
        <w:rPr>
          <w:rFonts w:eastAsia="Times New Roman"/>
          <w:szCs w:val="24"/>
          <w:lang w:val="sr-Latn-RS"/>
        </w:rPr>
        <w:t>PAUT</w:t>
      </w:r>
    </w:p>
    <w:p w:rsidR="005C49CA" w:rsidRPr="005C49CA" w:rsidRDefault="005C49CA" w:rsidP="00F37C77">
      <w:pPr>
        <w:numPr>
          <w:ilvl w:val="0"/>
          <w:numId w:val="20"/>
        </w:numPr>
        <w:spacing w:after="160" w:line="259" w:lineRule="auto"/>
        <w:ind w:left="458"/>
        <w:contextualSpacing/>
        <w:rPr>
          <w:rFonts w:eastAsia="Times New Roman"/>
          <w:szCs w:val="24"/>
          <w:lang w:val="sr-Cyrl-RS"/>
        </w:rPr>
      </w:pPr>
      <w:r w:rsidRPr="005C49CA">
        <w:rPr>
          <w:rFonts w:eastAsia="Times New Roman"/>
          <w:szCs w:val="24"/>
          <w:lang w:val="sr-Cyrl-RS"/>
        </w:rPr>
        <w:t>најма</w:t>
      </w:r>
      <w:r w:rsidR="00295973">
        <w:rPr>
          <w:rFonts w:eastAsia="Times New Roman"/>
          <w:szCs w:val="24"/>
          <w:lang w:val="sr-Cyrl-RS"/>
        </w:rPr>
        <w:t>ње један запослени који поседује</w:t>
      </w:r>
      <w:r w:rsidRPr="005C49CA">
        <w:rPr>
          <w:rFonts w:eastAsia="Times New Roman"/>
          <w:szCs w:val="24"/>
          <w:lang w:val="sr-Cyrl-RS"/>
        </w:rPr>
        <w:t xml:space="preserve"> важећи сертификат према стандарду </w:t>
      </w:r>
      <w:r w:rsidRPr="005C49CA">
        <w:rPr>
          <w:rFonts w:eastAsia="Times New Roman"/>
          <w:szCs w:val="24"/>
          <w:lang w:val="sr-Latn-RS"/>
        </w:rPr>
        <w:t xml:space="preserve">EN ISO 9712 </w:t>
      </w:r>
      <w:r w:rsidRPr="005C49CA">
        <w:rPr>
          <w:rFonts w:eastAsia="Times New Roman"/>
          <w:szCs w:val="24"/>
          <w:lang w:val="sr-Cyrl-RS"/>
        </w:rPr>
        <w:t>за контролисање вртложним струјама</w:t>
      </w:r>
      <w:r>
        <w:rPr>
          <w:rFonts w:eastAsia="Times New Roman"/>
          <w:szCs w:val="24"/>
          <w:lang w:val="sr-Cyrl-R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E2C4C" w:rsidRPr="000E2C4C" w:rsidTr="0055221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E2C4C" w:rsidRPr="000E2C4C" w:rsidRDefault="000E2C4C" w:rsidP="000E2C4C">
            <w:pPr>
              <w:shd w:val="clear" w:color="auto" w:fill="FFFFFF"/>
              <w:tabs>
                <w:tab w:val="left" w:pos="1080"/>
              </w:tabs>
              <w:jc w:val="right"/>
              <w:rPr>
                <w:rFonts w:eastAsia="Times New Roman"/>
                <w:b/>
                <w:szCs w:val="24"/>
              </w:rPr>
            </w:pPr>
            <w:r w:rsidRPr="000E2C4C">
              <w:rPr>
                <w:rFonts w:eastAsia="Times New Roman"/>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66610" w:rsidRPr="000E2C4C" w:rsidRDefault="000E2C4C" w:rsidP="00066610">
            <w:pPr>
              <w:tabs>
                <w:tab w:val="left" w:pos="720"/>
              </w:tabs>
              <w:rPr>
                <w:rFonts w:eastAsia="Times New Roman"/>
                <w:szCs w:val="24"/>
              </w:rPr>
            </w:pPr>
            <w:r w:rsidRPr="000E2C4C">
              <w:rPr>
                <w:rFonts w:eastAsia="Times New Roman"/>
                <w:b/>
                <w:color w:val="000000"/>
                <w:szCs w:val="24"/>
              </w:rPr>
              <w:t>-</w:t>
            </w:r>
            <w:r w:rsidRPr="000E2C4C">
              <w:rPr>
                <w:rFonts w:eastAsia="Times New Roman"/>
                <w:b/>
                <w:noProof/>
                <w:szCs w:val="24"/>
              </w:rPr>
              <w:t xml:space="preserve"> </w:t>
            </w:r>
            <w:r w:rsidR="00066610" w:rsidRPr="00066610">
              <w:rPr>
                <w:rFonts w:eastAsia="Times New Roman"/>
                <w:szCs w:val="24"/>
                <w:lang w:val="sr-Cyrl-RS"/>
              </w:rPr>
              <w:t>Понуђач доставља</w:t>
            </w:r>
            <w:r w:rsidR="00066610" w:rsidRPr="00066610">
              <w:rPr>
                <w:rFonts w:eastAsia="Times New Roman"/>
                <w:b/>
                <w:szCs w:val="24"/>
                <w:lang w:val="sr-Cyrl-RS"/>
              </w:rPr>
              <w:t xml:space="preserve"> </w:t>
            </w:r>
            <w:r w:rsidR="00066610" w:rsidRPr="00066610">
              <w:rPr>
                <w:rFonts w:eastAsia="Times New Roman"/>
                <w:szCs w:val="24"/>
                <w:lang w:val="sr-Cyrl-RS"/>
              </w:rPr>
              <w:t>копије М образаца за запослене, важеће сертификате, лиценце и доказе о оспособљености.</w:t>
            </w:r>
          </w:p>
          <w:p w:rsidR="000E2C4C" w:rsidRPr="000E2C4C" w:rsidRDefault="000E2C4C" w:rsidP="000E2C4C">
            <w:pPr>
              <w:tabs>
                <w:tab w:val="left" w:pos="720"/>
              </w:tabs>
              <w:rPr>
                <w:rFonts w:eastAsia="Times New Roman"/>
                <w:szCs w:val="24"/>
              </w:rPr>
            </w:pPr>
          </w:p>
        </w:tc>
      </w:tr>
    </w:tbl>
    <w:p w:rsidR="00D11C7F" w:rsidRPr="00AE7764" w:rsidRDefault="00D11C7F" w:rsidP="00EE62C3">
      <w:pPr>
        <w:rPr>
          <w:b/>
          <w:szCs w:val="24"/>
        </w:rPr>
      </w:pPr>
    </w:p>
    <w:p w:rsidR="005C49CA" w:rsidRDefault="005C49CA" w:rsidP="005C49CA">
      <w:pPr>
        <w:ind w:firstLine="851"/>
        <w:outlineLvl w:val="0"/>
        <w:rPr>
          <w:rFonts w:eastAsia="Times New Roman"/>
          <w:b/>
          <w:szCs w:val="24"/>
        </w:rPr>
      </w:pPr>
      <w:r w:rsidRPr="000E2C4C">
        <w:rPr>
          <w:rFonts w:eastAsia="Times New Roman"/>
          <w:b/>
          <w:szCs w:val="24"/>
        </w:rPr>
        <w:t>2.</w:t>
      </w:r>
      <w:r>
        <w:rPr>
          <w:rFonts w:eastAsia="Times New Roman"/>
          <w:b/>
          <w:szCs w:val="24"/>
        </w:rPr>
        <w:t xml:space="preserve"> Технички</w:t>
      </w:r>
      <w:r w:rsidRPr="000E2C4C">
        <w:rPr>
          <w:rFonts w:eastAsia="Times New Roman"/>
          <w:b/>
          <w:szCs w:val="24"/>
        </w:rPr>
        <w:t xml:space="preserve"> капацитет</w:t>
      </w:r>
    </w:p>
    <w:p w:rsidR="005C49CA" w:rsidRDefault="005C49CA" w:rsidP="005C49CA">
      <w:pPr>
        <w:ind w:firstLine="851"/>
        <w:outlineLvl w:val="0"/>
        <w:rPr>
          <w:rFonts w:eastAsia="Times New Roman"/>
          <w:b/>
          <w:szCs w:val="24"/>
        </w:rPr>
      </w:pPr>
    </w:p>
    <w:tbl>
      <w:tblPr>
        <w:tblStyle w:val="TableGrid4"/>
        <w:tblW w:w="5000" w:type="pct"/>
        <w:tblLook w:val="04A0" w:firstRow="1" w:lastRow="0" w:firstColumn="1" w:lastColumn="0" w:noHBand="0" w:noVBand="1"/>
      </w:tblPr>
      <w:tblGrid>
        <w:gridCol w:w="8856"/>
      </w:tblGrid>
      <w:tr w:rsidR="005C49CA" w:rsidRPr="005C49CA" w:rsidTr="005C49CA">
        <w:trPr>
          <w:trHeight w:val="866"/>
        </w:trPr>
        <w:tc>
          <w:tcPr>
            <w:tcW w:w="5000" w:type="pct"/>
          </w:tcPr>
          <w:p w:rsidR="005C49CA" w:rsidRPr="005C49CA" w:rsidRDefault="005C49CA" w:rsidP="00F37C77">
            <w:pPr>
              <w:widowControl/>
              <w:numPr>
                <w:ilvl w:val="0"/>
                <w:numId w:val="21"/>
              </w:numPr>
              <w:tabs>
                <w:tab w:val="clear" w:pos="1440"/>
              </w:tabs>
              <w:spacing w:after="160" w:line="259" w:lineRule="auto"/>
              <w:ind w:left="317"/>
              <w:contextualSpacing/>
              <w:rPr>
                <w:rFonts w:eastAsia="Times New Roman"/>
                <w:sz w:val="24"/>
                <w:szCs w:val="24"/>
                <w:lang w:val="sr-Cyrl-RS"/>
              </w:rPr>
            </w:pPr>
            <w:r w:rsidRPr="005C49CA">
              <w:rPr>
                <w:rFonts w:eastAsia="Times New Roman"/>
                <w:sz w:val="24"/>
                <w:szCs w:val="24"/>
                <w:lang w:val="sr-Cyrl-RS"/>
              </w:rPr>
              <w:t>Понуђач мора да поседује важећу лиценцу за обављање послова безбедности и здравља на раду.</w:t>
            </w:r>
          </w:p>
          <w:p w:rsidR="005C49CA" w:rsidRPr="005C49CA" w:rsidRDefault="005C49CA" w:rsidP="005C49CA">
            <w:pPr>
              <w:spacing w:after="160" w:line="259" w:lineRule="auto"/>
              <w:rPr>
                <w:rFonts w:eastAsia="Times New Roman"/>
                <w:sz w:val="24"/>
                <w:szCs w:val="24"/>
                <w:lang w:val="sr-Cyrl-RS"/>
              </w:rPr>
            </w:pPr>
            <w:r w:rsidRPr="005C49CA">
              <w:rPr>
                <w:rFonts w:eastAsia="Times New Roman"/>
                <w:b/>
                <w:sz w:val="24"/>
                <w:szCs w:val="24"/>
                <w:lang w:val="sr-Cyrl-RS"/>
              </w:rPr>
              <w:t xml:space="preserve">Доказ: </w:t>
            </w:r>
            <w:r w:rsidRPr="005C49CA">
              <w:rPr>
                <w:rFonts w:eastAsia="Times New Roman"/>
                <w:sz w:val="24"/>
                <w:szCs w:val="24"/>
                <w:lang w:val="sr-Cyrl-RS"/>
              </w:rPr>
              <w:t>Копија важеће лиценце издате од стране Министарства за рад, запошљавања, борачка и социјална питања.</w:t>
            </w:r>
          </w:p>
        </w:tc>
      </w:tr>
      <w:tr w:rsidR="005C49CA" w:rsidRPr="005C49CA" w:rsidTr="009D41B9">
        <w:trPr>
          <w:trHeight w:val="839"/>
        </w:trPr>
        <w:tc>
          <w:tcPr>
            <w:tcW w:w="5000" w:type="pct"/>
          </w:tcPr>
          <w:p w:rsidR="005C49CA" w:rsidRPr="005C49CA" w:rsidRDefault="005C49CA" w:rsidP="00F37C77">
            <w:pPr>
              <w:numPr>
                <w:ilvl w:val="0"/>
                <w:numId w:val="21"/>
              </w:numPr>
              <w:ind w:left="317"/>
              <w:contextualSpacing/>
              <w:rPr>
                <w:rFonts w:eastAsia="Times New Roman"/>
                <w:sz w:val="24"/>
                <w:szCs w:val="24"/>
                <w:lang w:val="sr-Cyrl-RS"/>
              </w:rPr>
            </w:pPr>
            <w:r w:rsidRPr="005C49CA">
              <w:rPr>
                <w:rFonts w:eastAsia="Times New Roman"/>
                <w:sz w:val="24"/>
                <w:szCs w:val="24"/>
              </w:rPr>
              <w:t>Да понуђач има овлашћење за израду главног пројекта заштите од пожара и издатог од стране МУП-а Србије (делатност А)</w:t>
            </w:r>
          </w:p>
          <w:p w:rsidR="005C49CA" w:rsidRPr="005C49CA" w:rsidRDefault="005C49CA" w:rsidP="00F37C77">
            <w:pPr>
              <w:numPr>
                <w:ilvl w:val="0"/>
                <w:numId w:val="21"/>
              </w:numPr>
              <w:ind w:left="317"/>
              <w:contextualSpacing/>
              <w:rPr>
                <w:rFonts w:eastAsia="Times New Roman"/>
                <w:sz w:val="24"/>
                <w:szCs w:val="24"/>
                <w:lang w:val="sr-Cyrl-RS"/>
              </w:rPr>
            </w:pPr>
            <w:r w:rsidRPr="005C49CA">
              <w:rPr>
                <w:rFonts w:eastAsia="Times New Roman"/>
                <w:sz w:val="24"/>
                <w:szCs w:val="24"/>
              </w:rPr>
              <w:t>Да понуђач има овлашћење за обављање послова пројектовања и извођења посебних система и мера заштите од пожара (делатност Б.1, Б.2, Б.З, Б.4, Б.5 и Б.6)</w:t>
            </w:r>
          </w:p>
          <w:p w:rsidR="005C49CA" w:rsidRPr="005C49CA" w:rsidRDefault="005C49CA" w:rsidP="00F37C77">
            <w:pPr>
              <w:numPr>
                <w:ilvl w:val="0"/>
                <w:numId w:val="21"/>
              </w:numPr>
              <w:ind w:left="317"/>
              <w:contextualSpacing/>
              <w:rPr>
                <w:rFonts w:eastAsia="Times New Roman"/>
                <w:sz w:val="24"/>
                <w:szCs w:val="24"/>
                <w:lang w:val="sr-Cyrl-RS"/>
              </w:rPr>
            </w:pPr>
            <w:r w:rsidRPr="005C49CA">
              <w:rPr>
                <w:rFonts w:eastAsia="Times New Roman"/>
                <w:sz w:val="24"/>
                <w:szCs w:val="24"/>
              </w:rPr>
              <w:t>Да поседује Сертификате којим се потврђује да организација има:</w:t>
            </w:r>
          </w:p>
          <w:p w:rsidR="005C49CA" w:rsidRPr="005C49CA" w:rsidRDefault="005C49CA" w:rsidP="00F37C77">
            <w:pPr>
              <w:numPr>
                <w:ilvl w:val="0"/>
                <w:numId w:val="17"/>
              </w:numPr>
              <w:tabs>
                <w:tab w:val="clear" w:pos="1440"/>
                <w:tab w:val="left" w:pos="426"/>
              </w:tabs>
              <w:ind w:left="426" w:hanging="142"/>
              <w:rPr>
                <w:rFonts w:eastAsia="Times New Roman"/>
                <w:sz w:val="24"/>
                <w:szCs w:val="24"/>
              </w:rPr>
            </w:pPr>
            <w:r w:rsidRPr="005C49CA">
              <w:rPr>
                <w:rFonts w:eastAsia="Times New Roman"/>
                <w:sz w:val="24"/>
                <w:szCs w:val="24"/>
              </w:rPr>
              <w:t>систем менаџмента квалитетом усаглашен са захтевима стандарда ИСО 9001;</w:t>
            </w:r>
          </w:p>
          <w:p w:rsidR="005C49CA" w:rsidRPr="005C49CA" w:rsidRDefault="005C49CA" w:rsidP="00F37C77">
            <w:pPr>
              <w:numPr>
                <w:ilvl w:val="0"/>
                <w:numId w:val="17"/>
              </w:numPr>
              <w:tabs>
                <w:tab w:val="clear" w:pos="1440"/>
                <w:tab w:val="left" w:pos="426"/>
              </w:tabs>
              <w:ind w:left="426" w:hanging="142"/>
              <w:rPr>
                <w:rFonts w:eastAsia="Times New Roman"/>
                <w:sz w:val="24"/>
                <w:szCs w:val="24"/>
              </w:rPr>
            </w:pPr>
            <w:r w:rsidRPr="005C49CA">
              <w:rPr>
                <w:rFonts w:eastAsia="Times New Roman"/>
                <w:sz w:val="24"/>
                <w:szCs w:val="24"/>
              </w:rPr>
              <w:t>систем управљања заштитом животне средине ИСО 14001</w:t>
            </w:r>
          </w:p>
          <w:p w:rsidR="005C49CA" w:rsidRPr="005C49CA" w:rsidRDefault="005C49CA" w:rsidP="00F37C77">
            <w:pPr>
              <w:numPr>
                <w:ilvl w:val="0"/>
                <w:numId w:val="17"/>
              </w:numPr>
              <w:tabs>
                <w:tab w:val="clear" w:pos="1440"/>
                <w:tab w:val="left" w:pos="426"/>
              </w:tabs>
              <w:ind w:left="426" w:hanging="142"/>
              <w:rPr>
                <w:rFonts w:eastAsia="Times New Roman"/>
                <w:sz w:val="24"/>
                <w:szCs w:val="24"/>
              </w:rPr>
            </w:pPr>
            <w:r w:rsidRPr="005C49CA">
              <w:rPr>
                <w:rFonts w:eastAsia="Times New Roman"/>
                <w:sz w:val="24"/>
                <w:szCs w:val="24"/>
              </w:rPr>
              <w:t>систем управљања заштитом здравља и безбедношћу на раду усаглашен са захтевима стандарда ОХСАС 18001</w:t>
            </w:r>
          </w:p>
          <w:p w:rsidR="005C49CA" w:rsidRPr="005C49CA" w:rsidRDefault="005C49CA" w:rsidP="005C49CA">
            <w:pPr>
              <w:tabs>
                <w:tab w:val="clear" w:pos="1440"/>
                <w:tab w:val="left" w:pos="426"/>
              </w:tabs>
              <w:ind w:left="426"/>
              <w:rPr>
                <w:rFonts w:eastAsia="Times New Roman"/>
                <w:b/>
                <w:sz w:val="24"/>
                <w:szCs w:val="24"/>
                <w:lang w:val="sr-Latn-RS"/>
              </w:rPr>
            </w:pPr>
          </w:p>
          <w:p w:rsidR="005C49CA" w:rsidRPr="005C49CA" w:rsidRDefault="005C49CA" w:rsidP="005C49CA">
            <w:pPr>
              <w:tabs>
                <w:tab w:val="clear" w:pos="1440"/>
                <w:tab w:val="left" w:pos="426"/>
              </w:tabs>
              <w:rPr>
                <w:rFonts w:eastAsia="Times New Roman"/>
                <w:b/>
                <w:sz w:val="24"/>
                <w:szCs w:val="24"/>
              </w:rPr>
            </w:pPr>
            <w:r w:rsidRPr="005C49CA">
              <w:rPr>
                <w:rFonts w:eastAsia="Times New Roman"/>
                <w:b/>
                <w:sz w:val="24"/>
                <w:szCs w:val="24"/>
                <w:lang w:val="sr-Cyrl-RS"/>
              </w:rPr>
              <w:t>Доказ:</w:t>
            </w:r>
          </w:p>
          <w:p w:rsidR="005C49CA" w:rsidRPr="005C49CA" w:rsidRDefault="005C49CA" w:rsidP="00F37C77">
            <w:pPr>
              <w:numPr>
                <w:ilvl w:val="0"/>
                <w:numId w:val="19"/>
              </w:numPr>
              <w:tabs>
                <w:tab w:val="left" w:pos="426"/>
              </w:tabs>
              <w:ind w:left="426" w:hanging="142"/>
              <w:contextualSpacing/>
              <w:rPr>
                <w:rFonts w:eastAsia="Times New Roman"/>
                <w:sz w:val="24"/>
                <w:szCs w:val="24"/>
              </w:rPr>
            </w:pPr>
            <w:r w:rsidRPr="005C49CA">
              <w:rPr>
                <w:rFonts w:eastAsia="Times New Roman"/>
                <w:sz w:val="24"/>
                <w:szCs w:val="24"/>
              </w:rPr>
              <w:t>За тачку</w:t>
            </w:r>
            <w:r w:rsidRPr="005C49CA">
              <w:rPr>
                <w:rFonts w:eastAsia="Times New Roman"/>
                <w:sz w:val="24"/>
                <w:szCs w:val="24"/>
                <w:lang w:val="sr-Cyrl-RS"/>
              </w:rPr>
              <w:t xml:space="preserve"> 2</w:t>
            </w:r>
            <w:r w:rsidRPr="005C49CA">
              <w:rPr>
                <w:rFonts w:eastAsia="Times New Roman"/>
                <w:sz w:val="24"/>
                <w:szCs w:val="24"/>
              </w:rPr>
              <w:t>. - Овлашћење за израду главног пројекта заштите од пожара у сладу са чланом 7. Правилника о начину израде и садржају плана заштите од пожара аутономне покрајине, јединице локалне самоуправе и субјеката разврстаних у прву и другу категорију ("Сл. гласник РС", бр. 73/2010).</w:t>
            </w:r>
          </w:p>
          <w:p w:rsidR="005C49CA" w:rsidRPr="005C49CA" w:rsidRDefault="005C49CA" w:rsidP="00F37C77">
            <w:pPr>
              <w:numPr>
                <w:ilvl w:val="0"/>
                <w:numId w:val="19"/>
              </w:numPr>
              <w:tabs>
                <w:tab w:val="left" w:pos="426"/>
              </w:tabs>
              <w:ind w:left="426" w:hanging="142"/>
              <w:contextualSpacing/>
              <w:rPr>
                <w:rFonts w:eastAsia="Times New Roman"/>
                <w:sz w:val="24"/>
                <w:szCs w:val="24"/>
              </w:rPr>
            </w:pPr>
            <w:r w:rsidRPr="005C49CA">
              <w:rPr>
                <w:rFonts w:eastAsia="Times New Roman"/>
                <w:sz w:val="24"/>
                <w:szCs w:val="24"/>
              </w:rPr>
              <w:t xml:space="preserve">За тачку </w:t>
            </w:r>
            <w:r w:rsidRPr="005C49CA">
              <w:rPr>
                <w:rFonts w:eastAsia="Times New Roman"/>
                <w:sz w:val="24"/>
                <w:szCs w:val="24"/>
                <w:lang w:val="sr-Cyrl-RS"/>
              </w:rPr>
              <w:t>3</w:t>
            </w:r>
            <w:r w:rsidRPr="005C49CA">
              <w:rPr>
                <w:rFonts w:eastAsia="Times New Roman"/>
                <w:sz w:val="24"/>
                <w:szCs w:val="24"/>
              </w:rPr>
              <w:t xml:space="preserve">. - Овлашћења за пројектовање и извођење посебних система заштите од пожара, у сладу са чланом 7. Правилника о начину израде и садржају плана заштите од пожара аутономне покрајине, јединице локалне самоуправе и </w:t>
            </w:r>
            <w:r w:rsidRPr="005C49CA">
              <w:rPr>
                <w:rFonts w:eastAsia="Times New Roman"/>
                <w:sz w:val="24"/>
                <w:szCs w:val="24"/>
              </w:rPr>
              <w:lastRenderedPageBreak/>
              <w:t>субјеката разврстаних у прву и другу категорију ("Сл. гласник РС", бр. 73/2010).</w:t>
            </w:r>
          </w:p>
          <w:p w:rsidR="005C49CA" w:rsidRPr="009D41B9" w:rsidRDefault="005C49CA" w:rsidP="009D41B9">
            <w:pPr>
              <w:numPr>
                <w:ilvl w:val="0"/>
                <w:numId w:val="19"/>
              </w:numPr>
              <w:tabs>
                <w:tab w:val="left" w:pos="426"/>
              </w:tabs>
              <w:ind w:left="426" w:hanging="142"/>
              <w:contextualSpacing/>
              <w:rPr>
                <w:rFonts w:eastAsia="Times New Roman"/>
                <w:sz w:val="24"/>
                <w:szCs w:val="24"/>
                <w:lang w:val="sr-Cyrl-RS"/>
              </w:rPr>
            </w:pPr>
            <w:r w:rsidRPr="005C49CA">
              <w:rPr>
                <w:rFonts w:eastAsia="Times New Roman"/>
                <w:sz w:val="24"/>
                <w:szCs w:val="24"/>
              </w:rPr>
              <w:t xml:space="preserve">За тачку </w:t>
            </w:r>
            <w:r w:rsidRPr="005C49CA">
              <w:rPr>
                <w:rFonts w:eastAsia="Times New Roman"/>
                <w:sz w:val="24"/>
                <w:szCs w:val="24"/>
                <w:lang w:val="sr-Cyrl-RS"/>
              </w:rPr>
              <w:t>4</w:t>
            </w:r>
            <w:r w:rsidRPr="005C49CA">
              <w:rPr>
                <w:rFonts w:eastAsia="Times New Roman"/>
                <w:sz w:val="24"/>
                <w:szCs w:val="24"/>
              </w:rPr>
              <w:t>. - Копије тражених сертификата.</w:t>
            </w:r>
          </w:p>
        </w:tc>
      </w:tr>
      <w:tr w:rsidR="005C49CA" w:rsidRPr="005C49CA" w:rsidTr="005C49CA">
        <w:trPr>
          <w:trHeight w:val="2911"/>
        </w:trPr>
        <w:tc>
          <w:tcPr>
            <w:tcW w:w="5000" w:type="pct"/>
          </w:tcPr>
          <w:p w:rsidR="005C49CA" w:rsidRPr="005C49CA" w:rsidRDefault="005C49CA" w:rsidP="00F37C77">
            <w:pPr>
              <w:widowControl/>
              <w:numPr>
                <w:ilvl w:val="0"/>
                <w:numId w:val="21"/>
              </w:numPr>
              <w:tabs>
                <w:tab w:val="clear" w:pos="1440"/>
              </w:tabs>
              <w:spacing w:after="160" w:line="259" w:lineRule="auto"/>
              <w:ind w:left="317"/>
              <w:contextualSpacing/>
              <w:rPr>
                <w:rFonts w:eastAsia="Times New Roman"/>
                <w:sz w:val="24"/>
                <w:szCs w:val="24"/>
                <w:lang w:val="sr-Cyrl-RS"/>
              </w:rPr>
            </w:pPr>
            <w:r w:rsidRPr="005C49CA">
              <w:rPr>
                <w:rFonts w:eastAsia="Times New Roman"/>
                <w:sz w:val="24"/>
                <w:szCs w:val="24"/>
                <w:lang w:val="sr-Cyrl-RS"/>
              </w:rPr>
              <w:lastRenderedPageBreak/>
              <w:t xml:space="preserve">Понуђач мора да је акредитован од стране Акредитационог тела Србије као Контролно тело према </w:t>
            </w:r>
            <w:r w:rsidRPr="005C49CA">
              <w:rPr>
                <w:rFonts w:eastAsia="Times New Roman"/>
                <w:sz w:val="24"/>
                <w:szCs w:val="24"/>
                <w:lang w:val="sr-Latn-RS"/>
              </w:rPr>
              <w:t>SRPS ISO/IEC 17020</w:t>
            </w:r>
            <w:r w:rsidRPr="005C49CA">
              <w:rPr>
                <w:rFonts w:eastAsia="Times New Roman"/>
                <w:sz w:val="24"/>
                <w:szCs w:val="24"/>
                <w:lang w:val="sr-Cyrl-RS"/>
              </w:rPr>
              <w:t>. Сагласно документу ЕА-4/15 : 2015</w:t>
            </w:r>
            <w:r w:rsidRPr="005C49CA">
              <w:rPr>
                <w:rFonts w:eastAsia="Times New Roman"/>
                <w:sz w:val="24"/>
                <w:szCs w:val="24"/>
              </w:rPr>
              <w:t xml:space="preserve">, </w:t>
            </w:r>
            <w:r w:rsidRPr="005C49CA">
              <w:rPr>
                <w:rFonts w:eastAsia="Times New Roman"/>
                <w:sz w:val="24"/>
                <w:szCs w:val="24"/>
                <w:lang w:val="sr-Cyrl-RS"/>
              </w:rPr>
              <w:t>за ИБР и то за следеће методе: визуелно контролисање, ултразвучно контролисање (</w:t>
            </w:r>
            <w:r w:rsidRPr="005C49CA">
              <w:rPr>
                <w:rFonts w:eastAsia="Times New Roman"/>
                <w:sz w:val="24"/>
                <w:szCs w:val="24"/>
                <w:lang w:val="sr-Latn-RS"/>
              </w:rPr>
              <w:t xml:space="preserve"> </w:t>
            </w:r>
            <w:r w:rsidRPr="005C49CA">
              <w:rPr>
                <w:rFonts w:eastAsia="Times New Roman"/>
                <w:sz w:val="24"/>
                <w:szCs w:val="24"/>
                <w:lang w:val="sr-Cyrl-RS"/>
              </w:rPr>
              <w:t xml:space="preserve">технике </w:t>
            </w:r>
            <w:r w:rsidRPr="005C49CA">
              <w:rPr>
                <w:rFonts w:eastAsia="Times New Roman"/>
                <w:sz w:val="24"/>
                <w:szCs w:val="24"/>
                <w:lang w:val="sr-Latn-RS"/>
              </w:rPr>
              <w:t>TOFD</w:t>
            </w:r>
            <w:r w:rsidRPr="005C49CA">
              <w:rPr>
                <w:rFonts w:eastAsia="Times New Roman"/>
                <w:sz w:val="24"/>
                <w:szCs w:val="24"/>
                <w:lang w:val="sr-Cyrl-RS"/>
              </w:rPr>
              <w:t xml:space="preserve"> и</w:t>
            </w:r>
            <w:r w:rsidRPr="005C49CA">
              <w:rPr>
                <w:rFonts w:eastAsia="Times New Roman"/>
                <w:sz w:val="24"/>
                <w:szCs w:val="24"/>
                <w:lang w:val="sr-Latn-RS"/>
              </w:rPr>
              <w:t xml:space="preserve"> PAUT ), </w:t>
            </w:r>
            <w:r w:rsidRPr="005C49CA">
              <w:rPr>
                <w:rFonts w:eastAsia="Times New Roman"/>
                <w:sz w:val="24"/>
                <w:szCs w:val="24"/>
                <w:lang w:val="sr-Cyrl-RS"/>
              </w:rPr>
              <w:t xml:space="preserve">контролисање вртложним струјама, термографију. За све методе контролисања треба да се поседује акредитација по важећим </w:t>
            </w:r>
            <w:r w:rsidRPr="005C49CA">
              <w:rPr>
                <w:rFonts w:eastAsia="Times New Roman"/>
                <w:sz w:val="24"/>
                <w:szCs w:val="24"/>
                <w:lang w:val="sr-Latn-RS"/>
              </w:rPr>
              <w:t xml:space="preserve">SRPS </w:t>
            </w:r>
            <w:r w:rsidRPr="005C49CA">
              <w:rPr>
                <w:rFonts w:eastAsia="Times New Roman"/>
                <w:sz w:val="24"/>
                <w:szCs w:val="24"/>
                <w:lang w:val="sr-Cyrl-RS"/>
              </w:rPr>
              <w:t xml:space="preserve">стандардима или еквивалентним </w:t>
            </w:r>
            <w:r w:rsidRPr="005C49CA">
              <w:rPr>
                <w:rFonts w:eastAsia="Times New Roman"/>
                <w:sz w:val="24"/>
                <w:szCs w:val="24"/>
                <w:lang w:val="sr-Latn-RS"/>
              </w:rPr>
              <w:t xml:space="preserve">EN </w:t>
            </w:r>
            <w:r w:rsidRPr="005C49CA">
              <w:rPr>
                <w:rFonts w:eastAsia="Times New Roman"/>
                <w:sz w:val="24"/>
                <w:szCs w:val="24"/>
                <w:lang w:val="sr-Cyrl-RS"/>
              </w:rPr>
              <w:t xml:space="preserve">и </w:t>
            </w:r>
            <w:r w:rsidRPr="005C49CA">
              <w:rPr>
                <w:rFonts w:eastAsia="Times New Roman"/>
                <w:sz w:val="24"/>
                <w:szCs w:val="24"/>
                <w:lang w:val="sr-Latn-RS"/>
              </w:rPr>
              <w:t>ISO</w:t>
            </w:r>
            <w:r w:rsidRPr="005C49CA">
              <w:rPr>
                <w:rFonts w:eastAsia="Times New Roman"/>
                <w:sz w:val="24"/>
                <w:szCs w:val="24"/>
                <w:lang w:val="sr-Cyrl-RS"/>
              </w:rPr>
              <w:t xml:space="preserve"> стандардима.</w:t>
            </w:r>
          </w:p>
          <w:p w:rsidR="005C49CA" w:rsidRPr="005C49CA" w:rsidRDefault="005C49CA" w:rsidP="00F37C77">
            <w:pPr>
              <w:widowControl/>
              <w:numPr>
                <w:ilvl w:val="0"/>
                <w:numId w:val="21"/>
              </w:numPr>
              <w:tabs>
                <w:tab w:val="clear" w:pos="1440"/>
              </w:tabs>
              <w:spacing w:after="160" w:line="259" w:lineRule="auto"/>
              <w:ind w:left="317"/>
              <w:contextualSpacing/>
              <w:rPr>
                <w:rFonts w:eastAsia="Times New Roman"/>
                <w:sz w:val="24"/>
                <w:szCs w:val="24"/>
                <w:lang w:val="sr-Cyrl-RS"/>
              </w:rPr>
            </w:pPr>
            <w:r w:rsidRPr="005C49CA">
              <w:rPr>
                <w:rFonts w:eastAsia="Times New Roman"/>
                <w:sz w:val="24"/>
                <w:szCs w:val="24"/>
                <w:lang w:val="sr-Cyrl-RS"/>
              </w:rPr>
              <w:t>Понуђач мора да буде акредитован од стране Акредитационог тела Србије  за контролисање: опреме под притиском, челичних и алуминијумских конструкција, цевовода и гасних инсталација, машинске и електро опреме.</w:t>
            </w:r>
          </w:p>
          <w:p w:rsidR="005C49CA" w:rsidRPr="005C49CA" w:rsidRDefault="005C49CA" w:rsidP="005C49CA">
            <w:pPr>
              <w:rPr>
                <w:rFonts w:eastAsia="Times New Roman"/>
                <w:sz w:val="24"/>
                <w:szCs w:val="24"/>
                <w:lang w:val="sr-Cyrl-RS"/>
              </w:rPr>
            </w:pPr>
            <w:r w:rsidRPr="005C49CA">
              <w:rPr>
                <w:rFonts w:eastAsia="Times New Roman"/>
                <w:b/>
                <w:sz w:val="24"/>
                <w:szCs w:val="24"/>
                <w:lang w:val="sr-Cyrl-RS"/>
              </w:rPr>
              <w:t>Доказ:</w:t>
            </w:r>
            <w:r w:rsidRPr="005C49CA">
              <w:rPr>
                <w:rFonts w:eastAsia="Times New Roman"/>
                <w:sz w:val="24"/>
                <w:szCs w:val="24"/>
                <w:lang w:val="sr-Cyrl-RS"/>
              </w:rPr>
              <w:t xml:space="preserve"> Копија важећег обима акредитације и важећи сертификат издати од стране Акредитационог тела Србије.</w:t>
            </w:r>
          </w:p>
        </w:tc>
      </w:tr>
      <w:tr w:rsidR="005C49CA" w:rsidRPr="005C49CA" w:rsidTr="00552214">
        <w:trPr>
          <w:trHeight w:val="2238"/>
        </w:trPr>
        <w:tc>
          <w:tcPr>
            <w:tcW w:w="5000" w:type="pct"/>
          </w:tcPr>
          <w:p w:rsidR="005C49CA" w:rsidRPr="005C49CA" w:rsidRDefault="005C49CA" w:rsidP="00F37C77">
            <w:pPr>
              <w:numPr>
                <w:ilvl w:val="0"/>
                <w:numId w:val="21"/>
              </w:numPr>
              <w:ind w:left="317"/>
              <w:contextualSpacing/>
              <w:rPr>
                <w:rFonts w:eastAsia="Times New Roman"/>
                <w:sz w:val="24"/>
                <w:szCs w:val="24"/>
                <w:lang w:val="sr-Cyrl-RS"/>
              </w:rPr>
            </w:pPr>
            <w:r w:rsidRPr="005C49CA">
              <w:rPr>
                <w:rFonts w:eastAsia="Times New Roman"/>
                <w:sz w:val="24"/>
                <w:szCs w:val="24"/>
                <w:lang w:val="sr-Cyrl-RS"/>
              </w:rPr>
              <w:t xml:space="preserve">Понуђач мора да поседује опрему за основне и напредне ИБР методе: визуелно контролисање, ултразвучно контролисање (технике </w:t>
            </w:r>
            <w:r w:rsidRPr="005C49CA">
              <w:rPr>
                <w:rFonts w:eastAsia="Times New Roman"/>
                <w:sz w:val="24"/>
                <w:szCs w:val="24"/>
                <w:lang w:val="sr-Latn-RS"/>
              </w:rPr>
              <w:t>TOFD</w:t>
            </w:r>
            <w:r w:rsidRPr="005C49CA">
              <w:rPr>
                <w:rFonts w:eastAsia="Times New Roman"/>
                <w:sz w:val="24"/>
                <w:szCs w:val="24"/>
                <w:lang w:val="sr-Cyrl-RS"/>
              </w:rPr>
              <w:t xml:space="preserve"> и</w:t>
            </w:r>
            <w:r w:rsidRPr="005C49CA">
              <w:rPr>
                <w:rFonts w:eastAsia="Times New Roman"/>
                <w:sz w:val="24"/>
                <w:szCs w:val="24"/>
                <w:lang w:val="sr-Latn-RS"/>
              </w:rPr>
              <w:t xml:space="preserve"> PAUT )</w:t>
            </w:r>
            <w:r w:rsidRPr="005C49CA">
              <w:rPr>
                <w:rFonts w:eastAsia="Times New Roman"/>
                <w:sz w:val="24"/>
                <w:szCs w:val="24"/>
                <w:lang w:val="sr-Cyrl-RS"/>
              </w:rPr>
              <w:t xml:space="preserve">, контролисање вртложним струјама, термографију. Опрема за напредне ултразвучне технике контролисања мора имати </w:t>
            </w:r>
            <w:r w:rsidRPr="005C49CA">
              <w:rPr>
                <w:rFonts w:eastAsia="Times New Roman"/>
                <w:sz w:val="24"/>
                <w:szCs w:val="24"/>
                <w:lang w:val="sr-Latn-RS"/>
              </w:rPr>
              <w:t>A, B , C, D, S</w:t>
            </w:r>
            <w:r w:rsidRPr="005C49CA">
              <w:rPr>
                <w:rFonts w:eastAsia="Times New Roman"/>
                <w:sz w:val="24"/>
                <w:szCs w:val="24"/>
                <w:lang w:val="sr-Cyrl-RS"/>
              </w:rPr>
              <w:t xml:space="preserve"> приказ на екрану.</w:t>
            </w:r>
          </w:p>
          <w:p w:rsidR="005C49CA" w:rsidRPr="005C49CA" w:rsidRDefault="005C49CA" w:rsidP="005C49CA">
            <w:pPr>
              <w:rPr>
                <w:rFonts w:eastAsia="Times New Roman"/>
                <w:b/>
                <w:sz w:val="24"/>
                <w:szCs w:val="24"/>
                <w:lang w:val="sr-Cyrl-RS"/>
              </w:rPr>
            </w:pPr>
          </w:p>
          <w:p w:rsidR="005C49CA" w:rsidRPr="005C49CA" w:rsidRDefault="005C49CA" w:rsidP="005C49CA">
            <w:pPr>
              <w:rPr>
                <w:rFonts w:eastAsia="Times New Roman"/>
                <w:sz w:val="24"/>
                <w:szCs w:val="24"/>
                <w:lang w:val="sr-Cyrl-RS"/>
              </w:rPr>
            </w:pPr>
            <w:r w:rsidRPr="005C49CA">
              <w:rPr>
                <w:rFonts w:eastAsia="Times New Roman"/>
                <w:b/>
                <w:sz w:val="24"/>
                <w:szCs w:val="24"/>
                <w:lang w:val="sr-Cyrl-RS"/>
              </w:rPr>
              <w:t xml:space="preserve">Доказ: </w:t>
            </w:r>
            <w:r w:rsidRPr="005C49CA">
              <w:rPr>
                <w:rFonts w:eastAsia="Times New Roman"/>
                <w:sz w:val="24"/>
                <w:szCs w:val="24"/>
                <w:lang w:val="sr-Cyrl-RS"/>
              </w:rPr>
              <w:t>Списак опреме и доказ о власништву – копија фактуре или уговора о купопродаји или уговора о изнајмљивању опреме.</w:t>
            </w:r>
          </w:p>
        </w:tc>
      </w:tr>
      <w:tr w:rsidR="005C49CA" w:rsidRPr="005C49CA" w:rsidTr="00552214">
        <w:trPr>
          <w:trHeight w:val="1297"/>
        </w:trPr>
        <w:tc>
          <w:tcPr>
            <w:tcW w:w="5000" w:type="pct"/>
          </w:tcPr>
          <w:p w:rsidR="005C49CA" w:rsidRPr="005C49CA" w:rsidRDefault="005C49CA" w:rsidP="00F37C77">
            <w:pPr>
              <w:numPr>
                <w:ilvl w:val="0"/>
                <w:numId w:val="21"/>
              </w:numPr>
              <w:ind w:left="317"/>
              <w:contextualSpacing/>
              <w:rPr>
                <w:rFonts w:eastAsia="Times New Roman"/>
                <w:sz w:val="24"/>
                <w:szCs w:val="24"/>
                <w:lang w:val="sr-Cyrl-RS"/>
              </w:rPr>
            </w:pPr>
            <w:r w:rsidRPr="005C49CA">
              <w:rPr>
                <w:rFonts w:eastAsia="Times New Roman"/>
                <w:sz w:val="24"/>
                <w:szCs w:val="24"/>
                <w:lang w:val="sr-Cyrl-RS"/>
              </w:rPr>
              <w:t>Понуђач мора да п</w:t>
            </w:r>
            <w:r w:rsidRPr="005C49CA">
              <w:rPr>
                <w:rFonts w:eastAsia="Times New Roman"/>
                <w:sz w:val="24"/>
                <w:szCs w:val="24"/>
              </w:rPr>
              <w:t>оседује 2 (два) ласерска мерача, минимум 5 персоналних рачунара са лиценциран</w:t>
            </w:r>
            <w:r w:rsidRPr="005C49CA">
              <w:rPr>
                <w:rFonts w:eastAsia="Times New Roman"/>
                <w:sz w:val="24"/>
                <w:szCs w:val="24"/>
                <w:lang w:val="sr-Cyrl-RS"/>
              </w:rPr>
              <w:t>им</w:t>
            </w:r>
            <w:r w:rsidRPr="005C49CA">
              <w:rPr>
                <w:rFonts w:eastAsia="Times New Roman"/>
                <w:sz w:val="24"/>
                <w:szCs w:val="24"/>
              </w:rPr>
              <w:t xml:space="preserve"> софтвер</w:t>
            </w:r>
            <w:r w:rsidRPr="005C49CA">
              <w:rPr>
                <w:rFonts w:eastAsia="Times New Roman"/>
                <w:sz w:val="24"/>
                <w:szCs w:val="24"/>
                <w:lang w:val="sr-Cyrl-RS"/>
              </w:rPr>
              <w:t>има</w:t>
            </w:r>
            <w:r w:rsidRPr="005C49CA">
              <w:rPr>
                <w:rFonts w:eastAsia="Times New Roman"/>
                <w:sz w:val="24"/>
                <w:szCs w:val="24"/>
              </w:rPr>
              <w:t xml:space="preserve"> </w:t>
            </w:r>
            <w:r w:rsidRPr="005C49CA">
              <w:rPr>
                <w:rFonts w:eastAsia="Times New Roman"/>
                <w:sz w:val="24"/>
                <w:szCs w:val="24"/>
                <w:lang w:val="hr-HR" w:eastAsia="hr-HR" w:bidi="hr-HR"/>
              </w:rPr>
              <w:t xml:space="preserve">Windows </w:t>
            </w:r>
            <w:r w:rsidRPr="005C49CA">
              <w:rPr>
                <w:rFonts w:eastAsia="Times New Roman"/>
                <w:sz w:val="24"/>
                <w:szCs w:val="24"/>
              </w:rPr>
              <w:t xml:space="preserve">и </w:t>
            </w:r>
            <w:r w:rsidRPr="005C49CA">
              <w:rPr>
                <w:rFonts w:eastAsia="Times New Roman"/>
                <w:sz w:val="24"/>
                <w:szCs w:val="24"/>
                <w:lang w:val="hr-HR" w:eastAsia="hr-HR" w:bidi="hr-HR"/>
              </w:rPr>
              <w:t xml:space="preserve">Microsoft Office </w:t>
            </w:r>
            <w:r w:rsidRPr="005C49CA">
              <w:rPr>
                <w:rFonts w:eastAsia="Times New Roman"/>
                <w:sz w:val="24"/>
                <w:szCs w:val="24"/>
              </w:rPr>
              <w:t>пакетом, минимум 5 лиценцирана софтвера за исц</w:t>
            </w:r>
            <w:r w:rsidRPr="005C49CA">
              <w:rPr>
                <w:rFonts w:eastAsia="Times New Roman"/>
                <w:sz w:val="24"/>
                <w:szCs w:val="24"/>
                <w:lang w:val="sr-Cyrl-RS"/>
              </w:rPr>
              <w:t>р</w:t>
            </w:r>
            <w:r w:rsidRPr="005C49CA">
              <w:rPr>
                <w:rFonts w:eastAsia="Times New Roman"/>
                <w:sz w:val="24"/>
                <w:szCs w:val="24"/>
              </w:rPr>
              <w:t xml:space="preserve">тавање подлога </w:t>
            </w:r>
            <w:r w:rsidRPr="005C49CA">
              <w:rPr>
                <w:rFonts w:eastAsia="Times New Roman"/>
                <w:sz w:val="24"/>
                <w:szCs w:val="24"/>
                <w:lang w:val="hr-HR" w:eastAsia="hr-HR" w:bidi="hr-HR"/>
              </w:rPr>
              <w:t>Autocad.</w:t>
            </w:r>
          </w:p>
          <w:p w:rsidR="005C49CA" w:rsidRPr="005C49CA" w:rsidRDefault="005C49CA" w:rsidP="005C49CA">
            <w:pPr>
              <w:rPr>
                <w:rFonts w:eastAsia="Times New Roman"/>
                <w:b/>
                <w:sz w:val="24"/>
                <w:szCs w:val="24"/>
                <w:lang w:val="sr-Cyrl-RS"/>
              </w:rPr>
            </w:pPr>
          </w:p>
          <w:p w:rsidR="005C49CA" w:rsidRPr="005C49CA" w:rsidRDefault="005C49CA" w:rsidP="005C49CA">
            <w:pPr>
              <w:rPr>
                <w:rFonts w:eastAsia="Times New Roman"/>
                <w:sz w:val="24"/>
                <w:szCs w:val="24"/>
                <w:lang w:val="sr-Cyrl-RS"/>
              </w:rPr>
            </w:pPr>
            <w:r w:rsidRPr="005C49CA">
              <w:rPr>
                <w:rFonts w:eastAsia="Times New Roman"/>
                <w:b/>
                <w:sz w:val="24"/>
                <w:szCs w:val="24"/>
                <w:lang w:val="sr-Cyrl-RS"/>
              </w:rPr>
              <w:t xml:space="preserve">Доказ: </w:t>
            </w:r>
            <w:r w:rsidRPr="005C49CA">
              <w:rPr>
                <w:rFonts w:eastAsia="Times New Roman"/>
                <w:sz w:val="24"/>
                <w:szCs w:val="24"/>
                <w:lang w:val="sr-Cyrl-RS"/>
              </w:rPr>
              <w:t>Копија лиценци/сертификата за софтвере и п</w:t>
            </w:r>
            <w:r w:rsidRPr="005C49CA">
              <w:rPr>
                <w:rFonts w:eastAsia="Times New Roman"/>
                <w:sz w:val="24"/>
                <w:szCs w:val="24"/>
              </w:rPr>
              <w:t>оследња пописна листа оверена и потписана са обележеном траженом техничком опремом</w:t>
            </w:r>
            <w:r w:rsidRPr="005C49CA">
              <w:rPr>
                <w:rFonts w:eastAsia="Times New Roman"/>
                <w:sz w:val="24"/>
                <w:szCs w:val="24"/>
                <w:lang w:val="sr-Cyrl-RS"/>
              </w:rPr>
              <w:t>.</w:t>
            </w:r>
          </w:p>
          <w:p w:rsidR="005C49CA" w:rsidRPr="005C49CA" w:rsidRDefault="005C49CA" w:rsidP="005C49CA">
            <w:pPr>
              <w:rPr>
                <w:rFonts w:eastAsia="Times New Roman"/>
                <w:sz w:val="24"/>
                <w:szCs w:val="24"/>
                <w:lang w:val="sr-Cyrl-RS"/>
              </w:rPr>
            </w:pPr>
          </w:p>
        </w:tc>
      </w:tr>
      <w:tr w:rsidR="005C49CA" w:rsidRPr="005C49CA" w:rsidTr="00552214">
        <w:trPr>
          <w:trHeight w:val="1321"/>
        </w:trPr>
        <w:tc>
          <w:tcPr>
            <w:tcW w:w="5000" w:type="pct"/>
          </w:tcPr>
          <w:p w:rsidR="005C49CA" w:rsidRPr="005C49CA" w:rsidRDefault="005C49CA" w:rsidP="00F37C77">
            <w:pPr>
              <w:widowControl/>
              <w:numPr>
                <w:ilvl w:val="0"/>
                <w:numId w:val="21"/>
              </w:numPr>
              <w:tabs>
                <w:tab w:val="clear" w:pos="1440"/>
              </w:tabs>
              <w:spacing w:line="259" w:lineRule="auto"/>
              <w:ind w:left="317"/>
              <w:contextualSpacing/>
              <w:rPr>
                <w:rFonts w:eastAsia="Times New Roman"/>
                <w:sz w:val="24"/>
                <w:szCs w:val="24"/>
                <w:lang w:val="sr-Latn-RS"/>
              </w:rPr>
            </w:pPr>
            <w:r w:rsidRPr="005C49CA">
              <w:rPr>
                <w:rFonts w:eastAsia="Times New Roman"/>
                <w:sz w:val="24"/>
                <w:szCs w:val="24"/>
                <w:lang w:val="sr-Cyrl-RS"/>
              </w:rPr>
              <w:t>Понуђач мора да поседује 10 службених возила од којих једно мора бити теретно</w:t>
            </w:r>
            <w:r w:rsidR="009D41B9">
              <w:rPr>
                <w:rFonts w:eastAsia="Times New Roman"/>
                <w:sz w:val="24"/>
                <w:szCs w:val="24"/>
                <w:lang w:val="sr-Cyrl-RS"/>
              </w:rPr>
              <w:t xml:space="preserve"> и теренско</w:t>
            </w:r>
            <w:r w:rsidRPr="005C49CA">
              <w:rPr>
                <w:rFonts w:eastAsia="Times New Roman"/>
                <w:sz w:val="24"/>
                <w:szCs w:val="24"/>
                <w:lang w:val="sr-Cyrl-RS"/>
              </w:rPr>
              <w:t>.</w:t>
            </w:r>
          </w:p>
          <w:p w:rsidR="005C49CA" w:rsidRPr="005C49CA" w:rsidRDefault="005C49CA" w:rsidP="005C49CA">
            <w:pPr>
              <w:rPr>
                <w:rFonts w:eastAsia="Times New Roman"/>
                <w:b/>
                <w:sz w:val="24"/>
                <w:szCs w:val="24"/>
                <w:lang w:val="sr-Cyrl-RS"/>
              </w:rPr>
            </w:pPr>
          </w:p>
          <w:p w:rsidR="005C49CA" w:rsidRPr="005C49CA" w:rsidRDefault="005C49CA" w:rsidP="005C49CA">
            <w:pPr>
              <w:rPr>
                <w:rFonts w:eastAsia="Times New Roman"/>
                <w:sz w:val="24"/>
                <w:szCs w:val="24"/>
                <w:lang w:val="sr-Cyrl-RS"/>
              </w:rPr>
            </w:pPr>
            <w:r w:rsidRPr="005C49CA">
              <w:rPr>
                <w:rFonts w:eastAsia="Times New Roman"/>
                <w:b/>
                <w:sz w:val="24"/>
                <w:szCs w:val="24"/>
                <w:lang w:val="sr-Cyrl-RS"/>
              </w:rPr>
              <w:t xml:space="preserve">Доказ: </w:t>
            </w:r>
            <w:r w:rsidRPr="005C49CA">
              <w:rPr>
                <w:rFonts w:eastAsia="Times New Roman"/>
                <w:sz w:val="24"/>
                <w:szCs w:val="24"/>
                <w:lang w:val="sr-Cyrl-RS"/>
              </w:rPr>
              <w:t>Списак возила, фотокопијама важећих саобраћајних дозвола за возила, или копијама Уговор о купопродаји или уговора о закупу или уговор о лизингу.</w:t>
            </w:r>
          </w:p>
          <w:p w:rsidR="005C49CA" w:rsidRPr="005C49CA" w:rsidRDefault="005C49CA" w:rsidP="005C49CA">
            <w:pPr>
              <w:rPr>
                <w:rFonts w:eastAsia="Times New Roman"/>
                <w:sz w:val="24"/>
                <w:szCs w:val="24"/>
                <w:lang w:val="sr-Latn-RS"/>
              </w:rPr>
            </w:pPr>
          </w:p>
        </w:tc>
      </w:tr>
    </w:tbl>
    <w:p w:rsidR="005C49CA" w:rsidRPr="000E2C4C" w:rsidRDefault="005C49CA" w:rsidP="005C49CA">
      <w:pPr>
        <w:ind w:firstLine="851"/>
        <w:outlineLvl w:val="0"/>
        <w:rPr>
          <w:rFonts w:eastAsia="Times New Roman"/>
          <w:b/>
          <w:szCs w:val="24"/>
        </w:rPr>
      </w:pPr>
    </w:p>
    <w:p w:rsidR="00E22DAB" w:rsidRDefault="00E22DAB" w:rsidP="00E22DAB">
      <w:pPr>
        <w:keepNext/>
        <w:rPr>
          <w:b/>
          <w:color w:val="FF0000"/>
          <w:szCs w:val="24"/>
        </w:rPr>
      </w:pPr>
    </w:p>
    <w:p w:rsidR="009D41B9" w:rsidRDefault="009D41B9" w:rsidP="00E22DAB">
      <w:pPr>
        <w:keepNext/>
        <w:rPr>
          <w:b/>
          <w:color w:val="FF0000"/>
          <w:szCs w:val="24"/>
        </w:rPr>
      </w:pPr>
    </w:p>
    <w:p w:rsidR="009D41B9" w:rsidRDefault="009D41B9" w:rsidP="00E22DAB">
      <w:pPr>
        <w:keepNext/>
        <w:rPr>
          <w:b/>
          <w:color w:val="FF0000"/>
          <w:szCs w:val="24"/>
        </w:rPr>
      </w:pPr>
    </w:p>
    <w:p w:rsidR="009D41B9" w:rsidRDefault="009D41B9" w:rsidP="00E22DAB">
      <w:pPr>
        <w:keepNext/>
        <w:rPr>
          <w:b/>
          <w:color w:val="FF0000"/>
          <w:szCs w:val="24"/>
        </w:rPr>
      </w:pPr>
    </w:p>
    <w:p w:rsidR="009D41B9" w:rsidRPr="00DC656A" w:rsidRDefault="009D41B9" w:rsidP="00E22DAB">
      <w:pPr>
        <w:keepNext/>
        <w:rPr>
          <w:b/>
          <w:color w:val="FF0000"/>
          <w:szCs w:val="24"/>
        </w:rPr>
      </w:pPr>
    </w:p>
    <w:p w:rsidR="0024022B" w:rsidRPr="000276F3" w:rsidRDefault="0024022B" w:rsidP="0007502A">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07502A">
      <w:pPr>
        <w:keepNext/>
        <w:rPr>
          <w:b/>
          <w:szCs w:val="24"/>
        </w:rPr>
      </w:pPr>
    </w:p>
    <w:p w:rsidR="0024022B" w:rsidRPr="000276F3" w:rsidRDefault="0024022B" w:rsidP="0007502A">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BF0F9E" w:rsidRDefault="0024022B" w:rsidP="0007502A">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BF0F9E" w:rsidRDefault="0024022B" w:rsidP="0007502A">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BF0F9E" w:rsidRDefault="0024022B" w:rsidP="0007502A">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07502A">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07502A">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07502A">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 xml:space="preserve">Попуњена, потписана и оверена Изјава понуђача </w:t>
            </w:r>
          </w:p>
        </w:tc>
      </w:tr>
    </w:tbl>
    <w:p w:rsidR="00F41D6F" w:rsidRDefault="00F41D6F" w:rsidP="0007502A">
      <w:pPr>
        <w:keepNext/>
        <w:rPr>
          <w:szCs w:val="24"/>
        </w:rPr>
      </w:pPr>
    </w:p>
    <w:p w:rsidR="009D41B9" w:rsidRDefault="009D41B9" w:rsidP="0007502A">
      <w:pPr>
        <w:keepNext/>
        <w:rPr>
          <w:szCs w:val="24"/>
        </w:rPr>
      </w:pPr>
    </w:p>
    <w:p w:rsidR="009D41B9" w:rsidRDefault="009D41B9" w:rsidP="0007502A">
      <w:pPr>
        <w:keepNext/>
        <w:rPr>
          <w:szCs w:val="24"/>
        </w:rPr>
      </w:pPr>
    </w:p>
    <w:p w:rsidR="009D41B9" w:rsidRPr="000276F3" w:rsidRDefault="009D41B9" w:rsidP="0007502A">
      <w:pPr>
        <w:keepNext/>
        <w:rPr>
          <w:szCs w:val="24"/>
        </w:rPr>
      </w:pPr>
    </w:p>
    <w:p w:rsidR="0024022B" w:rsidRDefault="0024022B" w:rsidP="0007502A">
      <w:pPr>
        <w:keepNext/>
        <w:jc w:val="center"/>
        <w:rPr>
          <w:b/>
          <w:szCs w:val="24"/>
        </w:rPr>
      </w:pPr>
      <w:r w:rsidRPr="000276F3">
        <w:rPr>
          <w:b/>
          <w:szCs w:val="24"/>
        </w:rPr>
        <w:lastRenderedPageBreak/>
        <w:t>IV УСЛОВИ КОЈЕ МОРА ДА ИСПУНИ СВАКИ ОД ПОНУЂАЧА ИЗ ГРУПЕ ПОНУЂАЧА</w:t>
      </w:r>
    </w:p>
    <w:p w:rsidR="0024022B" w:rsidRPr="000276F3" w:rsidRDefault="0024022B" w:rsidP="0007502A">
      <w:pPr>
        <w:keepNext/>
        <w:jc w:val="center"/>
        <w:rPr>
          <w:b/>
          <w:szCs w:val="24"/>
        </w:rPr>
      </w:pPr>
    </w:p>
    <w:p w:rsidR="0024022B" w:rsidRPr="000276F3" w:rsidRDefault="0024022B" w:rsidP="0007502A">
      <w:pPr>
        <w:keepNext/>
        <w:rPr>
          <w:szCs w:val="24"/>
        </w:rPr>
      </w:pPr>
      <w:r w:rsidRPr="000276F3">
        <w:rPr>
          <w:szCs w:val="24"/>
        </w:rPr>
        <w:tab/>
        <w:t xml:space="preserve">Понуду може поднети група понуђача. </w:t>
      </w:r>
    </w:p>
    <w:p w:rsidR="0024022B" w:rsidRPr="00327117" w:rsidRDefault="0024022B" w:rsidP="0007502A">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07502A">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07502A">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F37C77">
      <w:pPr>
        <w:pStyle w:val="ListParagraph"/>
        <w:keepNext/>
        <w:numPr>
          <w:ilvl w:val="0"/>
          <w:numId w:val="6"/>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F37C77">
      <w:pPr>
        <w:pStyle w:val="ListParagraph"/>
        <w:keepNext/>
        <w:numPr>
          <w:ilvl w:val="0"/>
          <w:numId w:val="6"/>
        </w:numPr>
        <w:tabs>
          <w:tab w:val="left" w:pos="1800"/>
        </w:tabs>
        <w:jc w:val="both"/>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07502A">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Споразум понуђача доставити у понуди</w:t>
            </w:r>
          </w:p>
        </w:tc>
      </w:tr>
    </w:tbl>
    <w:p w:rsidR="0024022B" w:rsidRPr="000276F3" w:rsidRDefault="0024022B" w:rsidP="0007502A">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07502A">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07502A">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07502A">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07502A">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BF0F9E" w:rsidRDefault="0024022B" w:rsidP="0007502A">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w:t>
      </w:r>
      <w:r w:rsidRPr="00BF0F9E">
        <w:rPr>
          <w:rFonts w:eastAsiaTheme="minorHAnsi"/>
          <w:b/>
          <w:bCs/>
          <w:lang w:val="ru-RU"/>
        </w:rPr>
        <w:lastRenderedPageBreak/>
        <w:t xml:space="preserve">за то, наручилац ће дозволити понуђачу да накнадно достави тражена документа у примереном року. </w:t>
      </w:r>
    </w:p>
    <w:p w:rsidR="0024022B" w:rsidRPr="000276F3" w:rsidRDefault="0024022B" w:rsidP="0007502A">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Default="0024022B" w:rsidP="0007502A">
      <w:pPr>
        <w:keepNext/>
        <w:rPr>
          <w:b/>
          <w:szCs w:val="24"/>
        </w:rPr>
      </w:pPr>
    </w:p>
    <w:p w:rsidR="00955645" w:rsidRDefault="00955645" w:rsidP="0007502A">
      <w:pPr>
        <w:keepNext/>
        <w:rPr>
          <w:b/>
          <w:szCs w:val="24"/>
        </w:rPr>
      </w:pPr>
    </w:p>
    <w:p w:rsidR="00955645" w:rsidRDefault="00955645" w:rsidP="0007502A">
      <w:pPr>
        <w:keepNext/>
        <w:rPr>
          <w:b/>
          <w:szCs w:val="24"/>
        </w:rPr>
      </w:pPr>
    </w:p>
    <w:p w:rsidR="00955645" w:rsidRPr="000276F3" w:rsidRDefault="00955645" w:rsidP="0007502A">
      <w:pPr>
        <w:keepNext/>
        <w:rPr>
          <w:b/>
          <w:szCs w:val="24"/>
        </w:rPr>
      </w:pPr>
    </w:p>
    <w:p w:rsidR="0024022B" w:rsidRPr="00F41D6F" w:rsidRDefault="0024022B" w:rsidP="0007502A">
      <w:pPr>
        <w:keepNext/>
        <w:jc w:val="center"/>
        <w:rPr>
          <w:b/>
          <w:szCs w:val="24"/>
        </w:rPr>
      </w:pPr>
    </w:p>
    <w:p w:rsidR="0024022B" w:rsidRPr="00F41D6F" w:rsidRDefault="0024022B" w:rsidP="0007502A">
      <w:pPr>
        <w:keepNext/>
        <w:jc w:val="center"/>
        <w:outlineLvl w:val="0"/>
        <w:rPr>
          <w:b/>
          <w:szCs w:val="24"/>
        </w:rPr>
      </w:pPr>
      <w:r w:rsidRPr="00F41D6F">
        <w:rPr>
          <w:b/>
          <w:szCs w:val="24"/>
        </w:rPr>
        <w:t>И З Ј А В А</w:t>
      </w: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07502A">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07502A">
      <w:pPr>
        <w:keepNext/>
        <w:tabs>
          <w:tab w:val="clear" w:pos="1440"/>
          <w:tab w:val="left" w:pos="1800"/>
        </w:tabs>
        <w:spacing w:line="48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07502A">
            <w:pPr>
              <w:keepNext/>
              <w:jc w:val="center"/>
              <w:rPr>
                <w:b/>
                <w:szCs w:val="24"/>
              </w:rPr>
            </w:pPr>
          </w:p>
        </w:tc>
        <w:tc>
          <w:tcPr>
            <w:tcW w:w="3318" w:type="dxa"/>
            <w:hideMark/>
          </w:tcPr>
          <w:p w:rsidR="0024022B" w:rsidRPr="00F41D6F" w:rsidRDefault="0024022B" w:rsidP="0007502A">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07502A">
            <w:pPr>
              <w:keepNext/>
              <w:jc w:val="center"/>
              <w:rPr>
                <w:b/>
                <w:szCs w:val="24"/>
              </w:rPr>
            </w:pPr>
            <w:r w:rsidRPr="00F41D6F">
              <w:rPr>
                <w:b/>
                <w:szCs w:val="24"/>
              </w:rPr>
              <w:t>М.П.</w:t>
            </w:r>
          </w:p>
        </w:tc>
        <w:tc>
          <w:tcPr>
            <w:tcW w:w="3318" w:type="dxa"/>
          </w:tcPr>
          <w:p w:rsidR="0024022B" w:rsidRPr="00F41D6F" w:rsidRDefault="0024022B" w:rsidP="0007502A">
            <w:pPr>
              <w:keepNext/>
              <w:jc w:val="center"/>
              <w:rPr>
                <w:b/>
                <w:szCs w:val="24"/>
              </w:rPr>
            </w:pPr>
          </w:p>
        </w:tc>
      </w:tr>
      <w:tr w:rsidR="0024022B" w:rsidRPr="00F41D6F" w:rsidTr="00761C6A">
        <w:trPr>
          <w:trHeight w:val="567"/>
          <w:jc w:val="right"/>
        </w:trPr>
        <w:tc>
          <w:tcPr>
            <w:tcW w:w="2520" w:type="dxa"/>
          </w:tcPr>
          <w:p w:rsidR="0024022B" w:rsidRPr="00F41D6F" w:rsidRDefault="0024022B" w:rsidP="0007502A">
            <w:pPr>
              <w:keepNext/>
              <w:jc w:val="center"/>
              <w:rPr>
                <w:szCs w:val="24"/>
              </w:rPr>
            </w:pPr>
          </w:p>
        </w:tc>
        <w:tc>
          <w:tcPr>
            <w:tcW w:w="3318" w:type="dxa"/>
            <w:tcBorders>
              <w:top w:val="nil"/>
              <w:left w:val="nil"/>
              <w:bottom w:val="single" w:sz="4" w:space="0" w:color="auto"/>
              <w:right w:val="nil"/>
            </w:tcBorders>
          </w:tcPr>
          <w:p w:rsidR="0024022B" w:rsidRPr="00F41D6F" w:rsidRDefault="0024022B" w:rsidP="0007502A">
            <w:pPr>
              <w:keepNext/>
              <w:jc w:val="center"/>
              <w:rPr>
                <w:szCs w:val="24"/>
              </w:rPr>
            </w:pPr>
          </w:p>
        </w:tc>
      </w:tr>
    </w:tbl>
    <w:p w:rsidR="0024022B" w:rsidRPr="00F41D6F" w:rsidRDefault="0024022B" w:rsidP="0007502A">
      <w:pPr>
        <w:keepNext/>
        <w:rPr>
          <w:b/>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3A274F" w:rsidRDefault="0024022B" w:rsidP="003A274F">
      <w:pPr>
        <w:keepNext/>
        <w:rPr>
          <w:b/>
          <w:szCs w:val="24"/>
          <w:lang w:val="en-US"/>
        </w:rPr>
      </w:pPr>
      <w:r w:rsidRPr="00F41D6F">
        <w:rPr>
          <w:szCs w:val="24"/>
        </w:rPr>
        <w:br w:type="page"/>
      </w:r>
    </w:p>
    <w:p w:rsidR="0024022B" w:rsidRDefault="0024022B"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Pr="00327117" w:rsidRDefault="00955645"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(уколико понуђач подноси понуду са подизвођачем)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07502A">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AE7764" w:rsidRDefault="00AE7764" w:rsidP="00AE7764">
      <w:pPr>
        <w:keepNext/>
        <w:tabs>
          <w:tab w:val="clear" w:pos="1440"/>
          <w:tab w:val="left" w:pos="6255"/>
        </w:tabs>
        <w:rPr>
          <w:szCs w:val="24"/>
        </w:rPr>
      </w:pPr>
      <w:r>
        <w:rPr>
          <w:szCs w:val="24"/>
        </w:rPr>
        <w:tab/>
      </w:r>
    </w:p>
    <w:p w:rsidR="0024022B" w:rsidRPr="00327117" w:rsidRDefault="0024022B" w:rsidP="00AE7764">
      <w:pPr>
        <w:keepNext/>
        <w:tabs>
          <w:tab w:val="left" w:pos="6255"/>
        </w:tabs>
        <w:rPr>
          <w:szCs w:val="24"/>
        </w:rPr>
      </w:pPr>
      <w:r w:rsidRPr="00AE7764">
        <w:rPr>
          <w:szCs w:val="24"/>
        </w:rPr>
        <w:br w:type="page"/>
      </w:r>
      <w:r w:rsidR="00AE7764">
        <w:rPr>
          <w:szCs w:val="24"/>
        </w:rPr>
        <w:lastRenderedPageBreak/>
        <w:tab/>
      </w:r>
    </w:p>
    <w:p w:rsidR="0024022B" w:rsidRPr="000276F3" w:rsidRDefault="0024022B" w:rsidP="0007502A">
      <w:pPr>
        <w:keepNext/>
        <w:rPr>
          <w:szCs w:val="24"/>
        </w:rPr>
      </w:pPr>
    </w:p>
    <w:p w:rsidR="0024022B" w:rsidRDefault="0024022B" w:rsidP="003A274F">
      <w:pPr>
        <w:keepNext/>
        <w:spacing w:before="100" w:beforeAutospacing="1" w:line="210" w:lineRule="atLeast"/>
        <w:rPr>
          <w:b/>
          <w:szCs w:val="24"/>
          <w:lang w:val="en-US"/>
        </w:rPr>
      </w:pPr>
    </w:p>
    <w:p w:rsidR="00955645" w:rsidRDefault="00955645" w:rsidP="003A274F">
      <w:pPr>
        <w:keepNext/>
        <w:spacing w:before="100" w:beforeAutospacing="1" w:line="210" w:lineRule="atLeast"/>
        <w:rPr>
          <w:b/>
          <w:szCs w:val="24"/>
          <w:lang w:val="en-US"/>
        </w:rPr>
      </w:pPr>
    </w:p>
    <w:p w:rsidR="00955645" w:rsidRPr="003A274F" w:rsidRDefault="00955645" w:rsidP="003A274F">
      <w:pPr>
        <w:keepNext/>
        <w:spacing w:before="100" w:beforeAutospacing="1" w:line="210" w:lineRule="atLeast"/>
        <w:rPr>
          <w:b/>
          <w:szCs w:val="24"/>
          <w:lang w:val="en-US"/>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07502A">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6A5D58" w:rsidRPr="00831564" w:rsidRDefault="0024022B" w:rsidP="00831564">
      <w:pPr>
        <w:keepNext/>
        <w:spacing w:before="100" w:beforeAutospacing="1" w:line="210" w:lineRule="atLeast"/>
        <w:ind w:firstLine="480"/>
        <w:rPr>
          <w:b/>
          <w:szCs w:val="24"/>
        </w:rPr>
      </w:pPr>
      <w:r w:rsidRPr="000276F3">
        <w:rPr>
          <w:b/>
          <w:szCs w:val="24"/>
        </w:rPr>
        <w:br w:type="page"/>
      </w:r>
    </w:p>
    <w:p w:rsidR="0024022B" w:rsidRPr="000276F3" w:rsidRDefault="0024022B" w:rsidP="0007502A">
      <w:pPr>
        <w:keepNext/>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07502A">
      <w:pPr>
        <w:keepNext/>
        <w:jc w:val="center"/>
        <w:outlineLvl w:val="0"/>
        <w:rPr>
          <w:b/>
          <w:szCs w:val="24"/>
        </w:rPr>
      </w:pPr>
      <w:r w:rsidRPr="000276F3">
        <w:rPr>
          <w:b/>
          <w:szCs w:val="24"/>
        </w:rPr>
        <w:t xml:space="preserve">УПУТСТВО </w:t>
      </w:r>
    </w:p>
    <w:p w:rsidR="0024022B" w:rsidRPr="000276F3" w:rsidRDefault="0024022B" w:rsidP="0007502A">
      <w:pPr>
        <w:keepNext/>
        <w:jc w:val="center"/>
        <w:rPr>
          <w:b/>
          <w:szCs w:val="24"/>
        </w:rPr>
      </w:pPr>
      <w:r w:rsidRPr="000276F3">
        <w:rPr>
          <w:b/>
          <w:szCs w:val="24"/>
        </w:rPr>
        <w:t>ПОНУЂАЧИМА КАКО ДА САЧИНЕ ПОНУДУ</w:t>
      </w:r>
    </w:p>
    <w:p w:rsidR="0024022B" w:rsidRPr="000276F3" w:rsidRDefault="0024022B" w:rsidP="00AE7764">
      <w:pPr>
        <w:keepNext/>
        <w:rPr>
          <w:b/>
          <w:szCs w:val="24"/>
        </w:rPr>
      </w:pPr>
    </w:p>
    <w:p w:rsidR="0024022B" w:rsidRPr="000276F3" w:rsidRDefault="0024022B" w:rsidP="0007502A">
      <w:pPr>
        <w:keepNext/>
        <w:jc w:val="center"/>
        <w:rPr>
          <w:b/>
          <w:szCs w:val="24"/>
        </w:rPr>
      </w:pPr>
    </w:p>
    <w:p w:rsidR="0024022B" w:rsidRPr="000276F3" w:rsidRDefault="0024022B" w:rsidP="0007502A">
      <w:pPr>
        <w:keepNext/>
        <w:outlineLvl w:val="0"/>
        <w:rPr>
          <w:b/>
          <w:szCs w:val="24"/>
        </w:rPr>
      </w:pPr>
      <w:r w:rsidRPr="000276F3">
        <w:rPr>
          <w:b/>
          <w:szCs w:val="24"/>
        </w:rPr>
        <w:tab/>
        <w:t>1. Подаци о језику</w:t>
      </w:r>
    </w:p>
    <w:p w:rsidR="0024022B" w:rsidRPr="000276F3" w:rsidRDefault="0024022B" w:rsidP="0007502A">
      <w:pPr>
        <w:keepNext/>
        <w:ind w:left="1440"/>
        <w:rPr>
          <w:szCs w:val="24"/>
        </w:rPr>
      </w:pPr>
      <w:r w:rsidRPr="000276F3">
        <w:rPr>
          <w:szCs w:val="24"/>
        </w:rPr>
        <w:t>Понуда мора бити сачињена на српском језику.</w:t>
      </w:r>
    </w:p>
    <w:p w:rsidR="0024022B" w:rsidRPr="000276F3" w:rsidRDefault="0024022B" w:rsidP="0007502A">
      <w:pPr>
        <w:keepNext/>
        <w:rPr>
          <w:szCs w:val="24"/>
        </w:rPr>
      </w:pPr>
      <w:r w:rsidRPr="000276F3">
        <w:rPr>
          <w:szCs w:val="24"/>
        </w:rPr>
        <w:tab/>
        <w:t>Сва документа у понуди морају бити на српском језику.</w:t>
      </w:r>
    </w:p>
    <w:p w:rsidR="0024022B" w:rsidRPr="000276F3" w:rsidRDefault="0024022B" w:rsidP="0007502A">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07502A">
      <w:pPr>
        <w:keepNext/>
        <w:rPr>
          <w:b/>
          <w:szCs w:val="24"/>
          <w:lang w:val="ru-RU"/>
        </w:rPr>
      </w:pPr>
    </w:p>
    <w:p w:rsidR="0024022B" w:rsidRPr="000276F3" w:rsidRDefault="0024022B" w:rsidP="0007502A">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07502A">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07502A">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07502A">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07502A">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F37C77">
      <w:pPr>
        <w:pStyle w:val="ListParagraph"/>
        <w:keepNext/>
        <w:numPr>
          <w:ilvl w:val="0"/>
          <w:numId w:val="7"/>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F37C77">
      <w:pPr>
        <w:pStyle w:val="ListParagraph"/>
        <w:keepNext/>
        <w:numPr>
          <w:ilvl w:val="0"/>
          <w:numId w:val="7"/>
        </w:numPr>
        <w:tabs>
          <w:tab w:val="left" w:pos="1800"/>
        </w:tabs>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07502A">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07502A">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07502A">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07502A">
      <w:pPr>
        <w:keepNext/>
        <w:rPr>
          <w:szCs w:val="24"/>
        </w:rPr>
      </w:pPr>
    </w:p>
    <w:p w:rsidR="00552214" w:rsidRPr="00552214" w:rsidRDefault="0024022B" w:rsidP="00552214">
      <w:pPr>
        <w:pStyle w:val="Standard"/>
        <w:spacing w:line="210" w:lineRule="atLeast"/>
        <w:rPr>
          <w:b/>
          <w:lang w:val="ru-RU"/>
        </w:rPr>
      </w:pPr>
      <w:r w:rsidRPr="000276F3">
        <w:rPr>
          <w:b/>
        </w:rPr>
        <w:tab/>
      </w:r>
      <w:r w:rsidR="00552214" w:rsidRPr="00552214">
        <w:rPr>
          <w:b/>
          <w:lang w:val="ru-RU"/>
        </w:rPr>
        <w:t>3. Подношење понуде</w:t>
      </w:r>
    </w:p>
    <w:p w:rsidR="00552214" w:rsidRPr="00552214" w:rsidRDefault="00552214" w:rsidP="00552214">
      <w:pPr>
        <w:widowControl/>
        <w:suppressAutoHyphens/>
        <w:autoSpaceDN w:val="0"/>
        <w:textAlignment w:val="baseline"/>
        <w:rPr>
          <w:rFonts w:eastAsia="Times New Roman"/>
          <w:color w:val="000000"/>
          <w:kern w:val="3"/>
          <w:szCs w:val="24"/>
          <w:lang w:val="ru-RU" w:eastAsia="zh-CN" w:bidi="hi-IN"/>
        </w:rPr>
      </w:pPr>
      <w:r w:rsidRPr="00552214">
        <w:rPr>
          <w:rFonts w:eastAsia="Times New Roman"/>
          <w:b/>
          <w:color w:val="000000"/>
          <w:kern w:val="3"/>
          <w:szCs w:val="24"/>
          <w:lang w:val="ru-RU" w:eastAsia="zh-CN" w:bidi="hi-IN"/>
        </w:rPr>
        <w:tab/>
      </w:r>
      <w:r w:rsidRPr="00552214">
        <w:rPr>
          <w:rFonts w:eastAsia="Times New Roman"/>
          <w:color w:val="000000"/>
          <w:kern w:val="3"/>
          <w:szCs w:val="24"/>
          <w:lang w:val="ru-RU" w:eastAsia="zh-CN" w:bidi="hi-IN"/>
        </w:rPr>
        <w:t>Понуђач понуду подноси непосредно или путем поште.</w:t>
      </w:r>
    </w:p>
    <w:p w:rsidR="00552214" w:rsidRPr="00552214" w:rsidRDefault="00552214" w:rsidP="00552214">
      <w:pPr>
        <w:widowControl/>
        <w:suppressAutoHyphens/>
        <w:autoSpaceDN w:val="0"/>
        <w:textAlignment w:val="baseline"/>
        <w:rPr>
          <w:rFonts w:eastAsia="Times New Roman"/>
          <w:color w:val="000000"/>
          <w:kern w:val="3"/>
          <w:szCs w:val="24"/>
          <w:lang w:val="ru-RU" w:eastAsia="zh-CN" w:bidi="hi-IN"/>
        </w:rPr>
      </w:pPr>
      <w:r w:rsidRPr="00552214">
        <w:rPr>
          <w:rFonts w:eastAsia="Times New Roman"/>
          <w:color w:val="000000"/>
          <w:kern w:val="3"/>
          <w:szCs w:val="24"/>
          <w:lang w:val="ru-RU" w:eastAsia="zh-CN" w:bidi="hi-IN"/>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552214" w:rsidRPr="00552214" w:rsidRDefault="00552214" w:rsidP="00552214">
      <w:pPr>
        <w:widowControl/>
        <w:suppressAutoHyphens/>
        <w:autoSpaceDN w:val="0"/>
        <w:textAlignment w:val="baseline"/>
        <w:rPr>
          <w:rFonts w:eastAsia="Times New Roman"/>
          <w:color w:val="000000"/>
          <w:kern w:val="3"/>
          <w:szCs w:val="24"/>
          <w:lang w:val="ru-RU" w:eastAsia="zh-CN" w:bidi="hi-IN"/>
        </w:rPr>
      </w:pPr>
      <w:r w:rsidRPr="00552214">
        <w:rPr>
          <w:rFonts w:eastAsia="Times New Roman"/>
          <w:color w:val="000000"/>
          <w:kern w:val="3"/>
          <w:szCs w:val="24"/>
          <w:lang w:val="ru-RU" w:eastAsia="zh-CN" w:bidi="hi-IN"/>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552214" w:rsidRDefault="00552214" w:rsidP="00552214">
      <w:pPr>
        <w:widowControl/>
        <w:tabs>
          <w:tab w:val="clear" w:pos="1440"/>
          <w:tab w:val="left" w:pos="0"/>
        </w:tabs>
        <w:suppressAutoHyphens/>
        <w:autoSpaceDN w:val="0"/>
        <w:textAlignment w:val="baseline"/>
        <w:rPr>
          <w:rFonts w:eastAsia="Times New Roman"/>
          <w:color w:val="000000"/>
          <w:kern w:val="3"/>
          <w:szCs w:val="24"/>
          <w:lang w:val="ru-RU" w:eastAsia="zh-CN" w:bidi="hi-IN"/>
        </w:rPr>
      </w:pPr>
      <w:r w:rsidRPr="00552214">
        <w:rPr>
          <w:rFonts w:eastAsia="Times New Roman"/>
          <w:color w:val="000000"/>
          <w:kern w:val="3"/>
          <w:szCs w:val="24"/>
          <w:lang w:val="ru-RU" w:eastAsia="zh-CN" w:bidi="hi-IN"/>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552214">
        <w:rPr>
          <w:rFonts w:eastAsia="Times New Roman"/>
          <w:b/>
          <w:color w:val="000000"/>
          <w:kern w:val="3"/>
          <w:szCs w:val="24"/>
          <w:lang w:val="ru-RU" w:eastAsia="zh-CN" w:bidi="hi-IN"/>
        </w:rPr>
        <w:t>„ПОНУДА – НЕ ОТВАРАЈ”, назив и број јавне набавке, а на полеђини назив, број телефона и адресу понуђача</w:t>
      </w:r>
      <w:r w:rsidRPr="00552214">
        <w:rPr>
          <w:rFonts w:eastAsia="Times New Roman"/>
          <w:color w:val="000000"/>
          <w:kern w:val="3"/>
          <w:szCs w:val="24"/>
          <w:lang w:val="ru-RU" w:eastAsia="zh-CN" w:bidi="hi-IN"/>
        </w:rPr>
        <w:t xml:space="preserve">. </w:t>
      </w:r>
      <w:r w:rsidRPr="00552214">
        <w:rPr>
          <w:rFonts w:eastAsia="Times New Roman"/>
          <w:color w:val="000000"/>
          <w:kern w:val="3"/>
          <w:szCs w:val="24"/>
          <w:lang w:val="ru-RU" w:eastAsia="zh-CN" w:bidi="hi-IN"/>
        </w:rPr>
        <w:tab/>
      </w:r>
      <w:r w:rsidRPr="00552214">
        <w:rPr>
          <w:rFonts w:eastAsia="Times New Roman"/>
          <w:color w:val="000000"/>
          <w:kern w:val="3"/>
          <w:szCs w:val="24"/>
          <w:lang w:val="ru-RU" w:eastAsia="zh-CN" w:bidi="hi-IN"/>
        </w:rPr>
        <w:tab/>
      </w:r>
    </w:p>
    <w:p w:rsidR="00552214" w:rsidRPr="00552214" w:rsidRDefault="00552214" w:rsidP="00552214">
      <w:pPr>
        <w:widowControl/>
        <w:tabs>
          <w:tab w:val="clear" w:pos="1440"/>
          <w:tab w:val="left" w:pos="0"/>
        </w:tabs>
        <w:suppressAutoHyphens/>
        <w:autoSpaceDN w:val="0"/>
        <w:ind w:firstLine="1418"/>
        <w:textAlignment w:val="baseline"/>
        <w:rPr>
          <w:rFonts w:eastAsia="Times New Roman"/>
          <w:color w:val="000000"/>
          <w:kern w:val="3"/>
          <w:szCs w:val="24"/>
          <w:lang w:val="ru-RU" w:eastAsia="zh-CN" w:bidi="hi-IN"/>
        </w:rPr>
      </w:pPr>
      <w:r w:rsidRPr="00552214">
        <w:rPr>
          <w:rFonts w:eastAsia="Times New Roman"/>
          <w:color w:val="000000"/>
          <w:kern w:val="3"/>
          <w:szCs w:val="24"/>
          <w:lang w:val="ru-RU" w:eastAsia="zh-CN" w:bidi="hi-IN"/>
        </w:rPr>
        <w:t>Неблаговременом ће се сматрати понуда која није примљена од стране Наручиоца до датума и часа одређеног у позиву за подношење понуде.</w:t>
      </w:r>
    </w:p>
    <w:p w:rsidR="00552214" w:rsidRPr="00552214" w:rsidRDefault="00552214" w:rsidP="00552214">
      <w:pPr>
        <w:widowControl/>
        <w:suppressAutoHyphens/>
        <w:autoSpaceDN w:val="0"/>
        <w:textAlignment w:val="baseline"/>
        <w:rPr>
          <w:rFonts w:eastAsia="Times New Roman"/>
          <w:color w:val="000000"/>
          <w:kern w:val="3"/>
          <w:szCs w:val="24"/>
          <w:lang w:val="ru-RU" w:eastAsia="zh-CN" w:bidi="hi-IN"/>
        </w:rPr>
      </w:pPr>
      <w:r w:rsidRPr="00552214">
        <w:rPr>
          <w:rFonts w:eastAsia="Times New Roman"/>
          <w:color w:val="000000"/>
          <w:kern w:val="3"/>
          <w:szCs w:val="24"/>
          <w:lang w:val="ru-RU" w:eastAsia="zh-CN" w:bidi="hi-IN"/>
        </w:rPr>
        <w:tab/>
        <w:t xml:space="preserve">Наручилац ће, по </w:t>
      </w:r>
      <w:r w:rsidRPr="00552214">
        <w:rPr>
          <w:rFonts w:eastAsia="Times New Roman"/>
          <w:color w:val="000000"/>
          <w:kern w:val="3"/>
          <w:szCs w:val="24"/>
          <w:lang w:val="en-US" w:eastAsia="zh-CN" w:bidi="hi-IN"/>
        </w:rPr>
        <w:t>o</w:t>
      </w:r>
      <w:r w:rsidRPr="00552214">
        <w:rPr>
          <w:rFonts w:eastAsia="Times New Roman"/>
          <w:color w:val="000000"/>
          <w:kern w:val="3"/>
          <w:szCs w:val="24"/>
          <w:lang w:val="ru-RU" w:eastAsia="zh-CN" w:bidi="hi-IN"/>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52214" w:rsidRPr="00552214" w:rsidRDefault="00552214" w:rsidP="00552214">
      <w:pPr>
        <w:widowControl/>
        <w:suppressAutoHyphens/>
        <w:autoSpaceDN w:val="0"/>
        <w:textAlignment w:val="baseline"/>
        <w:rPr>
          <w:rFonts w:eastAsia="Times New Roman"/>
          <w:color w:val="000000"/>
          <w:kern w:val="3"/>
          <w:szCs w:val="24"/>
          <w:lang w:val="ru-RU" w:eastAsia="zh-CN" w:bidi="hi-IN"/>
        </w:rPr>
      </w:pPr>
      <w:r w:rsidRPr="00552214">
        <w:rPr>
          <w:rFonts w:eastAsia="Times New Roman"/>
          <w:color w:val="000000"/>
          <w:kern w:val="3"/>
          <w:szCs w:val="24"/>
          <w:lang w:val="ru-RU" w:eastAsia="zh-CN" w:bidi="hi-IN"/>
        </w:rPr>
        <w:tab/>
        <w:t>Понуђач може да поднесе само једну понуду.</w:t>
      </w:r>
    </w:p>
    <w:p w:rsidR="0024022B" w:rsidRPr="000276F3" w:rsidRDefault="0024022B" w:rsidP="00552214">
      <w:pPr>
        <w:keepNext/>
        <w:spacing w:line="210" w:lineRule="atLeast"/>
        <w:outlineLvl w:val="0"/>
        <w:rPr>
          <w:b/>
          <w:szCs w:val="24"/>
        </w:rPr>
      </w:pPr>
      <w:r>
        <w:rPr>
          <w:b/>
          <w:szCs w:val="24"/>
        </w:rPr>
        <w:tab/>
      </w:r>
    </w:p>
    <w:p w:rsidR="0024022B" w:rsidRPr="00C469BD" w:rsidRDefault="0024022B" w:rsidP="00F37C77">
      <w:pPr>
        <w:pStyle w:val="ListParagraph"/>
        <w:numPr>
          <w:ilvl w:val="0"/>
          <w:numId w:val="12"/>
        </w:numPr>
        <w:rPr>
          <w:b/>
        </w:rPr>
      </w:pPr>
      <w:r w:rsidRPr="00C469BD">
        <w:rPr>
          <w:b/>
        </w:rPr>
        <w:t>Понуда са варијантама није дозвољена</w:t>
      </w:r>
    </w:p>
    <w:p w:rsidR="00C469BD" w:rsidRPr="00C469BD" w:rsidRDefault="00C469BD" w:rsidP="00C469BD">
      <w:pPr>
        <w:pStyle w:val="ListParagraph"/>
        <w:ind w:left="1860"/>
        <w:rPr>
          <w:b/>
        </w:rPr>
      </w:pPr>
    </w:p>
    <w:p w:rsidR="0024022B" w:rsidRPr="00C469BD" w:rsidRDefault="0024022B" w:rsidP="00C469BD">
      <w:pPr>
        <w:rPr>
          <w:b/>
        </w:rPr>
      </w:pPr>
      <w:r w:rsidRPr="000276F3">
        <w:tab/>
      </w:r>
      <w:r w:rsidRPr="00C469BD">
        <w:rPr>
          <w:b/>
        </w:rPr>
        <w:t>5. Начин измене, допуне и опозива понуде</w:t>
      </w:r>
    </w:p>
    <w:p w:rsidR="0024022B" w:rsidRPr="00BF0F9E" w:rsidRDefault="0024022B" w:rsidP="00C469BD">
      <w:pPr>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C469BD">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C469BD">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24022B" w:rsidRPr="00E510F7" w:rsidRDefault="0024022B" w:rsidP="00C469BD">
      <w:pPr>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C469BD">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t xml:space="preserve">„ИЗМЕНА или ДОПУНА или ПОВЛАЧЕЊЕ ПОНУДЕ за јавну набавку </w:t>
      </w:r>
      <w:r w:rsidR="00883810" w:rsidRPr="00DD3A75">
        <w:t xml:space="preserve">број </w:t>
      </w:r>
      <w:r w:rsidR="00552214">
        <w:t>20</w:t>
      </w:r>
      <w:r w:rsidR="00883810" w:rsidRPr="001A53BD">
        <w:t>/1</w:t>
      </w:r>
      <w:r w:rsidR="00552214">
        <w:t>8</w:t>
      </w:r>
      <w:r w:rsidR="00552214">
        <w:rPr>
          <w:lang w:val="ru-RU"/>
        </w:rPr>
        <w:t xml:space="preserve"> – Набавка услуга израде аката процена ризика на радном месту и у радној околини за потребе УЦ </w:t>
      </w:r>
      <w:r w:rsidRPr="00E510F7">
        <w:t>– КОМИСИЈСКИ ОТВОРИТИ”.</w:t>
      </w:r>
    </w:p>
    <w:p w:rsidR="0024022B" w:rsidRPr="00E510F7" w:rsidRDefault="0024022B" w:rsidP="00C469BD">
      <w:pPr>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BF0F9E"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Обавештење понуђачу у вези подношења понуде</w:t>
      </w:r>
    </w:p>
    <w:p w:rsidR="0024022B" w:rsidRDefault="0024022B" w:rsidP="00831564">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w:t>
      </w:r>
      <w:r w:rsidR="00831564">
        <w:rPr>
          <w:szCs w:val="24"/>
        </w:rPr>
        <w:t>вује у више заједничких понуда.</w:t>
      </w:r>
    </w:p>
    <w:p w:rsidR="00831564" w:rsidRPr="00831564" w:rsidRDefault="00831564" w:rsidP="00831564">
      <w:pPr>
        <w:keepNext/>
        <w:rPr>
          <w:szCs w:val="24"/>
        </w:rPr>
      </w:pPr>
    </w:p>
    <w:p w:rsidR="0024022B" w:rsidRPr="000276F3" w:rsidRDefault="0024022B" w:rsidP="0007502A">
      <w:pPr>
        <w:keepNext/>
        <w:ind w:left="1440"/>
        <w:outlineLvl w:val="0"/>
        <w:rPr>
          <w:b/>
          <w:szCs w:val="24"/>
        </w:rPr>
      </w:pPr>
      <w:r w:rsidRPr="000276F3">
        <w:rPr>
          <w:b/>
          <w:szCs w:val="24"/>
        </w:rPr>
        <w:t>7. Подизвођач</w:t>
      </w:r>
    </w:p>
    <w:p w:rsidR="0024022B" w:rsidRPr="000276F3" w:rsidRDefault="0024022B" w:rsidP="0007502A">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07502A">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BF0F9E" w:rsidRDefault="0024022B" w:rsidP="0007502A">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07502A">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07502A">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07502A">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8. Обавештење о саставном делу заједничке понуде</w:t>
      </w:r>
    </w:p>
    <w:p w:rsidR="0024022B" w:rsidRPr="000276F3" w:rsidRDefault="0024022B" w:rsidP="0007502A">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sidR="005F0DD5">
        <w:rPr>
          <w:szCs w:val="24"/>
        </w:rPr>
        <w:t>набавке, а који обавезно садржи</w:t>
      </w:r>
      <w:r w:rsidRPr="000276F3">
        <w:rPr>
          <w:szCs w:val="24"/>
        </w:rPr>
        <w:t>:</w:t>
      </w:r>
    </w:p>
    <w:p w:rsidR="0024022B" w:rsidRPr="001B36FA" w:rsidRDefault="0024022B" w:rsidP="00F37C77">
      <w:pPr>
        <w:pStyle w:val="ListParagraph"/>
        <w:keepNext/>
        <w:numPr>
          <w:ilvl w:val="0"/>
          <w:numId w:val="8"/>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F37C77">
      <w:pPr>
        <w:pStyle w:val="ListParagraph"/>
        <w:keepNext/>
        <w:numPr>
          <w:ilvl w:val="0"/>
          <w:numId w:val="8"/>
        </w:numPr>
        <w:tabs>
          <w:tab w:val="left" w:pos="1800"/>
        </w:tabs>
        <w:jc w:val="both"/>
      </w:pPr>
      <w:r>
        <w:t>опис послова сваког од понуђача из групе понуђача у извршењу уговора.</w:t>
      </w:r>
    </w:p>
    <w:p w:rsidR="0024022B"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07502A">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07502A">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07502A">
      <w:pPr>
        <w:keepNext/>
        <w:rPr>
          <w:b/>
          <w:szCs w:val="24"/>
        </w:rPr>
      </w:pPr>
    </w:p>
    <w:p w:rsidR="00313C17" w:rsidRPr="00AE7764" w:rsidRDefault="0024022B" w:rsidP="00F37C77">
      <w:pPr>
        <w:pStyle w:val="ListParagraph"/>
        <w:keepNext/>
        <w:numPr>
          <w:ilvl w:val="0"/>
          <w:numId w:val="10"/>
        </w:numPr>
        <w:outlineLvl w:val="0"/>
        <w:rPr>
          <w:b/>
          <w:color w:val="auto"/>
        </w:rPr>
      </w:pPr>
      <w:r w:rsidRPr="00AE7764">
        <w:rPr>
          <w:b/>
          <w:color w:val="auto"/>
        </w:rPr>
        <w:t>Валута и цена</w:t>
      </w:r>
    </w:p>
    <w:p w:rsidR="00831564" w:rsidRPr="00831564" w:rsidRDefault="00313C17" w:rsidP="00831564">
      <w:pPr>
        <w:rPr>
          <w:rFonts w:eastAsia="Times New Roman"/>
          <w:sz w:val="23"/>
          <w:szCs w:val="23"/>
        </w:rPr>
      </w:pPr>
      <w:r w:rsidRPr="00AE7764">
        <w:rPr>
          <w:noProof/>
          <w:szCs w:val="24"/>
        </w:rPr>
        <w:tab/>
      </w:r>
      <w:r w:rsidR="00831564" w:rsidRPr="00831564">
        <w:rPr>
          <w:rFonts w:eastAsia="Times New Roman"/>
          <w:iCs/>
          <w:szCs w:val="24"/>
          <w:lang w:val="ru-RU"/>
        </w:rPr>
        <w:t>Цена мора бити фиксна, исказана у динарима, без пореза на додату вредност,</w:t>
      </w:r>
      <w:r w:rsidR="00831564" w:rsidRPr="00831564">
        <w:rPr>
          <w:rFonts w:eastAsia="Times New Roman"/>
          <w:szCs w:val="24"/>
          <w:lang w:val="ru-RU"/>
        </w:rPr>
        <w:t xml:space="preserve"> са урачунатим зависним трошковима које понуђач има у реализацији предметне јавне набавке</w:t>
      </w:r>
      <w:r w:rsidR="00831564" w:rsidRPr="00831564">
        <w:rPr>
          <w:rFonts w:eastAsia="Times New Roman"/>
          <w:sz w:val="23"/>
          <w:szCs w:val="23"/>
        </w:rPr>
        <w:t xml:space="preserve"> .</w:t>
      </w:r>
    </w:p>
    <w:p w:rsidR="00831564" w:rsidRPr="00831564" w:rsidRDefault="00831564" w:rsidP="00831564">
      <w:pPr>
        <w:rPr>
          <w:rFonts w:eastAsia="Times New Roman"/>
          <w:szCs w:val="24"/>
        </w:rPr>
      </w:pPr>
      <w:r w:rsidRPr="00831564">
        <w:rPr>
          <w:rFonts w:eastAsia="Times New Roman"/>
          <w:szCs w:val="24"/>
        </w:rPr>
        <w:tab/>
        <w:t xml:space="preserve">У цену урачунати све потребне активности за извршење наведених услуга. Накнадно обрачунате трошкове од стране понуђача, Наручилац неће узети </w:t>
      </w:r>
      <w:r w:rsidRPr="00831564">
        <w:rPr>
          <w:rFonts w:eastAsia="Times New Roman"/>
          <w:szCs w:val="24"/>
        </w:rPr>
        <w:lastRenderedPageBreak/>
        <w:t>у обзир.</w:t>
      </w:r>
    </w:p>
    <w:p w:rsidR="00831564" w:rsidRPr="00831564" w:rsidRDefault="00831564" w:rsidP="00831564">
      <w:pPr>
        <w:widowControl/>
        <w:tabs>
          <w:tab w:val="clear" w:pos="1440"/>
        </w:tabs>
        <w:autoSpaceDE w:val="0"/>
        <w:autoSpaceDN w:val="0"/>
        <w:adjustRightInd w:val="0"/>
        <w:ind w:firstLine="1440"/>
        <w:rPr>
          <w:rFonts w:eastAsia="Times New Roman"/>
          <w:szCs w:val="24"/>
        </w:rPr>
      </w:pPr>
      <w:r w:rsidRPr="00831564">
        <w:rPr>
          <w:rFonts w:eastAsia="Calibri"/>
          <w:color w:val="000000"/>
          <w:szCs w:val="24"/>
          <w:lang w:val="ru-RU"/>
        </w:rPr>
        <w:t xml:space="preserve">Уколико су време до увођења у посао или прекид </w:t>
      </w:r>
      <w:r w:rsidRPr="00831564">
        <w:rPr>
          <w:rFonts w:eastAsia="Calibri"/>
          <w:color w:val="000000"/>
          <w:szCs w:val="24"/>
        </w:rPr>
        <w:t>вршења услуге</w:t>
      </w:r>
      <w:r w:rsidRPr="00831564">
        <w:rPr>
          <w:rFonts w:eastAsia="Calibri"/>
          <w:color w:val="000000"/>
          <w:szCs w:val="24"/>
          <w:lang w:val="ru-RU"/>
        </w:rPr>
        <w:t xml:space="preserve"> дужи од шест месеци без кривице понуђача, понуђач има право да захтева корекцију уговорене цене</w:t>
      </w:r>
      <w:r w:rsidRPr="00831564">
        <w:rPr>
          <w:rFonts w:eastAsia="Calibri"/>
          <w:color w:val="000000"/>
          <w:szCs w:val="24"/>
        </w:rPr>
        <w:t xml:space="preserve">, </w:t>
      </w:r>
      <w:r w:rsidRPr="00831564">
        <w:rPr>
          <w:rFonts w:eastAsia="Times New Roman"/>
          <w:szCs w:val="24"/>
        </w:rPr>
        <w:t>а на основу месечног индекса потрошачких цена према званично објављеним подацима Републичког завода за статистику.</w:t>
      </w:r>
      <w:r w:rsidRPr="00831564">
        <w:rPr>
          <w:rFonts w:eastAsia="Calibri"/>
          <w:color w:val="000000"/>
          <w:szCs w:val="24"/>
          <w:lang w:val="ru-RU"/>
        </w:rPr>
        <w:t xml:space="preserve"> </w:t>
      </w:r>
      <w:r w:rsidRPr="00831564">
        <w:rPr>
          <w:rFonts w:eastAsia="Calibri"/>
          <w:color w:val="000000"/>
          <w:szCs w:val="24"/>
        </w:rPr>
        <w:t>У том случају, ц</w:t>
      </w:r>
      <w:r w:rsidRPr="00831564">
        <w:rPr>
          <w:rFonts w:eastAsia="Times New Roman"/>
          <w:szCs w:val="24"/>
        </w:rPr>
        <w:t>ена се може мењати, само уз писану сагласност Наручиоца и понуђача.</w:t>
      </w:r>
    </w:p>
    <w:p w:rsidR="00831564" w:rsidRPr="00831564" w:rsidRDefault="00831564" w:rsidP="00831564">
      <w:pPr>
        <w:rPr>
          <w:rFonts w:eastAsia="Times New Roman"/>
          <w:szCs w:val="24"/>
        </w:rPr>
      </w:pPr>
      <w:r w:rsidRPr="00831564">
        <w:rPr>
          <w:rFonts w:eastAsia="Times New Roman"/>
          <w:szCs w:val="24"/>
        </w:rPr>
        <w:tab/>
        <w:t>Ако је у понуди исказана неуобичајено ниска цена, Наручилац ће поступити у складу са чланом 92. Закона.</w:t>
      </w:r>
    </w:p>
    <w:p w:rsidR="0024022B" w:rsidRPr="00313C17" w:rsidRDefault="0024022B" w:rsidP="00831564">
      <w:pPr>
        <w:rPr>
          <w:color w:val="00B050"/>
          <w:szCs w:val="24"/>
          <w:lang w:val="ru-RU"/>
        </w:rPr>
      </w:pPr>
    </w:p>
    <w:p w:rsidR="00313C17" w:rsidRPr="00C469BD" w:rsidRDefault="0024022B" w:rsidP="00F37C77">
      <w:pPr>
        <w:pStyle w:val="ListParagraph"/>
        <w:keepNext/>
        <w:numPr>
          <w:ilvl w:val="0"/>
          <w:numId w:val="9"/>
        </w:numPr>
        <w:outlineLvl w:val="0"/>
        <w:rPr>
          <w:b/>
          <w:bCs/>
          <w:color w:val="auto"/>
        </w:rPr>
      </w:pPr>
      <w:r w:rsidRPr="00AE7764">
        <w:rPr>
          <w:b/>
          <w:bCs/>
          <w:color w:val="auto"/>
        </w:rPr>
        <w:t>Услови плаћања</w:t>
      </w:r>
    </w:p>
    <w:p w:rsidR="006A5D58" w:rsidRPr="006A5D58" w:rsidRDefault="006A5D58" w:rsidP="006A5D58">
      <w:pPr>
        <w:widowControl/>
        <w:tabs>
          <w:tab w:val="clear" w:pos="1440"/>
        </w:tabs>
        <w:autoSpaceDE w:val="0"/>
        <w:autoSpaceDN w:val="0"/>
        <w:adjustRightInd w:val="0"/>
        <w:ind w:firstLine="1440"/>
        <w:rPr>
          <w:rFonts w:eastAsiaTheme="minorHAnsi"/>
          <w:color w:val="000000"/>
          <w:szCs w:val="24"/>
          <w:lang w:val="ru-RU"/>
        </w:rPr>
      </w:pPr>
      <w:r w:rsidRPr="006A5D58">
        <w:rPr>
          <w:rFonts w:eastAsiaTheme="minorHAnsi"/>
          <w:szCs w:val="24"/>
          <w:lang w:val="ru-RU"/>
        </w:rPr>
        <w:t xml:space="preserve">Уговорене услуге </w:t>
      </w:r>
      <w:r w:rsidRPr="006A5D58">
        <w:rPr>
          <w:rFonts w:eastAsiaTheme="minorHAnsi"/>
          <w:szCs w:val="24"/>
        </w:rPr>
        <w:t>Наручилац</w:t>
      </w:r>
      <w:r w:rsidRPr="006A5D58">
        <w:rPr>
          <w:rFonts w:eastAsiaTheme="minorHAnsi"/>
          <w:szCs w:val="24"/>
          <w:lang w:val="ru-RU"/>
        </w:rPr>
        <w:t xml:space="preserve"> ће плаћати у року </w:t>
      </w:r>
      <w:r w:rsidRPr="006A5D58">
        <w:rPr>
          <w:rFonts w:eastAsiaTheme="minorHAnsi"/>
          <w:szCs w:val="24"/>
        </w:rPr>
        <w:t xml:space="preserve">до 45 дана </w:t>
      </w:r>
      <w:r w:rsidRPr="006A5D58">
        <w:rPr>
          <w:rFonts w:eastAsiaTheme="minorHAnsi"/>
          <w:szCs w:val="24"/>
          <w:lang w:val="ru-RU"/>
        </w:rPr>
        <w:t>од</w:t>
      </w:r>
      <w:r w:rsidRPr="006A5D58">
        <w:rPr>
          <w:rFonts w:eastAsiaTheme="minorHAnsi"/>
          <w:szCs w:val="24"/>
        </w:rPr>
        <w:t xml:space="preserve"> </w:t>
      </w:r>
      <w:r w:rsidRPr="006A5D58">
        <w:rPr>
          <w:rFonts w:eastAsiaTheme="minorHAnsi"/>
          <w:szCs w:val="24"/>
          <w:lang w:val="ru-RU"/>
        </w:rPr>
        <w:t>дана службеног пријема исправно испостављен</w:t>
      </w:r>
      <w:r w:rsidRPr="006A5D58">
        <w:rPr>
          <w:rFonts w:eastAsiaTheme="minorHAnsi"/>
          <w:szCs w:val="24"/>
        </w:rPr>
        <w:t>ог</w:t>
      </w:r>
      <w:r w:rsidRPr="006A5D58">
        <w:rPr>
          <w:rFonts w:eastAsiaTheme="minorHAnsi"/>
          <w:szCs w:val="24"/>
          <w:lang w:val="ru-RU"/>
        </w:rPr>
        <w:t xml:space="preserve"> </w:t>
      </w:r>
      <w:r w:rsidRPr="006A5D58">
        <w:rPr>
          <w:rFonts w:eastAsiaTheme="minorHAnsi"/>
          <w:szCs w:val="24"/>
        </w:rPr>
        <w:t xml:space="preserve">рачуна од стране понуђача. Рачун мора да садржи </w:t>
      </w:r>
      <w:r w:rsidRPr="006A5D58">
        <w:rPr>
          <w:rFonts w:eastAsiaTheme="minorHAnsi"/>
          <w:color w:val="000000"/>
          <w:szCs w:val="24"/>
          <w:lang w:val="ru-RU"/>
        </w:rPr>
        <w:t>број и датум предметног уговора.</w:t>
      </w:r>
    </w:p>
    <w:p w:rsidR="006A5D58" w:rsidRDefault="006A5D58" w:rsidP="006A5D58">
      <w:pPr>
        <w:widowControl/>
        <w:suppressAutoHyphens/>
        <w:autoSpaceDN w:val="0"/>
        <w:textAlignment w:val="baseline"/>
        <w:rPr>
          <w:rFonts w:eastAsia="Times New Roman"/>
          <w:iCs/>
          <w:color w:val="000000"/>
          <w:kern w:val="3"/>
          <w:szCs w:val="24"/>
          <w:lang w:val="ru-RU" w:eastAsia="zh-CN" w:bidi="hi-IN"/>
        </w:rPr>
      </w:pPr>
      <w:r w:rsidRPr="006A5D58">
        <w:rPr>
          <w:rFonts w:eastAsia="Times New Roman"/>
          <w:iCs/>
          <w:color w:val="000000"/>
          <w:kern w:val="3"/>
          <w:szCs w:val="24"/>
          <w:lang w:val="ru-RU" w:eastAsia="zh-CN" w:bidi="hi-IN"/>
        </w:rPr>
        <w:tab/>
        <w:t>Плаћање се врши уплатом на рачун понуђача.</w:t>
      </w:r>
    </w:p>
    <w:p w:rsidR="00552214" w:rsidRDefault="00552214" w:rsidP="006A5D58">
      <w:pPr>
        <w:widowControl/>
        <w:suppressAutoHyphens/>
        <w:autoSpaceDN w:val="0"/>
        <w:textAlignment w:val="baseline"/>
        <w:rPr>
          <w:rFonts w:eastAsia="Times New Roman"/>
          <w:iCs/>
          <w:color w:val="000000"/>
          <w:kern w:val="3"/>
          <w:szCs w:val="24"/>
          <w:lang w:val="ru-RU" w:eastAsia="zh-CN" w:bidi="hi-IN"/>
        </w:rPr>
      </w:pPr>
    </w:p>
    <w:p w:rsidR="00552214" w:rsidRPr="006A5D58" w:rsidRDefault="00552214" w:rsidP="006A5D58">
      <w:pPr>
        <w:widowControl/>
        <w:suppressAutoHyphens/>
        <w:autoSpaceDN w:val="0"/>
        <w:textAlignment w:val="baseline"/>
        <w:rPr>
          <w:rFonts w:eastAsia="Times New Roman"/>
          <w:iCs/>
          <w:color w:val="000000"/>
          <w:kern w:val="3"/>
          <w:szCs w:val="24"/>
          <w:lang w:val="ru-RU" w:eastAsia="zh-CN" w:bidi="hi-IN"/>
        </w:rPr>
      </w:pPr>
    </w:p>
    <w:p w:rsidR="0024022B" w:rsidRPr="00313C17" w:rsidRDefault="0024022B" w:rsidP="0007502A">
      <w:pPr>
        <w:keepNext/>
        <w:rPr>
          <w:b/>
          <w:color w:val="00B050"/>
          <w:szCs w:val="24"/>
        </w:rPr>
      </w:pPr>
    </w:p>
    <w:p w:rsidR="0024022B" w:rsidRPr="00AE7764" w:rsidRDefault="0024022B" w:rsidP="00313C17">
      <w:pPr>
        <w:rPr>
          <w:b/>
        </w:rPr>
      </w:pPr>
      <w:r w:rsidRPr="00313C17">
        <w:rPr>
          <w:color w:val="00B050"/>
        </w:rPr>
        <w:tab/>
      </w:r>
      <w:r w:rsidRPr="001A53BD">
        <w:rPr>
          <w:b/>
        </w:rPr>
        <w:t>11.</w:t>
      </w:r>
      <w:r w:rsidRPr="00313C17">
        <w:rPr>
          <w:b/>
          <w:color w:val="00B050"/>
        </w:rPr>
        <w:t xml:space="preserve"> </w:t>
      </w:r>
      <w:r w:rsidRPr="00AE7764">
        <w:rPr>
          <w:b/>
        </w:rPr>
        <w:t>Средства финансијског обезбеђења</w:t>
      </w:r>
    </w:p>
    <w:p w:rsidR="0024022B" w:rsidRPr="00AE7764" w:rsidRDefault="0024022B" w:rsidP="00313C17"/>
    <w:p w:rsidR="00477527" w:rsidRPr="00477527" w:rsidRDefault="00477527" w:rsidP="00477527">
      <w:pPr>
        <w:pStyle w:val="Standard"/>
        <w:ind w:firstLine="1440"/>
        <w:outlineLvl w:val="0"/>
        <w:rPr>
          <w:lang w:val="ru-RU"/>
        </w:rPr>
      </w:pPr>
      <w:r w:rsidRPr="00477527">
        <w:rPr>
          <w:b/>
          <w:lang w:val="sr-Latn-CS"/>
        </w:rPr>
        <w:t>11.1.</w:t>
      </w:r>
      <w:r>
        <w:rPr>
          <w:lang w:val="sr-Latn-CS"/>
        </w:rPr>
        <w:t xml:space="preserve"> </w:t>
      </w:r>
      <w:r w:rsidRPr="00477527">
        <w:rPr>
          <w:lang w:val="ru-RU"/>
        </w:rPr>
        <w:t>Понуђач је дужан да уз понуду достави:</w:t>
      </w:r>
    </w:p>
    <w:p w:rsidR="00477527" w:rsidRPr="00477527" w:rsidRDefault="00477527" w:rsidP="00477527">
      <w:pPr>
        <w:widowControl/>
        <w:suppressAutoHyphens/>
        <w:autoSpaceDN w:val="0"/>
        <w:textAlignment w:val="baseline"/>
        <w:rPr>
          <w:rFonts w:eastAsia="Times New Roman"/>
          <w:kern w:val="3"/>
          <w:szCs w:val="24"/>
          <w:lang w:val="ru-RU" w:eastAsia="zh-CN" w:bidi="hi-IN"/>
        </w:rPr>
      </w:pPr>
      <w:r w:rsidRPr="00477527">
        <w:rPr>
          <w:rFonts w:eastAsia="Times New Roman"/>
          <w:b/>
          <w:kern w:val="3"/>
          <w:szCs w:val="24"/>
          <w:lang w:val="ru-RU" w:eastAsia="zh-CN" w:bidi="hi-IN"/>
        </w:rPr>
        <w:tab/>
      </w:r>
      <w:r w:rsidRPr="00477527">
        <w:rPr>
          <w:rFonts w:eastAsia="Times New Roman"/>
          <w:kern w:val="3"/>
          <w:szCs w:val="24"/>
          <w:lang w:val="ru-RU" w:eastAsia="zh-CN" w:bidi="hi-IN"/>
        </w:rPr>
        <w:t>-</w:t>
      </w:r>
      <w:r w:rsidRPr="00477527">
        <w:rPr>
          <w:rFonts w:eastAsia="Times New Roman"/>
          <w:b/>
          <w:kern w:val="3"/>
          <w:szCs w:val="24"/>
          <w:lang w:val="ru-RU" w:eastAsia="zh-CN" w:bidi="hi-IN"/>
        </w:rPr>
        <w:t xml:space="preserve">  </w:t>
      </w:r>
      <w:r w:rsidRPr="00477527">
        <w:rPr>
          <w:rFonts w:eastAsia="Times New Roman"/>
          <w:b/>
          <w:spacing w:val="-4"/>
          <w:kern w:val="3"/>
          <w:szCs w:val="24"/>
          <w:lang w:val="ru-RU" w:eastAsia="zh-CN" w:bidi="hi-IN"/>
        </w:rPr>
        <w:t>Мениц</w:t>
      </w:r>
      <w:r w:rsidRPr="00477527">
        <w:rPr>
          <w:rFonts w:eastAsia="Times New Roman"/>
          <w:b/>
          <w:spacing w:val="-4"/>
          <w:kern w:val="3"/>
          <w:szCs w:val="24"/>
          <w:lang w:eastAsia="zh-CN" w:bidi="hi-IN"/>
        </w:rPr>
        <w:t>у</w:t>
      </w:r>
      <w:r w:rsidRPr="00477527">
        <w:rPr>
          <w:rFonts w:eastAsia="Times New Roman"/>
          <w:b/>
          <w:spacing w:val="-4"/>
          <w:kern w:val="3"/>
          <w:szCs w:val="24"/>
          <w:lang w:val="ru-RU" w:eastAsia="zh-CN" w:bidi="hi-IN"/>
        </w:rPr>
        <w:t xml:space="preserve"> за озбиљност понуде </w:t>
      </w:r>
      <w:r w:rsidRPr="00477527">
        <w:rPr>
          <w:rFonts w:eastAsia="Times New Roman"/>
          <w:color w:val="000000"/>
          <w:spacing w:val="-4"/>
          <w:kern w:val="3"/>
          <w:szCs w:val="24"/>
          <w:lang w:val="ru-RU" w:eastAsia="zh-CN" w:bidi="hi-IN"/>
        </w:rPr>
        <w:t xml:space="preserve">са назначеним номиналним износом </w:t>
      </w:r>
      <w:r w:rsidRPr="00477527">
        <w:rPr>
          <w:rFonts w:eastAsia="Times New Roman"/>
          <w:color w:val="000000"/>
          <w:kern w:val="3"/>
          <w:szCs w:val="24"/>
          <w:lang w:val="ru-RU" w:eastAsia="zh-CN" w:bidi="hi-IN"/>
        </w:rPr>
        <w:t xml:space="preserve">у висини </w:t>
      </w:r>
      <w:r w:rsidRPr="00477527">
        <w:rPr>
          <w:rFonts w:eastAsia="Times New Roman"/>
          <w:kern w:val="3"/>
          <w:szCs w:val="24"/>
          <w:lang w:val="ru-RU" w:eastAsia="zh-CN" w:bidi="hi-IN"/>
        </w:rPr>
        <w:t xml:space="preserve">од </w:t>
      </w:r>
      <w:r w:rsidR="009D41B9">
        <w:rPr>
          <w:rFonts w:eastAsia="Times New Roman"/>
          <w:kern w:val="3"/>
          <w:szCs w:val="24"/>
          <w:lang w:val="ru-RU" w:eastAsia="zh-CN" w:bidi="hi-IN"/>
        </w:rPr>
        <w:t>435.000,00</w:t>
      </w:r>
      <w:r>
        <w:rPr>
          <w:rFonts w:eastAsia="Times New Roman"/>
          <w:kern w:val="3"/>
          <w:szCs w:val="24"/>
          <w:lang w:val="ru-RU" w:eastAsia="zh-CN" w:bidi="hi-IN"/>
        </w:rPr>
        <w:t xml:space="preserve"> </w:t>
      </w:r>
      <w:r w:rsidRPr="00477527">
        <w:rPr>
          <w:rFonts w:eastAsia="Times New Roman"/>
          <w:kern w:val="3"/>
          <w:szCs w:val="24"/>
          <w:lang w:val="ru-RU" w:eastAsia="zh-CN" w:bidi="hi-IN"/>
        </w:rPr>
        <w:t>динара</w:t>
      </w:r>
      <w:r w:rsidRPr="00477527">
        <w:rPr>
          <w:rFonts w:eastAsia="Times New Roman"/>
          <w:spacing w:val="-4"/>
          <w:kern w:val="3"/>
          <w:szCs w:val="24"/>
          <w:lang w:val="ru-RU" w:eastAsia="zh-CN" w:bidi="hi-IN"/>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80/2015 и 76/2016), која мора да траје најмање колико и рок важења понуде, који понуђач уписује у обрасцу понуде (</w:t>
      </w:r>
      <w:r w:rsidRPr="00477527">
        <w:rPr>
          <w:rFonts w:eastAsia="Times New Roman"/>
          <w:b/>
          <w:spacing w:val="-4"/>
          <w:kern w:val="3"/>
          <w:szCs w:val="24"/>
          <w:lang w:val="ru-RU" w:eastAsia="zh-CN" w:bidi="hi-IN"/>
        </w:rPr>
        <w:t>Рок важења</w:t>
      </w:r>
      <w:r w:rsidRPr="00477527">
        <w:rPr>
          <w:rFonts w:eastAsia="Times New Roman"/>
          <w:b/>
          <w:kern w:val="3"/>
          <w:szCs w:val="24"/>
          <w:lang w:val="ru-RU" w:eastAsia="zh-CN" w:bidi="hi-IN"/>
        </w:rPr>
        <w:t xml:space="preserve"> понуде).</w:t>
      </w:r>
    </w:p>
    <w:p w:rsidR="00477527" w:rsidRPr="00477527" w:rsidRDefault="00477527" w:rsidP="00477527">
      <w:pPr>
        <w:widowControl/>
        <w:suppressAutoHyphens/>
        <w:autoSpaceDN w:val="0"/>
        <w:textAlignment w:val="baseline"/>
        <w:rPr>
          <w:rFonts w:eastAsia="Times New Roman"/>
          <w:kern w:val="3"/>
          <w:szCs w:val="24"/>
          <w:lang w:val="ru-RU" w:eastAsia="zh-CN" w:bidi="hi-IN"/>
        </w:rPr>
      </w:pPr>
      <w:r w:rsidRPr="00477527">
        <w:rPr>
          <w:rFonts w:eastAsia="Times New Roman"/>
          <w:kern w:val="3"/>
          <w:szCs w:val="24"/>
          <w:lang w:val="ru-RU" w:eastAsia="zh-CN" w:bidi="hi-IN"/>
        </w:rPr>
        <w:tab/>
        <w:t>- Менично овлашћење да се мениц</w:t>
      </w:r>
      <w:r w:rsidRPr="00477527">
        <w:rPr>
          <w:rFonts w:eastAsia="Times New Roman"/>
          <w:kern w:val="3"/>
          <w:szCs w:val="24"/>
          <w:lang w:val="en-US" w:eastAsia="zh-CN" w:bidi="hi-IN"/>
        </w:rPr>
        <w:t>a</w:t>
      </w:r>
      <w:r w:rsidR="009D41B9">
        <w:rPr>
          <w:rFonts w:eastAsia="Times New Roman"/>
          <w:kern w:val="3"/>
          <w:szCs w:val="24"/>
          <w:lang w:val="ru-RU" w:eastAsia="zh-CN" w:bidi="hi-IN"/>
        </w:rPr>
        <w:t xml:space="preserve"> у износу од 435</w:t>
      </w:r>
      <w:r w:rsidRPr="00477527">
        <w:rPr>
          <w:rFonts w:eastAsia="Times New Roman"/>
          <w:kern w:val="3"/>
          <w:szCs w:val="24"/>
          <w:lang w:val="ru-RU" w:eastAsia="zh-CN" w:bidi="hi-IN"/>
        </w:rPr>
        <w:t xml:space="preserve">.000,00 </w:t>
      </w:r>
      <w:r w:rsidRPr="00477527">
        <w:rPr>
          <w:rFonts w:eastAsia="Times New Roman"/>
          <w:kern w:val="3"/>
          <w:szCs w:val="24"/>
          <w:lang w:eastAsia="zh-CN" w:bidi="hi-IN"/>
        </w:rPr>
        <w:t>динара</w:t>
      </w:r>
      <w:r w:rsidRPr="00477527">
        <w:rPr>
          <w:rFonts w:eastAsia="Times New Roman"/>
          <w:kern w:val="3"/>
          <w:szCs w:val="24"/>
          <w:lang w:val="ru-RU" w:eastAsia="zh-CN" w:bidi="hi-IN"/>
        </w:rPr>
        <w:t xml:space="preserve"> без ПДВ, без сагласности понуђача може поднети на наплату </w:t>
      </w:r>
      <w:r w:rsidRPr="00477527">
        <w:rPr>
          <w:rFonts w:eastAsia="Times New Roman"/>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477527">
        <w:rPr>
          <w:rFonts w:eastAsia="Times New Roman"/>
          <w:kern w:val="3"/>
          <w:szCs w:val="24"/>
          <w:lang w:val="ru-RU" w:eastAsia="zh-CN" w:bidi="hi-IN"/>
        </w:rPr>
        <w:t>;</w:t>
      </w:r>
    </w:p>
    <w:p w:rsidR="00477527" w:rsidRPr="00477527" w:rsidRDefault="00477527" w:rsidP="00477527">
      <w:pPr>
        <w:ind w:firstLine="1260"/>
        <w:rPr>
          <w:rFonts w:eastAsia="Times New Roman"/>
          <w:szCs w:val="24"/>
        </w:rPr>
      </w:pPr>
      <w:r w:rsidRPr="00477527">
        <w:rPr>
          <w:rFonts w:eastAsia="Times New Roman"/>
          <w:szCs w:val="24"/>
        </w:rPr>
        <w:t xml:space="preserve">   - текст меничног овлашћења је потребно урадити у складу са достављеном меницом;</w:t>
      </w:r>
    </w:p>
    <w:p w:rsidR="00477527" w:rsidRPr="00477527" w:rsidRDefault="00477527" w:rsidP="00477527">
      <w:pPr>
        <w:ind w:firstLine="1260"/>
        <w:rPr>
          <w:rFonts w:eastAsia="Times New Roman"/>
          <w:szCs w:val="24"/>
        </w:rPr>
      </w:pPr>
      <w:r w:rsidRPr="00477527">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477527" w:rsidRPr="00477527" w:rsidRDefault="00477527" w:rsidP="00477527">
      <w:pPr>
        <w:widowControl/>
        <w:suppressAutoHyphens/>
        <w:autoSpaceDN w:val="0"/>
        <w:textAlignment w:val="baseline"/>
        <w:rPr>
          <w:rFonts w:eastAsia="Times New Roman"/>
          <w:kern w:val="3"/>
          <w:szCs w:val="24"/>
          <w:lang w:val="ru-RU" w:eastAsia="zh-CN" w:bidi="hi-IN"/>
        </w:rPr>
      </w:pPr>
      <w:r w:rsidRPr="00477527">
        <w:rPr>
          <w:rFonts w:eastAsia="Times New Roman"/>
          <w:kern w:val="3"/>
          <w:szCs w:val="24"/>
          <w:lang w:val="ru-RU" w:eastAsia="zh-CN" w:bidi="hi-IN"/>
        </w:rPr>
        <w:tab/>
        <w:t>- Потврду о регистрацији менице,</w:t>
      </w:r>
    </w:p>
    <w:p w:rsidR="00477527" w:rsidRPr="00477527" w:rsidRDefault="00477527" w:rsidP="00477527">
      <w:pPr>
        <w:widowControl/>
        <w:suppressAutoHyphens/>
        <w:autoSpaceDN w:val="0"/>
        <w:textAlignment w:val="baseline"/>
        <w:rPr>
          <w:rFonts w:eastAsia="Times New Roman"/>
          <w:kern w:val="3"/>
          <w:szCs w:val="24"/>
          <w:lang w:val="ru-RU" w:eastAsia="zh-CN" w:bidi="hi-IN"/>
        </w:rPr>
      </w:pPr>
      <w:r w:rsidRPr="00477527">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477527" w:rsidRPr="00477527" w:rsidRDefault="00477527" w:rsidP="00477527">
      <w:pPr>
        <w:widowControl/>
        <w:tabs>
          <w:tab w:val="left" w:pos="720"/>
        </w:tabs>
        <w:suppressAutoHyphens/>
        <w:autoSpaceDN w:val="0"/>
        <w:ind w:firstLine="1440"/>
        <w:textAlignment w:val="baseline"/>
        <w:rPr>
          <w:rFonts w:eastAsia="Times New Roman"/>
          <w:kern w:val="3"/>
          <w:szCs w:val="24"/>
          <w:lang w:val="ru-RU" w:eastAsia="zh-CN" w:bidi="hi-IN"/>
        </w:rPr>
      </w:pPr>
      <w:r w:rsidRPr="00477527">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477527" w:rsidRPr="00477527" w:rsidRDefault="00477527" w:rsidP="00477527">
      <w:pPr>
        <w:widowControl/>
        <w:tabs>
          <w:tab w:val="left" w:pos="720"/>
        </w:tabs>
        <w:suppressAutoHyphens/>
        <w:autoSpaceDN w:val="0"/>
        <w:ind w:firstLine="1440"/>
        <w:textAlignment w:val="baseline"/>
        <w:rPr>
          <w:rFonts w:eastAsia="Times New Roman"/>
          <w:kern w:val="3"/>
          <w:szCs w:val="24"/>
          <w:lang w:val="ru-RU" w:eastAsia="zh-CN" w:bidi="hi-IN"/>
        </w:rPr>
      </w:pPr>
      <w:r w:rsidRPr="00477527">
        <w:rPr>
          <w:rFonts w:eastAsia="Times New Roman"/>
          <w:kern w:val="3"/>
          <w:szCs w:val="24"/>
          <w:lang w:val="ru-RU" w:eastAsia="zh-CN" w:bidi="hi-IN"/>
        </w:rPr>
        <w:t>У случају промене лица овлашћеног за заступање, менично овлашћење остаје на снази.</w:t>
      </w:r>
    </w:p>
    <w:p w:rsidR="00477527" w:rsidRPr="00477527" w:rsidRDefault="00477527" w:rsidP="00477527">
      <w:pPr>
        <w:widowControl/>
        <w:suppressAutoHyphens/>
        <w:autoSpaceDN w:val="0"/>
        <w:textAlignment w:val="baseline"/>
        <w:rPr>
          <w:rFonts w:eastAsia="Times New Roman"/>
          <w:kern w:val="3"/>
          <w:szCs w:val="24"/>
          <w:lang w:val="ru-RU" w:eastAsia="zh-CN" w:bidi="hi-IN"/>
        </w:rPr>
      </w:pPr>
      <w:r w:rsidRPr="00477527">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24022B" w:rsidRPr="00313C17" w:rsidRDefault="0024022B" w:rsidP="0007502A">
      <w:pPr>
        <w:keepNext/>
        <w:rPr>
          <w:color w:val="00B050"/>
          <w:szCs w:val="24"/>
        </w:rPr>
      </w:pPr>
    </w:p>
    <w:p w:rsidR="00477527" w:rsidRPr="00477527" w:rsidRDefault="0024022B" w:rsidP="00477527">
      <w:pPr>
        <w:keepNext/>
        <w:keepLines/>
        <w:shd w:val="clear" w:color="auto" w:fill="FFFFFF"/>
        <w:rPr>
          <w:rFonts w:eastAsia="Times New Roman"/>
          <w:color w:val="FF0000"/>
          <w:szCs w:val="24"/>
        </w:rPr>
      </w:pPr>
      <w:r w:rsidRPr="000276F3">
        <w:rPr>
          <w:b/>
          <w:szCs w:val="24"/>
          <w:lang w:val="sr-Latn-CS"/>
        </w:rPr>
        <w:tab/>
      </w:r>
      <w:r w:rsidR="00477527">
        <w:rPr>
          <w:rFonts w:eastAsia="Times New Roman"/>
          <w:b/>
          <w:lang w:val="ru-RU"/>
        </w:rPr>
        <w:t>11</w:t>
      </w:r>
      <w:r w:rsidR="00477527" w:rsidRPr="00477527">
        <w:rPr>
          <w:rFonts w:eastAsia="Times New Roman"/>
          <w:b/>
          <w:lang w:val="ru-RU"/>
        </w:rPr>
        <w:t>.</w:t>
      </w:r>
      <w:r w:rsidR="00477527">
        <w:rPr>
          <w:rFonts w:eastAsia="Times New Roman"/>
          <w:b/>
          <w:lang w:val="ru-RU"/>
        </w:rPr>
        <w:t>2</w:t>
      </w:r>
      <w:r w:rsidR="00477527" w:rsidRPr="00477527">
        <w:rPr>
          <w:rFonts w:eastAsia="Times New Roman"/>
          <w:b/>
          <w:lang w:val="ru-RU"/>
        </w:rPr>
        <w:t>.</w:t>
      </w:r>
      <w:r w:rsidR="00477527" w:rsidRPr="00477527">
        <w:rPr>
          <w:rFonts w:eastAsia="Times New Roman"/>
          <w:lang w:val="ru-RU"/>
        </w:rPr>
        <w:t xml:space="preserve"> </w:t>
      </w:r>
      <w:r w:rsidR="00477527" w:rsidRPr="00477527">
        <w:rPr>
          <w:rFonts w:eastAsia="Times New Roman"/>
          <w:szCs w:val="24"/>
        </w:rPr>
        <w:t>Понуђач коме буде додељен Уговор дужан је да у року од 15 дана од дана закључења уговора достави Наручиоцу:</w:t>
      </w:r>
    </w:p>
    <w:p w:rsidR="00477527" w:rsidRPr="00477527" w:rsidRDefault="00477527" w:rsidP="00477527">
      <w:pPr>
        <w:keepNext/>
        <w:keepLines/>
        <w:rPr>
          <w:rFonts w:eastAsia="Times New Roman"/>
          <w:szCs w:val="24"/>
        </w:rPr>
      </w:pPr>
      <w:r w:rsidRPr="00477527">
        <w:rPr>
          <w:rFonts w:eastAsia="Times New Roman"/>
          <w:szCs w:val="24"/>
        </w:rPr>
        <w:tab/>
        <w:t xml:space="preserve">- </w:t>
      </w:r>
      <w:r w:rsidRPr="00477527">
        <w:rPr>
          <w:rFonts w:eastAsia="Times New Roman"/>
          <w:b/>
          <w:szCs w:val="24"/>
        </w:rPr>
        <w:t>меницу за добро извршење посла</w:t>
      </w:r>
      <w:r w:rsidRPr="00477527">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477527">
        <w:rPr>
          <w:rFonts w:eastAsia="Times New Roman"/>
          <w:spacing w:val="-4"/>
          <w:lang w:val="ru-RU"/>
        </w:rPr>
        <w:t>111/2009-др.закон</w:t>
      </w:r>
      <w:r w:rsidRPr="00477527">
        <w:rPr>
          <w:rFonts w:eastAsia="Times New Roman"/>
          <w:szCs w:val="24"/>
          <w:lang w:val="ru-RU"/>
        </w:rPr>
        <w:t>,</w:t>
      </w:r>
      <w:r w:rsidRPr="00477527">
        <w:rPr>
          <w:rFonts w:eastAsia="Times New Roman"/>
          <w:szCs w:val="24"/>
        </w:rPr>
        <w:t>31/2011</w:t>
      </w:r>
      <w:r w:rsidRPr="00477527">
        <w:rPr>
          <w:rFonts w:eastAsia="Times New Roman"/>
          <w:spacing w:val="-4"/>
          <w:lang w:val="ru-RU"/>
        </w:rPr>
        <w:t xml:space="preserve"> и 139/2014-др.закон</w:t>
      </w:r>
      <w:r w:rsidRPr="00477527">
        <w:rPr>
          <w:rFonts w:eastAsia="Times New Roman"/>
          <w:szCs w:val="24"/>
        </w:rPr>
        <w:t>) и Одлуком НБС о ближим условима, садржини и начину вођења Регистра меница и овлашћења („Службени гласник РС”, бр. 56/2011</w:t>
      </w:r>
      <w:r w:rsidRPr="00477527">
        <w:rPr>
          <w:rFonts w:eastAsia="Times New Roman"/>
          <w:spacing w:val="-4"/>
          <w:lang w:val="ru-RU"/>
        </w:rPr>
        <w:t xml:space="preserve"> , 80/2015 и 76/2016</w:t>
      </w:r>
      <w:r w:rsidRPr="00477527">
        <w:rPr>
          <w:rFonts w:eastAsia="Times New Roman"/>
          <w:szCs w:val="24"/>
        </w:rPr>
        <w:t>), са роком важења најмање 5 дана дуже  од истека рока важности уговора.</w:t>
      </w:r>
    </w:p>
    <w:p w:rsidR="00477527" w:rsidRPr="00477527" w:rsidRDefault="00477527" w:rsidP="00477527">
      <w:pPr>
        <w:keepNext/>
        <w:keepLines/>
        <w:rPr>
          <w:rFonts w:eastAsia="Times New Roman"/>
          <w:szCs w:val="24"/>
        </w:rPr>
      </w:pPr>
      <w:r w:rsidRPr="00477527">
        <w:rPr>
          <w:rFonts w:eastAsia="Times New Roman"/>
          <w:szCs w:val="24"/>
        </w:rPr>
        <w:tab/>
        <w:t>- Менично овлашћење да се мениц</w:t>
      </w:r>
      <w:r w:rsidRPr="00477527">
        <w:rPr>
          <w:rFonts w:eastAsia="Times New Roman"/>
          <w:szCs w:val="24"/>
          <w:lang w:val="en-US"/>
        </w:rPr>
        <w:t>a</w:t>
      </w:r>
      <w:r w:rsidRPr="00477527">
        <w:rPr>
          <w:rFonts w:eastAsia="Times New Roman"/>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477527" w:rsidRPr="00477527" w:rsidRDefault="00477527" w:rsidP="00477527">
      <w:pPr>
        <w:keepNext/>
        <w:keepLines/>
        <w:ind w:firstLine="1260"/>
        <w:rPr>
          <w:rFonts w:eastAsia="Times New Roman"/>
          <w:szCs w:val="24"/>
        </w:rPr>
      </w:pPr>
      <w:r w:rsidRPr="00477527">
        <w:rPr>
          <w:rFonts w:eastAsia="Times New Roman"/>
          <w:szCs w:val="24"/>
        </w:rPr>
        <w:t>- Текст меничног овлашћења је потребно урадити у складу са достављеном меницом;</w:t>
      </w:r>
    </w:p>
    <w:p w:rsidR="00477527" w:rsidRPr="00477527" w:rsidRDefault="00477527" w:rsidP="00477527">
      <w:pPr>
        <w:keepNext/>
        <w:keepLines/>
        <w:rPr>
          <w:rFonts w:eastAsia="Times New Roman"/>
          <w:szCs w:val="24"/>
        </w:rPr>
      </w:pPr>
      <w:r w:rsidRPr="00477527">
        <w:rPr>
          <w:rFonts w:eastAsia="Times New Roman"/>
          <w:szCs w:val="24"/>
        </w:rPr>
        <w:tab/>
        <w:t xml:space="preserve">- Потврду о регистрацији менице; </w:t>
      </w:r>
    </w:p>
    <w:p w:rsidR="00477527" w:rsidRPr="00477527" w:rsidRDefault="00477527" w:rsidP="00477527">
      <w:pPr>
        <w:keepNext/>
        <w:keepLines/>
        <w:rPr>
          <w:rFonts w:eastAsia="Times New Roman"/>
          <w:szCs w:val="24"/>
        </w:rPr>
      </w:pPr>
      <w:r w:rsidRPr="00477527">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477527" w:rsidRPr="00477527" w:rsidRDefault="00477527" w:rsidP="00477527">
      <w:pPr>
        <w:keepNext/>
        <w:keepLines/>
        <w:widowControl/>
        <w:tabs>
          <w:tab w:val="left" w:pos="720"/>
        </w:tabs>
        <w:autoSpaceDE w:val="0"/>
        <w:autoSpaceDN w:val="0"/>
        <w:adjustRightInd w:val="0"/>
        <w:ind w:firstLine="1440"/>
        <w:rPr>
          <w:rFonts w:eastAsia="Times New Roman"/>
          <w:szCs w:val="24"/>
        </w:rPr>
      </w:pPr>
      <w:r w:rsidRPr="00477527">
        <w:rPr>
          <w:rFonts w:eastAsia="Times New Roman"/>
          <w:szCs w:val="24"/>
        </w:rPr>
        <w:t>Потпис овлашћеног лица на мениц</w:t>
      </w:r>
      <w:r w:rsidRPr="00477527">
        <w:rPr>
          <w:rFonts w:eastAsia="Times New Roman"/>
          <w:szCs w:val="24"/>
          <w:lang w:val="ru-RU"/>
        </w:rPr>
        <w:t>и</w:t>
      </w:r>
      <w:r w:rsidRPr="00477527">
        <w:rPr>
          <w:rFonts w:eastAsia="Times New Roman"/>
          <w:szCs w:val="24"/>
        </w:rPr>
        <w:t xml:space="preserve"> и меничном овлашћењу мора бити идентичан са потписом у картону депонованих потписа. </w:t>
      </w:r>
    </w:p>
    <w:p w:rsidR="00477527" w:rsidRPr="00477527" w:rsidRDefault="00477527" w:rsidP="00477527">
      <w:pPr>
        <w:keepNext/>
        <w:keepLines/>
        <w:widowControl/>
        <w:tabs>
          <w:tab w:val="left" w:pos="720"/>
        </w:tabs>
        <w:autoSpaceDE w:val="0"/>
        <w:autoSpaceDN w:val="0"/>
        <w:adjustRightInd w:val="0"/>
        <w:ind w:firstLine="1440"/>
        <w:rPr>
          <w:rFonts w:eastAsia="Times New Roman"/>
          <w:szCs w:val="24"/>
        </w:rPr>
      </w:pPr>
      <w:r w:rsidRPr="00477527">
        <w:rPr>
          <w:rFonts w:eastAsia="Times New Roman"/>
          <w:szCs w:val="24"/>
        </w:rPr>
        <w:t xml:space="preserve">У случају промене лица овлашћеног за заступање, менично овлашћење остаје на снази. </w:t>
      </w:r>
    </w:p>
    <w:p w:rsidR="00477527" w:rsidRPr="00477527" w:rsidRDefault="00477527" w:rsidP="00477527">
      <w:pPr>
        <w:keepNext/>
        <w:keepLines/>
        <w:rPr>
          <w:rFonts w:eastAsia="Times New Roman"/>
          <w:szCs w:val="24"/>
          <w:lang w:val="ru-RU"/>
        </w:rPr>
      </w:pPr>
      <w:r w:rsidRPr="00477527">
        <w:rPr>
          <w:rFonts w:eastAsia="Times New Roman"/>
          <w:szCs w:val="24"/>
        </w:rPr>
        <w:tab/>
        <w:t>По завршеном послу Наручилац ће предметну меницу вратити, на писани захтев понуђача.</w:t>
      </w:r>
    </w:p>
    <w:p w:rsidR="00477527" w:rsidRDefault="00477527" w:rsidP="00477527">
      <w:pPr>
        <w:keepNext/>
        <w:keepLines/>
        <w:outlineLvl w:val="0"/>
        <w:rPr>
          <w:b/>
          <w:szCs w:val="24"/>
        </w:rPr>
      </w:pPr>
    </w:p>
    <w:p w:rsidR="0024022B" w:rsidRPr="000276F3" w:rsidRDefault="0024022B" w:rsidP="00477527">
      <w:pPr>
        <w:keepNext/>
        <w:keepLines/>
        <w:ind w:firstLine="1418"/>
        <w:outlineLvl w:val="0"/>
        <w:rPr>
          <w:szCs w:val="24"/>
          <w:lang w:val="ru-RU"/>
        </w:rPr>
      </w:pP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24022B" w:rsidRPr="000276F3" w:rsidRDefault="0024022B" w:rsidP="00477527">
      <w:pPr>
        <w:keepNext/>
        <w:keepLines/>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477527">
      <w:pPr>
        <w:keepNext/>
        <w:keepLines/>
        <w:rPr>
          <w:b/>
          <w:szCs w:val="24"/>
        </w:rPr>
      </w:pPr>
    </w:p>
    <w:p w:rsidR="0024022B" w:rsidRPr="000276F3" w:rsidRDefault="0024022B" w:rsidP="00477527">
      <w:pPr>
        <w:keepNext/>
        <w:keepLines/>
        <w:outlineLvl w:val="0"/>
        <w:rPr>
          <w:b/>
          <w:szCs w:val="24"/>
        </w:rPr>
      </w:pPr>
      <w:r>
        <w:rPr>
          <w:b/>
          <w:szCs w:val="24"/>
        </w:rPr>
        <w:tab/>
        <w:t>13. Заштита података Н</w:t>
      </w:r>
      <w:r w:rsidRPr="000276F3">
        <w:rPr>
          <w:b/>
          <w:szCs w:val="24"/>
        </w:rPr>
        <w:t>аручиоца</w:t>
      </w:r>
    </w:p>
    <w:p w:rsidR="0024022B" w:rsidRPr="000276F3" w:rsidRDefault="0024022B" w:rsidP="00477527">
      <w:pPr>
        <w:keepNext/>
        <w:keepLines/>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477527">
      <w:pPr>
        <w:keepNext/>
        <w:keepLines/>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24022B" w:rsidRPr="000276F3" w:rsidRDefault="0024022B" w:rsidP="00477527">
      <w:pPr>
        <w:keepNext/>
        <w:keepLines/>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477527">
      <w:pPr>
        <w:keepNext/>
        <w:keepLines/>
        <w:rPr>
          <w:szCs w:val="24"/>
        </w:rPr>
      </w:pPr>
    </w:p>
    <w:p w:rsidR="0024022B" w:rsidRPr="000276F3" w:rsidRDefault="0024022B" w:rsidP="00477527">
      <w:pPr>
        <w:keepNext/>
        <w:keepLines/>
        <w:outlineLvl w:val="0"/>
        <w:rPr>
          <w:b/>
          <w:szCs w:val="24"/>
        </w:rPr>
      </w:pPr>
      <w:r>
        <w:rPr>
          <w:b/>
          <w:szCs w:val="24"/>
        </w:rPr>
        <w:tab/>
        <w:t>14</w:t>
      </w:r>
      <w:r w:rsidRPr="000276F3">
        <w:rPr>
          <w:b/>
          <w:szCs w:val="24"/>
        </w:rPr>
        <w:t>. Заштита података понуђача</w:t>
      </w:r>
    </w:p>
    <w:p w:rsidR="0024022B" w:rsidRPr="000276F3" w:rsidRDefault="0024022B" w:rsidP="00477527">
      <w:pPr>
        <w:keepNext/>
        <w:keepLines/>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24022B" w:rsidRDefault="0024022B" w:rsidP="00477527">
      <w:pPr>
        <w:keepNext/>
        <w:keepLines/>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477527" w:rsidRDefault="00477527" w:rsidP="00477527">
      <w:pPr>
        <w:keepNext/>
        <w:keepLines/>
        <w:rPr>
          <w:szCs w:val="24"/>
        </w:rPr>
      </w:pPr>
    </w:p>
    <w:p w:rsidR="00477527" w:rsidRDefault="00477527" w:rsidP="00477527">
      <w:pPr>
        <w:keepNext/>
        <w:keepLines/>
        <w:rPr>
          <w:szCs w:val="24"/>
        </w:rPr>
      </w:pPr>
    </w:p>
    <w:p w:rsidR="00477527" w:rsidRPr="000276F3" w:rsidRDefault="00477527" w:rsidP="00477527">
      <w:pPr>
        <w:keepNext/>
        <w:keepLines/>
        <w:rPr>
          <w:szCs w:val="24"/>
        </w:rPr>
      </w:pPr>
    </w:p>
    <w:p w:rsidR="0024022B" w:rsidRPr="000276F3" w:rsidRDefault="0024022B" w:rsidP="00477527">
      <w:pPr>
        <w:keepNext/>
        <w:keepLines/>
        <w:rPr>
          <w:b/>
          <w:szCs w:val="24"/>
        </w:rPr>
      </w:pPr>
    </w:p>
    <w:p w:rsidR="0024022B" w:rsidRPr="000276F3" w:rsidRDefault="0024022B" w:rsidP="00477527">
      <w:pPr>
        <w:keepNext/>
        <w:keepLines/>
        <w:outlineLvl w:val="0"/>
        <w:rPr>
          <w:b/>
          <w:szCs w:val="24"/>
        </w:rPr>
      </w:pPr>
      <w:r>
        <w:rPr>
          <w:b/>
          <w:szCs w:val="24"/>
        </w:rPr>
        <w:tab/>
        <w:t>15</w:t>
      </w:r>
      <w:r w:rsidRPr="000276F3">
        <w:rPr>
          <w:b/>
          <w:szCs w:val="24"/>
        </w:rPr>
        <w:t>. Додатне информације или појашњења у вези са припремањем понуде</w:t>
      </w:r>
    </w:p>
    <w:p w:rsidR="0024022B" w:rsidRPr="007439E0" w:rsidRDefault="0024022B" w:rsidP="00477527">
      <w:pPr>
        <w:keepNext/>
        <w:keepLines/>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477527">
      <w:pPr>
        <w:keepNext/>
        <w:keepLines/>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BF0F9E" w:rsidRDefault="0024022B" w:rsidP="00477527">
      <w:pPr>
        <w:keepNext/>
        <w:keepLines/>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477527">
      <w:pPr>
        <w:keepNext/>
        <w:keepLines/>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24022B" w:rsidRPr="00BF0F9E" w:rsidRDefault="0024022B" w:rsidP="00477527">
      <w:pPr>
        <w:keepNext/>
        <w:keepLines/>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831564">
        <w:rPr>
          <w:b/>
          <w:szCs w:val="24"/>
        </w:rPr>
        <w:t>20</w:t>
      </w:r>
      <w:r w:rsidRPr="00341108">
        <w:rPr>
          <w:b/>
          <w:szCs w:val="24"/>
        </w:rPr>
        <w:t>/1</w:t>
      </w:r>
      <w:r w:rsidR="00552214">
        <w:rPr>
          <w:b/>
          <w:szCs w:val="24"/>
        </w:rPr>
        <w:t>8</w:t>
      </w:r>
      <w:r w:rsidRPr="00374393">
        <w:rPr>
          <w:szCs w:val="24"/>
        </w:rPr>
        <w:t xml:space="preserve"> чији је предмет </w:t>
      </w:r>
      <w:r w:rsidR="00060FA0" w:rsidRPr="00DD3A75">
        <w:rPr>
          <w:szCs w:val="24"/>
        </w:rPr>
        <w:t xml:space="preserve">набавка </w:t>
      </w:r>
      <w:r w:rsidR="00477527">
        <w:rPr>
          <w:szCs w:val="24"/>
        </w:rPr>
        <w:t xml:space="preserve">услуга </w:t>
      </w:r>
      <w:r w:rsidR="00552214">
        <w:rPr>
          <w:lang w:val="ru-RU"/>
        </w:rPr>
        <w:t>израде аката процена ризика на радном месту и у радној околини за потребе УЦ</w:t>
      </w:r>
      <w:r w:rsidR="00060FA0"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24022B" w:rsidRPr="00E510F7" w:rsidRDefault="0024022B" w:rsidP="00477527">
      <w:pPr>
        <w:keepNext/>
        <w:keepLines/>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477527">
      <w:pPr>
        <w:keepNext/>
        <w:keepLines/>
        <w:rPr>
          <w:szCs w:val="24"/>
        </w:rPr>
      </w:pPr>
    </w:p>
    <w:p w:rsidR="0024022B" w:rsidRPr="000276F3" w:rsidRDefault="0024022B" w:rsidP="00477527">
      <w:pPr>
        <w:keepNext/>
        <w:keepLines/>
        <w:outlineLvl w:val="0"/>
        <w:rPr>
          <w:b/>
          <w:szCs w:val="24"/>
        </w:rPr>
      </w:pPr>
      <w:r>
        <w:rPr>
          <w:b/>
          <w:szCs w:val="24"/>
        </w:rPr>
        <w:tab/>
        <w:t>16</w:t>
      </w:r>
      <w:r w:rsidRPr="000276F3">
        <w:rPr>
          <w:b/>
          <w:szCs w:val="24"/>
        </w:rPr>
        <w:t>. Додатна објашњења, контрола и допуштене исправке</w:t>
      </w:r>
    </w:p>
    <w:p w:rsidR="0024022B" w:rsidRPr="00BF0F9E" w:rsidRDefault="0024022B" w:rsidP="00477527">
      <w:pPr>
        <w:keepNext/>
        <w:keepLines/>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477527">
      <w:pPr>
        <w:keepNext/>
        <w:keepLines/>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07502A">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07502A">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Pr="00E25C1D" w:rsidRDefault="0024022B" w:rsidP="00E756F9">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24022B" w:rsidRPr="00B13A35" w:rsidRDefault="0024022B" w:rsidP="0007502A">
      <w:pPr>
        <w:pStyle w:val="ListParagraph"/>
        <w:keepNext/>
        <w:spacing w:line="240" w:lineRule="auto"/>
        <w:ind w:left="0" w:firstLine="1440"/>
        <w:jc w:val="both"/>
        <w:rPr>
          <w:lang w:val="sr-Latn-CS"/>
        </w:rPr>
      </w:pPr>
    </w:p>
    <w:p w:rsidR="0024022B" w:rsidRPr="00341108" w:rsidRDefault="0024022B" w:rsidP="0007502A">
      <w:pPr>
        <w:keepNext/>
        <w:outlineLvl w:val="0"/>
        <w:rPr>
          <w:b/>
          <w:szCs w:val="24"/>
        </w:rPr>
      </w:pPr>
      <w:r>
        <w:rPr>
          <w:b/>
          <w:szCs w:val="24"/>
        </w:rPr>
        <w:tab/>
      </w:r>
      <w:r w:rsidRPr="00341108">
        <w:rPr>
          <w:b/>
          <w:szCs w:val="24"/>
        </w:rPr>
        <w:t>1</w:t>
      </w:r>
      <w:r w:rsidR="00E756F9" w:rsidRPr="00341108">
        <w:rPr>
          <w:b/>
          <w:szCs w:val="24"/>
        </w:rPr>
        <w:t>7</w:t>
      </w:r>
      <w:r w:rsidRPr="00341108">
        <w:rPr>
          <w:b/>
          <w:szCs w:val="24"/>
        </w:rPr>
        <w:t>. Критеријум за доделу уговора</w:t>
      </w:r>
    </w:p>
    <w:p w:rsidR="00E756F9" w:rsidRPr="00E756F9" w:rsidRDefault="00E756F9" w:rsidP="0007502A">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 xml:space="preserve">најнижа понуђена цена.                       </w:t>
      </w:r>
    </w:p>
    <w:p w:rsidR="009C3C19" w:rsidRPr="00C17F7B" w:rsidRDefault="00883810" w:rsidP="00E25C1D">
      <w:pPr>
        <w:keepNext/>
        <w:keepLines/>
        <w:rPr>
          <w:b/>
          <w:color w:val="FF0000"/>
          <w:szCs w:val="24"/>
        </w:rPr>
      </w:pPr>
      <w:r w:rsidRPr="00E756F9">
        <w:rPr>
          <w:b/>
          <w:color w:val="FF0000"/>
          <w:szCs w:val="24"/>
        </w:rPr>
        <w:tab/>
      </w:r>
    </w:p>
    <w:p w:rsidR="0024022B" w:rsidRPr="000276F3" w:rsidRDefault="0024022B" w:rsidP="0007502A">
      <w:pPr>
        <w:keepNext/>
        <w:outlineLvl w:val="0"/>
        <w:rPr>
          <w:b/>
          <w:szCs w:val="24"/>
        </w:rPr>
      </w:pPr>
      <w:r>
        <w:rPr>
          <w:b/>
          <w:szCs w:val="24"/>
        </w:rPr>
        <w:tab/>
      </w:r>
      <w:r w:rsidR="00684C08">
        <w:rPr>
          <w:b/>
          <w:szCs w:val="24"/>
        </w:rPr>
        <w:t>1</w:t>
      </w:r>
      <w:r w:rsidR="00E756F9">
        <w:rPr>
          <w:b/>
          <w:szCs w:val="24"/>
        </w:rPr>
        <w:t>8</w:t>
      </w:r>
      <w:r w:rsidRPr="000276F3">
        <w:rPr>
          <w:b/>
          <w:szCs w:val="24"/>
        </w:rPr>
        <w:t>. Понуде са истом понуђеном ценом</w:t>
      </w:r>
    </w:p>
    <w:p w:rsidR="00883810" w:rsidRPr="009D41B9" w:rsidRDefault="00883810" w:rsidP="009D41B9">
      <w:pPr>
        <w:keepNext/>
        <w:keepLines/>
        <w:ind w:firstLine="1440"/>
        <w:rPr>
          <w:noProof/>
          <w:lang w:val="sr-Cyrl-RS"/>
        </w:rPr>
      </w:pPr>
      <w:r w:rsidRPr="00DD3A75">
        <w:rPr>
          <w:noProof/>
        </w:rPr>
        <w:t xml:space="preserve">Ако два или више понуђача имају исти број пондера, </w:t>
      </w:r>
      <w:r w:rsidRPr="00DD3A75">
        <w:t xml:space="preserve">предност ће се дати понуђачу који је понудио </w:t>
      </w:r>
      <w:r w:rsidR="009D41B9">
        <w:rPr>
          <w:lang w:val="sr-Cyrl-RS"/>
        </w:rPr>
        <w:t>краћи рок израде акта.</w:t>
      </w:r>
    </w:p>
    <w:p w:rsidR="0024022B" w:rsidRPr="000276F3" w:rsidRDefault="0024022B" w:rsidP="0007502A">
      <w:pPr>
        <w:keepNext/>
        <w:rPr>
          <w:szCs w:val="24"/>
        </w:rPr>
      </w:pPr>
    </w:p>
    <w:p w:rsidR="0024022B" w:rsidRPr="000276F3" w:rsidRDefault="0024022B" w:rsidP="0007502A">
      <w:pPr>
        <w:keepNext/>
        <w:outlineLvl w:val="0"/>
        <w:rPr>
          <w:b/>
          <w:szCs w:val="24"/>
        </w:rPr>
      </w:pPr>
      <w:r w:rsidRPr="000276F3">
        <w:rPr>
          <w:b/>
          <w:szCs w:val="24"/>
        </w:rPr>
        <w:tab/>
      </w:r>
      <w:r w:rsidR="00E756F9">
        <w:rPr>
          <w:b/>
          <w:szCs w:val="24"/>
        </w:rPr>
        <w:t>19</w:t>
      </w:r>
      <w:r w:rsidRPr="000276F3">
        <w:rPr>
          <w:b/>
          <w:szCs w:val="24"/>
        </w:rPr>
        <w:t>. Обавештење о поштовању обавеза које произилазе из важећих прописа</w:t>
      </w:r>
    </w:p>
    <w:p w:rsidR="0024022B" w:rsidRPr="007439E0" w:rsidRDefault="0024022B" w:rsidP="0007502A">
      <w:pPr>
        <w:keepNext/>
        <w:tabs>
          <w:tab w:val="clear" w:pos="1440"/>
          <w:tab w:val="left" w:pos="1800"/>
        </w:tabs>
        <w:rPr>
          <w:szCs w:val="24"/>
        </w:rPr>
      </w:pPr>
      <w:r w:rsidRPr="000276F3">
        <w:rPr>
          <w:szCs w:val="24"/>
        </w:rPr>
        <w:lastRenderedPageBreak/>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E756F9" w:rsidRDefault="00E756F9" w:rsidP="0007502A">
      <w:pPr>
        <w:keepNext/>
        <w:outlineLvl w:val="0"/>
        <w:rPr>
          <w:szCs w:val="24"/>
        </w:rPr>
      </w:pPr>
    </w:p>
    <w:p w:rsidR="0024022B" w:rsidRPr="000276F3" w:rsidRDefault="0024022B" w:rsidP="0007502A">
      <w:pPr>
        <w:keepNext/>
        <w:outlineLvl w:val="0"/>
        <w:rPr>
          <w:b/>
          <w:szCs w:val="24"/>
        </w:rPr>
      </w:pPr>
      <w:r w:rsidRPr="000276F3">
        <w:rPr>
          <w:b/>
          <w:szCs w:val="24"/>
        </w:rPr>
        <w:tab/>
        <w:t>2</w:t>
      </w:r>
      <w:r w:rsidR="00E756F9">
        <w:rPr>
          <w:b/>
          <w:szCs w:val="24"/>
        </w:rPr>
        <w:t>0</w:t>
      </w:r>
      <w:r w:rsidRPr="000276F3">
        <w:rPr>
          <w:b/>
          <w:szCs w:val="24"/>
        </w:rPr>
        <w:t>. Накнада за коришћење патента</w:t>
      </w:r>
    </w:p>
    <w:p w:rsidR="0024022B" w:rsidRPr="000276F3" w:rsidRDefault="0024022B" w:rsidP="0007502A">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07502A">
      <w:pPr>
        <w:keepNext/>
        <w:rPr>
          <w:szCs w:val="24"/>
        </w:rPr>
      </w:pPr>
    </w:p>
    <w:p w:rsidR="0024022B" w:rsidRPr="000276F3" w:rsidRDefault="0024022B" w:rsidP="0007502A">
      <w:pPr>
        <w:keepNext/>
        <w:outlineLvl w:val="0"/>
        <w:rPr>
          <w:b/>
          <w:szCs w:val="24"/>
        </w:rPr>
      </w:pPr>
      <w:r w:rsidRPr="000276F3">
        <w:rPr>
          <w:b/>
          <w:szCs w:val="24"/>
        </w:rPr>
        <w:tab/>
      </w:r>
      <w:r w:rsidRPr="007439E0">
        <w:rPr>
          <w:b/>
          <w:szCs w:val="24"/>
        </w:rPr>
        <w:t>2</w:t>
      </w:r>
      <w:r w:rsidR="00E756F9">
        <w:rPr>
          <w:b/>
          <w:szCs w:val="24"/>
        </w:rPr>
        <w:t>1</w:t>
      </w:r>
      <w:r w:rsidRPr="007439E0">
        <w:rPr>
          <w:b/>
          <w:szCs w:val="24"/>
        </w:rPr>
        <w:t>. Захтев за заштиту права</w:t>
      </w:r>
      <w:r w:rsidRPr="000276F3">
        <w:rPr>
          <w:b/>
          <w:szCs w:val="24"/>
        </w:rPr>
        <w:t xml:space="preserve"> </w:t>
      </w:r>
    </w:p>
    <w:p w:rsidR="0024022B" w:rsidRPr="007439E0" w:rsidRDefault="0024022B" w:rsidP="0007502A">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07502A">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07502A">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07502A">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07502A">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07502A">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07502A">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07502A">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07502A">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07502A">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24022B" w:rsidRPr="009A16BF" w:rsidRDefault="0024022B" w:rsidP="0007502A">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lastRenderedPageBreak/>
        <w:t>(4) број рачуна: 840-30678845-06;</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07502A">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003A274F" w:rsidRPr="00341108">
        <w:rPr>
          <w:b/>
          <w:szCs w:val="24"/>
        </w:rPr>
        <w:t>(</w:t>
      </w:r>
      <w:r w:rsidR="00552214">
        <w:rPr>
          <w:b/>
          <w:szCs w:val="24"/>
        </w:rPr>
        <w:t>20</w:t>
      </w:r>
      <w:r w:rsidRPr="00341108">
        <w:rPr>
          <w:b/>
          <w:szCs w:val="24"/>
        </w:rPr>
        <w:t>/201</w:t>
      </w:r>
      <w:r w:rsidR="00552214">
        <w:rPr>
          <w:b/>
          <w:szCs w:val="24"/>
        </w:rPr>
        <w:t>8</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07502A">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07502A">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BF0F9E" w:rsidRDefault="0024022B" w:rsidP="0007502A">
      <w:pPr>
        <w:keepNext/>
        <w:rPr>
          <w:szCs w:val="24"/>
          <w:lang w:val="ru-RU"/>
        </w:rPr>
      </w:pPr>
    </w:p>
    <w:p w:rsidR="0024022B" w:rsidRPr="007439E0" w:rsidRDefault="0024022B" w:rsidP="0007502A">
      <w:pPr>
        <w:keepNext/>
        <w:rPr>
          <w:b/>
          <w:szCs w:val="24"/>
        </w:rPr>
      </w:pPr>
      <w:r w:rsidRPr="00BF0F9E">
        <w:rPr>
          <w:szCs w:val="24"/>
          <w:lang w:val="ru-RU"/>
        </w:rPr>
        <w:tab/>
      </w:r>
      <w:r w:rsidRPr="00BF0F9E">
        <w:rPr>
          <w:b/>
          <w:szCs w:val="24"/>
          <w:lang w:val="ru-RU"/>
        </w:rPr>
        <w:t>2</w:t>
      </w:r>
      <w:r w:rsidR="00684C08">
        <w:rPr>
          <w:b/>
          <w:szCs w:val="24"/>
        </w:rPr>
        <w:t>3</w:t>
      </w:r>
      <w:r w:rsidRPr="00BF0F9E">
        <w:rPr>
          <w:b/>
          <w:szCs w:val="24"/>
          <w:lang w:val="ru-RU"/>
        </w:rPr>
        <w:t xml:space="preserve">. </w:t>
      </w:r>
      <w:r w:rsidRPr="007439E0">
        <w:rPr>
          <w:b/>
          <w:szCs w:val="24"/>
        </w:rPr>
        <w:t>Измене током трајања уговора</w:t>
      </w:r>
    </w:p>
    <w:p w:rsidR="0024022B" w:rsidRPr="007439E0" w:rsidRDefault="0024022B" w:rsidP="0007502A">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07502A">
      <w:pPr>
        <w:keepNext/>
        <w:rPr>
          <w:szCs w:val="24"/>
        </w:rPr>
      </w:pPr>
    </w:p>
    <w:p w:rsidR="0024022B" w:rsidRPr="00340BA7" w:rsidRDefault="0024022B" w:rsidP="0007502A">
      <w:pPr>
        <w:keepNext/>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rsidR="0024022B" w:rsidRPr="007439E0" w:rsidRDefault="0024022B" w:rsidP="0007502A">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24022B" w:rsidRDefault="0024022B" w:rsidP="0007502A">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24022B" w:rsidRDefault="0024022B" w:rsidP="0007502A">
      <w:pPr>
        <w:keepNext/>
        <w:ind w:firstLine="1440"/>
        <w:rPr>
          <w:szCs w:val="24"/>
        </w:rPr>
      </w:pPr>
    </w:p>
    <w:p w:rsidR="0024022B" w:rsidRPr="00BF0F9E" w:rsidRDefault="0024022B" w:rsidP="0007502A">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sidR="00684C08">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439E0" w:rsidRDefault="0024022B" w:rsidP="0007502A">
      <w:pPr>
        <w:keepNext/>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4022B" w:rsidRPr="004F2975" w:rsidRDefault="0024022B" w:rsidP="0007502A">
      <w:pPr>
        <w:keepNext/>
        <w:rPr>
          <w:b/>
          <w:color w:val="FF0000"/>
          <w:szCs w:val="24"/>
        </w:rPr>
      </w:pPr>
      <w:r w:rsidRPr="004F2975">
        <w:rPr>
          <w:color w:val="FF0000"/>
          <w:szCs w:val="24"/>
        </w:rPr>
        <w:tab/>
      </w: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DD0E7A" w:rsidRDefault="00DD0E7A"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DD0E7A" w:rsidRDefault="00DD0E7A"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DD0E7A" w:rsidRDefault="00DD0E7A"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Default="00552214" w:rsidP="00477527">
      <w:pPr>
        <w:keepNext/>
        <w:rPr>
          <w:b/>
          <w:szCs w:val="24"/>
        </w:rPr>
      </w:pPr>
    </w:p>
    <w:p w:rsidR="00552214" w:rsidRPr="000276F3" w:rsidRDefault="00552214" w:rsidP="00477527">
      <w:pPr>
        <w:keepNext/>
        <w:rPr>
          <w:b/>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о чувању поверљивих података</w:t>
      </w:r>
    </w:p>
    <w:p w:rsidR="0024022B" w:rsidRPr="000276F3" w:rsidRDefault="0024022B" w:rsidP="0007502A">
      <w:pPr>
        <w:keepNext/>
        <w:jc w:val="center"/>
        <w:rPr>
          <w:b/>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keepNext/>
        <w:spacing w:line="360" w:lineRule="auto"/>
        <w:jc w:val="center"/>
        <w:rPr>
          <w:szCs w:val="24"/>
        </w:rPr>
      </w:pPr>
      <w:r w:rsidRPr="000276F3">
        <w:rPr>
          <w:szCs w:val="24"/>
        </w:rPr>
        <w:lastRenderedPageBreak/>
        <w:t>____________________________________________________________________</w:t>
      </w:r>
    </w:p>
    <w:p w:rsidR="0024022B" w:rsidRPr="000276F3" w:rsidRDefault="0024022B" w:rsidP="0007502A">
      <w:pPr>
        <w:keepNext/>
        <w:spacing w:line="360" w:lineRule="auto"/>
        <w:jc w:val="center"/>
        <w:rPr>
          <w:szCs w:val="24"/>
        </w:rPr>
      </w:pPr>
      <w:r w:rsidRPr="000276F3">
        <w:rPr>
          <w:szCs w:val="24"/>
        </w:rPr>
        <w:t>(пословно име или скраћени назив)</w:t>
      </w:r>
    </w:p>
    <w:p w:rsidR="0024022B" w:rsidRPr="000276F3" w:rsidRDefault="0024022B" w:rsidP="0007502A">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07502A">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07502A">
      <w:pPr>
        <w:keepNext/>
        <w:spacing w:line="480" w:lineRule="auto"/>
        <w:rPr>
          <w:bCs/>
          <w:szCs w:val="24"/>
        </w:rPr>
      </w:pPr>
    </w:p>
    <w:p w:rsidR="0024022B" w:rsidRPr="000276F3" w:rsidRDefault="0024022B" w:rsidP="0007502A">
      <w:pPr>
        <w:keepNext/>
        <w:spacing w:line="360" w:lineRule="auto"/>
        <w:rPr>
          <w:szCs w:val="24"/>
        </w:rPr>
      </w:pPr>
      <w:r w:rsidRPr="000276F3">
        <w:rPr>
          <w:b/>
          <w:szCs w:val="24"/>
        </w:rPr>
        <w:tab/>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rPr>
          <w:b/>
          <w:color w:val="FF0000"/>
          <w:szCs w:val="24"/>
        </w:rPr>
      </w:pPr>
    </w:p>
    <w:p w:rsidR="0024022B" w:rsidRPr="00E27EA8" w:rsidRDefault="0024022B" w:rsidP="00E27EA8">
      <w:pPr>
        <w:keepNext/>
        <w:jc w:val="center"/>
        <w:rPr>
          <w:b/>
          <w:color w:val="FF0000"/>
          <w:szCs w:val="24"/>
        </w:rPr>
      </w:pPr>
      <w:r w:rsidRPr="000276F3">
        <w:rPr>
          <w:b/>
          <w:color w:val="FF0000"/>
          <w:szCs w:val="24"/>
        </w:rPr>
        <w:br w:type="page"/>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VI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ОБРАЗАЦ ПОНУДЕ</w:t>
      </w: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rPr>
      </w:pPr>
    </w:p>
    <w:p w:rsidR="0024022B" w:rsidRPr="000276F3" w:rsidRDefault="0024022B" w:rsidP="0007502A">
      <w:pPr>
        <w:keepNext/>
        <w:spacing w:line="360" w:lineRule="auto"/>
        <w:rPr>
          <w:szCs w:val="24"/>
        </w:rPr>
      </w:pPr>
      <w:r w:rsidRPr="000276F3">
        <w:rPr>
          <w:szCs w:val="24"/>
        </w:rPr>
        <w:tab/>
        <w:t>На основу</w:t>
      </w:r>
      <w:r w:rsidR="00060FA0">
        <w:rPr>
          <w:szCs w:val="24"/>
        </w:rPr>
        <w:t xml:space="preserve"> позива за подношење понуде за јавну</w:t>
      </w:r>
      <w:r w:rsidR="00060FA0" w:rsidRPr="00060FA0">
        <w:rPr>
          <w:color w:val="000000"/>
          <w:szCs w:val="24"/>
        </w:rPr>
        <w:t xml:space="preserve"> </w:t>
      </w:r>
      <w:r w:rsidR="00060FA0" w:rsidRPr="00DD3A75">
        <w:rPr>
          <w:color w:val="000000"/>
          <w:szCs w:val="24"/>
        </w:rPr>
        <w:t xml:space="preserve">набавку услуга </w:t>
      </w:r>
      <w:r w:rsidR="00552214">
        <w:rPr>
          <w:lang w:val="ru-RU"/>
        </w:rPr>
        <w:t>израде аката процена ризика на радном месту и у радној околини за потребе УЦ</w:t>
      </w:r>
      <w:r w:rsidR="00060FA0" w:rsidRPr="00DD3A75">
        <w:rPr>
          <w:szCs w:val="24"/>
        </w:rPr>
        <w:t xml:space="preserve">, </w:t>
      </w:r>
      <w:r w:rsidR="00060FA0" w:rsidRPr="00D73BB1">
        <w:rPr>
          <w:b/>
          <w:szCs w:val="24"/>
        </w:rPr>
        <w:t xml:space="preserve">број </w:t>
      </w:r>
      <w:r w:rsidR="00552214">
        <w:rPr>
          <w:b/>
          <w:szCs w:val="24"/>
        </w:rPr>
        <w:t>20</w:t>
      </w:r>
      <w:r w:rsidR="00060FA0" w:rsidRPr="00D73BB1">
        <w:rPr>
          <w:b/>
          <w:szCs w:val="24"/>
        </w:rPr>
        <w:t>/1</w:t>
      </w:r>
      <w:r w:rsidR="00552214">
        <w:rPr>
          <w:b/>
          <w:szCs w:val="24"/>
        </w:rPr>
        <w:t>8</w:t>
      </w:r>
      <w:r w:rsidRPr="00C94592">
        <w:rPr>
          <w:szCs w:val="24"/>
        </w:rPr>
        <w:t>,</w:t>
      </w:r>
      <w:r w:rsidRPr="000276F3">
        <w:rPr>
          <w:szCs w:val="24"/>
        </w:rPr>
        <w:t xml:space="preserve"> дајем понуду како следи:</w:t>
      </w:r>
    </w:p>
    <w:p w:rsidR="0024022B" w:rsidRPr="000276F3" w:rsidRDefault="0024022B" w:rsidP="0007502A">
      <w:pPr>
        <w:keepNext/>
        <w:rPr>
          <w:b/>
          <w:szCs w:val="24"/>
        </w:rPr>
      </w:pP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E337C1" w:rsidRDefault="0024022B" w:rsidP="0007502A">
            <w:pPr>
              <w:keepNext/>
              <w:jc w:val="right"/>
              <w:rPr>
                <w:szCs w:val="24"/>
              </w:rPr>
            </w:pPr>
            <w:r w:rsidRPr="00E337C1">
              <w:rPr>
                <w:b/>
                <w:szCs w:val="24"/>
              </w:rPr>
              <w:t>Понуда број:</w:t>
            </w:r>
          </w:p>
        </w:tc>
        <w:tc>
          <w:tcPr>
            <w:tcW w:w="3388" w:type="dxa"/>
            <w:tcBorders>
              <w:top w:val="nil"/>
              <w:left w:val="nil"/>
              <w:bottom w:val="single" w:sz="4" w:space="0" w:color="auto"/>
              <w:right w:val="nil"/>
            </w:tcBorders>
            <w:vAlign w:val="bottom"/>
          </w:tcPr>
          <w:p w:rsidR="0024022B" w:rsidRPr="00E337C1" w:rsidRDefault="0024022B" w:rsidP="0007502A">
            <w:pPr>
              <w:keepNext/>
              <w:jc w:val="right"/>
              <w:rPr>
                <w:szCs w:val="24"/>
              </w:rPr>
            </w:pPr>
          </w:p>
        </w:tc>
      </w:tr>
      <w:tr w:rsidR="0024022B" w:rsidRPr="000276F3" w:rsidTr="00761C6A">
        <w:trPr>
          <w:trHeight w:val="680"/>
          <w:jc w:val="center"/>
        </w:trPr>
        <w:tc>
          <w:tcPr>
            <w:tcW w:w="2508" w:type="dxa"/>
            <w:vAlign w:val="bottom"/>
            <w:hideMark/>
          </w:tcPr>
          <w:p w:rsidR="0024022B" w:rsidRPr="00E337C1" w:rsidRDefault="0024022B" w:rsidP="0007502A">
            <w:pPr>
              <w:keepNext/>
              <w:jc w:val="right"/>
              <w:rPr>
                <w:b/>
                <w:szCs w:val="24"/>
              </w:rPr>
            </w:pPr>
            <w:r w:rsidRPr="00E337C1">
              <w:rPr>
                <w:b/>
                <w:szCs w:val="24"/>
              </w:rPr>
              <w:t>Датум:</w:t>
            </w:r>
          </w:p>
        </w:tc>
        <w:tc>
          <w:tcPr>
            <w:tcW w:w="3388" w:type="dxa"/>
            <w:tcBorders>
              <w:top w:val="single" w:sz="4" w:space="0" w:color="auto"/>
              <w:left w:val="nil"/>
              <w:bottom w:val="single" w:sz="4" w:space="0" w:color="auto"/>
              <w:right w:val="nil"/>
            </w:tcBorders>
            <w:vAlign w:val="bottom"/>
          </w:tcPr>
          <w:p w:rsidR="0024022B" w:rsidRPr="00E337C1" w:rsidRDefault="0024022B" w:rsidP="0007502A">
            <w:pPr>
              <w:keepNext/>
              <w:jc w:val="right"/>
              <w:rPr>
                <w:szCs w:val="24"/>
              </w:rPr>
            </w:pPr>
          </w:p>
        </w:tc>
      </w:tr>
    </w:tbl>
    <w:p w:rsidR="0024022B" w:rsidRPr="000276F3" w:rsidRDefault="0024022B" w:rsidP="0007502A">
      <w:pPr>
        <w:keepNext/>
        <w:rPr>
          <w:szCs w:val="24"/>
          <w:lang w:val="en-US"/>
        </w:rPr>
      </w:pPr>
    </w:p>
    <w:p w:rsidR="0024022B" w:rsidRPr="000276F3" w:rsidRDefault="0024022B" w:rsidP="0007502A">
      <w:pPr>
        <w:keepNext/>
        <w:rPr>
          <w:szCs w:val="24"/>
        </w:rPr>
      </w:pPr>
    </w:p>
    <w:p w:rsidR="0024022B" w:rsidRPr="000276F3" w:rsidRDefault="0024022B" w:rsidP="0007502A">
      <w:pPr>
        <w:keepNext/>
        <w:rPr>
          <w:szCs w:val="24"/>
        </w:rPr>
      </w:pPr>
    </w:p>
    <w:p w:rsidR="0024022B" w:rsidRPr="00E27EA8" w:rsidRDefault="0024022B" w:rsidP="00E27EA8">
      <w:pPr>
        <w:rPr>
          <w:b/>
        </w:rPr>
      </w:pPr>
      <w:r w:rsidRPr="00E27EA8">
        <w:rPr>
          <w:b/>
        </w:rPr>
        <w:t xml:space="preserve">Понуђач је дужан да попуни све делове обрасца понуде, </w:t>
      </w:r>
    </w:p>
    <w:p w:rsidR="0024022B" w:rsidRPr="00E27EA8" w:rsidRDefault="0024022B" w:rsidP="00E27EA8">
      <w:pPr>
        <w:rPr>
          <w:b/>
        </w:rPr>
      </w:pPr>
      <w:r w:rsidRPr="00E27EA8">
        <w:rPr>
          <w:b/>
        </w:rPr>
        <w:t>у складу са својом понудом, да их потпише и овери печатом</w:t>
      </w:r>
    </w:p>
    <w:p w:rsidR="0024022B" w:rsidRPr="000276F3" w:rsidRDefault="0024022B" w:rsidP="00E27EA8"/>
    <w:p w:rsidR="0024022B" w:rsidRPr="000276F3" w:rsidRDefault="0024022B" w:rsidP="00E27EA8"/>
    <w:p w:rsidR="0024022B" w:rsidRPr="000276F3" w:rsidRDefault="0024022B" w:rsidP="00E27EA8"/>
    <w:p w:rsidR="0024022B" w:rsidRPr="000276F3" w:rsidRDefault="0024022B" w:rsidP="00E27EA8"/>
    <w:p w:rsidR="0024022B" w:rsidRPr="000276F3" w:rsidRDefault="0024022B" w:rsidP="00E27EA8"/>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E27EA8"/>
        </w:tc>
        <w:tc>
          <w:tcPr>
            <w:tcW w:w="3318" w:type="dxa"/>
            <w:hideMark/>
          </w:tcPr>
          <w:p w:rsidR="0024022B" w:rsidRPr="000276F3" w:rsidRDefault="0024022B" w:rsidP="00E27EA8">
            <w:r w:rsidRPr="000276F3">
              <w:t>Потпис овлашћеног лица</w:t>
            </w:r>
          </w:p>
        </w:tc>
      </w:tr>
      <w:tr w:rsidR="0024022B" w:rsidRPr="000276F3" w:rsidTr="00761C6A">
        <w:trPr>
          <w:jc w:val="right"/>
        </w:trPr>
        <w:tc>
          <w:tcPr>
            <w:tcW w:w="2520" w:type="dxa"/>
            <w:hideMark/>
          </w:tcPr>
          <w:p w:rsidR="0024022B" w:rsidRPr="000276F3" w:rsidRDefault="0024022B" w:rsidP="00E27EA8">
            <w:r w:rsidRPr="000276F3">
              <w:t>М.П.</w:t>
            </w:r>
          </w:p>
        </w:tc>
        <w:tc>
          <w:tcPr>
            <w:tcW w:w="3318" w:type="dxa"/>
          </w:tcPr>
          <w:p w:rsidR="0024022B" w:rsidRPr="000276F3" w:rsidRDefault="0024022B" w:rsidP="00E27EA8"/>
        </w:tc>
      </w:tr>
      <w:tr w:rsidR="0024022B" w:rsidRPr="000276F3" w:rsidTr="00761C6A">
        <w:trPr>
          <w:trHeight w:val="738"/>
          <w:jc w:val="right"/>
        </w:trPr>
        <w:tc>
          <w:tcPr>
            <w:tcW w:w="2520" w:type="dxa"/>
          </w:tcPr>
          <w:p w:rsidR="0024022B" w:rsidRPr="000276F3" w:rsidRDefault="0024022B" w:rsidP="00E27EA8"/>
        </w:tc>
        <w:tc>
          <w:tcPr>
            <w:tcW w:w="3318" w:type="dxa"/>
            <w:tcBorders>
              <w:top w:val="nil"/>
              <w:left w:val="nil"/>
              <w:bottom w:val="single" w:sz="4" w:space="0" w:color="auto"/>
              <w:right w:val="nil"/>
            </w:tcBorders>
          </w:tcPr>
          <w:p w:rsidR="0024022B" w:rsidRPr="000276F3" w:rsidRDefault="0024022B" w:rsidP="00E27EA8"/>
        </w:tc>
      </w:tr>
    </w:tbl>
    <w:p w:rsidR="0024022B" w:rsidRPr="000276F3" w:rsidRDefault="0024022B" w:rsidP="00E27EA8">
      <w:pPr>
        <w:rPr>
          <w:i/>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4F2648" w:rsidRDefault="004F2648" w:rsidP="00692294">
      <w:pPr>
        <w:keepNext/>
        <w:widowControl/>
        <w:tabs>
          <w:tab w:val="left" w:pos="720"/>
        </w:tabs>
        <w:spacing w:after="200" w:line="276" w:lineRule="auto"/>
        <w:rPr>
          <w:b/>
          <w:szCs w:val="24"/>
        </w:rPr>
      </w:pPr>
    </w:p>
    <w:p w:rsidR="0024022B" w:rsidRPr="000276F3" w:rsidRDefault="0024022B" w:rsidP="00DD0E7A">
      <w:pPr>
        <w:keepNext/>
        <w:widowControl/>
        <w:tabs>
          <w:tab w:val="left" w:pos="720"/>
        </w:tabs>
        <w:spacing w:after="200" w:line="276" w:lineRule="auto"/>
        <w:jc w:val="center"/>
        <w:rPr>
          <w:b/>
          <w:szCs w:val="24"/>
        </w:rPr>
      </w:pPr>
      <w:r w:rsidRPr="000276F3">
        <w:rPr>
          <w:b/>
          <w:szCs w:val="24"/>
        </w:rPr>
        <w:t>И З Ј А В А</w:t>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rPr>
          <w:szCs w:val="24"/>
        </w:rPr>
      </w:pPr>
      <w:r w:rsidRPr="000276F3">
        <w:rPr>
          <w:szCs w:val="24"/>
        </w:rPr>
        <w:tab/>
        <w:t>У поступку јавне набавке, подносим понуду:</w:t>
      </w:r>
    </w:p>
    <w:p w:rsidR="0024022B" w:rsidRPr="000276F3" w:rsidRDefault="0024022B" w:rsidP="0007502A">
      <w:pPr>
        <w:keepNext/>
        <w:spacing w:line="360" w:lineRule="auto"/>
        <w:rPr>
          <w:szCs w:val="24"/>
        </w:rPr>
      </w:pPr>
    </w:p>
    <w:p w:rsidR="0024022B" w:rsidRPr="000276F3" w:rsidRDefault="0024022B" w:rsidP="0007502A">
      <w:pPr>
        <w:keepNext/>
        <w:spacing w:line="360" w:lineRule="auto"/>
        <w:rPr>
          <w:szCs w:val="24"/>
        </w:rPr>
      </w:pPr>
    </w:p>
    <w:p w:rsidR="0024022B" w:rsidRPr="000276F3" w:rsidRDefault="0024022B" w:rsidP="0007502A">
      <w:pPr>
        <w:keepNext/>
        <w:spacing w:line="360" w:lineRule="auto"/>
        <w:outlineLvl w:val="0"/>
        <w:rPr>
          <w:b/>
          <w:szCs w:val="24"/>
        </w:rPr>
      </w:pPr>
      <w:r w:rsidRPr="000276F3">
        <w:rPr>
          <w:b/>
          <w:szCs w:val="24"/>
        </w:rPr>
        <w:tab/>
        <w:t>А) самостално</w:t>
      </w:r>
    </w:p>
    <w:p w:rsidR="0024022B" w:rsidRPr="000276F3" w:rsidRDefault="0024022B" w:rsidP="0007502A">
      <w:pPr>
        <w:keepNext/>
        <w:spacing w:line="480" w:lineRule="auto"/>
        <w:rPr>
          <w:szCs w:val="24"/>
        </w:rPr>
      </w:pPr>
    </w:p>
    <w:p w:rsidR="0024022B" w:rsidRPr="000276F3" w:rsidRDefault="0024022B" w:rsidP="0007502A">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07502A">
      <w:pPr>
        <w:keepNext/>
        <w:spacing w:line="360" w:lineRule="auto"/>
        <w:rPr>
          <w:b/>
          <w:szCs w:val="24"/>
        </w:rPr>
      </w:pP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jc w:val="center"/>
        <w:rPr>
          <w:b/>
          <w:szCs w:val="24"/>
        </w:rPr>
      </w:pPr>
      <w:r w:rsidRPr="000276F3">
        <w:rPr>
          <w:b/>
          <w:szCs w:val="24"/>
        </w:rPr>
        <w:t>(заокружити начин на који се подноси понуда)</w:t>
      </w: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i/>
          <w:szCs w:val="24"/>
        </w:rPr>
      </w:pPr>
    </w:p>
    <w:p w:rsidR="0024022B" w:rsidRPr="000276F3" w:rsidRDefault="0024022B" w:rsidP="0007502A">
      <w:pPr>
        <w:keepNext/>
        <w:jc w:val="center"/>
        <w:rPr>
          <w:b/>
          <w:i/>
          <w:szCs w:val="24"/>
        </w:rPr>
      </w:pPr>
      <w:r w:rsidRPr="000276F3">
        <w:rPr>
          <w:b/>
          <w:i/>
          <w:szCs w:val="24"/>
        </w:rPr>
        <w:br w:type="page"/>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ПОНУЂАЧУ</w:t>
      </w:r>
    </w:p>
    <w:p w:rsidR="0024022B" w:rsidRPr="000276F3" w:rsidRDefault="0024022B" w:rsidP="0007502A">
      <w:pPr>
        <w:keepNext/>
        <w:jc w:val="center"/>
        <w:rPr>
          <w:b/>
          <w:szCs w:val="24"/>
        </w:rPr>
      </w:pP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w:t>
            </w:r>
            <w:r w:rsidR="00692294">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E756F9" w:rsidRDefault="0024022B" w:rsidP="00E756F9">
      <w:pPr>
        <w:keepNext/>
        <w:jc w:val="center"/>
        <w:rPr>
          <w:b/>
          <w:i/>
          <w:szCs w:val="24"/>
        </w:rPr>
      </w:pPr>
      <w:r w:rsidRPr="000276F3">
        <w:rPr>
          <w:b/>
          <w:i/>
          <w:szCs w:val="24"/>
        </w:rPr>
        <w:br w:type="page"/>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ПОДИЗВОЂАЧУ</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w:t>
            </w:r>
            <w:r w:rsidR="00692294">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spacing w:line="360" w:lineRule="auto"/>
        <w:rPr>
          <w:b/>
          <w:szCs w:val="24"/>
        </w:rPr>
      </w:pPr>
      <w:r w:rsidRPr="000276F3">
        <w:rPr>
          <w:szCs w:val="24"/>
        </w:rPr>
        <w:br w:type="page"/>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ПОДАЦИ О ЧЛАНУ ГРУПЕ – НОСИЛАЦ ПОСЛА</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w:t>
            </w:r>
            <w:r w:rsidR="00692294">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szCs w:val="24"/>
        </w:rPr>
      </w:pPr>
      <w:r w:rsidRPr="000276F3">
        <w:rPr>
          <w:b/>
          <w:szCs w:val="24"/>
        </w:rPr>
        <w:br w:type="page"/>
      </w:r>
    </w:p>
    <w:p w:rsidR="0024022B" w:rsidRPr="003A274F" w:rsidRDefault="0024022B" w:rsidP="003A274F">
      <w:pPr>
        <w:keepNext/>
        <w:rPr>
          <w:b/>
          <w:i/>
          <w:szCs w:val="24"/>
          <w:lang w:val="en-US"/>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 xml:space="preserve">ПОДАЦИ О ЧЛАНУ ГРУПЕ </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w:t>
            </w:r>
            <w:r w:rsidR="00692294">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681"/>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Р О К</w:t>
      </w:r>
    </w:p>
    <w:p w:rsidR="0024022B" w:rsidRPr="000276F3" w:rsidRDefault="0024022B" w:rsidP="0007502A">
      <w:pPr>
        <w:keepNext/>
        <w:jc w:val="center"/>
        <w:rPr>
          <w:b/>
          <w:szCs w:val="24"/>
        </w:rPr>
      </w:pPr>
      <w:r w:rsidRPr="000276F3">
        <w:rPr>
          <w:b/>
          <w:szCs w:val="24"/>
        </w:rPr>
        <w:t>ВАЖЕЊА ПОНУДЕ</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07502A">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692294" w:rsidP="0007502A">
      <w:pPr>
        <w:keepNext/>
        <w:rPr>
          <w:sz w:val="22"/>
          <w:szCs w:val="22"/>
        </w:rPr>
      </w:pPr>
      <w:r>
        <w:rPr>
          <w:szCs w:val="24"/>
        </w:rPr>
        <w:t xml:space="preserve">     </w:t>
      </w:r>
      <w:r w:rsidR="0024022B" w:rsidRPr="00393372">
        <w:rPr>
          <w:sz w:val="22"/>
          <w:szCs w:val="22"/>
        </w:rPr>
        <w:t>(уписати број дана важења понуде)</w:t>
      </w:r>
    </w:p>
    <w:p w:rsidR="0024022B" w:rsidRDefault="0024022B" w:rsidP="0007502A">
      <w:pPr>
        <w:keepNext/>
        <w:outlineLvl w:val="0"/>
        <w:rPr>
          <w:b/>
          <w:szCs w:val="24"/>
        </w:rPr>
      </w:pPr>
    </w:p>
    <w:p w:rsidR="0024022B" w:rsidRPr="000276F3" w:rsidRDefault="0024022B" w:rsidP="0007502A">
      <w:pPr>
        <w:keepNext/>
        <w:spacing w:line="480" w:lineRule="auto"/>
        <w:outlineLvl w:val="0"/>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07502A">
            <w:pPr>
              <w:keepNext/>
              <w:jc w:val="center"/>
              <w:rPr>
                <w:b/>
                <w:szCs w:val="24"/>
              </w:rPr>
            </w:pPr>
          </w:p>
        </w:tc>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07502A">
            <w:pPr>
              <w:keepNext/>
              <w:rPr>
                <w:b/>
                <w:szCs w:val="24"/>
              </w:rPr>
            </w:pPr>
          </w:p>
        </w:tc>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885"/>
          <w:jc w:val="center"/>
        </w:trPr>
        <w:tc>
          <w:tcPr>
            <w:tcW w:w="2628" w:type="dxa"/>
          </w:tcPr>
          <w:p w:rsidR="0024022B" w:rsidRPr="000276F3" w:rsidRDefault="0024022B" w:rsidP="0007502A">
            <w:pPr>
              <w:keepNext/>
              <w:rPr>
                <w:szCs w:val="24"/>
              </w:rPr>
            </w:pPr>
          </w:p>
        </w:tc>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552214" w:rsidRDefault="00552214" w:rsidP="00552214">
      <w:pPr>
        <w:widowControl/>
        <w:tabs>
          <w:tab w:val="clear" w:pos="1440"/>
          <w:tab w:val="center" w:pos="4320"/>
          <w:tab w:val="right" w:pos="8640"/>
        </w:tabs>
        <w:suppressAutoHyphens/>
        <w:autoSpaceDN w:val="0"/>
        <w:spacing w:after="200" w:line="276" w:lineRule="auto"/>
        <w:jc w:val="center"/>
        <w:textAlignment w:val="baseline"/>
        <w:outlineLvl w:val="0"/>
        <w:rPr>
          <w:rFonts w:eastAsia="BookAntiqua-Bold"/>
          <w:b/>
          <w:bCs/>
          <w:color w:val="000000"/>
          <w:kern w:val="3"/>
          <w:szCs w:val="24"/>
          <w:lang w:eastAsia="zh-CN" w:bidi="hi-IN"/>
        </w:rPr>
      </w:pPr>
    </w:p>
    <w:p w:rsidR="00780523" w:rsidRDefault="00780523" w:rsidP="00552214">
      <w:pPr>
        <w:widowControl/>
        <w:tabs>
          <w:tab w:val="clear" w:pos="1440"/>
          <w:tab w:val="center" w:pos="4320"/>
          <w:tab w:val="right" w:pos="8640"/>
        </w:tabs>
        <w:suppressAutoHyphens/>
        <w:autoSpaceDN w:val="0"/>
        <w:spacing w:after="200" w:line="276" w:lineRule="auto"/>
        <w:jc w:val="center"/>
        <w:textAlignment w:val="baseline"/>
        <w:outlineLvl w:val="0"/>
        <w:rPr>
          <w:rFonts w:eastAsia="BookAntiqua-Bold"/>
          <w:b/>
          <w:bCs/>
          <w:color w:val="000000"/>
          <w:kern w:val="3"/>
          <w:szCs w:val="24"/>
          <w:lang w:eastAsia="zh-CN" w:bidi="hi-IN"/>
        </w:rPr>
      </w:pPr>
    </w:p>
    <w:p w:rsidR="00780523" w:rsidRPr="00552214" w:rsidRDefault="00780523" w:rsidP="00552214">
      <w:pPr>
        <w:widowControl/>
        <w:tabs>
          <w:tab w:val="clear" w:pos="1440"/>
          <w:tab w:val="center" w:pos="4320"/>
          <w:tab w:val="right" w:pos="8640"/>
        </w:tabs>
        <w:suppressAutoHyphens/>
        <w:autoSpaceDN w:val="0"/>
        <w:spacing w:after="200" w:line="276" w:lineRule="auto"/>
        <w:jc w:val="center"/>
        <w:textAlignment w:val="baseline"/>
        <w:outlineLvl w:val="0"/>
        <w:rPr>
          <w:rFonts w:eastAsia="BookAntiqua-Bold"/>
          <w:b/>
          <w:bCs/>
          <w:color w:val="000000"/>
          <w:kern w:val="3"/>
          <w:szCs w:val="24"/>
          <w:lang w:eastAsia="zh-CN" w:bidi="hi-IN"/>
        </w:rPr>
      </w:pPr>
    </w:p>
    <w:p w:rsidR="00552214" w:rsidRPr="00552214" w:rsidRDefault="00552214" w:rsidP="00552214">
      <w:pPr>
        <w:rPr>
          <w:rFonts w:eastAsia="Times New Roman"/>
        </w:rPr>
      </w:pPr>
    </w:p>
    <w:p w:rsidR="00552214" w:rsidRPr="00552214" w:rsidRDefault="00552214" w:rsidP="00552214">
      <w:pPr>
        <w:rPr>
          <w:rFonts w:eastAsia="Times New Roman"/>
        </w:rPr>
      </w:pPr>
    </w:p>
    <w:tbl>
      <w:tblPr>
        <w:tblStyle w:val="TableGrid5"/>
        <w:tblpPr w:leftFromText="180" w:rightFromText="180" w:vertAnchor="page" w:horzAnchor="margin" w:tblpXSpec="center" w:tblpY="1996"/>
        <w:tblW w:w="9911" w:type="dxa"/>
        <w:tblLook w:val="04A0" w:firstRow="1" w:lastRow="0" w:firstColumn="1" w:lastColumn="0" w:noHBand="0" w:noVBand="1"/>
      </w:tblPr>
      <w:tblGrid>
        <w:gridCol w:w="5477"/>
        <w:gridCol w:w="4434"/>
      </w:tblGrid>
      <w:tr w:rsidR="00780523" w:rsidRPr="00552214" w:rsidTr="00780523">
        <w:trPr>
          <w:trHeight w:val="1141"/>
        </w:trPr>
        <w:tc>
          <w:tcPr>
            <w:tcW w:w="5477" w:type="dxa"/>
            <w:vAlign w:val="center"/>
          </w:tcPr>
          <w:p w:rsidR="00780523" w:rsidRPr="00552214" w:rsidRDefault="00780523" w:rsidP="00780523">
            <w:pPr>
              <w:tabs>
                <w:tab w:val="left" w:pos="1260"/>
              </w:tabs>
              <w:suppressAutoHyphens/>
              <w:autoSpaceDN w:val="0"/>
              <w:textAlignment w:val="baseline"/>
              <w:rPr>
                <w:rFonts w:eastAsia="Times New Roman"/>
                <w:color w:val="000000"/>
                <w:kern w:val="3"/>
                <w:szCs w:val="24"/>
                <w:lang w:val="ru-RU" w:eastAsia="zh-CN" w:bidi="hi-IN"/>
              </w:rPr>
            </w:pPr>
            <w:r w:rsidRPr="00552214">
              <w:rPr>
                <w:rFonts w:eastAsia="Times New Roman"/>
                <w:noProof/>
                <w:color w:val="000000"/>
                <w:kern w:val="3"/>
                <w:szCs w:val="24"/>
                <w:lang w:val="en-US" w:eastAsia="zh-CN" w:bidi="hi-IN"/>
              </w:rPr>
              <w:lastRenderedPageBreak/>
              <w:t xml:space="preserve">Укупна цена за </w:t>
            </w:r>
            <w:r w:rsidRPr="00552214">
              <w:rPr>
                <w:rFonts w:eastAsia="Times New Roman"/>
                <w:color w:val="000000"/>
                <w:kern w:val="3"/>
                <w:szCs w:val="24"/>
                <w:lang w:val="en-US" w:eastAsia="zh-CN" w:bidi="hi-IN"/>
              </w:rPr>
              <w:t>услуг</w:t>
            </w:r>
            <w:r w:rsidRPr="00552214">
              <w:rPr>
                <w:rFonts w:eastAsia="Times New Roman"/>
                <w:color w:val="000000"/>
                <w:kern w:val="3"/>
                <w:szCs w:val="24"/>
                <w:lang w:eastAsia="zh-CN" w:bidi="hi-IN"/>
              </w:rPr>
              <w:t>у</w:t>
            </w:r>
            <w:r w:rsidRPr="00552214">
              <w:rPr>
                <w:rFonts w:eastAsia="Times New Roman"/>
                <w:color w:val="000000"/>
                <w:kern w:val="3"/>
                <w:szCs w:val="24"/>
                <w:lang w:val="ru-RU" w:eastAsia="zh-CN" w:bidi="hi-IN"/>
              </w:rPr>
              <w:t xml:space="preserve"> </w:t>
            </w:r>
            <w:r>
              <w:rPr>
                <w:lang w:val="ru-RU"/>
              </w:rPr>
              <w:t>израде аката процена ризика на радном месту и у радној околини за потребе УЦ</w:t>
            </w:r>
            <w:r w:rsidRPr="00552214">
              <w:rPr>
                <w:rFonts w:eastAsia="Times New Roman"/>
                <w:color w:val="000000"/>
                <w:kern w:val="3"/>
                <w:szCs w:val="24"/>
                <w:lang w:val="ru-RU" w:eastAsia="zh-CN" w:bidi="hi-IN"/>
              </w:rPr>
              <w:t xml:space="preserve"> је:</w:t>
            </w:r>
          </w:p>
        </w:tc>
        <w:tc>
          <w:tcPr>
            <w:tcW w:w="4434" w:type="dxa"/>
            <w:vAlign w:val="bottom"/>
          </w:tcPr>
          <w:p w:rsidR="00780523" w:rsidRPr="00552214" w:rsidRDefault="00780523" w:rsidP="00780523">
            <w:pPr>
              <w:keepNext/>
              <w:keepLines/>
              <w:rPr>
                <w:rFonts w:eastAsia="Times New Roman"/>
                <w:color w:val="FF0000"/>
                <w:szCs w:val="24"/>
              </w:rPr>
            </w:pPr>
            <w:r w:rsidRPr="00552214">
              <w:rPr>
                <w:rFonts w:eastAsia="TimesNewRomanPSMT"/>
                <w:bCs/>
                <w:lang w:val="ru-RU"/>
              </w:rPr>
              <w:t xml:space="preserve">                ____________ динара без ПДВ</w:t>
            </w:r>
          </w:p>
        </w:tc>
      </w:tr>
      <w:tr w:rsidR="00780523" w:rsidRPr="00552214" w:rsidTr="00780523">
        <w:trPr>
          <w:trHeight w:val="1102"/>
        </w:trPr>
        <w:tc>
          <w:tcPr>
            <w:tcW w:w="5477" w:type="dxa"/>
          </w:tcPr>
          <w:p w:rsidR="00780523" w:rsidRPr="009E7E50" w:rsidRDefault="009E7E50" w:rsidP="00780523">
            <w:pPr>
              <w:keepNext/>
              <w:keepLines/>
              <w:jc w:val="center"/>
              <w:rPr>
                <w:rFonts w:eastAsia="Times New Roman"/>
                <w:szCs w:val="24"/>
                <w:lang w:val="sr-Cyrl-RS"/>
              </w:rPr>
            </w:pPr>
            <w:r>
              <w:rPr>
                <w:rFonts w:eastAsia="Times New Roman"/>
                <w:szCs w:val="24"/>
              </w:rPr>
              <w:t xml:space="preserve">Рок за извршење услуге </w:t>
            </w:r>
            <w:r w:rsidR="00780523" w:rsidRPr="00552214">
              <w:rPr>
                <w:rFonts w:eastAsia="Times New Roman"/>
                <w:szCs w:val="24"/>
              </w:rPr>
              <w:t xml:space="preserve"> (не </w:t>
            </w:r>
            <w:r>
              <w:rPr>
                <w:rFonts w:eastAsia="Times New Roman"/>
                <w:szCs w:val="24"/>
                <w:lang w:val="sr-Cyrl-RS"/>
              </w:rPr>
              <w:t xml:space="preserve">може бити </w:t>
            </w:r>
            <w:r>
              <w:rPr>
                <w:rFonts w:eastAsia="Times New Roman"/>
                <w:szCs w:val="24"/>
              </w:rPr>
              <w:t>дужи од 90</w:t>
            </w:r>
            <w:r w:rsidR="00780523" w:rsidRPr="00552214">
              <w:rPr>
                <w:rFonts w:eastAsia="Times New Roman"/>
                <w:szCs w:val="24"/>
              </w:rPr>
              <w:t xml:space="preserve"> </w:t>
            </w:r>
            <w:r>
              <w:rPr>
                <w:rFonts w:eastAsia="Times New Roman"/>
                <w:szCs w:val="24"/>
                <w:lang w:val="sr-Cyrl-RS"/>
              </w:rPr>
              <w:t xml:space="preserve">радних </w:t>
            </w:r>
            <w:r w:rsidR="00780523" w:rsidRPr="00552214">
              <w:rPr>
                <w:rFonts w:eastAsia="Times New Roman"/>
                <w:szCs w:val="24"/>
              </w:rPr>
              <w:t>дана)</w:t>
            </w:r>
            <w:r>
              <w:rPr>
                <w:rFonts w:eastAsia="Times New Roman"/>
                <w:szCs w:val="24"/>
                <w:lang w:val="sr-Cyrl-RS"/>
              </w:rPr>
              <w:t xml:space="preserve">, од дана увођења у посао </w:t>
            </w:r>
          </w:p>
        </w:tc>
        <w:tc>
          <w:tcPr>
            <w:tcW w:w="4434" w:type="dxa"/>
          </w:tcPr>
          <w:p w:rsidR="00780523" w:rsidRPr="00552214" w:rsidRDefault="00780523" w:rsidP="00780523">
            <w:pPr>
              <w:keepNext/>
              <w:keepLines/>
              <w:snapToGrid w:val="0"/>
              <w:rPr>
                <w:rFonts w:eastAsia="TimesNewRomanPSMT"/>
                <w:bCs/>
                <w:szCs w:val="24"/>
                <w:lang w:val="ru-RU"/>
              </w:rPr>
            </w:pPr>
          </w:p>
          <w:p w:rsidR="00780523" w:rsidRPr="00552214" w:rsidRDefault="00780523" w:rsidP="00780523">
            <w:pPr>
              <w:keepNext/>
              <w:keepLines/>
              <w:snapToGrid w:val="0"/>
              <w:rPr>
                <w:rFonts w:eastAsia="TimesNewRomanPSMT"/>
                <w:bCs/>
                <w:szCs w:val="24"/>
                <w:lang w:val="ru-RU"/>
              </w:rPr>
            </w:pPr>
          </w:p>
          <w:p w:rsidR="00780523" w:rsidRPr="00552214" w:rsidRDefault="00780523" w:rsidP="00780523">
            <w:pPr>
              <w:keepNext/>
              <w:keepLines/>
              <w:snapToGrid w:val="0"/>
              <w:rPr>
                <w:rFonts w:eastAsia="TimesNewRomanPSMT"/>
                <w:bCs/>
                <w:szCs w:val="24"/>
                <w:lang w:val="ru-RU"/>
              </w:rPr>
            </w:pPr>
            <w:r w:rsidRPr="00552214">
              <w:rPr>
                <w:rFonts w:eastAsia="TimesNewRomanPSMT"/>
                <w:bCs/>
                <w:szCs w:val="24"/>
                <w:lang w:val="ru-RU"/>
              </w:rPr>
              <w:t xml:space="preserve">                   ___________ дана</w:t>
            </w:r>
          </w:p>
        </w:tc>
      </w:tr>
      <w:tr w:rsidR="009E7E50" w:rsidRPr="00552214" w:rsidTr="00780523">
        <w:trPr>
          <w:trHeight w:val="1102"/>
        </w:trPr>
        <w:tc>
          <w:tcPr>
            <w:tcW w:w="5477" w:type="dxa"/>
          </w:tcPr>
          <w:p w:rsidR="009E7E50" w:rsidRPr="00552214" w:rsidRDefault="009E7E50" w:rsidP="009E7E50">
            <w:pPr>
              <w:keepNext/>
              <w:keepLines/>
              <w:jc w:val="center"/>
              <w:rPr>
                <w:rFonts w:eastAsia="Times New Roman"/>
                <w:szCs w:val="24"/>
              </w:rPr>
            </w:pPr>
            <w:r w:rsidRPr="00552214">
              <w:rPr>
                <w:rFonts w:eastAsia="Times New Roman"/>
                <w:szCs w:val="24"/>
              </w:rPr>
              <w:t>Рок за отклањање недостатака (не дужи од 5 дана)</w:t>
            </w:r>
          </w:p>
        </w:tc>
        <w:tc>
          <w:tcPr>
            <w:tcW w:w="4434" w:type="dxa"/>
          </w:tcPr>
          <w:p w:rsidR="009E7E50" w:rsidRPr="00552214" w:rsidRDefault="009E7E50" w:rsidP="009E7E50">
            <w:pPr>
              <w:keepNext/>
              <w:keepLines/>
              <w:snapToGrid w:val="0"/>
              <w:rPr>
                <w:rFonts w:eastAsia="TimesNewRomanPSMT"/>
                <w:bCs/>
                <w:szCs w:val="24"/>
                <w:lang w:val="ru-RU"/>
              </w:rPr>
            </w:pPr>
          </w:p>
          <w:p w:rsidR="009E7E50" w:rsidRPr="00552214" w:rsidRDefault="009E7E50" w:rsidP="009E7E50">
            <w:pPr>
              <w:keepNext/>
              <w:keepLines/>
              <w:snapToGrid w:val="0"/>
              <w:rPr>
                <w:rFonts w:eastAsia="TimesNewRomanPSMT"/>
                <w:bCs/>
                <w:szCs w:val="24"/>
                <w:lang w:val="ru-RU"/>
              </w:rPr>
            </w:pPr>
          </w:p>
          <w:p w:rsidR="009E7E50" w:rsidRPr="00552214" w:rsidRDefault="009E7E50" w:rsidP="009E7E50">
            <w:pPr>
              <w:keepNext/>
              <w:keepLines/>
              <w:snapToGrid w:val="0"/>
              <w:rPr>
                <w:rFonts w:eastAsia="TimesNewRomanPSMT"/>
                <w:bCs/>
                <w:szCs w:val="24"/>
                <w:lang w:val="ru-RU"/>
              </w:rPr>
            </w:pPr>
            <w:r w:rsidRPr="00552214">
              <w:rPr>
                <w:rFonts w:eastAsia="TimesNewRomanPSMT"/>
                <w:bCs/>
                <w:szCs w:val="24"/>
                <w:lang w:val="ru-RU"/>
              </w:rPr>
              <w:t xml:space="preserve">                   ___________ дана</w:t>
            </w:r>
          </w:p>
        </w:tc>
      </w:tr>
    </w:tbl>
    <w:p w:rsidR="00552214" w:rsidRPr="00780523" w:rsidRDefault="00780523" w:rsidP="00780523">
      <w:pPr>
        <w:keepNext/>
        <w:keepLines/>
        <w:jc w:val="center"/>
        <w:rPr>
          <w:rFonts w:eastAsia="Times New Roman"/>
          <w:b/>
          <w:szCs w:val="24"/>
          <w:lang w:val="sr-Cyrl-RS"/>
        </w:rPr>
      </w:pPr>
      <w:r w:rsidRPr="00780523">
        <w:rPr>
          <w:rFonts w:eastAsia="Times New Roman"/>
          <w:b/>
          <w:szCs w:val="24"/>
          <w:lang w:val="sr-Cyrl-RS"/>
        </w:rPr>
        <w:t>СПЕЦИФИКАЦИЈА</w:t>
      </w:r>
    </w:p>
    <w:p w:rsidR="00552214" w:rsidRPr="00552214" w:rsidRDefault="00552214" w:rsidP="00552214">
      <w:pPr>
        <w:keepNext/>
        <w:keepLines/>
        <w:rPr>
          <w:rFonts w:eastAsia="Times New Roman"/>
          <w:sz w:val="16"/>
          <w:szCs w:val="16"/>
        </w:rPr>
      </w:pPr>
    </w:p>
    <w:p w:rsidR="00552214" w:rsidRPr="00552214" w:rsidRDefault="00552214" w:rsidP="00552214">
      <w:pPr>
        <w:keepNext/>
        <w:keepLines/>
        <w:rPr>
          <w:rFonts w:eastAsia="Times New Roman"/>
          <w:sz w:val="16"/>
          <w:szCs w:val="16"/>
        </w:rPr>
      </w:pPr>
    </w:p>
    <w:p w:rsidR="00552214" w:rsidRPr="00552214" w:rsidRDefault="00552214" w:rsidP="00552214">
      <w:pPr>
        <w:keepNext/>
        <w:keepLines/>
        <w:rPr>
          <w:rFonts w:eastAsia="Times New Roman"/>
          <w:sz w:val="16"/>
          <w:szCs w:val="16"/>
        </w:rPr>
      </w:pPr>
    </w:p>
    <w:tbl>
      <w:tblPr>
        <w:tblW w:w="8466" w:type="dxa"/>
        <w:jc w:val="center"/>
        <w:tblLook w:val="01E0" w:firstRow="1" w:lastRow="1" w:firstColumn="1" w:lastColumn="1" w:noHBand="0" w:noVBand="0"/>
      </w:tblPr>
      <w:tblGrid>
        <w:gridCol w:w="2628"/>
        <w:gridCol w:w="2520"/>
        <w:gridCol w:w="3318"/>
      </w:tblGrid>
      <w:tr w:rsidR="00552214" w:rsidRPr="00552214" w:rsidTr="00552214">
        <w:trPr>
          <w:jc w:val="center"/>
        </w:trPr>
        <w:tc>
          <w:tcPr>
            <w:tcW w:w="2628" w:type="dxa"/>
            <w:shd w:val="clear" w:color="auto" w:fill="auto"/>
          </w:tcPr>
          <w:p w:rsidR="00552214" w:rsidRPr="00552214" w:rsidRDefault="00552214" w:rsidP="00552214">
            <w:pPr>
              <w:keepNext/>
              <w:keepLines/>
              <w:jc w:val="center"/>
              <w:rPr>
                <w:rFonts w:eastAsia="Times New Roman"/>
                <w:b/>
                <w:szCs w:val="22"/>
              </w:rPr>
            </w:pPr>
          </w:p>
        </w:tc>
        <w:tc>
          <w:tcPr>
            <w:tcW w:w="2520" w:type="dxa"/>
            <w:shd w:val="clear" w:color="auto" w:fill="auto"/>
          </w:tcPr>
          <w:p w:rsidR="00552214" w:rsidRPr="00552214" w:rsidRDefault="00552214" w:rsidP="00552214">
            <w:pPr>
              <w:keepNext/>
              <w:keepLines/>
              <w:jc w:val="center"/>
              <w:rPr>
                <w:rFonts w:eastAsia="Times New Roman"/>
                <w:b/>
                <w:szCs w:val="22"/>
              </w:rPr>
            </w:pPr>
          </w:p>
        </w:tc>
        <w:tc>
          <w:tcPr>
            <w:tcW w:w="3318" w:type="dxa"/>
            <w:shd w:val="clear" w:color="auto" w:fill="auto"/>
          </w:tcPr>
          <w:p w:rsidR="00552214" w:rsidRPr="00552214" w:rsidRDefault="00552214" w:rsidP="00552214">
            <w:pPr>
              <w:keepNext/>
              <w:keepLines/>
              <w:jc w:val="center"/>
              <w:rPr>
                <w:rFonts w:eastAsia="Times New Roman"/>
                <w:b/>
                <w:szCs w:val="24"/>
              </w:rPr>
            </w:pPr>
            <w:r w:rsidRPr="00552214">
              <w:rPr>
                <w:rFonts w:eastAsia="Times New Roman"/>
                <w:b/>
                <w:szCs w:val="24"/>
              </w:rPr>
              <w:t>Потпис овлашћеног лица</w:t>
            </w:r>
          </w:p>
        </w:tc>
      </w:tr>
      <w:tr w:rsidR="00552214" w:rsidRPr="00552214" w:rsidTr="00552214">
        <w:trPr>
          <w:jc w:val="center"/>
        </w:trPr>
        <w:tc>
          <w:tcPr>
            <w:tcW w:w="2628" w:type="dxa"/>
            <w:shd w:val="clear" w:color="auto" w:fill="auto"/>
          </w:tcPr>
          <w:p w:rsidR="00552214" w:rsidRPr="00552214" w:rsidRDefault="00552214" w:rsidP="00552214">
            <w:pPr>
              <w:keepNext/>
              <w:keepLines/>
              <w:rPr>
                <w:rFonts w:eastAsia="Times New Roman"/>
                <w:b/>
                <w:szCs w:val="22"/>
              </w:rPr>
            </w:pPr>
          </w:p>
        </w:tc>
        <w:tc>
          <w:tcPr>
            <w:tcW w:w="2520" w:type="dxa"/>
            <w:shd w:val="clear" w:color="auto" w:fill="auto"/>
          </w:tcPr>
          <w:p w:rsidR="00552214" w:rsidRPr="00552214" w:rsidRDefault="00552214" w:rsidP="00552214">
            <w:pPr>
              <w:keepNext/>
              <w:keepLines/>
              <w:jc w:val="center"/>
              <w:rPr>
                <w:rFonts w:eastAsia="Times New Roman"/>
                <w:b/>
                <w:szCs w:val="24"/>
                <w:lang w:val="en-US"/>
              </w:rPr>
            </w:pPr>
            <w:r w:rsidRPr="00552214">
              <w:rPr>
                <w:rFonts w:eastAsia="Times New Roman"/>
                <w:b/>
                <w:szCs w:val="24"/>
                <w:lang w:val="en-US"/>
              </w:rPr>
              <w:t>М.П.</w:t>
            </w:r>
          </w:p>
        </w:tc>
        <w:tc>
          <w:tcPr>
            <w:tcW w:w="3318" w:type="dxa"/>
            <w:shd w:val="clear" w:color="auto" w:fill="auto"/>
          </w:tcPr>
          <w:p w:rsidR="00552214" w:rsidRPr="00552214" w:rsidRDefault="00552214" w:rsidP="00552214">
            <w:pPr>
              <w:keepNext/>
              <w:keepLines/>
              <w:jc w:val="center"/>
              <w:rPr>
                <w:rFonts w:eastAsia="Times New Roman"/>
                <w:b/>
                <w:szCs w:val="24"/>
              </w:rPr>
            </w:pPr>
          </w:p>
        </w:tc>
      </w:tr>
      <w:tr w:rsidR="00552214" w:rsidRPr="00552214" w:rsidTr="00552214">
        <w:trPr>
          <w:trHeight w:val="738"/>
          <w:jc w:val="center"/>
        </w:trPr>
        <w:tc>
          <w:tcPr>
            <w:tcW w:w="2628" w:type="dxa"/>
            <w:shd w:val="clear" w:color="auto" w:fill="auto"/>
          </w:tcPr>
          <w:p w:rsidR="00552214" w:rsidRPr="00552214" w:rsidRDefault="00552214" w:rsidP="00552214">
            <w:pPr>
              <w:keepNext/>
              <w:keepLines/>
              <w:rPr>
                <w:rFonts w:eastAsia="Times New Roman"/>
                <w:szCs w:val="22"/>
              </w:rPr>
            </w:pPr>
          </w:p>
        </w:tc>
        <w:tc>
          <w:tcPr>
            <w:tcW w:w="2520" w:type="dxa"/>
            <w:shd w:val="clear" w:color="auto" w:fill="auto"/>
          </w:tcPr>
          <w:p w:rsidR="00552214" w:rsidRPr="00552214" w:rsidRDefault="00552214" w:rsidP="00552214">
            <w:pPr>
              <w:keepNext/>
              <w:keepLines/>
              <w:jc w:val="center"/>
              <w:rPr>
                <w:rFonts w:eastAsia="Times New Roman"/>
                <w:szCs w:val="22"/>
              </w:rPr>
            </w:pPr>
          </w:p>
        </w:tc>
        <w:tc>
          <w:tcPr>
            <w:tcW w:w="3318" w:type="dxa"/>
            <w:tcBorders>
              <w:top w:val="nil"/>
              <w:left w:val="nil"/>
              <w:bottom w:val="single" w:sz="4" w:space="0" w:color="auto"/>
              <w:right w:val="nil"/>
            </w:tcBorders>
            <w:shd w:val="clear" w:color="auto" w:fill="auto"/>
          </w:tcPr>
          <w:p w:rsidR="00552214" w:rsidRPr="00552214" w:rsidRDefault="00552214" w:rsidP="00552214">
            <w:pPr>
              <w:keepNext/>
              <w:keepLines/>
              <w:jc w:val="center"/>
              <w:rPr>
                <w:rFonts w:eastAsia="Times New Roman"/>
                <w:szCs w:val="24"/>
              </w:rPr>
            </w:pPr>
          </w:p>
        </w:tc>
      </w:tr>
    </w:tbl>
    <w:p w:rsidR="00552214" w:rsidRPr="00552214" w:rsidRDefault="00552214" w:rsidP="00552214">
      <w:pPr>
        <w:keepNext/>
        <w:keepLines/>
        <w:rPr>
          <w:rFonts w:eastAsia="Times New Roman"/>
          <w:b/>
          <w:szCs w:val="24"/>
        </w:rPr>
      </w:pPr>
    </w:p>
    <w:p w:rsidR="00552214" w:rsidRPr="00552214" w:rsidRDefault="00552214" w:rsidP="00552214">
      <w:pPr>
        <w:keepNext/>
        <w:keepLines/>
        <w:rPr>
          <w:rFonts w:eastAsia="Times New Roman"/>
          <w:b/>
          <w:szCs w:val="24"/>
        </w:rPr>
      </w:pPr>
    </w:p>
    <w:p w:rsidR="00552214" w:rsidRPr="00552214" w:rsidRDefault="00552214" w:rsidP="00552214">
      <w:pPr>
        <w:keepNext/>
        <w:keepLines/>
        <w:rPr>
          <w:rFonts w:eastAsia="Times New Roman"/>
          <w:b/>
          <w:szCs w:val="24"/>
        </w:rPr>
        <w:sectPr w:rsidR="00552214" w:rsidRPr="00552214" w:rsidSect="00552214">
          <w:headerReference w:type="default" r:id="rId9"/>
          <w:footerReference w:type="default" r:id="rId1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2"/>
          <w:cols w:space="708"/>
          <w:docGrid w:linePitch="360"/>
        </w:sect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ED7B92" w:rsidRDefault="00ED7B92" w:rsidP="00FB5BF1">
      <w:pPr>
        <w:keepNext/>
        <w:keepLines/>
        <w:rPr>
          <w:b/>
        </w:rPr>
      </w:pPr>
    </w:p>
    <w:p w:rsidR="0024022B" w:rsidRDefault="0024022B" w:rsidP="0007502A">
      <w:pPr>
        <w:keepNext/>
        <w:outlineLvl w:val="0"/>
        <w:rPr>
          <w:b/>
        </w:rPr>
      </w:pPr>
    </w:p>
    <w:p w:rsidR="00B62A2E" w:rsidRPr="000276F3" w:rsidRDefault="00B62A2E" w:rsidP="0007502A">
      <w:pPr>
        <w:keepNext/>
        <w:outlineLvl w:val="0"/>
        <w:rPr>
          <w:b/>
          <w:szCs w:val="24"/>
        </w:rPr>
      </w:pPr>
    </w:p>
    <w:p w:rsidR="0024022B" w:rsidRPr="006C2053" w:rsidRDefault="0024022B" w:rsidP="0007502A">
      <w:pPr>
        <w:keepNext/>
        <w:tabs>
          <w:tab w:val="right" w:leader="dot" w:pos="6960"/>
        </w:tabs>
        <w:jc w:val="center"/>
        <w:rPr>
          <w:b/>
          <w:szCs w:val="24"/>
        </w:rPr>
      </w:pPr>
      <w:r w:rsidRPr="006C2053">
        <w:rPr>
          <w:b/>
          <w:szCs w:val="24"/>
        </w:rPr>
        <w:t>И З Ј А В А</w:t>
      </w:r>
    </w:p>
    <w:p w:rsidR="0024022B" w:rsidRPr="006C2053" w:rsidRDefault="0024022B" w:rsidP="0007502A">
      <w:pPr>
        <w:keepNext/>
        <w:rPr>
          <w:szCs w:val="24"/>
        </w:rPr>
      </w:pP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ab/>
      </w:r>
    </w:p>
    <w:p w:rsidR="0024022B" w:rsidRPr="006C2053" w:rsidRDefault="0024022B" w:rsidP="0007502A">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07502A">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07502A">
      <w:pPr>
        <w:keepNext/>
        <w:spacing w:before="100" w:beforeAutospacing="1" w:line="210" w:lineRule="atLeast"/>
        <w:ind w:firstLine="480"/>
        <w:rPr>
          <w:b/>
          <w:szCs w:val="24"/>
        </w:rPr>
      </w:pPr>
    </w:p>
    <w:p w:rsidR="0024022B" w:rsidRPr="006C2053" w:rsidRDefault="0024022B" w:rsidP="0007502A">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761C6A">
        <w:trPr>
          <w:jc w:val="right"/>
        </w:trPr>
        <w:tc>
          <w:tcPr>
            <w:tcW w:w="2520" w:type="dxa"/>
          </w:tcPr>
          <w:p w:rsidR="0024022B" w:rsidRPr="006C2053" w:rsidRDefault="0024022B" w:rsidP="0007502A">
            <w:pPr>
              <w:keepNext/>
              <w:jc w:val="center"/>
              <w:rPr>
                <w:b/>
                <w:szCs w:val="24"/>
              </w:rPr>
            </w:pPr>
          </w:p>
        </w:tc>
        <w:tc>
          <w:tcPr>
            <w:tcW w:w="3318" w:type="dxa"/>
          </w:tcPr>
          <w:p w:rsidR="0024022B" w:rsidRPr="006C2053" w:rsidRDefault="0024022B" w:rsidP="0007502A">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07502A">
            <w:pPr>
              <w:keepNext/>
              <w:jc w:val="center"/>
              <w:rPr>
                <w:b/>
                <w:szCs w:val="24"/>
              </w:rPr>
            </w:pPr>
            <w:r w:rsidRPr="006C2053">
              <w:rPr>
                <w:b/>
                <w:szCs w:val="24"/>
              </w:rPr>
              <w:t>М.П.</w:t>
            </w:r>
          </w:p>
        </w:tc>
        <w:tc>
          <w:tcPr>
            <w:tcW w:w="3318" w:type="dxa"/>
          </w:tcPr>
          <w:p w:rsidR="0024022B" w:rsidRPr="006C2053" w:rsidRDefault="0024022B" w:rsidP="0007502A">
            <w:pPr>
              <w:keepNext/>
              <w:jc w:val="center"/>
              <w:rPr>
                <w:b/>
                <w:szCs w:val="24"/>
              </w:rPr>
            </w:pPr>
          </w:p>
        </w:tc>
      </w:tr>
      <w:tr w:rsidR="0024022B" w:rsidRPr="006C2053" w:rsidTr="00761C6A">
        <w:trPr>
          <w:trHeight w:val="567"/>
          <w:jc w:val="right"/>
        </w:trPr>
        <w:tc>
          <w:tcPr>
            <w:tcW w:w="2520" w:type="dxa"/>
          </w:tcPr>
          <w:p w:rsidR="0024022B" w:rsidRPr="006C2053" w:rsidRDefault="0024022B" w:rsidP="0007502A">
            <w:pPr>
              <w:keepNext/>
              <w:jc w:val="center"/>
              <w:rPr>
                <w:szCs w:val="24"/>
              </w:rPr>
            </w:pPr>
          </w:p>
        </w:tc>
        <w:tc>
          <w:tcPr>
            <w:tcW w:w="3318" w:type="dxa"/>
            <w:tcBorders>
              <w:bottom w:val="single" w:sz="4" w:space="0" w:color="auto"/>
            </w:tcBorders>
          </w:tcPr>
          <w:p w:rsidR="0024022B" w:rsidRPr="006C2053" w:rsidRDefault="0024022B" w:rsidP="0007502A">
            <w:pPr>
              <w:keepNext/>
              <w:jc w:val="center"/>
              <w:rPr>
                <w:szCs w:val="24"/>
              </w:rPr>
            </w:pPr>
          </w:p>
        </w:tc>
      </w:tr>
    </w:tbl>
    <w:p w:rsidR="0024022B" w:rsidRDefault="0024022B" w:rsidP="0007502A">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69287C" w:rsidRDefault="0024022B" w:rsidP="0007502A">
      <w:pPr>
        <w:keepNext/>
        <w:outlineLvl w:val="0"/>
        <w:rPr>
          <w:b/>
          <w:szCs w:val="24"/>
          <w:lang w:val="en-US"/>
        </w:rPr>
      </w:pPr>
    </w:p>
    <w:p w:rsidR="0024022B" w:rsidRPr="000276F3" w:rsidRDefault="0024022B" w:rsidP="0007502A">
      <w:pPr>
        <w:keepNext/>
        <w:outlineLvl w:val="0"/>
        <w:rPr>
          <w:b/>
          <w:szCs w:val="24"/>
        </w:rPr>
      </w:pPr>
    </w:p>
    <w:p w:rsidR="0024022B" w:rsidRPr="000276F3" w:rsidRDefault="0024022B" w:rsidP="0007502A">
      <w:pPr>
        <w:keepNext/>
        <w:jc w:val="center"/>
        <w:outlineLvl w:val="0"/>
        <w:rPr>
          <w:b/>
          <w:szCs w:val="24"/>
        </w:rPr>
      </w:pPr>
      <w:r w:rsidRPr="000276F3">
        <w:rPr>
          <w:b/>
          <w:szCs w:val="24"/>
        </w:rPr>
        <w:t>VII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МОДЕЛ УГОВОРА</w:t>
      </w: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07502A">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4C5D50" w:rsidRDefault="004C5D50" w:rsidP="0007502A">
      <w:pPr>
        <w:keepNext/>
        <w:spacing w:line="360" w:lineRule="auto"/>
        <w:jc w:val="center"/>
        <w:rPr>
          <w:b/>
          <w:szCs w:val="24"/>
        </w:rPr>
      </w:pPr>
    </w:p>
    <w:p w:rsidR="00FB5BF1" w:rsidRDefault="00FB5BF1" w:rsidP="00662C00">
      <w:pPr>
        <w:keepNext/>
        <w:spacing w:line="360" w:lineRule="auto"/>
        <w:rPr>
          <w:b/>
          <w:szCs w:val="24"/>
        </w:rPr>
      </w:pPr>
    </w:p>
    <w:p w:rsidR="00FB5BF1" w:rsidRDefault="00FB5BF1" w:rsidP="00871310">
      <w:pPr>
        <w:keepNext/>
        <w:spacing w:line="360" w:lineRule="auto"/>
        <w:rPr>
          <w:b/>
          <w:szCs w:val="24"/>
        </w:rPr>
      </w:pPr>
    </w:p>
    <w:tbl>
      <w:tblPr>
        <w:tblW w:w="0" w:type="auto"/>
        <w:jc w:val="center"/>
        <w:tblLayout w:type="fixed"/>
        <w:tblLook w:val="0000" w:firstRow="0" w:lastRow="0" w:firstColumn="0" w:lastColumn="0" w:noHBand="0" w:noVBand="0"/>
      </w:tblPr>
      <w:tblGrid>
        <w:gridCol w:w="4786"/>
        <w:gridCol w:w="1559"/>
        <w:gridCol w:w="2127"/>
      </w:tblGrid>
      <w:tr w:rsidR="00FB5BF1" w:rsidRPr="00BA2B44" w:rsidTr="00472920">
        <w:trPr>
          <w:jc w:val="center"/>
        </w:trPr>
        <w:tc>
          <w:tcPr>
            <w:tcW w:w="4786" w:type="dxa"/>
          </w:tcPr>
          <w:p w:rsidR="00FB5BF1" w:rsidRPr="00BA2B44" w:rsidRDefault="00FB5BF1" w:rsidP="00472920">
            <w:pPr>
              <w:jc w:val="center"/>
              <w:rPr>
                <w:b/>
                <w:szCs w:val="22"/>
              </w:rPr>
            </w:pPr>
            <w:r w:rsidRPr="00BA2B44">
              <w:rPr>
                <w:b/>
                <w:sz w:val="22"/>
                <w:szCs w:val="22"/>
              </w:rPr>
              <w:lastRenderedPageBreak/>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FB5BF1" w:rsidRPr="00BA2B44" w:rsidRDefault="00FB5BF1" w:rsidP="00472920">
            <w:pPr>
              <w:jc w:val="center"/>
              <w:rPr>
                <w:b/>
                <w:szCs w:val="22"/>
              </w:rPr>
            </w:pPr>
            <w:r w:rsidRPr="00BA2B44">
              <w:rPr>
                <w:b/>
                <w:sz w:val="22"/>
                <w:szCs w:val="22"/>
              </w:rPr>
              <w:t>РЕПУБЛИКА СРБИЈА</w:t>
            </w:r>
          </w:p>
          <w:p w:rsidR="00FB5BF1" w:rsidRPr="00BA2B44" w:rsidRDefault="00FB5BF1" w:rsidP="00472920">
            <w:pPr>
              <w:jc w:val="center"/>
              <w:rPr>
                <w:b/>
                <w:szCs w:val="22"/>
              </w:rPr>
            </w:pPr>
            <w:r w:rsidRPr="00BA2B44">
              <w:rPr>
                <w:b/>
                <w:sz w:val="22"/>
                <w:szCs w:val="22"/>
              </w:rPr>
              <w:t>МИНИСТАРСТВО ФИНАНСИЈА</w:t>
            </w:r>
          </w:p>
          <w:p w:rsidR="00FB5BF1" w:rsidRPr="00BA2B44" w:rsidRDefault="00FB5BF1" w:rsidP="0047292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FB5BF1" w:rsidRPr="00BA2B44" w:rsidRDefault="00FB5BF1" w:rsidP="00472920">
            <w:pPr>
              <w:jc w:val="center"/>
              <w:rPr>
                <w:b/>
                <w:szCs w:val="22"/>
                <w:lang w:val="sr-Latn-CS"/>
              </w:rPr>
            </w:pPr>
            <w:r w:rsidRPr="00BA2B44">
              <w:rPr>
                <w:b/>
                <w:sz w:val="22"/>
                <w:szCs w:val="22"/>
              </w:rPr>
              <w:t>Београд, Булевар Зорана Ђинђића 155а</w:t>
            </w:r>
          </w:p>
        </w:tc>
        <w:tc>
          <w:tcPr>
            <w:tcW w:w="1559" w:type="dxa"/>
          </w:tcPr>
          <w:p w:rsidR="00FB5BF1" w:rsidRPr="00BA2B44" w:rsidRDefault="00FB5BF1" w:rsidP="00472920">
            <w:pPr>
              <w:rPr>
                <w:b/>
                <w:szCs w:val="22"/>
              </w:rPr>
            </w:pPr>
          </w:p>
        </w:tc>
        <w:tc>
          <w:tcPr>
            <w:tcW w:w="2127" w:type="dxa"/>
          </w:tcPr>
          <w:p w:rsidR="00FB5BF1" w:rsidRPr="00BA2B44" w:rsidRDefault="00FB5BF1" w:rsidP="00472920">
            <w:pPr>
              <w:rPr>
                <w:b/>
                <w:szCs w:val="22"/>
              </w:rPr>
            </w:pPr>
          </w:p>
        </w:tc>
      </w:tr>
    </w:tbl>
    <w:p w:rsidR="00FB5BF1" w:rsidRPr="00BA2B44" w:rsidRDefault="00FB5BF1" w:rsidP="00FB5BF1">
      <w:pPr>
        <w:rPr>
          <w:b/>
          <w:sz w:val="22"/>
          <w:szCs w:val="22"/>
          <w:lang w:val="ru-RU"/>
        </w:rPr>
      </w:pPr>
    </w:p>
    <w:p w:rsidR="00FB5BF1" w:rsidRPr="00BA2B44" w:rsidRDefault="00FB5BF1" w:rsidP="00FB5BF1">
      <w:pPr>
        <w:jc w:val="center"/>
        <w:rPr>
          <w:b/>
          <w:sz w:val="22"/>
          <w:szCs w:val="22"/>
          <w:lang w:val="ru-RU"/>
        </w:rPr>
      </w:pPr>
    </w:p>
    <w:p w:rsidR="00FB5BF1" w:rsidRDefault="00FB5BF1" w:rsidP="00FB5BF1">
      <w:pPr>
        <w:jc w:val="center"/>
        <w:outlineLvl w:val="0"/>
        <w:rPr>
          <w:b/>
          <w:szCs w:val="24"/>
        </w:rPr>
      </w:pPr>
      <w:r w:rsidRPr="00BA2B44">
        <w:rPr>
          <w:b/>
          <w:szCs w:val="24"/>
        </w:rPr>
        <w:t>МОДЕЛ УГОВОРА</w:t>
      </w:r>
    </w:p>
    <w:p w:rsidR="00B62A2E" w:rsidRDefault="00B62A2E" w:rsidP="00FB5BF1">
      <w:pPr>
        <w:jc w:val="center"/>
        <w:outlineLvl w:val="0"/>
        <w:rPr>
          <w:b/>
          <w:szCs w:val="24"/>
        </w:rPr>
      </w:pPr>
    </w:p>
    <w:p w:rsidR="00B62A2E" w:rsidRPr="00B62A2E" w:rsidRDefault="00B62A2E" w:rsidP="00B62A2E">
      <w:pPr>
        <w:keepNext/>
        <w:keepLines/>
        <w:jc w:val="center"/>
        <w:outlineLvl w:val="0"/>
        <w:rPr>
          <w:rFonts w:eastAsia="Times New Roman"/>
          <w:b/>
          <w:sz w:val="22"/>
          <w:szCs w:val="22"/>
        </w:rPr>
      </w:pPr>
      <w:r w:rsidRPr="00B62A2E">
        <w:rPr>
          <w:rFonts w:eastAsia="Times New Roman"/>
          <w:b/>
          <w:sz w:val="22"/>
          <w:szCs w:val="22"/>
        </w:rPr>
        <w:t>Закључен у Београду дана (</w:t>
      </w:r>
      <w:r w:rsidRPr="00B62A2E">
        <w:rPr>
          <w:rFonts w:eastAsia="Times New Roman"/>
          <w:b/>
          <w:sz w:val="22"/>
          <w:szCs w:val="22"/>
          <w:u w:val="single"/>
        </w:rPr>
        <w:t>попуњава Наручилац</w:t>
      </w:r>
      <w:r w:rsidRPr="00B62A2E">
        <w:rPr>
          <w:rFonts w:eastAsia="Times New Roman"/>
          <w:b/>
          <w:sz w:val="22"/>
          <w:szCs w:val="22"/>
        </w:rPr>
        <w:t>) године:</w:t>
      </w:r>
    </w:p>
    <w:p w:rsidR="00B62A2E" w:rsidRPr="00BA2B44" w:rsidRDefault="00B62A2E" w:rsidP="00FB5BF1">
      <w:pPr>
        <w:jc w:val="center"/>
        <w:outlineLvl w:val="0"/>
        <w:rPr>
          <w:b/>
          <w:szCs w:val="24"/>
        </w:rPr>
      </w:pPr>
    </w:p>
    <w:p w:rsidR="00FB5BF1" w:rsidRPr="00BA2B44" w:rsidRDefault="00FB5BF1" w:rsidP="00FB5BF1">
      <w:pPr>
        <w:jc w:val="center"/>
        <w:rPr>
          <w:b/>
          <w:szCs w:val="24"/>
        </w:rPr>
      </w:pPr>
    </w:p>
    <w:p w:rsidR="00FB5BF1" w:rsidRPr="00BA2B44" w:rsidRDefault="00FB5BF1" w:rsidP="00FB5BF1">
      <w:pPr>
        <w:outlineLvl w:val="0"/>
        <w:rPr>
          <w:b/>
          <w:szCs w:val="24"/>
        </w:rPr>
      </w:pPr>
      <w:r w:rsidRPr="00BA2B44">
        <w:rPr>
          <w:b/>
          <w:szCs w:val="24"/>
          <w:lang w:val="ru-RU"/>
        </w:rPr>
        <w:t>УГОВОРНЕ СТРАНЕ:</w:t>
      </w:r>
    </w:p>
    <w:p w:rsidR="00FB5BF1" w:rsidRPr="00BA2B44" w:rsidRDefault="00FB5BF1" w:rsidP="00FB5BF1">
      <w:pPr>
        <w:rPr>
          <w:b/>
          <w:szCs w:val="24"/>
        </w:rPr>
      </w:pPr>
    </w:p>
    <w:tbl>
      <w:tblPr>
        <w:tblpPr w:leftFromText="180" w:rightFromText="180" w:vertAnchor="text" w:tblpXSpec="right" w:tblpY="1"/>
        <w:tblOverlap w:val="never"/>
        <w:tblW w:w="7585" w:type="dxa"/>
        <w:tblLook w:val="0000" w:firstRow="0" w:lastRow="0" w:firstColumn="0" w:lastColumn="0" w:noHBand="0" w:noVBand="0"/>
      </w:tblPr>
      <w:tblGrid>
        <w:gridCol w:w="889"/>
        <w:gridCol w:w="6696"/>
      </w:tblGrid>
      <w:tr w:rsidR="00FB5BF1" w:rsidRPr="00BA2B44" w:rsidTr="00472920">
        <w:tc>
          <w:tcPr>
            <w:tcW w:w="1160" w:type="dxa"/>
          </w:tcPr>
          <w:p w:rsidR="00FB5BF1" w:rsidRPr="00BA2B44" w:rsidRDefault="00FB5BF1" w:rsidP="00472920">
            <w:pPr>
              <w:jc w:val="center"/>
              <w:rPr>
                <w:b/>
                <w:szCs w:val="24"/>
              </w:rPr>
            </w:pPr>
            <w:r w:rsidRPr="00BA2B44">
              <w:rPr>
                <w:b/>
                <w:szCs w:val="24"/>
              </w:rPr>
              <w:t>1.</w:t>
            </w:r>
          </w:p>
        </w:tc>
        <w:tc>
          <w:tcPr>
            <w:tcW w:w="6425" w:type="dxa"/>
          </w:tcPr>
          <w:p w:rsidR="00FB5BF1" w:rsidRPr="00BA2B44" w:rsidRDefault="00FB5BF1" w:rsidP="00C20EE4">
            <w:pPr>
              <w:rPr>
                <w:b/>
                <w:spacing w:val="-6"/>
                <w:szCs w:val="24"/>
              </w:rPr>
            </w:pPr>
            <w:r w:rsidRPr="00BA2B44">
              <w:rPr>
                <w:b/>
                <w:spacing w:val="-6"/>
              </w:rPr>
              <w:t xml:space="preserve">РЕПУБЛИКА СРБИЈА – МИНИСТАРСТВО ФИНАНСИЈА, УПРАВА ЦАРИНА, Београд, Булевар Зорана Ђинђића 155а, ПИБ </w:t>
            </w:r>
            <w:r w:rsidRPr="00BA2B44">
              <w:rPr>
                <w:b/>
              </w:rPr>
              <w:t>101685102</w:t>
            </w:r>
            <w:r w:rsidRPr="00BA2B44">
              <w:rPr>
                <w:b/>
                <w:spacing w:val="-6"/>
              </w:rPr>
              <w:t xml:space="preserve">, матични број  17862146, коју заступа по </w:t>
            </w:r>
            <w:r w:rsidRPr="00C20EE4">
              <w:rPr>
                <w:b/>
                <w:spacing w:val="-6"/>
              </w:rPr>
              <w:t>решењу директора</w:t>
            </w:r>
            <w:r w:rsidR="00341108" w:rsidRPr="00C20EE4">
              <w:rPr>
                <w:b/>
                <w:spacing w:val="-6"/>
              </w:rPr>
              <w:t xml:space="preserve"> о преносу овлашћења број:</w:t>
            </w:r>
            <w:r w:rsidR="00341108" w:rsidRPr="00C20EE4">
              <w:rPr>
                <w:b/>
                <w:color w:val="FF0000"/>
                <w:spacing w:val="-6"/>
              </w:rPr>
              <w:t xml:space="preserve"> </w:t>
            </w:r>
            <w:r w:rsidR="00C20EE4" w:rsidRPr="00DD3A75">
              <w:rPr>
                <w:b/>
                <w:spacing w:val="-6"/>
                <w:szCs w:val="24"/>
              </w:rPr>
              <w:t>148-01-110-01-131/4/2013 од 11.06.201</w:t>
            </w:r>
            <w:r w:rsidR="00C20EE4" w:rsidRPr="00DD3A75">
              <w:rPr>
                <w:b/>
                <w:spacing w:val="-6"/>
                <w:szCs w:val="24"/>
                <w:lang w:val="ru-RU"/>
              </w:rPr>
              <w:t>4</w:t>
            </w:r>
            <w:r w:rsidR="00C20EE4" w:rsidRPr="00DD3A75">
              <w:rPr>
                <w:b/>
                <w:spacing w:val="-6"/>
                <w:szCs w:val="24"/>
              </w:rPr>
              <w:t xml:space="preserve">. </w:t>
            </w:r>
            <w:r w:rsidR="00C20EE4" w:rsidRPr="005A6373">
              <w:rPr>
                <w:b/>
                <w:spacing w:val="-6"/>
                <w:szCs w:val="24"/>
              </w:rPr>
              <w:t xml:space="preserve">године и </w:t>
            </w:r>
            <w:r w:rsidR="00C20EE4" w:rsidRPr="005A6373">
              <w:rPr>
                <w:b/>
                <w:bCs/>
              </w:rPr>
              <w:t>решења о допуни решења број 148-12-110-01-108/11/2016 од 08.09.2016. године</w:t>
            </w:r>
            <w:r w:rsidR="00C20EE4" w:rsidRPr="00BA2B44">
              <w:rPr>
                <w:b/>
                <w:spacing w:val="-6"/>
              </w:rPr>
              <w:t xml:space="preserve"> </w:t>
            </w:r>
            <w:r w:rsidRPr="00BA2B44">
              <w:rPr>
                <w:b/>
                <w:spacing w:val="-6"/>
              </w:rPr>
              <w:t xml:space="preserve"> др Софија Радуловић, </w:t>
            </w:r>
            <w:r w:rsidR="00341108">
              <w:rPr>
                <w:b/>
                <w:spacing w:val="-6"/>
              </w:rPr>
              <w:t xml:space="preserve">в.д. </w:t>
            </w:r>
            <w:r w:rsidRPr="00BA2B44">
              <w:rPr>
                <w:b/>
                <w:spacing w:val="-6"/>
              </w:rPr>
              <w:t>помоћник директора (у даљем тексту: Наручилац) и</w:t>
            </w:r>
          </w:p>
        </w:tc>
      </w:tr>
      <w:tr w:rsidR="00FB5BF1" w:rsidRPr="00BA2B44" w:rsidTr="00472920">
        <w:trPr>
          <w:trHeight w:val="235"/>
        </w:trPr>
        <w:tc>
          <w:tcPr>
            <w:tcW w:w="1160" w:type="dxa"/>
          </w:tcPr>
          <w:p w:rsidR="00FB5BF1" w:rsidRPr="00BA2B44" w:rsidRDefault="00FB5BF1" w:rsidP="00472920">
            <w:pPr>
              <w:rPr>
                <w:b/>
                <w:szCs w:val="24"/>
              </w:rPr>
            </w:pPr>
          </w:p>
        </w:tc>
        <w:tc>
          <w:tcPr>
            <w:tcW w:w="6425" w:type="dxa"/>
          </w:tcPr>
          <w:p w:rsidR="00FB5BF1" w:rsidRPr="00BA2B44" w:rsidRDefault="00FB5BF1" w:rsidP="00472920">
            <w:pPr>
              <w:rPr>
                <w:b/>
                <w:szCs w:val="24"/>
              </w:rPr>
            </w:pPr>
          </w:p>
        </w:tc>
      </w:tr>
      <w:tr w:rsidR="00FB5BF1" w:rsidRPr="00BA2B44" w:rsidTr="00472920">
        <w:tc>
          <w:tcPr>
            <w:tcW w:w="1160" w:type="dxa"/>
          </w:tcPr>
          <w:p w:rsidR="00FB5BF1" w:rsidRPr="00BA2B44" w:rsidRDefault="00FB5BF1" w:rsidP="00472920">
            <w:pPr>
              <w:jc w:val="center"/>
              <w:rPr>
                <w:b/>
                <w:szCs w:val="24"/>
              </w:rPr>
            </w:pPr>
            <w:r w:rsidRPr="00BA2B44">
              <w:rPr>
                <w:b/>
                <w:szCs w:val="24"/>
              </w:rPr>
              <w:t>2.</w:t>
            </w:r>
          </w:p>
        </w:tc>
        <w:tc>
          <w:tcPr>
            <w:tcW w:w="6425" w:type="dxa"/>
          </w:tcPr>
          <w:p w:rsidR="00FB5BF1" w:rsidRPr="00BA2B44" w:rsidRDefault="00FB5BF1" w:rsidP="00472920">
            <w:pPr>
              <w:spacing w:line="360" w:lineRule="auto"/>
              <w:rPr>
                <w:b/>
                <w:szCs w:val="24"/>
              </w:rPr>
            </w:pPr>
            <w:r w:rsidRPr="00BA2B4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sidR="00B62A2E">
              <w:rPr>
                <w:b/>
                <w:szCs w:val="24"/>
              </w:rPr>
              <w:t xml:space="preserve"> (у даљем тексту: Добављач</w:t>
            </w:r>
            <w:r w:rsidRPr="00BA2B44">
              <w:rPr>
                <w:b/>
                <w:szCs w:val="24"/>
              </w:rPr>
              <w:t>)</w:t>
            </w:r>
          </w:p>
        </w:tc>
      </w:tr>
    </w:tbl>
    <w:p w:rsidR="00FB5BF1" w:rsidRPr="00BA2B44" w:rsidRDefault="00FB5BF1" w:rsidP="00FB5BF1">
      <w:pPr>
        <w:rPr>
          <w:szCs w:val="24"/>
        </w:rPr>
      </w:pPr>
    </w:p>
    <w:p w:rsidR="00FB5BF1" w:rsidRPr="00BA2B44" w:rsidRDefault="00FB5BF1" w:rsidP="00FB5BF1">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FB5BF1" w:rsidRPr="00BA2B44" w:rsidTr="00472920">
        <w:trPr>
          <w:trHeight w:val="392"/>
          <w:jc w:val="center"/>
        </w:trPr>
        <w:tc>
          <w:tcPr>
            <w:tcW w:w="1194" w:type="dxa"/>
          </w:tcPr>
          <w:p w:rsidR="00FB5BF1" w:rsidRPr="00BA2B44" w:rsidRDefault="00FB5BF1" w:rsidP="00472920">
            <w:pPr>
              <w:rPr>
                <w:b/>
                <w:szCs w:val="22"/>
              </w:rPr>
            </w:pPr>
            <w:r w:rsidRPr="00BA2B44">
              <w:rPr>
                <w:b/>
                <w:sz w:val="20"/>
              </w:rPr>
              <w:t>Напомена:</w:t>
            </w:r>
          </w:p>
        </w:tc>
        <w:tc>
          <w:tcPr>
            <w:tcW w:w="7194" w:type="dxa"/>
          </w:tcPr>
          <w:p w:rsidR="00FB5BF1" w:rsidRPr="00BA2B44" w:rsidRDefault="00FB5BF1" w:rsidP="0047292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B5BF1" w:rsidRPr="00BA2B44" w:rsidRDefault="00FB5BF1" w:rsidP="00FB5BF1">
      <w:pPr>
        <w:tabs>
          <w:tab w:val="clear" w:pos="1440"/>
        </w:tabs>
        <w:rPr>
          <w:b/>
          <w:sz w:val="20"/>
        </w:rPr>
      </w:pPr>
    </w:p>
    <w:p w:rsidR="00FB5BF1" w:rsidRPr="00BA2B44" w:rsidRDefault="00FB5BF1" w:rsidP="00FB5BF1">
      <w:pPr>
        <w:tabs>
          <w:tab w:val="clear" w:pos="1440"/>
        </w:tabs>
        <w:rPr>
          <w:b/>
          <w:sz w:val="20"/>
        </w:rPr>
      </w:pPr>
    </w:p>
    <w:p w:rsidR="00FB5BF1" w:rsidRPr="00BA2B44" w:rsidRDefault="00FB5BF1" w:rsidP="00DD623B">
      <w:pPr>
        <w:tabs>
          <w:tab w:val="clear" w:pos="1440"/>
          <w:tab w:val="left" w:pos="1418"/>
        </w:tabs>
        <w:outlineLvl w:val="0"/>
        <w:rPr>
          <w:b/>
          <w:szCs w:val="24"/>
        </w:rPr>
      </w:pPr>
      <w:r w:rsidRPr="00BA2B44">
        <w:rPr>
          <w:b/>
          <w:szCs w:val="24"/>
        </w:rPr>
        <w:t>УГОВОРНЕ СТРАНЕ КОНСТАТУЈУ:</w:t>
      </w:r>
    </w:p>
    <w:p w:rsidR="00FB5BF1" w:rsidRPr="00BA2B44" w:rsidRDefault="00FB5BF1" w:rsidP="00FB5BF1">
      <w:pPr>
        <w:tabs>
          <w:tab w:val="clear" w:pos="1440"/>
          <w:tab w:val="left" w:pos="1418"/>
        </w:tabs>
        <w:rPr>
          <w:b/>
          <w:szCs w:val="24"/>
        </w:rPr>
      </w:pPr>
    </w:p>
    <w:p w:rsidR="00FB5BF1" w:rsidRPr="00BA2B44" w:rsidRDefault="00FB5BF1" w:rsidP="00FB5BF1">
      <w:pPr>
        <w:tabs>
          <w:tab w:val="left" w:pos="7380"/>
        </w:tabs>
        <w:rPr>
          <w:szCs w:val="24"/>
          <w:lang w:val="ru-RU"/>
        </w:rPr>
      </w:pPr>
      <w:r w:rsidRPr="00BA2B44">
        <w:rPr>
          <w:szCs w:val="24"/>
        </w:rPr>
        <w:tab/>
        <w:t>- да је Наручилац, на основу Закона о јавним набавкама („Службени гласник РС“, бр. 124/2012</w:t>
      </w:r>
      <w:r w:rsidR="00B62A2E">
        <w:rPr>
          <w:szCs w:val="24"/>
          <w:lang w:val="sr-Cyrl-RS"/>
        </w:rPr>
        <w:t>, 14/15 и 68/15</w:t>
      </w:r>
      <w:r w:rsidRPr="00BA2B44">
        <w:rPr>
          <w:szCs w:val="24"/>
        </w:rPr>
        <w:t xml:space="preserve">) спровео отворени поступак јавне набавке </w:t>
      </w:r>
      <w:r w:rsidRPr="00BA2B44">
        <w:rPr>
          <w:b/>
          <w:szCs w:val="24"/>
        </w:rPr>
        <w:t xml:space="preserve">број </w:t>
      </w:r>
      <w:r w:rsidR="00B72B27">
        <w:rPr>
          <w:b/>
          <w:szCs w:val="24"/>
        </w:rPr>
        <w:t>20</w:t>
      </w:r>
      <w:r w:rsidRPr="00BA2B44">
        <w:rPr>
          <w:b/>
          <w:szCs w:val="24"/>
        </w:rPr>
        <w:t>/1</w:t>
      </w:r>
      <w:r w:rsidR="00B72B27">
        <w:rPr>
          <w:b/>
          <w:szCs w:val="24"/>
        </w:rPr>
        <w:t>8</w:t>
      </w:r>
      <w:r w:rsidRPr="00BA2B44">
        <w:rPr>
          <w:szCs w:val="24"/>
        </w:rPr>
        <w:t>, чији је предмет набавка услуга</w:t>
      </w:r>
      <w:r w:rsidR="00B62A2E">
        <w:rPr>
          <w:szCs w:val="24"/>
          <w:lang w:val="sr-Cyrl-RS"/>
        </w:rPr>
        <w:t xml:space="preserve"> </w:t>
      </w:r>
      <w:r w:rsidR="00B72B27">
        <w:rPr>
          <w:lang w:val="ru-RU"/>
        </w:rPr>
        <w:t>израде аката процена ризика на радном месту и у радној околини за потребе УЦ</w:t>
      </w:r>
      <w:r w:rsidR="00B72B27" w:rsidRPr="00BA2B44">
        <w:rPr>
          <w:szCs w:val="24"/>
        </w:rPr>
        <w:t xml:space="preserve"> </w:t>
      </w:r>
      <w:r w:rsidRPr="00BA2B44">
        <w:rPr>
          <w:szCs w:val="24"/>
        </w:rPr>
        <w:t xml:space="preserve">на основу позива објављеног на Порталу јавних набавки и интернет страници Наручиоца и Порталу службеног гласила Републике Србије и базе </w:t>
      </w:r>
      <w:r w:rsidRPr="00BA2B44">
        <w:rPr>
          <w:szCs w:val="24"/>
        </w:rPr>
        <w:lastRenderedPageBreak/>
        <w:t>прописа;</w:t>
      </w:r>
    </w:p>
    <w:p w:rsidR="00FB5BF1" w:rsidRPr="00BA2B44" w:rsidRDefault="00B62A2E" w:rsidP="00483A09">
      <w:r>
        <w:tab/>
        <w:t>- да је Добављач</w:t>
      </w:r>
      <w:r w:rsidR="00FB5BF1" w:rsidRPr="00BA2B44">
        <w:t xml:space="preserve"> доставио (заједничку/са подизвођачем) понуду број </w:t>
      </w:r>
      <w:r w:rsidR="00FB5BF1" w:rsidRPr="00BA2B44">
        <w:rPr>
          <w:b/>
        </w:rPr>
        <w:t>(</w:t>
      </w:r>
      <w:r w:rsidR="00FB5BF1" w:rsidRPr="00BA2B44">
        <w:rPr>
          <w:b/>
          <w:i/>
        </w:rPr>
        <w:t>биће преузето из понуде</w:t>
      </w:r>
      <w:r w:rsidR="00FB5BF1" w:rsidRPr="00BA2B44">
        <w:rPr>
          <w:b/>
        </w:rPr>
        <w:t>)</w:t>
      </w:r>
      <w:r w:rsidR="00FB5BF1" w:rsidRPr="00BA2B44">
        <w:t>, која у потпуности одговара спецификацији из конкурсне документације, налази се у прилогу Уговора и саставни је део Уговора;</w:t>
      </w:r>
    </w:p>
    <w:p w:rsidR="00DD623B" w:rsidRPr="00D765E4" w:rsidRDefault="00FB5BF1" w:rsidP="00483A09">
      <w:r w:rsidRPr="00BA2B44">
        <w:tab/>
        <w:t xml:space="preserve">- да Наручилац сходно члану 113. Закона о јавним набавкама, на основу Одлуке о додели Уговора број </w:t>
      </w:r>
      <w:r w:rsidRPr="00BA2B44">
        <w:rPr>
          <w:b/>
          <w:i/>
        </w:rPr>
        <w:t>(попуњава</w:t>
      </w:r>
      <w:r w:rsidRPr="00BA2B44">
        <w:rPr>
          <w:b/>
        </w:rPr>
        <w:t xml:space="preserve"> </w:t>
      </w:r>
      <w:r w:rsidRPr="00BA2B44">
        <w:rPr>
          <w:b/>
          <w:i/>
        </w:rPr>
        <w:t>Наручилац</w:t>
      </w:r>
      <w:r w:rsidRPr="00BA2B44">
        <w:rPr>
          <w:b/>
        </w:rPr>
        <w:t>)</w:t>
      </w:r>
      <w:r w:rsidR="00B62A2E">
        <w:t>, закључује са Добављачем</w:t>
      </w:r>
      <w:r w:rsidRPr="00BA2B44">
        <w:t xml:space="preserve"> Уговор о пружању услуга</w:t>
      </w:r>
      <w:r w:rsidR="00B72B27">
        <w:rPr>
          <w:lang w:val="sr-Cyrl-RS"/>
        </w:rPr>
        <w:t xml:space="preserve"> </w:t>
      </w:r>
      <w:r w:rsidR="00B72B27">
        <w:rPr>
          <w:lang w:val="ru-RU"/>
        </w:rPr>
        <w:t>израде аката процена ризика на радном месту и у радној околини за потребе УЦ</w:t>
      </w:r>
      <w:r w:rsidR="00DD623B" w:rsidRPr="00D765E4">
        <w:rPr>
          <w:b/>
          <w:noProof/>
          <w:lang w:val="ru-RU"/>
        </w:rPr>
        <w:t>.</w:t>
      </w:r>
    </w:p>
    <w:p w:rsidR="00FB5BF1" w:rsidRPr="00BA2B44" w:rsidRDefault="003534E1" w:rsidP="00483A09">
      <w:pPr>
        <w:rPr>
          <w:b/>
          <w:u w:val="single"/>
        </w:rPr>
      </w:pPr>
      <w:r>
        <w:tab/>
        <w:t>- да ће Добављач</w:t>
      </w:r>
      <w:r w:rsidR="00FB5BF1" w:rsidRPr="00BA2B44">
        <w:t xml:space="preserve"> извршење уговорених обавеза по овом Уговору делимично поверити Подизвођачу </w:t>
      </w:r>
      <w:r w:rsidR="00FB5BF1" w:rsidRPr="00BA2B44">
        <w:rPr>
          <w:b/>
        </w:rPr>
        <w:t>(</w:t>
      </w:r>
      <w:r w:rsidR="00FB5BF1" w:rsidRPr="00BA2B44">
        <w:rPr>
          <w:b/>
          <w:i/>
        </w:rPr>
        <w:t>попуњава Наручилац</w:t>
      </w:r>
      <w:r w:rsidR="00FB5BF1" w:rsidRPr="003534E1">
        <w:rPr>
          <w:i/>
        </w:rPr>
        <w:t>)</w:t>
      </w:r>
      <w:r w:rsidR="00FB5BF1" w:rsidRPr="003534E1">
        <w:t>.</w:t>
      </w:r>
    </w:p>
    <w:p w:rsidR="00FB5BF1" w:rsidRPr="00BA2B44" w:rsidRDefault="00FB5BF1" w:rsidP="004472D5">
      <w:pPr>
        <w:keepNext/>
        <w:keepLines/>
        <w:widowControl/>
        <w:tabs>
          <w:tab w:val="clear" w:pos="1440"/>
        </w:tabs>
        <w:autoSpaceDE w:val="0"/>
        <w:autoSpaceDN w:val="0"/>
        <w:adjustRightInd w:val="0"/>
        <w:rPr>
          <w:rFonts w:eastAsiaTheme="minorHAnsi"/>
          <w:b/>
          <w:bCs/>
          <w:szCs w:val="24"/>
        </w:rPr>
      </w:pPr>
    </w:p>
    <w:p w:rsidR="00B72B27" w:rsidRPr="00B72B27" w:rsidRDefault="00B72B27" w:rsidP="00B72B27">
      <w:pPr>
        <w:keepNext/>
        <w:keepLines/>
        <w:widowControl/>
        <w:tabs>
          <w:tab w:val="clear" w:pos="1440"/>
        </w:tabs>
        <w:autoSpaceDE w:val="0"/>
        <w:autoSpaceDN w:val="0"/>
        <w:adjustRightInd w:val="0"/>
        <w:outlineLvl w:val="0"/>
        <w:rPr>
          <w:rFonts w:eastAsia="Calibri"/>
          <w:color w:val="000000"/>
          <w:szCs w:val="24"/>
          <w:lang w:val="ru-RU"/>
        </w:rPr>
      </w:pPr>
      <w:r w:rsidRPr="00B72B27">
        <w:rPr>
          <w:rFonts w:eastAsia="Calibri"/>
          <w:b/>
          <w:bCs/>
          <w:color w:val="000000"/>
          <w:szCs w:val="24"/>
          <w:lang w:val="ru-RU"/>
        </w:rPr>
        <w:t xml:space="preserve">ПРЕДМЕТ УГОВОРА, ЦЕНА И УСЛОВИ ПЛАЋАЊА </w:t>
      </w:r>
    </w:p>
    <w:p w:rsidR="00B72B27" w:rsidRPr="00B72B27" w:rsidRDefault="00B72B27" w:rsidP="00B72B27">
      <w:pPr>
        <w:keepNext/>
        <w:keepLines/>
        <w:widowControl/>
        <w:tabs>
          <w:tab w:val="clear" w:pos="1440"/>
        </w:tabs>
        <w:autoSpaceDE w:val="0"/>
        <w:autoSpaceDN w:val="0"/>
        <w:adjustRightInd w:val="0"/>
        <w:jc w:val="center"/>
        <w:rPr>
          <w:rFonts w:eastAsia="Calibri"/>
          <w:b/>
          <w:bCs/>
          <w:color w:val="000000"/>
          <w:szCs w:val="24"/>
        </w:rPr>
      </w:pPr>
    </w:p>
    <w:p w:rsidR="00B72B27" w:rsidRPr="00B72B27" w:rsidRDefault="00B72B27" w:rsidP="00B72B27">
      <w:pPr>
        <w:keepNext/>
        <w:keepLines/>
        <w:widowControl/>
        <w:tabs>
          <w:tab w:val="clear" w:pos="1440"/>
        </w:tabs>
        <w:autoSpaceDE w:val="0"/>
        <w:autoSpaceDN w:val="0"/>
        <w:adjustRightInd w:val="0"/>
        <w:jc w:val="center"/>
        <w:outlineLvl w:val="0"/>
        <w:rPr>
          <w:rFonts w:eastAsia="Calibri"/>
          <w:b/>
          <w:bCs/>
          <w:color w:val="000000"/>
          <w:szCs w:val="24"/>
        </w:rPr>
      </w:pPr>
      <w:r w:rsidRPr="00B72B27">
        <w:rPr>
          <w:rFonts w:eastAsia="Calibri"/>
          <w:b/>
          <w:bCs/>
          <w:color w:val="000000"/>
          <w:szCs w:val="24"/>
          <w:lang w:val="ru-RU"/>
        </w:rPr>
        <w:t xml:space="preserve">Члан 1. </w:t>
      </w:r>
    </w:p>
    <w:p w:rsidR="00B72B27" w:rsidRPr="00B72B27" w:rsidRDefault="00B72B27" w:rsidP="00B72B27">
      <w:pPr>
        <w:keepNext/>
        <w:keepLines/>
        <w:widowControl/>
        <w:tabs>
          <w:tab w:val="left" w:pos="1260"/>
        </w:tabs>
        <w:suppressAutoHyphens/>
        <w:autoSpaceDN w:val="0"/>
        <w:textAlignment w:val="baseline"/>
        <w:rPr>
          <w:rFonts w:eastAsia="Times New Roman"/>
          <w:color w:val="000000"/>
          <w:kern w:val="3"/>
          <w:sz w:val="23"/>
          <w:szCs w:val="23"/>
          <w:lang w:eastAsia="zh-CN" w:bidi="hi-IN"/>
        </w:rPr>
      </w:pPr>
      <w:r w:rsidRPr="00B72B27">
        <w:rPr>
          <w:rFonts w:eastAsia="Calibri"/>
          <w:color w:val="000000"/>
          <w:kern w:val="3"/>
          <w:szCs w:val="24"/>
          <w:lang w:val="ru-RU" w:eastAsia="zh-CN" w:bidi="hi-IN"/>
        </w:rPr>
        <w:tab/>
        <w:t>Предмет Уговора је</w:t>
      </w:r>
      <w:r w:rsidRPr="00B72B27">
        <w:rPr>
          <w:rFonts w:eastAsia="Times New Roman"/>
          <w:color w:val="000000"/>
          <w:kern w:val="3"/>
          <w:szCs w:val="24"/>
          <w:lang w:val="en-US" w:eastAsia="zh-CN" w:bidi="hi-IN"/>
        </w:rPr>
        <w:t xml:space="preserve"> пружање услуга</w:t>
      </w:r>
      <w:r w:rsidRPr="00B72B27">
        <w:rPr>
          <w:rFonts w:eastAsia="Times New Roman"/>
          <w:color w:val="000000"/>
          <w:kern w:val="3"/>
          <w:szCs w:val="24"/>
          <w:lang w:val="ru-RU" w:eastAsia="zh-CN" w:bidi="hi-IN"/>
        </w:rPr>
        <w:t xml:space="preserve"> израде прорачуна максималног броја људи за евакуацију у просторијама Управе царина</w:t>
      </w:r>
      <w:r w:rsidRPr="00B72B27">
        <w:rPr>
          <w:rFonts w:eastAsia="Calibri"/>
          <w:color w:val="000000"/>
          <w:kern w:val="3"/>
          <w:szCs w:val="24"/>
          <w:lang w:val="ru-RU" w:eastAsia="zh-CN" w:bidi="hi-IN"/>
        </w:rPr>
        <w:t xml:space="preserve"> и то:</w:t>
      </w:r>
      <w:r w:rsidRPr="00B72B27">
        <w:rPr>
          <w:rFonts w:eastAsia="Times New Roman"/>
          <w:b/>
          <w:color w:val="000000"/>
          <w:kern w:val="3"/>
          <w:szCs w:val="24"/>
          <w:lang w:val="en-US" w:eastAsia="zh-CN" w:bidi="hi-IN"/>
        </w:rPr>
        <w:t xml:space="preserve"> (</w:t>
      </w:r>
      <w:r w:rsidRPr="00B72B27">
        <w:rPr>
          <w:rFonts w:eastAsia="Times New Roman"/>
          <w:b/>
          <w:i/>
          <w:color w:val="000000"/>
          <w:kern w:val="3"/>
          <w:szCs w:val="24"/>
          <w:u w:val="single"/>
          <w:lang w:val="en-US" w:eastAsia="zh-CN" w:bidi="hi-IN"/>
        </w:rPr>
        <w:t>биће преузето из понуде</w:t>
      </w:r>
      <w:r w:rsidRPr="00B72B27">
        <w:rPr>
          <w:rFonts w:eastAsia="Times New Roman"/>
          <w:b/>
          <w:color w:val="000000"/>
          <w:kern w:val="3"/>
          <w:szCs w:val="24"/>
          <w:lang w:val="en-US" w:eastAsia="zh-CN" w:bidi="hi-IN"/>
        </w:rPr>
        <w:t>)</w:t>
      </w:r>
      <w:r w:rsidRPr="00B72B27">
        <w:rPr>
          <w:rFonts w:eastAsia="Times New Roman"/>
          <w:color w:val="000000"/>
          <w:kern w:val="3"/>
          <w:sz w:val="23"/>
          <w:szCs w:val="23"/>
          <w:lang w:val="en-US" w:eastAsia="zh-CN" w:bidi="hi-IN"/>
        </w:rPr>
        <w:t>.</w:t>
      </w:r>
    </w:p>
    <w:p w:rsidR="00487A8D" w:rsidRPr="00DA0445" w:rsidRDefault="00B72B27" w:rsidP="00487A8D">
      <w:pPr>
        <w:widowControl/>
        <w:tabs>
          <w:tab w:val="clear" w:pos="1440"/>
        </w:tabs>
        <w:spacing w:after="160" w:line="259" w:lineRule="auto"/>
        <w:ind w:firstLine="1134"/>
        <w:rPr>
          <w:rFonts w:eastAsia="Calibri"/>
          <w:szCs w:val="24"/>
          <w:lang w:val="sr-Latn-RS"/>
        </w:rPr>
      </w:pPr>
      <w:r w:rsidRPr="00B72B27">
        <w:rPr>
          <w:rFonts w:eastAsia="Times New Roman"/>
          <w:color w:val="000000"/>
          <w:kern w:val="3"/>
          <w:szCs w:val="24"/>
          <w:lang w:val="en-US" w:eastAsia="zh-CN" w:bidi="hi-IN"/>
        </w:rPr>
        <w:t xml:space="preserve">  </w:t>
      </w:r>
      <w:r w:rsidR="00487A8D" w:rsidRPr="00DA0445">
        <w:rPr>
          <w:rFonts w:eastAsia="Calibri"/>
          <w:szCs w:val="24"/>
          <w:lang w:val="sr-Latn-RS"/>
        </w:rPr>
        <w:t>Акт процена ризика је потребно израдити у складу са Законом о безбедности и здрављу на раду („Службени гласник РС.“, бр. 101/2005, 91/2015</w:t>
      </w:r>
      <w:r w:rsidR="00487A8D" w:rsidRPr="00DA0445">
        <w:rPr>
          <w:rFonts w:eastAsia="Calibri"/>
          <w:szCs w:val="24"/>
          <w:lang w:val="sr-Cyrl-RS"/>
        </w:rPr>
        <w:t xml:space="preserve"> и 113/17</w:t>
      </w:r>
      <w:r w:rsidR="00487A8D" w:rsidRPr="00DA0445">
        <w:rPr>
          <w:rFonts w:eastAsia="Calibri"/>
          <w:szCs w:val="24"/>
          <w:lang w:val="sr-Latn-RS"/>
        </w:rPr>
        <w:t>), Правилником о начину и поступку процене ризика на радном мести и у радној околини („Службени гласник РС“, бр. 72/2006, 84/2006 – испр., 30/2010 и 102/2015) и осталим националним прописима и стандардима.</w:t>
      </w:r>
    </w:p>
    <w:p w:rsidR="00487A8D" w:rsidRPr="00DA0445" w:rsidRDefault="00487A8D" w:rsidP="00487A8D">
      <w:pPr>
        <w:widowControl/>
        <w:tabs>
          <w:tab w:val="clear" w:pos="1440"/>
        </w:tabs>
        <w:spacing w:after="160" w:line="259" w:lineRule="auto"/>
        <w:ind w:firstLine="1134"/>
        <w:rPr>
          <w:rFonts w:eastAsia="Calibri"/>
          <w:szCs w:val="24"/>
          <w:lang w:val="sr-Cyrl-RS"/>
        </w:rPr>
      </w:pPr>
      <w:r w:rsidRPr="00DA0445">
        <w:rPr>
          <w:rFonts w:eastAsia="Calibri"/>
          <w:szCs w:val="24"/>
          <w:lang w:val="sr-Cyrl-RS"/>
        </w:rPr>
        <w:t>Акт о процени ризика врши се посебно за сваку Царинарницу са својим припадајућим испоставама, рефератима, пунктовима и прелазима</w:t>
      </w:r>
      <w:r>
        <w:rPr>
          <w:rFonts w:eastAsia="Calibri"/>
          <w:szCs w:val="24"/>
          <w:lang w:val="sr-Cyrl-RS"/>
        </w:rPr>
        <w:t xml:space="preserve"> из овога члана</w:t>
      </w:r>
      <w:r w:rsidRPr="00DA0445">
        <w:rPr>
          <w:rFonts w:eastAsia="Calibri"/>
          <w:szCs w:val="24"/>
          <w:lang w:val="sr-Cyrl-RS"/>
        </w:rPr>
        <w:t>.</w:t>
      </w:r>
    </w:p>
    <w:p w:rsidR="00B72B27" w:rsidRPr="00B72B27" w:rsidRDefault="00B72B27" w:rsidP="00487A8D">
      <w:pPr>
        <w:keepNext/>
        <w:keepLines/>
        <w:widowControl/>
        <w:tabs>
          <w:tab w:val="left" w:pos="1260"/>
        </w:tabs>
        <w:suppressAutoHyphens/>
        <w:autoSpaceDN w:val="0"/>
        <w:textAlignment w:val="baseline"/>
        <w:rPr>
          <w:rFonts w:eastAsia="Times New Roman"/>
          <w:szCs w:val="24"/>
        </w:rPr>
      </w:pPr>
    </w:p>
    <w:p w:rsidR="00B72B27" w:rsidRPr="00B72B27" w:rsidRDefault="00B72B27" w:rsidP="00B72B27">
      <w:pPr>
        <w:keepNext/>
        <w:keepLines/>
        <w:widowControl/>
        <w:tabs>
          <w:tab w:val="clear" w:pos="1440"/>
        </w:tabs>
        <w:autoSpaceDE w:val="0"/>
        <w:autoSpaceDN w:val="0"/>
        <w:adjustRightInd w:val="0"/>
        <w:jc w:val="center"/>
        <w:outlineLvl w:val="0"/>
        <w:rPr>
          <w:rFonts w:eastAsia="Calibri"/>
          <w:b/>
          <w:bCs/>
          <w:i/>
          <w:color w:val="000000"/>
          <w:szCs w:val="24"/>
          <w:lang w:val="ru-RU"/>
        </w:rPr>
      </w:pPr>
      <w:r w:rsidRPr="00B72B27">
        <w:rPr>
          <w:rFonts w:eastAsia="Calibri"/>
          <w:b/>
          <w:bCs/>
          <w:i/>
          <w:color w:val="000000"/>
          <w:szCs w:val="24"/>
          <w:lang w:val="ru-RU"/>
        </w:rPr>
        <w:t xml:space="preserve">Члан 2. </w:t>
      </w:r>
    </w:p>
    <w:p w:rsidR="00B72B27" w:rsidRPr="00B72B27" w:rsidRDefault="00B72B27" w:rsidP="00B72B27">
      <w:pPr>
        <w:rPr>
          <w:rFonts w:eastAsia="Times New Roman"/>
          <w:szCs w:val="24"/>
        </w:rPr>
      </w:pPr>
      <w:r w:rsidRPr="00B72B27">
        <w:rPr>
          <w:rFonts w:eastAsia="Times New Roman"/>
          <w:szCs w:val="24"/>
        </w:rPr>
        <w:tab/>
      </w:r>
      <w:r w:rsidRPr="00B72B27">
        <w:rPr>
          <w:rFonts w:eastAsia="Calibri"/>
          <w:szCs w:val="24"/>
        </w:rPr>
        <w:t xml:space="preserve">Укупна </w:t>
      </w:r>
      <w:r w:rsidRPr="00B72B27">
        <w:rPr>
          <w:rFonts w:eastAsia="Calibri"/>
          <w:szCs w:val="24"/>
          <w:lang w:val="ru-RU"/>
        </w:rPr>
        <w:t xml:space="preserve">вредност </w:t>
      </w:r>
      <w:r w:rsidRPr="00B72B27">
        <w:rPr>
          <w:rFonts w:eastAsia="Calibri"/>
          <w:szCs w:val="24"/>
        </w:rPr>
        <w:t>у</w:t>
      </w:r>
      <w:r w:rsidRPr="00B72B27">
        <w:rPr>
          <w:rFonts w:eastAsia="Calibri"/>
          <w:szCs w:val="24"/>
          <w:lang w:val="ru-RU"/>
        </w:rPr>
        <w:t xml:space="preserve">говора износи </w:t>
      </w:r>
      <w:r w:rsidRPr="00B72B27">
        <w:rPr>
          <w:rFonts w:eastAsia="Times New Roman"/>
          <w:b/>
          <w:i/>
          <w:szCs w:val="24"/>
        </w:rPr>
        <w:t>(</w:t>
      </w:r>
      <w:r w:rsidR="00487A8D" w:rsidRPr="00B72B27">
        <w:rPr>
          <w:rFonts w:eastAsia="Times New Roman"/>
          <w:b/>
          <w:i/>
          <w:color w:val="000000"/>
          <w:kern w:val="3"/>
          <w:szCs w:val="24"/>
          <w:u w:val="single"/>
          <w:lang w:val="en-US" w:eastAsia="zh-CN" w:bidi="hi-IN"/>
        </w:rPr>
        <w:t>биће преузето из понуде</w:t>
      </w:r>
      <w:r w:rsidRPr="00B72B27">
        <w:rPr>
          <w:rFonts w:eastAsia="Times New Roman"/>
          <w:b/>
          <w:i/>
          <w:szCs w:val="24"/>
        </w:rPr>
        <w:t>)</w:t>
      </w:r>
      <w:r w:rsidRPr="00B72B27">
        <w:rPr>
          <w:rFonts w:eastAsia="Calibri"/>
          <w:szCs w:val="24"/>
          <w:lang w:val="ru-RU"/>
        </w:rPr>
        <w:t xml:space="preserve"> динара </w:t>
      </w:r>
      <w:r w:rsidRPr="00B72B27">
        <w:rPr>
          <w:rFonts w:eastAsia="Calibri"/>
          <w:szCs w:val="24"/>
        </w:rPr>
        <w:t xml:space="preserve">и словима: </w:t>
      </w:r>
      <w:r w:rsidRPr="00B72B27">
        <w:rPr>
          <w:rFonts w:eastAsia="Times New Roman"/>
          <w:b/>
          <w:i/>
          <w:szCs w:val="24"/>
        </w:rPr>
        <w:t>(</w:t>
      </w:r>
      <w:r w:rsidRPr="00B72B27">
        <w:rPr>
          <w:rFonts w:eastAsia="Times New Roman"/>
          <w:b/>
          <w:i/>
          <w:szCs w:val="24"/>
          <w:u w:val="single"/>
        </w:rPr>
        <w:t>попуњава Наручилац</w:t>
      </w:r>
      <w:r w:rsidRPr="00B72B27">
        <w:rPr>
          <w:rFonts w:eastAsia="Times New Roman"/>
          <w:b/>
          <w:i/>
          <w:szCs w:val="24"/>
        </w:rPr>
        <w:t>)</w:t>
      </w:r>
      <w:r w:rsidRPr="00B72B27">
        <w:rPr>
          <w:rFonts w:eastAsia="Calibri"/>
          <w:szCs w:val="24"/>
          <w:lang w:val="ru-RU"/>
        </w:rPr>
        <w:t xml:space="preserve"> без ПДВ</w:t>
      </w:r>
      <w:r w:rsidRPr="00B72B27">
        <w:rPr>
          <w:rFonts w:eastAsia="Calibri"/>
          <w:szCs w:val="24"/>
        </w:rPr>
        <w:t xml:space="preserve"> </w:t>
      </w:r>
      <w:r w:rsidRPr="00B72B27">
        <w:rPr>
          <w:rFonts w:eastAsia="Times New Roman"/>
          <w:szCs w:val="24"/>
        </w:rPr>
        <w:t>.</w:t>
      </w:r>
    </w:p>
    <w:p w:rsidR="00B72B27" w:rsidRPr="00B72B27" w:rsidRDefault="00B72B27" w:rsidP="00B72B27">
      <w:pPr>
        <w:keepNext/>
        <w:keepLines/>
        <w:rPr>
          <w:rFonts w:eastAsia="Times New Roman"/>
          <w:sz w:val="23"/>
          <w:szCs w:val="23"/>
        </w:rPr>
      </w:pPr>
      <w:r w:rsidRPr="00B72B27">
        <w:rPr>
          <w:rFonts w:eastAsia="Times New Roman"/>
          <w:lang w:val="ru-RU"/>
        </w:rPr>
        <w:tab/>
      </w:r>
      <w:r w:rsidRPr="00B72B27">
        <w:rPr>
          <w:rFonts w:eastAsia="Times New Roman"/>
          <w:iCs/>
          <w:szCs w:val="24"/>
          <w:lang w:val="ru-RU"/>
        </w:rPr>
        <w:t>Цена је  фиксна, исказана у динарима, без пореза на додату вредност,</w:t>
      </w:r>
      <w:r w:rsidRPr="00B72B27">
        <w:rPr>
          <w:rFonts w:eastAsia="Times New Roman"/>
          <w:szCs w:val="24"/>
          <w:lang w:val="ru-RU"/>
        </w:rPr>
        <w:t xml:space="preserve"> са урачунатим зависним трошковима које Добављач има у реализацији предметне јавне набавке</w:t>
      </w:r>
      <w:r w:rsidRPr="00B72B27">
        <w:rPr>
          <w:rFonts w:eastAsia="Times New Roman"/>
          <w:sz w:val="23"/>
          <w:szCs w:val="23"/>
        </w:rPr>
        <w:t xml:space="preserve"> .</w:t>
      </w:r>
    </w:p>
    <w:p w:rsidR="00B72B27" w:rsidRPr="00B72B27" w:rsidRDefault="00B72B27" w:rsidP="00B72B27">
      <w:pPr>
        <w:rPr>
          <w:rFonts w:eastAsia="Times New Roman"/>
          <w:szCs w:val="24"/>
        </w:rPr>
      </w:pPr>
      <w:r w:rsidRPr="00B72B27">
        <w:rPr>
          <w:rFonts w:eastAsia="Times New Roman"/>
          <w:szCs w:val="24"/>
        </w:rPr>
        <w:tab/>
        <w:t xml:space="preserve">У цену су урачунате све потребне активности за извршење наведених услуга. Накнадно обрачунате трошкове од стране </w:t>
      </w:r>
      <w:r w:rsidRPr="00B72B27">
        <w:rPr>
          <w:rFonts w:eastAsia="Times New Roman"/>
          <w:szCs w:val="24"/>
          <w:lang w:val="ru-RU"/>
        </w:rPr>
        <w:t>Добављача</w:t>
      </w:r>
      <w:r w:rsidRPr="00B72B27">
        <w:rPr>
          <w:rFonts w:eastAsia="Times New Roman"/>
          <w:szCs w:val="24"/>
        </w:rPr>
        <w:t>, Наручилац неће узети у обзир.</w:t>
      </w:r>
    </w:p>
    <w:p w:rsidR="00B72B27" w:rsidRPr="00B72B27" w:rsidRDefault="00B72B27" w:rsidP="00B72B27">
      <w:pPr>
        <w:rPr>
          <w:rFonts w:eastAsia="Times New Roman"/>
          <w:szCs w:val="24"/>
        </w:rPr>
      </w:pPr>
    </w:p>
    <w:p w:rsidR="00B72B27" w:rsidRPr="00B72B27" w:rsidRDefault="00B72B27" w:rsidP="00B72B27">
      <w:pPr>
        <w:keepNext/>
        <w:keepLines/>
        <w:widowControl/>
        <w:tabs>
          <w:tab w:val="clear" w:pos="1440"/>
        </w:tabs>
        <w:autoSpaceDE w:val="0"/>
        <w:autoSpaceDN w:val="0"/>
        <w:adjustRightInd w:val="0"/>
        <w:jc w:val="center"/>
        <w:outlineLvl w:val="0"/>
        <w:rPr>
          <w:rFonts w:eastAsia="Calibri"/>
          <w:b/>
          <w:bCs/>
          <w:i/>
          <w:color w:val="000000"/>
          <w:szCs w:val="24"/>
          <w:lang w:val="ru-RU"/>
        </w:rPr>
      </w:pPr>
      <w:r w:rsidRPr="00B72B27">
        <w:rPr>
          <w:rFonts w:eastAsia="Calibri"/>
          <w:b/>
          <w:bCs/>
          <w:i/>
          <w:color w:val="000000"/>
          <w:szCs w:val="24"/>
          <w:lang w:val="ru-RU"/>
        </w:rPr>
        <w:t xml:space="preserve">Члан 3. </w:t>
      </w:r>
    </w:p>
    <w:p w:rsidR="00B72B27" w:rsidRPr="00B72B27" w:rsidRDefault="00B72B27" w:rsidP="00B72B27">
      <w:pPr>
        <w:keepNext/>
        <w:keepLines/>
        <w:widowControl/>
        <w:tabs>
          <w:tab w:val="clear" w:pos="1440"/>
        </w:tabs>
        <w:autoSpaceDE w:val="0"/>
        <w:autoSpaceDN w:val="0"/>
        <w:adjustRightInd w:val="0"/>
        <w:ind w:firstLine="1440"/>
        <w:rPr>
          <w:rFonts w:eastAsia="Calibri"/>
          <w:color w:val="000000"/>
          <w:szCs w:val="24"/>
        </w:rPr>
      </w:pPr>
      <w:r w:rsidRPr="00B72B27">
        <w:rPr>
          <w:rFonts w:eastAsia="Calibri"/>
          <w:color w:val="000000"/>
          <w:szCs w:val="24"/>
          <w:lang w:val="ru-RU"/>
        </w:rPr>
        <w:t xml:space="preserve">Плаћање ће се извршити у року </w:t>
      </w:r>
      <w:r w:rsidRPr="00B72B27">
        <w:rPr>
          <w:rFonts w:eastAsia="Calibri"/>
          <w:color w:val="000000"/>
          <w:szCs w:val="24"/>
        </w:rPr>
        <w:t>до</w:t>
      </w:r>
      <w:r w:rsidRPr="00B72B27">
        <w:rPr>
          <w:rFonts w:eastAsia="Calibri"/>
          <w:color w:val="000000"/>
          <w:szCs w:val="24"/>
          <w:lang w:val="ru-RU"/>
        </w:rPr>
        <w:t xml:space="preserve"> 45 дана од дана службеног пријема исправног рачуна</w:t>
      </w:r>
      <w:r w:rsidRPr="00B72B27">
        <w:rPr>
          <w:rFonts w:eastAsia="Calibri"/>
          <w:color w:val="000000"/>
          <w:szCs w:val="24"/>
        </w:rPr>
        <w:t>.</w:t>
      </w:r>
    </w:p>
    <w:p w:rsidR="00B72B27" w:rsidRPr="00B72B27" w:rsidRDefault="00B72B27" w:rsidP="00B72B27">
      <w:pPr>
        <w:keepNext/>
        <w:keepLines/>
        <w:widowControl/>
        <w:tabs>
          <w:tab w:val="clear" w:pos="1440"/>
        </w:tabs>
        <w:autoSpaceDE w:val="0"/>
        <w:autoSpaceDN w:val="0"/>
        <w:adjustRightInd w:val="0"/>
        <w:ind w:firstLine="1440"/>
        <w:rPr>
          <w:rFonts w:eastAsia="Calibri"/>
          <w:szCs w:val="24"/>
          <w:lang w:val="ru-RU"/>
        </w:rPr>
      </w:pPr>
      <w:r w:rsidRPr="00B72B27">
        <w:rPr>
          <w:rFonts w:eastAsia="Times New Roman"/>
          <w:iCs/>
          <w:szCs w:val="24"/>
        </w:rPr>
        <w:t xml:space="preserve">Плаћање се врши уплатом на рачун </w:t>
      </w:r>
      <w:r w:rsidRPr="00B72B27">
        <w:rPr>
          <w:rFonts w:eastAsia="Times New Roman"/>
          <w:szCs w:val="24"/>
          <w:lang w:val="ru-RU"/>
        </w:rPr>
        <w:t>Добављача</w:t>
      </w:r>
      <w:r w:rsidRPr="00B72B27">
        <w:rPr>
          <w:rFonts w:eastAsia="Times New Roman"/>
          <w:iCs/>
          <w:szCs w:val="24"/>
        </w:rPr>
        <w:t>.</w:t>
      </w:r>
      <w:r w:rsidRPr="00B72B27">
        <w:rPr>
          <w:rFonts w:eastAsia="Calibri"/>
          <w:szCs w:val="24"/>
          <w:lang w:val="ru-RU"/>
        </w:rPr>
        <w:t xml:space="preserve"> Рачун мора да садржи број и датум предметног уговора. </w:t>
      </w:r>
    </w:p>
    <w:p w:rsidR="00B72B27" w:rsidRPr="00B72B27" w:rsidRDefault="00B72B27" w:rsidP="00B72B27">
      <w:pPr>
        <w:rPr>
          <w:rFonts w:eastAsia="Times New Roman"/>
          <w:color w:val="000000"/>
          <w:szCs w:val="24"/>
        </w:rPr>
      </w:pPr>
    </w:p>
    <w:p w:rsidR="00B72B27" w:rsidRPr="00B72B27" w:rsidRDefault="00B72B27" w:rsidP="00B72B27">
      <w:pPr>
        <w:keepNext/>
        <w:keepLines/>
        <w:widowControl/>
        <w:tabs>
          <w:tab w:val="clear" w:pos="1440"/>
        </w:tabs>
        <w:autoSpaceDE w:val="0"/>
        <w:autoSpaceDN w:val="0"/>
        <w:adjustRightInd w:val="0"/>
        <w:rPr>
          <w:rFonts w:eastAsia="Calibri"/>
          <w:szCs w:val="24"/>
          <w:lang w:val="ru-RU"/>
        </w:rPr>
      </w:pPr>
    </w:p>
    <w:p w:rsidR="00B72B27" w:rsidRPr="00B72B27" w:rsidRDefault="00B72B27" w:rsidP="00B72B27">
      <w:pPr>
        <w:keepNext/>
        <w:keepLines/>
        <w:widowControl/>
        <w:tabs>
          <w:tab w:val="clear" w:pos="1440"/>
        </w:tabs>
        <w:autoSpaceDE w:val="0"/>
        <w:autoSpaceDN w:val="0"/>
        <w:adjustRightInd w:val="0"/>
        <w:outlineLvl w:val="0"/>
        <w:rPr>
          <w:rFonts w:eastAsia="Calibri"/>
          <w:color w:val="000000"/>
          <w:szCs w:val="24"/>
          <w:lang w:val="ru-RU"/>
        </w:rPr>
      </w:pPr>
      <w:r w:rsidRPr="00B72B27">
        <w:rPr>
          <w:rFonts w:eastAsia="Calibri"/>
          <w:b/>
          <w:bCs/>
          <w:color w:val="000000"/>
          <w:szCs w:val="24"/>
          <w:lang w:val="ru-RU"/>
        </w:rPr>
        <w:t xml:space="preserve">СРЕДСТВА ФИНАНСИЈСКОГ ОБЕЗБЕЂЕЊА </w:t>
      </w:r>
    </w:p>
    <w:p w:rsidR="00B72B27" w:rsidRPr="00B72B27" w:rsidRDefault="00B72B27" w:rsidP="00B72B27">
      <w:pPr>
        <w:keepNext/>
        <w:keepLines/>
        <w:ind w:left="1"/>
        <w:rPr>
          <w:rFonts w:eastAsia="Calibri"/>
          <w:b/>
          <w:bCs/>
          <w:color w:val="000000"/>
          <w:szCs w:val="24"/>
        </w:rPr>
      </w:pPr>
    </w:p>
    <w:p w:rsidR="00B72B27" w:rsidRPr="00B72B27" w:rsidRDefault="00B72B27" w:rsidP="00B72B27">
      <w:pPr>
        <w:keepNext/>
        <w:keepLines/>
        <w:ind w:left="1"/>
        <w:jc w:val="center"/>
        <w:outlineLvl w:val="0"/>
        <w:rPr>
          <w:rFonts w:eastAsia="Calibri"/>
          <w:b/>
          <w:bCs/>
          <w:color w:val="000000"/>
          <w:szCs w:val="24"/>
          <w:lang w:val="ru-RU"/>
        </w:rPr>
      </w:pPr>
      <w:r w:rsidRPr="00B72B27">
        <w:rPr>
          <w:rFonts w:eastAsia="Calibri"/>
          <w:b/>
          <w:bCs/>
          <w:color w:val="000000"/>
          <w:szCs w:val="24"/>
          <w:lang w:val="ru-RU"/>
        </w:rPr>
        <w:t>Члан 4.</w:t>
      </w:r>
    </w:p>
    <w:p w:rsidR="00B72B27" w:rsidRPr="00B72B27" w:rsidRDefault="00B72B27" w:rsidP="00B72B27">
      <w:pPr>
        <w:keepNext/>
        <w:keepLines/>
        <w:ind w:left="1" w:firstLine="1439"/>
        <w:outlineLvl w:val="0"/>
        <w:rPr>
          <w:rFonts w:eastAsia="Calibri"/>
          <w:bCs/>
          <w:szCs w:val="24"/>
        </w:rPr>
      </w:pPr>
      <w:r w:rsidRPr="00B72B27">
        <w:rPr>
          <w:rFonts w:eastAsia="Calibri"/>
          <w:bCs/>
          <w:szCs w:val="24"/>
        </w:rPr>
        <w:t xml:space="preserve">Добављач </w:t>
      </w:r>
      <w:r w:rsidRPr="00B72B27">
        <w:rPr>
          <w:rFonts w:eastAsia="Times New Roman"/>
          <w:bCs/>
        </w:rPr>
        <w:t xml:space="preserve">се обавезује да </w:t>
      </w:r>
      <w:r w:rsidRPr="00B72B27">
        <w:rPr>
          <w:rFonts w:eastAsia="Times New Roman"/>
        </w:rPr>
        <w:t>у року од 15 дана од дана</w:t>
      </w:r>
      <w:r w:rsidRPr="00B72B27">
        <w:rPr>
          <w:rFonts w:eastAsia="Times New Roman"/>
          <w:szCs w:val="24"/>
        </w:rPr>
        <w:t xml:space="preserve"> закључења овог уговора</w:t>
      </w:r>
      <w:r w:rsidRPr="00B72B27">
        <w:rPr>
          <w:rFonts w:eastAsia="Calibri"/>
          <w:bCs/>
          <w:szCs w:val="24"/>
        </w:rPr>
        <w:t xml:space="preserve"> преда Наручиоцу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w:t>
      </w:r>
      <w:r w:rsidRPr="00B72B27">
        <w:rPr>
          <w:rFonts w:eastAsia="Times New Roman"/>
          <w:spacing w:val="-4"/>
          <w:lang w:val="ru-RU"/>
        </w:rPr>
        <w:t>(„Службени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w:t>
      </w:r>
      <w:r w:rsidRPr="00B72B27">
        <w:rPr>
          <w:rFonts w:eastAsia="Calibri"/>
          <w:bCs/>
          <w:szCs w:val="24"/>
        </w:rPr>
        <w:t xml:space="preserve">, са роком важења који је најмање 30 дана дужи од истека рока важности уговора. </w:t>
      </w:r>
    </w:p>
    <w:p w:rsidR="00B72B27" w:rsidRPr="00B72B27" w:rsidRDefault="00B72B27" w:rsidP="00B72B27">
      <w:pPr>
        <w:keepNext/>
        <w:keepLines/>
        <w:ind w:left="1"/>
        <w:rPr>
          <w:rFonts w:eastAsia="Calibri"/>
          <w:bCs/>
          <w:szCs w:val="24"/>
        </w:rPr>
      </w:pPr>
      <w:r w:rsidRPr="00B72B27">
        <w:rPr>
          <w:rFonts w:eastAsia="Calibri"/>
          <w:bCs/>
          <w:szCs w:val="24"/>
        </w:rPr>
        <w:tab/>
        <w:t xml:space="preserve"> - Менично овлашћење да се меницa у износу од </w:t>
      </w:r>
      <w:r w:rsidRPr="00B72B27">
        <w:rPr>
          <w:rFonts w:eastAsia="Times New Roman"/>
          <w:szCs w:val="24"/>
        </w:rPr>
        <w:t>10% од вредности уговора без ПДВ</w:t>
      </w:r>
      <w:r w:rsidRPr="00B72B27">
        <w:rPr>
          <w:rFonts w:eastAsia="Calibri"/>
          <w:bCs/>
          <w:szCs w:val="24"/>
        </w:rPr>
        <w:t xml:space="preserve">, без сагласности Добављача може поднети на наплату у случају неизвршења уговорних обавеза по закљученом уговору; </w:t>
      </w:r>
    </w:p>
    <w:p w:rsidR="00B72B27" w:rsidRPr="00B72B27" w:rsidRDefault="00B72B27" w:rsidP="00B72B27">
      <w:pPr>
        <w:keepNext/>
        <w:keepLines/>
        <w:ind w:firstLine="1260"/>
        <w:rPr>
          <w:rFonts w:eastAsia="Times New Roman"/>
          <w:szCs w:val="24"/>
        </w:rPr>
      </w:pPr>
      <w:r w:rsidRPr="00B72B27">
        <w:rPr>
          <w:rFonts w:eastAsia="Times New Roman"/>
          <w:szCs w:val="24"/>
        </w:rPr>
        <w:t>- Текст меничног овлашћења је потребно урадити у складу са достављеном меницом;</w:t>
      </w:r>
    </w:p>
    <w:p w:rsidR="00B72B27" w:rsidRPr="00B72B27" w:rsidRDefault="00B72B27" w:rsidP="00B72B27">
      <w:pPr>
        <w:keepNext/>
        <w:keepLines/>
        <w:ind w:left="1" w:firstLine="1259"/>
        <w:rPr>
          <w:rFonts w:eastAsia="Calibri"/>
          <w:bCs/>
          <w:szCs w:val="24"/>
        </w:rPr>
      </w:pPr>
      <w:r w:rsidRPr="00B72B27">
        <w:rPr>
          <w:rFonts w:eastAsia="Calibri"/>
          <w:bCs/>
          <w:szCs w:val="24"/>
        </w:rPr>
        <w:t xml:space="preserve">- копију картона депонованих потписа код банке на којим се јасно виде депоновани потпис и печат Добављача, оверен печатом банке са датумом овере, не старијим од 30 дана од дана закључења уговора. </w:t>
      </w:r>
    </w:p>
    <w:p w:rsidR="00B72B27" w:rsidRPr="00B72B27" w:rsidRDefault="00B72B27" w:rsidP="00B72B27">
      <w:pPr>
        <w:keepNext/>
        <w:keepLines/>
        <w:ind w:left="1"/>
        <w:rPr>
          <w:rFonts w:eastAsia="Calibri"/>
          <w:bCs/>
          <w:szCs w:val="24"/>
        </w:rPr>
      </w:pPr>
      <w:r w:rsidRPr="00B72B27">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B72B27" w:rsidRPr="00B72B27" w:rsidRDefault="00B72B27" w:rsidP="00B72B27">
      <w:pPr>
        <w:keepNext/>
        <w:keepLines/>
        <w:ind w:left="1"/>
        <w:rPr>
          <w:rFonts w:eastAsia="Calibri"/>
          <w:bCs/>
          <w:szCs w:val="24"/>
        </w:rPr>
      </w:pPr>
      <w:r w:rsidRPr="00B72B27">
        <w:rPr>
          <w:rFonts w:eastAsia="Calibri"/>
          <w:bCs/>
          <w:szCs w:val="24"/>
        </w:rPr>
        <w:tab/>
        <w:t xml:space="preserve">У случају промене лица овлашћеног за заступање, менично овлашћење остаје на снази. </w:t>
      </w:r>
    </w:p>
    <w:p w:rsidR="00B72B27" w:rsidRPr="00B72B27" w:rsidRDefault="00B72B27" w:rsidP="00B72B27">
      <w:pPr>
        <w:keepNext/>
        <w:keepLines/>
        <w:ind w:left="1"/>
        <w:rPr>
          <w:rFonts w:eastAsia="Calibri"/>
          <w:bCs/>
          <w:szCs w:val="24"/>
        </w:rPr>
      </w:pPr>
      <w:r w:rsidRPr="00B72B27">
        <w:rPr>
          <w:rFonts w:eastAsia="Calibri"/>
          <w:bCs/>
          <w:szCs w:val="24"/>
        </w:rPr>
        <w:tab/>
        <w:t xml:space="preserve">По завршеном послу Наручилац ће предметну меницу вратити, на писани захтев Добављача. </w:t>
      </w:r>
    </w:p>
    <w:p w:rsidR="00B72B27" w:rsidRPr="00B72B27" w:rsidRDefault="00B72B27" w:rsidP="00B72B27">
      <w:pPr>
        <w:keepNext/>
        <w:keepLines/>
        <w:widowControl/>
        <w:suppressAutoHyphens/>
        <w:autoSpaceDN w:val="0"/>
        <w:textAlignment w:val="baseline"/>
        <w:rPr>
          <w:rFonts w:eastAsia="Times New Roman"/>
          <w:kern w:val="3"/>
          <w:szCs w:val="24"/>
          <w:lang w:eastAsia="zh-CN" w:bidi="hi-IN"/>
        </w:rPr>
      </w:pPr>
    </w:p>
    <w:p w:rsidR="00B72B27" w:rsidRPr="00B72B27" w:rsidRDefault="00B72B27" w:rsidP="00B72B27">
      <w:pPr>
        <w:keepNext/>
        <w:keepLines/>
        <w:tabs>
          <w:tab w:val="left" w:pos="3960"/>
          <w:tab w:val="left" w:pos="4320"/>
          <w:tab w:val="left" w:pos="4500"/>
        </w:tabs>
        <w:ind w:firstLine="1440"/>
        <w:rPr>
          <w:rFonts w:eastAsia="Times New Roman"/>
          <w:b/>
          <w:szCs w:val="24"/>
        </w:rPr>
      </w:pPr>
      <w:r w:rsidRPr="00B72B27">
        <w:rPr>
          <w:rFonts w:eastAsia="Times New Roman"/>
          <w:b/>
          <w:szCs w:val="24"/>
        </w:rPr>
        <w:t xml:space="preserve">                                        Члан 5.</w:t>
      </w:r>
    </w:p>
    <w:p w:rsidR="00B72B27" w:rsidRPr="00B72B27" w:rsidRDefault="00B72B27" w:rsidP="00B72B27">
      <w:pPr>
        <w:keepNext/>
        <w:keepLines/>
        <w:widowControl/>
        <w:tabs>
          <w:tab w:val="clear" w:pos="1440"/>
        </w:tabs>
        <w:autoSpaceDE w:val="0"/>
        <w:autoSpaceDN w:val="0"/>
        <w:adjustRightInd w:val="0"/>
        <w:ind w:firstLine="1440"/>
        <w:rPr>
          <w:rFonts w:eastAsia="Calibri"/>
          <w:color w:val="000000"/>
          <w:szCs w:val="24"/>
          <w:lang w:val="ru-RU"/>
        </w:rPr>
      </w:pPr>
      <w:r w:rsidRPr="00B72B27">
        <w:rPr>
          <w:rFonts w:eastAsia="Calibri"/>
          <w:color w:val="000000"/>
          <w:szCs w:val="24"/>
          <w:lang w:val="ru-RU"/>
        </w:rPr>
        <w:t xml:space="preserve">Наручилац може да реализује средство финансијског обезбеђења уколико Добављача не испуњава уговорне обавезе. </w:t>
      </w:r>
    </w:p>
    <w:p w:rsidR="00B72B27" w:rsidRPr="00B72B27" w:rsidRDefault="00B72B27" w:rsidP="00B72B27">
      <w:pPr>
        <w:keepNext/>
        <w:keepLines/>
        <w:widowControl/>
        <w:suppressAutoHyphens/>
        <w:autoSpaceDN w:val="0"/>
        <w:textAlignment w:val="baseline"/>
        <w:rPr>
          <w:rFonts w:eastAsia="Times New Roman"/>
          <w:kern w:val="3"/>
          <w:szCs w:val="24"/>
          <w:lang w:eastAsia="zh-CN" w:bidi="hi-IN"/>
        </w:rPr>
      </w:pPr>
    </w:p>
    <w:p w:rsidR="00B72B27" w:rsidRPr="00B72B27" w:rsidRDefault="00B72B27" w:rsidP="00B72B27">
      <w:pPr>
        <w:keepNext/>
        <w:keepLines/>
        <w:widowControl/>
        <w:tabs>
          <w:tab w:val="clear" w:pos="1440"/>
        </w:tabs>
        <w:autoSpaceDE w:val="0"/>
        <w:autoSpaceDN w:val="0"/>
        <w:adjustRightInd w:val="0"/>
        <w:rPr>
          <w:rFonts w:eastAsia="Calibri"/>
          <w:b/>
          <w:bCs/>
          <w:color w:val="000000"/>
          <w:szCs w:val="24"/>
        </w:rPr>
      </w:pPr>
      <w:r w:rsidRPr="00B72B27">
        <w:rPr>
          <w:rFonts w:eastAsia="Calibri"/>
          <w:b/>
          <w:bCs/>
          <w:color w:val="000000"/>
          <w:szCs w:val="24"/>
        </w:rPr>
        <w:t>ЛОКАЦИЈА ПРУЖАЊА УСЛУГЕ</w:t>
      </w:r>
    </w:p>
    <w:p w:rsidR="00B72B27" w:rsidRPr="00B72B27" w:rsidRDefault="00B72B27" w:rsidP="00B72B27">
      <w:pPr>
        <w:keepNext/>
        <w:keepLines/>
        <w:widowControl/>
        <w:tabs>
          <w:tab w:val="clear" w:pos="1440"/>
        </w:tabs>
        <w:autoSpaceDE w:val="0"/>
        <w:autoSpaceDN w:val="0"/>
        <w:adjustRightInd w:val="0"/>
        <w:rPr>
          <w:rFonts w:eastAsia="Calibri"/>
          <w:b/>
          <w:bCs/>
          <w:color w:val="000000"/>
          <w:szCs w:val="24"/>
        </w:rPr>
      </w:pPr>
    </w:p>
    <w:p w:rsidR="00B72B27" w:rsidRPr="00B72B27" w:rsidRDefault="00B72B27" w:rsidP="00B72B27">
      <w:pPr>
        <w:keepNext/>
        <w:keepLines/>
        <w:jc w:val="center"/>
        <w:rPr>
          <w:rFonts w:eastAsia="Times New Roman"/>
          <w:b/>
          <w:szCs w:val="24"/>
        </w:rPr>
      </w:pPr>
      <w:r w:rsidRPr="00B72B27">
        <w:rPr>
          <w:rFonts w:eastAsia="Times New Roman"/>
          <w:b/>
          <w:szCs w:val="24"/>
        </w:rPr>
        <w:t>Члан 6.</w:t>
      </w:r>
    </w:p>
    <w:p w:rsidR="00B72B27" w:rsidRPr="00B72B27" w:rsidRDefault="00B72B27" w:rsidP="00B72B27">
      <w:pPr>
        <w:keepNext/>
        <w:keepLines/>
        <w:tabs>
          <w:tab w:val="left" w:pos="709"/>
        </w:tabs>
        <w:ind w:right="9"/>
        <w:rPr>
          <w:rFonts w:eastAsia="Times New Roman"/>
          <w:szCs w:val="24"/>
        </w:rPr>
      </w:pPr>
      <w:r w:rsidRPr="00B72B27">
        <w:rPr>
          <w:rFonts w:eastAsia="Times New Roman"/>
          <w:spacing w:val="6"/>
          <w:szCs w:val="24"/>
        </w:rPr>
        <w:t xml:space="preserve">                     Локација пружања услуге је </w:t>
      </w:r>
      <w:r w:rsidRPr="00B72B27">
        <w:rPr>
          <w:rFonts w:eastAsia="Times New Roman"/>
          <w:b/>
          <w:szCs w:val="24"/>
        </w:rPr>
        <w:t>(</w:t>
      </w:r>
      <w:r w:rsidRPr="00B72B27">
        <w:rPr>
          <w:rFonts w:eastAsia="Times New Roman"/>
          <w:b/>
          <w:i/>
          <w:szCs w:val="24"/>
          <w:u w:val="single"/>
        </w:rPr>
        <w:t>биће преузето из понуде</w:t>
      </w:r>
      <w:r w:rsidRPr="00B72B27">
        <w:rPr>
          <w:rFonts w:eastAsia="Times New Roman"/>
          <w:b/>
          <w:szCs w:val="24"/>
        </w:rPr>
        <w:t>)</w:t>
      </w:r>
      <w:r w:rsidRPr="00B72B27">
        <w:rPr>
          <w:rFonts w:eastAsia="Times New Roman"/>
          <w:szCs w:val="24"/>
        </w:rPr>
        <w:t>.</w:t>
      </w:r>
    </w:p>
    <w:p w:rsidR="00B72B27" w:rsidRPr="00B72B27" w:rsidRDefault="00B72B27" w:rsidP="00B72B27">
      <w:pPr>
        <w:keepNext/>
        <w:keepLines/>
        <w:tabs>
          <w:tab w:val="left" w:pos="709"/>
        </w:tabs>
        <w:ind w:right="9"/>
        <w:rPr>
          <w:rFonts w:eastAsia="Times New Roman"/>
          <w:szCs w:val="24"/>
        </w:rPr>
      </w:pPr>
    </w:p>
    <w:p w:rsidR="00B72B27" w:rsidRPr="00B72B27" w:rsidRDefault="00B72B27" w:rsidP="00B72B27">
      <w:pPr>
        <w:keepNext/>
        <w:keepLines/>
        <w:tabs>
          <w:tab w:val="left" w:pos="709"/>
        </w:tabs>
        <w:ind w:right="9"/>
        <w:rPr>
          <w:rFonts w:eastAsia="Times New Roman"/>
          <w:b/>
          <w:szCs w:val="24"/>
        </w:rPr>
      </w:pPr>
      <w:r w:rsidRPr="00B72B27">
        <w:rPr>
          <w:rFonts w:eastAsia="Times New Roman"/>
          <w:b/>
          <w:szCs w:val="24"/>
        </w:rPr>
        <w:t>ОБРАДА ТЕХНИЧКЕ ДОКУМЕНТАЦИЈЕ</w:t>
      </w:r>
    </w:p>
    <w:p w:rsidR="00B72B27" w:rsidRPr="00B72B27" w:rsidRDefault="00B72B27" w:rsidP="00B72B27">
      <w:pPr>
        <w:keepNext/>
        <w:keepLines/>
        <w:tabs>
          <w:tab w:val="left" w:pos="709"/>
        </w:tabs>
        <w:ind w:right="9"/>
        <w:rPr>
          <w:rFonts w:eastAsia="Times New Roman"/>
          <w:b/>
          <w:szCs w:val="24"/>
        </w:rPr>
      </w:pPr>
    </w:p>
    <w:p w:rsidR="00B72B27" w:rsidRPr="00B72B27" w:rsidRDefault="00B72B27" w:rsidP="00B72B27">
      <w:pPr>
        <w:keepNext/>
        <w:keepLines/>
        <w:jc w:val="center"/>
        <w:rPr>
          <w:rFonts w:eastAsia="Times New Roman"/>
          <w:b/>
          <w:szCs w:val="24"/>
        </w:rPr>
      </w:pPr>
      <w:r w:rsidRPr="00B72B27">
        <w:rPr>
          <w:rFonts w:eastAsia="Times New Roman"/>
          <w:b/>
          <w:szCs w:val="24"/>
        </w:rPr>
        <w:t>Члан 7.</w:t>
      </w:r>
    </w:p>
    <w:p w:rsidR="00B72B27" w:rsidRPr="00B72B27" w:rsidRDefault="00B72B27" w:rsidP="00B72B27">
      <w:pPr>
        <w:tabs>
          <w:tab w:val="clear" w:pos="1440"/>
          <w:tab w:val="left" w:pos="1853"/>
          <w:tab w:val="left" w:pos="8190"/>
        </w:tabs>
        <w:rPr>
          <w:rFonts w:eastAsia="Candara"/>
          <w:szCs w:val="24"/>
        </w:rPr>
      </w:pPr>
      <w:r w:rsidRPr="00B72B27">
        <w:rPr>
          <w:rFonts w:eastAsia="Candara"/>
          <w:b/>
          <w:szCs w:val="24"/>
          <w:lang w:val="en-US"/>
        </w:rPr>
        <w:tab/>
      </w:r>
      <w:r w:rsidRPr="00B72B27">
        <w:rPr>
          <w:rFonts w:eastAsia="Candara"/>
          <w:szCs w:val="24"/>
          <w:lang w:val="en-US"/>
        </w:rPr>
        <w:t xml:space="preserve">Приликом </w:t>
      </w:r>
      <w:r w:rsidRPr="00B72B27">
        <w:rPr>
          <w:rFonts w:eastAsia="Candara"/>
          <w:szCs w:val="24"/>
        </w:rPr>
        <w:t>израде прорачуна</w:t>
      </w:r>
      <w:r w:rsidRPr="00B72B27">
        <w:rPr>
          <w:rFonts w:eastAsia="Candara"/>
          <w:szCs w:val="24"/>
          <w:lang w:val="en-US"/>
        </w:rPr>
        <w:t xml:space="preserve"> је потребно применити све законе, прописе и стандарде који регулишу предмет </w:t>
      </w:r>
      <w:r w:rsidRPr="00B72B27">
        <w:rPr>
          <w:rFonts w:eastAsia="Candara"/>
          <w:szCs w:val="24"/>
        </w:rPr>
        <w:t>прорачуна</w:t>
      </w:r>
      <w:r w:rsidRPr="00B72B27">
        <w:rPr>
          <w:rFonts w:eastAsia="Candara"/>
          <w:szCs w:val="24"/>
          <w:lang w:val="en-US"/>
        </w:rPr>
        <w:t xml:space="preserve">. </w:t>
      </w:r>
    </w:p>
    <w:p w:rsidR="00B72B27" w:rsidRPr="00B72B27" w:rsidRDefault="00B72B27" w:rsidP="00B72B27">
      <w:pPr>
        <w:tabs>
          <w:tab w:val="clear" w:pos="1440"/>
        </w:tabs>
        <w:spacing w:line="277" w:lineRule="exact"/>
        <w:ind w:firstLine="1520"/>
        <w:rPr>
          <w:rFonts w:eastAsia="Times New Roman"/>
          <w:sz w:val="22"/>
          <w:szCs w:val="22"/>
        </w:rPr>
      </w:pPr>
    </w:p>
    <w:p w:rsidR="00B72B27" w:rsidRPr="00B72B27" w:rsidRDefault="00B72B27" w:rsidP="00B72B27">
      <w:pPr>
        <w:tabs>
          <w:tab w:val="clear" w:pos="1440"/>
        </w:tabs>
        <w:spacing w:line="277" w:lineRule="exact"/>
        <w:ind w:firstLine="1520"/>
        <w:rPr>
          <w:rFonts w:eastAsia="Times New Roman"/>
          <w:sz w:val="22"/>
          <w:szCs w:val="22"/>
        </w:rPr>
      </w:pPr>
    </w:p>
    <w:p w:rsidR="00B72B27" w:rsidRPr="00B72B27" w:rsidRDefault="00B72B27" w:rsidP="00B72B27">
      <w:pPr>
        <w:keepNext/>
        <w:keepLines/>
        <w:widowControl/>
        <w:rPr>
          <w:rFonts w:eastAsia="Batang" w:cs="Tahoma"/>
          <w:b/>
          <w:szCs w:val="24"/>
        </w:rPr>
      </w:pPr>
      <w:r w:rsidRPr="00B72B27">
        <w:rPr>
          <w:rFonts w:eastAsia="Batang" w:cs="Tahoma"/>
          <w:b/>
          <w:szCs w:val="24"/>
        </w:rPr>
        <w:lastRenderedPageBreak/>
        <w:t>РОК ИЗВРШЕЊА УСЛУГА</w:t>
      </w:r>
    </w:p>
    <w:p w:rsidR="00B72B27" w:rsidRPr="00B72B27" w:rsidRDefault="00B72B27" w:rsidP="00B72B27">
      <w:pPr>
        <w:keepNext/>
        <w:keepLines/>
        <w:jc w:val="center"/>
        <w:rPr>
          <w:rFonts w:eastAsia="Times New Roman"/>
          <w:b/>
          <w:szCs w:val="24"/>
        </w:rPr>
      </w:pPr>
      <w:r w:rsidRPr="00B72B27">
        <w:rPr>
          <w:rFonts w:eastAsia="Times New Roman"/>
          <w:b/>
          <w:szCs w:val="24"/>
        </w:rPr>
        <w:t>Члан 8.</w:t>
      </w:r>
    </w:p>
    <w:p w:rsidR="00B72B27" w:rsidRPr="00B72B27" w:rsidRDefault="00B72B27" w:rsidP="00B72B27">
      <w:pPr>
        <w:keepNext/>
        <w:keepLines/>
        <w:tabs>
          <w:tab w:val="left" w:pos="709"/>
        </w:tabs>
        <w:ind w:right="9" w:firstLine="1440"/>
        <w:rPr>
          <w:rFonts w:eastAsia="Times New Roman"/>
          <w:lang w:val="ru-RU"/>
        </w:rPr>
      </w:pPr>
      <w:r w:rsidRPr="00B72B27">
        <w:rPr>
          <w:rFonts w:eastAsia="Times New Roman"/>
        </w:rPr>
        <w:t xml:space="preserve">Рок за извршење услуга је </w:t>
      </w:r>
      <w:r w:rsidRPr="00B72B27">
        <w:rPr>
          <w:rFonts w:eastAsia="Times New Roman"/>
          <w:b/>
          <w:szCs w:val="24"/>
        </w:rPr>
        <w:t>(</w:t>
      </w:r>
      <w:r w:rsidRPr="00B72B27">
        <w:rPr>
          <w:rFonts w:eastAsia="Times New Roman"/>
          <w:b/>
          <w:i/>
          <w:szCs w:val="24"/>
          <w:u w:val="single"/>
        </w:rPr>
        <w:t>биће преузето из понуде</w:t>
      </w:r>
      <w:r w:rsidRPr="00B72B27">
        <w:rPr>
          <w:rFonts w:eastAsia="Times New Roman"/>
          <w:b/>
          <w:szCs w:val="24"/>
        </w:rPr>
        <w:t>)</w:t>
      </w:r>
      <w:r w:rsidRPr="00B72B27">
        <w:rPr>
          <w:rFonts w:eastAsia="Times New Roman"/>
          <w:szCs w:val="24"/>
        </w:rPr>
        <w:t xml:space="preserve">, </w:t>
      </w:r>
      <w:r w:rsidRPr="00B72B27">
        <w:rPr>
          <w:rFonts w:eastAsia="Times New Roman"/>
          <w:iCs/>
          <w:lang w:val="ru-RU"/>
        </w:rPr>
        <w:t>радних дана од дана увођења у посао</w:t>
      </w:r>
      <w:r w:rsidRPr="00B72B27">
        <w:rPr>
          <w:rFonts w:eastAsia="Times New Roman"/>
          <w:lang w:val="ru-RU"/>
        </w:rPr>
        <w:t>.</w:t>
      </w:r>
    </w:p>
    <w:p w:rsidR="00B72B27" w:rsidRPr="00B72B27" w:rsidRDefault="00B72B27" w:rsidP="00B72B27">
      <w:pPr>
        <w:keepNext/>
        <w:keepLines/>
        <w:tabs>
          <w:tab w:val="left" w:pos="709"/>
        </w:tabs>
        <w:ind w:right="9" w:firstLine="1440"/>
        <w:rPr>
          <w:rFonts w:eastAsia="Times New Roman"/>
          <w:lang w:val="ru-RU"/>
        </w:rPr>
      </w:pPr>
    </w:p>
    <w:p w:rsidR="00B72B27" w:rsidRPr="00B72B27" w:rsidRDefault="00B72B27" w:rsidP="00B72B27">
      <w:pPr>
        <w:keepNext/>
        <w:keepLines/>
        <w:tabs>
          <w:tab w:val="left" w:pos="709"/>
        </w:tabs>
        <w:ind w:right="9" w:firstLine="1440"/>
        <w:rPr>
          <w:rFonts w:eastAsia="Times New Roman"/>
          <w:lang w:val="ru-RU"/>
        </w:rPr>
      </w:pPr>
    </w:p>
    <w:p w:rsidR="00B72B27" w:rsidRPr="00B72B27" w:rsidRDefault="00B72B27" w:rsidP="00B72B27">
      <w:pPr>
        <w:keepNext/>
        <w:keepLines/>
        <w:widowControl/>
        <w:rPr>
          <w:rFonts w:eastAsia="Batang" w:cs="Tahoma"/>
          <w:b/>
          <w:szCs w:val="24"/>
        </w:rPr>
      </w:pPr>
      <w:r w:rsidRPr="00B72B27">
        <w:rPr>
          <w:rFonts w:eastAsia="Batang" w:cs="Tahoma"/>
          <w:b/>
          <w:szCs w:val="24"/>
        </w:rPr>
        <w:t>НАЧИН ИЗВРШЕЊА УСЛУГА</w:t>
      </w:r>
    </w:p>
    <w:p w:rsidR="00B72B27" w:rsidRPr="00B72B27" w:rsidRDefault="00B72B27" w:rsidP="00B72B27">
      <w:pPr>
        <w:keepNext/>
        <w:keepLines/>
        <w:widowControl/>
        <w:tabs>
          <w:tab w:val="clear" w:pos="1440"/>
        </w:tabs>
        <w:spacing w:after="200" w:line="276" w:lineRule="auto"/>
        <w:ind w:left="720"/>
        <w:contextualSpacing/>
        <w:jc w:val="center"/>
        <w:rPr>
          <w:rFonts w:eastAsia="Times New Roman"/>
          <w:b/>
          <w:szCs w:val="24"/>
          <w:lang w:val="ru-RU"/>
        </w:rPr>
      </w:pPr>
      <w:r w:rsidRPr="00B72B27">
        <w:rPr>
          <w:rFonts w:eastAsia="Times New Roman"/>
          <w:b/>
          <w:szCs w:val="24"/>
          <w:lang w:val="ru-RU"/>
        </w:rPr>
        <w:t xml:space="preserve">Члан </w:t>
      </w:r>
      <w:r w:rsidRPr="00B72B27">
        <w:rPr>
          <w:rFonts w:eastAsia="Times New Roman"/>
          <w:b/>
          <w:szCs w:val="24"/>
        </w:rPr>
        <w:t>9</w:t>
      </w:r>
      <w:r w:rsidRPr="00B72B27">
        <w:rPr>
          <w:rFonts w:eastAsia="Times New Roman"/>
          <w:b/>
          <w:szCs w:val="24"/>
          <w:lang w:val="ru-RU"/>
        </w:rPr>
        <w:t>.</w:t>
      </w:r>
    </w:p>
    <w:p w:rsidR="007F5FC8" w:rsidRPr="00DA0445" w:rsidRDefault="00B72B27" w:rsidP="007F5FC8">
      <w:pPr>
        <w:widowControl/>
        <w:tabs>
          <w:tab w:val="clear" w:pos="1440"/>
        </w:tabs>
        <w:spacing w:after="160" w:line="259" w:lineRule="auto"/>
        <w:ind w:firstLine="1134"/>
        <w:rPr>
          <w:rFonts w:eastAsia="Calibri"/>
          <w:szCs w:val="24"/>
          <w:lang w:val="en-GB"/>
        </w:rPr>
      </w:pPr>
      <w:r w:rsidRPr="00B72B27">
        <w:rPr>
          <w:rFonts w:eastAsia="Candara"/>
          <w:b/>
          <w:szCs w:val="24"/>
          <w:lang w:val="en-US"/>
        </w:rPr>
        <w:tab/>
      </w:r>
      <w:r w:rsidR="007F5FC8" w:rsidRPr="00DA0445">
        <w:rPr>
          <w:rFonts w:eastAsia="Calibri"/>
          <w:szCs w:val="24"/>
          <w:lang w:val="en-GB"/>
        </w:rPr>
        <w:t xml:space="preserve">Поступком процене </w:t>
      </w:r>
      <w:r w:rsidR="007F5FC8" w:rsidRPr="00DA0445">
        <w:rPr>
          <w:rFonts w:eastAsia="Calibri"/>
          <w:szCs w:val="24"/>
          <w:lang w:val="sr-Cyrl-RS"/>
        </w:rPr>
        <w:t xml:space="preserve">ризика </w:t>
      </w:r>
      <w:r w:rsidR="007F5FC8" w:rsidRPr="00DA0445">
        <w:rPr>
          <w:rFonts w:eastAsia="Calibri"/>
          <w:szCs w:val="24"/>
          <w:lang w:val="en-GB"/>
        </w:rPr>
        <w:t xml:space="preserve">треба истражити и утврдити могуће врсте опасности и штетности на радном месту у радној околини, извршити процену ризика од настанка повреда на раду или оштећења здравља, односно обољења запосленог на радном месту и у радној околини, утврдити начине и мере за њихово отклањање, односно смањивање ризика у обим којим се спречава повреда на раду, оштећење здравља или обољење запосленог, све у циљу побољшања безбедности и здравља на раду. </w:t>
      </w:r>
    </w:p>
    <w:p w:rsidR="007F5FC8" w:rsidRPr="00DA0445" w:rsidRDefault="007F5FC8" w:rsidP="007F5FC8">
      <w:pPr>
        <w:widowControl/>
        <w:tabs>
          <w:tab w:val="clear" w:pos="1440"/>
        </w:tabs>
        <w:spacing w:after="160" w:line="259" w:lineRule="auto"/>
        <w:ind w:firstLine="1134"/>
        <w:rPr>
          <w:rFonts w:eastAsia="Calibri"/>
          <w:szCs w:val="24"/>
          <w:lang w:val="en-GB"/>
        </w:rPr>
      </w:pPr>
      <w:r w:rsidRPr="00DA0445">
        <w:rPr>
          <w:rFonts w:eastAsia="Calibri"/>
          <w:szCs w:val="24"/>
          <w:lang w:val="en-GB"/>
        </w:rPr>
        <w:t xml:space="preserve">Начин израде </w:t>
      </w:r>
      <w:r w:rsidRPr="00DA0445">
        <w:rPr>
          <w:rFonts w:eastAsia="Calibri"/>
          <w:szCs w:val="24"/>
          <w:lang w:val="sr-Cyrl-RS"/>
        </w:rPr>
        <w:t>акта о процени ризика</w:t>
      </w:r>
      <w:r w:rsidRPr="00DA0445">
        <w:rPr>
          <w:rFonts w:eastAsia="Calibri"/>
          <w:szCs w:val="24"/>
          <w:lang w:val="en-GB"/>
        </w:rPr>
        <w:t xml:space="preserve">: </w:t>
      </w:r>
    </w:p>
    <w:p w:rsidR="007F5FC8" w:rsidRPr="00DA0445" w:rsidRDefault="007F5FC8" w:rsidP="007F5FC8">
      <w:pPr>
        <w:widowControl/>
        <w:numPr>
          <w:ilvl w:val="0"/>
          <w:numId w:val="23"/>
        </w:numPr>
        <w:tabs>
          <w:tab w:val="clear" w:pos="1440"/>
        </w:tabs>
        <w:spacing w:before="120" w:after="120" w:line="259" w:lineRule="auto"/>
        <w:jc w:val="left"/>
        <w:rPr>
          <w:rFonts w:eastAsia="Calibri"/>
          <w:szCs w:val="24"/>
          <w:lang w:val="en-GB"/>
        </w:rPr>
      </w:pPr>
      <w:r w:rsidRPr="00DA0445">
        <w:rPr>
          <w:rFonts w:eastAsia="Calibri"/>
          <w:szCs w:val="24"/>
          <w:lang w:val="en-GB"/>
        </w:rPr>
        <w:t>Донети Одлуку о покретању поступка за израду А</w:t>
      </w:r>
      <w:r w:rsidRPr="00DA0445">
        <w:rPr>
          <w:rFonts w:eastAsia="Calibri"/>
          <w:szCs w:val="24"/>
          <w:lang w:val="sr-Cyrl-RS"/>
        </w:rPr>
        <w:t>к</w:t>
      </w:r>
      <w:r w:rsidRPr="00DA0445">
        <w:rPr>
          <w:rFonts w:eastAsia="Calibri"/>
          <w:szCs w:val="24"/>
          <w:lang w:val="en-GB"/>
        </w:rPr>
        <w:t>та о процени ризика</w:t>
      </w:r>
      <w:r w:rsidRPr="00DA0445">
        <w:rPr>
          <w:rFonts w:eastAsia="Calibri"/>
          <w:szCs w:val="24"/>
          <w:lang w:val="sr-Cyrl-RS"/>
        </w:rPr>
        <w:t xml:space="preserve"> и </w:t>
      </w:r>
      <w:r w:rsidRPr="00DA0445">
        <w:rPr>
          <w:rFonts w:eastAsia="Calibri"/>
          <w:szCs w:val="24"/>
          <w:lang w:val="en-GB"/>
        </w:rPr>
        <w:t>Плана спровођења процене ризика</w:t>
      </w:r>
      <w:r w:rsidRPr="00DA0445">
        <w:rPr>
          <w:rFonts w:eastAsia="Calibri"/>
          <w:szCs w:val="24"/>
          <w:lang w:val="sr-Cyrl-RS"/>
        </w:rPr>
        <w:t>;</w:t>
      </w:r>
    </w:p>
    <w:p w:rsidR="007F5FC8" w:rsidRPr="00DA0445" w:rsidRDefault="007F5FC8" w:rsidP="007F5FC8">
      <w:pPr>
        <w:widowControl/>
        <w:numPr>
          <w:ilvl w:val="0"/>
          <w:numId w:val="23"/>
        </w:numPr>
        <w:tabs>
          <w:tab w:val="clear" w:pos="1440"/>
        </w:tabs>
        <w:spacing w:before="120" w:after="120" w:line="259" w:lineRule="auto"/>
        <w:jc w:val="left"/>
        <w:rPr>
          <w:rFonts w:eastAsia="Calibri"/>
          <w:szCs w:val="24"/>
          <w:lang w:val="en-GB"/>
        </w:rPr>
      </w:pPr>
      <w:r w:rsidRPr="00DA0445">
        <w:rPr>
          <w:rFonts w:eastAsia="Calibri"/>
          <w:szCs w:val="24"/>
          <w:lang w:val="sr-Cyrl-RS"/>
        </w:rPr>
        <w:t>Извршити увид у постојећу документацију из области безбедности и здравља на раду;</w:t>
      </w:r>
    </w:p>
    <w:p w:rsidR="007F5FC8" w:rsidRPr="00DA0445" w:rsidRDefault="007F5FC8" w:rsidP="007F5FC8">
      <w:pPr>
        <w:widowControl/>
        <w:numPr>
          <w:ilvl w:val="0"/>
          <w:numId w:val="23"/>
        </w:numPr>
        <w:tabs>
          <w:tab w:val="clear" w:pos="1440"/>
        </w:tabs>
        <w:spacing w:before="120" w:after="120" w:line="259" w:lineRule="auto"/>
        <w:ind w:left="714" w:hanging="357"/>
        <w:jc w:val="left"/>
        <w:rPr>
          <w:rFonts w:eastAsia="Calibri"/>
          <w:szCs w:val="24"/>
          <w:lang w:val="en-GB"/>
        </w:rPr>
      </w:pPr>
      <w:r w:rsidRPr="00DA0445">
        <w:rPr>
          <w:rFonts w:eastAsia="Calibri"/>
          <w:szCs w:val="24"/>
          <w:lang w:val="sr-Cyrl-RS"/>
        </w:rPr>
        <w:t>Извршити увид у постојећу документацију из области заштите од пожара;</w:t>
      </w:r>
    </w:p>
    <w:p w:rsidR="007F5FC8" w:rsidRPr="00DA0445" w:rsidRDefault="007F5FC8" w:rsidP="007F5FC8">
      <w:pPr>
        <w:widowControl/>
        <w:numPr>
          <w:ilvl w:val="0"/>
          <w:numId w:val="23"/>
        </w:numPr>
        <w:tabs>
          <w:tab w:val="clear" w:pos="1440"/>
        </w:tabs>
        <w:spacing w:before="120" w:after="120" w:line="259" w:lineRule="auto"/>
        <w:jc w:val="left"/>
        <w:rPr>
          <w:rFonts w:eastAsia="Calibri"/>
          <w:noProof/>
          <w:szCs w:val="24"/>
          <w:lang w:val="en-GB"/>
        </w:rPr>
      </w:pPr>
      <w:r w:rsidRPr="00DA0445">
        <w:rPr>
          <w:rFonts w:eastAsia="Calibri"/>
          <w:noProof/>
          <w:szCs w:val="24"/>
          <w:lang w:val="sr-Cyrl-RS"/>
        </w:rPr>
        <w:t>Да би правилно утврдили начин и мере за отклањање, смањење или спречавање ризика на радном месту потребно је сагледати организацију рада, радне процесе, средства за рад и друге елементе који могу да изазову настанак повреде или оштећење здравља запослених на том радном месту односно, полазећи од прописаног, утврдити фактичко стање организације рада и радне процесе као и средства за рад (објекти, средства и опрема за рад, и др.) који се користе при тим радним процесима;</w:t>
      </w:r>
    </w:p>
    <w:p w:rsidR="007F5FC8" w:rsidRPr="00DA0445" w:rsidRDefault="007F5FC8" w:rsidP="007F5FC8">
      <w:pPr>
        <w:widowControl/>
        <w:numPr>
          <w:ilvl w:val="0"/>
          <w:numId w:val="23"/>
        </w:numPr>
        <w:tabs>
          <w:tab w:val="clear" w:pos="1440"/>
        </w:tabs>
        <w:spacing w:before="120" w:after="120" w:line="259" w:lineRule="auto"/>
        <w:jc w:val="left"/>
        <w:rPr>
          <w:rFonts w:eastAsia="Calibri"/>
          <w:noProof/>
          <w:szCs w:val="24"/>
          <w:lang w:val="en-GB"/>
        </w:rPr>
      </w:pPr>
      <w:r w:rsidRPr="00DA0445">
        <w:rPr>
          <w:rFonts w:eastAsia="Calibri"/>
          <w:noProof/>
          <w:szCs w:val="24"/>
          <w:lang w:val="en-GB"/>
        </w:rPr>
        <w:t>Препознавање и утврђивање опасности и штетности на радн</w:t>
      </w:r>
      <w:r w:rsidRPr="00DA0445">
        <w:rPr>
          <w:rFonts w:eastAsia="Calibri"/>
          <w:noProof/>
          <w:szCs w:val="24"/>
          <w:lang w:val="sr-Cyrl-RS"/>
        </w:rPr>
        <w:t>и</w:t>
      </w:r>
      <w:r w:rsidRPr="00DA0445">
        <w:rPr>
          <w:rFonts w:eastAsia="Calibri"/>
          <w:noProof/>
          <w:szCs w:val="24"/>
          <w:lang w:val="en-GB"/>
        </w:rPr>
        <w:t>м мест</w:t>
      </w:r>
      <w:r w:rsidRPr="00DA0445">
        <w:rPr>
          <w:rFonts w:eastAsia="Calibri"/>
          <w:noProof/>
          <w:szCs w:val="24"/>
          <w:lang w:val="sr-Cyrl-RS"/>
        </w:rPr>
        <w:t>има</w:t>
      </w:r>
      <w:r w:rsidRPr="00DA0445">
        <w:rPr>
          <w:rFonts w:eastAsia="Calibri"/>
          <w:noProof/>
          <w:szCs w:val="24"/>
          <w:lang w:val="en-GB"/>
        </w:rPr>
        <w:t xml:space="preserve"> и у радној околини врши се на основу података који се прикупљају из документације којом располаже </w:t>
      </w:r>
      <w:r w:rsidRPr="00DA0445">
        <w:rPr>
          <w:rFonts w:eastAsia="Calibri"/>
          <w:noProof/>
          <w:szCs w:val="24"/>
          <w:lang w:val="sr-Cyrl-RS"/>
        </w:rPr>
        <w:t>наручилац</w:t>
      </w:r>
      <w:r w:rsidRPr="00DA0445">
        <w:rPr>
          <w:rFonts w:eastAsia="Calibri"/>
          <w:noProof/>
          <w:szCs w:val="24"/>
          <w:lang w:val="en-GB"/>
        </w:rPr>
        <w:t>, посматрањем и праћењем процеса рада на радном месту, прибављањем потребних информација од запослених и информација из других извора и разврставањем у врсте прикупљених података, односно могућих опасности и штетности на које ти подаци указују.</w:t>
      </w:r>
    </w:p>
    <w:p w:rsidR="007F5FC8" w:rsidRPr="00DA0445" w:rsidRDefault="007F5FC8" w:rsidP="007F5FC8">
      <w:pPr>
        <w:widowControl/>
        <w:numPr>
          <w:ilvl w:val="0"/>
          <w:numId w:val="23"/>
        </w:numPr>
        <w:tabs>
          <w:tab w:val="clear" w:pos="1440"/>
        </w:tabs>
        <w:spacing w:before="120" w:after="120" w:line="259" w:lineRule="auto"/>
        <w:ind w:left="714" w:hanging="357"/>
        <w:jc w:val="left"/>
        <w:rPr>
          <w:rFonts w:eastAsia="Calibri"/>
          <w:szCs w:val="24"/>
          <w:lang w:val="en-GB"/>
        </w:rPr>
      </w:pPr>
      <w:r w:rsidRPr="00DA0445">
        <w:rPr>
          <w:rFonts w:eastAsia="Calibri"/>
          <w:szCs w:val="24"/>
          <w:lang w:val="sr-Cyrl-RS"/>
        </w:rPr>
        <w:t>Ради што квалитетнијег препознавања и утврђивања опасности и штетности на радним местима и у радној околини, а по налогу стручног лица одговорног за спровођење поступка процене ризика, напредним ИБР методама извршити контролисање стања конструкција, опреме под притиском, цевовода, електро и машинске опреме, а све у циљу препознавања опасности и штетности на радним местима и радној околини;</w:t>
      </w:r>
    </w:p>
    <w:p w:rsidR="007F5FC8" w:rsidRPr="00DA0445" w:rsidRDefault="007F5FC8" w:rsidP="007F5FC8">
      <w:pPr>
        <w:widowControl/>
        <w:numPr>
          <w:ilvl w:val="0"/>
          <w:numId w:val="23"/>
        </w:numPr>
        <w:tabs>
          <w:tab w:val="clear" w:pos="1440"/>
        </w:tabs>
        <w:spacing w:after="120" w:line="259" w:lineRule="auto"/>
        <w:jc w:val="left"/>
        <w:rPr>
          <w:rFonts w:eastAsia="Calibri"/>
          <w:szCs w:val="24"/>
          <w:lang w:val="en-GB"/>
        </w:rPr>
      </w:pPr>
      <w:r w:rsidRPr="00DA0445">
        <w:rPr>
          <w:rFonts w:eastAsia="Calibri"/>
          <w:szCs w:val="24"/>
          <w:lang w:val="en-GB"/>
        </w:rPr>
        <w:lastRenderedPageBreak/>
        <w:t xml:space="preserve">На основу прикупљених података извршити процену </w:t>
      </w:r>
      <w:r w:rsidRPr="00DA0445">
        <w:rPr>
          <w:rFonts w:eastAsia="Calibri"/>
          <w:noProof/>
          <w:szCs w:val="24"/>
          <w:lang w:val="sr-Cyrl-RS"/>
        </w:rPr>
        <w:t xml:space="preserve">ризика и утврдити начине спречавања, отклањања или смањења ризика, </w:t>
      </w:r>
      <w:r w:rsidRPr="00DA0445">
        <w:rPr>
          <w:rFonts w:eastAsia="Calibri"/>
          <w:szCs w:val="24"/>
          <w:lang w:val="sr-Cyrl-RS"/>
        </w:rPr>
        <w:t>а све</w:t>
      </w:r>
      <w:r w:rsidRPr="00DA0445">
        <w:rPr>
          <w:rFonts w:eastAsia="Calibri"/>
          <w:szCs w:val="24"/>
          <w:lang w:val="en-GB"/>
        </w:rPr>
        <w:t xml:space="preserve"> према важећем Правилнику о начину и поступку процене ризика на радном месту и у радној околини</w:t>
      </w:r>
      <w:r w:rsidRPr="00DA0445">
        <w:rPr>
          <w:rFonts w:eastAsia="Calibri"/>
          <w:szCs w:val="24"/>
          <w:lang w:val="sr-Cyrl-RS"/>
        </w:rPr>
        <w:t xml:space="preserve"> и методологији израде акта о процени ризика.</w:t>
      </w:r>
    </w:p>
    <w:p w:rsidR="00B72B27" w:rsidRPr="00B72B27" w:rsidRDefault="00B72B27" w:rsidP="007F5FC8">
      <w:pPr>
        <w:tabs>
          <w:tab w:val="clear" w:pos="1440"/>
          <w:tab w:val="left" w:pos="1853"/>
        </w:tabs>
        <w:rPr>
          <w:rFonts w:eastAsia="Candara"/>
          <w:noProof/>
          <w:szCs w:val="24"/>
        </w:rPr>
      </w:pPr>
    </w:p>
    <w:p w:rsidR="00B72B27" w:rsidRPr="00B72B27" w:rsidRDefault="00B72B27" w:rsidP="00B72B27">
      <w:pPr>
        <w:keepNext/>
        <w:keepLines/>
        <w:rPr>
          <w:rFonts w:eastAsia="Times New Roman"/>
          <w:b/>
          <w:szCs w:val="24"/>
        </w:rPr>
      </w:pPr>
      <w:r w:rsidRPr="00B72B27">
        <w:rPr>
          <w:rFonts w:eastAsia="Times New Roman"/>
          <w:b/>
          <w:szCs w:val="24"/>
        </w:rPr>
        <w:t>КВАЛИТЕТ ВРШЕЊА УСЛУГА</w:t>
      </w:r>
    </w:p>
    <w:p w:rsidR="00B72B27" w:rsidRPr="00B72B27" w:rsidRDefault="00B72B27" w:rsidP="00B72B27">
      <w:pPr>
        <w:keepNext/>
        <w:keepLines/>
        <w:rPr>
          <w:rFonts w:eastAsia="Times New Roman"/>
          <w:b/>
          <w:szCs w:val="24"/>
        </w:rPr>
      </w:pPr>
    </w:p>
    <w:p w:rsidR="00B72B27" w:rsidRPr="00B72B27" w:rsidRDefault="00B72B27" w:rsidP="00B72B27">
      <w:pPr>
        <w:keepNext/>
        <w:keepLines/>
        <w:jc w:val="center"/>
        <w:rPr>
          <w:rFonts w:eastAsia="Times New Roman"/>
          <w:b/>
          <w:szCs w:val="24"/>
        </w:rPr>
      </w:pPr>
      <w:r w:rsidRPr="00B72B27">
        <w:rPr>
          <w:rFonts w:eastAsia="Times New Roman"/>
          <w:b/>
          <w:szCs w:val="24"/>
        </w:rPr>
        <w:t>Члан 10.</w:t>
      </w:r>
    </w:p>
    <w:p w:rsidR="007F5FC8" w:rsidRPr="00DA0445" w:rsidRDefault="00B72B27" w:rsidP="007F5FC8">
      <w:pPr>
        <w:tabs>
          <w:tab w:val="clear" w:pos="1440"/>
          <w:tab w:val="left" w:pos="1853"/>
        </w:tabs>
        <w:spacing w:before="120" w:after="120"/>
        <w:ind w:firstLine="1134"/>
        <w:rPr>
          <w:rFonts w:eastAsia="Candara"/>
          <w:color w:val="FF0000"/>
          <w:szCs w:val="24"/>
          <w:lang w:val="en-GB"/>
        </w:rPr>
      </w:pPr>
      <w:r w:rsidRPr="00B72B27">
        <w:rPr>
          <w:rFonts w:eastAsia="Candara"/>
          <w:b/>
          <w:sz w:val="22"/>
          <w:szCs w:val="22"/>
          <w:lang w:val="en-US"/>
        </w:rPr>
        <w:tab/>
      </w:r>
      <w:r w:rsidR="007F5FC8" w:rsidRPr="00B72B27">
        <w:rPr>
          <w:rFonts w:eastAsia="Candara"/>
          <w:sz w:val="22"/>
          <w:szCs w:val="22"/>
          <w:lang w:val="en-US"/>
        </w:rPr>
        <w:t>Добављач</w:t>
      </w:r>
      <w:r w:rsidR="007F5FC8" w:rsidRPr="00DA0445">
        <w:rPr>
          <w:rFonts w:eastAsia="Candara"/>
          <w:szCs w:val="24"/>
          <w:lang w:val="en-GB"/>
        </w:rPr>
        <w:t xml:space="preserve"> се обавезује да предметне услуге врши у свему према понуди, конкурсној документацији, </w:t>
      </w:r>
      <w:r w:rsidR="007F5FC8" w:rsidRPr="00DA0445">
        <w:rPr>
          <w:rFonts w:eastAsia="Candara"/>
          <w:szCs w:val="24"/>
        </w:rPr>
        <w:t>У</w:t>
      </w:r>
      <w:r w:rsidR="007F5FC8" w:rsidRPr="00DA0445">
        <w:rPr>
          <w:rFonts w:eastAsia="Candara"/>
          <w:szCs w:val="24"/>
          <w:lang w:val="en-GB"/>
        </w:rPr>
        <w:t>говору, техничким прописима и стандардима на које се ти прописи позивају</w:t>
      </w:r>
      <w:r w:rsidR="007F5FC8" w:rsidRPr="00DA0445">
        <w:rPr>
          <w:rFonts w:eastAsia="Candara"/>
          <w:szCs w:val="24"/>
        </w:rPr>
        <w:t xml:space="preserve"> (</w:t>
      </w:r>
      <w:r w:rsidR="007F5FC8" w:rsidRPr="00DA0445">
        <w:rPr>
          <w:rFonts w:eastAsia="Candara"/>
          <w:szCs w:val="24"/>
          <w:lang w:val="sr-Latn-RS"/>
        </w:rPr>
        <w:t>Закон о безбедности и здрављу на раду</w:t>
      </w:r>
      <w:r w:rsidR="007F5FC8" w:rsidRPr="00DA0445">
        <w:rPr>
          <w:rFonts w:eastAsia="Candara"/>
          <w:szCs w:val="24"/>
          <w:lang w:val="sr-Cyrl-RS"/>
        </w:rPr>
        <w:t xml:space="preserve"> </w:t>
      </w:r>
      <w:r w:rsidR="007F5FC8" w:rsidRPr="00DA0445">
        <w:rPr>
          <w:rFonts w:eastAsia="Candara"/>
          <w:szCs w:val="24"/>
          <w:lang w:val="sr-Latn-RS"/>
        </w:rPr>
        <w:t>Службени гласник РС. бр. 101/2005, 91/2015</w:t>
      </w:r>
      <w:r w:rsidR="007F5FC8" w:rsidRPr="00DA0445">
        <w:rPr>
          <w:rFonts w:eastAsia="Candara"/>
          <w:szCs w:val="24"/>
          <w:lang w:val="sr-Cyrl-RS"/>
        </w:rPr>
        <w:t xml:space="preserve"> и 113/17</w:t>
      </w:r>
      <w:r w:rsidR="007F5FC8" w:rsidRPr="00DA0445">
        <w:rPr>
          <w:rFonts w:eastAsia="Candara"/>
          <w:szCs w:val="24"/>
          <w:lang w:val="sr-Latn-RS"/>
        </w:rPr>
        <w:t xml:space="preserve">) </w:t>
      </w:r>
      <w:r w:rsidR="007F5FC8" w:rsidRPr="00DA0445">
        <w:rPr>
          <w:rFonts w:eastAsia="Candara"/>
          <w:szCs w:val="24"/>
          <w:lang w:val="en-GB"/>
        </w:rPr>
        <w:t>и правилима струке.</w:t>
      </w:r>
    </w:p>
    <w:p w:rsidR="007F5FC8" w:rsidRPr="00DA0445" w:rsidRDefault="007F5FC8" w:rsidP="007F5FC8">
      <w:pPr>
        <w:tabs>
          <w:tab w:val="clear" w:pos="1440"/>
          <w:tab w:val="left" w:pos="1853"/>
        </w:tabs>
        <w:ind w:firstLine="1134"/>
        <w:rPr>
          <w:rFonts w:eastAsia="Candara"/>
          <w:szCs w:val="24"/>
          <w:lang w:val="en-GB"/>
        </w:rPr>
      </w:pPr>
      <w:r>
        <w:rPr>
          <w:rFonts w:eastAsia="Candara"/>
          <w:szCs w:val="24"/>
          <w:lang w:val="sr-Cyrl-RS"/>
        </w:rPr>
        <w:t xml:space="preserve">           </w:t>
      </w:r>
      <w:r w:rsidRPr="00DA0445">
        <w:rPr>
          <w:rFonts w:eastAsia="Candara"/>
          <w:szCs w:val="24"/>
          <w:lang w:val="en-GB"/>
        </w:rPr>
        <w:t>У</w:t>
      </w:r>
      <w:r>
        <w:rPr>
          <w:rFonts w:eastAsia="Candara"/>
          <w:szCs w:val="24"/>
          <w:lang w:val="en-GB"/>
        </w:rPr>
        <w:t xml:space="preserve"> </w:t>
      </w:r>
      <w:r w:rsidRPr="00DA0445">
        <w:rPr>
          <w:rFonts w:eastAsia="Candara"/>
          <w:szCs w:val="24"/>
          <w:lang w:val="en-GB"/>
        </w:rPr>
        <w:t xml:space="preserve">случају утврђених недостатака у квалитету извршених услуга, понуђач мора исте отклонити у року </w:t>
      </w:r>
      <w:r w:rsidRPr="00B72B27">
        <w:rPr>
          <w:rFonts w:eastAsia="Candara"/>
          <w:b/>
          <w:szCs w:val="24"/>
          <w:lang w:val="en-US"/>
        </w:rPr>
        <w:t>(</w:t>
      </w:r>
      <w:r w:rsidRPr="00B72B27">
        <w:rPr>
          <w:rFonts w:eastAsia="Candara"/>
          <w:b/>
          <w:i/>
          <w:szCs w:val="24"/>
          <w:u w:val="single"/>
          <w:lang w:val="en-US"/>
        </w:rPr>
        <w:t>биће преузето из понуде</w:t>
      </w:r>
      <w:proofErr w:type="gramStart"/>
      <w:r w:rsidRPr="00B72B27">
        <w:rPr>
          <w:rFonts w:eastAsia="Candara"/>
          <w:b/>
          <w:szCs w:val="24"/>
          <w:lang w:val="en-US"/>
        </w:rPr>
        <w:t>)</w:t>
      </w:r>
      <w:r w:rsidRPr="00B72B27">
        <w:rPr>
          <w:rFonts w:ascii="Candara" w:eastAsia="Candara" w:hAnsi="Candara" w:cs="Candara"/>
          <w:sz w:val="23"/>
          <w:szCs w:val="23"/>
        </w:rPr>
        <w:t xml:space="preserve"> </w:t>
      </w:r>
      <w:r w:rsidRPr="00DA0445">
        <w:rPr>
          <w:rFonts w:eastAsia="Candara"/>
          <w:szCs w:val="24"/>
          <w:lang w:val="en-GB"/>
        </w:rPr>
        <w:t xml:space="preserve"> дана</w:t>
      </w:r>
      <w:proofErr w:type="gramEnd"/>
      <w:r w:rsidRPr="00DA0445">
        <w:rPr>
          <w:rFonts w:eastAsia="Candara"/>
          <w:szCs w:val="24"/>
          <w:lang w:val="en-GB"/>
        </w:rPr>
        <w:t xml:space="preserve"> од дана пријема рекламације.</w:t>
      </w:r>
    </w:p>
    <w:p w:rsidR="00B72B27" w:rsidRPr="00B72B27" w:rsidRDefault="00B72B27" w:rsidP="00B72B27">
      <w:pPr>
        <w:tabs>
          <w:tab w:val="clear" w:pos="1440"/>
        </w:tabs>
        <w:spacing w:line="220" w:lineRule="exact"/>
        <w:rPr>
          <w:rFonts w:eastAsia="Times New Roman"/>
          <w:spacing w:val="10"/>
          <w:szCs w:val="24"/>
          <w:lang w:val="en-US"/>
        </w:rPr>
      </w:pPr>
    </w:p>
    <w:p w:rsidR="007F5FC8" w:rsidRDefault="007F5FC8" w:rsidP="00B72B27">
      <w:pPr>
        <w:keepNext/>
        <w:keepLines/>
        <w:widowControl/>
        <w:rPr>
          <w:rFonts w:eastAsia="Batang" w:cs="Tahoma"/>
          <w:b/>
          <w:szCs w:val="24"/>
        </w:rPr>
      </w:pPr>
    </w:p>
    <w:p w:rsidR="00B72B27" w:rsidRPr="00B72B27" w:rsidRDefault="00B72B27" w:rsidP="00B72B27">
      <w:pPr>
        <w:keepNext/>
        <w:keepLines/>
        <w:widowControl/>
        <w:rPr>
          <w:rFonts w:eastAsia="Batang" w:cs="Tahoma"/>
          <w:b/>
          <w:szCs w:val="24"/>
        </w:rPr>
      </w:pPr>
      <w:r w:rsidRPr="00B72B27">
        <w:rPr>
          <w:rFonts w:eastAsia="Batang" w:cs="Tahoma"/>
          <w:b/>
          <w:szCs w:val="24"/>
        </w:rPr>
        <w:t>ПРИМОПРЕДАЈА ИЗВРШЕНИХ УСЛУГА</w:t>
      </w:r>
    </w:p>
    <w:p w:rsidR="00B72B27" w:rsidRPr="00B72B27" w:rsidRDefault="00B72B27" w:rsidP="00B72B27">
      <w:pPr>
        <w:keepNext/>
        <w:keepLines/>
        <w:rPr>
          <w:rFonts w:eastAsia="Times New Roman"/>
          <w:b/>
          <w:szCs w:val="24"/>
        </w:rPr>
      </w:pPr>
    </w:p>
    <w:p w:rsidR="00B72B27" w:rsidRPr="00B72B27" w:rsidRDefault="00B72B27" w:rsidP="00B72B27">
      <w:pPr>
        <w:keepNext/>
        <w:keepLines/>
        <w:rPr>
          <w:rFonts w:eastAsia="Times New Roman"/>
          <w:b/>
          <w:szCs w:val="24"/>
        </w:rPr>
      </w:pPr>
      <w:r w:rsidRPr="00B72B27">
        <w:rPr>
          <w:rFonts w:eastAsia="Times New Roman"/>
          <w:b/>
          <w:szCs w:val="24"/>
        </w:rPr>
        <w:t xml:space="preserve">                                                           Члан 11.</w:t>
      </w:r>
    </w:p>
    <w:p w:rsidR="007F5FC8" w:rsidRPr="00DA0445" w:rsidRDefault="00B72B27" w:rsidP="007F5FC8">
      <w:pPr>
        <w:tabs>
          <w:tab w:val="clear" w:pos="1440"/>
          <w:tab w:val="left" w:pos="1853"/>
        </w:tabs>
        <w:spacing w:before="120"/>
        <w:ind w:firstLine="1134"/>
        <w:rPr>
          <w:rFonts w:eastAsia="Candara"/>
          <w:szCs w:val="24"/>
          <w:lang w:val="en-GB"/>
        </w:rPr>
      </w:pPr>
      <w:r w:rsidRPr="00B72B27">
        <w:rPr>
          <w:rFonts w:eastAsia="Candara"/>
          <w:b/>
          <w:szCs w:val="24"/>
          <w:lang w:val="en-US"/>
        </w:rPr>
        <w:tab/>
      </w:r>
      <w:r w:rsidR="007F5FC8" w:rsidRPr="00DA0445">
        <w:rPr>
          <w:rFonts w:eastAsia="Candara"/>
          <w:szCs w:val="24"/>
          <w:lang w:val="en-GB"/>
        </w:rPr>
        <w:t xml:space="preserve">По извршеној услузи и испоруци </w:t>
      </w:r>
      <w:r w:rsidR="007F5FC8" w:rsidRPr="00DA0445">
        <w:rPr>
          <w:rFonts w:eastAsia="Candara"/>
          <w:szCs w:val="24"/>
        </w:rPr>
        <w:t>Акта о процени ризика</w:t>
      </w:r>
      <w:r w:rsidR="007F5FC8" w:rsidRPr="00DA0445">
        <w:rPr>
          <w:rFonts w:eastAsia="Candara"/>
          <w:szCs w:val="24"/>
          <w:lang w:val="en-GB"/>
        </w:rPr>
        <w:t xml:space="preserve"> Понуђач је у обавези да састави Записник о извршеним услугама, којим ће бити констатовано да </w:t>
      </w:r>
      <w:r w:rsidR="007F5FC8" w:rsidRPr="00DA0445">
        <w:rPr>
          <w:rFonts w:eastAsia="Candara"/>
          <w:szCs w:val="24"/>
          <w:lang w:val="sr-Cyrl-RS"/>
        </w:rPr>
        <w:t xml:space="preserve">је Акт о процени ризика </w:t>
      </w:r>
      <w:r w:rsidR="007F5FC8" w:rsidRPr="00DA0445">
        <w:rPr>
          <w:rFonts w:eastAsia="Candara"/>
          <w:szCs w:val="24"/>
          <w:lang w:val="en-GB"/>
        </w:rPr>
        <w:t xml:space="preserve">у свему у складу са пројектним задатком и да је на исти добијена сагласнот Наручиоца. </w:t>
      </w:r>
    </w:p>
    <w:p w:rsidR="007F5FC8" w:rsidRPr="00DA0445" w:rsidRDefault="007F5FC8" w:rsidP="007F5FC8">
      <w:pPr>
        <w:tabs>
          <w:tab w:val="clear" w:pos="1440"/>
          <w:tab w:val="left" w:pos="1853"/>
        </w:tabs>
        <w:spacing w:before="120"/>
        <w:ind w:firstLine="1134"/>
        <w:rPr>
          <w:rFonts w:eastAsia="Candara"/>
          <w:szCs w:val="24"/>
          <w:lang w:val="en-GB"/>
        </w:rPr>
      </w:pPr>
      <w:r>
        <w:rPr>
          <w:rFonts w:eastAsia="Candara"/>
          <w:szCs w:val="24"/>
          <w:lang w:val="sr-Cyrl-RS"/>
        </w:rPr>
        <w:t xml:space="preserve">          </w:t>
      </w:r>
      <w:r w:rsidRPr="00DA0445">
        <w:rPr>
          <w:rFonts w:eastAsia="Candara"/>
          <w:szCs w:val="24"/>
          <w:lang w:val="en-GB"/>
        </w:rPr>
        <w:t>Овај Записник, мора бити потписан од стране овлашћених представника обе уговорне стране, и исти се Наручиоцу доставља уз фактуру за плаћање, као доказ да је услуга извршена у свему према уговору.</w:t>
      </w:r>
    </w:p>
    <w:p w:rsidR="00B72B27" w:rsidRPr="00B72B27" w:rsidRDefault="00B72B27" w:rsidP="007F5FC8">
      <w:pPr>
        <w:tabs>
          <w:tab w:val="clear" w:pos="1440"/>
          <w:tab w:val="left" w:pos="1853"/>
        </w:tabs>
        <w:rPr>
          <w:rFonts w:ascii="Calibri" w:eastAsia="Times New Roman" w:hAnsi="Calibri"/>
          <w:b/>
          <w:szCs w:val="24"/>
          <w:u w:val="single"/>
        </w:rPr>
      </w:pPr>
    </w:p>
    <w:p w:rsidR="00B72B27" w:rsidRPr="00B72B27" w:rsidRDefault="00B72B27" w:rsidP="00B72B27">
      <w:pPr>
        <w:keepNext/>
        <w:keepLines/>
        <w:widowControl/>
        <w:rPr>
          <w:rFonts w:eastAsia="Batang" w:cs="Tahoma"/>
          <w:szCs w:val="24"/>
        </w:rPr>
      </w:pPr>
      <w:r w:rsidRPr="00B72B27">
        <w:rPr>
          <w:rFonts w:eastAsia="Batang" w:cs="Tahoma"/>
          <w:szCs w:val="24"/>
        </w:rPr>
        <w:t xml:space="preserve">                 </w:t>
      </w:r>
    </w:p>
    <w:p w:rsidR="00B72B27" w:rsidRPr="00B72B27" w:rsidRDefault="00B72B27" w:rsidP="00B72B27">
      <w:pPr>
        <w:keepNext/>
        <w:keepLines/>
        <w:widowControl/>
        <w:rPr>
          <w:rFonts w:eastAsia="Batang" w:cs="Tahoma"/>
          <w:b/>
          <w:szCs w:val="24"/>
          <w:lang w:val="sr-Latn-CS"/>
        </w:rPr>
      </w:pPr>
      <w:r w:rsidRPr="00B72B27">
        <w:rPr>
          <w:rFonts w:eastAsia="Batang" w:cs="Tahoma"/>
          <w:b/>
          <w:szCs w:val="24"/>
        </w:rPr>
        <w:t>ОБАВЕЗЕ УГОВОРНИХ СТРАНА</w:t>
      </w:r>
    </w:p>
    <w:p w:rsidR="00B72B27" w:rsidRPr="00B72B27" w:rsidRDefault="00B72B27" w:rsidP="00B72B27">
      <w:pPr>
        <w:keepNext/>
        <w:keepLines/>
        <w:widowControl/>
        <w:tabs>
          <w:tab w:val="clear" w:pos="1440"/>
        </w:tabs>
        <w:spacing w:after="200"/>
        <w:ind w:left="1080"/>
        <w:contextualSpacing/>
        <w:jc w:val="center"/>
        <w:rPr>
          <w:rFonts w:eastAsia="Times New Roman"/>
          <w:b/>
          <w:szCs w:val="24"/>
        </w:rPr>
      </w:pPr>
    </w:p>
    <w:p w:rsidR="00B72B27" w:rsidRPr="00B72B27" w:rsidRDefault="00B72B27" w:rsidP="00B72B27">
      <w:pPr>
        <w:keepNext/>
        <w:keepLines/>
        <w:widowControl/>
        <w:tabs>
          <w:tab w:val="clear" w:pos="1440"/>
        </w:tabs>
        <w:spacing w:after="200"/>
        <w:ind w:left="1080"/>
        <w:contextualSpacing/>
        <w:jc w:val="left"/>
        <w:rPr>
          <w:rFonts w:eastAsia="Times New Roman"/>
          <w:b/>
          <w:szCs w:val="24"/>
        </w:rPr>
      </w:pPr>
      <w:r w:rsidRPr="00B72B27">
        <w:rPr>
          <w:rFonts w:eastAsia="Times New Roman"/>
          <w:b/>
          <w:szCs w:val="24"/>
        </w:rPr>
        <w:t xml:space="preserve">                                              </w:t>
      </w:r>
      <w:r w:rsidRPr="00B72B27">
        <w:rPr>
          <w:rFonts w:eastAsia="Times New Roman"/>
          <w:b/>
          <w:szCs w:val="24"/>
          <w:lang w:val="ru-RU"/>
        </w:rPr>
        <w:t xml:space="preserve">Члан </w:t>
      </w:r>
      <w:r w:rsidRPr="00B72B27">
        <w:rPr>
          <w:rFonts w:eastAsia="Times New Roman"/>
          <w:b/>
          <w:szCs w:val="24"/>
        </w:rPr>
        <w:t>12</w:t>
      </w:r>
      <w:r w:rsidRPr="00B72B27">
        <w:rPr>
          <w:rFonts w:eastAsia="Times New Roman"/>
          <w:b/>
          <w:szCs w:val="24"/>
          <w:lang w:val="ru-RU"/>
        </w:rPr>
        <w:t>.</w:t>
      </w:r>
    </w:p>
    <w:p w:rsidR="007F5FC8" w:rsidRPr="00DA0445" w:rsidRDefault="00B72B27" w:rsidP="007F5FC8">
      <w:pPr>
        <w:tabs>
          <w:tab w:val="clear" w:pos="1440"/>
          <w:tab w:val="left" w:pos="1853"/>
        </w:tabs>
        <w:spacing w:before="120"/>
        <w:ind w:firstLine="1134"/>
        <w:rPr>
          <w:rFonts w:eastAsia="Candara"/>
          <w:szCs w:val="24"/>
          <w:lang w:val="en-GB"/>
        </w:rPr>
      </w:pPr>
      <w:r w:rsidRPr="00B72B27">
        <w:rPr>
          <w:rFonts w:eastAsia="Candara"/>
          <w:b/>
          <w:szCs w:val="24"/>
          <w:lang w:val="en-US"/>
        </w:rPr>
        <w:tab/>
      </w:r>
      <w:r w:rsidR="007F5FC8" w:rsidRPr="00DA0445">
        <w:rPr>
          <w:rFonts w:eastAsia="Candara"/>
          <w:szCs w:val="24"/>
          <w:lang w:val="en-GB"/>
        </w:rPr>
        <w:t>Наручи</w:t>
      </w:r>
      <w:r w:rsidR="007F5FC8" w:rsidRPr="00DA0445">
        <w:rPr>
          <w:rFonts w:eastAsia="Candara"/>
          <w:szCs w:val="24"/>
          <w:lang w:val="sr-Cyrl-RS"/>
        </w:rPr>
        <w:t>лац</w:t>
      </w:r>
      <w:r w:rsidR="007F5FC8" w:rsidRPr="00DA0445">
        <w:rPr>
          <w:rFonts w:eastAsia="Candara"/>
          <w:szCs w:val="24"/>
          <w:lang w:val="en-GB"/>
        </w:rPr>
        <w:t xml:space="preserve"> се обавезује да извршиоцу обезбеди несметан прилаз у предметн</w:t>
      </w:r>
      <w:r w:rsidR="007F5FC8" w:rsidRPr="00DA0445">
        <w:rPr>
          <w:rFonts w:eastAsia="Candara"/>
          <w:szCs w:val="24"/>
        </w:rPr>
        <w:t>им</w:t>
      </w:r>
      <w:r w:rsidR="007F5FC8" w:rsidRPr="00DA0445">
        <w:rPr>
          <w:rFonts w:eastAsia="Candara"/>
          <w:szCs w:val="24"/>
          <w:lang w:val="en-GB"/>
        </w:rPr>
        <w:t xml:space="preserve"> објект</w:t>
      </w:r>
      <w:r w:rsidR="007F5FC8" w:rsidRPr="00DA0445">
        <w:rPr>
          <w:rFonts w:eastAsia="Candara"/>
          <w:szCs w:val="24"/>
        </w:rPr>
        <w:t>има</w:t>
      </w:r>
      <w:r w:rsidR="007F5FC8" w:rsidRPr="00DA0445">
        <w:rPr>
          <w:rFonts w:eastAsia="Candara"/>
          <w:szCs w:val="24"/>
          <w:lang w:val="en-GB"/>
        </w:rPr>
        <w:t>, да достави документацију коју поседује</w:t>
      </w:r>
      <w:r w:rsidR="007F5FC8" w:rsidRPr="00DA0445">
        <w:rPr>
          <w:rFonts w:eastAsia="Candara"/>
          <w:szCs w:val="24"/>
        </w:rPr>
        <w:t>, а која је у непосредној вези са предметом јавне набавке</w:t>
      </w:r>
      <w:r w:rsidR="007F5FC8" w:rsidRPr="00DA0445">
        <w:rPr>
          <w:rFonts w:eastAsia="Candara"/>
          <w:szCs w:val="24"/>
          <w:lang w:val="en-GB"/>
        </w:rPr>
        <w:t>,</w:t>
      </w:r>
      <w:r w:rsidR="007F5FC8" w:rsidRPr="00DA0445">
        <w:rPr>
          <w:rFonts w:eastAsia="Candara"/>
          <w:color w:val="FF0000"/>
          <w:szCs w:val="24"/>
          <w:lang w:val="en-GB"/>
        </w:rPr>
        <w:t xml:space="preserve"> </w:t>
      </w:r>
      <w:r w:rsidR="007F5FC8" w:rsidRPr="00DA0445">
        <w:rPr>
          <w:rFonts w:eastAsia="Candara"/>
          <w:szCs w:val="24"/>
          <w:lang w:val="en-GB"/>
        </w:rPr>
        <w:t xml:space="preserve">да одреди лице/лица која ће бити овлашћена за сарадњу </w:t>
      </w:r>
      <w:proofErr w:type="gramStart"/>
      <w:r w:rsidR="007F5FC8" w:rsidRPr="00DA0445">
        <w:rPr>
          <w:rFonts w:eastAsia="Candara"/>
          <w:szCs w:val="24"/>
          <w:lang w:val="en-GB"/>
        </w:rPr>
        <w:t>са  извршиоцем</w:t>
      </w:r>
      <w:proofErr w:type="gramEnd"/>
      <w:r w:rsidR="007F5FC8" w:rsidRPr="00DA0445">
        <w:rPr>
          <w:rFonts w:eastAsia="Candara"/>
          <w:szCs w:val="24"/>
          <w:lang w:val="en-GB"/>
        </w:rPr>
        <w:t xml:space="preserve"> у току вршења услуге.</w:t>
      </w:r>
    </w:p>
    <w:p w:rsidR="007F5FC8" w:rsidRPr="00DA0445" w:rsidRDefault="007F5FC8" w:rsidP="007F5FC8">
      <w:pPr>
        <w:tabs>
          <w:tab w:val="clear" w:pos="1440"/>
          <w:tab w:val="left" w:pos="1853"/>
        </w:tabs>
        <w:spacing w:before="120"/>
        <w:ind w:firstLine="1134"/>
        <w:rPr>
          <w:rFonts w:eastAsia="Candara"/>
          <w:szCs w:val="24"/>
          <w:lang w:val="en-GB"/>
        </w:rPr>
      </w:pPr>
      <w:r>
        <w:rPr>
          <w:rFonts w:eastAsia="Candara"/>
          <w:szCs w:val="24"/>
          <w:lang w:val="sr-Cyrl-RS"/>
        </w:rPr>
        <w:t xml:space="preserve">          </w:t>
      </w:r>
      <w:r>
        <w:rPr>
          <w:rFonts w:eastAsia="Candara"/>
          <w:szCs w:val="24"/>
          <w:lang w:val="en-GB"/>
        </w:rPr>
        <w:t>Добављач</w:t>
      </w:r>
      <w:r w:rsidRPr="00DA0445">
        <w:rPr>
          <w:rFonts w:eastAsia="Candara"/>
          <w:szCs w:val="24"/>
          <w:lang w:val="en-GB"/>
        </w:rPr>
        <w:t xml:space="preserve"> услуге је у обавези да сарађује са овлашћеним представником наручиоца у току поступка извршења услуге која је предмет овог уговора.</w:t>
      </w:r>
    </w:p>
    <w:p w:rsidR="00B72B27" w:rsidRPr="00B72B27" w:rsidRDefault="00B72B27" w:rsidP="007F5FC8">
      <w:pPr>
        <w:tabs>
          <w:tab w:val="clear" w:pos="1440"/>
          <w:tab w:val="left" w:pos="1853"/>
        </w:tabs>
        <w:rPr>
          <w:rFonts w:eastAsia="Times New Roman"/>
          <w:szCs w:val="24"/>
        </w:rPr>
      </w:pPr>
    </w:p>
    <w:p w:rsidR="00B72B27" w:rsidRPr="00B72B27" w:rsidRDefault="00B72B27" w:rsidP="00B72B27">
      <w:pPr>
        <w:keepNext/>
        <w:keepLines/>
        <w:widowControl/>
        <w:autoSpaceDE w:val="0"/>
        <w:autoSpaceDN w:val="0"/>
        <w:adjustRightInd w:val="0"/>
        <w:outlineLvl w:val="0"/>
        <w:rPr>
          <w:rFonts w:eastAsia="Calibri"/>
          <w:b/>
          <w:bCs/>
          <w:color w:val="000000"/>
          <w:szCs w:val="24"/>
        </w:rPr>
      </w:pPr>
      <w:r w:rsidRPr="00B72B27">
        <w:rPr>
          <w:rFonts w:eastAsia="Calibri"/>
          <w:b/>
          <w:bCs/>
          <w:color w:val="000000"/>
          <w:szCs w:val="24"/>
        </w:rPr>
        <w:lastRenderedPageBreak/>
        <w:t xml:space="preserve">ЗАШТИТА ПОДАТАКА НАРУЧИОЦА </w:t>
      </w:r>
    </w:p>
    <w:p w:rsidR="00B72B27" w:rsidRPr="00B72B27" w:rsidRDefault="00B72B27" w:rsidP="00B72B27">
      <w:pPr>
        <w:keepNext/>
        <w:keepLines/>
        <w:widowControl/>
        <w:autoSpaceDE w:val="0"/>
        <w:autoSpaceDN w:val="0"/>
        <w:adjustRightInd w:val="0"/>
        <w:outlineLvl w:val="0"/>
        <w:rPr>
          <w:rFonts w:eastAsia="Calibri"/>
          <w:color w:val="000000"/>
          <w:szCs w:val="24"/>
        </w:rPr>
      </w:pPr>
    </w:p>
    <w:p w:rsidR="00B72B27" w:rsidRPr="00B72B27" w:rsidRDefault="00B72B27" w:rsidP="00B72B27">
      <w:pPr>
        <w:keepNext/>
        <w:keepLines/>
        <w:widowControl/>
        <w:tabs>
          <w:tab w:val="clear" w:pos="1440"/>
        </w:tabs>
        <w:spacing w:after="200"/>
        <w:ind w:left="720"/>
        <w:contextualSpacing/>
        <w:jc w:val="center"/>
        <w:outlineLvl w:val="0"/>
        <w:rPr>
          <w:rFonts w:eastAsia="Calibri"/>
          <w:b/>
          <w:bCs/>
          <w:color w:val="000000"/>
          <w:szCs w:val="24"/>
          <w:lang w:val="ru-RU"/>
        </w:rPr>
      </w:pPr>
      <w:r w:rsidRPr="00B72B27">
        <w:rPr>
          <w:rFonts w:eastAsia="Calibri"/>
          <w:b/>
          <w:bCs/>
          <w:color w:val="000000"/>
          <w:szCs w:val="24"/>
          <w:lang w:val="ru-RU"/>
        </w:rPr>
        <w:t>Члан 1</w:t>
      </w:r>
      <w:r w:rsidRPr="00B72B27">
        <w:rPr>
          <w:rFonts w:eastAsia="Calibri"/>
          <w:b/>
          <w:bCs/>
          <w:color w:val="000000"/>
          <w:szCs w:val="24"/>
        </w:rPr>
        <w:t>3</w:t>
      </w:r>
      <w:r w:rsidRPr="00B72B27">
        <w:rPr>
          <w:rFonts w:eastAsia="Calibri"/>
          <w:b/>
          <w:bCs/>
          <w:color w:val="000000"/>
          <w:szCs w:val="24"/>
          <w:lang w:val="ru-RU"/>
        </w:rPr>
        <w:t>.</w:t>
      </w:r>
    </w:p>
    <w:p w:rsidR="00B72B27" w:rsidRPr="00B72B27" w:rsidRDefault="00B72B27" w:rsidP="00B72B27">
      <w:pPr>
        <w:keepNext/>
        <w:keepLines/>
        <w:widowControl/>
        <w:tabs>
          <w:tab w:val="clear" w:pos="1440"/>
        </w:tabs>
        <w:autoSpaceDE w:val="0"/>
        <w:autoSpaceDN w:val="0"/>
        <w:adjustRightInd w:val="0"/>
        <w:spacing w:after="200"/>
        <w:ind w:firstLine="1440"/>
        <w:contextualSpacing/>
        <w:rPr>
          <w:rFonts w:eastAsia="Calibri"/>
          <w:color w:val="000000"/>
          <w:szCs w:val="24"/>
          <w:lang w:val="ru-RU"/>
        </w:rPr>
      </w:pPr>
      <w:r w:rsidRPr="00B72B27">
        <w:rPr>
          <w:rFonts w:eastAsia="Times New Roman"/>
          <w:szCs w:val="24"/>
          <w:lang w:val="ru-RU"/>
        </w:rPr>
        <w:t xml:space="preserve">Добављач је дужан да приликом реализације Уговора, чува као поверљиве све </w:t>
      </w:r>
      <w:r w:rsidRPr="00B72B27">
        <w:rPr>
          <w:rFonts w:eastAsia="Calibr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B72B27" w:rsidRPr="00B72B27" w:rsidRDefault="00B72B27" w:rsidP="00B72B27">
      <w:pPr>
        <w:keepNext/>
        <w:keepLines/>
        <w:autoSpaceDE w:val="0"/>
        <w:autoSpaceDN w:val="0"/>
        <w:adjustRightInd w:val="0"/>
        <w:rPr>
          <w:rFonts w:eastAsia="Calibri"/>
          <w:color w:val="000000"/>
          <w:szCs w:val="24"/>
          <w:lang w:val="ru-RU"/>
        </w:rPr>
      </w:pPr>
    </w:p>
    <w:p w:rsidR="00B72B27" w:rsidRPr="00B72B27" w:rsidRDefault="00B72B27" w:rsidP="00B72B27">
      <w:pPr>
        <w:keepNext/>
        <w:keepLines/>
        <w:widowControl/>
        <w:autoSpaceDE w:val="0"/>
        <w:autoSpaceDN w:val="0"/>
        <w:adjustRightInd w:val="0"/>
        <w:outlineLvl w:val="0"/>
        <w:rPr>
          <w:rFonts w:eastAsia="Calibri"/>
          <w:b/>
          <w:bCs/>
          <w:color w:val="000000"/>
          <w:szCs w:val="24"/>
          <w:lang w:val="ru-RU"/>
        </w:rPr>
      </w:pPr>
      <w:r w:rsidRPr="00B72B27">
        <w:rPr>
          <w:rFonts w:eastAsia="Calibri"/>
          <w:b/>
          <w:bCs/>
          <w:color w:val="000000"/>
          <w:szCs w:val="24"/>
          <w:lang w:val="ru-RU"/>
        </w:rPr>
        <w:t xml:space="preserve">ПРОМЕНА ПОДАТАКА </w:t>
      </w:r>
    </w:p>
    <w:p w:rsidR="00B72B27" w:rsidRPr="00B72B27" w:rsidRDefault="00B72B27" w:rsidP="00B72B27">
      <w:pPr>
        <w:keepNext/>
        <w:keepLines/>
        <w:widowControl/>
        <w:tabs>
          <w:tab w:val="clear" w:pos="1440"/>
        </w:tabs>
        <w:autoSpaceDE w:val="0"/>
        <w:autoSpaceDN w:val="0"/>
        <w:adjustRightInd w:val="0"/>
        <w:spacing w:after="200"/>
        <w:ind w:left="720"/>
        <w:contextualSpacing/>
        <w:jc w:val="center"/>
        <w:outlineLvl w:val="0"/>
        <w:rPr>
          <w:rFonts w:eastAsia="Calibri"/>
          <w:b/>
          <w:bCs/>
          <w:color w:val="000000"/>
          <w:szCs w:val="24"/>
          <w:lang w:val="ru-RU"/>
        </w:rPr>
      </w:pPr>
      <w:r w:rsidRPr="00B72B27">
        <w:rPr>
          <w:rFonts w:eastAsia="Calibri"/>
          <w:b/>
          <w:bCs/>
          <w:color w:val="000000"/>
          <w:szCs w:val="24"/>
          <w:lang w:val="ru-RU"/>
        </w:rPr>
        <w:t>Члан 14.</w:t>
      </w:r>
    </w:p>
    <w:p w:rsidR="00B72B27" w:rsidRPr="00B72B27" w:rsidRDefault="00B72B27" w:rsidP="00B72B27">
      <w:pPr>
        <w:keepNext/>
        <w:keepLines/>
        <w:widowControl/>
        <w:tabs>
          <w:tab w:val="clear" w:pos="1440"/>
        </w:tabs>
        <w:autoSpaceDE w:val="0"/>
        <w:autoSpaceDN w:val="0"/>
        <w:adjustRightInd w:val="0"/>
        <w:spacing w:after="200"/>
        <w:ind w:firstLine="1440"/>
        <w:contextualSpacing/>
        <w:rPr>
          <w:rFonts w:eastAsia="Calibri"/>
          <w:color w:val="000000"/>
          <w:szCs w:val="24"/>
          <w:lang w:val="ru-RU"/>
        </w:rPr>
      </w:pPr>
      <w:r w:rsidRPr="00B72B27">
        <w:rPr>
          <w:rFonts w:eastAsia="Calibri"/>
          <w:color w:val="000000"/>
          <w:szCs w:val="24"/>
          <w:lang w:val="ru-RU"/>
        </w:rPr>
        <w:t xml:space="preserve">Добављач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7F5FC8" w:rsidRDefault="007F5FC8" w:rsidP="00B72B27">
      <w:pPr>
        <w:keepNext/>
        <w:keepLines/>
        <w:widowControl/>
        <w:tabs>
          <w:tab w:val="clear" w:pos="1440"/>
        </w:tabs>
        <w:autoSpaceDE w:val="0"/>
        <w:autoSpaceDN w:val="0"/>
        <w:adjustRightInd w:val="0"/>
        <w:outlineLvl w:val="0"/>
        <w:rPr>
          <w:rFonts w:eastAsia="Calibri"/>
          <w:b/>
          <w:bCs/>
          <w:color w:val="000000"/>
          <w:szCs w:val="24"/>
          <w:lang w:val="ru-RU"/>
        </w:rPr>
      </w:pPr>
    </w:p>
    <w:p w:rsidR="00B72B27" w:rsidRPr="00B72B27" w:rsidRDefault="00B72B27" w:rsidP="00B72B27">
      <w:pPr>
        <w:keepNext/>
        <w:keepLines/>
        <w:widowControl/>
        <w:tabs>
          <w:tab w:val="clear" w:pos="1440"/>
        </w:tabs>
        <w:autoSpaceDE w:val="0"/>
        <w:autoSpaceDN w:val="0"/>
        <w:adjustRightInd w:val="0"/>
        <w:outlineLvl w:val="0"/>
        <w:rPr>
          <w:rFonts w:eastAsia="Calibri"/>
          <w:color w:val="000000"/>
          <w:szCs w:val="24"/>
          <w:lang w:val="ru-RU"/>
        </w:rPr>
      </w:pPr>
      <w:r w:rsidRPr="00B72B27">
        <w:rPr>
          <w:rFonts w:eastAsia="Calibri"/>
          <w:b/>
          <w:bCs/>
          <w:color w:val="000000"/>
          <w:szCs w:val="24"/>
          <w:lang w:val="ru-RU"/>
        </w:rPr>
        <w:t xml:space="preserve">ПРЕЛАЗНЕ И ЗАВРШНЕ ОДРЕДБЕ </w:t>
      </w:r>
    </w:p>
    <w:p w:rsidR="00B72B27" w:rsidRPr="00B72B27" w:rsidRDefault="00B72B27" w:rsidP="00B72B27">
      <w:pPr>
        <w:keepNext/>
        <w:keepLines/>
        <w:widowControl/>
        <w:tabs>
          <w:tab w:val="clear" w:pos="1440"/>
        </w:tabs>
        <w:autoSpaceDE w:val="0"/>
        <w:autoSpaceDN w:val="0"/>
        <w:adjustRightInd w:val="0"/>
        <w:jc w:val="center"/>
        <w:rPr>
          <w:rFonts w:eastAsia="Calibri"/>
          <w:b/>
          <w:bCs/>
          <w:color w:val="000000"/>
          <w:szCs w:val="24"/>
        </w:rPr>
      </w:pPr>
    </w:p>
    <w:p w:rsidR="00B72B27" w:rsidRPr="00B72B27" w:rsidRDefault="00B72B27" w:rsidP="00B72B27">
      <w:pPr>
        <w:keepNext/>
        <w:keepLines/>
        <w:widowControl/>
        <w:tabs>
          <w:tab w:val="clear" w:pos="1440"/>
        </w:tabs>
        <w:autoSpaceDE w:val="0"/>
        <w:autoSpaceDN w:val="0"/>
        <w:adjustRightInd w:val="0"/>
        <w:jc w:val="center"/>
        <w:outlineLvl w:val="0"/>
        <w:rPr>
          <w:rFonts w:eastAsia="Calibri"/>
          <w:b/>
          <w:bCs/>
          <w:color w:val="000000"/>
          <w:szCs w:val="24"/>
        </w:rPr>
      </w:pPr>
      <w:r w:rsidRPr="00B72B27">
        <w:rPr>
          <w:rFonts w:eastAsia="Calibri"/>
          <w:b/>
          <w:bCs/>
          <w:color w:val="000000"/>
          <w:szCs w:val="24"/>
          <w:lang w:val="ru-RU"/>
        </w:rPr>
        <w:t xml:space="preserve">       Члан 1</w:t>
      </w:r>
      <w:r w:rsidRPr="00B72B27">
        <w:rPr>
          <w:rFonts w:eastAsia="Calibri"/>
          <w:b/>
          <w:bCs/>
          <w:color w:val="000000"/>
          <w:szCs w:val="24"/>
        </w:rPr>
        <w:t>5</w:t>
      </w:r>
      <w:r w:rsidRPr="00B72B27">
        <w:rPr>
          <w:rFonts w:eastAsia="Calibri"/>
          <w:b/>
          <w:bCs/>
          <w:color w:val="000000"/>
          <w:szCs w:val="24"/>
          <w:lang w:val="ru-RU"/>
        </w:rPr>
        <w:t>.</w:t>
      </w:r>
    </w:p>
    <w:p w:rsidR="00B72B27" w:rsidRPr="00B72B27" w:rsidRDefault="00B72B27" w:rsidP="00B72B27">
      <w:pPr>
        <w:keepNext/>
        <w:keepLines/>
        <w:widowControl/>
        <w:tabs>
          <w:tab w:val="clear" w:pos="1440"/>
        </w:tabs>
        <w:autoSpaceDE w:val="0"/>
        <w:autoSpaceDN w:val="0"/>
        <w:adjustRightInd w:val="0"/>
        <w:ind w:firstLine="1440"/>
        <w:rPr>
          <w:rFonts w:eastAsia="Calibri"/>
          <w:color w:val="000000"/>
          <w:szCs w:val="24"/>
          <w:lang w:val="ru-RU"/>
        </w:rPr>
      </w:pPr>
      <w:r w:rsidRPr="00B72B27">
        <w:rPr>
          <w:rFonts w:eastAsia="Calibri"/>
          <w:color w:val="000000"/>
          <w:szCs w:val="24"/>
          <w:lang w:val="ru-RU"/>
        </w:rPr>
        <w:t xml:space="preserve">За све што није предвиђено овим Уговором, примењиваће се одредбе Закона о облигационим односима. </w:t>
      </w:r>
    </w:p>
    <w:p w:rsidR="00B72B27" w:rsidRPr="00B72B27" w:rsidRDefault="00B72B27" w:rsidP="00B72B27">
      <w:pPr>
        <w:keepNext/>
        <w:keepLines/>
        <w:widowControl/>
        <w:tabs>
          <w:tab w:val="clear" w:pos="1440"/>
        </w:tabs>
        <w:autoSpaceDE w:val="0"/>
        <w:autoSpaceDN w:val="0"/>
        <w:adjustRightInd w:val="0"/>
        <w:ind w:firstLine="1440"/>
        <w:rPr>
          <w:rFonts w:eastAsia="Calibri"/>
          <w:color w:val="000000"/>
          <w:szCs w:val="24"/>
          <w:lang w:val="ru-RU"/>
        </w:rPr>
      </w:pPr>
    </w:p>
    <w:p w:rsidR="00B72B27" w:rsidRPr="00B72B27" w:rsidRDefault="00B72B27" w:rsidP="00B72B27">
      <w:pPr>
        <w:keepNext/>
        <w:keepLines/>
        <w:widowControl/>
        <w:tabs>
          <w:tab w:val="clear" w:pos="1440"/>
        </w:tabs>
        <w:autoSpaceDE w:val="0"/>
        <w:autoSpaceDN w:val="0"/>
        <w:adjustRightInd w:val="0"/>
        <w:jc w:val="center"/>
        <w:outlineLvl w:val="0"/>
        <w:rPr>
          <w:rFonts w:eastAsia="Calibri"/>
          <w:b/>
          <w:bCs/>
          <w:color w:val="000000"/>
          <w:szCs w:val="24"/>
        </w:rPr>
      </w:pPr>
      <w:r w:rsidRPr="00B72B27">
        <w:rPr>
          <w:rFonts w:eastAsia="Calibri"/>
          <w:b/>
          <w:bCs/>
          <w:color w:val="000000"/>
          <w:szCs w:val="24"/>
          <w:lang w:val="ru-RU"/>
        </w:rPr>
        <w:t xml:space="preserve">       Члан 1</w:t>
      </w:r>
      <w:r w:rsidRPr="00B72B27">
        <w:rPr>
          <w:rFonts w:eastAsia="Calibri"/>
          <w:b/>
          <w:bCs/>
          <w:color w:val="000000"/>
          <w:szCs w:val="24"/>
        </w:rPr>
        <w:t>6</w:t>
      </w:r>
      <w:r w:rsidRPr="00B72B27">
        <w:rPr>
          <w:rFonts w:eastAsia="Calibri"/>
          <w:b/>
          <w:bCs/>
          <w:color w:val="000000"/>
          <w:szCs w:val="24"/>
          <w:lang w:val="ru-RU"/>
        </w:rPr>
        <w:t xml:space="preserve">. </w:t>
      </w:r>
    </w:p>
    <w:p w:rsidR="00B72B27" w:rsidRPr="00B72B27" w:rsidRDefault="00B72B27" w:rsidP="00B72B27">
      <w:pPr>
        <w:keepNext/>
        <w:keepLines/>
        <w:widowControl/>
        <w:ind w:firstLine="1440"/>
        <w:rPr>
          <w:rFonts w:eastAsia="Calibri"/>
          <w:color w:val="000000"/>
          <w:szCs w:val="24"/>
          <w:lang w:val="ru-RU"/>
        </w:rPr>
      </w:pPr>
      <w:r w:rsidRPr="00B72B27">
        <w:rPr>
          <w:rFonts w:eastAsia="Calibri"/>
          <w:color w:val="000000"/>
          <w:szCs w:val="2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rsidR="00B72B27" w:rsidRPr="00B72B27" w:rsidRDefault="00B72B27" w:rsidP="00B72B27">
      <w:pPr>
        <w:keepNext/>
        <w:keepLines/>
        <w:widowControl/>
        <w:rPr>
          <w:rFonts w:eastAsia="Calibri"/>
          <w:color w:val="000000"/>
          <w:szCs w:val="24"/>
          <w:lang w:val="ru-RU"/>
        </w:rPr>
      </w:pPr>
    </w:p>
    <w:p w:rsidR="00B72B27" w:rsidRPr="00B72B27" w:rsidRDefault="00B72B27" w:rsidP="00B72B27">
      <w:pPr>
        <w:keepNext/>
        <w:keepLines/>
        <w:widowControl/>
        <w:tabs>
          <w:tab w:val="clear" w:pos="1440"/>
        </w:tabs>
        <w:autoSpaceDE w:val="0"/>
        <w:autoSpaceDN w:val="0"/>
        <w:adjustRightInd w:val="0"/>
        <w:jc w:val="center"/>
        <w:outlineLvl w:val="0"/>
        <w:rPr>
          <w:rFonts w:eastAsia="Calibri"/>
          <w:b/>
          <w:bCs/>
          <w:color w:val="000000"/>
          <w:szCs w:val="24"/>
        </w:rPr>
      </w:pPr>
      <w:r w:rsidRPr="00B72B27">
        <w:rPr>
          <w:rFonts w:eastAsia="Calibri"/>
          <w:b/>
          <w:bCs/>
          <w:color w:val="000000"/>
          <w:szCs w:val="24"/>
          <w:lang w:val="ru-RU"/>
        </w:rPr>
        <w:t xml:space="preserve">     Члан 1</w:t>
      </w:r>
      <w:r w:rsidRPr="00B72B27">
        <w:rPr>
          <w:rFonts w:eastAsia="Calibri"/>
          <w:b/>
          <w:bCs/>
          <w:color w:val="000000"/>
          <w:szCs w:val="24"/>
        </w:rPr>
        <w:t>7</w:t>
      </w:r>
      <w:r w:rsidRPr="00B72B27">
        <w:rPr>
          <w:rFonts w:eastAsia="Calibri"/>
          <w:b/>
          <w:bCs/>
          <w:color w:val="000000"/>
          <w:szCs w:val="24"/>
          <w:lang w:val="ru-RU"/>
        </w:rPr>
        <w:t xml:space="preserve">. </w:t>
      </w:r>
    </w:p>
    <w:p w:rsidR="00B72B27" w:rsidRPr="00B72B27" w:rsidRDefault="00B72B27" w:rsidP="00B72B27">
      <w:pPr>
        <w:keepNext/>
        <w:keepLines/>
        <w:widowControl/>
        <w:tabs>
          <w:tab w:val="clear" w:pos="1440"/>
        </w:tabs>
        <w:autoSpaceDE w:val="0"/>
        <w:autoSpaceDN w:val="0"/>
        <w:adjustRightInd w:val="0"/>
        <w:ind w:firstLine="1440"/>
        <w:rPr>
          <w:rFonts w:eastAsia="Calibri"/>
          <w:color w:val="000000"/>
          <w:szCs w:val="24"/>
          <w:lang w:val="ru-RU"/>
        </w:rPr>
      </w:pPr>
      <w:r w:rsidRPr="00B72B27">
        <w:rPr>
          <w:rFonts w:eastAsia="Calibri"/>
          <w:color w:val="000000"/>
          <w:szCs w:val="24"/>
          <w:lang w:val="ru-RU"/>
        </w:rPr>
        <w:t xml:space="preserve">Измене и допуне овог Уговора могу се вршити само у писаној форми и уз обострану сагласност уговорних страна. </w:t>
      </w:r>
    </w:p>
    <w:p w:rsidR="00B72B27" w:rsidRPr="00B72B27" w:rsidRDefault="00B72B27" w:rsidP="00B72B27">
      <w:pPr>
        <w:keepNext/>
        <w:keepLines/>
        <w:autoSpaceDE w:val="0"/>
        <w:autoSpaceDN w:val="0"/>
        <w:adjustRightInd w:val="0"/>
        <w:rPr>
          <w:rFonts w:eastAsia="Calibri"/>
          <w:color w:val="000000"/>
          <w:szCs w:val="24"/>
          <w:lang w:val="ru-RU"/>
        </w:rPr>
      </w:pPr>
    </w:p>
    <w:p w:rsidR="00B72B27" w:rsidRPr="00B72B27" w:rsidRDefault="00B72B27" w:rsidP="00B72B27">
      <w:pPr>
        <w:keepNext/>
        <w:keepLines/>
        <w:widowControl/>
        <w:tabs>
          <w:tab w:val="clear" w:pos="1440"/>
        </w:tabs>
        <w:autoSpaceDE w:val="0"/>
        <w:autoSpaceDN w:val="0"/>
        <w:adjustRightInd w:val="0"/>
        <w:rPr>
          <w:rFonts w:eastAsia="Calibri"/>
          <w:b/>
          <w:bCs/>
          <w:color w:val="000000"/>
          <w:szCs w:val="24"/>
        </w:rPr>
      </w:pPr>
    </w:p>
    <w:p w:rsidR="00B72B27" w:rsidRPr="00B72B27" w:rsidRDefault="00B72B27" w:rsidP="00B72B27">
      <w:pPr>
        <w:keepNext/>
        <w:keepLines/>
        <w:widowControl/>
        <w:tabs>
          <w:tab w:val="clear" w:pos="1440"/>
        </w:tabs>
        <w:autoSpaceDE w:val="0"/>
        <w:autoSpaceDN w:val="0"/>
        <w:adjustRightInd w:val="0"/>
        <w:jc w:val="center"/>
        <w:outlineLvl w:val="0"/>
        <w:rPr>
          <w:rFonts w:eastAsia="Calibri"/>
          <w:b/>
          <w:bCs/>
          <w:color w:val="000000"/>
          <w:szCs w:val="24"/>
        </w:rPr>
      </w:pPr>
      <w:r w:rsidRPr="00B72B27">
        <w:rPr>
          <w:rFonts w:eastAsia="Calibri"/>
          <w:b/>
          <w:bCs/>
          <w:color w:val="000000"/>
          <w:szCs w:val="24"/>
          <w:lang w:val="ru-RU"/>
        </w:rPr>
        <w:t>Члан 1</w:t>
      </w:r>
      <w:r w:rsidRPr="00B72B27">
        <w:rPr>
          <w:rFonts w:eastAsia="Calibri"/>
          <w:b/>
          <w:bCs/>
          <w:color w:val="000000"/>
          <w:szCs w:val="24"/>
        </w:rPr>
        <w:t>8</w:t>
      </w:r>
      <w:r w:rsidRPr="00B72B27">
        <w:rPr>
          <w:rFonts w:eastAsia="Calibri"/>
          <w:b/>
          <w:bCs/>
          <w:color w:val="000000"/>
          <w:szCs w:val="24"/>
          <w:lang w:val="ru-RU"/>
        </w:rPr>
        <w:t xml:space="preserve">. </w:t>
      </w:r>
    </w:p>
    <w:p w:rsidR="00B72B27" w:rsidRPr="00B72B27" w:rsidRDefault="00B72B27" w:rsidP="00B72B27">
      <w:pPr>
        <w:keepNext/>
        <w:keepLines/>
        <w:widowControl/>
        <w:tabs>
          <w:tab w:val="clear" w:pos="1440"/>
        </w:tabs>
        <w:autoSpaceDE w:val="0"/>
        <w:autoSpaceDN w:val="0"/>
        <w:adjustRightInd w:val="0"/>
        <w:ind w:left="720" w:firstLine="720"/>
        <w:rPr>
          <w:rFonts w:eastAsia="Calibri"/>
          <w:szCs w:val="24"/>
          <w:lang w:val="ru-RU"/>
        </w:rPr>
      </w:pPr>
      <w:r w:rsidRPr="00B72B27">
        <w:rPr>
          <w:rFonts w:eastAsia="Calibri"/>
          <w:szCs w:val="24"/>
          <w:lang w:val="ru-RU"/>
        </w:rPr>
        <w:t xml:space="preserve">Уговор се закључује даном потписивања обе уговорне стране. </w:t>
      </w:r>
    </w:p>
    <w:p w:rsidR="00B72B27" w:rsidRPr="00B72B27" w:rsidRDefault="00B72B27" w:rsidP="00B72B27">
      <w:pPr>
        <w:keepNext/>
        <w:keepLines/>
        <w:widowControl/>
        <w:tabs>
          <w:tab w:val="clear" w:pos="1440"/>
        </w:tabs>
        <w:autoSpaceDE w:val="0"/>
        <w:autoSpaceDN w:val="0"/>
        <w:adjustRightInd w:val="0"/>
        <w:ind w:firstLine="1440"/>
        <w:rPr>
          <w:rFonts w:eastAsia="Calibri"/>
          <w:szCs w:val="24"/>
          <w:lang w:val="ru-RU"/>
        </w:rPr>
      </w:pPr>
      <w:r w:rsidRPr="00B72B27">
        <w:rPr>
          <w:rFonts w:eastAsia="Calibr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B72B27" w:rsidRPr="00B72B27" w:rsidRDefault="00B72B27" w:rsidP="00B72B27">
      <w:pPr>
        <w:keepNext/>
        <w:keepLines/>
        <w:widowControl/>
        <w:tabs>
          <w:tab w:val="clear" w:pos="1440"/>
        </w:tabs>
        <w:autoSpaceDE w:val="0"/>
        <w:autoSpaceDN w:val="0"/>
        <w:adjustRightInd w:val="0"/>
        <w:ind w:firstLine="1440"/>
        <w:rPr>
          <w:rFonts w:eastAsia="Calibri"/>
          <w:color w:val="000000"/>
          <w:szCs w:val="24"/>
          <w:lang w:val="ru-RU"/>
        </w:rPr>
      </w:pPr>
      <w:r w:rsidRPr="00B72B27">
        <w:rPr>
          <w:rFonts w:eastAsia="Calibri"/>
          <w:color w:val="000000"/>
          <w:szCs w:val="24"/>
          <w:lang w:val="ru-RU"/>
        </w:rPr>
        <w:t xml:space="preserve">О раскиду Уговора, уговорна страна је дужна писаним путем обавестити другу уговорну страну. </w:t>
      </w:r>
    </w:p>
    <w:p w:rsidR="00B72B27" w:rsidRPr="00B72B27" w:rsidRDefault="00B72B27" w:rsidP="00B72B27">
      <w:pPr>
        <w:keepNext/>
        <w:keepLines/>
        <w:widowControl/>
        <w:tabs>
          <w:tab w:val="clear" w:pos="1440"/>
        </w:tabs>
        <w:autoSpaceDE w:val="0"/>
        <w:autoSpaceDN w:val="0"/>
        <w:adjustRightInd w:val="0"/>
        <w:ind w:firstLine="1440"/>
        <w:rPr>
          <w:rFonts w:eastAsia="Calibri"/>
          <w:color w:val="000000"/>
          <w:szCs w:val="24"/>
          <w:lang w:val="ru-RU"/>
        </w:rPr>
      </w:pPr>
      <w:r w:rsidRPr="00B72B27">
        <w:rPr>
          <w:rFonts w:eastAsia="Calibr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B72B27" w:rsidRPr="00B72B27" w:rsidRDefault="00B72B27" w:rsidP="00B72B27">
      <w:pPr>
        <w:keepNext/>
        <w:keepLines/>
        <w:widowControl/>
        <w:tabs>
          <w:tab w:val="clear" w:pos="1440"/>
        </w:tabs>
        <w:autoSpaceDE w:val="0"/>
        <w:autoSpaceDN w:val="0"/>
        <w:adjustRightInd w:val="0"/>
        <w:ind w:firstLine="1440"/>
        <w:rPr>
          <w:rFonts w:eastAsia="Calibri"/>
          <w:color w:val="000000"/>
          <w:szCs w:val="24"/>
          <w:lang w:val="ru-RU"/>
        </w:rPr>
      </w:pPr>
    </w:p>
    <w:p w:rsidR="00B72B27" w:rsidRPr="00B72B27" w:rsidRDefault="00B72B27" w:rsidP="00B72B27">
      <w:pPr>
        <w:keepNext/>
        <w:keepLines/>
        <w:widowControl/>
        <w:tabs>
          <w:tab w:val="clear" w:pos="1440"/>
        </w:tabs>
        <w:autoSpaceDE w:val="0"/>
        <w:autoSpaceDN w:val="0"/>
        <w:adjustRightInd w:val="0"/>
        <w:jc w:val="center"/>
        <w:outlineLvl w:val="0"/>
        <w:rPr>
          <w:rFonts w:eastAsia="Calibri"/>
          <w:b/>
          <w:bCs/>
          <w:color w:val="000000"/>
          <w:szCs w:val="24"/>
        </w:rPr>
      </w:pPr>
      <w:r w:rsidRPr="00B72B27">
        <w:rPr>
          <w:rFonts w:eastAsia="Calibri"/>
          <w:b/>
          <w:bCs/>
          <w:color w:val="000000"/>
          <w:szCs w:val="24"/>
          <w:lang w:val="ru-RU"/>
        </w:rPr>
        <w:t>Члан 1</w:t>
      </w:r>
      <w:r w:rsidRPr="00B72B27">
        <w:rPr>
          <w:rFonts w:eastAsia="Calibri"/>
          <w:b/>
          <w:bCs/>
          <w:color w:val="000000"/>
          <w:szCs w:val="24"/>
        </w:rPr>
        <w:t>9</w:t>
      </w:r>
      <w:r w:rsidRPr="00B72B27">
        <w:rPr>
          <w:rFonts w:eastAsia="Calibri"/>
          <w:b/>
          <w:bCs/>
          <w:color w:val="000000"/>
          <w:szCs w:val="24"/>
          <w:lang w:val="ru-RU"/>
        </w:rPr>
        <w:t xml:space="preserve">. </w:t>
      </w:r>
    </w:p>
    <w:p w:rsidR="00B72B27" w:rsidRPr="00B72B27" w:rsidRDefault="00B72B27" w:rsidP="00B72B27">
      <w:pPr>
        <w:keepNext/>
        <w:keepLines/>
        <w:widowControl/>
        <w:tabs>
          <w:tab w:val="clear" w:pos="1440"/>
        </w:tabs>
        <w:autoSpaceDE w:val="0"/>
        <w:autoSpaceDN w:val="0"/>
        <w:adjustRightInd w:val="0"/>
        <w:ind w:firstLine="1440"/>
        <w:rPr>
          <w:rFonts w:eastAsia="Calibri"/>
          <w:color w:val="000000"/>
          <w:szCs w:val="24"/>
          <w:lang w:val="ru-RU"/>
        </w:rPr>
      </w:pPr>
      <w:r w:rsidRPr="00B72B27">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B72B27" w:rsidRPr="00B72B27" w:rsidRDefault="00B72B27" w:rsidP="00B72B27">
      <w:pPr>
        <w:keepNext/>
        <w:keepLines/>
        <w:widowControl/>
        <w:tabs>
          <w:tab w:val="clear" w:pos="1440"/>
        </w:tabs>
        <w:autoSpaceDE w:val="0"/>
        <w:autoSpaceDN w:val="0"/>
        <w:adjustRightInd w:val="0"/>
        <w:rPr>
          <w:rFonts w:eastAsia="Calibri"/>
          <w:b/>
          <w:bCs/>
          <w:color w:val="000000"/>
          <w:szCs w:val="24"/>
        </w:rPr>
      </w:pPr>
    </w:p>
    <w:p w:rsidR="00B72B27" w:rsidRPr="00B72B27" w:rsidRDefault="00B72B27" w:rsidP="00B72B27">
      <w:pPr>
        <w:keepNext/>
        <w:keepLines/>
        <w:widowControl/>
        <w:tabs>
          <w:tab w:val="clear" w:pos="1440"/>
        </w:tabs>
        <w:autoSpaceDE w:val="0"/>
        <w:autoSpaceDN w:val="0"/>
        <w:adjustRightInd w:val="0"/>
        <w:jc w:val="center"/>
        <w:outlineLvl w:val="0"/>
        <w:rPr>
          <w:rFonts w:eastAsia="Calibri"/>
          <w:b/>
          <w:bCs/>
          <w:color w:val="000000"/>
          <w:szCs w:val="24"/>
        </w:rPr>
      </w:pPr>
      <w:r w:rsidRPr="00B72B27">
        <w:rPr>
          <w:rFonts w:eastAsia="Calibri"/>
          <w:b/>
          <w:bCs/>
          <w:color w:val="000000"/>
          <w:szCs w:val="24"/>
          <w:lang w:val="ru-RU"/>
        </w:rPr>
        <w:lastRenderedPageBreak/>
        <w:t>Члан 20.</w:t>
      </w:r>
    </w:p>
    <w:p w:rsidR="00B72B27" w:rsidRPr="00B72B27" w:rsidRDefault="00B72B27" w:rsidP="00B72B27">
      <w:pPr>
        <w:keepNext/>
        <w:keepLines/>
        <w:ind w:left="1"/>
        <w:rPr>
          <w:rFonts w:eastAsia="Calibri"/>
          <w:color w:val="000000"/>
          <w:szCs w:val="24"/>
        </w:rPr>
      </w:pPr>
      <w:r w:rsidRPr="00B72B27">
        <w:rPr>
          <w:rFonts w:eastAsia="Calibri"/>
          <w:color w:val="000000"/>
          <w:szCs w:val="24"/>
        </w:rPr>
        <w:tab/>
      </w:r>
      <w:r w:rsidRPr="00B72B27">
        <w:rPr>
          <w:rFonts w:eastAsia="Times New Roman"/>
          <w:szCs w:val="24"/>
        </w:rPr>
        <w:t xml:space="preserve">Уговор је сачињен у 6 (шест) истоветних примерака, </w:t>
      </w:r>
      <w:r w:rsidRPr="00B72B27">
        <w:rPr>
          <w:rFonts w:eastAsia="Times New Roman"/>
          <w:lang w:val="ru-RU"/>
        </w:rPr>
        <w:t xml:space="preserve">од којих 4 (четири) добија </w:t>
      </w:r>
      <w:r w:rsidRPr="00B72B27">
        <w:rPr>
          <w:rFonts w:eastAsia="Times New Roman"/>
          <w:szCs w:val="24"/>
          <w:lang w:val="ru-RU"/>
        </w:rPr>
        <w:t>Наручилац</w:t>
      </w:r>
      <w:r w:rsidRPr="00B72B27">
        <w:rPr>
          <w:rFonts w:eastAsia="Times New Roman"/>
          <w:lang w:val="ru-RU"/>
        </w:rPr>
        <w:t xml:space="preserve">, а 2 (два) </w:t>
      </w:r>
      <w:r w:rsidRPr="00B72B27">
        <w:rPr>
          <w:rFonts w:eastAsia="Times New Roman"/>
          <w:szCs w:val="24"/>
        </w:rPr>
        <w:t xml:space="preserve"> </w:t>
      </w:r>
      <w:r w:rsidRPr="00B72B27">
        <w:rPr>
          <w:rFonts w:eastAsia="Times New Roman"/>
          <w:szCs w:val="24"/>
          <w:lang w:val="ru-RU"/>
        </w:rPr>
        <w:t>Добављачу</w:t>
      </w:r>
      <w:r w:rsidRPr="00B72B27">
        <w:rPr>
          <w:rFonts w:eastAsia="Times New Roman"/>
          <w:szCs w:val="24"/>
        </w:rPr>
        <w:t xml:space="preserve">. </w:t>
      </w:r>
    </w:p>
    <w:p w:rsidR="003534E1" w:rsidRPr="003534E1" w:rsidRDefault="003534E1" w:rsidP="003534E1">
      <w:pPr>
        <w:keepNext/>
        <w:keepLines/>
        <w:ind w:firstLine="720"/>
        <w:rPr>
          <w:rFonts w:eastAsia="Times New Roman"/>
        </w:rPr>
      </w:pPr>
    </w:p>
    <w:p w:rsidR="003534E1" w:rsidRPr="003534E1" w:rsidRDefault="003534E1" w:rsidP="003534E1">
      <w:pPr>
        <w:rPr>
          <w:rFonts w:eastAsia="Times New Roman"/>
          <w:sz w:val="22"/>
          <w:szCs w:val="22"/>
        </w:rPr>
      </w:pPr>
    </w:p>
    <w:p w:rsidR="003534E1" w:rsidRPr="003534E1" w:rsidRDefault="003534E1" w:rsidP="003534E1">
      <w:pPr>
        <w:keepNext/>
        <w:rPr>
          <w:rFonts w:eastAsia="Times New Roman"/>
          <w:szCs w:val="24"/>
        </w:rPr>
      </w:pPr>
    </w:p>
    <w:tbl>
      <w:tblPr>
        <w:tblW w:w="8495" w:type="dxa"/>
        <w:jc w:val="center"/>
        <w:tblLook w:val="01E0" w:firstRow="1" w:lastRow="1" w:firstColumn="1" w:lastColumn="1" w:noHBand="0" w:noVBand="0"/>
      </w:tblPr>
      <w:tblGrid>
        <w:gridCol w:w="3673"/>
        <w:gridCol w:w="1377"/>
        <w:gridCol w:w="3445"/>
      </w:tblGrid>
      <w:tr w:rsidR="003534E1" w:rsidRPr="003534E1" w:rsidTr="00345810">
        <w:trPr>
          <w:trHeight w:val="307"/>
          <w:jc w:val="center"/>
        </w:trPr>
        <w:tc>
          <w:tcPr>
            <w:tcW w:w="3673" w:type="dxa"/>
            <w:hideMark/>
          </w:tcPr>
          <w:p w:rsidR="003534E1" w:rsidRPr="003534E1" w:rsidRDefault="003534E1" w:rsidP="003534E1">
            <w:pPr>
              <w:jc w:val="center"/>
              <w:rPr>
                <w:rFonts w:eastAsia="Times New Roman"/>
                <w:b/>
                <w:szCs w:val="24"/>
              </w:rPr>
            </w:pPr>
            <w:r w:rsidRPr="003534E1">
              <w:rPr>
                <w:rFonts w:eastAsia="Times New Roman"/>
                <w:b/>
                <w:szCs w:val="24"/>
              </w:rPr>
              <w:t>НАРУЧИЛАЦ</w:t>
            </w:r>
          </w:p>
        </w:tc>
        <w:tc>
          <w:tcPr>
            <w:tcW w:w="1377" w:type="dxa"/>
          </w:tcPr>
          <w:p w:rsidR="003534E1" w:rsidRPr="003534E1" w:rsidRDefault="003534E1" w:rsidP="003534E1">
            <w:pPr>
              <w:jc w:val="center"/>
              <w:rPr>
                <w:rFonts w:eastAsia="Times New Roman"/>
                <w:szCs w:val="24"/>
              </w:rPr>
            </w:pPr>
          </w:p>
        </w:tc>
        <w:tc>
          <w:tcPr>
            <w:tcW w:w="3445" w:type="dxa"/>
            <w:hideMark/>
          </w:tcPr>
          <w:p w:rsidR="003534E1" w:rsidRPr="003534E1" w:rsidRDefault="003534E1" w:rsidP="003534E1">
            <w:pPr>
              <w:jc w:val="center"/>
              <w:rPr>
                <w:rFonts w:eastAsia="Times New Roman"/>
                <w:b/>
                <w:szCs w:val="24"/>
                <w:lang w:val="sr-Cyrl-RS"/>
              </w:rPr>
            </w:pPr>
            <w:r w:rsidRPr="003534E1">
              <w:rPr>
                <w:rFonts w:eastAsia="Times New Roman"/>
                <w:b/>
                <w:szCs w:val="24"/>
                <w:lang w:val="sr-Cyrl-RS"/>
              </w:rPr>
              <w:t>ДОБАВЉАЧ</w:t>
            </w:r>
          </w:p>
        </w:tc>
      </w:tr>
      <w:tr w:rsidR="003534E1" w:rsidRPr="003534E1" w:rsidTr="00345810">
        <w:trPr>
          <w:trHeight w:val="964"/>
          <w:jc w:val="center"/>
        </w:trPr>
        <w:tc>
          <w:tcPr>
            <w:tcW w:w="3673" w:type="dxa"/>
            <w:tcBorders>
              <w:top w:val="nil"/>
              <w:left w:val="nil"/>
              <w:bottom w:val="single" w:sz="4" w:space="0" w:color="auto"/>
              <w:right w:val="nil"/>
            </w:tcBorders>
          </w:tcPr>
          <w:p w:rsidR="003534E1" w:rsidRPr="003534E1" w:rsidRDefault="003534E1" w:rsidP="003534E1">
            <w:pPr>
              <w:jc w:val="center"/>
              <w:rPr>
                <w:rFonts w:eastAsia="Times New Roman"/>
                <w:szCs w:val="24"/>
              </w:rPr>
            </w:pPr>
          </w:p>
        </w:tc>
        <w:tc>
          <w:tcPr>
            <w:tcW w:w="1377" w:type="dxa"/>
            <w:hideMark/>
          </w:tcPr>
          <w:p w:rsidR="003534E1" w:rsidRPr="003534E1" w:rsidRDefault="003534E1" w:rsidP="003534E1">
            <w:pPr>
              <w:jc w:val="center"/>
              <w:rPr>
                <w:rFonts w:eastAsia="Times New Roman"/>
                <w:szCs w:val="24"/>
              </w:rPr>
            </w:pPr>
          </w:p>
          <w:p w:rsidR="003534E1" w:rsidRPr="003534E1" w:rsidRDefault="003534E1" w:rsidP="003534E1">
            <w:pPr>
              <w:jc w:val="center"/>
              <w:rPr>
                <w:rFonts w:eastAsia="Times New Roman"/>
                <w:b/>
                <w:szCs w:val="24"/>
              </w:rPr>
            </w:pPr>
            <w:r w:rsidRPr="003534E1">
              <w:rPr>
                <w:rFonts w:eastAsia="Times New Roman"/>
                <w:b/>
                <w:szCs w:val="24"/>
              </w:rPr>
              <w:t>М.П.</w:t>
            </w:r>
          </w:p>
        </w:tc>
        <w:tc>
          <w:tcPr>
            <w:tcW w:w="3445" w:type="dxa"/>
            <w:tcBorders>
              <w:top w:val="nil"/>
              <w:left w:val="nil"/>
              <w:bottom w:val="single" w:sz="4" w:space="0" w:color="auto"/>
              <w:right w:val="nil"/>
            </w:tcBorders>
            <w:hideMark/>
          </w:tcPr>
          <w:p w:rsidR="003534E1" w:rsidRPr="003534E1" w:rsidRDefault="003534E1" w:rsidP="003534E1">
            <w:pPr>
              <w:jc w:val="center"/>
              <w:rPr>
                <w:rFonts w:eastAsia="Times New Roman"/>
                <w:szCs w:val="24"/>
              </w:rPr>
            </w:pPr>
            <w:r w:rsidRPr="003534E1">
              <w:rPr>
                <w:rFonts w:eastAsia="Times New Roman"/>
                <w:szCs w:val="24"/>
              </w:rPr>
              <w:t>- потпис -</w:t>
            </w:r>
          </w:p>
        </w:tc>
      </w:tr>
      <w:tr w:rsidR="003534E1" w:rsidRPr="003534E1" w:rsidTr="00345810">
        <w:trPr>
          <w:trHeight w:val="307"/>
          <w:jc w:val="center"/>
        </w:trPr>
        <w:tc>
          <w:tcPr>
            <w:tcW w:w="3673" w:type="dxa"/>
            <w:tcBorders>
              <w:top w:val="single" w:sz="4" w:space="0" w:color="auto"/>
              <w:left w:val="nil"/>
              <w:bottom w:val="nil"/>
              <w:right w:val="nil"/>
            </w:tcBorders>
            <w:hideMark/>
          </w:tcPr>
          <w:p w:rsidR="003534E1" w:rsidRPr="003534E1" w:rsidRDefault="003534E1" w:rsidP="003534E1">
            <w:pPr>
              <w:jc w:val="center"/>
              <w:rPr>
                <w:rFonts w:eastAsia="Times New Roman"/>
                <w:b/>
                <w:spacing w:val="-6"/>
                <w:szCs w:val="24"/>
              </w:rPr>
            </w:pPr>
            <w:r w:rsidRPr="003534E1">
              <w:rPr>
                <w:rFonts w:eastAsia="Times New Roman"/>
                <w:b/>
                <w:szCs w:val="24"/>
              </w:rPr>
              <w:t>Др Софија Радуловић</w:t>
            </w:r>
            <w:r w:rsidRPr="003534E1">
              <w:rPr>
                <w:rFonts w:eastAsia="Times New Roman"/>
                <w:b/>
                <w:spacing w:val="-6"/>
                <w:szCs w:val="24"/>
              </w:rPr>
              <w:t xml:space="preserve">, </w:t>
            </w:r>
          </w:p>
          <w:p w:rsidR="003534E1" w:rsidRPr="003534E1" w:rsidRDefault="003534E1" w:rsidP="003534E1">
            <w:pPr>
              <w:jc w:val="center"/>
              <w:rPr>
                <w:rFonts w:eastAsia="Times New Roman"/>
                <w:b/>
                <w:szCs w:val="24"/>
              </w:rPr>
            </w:pPr>
            <w:r w:rsidRPr="003534E1">
              <w:rPr>
                <w:rFonts w:eastAsia="Times New Roman"/>
                <w:b/>
                <w:spacing w:val="-6"/>
                <w:szCs w:val="24"/>
              </w:rPr>
              <w:t>в.д. помоћник директора</w:t>
            </w:r>
            <w:r w:rsidRPr="003534E1">
              <w:rPr>
                <w:rFonts w:eastAsia="Times New Roman"/>
                <w:b/>
                <w:szCs w:val="24"/>
              </w:rPr>
              <w:t xml:space="preserve"> </w:t>
            </w:r>
          </w:p>
        </w:tc>
        <w:tc>
          <w:tcPr>
            <w:tcW w:w="1377" w:type="dxa"/>
          </w:tcPr>
          <w:p w:rsidR="003534E1" w:rsidRPr="003534E1" w:rsidRDefault="003534E1" w:rsidP="003534E1">
            <w:pPr>
              <w:jc w:val="center"/>
              <w:rPr>
                <w:rFonts w:eastAsia="Times New Roman"/>
                <w:b/>
                <w:szCs w:val="24"/>
              </w:rPr>
            </w:pPr>
          </w:p>
        </w:tc>
        <w:tc>
          <w:tcPr>
            <w:tcW w:w="3445" w:type="dxa"/>
            <w:tcBorders>
              <w:top w:val="single" w:sz="4" w:space="0" w:color="auto"/>
              <w:left w:val="nil"/>
              <w:bottom w:val="nil"/>
              <w:right w:val="nil"/>
            </w:tcBorders>
            <w:hideMark/>
          </w:tcPr>
          <w:p w:rsidR="003534E1" w:rsidRPr="003534E1" w:rsidRDefault="003534E1" w:rsidP="003534E1">
            <w:pPr>
              <w:jc w:val="center"/>
              <w:rPr>
                <w:rFonts w:eastAsia="Times New Roman"/>
                <w:b/>
                <w:szCs w:val="24"/>
              </w:rPr>
            </w:pPr>
            <w:r w:rsidRPr="003534E1">
              <w:rPr>
                <w:rFonts w:eastAsia="Times New Roman"/>
                <w:b/>
                <w:szCs w:val="24"/>
              </w:rPr>
              <w:t xml:space="preserve">_________________, директор                                     </w:t>
            </w:r>
          </w:p>
        </w:tc>
      </w:tr>
    </w:tbl>
    <w:p w:rsidR="003534E1" w:rsidRPr="003534E1" w:rsidRDefault="003534E1" w:rsidP="003534E1">
      <w:pPr>
        <w:tabs>
          <w:tab w:val="clear" w:pos="1440"/>
          <w:tab w:val="left" w:pos="0"/>
        </w:tabs>
        <w:outlineLvl w:val="0"/>
        <w:rPr>
          <w:rFonts w:eastAsia="Times New Roman"/>
          <w:b/>
          <w:bCs/>
          <w:szCs w:val="24"/>
        </w:rPr>
      </w:pPr>
      <w:r w:rsidRPr="003534E1">
        <w:rPr>
          <w:rFonts w:eastAsia="Times New Roman"/>
          <w:b/>
        </w:rPr>
        <w:tab/>
      </w:r>
      <w:r w:rsidRPr="003534E1">
        <w:rPr>
          <w:rFonts w:eastAsia="Times New Roman"/>
          <w:b/>
        </w:rPr>
        <w:tab/>
      </w:r>
      <w:r w:rsidRPr="003534E1">
        <w:rPr>
          <w:rFonts w:eastAsia="Times New Roman"/>
          <w:b/>
          <w:bCs/>
          <w:szCs w:val="24"/>
        </w:rPr>
        <w:tab/>
      </w:r>
    </w:p>
    <w:p w:rsidR="003534E1" w:rsidRPr="003534E1" w:rsidRDefault="003534E1" w:rsidP="003534E1">
      <w:pPr>
        <w:jc w:val="left"/>
        <w:rPr>
          <w:rFonts w:eastAsia="Times New Roman"/>
          <w:b/>
          <w:color w:val="000000"/>
          <w:sz w:val="20"/>
        </w:rPr>
      </w:pPr>
    </w:p>
    <w:p w:rsidR="00FB5BF1" w:rsidRPr="00BA2B44" w:rsidRDefault="00FB5BF1" w:rsidP="00FB5BF1">
      <w:pPr>
        <w:pStyle w:val="BodyTextIndent"/>
        <w:keepNext/>
        <w:keepLines/>
        <w:tabs>
          <w:tab w:val="clear" w:pos="1440"/>
        </w:tabs>
        <w:spacing w:before="60" w:afterLines="50"/>
        <w:ind w:left="0" w:right="-6"/>
        <w:rPr>
          <w:bCs/>
          <w:iCs/>
          <w:noProof/>
          <w:szCs w:val="24"/>
        </w:rPr>
      </w:pPr>
    </w:p>
    <w:p w:rsidR="004B7E2A" w:rsidRDefault="004B7E2A" w:rsidP="008A5FD4">
      <w:pPr>
        <w:jc w:val="center"/>
        <w:outlineLvl w:val="0"/>
        <w:rPr>
          <w:b/>
          <w:sz w:val="22"/>
          <w:szCs w:val="22"/>
          <w:lang w:val="sr-Latn-CS"/>
        </w:rPr>
      </w:pPr>
    </w:p>
    <w:p w:rsidR="004B7E2A" w:rsidRDefault="004B7E2A" w:rsidP="008A5FD4">
      <w:pPr>
        <w:jc w:val="center"/>
        <w:outlineLvl w:val="0"/>
        <w:rPr>
          <w:b/>
          <w:sz w:val="22"/>
          <w:szCs w:val="22"/>
          <w:lang w:val="sr-Latn-CS"/>
        </w:rPr>
      </w:pPr>
    </w:p>
    <w:p w:rsidR="00345810" w:rsidRDefault="00345810" w:rsidP="008A5FD4">
      <w:pPr>
        <w:jc w:val="center"/>
        <w:outlineLvl w:val="0"/>
        <w:rPr>
          <w:b/>
          <w:sz w:val="22"/>
          <w:szCs w:val="22"/>
          <w:lang w:val="sr-Latn-CS"/>
        </w:rPr>
      </w:pPr>
    </w:p>
    <w:p w:rsidR="00345810" w:rsidRDefault="00345810" w:rsidP="008A5FD4">
      <w:pPr>
        <w:jc w:val="center"/>
        <w:outlineLvl w:val="0"/>
        <w:rPr>
          <w:b/>
          <w:sz w:val="22"/>
          <w:szCs w:val="22"/>
          <w:lang w:val="sr-Latn-CS"/>
        </w:rPr>
      </w:pPr>
    </w:p>
    <w:p w:rsidR="00345810" w:rsidRDefault="00345810" w:rsidP="008A5FD4">
      <w:pPr>
        <w:jc w:val="center"/>
        <w:outlineLvl w:val="0"/>
        <w:rPr>
          <w:b/>
          <w:sz w:val="22"/>
          <w:szCs w:val="22"/>
          <w:lang w:val="sr-Latn-CS"/>
        </w:rPr>
      </w:pPr>
    </w:p>
    <w:p w:rsidR="00345810" w:rsidRDefault="00345810" w:rsidP="008A5FD4">
      <w:pPr>
        <w:jc w:val="center"/>
        <w:outlineLvl w:val="0"/>
        <w:rPr>
          <w:b/>
          <w:sz w:val="22"/>
          <w:szCs w:val="22"/>
          <w:lang w:val="sr-Latn-CS"/>
        </w:rPr>
      </w:pPr>
    </w:p>
    <w:p w:rsidR="00345810" w:rsidRDefault="00345810" w:rsidP="008A5FD4">
      <w:pPr>
        <w:jc w:val="center"/>
        <w:outlineLvl w:val="0"/>
        <w:rPr>
          <w:b/>
          <w:sz w:val="22"/>
          <w:szCs w:val="22"/>
          <w:lang w:val="sr-Latn-CS"/>
        </w:rPr>
      </w:pPr>
    </w:p>
    <w:p w:rsidR="00345810" w:rsidRDefault="00345810" w:rsidP="008A5FD4">
      <w:pPr>
        <w:jc w:val="center"/>
        <w:outlineLvl w:val="0"/>
        <w:rPr>
          <w:b/>
          <w:sz w:val="22"/>
          <w:szCs w:val="22"/>
          <w:lang w:val="sr-Latn-CS"/>
        </w:rPr>
      </w:pPr>
    </w:p>
    <w:p w:rsidR="00345810" w:rsidRDefault="00345810" w:rsidP="008A5FD4">
      <w:pPr>
        <w:jc w:val="center"/>
        <w:outlineLvl w:val="0"/>
        <w:rPr>
          <w:b/>
          <w:sz w:val="22"/>
          <w:szCs w:val="22"/>
          <w:lang w:val="sr-Latn-CS"/>
        </w:rPr>
      </w:pPr>
    </w:p>
    <w:p w:rsidR="00345810" w:rsidRDefault="00345810" w:rsidP="008A5FD4">
      <w:pPr>
        <w:jc w:val="center"/>
        <w:outlineLvl w:val="0"/>
        <w:rPr>
          <w:b/>
          <w:sz w:val="22"/>
          <w:szCs w:val="22"/>
          <w:lang w:val="sr-Latn-CS"/>
        </w:rPr>
      </w:pPr>
    </w:p>
    <w:p w:rsidR="00345810" w:rsidRDefault="00345810" w:rsidP="008A5FD4">
      <w:pPr>
        <w:jc w:val="center"/>
        <w:outlineLvl w:val="0"/>
        <w:rPr>
          <w:b/>
          <w:sz w:val="22"/>
          <w:szCs w:val="22"/>
          <w:lang w:val="sr-Latn-CS"/>
        </w:rPr>
      </w:pPr>
    </w:p>
    <w:p w:rsidR="00345810" w:rsidRDefault="00345810" w:rsidP="008A5FD4">
      <w:pPr>
        <w:jc w:val="center"/>
        <w:outlineLvl w:val="0"/>
        <w:rPr>
          <w:b/>
          <w:sz w:val="22"/>
          <w:szCs w:val="22"/>
          <w:lang w:val="sr-Latn-CS"/>
        </w:rPr>
      </w:pPr>
    </w:p>
    <w:p w:rsidR="00345810" w:rsidRDefault="00345810" w:rsidP="008A5FD4">
      <w:pPr>
        <w:jc w:val="center"/>
        <w:outlineLvl w:val="0"/>
        <w:rPr>
          <w:b/>
          <w:sz w:val="22"/>
          <w:szCs w:val="22"/>
          <w:lang w:val="sr-Latn-CS"/>
        </w:rPr>
      </w:pPr>
    </w:p>
    <w:p w:rsidR="00345810" w:rsidRDefault="00345810" w:rsidP="008A5FD4">
      <w:pPr>
        <w:jc w:val="center"/>
        <w:outlineLvl w:val="0"/>
        <w:rPr>
          <w:b/>
          <w:sz w:val="22"/>
          <w:szCs w:val="22"/>
          <w:lang w:val="sr-Latn-CS"/>
        </w:rPr>
      </w:pPr>
    </w:p>
    <w:p w:rsidR="00345810" w:rsidRDefault="00345810" w:rsidP="008A5FD4">
      <w:pPr>
        <w:jc w:val="center"/>
        <w:outlineLvl w:val="0"/>
        <w:rPr>
          <w:b/>
          <w:sz w:val="22"/>
          <w:szCs w:val="22"/>
          <w:lang w:val="sr-Latn-CS"/>
        </w:rPr>
      </w:pPr>
    </w:p>
    <w:p w:rsidR="00345810" w:rsidRDefault="00345810" w:rsidP="008A5FD4">
      <w:pPr>
        <w:jc w:val="center"/>
        <w:outlineLvl w:val="0"/>
        <w:rPr>
          <w:b/>
          <w:sz w:val="22"/>
          <w:szCs w:val="22"/>
          <w:lang w:val="sr-Latn-CS"/>
        </w:rPr>
      </w:pPr>
    </w:p>
    <w:p w:rsidR="007F5FC8" w:rsidRDefault="007F5FC8" w:rsidP="008A5FD4">
      <w:pPr>
        <w:jc w:val="center"/>
        <w:outlineLvl w:val="0"/>
        <w:rPr>
          <w:b/>
          <w:sz w:val="22"/>
          <w:szCs w:val="22"/>
          <w:lang w:val="sr-Latn-CS"/>
        </w:rPr>
      </w:pPr>
    </w:p>
    <w:p w:rsidR="007F5FC8" w:rsidRDefault="007F5FC8" w:rsidP="008A5FD4">
      <w:pPr>
        <w:jc w:val="center"/>
        <w:outlineLvl w:val="0"/>
        <w:rPr>
          <w:b/>
          <w:sz w:val="22"/>
          <w:szCs w:val="22"/>
          <w:lang w:val="sr-Latn-CS"/>
        </w:rPr>
      </w:pPr>
    </w:p>
    <w:p w:rsidR="007F5FC8" w:rsidRDefault="007F5FC8" w:rsidP="008A5FD4">
      <w:pPr>
        <w:jc w:val="center"/>
        <w:outlineLvl w:val="0"/>
        <w:rPr>
          <w:b/>
          <w:sz w:val="22"/>
          <w:szCs w:val="22"/>
          <w:lang w:val="sr-Latn-CS"/>
        </w:rPr>
      </w:pPr>
    </w:p>
    <w:p w:rsidR="007F5FC8" w:rsidRDefault="007F5FC8" w:rsidP="008A5FD4">
      <w:pPr>
        <w:jc w:val="center"/>
        <w:outlineLvl w:val="0"/>
        <w:rPr>
          <w:b/>
          <w:sz w:val="22"/>
          <w:szCs w:val="22"/>
          <w:lang w:val="sr-Latn-CS"/>
        </w:rPr>
      </w:pPr>
    </w:p>
    <w:p w:rsidR="007F5FC8" w:rsidRDefault="007F5FC8" w:rsidP="008A5FD4">
      <w:pPr>
        <w:jc w:val="center"/>
        <w:outlineLvl w:val="0"/>
        <w:rPr>
          <w:b/>
          <w:sz w:val="22"/>
          <w:szCs w:val="22"/>
          <w:lang w:val="sr-Latn-CS"/>
        </w:rPr>
      </w:pPr>
    </w:p>
    <w:p w:rsidR="007F5FC8" w:rsidRDefault="007F5FC8" w:rsidP="008A5FD4">
      <w:pPr>
        <w:jc w:val="center"/>
        <w:outlineLvl w:val="0"/>
        <w:rPr>
          <w:b/>
          <w:sz w:val="22"/>
          <w:szCs w:val="22"/>
          <w:lang w:val="sr-Latn-CS"/>
        </w:rPr>
      </w:pPr>
    </w:p>
    <w:p w:rsidR="007F5FC8" w:rsidRDefault="007F5FC8" w:rsidP="008A5FD4">
      <w:pPr>
        <w:jc w:val="center"/>
        <w:outlineLvl w:val="0"/>
        <w:rPr>
          <w:b/>
          <w:sz w:val="22"/>
          <w:szCs w:val="22"/>
          <w:lang w:val="sr-Latn-CS"/>
        </w:rPr>
      </w:pPr>
    </w:p>
    <w:p w:rsidR="007F5FC8" w:rsidRDefault="007F5FC8" w:rsidP="008A5FD4">
      <w:pPr>
        <w:jc w:val="center"/>
        <w:outlineLvl w:val="0"/>
        <w:rPr>
          <w:b/>
          <w:sz w:val="22"/>
          <w:szCs w:val="22"/>
          <w:lang w:val="sr-Latn-CS"/>
        </w:rPr>
      </w:pPr>
    </w:p>
    <w:p w:rsidR="007F5FC8" w:rsidRDefault="007F5FC8" w:rsidP="008A5FD4">
      <w:pPr>
        <w:jc w:val="center"/>
        <w:outlineLvl w:val="0"/>
        <w:rPr>
          <w:b/>
          <w:sz w:val="22"/>
          <w:szCs w:val="22"/>
          <w:lang w:val="sr-Latn-CS"/>
        </w:rPr>
      </w:pPr>
    </w:p>
    <w:p w:rsidR="007F5FC8" w:rsidRDefault="007F5FC8" w:rsidP="008A5FD4">
      <w:pPr>
        <w:jc w:val="center"/>
        <w:outlineLvl w:val="0"/>
        <w:rPr>
          <w:b/>
          <w:sz w:val="22"/>
          <w:szCs w:val="22"/>
          <w:lang w:val="sr-Latn-CS"/>
        </w:rPr>
      </w:pPr>
    </w:p>
    <w:p w:rsidR="00345810" w:rsidRDefault="00345810" w:rsidP="008A5FD4">
      <w:pPr>
        <w:jc w:val="center"/>
        <w:outlineLvl w:val="0"/>
        <w:rPr>
          <w:b/>
          <w:sz w:val="22"/>
          <w:szCs w:val="22"/>
          <w:lang w:val="sr-Latn-CS"/>
        </w:rPr>
      </w:pPr>
    </w:p>
    <w:p w:rsidR="00FB5BF1" w:rsidRPr="00E467FC" w:rsidRDefault="00FB5BF1" w:rsidP="00345810">
      <w:pPr>
        <w:keepNext/>
        <w:keepLines/>
        <w:jc w:val="center"/>
        <w:outlineLvl w:val="0"/>
        <w:rPr>
          <w:b/>
          <w:szCs w:val="24"/>
        </w:rPr>
      </w:pPr>
      <w:r w:rsidRPr="00E467FC">
        <w:rPr>
          <w:b/>
          <w:szCs w:val="24"/>
          <w:lang w:val="sr-Latn-CS"/>
        </w:rPr>
        <w:lastRenderedPageBreak/>
        <w:t>VIII</w:t>
      </w:r>
    </w:p>
    <w:p w:rsidR="00FB5BF1" w:rsidRPr="00E467FC" w:rsidRDefault="00FB5BF1" w:rsidP="00345810">
      <w:pPr>
        <w:keepNext/>
        <w:keepLines/>
        <w:jc w:val="center"/>
        <w:outlineLvl w:val="0"/>
        <w:rPr>
          <w:b/>
          <w:szCs w:val="24"/>
        </w:rPr>
      </w:pPr>
      <w:r w:rsidRPr="00E467FC">
        <w:rPr>
          <w:b/>
          <w:szCs w:val="24"/>
        </w:rPr>
        <w:t xml:space="preserve">О Б Р А З А Ц </w:t>
      </w:r>
    </w:p>
    <w:p w:rsidR="00FB5BF1" w:rsidRDefault="00FB5BF1" w:rsidP="00345810">
      <w:pPr>
        <w:keepNext/>
        <w:keepLines/>
        <w:jc w:val="center"/>
        <w:rPr>
          <w:b/>
          <w:szCs w:val="24"/>
        </w:rPr>
      </w:pPr>
      <w:r w:rsidRPr="00E467FC">
        <w:rPr>
          <w:b/>
          <w:szCs w:val="24"/>
        </w:rPr>
        <w:t>СТРУКТУРЕ ПОНУЂЕНЕ ЦЕНЕ</w:t>
      </w:r>
      <w:r w:rsidR="004B7E2A" w:rsidRPr="00E467FC">
        <w:rPr>
          <w:b/>
          <w:szCs w:val="24"/>
        </w:rPr>
        <w:t xml:space="preserve"> </w:t>
      </w:r>
    </w:p>
    <w:p w:rsidR="007F5FC8" w:rsidRPr="00E467FC" w:rsidRDefault="007F5FC8" w:rsidP="00345810">
      <w:pPr>
        <w:keepNext/>
        <w:keepLines/>
        <w:jc w:val="center"/>
        <w:rPr>
          <w:b/>
          <w:szCs w:val="24"/>
        </w:rPr>
      </w:pPr>
    </w:p>
    <w:tbl>
      <w:tblPr>
        <w:tblStyle w:val="TableGrid5"/>
        <w:tblW w:w="9911" w:type="dxa"/>
        <w:tblInd w:w="-558" w:type="dxa"/>
        <w:tblLook w:val="04A0" w:firstRow="1" w:lastRow="0" w:firstColumn="1" w:lastColumn="0" w:noHBand="0" w:noVBand="1"/>
      </w:tblPr>
      <w:tblGrid>
        <w:gridCol w:w="5477"/>
        <w:gridCol w:w="4434"/>
      </w:tblGrid>
      <w:tr w:rsidR="00B72B27" w:rsidRPr="00552214" w:rsidTr="0004103F">
        <w:trPr>
          <w:trHeight w:val="1141"/>
        </w:trPr>
        <w:tc>
          <w:tcPr>
            <w:tcW w:w="5477" w:type="dxa"/>
            <w:vAlign w:val="center"/>
          </w:tcPr>
          <w:p w:rsidR="00B72B27" w:rsidRPr="00552214" w:rsidRDefault="00B72B27" w:rsidP="0004103F">
            <w:pPr>
              <w:tabs>
                <w:tab w:val="left" w:pos="1260"/>
              </w:tabs>
              <w:suppressAutoHyphens/>
              <w:autoSpaceDN w:val="0"/>
              <w:textAlignment w:val="baseline"/>
              <w:rPr>
                <w:rFonts w:eastAsia="Times New Roman"/>
                <w:color w:val="000000"/>
                <w:kern w:val="3"/>
                <w:szCs w:val="24"/>
                <w:lang w:val="ru-RU" w:eastAsia="zh-CN" w:bidi="hi-IN"/>
              </w:rPr>
            </w:pPr>
            <w:r w:rsidRPr="00552214">
              <w:rPr>
                <w:rFonts w:eastAsia="Times New Roman"/>
                <w:noProof/>
                <w:color w:val="000000"/>
                <w:kern w:val="3"/>
                <w:szCs w:val="24"/>
                <w:lang w:val="en-US" w:eastAsia="zh-CN" w:bidi="hi-IN"/>
              </w:rPr>
              <w:t xml:space="preserve">Укупна цена за </w:t>
            </w:r>
            <w:r w:rsidRPr="00552214">
              <w:rPr>
                <w:rFonts w:eastAsia="Times New Roman"/>
                <w:color w:val="000000"/>
                <w:kern w:val="3"/>
                <w:szCs w:val="24"/>
                <w:lang w:val="en-US" w:eastAsia="zh-CN" w:bidi="hi-IN"/>
              </w:rPr>
              <w:t>услуг</w:t>
            </w:r>
            <w:r w:rsidRPr="00552214">
              <w:rPr>
                <w:rFonts w:eastAsia="Times New Roman"/>
                <w:color w:val="000000"/>
                <w:kern w:val="3"/>
                <w:szCs w:val="24"/>
                <w:lang w:eastAsia="zh-CN" w:bidi="hi-IN"/>
              </w:rPr>
              <w:t>у</w:t>
            </w:r>
            <w:r w:rsidRPr="00552214">
              <w:rPr>
                <w:rFonts w:eastAsia="Times New Roman"/>
                <w:color w:val="000000"/>
                <w:kern w:val="3"/>
                <w:szCs w:val="24"/>
                <w:lang w:val="ru-RU" w:eastAsia="zh-CN" w:bidi="hi-IN"/>
              </w:rPr>
              <w:t xml:space="preserve"> </w:t>
            </w:r>
            <w:r>
              <w:rPr>
                <w:lang w:val="ru-RU"/>
              </w:rPr>
              <w:t>израде аката процена ризика на радном месту и у радној околини за потребе УЦ</w:t>
            </w:r>
            <w:r w:rsidRPr="00552214">
              <w:rPr>
                <w:rFonts w:eastAsia="Times New Roman"/>
                <w:color w:val="000000"/>
                <w:kern w:val="3"/>
                <w:szCs w:val="24"/>
                <w:lang w:val="ru-RU" w:eastAsia="zh-CN" w:bidi="hi-IN"/>
              </w:rPr>
              <w:t xml:space="preserve"> је:</w:t>
            </w:r>
          </w:p>
        </w:tc>
        <w:tc>
          <w:tcPr>
            <w:tcW w:w="4434" w:type="dxa"/>
            <w:vAlign w:val="bottom"/>
          </w:tcPr>
          <w:p w:rsidR="00B72B27" w:rsidRPr="00552214" w:rsidRDefault="00B72B27" w:rsidP="0004103F">
            <w:pPr>
              <w:keepNext/>
              <w:keepLines/>
              <w:rPr>
                <w:rFonts w:eastAsia="Times New Roman"/>
                <w:color w:val="FF0000"/>
                <w:szCs w:val="24"/>
              </w:rPr>
            </w:pPr>
            <w:r w:rsidRPr="00552214">
              <w:rPr>
                <w:rFonts w:eastAsia="TimesNewRomanPSMT"/>
                <w:bCs/>
                <w:lang w:val="ru-RU"/>
              </w:rPr>
              <w:t xml:space="preserve">                ____________ динара без ПДВ</w:t>
            </w:r>
          </w:p>
        </w:tc>
      </w:tr>
      <w:tr w:rsidR="00B72B27" w:rsidRPr="00552214" w:rsidTr="0004103F">
        <w:trPr>
          <w:trHeight w:val="1141"/>
        </w:trPr>
        <w:tc>
          <w:tcPr>
            <w:tcW w:w="5477" w:type="dxa"/>
            <w:vAlign w:val="center"/>
          </w:tcPr>
          <w:p w:rsidR="00B72B27" w:rsidRPr="00552214" w:rsidRDefault="00B72B27" w:rsidP="00B72B27">
            <w:pPr>
              <w:tabs>
                <w:tab w:val="left" w:pos="1260"/>
              </w:tabs>
              <w:suppressAutoHyphens/>
              <w:autoSpaceDN w:val="0"/>
              <w:textAlignment w:val="baseline"/>
              <w:rPr>
                <w:rFonts w:eastAsia="Times New Roman"/>
                <w:color w:val="000000"/>
                <w:kern w:val="3"/>
                <w:szCs w:val="24"/>
                <w:lang w:val="ru-RU" w:eastAsia="zh-CN" w:bidi="hi-IN"/>
              </w:rPr>
            </w:pPr>
            <w:r w:rsidRPr="00552214">
              <w:rPr>
                <w:rFonts w:eastAsia="Times New Roman"/>
                <w:noProof/>
                <w:color w:val="000000"/>
                <w:kern w:val="3"/>
                <w:szCs w:val="24"/>
                <w:lang w:val="en-US" w:eastAsia="zh-CN" w:bidi="hi-IN"/>
              </w:rPr>
              <w:t xml:space="preserve">Укупна цена за </w:t>
            </w:r>
            <w:r w:rsidRPr="00552214">
              <w:rPr>
                <w:rFonts w:eastAsia="Times New Roman"/>
                <w:color w:val="000000"/>
                <w:kern w:val="3"/>
                <w:szCs w:val="24"/>
                <w:lang w:val="en-US" w:eastAsia="zh-CN" w:bidi="hi-IN"/>
              </w:rPr>
              <w:t>услуг</w:t>
            </w:r>
            <w:r w:rsidRPr="00552214">
              <w:rPr>
                <w:rFonts w:eastAsia="Times New Roman"/>
                <w:color w:val="000000"/>
                <w:kern w:val="3"/>
                <w:szCs w:val="24"/>
                <w:lang w:eastAsia="zh-CN" w:bidi="hi-IN"/>
              </w:rPr>
              <w:t>у</w:t>
            </w:r>
            <w:r w:rsidRPr="00552214">
              <w:rPr>
                <w:rFonts w:eastAsia="Times New Roman"/>
                <w:color w:val="000000"/>
                <w:kern w:val="3"/>
                <w:szCs w:val="24"/>
                <w:lang w:val="ru-RU" w:eastAsia="zh-CN" w:bidi="hi-IN"/>
              </w:rPr>
              <w:t xml:space="preserve"> </w:t>
            </w:r>
            <w:r>
              <w:rPr>
                <w:lang w:val="ru-RU"/>
              </w:rPr>
              <w:t>израде аката процена ризика на радном месту и у радној околини за потребе УЦ</w:t>
            </w:r>
            <w:r w:rsidRPr="00552214">
              <w:rPr>
                <w:rFonts w:eastAsia="Times New Roman"/>
                <w:color w:val="000000"/>
                <w:kern w:val="3"/>
                <w:szCs w:val="24"/>
                <w:lang w:val="ru-RU" w:eastAsia="zh-CN" w:bidi="hi-IN"/>
              </w:rPr>
              <w:t xml:space="preserve"> је:</w:t>
            </w:r>
          </w:p>
        </w:tc>
        <w:tc>
          <w:tcPr>
            <w:tcW w:w="4434" w:type="dxa"/>
            <w:vAlign w:val="bottom"/>
          </w:tcPr>
          <w:p w:rsidR="00B72B27" w:rsidRPr="00552214" w:rsidRDefault="00B72B27" w:rsidP="00B72B27">
            <w:pPr>
              <w:keepNext/>
              <w:keepLines/>
              <w:rPr>
                <w:rFonts w:eastAsia="Times New Roman"/>
                <w:color w:val="FF0000"/>
                <w:szCs w:val="24"/>
              </w:rPr>
            </w:pPr>
            <w:r w:rsidRPr="00552214">
              <w:rPr>
                <w:rFonts w:eastAsia="TimesNewRomanPSMT"/>
                <w:bCs/>
                <w:lang w:val="ru-RU"/>
              </w:rPr>
              <w:t xml:space="preserve">       </w:t>
            </w:r>
            <w:r>
              <w:rPr>
                <w:rFonts w:eastAsia="TimesNewRomanPSMT"/>
                <w:bCs/>
                <w:lang w:val="ru-RU"/>
              </w:rPr>
              <w:t xml:space="preserve">         ____________ динара са</w:t>
            </w:r>
            <w:r w:rsidRPr="00552214">
              <w:rPr>
                <w:rFonts w:eastAsia="TimesNewRomanPSMT"/>
                <w:bCs/>
                <w:lang w:val="ru-RU"/>
              </w:rPr>
              <w:t xml:space="preserve"> ПДВ</w:t>
            </w:r>
          </w:p>
        </w:tc>
      </w:tr>
    </w:tbl>
    <w:p w:rsidR="00FB5BF1" w:rsidRPr="00E44519" w:rsidRDefault="00FB5BF1" w:rsidP="00345810">
      <w:pPr>
        <w:keepNext/>
        <w:keepLines/>
        <w:jc w:val="left"/>
        <w:rPr>
          <w:b/>
          <w:sz w:val="22"/>
          <w:szCs w:val="22"/>
        </w:rPr>
      </w:pPr>
    </w:p>
    <w:p w:rsidR="00FB5BF1" w:rsidRPr="00BA2B44" w:rsidRDefault="00FB5BF1" w:rsidP="00FB5BF1">
      <w:pPr>
        <w:tabs>
          <w:tab w:val="right" w:leader="dot" w:pos="6960"/>
        </w:tabs>
      </w:pPr>
    </w:p>
    <w:p w:rsidR="00FB5BF1" w:rsidRPr="00E467FC" w:rsidRDefault="00FB5BF1" w:rsidP="00FB5BF1">
      <w:pPr>
        <w:tabs>
          <w:tab w:val="right" w:leader="dot" w:pos="6960"/>
        </w:tabs>
        <w:outlineLvl w:val="0"/>
        <w:rPr>
          <w:b/>
          <w:szCs w:val="24"/>
          <w:u w:val="single"/>
        </w:rPr>
      </w:pPr>
      <w:r w:rsidRPr="00E467FC">
        <w:rPr>
          <w:b/>
          <w:szCs w:val="24"/>
          <w:u w:val="single"/>
        </w:rPr>
        <w:t>Упутство за попуњавање обрасца структуре цене:</w:t>
      </w:r>
    </w:p>
    <w:p w:rsidR="002B4766" w:rsidRPr="00E467FC" w:rsidRDefault="002B4766" w:rsidP="00FB5BF1">
      <w:pPr>
        <w:tabs>
          <w:tab w:val="right" w:leader="dot" w:pos="6960"/>
        </w:tabs>
        <w:outlineLvl w:val="0"/>
        <w:rPr>
          <w:b/>
          <w:szCs w:val="24"/>
          <w:u w:val="single"/>
        </w:rPr>
      </w:pPr>
    </w:p>
    <w:p w:rsidR="00FB5BF1" w:rsidRPr="00E467FC" w:rsidRDefault="00FB5BF1" w:rsidP="00FB5BF1">
      <w:pPr>
        <w:tabs>
          <w:tab w:val="right" w:leader="dot" w:pos="6960"/>
        </w:tabs>
        <w:rPr>
          <w:szCs w:val="24"/>
        </w:rPr>
      </w:pPr>
      <w:r w:rsidRPr="00E467FC">
        <w:rPr>
          <w:szCs w:val="24"/>
        </w:rPr>
        <w:t>Понуђач треба да попуни образац структуре цене на следећи начин:</w:t>
      </w:r>
    </w:p>
    <w:p w:rsidR="00FB5BF1" w:rsidRPr="00E467FC" w:rsidRDefault="00FB5BF1" w:rsidP="00F37C77">
      <w:pPr>
        <w:pStyle w:val="ListParagraph"/>
        <w:numPr>
          <w:ilvl w:val="0"/>
          <w:numId w:val="11"/>
        </w:numPr>
        <w:tabs>
          <w:tab w:val="right" w:leader="dot" w:pos="6960"/>
        </w:tabs>
        <w:jc w:val="both"/>
        <w:rPr>
          <w:color w:val="auto"/>
        </w:rPr>
      </w:pPr>
      <w:r w:rsidRPr="00E467FC">
        <w:rPr>
          <w:color w:val="auto"/>
        </w:rPr>
        <w:t>у колони „УКУПНА ЦЕНА”, уписати укупну цену за услуге које су предмет ове јавне набавке без ПДВ и са ПДВ.</w:t>
      </w:r>
    </w:p>
    <w:p w:rsidR="002B4766" w:rsidRPr="00E467FC" w:rsidRDefault="002B4766" w:rsidP="002B4766">
      <w:pPr>
        <w:pStyle w:val="ListParagraph"/>
        <w:tabs>
          <w:tab w:val="right" w:leader="dot" w:pos="6960"/>
        </w:tabs>
        <w:jc w:val="both"/>
        <w:rPr>
          <w:color w:val="auto"/>
        </w:rPr>
      </w:pPr>
    </w:p>
    <w:p w:rsidR="00FB5BF1" w:rsidRPr="00E467FC" w:rsidRDefault="00FB5BF1" w:rsidP="00FB5BF1">
      <w:pPr>
        <w:tabs>
          <w:tab w:val="right" w:leader="dot" w:pos="6960"/>
        </w:tabs>
        <w:rPr>
          <w:szCs w:val="24"/>
        </w:rPr>
      </w:pPr>
      <w:r w:rsidRPr="00E467FC">
        <w:rPr>
          <w:b/>
          <w:szCs w:val="24"/>
        </w:rPr>
        <w:t xml:space="preserve">НАПОМЕНА: </w:t>
      </w:r>
      <w:r w:rsidRPr="00E467FC">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FB5BF1" w:rsidRPr="00E44519" w:rsidRDefault="00FB5BF1" w:rsidP="00FB5BF1">
      <w:pPr>
        <w:rPr>
          <w:b/>
          <w:sz w:val="22"/>
          <w:szCs w:val="22"/>
        </w:rPr>
      </w:pPr>
    </w:p>
    <w:tbl>
      <w:tblPr>
        <w:tblW w:w="5838" w:type="dxa"/>
        <w:jc w:val="right"/>
        <w:tblLook w:val="01E0" w:firstRow="1" w:lastRow="1" w:firstColumn="1" w:lastColumn="1" w:noHBand="0" w:noVBand="0"/>
      </w:tblPr>
      <w:tblGrid>
        <w:gridCol w:w="2520"/>
        <w:gridCol w:w="3318"/>
      </w:tblGrid>
      <w:tr w:rsidR="00FB5BF1" w:rsidRPr="00BA2B44" w:rsidTr="00472920">
        <w:trPr>
          <w:jc w:val="right"/>
        </w:trPr>
        <w:tc>
          <w:tcPr>
            <w:tcW w:w="2520" w:type="dxa"/>
            <w:shd w:val="clear" w:color="auto" w:fill="auto"/>
          </w:tcPr>
          <w:p w:rsidR="00FB5BF1" w:rsidRPr="00BA2B44" w:rsidRDefault="00FB5BF1" w:rsidP="00472920">
            <w:pPr>
              <w:jc w:val="center"/>
              <w:rPr>
                <w:b/>
                <w:szCs w:val="22"/>
              </w:rPr>
            </w:pPr>
          </w:p>
        </w:tc>
        <w:tc>
          <w:tcPr>
            <w:tcW w:w="3318" w:type="dxa"/>
            <w:shd w:val="clear" w:color="auto" w:fill="auto"/>
          </w:tcPr>
          <w:p w:rsidR="00FB5BF1" w:rsidRPr="00BA2B44" w:rsidRDefault="00FB5BF1" w:rsidP="00472920">
            <w:pPr>
              <w:jc w:val="center"/>
              <w:rPr>
                <w:b/>
                <w:szCs w:val="24"/>
              </w:rPr>
            </w:pPr>
            <w:r w:rsidRPr="00BA2B44">
              <w:rPr>
                <w:b/>
                <w:szCs w:val="24"/>
              </w:rPr>
              <w:t>Потпис овлашћеног лица</w:t>
            </w:r>
          </w:p>
        </w:tc>
      </w:tr>
      <w:tr w:rsidR="00FB5BF1" w:rsidRPr="00BA2B44" w:rsidTr="00472920">
        <w:trPr>
          <w:jc w:val="right"/>
        </w:trPr>
        <w:tc>
          <w:tcPr>
            <w:tcW w:w="2520" w:type="dxa"/>
            <w:shd w:val="clear" w:color="auto" w:fill="auto"/>
          </w:tcPr>
          <w:p w:rsidR="00FB5BF1" w:rsidRPr="00BA2B44" w:rsidRDefault="00FB5BF1" w:rsidP="00472920">
            <w:pPr>
              <w:jc w:val="center"/>
              <w:rPr>
                <w:b/>
                <w:szCs w:val="24"/>
              </w:rPr>
            </w:pPr>
            <w:r w:rsidRPr="00BA2B44">
              <w:rPr>
                <w:b/>
                <w:szCs w:val="24"/>
              </w:rPr>
              <w:t>М.П.</w:t>
            </w:r>
          </w:p>
        </w:tc>
        <w:tc>
          <w:tcPr>
            <w:tcW w:w="3318" w:type="dxa"/>
            <w:shd w:val="clear" w:color="auto" w:fill="auto"/>
          </w:tcPr>
          <w:p w:rsidR="00FB5BF1" w:rsidRPr="00BA2B44" w:rsidRDefault="00FB5BF1" w:rsidP="00472920">
            <w:pPr>
              <w:jc w:val="center"/>
              <w:rPr>
                <w:b/>
                <w:szCs w:val="22"/>
              </w:rPr>
            </w:pPr>
          </w:p>
        </w:tc>
      </w:tr>
      <w:tr w:rsidR="00FB5BF1" w:rsidRPr="00BA2B44" w:rsidTr="00472920">
        <w:trPr>
          <w:trHeight w:val="567"/>
          <w:jc w:val="right"/>
        </w:trPr>
        <w:tc>
          <w:tcPr>
            <w:tcW w:w="2520" w:type="dxa"/>
            <w:shd w:val="clear" w:color="auto" w:fill="auto"/>
          </w:tcPr>
          <w:p w:rsidR="00FB5BF1" w:rsidRPr="00BA2B44" w:rsidRDefault="00FB5BF1" w:rsidP="00472920">
            <w:pPr>
              <w:jc w:val="center"/>
              <w:rPr>
                <w:szCs w:val="22"/>
              </w:rPr>
            </w:pPr>
          </w:p>
        </w:tc>
        <w:tc>
          <w:tcPr>
            <w:tcW w:w="3318" w:type="dxa"/>
            <w:tcBorders>
              <w:bottom w:val="single" w:sz="4" w:space="0" w:color="auto"/>
            </w:tcBorders>
            <w:shd w:val="clear" w:color="auto" w:fill="auto"/>
          </w:tcPr>
          <w:p w:rsidR="00FB5BF1" w:rsidRPr="00BA2B44" w:rsidRDefault="00FB5BF1" w:rsidP="00472920">
            <w:pPr>
              <w:jc w:val="center"/>
              <w:rPr>
                <w:szCs w:val="22"/>
              </w:rPr>
            </w:pPr>
          </w:p>
        </w:tc>
      </w:tr>
    </w:tbl>
    <w:p w:rsidR="00FB5BF1" w:rsidRDefault="00FB5BF1" w:rsidP="0007502A">
      <w:pPr>
        <w:keepNext/>
        <w:jc w:val="center"/>
        <w:rPr>
          <w:b/>
          <w:color w:val="FF0000"/>
          <w:szCs w:val="24"/>
        </w:rPr>
      </w:pPr>
    </w:p>
    <w:p w:rsidR="00E44519" w:rsidRDefault="00E44519" w:rsidP="008A5FD4">
      <w:pPr>
        <w:keepNext/>
        <w:rPr>
          <w:b/>
          <w:color w:val="FF0000"/>
          <w:szCs w:val="24"/>
        </w:rPr>
      </w:pPr>
    </w:p>
    <w:p w:rsidR="004B7E2A" w:rsidRDefault="004B7E2A" w:rsidP="00E467FC">
      <w:pPr>
        <w:outlineLvl w:val="0"/>
        <w:rPr>
          <w:b/>
          <w:color w:val="FF0000"/>
          <w:szCs w:val="24"/>
        </w:rPr>
      </w:pPr>
    </w:p>
    <w:p w:rsidR="00E467FC" w:rsidRDefault="00E467FC" w:rsidP="00E467FC">
      <w:pPr>
        <w:outlineLvl w:val="0"/>
        <w:rPr>
          <w:b/>
          <w:sz w:val="22"/>
          <w:szCs w:val="22"/>
        </w:rPr>
      </w:pPr>
    </w:p>
    <w:p w:rsidR="004B7E2A" w:rsidRDefault="004B7E2A" w:rsidP="00E44519">
      <w:pPr>
        <w:jc w:val="center"/>
        <w:rPr>
          <w:b/>
          <w:szCs w:val="24"/>
        </w:rPr>
      </w:pPr>
    </w:p>
    <w:p w:rsidR="00B72B27" w:rsidRDefault="00B72B27" w:rsidP="00E44519">
      <w:pPr>
        <w:jc w:val="center"/>
        <w:rPr>
          <w:b/>
          <w:szCs w:val="24"/>
        </w:rPr>
      </w:pPr>
    </w:p>
    <w:p w:rsidR="00B72B27" w:rsidRDefault="00B72B27" w:rsidP="00E44519">
      <w:pPr>
        <w:jc w:val="center"/>
        <w:rPr>
          <w:b/>
          <w:szCs w:val="24"/>
        </w:rPr>
      </w:pPr>
    </w:p>
    <w:p w:rsidR="00B72B27" w:rsidRDefault="00B72B27" w:rsidP="00E44519">
      <w:pPr>
        <w:jc w:val="center"/>
        <w:rPr>
          <w:b/>
          <w:szCs w:val="24"/>
        </w:rPr>
      </w:pPr>
    </w:p>
    <w:p w:rsidR="00B72B27" w:rsidRDefault="00B72B27" w:rsidP="00E44519">
      <w:pPr>
        <w:jc w:val="center"/>
        <w:rPr>
          <w:b/>
          <w:szCs w:val="24"/>
        </w:rPr>
      </w:pPr>
    </w:p>
    <w:p w:rsidR="00B72B27" w:rsidRDefault="00B72B27" w:rsidP="00E44519">
      <w:pPr>
        <w:jc w:val="center"/>
        <w:rPr>
          <w:b/>
          <w:szCs w:val="24"/>
        </w:rPr>
      </w:pPr>
    </w:p>
    <w:p w:rsidR="00B72B27" w:rsidRDefault="00B72B27" w:rsidP="00E44519">
      <w:pPr>
        <w:jc w:val="center"/>
        <w:rPr>
          <w:b/>
          <w:szCs w:val="24"/>
        </w:rPr>
      </w:pPr>
    </w:p>
    <w:p w:rsidR="00B72B27" w:rsidRDefault="00B72B27" w:rsidP="00E44519">
      <w:pPr>
        <w:jc w:val="center"/>
        <w:rPr>
          <w:b/>
          <w:szCs w:val="24"/>
        </w:rPr>
      </w:pPr>
    </w:p>
    <w:p w:rsidR="00B72B27" w:rsidRDefault="00B72B27" w:rsidP="00E44519">
      <w:pPr>
        <w:jc w:val="center"/>
        <w:rPr>
          <w:b/>
          <w:szCs w:val="24"/>
        </w:rPr>
      </w:pPr>
    </w:p>
    <w:p w:rsidR="00B72B27" w:rsidRDefault="00B72B27" w:rsidP="00E44519">
      <w:pPr>
        <w:jc w:val="center"/>
        <w:rPr>
          <w:b/>
          <w:szCs w:val="24"/>
        </w:rPr>
      </w:pPr>
    </w:p>
    <w:p w:rsidR="00B72B27" w:rsidRDefault="00B72B27" w:rsidP="00E44519">
      <w:pPr>
        <w:jc w:val="center"/>
        <w:rPr>
          <w:b/>
          <w:szCs w:val="24"/>
        </w:rPr>
      </w:pPr>
    </w:p>
    <w:p w:rsidR="00B72B27" w:rsidRDefault="00B72B27" w:rsidP="00E44519">
      <w:pPr>
        <w:jc w:val="center"/>
        <w:rPr>
          <w:b/>
          <w:szCs w:val="24"/>
        </w:rPr>
      </w:pPr>
    </w:p>
    <w:p w:rsidR="00D765E4" w:rsidRDefault="00D765E4" w:rsidP="002E4519">
      <w:pPr>
        <w:rPr>
          <w:b/>
          <w:szCs w:val="24"/>
        </w:rPr>
      </w:pPr>
    </w:p>
    <w:p w:rsidR="007F5FC8" w:rsidRDefault="007F5FC8" w:rsidP="002E4519">
      <w:pPr>
        <w:rPr>
          <w:b/>
          <w:szCs w:val="24"/>
        </w:rPr>
      </w:pPr>
    </w:p>
    <w:p w:rsidR="007F5FC8" w:rsidRPr="00E44519" w:rsidRDefault="007F5FC8" w:rsidP="002E4519">
      <w:pPr>
        <w:rPr>
          <w:b/>
          <w:szCs w:val="24"/>
        </w:rPr>
      </w:pPr>
    </w:p>
    <w:p w:rsidR="002B4766" w:rsidRPr="00E44519" w:rsidRDefault="002B4766" w:rsidP="002B4766">
      <w:pPr>
        <w:jc w:val="center"/>
        <w:rPr>
          <w:b/>
        </w:rPr>
      </w:pPr>
      <w:r w:rsidRPr="00E44519">
        <w:rPr>
          <w:b/>
          <w:lang w:val="sr-Latn-CS"/>
        </w:rPr>
        <w:lastRenderedPageBreak/>
        <w:t>I</w:t>
      </w:r>
      <w:r w:rsidRPr="00E44519">
        <w:rPr>
          <w:b/>
        </w:rPr>
        <w:t>X</w:t>
      </w:r>
    </w:p>
    <w:p w:rsidR="0024022B" w:rsidRPr="00E44519" w:rsidRDefault="0024022B" w:rsidP="00E44519">
      <w:pPr>
        <w:jc w:val="center"/>
        <w:rPr>
          <w:b/>
          <w:szCs w:val="24"/>
        </w:rPr>
      </w:pPr>
    </w:p>
    <w:p w:rsidR="0024022B" w:rsidRPr="00E44519" w:rsidRDefault="0024022B" w:rsidP="00E44519">
      <w:pPr>
        <w:jc w:val="center"/>
        <w:rPr>
          <w:b/>
          <w:szCs w:val="24"/>
        </w:rPr>
      </w:pPr>
    </w:p>
    <w:p w:rsidR="0024022B" w:rsidRPr="00E44519" w:rsidRDefault="0024022B" w:rsidP="00E44519">
      <w:pPr>
        <w:jc w:val="center"/>
        <w:rPr>
          <w:b/>
          <w:szCs w:val="24"/>
        </w:rPr>
      </w:pPr>
      <w:r w:rsidRPr="00E44519">
        <w:rPr>
          <w:b/>
          <w:szCs w:val="24"/>
        </w:rPr>
        <w:t>И З Ј А В А</w:t>
      </w:r>
    </w:p>
    <w:p w:rsidR="0024022B" w:rsidRPr="00E44519" w:rsidRDefault="0024022B" w:rsidP="00E44519">
      <w:pPr>
        <w:jc w:val="center"/>
        <w:rPr>
          <w:b/>
          <w:szCs w:val="24"/>
        </w:rPr>
      </w:pPr>
      <w:r w:rsidRPr="00E44519">
        <w:rPr>
          <w:b/>
          <w:szCs w:val="24"/>
        </w:rPr>
        <w:t>О НЕЗАВИСНОЈ ПОНУДИ</w:t>
      </w:r>
    </w:p>
    <w:p w:rsidR="0024022B" w:rsidRPr="000276F3" w:rsidRDefault="0024022B" w:rsidP="00A77C2D">
      <w:pPr>
        <w:rPr>
          <w:szCs w:val="24"/>
        </w:rPr>
      </w:pPr>
    </w:p>
    <w:p w:rsidR="0024022B" w:rsidRPr="000276F3" w:rsidRDefault="0024022B" w:rsidP="00A77C2D">
      <w:pPr>
        <w:rPr>
          <w:szCs w:val="24"/>
        </w:rPr>
      </w:pPr>
    </w:p>
    <w:p w:rsidR="0024022B" w:rsidRPr="000276F3" w:rsidRDefault="0024022B" w:rsidP="00A77C2D">
      <w:pPr>
        <w:rPr>
          <w:szCs w:val="24"/>
        </w:rPr>
      </w:pPr>
    </w:p>
    <w:p w:rsidR="0024022B" w:rsidRPr="000276F3" w:rsidRDefault="00E44519" w:rsidP="00A77C2D">
      <w:pPr>
        <w:rPr>
          <w:szCs w:val="24"/>
        </w:rPr>
      </w:pPr>
      <w:r>
        <w:rPr>
          <w:szCs w:val="24"/>
        </w:rPr>
        <w:t xml:space="preserve">                       </w:t>
      </w:r>
      <w:r w:rsidR="0024022B" w:rsidRPr="000276F3">
        <w:rPr>
          <w:szCs w:val="24"/>
        </w:rPr>
        <w:t>__________________________________________________________</w:t>
      </w:r>
    </w:p>
    <w:p w:rsidR="0024022B" w:rsidRPr="000276F3" w:rsidRDefault="0024022B" w:rsidP="00E44519">
      <w:pPr>
        <w:jc w:val="center"/>
        <w:rPr>
          <w:szCs w:val="24"/>
        </w:rPr>
      </w:pPr>
      <w:r w:rsidRPr="000276F3">
        <w:rPr>
          <w:szCs w:val="24"/>
        </w:rPr>
        <w:t>(пословно име или скраћени назив)</w:t>
      </w:r>
    </w:p>
    <w:p w:rsidR="0024022B" w:rsidRPr="000276F3" w:rsidRDefault="0024022B" w:rsidP="00E44519">
      <w:pPr>
        <w:jc w:val="center"/>
        <w:rPr>
          <w:szCs w:val="24"/>
        </w:rPr>
      </w:pPr>
    </w:p>
    <w:p w:rsidR="0024022B" w:rsidRPr="000276F3" w:rsidRDefault="0024022B" w:rsidP="00A77C2D">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276F3" w:rsidRDefault="0024022B" w:rsidP="00A77C2D">
      <w:pPr>
        <w:rPr>
          <w:szCs w:val="24"/>
        </w:rPr>
      </w:pPr>
    </w:p>
    <w:p w:rsidR="0024022B" w:rsidRPr="000276F3" w:rsidRDefault="0024022B" w:rsidP="00A77C2D">
      <w:pPr>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A77C2D">
            <w:pPr>
              <w:rPr>
                <w:szCs w:val="24"/>
              </w:rPr>
            </w:pPr>
          </w:p>
        </w:tc>
        <w:tc>
          <w:tcPr>
            <w:tcW w:w="3318" w:type="dxa"/>
            <w:hideMark/>
          </w:tcPr>
          <w:p w:rsidR="0024022B" w:rsidRPr="000276F3" w:rsidRDefault="0024022B" w:rsidP="00A77C2D">
            <w:pPr>
              <w:rPr>
                <w:szCs w:val="24"/>
              </w:rPr>
            </w:pPr>
            <w:r w:rsidRPr="000276F3">
              <w:rPr>
                <w:szCs w:val="24"/>
              </w:rPr>
              <w:t>Потпис овлашћеног лица</w:t>
            </w:r>
          </w:p>
        </w:tc>
      </w:tr>
      <w:tr w:rsidR="0024022B" w:rsidRPr="000276F3" w:rsidTr="00761C6A">
        <w:trPr>
          <w:jc w:val="right"/>
        </w:trPr>
        <w:tc>
          <w:tcPr>
            <w:tcW w:w="2520" w:type="dxa"/>
            <w:hideMark/>
          </w:tcPr>
          <w:p w:rsidR="0024022B" w:rsidRPr="000276F3" w:rsidRDefault="0024022B" w:rsidP="00A77C2D">
            <w:pPr>
              <w:rPr>
                <w:szCs w:val="24"/>
              </w:rPr>
            </w:pPr>
            <w:r w:rsidRPr="000276F3">
              <w:rPr>
                <w:szCs w:val="24"/>
              </w:rPr>
              <w:t>М.П.</w:t>
            </w:r>
          </w:p>
        </w:tc>
        <w:tc>
          <w:tcPr>
            <w:tcW w:w="3318" w:type="dxa"/>
          </w:tcPr>
          <w:p w:rsidR="0024022B" w:rsidRPr="000276F3" w:rsidRDefault="0024022B" w:rsidP="00A77C2D">
            <w:pPr>
              <w:rPr>
                <w:szCs w:val="24"/>
              </w:rPr>
            </w:pPr>
          </w:p>
        </w:tc>
      </w:tr>
      <w:tr w:rsidR="0024022B" w:rsidRPr="000276F3" w:rsidTr="00761C6A">
        <w:trPr>
          <w:trHeight w:val="786"/>
          <w:jc w:val="right"/>
        </w:trPr>
        <w:tc>
          <w:tcPr>
            <w:tcW w:w="2520" w:type="dxa"/>
          </w:tcPr>
          <w:p w:rsidR="0024022B" w:rsidRPr="000276F3" w:rsidRDefault="0024022B" w:rsidP="00A77C2D">
            <w:pPr>
              <w:rPr>
                <w:szCs w:val="24"/>
              </w:rPr>
            </w:pPr>
          </w:p>
        </w:tc>
        <w:tc>
          <w:tcPr>
            <w:tcW w:w="3318" w:type="dxa"/>
            <w:tcBorders>
              <w:top w:val="nil"/>
              <w:left w:val="nil"/>
              <w:bottom w:val="single" w:sz="4" w:space="0" w:color="auto"/>
              <w:right w:val="nil"/>
            </w:tcBorders>
          </w:tcPr>
          <w:p w:rsidR="0024022B" w:rsidRPr="000276F3" w:rsidRDefault="0024022B" w:rsidP="00A77C2D">
            <w:pPr>
              <w:rPr>
                <w:szCs w:val="24"/>
              </w:rPr>
            </w:pPr>
          </w:p>
        </w:tc>
      </w:tr>
    </w:tbl>
    <w:p w:rsidR="0024022B" w:rsidRPr="000276F3" w:rsidRDefault="0024022B" w:rsidP="00A77C2D">
      <w:pPr>
        <w:rPr>
          <w:szCs w:val="24"/>
        </w:rPr>
      </w:pPr>
    </w:p>
    <w:p w:rsidR="0024022B" w:rsidRPr="000276F3" w:rsidRDefault="0024022B" w:rsidP="00A77C2D">
      <w:pPr>
        <w:rPr>
          <w:szCs w:val="24"/>
        </w:rPr>
      </w:pPr>
    </w:p>
    <w:p w:rsidR="0024022B" w:rsidRDefault="0024022B" w:rsidP="00A77C2D">
      <w:pPr>
        <w:rPr>
          <w:szCs w:val="24"/>
          <w:lang w:val="sr-Latn-CS"/>
        </w:rPr>
      </w:pPr>
      <w:bookmarkStart w:id="1" w:name="_GoBack"/>
      <w:bookmarkEnd w:id="1"/>
    </w:p>
    <w:p w:rsidR="0024022B" w:rsidRDefault="0024022B" w:rsidP="00E44519">
      <w:pPr>
        <w:rPr>
          <w:lang w:val="sr-Latn-CS"/>
        </w:rPr>
      </w:pPr>
    </w:p>
    <w:p w:rsidR="00E44519" w:rsidRDefault="00E44519" w:rsidP="00E44519">
      <w:pPr>
        <w:rPr>
          <w:lang w:val="sr-Latn-CS"/>
        </w:rPr>
      </w:pPr>
    </w:p>
    <w:p w:rsidR="0024022B" w:rsidRDefault="0024022B" w:rsidP="00E44519">
      <w:pPr>
        <w:rPr>
          <w:lang w:val="sr-Latn-CS"/>
        </w:rPr>
      </w:pPr>
    </w:p>
    <w:p w:rsidR="00D765E4" w:rsidRDefault="00D765E4" w:rsidP="004B7E2A"/>
    <w:p w:rsidR="004B7E2A" w:rsidRDefault="004B7E2A" w:rsidP="004B7E2A"/>
    <w:p w:rsidR="004B7E2A" w:rsidRDefault="004B7E2A" w:rsidP="004B7E2A"/>
    <w:p w:rsidR="00D765E4" w:rsidRDefault="00D765E4" w:rsidP="004B7E2A"/>
    <w:p w:rsidR="004B7E2A" w:rsidRDefault="004B7E2A" w:rsidP="004B7E2A"/>
    <w:p w:rsidR="007F5FC8" w:rsidRDefault="007F5FC8" w:rsidP="008A5FD4">
      <w:pPr>
        <w:keepNext/>
        <w:spacing w:line="360" w:lineRule="auto"/>
        <w:jc w:val="center"/>
        <w:outlineLvl w:val="0"/>
        <w:rPr>
          <w:b/>
          <w:szCs w:val="24"/>
        </w:rPr>
      </w:pPr>
    </w:p>
    <w:p w:rsidR="007F5FC8" w:rsidRDefault="007F5FC8" w:rsidP="008A5FD4">
      <w:pPr>
        <w:keepNext/>
        <w:spacing w:line="360" w:lineRule="auto"/>
        <w:jc w:val="center"/>
        <w:outlineLvl w:val="0"/>
        <w:rPr>
          <w:b/>
          <w:szCs w:val="24"/>
        </w:rPr>
      </w:pPr>
    </w:p>
    <w:p w:rsidR="007F5FC8" w:rsidRDefault="007F5FC8" w:rsidP="008A5FD4">
      <w:pPr>
        <w:keepNext/>
        <w:spacing w:line="360" w:lineRule="auto"/>
        <w:jc w:val="center"/>
        <w:outlineLvl w:val="0"/>
        <w:rPr>
          <w:b/>
          <w:szCs w:val="24"/>
        </w:rPr>
      </w:pPr>
    </w:p>
    <w:p w:rsidR="007F5FC8" w:rsidRDefault="007F5FC8" w:rsidP="008A5FD4">
      <w:pPr>
        <w:keepNext/>
        <w:spacing w:line="360" w:lineRule="auto"/>
        <w:jc w:val="center"/>
        <w:outlineLvl w:val="0"/>
        <w:rPr>
          <w:b/>
          <w:szCs w:val="24"/>
        </w:rPr>
      </w:pPr>
    </w:p>
    <w:p w:rsidR="007F5FC8" w:rsidRDefault="007F5FC8" w:rsidP="008A5FD4">
      <w:pPr>
        <w:keepNext/>
        <w:spacing w:line="360" w:lineRule="auto"/>
        <w:jc w:val="center"/>
        <w:outlineLvl w:val="0"/>
        <w:rPr>
          <w:b/>
          <w:szCs w:val="24"/>
        </w:rPr>
      </w:pPr>
    </w:p>
    <w:p w:rsidR="007F5FC8" w:rsidRDefault="007F5FC8" w:rsidP="008A5FD4">
      <w:pPr>
        <w:keepNext/>
        <w:spacing w:line="360" w:lineRule="auto"/>
        <w:jc w:val="center"/>
        <w:outlineLvl w:val="0"/>
        <w:rPr>
          <w:b/>
          <w:szCs w:val="24"/>
        </w:rPr>
      </w:pPr>
    </w:p>
    <w:p w:rsidR="008A5FD4" w:rsidRPr="0008190B" w:rsidRDefault="008A5FD4" w:rsidP="008A5FD4">
      <w:pPr>
        <w:keepNext/>
        <w:spacing w:line="360" w:lineRule="auto"/>
        <w:jc w:val="center"/>
        <w:outlineLvl w:val="0"/>
        <w:rPr>
          <w:b/>
          <w:szCs w:val="24"/>
        </w:rPr>
      </w:pPr>
      <w:r w:rsidRPr="0008190B">
        <w:rPr>
          <w:b/>
          <w:szCs w:val="24"/>
        </w:rPr>
        <w:t xml:space="preserve">ОБРАЗАЦ </w:t>
      </w:r>
    </w:p>
    <w:p w:rsidR="008A5FD4" w:rsidRPr="0008190B" w:rsidRDefault="008A5FD4" w:rsidP="008A5FD4">
      <w:pPr>
        <w:keepNext/>
        <w:spacing w:line="360" w:lineRule="auto"/>
        <w:jc w:val="center"/>
        <w:rPr>
          <w:b/>
          <w:szCs w:val="24"/>
        </w:rPr>
      </w:pPr>
      <w:r w:rsidRPr="0008190B">
        <w:rPr>
          <w:b/>
          <w:szCs w:val="24"/>
        </w:rPr>
        <w:t>ТРОШКОВА ПРИПРЕМЕ ПОНУДЕ</w:t>
      </w:r>
    </w:p>
    <w:p w:rsidR="00B72B27" w:rsidRPr="0008190B" w:rsidRDefault="00B72B27" w:rsidP="00B72B27">
      <w:pPr>
        <w:keepNext/>
        <w:spacing w:line="360" w:lineRule="auto"/>
        <w:outlineLvl w:val="0"/>
        <w:rPr>
          <w:b/>
          <w:szCs w:val="24"/>
        </w:rPr>
      </w:pPr>
    </w:p>
    <w:p w:rsidR="008A5FD4" w:rsidRPr="0008190B" w:rsidRDefault="00B72B27" w:rsidP="00B72B27">
      <w:pPr>
        <w:keepNext/>
        <w:ind w:firstLine="1560"/>
        <w:rPr>
          <w:szCs w:val="24"/>
        </w:rPr>
      </w:pPr>
      <w:r w:rsidRPr="0008190B">
        <w:rPr>
          <w:szCs w:val="24"/>
        </w:rPr>
        <w:t xml:space="preserve">Понуђач може у оквиру понуде да достави укупан износ и структуру </w:t>
      </w:r>
      <w:r w:rsidR="008A5FD4" w:rsidRPr="0008190B">
        <w:rPr>
          <w:szCs w:val="24"/>
        </w:rPr>
        <w:t>трошкова припремања понуде.</w:t>
      </w:r>
    </w:p>
    <w:p w:rsidR="008A5FD4" w:rsidRPr="0008190B" w:rsidRDefault="008A5FD4" w:rsidP="008A5FD4">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8A5FD4" w:rsidRPr="0008190B" w:rsidRDefault="008A5FD4" w:rsidP="008A5FD4">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8A5FD4" w:rsidRPr="0008190B" w:rsidRDefault="008A5FD4" w:rsidP="008A5FD4">
      <w:pPr>
        <w:keepNext/>
        <w:rPr>
          <w:b/>
          <w:szCs w:val="24"/>
        </w:rPr>
      </w:pPr>
    </w:p>
    <w:p w:rsidR="008A5FD4" w:rsidRPr="0008190B" w:rsidRDefault="008A5FD4" w:rsidP="008A5FD4">
      <w:pPr>
        <w:keepNext/>
        <w:jc w:val="center"/>
        <w:rPr>
          <w:b/>
          <w:szCs w:val="24"/>
        </w:rPr>
      </w:pPr>
    </w:p>
    <w:tbl>
      <w:tblPr>
        <w:tblW w:w="8026"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26"/>
      </w:tblGrid>
      <w:tr w:rsidR="008A5FD4" w:rsidRPr="0008190B" w:rsidTr="00B72B27">
        <w:trPr>
          <w:trHeight w:val="402"/>
          <w:jc w:val="center"/>
        </w:trPr>
        <w:tc>
          <w:tcPr>
            <w:tcW w:w="8026"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B72B27">
        <w:trPr>
          <w:trHeight w:val="402"/>
          <w:jc w:val="center"/>
        </w:trPr>
        <w:tc>
          <w:tcPr>
            <w:tcW w:w="8026"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B72B27">
        <w:trPr>
          <w:trHeight w:val="402"/>
          <w:jc w:val="center"/>
        </w:trPr>
        <w:tc>
          <w:tcPr>
            <w:tcW w:w="8026"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B72B27">
        <w:trPr>
          <w:trHeight w:val="402"/>
          <w:jc w:val="center"/>
        </w:trPr>
        <w:tc>
          <w:tcPr>
            <w:tcW w:w="8026"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bl>
    <w:p w:rsidR="008A5FD4" w:rsidRPr="0008190B" w:rsidRDefault="008A5FD4" w:rsidP="008A5FD4">
      <w:pPr>
        <w:keepNext/>
        <w:rPr>
          <w:szCs w:val="24"/>
        </w:rPr>
      </w:pPr>
    </w:p>
    <w:p w:rsidR="008A5FD4" w:rsidRPr="0008190B" w:rsidRDefault="008A5FD4" w:rsidP="008A5FD4">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8A5FD4" w:rsidRPr="0008190B" w:rsidTr="00E37755">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8A5FD4" w:rsidRPr="0008190B" w:rsidRDefault="008A5FD4" w:rsidP="00E37755">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8A5FD4" w:rsidRPr="0008190B" w:rsidRDefault="008A5FD4" w:rsidP="00E37755">
            <w:pPr>
              <w:keepNext/>
              <w:jc w:val="center"/>
              <w:rPr>
                <w:b/>
                <w:szCs w:val="24"/>
              </w:rPr>
            </w:pPr>
          </w:p>
        </w:tc>
      </w:tr>
    </w:tbl>
    <w:p w:rsidR="008A5FD4" w:rsidRPr="000276F3" w:rsidRDefault="008A5FD4" w:rsidP="008A5FD4">
      <w:pPr>
        <w:keepNext/>
        <w:rPr>
          <w:b/>
          <w:szCs w:val="24"/>
        </w:rPr>
      </w:pPr>
    </w:p>
    <w:p w:rsidR="008A5FD4" w:rsidRPr="000276F3" w:rsidRDefault="008A5FD4" w:rsidP="008A5FD4">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8A5FD4" w:rsidRPr="0030058F" w:rsidRDefault="008A5FD4" w:rsidP="008A5FD4">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8A5FD4" w:rsidRPr="000276F3" w:rsidRDefault="008A5FD4" w:rsidP="008A5FD4">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8A5FD4" w:rsidRPr="000276F3" w:rsidTr="00E37755">
        <w:trPr>
          <w:jc w:val="right"/>
        </w:trPr>
        <w:tc>
          <w:tcPr>
            <w:tcW w:w="2520" w:type="dxa"/>
          </w:tcPr>
          <w:p w:rsidR="008A5FD4" w:rsidRPr="000276F3" w:rsidRDefault="008A5FD4" w:rsidP="00E37755">
            <w:pPr>
              <w:keepNext/>
              <w:jc w:val="center"/>
              <w:rPr>
                <w:b/>
                <w:szCs w:val="24"/>
              </w:rPr>
            </w:pPr>
          </w:p>
        </w:tc>
        <w:tc>
          <w:tcPr>
            <w:tcW w:w="3318" w:type="dxa"/>
            <w:hideMark/>
          </w:tcPr>
          <w:p w:rsidR="008A5FD4" w:rsidRPr="000276F3" w:rsidRDefault="008A5FD4" w:rsidP="00E37755">
            <w:pPr>
              <w:keepNext/>
              <w:jc w:val="center"/>
              <w:rPr>
                <w:b/>
                <w:szCs w:val="24"/>
              </w:rPr>
            </w:pPr>
            <w:r w:rsidRPr="000276F3">
              <w:rPr>
                <w:b/>
                <w:szCs w:val="24"/>
              </w:rPr>
              <w:t>Потпис овлашћеног лица</w:t>
            </w:r>
          </w:p>
        </w:tc>
      </w:tr>
      <w:tr w:rsidR="008A5FD4" w:rsidRPr="000276F3" w:rsidTr="00E37755">
        <w:trPr>
          <w:jc w:val="right"/>
        </w:trPr>
        <w:tc>
          <w:tcPr>
            <w:tcW w:w="2520" w:type="dxa"/>
            <w:hideMark/>
          </w:tcPr>
          <w:p w:rsidR="008A5FD4" w:rsidRPr="000276F3" w:rsidRDefault="008A5FD4" w:rsidP="00E37755">
            <w:pPr>
              <w:keepNext/>
              <w:jc w:val="center"/>
              <w:rPr>
                <w:b/>
                <w:szCs w:val="24"/>
              </w:rPr>
            </w:pPr>
            <w:r w:rsidRPr="000276F3">
              <w:rPr>
                <w:b/>
                <w:szCs w:val="24"/>
              </w:rPr>
              <w:t>М.П.</w:t>
            </w:r>
          </w:p>
        </w:tc>
        <w:tc>
          <w:tcPr>
            <w:tcW w:w="3318" w:type="dxa"/>
          </w:tcPr>
          <w:p w:rsidR="008A5FD4" w:rsidRPr="000276F3" w:rsidRDefault="008A5FD4" w:rsidP="00E37755">
            <w:pPr>
              <w:keepNext/>
              <w:jc w:val="center"/>
              <w:rPr>
                <w:b/>
                <w:szCs w:val="24"/>
              </w:rPr>
            </w:pPr>
          </w:p>
        </w:tc>
      </w:tr>
      <w:tr w:rsidR="008A5FD4" w:rsidRPr="000276F3" w:rsidTr="00E37755">
        <w:trPr>
          <w:trHeight w:val="463"/>
          <w:jc w:val="right"/>
        </w:trPr>
        <w:tc>
          <w:tcPr>
            <w:tcW w:w="2520" w:type="dxa"/>
          </w:tcPr>
          <w:p w:rsidR="008A5FD4" w:rsidRPr="000276F3" w:rsidRDefault="008A5FD4" w:rsidP="00E37755">
            <w:pPr>
              <w:keepNext/>
              <w:jc w:val="center"/>
              <w:rPr>
                <w:b/>
                <w:szCs w:val="24"/>
              </w:rPr>
            </w:pPr>
          </w:p>
        </w:tc>
        <w:tc>
          <w:tcPr>
            <w:tcW w:w="3318" w:type="dxa"/>
            <w:tcBorders>
              <w:top w:val="nil"/>
              <w:left w:val="nil"/>
              <w:bottom w:val="single" w:sz="4" w:space="0" w:color="auto"/>
              <w:right w:val="nil"/>
            </w:tcBorders>
          </w:tcPr>
          <w:p w:rsidR="008A5FD4" w:rsidRPr="000276F3" w:rsidRDefault="008A5FD4" w:rsidP="00E37755">
            <w:pPr>
              <w:keepNext/>
              <w:jc w:val="center"/>
              <w:rPr>
                <w:b/>
                <w:szCs w:val="24"/>
              </w:rPr>
            </w:pPr>
          </w:p>
        </w:tc>
      </w:tr>
    </w:tbl>
    <w:p w:rsidR="008A5FD4" w:rsidRDefault="008A5FD4" w:rsidP="002B4766">
      <w:pPr>
        <w:keepNext/>
        <w:spacing w:line="360" w:lineRule="auto"/>
        <w:rPr>
          <w:b/>
          <w:szCs w:val="24"/>
        </w:rPr>
      </w:pPr>
    </w:p>
    <w:sectPr w:rsidR="008A5FD4" w:rsidSect="00761C6A">
      <w:headerReference w:type="even" r:id="rId12"/>
      <w:headerReference w:type="default" r:id="rId13"/>
      <w:footerReference w:type="even" r:id="rId14"/>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4601" w:rsidRDefault="00084601" w:rsidP="0097215A">
      <w:r>
        <w:separator/>
      </w:r>
    </w:p>
  </w:endnote>
  <w:endnote w:type="continuationSeparator" w:id="0">
    <w:p w:rsidR="00084601" w:rsidRDefault="00084601"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A8D" w:rsidRPr="007913A6" w:rsidRDefault="00487A8D" w:rsidP="00487A8D">
    <w:pPr>
      <w:pStyle w:val="Footer"/>
      <w:jc w:val="center"/>
    </w:pPr>
    <w:r>
      <w:t xml:space="preserve">Управа царина, ОП број </w:t>
    </w:r>
    <w:r>
      <w:rPr>
        <w:lang w:val="sr-Cyrl-RS"/>
      </w:rPr>
      <w:t>20</w:t>
    </w:r>
    <w:r>
      <w:t>/18</w:t>
    </w:r>
  </w:p>
  <w:p w:rsidR="00487A8D" w:rsidRDefault="00487A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103F" w:rsidRDefault="0004103F"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4103F" w:rsidRDefault="0004103F" w:rsidP="00C94592">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5FC8" w:rsidRPr="007913A6" w:rsidRDefault="007F5FC8" w:rsidP="007F5FC8">
    <w:pPr>
      <w:pStyle w:val="Footer"/>
      <w:jc w:val="center"/>
    </w:pPr>
    <w:r>
      <w:t xml:space="preserve">Управа царина, ОП број </w:t>
    </w:r>
    <w:r>
      <w:rPr>
        <w:lang w:val="sr-Cyrl-RS"/>
      </w:rPr>
      <w:t>20</w:t>
    </w:r>
    <w:r>
      <w:t>/18</w:t>
    </w:r>
  </w:p>
  <w:p w:rsidR="0004103F" w:rsidRPr="00E44519" w:rsidRDefault="0004103F" w:rsidP="004447F9">
    <w:pPr>
      <w:pStyle w:val="Footer"/>
      <w:jc w:val="center"/>
      <w:rPr>
        <w:color w:val="FF0000"/>
      </w:rPr>
    </w:pPr>
  </w:p>
  <w:p w:rsidR="0004103F" w:rsidRPr="004447F9" w:rsidRDefault="0004103F" w:rsidP="004447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4601" w:rsidRDefault="00084601" w:rsidP="0097215A">
      <w:r>
        <w:separator/>
      </w:r>
    </w:p>
  </w:footnote>
  <w:footnote w:type="continuationSeparator" w:id="0">
    <w:p w:rsidR="00084601" w:rsidRDefault="00084601"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7070013"/>
      <w:docPartObj>
        <w:docPartGallery w:val="Page Numbers (Top of Page)"/>
        <w:docPartUnique/>
      </w:docPartObj>
    </w:sdtPr>
    <w:sdtContent>
      <w:p w:rsidR="00487A8D" w:rsidRDefault="00487A8D">
        <w:pPr>
          <w:pStyle w:val="Header"/>
          <w:jc w:val="right"/>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E82D49">
          <w:rPr>
            <w:b/>
            <w:bCs/>
            <w:noProof/>
          </w:rPr>
          <w:t>36</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E82D49">
          <w:rPr>
            <w:b/>
            <w:bCs/>
            <w:noProof/>
          </w:rPr>
          <w:t>48</w:t>
        </w:r>
        <w:r>
          <w:rPr>
            <w:b/>
            <w:bCs/>
            <w:szCs w:val="24"/>
          </w:rPr>
          <w:fldChar w:fldCharType="end"/>
        </w:r>
      </w:p>
    </w:sdtContent>
  </w:sdt>
  <w:p w:rsidR="00487A8D" w:rsidRDefault="00487A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103F" w:rsidRDefault="0004103F"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04103F" w:rsidRDefault="0004103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103F" w:rsidRDefault="0004103F" w:rsidP="008A5FD4">
    <w:pPr>
      <w:pStyle w:val="Header"/>
      <w:tabs>
        <w:tab w:val="clear" w:pos="8640"/>
        <w:tab w:val="right" w:pos="8520"/>
      </w:tabs>
      <w:ind w:left="4320"/>
      <w:jc w:val="right"/>
      <w:rPr>
        <w:b/>
        <w:sz w:val="22"/>
        <w:szCs w:val="22"/>
        <w:lang w:val="en-US"/>
      </w:rPr>
    </w:pPr>
    <w:r w:rsidRPr="004447F9">
      <w:rPr>
        <w:sz w:val="22"/>
        <w:szCs w:val="22"/>
      </w:rPr>
      <w:t>страна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sidR="00E82D49">
      <w:rPr>
        <w:b/>
        <w:noProof/>
        <w:sz w:val="22"/>
        <w:szCs w:val="22"/>
      </w:rPr>
      <w:t>48</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sidR="007F5FC8">
      <w:rPr>
        <w:b/>
        <w:sz w:val="22"/>
        <w:szCs w:val="22"/>
      </w:rPr>
      <w:t>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15:restartNumberingAfterBreak="0">
    <w:nsid w:val="0E8249FE"/>
    <w:multiLevelType w:val="hybridMultilevel"/>
    <w:tmpl w:val="88F80CD8"/>
    <w:lvl w:ilvl="0" w:tplc="13284250">
      <w:start w:val="3"/>
      <w:numFmt w:val="decimal"/>
      <w:lvlText w:val="%1."/>
      <w:lvlJc w:val="left"/>
      <w:pPr>
        <w:ind w:left="2220" w:hanging="360"/>
      </w:pPr>
      <w:rPr>
        <w:rFonts w:hint="default"/>
      </w:rPr>
    </w:lvl>
    <w:lvl w:ilvl="1" w:tplc="04090019" w:tentative="1">
      <w:start w:val="1"/>
      <w:numFmt w:val="lowerLetter"/>
      <w:lvlText w:val="%2."/>
      <w:lvlJc w:val="left"/>
      <w:pPr>
        <w:ind w:left="2940" w:hanging="360"/>
      </w:pPr>
    </w:lvl>
    <w:lvl w:ilvl="2" w:tplc="0409001B" w:tentative="1">
      <w:start w:val="1"/>
      <w:numFmt w:val="lowerRoman"/>
      <w:lvlText w:val="%3."/>
      <w:lvlJc w:val="right"/>
      <w:pPr>
        <w:ind w:left="3660" w:hanging="180"/>
      </w:pPr>
    </w:lvl>
    <w:lvl w:ilvl="3" w:tplc="0409000F" w:tentative="1">
      <w:start w:val="1"/>
      <w:numFmt w:val="decimal"/>
      <w:lvlText w:val="%4."/>
      <w:lvlJc w:val="left"/>
      <w:pPr>
        <w:ind w:left="4380" w:hanging="360"/>
      </w:pPr>
    </w:lvl>
    <w:lvl w:ilvl="4" w:tplc="04090019" w:tentative="1">
      <w:start w:val="1"/>
      <w:numFmt w:val="lowerLetter"/>
      <w:lvlText w:val="%5."/>
      <w:lvlJc w:val="left"/>
      <w:pPr>
        <w:ind w:left="5100" w:hanging="360"/>
      </w:pPr>
    </w:lvl>
    <w:lvl w:ilvl="5" w:tplc="0409001B" w:tentative="1">
      <w:start w:val="1"/>
      <w:numFmt w:val="lowerRoman"/>
      <w:lvlText w:val="%6."/>
      <w:lvlJc w:val="right"/>
      <w:pPr>
        <w:ind w:left="5820" w:hanging="180"/>
      </w:pPr>
    </w:lvl>
    <w:lvl w:ilvl="6" w:tplc="0409000F" w:tentative="1">
      <w:start w:val="1"/>
      <w:numFmt w:val="decimal"/>
      <w:lvlText w:val="%7."/>
      <w:lvlJc w:val="left"/>
      <w:pPr>
        <w:ind w:left="6540" w:hanging="360"/>
      </w:pPr>
    </w:lvl>
    <w:lvl w:ilvl="7" w:tplc="04090019" w:tentative="1">
      <w:start w:val="1"/>
      <w:numFmt w:val="lowerLetter"/>
      <w:lvlText w:val="%8."/>
      <w:lvlJc w:val="left"/>
      <w:pPr>
        <w:ind w:left="7260" w:hanging="360"/>
      </w:pPr>
    </w:lvl>
    <w:lvl w:ilvl="8" w:tplc="0409001B" w:tentative="1">
      <w:start w:val="1"/>
      <w:numFmt w:val="lowerRoman"/>
      <w:lvlText w:val="%9."/>
      <w:lvlJc w:val="right"/>
      <w:pPr>
        <w:ind w:left="7980" w:hanging="180"/>
      </w:pPr>
    </w:lvl>
  </w:abstractNum>
  <w:abstractNum w:abstractNumId="6"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16E0408B"/>
    <w:multiLevelType w:val="hybridMultilevel"/>
    <w:tmpl w:val="B3228FE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F00A4A"/>
    <w:multiLevelType w:val="multilevel"/>
    <w:tmpl w:val="820690A8"/>
    <w:lvl w:ilvl="0">
      <w:start w:val="1"/>
      <w:numFmt w:val="decimal"/>
      <w:lvlText w:val="%1."/>
      <w:lvlJc w:val="left"/>
      <w:rPr>
        <w:rFonts w:ascii="Times New Roman" w:eastAsia="Arial" w:hAnsi="Times New Roman" w:cs="Times New Roman" w:hint="default"/>
        <w:b/>
        <w:bCs/>
        <w:i w:val="0"/>
        <w:iCs w:val="0"/>
        <w:smallCaps w:val="0"/>
        <w:strike w:val="0"/>
        <w:color w:val="000000"/>
        <w:spacing w:val="0"/>
        <w:w w:val="100"/>
        <w:position w:val="0"/>
        <w:sz w:val="24"/>
        <w:szCs w:val="24"/>
        <w:u w:val="none"/>
        <w:lang w:val="mk-MK" w:eastAsia="mk-MK" w:bidi="mk-MK"/>
      </w:rPr>
    </w:lvl>
    <w:lvl w:ilvl="1">
      <w:start w:val="1"/>
      <w:numFmt w:val="decimal"/>
      <w:lvlText w:val="%2."/>
      <w:lvlJc w:val="left"/>
      <w:rPr>
        <w:b/>
        <w:bCs w:val="0"/>
        <w:i w:val="0"/>
        <w:iCs w:val="0"/>
        <w:smallCaps w:val="0"/>
        <w:strike w:val="0"/>
        <w:color w:val="000000"/>
        <w:spacing w:val="0"/>
        <w:w w:val="100"/>
        <w:position w:val="0"/>
        <w:sz w:val="24"/>
        <w:szCs w:val="24"/>
        <w:u w:val="none"/>
        <w:lang w:val="mk-MK" w:eastAsia="mk-MK" w:bidi="mk-MK"/>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D747802"/>
    <w:multiLevelType w:val="multilevel"/>
    <w:tmpl w:val="5BC4DD5C"/>
    <w:lvl w:ilvl="0">
      <w:start w:val="1"/>
      <w:numFmt w:val="decimal"/>
      <w:lvlText w:val="%1."/>
      <w:lvlJc w:val="left"/>
      <w:rPr>
        <w:rFonts w:ascii="Times New Roman" w:eastAsia="Arial" w:hAnsi="Times New Roman" w:cs="Times New Roman" w:hint="default"/>
        <w:b/>
        <w:bCs/>
        <w:i w:val="0"/>
        <w:iCs w:val="0"/>
        <w:smallCaps w:val="0"/>
        <w:strike w:val="0"/>
        <w:color w:val="000000"/>
        <w:spacing w:val="0"/>
        <w:w w:val="100"/>
        <w:position w:val="0"/>
        <w:sz w:val="24"/>
        <w:szCs w:val="24"/>
        <w:u w:val="none"/>
        <w:lang w:val="mk-MK" w:eastAsia="mk-MK" w:bidi="mk-MK"/>
      </w:rPr>
    </w:lvl>
    <w:lvl w:ilvl="1">
      <w:start w:val="1"/>
      <w:numFmt w:val="decimal"/>
      <w:lvlText w:val="%2."/>
      <w:lvlJc w:val="left"/>
      <w:rPr>
        <w:b/>
        <w:bCs w:val="0"/>
        <w:i w:val="0"/>
        <w:iCs w:val="0"/>
        <w:smallCaps w:val="0"/>
        <w:strike w:val="0"/>
        <w:color w:val="000000"/>
        <w:spacing w:val="0"/>
        <w:w w:val="100"/>
        <w:position w:val="0"/>
        <w:sz w:val="24"/>
        <w:szCs w:val="24"/>
        <w:u w:val="none"/>
        <w:lang w:val="mk-MK" w:eastAsia="mk-MK" w:bidi="mk-MK"/>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373526E4"/>
    <w:multiLevelType w:val="hybridMultilevel"/>
    <w:tmpl w:val="A01CCDDE"/>
    <w:lvl w:ilvl="0" w:tplc="D14E4918">
      <w:start w:val="2"/>
      <w:numFmt w:val="decimal"/>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3" w15:restartNumberingAfterBreak="0">
    <w:nsid w:val="43AA0750"/>
    <w:multiLevelType w:val="hybridMultilevel"/>
    <w:tmpl w:val="8506ADE4"/>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5" w15:restartNumberingAfterBreak="0">
    <w:nsid w:val="4C4E1386"/>
    <w:multiLevelType w:val="hybridMultilevel"/>
    <w:tmpl w:val="8B023FA0"/>
    <w:lvl w:ilvl="0" w:tplc="4B5C897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5A6A2E"/>
    <w:multiLevelType w:val="hybridMultilevel"/>
    <w:tmpl w:val="20E8E54A"/>
    <w:lvl w:ilvl="0" w:tplc="CC24FF9C">
      <w:start w:val="1"/>
      <w:numFmt w:val="bullet"/>
      <w:lvlText w:val="-"/>
      <w:lvlJc w:val="left"/>
      <w:pPr>
        <w:ind w:left="720" w:hanging="360"/>
      </w:pPr>
      <w:rPr>
        <w:rFonts w:ascii="Arial Narrow" w:eastAsiaTheme="minorHAnsi" w:hAnsi="Arial Narrow"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8E3D5E"/>
    <w:multiLevelType w:val="multilevel"/>
    <w:tmpl w:val="DB8ACA9A"/>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mk-MK" w:eastAsia="mk-MK" w:bidi="mk-MK"/>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15:restartNumberingAfterBreak="0">
    <w:nsid w:val="682C1D06"/>
    <w:multiLevelType w:val="hybridMultilevel"/>
    <w:tmpl w:val="7E10AA12"/>
    <w:lvl w:ilvl="0" w:tplc="5A921D82">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6A2E2F41"/>
    <w:multiLevelType w:val="hybridMultilevel"/>
    <w:tmpl w:val="B3228FE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
  </w:num>
  <w:num w:numId="4">
    <w:abstractNumId w:val="0"/>
  </w:num>
  <w:num w:numId="5">
    <w:abstractNumId w:val="11"/>
  </w:num>
  <w:num w:numId="6">
    <w:abstractNumId w:val="22"/>
  </w:num>
  <w:num w:numId="7">
    <w:abstractNumId w:val="23"/>
  </w:num>
  <w:num w:numId="8">
    <w:abstractNumId w:val="3"/>
  </w:num>
  <w:num w:numId="9">
    <w:abstractNumId w:val="9"/>
  </w:num>
  <w:num w:numId="10">
    <w:abstractNumId w:val="18"/>
  </w:num>
  <w:num w:numId="11">
    <w:abstractNumId w:val="14"/>
  </w:num>
  <w:num w:numId="12">
    <w:abstractNumId w:val="20"/>
  </w:num>
  <w:num w:numId="13">
    <w:abstractNumId w:val="5"/>
  </w:num>
  <w:num w:numId="14">
    <w:abstractNumId w:val="12"/>
  </w:num>
  <w:num w:numId="15">
    <w:abstractNumId w:val="6"/>
  </w:num>
  <w:num w:numId="16">
    <w:abstractNumId w:val="8"/>
  </w:num>
  <w:num w:numId="17">
    <w:abstractNumId w:val="17"/>
  </w:num>
  <w:num w:numId="18">
    <w:abstractNumId w:val="10"/>
  </w:num>
  <w:num w:numId="19">
    <w:abstractNumId w:val="16"/>
  </w:num>
  <w:num w:numId="20">
    <w:abstractNumId w:val="13"/>
  </w:num>
  <w:num w:numId="21">
    <w:abstractNumId w:val="15"/>
  </w:num>
  <w:num w:numId="22">
    <w:abstractNumId w:val="7"/>
  </w:num>
  <w:num w:numId="23">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4103F"/>
    <w:rsid w:val="00045515"/>
    <w:rsid w:val="00056291"/>
    <w:rsid w:val="00056BC0"/>
    <w:rsid w:val="00060FA0"/>
    <w:rsid w:val="00063570"/>
    <w:rsid w:val="00066610"/>
    <w:rsid w:val="0007502A"/>
    <w:rsid w:val="00084601"/>
    <w:rsid w:val="00096A50"/>
    <w:rsid w:val="00097E97"/>
    <w:rsid w:val="000D1C78"/>
    <w:rsid w:val="000D349F"/>
    <w:rsid w:val="000D4103"/>
    <w:rsid w:val="000E1C08"/>
    <w:rsid w:val="000E2C4C"/>
    <w:rsid w:val="00106734"/>
    <w:rsid w:val="00160B34"/>
    <w:rsid w:val="00163FC6"/>
    <w:rsid w:val="00186393"/>
    <w:rsid w:val="001A53BD"/>
    <w:rsid w:val="001B7C9E"/>
    <w:rsid w:val="001C4ED9"/>
    <w:rsid w:val="001E0DB0"/>
    <w:rsid w:val="001F19A1"/>
    <w:rsid w:val="00216E41"/>
    <w:rsid w:val="00220242"/>
    <w:rsid w:val="0024022B"/>
    <w:rsid w:val="00254014"/>
    <w:rsid w:val="0027019D"/>
    <w:rsid w:val="00270260"/>
    <w:rsid w:val="002868B3"/>
    <w:rsid w:val="00295973"/>
    <w:rsid w:val="002A31F6"/>
    <w:rsid w:val="002A34B1"/>
    <w:rsid w:val="002A7F5C"/>
    <w:rsid w:val="002B4766"/>
    <w:rsid w:val="002C2EB8"/>
    <w:rsid w:val="002D161B"/>
    <w:rsid w:val="002D41DA"/>
    <w:rsid w:val="002E4519"/>
    <w:rsid w:val="002F4B01"/>
    <w:rsid w:val="0030039E"/>
    <w:rsid w:val="00304749"/>
    <w:rsid w:val="00313C17"/>
    <w:rsid w:val="003347E5"/>
    <w:rsid w:val="0033752B"/>
    <w:rsid w:val="00341108"/>
    <w:rsid w:val="00341D00"/>
    <w:rsid w:val="00342AB4"/>
    <w:rsid w:val="003440C1"/>
    <w:rsid w:val="00345810"/>
    <w:rsid w:val="003534E1"/>
    <w:rsid w:val="0035631E"/>
    <w:rsid w:val="00357BBF"/>
    <w:rsid w:val="00362176"/>
    <w:rsid w:val="00374358"/>
    <w:rsid w:val="003771C2"/>
    <w:rsid w:val="003806A4"/>
    <w:rsid w:val="003843DF"/>
    <w:rsid w:val="003932C2"/>
    <w:rsid w:val="003A274F"/>
    <w:rsid w:val="003C635B"/>
    <w:rsid w:val="003E494C"/>
    <w:rsid w:val="004012FE"/>
    <w:rsid w:val="00414C8C"/>
    <w:rsid w:val="004447F9"/>
    <w:rsid w:val="004472D5"/>
    <w:rsid w:val="0047099C"/>
    <w:rsid w:val="0047269F"/>
    <w:rsid w:val="00472920"/>
    <w:rsid w:val="0047342E"/>
    <w:rsid w:val="00475538"/>
    <w:rsid w:val="00477527"/>
    <w:rsid w:val="00483A09"/>
    <w:rsid w:val="00487A8D"/>
    <w:rsid w:val="004949B9"/>
    <w:rsid w:val="004B2C42"/>
    <w:rsid w:val="004B7E2A"/>
    <w:rsid w:val="004C5D50"/>
    <w:rsid w:val="004C7D79"/>
    <w:rsid w:val="004D65C8"/>
    <w:rsid w:val="004E258A"/>
    <w:rsid w:val="004F2648"/>
    <w:rsid w:val="004F440A"/>
    <w:rsid w:val="00504C44"/>
    <w:rsid w:val="005410B4"/>
    <w:rsid w:val="00552214"/>
    <w:rsid w:val="005642C9"/>
    <w:rsid w:val="00570F41"/>
    <w:rsid w:val="00576A15"/>
    <w:rsid w:val="00577516"/>
    <w:rsid w:val="00577B00"/>
    <w:rsid w:val="00581E1B"/>
    <w:rsid w:val="00590C7C"/>
    <w:rsid w:val="005912DD"/>
    <w:rsid w:val="0059278E"/>
    <w:rsid w:val="00592E49"/>
    <w:rsid w:val="005941F7"/>
    <w:rsid w:val="005A7BEB"/>
    <w:rsid w:val="005B0760"/>
    <w:rsid w:val="005B092D"/>
    <w:rsid w:val="005C49CA"/>
    <w:rsid w:val="005F0DD5"/>
    <w:rsid w:val="006254F7"/>
    <w:rsid w:val="00632A68"/>
    <w:rsid w:val="00633E45"/>
    <w:rsid w:val="0064626B"/>
    <w:rsid w:val="00662C00"/>
    <w:rsid w:val="0068201F"/>
    <w:rsid w:val="00684C08"/>
    <w:rsid w:val="00691441"/>
    <w:rsid w:val="00691964"/>
    <w:rsid w:val="00692294"/>
    <w:rsid w:val="006924B0"/>
    <w:rsid w:val="0069287C"/>
    <w:rsid w:val="006A5D58"/>
    <w:rsid w:val="006D111E"/>
    <w:rsid w:val="00700E76"/>
    <w:rsid w:val="0070334D"/>
    <w:rsid w:val="00717EE9"/>
    <w:rsid w:val="007270A6"/>
    <w:rsid w:val="007439E0"/>
    <w:rsid w:val="00753F84"/>
    <w:rsid w:val="00761C6A"/>
    <w:rsid w:val="0077117C"/>
    <w:rsid w:val="00776CB5"/>
    <w:rsid w:val="00780523"/>
    <w:rsid w:val="0078451E"/>
    <w:rsid w:val="007F32DA"/>
    <w:rsid w:val="007F5FC8"/>
    <w:rsid w:val="007F6880"/>
    <w:rsid w:val="007F6EA9"/>
    <w:rsid w:val="007F7101"/>
    <w:rsid w:val="00825F84"/>
    <w:rsid w:val="00831564"/>
    <w:rsid w:val="008607BB"/>
    <w:rsid w:val="00871310"/>
    <w:rsid w:val="00883267"/>
    <w:rsid w:val="00883810"/>
    <w:rsid w:val="00887367"/>
    <w:rsid w:val="008903D0"/>
    <w:rsid w:val="008A5FD4"/>
    <w:rsid w:val="008A60C0"/>
    <w:rsid w:val="008C5579"/>
    <w:rsid w:val="008E34E7"/>
    <w:rsid w:val="00901B08"/>
    <w:rsid w:val="00912B36"/>
    <w:rsid w:val="00914900"/>
    <w:rsid w:val="00917E21"/>
    <w:rsid w:val="00924291"/>
    <w:rsid w:val="00954AF9"/>
    <w:rsid w:val="00955645"/>
    <w:rsid w:val="00971F19"/>
    <w:rsid w:val="0097215A"/>
    <w:rsid w:val="009903E3"/>
    <w:rsid w:val="009B230D"/>
    <w:rsid w:val="009B2FE8"/>
    <w:rsid w:val="009C3C19"/>
    <w:rsid w:val="009C6942"/>
    <w:rsid w:val="009D32A2"/>
    <w:rsid w:val="009D41B9"/>
    <w:rsid w:val="009E7E50"/>
    <w:rsid w:val="00A372A4"/>
    <w:rsid w:val="00A407A2"/>
    <w:rsid w:val="00A40C84"/>
    <w:rsid w:val="00A565C2"/>
    <w:rsid w:val="00A57345"/>
    <w:rsid w:val="00A73C4E"/>
    <w:rsid w:val="00A76EE9"/>
    <w:rsid w:val="00A77C2D"/>
    <w:rsid w:val="00AB47E4"/>
    <w:rsid w:val="00AC5EC0"/>
    <w:rsid w:val="00AD55A1"/>
    <w:rsid w:val="00AE5838"/>
    <w:rsid w:val="00AE7764"/>
    <w:rsid w:val="00AF0CB8"/>
    <w:rsid w:val="00AF7D23"/>
    <w:rsid w:val="00B26701"/>
    <w:rsid w:val="00B46FF3"/>
    <w:rsid w:val="00B62A2E"/>
    <w:rsid w:val="00B72B27"/>
    <w:rsid w:val="00B84ABD"/>
    <w:rsid w:val="00BA38B8"/>
    <w:rsid w:val="00BA770D"/>
    <w:rsid w:val="00BB212A"/>
    <w:rsid w:val="00BB649A"/>
    <w:rsid w:val="00BB79F8"/>
    <w:rsid w:val="00BC44FC"/>
    <w:rsid w:val="00BD20AB"/>
    <w:rsid w:val="00BF0F9E"/>
    <w:rsid w:val="00BF44FD"/>
    <w:rsid w:val="00C03CD7"/>
    <w:rsid w:val="00C03DC1"/>
    <w:rsid w:val="00C14798"/>
    <w:rsid w:val="00C17F7B"/>
    <w:rsid w:val="00C20165"/>
    <w:rsid w:val="00C20EE4"/>
    <w:rsid w:val="00C4348D"/>
    <w:rsid w:val="00C469BD"/>
    <w:rsid w:val="00C47259"/>
    <w:rsid w:val="00C54E07"/>
    <w:rsid w:val="00C64AFF"/>
    <w:rsid w:val="00C876B6"/>
    <w:rsid w:val="00C9133F"/>
    <w:rsid w:val="00C94592"/>
    <w:rsid w:val="00CB24DB"/>
    <w:rsid w:val="00CC4647"/>
    <w:rsid w:val="00CD1675"/>
    <w:rsid w:val="00CD6391"/>
    <w:rsid w:val="00CF036E"/>
    <w:rsid w:val="00CF3E75"/>
    <w:rsid w:val="00D04DF0"/>
    <w:rsid w:val="00D11C7F"/>
    <w:rsid w:val="00D11D74"/>
    <w:rsid w:val="00D409D0"/>
    <w:rsid w:val="00D4715D"/>
    <w:rsid w:val="00D47386"/>
    <w:rsid w:val="00D6244D"/>
    <w:rsid w:val="00D65428"/>
    <w:rsid w:val="00D66B88"/>
    <w:rsid w:val="00D673E3"/>
    <w:rsid w:val="00D70724"/>
    <w:rsid w:val="00D7188A"/>
    <w:rsid w:val="00D73BB1"/>
    <w:rsid w:val="00D765E4"/>
    <w:rsid w:val="00D83940"/>
    <w:rsid w:val="00DA0445"/>
    <w:rsid w:val="00DC656A"/>
    <w:rsid w:val="00DD0E7A"/>
    <w:rsid w:val="00DD2778"/>
    <w:rsid w:val="00DD623B"/>
    <w:rsid w:val="00DE3FAE"/>
    <w:rsid w:val="00DE4CC5"/>
    <w:rsid w:val="00DF146C"/>
    <w:rsid w:val="00E22DAB"/>
    <w:rsid w:val="00E25C1D"/>
    <w:rsid w:val="00E27EA8"/>
    <w:rsid w:val="00E337C1"/>
    <w:rsid w:val="00E37755"/>
    <w:rsid w:val="00E44519"/>
    <w:rsid w:val="00E467FC"/>
    <w:rsid w:val="00E624D2"/>
    <w:rsid w:val="00E67603"/>
    <w:rsid w:val="00E74901"/>
    <w:rsid w:val="00E756F9"/>
    <w:rsid w:val="00E82D49"/>
    <w:rsid w:val="00EC2E9B"/>
    <w:rsid w:val="00ED0B40"/>
    <w:rsid w:val="00ED7B92"/>
    <w:rsid w:val="00EE3910"/>
    <w:rsid w:val="00EE62C3"/>
    <w:rsid w:val="00EF1F3E"/>
    <w:rsid w:val="00F03944"/>
    <w:rsid w:val="00F15A9D"/>
    <w:rsid w:val="00F163D2"/>
    <w:rsid w:val="00F37C77"/>
    <w:rsid w:val="00F41093"/>
    <w:rsid w:val="00F41D6F"/>
    <w:rsid w:val="00F74F85"/>
    <w:rsid w:val="00F76F14"/>
    <w:rsid w:val="00F86469"/>
    <w:rsid w:val="00FB10FD"/>
    <w:rsid w:val="00FB2872"/>
    <w:rsid w:val="00FB5BF1"/>
    <w:rsid w:val="00FE0CBA"/>
    <w:rsid w:val="00FE3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06EA5DB-F49A-4220-99EA-DFB987B84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FC8"/>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39"/>
    <w:rsid w:val="000E2C4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C49C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C49C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552214"/>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995002E-0B25-4BC7-8CD4-30D4C2E18199}"/>
</file>

<file path=customXml/itemProps2.xml><?xml version="1.0" encoding="utf-8"?>
<ds:datastoreItem xmlns:ds="http://schemas.openxmlformats.org/officeDocument/2006/customXml" ds:itemID="{DE597DED-4A0F-42A2-BA46-801A3EDC7871}"/>
</file>

<file path=customXml/itemProps3.xml><?xml version="1.0" encoding="utf-8"?>
<ds:datastoreItem xmlns:ds="http://schemas.openxmlformats.org/officeDocument/2006/customXml" ds:itemID="{BD9E2981-C89A-4CE1-85E3-7F09D2F3C737}"/>
</file>

<file path=customXml/itemProps4.xml><?xml version="1.0" encoding="utf-8"?>
<ds:datastoreItem xmlns:ds="http://schemas.openxmlformats.org/officeDocument/2006/customXml" ds:itemID="{F996D12A-ACF3-47A5-A49D-1F5429F32104}"/>
</file>

<file path=docProps/app.xml><?xml version="1.0" encoding="utf-8"?>
<Properties xmlns="http://schemas.openxmlformats.org/officeDocument/2006/extended-properties" xmlns:vt="http://schemas.openxmlformats.org/officeDocument/2006/docPropsVTypes">
  <Template>Normal</Template>
  <TotalTime>855</TotalTime>
  <Pages>48</Pages>
  <Words>10024</Words>
  <Characters>57139</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67029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58</cp:revision>
  <cp:lastPrinted>2018-02-05T12:39:00Z</cp:lastPrinted>
  <dcterms:created xsi:type="dcterms:W3CDTF">2016-05-13T12:41:00Z</dcterms:created>
  <dcterms:modified xsi:type="dcterms:W3CDTF">2018-02-05T13:24:00Z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