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DE52EA" w:rsidRDefault="00760252" w:rsidP="005D65DA">
            <w:pPr>
              <w:pStyle w:val="Standard"/>
              <w:jc w:val="left"/>
              <w:rPr>
                <w:lang w:val="ru-RU"/>
              </w:rPr>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Остале специјализоване услуге (услуге специјализованих лабораторија)</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4211B7" w:rsidP="00D6536E">
            <w:pPr>
              <w:pStyle w:val="Standard"/>
              <w:jc w:val="left"/>
            </w:pPr>
            <w:r>
              <w:rPr>
                <w:b/>
              </w:rPr>
              <w:t>49</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5014AB" w:rsidRDefault="005014AB" w:rsidP="00760252">
      <w:pPr>
        <w:pStyle w:val="Standard"/>
      </w:pPr>
    </w:p>
    <w:p w:rsidR="005014AB" w:rsidRDefault="005014AB" w:rsidP="00760252">
      <w:pPr>
        <w:pStyle w:val="Standard"/>
      </w:pPr>
    </w:p>
    <w:p w:rsidR="005014AB" w:rsidRPr="00774DF4" w:rsidRDefault="005014AB" w:rsidP="005014AB">
      <w:pPr>
        <w:pStyle w:val="Standard"/>
      </w:pPr>
    </w:p>
    <w:p w:rsidR="00760252" w:rsidRPr="00774DF4" w:rsidRDefault="00760252" w:rsidP="005014AB">
      <w:pPr>
        <w:pStyle w:val="Standard"/>
        <w:outlineLvl w:val="0"/>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r w:rsidRPr="004211B7">
        <w:rPr>
          <w:color w:val="auto"/>
          <w:lang w:val="ru-RU"/>
        </w:rPr>
        <w:t xml:space="preserve"> и </w:t>
      </w:r>
      <w:r w:rsidR="00FC3657" w:rsidRPr="004211B7">
        <w:rPr>
          <w:color w:val="auto"/>
          <w:lang w:val="ru-RU"/>
        </w:rPr>
        <w:t>Мирјана Куга,</w:t>
      </w:r>
      <w:r w:rsidRPr="004211B7">
        <w:rPr>
          <w:color w:val="auto"/>
          <w:lang w:val="ru-RU"/>
        </w:rPr>
        <w:t xml:space="preserve"> телефон 011/</w:t>
      </w:r>
      <w:r w:rsidR="00FC3657" w:rsidRPr="004211B7">
        <w:rPr>
          <w:color w:val="auto"/>
          <w:lang w:val="ru-RU"/>
        </w:rPr>
        <w:t>319-11-71.</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BF225D">
      <w:pPr>
        <w:pStyle w:val="Standard"/>
        <w:numPr>
          <w:ilvl w:val="0"/>
          <w:numId w:val="10"/>
        </w:numPr>
        <w:outlineLvl w:val="0"/>
        <w:rPr>
          <w:b/>
          <w:lang w:val="ru-RU"/>
        </w:rPr>
      </w:pP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B073CC" w:rsidRDefault="00B073CC" w:rsidP="00DE52EA">
      <w:pPr>
        <w:spacing w:beforeLines="50" w:after="120"/>
      </w:pPr>
      <w:r w:rsidRPr="00774DF4">
        <w:rPr>
          <w:szCs w:val="24"/>
        </w:rPr>
        <w:tab/>
        <w:t xml:space="preserve">Предмет јавне набавке је набавка услуга - </w:t>
      </w:r>
      <w:r w:rsidR="00205485">
        <w:t>Остале специјализоване услуге (услуге специјализованих лабораторија)</w:t>
      </w:r>
    </w:p>
    <w:p w:rsidR="00205485" w:rsidRPr="00774DF4" w:rsidRDefault="00205485" w:rsidP="00DE52EA">
      <w:pPr>
        <w:spacing w:beforeLines="50" w:after="120"/>
        <w:rPr>
          <w:szCs w:val="24"/>
        </w:rPr>
      </w:pPr>
    </w:p>
    <w:p w:rsidR="00B073CC" w:rsidRPr="00DE52EA" w:rsidRDefault="00B073CC" w:rsidP="00205485">
      <w:pPr>
        <w:ind w:firstLine="1418"/>
        <w:outlineLvl w:val="0"/>
        <w:rPr>
          <w:szCs w:val="24"/>
          <w:lang w:val="ru-RU"/>
        </w:rPr>
      </w:pPr>
      <w:r w:rsidRPr="00774DF4">
        <w:rPr>
          <w:szCs w:val="24"/>
        </w:rPr>
        <w:tab/>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Default="00760252" w:rsidP="00760252">
      <w:pPr>
        <w:pStyle w:val="Standard"/>
        <w:jc w:val="center"/>
        <w:rPr>
          <w:lang w:val="ru-RU"/>
        </w:rPr>
      </w:pPr>
    </w:p>
    <w:p w:rsidR="004211B7" w:rsidRDefault="004211B7" w:rsidP="00760252">
      <w:pPr>
        <w:pStyle w:val="Standard"/>
        <w:jc w:val="center"/>
        <w:rPr>
          <w:lang w:val="ru-RU"/>
        </w:rPr>
      </w:pPr>
    </w:p>
    <w:p w:rsidR="004211B7" w:rsidRPr="00774DF4" w:rsidRDefault="004211B7" w:rsidP="00760252">
      <w:pPr>
        <w:pStyle w:val="Standard"/>
        <w:jc w:val="center"/>
        <w:rPr>
          <w:lang w:val="ru-RU"/>
        </w:rPr>
      </w:pPr>
    </w:p>
    <w:p w:rsidR="00760252" w:rsidRPr="00774DF4" w:rsidRDefault="00760252" w:rsidP="00760252">
      <w:pPr>
        <w:pStyle w:val="Standard"/>
        <w:rPr>
          <w:lang w:val="ru-RU"/>
        </w:rPr>
      </w:pPr>
    </w:p>
    <w:p w:rsidR="001A7D24" w:rsidRDefault="001A7D24" w:rsidP="00BF225D">
      <w:pPr>
        <w:pStyle w:val="ListParagraph"/>
        <w:keepNext/>
        <w:keepLines/>
        <w:numPr>
          <w:ilvl w:val="0"/>
          <w:numId w:val="10"/>
        </w:numPr>
        <w:rPr>
          <w:rFonts w:ascii="Times New Roman" w:hAnsi="Times New Roman"/>
          <w:b/>
          <w:color w:val="000000"/>
          <w:sz w:val="24"/>
          <w:szCs w:val="24"/>
        </w:rPr>
      </w:pPr>
      <w:r w:rsidRPr="001A7D24">
        <w:rPr>
          <w:rFonts w:ascii="Times New Roman" w:hAnsi="Times New Roman"/>
          <w:b/>
          <w:color w:val="000000"/>
          <w:sz w:val="24"/>
          <w:szCs w:val="24"/>
        </w:rPr>
        <w:t>Опис партије</w:t>
      </w:r>
    </w:p>
    <w:p w:rsidR="004211B7" w:rsidRPr="001A7D24" w:rsidRDefault="004211B7" w:rsidP="004211B7">
      <w:pPr>
        <w:pStyle w:val="ListParagraph"/>
        <w:keepNext/>
        <w:keepLines/>
        <w:ind w:left="1800"/>
        <w:rPr>
          <w:rFonts w:ascii="Times New Roman" w:hAnsi="Times New Roman"/>
          <w:b/>
          <w:color w:val="000000"/>
          <w:sz w:val="24"/>
          <w:szCs w:val="24"/>
        </w:rPr>
      </w:pPr>
    </w:p>
    <w:p w:rsidR="001A7D24" w:rsidRPr="005430AC" w:rsidRDefault="001A7D24" w:rsidP="001A7D24">
      <w:pPr>
        <w:keepNext/>
        <w:keepLines/>
        <w:rPr>
          <w:szCs w:val="24"/>
        </w:rPr>
      </w:pPr>
      <w:r w:rsidRPr="005430AC">
        <w:rPr>
          <w:szCs w:val="24"/>
        </w:rPr>
        <w:tab/>
        <w:t>Предмет јавне набавке је обликован по партијама, и то:</w:t>
      </w:r>
    </w:p>
    <w:p w:rsidR="001A7D24" w:rsidRDefault="001A7D24" w:rsidP="001A7D24">
      <w:pPr>
        <w:keepNext/>
        <w:keepLines/>
        <w:rPr>
          <w:sz w:val="16"/>
          <w:szCs w:val="16"/>
        </w:rPr>
      </w:pPr>
    </w:p>
    <w:tbl>
      <w:tblPr>
        <w:tblW w:w="80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567"/>
        <w:gridCol w:w="2686"/>
        <w:gridCol w:w="3780"/>
      </w:tblGrid>
      <w:tr w:rsidR="001A7D24" w:rsidRPr="00902375" w:rsidTr="00592E84">
        <w:trPr>
          <w:trHeight w:val="399"/>
          <w:jc w:val="center"/>
        </w:trPr>
        <w:tc>
          <w:tcPr>
            <w:tcW w:w="4253" w:type="dxa"/>
            <w:gridSpan w:val="2"/>
            <w:vAlign w:val="center"/>
          </w:tcPr>
          <w:p w:rsidR="001A7D24" w:rsidRPr="00594417" w:rsidRDefault="001A7D24" w:rsidP="00592E84">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3780" w:type="dxa"/>
          </w:tcPr>
          <w:p w:rsidR="001A7D24" w:rsidRPr="00594417" w:rsidRDefault="001A7D24" w:rsidP="00592E84">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1A7D24" w:rsidRPr="00594417" w:rsidRDefault="001A7D24" w:rsidP="00592E84">
            <w:pPr>
              <w:keepNext/>
              <w:keepLines/>
              <w:spacing w:line="276" w:lineRule="auto"/>
              <w:jc w:val="center"/>
              <w:rPr>
                <w:rFonts w:eastAsia="Batang"/>
                <w:b/>
                <w:color w:val="000000"/>
                <w:szCs w:val="24"/>
              </w:rPr>
            </w:pPr>
            <w:r w:rsidRPr="00594417">
              <w:rPr>
                <w:b/>
                <w:color w:val="000000"/>
                <w:szCs w:val="24"/>
              </w:rPr>
              <w:t>општег речника</w:t>
            </w:r>
          </w:p>
        </w:tc>
      </w:tr>
      <w:tr w:rsidR="001A7D24" w:rsidRPr="00902375" w:rsidTr="00592E84">
        <w:trPr>
          <w:trHeight w:val="286"/>
          <w:jc w:val="center"/>
        </w:trPr>
        <w:tc>
          <w:tcPr>
            <w:tcW w:w="1567" w:type="dxa"/>
            <w:vAlign w:val="center"/>
          </w:tcPr>
          <w:p w:rsidR="001A7D24" w:rsidRPr="00594417" w:rsidRDefault="001A7D24" w:rsidP="00592E84">
            <w:pPr>
              <w:keepNext/>
              <w:keepLines/>
              <w:tabs>
                <w:tab w:val="left" w:pos="720"/>
              </w:tabs>
              <w:spacing w:line="276" w:lineRule="auto"/>
              <w:jc w:val="center"/>
              <w:rPr>
                <w:rFonts w:eastAsia="Batang"/>
                <w:color w:val="000000"/>
                <w:szCs w:val="24"/>
              </w:rPr>
            </w:pPr>
            <w:r w:rsidRPr="00594417">
              <w:rPr>
                <w:color w:val="000000"/>
                <w:szCs w:val="24"/>
              </w:rPr>
              <w:t>Партија 1 -</w:t>
            </w:r>
          </w:p>
        </w:tc>
        <w:tc>
          <w:tcPr>
            <w:tcW w:w="2686" w:type="dxa"/>
            <w:vAlign w:val="center"/>
          </w:tcPr>
          <w:p w:rsidR="001A7D24" w:rsidRPr="00594417" w:rsidRDefault="001A7D24" w:rsidP="00592E84">
            <w:pPr>
              <w:keepNext/>
              <w:keepLines/>
              <w:spacing w:line="276" w:lineRule="auto"/>
              <w:jc w:val="center"/>
              <w:rPr>
                <w:rFonts w:eastAsia="Batang"/>
                <w:szCs w:val="24"/>
              </w:rPr>
            </w:pPr>
            <w:r w:rsidRPr="00594417">
              <w:rPr>
                <w:szCs w:val="24"/>
              </w:rPr>
              <w:t>Испитивање дизел горива, евродизела, гасног уља, уља за ложење, моторног бензина, млазног горива, авионског бензина, базног, моторног и хидрауличног уља</w:t>
            </w:r>
          </w:p>
        </w:tc>
        <w:tc>
          <w:tcPr>
            <w:tcW w:w="3780" w:type="dxa"/>
            <w:vAlign w:val="center"/>
          </w:tcPr>
          <w:p w:rsidR="001A7D24" w:rsidRPr="00594417" w:rsidRDefault="001A7D24" w:rsidP="00592E84">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592E84">
        <w:trPr>
          <w:trHeight w:val="286"/>
          <w:jc w:val="center"/>
        </w:trPr>
        <w:tc>
          <w:tcPr>
            <w:tcW w:w="1567" w:type="dxa"/>
            <w:vAlign w:val="center"/>
          </w:tcPr>
          <w:p w:rsidR="001A7D24" w:rsidRPr="00594417" w:rsidRDefault="001A7D24" w:rsidP="00592E84">
            <w:pPr>
              <w:keepNext/>
              <w:keepLines/>
              <w:tabs>
                <w:tab w:val="left" w:pos="720"/>
              </w:tabs>
              <w:spacing w:line="276" w:lineRule="auto"/>
              <w:jc w:val="center"/>
              <w:rPr>
                <w:rFonts w:eastAsia="Batang"/>
                <w:color w:val="000000"/>
                <w:szCs w:val="24"/>
              </w:rPr>
            </w:pPr>
            <w:r>
              <w:rPr>
                <w:color w:val="000000"/>
                <w:szCs w:val="24"/>
              </w:rPr>
              <w:t>Партија 2</w:t>
            </w:r>
            <w:r w:rsidRPr="00594417">
              <w:rPr>
                <w:color w:val="000000"/>
                <w:szCs w:val="24"/>
              </w:rPr>
              <w:t>-</w:t>
            </w:r>
          </w:p>
        </w:tc>
        <w:tc>
          <w:tcPr>
            <w:tcW w:w="2686" w:type="dxa"/>
            <w:vAlign w:val="center"/>
          </w:tcPr>
          <w:p w:rsidR="001A7D24" w:rsidRPr="00594417" w:rsidRDefault="001A7D24" w:rsidP="00592E84">
            <w:pPr>
              <w:keepNext/>
              <w:keepLines/>
              <w:spacing w:line="276" w:lineRule="auto"/>
              <w:jc w:val="center"/>
              <w:rPr>
                <w:rFonts w:eastAsia="Batang"/>
                <w:szCs w:val="24"/>
              </w:rPr>
            </w:pPr>
            <w:r w:rsidRPr="00594417">
              <w:rPr>
                <w:szCs w:val="24"/>
              </w:rPr>
              <w:t>Испитивање алкохола и алкохолних пића</w:t>
            </w:r>
          </w:p>
        </w:tc>
        <w:tc>
          <w:tcPr>
            <w:tcW w:w="3780" w:type="dxa"/>
            <w:vAlign w:val="center"/>
          </w:tcPr>
          <w:p w:rsidR="001A7D24" w:rsidRPr="00594417" w:rsidRDefault="001A7D24" w:rsidP="00592E84">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592E84">
        <w:trPr>
          <w:trHeight w:val="286"/>
          <w:jc w:val="center"/>
        </w:trPr>
        <w:tc>
          <w:tcPr>
            <w:tcW w:w="1567" w:type="dxa"/>
            <w:vAlign w:val="center"/>
          </w:tcPr>
          <w:p w:rsidR="001A7D24" w:rsidRPr="00594417" w:rsidRDefault="00196BE2" w:rsidP="00592E84">
            <w:pPr>
              <w:keepNext/>
              <w:keepLines/>
              <w:tabs>
                <w:tab w:val="left" w:pos="720"/>
              </w:tabs>
              <w:spacing w:line="276" w:lineRule="auto"/>
              <w:jc w:val="center"/>
              <w:rPr>
                <w:color w:val="000000"/>
                <w:szCs w:val="24"/>
              </w:rPr>
            </w:pPr>
            <w:r>
              <w:rPr>
                <w:color w:val="000000"/>
                <w:szCs w:val="24"/>
              </w:rPr>
              <w:t>Партија 3</w:t>
            </w:r>
            <w:r w:rsidR="001A7D24" w:rsidRPr="00594417">
              <w:rPr>
                <w:color w:val="000000"/>
                <w:szCs w:val="24"/>
              </w:rPr>
              <w:t xml:space="preserve"> -</w:t>
            </w:r>
          </w:p>
        </w:tc>
        <w:tc>
          <w:tcPr>
            <w:tcW w:w="2686" w:type="dxa"/>
            <w:vAlign w:val="center"/>
          </w:tcPr>
          <w:p w:rsidR="001A7D24" w:rsidRPr="00594417" w:rsidRDefault="001A7D24" w:rsidP="00592E84">
            <w:pPr>
              <w:keepNext/>
              <w:keepLines/>
              <w:spacing w:line="276" w:lineRule="auto"/>
              <w:jc w:val="center"/>
              <w:rPr>
                <w:szCs w:val="24"/>
              </w:rPr>
            </w:pPr>
            <w:r w:rsidRPr="00594417">
              <w:rPr>
                <w:szCs w:val="24"/>
              </w:rPr>
              <w:t>Испитивање састава растварача</w:t>
            </w:r>
          </w:p>
        </w:tc>
        <w:tc>
          <w:tcPr>
            <w:tcW w:w="3780" w:type="dxa"/>
            <w:vAlign w:val="center"/>
          </w:tcPr>
          <w:p w:rsidR="001A7D24" w:rsidRPr="00594417" w:rsidRDefault="001A7D24" w:rsidP="00592E84">
            <w:pPr>
              <w:keepNext/>
              <w:keepLines/>
              <w:jc w:val="center"/>
              <w:rPr>
                <w:color w:val="000000"/>
                <w:spacing w:val="-6"/>
                <w:szCs w:val="24"/>
              </w:rPr>
            </w:pPr>
            <w:r w:rsidRPr="00594417">
              <w:rPr>
                <w:color w:val="000000"/>
                <w:spacing w:val="-6"/>
                <w:szCs w:val="24"/>
              </w:rPr>
              <w:t>Лабораторијске услуге - 71900000</w:t>
            </w:r>
          </w:p>
        </w:tc>
      </w:tr>
      <w:tr w:rsidR="001A7D24" w:rsidRPr="00902375" w:rsidTr="00592E84">
        <w:trPr>
          <w:trHeight w:val="877"/>
          <w:jc w:val="center"/>
        </w:trPr>
        <w:tc>
          <w:tcPr>
            <w:tcW w:w="1567" w:type="dxa"/>
            <w:vAlign w:val="center"/>
          </w:tcPr>
          <w:p w:rsidR="001A7D24" w:rsidRPr="00594417" w:rsidRDefault="00196BE2" w:rsidP="00592E84">
            <w:pPr>
              <w:keepNext/>
              <w:keepLines/>
              <w:tabs>
                <w:tab w:val="left" w:pos="720"/>
              </w:tabs>
              <w:spacing w:line="276" w:lineRule="auto"/>
              <w:jc w:val="center"/>
              <w:rPr>
                <w:color w:val="000000"/>
                <w:szCs w:val="24"/>
              </w:rPr>
            </w:pPr>
            <w:r>
              <w:rPr>
                <w:color w:val="000000"/>
                <w:szCs w:val="24"/>
              </w:rPr>
              <w:t>Партија 4</w:t>
            </w:r>
            <w:r w:rsidR="001A7D24" w:rsidRPr="00594417">
              <w:rPr>
                <w:color w:val="000000"/>
                <w:szCs w:val="24"/>
              </w:rPr>
              <w:t>-</w:t>
            </w:r>
          </w:p>
        </w:tc>
        <w:tc>
          <w:tcPr>
            <w:tcW w:w="2686" w:type="dxa"/>
            <w:vAlign w:val="center"/>
          </w:tcPr>
          <w:p w:rsidR="001A7D24" w:rsidRPr="00594417" w:rsidRDefault="001A7D24" w:rsidP="00592E84">
            <w:pPr>
              <w:pStyle w:val="BodyTextIndent"/>
              <w:keepNext/>
              <w:keepLines/>
              <w:tabs>
                <w:tab w:val="left" w:pos="-2880"/>
                <w:tab w:val="left" w:pos="1080"/>
                <w:tab w:val="left" w:pos="2250"/>
              </w:tabs>
              <w:ind w:left="0"/>
              <w:jc w:val="center"/>
              <w:rPr>
                <w:szCs w:val="24"/>
              </w:rPr>
            </w:pPr>
            <w:r w:rsidRPr="00594417">
              <w:rPr>
                <w:szCs w:val="24"/>
              </w:rPr>
              <w:t>Испитивање производа уљарске индустрије</w:t>
            </w:r>
          </w:p>
        </w:tc>
        <w:tc>
          <w:tcPr>
            <w:tcW w:w="3780" w:type="dxa"/>
            <w:vAlign w:val="center"/>
          </w:tcPr>
          <w:p w:rsidR="001A7D24" w:rsidRPr="00594417" w:rsidRDefault="001A7D24" w:rsidP="00592E84">
            <w:pPr>
              <w:keepNext/>
              <w:keepLines/>
              <w:jc w:val="center"/>
              <w:rPr>
                <w:color w:val="000000"/>
                <w:spacing w:val="-6"/>
                <w:szCs w:val="24"/>
              </w:rPr>
            </w:pPr>
            <w:r w:rsidRPr="00594417">
              <w:rPr>
                <w:color w:val="000000"/>
                <w:spacing w:val="-6"/>
                <w:szCs w:val="24"/>
              </w:rPr>
              <w:t>Лабораторијске услуге - 71900000</w:t>
            </w:r>
          </w:p>
        </w:tc>
      </w:tr>
    </w:tbl>
    <w:p w:rsidR="001A7D24" w:rsidRDefault="001A7D24" w:rsidP="001A7D24">
      <w:pPr>
        <w:keepNext/>
        <w:keepLines/>
        <w:rPr>
          <w:color w:val="000000"/>
          <w:sz w:val="22"/>
          <w:szCs w:val="22"/>
          <w:lang w:val="ru-RU"/>
        </w:rPr>
      </w:pPr>
      <w:r>
        <w:rPr>
          <w:color w:val="000000"/>
          <w:sz w:val="22"/>
          <w:szCs w:val="22"/>
          <w:lang w:val="ru-RU"/>
        </w:rPr>
        <w:tab/>
      </w:r>
    </w:p>
    <w:p w:rsidR="001A7D24" w:rsidRDefault="001A7D24" w:rsidP="001A7D24">
      <w:pPr>
        <w:keepNext/>
        <w:keepLines/>
        <w:rPr>
          <w:color w:val="000000"/>
          <w:sz w:val="22"/>
          <w:szCs w:val="22"/>
          <w:lang w:val="ru-RU"/>
        </w:rPr>
      </w:pPr>
    </w:p>
    <w:p w:rsidR="001A7D24" w:rsidRDefault="001A7D24" w:rsidP="001A7D24">
      <w:pPr>
        <w:keepNext/>
        <w:keepLines/>
        <w:rPr>
          <w:color w:val="000000"/>
          <w:szCs w:val="24"/>
        </w:rPr>
      </w:pPr>
      <w:r>
        <w:rPr>
          <w:color w:val="000000"/>
          <w:sz w:val="22"/>
          <w:szCs w:val="22"/>
          <w:lang w:val="ru-RU"/>
        </w:rPr>
        <w:tab/>
      </w:r>
      <w:r w:rsidRPr="005430AC">
        <w:rPr>
          <w:color w:val="000000"/>
          <w:szCs w:val="24"/>
        </w:rPr>
        <w:t>Врста и опис пр</w:t>
      </w:r>
      <w:r>
        <w:rPr>
          <w:color w:val="000000"/>
          <w:szCs w:val="24"/>
        </w:rPr>
        <w:t>едмета јавне набавке саставни су</w:t>
      </w:r>
      <w:r w:rsidRPr="005430AC">
        <w:rPr>
          <w:color w:val="000000"/>
          <w:szCs w:val="24"/>
        </w:rPr>
        <w:t xml:space="preserve"> део конкурсне документације. </w:t>
      </w:r>
    </w:p>
    <w:p w:rsidR="001A7D24" w:rsidRDefault="001A7D24" w:rsidP="001A7D24">
      <w:pPr>
        <w:keepNext/>
        <w:keepLines/>
        <w:rPr>
          <w:color w:val="000000"/>
          <w:szCs w:val="24"/>
        </w:rPr>
      </w:pPr>
    </w:p>
    <w:p w:rsidR="004211B7" w:rsidRPr="005430AC" w:rsidRDefault="004211B7" w:rsidP="001A7D24">
      <w:pPr>
        <w:keepNext/>
        <w:keepLines/>
        <w:rPr>
          <w:color w:val="000000"/>
          <w:szCs w:val="24"/>
        </w:rPr>
      </w:pPr>
    </w:p>
    <w:p w:rsidR="001A7D24" w:rsidRPr="005430AC" w:rsidRDefault="001A7D24" w:rsidP="001A7D24">
      <w:pPr>
        <w:keepNext/>
        <w:keepLines/>
        <w:widowControl/>
        <w:tabs>
          <w:tab w:val="clear" w:pos="1440"/>
        </w:tabs>
        <w:spacing w:after="200" w:line="276" w:lineRule="auto"/>
        <w:jc w:val="left"/>
        <w:rPr>
          <w:b/>
          <w:szCs w:val="24"/>
        </w:rPr>
      </w:pPr>
      <w:r w:rsidRPr="005430AC">
        <w:rPr>
          <w:b/>
          <w:szCs w:val="24"/>
        </w:rPr>
        <w:tab/>
      </w:r>
      <w:r w:rsidRPr="005430AC">
        <w:rPr>
          <w:b/>
          <w:szCs w:val="24"/>
        </w:rPr>
        <w:tab/>
        <w:t>3. Наручилац за сваку партију закључује уговор.</w:t>
      </w:r>
    </w:p>
    <w:p w:rsidR="001A7D24" w:rsidRPr="00EF6F07" w:rsidRDefault="001A7D24" w:rsidP="001A7D24">
      <w:pPr>
        <w:rPr>
          <w:b/>
          <w:szCs w:val="24"/>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1A7D24">
      <w:pPr>
        <w:jc w:val="center"/>
        <w:rPr>
          <w:color w:val="000000"/>
          <w:sz w:val="22"/>
          <w:szCs w:val="22"/>
        </w:rPr>
      </w:pPr>
    </w:p>
    <w:p w:rsidR="001A7D24" w:rsidRDefault="001A7D24"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Default="004211B7" w:rsidP="00760252">
      <w:pPr>
        <w:pStyle w:val="Standard"/>
        <w:rPr>
          <w:lang w:val="ru-RU"/>
        </w:rPr>
      </w:pPr>
    </w:p>
    <w:p w:rsidR="004211B7" w:rsidRPr="00774DF4" w:rsidRDefault="004211B7" w:rsidP="00760252">
      <w:pPr>
        <w:pStyle w:val="Standard"/>
        <w:rPr>
          <w:lang w:val="ru-RU"/>
        </w:rPr>
      </w:pPr>
    </w:p>
    <w:p w:rsidR="005014AB" w:rsidRPr="00BE695F" w:rsidRDefault="005014AB" w:rsidP="00760252">
      <w:pPr>
        <w:pStyle w:val="Standard"/>
        <w:keepNext/>
        <w:keepLines/>
        <w:jc w:val="center"/>
        <w:outlineLvl w:val="0"/>
        <w:rPr>
          <w:b/>
          <w:lang w:val="ru-RU"/>
        </w:rPr>
      </w:pPr>
    </w:p>
    <w:p w:rsidR="007B2B12" w:rsidRPr="001A7D24" w:rsidRDefault="00760252" w:rsidP="001A7D24">
      <w:pPr>
        <w:pStyle w:val="Standard"/>
        <w:keepNext/>
        <w:keepLines/>
        <w:jc w:val="center"/>
        <w:outlineLvl w:val="0"/>
        <w:rPr>
          <w:b/>
          <w:lang w:val="ru-RU"/>
        </w:rPr>
      </w:pPr>
      <w:r w:rsidRPr="00774DF4">
        <w:rPr>
          <w:b/>
        </w:rPr>
        <w:t>III</w:t>
      </w: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(достављање резултата анализе), не може бити дужи од</w:t>
      </w:r>
      <w:r w:rsidRPr="00594417">
        <w:rPr>
          <w:noProof/>
          <w:szCs w:val="24"/>
          <w:lang w:val="ru-RU"/>
        </w:rPr>
        <w:t xml:space="preserve"> 7</w:t>
      </w:r>
      <w:r w:rsidRPr="00594417">
        <w:rPr>
          <w:noProof/>
          <w:szCs w:val="24"/>
        </w:rPr>
        <w:t xml:space="preserve"> дана од пријема писменог захтева и узорка Наручиоца.</w:t>
      </w:r>
    </w:p>
    <w:p w:rsidR="001A7D24" w:rsidRPr="009E62A6" w:rsidRDefault="001A7D24" w:rsidP="001A7D24">
      <w:pPr>
        <w:keepNext/>
        <w:rPr>
          <w:noProof/>
          <w:szCs w:val="24"/>
        </w:rPr>
      </w:pPr>
      <w:r w:rsidRPr="00594417">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Наручилац прими писмени 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резултата анализе вршиће се на адреси Наручиоца</w:t>
      </w:r>
      <w:r w:rsidRPr="00594417">
        <w:rPr>
          <w:caps/>
          <w:noProof/>
          <w:szCs w:val="24"/>
        </w:rPr>
        <w:t>, ц</w:t>
      </w:r>
      <w:r w:rsidRPr="00594417">
        <w:rPr>
          <w:szCs w:val="24"/>
        </w:rPr>
        <w:t xml:space="preserve">аринска лабораторија, улица </w:t>
      </w:r>
      <w:r w:rsidRPr="00594417">
        <w:rPr>
          <w:caps/>
          <w:noProof/>
          <w:szCs w:val="24"/>
        </w:rPr>
        <w:t>ж</w:t>
      </w:r>
      <w:r w:rsidRPr="00594417">
        <w:rPr>
          <w:noProof/>
          <w:szCs w:val="24"/>
        </w:rPr>
        <w:t>оржа Клемансоа број 37</w:t>
      </w:r>
      <w:r w:rsidRPr="00594417">
        <w:rPr>
          <w:noProof/>
          <w:szCs w:val="24"/>
          <w:lang w:val="ru-RU"/>
        </w:rPr>
        <w:t xml:space="preserve">, </w:t>
      </w:r>
      <w:r w:rsidRPr="00594417">
        <w:rPr>
          <w:noProof/>
          <w:szCs w:val="24"/>
        </w:rPr>
        <w:t>Београд.</w:t>
      </w:r>
    </w:p>
    <w:p w:rsidR="001A7D24" w:rsidRPr="00594417" w:rsidRDefault="001A7D24" w:rsidP="001A7D24">
      <w:pPr>
        <w:keepNext/>
        <w:tabs>
          <w:tab w:val="left" w:pos="990"/>
        </w:tabs>
        <w:rPr>
          <w:b/>
          <w:szCs w:val="24"/>
        </w:rPr>
      </w:pPr>
      <w:r w:rsidRPr="00594417">
        <w:rPr>
          <w:noProof/>
          <w:szCs w:val="24"/>
        </w:rPr>
        <w:tab/>
      </w:r>
      <w:r w:rsidRPr="00594417">
        <w:rPr>
          <w:noProof/>
          <w:szCs w:val="24"/>
        </w:rPr>
        <w:tab/>
      </w:r>
      <w:r w:rsidRPr="00594417">
        <w:rPr>
          <w:b/>
          <w:noProof/>
          <w:szCs w:val="24"/>
        </w:rPr>
        <w:t xml:space="preserve">За партију 1 – Испитивање </w:t>
      </w:r>
      <w:r w:rsidRPr="00594417">
        <w:rPr>
          <w:b/>
          <w:szCs w:val="24"/>
        </w:rPr>
        <w:t>дизел горива, евродизела, гасног уља, уља за ложење, моторног бензина, млазног горива, авионског бензина, базног, моторног и хидрауличног уља понуђач је дужан да транспортује узорке за испитивање из Царинских лабораторија из Ниша и Новог Сада до места испитивања.</w:t>
      </w:r>
    </w:p>
    <w:p w:rsidR="001A7D24" w:rsidRPr="00594417" w:rsidRDefault="001A7D24" w:rsidP="001A7D24">
      <w:pPr>
        <w:keepNext/>
        <w:tabs>
          <w:tab w:val="left" w:pos="990"/>
        </w:tabs>
        <w:rPr>
          <w:b/>
          <w:szCs w:val="24"/>
        </w:rPr>
      </w:pPr>
    </w:p>
    <w:p w:rsidR="001A7D24" w:rsidRPr="00CF5D84" w:rsidRDefault="001A7D24" w:rsidP="00BF225D">
      <w:pPr>
        <w:pStyle w:val="ListParagraph"/>
        <w:keepNext/>
        <w:numPr>
          <w:ilvl w:val="0"/>
          <w:numId w:val="11"/>
        </w:numPr>
        <w:tabs>
          <w:tab w:val="left" w:pos="990"/>
        </w:tabs>
        <w:suppressAutoHyphens/>
        <w:spacing w:after="0" w:line="100" w:lineRule="atLeast"/>
        <w:contextualSpacing w:val="0"/>
        <w:rPr>
          <w:rFonts w:ascii="Times New Roman" w:hAnsi="Times New Roman"/>
          <w:b/>
          <w:noProof/>
        </w:rPr>
      </w:pPr>
      <w:r w:rsidRPr="00CF5D84">
        <w:rPr>
          <w:rFonts w:ascii="Times New Roman" w:hAnsi="Times New Roman"/>
          <w:b/>
          <w:noProof/>
        </w:rPr>
        <w:t>Квалитет</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CF5D84" w:rsidRDefault="001A7D24" w:rsidP="00BF225D">
      <w:pPr>
        <w:pStyle w:val="ListParagraph"/>
        <w:keepNext/>
        <w:numPr>
          <w:ilvl w:val="0"/>
          <w:numId w:val="11"/>
        </w:numPr>
        <w:tabs>
          <w:tab w:val="left" w:pos="0"/>
          <w:tab w:val="left" w:pos="990"/>
        </w:tabs>
        <w:suppressAutoHyphens/>
        <w:spacing w:after="0" w:line="100" w:lineRule="atLeast"/>
        <w:contextualSpacing w:val="0"/>
        <w:rPr>
          <w:rFonts w:ascii="Times New Roman" w:hAnsi="Times New Roman"/>
          <w:b/>
          <w:noProof/>
        </w:rPr>
      </w:pPr>
      <w:r w:rsidRPr="00CF5D84">
        <w:rPr>
          <w:rFonts w:ascii="Times New Roman" w:hAnsi="Times New Roman"/>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ED17A0" w:rsidRPr="00DE52EA" w:rsidRDefault="00ED17A0" w:rsidP="00ED17A0">
      <w:pPr>
        <w:rPr>
          <w:b/>
          <w:color w:val="FF0000"/>
          <w:szCs w:val="24"/>
          <w:shd w:val="clear" w:color="auto" w:fill="FFFFFF"/>
          <w:lang w:val="ru-RU"/>
        </w:rPr>
      </w:pPr>
    </w:p>
    <w:p w:rsidR="00ED17A0" w:rsidRPr="001A7D24" w:rsidRDefault="00ED17A0" w:rsidP="00ED17A0">
      <w:pPr>
        <w:rPr>
          <w:color w:val="FF0000"/>
          <w:szCs w:val="24"/>
        </w:rPr>
      </w:pPr>
      <w:r w:rsidRPr="001A7D24">
        <w:rPr>
          <w:color w:val="FF0000"/>
          <w:szCs w:val="24"/>
        </w:rPr>
        <w:tab/>
      </w:r>
    </w:p>
    <w:p w:rsidR="00B073CC" w:rsidRPr="001A7D24" w:rsidRDefault="00ED17A0" w:rsidP="001A7D24">
      <w:pPr>
        <w:rPr>
          <w:color w:val="FF0000"/>
          <w:szCs w:val="24"/>
        </w:rPr>
      </w:pPr>
      <w:r w:rsidRPr="001A7D24">
        <w:rPr>
          <w:color w:val="FF0000"/>
          <w:szCs w:val="24"/>
        </w:rPr>
        <w:tab/>
      </w:r>
    </w:p>
    <w:p w:rsidR="00760252" w:rsidRPr="00E54709" w:rsidRDefault="00760252" w:rsidP="006F156E">
      <w:pPr>
        <w:pStyle w:val="Standard"/>
        <w:tabs>
          <w:tab w:val="clear" w:pos="1440"/>
        </w:tabs>
        <w:rPr>
          <w:rFonts w:cs="Calibri"/>
          <w:b/>
          <w:bCs/>
          <w:lang w:val="ru-RU"/>
        </w:rPr>
      </w:pPr>
    </w:p>
    <w:p w:rsidR="00760252" w:rsidRPr="00E54709" w:rsidRDefault="00760252" w:rsidP="00760252">
      <w:pPr>
        <w:pStyle w:val="Standard"/>
        <w:tabs>
          <w:tab w:val="clear" w:pos="1440"/>
        </w:tabs>
        <w:ind w:left="720" w:firstLine="720"/>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DE52EA">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211B7" w:rsidRPr="00DE52EA">
        <w:rPr>
          <w:b/>
          <w:bCs/>
          <w:iCs/>
          <w:lang w:val="ru-RU"/>
        </w:rPr>
        <w:t>49</w:t>
      </w:r>
      <w:r w:rsidR="007B2B12" w:rsidRPr="001A7D2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BE695F" w:rsidRDefault="00760252" w:rsidP="00BF225D">
            <w:pPr>
              <w:pStyle w:val="Standard"/>
              <w:numPr>
                <w:ilvl w:val="0"/>
                <w:numId w:val="11"/>
              </w:numPr>
              <w:tabs>
                <w:tab w:val="clear" w:pos="1440"/>
                <w:tab w:val="left" w:pos="1080"/>
              </w:tabs>
              <w:rPr>
                <w:b/>
                <w:lang w:val="ru-RU"/>
              </w:rPr>
            </w:pPr>
          </w:p>
        </w:tc>
        <w:tc>
          <w:tcPr>
            <w:tcW w:w="8184" w:type="dxa"/>
            <w:tcMar>
              <w:top w:w="0" w:type="dxa"/>
              <w:left w:w="108" w:type="dxa"/>
              <w:bottom w:w="0" w:type="dxa"/>
              <w:right w:w="108" w:type="dxa"/>
            </w:tcMar>
            <w:vAlign w:val="center"/>
          </w:tcPr>
          <w:p w:rsidR="00760252" w:rsidRPr="007B2B12" w:rsidRDefault="00760252" w:rsidP="00774DF4">
            <w:pPr>
              <w:pStyle w:val="Standard"/>
              <w:tabs>
                <w:tab w:val="clear" w:pos="1440"/>
                <w:tab w:val="left" w:pos="-9"/>
              </w:tabs>
              <w:rPr>
                <w:color w:val="FF0000"/>
                <w:lang w:val="ru-RU"/>
              </w:rPr>
            </w:pP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5</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60252">
      <w:pPr>
        <w:pStyle w:val="Standard"/>
        <w:jc w:val="center"/>
        <w:rPr>
          <w:b/>
          <w:bCs/>
          <w:iCs/>
          <w:lang w:val="ru-RU"/>
        </w:rPr>
      </w:pPr>
    </w:p>
    <w:p w:rsidR="009D2D1B" w:rsidRDefault="009D2D1B" w:rsidP="00760252">
      <w:pPr>
        <w:pStyle w:val="Standard"/>
        <w:jc w:val="center"/>
        <w:rPr>
          <w:b/>
          <w:bCs/>
          <w:iCs/>
          <w:lang w:val="ru-RU"/>
        </w:rPr>
      </w:pPr>
    </w:p>
    <w:p w:rsidR="009D2D1B" w:rsidRPr="00E54709" w:rsidRDefault="009D2D1B" w:rsidP="00760252">
      <w:pPr>
        <w:pStyle w:val="Standard"/>
        <w:jc w:val="center"/>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DE52EA">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4211B7" w:rsidRPr="00DE52EA">
        <w:rPr>
          <w:b/>
          <w:bCs/>
          <w:iCs/>
          <w:lang w:val="ru-RU"/>
        </w:rPr>
        <w:t>49</w:t>
      </w:r>
      <w:r w:rsidR="00760252" w:rsidRPr="001A7D2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1A7D24">
        <w:t>Остале специјализоване услуге (услуге специјализованих лабораторија)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07795" w:rsidTr="00E304B3">
        <w:trPr>
          <w:trHeight w:val="1021"/>
          <w:jc w:val="center"/>
        </w:trPr>
        <w:tc>
          <w:tcPr>
            <w:tcW w:w="605" w:type="dxa"/>
            <w:tcMar>
              <w:top w:w="0" w:type="dxa"/>
              <w:left w:w="108" w:type="dxa"/>
              <w:bottom w:w="0" w:type="dxa"/>
              <w:right w:w="108" w:type="dxa"/>
            </w:tcMar>
          </w:tcPr>
          <w:p w:rsidR="00D07795" w:rsidRDefault="00D07795" w:rsidP="00D07795">
            <w:pPr>
              <w:rPr>
                <w:b/>
                <w:lang w:val="ru-RU"/>
              </w:rPr>
            </w:pPr>
          </w:p>
          <w:p w:rsidR="00D07795" w:rsidRDefault="00D07795" w:rsidP="00D07795">
            <w:pPr>
              <w:pStyle w:val="ListParagraph"/>
              <w:ind w:left="1800"/>
            </w:pPr>
            <w:r>
              <w:t>4.</w:t>
            </w:r>
          </w:p>
        </w:tc>
        <w:tc>
          <w:tcPr>
            <w:tcW w:w="8184" w:type="dxa"/>
            <w:tcMar>
              <w:top w:w="0" w:type="dxa"/>
              <w:left w:w="108" w:type="dxa"/>
              <w:bottom w:w="0" w:type="dxa"/>
              <w:right w:w="108" w:type="dxa"/>
            </w:tcMar>
            <w:vAlign w:val="center"/>
          </w:tcPr>
          <w:p w:rsidR="00D07795" w:rsidRPr="00D07795" w:rsidRDefault="00D07795" w:rsidP="00D07795">
            <w:pPr>
              <w:pStyle w:val="Standard"/>
              <w:tabs>
                <w:tab w:val="clear" w:pos="1440"/>
                <w:tab w:val="left" w:pos="1080"/>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9D2D1B" w:rsidRDefault="009D2D1B" w:rsidP="00760252">
      <w:pPr>
        <w:pStyle w:val="Standard"/>
        <w:jc w:val="center"/>
        <w:outlineLvl w:val="0"/>
        <w:rPr>
          <w:b/>
          <w:bCs/>
          <w:iCs/>
          <w:lang w:val="sr-Cyrl-CS"/>
        </w:rPr>
      </w:pPr>
    </w:p>
    <w:p w:rsidR="009D2D1B" w:rsidRDefault="009D2D1B"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DE52EA">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bookmarkStart w:id="0" w:name="_GoBack"/>
      <w:r w:rsidR="004211B7" w:rsidRPr="00DE52EA">
        <w:rPr>
          <w:b/>
          <w:bCs/>
          <w:iCs/>
          <w:lang w:val="ru-RU"/>
        </w:rPr>
        <w:t>49</w:t>
      </w:r>
      <w:bookmarkEnd w:id="0"/>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1A7D24">
        <w:t>Остале специјализоване услуге (услуге специјализованих лабораторија)</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D07795">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D07795" w:rsidRDefault="00D07795" w:rsidP="00D07795">
            <w:pPr>
              <w:pStyle w:val="Standard"/>
              <w:tabs>
                <w:tab w:val="clear" w:pos="1440"/>
                <w:tab w:val="left" w:pos="1080"/>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5</w:t>
            </w:r>
            <w:r>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D6536E" w:rsidRDefault="00D6536E" w:rsidP="001A7D24">
      <w:pPr>
        <w:pStyle w:val="Standard"/>
        <w:outlineLvl w:val="0"/>
        <w:rPr>
          <w:b/>
          <w:lang w:val="ru-RU"/>
        </w:rPr>
      </w:pPr>
    </w:p>
    <w:p w:rsidR="00D6536E" w:rsidRDefault="00D6536E"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D07795" w:rsidRDefault="00D07795" w:rsidP="00760252">
      <w:pPr>
        <w:pStyle w:val="Standard"/>
        <w:jc w:val="center"/>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440D5C" w:rsidRDefault="006B5AA4" w:rsidP="00BF225D">
      <w:pPr>
        <w:numPr>
          <w:ilvl w:val="0"/>
          <w:numId w:val="13"/>
        </w:numPr>
        <w:rPr>
          <w:b/>
          <w:szCs w:val="24"/>
        </w:rPr>
      </w:pPr>
      <w:r w:rsidRPr="00440D5C">
        <w:rPr>
          <w:b/>
          <w:szCs w:val="24"/>
        </w:rPr>
        <w:t>Финансијски капацитет</w:t>
      </w:r>
      <w:r>
        <w:rPr>
          <w:b/>
          <w:szCs w:val="24"/>
        </w:rPr>
        <w:t xml:space="preserve"> – за све партије</w:t>
      </w:r>
    </w:p>
    <w:p w:rsidR="006B5AA4" w:rsidRPr="00440D5C" w:rsidRDefault="006B5AA4" w:rsidP="006B5AA4">
      <w:pPr>
        <w:ind w:left="1710"/>
        <w:rPr>
          <w:b/>
          <w:szCs w:val="24"/>
        </w:rPr>
      </w:pPr>
    </w:p>
    <w:p w:rsidR="006B5AA4" w:rsidRPr="00156002" w:rsidRDefault="006B5AA4" w:rsidP="00BF225D">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позива за подношење понуда и то тако што је неопходно да обухвата месеце Јануар, Фебруар, Март</w:t>
      </w:r>
      <w:r w:rsidRPr="00DE52EA">
        <w:rPr>
          <w:rFonts w:ascii="Times New Roman" w:hAnsi="Times New Roman"/>
          <w:sz w:val="24"/>
          <w:szCs w:val="24"/>
          <w:lang w:val="ru-RU"/>
        </w:rPr>
        <w:t>,</w:t>
      </w:r>
      <w:r>
        <w:rPr>
          <w:rFonts w:ascii="Times New Roman" w:hAnsi="Times New Roman"/>
          <w:sz w:val="24"/>
          <w:szCs w:val="24"/>
          <w:lang w:val="sr-Cyrl-CS"/>
        </w:rPr>
        <w:t xml:space="preserve"> Април</w:t>
      </w:r>
      <w:r w:rsidRPr="00DE52EA">
        <w:rPr>
          <w:rFonts w:ascii="Times New Roman" w:hAnsi="Times New Roman"/>
          <w:sz w:val="24"/>
          <w:szCs w:val="24"/>
          <w:lang w:val="ru-RU"/>
        </w:rPr>
        <w:t>, Мај и Јуни</w:t>
      </w:r>
      <w:r>
        <w:rPr>
          <w:rFonts w:ascii="Times New Roman" w:hAnsi="Times New Roman"/>
          <w:sz w:val="24"/>
          <w:szCs w:val="24"/>
          <w:lang w:val="sr-Cyrl-CS"/>
        </w:rPr>
        <w:t xml:space="preserve"> 2016. године.</w:t>
      </w:r>
      <w:r w:rsidRPr="00440D5C">
        <w:rPr>
          <w:rFonts w:ascii="Times New Roman" w:hAnsi="Times New Roman"/>
          <w:sz w:val="24"/>
          <w:szCs w:val="24"/>
          <w:lang w:val="sr-Cyrl-CS"/>
        </w:rPr>
        <w:t xml:space="preserve"> </w:t>
      </w:r>
      <w:r>
        <w:rPr>
          <w:rFonts w:ascii="Times New Roman" w:hAnsi="Times New Roman"/>
          <w:sz w:val="24"/>
          <w:szCs w:val="24"/>
          <w:lang w:val="sr-Cyrl-CS"/>
        </w:rPr>
        <w:t>(члан 77. став 2. тачка 2. Закона о јавним набавкама)</w:t>
      </w:r>
    </w:p>
    <w:p w:rsidR="00592E84" w:rsidRPr="00592E84" w:rsidRDefault="00592E84" w:rsidP="00592E84">
      <w:pPr>
        <w:pStyle w:val="ListParagraph"/>
        <w:keepNext/>
        <w:keepLines/>
        <w:suppressAutoHyphens/>
        <w:spacing w:line="100" w:lineRule="atLeast"/>
        <w:rPr>
          <w:rFonts w:ascii="Times New Roman" w:hAnsi="Times New Roman"/>
          <w:sz w:val="24"/>
          <w:szCs w:val="24"/>
          <w:lang w:eastAsia="ko-KR"/>
        </w:rPr>
      </w:pPr>
      <w:r>
        <w:rPr>
          <w:rFonts w:ascii="Times New Roman" w:hAnsi="Times New Roman"/>
          <w:sz w:val="24"/>
          <w:szCs w:val="24"/>
        </w:rPr>
        <w:t xml:space="preserve">  </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48"/>
        <w:gridCol w:w="6318"/>
      </w:tblGrid>
      <w:tr w:rsidR="001A7D24" w:rsidRPr="0072039B" w:rsidTr="00592E84">
        <w:trPr>
          <w:trHeight w:val="1187"/>
          <w:jc w:val="center"/>
        </w:trPr>
        <w:tc>
          <w:tcPr>
            <w:tcW w:w="2148" w:type="dxa"/>
            <w:tcBorders>
              <w:top w:val="dotted" w:sz="4" w:space="0" w:color="auto"/>
              <w:left w:val="dotted" w:sz="4" w:space="0" w:color="auto"/>
              <w:bottom w:val="dotted" w:sz="4" w:space="0" w:color="auto"/>
              <w:right w:val="dotted" w:sz="4" w:space="0" w:color="auto"/>
            </w:tcBorders>
            <w:shd w:val="clear" w:color="auto" w:fill="FFFFFF"/>
            <w:vAlign w:val="center"/>
          </w:tcPr>
          <w:p w:rsidR="001A7D24" w:rsidRPr="00327941" w:rsidRDefault="001A7D24" w:rsidP="00592E84">
            <w:pPr>
              <w:tabs>
                <w:tab w:val="left" w:pos="1080"/>
              </w:tabs>
              <w:jc w:val="right"/>
              <w:rPr>
                <w:szCs w:val="24"/>
              </w:rPr>
            </w:pPr>
            <w:r w:rsidRPr="00327941">
              <w:rPr>
                <w:b/>
                <w:szCs w:val="24"/>
              </w:rPr>
              <w:t>Доказ</w:t>
            </w:r>
            <w:r>
              <w:rPr>
                <w:b/>
                <w:szCs w:val="24"/>
              </w:rPr>
              <w:t>:</w:t>
            </w:r>
          </w:p>
        </w:tc>
        <w:tc>
          <w:tcPr>
            <w:tcW w:w="6318" w:type="dxa"/>
            <w:tcBorders>
              <w:top w:val="dotted" w:sz="4" w:space="0" w:color="auto"/>
              <w:left w:val="dotted" w:sz="4" w:space="0" w:color="auto"/>
              <w:bottom w:val="dotted" w:sz="4" w:space="0" w:color="auto"/>
              <w:right w:val="dotted" w:sz="4" w:space="0" w:color="auto"/>
            </w:tcBorders>
            <w:vAlign w:val="center"/>
          </w:tcPr>
          <w:p w:rsidR="001A7D24" w:rsidRPr="00856DDC" w:rsidRDefault="001A7D24" w:rsidP="00592E84">
            <w:pPr>
              <w:tabs>
                <w:tab w:val="clear" w:pos="1440"/>
                <w:tab w:val="left" w:pos="-88"/>
              </w:tabs>
              <w:ind w:left="-88"/>
              <w:rPr>
                <w:szCs w:val="24"/>
              </w:rPr>
            </w:pPr>
            <w:r w:rsidRPr="00856DDC">
              <w:rPr>
                <w:szCs w:val="24"/>
              </w:rPr>
              <w:t xml:space="preserve">- Понуђач није дужан да доставља доказ (потврду) који је јавно доступан на интернет страници </w:t>
            </w:r>
            <w:hyperlink r:id="rId14" w:history="1">
              <w:r w:rsidRPr="001A7D24">
                <w:rPr>
                  <w:rStyle w:val="Hyperlink"/>
                  <w:color w:val="auto"/>
                  <w:szCs w:val="24"/>
                  <w:lang w:val="sr-Latn-CS"/>
                </w:rPr>
                <w:t>www.nbs.rs</w:t>
              </w:r>
            </w:hyperlink>
            <w:r w:rsidRPr="001A7D24">
              <w:rPr>
                <w:szCs w:val="24"/>
                <w:u w:val="single"/>
                <w:lang w:val="sr-Latn-CS"/>
              </w:rPr>
              <w:t>.</w:t>
            </w:r>
          </w:p>
        </w:tc>
      </w:tr>
    </w:tbl>
    <w:p w:rsidR="001A7D24" w:rsidRPr="00156002" w:rsidRDefault="001A7D24" w:rsidP="001A7D24">
      <w:pPr>
        <w:tabs>
          <w:tab w:val="clear" w:pos="1440"/>
          <w:tab w:val="left" w:pos="1080"/>
        </w:tabs>
        <w:rPr>
          <w:b/>
          <w:sz w:val="22"/>
          <w:szCs w:val="22"/>
          <w:lang w:val="ru-RU"/>
        </w:rPr>
      </w:pPr>
    </w:p>
    <w:p w:rsidR="001A7D24" w:rsidRPr="00594417" w:rsidRDefault="001A7D24" w:rsidP="001A7D24">
      <w:pPr>
        <w:rPr>
          <w:b/>
          <w:szCs w:val="24"/>
        </w:rPr>
      </w:pPr>
      <w:r>
        <w:rPr>
          <w:b/>
          <w:szCs w:val="24"/>
        </w:rPr>
        <w:tab/>
        <w:t>2.</w:t>
      </w:r>
      <w:r w:rsidRPr="00594417">
        <w:rPr>
          <w:b/>
          <w:szCs w:val="24"/>
        </w:rPr>
        <w:t xml:space="preserve"> </w:t>
      </w:r>
      <w:r>
        <w:rPr>
          <w:b/>
          <w:szCs w:val="24"/>
        </w:rPr>
        <w:t xml:space="preserve">  </w:t>
      </w:r>
      <w:r w:rsidRPr="00594417">
        <w:rPr>
          <w:b/>
          <w:szCs w:val="24"/>
        </w:rPr>
        <w:t>Технички капацитет</w:t>
      </w:r>
      <w:r>
        <w:rPr>
          <w:b/>
          <w:szCs w:val="24"/>
        </w:rPr>
        <w:t xml:space="preserve"> за партију 1</w:t>
      </w:r>
    </w:p>
    <w:p w:rsidR="001A7D24" w:rsidRPr="00805E67" w:rsidRDefault="001A7D24" w:rsidP="001A7D24">
      <w:pPr>
        <w:tabs>
          <w:tab w:val="left" w:pos="1080"/>
        </w:tabs>
        <w:jc w:val="left"/>
        <w:rPr>
          <w:b/>
          <w:sz w:val="22"/>
          <w:szCs w:val="22"/>
        </w:rPr>
      </w:pPr>
      <w:r w:rsidRPr="00805E67">
        <w:rPr>
          <w:sz w:val="22"/>
          <w:szCs w:val="22"/>
        </w:rPr>
        <w:tab/>
      </w:r>
      <w:r w:rsidRPr="00805E67">
        <w:rPr>
          <w:sz w:val="22"/>
          <w:szCs w:val="22"/>
        </w:rPr>
        <w:tab/>
      </w:r>
    </w:p>
    <w:p w:rsidR="001A7D24" w:rsidRPr="003C50B1" w:rsidRDefault="001A7D24" w:rsidP="001A7D24">
      <w:r>
        <w:rPr>
          <w:sz w:val="22"/>
          <w:szCs w:val="22"/>
        </w:rPr>
        <w:t xml:space="preserve">             </w:t>
      </w:r>
      <w:r w:rsidRPr="00BB6EC6">
        <w:rPr>
          <w:rFonts w:eastAsia="Calibri"/>
        </w:rPr>
        <w:t xml:space="preserve">- </w:t>
      </w:r>
      <w:r w:rsidRPr="00A74B57">
        <w:rPr>
          <w:rFonts w:eastAsia="Calibri"/>
          <w:b/>
        </w:rPr>
        <w:t>За партију 1</w:t>
      </w:r>
      <w:r>
        <w:rPr>
          <w:rFonts w:eastAsia="Calibri"/>
        </w:rPr>
        <w:t xml:space="preserve">, код анализе </w:t>
      </w:r>
      <w:r w:rsidRPr="00BB6EC6">
        <w:t>дизел горива, евродизела, гасних уља и уља за ложење</w:t>
      </w:r>
      <w:r>
        <w:t>, за</w:t>
      </w:r>
      <w:r w:rsidRPr="00BB6EC6">
        <w:t xml:space="preserve"> </w:t>
      </w:r>
      <w:r>
        <w:t xml:space="preserve">анализе </w:t>
      </w:r>
      <w:r w:rsidRPr="00BB6EC6">
        <w:t xml:space="preserve">одређивања садржаја </w:t>
      </w:r>
      <w:r>
        <w:rPr>
          <w:lang w:val="sr-Latn-CS"/>
        </w:rPr>
        <w:t>Fame-a</w:t>
      </w:r>
      <w:r>
        <w:t>,</w:t>
      </w:r>
      <w:r>
        <w:rPr>
          <w:rFonts w:eastAsia="Calibri"/>
        </w:rPr>
        <w:t xml:space="preserve"> потребно је </w:t>
      </w:r>
      <w:r w:rsidRPr="00BB6EC6">
        <w:rPr>
          <w:noProof/>
        </w:rPr>
        <w:t xml:space="preserve">да </w:t>
      </w:r>
      <w:r>
        <w:rPr>
          <w:noProof/>
        </w:rPr>
        <w:t xml:space="preserve">понуђач </w:t>
      </w:r>
      <w:r w:rsidRPr="00BB6EC6">
        <w:rPr>
          <w:noProof/>
        </w:rPr>
        <w:t xml:space="preserve">поседује апарат </w:t>
      </w:r>
      <w:r>
        <w:rPr>
          <w:noProof/>
        </w:rPr>
        <w:t xml:space="preserve">и да наведену анализу ради на истом, а </w:t>
      </w:r>
      <w:r w:rsidRPr="0020536B">
        <w:t xml:space="preserve">који је дефинисан стандардом </w:t>
      </w:r>
      <w:r>
        <w:rPr>
          <w:lang w:val="sr-Latn-CS"/>
        </w:rPr>
        <w:t>SRPS EN ISO 14078 (</w:t>
      </w:r>
      <w:r w:rsidRPr="00C1632C">
        <w:t>инфрацрвени спектрометар</w:t>
      </w:r>
      <w:r>
        <w:rPr>
          <w:lang w:val="sr-Latn-CS"/>
        </w:rPr>
        <w:t xml:space="preserve"> </w:t>
      </w:r>
      <w:r w:rsidRPr="00C1632C">
        <w:t xml:space="preserve">који ради у опсегу таласних дужина од </w:t>
      </w:r>
      <w:r>
        <w:rPr>
          <w:lang w:val="sr-Latn-CS"/>
        </w:rPr>
        <w:t>400 cm</w:t>
      </w:r>
      <w:r>
        <w:rPr>
          <w:vertAlign w:val="superscript"/>
          <w:lang w:val="sr-Latn-CS"/>
        </w:rPr>
        <w:t>-1</w:t>
      </w:r>
      <w:r>
        <w:rPr>
          <w:lang w:val="sr-Latn-CS"/>
        </w:rPr>
        <w:t xml:space="preserve"> do 4000 cm</w:t>
      </w:r>
      <w:r>
        <w:rPr>
          <w:vertAlign w:val="superscript"/>
          <w:lang w:val="sr-Latn-CS"/>
        </w:rPr>
        <w:t>-1</w:t>
      </w:r>
      <w:r>
        <w:rPr>
          <w:lang w:val="sr-Latn-CS"/>
        </w:rPr>
        <w:t xml:space="preserve">, </w:t>
      </w:r>
      <w:r>
        <w:t>са линеарном апсорп</w:t>
      </w:r>
      <w:r w:rsidRPr="0037441F">
        <w:t>цијом у области 0,1 до</w:t>
      </w:r>
      <w:r>
        <w:t xml:space="preserve"> 1,1 и резолуцијом од минимум </w:t>
      </w:r>
      <w:r w:rsidRPr="0037441F">
        <w:t xml:space="preserve">4 </w:t>
      </w:r>
      <w:r w:rsidRPr="0037441F">
        <w:rPr>
          <w:lang w:val="sr-Latn-CS"/>
        </w:rPr>
        <w:t>cm</w:t>
      </w:r>
      <w:r w:rsidRPr="0037441F">
        <w:rPr>
          <w:vertAlign w:val="superscript"/>
        </w:rPr>
        <w:t>-1</w:t>
      </w:r>
      <w:r>
        <w:rPr>
          <w:lang w:val="sr-Latn-CS"/>
        </w:rPr>
        <w:t>)</w:t>
      </w:r>
      <w:r>
        <w:t xml:space="preserve"> а како је д</w:t>
      </w:r>
      <w:r w:rsidRPr="003A66CE">
        <w:t xml:space="preserve">ефинисано </w:t>
      </w:r>
      <w:r>
        <w:t xml:space="preserve">у </w:t>
      </w:r>
      <w:r>
        <w:rPr>
          <w:lang w:val="sr-Latn-CS"/>
        </w:rPr>
        <w:t>Уредб</w:t>
      </w:r>
      <w:r>
        <w:t>и</w:t>
      </w:r>
      <w:r>
        <w:rPr>
          <w:lang w:val="sr-Latn-CS"/>
        </w:rPr>
        <w:t xml:space="preserve"> о усклађивању номенклатуре Царинске тарифе за 201</w:t>
      </w:r>
      <w:r>
        <w:t>5</w:t>
      </w:r>
      <w:r>
        <w:rPr>
          <w:lang w:val="sr-Latn-CS"/>
        </w:rPr>
        <w:t>.</w:t>
      </w:r>
      <w:r>
        <w:t xml:space="preserve"> </w:t>
      </w:r>
      <w:r>
        <w:rPr>
          <w:lang w:val="sr-Latn-CS"/>
        </w:rPr>
        <w:t xml:space="preserve">годину </w:t>
      </w:r>
      <w:r>
        <w:t xml:space="preserve">(„Службени гласник РС” број </w:t>
      </w:r>
      <w:r>
        <w:rPr>
          <w:lang w:val="sr-Latn-CS"/>
        </w:rPr>
        <w:t>1</w:t>
      </w:r>
      <w:r>
        <w:t>30/2014</w:t>
      </w:r>
      <w:r>
        <w:rPr>
          <w:lang w:val="sr-Latn-CS"/>
        </w:rPr>
        <w:t xml:space="preserve">), </w:t>
      </w:r>
      <w:r w:rsidRPr="003C50B1">
        <w:t>коју је Влада донела по Закону о Царинској тари</w:t>
      </w:r>
      <w:r>
        <w:t>фи (Службени гласник РС, бр.62/0</w:t>
      </w:r>
      <w:r w:rsidRPr="003C50B1">
        <w:t>5, 61/07 и 5/09).</w:t>
      </w:r>
    </w:p>
    <w:p w:rsidR="001A7D24" w:rsidRPr="00805E67" w:rsidRDefault="001A7D24" w:rsidP="001A7D24">
      <w:pPr>
        <w:tabs>
          <w:tab w:val="left" w:pos="7920"/>
        </w:tabs>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805E67" w:rsidTr="00592E84">
        <w:trPr>
          <w:trHeight w:val="50"/>
          <w:jc w:val="center"/>
        </w:trPr>
        <w:tc>
          <w:tcPr>
            <w:tcW w:w="2113" w:type="dxa"/>
            <w:shd w:val="clear" w:color="auto" w:fill="FFFFFF"/>
          </w:tcPr>
          <w:p w:rsidR="001A7D24" w:rsidRPr="00594417" w:rsidRDefault="001A7D24" w:rsidP="00592E84">
            <w:pPr>
              <w:shd w:val="clear" w:color="auto" w:fill="FFFFFF"/>
              <w:tabs>
                <w:tab w:val="left" w:pos="1080"/>
              </w:tabs>
              <w:jc w:val="right"/>
              <w:rPr>
                <w:b/>
                <w:szCs w:val="24"/>
              </w:rPr>
            </w:pPr>
            <w:r w:rsidRPr="00594417">
              <w:rPr>
                <w:b/>
                <w:szCs w:val="24"/>
              </w:rPr>
              <w:t>Доказ за правно  лице:</w:t>
            </w:r>
          </w:p>
        </w:tc>
        <w:tc>
          <w:tcPr>
            <w:tcW w:w="6299" w:type="dxa"/>
            <w:vMerge w:val="restart"/>
            <w:shd w:val="clear" w:color="auto" w:fill="FFFFFF"/>
            <w:vAlign w:val="center"/>
          </w:tcPr>
          <w:p w:rsidR="001A7D24" w:rsidRPr="00A917E6" w:rsidRDefault="001A7D24" w:rsidP="00592E84">
            <w:pPr>
              <w:rPr>
                <w:szCs w:val="22"/>
              </w:rPr>
            </w:pPr>
            <w:r>
              <w:rPr>
                <w:szCs w:val="22"/>
              </w:rPr>
              <w:t xml:space="preserve">Понуђач је дужан да достави </w:t>
            </w:r>
            <w:r w:rsidRPr="00AD2C4E">
              <w:rPr>
                <w:noProof/>
                <w:lang w:val="sr-Cyrl-BA"/>
              </w:rPr>
              <w:t xml:space="preserve">изјаву </w:t>
            </w:r>
            <w:r>
              <w:rPr>
                <w:noProof/>
              </w:rPr>
              <w:t xml:space="preserve">на меморандуму, потписану и печатирану од стране одговорног лица, </w:t>
            </w:r>
            <w:r w:rsidRPr="00AD2C4E">
              <w:rPr>
                <w:noProof/>
                <w:lang w:val="sr-Cyrl-BA"/>
              </w:rPr>
              <w:t xml:space="preserve">дату под кривичном и материјалном одговорношћу </w:t>
            </w:r>
            <w:r w:rsidRPr="0014735B">
              <w:t>са тачним називом, врстом и типом апарата са којим се ради ова врста анализе</w:t>
            </w:r>
            <w:r w:rsidRPr="0014735B">
              <w:rPr>
                <w:noProof/>
                <w:lang w:val="sr-Cyrl-BA"/>
              </w:rPr>
              <w:t>.</w:t>
            </w: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предузетнике:</w:t>
            </w:r>
          </w:p>
        </w:tc>
        <w:tc>
          <w:tcPr>
            <w:tcW w:w="0" w:type="auto"/>
            <w:vMerge/>
            <w:vAlign w:val="center"/>
          </w:tcPr>
          <w:p w:rsidR="001A7D24" w:rsidRPr="00805E67" w:rsidRDefault="001A7D24" w:rsidP="00592E84">
            <w:pPr>
              <w:widowControl/>
              <w:tabs>
                <w:tab w:val="clear" w:pos="1440"/>
              </w:tabs>
              <w:jc w:val="left"/>
              <w:rPr>
                <w:szCs w:val="22"/>
              </w:rPr>
            </w:pPr>
          </w:p>
        </w:tc>
      </w:tr>
      <w:tr w:rsidR="001A7D24" w:rsidRPr="00805E67" w:rsidTr="00592E84">
        <w:trPr>
          <w:trHeight w:val="50"/>
          <w:jc w:val="center"/>
        </w:trPr>
        <w:tc>
          <w:tcPr>
            <w:tcW w:w="2113" w:type="dxa"/>
            <w:shd w:val="clear" w:color="auto" w:fill="FFFFFF"/>
          </w:tcPr>
          <w:p w:rsidR="001A7D24" w:rsidRPr="00594417" w:rsidRDefault="001A7D24" w:rsidP="00592E84">
            <w:pPr>
              <w:tabs>
                <w:tab w:val="left" w:pos="720"/>
              </w:tabs>
              <w:spacing w:before="60"/>
              <w:jc w:val="right"/>
              <w:rPr>
                <w:b/>
                <w:szCs w:val="24"/>
              </w:rPr>
            </w:pPr>
            <w:r w:rsidRPr="00594417">
              <w:rPr>
                <w:b/>
                <w:szCs w:val="24"/>
              </w:rPr>
              <w:t>Доказ за физичко лице:</w:t>
            </w:r>
          </w:p>
        </w:tc>
        <w:tc>
          <w:tcPr>
            <w:tcW w:w="0" w:type="auto"/>
            <w:vMerge/>
            <w:vAlign w:val="center"/>
          </w:tcPr>
          <w:p w:rsidR="001A7D24" w:rsidRPr="00805E67" w:rsidRDefault="001A7D24" w:rsidP="00592E84">
            <w:pPr>
              <w:widowControl/>
              <w:tabs>
                <w:tab w:val="clear" w:pos="1440"/>
              </w:tabs>
              <w:jc w:val="left"/>
              <w:rPr>
                <w:szCs w:val="22"/>
              </w:rPr>
            </w:pPr>
          </w:p>
        </w:tc>
      </w:tr>
    </w:tbl>
    <w:p w:rsidR="001A7D24" w:rsidRPr="006333E9" w:rsidRDefault="001A7D24" w:rsidP="001A7D24">
      <w:pPr>
        <w:widowControl/>
        <w:tabs>
          <w:tab w:val="clear" w:pos="1440"/>
        </w:tabs>
        <w:spacing w:after="200" w:line="276" w:lineRule="auto"/>
        <w:jc w:val="left"/>
        <w:rPr>
          <w:b/>
          <w:sz w:val="22"/>
          <w:szCs w:val="22"/>
          <w:lang w:val="sr-Latn-CS" w:eastAsia="ko-KR"/>
        </w:rPr>
      </w:pPr>
      <w:r>
        <w:rPr>
          <w:b/>
          <w:sz w:val="22"/>
          <w:szCs w:val="22"/>
          <w:lang w:eastAsia="ko-KR"/>
        </w:rPr>
        <w:tab/>
        <w:t xml:space="preserve">          </w:t>
      </w:r>
    </w:p>
    <w:p w:rsidR="001A7D24" w:rsidRPr="006B5AA4" w:rsidRDefault="001A7D24" w:rsidP="00BF225D">
      <w:pPr>
        <w:numPr>
          <w:ilvl w:val="0"/>
          <w:numId w:val="13"/>
        </w:numPr>
        <w:rPr>
          <w:b/>
          <w:szCs w:val="24"/>
        </w:rPr>
      </w:pPr>
      <w:r w:rsidRPr="00440D5C">
        <w:rPr>
          <w:b/>
          <w:szCs w:val="24"/>
        </w:rPr>
        <w:t>Кадровски капацитет</w:t>
      </w:r>
      <w:r w:rsidR="006B5AA4">
        <w:rPr>
          <w:b/>
          <w:szCs w:val="24"/>
        </w:rPr>
        <w:t>– за партију 1</w:t>
      </w:r>
    </w:p>
    <w:p w:rsidR="001A7D24" w:rsidRPr="00440D5C" w:rsidRDefault="001A7D24" w:rsidP="001A7D24">
      <w:pPr>
        <w:rPr>
          <w:b/>
          <w:szCs w:val="24"/>
        </w:rPr>
      </w:pPr>
      <w:r w:rsidRPr="00440D5C">
        <w:rPr>
          <w:b/>
          <w:szCs w:val="24"/>
        </w:rPr>
        <w:t xml:space="preserve">                                </w:t>
      </w:r>
    </w:p>
    <w:p w:rsidR="001A7D24" w:rsidRDefault="001A7D24" w:rsidP="001A7D24">
      <w:r>
        <w:rPr>
          <w:sz w:val="22"/>
          <w:szCs w:val="22"/>
        </w:rPr>
        <w:t xml:space="preserve">                      </w:t>
      </w:r>
      <w:r w:rsidRPr="00BB6EC6">
        <w:rPr>
          <w:rFonts w:eastAsia="Calibri"/>
        </w:rPr>
        <w:t xml:space="preserve">- </w:t>
      </w:r>
      <w:r w:rsidRPr="00A74B57">
        <w:rPr>
          <w:rFonts w:eastAsia="Calibri"/>
          <w:b/>
        </w:rPr>
        <w:t>За партију 1</w:t>
      </w:r>
      <w:r>
        <w:rPr>
          <w:rFonts w:eastAsia="Calibri"/>
          <w:b/>
        </w:rPr>
        <w:t xml:space="preserve">, </w:t>
      </w:r>
      <w:r>
        <w:rPr>
          <w:szCs w:val="24"/>
        </w:rPr>
        <w:t>п</w:t>
      </w:r>
      <w:r w:rsidRPr="00705B94">
        <w:rPr>
          <w:szCs w:val="24"/>
        </w:rPr>
        <w:t xml:space="preserve">онуђач мора да има најмање </w:t>
      </w:r>
      <w:r w:rsidRPr="00196BE2">
        <w:rPr>
          <w:szCs w:val="24"/>
        </w:rPr>
        <w:t>50 запослених лица на</w:t>
      </w:r>
      <w:r>
        <w:rPr>
          <w:szCs w:val="24"/>
        </w:rPr>
        <w:t xml:space="preserve"> неодређено или одређено време или радно ангажованих уговором о делу</w:t>
      </w:r>
      <w:r w:rsidRPr="00156002">
        <w:rPr>
          <w:szCs w:val="24"/>
          <w:lang w:val="ru-RU"/>
        </w:rPr>
        <w:t>,</w:t>
      </w:r>
      <w:r>
        <w:rPr>
          <w:szCs w:val="24"/>
        </w:rPr>
        <w:t xml:space="preserve"> односно уговором о привременим и повременим пословима</w:t>
      </w:r>
      <w:r w:rsidRPr="005C5E76">
        <w:t xml:space="preserve"> </w:t>
      </w:r>
      <w:r w:rsidRPr="00D9782F">
        <w:t>или другим уговором о ангажовању радника по било ком основу који је регулисан законом</w:t>
      </w:r>
      <w:r>
        <w:rPr>
          <w:szCs w:val="24"/>
        </w:rPr>
        <w:t xml:space="preserve">, од тога </w:t>
      </w:r>
      <w:r>
        <w:t xml:space="preserve">минимално 50 запослених у  оквиру Лабораторије за испитивање нафтних деривата, од чега је минимално </w:t>
      </w:r>
      <w:r w:rsidRPr="00C1415C">
        <w:t>10</w:t>
      </w:r>
      <w:r>
        <w:t xml:space="preserve"> запослених са високом стручном спремом (дипл.инжењери технологије или дипломирани хемичари). </w:t>
      </w:r>
    </w:p>
    <w:p w:rsidR="001A7D24" w:rsidRPr="00BA0C21" w:rsidRDefault="001A7D24" w:rsidP="001A7D24">
      <w:pPr>
        <w:tabs>
          <w:tab w:val="left" w:pos="9270"/>
        </w:tabs>
        <w:spacing w:line="240" w:lineRule="exact"/>
        <w:ind w:left="-90" w:right="45"/>
        <w:outlineLvl w:val="0"/>
        <w:rPr>
          <w:szCs w:val="24"/>
        </w:rPr>
      </w:pPr>
    </w:p>
    <w:p w:rsidR="001A7D24" w:rsidRDefault="001A7D24" w:rsidP="001A7D24">
      <w:pPr>
        <w:rPr>
          <w:b/>
          <w:color w:val="000000"/>
          <w:sz w:val="22"/>
          <w:szCs w:val="22"/>
        </w:rPr>
      </w:pPr>
      <w:r w:rsidRPr="00EC7AB6">
        <w:rPr>
          <w:b/>
          <w:color w:val="000000"/>
          <w:sz w:val="22"/>
          <w:szCs w:val="22"/>
        </w:rPr>
        <w:tab/>
      </w:r>
    </w:p>
    <w:p w:rsidR="006B5AA4" w:rsidRPr="00EC7AB6" w:rsidRDefault="006B5AA4" w:rsidP="001A7D24">
      <w:pPr>
        <w:rPr>
          <w:b/>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EC7AB6" w:rsidTr="00592E84">
        <w:trPr>
          <w:trHeight w:val="50"/>
          <w:jc w:val="center"/>
        </w:trPr>
        <w:tc>
          <w:tcPr>
            <w:tcW w:w="2113" w:type="dxa"/>
            <w:shd w:val="clear" w:color="auto" w:fill="FFFFFF"/>
          </w:tcPr>
          <w:p w:rsidR="001A7D24" w:rsidRPr="00594417" w:rsidRDefault="001A7D24" w:rsidP="00592E84">
            <w:pPr>
              <w:shd w:val="clear" w:color="auto" w:fill="FFFFFF"/>
              <w:tabs>
                <w:tab w:val="clear" w:pos="1440"/>
                <w:tab w:val="left" w:pos="1080"/>
              </w:tabs>
              <w:jc w:val="right"/>
              <w:rPr>
                <w:b/>
                <w:color w:val="000000"/>
                <w:szCs w:val="24"/>
              </w:rPr>
            </w:pPr>
            <w:r w:rsidRPr="00594417">
              <w:rPr>
                <w:b/>
                <w:color w:val="000000"/>
                <w:szCs w:val="24"/>
              </w:rPr>
              <w:lastRenderedPageBreak/>
              <w:t>Доказ за правно  лице:</w:t>
            </w:r>
          </w:p>
        </w:tc>
        <w:tc>
          <w:tcPr>
            <w:tcW w:w="6299" w:type="dxa"/>
            <w:vMerge w:val="restart"/>
            <w:shd w:val="clear" w:color="auto" w:fill="FFFFFF"/>
            <w:vAlign w:val="center"/>
          </w:tcPr>
          <w:p w:rsidR="001A7D24" w:rsidRDefault="001A7D24" w:rsidP="00592E84">
            <w:pPr>
              <w:tabs>
                <w:tab w:val="left" w:pos="720"/>
              </w:tabs>
              <w:rPr>
                <w:b/>
                <w:noProof/>
                <w:szCs w:val="22"/>
              </w:rPr>
            </w:pPr>
          </w:p>
          <w:p w:rsidR="001A7D24" w:rsidRDefault="001A7D24" w:rsidP="00592E84">
            <w:pPr>
              <w:tabs>
                <w:tab w:val="left" w:pos="720"/>
              </w:tabs>
              <w:rPr>
                <w:color w:val="000000"/>
                <w:szCs w:val="24"/>
              </w:rPr>
            </w:pPr>
            <w:r>
              <w:rPr>
                <w:noProof/>
                <w:szCs w:val="24"/>
              </w:rPr>
              <w:t xml:space="preserve">- </w:t>
            </w:r>
            <w:r w:rsidRPr="005C5E76">
              <w:rPr>
                <w:b/>
                <w:noProof/>
                <w:szCs w:val="24"/>
              </w:rPr>
              <w:t>Копије доказа о радном статусу</w:t>
            </w:r>
            <w:r w:rsidRPr="00594417">
              <w:rPr>
                <w:noProof/>
                <w:szCs w:val="24"/>
              </w:rPr>
              <w:t xml:space="preserve"> (</w:t>
            </w:r>
            <w:r w:rsidRPr="00594417">
              <w:rPr>
                <w:color w:val="000000"/>
                <w:szCs w:val="24"/>
              </w:rPr>
              <w:t xml:space="preserve">Копије обрасца </w:t>
            </w:r>
            <w:r w:rsidRPr="00594417">
              <w:rPr>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D9782F">
              <w:rPr>
                <w:szCs w:val="24"/>
              </w:rPr>
              <w:t xml:space="preserve"> или </w:t>
            </w:r>
            <w:r w:rsidRPr="00D9782F">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1A7D24" w:rsidRPr="00912D2A" w:rsidRDefault="001A7D24" w:rsidP="00592E84">
            <w:pPr>
              <w:tabs>
                <w:tab w:val="left" w:pos="720"/>
              </w:tabs>
              <w:rPr>
                <w:color w:val="000000"/>
                <w:szCs w:val="24"/>
              </w:rPr>
            </w:pPr>
            <w:r w:rsidRPr="00D9782F">
              <w:rPr>
                <w:bCs/>
                <w:szCs w:val="24"/>
              </w:rPr>
              <w:t xml:space="preserve">- </w:t>
            </w:r>
            <w:r w:rsidRPr="00D9782F">
              <w:rPr>
                <w:b/>
                <w:bCs/>
                <w:szCs w:val="24"/>
              </w:rPr>
              <w:t xml:space="preserve">Копије доказа о захтеваној квалификацији </w:t>
            </w:r>
            <w:r w:rsidRPr="00D9782F">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483D60" w:rsidRDefault="001A7D24" w:rsidP="00592E84">
            <w:pPr>
              <w:tabs>
                <w:tab w:val="left" w:pos="720"/>
              </w:tabs>
              <w:rPr>
                <w:color w:val="000000"/>
                <w:sz w:val="21"/>
                <w:szCs w:val="21"/>
              </w:rPr>
            </w:pPr>
          </w:p>
        </w:tc>
      </w:tr>
      <w:tr w:rsidR="001A7D24" w:rsidRPr="00EC7AB6" w:rsidTr="00592E84">
        <w:trPr>
          <w:trHeight w:val="7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предузетнике: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r w:rsidR="001A7D24" w:rsidRPr="00EC7AB6" w:rsidTr="00592E84">
        <w:trPr>
          <w:trHeight w:val="50"/>
          <w:jc w:val="center"/>
        </w:trPr>
        <w:tc>
          <w:tcPr>
            <w:tcW w:w="2113" w:type="dxa"/>
            <w:shd w:val="clear" w:color="auto" w:fill="FFFFFF"/>
          </w:tcPr>
          <w:p w:rsidR="001A7D24" w:rsidRPr="00594417" w:rsidRDefault="001A7D24" w:rsidP="00592E84">
            <w:pPr>
              <w:tabs>
                <w:tab w:val="clear" w:pos="1440"/>
                <w:tab w:val="left" w:pos="720"/>
              </w:tabs>
              <w:spacing w:before="60"/>
              <w:jc w:val="right"/>
              <w:rPr>
                <w:b/>
                <w:color w:val="000000"/>
                <w:szCs w:val="24"/>
              </w:rPr>
            </w:pPr>
            <w:r w:rsidRPr="00594417">
              <w:rPr>
                <w:b/>
                <w:color w:val="000000"/>
                <w:szCs w:val="24"/>
              </w:rPr>
              <w:t>Доказ за физичко лице:</w:t>
            </w:r>
          </w:p>
        </w:tc>
        <w:tc>
          <w:tcPr>
            <w:tcW w:w="6299" w:type="dxa"/>
            <w:vMerge/>
            <w:shd w:val="clear" w:color="auto" w:fill="FFFFFF"/>
            <w:vAlign w:val="center"/>
          </w:tcPr>
          <w:p w:rsidR="001A7D24" w:rsidRPr="00EC7AB6" w:rsidRDefault="001A7D24" w:rsidP="00592E84">
            <w:pPr>
              <w:tabs>
                <w:tab w:val="left" w:pos="720"/>
              </w:tabs>
              <w:rPr>
                <w:color w:val="000000"/>
                <w:sz w:val="21"/>
                <w:szCs w:val="21"/>
              </w:rPr>
            </w:pPr>
          </w:p>
        </w:tc>
      </w:tr>
    </w:tbl>
    <w:p w:rsidR="001A7D24" w:rsidRPr="005C5E76" w:rsidRDefault="001A7D24" w:rsidP="001A7D24">
      <w:pPr>
        <w:outlineLvl w:val="0"/>
        <w:rPr>
          <w:b/>
          <w:szCs w:val="24"/>
        </w:rPr>
      </w:pPr>
      <w:r>
        <w:rPr>
          <w:b/>
          <w:color w:val="000000"/>
          <w:sz w:val="22"/>
          <w:szCs w:val="22"/>
        </w:rPr>
        <w:tab/>
      </w:r>
      <w:r w:rsidRPr="0008719B">
        <w:rPr>
          <w:b/>
          <w:szCs w:val="24"/>
        </w:rPr>
        <w:t xml:space="preserve">                 </w:t>
      </w:r>
    </w:p>
    <w:p w:rsidR="006B5AA4" w:rsidRPr="00953A6D" w:rsidRDefault="006B5AA4" w:rsidP="006B5AA4">
      <w:pPr>
        <w:tabs>
          <w:tab w:val="clear" w:pos="1440"/>
          <w:tab w:val="left" w:pos="1080"/>
        </w:tabs>
        <w:ind w:left="1350"/>
        <w:rPr>
          <w:b/>
          <w:color w:val="000000"/>
          <w:szCs w:val="24"/>
        </w:rPr>
      </w:pPr>
      <w:r>
        <w:rPr>
          <w:b/>
          <w:color w:val="000000"/>
          <w:szCs w:val="24"/>
        </w:rPr>
        <w:t>4. Пословни капацитет – за све партије</w:t>
      </w:r>
    </w:p>
    <w:p w:rsidR="006B5AA4" w:rsidRPr="00953A6D" w:rsidRDefault="006B5AA4" w:rsidP="006B5AA4">
      <w:pPr>
        <w:tabs>
          <w:tab w:val="clear" w:pos="1440"/>
          <w:tab w:val="left" w:pos="1080"/>
        </w:tabs>
        <w:ind w:left="1710"/>
        <w:rPr>
          <w:b/>
          <w:color w:val="000000"/>
          <w:szCs w:val="24"/>
        </w:rPr>
      </w:pPr>
    </w:p>
    <w:p w:rsidR="006B5AA4" w:rsidRPr="00156002" w:rsidRDefault="006B5AA4" w:rsidP="00BF225D">
      <w:pPr>
        <w:numPr>
          <w:ilvl w:val="0"/>
          <w:numId w:val="12"/>
        </w:numPr>
        <w:tabs>
          <w:tab w:val="clear" w:pos="1440"/>
          <w:tab w:val="left" w:pos="1080"/>
        </w:tabs>
        <w:rPr>
          <w:rFonts w:eastAsia="Malgun Gothic"/>
          <w:b/>
          <w:color w:val="000000"/>
          <w:szCs w:val="24"/>
        </w:rPr>
      </w:pPr>
      <w:r w:rsidRPr="00953A6D">
        <w:rPr>
          <w:color w:val="000000"/>
          <w:szCs w:val="24"/>
        </w:rPr>
        <w:t xml:space="preserve">Понуђач мора да </w:t>
      </w:r>
      <w:r w:rsidRPr="00953A6D">
        <w:rPr>
          <w:noProof/>
          <w:szCs w:val="24"/>
        </w:rPr>
        <w:t xml:space="preserve">поседује акредитацију (сертификат) Акредитационог Тела Србије (АТС) за испитивање узорака по стандарду </w:t>
      </w:r>
      <w:r w:rsidRPr="00953A6D">
        <w:rPr>
          <w:noProof/>
          <w:szCs w:val="24"/>
          <w:lang w:val="sr-Latn-CS"/>
        </w:rPr>
        <w:t>SRPS ISO/IEC 17025</w:t>
      </w:r>
      <w:r w:rsidRPr="00953A6D">
        <w:rPr>
          <w:noProof/>
          <w:szCs w:val="24"/>
        </w:rPr>
        <w:t xml:space="preserve"> – </w:t>
      </w:r>
      <w:r w:rsidRPr="00953A6D">
        <w:rPr>
          <w:b/>
          <w:noProof/>
          <w:szCs w:val="24"/>
        </w:rPr>
        <w:t>важи за све партије</w:t>
      </w:r>
      <w:r w:rsidRPr="00953A6D">
        <w:rPr>
          <w:szCs w:val="24"/>
        </w:rPr>
        <w:t xml:space="preserve">. </w:t>
      </w:r>
    </w:p>
    <w:p w:rsidR="001A7D24" w:rsidRPr="00953A6D" w:rsidRDefault="001A7D24" w:rsidP="001A7D24">
      <w:pPr>
        <w:tabs>
          <w:tab w:val="clear" w:pos="1440"/>
          <w:tab w:val="left" w:pos="1080"/>
        </w:tabs>
        <w:ind w:left="1800"/>
        <w:rPr>
          <w:rFonts w:eastAsia="Malgun Gothic"/>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1A7D24" w:rsidRPr="00953A6D" w:rsidTr="00592E84">
        <w:trPr>
          <w:trHeight w:val="50"/>
          <w:jc w:val="center"/>
        </w:trPr>
        <w:tc>
          <w:tcPr>
            <w:tcW w:w="2113" w:type="dxa"/>
            <w:shd w:val="clear" w:color="auto" w:fill="FFFFFF"/>
          </w:tcPr>
          <w:p w:rsidR="001A7D24" w:rsidRPr="00953A6D" w:rsidRDefault="001A7D24" w:rsidP="00592E84">
            <w:pPr>
              <w:shd w:val="clear" w:color="auto" w:fill="FFFFFF"/>
              <w:tabs>
                <w:tab w:val="left" w:pos="1080"/>
              </w:tabs>
              <w:jc w:val="right"/>
              <w:rPr>
                <w:b/>
                <w:szCs w:val="24"/>
              </w:rPr>
            </w:pPr>
            <w:r w:rsidRPr="00953A6D">
              <w:rPr>
                <w:b/>
                <w:szCs w:val="24"/>
              </w:rPr>
              <w:t>Доказ за правно  лице:</w:t>
            </w:r>
          </w:p>
        </w:tc>
        <w:tc>
          <w:tcPr>
            <w:tcW w:w="6299" w:type="dxa"/>
            <w:vMerge w:val="restart"/>
            <w:shd w:val="clear" w:color="auto" w:fill="FFFFFF"/>
            <w:vAlign w:val="center"/>
          </w:tcPr>
          <w:p w:rsidR="001A7D24" w:rsidRPr="00953A6D" w:rsidRDefault="001A7D24" w:rsidP="00592E84">
            <w:pPr>
              <w:tabs>
                <w:tab w:val="left" w:pos="720"/>
              </w:tabs>
              <w:rPr>
                <w:szCs w:val="24"/>
              </w:rPr>
            </w:pPr>
            <w:r w:rsidRPr="00953A6D">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Default="001A7D24" w:rsidP="001A7D24">
      <w:pPr>
        <w:rPr>
          <w:b/>
          <w:color w:val="000000"/>
          <w:szCs w:val="24"/>
        </w:rPr>
      </w:pPr>
    </w:p>
    <w:p w:rsidR="001A7D24" w:rsidRDefault="001A7D24" w:rsidP="001A7D24">
      <w:pPr>
        <w:rPr>
          <w:noProof/>
          <w:szCs w:val="24"/>
        </w:rPr>
      </w:pPr>
      <w:r>
        <w:rPr>
          <w:rFonts w:eastAsia="Calibri"/>
          <w:szCs w:val="24"/>
        </w:rPr>
        <w:t xml:space="preserve">                      </w:t>
      </w:r>
      <w:r w:rsidRPr="00490586">
        <w:rPr>
          <w:rFonts w:eastAsia="Calibri"/>
          <w:szCs w:val="24"/>
        </w:rPr>
        <w:t xml:space="preserve">- </w:t>
      </w:r>
      <w:r w:rsidRPr="00490586">
        <w:rPr>
          <w:rFonts w:eastAsia="Calibri"/>
          <w:b/>
          <w:szCs w:val="24"/>
        </w:rPr>
        <w:t>за партију 1</w:t>
      </w:r>
      <w:r w:rsidRPr="00490586">
        <w:rPr>
          <w:rFonts w:eastAsia="Calibri"/>
          <w:szCs w:val="24"/>
        </w:rPr>
        <w:t xml:space="preserve"> - </w:t>
      </w:r>
      <w:r w:rsidRPr="00490586">
        <w:rPr>
          <w:noProof/>
          <w:szCs w:val="24"/>
        </w:rPr>
        <w:t>минимум 80% тражених метода у наведеној партији по којима се изводе анализе морају бити акредитоване од стране Акредитационог Тела Србије (АТС).</w:t>
      </w:r>
    </w:p>
    <w:p w:rsidR="001A7D24" w:rsidRPr="00A95D2C" w:rsidRDefault="001A7D24" w:rsidP="001A7D24">
      <w:pPr>
        <w:rPr>
          <w:b/>
          <w:sz w:val="22"/>
          <w:szCs w:val="22"/>
        </w:rPr>
      </w:pPr>
      <w:r>
        <w:rPr>
          <w:noProof/>
          <w:szCs w:val="24"/>
        </w:rPr>
        <w:tab/>
      </w:r>
      <w:r>
        <w:rPr>
          <w:rFonts w:eastAsia="Calibri"/>
          <w:szCs w:val="24"/>
        </w:rPr>
        <w:t xml:space="preserve">- </w:t>
      </w:r>
      <w:r w:rsidRPr="00490586">
        <w:rPr>
          <w:rFonts w:eastAsia="Calibri"/>
          <w:b/>
          <w:szCs w:val="24"/>
        </w:rPr>
        <w:t>за партију</w:t>
      </w:r>
      <w:r>
        <w:rPr>
          <w:rFonts w:eastAsia="Calibri"/>
          <w:b/>
          <w:szCs w:val="24"/>
        </w:rPr>
        <w:t xml:space="preserve"> 2</w:t>
      </w:r>
      <w:r w:rsidRPr="00490586">
        <w:rPr>
          <w:rFonts w:eastAsia="Calibri"/>
          <w:b/>
          <w:szCs w:val="24"/>
        </w:rPr>
        <w:t xml:space="preserve"> </w:t>
      </w:r>
      <w:r w:rsidRPr="00490586">
        <w:rPr>
          <w:rFonts w:eastAsia="Calibri"/>
          <w:szCs w:val="24"/>
        </w:rPr>
        <w:t xml:space="preserve"> -</w:t>
      </w:r>
      <w:r w:rsidRPr="00490586">
        <w:rPr>
          <w:szCs w:val="24"/>
          <w:lang w:val="ru-RU"/>
        </w:rPr>
        <w:t xml:space="preserve"> </w:t>
      </w:r>
      <w:r>
        <w:rPr>
          <w:szCs w:val="24"/>
        </w:rPr>
        <w:t xml:space="preserve">потребно </w:t>
      </w:r>
      <w:r w:rsidRPr="00490586">
        <w:rPr>
          <w:szCs w:val="24"/>
          <w:lang w:val="ru-RU"/>
        </w:rPr>
        <w:t xml:space="preserve">да је понуђач овлашћен </w:t>
      </w:r>
      <w:r w:rsidRPr="00490586">
        <w:rPr>
          <w:szCs w:val="24"/>
        </w:rPr>
        <w:t xml:space="preserve">за испитивање према параметрима датим у </w:t>
      </w:r>
      <w:r>
        <w:t>П</w:t>
      </w:r>
      <w:r w:rsidRPr="00A95D2C">
        <w:t>равилник</w:t>
      </w:r>
      <w:r>
        <w:t>у</w:t>
      </w:r>
      <w:r w:rsidRPr="00A95D2C">
        <w:t xml:space="preserve"> о категоријама, квалитету и декларисању р</w:t>
      </w:r>
      <w:r>
        <w:t xml:space="preserve">акије и других алкохолних пића. </w:t>
      </w:r>
    </w:p>
    <w:p w:rsidR="009D2D1B" w:rsidRPr="00592E84" w:rsidRDefault="001A7D24" w:rsidP="00592E84">
      <w:pPr>
        <w:pStyle w:val="ListParagraph"/>
        <w:ind w:left="0" w:firstLine="720"/>
        <w:jc w:val="both"/>
        <w:rPr>
          <w:rFonts w:ascii="Times New Roman" w:hAnsi="Times New Roman"/>
          <w:color w:val="FF0000"/>
          <w:sz w:val="24"/>
          <w:szCs w:val="24"/>
          <w:lang w:val="ru-RU"/>
        </w:rPr>
      </w:pPr>
      <w:r>
        <w:rPr>
          <w:b/>
          <w:color w:val="000000"/>
          <w:szCs w:val="24"/>
          <w:lang w:val="sr-Cyrl-CS"/>
        </w:rPr>
        <w:t xml:space="preserve">               </w:t>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 xml:space="preserve">1), 2) и 3), </w:t>
      </w:r>
      <w:r w:rsidRPr="00266807">
        <w:rPr>
          <w:spacing w:val="-6"/>
          <w:szCs w:val="24"/>
        </w:rPr>
        <w:lastRenderedPageBreak/>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E54709" w:rsidRDefault="009D2D1B" w:rsidP="009D2D1B">
      <w:pPr>
        <w:rPr>
          <w:sz w:val="22"/>
          <w:szCs w:val="22"/>
          <w:lang w:val="ru-RU"/>
        </w:rPr>
      </w:pPr>
      <w:r w:rsidRPr="000276F3">
        <w:rPr>
          <w:b/>
          <w:szCs w:val="24"/>
        </w:rPr>
        <w:tab/>
      </w:r>
    </w:p>
    <w:p w:rsidR="009D2D1B" w:rsidRPr="00D07795" w:rsidRDefault="009D2D1B" w:rsidP="00D07795">
      <w:pPr>
        <w:pStyle w:val="Standard"/>
        <w:rPr>
          <w:sz w:val="22"/>
          <w:szCs w:val="22"/>
          <w:lang w:val="ru-RU"/>
        </w:rPr>
      </w:pPr>
    </w:p>
    <w:p w:rsidR="009D2D1B" w:rsidRDefault="009D2D1B" w:rsidP="00C202A9">
      <w:pPr>
        <w:tabs>
          <w:tab w:val="left" w:pos="9270"/>
        </w:tabs>
        <w:spacing w:line="240" w:lineRule="exact"/>
        <w:ind w:right="45"/>
        <w:outlineLvl w:val="0"/>
        <w:rPr>
          <w:szCs w:val="24"/>
        </w:rPr>
      </w:pPr>
    </w:p>
    <w:p w:rsidR="009D2D1B" w:rsidRPr="00C202A9" w:rsidRDefault="009D2D1B" w:rsidP="00C202A9">
      <w:pPr>
        <w:tabs>
          <w:tab w:val="left" w:pos="9270"/>
        </w:tabs>
        <w:spacing w:line="240" w:lineRule="exact"/>
        <w:ind w:right="45"/>
        <w:outlineLvl w:val="0"/>
        <w:rPr>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Default="00760252"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867EEB" w:rsidRDefault="00867EEB" w:rsidP="00760252">
      <w:pPr>
        <w:pStyle w:val="Standard"/>
        <w:rPr>
          <w:b/>
          <w:lang w:val="sr-Cyrl-CS"/>
        </w:rPr>
      </w:pPr>
    </w:p>
    <w:p w:rsidR="00760252" w:rsidRDefault="00760252" w:rsidP="00760252">
      <w:pPr>
        <w:pStyle w:val="Standard"/>
        <w:rPr>
          <w:b/>
          <w:lang w:val="sr-Cyrl-CS"/>
        </w:rPr>
      </w:pPr>
    </w:p>
    <w:p w:rsidR="000912F2" w:rsidRDefault="000912F2" w:rsidP="00760252">
      <w:pPr>
        <w:pStyle w:val="Standard"/>
        <w:rPr>
          <w:b/>
          <w:lang w:val="sr-Cyrl-CS"/>
        </w:rPr>
      </w:pPr>
    </w:p>
    <w:p w:rsidR="00774DF4" w:rsidRDefault="00774DF4" w:rsidP="00760252">
      <w:pPr>
        <w:pStyle w:val="Standard"/>
        <w:rPr>
          <w:b/>
          <w:lang w:val="sr-Cyrl-CS"/>
        </w:rPr>
      </w:pPr>
    </w:p>
    <w:p w:rsidR="00760252" w:rsidRDefault="00760252" w:rsidP="00760252">
      <w:pPr>
        <w:pStyle w:val="Standard"/>
        <w:rPr>
          <w:b/>
          <w:lang w:val="sr-Cyrl-CS"/>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676DBA" w:rsidRDefault="00557357" w:rsidP="00557357">
      <w:pPr>
        <w:jc w:val="center"/>
        <w:rPr>
          <w:b/>
        </w:rPr>
      </w:pPr>
      <w:r w:rsidRPr="00676DBA">
        <w:rPr>
          <w:b/>
        </w:rPr>
        <w:t>Кадровски капацитет</w:t>
      </w:r>
      <w:r>
        <w:rPr>
          <w:b/>
        </w:rPr>
        <w:t xml:space="preserve"> за партију 1</w:t>
      </w:r>
    </w:p>
    <w:p w:rsidR="00557357" w:rsidRDefault="00557357" w:rsidP="00557357">
      <w:pPr>
        <w:rPr>
          <w:b/>
          <w:color w:val="000000"/>
        </w:rPr>
      </w:pPr>
    </w:p>
    <w:p w:rsidR="00557357" w:rsidRDefault="00557357" w:rsidP="00557357">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657"/>
        <w:gridCol w:w="2305"/>
      </w:tblGrid>
      <w:tr w:rsidR="00557357"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A83EE2" w:rsidRDefault="00557357" w:rsidP="00592E84">
            <w:pPr>
              <w:jc w:val="center"/>
              <w:rPr>
                <w:b/>
                <w:szCs w:val="22"/>
              </w:rPr>
            </w:pPr>
            <w:r w:rsidRPr="00156002">
              <w:rPr>
                <w:b/>
                <w:sz w:val="22"/>
                <w:szCs w:val="22"/>
              </w:rPr>
              <w:t>Име и презиме запослених лица</w:t>
            </w:r>
            <w:r>
              <w:t xml:space="preserve"> </w:t>
            </w:r>
            <w:r w:rsidRPr="005C5E76">
              <w:rPr>
                <w:b/>
              </w:rPr>
              <w:t>са високом стручном спремом (дипл.инжењери технологије или дипломирани хемичари</w:t>
            </w:r>
            <w:r>
              <w:rPr>
                <w:b/>
              </w:rPr>
              <w:t>)</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 w:val="20"/>
              </w:rPr>
            </w:pPr>
            <w:r w:rsidRPr="00156002">
              <w:rPr>
                <w:b/>
                <w:sz w:val="20"/>
              </w:rPr>
              <w:t xml:space="preserve">Ред. </w:t>
            </w:r>
          </w:p>
          <w:p w:rsidR="00557357" w:rsidRPr="00156002" w:rsidRDefault="00557357" w:rsidP="00592E84">
            <w:pPr>
              <w:jc w:val="center"/>
              <w:rPr>
                <w:b/>
                <w:sz w:val="20"/>
              </w:rPr>
            </w:pPr>
            <w:r w:rsidRPr="00156002">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156002" w:rsidRDefault="00557357" w:rsidP="00592E84">
            <w:pPr>
              <w:jc w:val="center"/>
              <w:rPr>
                <w:b/>
                <w:szCs w:val="22"/>
              </w:rPr>
            </w:pPr>
            <w:r w:rsidRPr="00156002">
              <w:rPr>
                <w:b/>
                <w:sz w:val="22"/>
                <w:szCs w:val="22"/>
              </w:rPr>
              <w:t xml:space="preserve">Име и презиме </w:t>
            </w:r>
            <w:r>
              <w:rPr>
                <w:b/>
                <w:sz w:val="22"/>
                <w:szCs w:val="22"/>
              </w:rPr>
              <w:t xml:space="preserve">осталих </w:t>
            </w:r>
            <w:r w:rsidRPr="00156002">
              <w:rPr>
                <w:b/>
                <w:sz w:val="22"/>
                <w:szCs w:val="22"/>
              </w:rPr>
              <w:t>запослених лица</w:t>
            </w:r>
            <w:r>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center"/>
              <w:rPr>
                <w:b/>
                <w:szCs w:val="22"/>
              </w:rPr>
            </w:pPr>
            <w:r>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5"/>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Pr="00C4488C" w:rsidRDefault="00557357" w:rsidP="00557357">
      <w:pPr>
        <w:jc w:val="center"/>
        <w:rPr>
          <w:color w:val="000000"/>
          <w:szCs w:val="24"/>
        </w:rPr>
      </w:pPr>
      <w:r w:rsidRPr="00C4488C">
        <w:rPr>
          <w:b/>
          <w:color w:val="000000"/>
          <w:szCs w:val="24"/>
        </w:rPr>
        <w:t>Технички капацитет</w:t>
      </w:r>
      <w:r>
        <w:rPr>
          <w:b/>
          <w:color w:val="000000"/>
          <w:szCs w:val="24"/>
        </w:rPr>
        <w:t xml:space="preserve"> за партију 1</w:t>
      </w:r>
    </w:p>
    <w:p w:rsidR="00557357" w:rsidRDefault="00557357" w:rsidP="00557357">
      <w:pPr>
        <w:rPr>
          <w:color w:val="000000"/>
          <w:sz w:val="22"/>
          <w:szCs w:val="22"/>
        </w:rPr>
      </w:pPr>
    </w:p>
    <w:tbl>
      <w:tblPr>
        <w:tblW w:w="7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3780"/>
        <w:gridCol w:w="3277"/>
      </w:tblGrid>
      <w:tr w:rsidR="00557357" w:rsidRPr="00594417" w:rsidTr="00592E84">
        <w:trPr>
          <w:trHeight w:val="489"/>
          <w:jc w:val="center"/>
        </w:trPr>
        <w:tc>
          <w:tcPr>
            <w:tcW w:w="884" w:type="dxa"/>
            <w:shd w:val="clear" w:color="auto" w:fill="auto"/>
            <w:vAlign w:val="center"/>
          </w:tcPr>
          <w:p w:rsidR="00557357" w:rsidRPr="00594417" w:rsidRDefault="00557357" w:rsidP="00592E84">
            <w:pPr>
              <w:jc w:val="center"/>
              <w:rPr>
                <w:b/>
                <w:szCs w:val="24"/>
              </w:rPr>
            </w:pPr>
            <w:r w:rsidRPr="00594417">
              <w:rPr>
                <w:b/>
                <w:szCs w:val="24"/>
              </w:rPr>
              <w:t xml:space="preserve">Ред. </w:t>
            </w:r>
          </w:p>
          <w:p w:rsidR="00557357" w:rsidRPr="00594417" w:rsidRDefault="00557357" w:rsidP="00592E84">
            <w:pPr>
              <w:jc w:val="center"/>
              <w:rPr>
                <w:b/>
                <w:szCs w:val="24"/>
              </w:rPr>
            </w:pPr>
            <w:r w:rsidRPr="00594417">
              <w:rPr>
                <w:b/>
                <w:szCs w:val="24"/>
              </w:rPr>
              <w:t>бр.</w:t>
            </w:r>
          </w:p>
        </w:tc>
        <w:tc>
          <w:tcPr>
            <w:tcW w:w="3780" w:type="dxa"/>
            <w:shd w:val="clear" w:color="auto" w:fill="auto"/>
            <w:vAlign w:val="center"/>
          </w:tcPr>
          <w:p w:rsidR="00557357" w:rsidRPr="00594417" w:rsidRDefault="00557357" w:rsidP="00592E84">
            <w:pPr>
              <w:jc w:val="center"/>
              <w:rPr>
                <w:b/>
                <w:szCs w:val="24"/>
              </w:rPr>
            </w:pPr>
            <w:r w:rsidRPr="00594417">
              <w:rPr>
                <w:b/>
                <w:szCs w:val="24"/>
              </w:rPr>
              <w:t xml:space="preserve">АПАРАТ </w:t>
            </w:r>
          </w:p>
        </w:tc>
        <w:tc>
          <w:tcPr>
            <w:tcW w:w="3277" w:type="dxa"/>
            <w:shd w:val="clear" w:color="auto" w:fill="auto"/>
            <w:vAlign w:val="center"/>
          </w:tcPr>
          <w:p w:rsidR="00557357" w:rsidRPr="00594417" w:rsidRDefault="00557357" w:rsidP="00592E84">
            <w:pPr>
              <w:jc w:val="center"/>
              <w:rPr>
                <w:b/>
                <w:szCs w:val="24"/>
              </w:rPr>
            </w:pPr>
            <w:r w:rsidRPr="00594417">
              <w:rPr>
                <w:b/>
                <w:szCs w:val="24"/>
              </w:rPr>
              <w:t xml:space="preserve"> (уписати назив, тип и модел)</w:t>
            </w:r>
          </w:p>
        </w:tc>
      </w:tr>
      <w:tr w:rsidR="00557357" w:rsidRPr="00594417" w:rsidTr="00592E84">
        <w:trPr>
          <w:jc w:val="center"/>
        </w:trPr>
        <w:tc>
          <w:tcPr>
            <w:tcW w:w="884" w:type="dxa"/>
            <w:shd w:val="clear" w:color="auto" w:fill="auto"/>
          </w:tcPr>
          <w:p w:rsidR="00557357" w:rsidRPr="00594417" w:rsidRDefault="00557357" w:rsidP="00592E84">
            <w:pPr>
              <w:jc w:val="center"/>
              <w:rPr>
                <w:szCs w:val="24"/>
              </w:rPr>
            </w:pPr>
            <w:r w:rsidRPr="00594417">
              <w:rPr>
                <w:szCs w:val="24"/>
              </w:rPr>
              <w:t>1</w:t>
            </w:r>
          </w:p>
        </w:tc>
        <w:tc>
          <w:tcPr>
            <w:tcW w:w="3780" w:type="dxa"/>
            <w:shd w:val="clear" w:color="auto" w:fill="auto"/>
          </w:tcPr>
          <w:p w:rsidR="00557357" w:rsidRPr="00594417" w:rsidRDefault="00557357" w:rsidP="00592E84">
            <w:pPr>
              <w:jc w:val="center"/>
              <w:rPr>
                <w:szCs w:val="24"/>
              </w:rPr>
            </w:pPr>
            <w:r w:rsidRPr="00594417">
              <w:rPr>
                <w:szCs w:val="24"/>
              </w:rPr>
              <w:t>2</w:t>
            </w:r>
          </w:p>
        </w:tc>
        <w:tc>
          <w:tcPr>
            <w:tcW w:w="3277" w:type="dxa"/>
            <w:shd w:val="clear" w:color="auto" w:fill="auto"/>
          </w:tcPr>
          <w:p w:rsidR="00557357" w:rsidRPr="00594417" w:rsidRDefault="00557357" w:rsidP="00592E84">
            <w:pPr>
              <w:jc w:val="center"/>
              <w:rPr>
                <w:szCs w:val="24"/>
              </w:rPr>
            </w:pPr>
            <w:r w:rsidRPr="00594417">
              <w:rPr>
                <w:szCs w:val="24"/>
              </w:rPr>
              <w:t>3</w:t>
            </w:r>
          </w:p>
        </w:tc>
      </w:tr>
      <w:tr w:rsidR="00557357" w:rsidRPr="00594417" w:rsidTr="00592E84">
        <w:trPr>
          <w:trHeight w:val="810"/>
          <w:jc w:val="center"/>
        </w:trPr>
        <w:tc>
          <w:tcPr>
            <w:tcW w:w="884" w:type="dxa"/>
            <w:shd w:val="clear" w:color="auto" w:fill="auto"/>
            <w:vAlign w:val="center"/>
          </w:tcPr>
          <w:p w:rsidR="00557357" w:rsidRPr="00594417" w:rsidRDefault="00557357" w:rsidP="00592E84">
            <w:pPr>
              <w:tabs>
                <w:tab w:val="left" w:pos="191"/>
              </w:tabs>
              <w:ind w:left="170"/>
              <w:jc w:val="center"/>
              <w:rPr>
                <w:szCs w:val="24"/>
              </w:rPr>
            </w:pPr>
            <w:r w:rsidRPr="00594417">
              <w:rPr>
                <w:szCs w:val="24"/>
              </w:rPr>
              <w:t>1.</w:t>
            </w:r>
          </w:p>
        </w:tc>
        <w:tc>
          <w:tcPr>
            <w:tcW w:w="3780" w:type="dxa"/>
            <w:shd w:val="clear" w:color="auto" w:fill="auto"/>
            <w:vAlign w:val="center"/>
          </w:tcPr>
          <w:p w:rsidR="00557357" w:rsidRPr="00594417" w:rsidRDefault="00557357" w:rsidP="00592E84">
            <w:pPr>
              <w:rPr>
                <w:b/>
                <w:szCs w:val="24"/>
              </w:rPr>
            </w:pPr>
            <w:r w:rsidRPr="00594417">
              <w:rPr>
                <w:rFonts w:eastAsia="Calibri"/>
                <w:szCs w:val="24"/>
              </w:rPr>
              <w:t xml:space="preserve">Апарат за анализу одређивања садржаја </w:t>
            </w:r>
            <w:r w:rsidRPr="00594417">
              <w:rPr>
                <w:szCs w:val="24"/>
                <w:lang w:val="sr-Latn-CS"/>
              </w:rPr>
              <w:t>Fame-a</w:t>
            </w:r>
            <w:r w:rsidRPr="00594417">
              <w:rPr>
                <w:szCs w:val="24"/>
              </w:rPr>
              <w:t xml:space="preserve"> – партија 1 дизел  гориво</w:t>
            </w:r>
            <w:r w:rsidRPr="00594417">
              <w:rPr>
                <w:szCs w:val="24"/>
                <w:lang w:val="sr-Latn-CS"/>
              </w:rPr>
              <w:t>,</w:t>
            </w:r>
            <w:r w:rsidRPr="00594417">
              <w:rPr>
                <w:szCs w:val="24"/>
              </w:rPr>
              <w:t xml:space="preserve"> евродизел, гасна уља, уља за ложење</w:t>
            </w:r>
          </w:p>
        </w:tc>
        <w:tc>
          <w:tcPr>
            <w:tcW w:w="3277" w:type="dxa"/>
            <w:shd w:val="clear" w:color="auto" w:fill="auto"/>
            <w:vAlign w:val="center"/>
          </w:tcPr>
          <w:p w:rsidR="00557357" w:rsidRPr="00594417" w:rsidRDefault="00557357" w:rsidP="00592E84">
            <w:pPr>
              <w:jc w:val="left"/>
              <w:rPr>
                <w:szCs w:val="24"/>
              </w:rPr>
            </w:pPr>
          </w:p>
        </w:tc>
      </w:tr>
    </w:tbl>
    <w:p w:rsidR="00557357" w:rsidRPr="000111D3" w:rsidRDefault="00557357" w:rsidP="00557357">
      <w:pPr>
        <w:rPr>
          <w:highlight w:val="yellow"/>
        </w:rPr>
      </w:pPr>
    </w:p>
    <w:p w:rsidR="00557357" w:rsidRPr="00C22D0B" w:rsidRDefault="00557357" w:rsidP="00557357">
      <w:pPr>
        <w:rPr>
          <w:szCs w:val="24"/>
        </w:rPr>
      </w:pPr>
    </w:p>
    <w:tbl>
      <w:tblPr>
        <w:tblW w:w="0" w:type="auto"/>
        <w:tblInd w:w="228" w:type="dxa"/>
        <w:tblLook w:val="01E0"/>
      </w:tblPr>
      <w:tblGrid>
        <w:gridCol w:w="1668"/>
        <w:gridCol w:w="5040"/>
      </w:tblGrid>
      <w:tr w:rsidR="00557357" w:rsidRPr="00C22D0B" w:rsidTr="00592E84">
        <w:tc>
          <w:tcPr>
            <w:tcW w:w="1668" w:type="dxa"/>
            <w:shd w:val="clear" w:color="auto" w:fill="auto"/>
          </w:tcPr>
          <w:p w:rsidR="00557357" w:rsidRPr="00C22D0B" w:rsidRDefault="00557357" w:rsidP="00592E84">
            <w:pPr>
              <w:rPr>
                <w:b/>
                <w:sz w:val="20"/>
              </w:rPr>
            </w:pPr>
            <w:r w:rsidRPr="00C22D0B">
              <w:rPr>
                <w:b/>
                <w:sz w:val="20"/>
              </w:rPr>
              <w:t>Напомена:</w:t>
            </w:r>
          </w:p>
        </w:tc>
        <w:tc>
          <w:tcPr>
            <w:tcW w:w="5040" w:type="dxa"/>
            <w:shd w:val="clear" w:color="auto" w:fill="auto"/>
          </w:tcPr>
          <w:p w:rsidR="00557357" w:rsidRPr="00C22D0B" w:rsidRDefault="00557357" w:rsidP="00592E84">
            <w:pPr>
              <w:rPr>
                <w:b/>
                <w:sz w:val="20"/>
              </w:rPr>
            </w:pPr>
            <w:r w:rsidRPr="00C22D0B">
              <w:rPr>
                <w:b/>
                <w:sz w:val="20"/>
              </w:rPr>
              <w:t>Уписати потребне податке</w:t>
            </w:r>
          </w:p>
        </w:tc>
      </w:tr>
    </w:tbl>
    <w:p w:rsidR="00557357" w:rsidRDefault="00557357" w:rsidP="00557357">
      <w:pPr>
        <w:tabs>
          <w:tab w:val="clear" w:pos="1440"/>
          <w:tab w:val="left" w:pos="1080"/>
        </w:tabs>
        <w:rPr>
          <w:b/>
          <w:sz w:val="22"/>
          <w:szCs w:val="22"/>
          <w:lang w:val="en-US"/>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color w:val="000000"/>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p w:rsidR="00557357" w:rsidRDefault="00557357" w:rsidP="00557357">
      <w:pPr>
        <w:rPr>
          <w:b/>
          <w:sz w:val="22"/>
          <w:szCs w:val="22"/>
        </w:rPr>
      </w:pPr>
    </w:p>
    <w:tbl>
      <w:tblPr>
        <w:tblW w:w="5838" w:type="dxa"/>
        <w:jc w:val="right"/>
        <w:tblLook w:val="01E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outlineLvl w:val="0"/>
        <w:rPr>
          <w:b/>
          <w:sz w:val="32"/>
          <w:szCs w:val="32"/>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557357" w:rsidRDefault="00557357" w:rsidP="00557357">
      <w:pPr>
        <w:spacing w:before="100" w:beforeAutospacing="1" w:line="210" w:lineRule="atLeast"/>
        <w:ind w:firstLine="480"/>
        <w:jc w:val="center"/>
        <w:rPr>
          <w:b/>
          <w:color w:val="000000"/>
          <w:szCs w:val="24"/>
        </w:rPr>
      </w:pPr>
    </w:p>
    <w:p w:rsidR="00B07CB8" w:rsidRDefault="00B07CB8" w:rsidP="00C202A9">
      <w:pPr>
        <w:pStyle w:val="Standard"/>
        <w:rPr>
          <w:b/>
          <w:kern w:val="0"/>
          <w:lang w:val="sr-Cyrl-CS" w:eastAsia="en-US" w:bidi="ar-SA"/>
        </w:rPr>
      </w:pPr>
    </w:p>
    <w:p w:rsidR="00557357" w:rsidRDefault="00557357" w:rsidP="00C202A9">
      <w:pPr>
        <w:pStyle w:val="Standard"/>
        <w:rPr>
          <w:b/>
          <w:kern w:val="0"/>
          <w:lang w:val="sr-Cyrl-CS" w:eastAsia="en-US" w:bidi="ar-SA"/>
        </w:rPr>
      </w:pPr>
    </w:p>
    <w:p w:rsidR="00557357" w:rsidRDefault="00557357" w:rsidP="00C202A9">
      <w:pPr>
        <w:pStyle w:val="Standard"/>
        <w:rPr>
          <w:b/>
          <w:kern w:val="0"/>
          <w:lang w:val="sr-Cyrl-CS" w:eastAsia="en-US" w:bidi="ar-SA"/>
        </w:rPr>
      </w:pPr>
    </w:p>
    <w:p w:rsidR="00557357" w:rsidRPr="00557357" w:rsidRDefault="00557357" w:rsidP="00C202A9">
      <w:pPr>
        <w:pStyle w:val="Standard"/>
        <w:rPr>
          <w:b/>
          <w:color w:val="FF0000"/>
          <w:sz w:val="22"/>
          <w:szCs w:val="22"/>
        </w:rPr>
      </w:pPr>
    </w:p>
    <w:p w:rsidR="00760252" w:rsidRDefault="00760252" w:rsidP="00ED07EB">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CF0745" w:rsidRPr="00CF0745">
        <w:rPr>
          <w:b/>
          <w:color w:val="auto"/>
          <w:lang w:val="ru-RU"/>
        </w:rPr>
        <w:t>49</w:t>
      </w:r>
      <w:r w:rsidR="00760252" w:rsidRPr="00CF0745">
        <w:rPr>
          <w:b/>
          <w:color w:val="auto"/>
          <w:lang w:val="ru-RU"/>
        </w:rPr>
        <w:t>/201</w:t>
      </w:r>
      <w:r w:rsidR="00ED07EB" w:rsidRPr="00CF0745">
        <w:rPr>
          <w:b/>
          <w:color w:val="auto"/>
          <w:lang w:val="ru-RU"/>
        </w:rPr>
        <w:t>6</w:t>
      </w:r>
      <w:r w:rsidR="00760252" w:rsidRPr="00CF0745">
        <w:rPr>
          <w:b/>
          <w:color w:val="auto"/>
          <w:lang w:val="ru-RU"/>
        </w:rPr>
        <w:t xml:space="preserve">  набавка </w:t>
      </w:r>
      <w:r w:rsidR="00C24396" w:rsidRPr="00CF0745">
        <w:rPr>
          <w:b/>
          <w:color w:val="auto"/>
          <w:lang w:val="ru-RU"/>
        </w:rPr>
        <w:t>услуга</w:t>
      </w:r>
      <w:r w:rsidR="004B132B" w:rsidRPr="00CF0745">
        <w:rPr>
          <w:b/>
          <w:color w:val="auto"/>
          <w:lang w:val="ru-RU"/>
        </w:rPr>
        <w:t xml:space="preserve"> -</w:t>
      </w:r>
      <w:r w:rsidR="00760252">
        <w:rPr>
          <w:b/>
          <w:lang w:val="ru-RU"/>
        </w:rPr>
        <w:t xml:space="preserve"> </w:t>
      </w:r>
      <w:r w:rsidRPr="00DE52EA">
        <w:rPr>
          <w:lang w:val="ru-RU"/>
        </w:rPr>
        <w:t>Остале специјализоване услуге (услуге специјализованих лабораторија)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BB4D4B">
      <w:pPr>
        <w:rPr>
          <w:noProof/>
          <w:szCs w:val="24"/>
          <w:lang w:val="sr-Latn-CS"/>
        </w:rPr>
      </w:pPr>
      <w:r w:rsidRPr="00BB4D4B">
        <w:rPr>
          <w:szCs w:val="24"/>
        </w:rPr>
        <w:lastRenderedPageBreak/>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BB4D4B">
      <w:pPr>
        <w:rPr>
          <w:noProof/>
        </w:rPr>
      </w:pPr>
      <w:r w:rsidRPr="00BB4D4B">
        <w:rPr>
          <w:noProof/>
        </w:rPr>
        <w:tab/>
        <w:t>Накнадно обрачунате трошкове од стране понуђача, Наручилац неће узети у обзир.</w:t>
      </w:r>
    </w:p>
    <w:p w:rsidR="00BB4D4B" w:rsidRPr="00BB4D4B" w:rsidRDefault="00BB4D4B" w:rsidP="00BB4D4B">
      <w:pPr>
        <w:rPr>
          <w:noProof/>
          <w:szCs w:val="24"/>
          <w:lang w:val="sr-Latn-CS"/>
        </w:rPr>
      </w:pPr>
    </w:p>
    <w:p w:rsidR="00BB4D4B" w:rsidRPr="00BB4D4B" w:rsidRDefault="00BB4D4B" w:rsidP="00BB4D4B">
      <w:pPr>
        <w:rPr>
          <w:noProof/>
          <w:szCs w:val="24"/>
        </w:rPr>
      </w:pPr>
      <w:r w:rsidRPr="00BB4D4B">
        <w:rPr>
          <w:noProof/>
          <w:szCs w:val="24"/>
          <w:lang w:val="sr-Latn-CS"/>
        </w:rPr>
        <w:t xml:space="preserve">                  </w:t>
      </w:r>
      <w:r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BB4D4B">
      <w:pPr>
        <w:rPr>
          <w:color w:val="FF0000"/>
          <w:szCs w:val="24"/>
        </w:rPr>
      </w:pPr>
    </w:p>
    <w:p w:rsidR="00C11D79" w:rsidRPr="00BB4D4B" w:rsidRDefault="00760252" w:rsidP="00BF225D">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BB4D4B">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уговора, а</w:t>
      </w:r>
      <w:r w:rsidR="00BB4D4B" w:rsidRPr="00BB4D4B">
        <w:rPr>
          <w:b/>
          <w:bCs/>
          <w:szCs w:val="24"/>
        </w:rPr>
        <w:t xml:space="preserve"> </w:t>
      </w:r>
      <w:r w:rsidR="00BB4D4B" w:rsidRPr="00BB4D4B">
        <w:rPr>
          <w:noProof/>
          <w:szCs w:val="24"/>
        </w:rPr>
        <w:t>који испоставља понуђач, у року који не може бити дужи од 45 дана од дана пријема рачуна и отпремнице.</w:t>
      </w:r>
      <w:r w:rsidR="00BB4D4B" w:rsidRPr="00BB4D4B">
        <w:rPr>
          <w:szCs w:val="24"/>
        </w:rPr>
        <w:t xml:space="preserve"> </w:t>
      </w:r>
    </w:p>
    <w:p w:rsidR="00BB4D4B" w:rsidRPr="00BB4D4B" w:rsidRDefault="00BB4D4B" w:rsidP="00BB4D4B">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p>
    <w:p w:rsidR="00BB4D4B" w:rsidRPr="00BB4D4B" w:rsidRDefault="00BB4D4B" w:rsidP="00BB4D4B">
      <w:pPr>
        <w:autoSpaceDE w:val="0"/>
        <w:autoSpaceDN w:val="0"/>
        <w:ind w:firstLine="1440"/>
      </w:pPr>
      <w:r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96708E">
      <w:pPr>
        <w:rPr>
          <w:iCs/>
          <w:color w:val="FF0000"/>
          <w:szCs w:val="24"/>
        </w:rPr>
      </w:pPr>
    </w:p>
    <w:p w:rsidR="0096708E" w:rsidRPr="00BB4D4B" w:rsidRDefault="00760252" w:rsidP="00867EEB">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96708E">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96708E">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r w:rsidRPr="00ED07EB">
        <w:rPr>
          <w:iCs/>
          <w:color w:val="FF0000"/>
          <w:lang w:val="ru-RU"/>
        </w:rPr>
        <w:tab/>
      </w:r>
    </w:p>
    <w:p w:rsidR="00760252" w:rsidRPr="0096708E" w:rsidRDefault="00760252" w:rsidP="00BB4D4B">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w:t>
      </w:r>
      <w:r w:rsidR="00287CD7" w:rsidRPr="002D518A">
        <w:rPr>
          <w:b/>
          <w:lang w:val="ru-RU"/>
        </w:rPr>
        <w:t>(за сваку партију посебно)</w:t>
      </w:r>
      <w:r w:rsidR="00287CD7">
        <w:rPr>
          <w:lang w:val="ru-RU"/>
        </w:rPr>
        <w:t xml:space="preserve"> </w:t>
      </w:r>
      <w:r w:rsidR="00760252" w:rsidRPr="0096708E">
        <w:rPr>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tab/>
        <w:t xml:space="preserve"> 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BB4D4B" w:rsidRPr="0096708E" w:rsidRDefault="00BB4D4B"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lastRenderedPageBreak/>
        <w:tab/>
      </w:r>
      <w:r w:rsidR="00FF4D9C">
        <w:rPr>
          <w:b/>
          <w:color w:val="auto"/>
          <w:lang w:val="ru-RU"/>
        </w:rPr>
        <w:t>13. Реализација средст</w:t>
      </w:r>
      <w:r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D6536E" w:rsidRPr="00BE695F">
        <w:rPr>
          <w:b/>
          <w:color w:val="auto"/>
          <w:lang w:val="ru-RU"/>
        </w:rPr>
        <w:t>26</w:t>
      </w:r>
      <w:r w:rsidR="009156C2" w:rsidRPr="00BE695F">
        <w:rPr>
          <w:b/>
          <w:color w:val="auto"/>
          <w:lang w:val="ru-RU"/>
        </w:rPr>
        <w:t>/1</w:t>
      </w:r>
      <w:r w:rsidR="0096708E" w:rsidRPr="00BE695F">
        <w:rPr>
          <w:b/>
          <w:color w:val="auto"/>
          <w:lang w:val="ru-RU"/>
        </w:rPr>
        <w:t>6</w:t>
      </w:r>
      <w:r w:rsidR="009156C2" w:rsidRPr="00826007">
        <w:rPr>
          <w:lang w:val="ru-RU"/>
        </w:rPr>
        <w:t xml:space="preserve"> чији је предмет набавка </w:t>
      </w:r>
      <w:r w:rsidRPr="00826007">
        <w:rPr>
          <w:lang w:val="ru-RU"/>
        </w:rPr>
        <w:t xml:space="preserve">услуга - </w:t>
      </w:r>
      <w:r w:rsidR="00C11D79" w:rsidRPr="00BE695F">
        <w:rPr>
          <w:lang w:val="ru-RU"/>
        </w:rPr>
        <w:t>одржавање лиценеце за антивирусни софтвер</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4709">
        <w:rPr>
          <w:lang w:val="ru-RU"/>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дужи временски период гаранције извршених услуга.  </w:t>
      </w:r>
    </w:p>
    <w:p w:rsidR="00BB4D4B" w:rsidRPr="009655AE" w:rsidRDefault="00BB4D4B" w:rsidP="00BB4D4B">
      <w:pPr>
        <w:rPr>
          <w:szCs w:val="24"/>
        </w:rPr>
      </w:pPr>
      <w:r>
        <w:rPr>
          <w:szCs w:val="24"/>
        </w:rPr>
        <w:t xml:space="preserve">                        Уколико две или више понуда имају исти рок плаћања, као најповољнија биће изабрана понуда која се извуче жребањем.</w:t>
      </w:r>
    </w:p>
    <w:p w:rsidR="00BB4D4B" w:rsidRPr="009655AE" w:rsidRDefault="00BB4D4B" w:rsidP="00BB4D4B">
      <w:pPr>
        <w:rPr>
          <w:szCs w:val="24"/>
        </w:rPr>
      </w:pPr>
    </w:p>
    <w:p w:rsidR="00760252" w:rsidRPr="00E54709" w:rsidRDefault="00760252" w:rsidP="00BB4D4B">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CF0745">
        <w:rPr>
          <w:b/>
          <w:szCs w:val="24"/>
        </w:rPr>
        <w:t>49</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Pr="00E54709" w:rsidRDefault="00D6536E" w:rsidP="00D6536E">
      <w:pPr>
        <w:rPr>
          <w:lang w:val="ru-RU"/>
        </w:rPr>
      </w:pPr>
      <w:r w:rsidRPr="00E54709">
        <w:rPr>
          <w:lang w:val="ru-RU"/>
        </w:rPr>
        <w:lastRenderedPageBreak/>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9D2239" w:rsidRDefault="009D2239"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BB4D4B" w:rsidRDefault="00BB4D4B" w:rsidP="00760252">
      <w:pPr>
        <w:pStyle w:val="Standard"/>
        <w:jc w:val="center"/>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6436E6" w:rsidRDefault="006436E6" w:rsidP="006436E6">
      <w:pPr>
        <w:pStyle w:val="Standard"/>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6436E6" w:rsidRDefault="006436E6" w:rsidP="00760252">
      <w:pPr>
        <w:pStyle w:val="Standard"/>
        <w:spacing w:line="360" w:lineRule="auto"/>
        <w:jc w:val="center"/>
        <w:outlineLvl w:val="0"/>
        <w:rPr>
          <w:b/>
        </w:rPr>
      </w:pPr>
    </w:p>
    <w:p w:rsidR="00760252" w:rsidRDefault="00760252" w:rsidP="00760252">
      <w:pPr>
        <w:pStyle w:val="Standard"/>
        <w:jc w:val="center"/>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BB4D4B" w:rsidRPr="00DE52EA">
        <w:rPr>
          <w:lang w:val="ru-RU"/>
        </w:rPr>
        <w:t>Остале специјализоване услуге (услуге специјализованих лабораторија)</w:t>
      </w:r>
      <w:r w:rsidRPr="00E54709">
        <w:rPr>
          <w:lang w:val="ru-RU"/>
        </w:rPr>
        <w:t xml:space="preserve">, јавна набавка број </w:t>
      </w:r>
      <w:r w:rsidR="00CF0745" w:rsidRPr="00196BE2">
        <w:rPr>
          <w:b/>
          <w:lang w:val="ru-RU"/>
        </w:rPr>
        <w:t>49</w:t>
      </w:r>
      <w:r w:rsidRPr="00196BE2">
        <w:rPr>
          <w:b/>
          <w:lang w:val="ru-RU"/>
        </w:rPr>
        <w:t>/1</w:t>
      </w:r>
      <w:r w:rsidR="0096708E" w:rsidRPr="00196BE2">
        <w:rPr>
          <w:b/>
          <w:lang w:val="ru-RU"/>
        </w:rPr>
        <w:t>6</w:t>
      </w:r>
      <w:r w:rsidRPr="00E54709">
        <w:rPr>
          <w:lang w:val="ru-RU"/>
        </w:rPr>
        <w:t>, дајем понуду како следи:</w:t>
      </w:r>
    </w:p>
    <w:p w:rsidR="00760252" w:rsidRPr="00E54709" w:rsidRDefault="00760252" w:rsidP="00760252">
      <w:pPr>
        <w:pStyle w:val="Standard"/>
        <w:tabs>
          <w:tab w:val="clear" w:pos="1440"/>
          <w:tab w:val="left" w:pos="4200"/>
        </w:tabs>
        <w:rPr>
          <w:lang w:val="ru-RU"/>
        </w:rPr>
      </w:pP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6436E6" w:rsidRDefault="006436E6" w:rsidP="00760252">
      <w:pPr>
        <w:pStyle w:val="Standard"/>
        <w:rPr>
          <w:b/>
          <w:i/>
        </w:rPr>
      </w:pPr>
    </w:p>
    <w:p w:rsidR="00760252" w:rsidRDefault="00760252" w:rsidP="006436E6">
      <w:pPr>
        <w:pStyle w:val="Standard"/>
        <w:outlineLvl w:val="0"/>
        <w:rPr>
          <w:b/>
          <w:lang w:val="ru-RU"/>
        </w:rPr>
      </w:pPr>
      <w:r w:rsidRPr="00E54709">
        <w:rPr>
          <w:b/>
          <w:lang w:val="ru-RU"/>
        </w:rPr>
        <w:tab/>
      </w: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Pr>
        <w:rPr>
          <w:szCs w:val="24"/>
        </w:rPr>
      </w:pPr>
      <w:r w:rsidRPr="00C81F7B">
        <w:rPr>
          <w:b/>
          <w:szCs w:val="24"/>
        </w:rPr>
        <w:t xml:space="preserve">Понуду подносим за </w:t>
      </w:r>
      <w:r w:rsidRPr="00C81F7B">
        <w:rPr>
          <w:szCs w:val="24"/>
        </w:rPr>
        <w:t>(заокружити):</w:t>
      </w:r>
    </w:p>
    <w:p w:rsidR="006436E6" w:rsidRPr="00FE2445" w:rsidRDefault="006436E6" w:rsidP="006436E6">
      <w:pPr>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А.</w:t>
      </w:r>
      <w:r w:rsidRPr="00C81F7B">
        <w:rPr>
          <w:szCs w:val="24"/>
        </w:rPr>
        <w:t xml:space="preserve">   целокупну набавку</w:t>
      </w:r>
    </w:p>
    <w:p w:rsidR="006436E6" w:rsidRPr="00C81F7B" w:rsidRDefault="006436E6" w:rsidP="006436E6">
      <w:pPr>
        <w:tabs>
          <w:tab w:val="clear" w:pos="1440"/>
          <w:tab w:val="left" w:pos="960"/>
        </w:tabs>
        <w:rPr>
          <w:szCs w:val="24"/>
        </w:rPr>
      </w:pPr>
    </w:p>
    <w:p w:rsidR="006436E6" w:rsidRDefault="006436E6" w:rsidP="006436E6">
      <w:pPr>
        <w:tabs>
          <w:tab w:val="clear" w:pos="1440"/>
          <w:tab w:val="left" w:pos="960"/>
        </w:tabs>
        <w:rPr>
          <w:szCs w:val="24"/>
        </w:rPr>
      </w:pPr>
      <w:r w:rsidRPr="00C81F7B">
        <w:rPr>
          <w:szCs w:val="24"/>
        </w:rPr>
        <w:tab/>
      </w:r>
      <w:r w:rsidRPr="00C81F7B">
        <w:rPr>
          <w:szCs w:val="24"/>
          <w:lang w:val="ru-RU"/>
        </w:rPr>
        <w:t xml:space="preserve">        </w:t>
      </w:r>
      <w:r w:rsidRPr="00C81F7B">
        <w:rPr>
          <w:b/>
          <w:szCs w:val="24"/>
        </w:rPr>
        <w:t>Б.</w:t>
      </w:r>
      <w:r>
        <w:rPr>
          <w:szCs w:val="24"/>
        </w:rPr>
        <w:t xml:space="preserve">   </w:t>
      </w:r>
      <w:r w:rsidRPr="00C81F7B">
        <w:rPr>
          <w:szCs w:val="24"/>
        </w:rPr>
        <w:t xml:space="preserve">партију:  (заокружити партију)   </w:t>
      </w:r>
    </w:p>
    <w:p w:rsidR="006436E6" w:rsidRDefault="006436E6" w:rsidP="006436E6">
      <w:pPr>
        <w:tabs>
          <w:tab w:val="clear" w:pos="1440"/>
          <w:tab w:val="left" w:pos="960"/>
        </w:tabs>
        <w:rPr>
          <w:szCs w:val="24"/>
        </w:rPr>
      </w:pPr>
    </w:p>
    <w:tbl>
      <w:tblPr>
        <w:tblpPr w:leftFromText="180" w:rightFromText="180" w:vertAnchor="text" w:horzAnchor="margin" w:tblpY="63"/>
        <w:tblW w:w="845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1477"/>
        <w:gridCol w:w="3197"/>
        <w:gridCol w:w="3780"/>
      </w:tblGrid>
      <w:tr w:rsidR="006436E6" w:rsidRPr="00594417" w:rsidTr="006436E6">
        <w:trPr>
          <w:trHeight w:val="399"/>
        </w:trPr>
        <w:tc>
          <w:tcPr>
            <w:tcW w:w="4674" w:type="dxa"/>
            <w:gridSpan w:val="2"/>
            <w:vAlign w:val="center"/>
          </w:tcPr>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Број и назив партије</w:t>
            </w:r>
          </w:p>
        </w:tc>
        <w:tc>
          <w:tcPr>
            <w:tcW w:w="3780" w:type="dxa"/>
          </w:tcPr>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 xml:space="preserve">Назив и ознака из </w:t>
            </w:r>
          </w:p>
          <w:p w:rsidR="006436E6" w:rsidRPr="00594417" w:rsidRDefault="006436E6" w:rsidP="006436E6">
            <w:pPr>
              <w:keepNext/>
              <w:keepLines/>
              <w:spacing w:line="276" w:lineRule="auto"/>
              <w:jc w:val="center"/>
              <w:rPr>
                <w:rFonts w:eastAsia="Batang"/>
                <w:b/>
                <w:color w:val="000000"/>
                <w:szCs w:val="24"/>
              </w:rPr>
            </w:pPr>
            <w:r w:rsidRPr="00594417">
              <w:rPr>
                <w:b/>
                <w:color w:val="000000"/>
                <w:szCs w:val="24"/>
              </w:rPr>
              <w:t>општег речника</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1 -</w:t>
            </w:r>
          </w:p>
        </w:tc>
        <w:tc>
          <w:tcPr>
            <w:tcW w:w="3197" w:type="dxa"/>
            <w:vAlign w:val="center"/>
          </w:tcPr>
          <w:p w:rsidR="006436E6" w:rsidRPr="00FE2445" w:rsidRDefault="006436E6" w:rsidP="006436E6">
            <w:pPr>
              <w:keepNext/>
              <w:keepLines/>
              <w:spacing w:line="276" w:lineRule="auto"/>
              <w:jc w:val="center"/>
              <w:rPr>
                <w:szCs w:val="24"/>
              </w:rPr>
            </w:pPr>
            <w:r w:rsidRPr="00FE2445">
              <w:rPr>
                <w:szCs w:val="24"/>
              </w:rPr>
              <w:t xml:space="preserve">Испитивање дизел горива, евродизела, гасног уља, уља за ложење, моторног бензина, млазног горива, авионског бензина, базног, моторног и хидрауличног уља </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6436E6" w:rsidP="006436E6">
            <w:pPr>
              <w:keepNext/>
              <w:keepLines/>
              <w:tabs>
                <w:tab w:val="left" w:pos="720"/>
              </w:tabs>
              <w:spacing w:line="276" w:lineRule="auto"/>
              <w:jc w:val="center"/>
              <w:rPr>
                <w:rFonts w:eastAsia="Batang"/>
                <w:color w:val="000000"/>
                <w:szCs w:val="24"/>
              </w:rPr>
            </w:pPr>
            <w:r w:rsidRPr="00FE2445">
              <w:rPr>
                <w:color w:val="000000"/>
                <w:szCs w:val="24"/>
              </w:rPr>
              <w:t>Партија 2 -</w:t>
            </w:r>
          </w:p>
        </w:tc>
        <w:tc>
          <w:tcPr>
            <w:tcW w:w="3197" w:type="dxa"/>
            <w:vAlign w:val="center"/>
          </w:tcPr>
          <w:p w:rsidR="006436E6" w:rsidRPr="00FE2445" w:rsidRDefault="006436E6" w:rsidP="006436E6">
            <w:pPr>
              <w:keepNext/>
              <w:keepLines/>
              <w:spacing w:line="276" w:lineRule="auto"/>
              <w:jc w:val="center"/>
              <w:rPr>
                <w:rFonts w:eastAsia="Batang"/>
                <w:szCs w:val="24"/>
              </w:rPr>
            </w:pPr>
            <w:r w:rsidRPr="00FE2445">
              <w:rPr>
                <w:szCs w:val="24"/>
              </w:rPr>
              <w:t>Испитивање алкохола и алкохолних пића</w:t>
            </w:r>
            <w:r>
              <w:rPr>
                <w:szCs w:val="24"/>
              </w:rPr>
              <w:t xml:space="preserve"> -</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196BE2" w:rsidP="006436E6">
            <w:pPr>
              <w:keepNext/>
              <w:keepLines/>
              <w:tabs>
                <w:tab w:val="left" w:pos="720"/>
              </w:tabs>
              <w:spacing w:line="276" w:lineRule="auto"/>
              <w:jc w:val="center"/>
              <w:rPr>
                <w:rFonts w:eastAsia="Batang"/>
                <w:color w:val="000000"/>
                <w:szCs w:val="24"/>
              </w:rPr>
            </w:pPr>
            <w:r>
              <w:rPr>
                <w:color w:val="000000"/>
                <w:szCs w:val="24"/>
              </w:rPr>
              <w:t>Партија 3</w:t>
            </w:r>
            <w:r w:rsidR="006436E6" w:rsidRPr="00FE2445">
              <w:rPr>
                <w:color w:val="000000"/>
                <w:szCs w:val="24"/>
              </w:rPr>
              <w:t xml:space="preserve"> -</w:t>
            </w:r>
          </w:p>
        </w:tc>
        <w:tc>
          <w:tcPr>
            <w:tcW w:w="3197" w:type="dxa"/>
            <w:vAlign w:val="center"/>
          </w:tcPr>
          <w:p w:rsidR="006436E6" w:rsidRPr="00FE2445" w:rsidRDefault="006436E6" w:rsidP="006436E6">
            <w:pPr>
              <w:keepNext/>
              <w:keepLines/>
              <w:spacing w:line="276" w:lineRule="auto"/>
              <w:jc w:val="center"/>
              <w:rPr>
                <w:rFonts w:eastAsia="Batang"/>
                <w:szCs w:val="24"/>
                <w:lang w:eastAsia="ko-KR"/>
              </w:rPr>
            </w:pPr>
            <w:r w:rsidRPr="00FE2445">
              <w:rPr>
                <w:szCs w:val="24"/>
              </w:rPr>
              <w:t>Испитивање састава растварача</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r w:rsidR="006436E6" w:rsidRPr="00FE2445" w:rsidTr="006436E6">
        <w:trPr>
          <w:trHeight w:val="284"/>
        </w:trPr>
        <w:tc>
          <w:tcPr>
            <w:tcW w:w="1477" w:type="dxa"/>
            <w:vAlign w:val="center"/>
          </w:tcPr>
          <w:p w:rsidR="006436E6" w:rsidRPr="00FE2445" w:rsidRDefault="00196BE2" w:rsidP="006436E6">
            <w:pPr>
              <w:keepNext/>
              <w:keepLines/>
              <w:tabs>
                <w:tab w:val="left" w:pos="720"/>
              </w:tabs>
              <w:spacing w:line="276" w:lineRule="auto"/>
              <w:jc w:val="center"/>
              <w:rPr>
                <w:color w:val="000000"/>
                <w:szCs w:val="24"/>
              </w:rPr>
            </w:pPr>
            <w:r>
              <w:rPr>
                <w:color w:val="000000"/>
                <w:szCs w:val="24"/>
              </w:rPr>
              <w:t>Партија 4</w:t>
            </w:r>
            <w:r w:rsidR="006436E6" w:rsidRPr="00FE2445">
              <w:rPr>
                <w:color w:val="000000"/>
                <w:szCs w:val="24"/>
              </w:rPr>
              <w:t xml:space="preserve"> -</w:t>
            </w:r>
          </w:p>
        </w:tc>
        <w:tc>
          <w:tcPr>
            <w:tcW w:w="3197" w:type="dxa"/>
            <w:vAlign w:val="center"/>
          </w:tcPr>
          <w:p w:rsidR="006436E6" w:rsidRPr="00FE2445" w:rsidRDefault="006436E6" w:rsidP="006436E6">
            <w:pPr>
              <w:keepNext/>
              <w:keepLines/>
              <w:spacing w:line="276" w:lineRule="auto"/>
              <w:jc w:val="center"/>
              <w:rPr>
                <w:szCs w:val="24"/>
              </w:rPr>
            </w:pPr>
            <w:r w:rsidRPr="00FE2445">
              <w:rPr>
                <w:szCs w:val="24"/>
              </w:rPr>
              <w:t>Испитивање производа уљарске индустрије</w:t>
            </w:r>
          </w:p>
        </w:tc>
        <w:tc>
          <w:tcPr>
            <w:tcW w:w="3780" w:type="dxa"/>
            <w:vAlign w:val="center"/>
          </w:tcPr>
          <w:p w:rsidR="006436E6" w:rsidRPr="00FE2445" w:rsidRDefault="006436E6" w:rsidP="006436E6">
            <w:pPr>
              <w:keepNext/>
              <w:keepLines/>
              <w:jc w:val="center"/>
              <w:rPr>
                <w:color w:val="000000"/>
                <w:spacing w:val="-6"/>
                <w:szCs w:val="24"/>
              </w:rPr>
            </w:pPr>
            <w:r w:rsidRPr="00FE2445">
              <w:rPr>
                <w:color w:val="000000"/>
                <w:spacing w:val="-6"/>
                <w:szCs w:val="24"/>
              </w:rPr>
              <w:t>Лабораторијске услуге - 71900000</w:t>
            </w:r>
          </w:p>
        </w:tc>
      </w:tr>
    </w:tbl>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CF0745" w:rsidRPr="00E54709" w:rsidRDefault="00CF0745" w:rsidP="00760252">
      <w:pPr>
        <w:pStyle w:val="Standard"/>
        <w:rPr>
          <w:lang w:val="ru-RU"/>
        </w:rPr>
      </w:pPr>
    </w:p>
    <w:p w:rsidR="00760252" w:rsidRPr="00E54709" w:rsidRDefault="00760252" w:rsidP="00760252">
      <w:pPr>
        <w:pStyle w:val="Standard"/>
        <w:rPr>
          <w:lang w:val="ru-RU"/>
        </w:rPr>
      </w:pPr>
    </w:p>
    <w:p w:rsidR="00760252" w:rsidRPr="006436E6" w:rsidRDefault="00760252" w:rsidP="006436E6">
      <w:pPr>
        <w:pStyle w:val="Standard"/>
        <w:jc w:val="center"/>
        <w:rPr>
          <w:b/>
          <w:sz w:val="22"/>
          <w:szCs w:val="22"/>
        </w:rPr>
      </w:pPr>
      <w:r>
        <w:rPr>
          <w:b/>
          <w:sz w:val="22"/>
          <w:szCs w:val="22"/>
        </w:rPr>
        <w:t xml:space="preserve">                                                                                      </w:t>
      </w: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Pr="00937196" w:rsidRDefault="002C5F17" w:rsidP="006436E6">
      <w:pPr>
        <w:keepNext/>
        <w:keepLines/>
        <w:jc w:val="center"/>
        <w:rPr>
          <w:b/>
          <w:bCs/>
          <w:szCs w:val="24"/>
          <w:lang w:val="ru-RU"/>
        </w:rPr>
      </w:pPr>
      <w:r w:rsidRPr="00937196">
        <w:rPr>
          <w:b/>
          <w:bCs/>
          <w:szCs w:val="24"/>
          <w:lang w:val="ru-RU"/>
        </w:rPr>
        <w:lastRenderedPageBreak/>
        <w:t>СПЕЦИФИКАЦИЈА</w:t>
      </w:r>
    </w:p>
    <w:p w:rsidR="006436E6" w:rsidRPr="00937196" w:rsidRDefault="006436E6" w:rsidP="002C5F17">
      <w:pPr>
        <w:keepNext/>
        <w:keepLines/>
        <w:jc w:val="center"/>
        <w:rPr>
          <w:b/>
          <w:bCs/>
          <w:szCs w:val="24"/>
          <w:lang w:val="ru-RU"/>
        </w:rPr>
      </w:pPr>
    </w:p>
    <w:p w:rsidR="00937196" w:rsidRPr="00937196" w:rsidRDefault="00937196" w:rsidP="002C5F17">
      <w:pPr>
        <w:keepNext/>
        <w:keepLines/>
        <w:jc w:val="center"/>
        <w:rPr>
          <w:b/>
          <w:bCs/>
          <w:szCs w:val="24"/>
          <w:lang w:val="ru-RU"/>
        </w:rPr>
      </w:pPr>
    </w:p>
    <w:p w:rsidR="00CF0745" w:rsidRDefault="00CF0745" w:rsidP="00CF0745">
      <w:pPr>
        <w:rPr>
          <w:b/>
          <w:szCs w:val="24"/>
        </w:rPr>
      </w:pPr>
      <w:r>
        <w:rPr>
          <w:b/>
          <w:szCs w:val="24"/>
        </w:rPr>
        <w:t xml:space="preserve">ПАРТИЈА 1 </w:t>
      </w:r>
    </w:p>
    <w:p w:rsidR="00CF0745" w:rsidRDefault="00CF0745" w:rsidP="00CF0745">
      <w:pPr>
        <w:rPr>
          <w:b/>
          <w:szCs w:val="24"/>
        </w:rPr>
      </w:pPr>
    </w:p>
    <w:p w:rsidR="006436E6" w:rsidRPr="00937196" w:rsidRDefault="006436E6" w:rsidP="00CF0745">
      <w:pPr>
        <w:rPr>
          <w:b/>
          <w:szCs w:val="24"/>
          <w:lang w:val="ru-RU"/>
        </w:rPr>
      </w:pPr>
      <w:r w:rsidRPr="00937196">
        <w:rPr>
          <w:b/>
          <w:szCs w:val="24"/>
        </w:rPr>
        <w:t>ИСПИТИВАЊЕ ДИЗЕЛ ГОРИВ</w:t>
      </w:r>
      <w:r w:rsidRPr="00937196">
        <w:rPr>
          <w:b/>
          <w:szCs w:val="24"/>
          <w:lang w:val="sr-Latn-CS"/>
        </w:rPr>
        <w:t>A,</w:t>
      </w:r>
      <w:r w:rsidRPr="00937196">
        <w:rPr>
          <w:b/>
          <w:szCs w:val="24"/>
        </w:rPr>
        <w:t xml:space="preserve"> ЕВРОДИЗЕЛА, ГАСНОГ УЉА, УЉА ЗА ЛОЖЕЊЕ</w:t>
      </w:r>
    </w:p>
    <w:p w:rsidR="006436E6" w:rsidRPr="006A2D35" w:rsidRDefault="006436E6" w:rsidP="006436E6">
      <w:pPr>
        <w:jc w:val="center"/>
        <w:rPr>
          <w:b/>
          <w:lang w:val="ru-RU"/>
        </w:rPr>
      </w:pPr>
    </w:p>
    <w:p w:rsidR="006436E6" w:rsidRPr="00937196" w:rsidRDefault="006436E6" w:rsidP="006436E6">
      <w:pPr>
        <w:jc w:val="left"/>
        <w:rPr>
          <w:b/>
          <w:szCs w:val="24"/>
          <w:lang w:val="en-US"/>
        </w:rPr>
      </w:pPr>
      <w:r w:rsidRPr="00937196">
        <w:rPr>
          <w:b/>
          <w:szCs w:val="24"/>
        </w:rPr>
        <w:t>Табела 1</w:t>
      </w:r>
    </w:p>
    <w:p w:rsidR="006436E6" w:rsidRPr="00937196" w:rsidRDefault="006436E6" w:rsidP="006436E6">
      <w:pPr>
        <w:rPr>
          <w:b/>
          <w:szCs w:val="24"/>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 Број</w:t>
            </w:r>
          </w:p>
        </w:tc>
        <w:tc>
          <w:tcPr>
            <w:tcW w:w="2610" w:type="dxa"/>
            <w:vAlign w:val="center"/>
          </w:tcPr>
          <w:p w:rsidR="006436E6" w:rsidRPr="00937196" w:rsidRDefault="006436E6" w:rsidP="00592E84">
            <w:pPr>
              <w:jc w:val="center"/>
              <w:rPr>
                <w:b/>
                <w:szCs w:val="24"/>
              </w:rPr>
            </w:pPr>
            <w:r w:rsidRPr="00937196">
              <w:rPr>
                <w:b/>
                <w:szCs w:val="24"/>
              </w:rPr>
              <w:t>Врста анализе</w:t>
            </w:r>
          </w:p>
        </w:tc>
        <w:tc>
          <w:tcPr>
            <w:tcW w:w="2430" w:type="dxa"/>
            <w:vAlign w:val="center"/>
          </w:tcPr>
          <w:p w:rsidR="006436E6" w:rsidRPr="00937196" w:rsidRDefault="006436E6" w:rsidP="00592E84">
            <w:pPr>
              <w:jc w:val="center"/>
              <w:rPr>
                <w:b/>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p>
        </w:tc>
        <w:tc>
          <w:tcPr>
            <w:tcW w:w="2610" w:type="dxa"/>
            <w:vAlign w:val="center"/>
          </w:tcPr>
          <w:p w:rsidR="006436E6" w:rsidRPr="00937196" w:rsidRDefault="006436E6" w:rsidP="00592E84">
            <w:pPr>
              <w:jc w:val="left"/>
              <w:rPr>
                <w:szCs w:val="24"/>
              </w:rPr>
            </w:pPr>
            <w:r w:rsidRPr="00937196">
              <w:rPr>
                <w:szCs w:val="24"/>
              </w:rPr>
              <w:t>Одређивање карактеристика дестилације</w:t>
            </w:r>
          </w:p>
        </w:tc>
        <w:tc>
          <w:tcPr>
            <w:tcW w:w="2430" w:type="dxa"/>
            <w:vAlign w:val="center"/>
          </w:tcPr>
          <w:p w:rsidR="006436E6" w:rsidRPr="00937196" w:rsidRDefault="006436E6" w:rsidP="00592E84">
            <w:pPr>
              <w:jc w:val="center"/>
              <w:rPr>
                <w:szCs w:val="24"/>
                <w:lang w:val="sr-Latn-CS"/>
              </w:rPr>
            </w:pPr>
            <w:r w:rsidRPr="00937196">
              <w:rPr>
                <w:szCs w:val="24"/>
                <w:lang w:val="sr-Latn-CS"/>
              </w:rPr>
              <w:t>ASTM D86</w:t>
            </w:r>
          </w:p>
          <w:p w:rsidR="006436E6" w:rsidRPr="00937196" w:rsidRDefault="006436E6" w:rsidP="00592E84">
            <w:pPr>
              <w:jc w:val="center"/>
              <w:rPr>
                <w:b/>
                <w:szCs w:val="24"/>
                <w:lang w:val="sr-Latn-CS"/>
              </w:rPr>
            </w:pPr>
            <w:r w:rsidRPr="00937196">
              <w:rPr>
                <w:szCs w:val="24"/>
                <w:lang w:val="sr-Latn-CS"/>
              </w:rPr>
              <w:t>SRPS EN ISO 3405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2.</w:t>
            </w:r>
          </w:p>
        </w:tc>
        <w:tc>
          <w:tcPr>
            <w:tcW w:w="2610" w:type="dxa"/>
            <w:vAlign w:val="center"/>
          </w:tcPr>
          <w:p w:rsidR="006436E6" w:rsidRPr="00937196" w:rsidRDefault="006436E6" w:rsidP="00592E84">
            <w:pPr>
              <w:jc w:val="left"/>
              <w:rPr>
                <w:szCs w:val="24"/>
              </w:rPr>
            </w:pPr>
            <w:r w:rsidRPr="00937196">
              <w:rPr>
                <w:szCs w:val="24"/>
              </w:rPr>
              <w:t>Одређивање филтрабилности</w:t>
            </w:r>
          </w:p>
        </w:tc>
        <w:tc>
          <w:tcPr>
            <w:tcW w:w="2430" w:type="dxa"/>
            <w:vAlign w:val="center"/>
          </w:tcPr>
          <w:p w:rsidR="006436E6" w:rsidRPr="00937196" w:rsidRDefault="006436E6" w:rsidP="00592E84">
            <w:pPr>
              <w:jc w:val="center"/>
              <w:rPr>
                <w:szCs w:val="24"/>
                <w:lang w:val="sr-Latn-CS"/>
              </w:rPr>
            </w:pPr>
            <w:r w:rsidRPr="00937196">
              <w:rPr>
                <w:szCs w:val="24"/>
                <w:lang w:val="sr-Latn-CS"/>
              </w:rPr>
              <w:t>EN 116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3.</w:t>
            </w:r>
          </w:p>
        </w:tc>
        <w:tc>
          <w:tcPr>
            <w:tcW w:w="2610" w:type="dxa"/>
            <w:vAlign w:val="center"/>
          </w:tcPr>
          <w:p w:rsidR="006436E6" w:rsidRPr="00937196" w:rsidRDefault="006436E6" w:rsidP="00592E84">
            <w:pPr>
              <w:jc w:val="left"/>
              <w:rPr>
                <w:szCs w:val="24"/>
              </w:rPr>
            </w:pPr>
            <w:r w:rsidRPr="00937196">
              <w:rPr>
                <w:szCs w:val="24"/>
              </w:rPr>
              <w:t>Израчунавање цетанског индекса</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w:t>
            </w:r>
            <w:r w:rsidRPr="00937196">
              <w:rPr>
                <w:szCs w:val="24"/>
              </w:rPr>
              <w:t xml:space="preserve"> </w:t>
            </w:r>
            <w:r w:rsidRPr="00937196">
              <w:rPr>
                <w:szCs w:val="24"/>
                <w:lang w:val="sr-Latn-CS"/>
              </w:rPr>
              <w:t>4264</w:t>
            </w:r>
          </w:p>
          <w:p w:rsidR="006436E6" w:rsidRPr="00937196" w:rsidRDefault="006436E6" w:rsidP="00592E84">
            <w:pPr>
              <w:jc w:val="center"/>
              <w:rPr>
                <w:szCs w:val="24"/>
              </w:rPr>
            </w:pPr>
            <w:r w:rsidRPr="00937196">
              <w:rPr>
                <w:szCs w:val="24"/>
                <w:lang w:val="sr-Latn-CS"/>
              </w:rPr>
              <w:t>ASTM D4737</w:t>
            </w:r>
          </w:p>
          <w:p w:rsidR="006436E6" w:rsidRPr="00937196" w:rsidRDefault="006436E6" w:rsidP="00592E84">
            <w:pPr>
              <w:jc w:val="center"/>
              <w:rPr>
                <w:szCs w:val="24"/>
              </w:rPr>
            </w:pPr>
            <w:r w:rsidRPr="00937196">
              <w:rPr>
                <w:szCs w:val="24"/>
                <w:lang w:val="sr-Latn-CS"/>
              </w:rPr>
              <w:t>SRPS B.H8.</w:t>
            </w:r>
            <w:r w:rsidRPr="00937196">
              <w:rPr>
                <w:szCs w:val="24"/>
              </w:rPr>
              <w:t>130</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rPr>
            </w:pPr>
            <w:r w:rsidRPr="00937196">
              <w:rPr>
                <w:szCs w:val="24"/>
              </w:rPr>
              <w:t>4.</w:t>
            </w:r>
          </w:p>
        </w:tc>
        <w:tc>
          <w:tcPr>
            <w:tcW w:w="2610" w:type="dxa"/>
            <w:vAlign w:val="center"/>
          </w:tcPr>
          <w:p w:rsidR="006436E6" w:rsidRPr="00937196" w:rsidRDefault="006436E6" w:rsidP="00592E84">
            <w:pPr>
              <w:jc w:val="left"/>
              <w:rPr>
                <w:szCs w:val="24"/>
              </w:rPr>
            </w:pPr>
            <w:r w:rsidRPr="00937196">
              <w:rPr>
                <w:szCs w:val="24"/>
              </w:rPr>
              <w:t>Одређивање цетанског броја</w:t>
            </w:r>
          </w:p>
        </w:tc>
        <w:tc>
          <w:tcPr>
            <w:tcW w:w="2430" w:type="dxa"/>
            <w:vAlign w:val="center"/>
          </w:tcPr>
          <w:p w:rsidR="006436E6" w:rsidRPr="00937196" w:rsidRDefault="006436E6" w:rsidP="00592E84">
            <w:pPr>
              <w:jc w:val="center"/>
              <w:rPr>
                <w:szCs w:val="24"/>
              </w:rPr>
            </w:pPr>
            <w:r w:rsidRPr="00937196">
              <w:rPr>
                <w:szCs w:val="24"/>
                <w:lang w:val="sr-Latn-CS"/>
              </w:rPr>
              <w:t>EN ISO 5165</w:t>
            </w:r>
          </w:p>
          <w:p w:rsidR="006436E6" w:rsidRPr="00937196" w:rsidRDefault="006436E6" w:rsidP="00592E84">
            <w:pPr>
              <w:jc w:val="center"/>
              <w:rPr>
                <w:szCs w:val="24"/>
                <w:lang w:val="sr-Latn-CS"/>
              </w:rPr>
            </w:pPr>
            <w:r w:rsidRPr="00937196">
              <w:rPr>
                <w:szCs w:val="24"/>
                <w:lang w:val="sr-Latn-CS"/>
              </w:rPr>
              <w:t>EN 15195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5.</w:t>
            </w:r>
          </w:p>
        </w:tc>
        <w:tc>
          <w:tcPr>
            <w:tcW w:w="2610" w:type="dxa"/>
            <w:vAlign w:val="center"/>
          </w:tcPr>
          <w:p w:rsidR="006436E6" w:rsidRPr="00937196" w:rsidRDefault="006436E6" w:rsidP="00592E84">
            <w:pPr>
              <w:jc w:val="left"/>
              <w:rPr>
                <w:szCs w:val="24"/>
              </w:rPr>
            </w:pPr>
            <w:r w:rsidRPr="00937196">
              <w:rPr>
                <w:szCs w:val="24"/>
              </w:rPr>
              <w:t>Одређивање густине</w:t>
            </w:r>
          </w:p>
        </w:tc>
        <w:tc>
          <w:tcPr>
            <w:tcW w:w="2430" w:type="dxa"/>
            <w:vAlign w:val="center"/>
          </w:tcPr>
          <w:p w:rsidR="006436E6" w:rsidRPr="00937196" w:rsidRDefault="006436E6" w:rsidP="00592E84">
            <w:pPr>
              <w:jc w:val="center"/>
              <w:rPr>
                <w:szCs w:val="24"/>
              </w:rPr>
            </w:pPr>
            <w:r w:rsidRPr="00937196">
              <w:rPr>
                <w:szCs w:val="24"/>
                <w:lang w:val="sr-Latn-CS"/>
              </w:rPr>
              <w:t>SRPS B.H8.</w:t>
            </w:r>
            <w:r w:rsidRPr="00937196">
              <w:rPr>
                <w:szCs w:val="24"/>
              </w:rPr>
              <w:t>134</w:t>
            </w:r>
          </w:p>
          <w:p w:rsidR="006436E6" w:rsidRPr="00937196" w:rsidRDefault="006436E6" w:rsidP="00592E84">
            <w:pPr>
              <w:jc w:val="center"/>
              <w:rPr>
                <w:szCs w:val="24"/>
                <w:lang w:val="sr-Latn-CS"/>
              </w:rPr>
            </w:pPr>
            <w:r w:rsidRPr="00937196">
              <w:rPr>
                <w:szCs w:val="24"/>
                <w:lang w:val="sr-Latn-CS"/>
              </w:rPr>
              <w:t>SRPS ISO 12185</w:t>
            </w:r>
          </w:p>
          <w:p w:rsidR="006436E6" w:rsidRPr="00937196" w:rsidRDefault="006436E6" w:rsidP="00592E84">
            <w:pPr>
              <w:jc w:val="center"/>
              <w:rPr>
                <w:szCs w:val="24"/>
                <w:lang w:val="sr-Latn-CS"/>
              </w:rPr>
            </w:pPr>
            <w:r w:rsidRPr="00937196">
              <w:rPr>
                <w:szCs w:val="24"/>
                <w:lang w:val="sr-Latn-CS"/>
              </w:rPr>
              <w:t>SRPS EN ISO 3675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6.</w:t>
            </w:r>
          </w:p>
        </w:tc>
        <w:tc>
          <w:tcPr>
            <w:tcW w:w="2610" w:type="dxa"/>
            <w:vAlign w:val="center"/>
          </w:tcPr>
          <w:p w:rsidR="006436E6" w:rsidRPr="00937196" w:rsidRDefault="006436E6" w:rsidP="00592E84">
            <w:pPr>
              <w:jc w:val="left"/>
              <w:rPr>
                <w:szCs w:val="24"/>
              </w:rPr>
            </w:pPr>
            <w:r w:rsidRPr="00937196">
              <w:rPr>
                <w:szCs w:val="24"/>
              </w:rPr>
              <w:t>Одређивање кинематске вискозности</w:t>
            </w:r>
          </w:p>
        </w:tc>
        <w:tc>
          <w:tcPr>
            <w:tcW w:w="2430" w:type="dxa"/>
            <w:vAlign w:val="center"/>
          </w:tcPr>
          <w:p w:rsidR="006436E6" w:rsidRPr="00937196" w:rsidRDefault="006436E6" w:rsidP="00592E84">
            <w:pPr>
              <w:jc w:val="center"/>
              <w:rPr>
                <w:szCs w:val="24"/>
                <w:lang w:val="sr-Latn-CS"/>
              </w:rPr>
            </w:pPr>
            <w:r w:rsidRPr="00937196">
              <w:rPr>
                <w:szCs w:val="24"/>
                <w:lang w:val="sr-Latn-CS"/>
              </w:rPr>
              <w:t>SRPS ISO 3104</w:t>
            </w:r>
          </w:p>
          <w:p w:rsidR="006436E6" w:rsidRPr="00937196" w:rsidRDefault="006436E6" w:rsidP="00592E84">
            <w:pPr>
              <w:jc w:val="center"/>
              <w:rPr>
                <w:szCs w:val="24"/>
              </w:rPr>
            </w:pPr>
            <w:r w:rsidRPr="00937196">
              <w:rPr>
                <w:szCs w:val="24"/>
                <w:lang w:val="sr-Latn-CS"/>
              </w:rPr>
              <w:t>ASTM D7042</w:t>
            </w:r>
          </w:p>
          <w:p w:rsidR="006436E6" w:rsidRPr="00937196" w:rsidRDefault="006436E6" w:rsidP="00592E84">
            <w:pPr>
              <w:jc w:val="center"/>
              <w:rPr>
                <w:szCs w:val="24"/>
              </w:rPr>
            </w:pPr>
            <w:r w:rsidRPr="00937196">
              <w:rPr>
                <w:szCs w:val="24"/>
                <w:lang w:val="sr-Latn-CS"/>
              </w:rPr>
              <w:t>SRPS B.H8.</w:t>
            </w:r>
            <w:r w:rsidRPr="00937196">
              <w:rPr>
                <w:szCs w:val="24"/>
              </w:rPr>
              <w:t>131</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431"/>
        </w:trPr>
        <w:tc>
          <w:tcPr>
            <w:tcW w:w="738" w:type="dxa"/>
          </w:tcPr>
          <w:p w:rsidR="006436E6" w:rsidRPr="00937196" w:rsidRDefault="006436E6" w:rsidP="00592E84">
            <w:pPr>
              <w:rPr>
                <w:szCs w:val="24"/>
                <w:lang w:val="sr-Latn-CS"/>
              </w:rPr>
            </w:pPr>
            <w:r w:rsidRPr="00937196">
              <w:rPr>
                <w:szCs w:val="24"/>
                <w:lang w:val="sr-Latn-CS"/>
              </w:rPr>
              <w:t>7.</w:t>
            </w:r>
          </w:p>
        </w:tc>
        <w:tc>
          <w:tcPr>
            <w:tcW w:w="2610" w:type="dxa"/>
            <w:vAlign w:val="center"/>
          </w:tcPr>
          <w:p w:rsidR="006436E6" w:rsidRPr="00937196" w:rsidRDefault="006436E6" w:rsidP="00592E84">
            <w:pPr>
              <w:jc w:val="left"/>
              <w:rPr>
                <w:szCs w:val="24"/>
              </w:rPr>
            </w:pPr>
            <w:r w:rsidRPr="00937196">
              <w:rPr>
                <w:szCs w:val="24"/>
              </w:rPr>
              <w:t>Одређивање пепела</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 6245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rPr>
              <w:t>8</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температуре паљења по Penski-Mar</w:t>
            </w:r>
            <w:r w:rsidRPr="00937196">
              <w:rPr>
                <w:szCs w:val="24"/>
                <w:lang w:val="sr-Latn-CS"/>
              </w:rPr>
              <w:t>t</w:t>
            </w:r>
            <w:r w:rsidRPr="00937196">
              <w:rPr>
                <w:szCs w:val="24"/>
              </w:rPr>
              <w:t>ensu</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 2719</w:t>
            </w:r>
          </w:p>
        </w:tc>
        <w:tc>
          <w:tcPr>
            <w:tcW w:w="1710" w:type="dxa"/>
            <w:vAlign w:val="center"/>
          </w:tcPr>
          <w:p w:rsidR="006436E6" w:rsidRPr="00937196" w:rsidRDefault="006436E6" w:rsidP="00592E84">
            <w:pPr>
              <w:jc w:val="center"/>
              <w:rPr>
                <w:szCs w:val="24"/>
              </w:rPr>
            </w:pPr>
            <w:r w:rsidRPr="00937196">
              <w:rPr>
                <w:szCs w:val="24"/>
              </w:rPr>
              <w:t>комплет услуга</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rPr>
              <w:t>9</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садржаја сумпора</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 8754</w:t>
            </w:r>
          </w:p>
          <w:p w:rsidR="006436E6" w:rsidRPr="00937196" w:rsidRDefault="006436E6" w:rsidP="00592E84">
            <w:pPr>
              <w:jc w:val="center"/>
              <w:rPr>
                <w:szCs w:val="24"/>
              </w:rPr>
            </w:pPr>
            <w:r w:rsidRPr="00937196">
              <w:rPr>
                <w:szCs w:val="24"/>
                <w:lang w:val="sr-Latn-CS"/>
              </w:rPr>
              <w:t>EN ISO 2084</w:t>
            </w:r>
            <w:r w:rsidRPr="00937196">
              <w:rPr>
                <w:szCs w:val="24"/>
              </w:rPr>
              <w:t>5</w:t>
            </w:r>
          </w:p>
          <w:p w:rsidR="006436E6" w:rsidRPr="00937196" w:rsidRDefault="006436E6" w:rsidP="00592E84">
            <w:pPr>
              <w:jc w:val="center"/>
              <w:rPr>
                <w:szCs w:val="24"/>
              </w:rPr>
            </w:pPr>
            <w:r w:rsidRPr="00937196">
              <w:rPr>
                <w:szCs w:val="24"/>
                <w:lang w:val="sr-Latn-CS"/>
              </w:rPr>
              <w:t>EN ISO 2084</w:t>
            </w:r>
            <w:r w:rsidRPr="00937196">
              <w:rPr>
                <w:szCs w:val="24"/>
              </w:rPr>
              <w:t>6</w:t>
            </w:r>
          </w:p>
          <w:p w:rsidR="006436E6" w:rsidRPr="00937196" w:rsidRDefault="006436E6" w:rsidP="00592E84">
            <w:pPr>
              <w:jc w:val="center"/>
              <w:rPr>
                <w:szCs w:val="24"/>
              </w:rPr>
            </w:pPr>
            <w:r w:rsidRPr="00937196">
              <w:rPr>
                <w:szCs w:val="24"/>
                <w:lang w:val="sr-Latn-CS"/>
              </w:rPr>
              <w:t>EN ISO 20</w:t>
            </w:r>
            <w:r w:rsidRPr="00937196">
              <w:rPr>
                <w:szCs w:val="24"/>
              </w:rPr>
              <w:t>884</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0</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Испитивање дејства корозије на бакар</w:t>
            </w:r>
          </w:p>
        </w:tc>
        <w:tc>
          <w:tcPr>
            <w:tcW w:w="2430" w:type="dxa"/>
            <w:vAlign w:val="center"/>
          </w:tcPr>
          <w:p w:rsidR="006436E6" w:rsidRPr="00937196" w:rsidRDefault="006436E6" w:rsidP="00592E84">
            <w:pPr>
              <w:jc w:val="center"/>
              <w:rPr>
                <w:szCs w:val="24"/>
                <w:lang w:val="sr-Latn-CS"/>
              </w:rPr>
            </w:pPr>
            <w:r w:rsidRPr="00937196">
              <w:rPr>
                <w:szCs w:val="24"/>
                <w:lang w:val="sr-Latn-CS"/>
              </w:rPr>
              <w:t>SRPS ISO 2160</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1</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угљеничног остатка (на 10% остатка дестилације)</w:t>
            </w:r>
          </w:p>
        </w:tc>
        <w:tc>
          <w:tcPr>
            <w:tcW w:w="2430" w:type="dxa"/>
            <w:vAlign w:val="center"/>
          </w:tcPr>
          <w:p w:rsidR="006436E6" w:rsidRPr="00937196" w:rsidRDefault="006436E6" w:rsidP="00592E84">
            <w:pPr>
              <w:jc w:val="center"/>
              <w:rPr>
                <w:szCs w:val="24"/>
                <w:lang w:val="sr-Latn-CS"/>
              </w:rPr>
            </w:pPr>
            <w:r w:rsidRPr="00937196">
              <w:rPr>
                <w:szCs w:val="24"/>
                <w:lang w:val="sr-Latn-CS"/>
              </w:rPr>
              <w:t>SRPS ISO 6615</w:t>
            </w:r>
          </w:p>
          <w:p w:rsidR="006436E6" w:rsidRPr="00937196" w:rsidRDefault="006436E6" w:rsidP="00592E84">
            <w:pPr>
              <w:jc w:val="center"/>
              <w:rPr>
                <w:szCs w:val="24"/>
                <w:lang w:val="sr-Latn-CS"/>
              </w:rPr>
            </w:pPr>
            <w:r w:rsidRPr="00937196">
              <w:rPr>
                <w:szCs w:val="24"/>
                <w:lang w:val="sr-Latn-CS"/>
              </w:rPr>
              <w:t>SRPS ISO 10370</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2</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садржаја воде</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 12937</w:t>
            </w:r>
          </w:p>
          <w:p w:rsidR="006436E6" w:rsidRPr="00937196" w:rsidRDefault="006436E6" w:rsidP="00592E84">
            <w:pPr>
              <w:jc w:val="center"/>
              <w:rPr>
                <w:szCs w:val="24"/>
                <w:lang w:val="sr-Latn-CS"/>
              </w:rPr>
            </w:pPr>
            <w:r w:rsidRPr="00937196">
              <w:rPr>
                <w:szCs w:val="24"/>
                <w:lang w:val="sr-Latn-CS"/>
              </w:rPr>
              <w:t>ISO 6296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368"/>
        </w:trPr>
        <w:tc>
          <w:tcPr>
            <w:tcW w:w="738" w:type="dxa"/>
          </w:tcPr>
          <w:p w:rsidR="006436E6" w:rsidRPr="00937196" w:rsidRDefault="006436E6" w:rsidP="00592E84">
            <w:pPr>
              <w:rPr>
                <w:szCs w:val="24"/>
                <w:lang w:val="sr-Latn-CS"/>
              </w:rPr>
            </w:pPr>
            <w:r w:rsidRPr="00937196">
              <w:rPr>
                <w:szCs w:val="24"/>
                <w:lang w:val="sr-Latn-CS"/>
              </w:rPr>
              <w:t>1</w:t>
            </w:r>
            <w:r w:rsidRPr="00937196">
              <w:rPr>
                <w:szCs w:val="24"/>
              </w:rPr>
              <w:t>3</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Садржај индикатора</w:t>
            </w:r>
          </w:p>
        </w:tc>
        <w:tc>
          <w:tcPr>
            <w:tcW w:w="2430" w:type="dxa"/>
            <w:vAlign w:val="center"/>
          </w:tcPr>
          <w:p w:rsidR="006436E6" w:rsidRPr="00937196" w:rsidRDefault="006436E6" w:rsidP="00592E84">
            <w:pPr>
              <w:jc w:val="center"/>
              <w:rPr>
                <w:szCs w:val="24"/>
                <w:lang w:val="sr-Latn-CS"/>
              </w:rPr>
            </w:pPr>
            <w:r w:rsidRPr="00937196">
              <w:rPr>
                <w:szCs w:val="24"/>
                <w:lang w:val="sr-Latn-CS"/>
              </w:rPr>
              <w:t>SRPS B.H8.065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350"/>
        </w:trPr>
        <w:tc>
          <w:tcPr>
            <w:tcW w:w="738" w:type="dxa"/>
          </w:tcPr>
          <w:p w:rsidR="006436E6" w:rsidRPr="00937196" w:rsidRDefault="006436E6" w:rsidP="00592E84">
            <w:pPr>
              <w:rPr>
                <w:szCs w:val="24"/>
                <w:lang w:val="sr-Latn-CS"/>
              </w:rPr>
            </w:pPr>
            <w:r w:rsidRPr="00937196">
              <w:rPr>
                <w:szCs w:val="24"/>
                <w:lang w:val="sr-Latn-CS"/>
              </w:rPr>
              <w:t>1</w:t>
            </w:r>
            <w:r w:rsidRPr="00937196">
              <w:rPr>
                <w:szCs w:val="24"/>
              </w:rPr>
              <w:t>4</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Тачка течења</w:t>
            </w:r>
          </w:p>
        </w:tc>
        <w:tc>
          <w:tcPr>
            <w:tcW w:w="2430" w:type="dxa"/>
            <w:vAlign w:val="center"/>
          </w:tcPr>
          <w:p w:rsidR="006436E6" w:rsidRPr="00937196" w:rsidRDefault="006436E6" w:rsidP="00592E84">
            <w:pPr>
              <w:jc w:val="center"/>
              <w:rPr>
                <w:szCs w:val="24"/>
                <w:lang w:val="sr-Latn-CS"/>
              </w:rPr>
            </w:pPr>
            <w:r w:rsidRPr="00937196">
              <w:rPr>
                <w:szCs w:val="24"/>
                <w:lang w:val="sr-Latn-CS"/>
              </w:rPr>
              <w:t>SRPS EN ISO 3016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431"/>
        </w:trPr>
        <w:tc>
          <w:tcPr>
            <w:tcW w:w="738" w:type="dxa"/>
          </w:tcPr>
          <w:p w:rsidR="006436E6" w:rsidRPr="00937196" w:rsidRDefault="006436E6" w:rsidP="00592E84">
            <w:pPr>
              <w:rPr>
                <w:szCs w:val="24"/>
                <w:lang w:val="sr-Latn-CS"/>
              </w:rPr>
            </w:pPr>
            <w:r w:rsidRPr="00937196">
              <w:rPr>
                <w:szCs w:val="24"/>
                <w:lang w:val="sr-Latn-CS"/>
              </w:rPr>
              <w:lastRenderedPageBreak/>
              <w:t>1</w:t>
            </w:r>
            <w:r w:rsidRPr="00937196">
              <w:rPr>
                <w:szCs w:val="24"/>
              </w:rPr>
              <w:t>5</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Вода и талог</w:t>
            </w:r>
          </w:p>
        </w:tc>
        <w:tc>
          <w:tcPr>
            <w:tcW w:w="2430" w:type="dxa"/>
            <w:vAlign w:val="center"/>
          </w:tcPr>
          <w:p w:rsidR="006436E6" w:rsidRPr="00937196" w:rsidRDefault="006436E6" w:rsidP="00592E84">
            <w:pPr>
              <w:jc w:val="center"/>
              <w:rPr>
                <w:szCs w:val="24"/>
                <w:lang w:val="sr-Latn-CS"/>
              </w:rPr>
            </w:pPr>
            <w:r w:rsidRPr="00937196">
              <w:rPr>
                <w:szCs w:val="24"/>
                <w:lang w:val="sr-Latn-CS"/>
              </w:rPr>
              <w:t>SRPS ISO 3734</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6</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Доња топлотна вредност</w:t>
            </w:r>
          </w:p>
        </w:tc>
        <w:tc>
          <w:tcPr>
            <w:tcW w:w="2430" w:type="dxa"/>
            <w:vAlign w:val="center"/>
          </w:tcPr>
          <w:p w:rsidR="006436E6" w:rsidRPr="00937196" w:rsidRDefault="006436E6" w:rsidP="00592E84">
            <w:pPr>
              <w:jc w:val="center"/>
              <w:rPr>
                <w:szCs w:val="24"/>
                <w:lang w:val="sr-Latn-CS"/>
              </w:rPr>
            </w:pPr>
            <w:r w:rsidRPr="00937196">
              <w:rPr>
                <w:szCs w:val="24"/>
                <w:lang w:val="sr-Latn-CS"/>
              </w:rPr>
              <w:t>SRPS B.H8.129</w:t>
            </w:r>
          </w:p>
          <w:p w:rsidR="006436E6" w:rsidRPr="00937196" w:rsidRDefault="006436E6" w:rsidP="00592E84">
            <w:pPr>
              <w:jc w:val="center"/>
              <w:rPr>
                <w:szCs w:val="24"/>
                <w:lang w:val="sr-Latn-CS"/>
              </w:rPr>
            </w:pPr>
            <w:r w:rsidRPr="00937196">
              <w:rPr>
                <w:szCs w:val="24"/>
                <w:lang w:val="sr-Latn-CS"/>
              </w:rPr>
              <w:t>ASTM D4868</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7</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полицикличних ароматичних угљоводоника</w:t>
            </w:r>
          </w:p>
        </w:tc>
        <w:tc>
          <w:tcPr>
            <w:tcW w:w="2430" w:type="dxa"/>
            <w:vAlign w:val="center"/>
          </w:tcPr>
          <w:p w:rsidR="006436E6" w:rsidRPr="00937196" w:rsidRDefault="006436E6" w:rsidP="00592E84">
            <w:pPr>
              <w:jc w:val="center"/>
              <w:rPr>
                <w:szCs w:val="24"/>
                <w:lang w:val="sr-Latn-CS"/>
              </w:rPr>
            </w:pPr>
            <w:r w:rsidRPr="00937196">
              <w:rPr>
                <w:szCs w:val="24"/>
                <w:lang w:val="sr-Latn-CS"/>
              </w:rPr>
              <w:t>EN 12916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r w:rsidRPr="00937196">
              <w:rPr>
                <w:szCs w:val="24"/>
              </w:rPr>
              <w:t>8</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Укупне нечистоће</w:t>
            </w:r>
          </w:p>
        </w:tc>
        <w:tc>
          <w:tcPr>
            <w:tcW w:w="2430" w:type="dxa"/>
            <w:vAlign w:val="center"/>
          </w:tcPr>
          <w:p w:rsidR="006436E6" w:rsidRPr="00937196" w:rsidRDefault="006436E6" w:rsidP="00592E84">
            <w:pPr>
              <w:jc w:val="center"/>
              <w:rPr>
                <w:szCs w:val="24"/>
                <w:lang w:val="sr-Latn-CS"/>
              </w:rPr>
            </w:pPr>
            <w:r w:rsidRPr="00937196">
              <w:rPr>
                <w:szCs w:val="24"/>
                <w:lang w:val="sr-Latn-CS"/>
              </w:rPr>
              <w:t>EN 12662</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592E84">
            <w:pPr>
              <w:rPr>
                <w:szCs w:val="24"/>
                <w:lang w:val="sr-Latn-CS"/>
              </w:rPr>
            </w:pPr>
            <w:r w:rsidRPr="00937196">
              <w:rPr>
                <w:szCs w:val="24"/>
              </w:rPr>
              <w:t>19</w:t>
            </w:r>
            <w:r w:rsidRPr="00937196">
              <w:rPr>
                <w:szCs w:val="24"/>
                <w:lang w:val="sr-Latn-CS"/>
              </w:rPr>
              <w:t>.</w:t>
            </w:r>
          </w:p>
        </w:tc>
        <w:tc>
          <w:tcPr>
            <w:tcW w:w="2610" w:type="dxa"/>
            <w:vAlign w:val="center"/>
          </w:tcPr>
          <w:p w:rsidR="006436E6" w:rsidRPr="00937196" w:rsidRDefault="006436E6" w:rsidP="00592E84">
            <w:pPr>
              <w:jc w:val="left"/>
              <w:rPr>
                <w:szCs w:val="24"/>
                <w:lang w:val="sr-Latn-CS"/>
              </w:rPr>
            </w:pPr>
            <w:r w:rsidRPr="00937196">
              <w:rPr>
                <w:szCs w:val="24"/>
              </w:rPr>
              <w:t>Одређивање садржаја FAME-a</w:t>
            </w:r>
            <w:r w:rsidRPr="00937196">
              <w:rPr>
                <w:szCs w:val="24"/>
                <w:lang w:val="sr-Latn-CS"/>
              </w:rPr>
              <w:t>**</w:t>
            </w:r>
          </w:p>
        </w:tc>
        <w:tc>
          <w:tcPr>
            <w:tcW w:w="2430" w:type="dxa"/>
            <w:vAlign w:val="center"/>
          </w:tcPr>
          <w:p w:rsidR="006436E6" w:rsidRPr="00937196" w:rsidRDefault="006436E6" w:rsidP="00592E84">
            <w:pPr>
              <w:jc w:val="center"/>
              <w:rPr>
                <w:szCs w:val="24"/>
                <w:lang w:val="sr-Latn-CS"/>
              </w:rPr>
            </w:pPr>
            <w:r w:rsidRPr="00937196">
              <w:rPr>
                <w:szCs w:val="24"/>
                <w:lang w:val="sr-Latn-CS"/>
              </w:rPr>
              <w:t>EN 14078</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34454E">
            <w:pPr>
              <w:rPr>
                <w:szCs w:val="24"/>
                <w:lang w:val="sr-Latn-CS"/>
              </w:rPr>
            </w:pPr>
            <w:r w:rsidRPr="00937196">
              <w:rPr>
                <w:szCs w:val="24"/>
                <w:lang w:val="sr-Latn-CS"/>
              </w:rPr>
              <w:t>2</w:t>
            </w:r>
            <w:r w:rsidR="0034454E">
              <w:rPr>
                <w:szCs w:val="24"/>
                <w:lang w:val="sr-Latn-CS"/>
              </w:rPr>
              <w:t>0</w:t>
            </w:r>
            <w:r w:rsidRPr="00937196">
              <w:rPr>
                <w:szCs w:val="24"/>
                <w:lang w:val="sr-Latn-CS"/>
              </w:rPr>
              <w:t>.</w:t>
            </w:r>
          </w:p>
        </w:tc>
        <w:tc>
          <w:tcPr>
            <w:tcW w:w="2610" w:type="dxa"/>
            <w:vAlign w:val="center"/>
          </w:tcPr>
          <w:p w:rsidR="006436E6" w:rsidRPr="00937196" w:rsidRDefault="006436E6" w:rsidP="00592E84">
            <w:pPr>
              <w:jc w:val="left"/>
              <w:rPr>
                <w:szCs w:val="24"/>
              </w:rPr>
            </w:pPr>
            <w:r w:rsidRPr="00937196">
              <w:rPr>
                <w:szCs w:val="24"/>
              </w:rPr>
              <w:t>Одређивање оксидационе стабилности</w:t>
            </w:r>
          </w:p>
        </w:tc>
        <w:tc>
          <w:tcPr>
            <w:tcW w:w="2430" w:type="dxa"/>
            <w:vAlign w:val="center"/>
          </w:tcPr>
          <w:p w:rsidR="006436E6" w:rsidRPr="00937196" w:rsidRDefault="006436E6" w:rsidP="00592E84">
            <w:pPr>
              <w:jc w:val="center"/>
              <w:rPr>
                <w:szCs w:val="24"/>
              </w:rPr>
            </w:pPr>
            <w:r w:rsidRPr="00937196">
              <w:rPr>
                <w:szCs w:val="24"/>
                <w:lang w:val="sr-Latn-CS"/>
              </w:rPr>
              <w:t>EN 12</w:t>
            </w:r>
            <w:r w:rsidRPr="00937196">
              <w:rPr>
                <w:szCs w:val="24"/>
              </w:rPr>
              <w:t>205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2</w:t>
            </w:r>
            <w:r w:rsidR="008634C6" w:rsidRPr="00DE52EA">
              <w:rPr>
                <w:szCs w:val="24"/>
                <w:lang w:val="ru-RU"/>
              </w:rPr>
              <w:t>0</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937196" w:rsidRDefault="0093719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rPr>
          <w:szCs w:val="24"/>
        </w:rPr>
      </w:pPr>
      <w:r w:rsidRPr="00937196">
        <w:rPr>
          <w:szCs w:val="24"/>
          <w:lang w:val="ru-RU"/>
        </w:rPr>
        <w:t>**З</w:t>
      </w:r>
      <w:r w:rsidRPr="00937196">
        <w:rPr>
          <w:szCs w:val="24"/>
        </w:rPr>
        <w:t xml:space="preserve">а анализу одређивања садржаја </w:t>
      </w:r>
      <w:r w:rsidRPr="00937196">
        <w:rPr>
          <w:szCs w:val="24"/>
          <w:lang w:val="sr-Latn-CS"/>
        </w:rPr>
        <w:t>Fame-a</w:t>
      </w:r>
      <w:r w:rsidRPr="00937196">
        <w:rPr>
          <w:szCs w:val="24"/>
        </w:rPr>
        <w:t>,</w:t>
      </w:r>
      <w:r w:rsidRPr="00937196">
        <w:rPr>
          <w:rFonts w:eastAsia="Calibri"/>
          <w:szCs w:val="24"/>
        </w:rPr>
        <w:t xml:space="preserve"> потребно је </w:t>
      </w:r>
      <w:r w:rsidRPr="00937196">
        <w:rPr>
          <w:noProof/>
          <w:szCs w:val="24"/>
        </w:rPr>
        <w:t xml:space="preserve">да понуђач поседује апарат и да наведену анализу ради на истом а </w:t>
      </w:r>
      <w:r w:rsidRPr="00937196">
        <w:rPr>
          <w:szCs w:val="24"/>
        </w:rPr>
        <w:t xml:space="preserve">који је дефинисан стандардом </w:t>
      </w:r>
      <w:r w:rsidRPr="00937196">
        <w:rPr>
          <w:szCs w:val="24"/>
          <w:lang w:val="sr-Latn-CS"/>
        </w:rPr>
        <w:t>SRPS EN ISO 14078 (</w:t>
      </w:r>
      <w:r w:rsidRPr="00937196">
        <w:rPr>
          <w:szCs w:val="24"/>
        </w:rPr>
        <w:t>инфрацрвени спектрометар</w:t>
      </w:r>
      <w:r w:rsidRPr="00937196">
        <w:rPr>
          <w:szCs w:val="24"/>
          <w:lang w:val="sr-Latn-CS"/>
        </w:rPr>
        <w:t xml:space="preserve"> </w:t>
      </w:r>
      <w:r w:rsidRPr="00937196">
        <w:rPr>
          <w:szCs w:val="24"/>
        </w:rPr>
        <w:t xml:space="preserve">који ради у опсегу таласних дужина од </w:t>
      </w:r>
      <w:r w:rsidRPr="00937196">
        <w:rPr>
          <w:szCs w:val="24"/>
          <w:lang w:val="sr-Latn-CS"/>
        </w:rPr>
        <w:t>400 cm</w:t>
      </w:r>
      <w:r w:rsidRPr="00937196">
        <w:rPr>
          <w:szCs w:val="24"/>
          <w:vertAlign w:val="superscript"/>
          <w:lang w:val="sr-Latn-CS"/>
        </w:rPr>
        <w:t>-1</w:t>
      </w:r>
      <w:r w:rsidRPr="00937196">
        <w:rPr>
          <w:szCs w:val="24"/>
          <w:lang w:val="sr-Latn-CS"/>
        </w:rPr>
        <w:t xml:space="preserve"> do 4000 cm</w:t>
      </w:r>
      <w:r w:rsidRPr="00937196">
        <w:rPr>
          <w:szCs w:val="24"/>
          <w:vertAlign w:val="superscript"/>
          <w:lang w:val="sr-Latn-CS"/>
        </w:rPr>
        <w:t>-1</w:t>
      </w:r>
      <w:r w:rsidRPr="00937196">
        <w:rPr>
          <w:szCs w:val="24"/>
          <w:lang w:val="sr-Latn-CS"/>
        </w:rPr>
        <w:t xml:space="preserve">, </w:t>
      </w:r>
      <w:r w:rsidRPr="00937196">
        <w:rPr>
          <w:szCs w:val="24"/>
        </w:rPr>
        <w:t xml:space="preserve">са линеарном апсорпцијом у области 0,1 до 1,1 и резолуцијом од минимум 4 </w:t>
      </w:r>
      <w:r w:rsidRPr="00937196">
        <w:rPr>
          <w:szCs w:val="24"/>
          <w:lang w:val="sr-Latn-CS"/>
        </w:rPr>
        <w:t>cm</w:t>
      </w:r>
      <w:r w:rsidRPr="00937196">
        <w:rPr>
          <w:szCs w:val="24"/>
          <w:vertAlign w:val="superscript"/>
        </w:rPr>
        <w:t>-1</w:t>
      </w:r>
      <w:r w:rsidRPr="00937196">
        <w:rPr>
          <w:szCs w:val="24"/>
          <w:lang w:val="sr-Latn-CS"/>
        </w:rPr>
        <w:t>)</w:t>
      </w:r>
      <w:r w:rsidRPr="00937196">
        <w:rPr>
          <w:szCs w:val="24"/>
        </w:rPr>
        <w:t xml:space="preserve"> а како је дефинисано у </w:t>
      </w:r>
      <w:r w:rsidRPr="00937196">
        <w:rPr>
          <w:szCs w:val="24"/>
          <w:lang w:val="sr-Latn-CS"/>
        </w:rPr>
        <w:t>Уредб</w:t>
      </w:r>
      <w:r w:rsidRPr="00937196">
        <w:rPr>
          <w:szCs w:val="24"/>
        </w:rPr>
        <w:t>и</w:t>
      </w:r>
      <w:r w:rsidRPr="00937196">
        <w:rPr>
          <w:szCs w:val="24"/>
          <w:lang w:val="sr-Latn-CS"/>
        </w:rPr>
        <w:t xml:space="preserve"> о усклађивању номенклатуре Царинске тарифе за 201</w:t>
      </w:r>
      <w:r w:rsidRPr="00937196">
        <w:rPr>
          <w:szCs w:val="24"/>
        </w:rPr>
        <w:t>5</w:t>
      </w:r>
      <w:r w:rsidRPr="00937196">
        <w:rPr>
          <w:szCs w:val="24"/>
          <w:lang w:val="sr-Latn-CS"/>
        </w:rPr>
        <w:t>.</w:t>
      </w:r>
      <w:r w:rsidRPr="00937196">
        <w:rPr>
          <w:szCs w:val="24"/>
        </w:rPr>
        <w:t xml:space="preserve"> </w:t>
      </w:r>
      <w:r w:rsidRPr="00937196">
        <w:rPr>
          <w:szCs w:val="24"/>
          <w:lang w:val="sr-Latn-CS"/>
        </w:rPr>
        <w:t xml:space="preserve">годину </w:t>
      </w:r>
      <w:r w:rsidRPr="00937196">
        <w:rPr>
          <w:szCs w:val="24"/>
        </w:rPr>
        <w:t xml:space="preserve">(„Службени гласник РС“ број </w:t>
      </w:r>
      <w:r w:rsidRPr="00937196">
        <w:rPr>
          <w:szCs w:val="24"/>
          <w:lang w:val="sr-Latn-CS"/>
        </w:rPr>
        <w:t>1</w:t>
      </w:r>
      <w:r w:rsidRPr="00937196">
        <w:rPr>
          <w:szCs w:val="24"/>
        </w:rPr>
        <w:t>30/2014</w:t>
      </w:r>
      <w:r w:rsidRPr="00937196">
        <w:rPr>
          <w:szCs w:val="24"/>
          <w:lang w:val="sr-Latn-CS"/>
        </w:rPr>
        <w:t xml:space="preserve">), </w:t>
      </w:r>
      <w:r w:rsidRPr="00937196">
        <w:rPr>
          <w:szCs w:val="24"/>
        </w:rPr>
        <w:t>коју је Влада донела по Закону о Царинској тарифи (Службени гласник РС, бр.62/05, 61/07 и 5/09).</w:t>
      </w:r>
    </w:p>
    <w:p w:rsidR="00937196" w:rsidRDefault="00937196" w:rsidP="006436E6">
      <w:pPr>
        <w:rPr>
          <w:szCs w:val="24"/>
        </w:rPr>
      </w:pPr>
    </w:p>
    <w:p w:rsidR="00937196" w:rsidRPr="00937196" w:rsidRDefault="00937196" w:rsidP="006436E6">
      <w:pPr>
        <w:rPr>
          <w:szCs w:val="24"/>
        </w:rPr>
      </w:pPr>
    </w:p>
    <w:p w:rsidR="006436E6" w:rsidRPr="00937196" w:rsidRDefault="006436E6" w:rsidP="006436E6">
      <w:pPr>
        <w:jc w:val="center"/>
        <w:outlineLvl w:val="0"/>
        <w:rPr>
          <w:b/>
          <w:szCs w:val="24"/>
        </w:rPr>
      </w:pPr>
      <w:r w:rsidRPr="00937196">
        <w:rPr>
          <w:b/>
          <w:szCs w:val="24"/>
        </w:rPr>
        <w:t>ИСПИТИВАЊЕ МОТОРНИХ БЕНЗИНА</w:t>
      </w:r>
    </w:p>
    <w:p w:rsidR="006436E6" w:rsidRDefault="006436E6" w:rsidP="006436E6">
      <w:pPr>
        <w:jc w:val="left"/>
        <w:outlineLvl w:val="0"/>
        <w:rPr>
          <w:b/>
          <w:szCs w:val="24"/>
        </w:rPr>
      </w:pPr>
      <w:r w:rsidRPr="00937196">
        <w:rPr>
          <w:b/>
          <w:szCs w:val="24"/>
        </w:rPr>
        <w:t>Табела 2</w:t>
      </w:r>
    </w:p>
    <w:p w:rsidR="00937196" w:rsidRPr="00937196" w:rsidRDefault="00937196" w:rsidP="006436E6">
      <w:pPr>
        <w:jc w:val="left"/>
        <w:outlineLvl w:val="0"/>
        <w:rPr>
          <w:b/>
          <w:szCs w:val="24"/>
          <w:lang w:val="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2610"/>
        <w:gridCol w:w="2430"/>
        <w:gridCol w:w="1710"/>
        <w:gridCol w:w="1710"/>
      </w:tblGrid>
      <w:tr w:rsidR="006436E6" w:rsidRPr="00937196" w:rsidTr="00592E84">
        <w:trPr>
          <w:cantSplit/>
        </w:trPr>
        <w:tc>
          <w:tcPr>
            <w:tcW w:w="738" w:type="dxa"/>
            <w:vAlign w:val="center"/>
          </w:tcPr>
          <w:p w:rsidR="006436E6" w:rsidRPr="00937196" w:rsidRDefault="006436E6" w:rsidP="00592E84">
            <w:pPr>
              <w:jc w:val="center"/>
              <w:rPr>
                <w:b/>
                <w:szCs w:val="24"/>
              </w:rPr>
            </w:pPr>
            <w:r w:rsidRPr="00937196">
              <w:rPr>
                <w:b/>
                <w:szCs w:val="24"/>
              </w:rPr>
              <w:t>Ред.</w:t>
            </w:r>
          </w:p>
          <w:p w:rsidR="006436E6" w:rsidRPr="00937196" w:rsidRDefault="006436E6" w:rsidP="00592E84">
            <w:pPr>
              <w:jc w:val="center"/>
              <w:rPr>
                <w:b/>
                <w:szCs w:val="24"/>
              </w:rPr>
            </w:pPr>
            <w:r w:rsidRPr="00937196">
              <w:rPr>
                <w:b/>
                <w:szCs w:val="24"/>
              </w:rPr>
              <w:t>број</w:t>
            </w:r>
          </w:p>
        </w:tc>
        <w:tc>
          <w:tcPr>
            <w:tcW w:w="2610" w:type="dxa"/>
            <w:vAlign w:val="center"/>
          </w:tcPr>
          <w:p w:rsidR="006436E6" w:rsidRPr="00937196" w:rsidRDefault="006436E6" w:rsidP="00592E84">
            <w:pPr>
              <w:jc w:val="center"/>
              <w:rPr>
                <w:szCs w:val="24"/>
              </w:rPr>
            </w:pPr>
            <w:r w:rsidRPr="00937196">
              <w:rPr>
                <w:b/>
                <w:szCs w:val="24"/>
              </w:rPr>
              <w:t>Врста анализе</w:t>
            </w:r>
          </w:p>
        </w:tc>
        <w:tc>
          <w:tcPr>
            <w:tcW w:w="2430" w:type="dxa"/>
            <w:vAlign w:val="center"/>
          </w:tcPr>
          <w:p w:rsidR="006436E6" w:rsidRPr="00937196" w:rsidRDefault="006436E6" w:rsidP="00592E84">
            <w:pPr>
              <w:jc w:val="center"/>
              <w:rPr>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592E84">
        <w:tc>
          <w:tcPr>
            <w:tcW w:w="738" w:type="dxa"/>
          </w:tcPr>
          <w:p w:rsidR="006436E6" w:rsidRPr="00937196" w:rsidRDefault="006436E6" w:rsidP="00592E84">
            <w:pPr>
              <w:rPr>
                <w:szCs w:val="24"/>
                <w:lang w:val="sr-Latn-CS"/>
              </w:rPr>
            </w:pPr>
            <w:r w:rsidRPr="00937196">
              <w:rPr>
                <w:szCs w:val="24"/>
                <w:lang w:val="sr-Latn-CS"/>
              </w:rPr>
              <w:t>1.</w:t>
            </w:r>
          </w:p>
        </w:tc>
        <w:tc>
          <w:tcPr>
            <w:tcW w:w="2610" w:type="dxa"/>
          </w:tcPr>
          <w:p w:rsidR="006436E6" w:rsidRPr="00937196" w:rsidRDefault="006436E6" w:rsidP="00592E84">
            <w:pPr>
              <w:rPr>
                <w:szCs w:val="24"/>
              </w:rPr>
            </w:pPr>
            <w:r w:rsidRPr="00937196">
              <w:rPr>
                <w:szCs w:val="24"/>
              </w:rPr>
              <w:t>Одређивање карактеристика дестилације</w:t>
            </w:r>
          </w:p>
        </w:tc>
        <w:tc>
          <w:tcPr>
            <w:tcW w:w="2430" w:type="dxa"/>
          </w:tcPr>
          <w:p w:rsidR="006436E6" w:rsidRPr="00937196" w:rsidRDefault="006436E6" w:rsidP="00592E84">
            <w:pPr>
              <w:rPr>
                <w:szCs w:val="24"/>
              </w:rPr>
            </w:pPr>
            <w:r w:rsidRPr="00937196">
              <w:rPr>
                <w:szCs w:val="24"/>
              </w:rPr>
              <w:t>ASTM D86</w:t>
            </w:r>
          </w:p>
          <w:p w:rsidR="006436E6" w:rsidRPr="00937196" w:rsidRDefault="006436E6" w:rsidP="00592E84">
            <w:pPr>
              <w:rPr>
                <w:szCs w:val="24"/>
              </w:rPr>
            </w:pPr>
            <w:r w:rsidRPr="00937196">
              <w:rPr>
                <w:szCs w:val="24"/>
              </w:rPr>
              <w:t>SRPS EN ISO 3405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rPr>
            </w:pPr>
          </w:p>
        </w:tc>
      </w:tr>
      <w:tr w:rsidR="006436E6" w:rsidRPr="00937196" w:rsidTr="00592E84">
        <w:tc>
          <w:tcPr>
            <w:tcW w:w="738" w:type="dxa"/>
          </w:tcPr>
          <w:p w:rsidR="006436E6" w:rsidRPr="00937196" w:rsidRDefault="006436E6" w:rsidP="00592E84">
            <w:pPr>
              <w:rPr>
                <w:szCs w:val="24"/>
              </w:rPr>
            </w:pPr>
            <w:r w:rsidRPr="00937196">
              <w:rPr>
                <w:szCs w:val="24"/>
              </w:rPr>
              <w:t>2.</w:t>
            </w:r>
          </w:p>
        </w:tc>
        <w:tc>
          <w:tcPr>
            <w:tcW w:w="2610" w:type="dxa"/>
          </w:tcPr>
          <w:p w:rsidR="006436E6" w:rsidRPr="00937196" w:rsidRDefault="006436E6" w:rsidP="00592E84">
            <w:pPr>
              <w:rPr>
                <w:szCs w:val="24"/>
              </w:rPr>
            </w:pPr>
            <w:r w:rsidRPr="00937196">
              <w:rPr>
                <w:szCs w:val="24"/>
              </w:rPr>
              <w:t>Одређивање густине</w:t>
            </w:r>
          </w:p>
        </w:tc>
        <w:tc>
          <w:tcPr>
            <w:tcW w:w="2430" w:type="dxa"/>
          </w:tcPr>
          <w:p w:rsidR="006436E6" w:rsidRPr="00937196" w:rsidRDefault="006436E6" w:rsidP="00592E84">
            <w:pPr>
              <w:rPr>
                <w:szCs w:val="24"/>
              </w:rPr>
            </w:pPr>
            <w:r w:rsidRPr="00937196">
              <w:rPr>
                <w:szCs w:val="24"/>
              </w:rPr>
              <w:t>SRPS B.H8.018</w:t>
            </w:r>
          </w:p>
          <w:p w:rsidR="006436E6" w:rsidRPr="00937196" w:rsidRDefault="006436E6" w:rsidP="00592E84">
            <w:pPr>
              <w:rPr>
                <w:szCs w:val="24"/>
              </w:rPr>
            </w:pPr>
            <w:r w:rsidRPr="00937196">
              <w:rPr>
                <w:szCs w:val="24"/>
              </w:rPr>
              <w:t>SRPS ISO 12185</w:t>
            </w:r>
          </w:p>
          <w:p w:rsidR="006436E6" w:rsidRPr="00937196" w:rsidRDefault="006436E6" w:rsidP="00592E84">
            <w:pPr>
              <w:rPr>
                <w:szCs w:val="24"/>
              </w:rPr>
            </w:pPr>
            <w:r w:rsidRPr="00937196">
              <w:rPr>
                <w:szCs w:val="24"/>
              </w:rPr>
              <w:t>SRPS EN ISO 3675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rPr>
            </w:pPr>
          </w:p>
        </w:tc>
      </w:tr>
      <w:tr w:rsidR="006436E6" w:rsidRPr="00937196" w:rsidTr="00592E84">
        <w:trPr>
          <w:trHeight w:val="395"/>
        </w:trPr>
        <w:tc>
          <w:tcPr>
            <w:tcW w:w="738" w:type="dxa"/>
          </w:tcPr>
          <w:p w:rsidR="006436E6" w:rsidRPr="00937196" w:rsidRDefault="006436E6" w:rsidP="00592E84">
            <w:pPr>
              <w:rPr>
                <w:szCs w:val="24"/>
              </w:rPr>
            </w:pPr>
            <w:r w:rsidRPr="00937196">
              <w:rPr>
                <w:szCs w:val="24"/>
              </w:rPr>
              <w:t>3.</w:t>
            </w:r>
          </w:p>
        </w:tc>
        <w:tc>
          <w:tcPr>
            <w:tcW w:w="2610" w:type="dxa"/>
          </w:tcPr>
          <w:p w:rsidR="006436E6" w:rsidRPr="00937196" w:rsidRDefault="006436E6" w:rsidP="00592E84">
            <w:pPr>
              <w:rPr>
                <w:szCs w:val="24"/>
              </w:rPr>
            </w:pPr>
            <w:r w:rsidRPr="00937196">
              <w:rPr>
                <w:szCs w:val="24"/>
              </w:rPr>
              <w:t>Садржај олова</w:t>
            </w:r>
          </w:p>
        </w:tc>
        <w:tc>
          <w:tcPr>
            <w:tcW w:w="2430" w:type="dxa"/>
          </w:tcPr>
          <w:p w:rsidR="006436E6" w:rsidRPr="00937196" w:rsidRDefault="006436E6" w:rsidP="00592E84">
            <w:pPr>
              <w:rPr>
                <w:szCs w:val="24"/>
              </w:rPr>
            </w:pPr>
            <w:r w:rsidRPr="00937196">
              <w:rPr>
                <w:szCs w:val="24"/>
              </w:rPr>
              <w:t>EN 237</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rPr>
            </w:pPr>
          </w:p>
        </w:tc>
      </w:tr>
      <w:tr w:rsidR="006436E6" w:rsidRPr="00937196" w:rsidTr="00592E84">
        <w:trPr>
          <w:trHeight w:val="404"/>
        </w:trPr>
        <w:tc>
          <w:tcPr>
            <w:tcW w:w="738" w:type="dxa"/>
          </w:tcPr>
          <w:p w:rsidR="006436E6" w:rsidRPr="00937196" w:rsidRDefault="000751E9" w:rsidP="00592E84">
            <w:pPr>
              <w:rPr>
                <w:szCs w:val="24"/>
                <w:lang w:val="sr-Latn-CS"/>
              </w:rPr>
            </w:pPr>
            <w:r>
              <w:rPr>
                <w:szCs w:val="24"/>
                <w:lang w:val="sr-Latn-CS"/>
              </w:rPr>
              <w:t>4</w:t>
            </w:r>
            <w:r w:rsidR="006436E6" w:rsidRPr="00937196">
              <w:rPr>
                <w:szCs w:val="24"/>
                <w:lang w:val="sr-Latn-CS"/>
              </w:rPr>
              <w:t>.</w:t>
            </w:r>
          </w:p>
        </w:tc>
        <w:tc>
          <w:tcPr>
            <w:tcW w:w="2610" w:type="dxa"/>
          </w:tcPr>
          <w:p w:rsidR="006436E6" w:rsidRPr="00937196" w:rsidRDefault="006436E6" w:rsidP="00592E84">
            <w:pPr>
              <w:rPr>
                <w:szCs w:val="24"/>
              </w:rPr>
            </w:pPr>
            <w:r w:rsidRPr="00937196">
              <w:rPr>
                <w:szCs w:val="24"/>
              </w:rPr>
              <w:t xml:space="preserve">Корозија </w:t>
            </w:r>
            <w:r w:rsidRPr="00937196">
              <w:rPr>
                <w:szCs w:val="24"/>
                <w:lang w:val="sr-Latn-CS"/>
              </w:rPr>
              <w:t>Cu</w:t>
            </w:r>
            <w:r w:rsidRPr="00937196">
              <w:rPr>
                <w:szCs w:val="24"/>
              </w:rPr>
              <w:t xml:space="preserve">-траке </w:t>
            </w:r>
          </w:p>
        </w:tc>
        <w:tc>
          <w:tcPr>
            <w:tcW w:w="2430" w:type="dxa"/>
          </w:tcPr>
          <w:p w:rsidR="006436E6" w:rsidRPr="00937196" w:rsidRDefault="006436E6" w:rsidP="00592E84">
            <w:pPr>
              <w:rPr>
                <w:szCs w:val="24"/>
              </w:rPr>
            </w:pPr>
            <w:r w:rsidRPr="00937196">
              <w:rPr>
                <w:szCs w:val="24"/>
              </w:rPr>
              <w:t>SRPS ISO 2160</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rPr>
            </w:pPr>
          </w:p>
        </w:tc>
      </w:tr>
      <w:tr w:rsidR="006436E6" w:rsidRPr="00937196" w:rsidTr="00592E84">
        <w:tc>
          <w:tcPr>
            <w:tcW w:w="738" w:type="dxa"/>
          </w:tcPr>
          <w:p w:rsidR="006436E6" w:rsidRPr="00937196" w:rsidRDefault="000751E9" w:rsidP="00592E84">
            <w:pPr>
              <w:rPr>
                <w:szCs w:val="24"/>
              </w:rPr>
            </w:pPr>
            <w:r>
              <w:rPr>
                <w:szCs w:val="24"/>
              </w:rPr>
              <w:t>5</w:t>
            </w:r>
            <w:r w:rsidR="006436E6" w:rsidRPr="00937196">
              <w:rPr>
                <w:szCs w:val="24"/>
              </w:rPr>
              <w:t>.</w:t>
            </w:r>
          </w:p>
        </w:tc>
        <w:tc>
          <w:tcPr>
            <w:tcW w:w="2610" w:type="dxa"/>
          </w:tcPr>
          <w:p w:rsidR="006436E6" w:rsidRPr="00937196" w:rsidRDefault="006436E6" w:rsidP="00592E84">
            <w:pPr>
              <w:rPr>
                <w:szCs w:val="24"/>
              </w:rPr>
            </w:pPr>
            <w:r w:rsidRPr="00937196">
              <w:rPr>
                <w:szCs w:val="24"/>
              </w:rPr>
              <w:t>Садржај бензена</w:t>
            </w:r>
          </w:p>
        </w:tc>
        <w:tc>
          <w:tcPr>
            <w:tcW w:w="2430" w:type="dxa"/>
          </w:tcPr>
          <w:p w:rsidR="006436E6" w:rsidRPr="00937196" w:rsidRDefault="006436E6" w:rsidP="00592E84">
            <w:pPr>
              <w:rPr>
                <w:szCs w:val="24"/>
                <w:lang w:val="sr-Latn-CS"/>
              </w:rPr>
            </w:pPr>
            <w:r w:rsidRPr="00937196">
              <w:rPr>
                <w:szCs w:val="24"/>
                <w:lang w:val="sr-Latn-CS"/>
              </w:rPr>
              <w:t>EN 238</w:t>
            </w:r>
          </w:p>
          <w:p w:rsidR="006436E6" w:rsidRPr="00937196" w:rsidRDefault="006436E6" w:rsidP="00592E84">
            <w:pPr>
              <w:rPr>
                <w:szCs w:val="24"/>
                <w:lang w:val="sr-Latn-CS"/>
              </w:rPr>
            </w:pPr>
            <w:r w:rsidRPr="00937196">
              <w:rPr>
                <w:szCs w:val="24"/>
                <w:lang w:val="sr-Latn-CS"/>
              </w:rPr>
              <w:t>SRPS EN 12177</w:t>
            </w:r>
          </w:p>
          <w:p w:rsidR="006436E6" w:rsidRPr="00937196" w:rsidRDefault="006436E6" w:rsidP="00592E84">
            <w:pPr>
              <w:rPr>
                <w:szCs w:val="24"/>
                <w:lang w:val="sr-Latn-CS"/>
              </w:rPr>
            </w:pPr>
            <w:r w:rsidRPr="00937196">
              <w:rPr>
                <w:szCs w:val="24"/>
                <w:lang w:val="sr-Latn-CS"/>
              </w:rPr>
              <w:t>EN 14517</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0751E9" w:rsidP="00592E84">
            <w:pPr>
              <w:rPr>
                <w:szCs w:val="24"/>
                <w:lang w:val="sr-Latn-CS"/>
              </w:rPr>
            </w:pPr>
            <w:r>
              <w:rPr>
                <w:szCs w:val="24"/>
              </w:rPr>
              <w:lastRenderedPageBreak/>
              <w:t>6</w:t>
            </w:r>
            <w:r w:rsidR="006436E6"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Садржај угљоводоника</w:t>
            </w:r>
            <w:r w:rsidRPr="00937196">
              <w:rPr>
                <w:szCs w:val="24"/>
              </w:rPr>
              <w:t xml:space="preserve"> </w:t>
            </w:r>
            <w:r w:rsidRPr="00937196">
              <w:rPr>
                <w:szCs w:val="24"/>
                <w:lang w:val="sr-Latn-CS"/>
              </w:rPr>
              <w:t>(олефини,</w:t>
            </w:r>
            <w:r w:rsidRPr="00937196">
              <w:rPr>
                <w:szCs w:val="24"/>
              </w:rPr>
              <w:t xml:space="preserve"> </w:t>
            </w:r>
            <w:r w:rsidRPr="00937196">
              <w:rPr>
                <w:szCs w:val="24"/>
                <w:lang w:val="sr-Latn-CS"/>
              </w:rPr>
              <w:t>аромати)</w:t>
            </w:r>
          </w:p>
        </w:tc>
        <w:tc>
          <w:tcPr>
            <w:tcW w:w="2430" w:type="dxa"/>
          </w:tcPr>
          <w:p w:rsidR="006436E6" w:rsidRPr="00937196" w:rsidRDefault="006436E6" w:rsidP="00592E84">
            <w:pPr>
              <w:rPr>
                <w:szCs w:val="24"/>
                <w:lang w:val="sr-Latn-CS"/>
              </w:rPr>
            </w:pPr>
            <w:r w:rsidRPr="00937196">
              <w:rPr>
                <w:szCs w:val="24"/>
                <w:lang w:val="sr-Latn-CS"/>
              </w:rPr>
              <w:t>ASTM D 1319</w:t>
            </w:r>
          </w:p>
          <w:p w:rsidR="006436E6" w:rsidRPr="00937196" w:rsidRDefault="006436E6" w:rsidP="00592E84">
            <w:pPr>
              <w:rPr>
                <w:szCs w:val="24"/>
              </w:rPr>
            </w:pPr>
            <w:r w:rsidRPr="00937196">
              <w:rPr>
                <w:szCs w:val="24"/>
                <w:lang w:val="sr-Latn-CS"/>
              </w:rPr>
              <w:t>EN 14517</w:t>
            </w:r>
          </w:p>
          <w:p w:rsidR="006436E6" w:rsidRPr="00937196" w:rsidRDefault="006436E6" w:rsidP="00592E84">
            <w:pPr>
              <w:rPr>
                <w:szCs w:val="24"/>
              </w:rPr>
            </w:pPr>
            <w:r w:rsidRPr="00937196">
              <w:rPr>
                <w:szCs w:val="24"/>
                <w:lang w:val="sr-Latn-CS"/>
              </w:rPr>
              <w:t>EN 1</w:t>
            </w:r>
            <w:r w:rsidRPr="00937196">
              <w:rPr>
                <w:szCs w:val="24"/>
              </w:rPr>
              <w:t>5553</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0751E9" w:rsidP="00592E84">
            <w:pPr>
              <w:rPr>
                <w:szCs w:val="24"/>
                <w:lang w:val="sr-Latn-CS"/>
              </w:rPr>
            </w:pPr>
            <w:r>
              <w:rPr>
                <w:szCs w:val="24"/>
                <w:lang w:val="sr-Latn-CS"/>
              </w:rPr>
              <w:t>7</w:t>
            </w:r>
            <w:r w:rsidR="006436E6"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Садржај кисеоника</w:t>
            </w:r>
          </w:p>
        </w:tc>
        <w:tc>
          <w:tcPr>
            <w:tcW w:w="2430" w:type="dxa"/>
          </w:tcPr>
          <w:p w:rsidR="006436E6" w:rsidRPr="00937196" w:rsidRDefault="006436E6" w:rsidP="00592E84">
            <w:pPr>
              <w:rPr>
                <w:szCs w:val="24"/>
                <w:lang w:val="sr-Latn-CS"/>
              </w:rPr>
            </w:pPr>
            <w:r w:rsidRPr="00937196">
              <w:rPr>
                <w:szCs w:val="24"/>
                <w:lang w:val="sr-Latn-CS"/>
              </w:rPr>
              <w:t>EN 1601</w:t>
            </w:r>
          </w:p>
          <w:p w:rsidR="006436E6" w:rsidRPr="00937196" w:rsidRDefault="006436E6" w:rsidP="00592E84">
            <w:pPr>
              <w:rPr>
                <w:szCs w:val="24"/>
                <w:lang w:val="sr-Latn-CS"/>
              </w:rPr>
            </w:pPr>
            <w:r w:rsidRPr="00937196">
              <w:rPr>
                <w:szCs w:val="24"/>
                <w:lang w:val="sr-Latn-CS"/>
              </w:rPr>
              <w:t>EN 13132</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377"/>
        </w:trPr>
        <w:tc>
          <w:tcPr>
            <w:tcW w:w="738" w:type="dxa"/>
          </w:tcPr>
          <w:p w:rsidR="006436E6" w:rsidRPr="00937196" w:rsidRDefault="000751E9" w:rsidP="000751E9">
            <w:pPr>
              <w:rPr>
                <w:szCs w:val="24"/>
                <w:lang w:val="sr-Latn-CS"/>
              </w:rPr>
            </w:pPr>
            <w:r>
              <w:rPr>
                <w:szCs w:val="24"/>
                <w:lang w:val="sr-Latn-CS"/>
              </w:rPr>
              <w:t>8</w:t>
            </w:r>
            <w:r w:rsidR="006436E6"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Оксидациона стабилност</w:t>
            </w:r>
          </w:p>
        </w:tc>
        <w:tc>
          <w:tcPr>
            <w:tcW w:w="2430" w:type="dxa"/>
          </w:tcPr>
          <w:p w:rsidR="006436E6" w:rsidRPr="00937196" w:rsidRDefault="006436E6" w:rsidP="00592E84">
            <w:pPr>
              <w:rPr>
                <w:szCs w:val="24"/>
                <w:lang w:val="sr-Latn-CS"/>
              </w:rPr>
            </w:pPr>
            <w:r w:rsidRPr="00937196">
              <w:rPr>
                <w:szCs w:val="24"/>
                <w:lang w:val="sr-Latn-CS"/>
              </w:rPr>
              <w:t>EN ISO 7536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350"/>
        </w:trPr>
        <w:tc>
          <w:tcPr>
            <w:tcW w:w="738" w:type="dxa"/>
          </w:tcPr>
          <w:p w:rsidR="006436E6" w:rsidRPr="00937196" w:rsidRDefault="000751E9" w:rsidP="00592E84">
            <w:pPr>
              <w:rPr>
                <w:szCs w:val="24"/>
                <w:lang w:val="sr-Latn-CS"/>
              </w:rPr>
            </w:pPr>
            <w:r>
              <w:rPr>
                <w:szCs w:val="24"/>
                <w:lang w:val="sr-Latn-CS"/>
              </w:rPr>
              <w:t>9</w:t>
            </w:r>
            <w:r w:rsidR="006436E6"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Садржај смоле</w:t>
            </w:r>
          </w:p>
        </w:tc>
        <w:tc>
          <w:tcPr>
            <w:tcW w:w="2430" w:type="dxa"/>
          </w:tcPr>
          <w:p w:rsidR="006436E6" w:rsidRPr="00937196" w:rsidRDefault="006436E6" w:rsidP="00592E84">
            <w:pPr>
              <w:rPr>
                <w:szCs w:val="24"/>
              </w:rPr>
            </w:pPr>
            <w:r w:rsidRPr="00937196">
              <w:rPr>
                <w:szCs w:val="24"/>
                <w:lang w:val="sr-Latn-CS"/>
              </w:rPr>
              <w:t xml:space="preserve">EN ISO </w:t>
            </w:r>
            <w:r w:rsidRPr="00937196">
              <w:rPr>
                <w:szCs w:val="24"/>
              </w:rPr>
              <w:t>6246</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0751E9" w:rsidP="000751E9">
            <w:pPr>
              <w:rPr>
                <w:szCs w:val="24"/>
                <w:lang w:val="sr-Latn-CS"/>
              </w:rPr>
            </w:pPr>
            <w:r>
              <w:rPr>
                <w:szCs w:val="24"/>
                <w:lang w:val="sr-Latn-CS"/>
              </w:rPr>
              <w:t>10</w:t>
            </w:r>
            <w:r w:rsidR="006436E6"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Садржај оксигената</w:t>
            </w:r>
          </w:p>
        </w:tc>
        <w:tc>
          <w:tcPr>
            <w:tcW w:w="2430" w:type="dxa"/>
          </w:tcPr>
          <w:p w:rsidR="006436E6" w:rsidRPr="00937196" w:rsidRDefault="006436E6" w:rsidP="00592E84">
            <w:pPr>
              <w:rPr>
                <w:szCs w:val="24"/>
                <w:lang w:val="sr-Latn-CS"/>
              </w:rPr>
            </w:pPr>
            <w:r w:rsidRPr="00937196">
              <w:rPr>
                <w:szCs w:val="24"/>
                <w:lang w:val="sr-Latn-CS"/>
              </w:rPr>
              <w:t>EN 1601</w:t>
            </w:r>
          </w:p>
          <w:p w:rsidR="006436E6" w:rsidRPr="00937196" w:rsidRDefault="006436E6" w:rsidP="00592E84">
            <w:pPr>
              <w:rPr>
                <w:szCs w:val="24"/>
                <w:lang w:val="sr-Latn-CS"/>
              </w:rPr>
            </w:pPr>
            <w:r w:rsidRPr="00937196">
              <w:rPr>
                <w:szCs w:val="24"/>
                <w:lang w:val="sr-Latn-CS"/>
              </w:rPr>
              <w:t>EN 13132</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0751E9">
            <w:pPr>
              <w:rPr>
                <w:szCs w:val="24"/>
                <w:lang w:val="sr-Latn-CS"/>
              </w:rPr>
            </w:pPr>
            <w:r w:rsidRPr="00937196">
              <w:rPr>
                <w:szCs w:val="24"/>
                <w:lang w:val="sr-Latn-CS"/>
              </w:rPr>
              <w:t>1</w:t>
            </w:r>
            <w:r w:rsidR="000751E9">
              <w:rPr>
                <w:szCs w:val="24"/>
                <w:lang w:val="sr-Latn-CS"/>
              </w:rPr>
              <w:t>1</w:t>
            </w:r>
            <w:r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Истраживачки октански број РОН</w:t>
            </w:r>
          </w:p>
        </w:tc>
        <w:tc>
          <w:tcPr>
            <w:tcW w:w="2430" w:type="dxa"/>
          </w:tcPr>
          <w:p w:rsidR="006436E6" w:rsidRPr="00937196" w:rsidRDefault="006436E6" w:rsidP="00592E84">
            <w:pPr>
              <w:rPr>
                <w:szCs w:val="24"/>
                <w:lang w:val="sr-Latn-CS"/>
              </w:rPr>
            </w:pPr>
            <w:r w:rsidRPr="00937196">
              <w:rPr>
                <w:szCs w:val="24"/>
                <w:lang w:val="sr-Latn-CS"/>
              </w:rPr>
              <w:t>EN ISO 5164</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38" w:type="dxa"/>
          </w:tcPr>
          <w:p w:rsidR="006436E6" w:rsidRPr="00937196" w:rsidRDefault="006436E6" w:rsidP="000751E9">
            <w:pPr>
              <w:rPr>
                <w:szCs w:val="24"/>
                <w:lang w:val="sr-Latn-CS"/>
              </w:rPr>
            </w:pPr>
            <w:r w:rsidRPr="00937196">
              <w:rPr>
                <w:szCs w:val="24"/>
                <w:lang w:val="sr-Latn-CS"/>
              </w:rPr>
              <w:t>1</w:t>
            </w:r>
            <w:r w:rsidR="000751E9">
              <w:rPr>
                <w:szCs w:val="24"/>
                <w:lang w:val="sr-Latn-CS"/>
              </w:rPr>
              <w:t>2</w:t>
            </w:r>
            <w:r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Моторни октански број МОН</w:t>
            </w:r>
          </w:p>
        </w:tc>
        <w:tc>
          <w:tcPr>
            <w:tcW w:w="2430" w:type="dxa"/>
          </w:tcPr>
          <w:p w:rsidR="006436E6" w:rsidRPr="00937196" w:rsidRDefault="006436E6" w:rsidP="00592E84">
            <w:pPr>
              <w:rPr>
                <w:szCs w:val="24"/>
                <w:lang w:val="sr-Latn-CS"/>
              </w:rPr>
            </w:pPr>
            <w:r w:rsidRPr="00937196">
              <w:rPr>
                <w:szCs w:val="24"/>
                <w:lang w:val="sr-Latn-CS"/>
              </w:rPr>
              <w:t>EN ISO 5163</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rPr>
          <w:trHeight w:val="377"/>
        </w:trPr>
        <w:tc>
          <w:tcPr>
            <w:tcW w:w="738" w:type="dxa"/>
          </w:tcPr>
          <w:p w:rsidR="006436E6" w:rsidRPr="00937196" w:rsidRDefault="006436E6" w:rsidP="000751E9">
            <w:pPr>
              <w:rPr>
                <w:szCs w:val="24"/>
                <w:lang w:val="sr-Latn-CS"/>
              </w:rPr>
            </w:pPr>
            <w:r w:rsidRPr="00937196">
              <w:rPr>
                <w:szCs w:val="24"/>
                <w:lang w:val="sr-Latn-CS"/>
              </w:rPr>
              <w:t>1</w:t>
            </w:r>
            <w:r w:rsidR="000751E9">
              <w:rPr>
                <w:szCs w:val="24"/>
                <w:lang w:val="sr-Latn-CS"/>
              </w:rPr>
              <w:t>3</w:t>
            </w:r>
            <w:r w:rsidRPr="00937196">
              <w:rPr>
                <w:szCs w:val="24"/>
                <w:lang w:val="sr-Latn-CS"/>
              </w:rPr>
              <w:t>.</w:t>
            </w:r>
          </w:p>
        </w:tc>
        <w:tc>
          <w:tcPr>
            <w:tcW w:w="2610" w:type="dxa"/>
          </w:tcPr>
          <w:p w:rsidR="006436E6" w:rsidRPr="00937196" w:rsidRDefault="006436E6" w:rsidP="00592E84">
            <w:pPr>
              <w:rPr>
                <w:szCs w:val="24"/>
                <w:lang w:val="sr-Latn-CS"/>
              </w:rPr>
            </w:pPr>
            <w:r w:rsidRPr="00937196">
              <w:rPr>
                <w:szCs w:val="24"/>
                <w:lang w:val="sr-Latn-CS"/>
              </w:rPr>
              <w:t>Напон паре</w:t>
            </w:r>
          </w:p>
        </w:tc>
        <w:tc>
          <w:tcPr>
            <w:tcW w:w="2430" w:type="dxa"/>
          </w:tcPr>
          <w:p w:rsidR="006436E6" w:rsidRPr="00937196" w:rsidRDefault="006436E6" w:rsidP="00592E84">
            <w:pPr>
              <w:rPr>
                <w:szCs w:val="24"/>
                <w:lang w:val="sr-Latn-CS"/>
              </w:rPr>
            </w:pPr>
            <w:r w:rsidRPr="00937196">
              <w:rPr>
                <w:szCs w:val="24"/>
                <w:lang w:val="sr-Latn-CS"/>
              </w:rPr>
              <w:t>EN 13016 -1</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rPr>
                <w:szCs w:val="24"/>
                <w:lang w:val="sr-Latn-CS"/>
              </w:rPr>
            </w:pPr>
          </w:p>
        </w:tc>
      </w:tr>
      <w:tr w:rsidR="006436E6" w:rsidRPr="00937196" w:rsidTr="00592E84">
        <w:tc>
          <w:tcPr>
            <w:tcW w:w="7488" w:type="dxa"/>
            <w:gridSpan w:val="4"/>
            <w:vAlign w:val="bottom"/>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1 (збир ставки од 1 до 1</w:t>
            </w:r>
            <w:r w:rsidR="000751E9" w:rsidRPr="00DE52EA">
              <w:rPr>
                <w:szCs w:val="24"/>
                <w:lang w:val="ru-RU"/>
              </w:rPr>
              <w:t>3</w:t>
            </w:r>
            <w:r w:rsidRPr="00937196">
              <w:rPr>
                <w:szCs w:val="24"/>
              </w:rPr>
              <w:t>)</w:t>
            </w:r>
          </w:p>
          <w:p w:rsidR="006436E6" w:rsidRPr="00937196" w:rsidRDefault="006436E6" w:rsidP="00592E84">
            <w:pPr>
              <w:jc w:val="center"/>
              <w:rPr>
                <w:szCs w:val="24"/>
              </w:rPr>
            </w:pPr>
          </w:p>
        </w:tc>
        <w:tc>
          <w:tcPr>
            <w:tcW w:w="1710" w:type="dxa"/>
          </w:tcPr>
          <w:p w:rsidR="006436E6" w:rsidRPr="00937196" w:rsidRDefault="006436E6" w:rsidP="00592E84">
            <w:pPr>
              <w:rPr>
                <w:szCs w:val="24"/>
                <w:lang w:val="sr-Latn-CS"/>
              </w:rPr>
            </w:pPr>
          </w:p>
        </w:tc>
      </w:tr>
    </w:tbl>
    <w:p w:rsidR="00937196" w:rsidRDefault="0093719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Pr="00937196" w:rsidRDefault="00937196" w:rsidP="00937196">
      <w:pPr>
        <w:outlineLvl w:val="0"/>
        <w:rPr>
          <w:b/>
          <w:szCs w:val="24"/>
        </w:rPr>
      </w:pPr>
    </w:p>
    <w:p w:rsidR="006436E6" w:rsidRPr="00937196" w:rsidRDefault="006436E6" w:rsidP="006436E6">
      <w:pPr>
        <w:jc w:val="center"/>
        <w:outlineLvl w:val="0"/>
        <w:rPr>
          <w:b/>
          <w:szCs w:val="24"/>
          <w:lang w:val="ru-RU"/>
        </w:rPr>
      </w:pPr>
      <w:r w:rsidRPr="00937196">
        <w:rPr>
          <w:b/>
          <w:szCs w:val="24"/>
        </w:rPr>
        <w:t>ИСПИТИВАЊЕ МЛАЗНОГ ГОРИВА,</w:t>
      </w:r>
      <w:r w:rsidRPr="00937196">
        <w:rPr>
          <w:b/>
          <w:szCs w:val="24"/>
          <w:lang w:val="sr-Latn-CS"/>
        </w:rPr>
        <w:t xml:space="preserve"> </w:t>
      </w:r>
      <w:r w:rsidRPr="00937196">
        <w:rPr>
          <w:b/>
          <w:szCs w:val="24"/>
        </w:rPr>
        <w:t>АВИОНСКОГ БЕНЗИНА</w:t>
      </w:r>
    </w:p>
    <w:p w:rsidR="006436E6" w:rsidRPr="00937196" w:rsidRDefault="006436E6" w:rsidP="006436E6">
      <w:pPr>
        <w:jc w:val="center"/>
        <w:outlineLvl w:val="0"/>
        <w:rPr>
          <w:b/>
          <w:szCs w:val="24"/>
          <w:lang w:val="ru-RU"/>
        </w:rPr>
      </w:pPr>
    </w:p>
    <w:p w:rsidR="006436E6" w:rsidRPr="00937196" w:rsidRDefault="006436E6" w:rsidP="006436E6">
      <w:pPr>
        <w:outlineLvl w:val="0"/>
        <w:rPr>
          <w:b/>
          <w:szCs w:val="24"/>
          <w:lang w:val="ru-RU"/>
        </w:rPr>
      </w:pPr>
      <w:r w:rsidRPr="00937196">
        <w:rPr>
          <w:b/>
          <w:szCs w:val="24"/>
        </w:rPr>
        <w:t>Табела 3</w:t>
      </w:r>
    </w:p>
    <w:tbl>
      <w:tblPr>
        <w:tblpPr w:leftFromText="180" w:rightFromText="180" w:vertAnchor="text" w:horzAnchor="margin" w:tblpY="4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8"/>
        <w:gridCol w:w="2495"/>
        <w:gridCol w:w="2352"/>
        <w:gridCol w:w="1642"/>
        <w:gridCol w:w="1639"/>
      </w:tblGrid>
      <w:tr w:rsidR="006436E6" w:rsidRPr="00937196" w:rsidTr="00937196">
        <w:trPr>
          <w:cantSplit/>
          <w:tblHeader/>
        </w:trPr>
        <w:tc>
          <w:tcPr>
            <w:tcW w:w="728" w:type="dxa"/>
            <w:vAlign w:val="center"/>
          </w:tcPr>
          <w:p w:rsidR="006436E6" w:rsidRPr="00937196" w:rsidRDefault="006436E6" w:rsidP="00592E84">
            <w:pPr>
              <w:jc w:val="center"/>
              <w:rPr>
                <w:b/>
                <w:szCs w:val="24"/>
              </w:rPr>
            </w:pPr>
            <w:r w:rsidRPr="00937196">
              <w:rPr>
                <w:b/>
                <w:szCs w:val="24"/>
                <w:lang w:val="sr-Latn-CS"/>
              </w:rPr>
              <w:t>Ред.</w:t>
            </w:r>
          </w:p>
          <w:p w:rsidR="006436E6" w:rsidRPr="00937196" w:rsidRDefault="006436E6" w:rsidP="00592E84">
            <w:pPr>
              <w:jc w:val="center"/>
              <w:rPr>
                <w:b/>
                <w:szCs w:val="24"/>
                <w:lang w:val="sr-Latn-CS"/>
              </w:rPr>
            </w:pPr>
            <w:r w:rsidRPr="00937196">
              <w:rPr>
                <w:b/>
                <w:szCs w:val="24"/>
                <w:lang w:val="sr-Latn-CS"/>
              </w:rPr>
              <w:t>број</w:t>
            </w:r>
          </w:p>
        </w:tc>
        <w:tc>
          <w:tcPr>
            <w:tcW w:w="2495" w:type="dxa"/>
            <w:vAlign w:val="center"/>
          </w:tcPr>
          <w:p w:rsidR="006436E6" w:rsidRPr="00937196" w:rsidRDefault="006436E6" w:rsidP="00592E84">
            <w:pPr>
              <w:jc w:val="center"/>
              <w:rPr>
                <w:szCs w:val="24"/>
                <w:lang w:val="sr-Latn-CS"/>
              </w:rPr>
            </w:pPr>
            <w:r w:rsidRPr="00937196">
              <w:rPr>
                <w:b/>
                <w:szCs w:val="24"/>
                <w:lang w:val="sr-Latn-CS"/>
              </w:rPr>
              <w:t>Врста анализе</w:t>
            </w:r>
          </w:p>
        </w:tc>
        <w:tc>
          <w:tcPr>
            <w:tcW w:w="2352" w:type="dxa"/>
            <w:vAlign w:val="center"/>
          </w:tcPr>
          <w:p w:rsidR="006436E6" w:rsidRPr="00937196" w:rsidRDefault="006436E6" w:rsidP="00592E84">
            <w:pPr>
              <w:jc w:val="center"/>
              <w:rPr>
                <w:szCs w:val="24"/>
                <w:lang w:val="sr-Latn-CS"/>
              </w:rPr>
            </w:pPr>
            <w:r w:rsidRPr="00937196">
              <w:rPr>
                <w:b/>
                <w:szCs w:val="24"/>
                <w:lang w:val="sr-Latn-CS"/>
              </w:rPr>
              <w:t>Могуће методе</w:t>
            </w:r>
          </w:p>
        </w:tc>
        <w:tc>
          <w:tcPr>
            <w:tcW w:w="1642" w:type="dxa"/>
            <w:vAlign w:val="center"/>
          </w:tcPr>
          <w:p w:rsidR="006436E6" w:rsidRPr="00937196" w:rsidRDefault="006436E6" w:rsidP="00592E84">
            <w:pPr>
              <w:jc w:val="center"/>
              <w:rPr>
                <w:b/>
                <w:szCs w:val="24"/>
              </w:rPr>
            </w:pPr>
            <w:r w:rsidRPr="00937196">
              <w:rPr>
                <w:b/>
                <w:szCs w:val="24"/>
              </w:rPr>
              <w:t>Јединица мере</w:t>
            </w:r>
          </w:p>
        </w:tc>
        <w:tc>
          <w:tcPr>
            <w:tcW w:w="1639"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937196">
        <w:tc>
          <w:tcPr>
            <w:tcW w:w="728" w:type="dxa"/>
          </w:tcPr>
          <w:p w:rsidR="006436E6" w:rsidRPr="00937196" w:rsidRDefault="008F6684" w:rsidP="00592E84">
            <w:pPr>
              <w:rPr>
                <w:szCs w:val="24"/>
                <w:lang w:val="sr-Latn-CS"/>
              </w:rPr>
            </w:pPr>
            <w:r>
              <w:rPr>
                <w:szCs w:val="24"/>
                <w:lang w:val="sr-Latn-CS"/>
              </w:rPr>
              <w:t>1</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Температура паљења у затвореном суду</w:t>
            </w:r>
          </w:p>
        </w:tc>
        <w:tc>
          <w:tcPr>
            <w:tcW w:w="2352" w:type="dxa"/>
            <w:vAlign w:val="center"/>
          </w:tcPr>
          <w:p w:rsidR="006436E6" w:rsidRPr="00937196" w:rsidRDefault="006436E6" w:rsidP="00592E84">
            <w:pPr>
              <w:rPr>
                <w:szCs w:val="24"/>
                <w:lang w:val="sr-Latn-CS"/>
              </w:rPr>
            </w:pPr>
            <w:r w:rsidRPr="00937196">
              <w:rPr>
                <w:szCs w:val="24"/>
                <w:lang w:val="sr-Latn-CS"/>
              </w:rPr>
              <w:t>SRPS EN ISO 2719</w:t>
            </w:r>
          </w:p>
          <w:p w:rsidR="006436E6" w:rsidRPr="00937196" w:rsidRDefault="006436E6" w:rsidP="00592E84">
            <w:pPr>
              <w:rPr>
                <w:szCs w:val="24"/>
                <w:lang w:val="sr-Latn-CS"/>
              </w:rPr>
            </w:pPr>
            <w:r w:rsidRPr="00937196">
              <w:rPr>
                <w:szCs w:val="24"/>
                <w:lang w:val="sr-Latn-CS"/>
              </w:rPr>
              <w:t>ASTM D93</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8F6684">
            <w:pPr>
              <w:rPr>
                <w:szCs w:val="24"/>
                <w:lang w:val="sr-Latn-CS"/>
              </w:rPr>
            </w:pPr>
            <w:r>
              <w:rPr>
                <w:szCs w:val="24"/>
                <w:lang w:val="sr-Latn-CS"/>
              </w:rPr>
              <w:t>2</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Тачка мржњења</w:t>
            </w:r>
          </w:p>
        </w:tc>
        <w:tc>
          <w:tcPr>
            <w:tcW w:w="2352" w:type="dxa"/>
            <w:vAlign w:val="center"/>
          </w:tcPr>
          <w:p w:rsidR="006436E6" w:rsidRPr="00937196" w:rsidRDefault="006436E6" w:rsidP="00592E84">
            <w:pPr>
              <w:rPr>
                <w:szCs w:val="24"/>
                <w:lang w:val="sr-Latn-CS"/>
              </w:rPr>
            </w:pPr>
            <w:r w:rsidRPr="00937196">
              <w:rPr>
                <w:szCs w:val="24"/>
                <w:lang w:val="sr-Latn-CS"/>
              </w:rPr>
              <w:t>IP 16/SRPS B.H8.155</w:t>
            </w:r>
          </w:p>
          <w:p w:rsidR="006436E6" w:rsidRPr="00937196" w:rsidRDefault="006436E6" w:rsidP="00592E84">
            <w:pPr>
              <w:rPr>
                <w:szCs w:val="24"/>
                <w:lang w:val="sr-Latn-CS"/>
              </w:rPr>
            </w:pPr>
            <w:r w:rsidRPr="00937196">
              <w:rPr>
                <w:szCs w:val="24"/>
                <w:lang w:val="sr-Latn-CS"/>
              </w:rPr>
              <w:t>ASTM D2386/</w:t>
            </w:r>
          </w:p>
          <w:p w:rsidR="006436E6" w:rsidRPr="00937196" w:rsidRDefault="006436E6" w:rsidP="00592E84">
            <w:pPr>
              <w:rPr>
                <w:szCs w:val="24"/>
                <w:lang w:val="sr-Latn-CS"/>
              </w:rPr>
            </w:pPr>
            <w:r w:rsidRPr="00937196">
              <w:rPr>
                <w:szCs w:val="24"/>
                <w:lang w:val="sr-Latn-CS"/>
              </w:rPr>
              <w:t>SRPS ISO 3013</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3</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Садржај аромата</w:t>
            </w:r>
          </w:p>
        </w:tc>
        <w:tc>
          <w:tcPr>
            <w:tcW w:w="2352" w:type="dxa"/>
            <w:vAlign w:val="center"/>
          </w:tcPr>
          <w:p w:rsidR="006436E6" w:rsidRPr="00937196" w:rsidRDefault="006436E6" w:rsidP="00592E84">
            <w:pPr>
              <w:rPr>
                <w:szCs w:val="24"/>
                <w:lang w:val="sr-Latn-CS"/>
              </w:rPr>
            </w:pPr>
            <w:r w:rsidRPr="00937196">
              <w:rPr>
                <w:szCs w:val="24"/>
                <w:lang w:val="sr-Latn-CS"/>
              </w:rPr>
              <w:t>IP 156/SRPS B.H8.148</w:t>
            </w:r>
          </w:p>
          <w:p w:rsidR="006436E6" w:rsidRPr="00937196" w:rsidRDefault="006436E6" w:rsidP="00592E84">
            <w:pPr>
              <w:rPr>
                <w:szCs w:val="24"/>
                <w:lang w:val="sr-Latn-CS"/>
              </w:rPr>
            </w:pPr>
            <w:r w:rsidRPr="00937196">
              <w:rPr>
                <w:szCs w:val="24"/>
                <w:lang w:val="sr-Latn-CS"/>
              </w:rPr>
              <w:t>( ASTM D1319)</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4</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Садржај сумпора %(м/м)</w:t>
            </w:r>
          </w:p>
        </w:tc>
        <w:tc>
          <w:tcPr>
            <w:tcW w:w="2352" w:type="dxa"/>
          </w:tcPr>
          <w:p w:rsidR="006436E6" w:rsidRPr="00937196" w:rsidRDefault="006436E6" w:rsidP="00592E84">
            <w:pPr>
              <w:rPr>
                <w:szCs w:val="24"/>
                <w:lang w:val="sr-Latn-CS"/>
              </w:rPr>
            </w:pPr>
            <w:r w:rsidRPr="00937196">
              <w:rPr>
                <w:szCs w:val="24"/>
                <w:lang w:val="sr-Latn-CS"/>
              </w:rPr>
              <w:t>ASTM D1266</w:t>
            </w:r>
          </w:p>
          <w:p w:rsidR="006436E6" w:rsidRPr="00937196" w:rsidRDefault="006436E6" w:rsidP="00592E84">
            <w:pPr>
              <w:rPr>
                <w:szCs w:val="24"/>
                <w:lang w:val="sr-Latn-CS"/>
              </w:rPr>
            </w:pPr>
            <w:r w:rsidRPr="00937196">
              <w:rPr>
                <w:szCs w:val="24"/>
                <w:lang w:val="sr-Latn-CS"/>
              </w:rPr>
              <w:t>ASTM D5453</w:t>
            </w:r>
          </w:p>
          <w:p w:rsidR="006436E6" w:rsidRPr="00937196" w:rsidRDefault="006436E6" w:rsidP="00592E84">
            <w:pPr>
              <w:rPr>
                <w:szCs w:val="24"/>
              </w:rPr>
            </w:pPr>
            <w:r w:rsidRPr="00937196">
              <w:rPr>
                <w:szCs w:val="24"/>
                <w:lang w:val="sr-Latn-CS"/>
              </w:rPr>
              <w:t>ASTM D2622</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5</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Меркаптански сумпор</w:t>
            </w:r>
          </w:p>
        </w:tc>
        <w:tc>
          <w:tcPr>
            <w:tcW w:w="2352" w:type="dxa"/>
          </w:tcPr>
          <w:p w:rsidR="006436E6" w:rsidRPr="00937196" w:rsidRDefault="006436E6" w:rsidP="00592E84">
            <w:pPr>
              <w:rPr>
                <w:szCs w:val="24"/>
              </w:rPr>
            </w:pPr>
            <w:r w:rsidRPr="00937196">
              <w:rPr>
                <w:szCs w:val="24"/>
              </w:rPr>
              <w:t>ASTM 03227/</w:t>
            </w:r>
          </w:p>
          <w:p w:rsidR="006436E6" w:rsidRPr="00937196" w:rsidRDefault="006436E6" w:rsidP="00592E84">
            <w:pPr>
              <w:rPr>
                <w:szCs w:val="24"/>
              </w:rPr>
            </w:pPr>
            <w:r w:rsidRPr="00937196">
              <w:rPr>
                <w:szCs w:val="24"/>
              </w:rPr>
              <w:t>SRPS ISO 3012</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6</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Вискозност на -20˚C</w:t>
            </w:r>
          </w:p>
        </w:tc>
        <w:tc>
          <w:tcPr>
            <w:tcW w:w="2352" w:type="dxa"/>
          </w:tcPr>
          <w:p w:rsidR="006436E6" w:rsidRPr="00937196" w:rsidRDefault="006436E6" w:rsidP="00592E84">
            <w:pPr>
              <w:rPr>
                <w:szCs w:val="24"/>
                <w:lang w:val="sr-Latn-CS"/>
              </w:rPr>
            </w:pPr>
            <w:r w:rsidRPr="00937196">
              <w:rPr>
                <w:szCs w:val="24"/>
                <w:lang w:val="sr-Latn-CS"/>
              </w:rPr>
              <w:t>ASTM D445/</w:t>
            </w:r>
          </w:p>
          <w:p w:rsidR="006436E6" w:rsidRPr="00937196" w:rsidRDefault="006436E6" w:rsidP="00592E84">
            <w:pPr>
              <w:rPr>
                <w:szCs w:val="24"/>
              </w:rPr>
            </w:pPr>
            <w:r w:rsidRPr="00937196">
              <w:rPr>
                <w:szCs w:val="24"/>
                <w:lang w:val="sr-Latn-CS"/>
              </w:rPr>
              <w:t>SRPS ISO 3104</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rPr>
          <w:trHeight w:val="345"/>
        </w:trPr>
        <w:tc>
          <w:tcPr>
            <w:tcW w:w="728" w:type="dxa"/>
          </w:tcPr>
          <w:p w:rsidR="006436E6" w:rsidRPr="00937196" w:rsidRDefault="008F6684" w:rsidP="00592E84">
            <w:pPr>
              <w:rPr>
                <w:szCs w:val="24"/>
                <w:lang w:val="sr-Latn-CS"/>
              </w:rPr>
            </w:pPr>
            <w:r>
              <w:rPr>
                <w:szCs w:val="24"/>
                <w:lang w:val="sr-Latn-CS"/>
              </w:rPr>
              <w:t>7</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Тачка димљења</w:t>
            </w:r>
          </w:p>
        </w:tc>
        <w:tc>
          <w:tcPr>
            <w:tcW w:w="2352" w:type="dxa"/>
          </w:tcPr>
          <w:p w:rsidR="006436E6" w:rsidRPr="00937196" w:rsidRDefault="006436E6" w:rsidP="00592E84">
            <w:pPr>
              <w:rPr>
                <w:szCs w:val="24"/>
              </w:rPr>
            </w:pPr>
            <w:r w:rsidRPr="00937196">
              <w:rPr>
                <w:szCs w:val="24"/>
              </w:rPr>
              <w:t>ASTM D1322</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rPr>
            </w:pPr>
          </w:p>
        </w:tc>
      </w:tr>
      <w:tr w:rsidR="006436E6" w:rsidRPr="00937196" w:rsidTr="00937196">
        <w:trPr>
          <w:trHeight w:val="444"/>
        </w:trPr>
        <w:tc>
          <w:tcPr>
            <w:tcW w:w="728" w:type="dxa"/>
          </w:tcPr>
          <w:p w:rsidR="006436E6" w:rsidRPr="00937196" w:rsidRDefault="008F6684" w:rsidP="00592E84">
            <w:pPr>
              <w:rPr>
                <w:szCs w:val="24"/>
                <w:lang w:val="sr-Latn-CS"/>
              </w:rPr>
            </w:pPr>
            <w:r>
              <w:rPr>
                <w:szCs w:val="24"/>
                <w:lang w:val="sr-Latn-CS"/>
              </w:rPr>
              <w:lastRenderedPageBreak/>
              <w:t>8</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Садржај нафталена</w:t>
            </w:r>
          </w:p>
        </w:tc>
        <w:tc>
          <w:tcPr>
            <w:tcW w:w="2352" w:type="dxa"/>
          </w:tcPr>
          <w:p w:rsidR="006436E6" w:rsidRPr="00937196" w:rsidRDefault="006436E6" w:rsidP="00592E84">
            <w:pPr>
              <w:rPr>
                <w:szCs w:val="24"/>
              </w:rPr>
            </w:pPr>
            <w:r w:rsidRPr="00937196">
              <w:rPr>
                <w:szCs w:val="24"/>
                <w:lang w:val="sr-Latn-CS"/>
              </w:rPr>
              <w:t>ASTM D1840</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9</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Доња топлотна вредност</w:t>
            </w:r>
          </w:p>
        </w:tc>
        <w:tc>
          <w:tcPr>
            <w:tcW w:w="2352" w:type="dxa"/>
          </w:tcPr>
          <w:p w:rsidR="006436E6" w:rsidRPr="00937196" w:rsidRDefault="006436E6" w:rsidP="00592E84">
            <w:pPr>
              <w:rPr>
                <w:szCs w:val="24"/>
                <w:lang w:val="sr-Latn-CS"/>
              </w:rPr>
            </w:pPr>
            <w:r w:rsidRPr="00937196">
              <w:rPr>
                <w:szCs w:val="24"/>
                <w:lang w:val="sr-Latn-CS"/>
              </w:rPr>
              <w:t>ASTM D3338</w:t>
            </w:r>
          </w:p>
          <w:p w:rsidR="006436E6" w:rsidRPr="00937196" w:rsidRDefault="006436E6" w:rsidP="00592E84">
            <w:pPr>
              <w:rPr>
                <w:szCs w:val="24"/>
                <w:lang w:val="sr-Latn-CS"/>
              </w:rPr>
            </w:pPr>
            <w:r w:rsidRPr="00937196">
              <w:rPr>
                <w:szCs w:val="24"/>
                <w:lang w:val="sr-Latn-CS"/>
              </w:rPr>
              <w:t>ASTM D4809</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rPr>
          <w:trHeight w:val="390"/>
        </w:trPr>
        <w:tc>
          <w:tcPr>
            <w:tcW w:w="728" w:type="dxa"/>
          </w:tcPr>
          <w:p w:rsidR="006436E6" w:rsidRPr="00937196" w:rsidRDefault="006436E6" w:rsidP="008F6684">
            <w:pPr>
              <w:rPr>
                <w:szCs w:val="24"/>
                <w:lang w:val="sr-Latn-CS"/>
              </w:rPr>
            </w:pPr>
            <w:r w:rsidRPr="00937196">
              <w:rPr>
                <w:szCs w:val="24"/>
                <w:lang w:val="sr-Latn-CS"/>
              </w:rPr>
              <w:t>1</w:t>
            </w:r>
            <w:r w:rsidR="008F6684">
              <w:rPr>
                <w:szCs w:val="24"/>
                <w:lang w:val="sr-Latn-CS"/>
              </w:rPr>
              <w:t>0</w:t>
            </w:r>
            <w:r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Корозија сребрне траке</w:t>
            </w:r>
          </w:p>
        </w:tc>
        <w:tc>
          <w:tcPr>
            <w:tcW w:w="2352" w:type="dxa"/>
          </w:tcPr>
          <w:p w:rsidR="006436E6" w:rsidRPr="00937196" w:rsidRDefault="006436E6" w:rsidP="00592E84">
            <w:pPr>
              <w:rPr>
                <w:szCs w:val="24"/>
                <w:lang w:val="sr-Latn-CS"/>
              </w:rPr>
            </w:pPr>
            <w:r w:rsidRPr="00937196">
              <w:rPr>
                <w:szCs w:val="24"/>
                <w:lang w:val="sr-Latn-CS"/>
              </w:rPr>
              <w:t>IP 227</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11</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 xml:space="preserve">Термичка стабилност (ЈФТОТ) </w:t>
            </w:r>
          </w:p>
        </w:tc>
        <w:tc>
          <w:tcPr>
            <w:tcW w:w="2352" w:type="dxa"/>
          </w:tcPr>
          <w:p w:rsidR="006436E6" w:rsidRPr="00937196" w:rsidRDefault="006436E6" w:rsidP="00592E84">
            <w:pPr>
              <w:rPr>
                <w:szCs w:val="24"/>
                <w:lang w:val="sr-Latn-CS"/>
              </w:rPr>
            </w:pPr>
            <w:r w:rsidRPr="00937196">
              <w:rPr>
                <w:szCs w:val="24"/>
                <w:lang w:val="sr-Latn-CS"/>
              </w:rPr>
              <w:t>ASTM D3241</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12</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Постојећа смола</w:t>
            </w:r>
          </w:p>
        </w:tc>
        <w:tc>
          <w:tcPr>
            <w:tcW w:w="2352" w:type="dxa"/>
          </w:tcPr>
          <w:p w:rsidR="006436E6" w:rsidRPr="00937196" w:rsidRDefault="006436E6" w:rsidP="00592E84">
            <w:pPr>
              <w:rPr>
                <w:szCs w:val="24"/>
                <w:lang w:val="sr-Latn-CS"/>
              </w:rPr>
            </w:pPr>
            <w:r w:rsidRPr="00937196">
              <w:rPr>
                <w:szCs w:val="24"/>
                <w:lang w:val="sr-Latn-CS"/>
              </w:rPr>
              <w:t>ASTM D381/</w:t>
            </w:r>
          </w:p>
          <w:p w:rsidR="006436E6" w:rsidRPr="00937196" w:rsidRDefault="006436E6" w:rsidP="00592E84">
            <w:pPr>
              <w:rPr>
                <w:szCs w:val="24"/>
                <w:lang w:val="sr-Latn-CS"/>
              </w:rPr>
            </w:pPr>
            <w:r w:rsidRPr="00937196">
              <w:rPr>
                <w:szCs w:val="24"/>
                <w:lang w:val="sr-Latn-CS"/>
              </w:rPr>
              <w:t>SRPS ISO 6246</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13</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Реакција са водом</w:t>
            </w:r>
          </w:p>
        </w:tc>
        <w:tc>
          <w:tcPr>
            <w:tcW w:w="2352" w:type="dxa"/>
          </w:tcPr>
          <w:p w:rsidR="006436E6" w:rsidRPr="00937196" w:rsidRDefault="006436E6" w:rsidP="00592E84">
            <w:pPr>
              <w:rPr>
                <w:szCs w:val="24"/>
                <w:lang w:val="sr-Latn-CS"/>
              </w:rPr>
            </w:pPr>
            <w:r w:rsidRPr="00937196">
              <w:rPr>
                <w:szCs w:val="24"/>
                <w:lang w:val="sr-Latn-CS"/>
              </w:rPr>
              <w:t>ASTM D1094</w:t>
            </w:r>
          </w:p>
          <w:p w:rsidR="006436E6" w:rsidRPr="00937196" w:rsidRDefault="006436E6" w:rsidP="00592E84">
            <w:pPr>
              <w:rPr>
                <w:szCs w:val="24"/>
                <w:lang w:val="sr-Latn-CS"/>
              </w:rPr>
            </w:pP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14</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Електрична проводљивост</w:t>
            </w:r>
          </w:p>
        </w:tc>
        <w:tc>
          <w:tcPr>
            <w:tcW w:w="2352" w:type="dxa"/>
          </w:tcPr>
          <w:p w:rsidR="006436E6" w:rsidRPr="00937196" w:rsidRDefault="006436E6" w:rsidP="00592E84">
            <w:pPr>
              <w:rPr>
                <w:szCs w:val="24"/>
                <w:lang w:val="sr-Latn-CS"/>
              </w:rPr>
            </w:pPr>
            <w:r w:rsidRPr="00937196">
              <w:rPr>
                <w:szCs w:val="24"/>
                <w:lang w:val="sr-Latn-CS"/>
              </w:rPr>
              <w:t>ASTM D2624/</w:t>
            </w:r>
          </w:p>
          <w:p w:rsidR="006436E6" w:rsidRPr="00937196" w:rsidRDefault="006436E6" w:rsidP="00592E84">
            <w:pPr>
              <w:rPr>
                <w:szCs w:val="24"/>
                <w:lang w:val="sr-Latn-CS"/>
              </w:rPr>
            </w:pPr>
            <w:r w:rsidRPr="00937196">
              <w:rPr>
                <w:szCs w:val="24"/>
                <w:lang w:val="sr-Latn-CS"/>
              </w:rPr>
              <w:t>SRPS ISO 6297</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15</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Специфична енергија</w:t>
            </w:r>
          </w:p>
        </w:tc>
        <w:tc>
          <w:tcPr>
            <w:tcW w:w="2352" w:type="dxa"/>
          </w:tcPr>
          <w:p w:rsidR="006436E6" w:rsidRPr="00937196" w:rsidRDefault="006436E6" w:rsidP="00592E84">
            <w:pPr>
              <w:rPr>
                <w:szCs w:val="24"/>
                <w:lang w:val="sr-Latn-CS"/>
              </w:rPr>
            </w:pPr>
            <w:r w:rsidRPr="00937196">
              <w:rPr>
                <w:szCs w:val="24"/>
                <w:lang w:val="sr-Latn-CS"/>
              </w:rPr>
              <w:t>ASTM D3338/</w:t>
            </w:r>
          </w:p>
          <w:p w:rsidR="006436E6" w:rsidRPr="00937196" w:rsidRDefault="006436E6" w:rsidP="00592E84">
            <w:pPr>
              <w:rPr>
                <w:szCs w:val="24"/>
                <w:lang w:val="sr-Latn-CS"/>
              </w:rPr>
            </w:pPr>
            <w:r w:rsidRPr="00937196">
              <w:rPr>
                <w:szCs w:val="24"/>
                <w:lang w:val="sr-Latn-CS"/>
              </w:rPr>
              <w:t>ASTM D4809/</w:t>
            </w:r>
          </w:p>
          <w:p w:rsidR="006436E6" w:rsidRPr="00937196" w:rsidRDefault="006436E6" w:rsidP="00592E84">
            <w:pPr>
              <w:rPr>
                <w:szCs w:val="24"/>
                <w:lang w:val="sr-Latn-CS"/>
              </w:rPr>
            </w:pPr>
            <w:r w:rsidRPr="00937196">
              <w:rPr>
                <w:szCs w:val="24"/>
                <w:lang w:val="sr-Latn-CS"/>
              </w:rPr>
              <w:t>ASTM D4529</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16</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Напон паре по Реиду на 37,8˚C</w:t>
            </w:r>
          </w:p>
        </w:tc>
        <w:tc>
          <w:tcPr>
            <w:tcW w:w="2352" w:type="dxa"/>
          </w:tcPr>
          <w:p w:rsidR="006436E6" w:rsidRPr="00937196" w:rsidRDefault="006436E6" w:rsidP="00592E84">
            <w:pPr>
              <w:rPr>
                <w:szCs w:val="24"/>
                <w:lang w:val="sr-Latn-CS"/>
              </w:rPr>
            </w:pPr>
            <w:r w:rsidRPr="00937196">
              <w:rPr>
                <w:szCs w:val="24"/>
                <w:lang w:val="sr-Latn-CS"/>
              </w:rPr>
              <w:t>ASTM D323/</w:t>
            </w:r>
          </w:p>
          <w:p w:rsidR="006436E6" w:rsidRPr="00937196" w:rsidRDefault="006436E6" w:rsidP="00592E84">
            <w:pPr>
              <w:rPr>
                <w:szCs w:val="24"/>
                <w:lang w:val="sr-Latn-CS"/>
              </w:rPr>
            </w:pPr>
            <w:r w:rsidRPr="00937196">
              <w:rPr>
                <w:szCs w:val="24"/>
                <w:lang w:val="sr-Latn-CS"/>
              </w:rPr>
              <w:t>ASTM D5190/</w:t>
            </w:r>
          </w:p>
          <w:p w:rsidR="006436E6" w:rsidRPr="00937196" w:rsidRDefault="006436E6" w:rsidP="00592E84">
            <w:pPr>
              <w:rPr>
                <w:szCs w:val="24"/>
                <w:lang w:val="sr-Latn-CS"/>
              </w:rPr>
            </w:pPr>
            <w:r w:rsidRPr="00937196">
              <w:rPr>
                <w:szCs w:val="24"/>
                <w:lang w:val="sr-Latn-CS"/>
              </w:rPr>
              <w:t>ASTM D5191</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17</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Потенцијална смола,</w:t>
            </w:r>
          </w:p>
          <w:p w:rsidR="006436E6" w:rsidRPr="00937196" w:rsidRDefault="006436E6" w:rsidP="00592E84">
            <w:pPr>
              <w:rPr>
                <w:szCs w:val="24"/>
                <w:lang w:val="sr-Latn-CS"/>
              </w:rPr>
            </w:pPr>
            <w:r w:rsidRPr="00937196">
              <w:rPr>
                <w:szCs w:val="24"/>
                <w:lang w:val="sr-Latn-CS"/>
              </w:rPr>
              <w:t>Преципитат (талог)</w:t>
            </w:r>
          </w:p>
        </w:tc>
        <w:tc>
          <w:tcPr>
            <w:tcW w:w="2352" w:type="dxa"/>
          </w:tcPr>
          <w:p w:rsidR="006436E6" w:rsidRPr="00937196" w:rsidRDefault="006436E6" w:rsidP="00592E84">
            <w:pPr>
              <w:rPr>
                <w:szCs w:val="24"/>
                <w:lang w:val="sr-Latn-CS"/>
              </w:rPr>
            </w:pPr>
            <w:r w:rsidRPr="00937196">
              <w:rPr>
                <w:szCs w:val="24"/>
                <w:lang w:val="sr-Latn-CS"/>
              </w:rPr>
              <w:t>ASTM D873</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rPr>
          <w:trHeight w:val="390"/>
        </w:trPr>
        <w:tc>
          <w:tcPr>
            <w:tcW w:w="728" w:type="dxa"/>
          </w:tcPr>
          <w:p w:rsidR="006436E6" w:rsidRPr="00937196" w:rsidRDefault="008F6684" w:rsidP="00592E84">
            <w:pPr>
              <w:rPr>
                <w:szCs w:val="24"/>
                <w:lang w:val="sr-Latn-CS"/>
              </w:rPr>
            </w:pPr>
            <w:r>
              <w:rPr>
                <w:szCs w:val="24"/>
                <w:lang w:val="sr-Latn-CS"/>
              </w:rPr>
              <w:t>18</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Садржај тетраетил олова</w:t>
            </w:r>
          </w:p>
        </w:tc>
        <w:tc>
          <w:tcPr>
            <w:tcW w:w="2352" w:type="dxa"/>
          </w:tcPr>
          <w:p w:rsidR="006436E6" w:rsidRPr="00937196" w:rsidRDefault="006436E6" w:rsidP="00592E84">
            <w:pPr>
              <w:rPr>
                <w:szCs w:val="24"/>
                <w:lang w:val="sr-Latn-CS"/>
              </w:rPr>
            </w:pPr>
            <w:r w:rsidRPr="00937196">
              <w:rPr>
                <w:szCs w:val="24"/>
                <w:lang w:val="sr-Latn-CS"/>
              </w:rPr>
              <w:t>ASTM D3341</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c>
          <w:tcPr>
            <w:tcW w:w="728" w:type="dxa"/>
          </w:tcPr>
          <w:p w:rsidR="006436E6" w:rsidRPr="00937196" w:rsidRDefault="008F6684" w:rsidP="00592E84">
            <w:pPr>
              <w:rPr>
                <w:szCs w:val="24"/>
                <w:lang w:val="sr-Latn-CS"/>
              </w:rPr>
            </w:pPr>
            <w:r>
              <w:rPr>
                <w:szCs w:val="24"/>
                <w:lang w:val="sr-Latn-CS"/>
              </w:rPr>
              <w:t>19</w:t>
            </w:r>
            <w:r w:rsidR="006436E6" w:rsidRPr="00937196">
              <w:rPr>
                <w:szCs w:val="24"/>
                <w:lang w:val="sr-Latn-CS"/>
              </w:rPr>
              <w:t>.</w:t>
            </w:r>
          </w:p>
        </w:tc>
        <w:tc>
          <w:tcPr>
            <w:tcW w:w="2495" w:type="dxa"/>
          </w:tcPr>
          <w:p w:rsidR="006436E6" w:rsidRPr="00937196" w:rsidRDefault="006436E6" w:rsidP="00592E84">
            <w:pPr>
              <w:rPr>
                <w:szCs w:val="24"/>
                <w:lang w:val="sr-Latn-CS"/>
              </w:rPr>
            </w:pPr>
            <w:r w:rsidRPr="00937196">
              <w:rPr>
                <w:szCs w:val="24"/>
                <w:lang w:val="sr-Latn-CS"/>
              </w:rPr>
              <w:t>Октански број по моторној методи сиромашне смеше, најмање</w:t>
            </w:r>
          </w:p>
        </w:tc>
        <w:tc>
          <w:tcPr>
            <w:tcW w:w="2352" w:type="dxa"/>
          </w:tcPr>
          <w:p w:rsidR="006436E6" w:rsidRPr="00937196" w:rsidRDefault="006436E6" w:rsidP="00592E84">
            <w:pPr>
              <w:rPr>
                <w:szCs w:val="24"/>
                <w:lang w:val="sr-Latn-CS"/>
              </w:rPr>
            </w:pPr>
            <w:r w:rsidRPr="00937196">
              <w:rPr>
                <w:szCs w:val="24"/>
                <w:lang w:val="sr-Latn-CS"/>
              </w:rPr>
              <w:t>ASTM D2700/</w:t>
            </w:r>
          </w:p>
          <w:p w:rsidR="006436E6" w:rsidRPr="00937196" w:rsidRDefault="006436E6" w:rsidP="00592E84">
            <w:pPr>
              <w:rPr>
                <w:szCs w:val="24"/>
                <w:lang w:val="sr-Latn-CS"/>
              </w:rPr>
            </w:pPr>
            <w:r w:rsidRPr="00937196">
              <w:rPr>
                <w:szCs w:val="24"/>
                <w:lang w:val="sr-Latn-CS"/>
              </w:rPr>
              <w:t>SRPS EN ISO 5163</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rPr>
                <w:szCs w:val="24"/>
                <w:lang w:val="sr-Latn-CS"/>
              </w:rPr>
            </w:pPr>
          </w:p>
        </w:tc>
      </w:tr>
      <w:tr w:rsidR="006436E6" w:rsidRPr="00937196" w:rsidTr="00937196">
        <w:trPr>
          <w:trHeight w:val="347"/>
        </w:trPr>
        <w:tc>
          <w:tcPr>
            <w:tcW w:w="728" w:type="dxa"/>
          </w:tcPr>
          <w:p w:rsidR="006436E6" w:rsidRPr="00937196" w:rsidRDefault="008F6684" w:rsidP="00592E84">
            <w:pPr>
              <w:keepNext/>
              <w:keepLines/>
              <w:rPr>
                <w:szCs w:val="24"/>
                <w:lang w:val="sr-Latn-CS"/>
              </w:rPr>
            </w:pPr>
            <w:r>
              <w:rPr>
                <w:szCs w:val="24"/>
                <w:lang w:val="sr-Latn-CS"/>
              </w:rPr>
              <w:t>20</w:t>
            </w:r>
            <w:r w:rsidR="006436E6" w:rsidRPr="00937196">
              <w:rPr>
                <w:szCs w:val="24"/>
                <w:lang w:val="sr-Latn-CS"/>
              </w:rPr>
              <w:t>.</w:t>
            </w:r>
          </w:p>
        </w:tc>
        <w:tc>
          <w:tcPr>
            <w:tcW w:w="2495" w:type="dxa"/>
          </w:tcPr>
          <w:p w:rsidR="006436E6" w:rsidRPr="00937196" w:rsidRDefault="006436E6" w:rsidP="00592E84">
            <w:pPr>
              <w:keepNext/>
              <w:keepLines/>
              <w:rPr>
                <w:szCs w:val="24"/>
                <w:lang w:val="sr-Latn-CS"/>
              </w:rPr>
            </w:pPr>
            <w:r w:rsidRPr="00937196">
              <w:rPr>
                <w:szCs w:val="24"/>
              </w:rPr>
              <w:t>Боја по</w:t>
            </w:r>
            <w:r w:rsidRPr="00937196">
              <w:rPr>
                <w:szCs w:val="24"/>
                <w:lang w:val="sr-Latn-CS"/>
              </w:rPr>
              <w:t xml:space="preserve"> Saybolт-u</w:t>
            </w:r>
          </w:p>
        </w:tc>
        <w:tc>
          <w:tcPr>
            <w:tcW w:w="2352" w:type="dxa"/>
          </w:tcPr>
          <w:p w:rsidR="006436E6" w:rsidRPr="00937196" w:rsidRDefault="006436E6" w:rsidP="00592E84">
            <w:pPr>
              <w:keepNext/>
              <w:keepLines/>
              <w:rPr>
                <w:szCs w:val="24"/>
                <w:lang w:val="sr-Latn-CS"/>
              </w:rPr>
            </w:pPr>
            <w:r w:rsidRPr="00937196">
              <w:rPr>
                <w:szCs w:val="24"/>
                <w:lang w:val="sr-Latn-CS"/>
              </w:rPr>
              <w:t>SRPS B.H8.177/ASTM D6045</w:t>
            </w:r>
          </w:p>
          <w:p w:rsidR="006436E6" w:rsidRPr="00937196" w:rsidRDefault="006436E6" w:rsidP="00592E84">
            <w:pPr>
              <w:keepNext/>
              <w:keepLines/>
              <w:rPr>
                <w:szCs w:val="24"/>
                <w:lang w:val="sr-Latn-CS"/>
              </w:rPr>
            </w:pPr>
            <w:r w:rsidRPr="00937196">
              <w:rPr>
                <w:szCs w:val="24"/>
                <w:lang w:val="sr-Latn-CS"/>
              </w:rPr>
              <w:t>SRPS B.H8.140/ASTM D156</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keepNext/>
              <w:keepLines/>
              <w:rPr>
                <w:szCs w:val="24"/>
                <w:lang w:val="sr-Latn-CS"/>
              </w:rPr>
            </w:pPr>
          </w:p>
        </w:tc>
      </w:tr>
      <w:tr w:rsidR="006436E6" w:rsidRPr="00937196" w:rsidTr="00937196">
        <w:trPr>
          <w:trHeight w:val="347"/>
        </w:trPr>
        <w:tc>
          <w:tcPr>
            <w:tcW w:w="728" w:type="dxa"/>
          </w:tcPr>
          <w:p w:rsidR="006436E6" w:rsidRPr="00937196" w:rsidRDefault="008F6684" w:rsidP="00592E84">
            <w:pPr>
              <w:keepNext/>
              <w:keepLines/>
              <w:rPr>
                <w:szCs w:val="24"/>
                <w:lang w:val="sr-Latn-CS"/>
              </w:rPr>
            </w:pPr>
            <w:r>
              <w:rPr>
                <w:szCs w:val="24"/>
                <w:lang w:val="sr-Latn-CS"/>
              </w:rPr>
              <w:t>21</w:t>
            </w:r>
            <w:r w:rsidR="006436E6" w:rsidRPr="00937196">
              <w:rPr>
                <w:szCs w:val="24"/>
                <w:lang w:val="sr-Latn-CS"/>
              </w:rPr>
              <w:t>.</w:t>
            </w:r>
          </w:p>
        </w:tc>
        <w:tc>
          <w:tcPr>
            <w:tcW w:w="2495" w:type="dxa"/>
          </w:tcPr>
          <w:p w:rsidR="006436E6" w:rsidRPr="00937196" w:rsidRDefault="006436E6" w:rsidP="00592E84">
            <w:pPr>
              <w:keepNext/>
              <w:keepLines/>
              <w:rPr>
                <w:szCs w:val="24"/>
              </w:rPr>
            </w:pPr>
            <w:r w:rsidRPr="00937196">
              <w:rPr>
                <w:szCs w:val="24"/>
              </w:rPr>
              <w:t>Доктор тест</w:t>
            </w:r>
          </w:p>
        </w:tc>
        <w:tc>
          <w:tcPr>
            <w:tcW w:w="2352" w:type="dxa"/>
          </w:tcPr>
          <w:p w:rsidR="006436E6" w:rsidRPr="00937196" w:rsidRDefault="006436E6" w:rsidP="00592E84">
            <w:pPr>
              <w:keepNext/>
              <w:keepLines/>
              <w:rPr>
                <w:szCs w:val="24"/>
                <w:lang w:val="sr-Latn-CS"/>
              </w:rPr>
            </w:pPr>
            <w:r w:rsidRPr="00937196">
              <w:rPr>
                <w:szCs w:val="24"/>
                <w:lang w:val="sr-Latn-CS"/>
              </w:rPr>
              <w:t>SRPS B.H8.169/ASTM D4952</w:t>
            </w:r>
          </w:p>
        </w:tc>
        <w:tc>
          <w:tcPr>
            <w:tcW w:w="1642"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639" w:type="dxa"/>
          </w:tcPr>
          <w:p w:rsidR="006436E6" w:rsidRPr="00937196" w:rsidRDefault="006436E6" w:rsidP="00592E84">
            <w:pPr>
              <w:keepNext/>
              <w:keepLines/>
              <w:rPr>
                <w:szCs w:val="24"/>
                <w:lang w:val="sr-Latn-CS"/>
              </w:rPr>
            </w:pPr>
          </w:p>
        </w:tc>
      </w:tr>
      <w:tr w:rsidR="006436E6" w:rsidRPr="00937196" w:rsidTr="00937196">
        <w:trPr>
          <w:trHeight w:val="347"/>
        </w:trPr>
        <w:tc>
          <w:tcPr>
            <w:tcW w:w="7217" w:type="dxa"/>
            <w:gridSpan w:val="4"/>
          </w:tcPr>
          <w:p w:rsidR="006436E6" w:rsidRPr="00937196" w:rsidRDefault="006436E6" w:rsidP="00592E84">
            <w:pPr>
              <w:jc w:val="center"/>
              <w:rPr>
                <w:szCs w:val="24"/>
                <w:lang w:val="ru-RU"/>
              </w:rPr>
            </w:pPr>
          </w:p>
          <w:p w:rsidR="006436E6" w:rsidRPr="00937196" w:rsidRDefault="006436E6" w:rsidP="00592E84">
            <w:pPr>
              <w:jc w:val="center"/>
              <w:rPr>
                <w:szCs w:val="24"/>
              </w:rPr>
            </w:pPr>
            <w:r w:rsidRPr="00937196">
              <w:rPr>
                <w:szCs w:val="24"/>
              </w:rPr>
              <w:t>Укупна јединична цена за табелу 3 (збир ставки од 1 до 2</w:t>
            </w:r>
            <w:r w:rsidR="008F6684" w:rsidRPr="00DE52EA">
              <w:rPr>
                <w:szCs w:val="24"/>
                <w:lang w:val="ru-RU"/>
              </w:rPr>
              <w:t>1</w:t>
            </w:r>
            <w:r w:rsidRPr="00937196">
              <w:rPr>
                <w:szCs w:val="24"/>
              </w:rPr>
              <w:t>)</w:t>
            </w:r>
          </w:p>
          <w:p w:rsidR="006436E6" w:rsidRPr="00937196" w:rsidRDefault="006436E6" w:rsidP="00592E84">
            <w:pPr>
              <w:jc w:val="center"/>
              <w:rPr>
                <w:szCs w:val="24"/>
              </w:rPr>
            </w:pPr>
          </w:p>
        </w:tc>
        <w:tc>
          <w:tcPr>
            <w:tcW w:w="1639" w:type="dxa"/>
          </w:tcPr>
          <w:p w:rsidR="006436E6" w:rsidRPr="00937196" w:rsidRDefault="006436E6" w:rsidP="00592E84">
            <w:pPr>
              <w:keepNext/>
              <w:keepLines/>
              <w:rPr>
                <w:szCs w:val="24"/>
                <w:lang w:val="sr-Latn-CS"/>
              </w:rPr>
            </w:pPr>
          </w:p>
        </w:tc>
      </w:tr>
    </w:tbl>
    <w:p w:rsidR="006436E6" w:rsidRPr="00937196" w:rsidRDefault="006436E6" w:rsidP="006436E6">
      <w:pPr>
        <w:rPr>
          <w:szCs w:val="24"/>
          <w:lang w:val="ru-RU"/>
        </w:rPr>
      </w:pPr>
    </w:p>
    <w:p w:rsidR="006436E6" w:rsidRPr="00937196" w:rsidRDefault="006436E6" w:rsidP="006436E6">
      <w:pPr>
        <w:rPr>
          <w:szCs w:val="24"/>
          <w:lang w:val="ru-RU"/>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Default="006436E6" w:rsidP="006436E6">
      <w:pPr>
        <w:keepNext/>
        <w:keepLines/>
        <w:outlineLvl w:val="0"/>
        <w:rPr>
          <w:b/>
          <w:szCs w:val="24"/>
        </w:rPr>
      </w:pPr>
    </w:p>
    <w:p w:rsidR="00196BE2" w:rsidRPr="00937196" w:rsidRDefault="00196BE2" w:rsidP="006436E6">
      <w:pPr>
        <w:keepNext/>
        <w:keepLines/>
        <w:outlineLvl w:val="0"/>
        <w:rPr>
          <w:b/>
          <w:szCs w:val="24"/>
        </w:rPr>
      </w:pPr>
    </w:p>
    <w:p w:rsidR="006436E6" w:rsidRPr="00937196" w:rsidRDefault="006436E6" w:rsidP="006436E6">
      <w:pPr>
        <w:keepNext/>
        <w:keepLines/>
        <w:jc w:val="center"/>
        <w:outlineLvl w:val="0"/>
        <w:rPr>
          <w:b/>
          <w:szCs w:val="24"/>
        </w:rPr>
      </w:pPr>
      <w:r w:rsidRPr="00937196">
        <w:rPr>
          <w:b/>
          <w:szCs w:val="24"/>
        </w:rPr>
        <w:t>ИСПИТИВАЊЕ БАЗНОГ, МОТОРНОГ И ХИДРАУЛИЧНОГ УЉА</w:t>
      </w:r>
    </w:p>
    <w:p w:rsidR="006436E6" w:rsidRPr="00937196" w:rsidRDefault="006436E6" w:rsidP="006436E6">
      <w:pPr>
        <w:keepNext/>
        <w:keepLines/>
        <w:outlineLvl w:val="0"/>
        <w:rPr>
          <w:b/>
          <w:szCs w:val="24"/>
        </w:rPr>
      </w:pPr>
    </w:p>
    <w:p w:rsidR="006436E6" w:rsidRPr="00937196" w:rsidRDefault="006436E6" w:rsidP="006436E6">
      <w:pPr>
        <w:keepNext/>
        <w:keepLines/>
        <w:outlineLvl w:val="0"/>
        <w:rPr>
          <w:b/>
          <w:szCs w:val="24"/>
        </w:rPr>
      </w:pPr>
      <w:r w:rsidRPr="00937196">
        <w:rPr>
          <w:b/>
          <w:szCs w:val="24"/>
        </w:rPr>
        <w:t>Табела 4</w:t>
      </w:r>
    </w:p>
    <w:p w:rsidR="006436E6" w:rsidRPr="00937196" w:rsidRDefault="006436E6" w:rsidP="006436E6">
      <w:pPr>
        <w:keepNext/>
        <w:keepLines/>
        <w:rPr>
          <w:b/>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
        <w:gridCol w:w="2502"/>
        <w:gridCol w:w="2296"/>
        <w:gridCol w:w="1665"/>
        <w:gridCol w:w="1663"/>
      </w:tblGrid>
      <w:tr w:rsidR="006436E6" w:rsidRPr="00937196" w:rsidTr="00592E84">
        <w:tc>
          <w:tcPr>
            <w:tcW w:w="738" w:type="dxa"/>
            <w:vAlign w:val="center"/>
          </w:tcPr>
          <w:p w:rsidR="006436E6" w:rsidRPr="00937196" w:rsidRDefault="006436E6" w:rsidP="00592E84">
            <w:pPr>
              <w:keepNext/>
              <w:keepLines/>
              <w:jc w:val="center"/>
              <w:rPr>
                <w:b/>
                <w:szCs w:val="24"/>
              </w:rPr>
            </w:pPr>
            <w:r w:rsidRPr="00937196">
              <w:rPr>
                <w:b/>
                <w:szCs w:val="24"/>
              </w:rPr>
              <w:t>Ред.</w:t>
            </w:r>
          </w:p>
          <w:p w:rsidR="006436E6" w:rsidRPr="00937196" w:rsidRDefault="006436E6" w:rsidP="00592E84">
            <w:pPr>
              <w:keepNext/>
              <w:keepLines/>
              <w:jc w:val="center"/>
              <w:rPr>
                <w:b/>
                <w:szCs w:val="24"/>
              </w:rPr>
            </w:pPr>
            <w:r w:rsidRPr="00937196">
              <w:rPr>
                <w:b/>
                <w:szCs w:val="24"/>
              </w:rPr>
              <w:t>број</w:t>
            </w:r>
          </w:p>
        </w:tc>
        <w:tc>
          <w:tcPr>
            <w:tcW w:w="2610" w:type="dxa"/>
            <w:vAlign w:val="center"/>
          </w:tcPr>
          <w:p w:rsidR="006436E6" w:rsidRPr="00937196" w:rsidRDefault="006436E6" w:rsidP="00592E84">
            <w:pPr>
              <w:keepNext/>
              <w:keepLines/>
              <w:jc w:val="center"/>
              <w:rPr>
                <w:szCs w:val="24"/>
              </w:rPr>
            </w:pPr>
            <w:r w:rsidRPr="00937196">
              <w:rPr>
                <w:b/>
                <w:szCs w:val="24"/>
              </w:rPr>
              <w:t>Врста анализе</w:t>
            </w:r>
          </w:p>
        </w:tc>
        <w:tc>
          <w:tcPr>
            <w:tcW w:w="2430" w:type="dxa"/>
            <w:vAlign w:val="center"/>
          </w:tcPr>
          <w:p w:rsidR="006436E6" w:rsidRPr="00937196" w:rsidRDefault="006436E6" w:rsidP="00592E84">
            <w:pPr>
              <w:keepNext/>
              <w:keepLines/>
              <w:jc w:val="center"/>
              <w:rPr>
                <w:szCs w:val="24"/>
              </w:rPr>
            </w:pPr>
            <w:r w:rsidRPr="00937196">
              <w:rPr>
                <w:b/>
                <w:szCs w:val="24"/>
              </w:rPr>
              <w:t>Могуће методе</w:t>
            </w:r>
          </w:p>
        </w:tc>
        <w:tc>
          <w:tcPr>
            <w:tcW w:w="1710" w:type="dxa"/>
            <w:vAlign w:val="center"/>
          </w:tcPr>
          <w:p w:rsidR="006436E6" w:rsidRPr="00937196" w:rsidRDefault="006436E6" w:rsidP="00592E84">
            <w:pPr>
              <w:jc w:val="center"/>
              <w:rPr>
                <w:b/>
                <w:szCs w:val="24"/>
              </w:rPr>
            </w:pPr>
            <w:r w:rsidRPr="00937196">
              <w:rPr>
                <w:b/>
                <w:szCs w:val="24"/>
              </w:rPr>
              <w:t>Јединица мере</w:t>
            </w:r>
          </w:p>
        </w:tc>
        <w:tc>
          <w:tcPr>
            <w:tcW w:w="1710" w:type="dxa"/>
            <w:vAlign w:val="center"/>
          </w:tcPr>
          <w:p w:rsidR="006436E6" w:rsidRPr="00937196" w:rsidRDefault="006436E6" w:rsidP="00592E84">
            <w:pPr>
              <w:jc w:val="center"/>
              <w:rPr>
                <w:b/>
                <w:szCs w:val="24"/>
                <w:lang w:val="ru-RU"/>
              </w:rPr>
            </w:pPr>
            <w:r w:rsidRPr="00937196">
              <w:rPr>
                <w:b/>
                <w:szCs w:val="24"/>
              </w:rPr>
              <w:t>Цена по јединици мере без ПДВ</w:t>
            </w:r>
          </w:p>
        </w:tc>
      </w:tr>
      <w:tr w:rsidR="006436E6" w:rsidRPr="00937196" w:rsidTr="00592E84">
        <w:tc>
          <w:tcPr>
            <w:tcW w:w="738" w:type="dxa"/>
          </w:tcPr>
          <w:p w:rsidR="006436E6" w:rsidRPr="00937196" w:rsidRDefault="006436E6" w:rsidP="00592E84">
            <w:pPr>
              <w:keepNext/>
              <w:keepLines/>
              <w:rPr>
                <w:szCs w:val="24"/>
              </w:rPr>
            </w:pPr>
            <w:r w:rsidRPr="00937196">
              <w:rPr>
                <w:szCs w:val="24"/>
              </w:rPr>
              <w:t>1.</w:t>
            </w:r>
          </w:p>
        </w:tc>
        <w:tc>
          <w:tcPr>
            <w:tcW w:w="2610" w:type="dxa"/>
          </w:tcPr>
          <w:p w:rsidR="006436E6" w:rsidRPr="00937196" w:rsidRDefault="006436E6" w:rsidP="00592E84">
            <w:pPr>
              <w:keepNext/>
              <w:keepLines/>
              <w:rPr>
                <w:szCs w:val="24"/>
                <w:lang w:val="sr-Latn-CS"/>
              </w:rPr>
            </w:pPr>
            <w:r w:rsidRPr="00937196">
              <w:rPr>
                <w:szCs w:val="24"/>
                <w:lang w:val="sr-Latn-CS"/>
              </w:rPr>
              <w:t>TBN</w:t>
            </w:r>
          </w:p>
        </w:tc>
        <w:tc>
          <w:tcPr>
            <w:tcW w:w="2430" w:type="dxa"/>
            <w:vAlign w:val="center"/>
          </w:tcPr>
          <w:p w:rsidR="006436E6" w:rsidRPr="00937196" w:rsidRDefault="006436E6" w:rsidP="00592E84">
            <w:pPr>
              <w:keepNext/>
              <w:keepLines/>
              <w:rPr>
                <w:szCs w:val="24"/>
                <w:lang w:val="sr-Latn-CS"/>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w:t>
            </w:r>
            <w:r w:rsidRPr="00937196">
              <w:rPr>
                <w:szCs w:val="24"/>
                <w:lang w:val="sr-Latn-CS"/>
              </w:rPr>
              <w:t>P</w:t>
            </w:r>
            <w:r w:rsidRPr="00937196">
              <w:rPr>
                <w:szCs w:val="24"/>
              </w:rPr>
              <w:t xml:space="preserve"> 3771/ </w:t>
            </w:r>
            <w:r w:rsidRPr="00937196">
              <w:rPr>
                <w:szCs w:val="24"/>
                <w:lang w:val="sr-Latn-CS"/>
              </w:rPr>
              <w:t>ASTM 2986</w:t>
            </w:r>
          </w:p>
          <w:p w:rsidR="006436E6" w:rsidRPr="00937196" w:rsidRDefault="006436E6" w:rsidP="00592E84">
            <w:pPr>
              <w:keepNext/>
              <w:keepLines/>
              <w:rPr>
                <w:szCs w:val="24"/>
              </w:rPr>
            </w:pP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keepNext/>
              <w:keepLines/>
              <w:rPr>
                <w:szCs w:val="24"/>
                <w:lang w:val="sr-Latn-CS"/>
              </w:rPr>
            </w:pPr>
          </w:p>
        </w:tc>
      </w:tr>
      <w:tr w:rsidR="006436E6" w:rsidRPr="00937196" w:rsidTr="00592E84">
        <w:tc>
          <w:tcPr>
            <w:tcW w:w="738" w:type="dxa"/>
          </w:tcPr>
          <w:p w:rsidR="006436E6" w:rsidRPr="00937196" w:rsidRDefault="006436E6" w:rsidP="00592E84">
            <w:pPr>
              <w:keepNext/>
              <w:keepLines/>
              <w:rPr>
                <w:szCs w:val="24"/>
                <w:lang w:val="sr-Latn-CS"/>
              </w:rPr>
            </w:pPr>
            <w:r w:rsidRPr="00937196">
              <w:rPr>
                <w:szCs w:val="24"/>
                <w:lang w:val="sr-Latn-CS"/>
              </w:rPr>
              <w:t>2.</w:t>
            </w:r>
          </w:p>
        </w:tc>
        <w:tc>
          <w:tcPr>
            <w:tcW w:w="2610" w:type="dxa"/>
          </w:tcPr>
          <w:p w:rsidR="006436E6" w:rsidRPr="00937196" w:rsidRDefault="006436E6" w:rsidP="00592E84">
            <w:pPr>
              <w:keepNext/>
              <w:keepLines/>
              <w:rPr>
                <w:szCs w:val="24"/>
                <w:lang w:val="sr-Latn-CS"/>
              </w:rPr>
            </w:pPr>
            <w:r w:rsidRPr="00937196">
              <w:rPr>
                <w:szCs w:val="24"/>
              </w:rPr>
              <w:t xml:space="preserve">Одређивање % садржаја Са и </w:t>
            </w:r>
            <w:r w:rsidRPr="00937196">
              <w:rPr>
                <w:szCs w:val="24"/>
                <w:lang w:val="sr-Latn-CS"/>
              </w:rPr>
              <w:t>Zn</w:t>
            </w:r>
          </w:p>
        </w:tc>
        <w:tc>
          <w:tcPr>
            <w:tcW w:w="2430" w:type="dxa"/>
            <w:vAlign w:val="center"/>
          </w:tcPr>
          <w:p w:rsidR="006436E6" w:rsidRPr="00937196" w:rsidRDefault="006436E6" w:rsidP="00592E84">
            <w:pPr>
              <w:keepNext/>
              <w:keepLines/>
              <w:rPr>
                <w:szCs w:val="24"/>
                <w:lang w:val="sr-Latn-CS"/>
              </w:rPr>
            </w:pPr>
            <w:r w:rsidRPr="00937196">
              <w:rPr>
                <w:szCs w:val="24"/>
                <w:lang w:val="sr-Latn-CS"/>
              </w:rPr>
              <w:t>ASTM D 6595/</w:t>
            </w:r>
          </w:p>
          <w:p w:rsidR="006436E6" w:rsidRPr="00937196" w:rsidRDefault="006436E6" w:rsidP="00592E84">
            <w:pPr>
              <w:keepNext/>
              <w:keepLines/>
              <w:rPr>
                <w:szCs w:val="24"/>
                <w:lang w:val="sr-Latn-CS"/>
              </w:rPr>
            </w:pPr>
            <w:r w:rsidRPr="00937196">
              <w:rPr>
                <w:szCs w:val="24"/>
                <w:lang w:val="sr-Latn-CS"/>
              </w:rPr>
              <w:t>ASTM D 4927</w:t>
            </w:r>
          </w:p>
          <w:p w:rsidR="006436E6" w:rsidRPr="00937196" w:rsidRDefault="006436E6" w:rsidP="00592E84">
            <w:pPr>
              <w:keepNext/>
              <w:keepLines/>
              <w:rPr>
                <w:szCs w:val="24"/>
              </w:rPr>
            </w:pP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keepNext/>
              <w:keepLines/>
              <w:rPr>
                <w:szCs w:val="24"/>
                <w:lang w:val="sr-Latn-CS"/>
              </w:rPr>
            </w:pPr>
          </w:p>
        </w:tc>
      </w:tr>
      <w:tr w:rsidR="006436E6" w:rsidRPr="00937196" w:rsidTr="00592E84">
        <w:tc>
          <w:tcPr>
            <w:tcW w:w="738" w:type="dxa"/>
          </w:tcPr>
          <w:p w:rsidR="006436E6" w:rsidRPr="00937196" w:rsidRDefault="006436E6" w:rsidP="00592E84">
            <w:pPr>
              <w:keepNext/>
              <w:keepLines/>
              <w:rPr>
                <w:szCs w:val="24"/>
                <w:lang w:val="sr-Latn-CS"/>
              </w:rPr>
            </w:pPr>
            <w:r w:rsidRPr="00937196">
              <w:rPr>
                <w:szCs w:val="24"/>
                <w:lang w:val="sr-Latn-CS"/>
              </w:rPr>
              <w:t>3.</w:t>
            </w:r>
          </w:p>
        </w:tc>
        <w:tc>
          <w:tcPr>
            <w:tcW w:w="2610" w:type="dxa"/>
          </w:tcPr>
          <w:p w:rsidR="006436E6" w:rsidRPr="00937196" w:rsidRDefault="006436E6" w:rsidP="00592E84">
            <w:pPr>
              <w:keepNext/>
              <w:keepLines/>
              <w:rPr>
                <w:szCs w:val="24"/>
              </w:rPr>
            </w:pPr>
            <w:r w:rsidRPr="00937196">
              <w:rPr>
                <w:szCs w:val="24"/>
                <w:lang w:val="sr-Latn-CS"/>
              </w:rPr>
              <w:t>O</w:t>
            </w:r>
            <w:r w:rsidRPr="00937196">
              <w:rPr>
                <w:szCs w:val="24"/>
              </w:rPr>
              <w:t>дређивање вискозитета</w:t>
            </w:r>
          </w:p>
        </w:tc>
        <w:tc>
          <w:tcPr>
            <w:tcW w:w="2430"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3104/ </w:t>
            </w:r>
            <w:r w:rsidRPr="00937196">
              <w:rPr>
                <w:szCs w:val="24"/>
                <w:lang w:val="sr-Latn-CS"/>
              </w:rPr>
              <w:t>ASTM D</w:t>
            </w:r>
            <w:r w:rsidRPr="00937196">
              <w:rPr>
                <w:szCs w:val="24"/>
              </w:rPr>
              <w:t xml:space="preserve"> 445</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keepNext/>
              <w:keepLines/>
              <w:rPr>
                <w:szCs w:val="24"/>
                <w:lang w:val="sr-Latn-CS"/>
              </w:rPr>
            </w:pPr>
          </w:p>
        </w:tc>
      </w:tr>
      <w:tr w:rsidR="006436E6" w:rsidRPr="00937196" w:rsidTr="00592E84">
        <w:tc>
          <w:tcPr>
            <w:tcW w:w="738" w:type="dxa"/>
          </w:tcPr>
          <w:p w:rsidR="006436E6" w:rsidRPr="00937196" w:rsidRDefault="006436E6" w:rsidP="00592E84">
            <w:pPr>
              <w:keepNext/>
              <w:keepLines/>
              <w:rPr>
                <w:szCs w:val="24"/>
              </w:rPr>
            </w:pPr>
            <w:r w:rsidRPr="00937196">
              <w:rPr>
                <w:szCs w:val="24"/>
              </w:rPr>
              <w:t>4.</w:t>
            </w:r>
          </w:p>
        </w:tc>
        <w:tc>
          <w:tcPr>
            <w:tcW w:w="2610" w:type="dxa"/>
          </w:tcPr>
          <w:p w:rsidR="006436E6" w:rsidRPr="00937196" w:rsidRDefault="006436E6" w:rsidP="00592E84">
            <w:pPr>
              <w:keepNext/>
              <w:keepLines/>
              <w:rPr>
                <w:szCs w:val="24"/>
              </w:rPr>
            </w:pPr>
            <w:r w:rsidRPr="00937196">
              <w:rPr>
                <w:szCs w:val="24"/>
              </w:rPr>
              <w:t>Одређивање индекса вискозности</w:t>
            </w:r>
          </w:p>
        </w:tc>
        <w:tc>
          <w:tcPr>
            <w:tcW w:w="2430" w:type="dxa"/>
            <w:vAlign w:val="center"/>
          </w:tcPr>
          <w:p w:rsidR="006436E6" w:rsidRPr="00937196" w:rsidRDefault="006436E6" w:rsidP="00592E84">
            <w:pPr>
              <w:keepNext/>
              <w:keepLines/>
              <w:rPr>
                <w:szCs w:val="24"/>
              </w:rPr>
            </w:pPr>
            <w:r w:rsidRPr="00937196">
              <w:rPr>
                <w:szCs w:val="24"/>
                <w:lang w:val="sr-Latn-CS"/>
              </w:rPr>
              <w:t>SRPS</w:t>
            </w:r>
            <w:r w:rsidRPr="00937196">
              <w:rPr>
                <w:szCs w:val="24"/>
              </w:rPr>
              <w:t xml:space="preserve"> </w:t>
            </w:r>
            <w:r w:rsidRPr="00937196">
              <w:rPr>
                <w:szCs w:val="24"/>
                <w:lang w:val="sr-Latn-CS"/>
              </w:rPr>
              <w:t>ISO</w:t>
            </w:r>
            <w:r w:rsidRPr="00937196">
              <w:rPr>
                <w:szCs w:val="24"/>
              </w:rPr>
              <w:t xml:space="preserve"> 2909/ </w:t>
            </w:r>
            <w:r w:rsidRPr="00937196">
              <w:rPr>
                <w:szCs w:val="24"/>
                <w:lang w:val="sr-Latn-CS"/>
              </w:rPr>
              <w:t>ASTM D</w:t>
            </w:r>
            <w:r w:rsidRPr="00937196">
              <w:rPr>
                <w:szCs w:val="24"/>
              </w:rPr>
              <w:t xml:space="preserve"> 2270</w:t>
            </w:r>
          </w:p>
        </w:tc>
        <w:tc>
          <w:tcPr>
            <w:tcW w:w="1710" w:type="dxa"/>
            <w:vAlign w:val="center"/>
          </w:tcPr>
          <w:p w:rsidR="006436E6" w:rsidRPr="00937196" w:rsidRDefault="006436E6" w:rsidP="00592E84">
            <w:pPr>
              <w:jc w:val="center"/>
              <w:rPr>
                <w:szCs w:val="24"/>
                <w:lang w:val="en-US"/>
              </w:rPr>
            </w:pPr>
            <w:r w:rsidRPr="00937196">
              <w:rPr>
                <w:szCs w:val="24"/>
              </w:rPr>
              <w:t>комплет услуга</w:t>
            </w:r>
            <w:r w:rsidRPr="00937196">
              <w:rPr>
                <w:szCs w:val="24"/>
                <w:lang w:val="en-US"/>
              </w:rPr>
              <w:t>*</w:t>
            </w:r>
          </w:p>
        </w:tc>
        <w:tc>
          <w:tcPr>
            <w:tcW w:w="1710" w:type="dxa"/>
          </w:tcPr>
          <w:p w:rsidR="006436E6" w:rsidRPr="00937196" w:rsidRDefault="006436E6" w:rsidP="00592E84">
            <w:pPr>
              <w:keepNext/>
              <w:keepLines/>
              <w:rPr>
                <w:szCs w:val="24"/>
                <w:lang w:val="sr-Latn-CS"/>
              </w:rPr>
            </w:pPr>
          </w:p>
        </w:tc>
      </w:tr>
      <w:tr w:rsidR="006436E6" w:rsidRPr="00937196" w:rsidTr="00592E84">
        <w:tc>
          <w:tcPr>
            <w:tcW w:w="7488" w:type="dxa"/>
            <w:gridSpan w:val="4"/>
          </w:tcPr>
          <w:p w:rsidR="006436E6" w:rsidRPr="00937196" w:rsidRDefault="006436E6" w:rsidP="00592E84">
            <w:pPr>
              <w:jc w:val="center"/>
              <w:rPr>
                <w:szCs w:val="24"/>
              </w:rPr>
            </w:pPr>
          </w:p>
          <w:p w:rsidR="006436E6" w:rsidRPr="00937196" w:rsidRDefault="006436E6" w:rsidP="00592E84">
            <w:pPr>
              <w:jc w:val="center"/>
              <w:rPr>
                <w:szCs w:val="24"/>
              </w:rPr>
            </w:pPr>
            <w:r w:rsidRPr="00937196">
              <w:rPr>
                <w:szCs w:val="24"/>
              </w:rPr>
              <w:t>Укупна јединична цена за табелу 4 (збир ставки од 1 до 4)</w:t>
            </w:r>
          </w:p>
          <w:p w:rsidR="006436E6" w:rsidRPr="00937196" w:rsidRDefault="006436E6" w:rsidP="00592E84">
            <w:pPr>
              <w:keepNext/>
              <w:keepLines/>
              <w:rPr>
                <w:szCs w:val="24"/>
              </w:rPr>
            </w:pPr>
          </w:p>
        </w:tc>
        <w:tc>
          <w:tcPr>
            <w:tcW w:w="1710" w:type="dxa"/>
          </w:tcPr>
          <w:p w:rsidR="006436E6" w:rsidRPr="00937196" w:rsidRDefault="006436E6" w:rsidP="00592E84">
            <w:pPr>
              <w:keepNext/>
              <w:keepLines/>
              <w:rPr>
                <w:szCs w:val="24"/>
                <w:lang w:val="sr-Latn-CS"/>
              </w:rPr>
            </w:pPr>
          </w:p>
        </w:tc>
      </w:tr>
    </w:tbl>
    <w:p w:rsidR="006436E6" w:rsidRPr="00937196" w:rsidRDefault="006436E6" w:rsidP="006436E6">
      <w:pPr>
        <w:rPr>
          <w:szCs w:val="24"/>
        </w:rPr>
      </w:pPr>
    </w:p>
    <w:p w:rsidR="006436E6" w:rsidRPr="00937196" w:rsidRDefault="006436E6" w:rsidP="006436E6">
      <w:pPr>
        <w:rPr>
          <w:szCs w:val="24"/>
        </w:rPr>
      </w:pPr>
      <w:r w:rsidRPr="00937196">
        <w:rPr>
          <w:szCs w:val="24"/>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6436E6" w:rsidRPr="00937196" w:rsidRDefault="006436E6" w:rsidP="006436E6">
      <w:pPr>
        <w:keepNext/>
        <w:keepLines/>
        <w:jc w:val="center"/>
        <w:rPr>
          <w:b/>
          <w:szCs w:val="24"/>
        </w:rPr>
      </w:pPr>
    </w:p>
    <w:tbl>
      <w:tblPr>
        <w:tblW w:w="8615" w:type="dxa"/>
        <w:tblInd w:w="308" w:type="dxa"/>
        <w:tblLayout w:type="fixed"/>
        <w:tblLook w:val="0000"/>
      </w:tblPr>
      <w:tblGrid>
        <w:gridCol w:w="5250"/>
        <w:gridCol w:w="3365"/>
      </w:tblGrid>
      <w:tr w:rsidR="006436E6" w:rsidRPr="00937196"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rPr>
                <w:rFonts w:eastAsia="TimesNewRomanPSMT"/>
                <w:bCs/>
                <w:szCs w:val="24"/>
                <w:lang w:val="ru-RU"/>
              </w:rPr>
            </w:pPr>
            <w:r w:rsidRPr="00937196">
              <w:rPr>
                <w:rFonts w:eastAsia="TimesNewRomanPSMT"/>
                <w:bCs/>
                <w:szCs w:val="24"/>
                <w:lang w:val="ru-RU"/>
              </w:rPr>
              <w:t xml:space="preserve">Укупна јединична цена понуђених услуга анализе за </w:t>
            </w:r>
            <w:r w:rsidRPr="00937196">
              <w:rPr>
                <w:rFonts w:eastAsia="TimesNewRomanPSMT"/>
                <w:b/>
                <w:bCs/>
                <w:szCs w:val="24"/>
                <w:lang w:val="ru-RU"/>
              </w:rPr>
              <w:t>партију 1</w:t>
            </w:r>
            <w:r w:rsidRPr="00937196">
              <w:rPr>
                <w:rFonts w:eastAsia="TimesNewRomanPSMT"/>
                <w:bCs/>
                <w:szCs w:val="24"/>
                <w:lang w:val="ru-RU"/>
              </w:rPr>
              <w:t xml:space="preserve"> (збир табела 1, 2, 3 и 4) без ПДВ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rPr>
                <w:rFonts w:eastAsia="TimesNewRomanPSMT"/>
                <w:bCs/>
                <w:szCs w:val="24"/>
                <w:lang w:val="ru-RU"/>
              </w:rPr>
            </w:pPr>
            <w:r w:rsidRPr="00937196">
              <w:rPr>
                <w:rFonts w:eastAsia="TimesNewRomanPSMT"/>
                <w:bCs/>
                <w:szCs w:val="24"/>
                <w:lang w:val="ru-RU"/>
              </w:rPr>
              <w:t>___________________динара</w:t>
            </w:r>
          </w:p>
        </w:tc>
      </w:tr>
      <w:tr w:rsidR="006436E6" w:rsidRPr="00937196" w:rsidTr="00592E8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6436E6" w:rsidRPr="00937196" w:rsidRDefault="006436E6" w:rsidP="00592E84">
            <w:pPr>
              <w:rPr>
                <w:szCs w:val="24"/>
              </w:rPr>
            </w:pPr>
            <w:r w:rsidRPr="00937196">
              <w:rPr>
                <w:rFonts w:eastAsia="TimesNewRomanPSMT"/>
                <w:bCs/>
                <w:szCs w:val="24"/>
                <w:lang w:val="ru-RU"/>
              </w:rPr>
              <w:t>Рок важења понуде</w:t>
            </w:r>
            <w:r w:rsidRPr="00937196">
              <w:rPr>
                <w:rFonts w:eastAsia="TimesNewRomanPSMT"/>
                <w:bCs/>
                <w:szCs w:val="24"/>
                <w:lang w:val="sr-Latn-CS"/>
              </w:rPr>
              <w:t xml:space="preserve"> </w:t>
            </w:r>
            <w:r w:rsidRPr="00937196">
              <w:rPr>
                <w:szCs w:val="24"/>
              </w:rPr>
              <w:t>(не може бити краћи од 60 дана</w:t>
            </w:r>
            <w:r w:rsidRPr="00937196">
              <w:rPr>
                <w:szCs w:val="24"/>
                <w:lang w:val="sr-Latn-CS"/>
              </w:rPr>
              <w:t xml:space="preserve"> </w:t>
            </w:r>
            <w:r w:rsidRPr="00937196">
              <w:rPr>
                <w:szCs w:val="24"/>
              </w:rPr>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6436E6" w:rsidRPr="00937196" w:rsidTr="00592E8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6436E6" w:rsidRPr="00937196" w:rsidRDefault="006436E6" w:rsidP="00592E84">
            <w:pPr>
              <w:rPr>
                <w:szCs w:val="24"/>
              </w:rPr>
            </w:pPr>
            <w:r w:rsidRPr="00937196">
              <w:rPr>
                <w:rFonts w:eastAsia="TimesNewRomanPSMT"/>
                <w:bCs/>
                <w:szCs w:val="24"/>
                <w:lang w:val="ru-RU"/>
              </w:rPr>
              <w:t>Рок плаћања</w:t>
            </w:r>
            <w:r w:rsidRPr="00937196">
              <w:rPr>
                <w:rFonts w:eastAsia="TimesNewRomanPSMT"/>
                <w:bCs/>
                <w:szCs w:val="24"/>
                <w:lang w:val="sr-Latn-CS"/>
              </w:rPr>
              <w:t xml:space="preserve"> </w:t>
            </w:r>
            <w:r w:rsidRPr="00937196">
              <w:rPr>
                <w:szCs w:val="24"/>
              </w:rPr>
              <w:t>(не може бити 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r w:rsidR="006436E6" w:rsidRPr="00937196" w:rsidTr="00592E84">
        <w:tc>
          <w:tcPr>
            <w:tcW w:w="5250" w:type="dxa"/>
            <w:tcBorders>
              <w:top w:val="single" w:sz="4" w:space="0" w:color="000000"/>
              <w:left w:val="single" w:sz="4" w:space="0" w:color="000000"/>
              <w:bottom w:val="single" w:sz="4" w:space="0" w:color="000000"/>
            </w:tcBorders>
            <w:shd w:val="clear" w:color="auto" w:fill="auto"/>
          </w:tcPr>
          <w:p w:rsidR="006436E6" w:rsidRPr="00937196" w:rsidRDefault="006436E6" w:rsidP="00592E84">
            <w:pPr>
              <w:rPr>
                <w:szCs w:val="24"/>
              </w:rPr>
            </w:pPr>
            <w:r w:rsidRPr="00937196">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6436E6" w:rsidRPr="00937196" w:rsidRDefault="006436E6" w:rsidP="00592E84">
            <w:pPr>
              <w:snapToGrid w:val="0"/>
              <w:rPr>
                <w:rFonts w:eastAsia="TimesNewRomanPSMT"/>
                <w:bCs/>
                <w:szCs w:val="24"/>
                <w:lang w:val="ru-RU"/>
              </w:rPr>
            </w:pPr>
          </w:p>
          <w:p w:rsidR="006436E6" w:rsidRPr="00937196" w:rsidRDefault="006436E6" w:rsidP="00592E84">
            <w:pPr>
              <w:snapToGrid w:val="0"/>
              <w:rPr>
                <w:rFonts w:eastAsia="TimesNewRomanPSMT"/>
                <w:bCs/>
                <w:szCs w:val="24"/>
                <w:lang w:val="ru-RU"/>
              </w:rPr>
            </w:pPr>
            <w:r w:rsidRPr="00937196">
              <w:rPr>
                <w:rFonts w:eastAsia="TimesNewRomanPSMT"/>
                <w:bCs/>
                <w:szCs w:val="24"/>
                <w:lang w:val="ru-RU"/>
              </w:rPr>
              <w:t>___________________дана</w:t>
            </w:r>
          </w:p>
        </w:tc>
      </w:tr>
    </w:tbl>
    <w:p w:rsidR="006436E6" w:rsidRPr="00937196" w:rsidRDefault="006436E6" w:rsidP="006436E6">
      <w:pPr>
        <w:keepNext/>
        <w:keepLines/>
        <w:tabs>
          <w:tab w:val="left" w:pos="5459"/>
        </w:tabs>
        <w:ind w:right="-511"/>
        <w:outlineLvl w:val="0"/>
        <w:rPr>
          <w:rStyle w:val="Strong"/>
          <w:szCs w:val="24"/>
        </w:rPr>
      </w:pPr>
    </w:p>
    <w:p w:rsidR="006436E6" w:rsidRPr="00937196" w:rsidRDefault="006436E6" w:rsidP="006436E6">
      <w:pPr>
        <w:jc w:val="center"/>
        <w:rPr>
          <w:rFonts w:eastAsia="BookAntiqua-Bold"/>
          <w:b/>
          <w:bCs/>
          <w:szCs w:val="24"/>
          <w:lang w:val="en-US"/>
        </w:rPr>
      </w:pPr>
    </w:p>
    <w:tbl>
      <w:tblPr>
        <w:tblW w:w="8077" w:type="dxa"/>
        <w:jc w:val="center"/>
        <w:tblLook w:val="01E0"/>
      </w:tblPr>
      <w:tblGrid>
        <w:gridCol w:w="2628"/>
        <w:gridCol w:w="2131"/>
        <w:gridCol w:w="3318"/>
      </w:tblGrid>
      <w:tr w:rsidR="006436E6" w:rsidRPr="00937196" w:rsidTr="00592E84">
        <w:trPr>
          <w:jc w:val="center"/>
        </w:trPr>
        <w:tc>
          <w:tcPr>
            <w:tcW w:w="2628" w:type="dxa"/>
          </w:tcPr>
          <w:p w:rsidR="006436E6" w:rsidRPr="00937196" w:rsidRDefault="006436E6" w:rsidP="00592E84">
            <w:pPr>
              <w:jc w:val="center"/>
              <w:rPr>
                <w:b/>
                <w:szCs w:val="24"/>
              </w:rPr>
            </w:pPr>
          </w:p>
        </w:tc>
        <w:tc>
          <w:tcPr>
            <w:tcW w:w="2131" w:type="dxa"/>
          </w:tcPr>
          <w:p w:rsidR="006436E6" w:rsidRPr="00937196" w:rsidRDefault="006436E6" w:rsidP="00592E84">
            <w:pPr>
              <w:jc w:val="center"/>
              <w:rPr>
                <w:b/>
                <w:szCs w:val="24"/>
              </w:rPr>
            </w:pPr>
          </w:p>
        </w:tc>
        <w:tc>
          <w:tcPr>
            <w:tcW w:w="3318" w:type="dxa"/>
          </w:tcPr>
          <w:p w:rsidR="006436E6" w:rsidRPr="00937196" w:rsidRDefault="006436E6" w:rsidP="00592E84">
            <w:pPr>
              <w:jc w:val="center"/>
              <w:rPr>
                <w:b/>
                <w:szCs w:val="24"/>
              </w:rPr>
            </w:pPr>
            <w:r w:rsidRPr="00937196">
              <w:rPr>
                <w:b/>
                <w:szCs w:val="24"/>
              </w:rPr>
              <w:t>Потпис овлашћеног лица</w:t>
            </w:r>
          </w:p>
        </w:tc>
      </w:tr>
      <w:tr w:rsidR="006436E6" w:rsidRPr="009619E9" w:rsidTr="00592E84">
        <w:trPr>
          <w:jc w:val="center"/>
        </w:trPr>
        <w:tc>
          <w:tcPr>
            <w:tcW w:w="2628" w:type="dxa"/>
          </w:tcPr>
          <w:p w:rsidR="006436E6" w:rsidRPr="009619E9" w:rsidRDefault="006436E6" w:rsidP="00592E84">
            <w:pPr>
              <w:rPr>
                <w:b/>
                <w:szCs w:val="24"/>
              </w:rPr>
            </w:pPr>
          </w:p>
        </w:tc>
        <w:tc>
          <w:tcPr>
            <w:tcW w:w="2131" w:type="dxa"/>
          </w:tcPr>
          <w:p w:rsidR="006436E6" w:rsidRPr="009619E9" w:rsidRDefault="006436E6" w:rsidP="00592E84">
            <w:pPr>
              <w:jc w:val="center"/>
              <w:rPr>
                <w:b/>
                <w:szCs w:val="24"/>
              </w:rPr>
            </w:pPr>
            <w:r w:rsidRPr="009619E9">
              <w:rPr>
                <w:b/>
                <w:szCs w:val="24"/>
              </w:rPr>
              <w:t>М.П.</w:t>
            </w:r>
          </w:p>
        </w:tc>
        <w:tc>
          <w:tcPr>
            <w:tcW w:w="3318" w:type="dxa"/>
          </w:tcPr>
          <w:p w:rsidR="006436E6" w:rsidRPr="009619E9" w:rsidRDefault="006436E6" w:rsidP="00592E84">
            <w:pPr>
              <w:jc w:val="center"/>
              <w:rPr>
                <w:b/>
                <w:szCs w:val="24"/>
              </w:rPr>
            </w:pPr>
          </w:p>
        </w:tc>
      </w:tr>
      <w:tr w:rsidR="006436E6" w:rsidRPr="009619E9" w:rsidTr="00592E84">
        <w:trPr>
          <w:trHeight w:val="885"/>
          <w:jc w:val="center"/>
        </w:trPr>
        <w:tc>
          <w:tcPr>
            <w:tcW w:w="2628" w:type="dxa"/>
          </w:tcPr>
          <w:p w:rsidR="006436E6" w:rsidRPr="009619E9" w:rsidRDefault="006436E6" w:rsidP="00592E84">
            <w:pPr>
              <w:rPr>
                <w:szCs w:val="24"/>
              </w:rPr>
            </w:pPr>
          </w:p>
        </w:tc>
        <w:tc>
          <w:tcPr>
            <w:tcW w:w="2131" w:type="dxa"/>
          </w:tcPr>
          <w:p w:rsidR="006436E6" w:rsidRPr="009619E9" w:rsidRDefault="006436E6" w:rsidP="00592E84">
            <w:pPr>
              <w:jc w:val="center"/>
              <w:rPr>
                <w:szCs w:val="24"/>
              </w:rPr>
            </w:pPr>
          </w:p>
        </w:tc>
        <w:tc>
          <w:tcPr>
            <w:tcW w:w="3318" w:type="dxa"/>
            <w:tcBorders>
              <w:bottom w:val="single" w:sz="4" w:space="0" w:color="auto"/>
            </w:tcBorders>
          </w:tcPr>
          <w:p w:rsidR="006436E6" w:rsidRPr="009619E9" w:rsidRDefault="006436E6" w:rsidP="00592E84">
            <w:pPr>
              <w:jc w:val="center"/>
              <w:rPr>
                <w:szCs w:val="24"/>
              </w:rPr>
            </w:pPr>
          </w:p>
        </w:tc>
      </w:tr>
    </w:tbl>
    <w:p w:rsidR="006436E6" w:rsidRPr="009619E9" w:rsidRDefault="006436E6" w:rsidP="006436E6">
      <w:pPr>
        <w:rPr>
          <w:b/>
          <w:szCs w:val="24"/>
          <w:lang w:val="en-US"/>
        </w:rPr>
      </w:pPr>
    </w:p>
    <w:p w:rsidR="006436E6" w:rsidRDefault="006436E6" w:rsidP="006436E6">
      <w:pPr>
        <w:jc w:val="center"/>
        <w:rPr>
          <w:rFonts w:eastAsia="BookAntiqua-Bold"/>
          <w:b/>
          <w:bCs/>
          <w:szCs w:val="24"/>
          <w:lang w:val="en-US"/>
        </w:rPr>
      </w:pPr>
    </w:p>
    <w:tbl>
      <w:tblPr>
        <w:tblpPr w:leftFromText="180" w:rightFromText="180" w:vertAnchor="text" w:horzAnchor="margin" w:tblpY="1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2849"/>
        <w:gridCol w:w="2388"/>
        <w:gridCol w:w="1382"/>
        <w:gridCol w:w="1567"/>
      </w:tblGrid>
      <w:tr w:rsidR="00196BE2" w:rsidRPr="0058718E" w:rsidTr="00196BE2">
        <w:trPr>
          <w:trHeight w:val="889"/>
        </w:trPr>
        <w:tc>
          <w:tcPr>
            <w:tcW w:w="8856" w:type="dxa"/>
            <w:gridSpan w:val="5"/>
            <w:tcBorders>
              <w:top w:val="nil"/>
              <w:left w:val="nil"/>
              <w:bottom w:val="single" w:sz="4" w:space="0" w:color="auto"/>
              <w:right w:val="nil"/>
            </w:tcBorders>
            <w:vAlign w:val="center"/>
          </w:tcPr>
          <w:p w:rsidR="00196BE2" w:rsidRPr="00217BBA" w:rsidRDefault="00196BE2" w:rsidP="00196BE2">
            <w:pPr>
              <w:pStyle w:val="Heading1"/>
              <w:jc w:val="center"/>
              <w:rPr>
                <w:rStyle w:val="Strong"/>
                <w:b/>
                <w:sz w:val="24"/>
                <w:szCs w:val="24"/>
                <w:lang w:val="ru-RU"/>
              </w:rPr>
            </w:pPr>
            <w:r w:rsidRPr="00217BBA">
              <w:rPr>
                <w:rStyle w:val="Strong"/>
                <w:b/>
                <w:sz w:val="24"/>
                <w:szCs w:val="24"/>
              </w:rPr>
              <w:lastRenderedPageBreak/>
              <w:t>П</w:t>
            </w:r>
            <w:r w:rsidRPr="00217BBA">
              <w:rPr>
                <w:rStyle w:val="Strong"/>
                <w:b/>
                <w:sz w:val="24"/>
                <w:szCs w:val="24"/>
                <w:lang w:val="ru-RU"/>
              </w:rPr>
              <w:t xml:space="preserve">АРТИЈА </w:t>
            </w:r>
            <w:r w:rsidRPr="00217BBA">
              <w:rPr>
                <w:rStyle w:val="Strong"/>
                <w:b/>
                <w:sz w:val="24"/>
                <w:szCs w:val="24"/>
              </w:rPr>
              <w:t>2</w:t>
            </w:r>
            <w:r w:rsidRPr="00217BBA">
              <w:rPr>
                <w:rStyle w:val="Strong"/>
                <w:b/>
                <w:sz w:val="24"/>
                <w:szCs w:val="24"/>
                <w:lang w:val="ru-RU"/>
              </w:rPr>
              <w:t xml:space="preserve"> – ИСПИТИВАЊЕ АЛКОХОЛА И АЛКОХОЛНИХ ПИЋА</w:t>
            </w:r>
          </w:p>
          <w:p w:rsidR="00196BE2" w:rsidRPr="00F10047" w:rsidRDefault="00196BE2" w:rsidP="00196BE2">
            <w:pPr>
              <w:rPr>
                <w:lang w:val="ru-RU"/>
              </w:rPr>
            </w:pPr>
          </w:p>
          <w:p w:rsidR="00196BE2" w:rsidRPr="00F10047" w:rsidRDefault="00196BE2" w:rsidP="00196BE2">
            <w:pPr>
              <w:rPr>
                <w:lang w:val="ru-RU"/>
              </w:rPr>
            </w:pPr>
          </w:p>
        </w:tc>
      </w:tr>
      <w:tr w:rsidR="00196BE2" w:rsidRPr="0067079D" w:rsidTr="00196BE2">
        <w:trPr>
          <w:trHeight w:val="889"/>
        </w:trPr>
        <w:tc>
          <w:tcPr>
            <w:tcW w:w="670" w:type="dxa"/>
            <w:tcBorders>
              <w:top w:val="single" w:sz="4" w:space="0" w:color="auto"/>
            </w:tcBorders>
            <w:vAlign w:val="center"/>
          </w:tcPr>
          <w:p w:rsidR="00196BE2" w:rsidRPr="0067079D" w:rsidRDefault="00196BE2" w:rsidP="00196BE2">
            <w:pPr>
              <w:pStyle w:val="Heading4"/>
            </w:pPr>
            <w:r w:rsidRPr="0067079D">
              <w:t>Ред.</w:t>
            </w:r>
          </w:p>
          <w:p w:rsidR="00196BE2" w:rsidRPr="0067079D" w:rsidRDefault="00196BE2" w:rsidP="00196BE2">
            <w:pPr>
              <w:pStyle w:val="Heading4"/>
            </w:pPr>
            <w:r w:rsidRPr="0067079D">
              <w:t>број</w:t>
            </w:r>
          </w:p>
        </w:tc>
        <w:tc>
          <w:tcPr>
            <w:tcW w:w="2849" w:type="dxa"/>
            <w:tcBorders>
              <w:top w:val="single" w:sz="4" w:space="0" w:color="auto"/>
            </w:tcBorders>
            <w:vAlign w:val="center"/>
          </w:tcPr>
          <w:p w:rsidR="00196BE2" w:rsidRPr="0067079D" w:rsidRDefault="00196BE2" w:rsidP="00196BE2">
            <w:pPr>
              <w:pStyle w:val="Heading4"/>
            </w:pPr>
            <w:r w:rsidRPr="0067079D">
              <w:t>Врста анализе</w:t>
            </w:r>
          </w:p>
        </w:tc>
        <w:tc>
          <w:tcPr>
            <w:tcW w:w="2388" w:type="dxa"/>
            <w:tcBorders>
              <w:top w:val="single" w:sz="4" w:space="0" w:color="auto"/>
            </w:tcBorders>
            <w:vAlign w:val="center"/>
          </w:tcPr>
          <w:p w:rsidR="00196BE2" w:rsidRPr="0067079D" w:rsidRDefault="00196BE2" w:rsidP="00196BE2">
            <w:pPr>
              <w:pStyle w:val="Heading4"/>
            </w:pPr>
            <w:r w:rsidRPr="0067079D">
              <w:t>Могуће методе</w:t>
            </w:r>
          </w:p>
        </w:tc>
        <w:tc>
          <w:tcPr>
            <w:tcW w:w="1382" w:type="dxa"/>
            <w:tcBorders>
              <w:top w:val="single" w:sz="4" w:space="0" w:color="auto"/>
            </w:tcBorders>
            <w:vAlign w:val="center"/>
          </w:tcPr>
          <w:p w:rsidR="00196BE2" w:rsidRPr="0067079D" w:rsidRDefault="00196BE2" w:rsidP="00196BE2">
            <w:pPr>
              <w:pStyle w:val="Heading4"/>
            </w:pPr>
            <w:r w:rsidRPr="0067079D">
              <w:t>Јединица мере</w:t>
            </w:r>
          </w:p>
        </w:tc>
        <w:tc>
          <w:tcPr>
            <w:tcW w:w="1567" w:type="dxa"/>
            <w:tcBorders>
              <w:top w:val="single" w:sz="4" w:space="0" w:color="auto"/>
            </w:tcBorders>
            <w:vAlign w:val="center"/>
          </w:tcPr>
          <w:p w:rsidR="00196BE2" w:rsidRPr="0067079D" w:rsidRDefault="00196BE2" w:rsidP="00196BE2">
            <w:pPr>
              <w:pStyle w:val="Heading4"/>
              <w:rPr>
                <w:lang w:val="ru-RU"/>
              </w:rPr>
            </w:pPr>
            <w:r w:rsidRPr="0067079D">
              <w:t>Цена по јединици мере без ПДВ</w:t>
            </w:r>
          </w:p>
        </w:tc>
      </w:tr>
      <w:tr w:rsidR="00196BE2" w:rsidRPr="00F10047" w:rsidTr="00196BE2">
        <w:trPr>
          <w:trHeight w:val="694"/>
        </w:trPr>
        <w:tc>
          <w:tcPr>
            <w:tcW w:w="670" w:type="dxa"/>
          </w:tcPr>
          <w:p w:rsidR="00196BE2" w:rsidRPr="00F10047" w:rsidRDefault="00196BE2" w:rsidP="00196BE2">
            <w:pPr>
              <w:pStyle w:val="Heading4"/>
              <w:rPr>
                <w:b w:val="0"/>
              </w:rPr>
            </w:pPr>
            <w:r w:rsidRPr="00F10047">
              <w:rPr>
                <w:b w:val="0"/>
              </w:rPr>
              <w:t>1.</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Одређивањесадржаја алкохола</w:t>
            </w:r>
          </w:p>
        </w:tc>
        <w:tc>
          <w:tcPr>
            <w:tcW w:w="2388" w:type="dxa"/>
          </w:tcPr>
          <w:p w:rsidR="00196BE2" w:rsidRPr="00F10047" w:rsidRDefault="00196BE2" w:rsidP="00196BE2">
            <w:pPr>
              <w:pStyle w:val="Heading4"/>
              <w:rPr>
                <w:b w:val="0"/>
              </w:rPr>
            </w:pPr>
            <w:r w:rsidRPr="00F10047">
              <w:rPr>
                <w:b w:val="0"/>
              </w:rPr>
              <w:t>Правилник* – метода 1</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rPr>
          <w:trHeight w:val="397"/>
        </w:trPr>
        <w:tc>
          <w:tcPr>
            <w:tcW w:w="670" w:type="dxa"/>
          </w:tcPr>
          <w:p w:rsidR="00196BE2" w:rsidRPr="00F10047" w:rsidRDefault="00196BE2" w:rsidP="00196BE2">
            <w:pPr>
              <w:pStyle w:val="Heading4"/>
              <w:rPr>
                <w:b w:val="0"/>
              </w:rPr>
            </w:pPr>
            <w:r w:rsidRPr="00F10047">
              <w:rPr>
                <w:b w:val="0"/>
              </w:rPr>
              <w:t>2.</w:t>
            </w:r>
          </w:p>
        </w:tc>
        <w:tc>
          <w:tcPr>
            <w:tcW w:w="2849" w:type="dxa"/>
          </w:tcPr>
          <w:p w:rsidR="00196BE2" w:rsidRPr="00F10047" w:rsidRDefault="00196BE2" w:rsidP="00196BE2">
            <w:pPr>
              <w:pStyle w:val="Heading4"/>
              <w:rPr>
                <w:b w:val="0"/>
              </w:rPr>
            </w:pPr>
            <w:r w:rsidRPr="00F10047">
              <w:rPr>
                <w:b w:val="0"/>
              </w:rPr>
              <w:t>Одређивање садржаја екстракта</w:t>
            </w:r>
          </w:p>
        </w:tc>
        <w:tc>
          <w:tcPr>
            <w:tcW w:w="2388" w:type="dxa"/>
          </w:tcPr>
          <w:p w:rsidR="00196BE2" w:rsidRPr="00F10047" w:rsidRDefault="00196BE2" w:rsidP="00196BE2">
            <w:pPr>
              <w:pStyle w:val="Heading4"/>
              <w:rPr>
                <w:b w:val="0"/>
              </w:rPr>
            </w:pPr>
            <w:r w:rsidRPr="00F10047">
              <w:rPr>
                <w:b w:val="0"/>
              </w:rPr>
              <w:t>Правилник* – метода 2</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3.</w:t>
            </w:r>
          </w:p>
        </w:tc>
        <w:tc>
          <w:tcPr>
            <w:tcW w:w="2849" w:type="dxa"/>
          </w:tcPr>
          <w:p w:rsidR="00196BE2" w:rsidRPr="00F10047" w:rsidRDefault="00196BE2" w:rsidP="00196BE2">
            <w:pPr>
              <w:pStyle w:val="Heading4"/>
              <w:rPr>
                <w:b w:val="0"/>
              </w:rPr>
            </w:pPr>
            <w:r w:rsidRPr="00F10047">
              <w:rPr>
                <w:b w:val="0"/>
              </w:rPr>
              <w:t>Одређивање укупне титрационе киселости</w:t>
            </w:r>
          </w:p>
        </w:tc>
        <w:tc>
          <w:tcPr>
            <w:tcW w:w="2388" w:type="dxa"/>
          </w:tcPr>
          <w:p w:rsidR="00196BE2" w:rsidRPr="00F10047" w:rsidRDefault="00196BE2" w:rsidP="00196BE2">
            <w:pPr>
              <w:pStyle w:val="Heading4"/>
              <w:rPr>
                <w:b w:val="0"/>
              </w:rPr>
            </w:pPr>
            <w:r w:rsidRPr="00F10047">
              <w:rPr>
                <w:b w:val="0"/>
              </w:rPr>
              <w:t>Правилник* – метода 3</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4.</w:t>
            </w:r>
          </w:p>
        </w:tc>
        <w:tc>
          <w:tcPr>
            <w:tcW w:w="2849" w:type="dxa"/>
          </w:tcPr>
          <w:p w:rsidR="00196BE2" w:rsidRPr="00F10047" w:rsidRDefault="00196BE2" w:rsidP="00196BE2">
            <w:pPr>
              <w:pStyle w:val="Heading4"/>
              <w:rPr>
                <w:b w:val="0"/>
              </w:rPr>
            </w:pPr>
            <w:r w:rsidRPr="00F10047">
              <w:rPr>
                <w:b w:val="0"/>
              </w:rPr>
              <w:t>Одређивање садржаја естара</w:t>
            </w:r>
          </w:p>
        </w:tc>
        <w:tc>
          <w:tcPr>
            <w:tcW w:w="2388" w:type="dxa"/>
          </w:tcPr>
          <w:p w:rsidR="00196BE2" w:rsidRPr="00F10047" w:rsidRDefault="00196BE2" w:rsidP="00196BE2">
            <w:pPr>
              <w:pStyle w:val="Heading4"/>
              <w:rPr>
                <w:b w:val="0"/>
              </w:rPr>
            </w:pPr>
            <w:r w:rsidRPr="00F10047">
              <w:rPr>
                <w:b w:val="0"/>
              </w:rPr>
              <w:t>Правилник* – метода 4</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5.</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метил-алкохола</w:t>
            </w:r>
          </w:p>
        </w:tc>
        <w:tc>
          <w:tcPr>
            <w:tcW w:w="2388" w:type="dxa"/>
          </w:tcPr>
          <w:p w:rsidR="00196BE2" w:rsidRPr="00F10047" w:rsidRDefault="00196BE2" w:rsidP="00196BE2">
            <w:pPr>
              <w:pStyle w:val="Heading4"/>
              <w:rPr>
                <w:b w:val="0"/>
              </w:rPr>
            </w:pPr>
            <w:r w:rsidRPr="00F10047">
              <w:rPr>
                <w:b w:val="0"/>
              </w:rPr>
              <w:t>Правилник* –метода 5</w:t>
            </w:r>
          </w:p>
          <w:p w:rsidR="00196BE2" w:rsidRPr="00F10047" w:rsidRDefault="00196BE2" w:rsidP="00196BE2">
            <w:pPr>
              <w:pStyle w:val="Heading4"/>
              <w:rPr>
                <w:b w:val="0"/>
              </w:rPr>
            </w:pPr>
            <w:r w:rsidRPr="00F10047">
              <w:rPr>
                <w:b w:val="0"/>
              </w:rPr>
              <w:t>или методом гасне хроматографије</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6.</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виших алкохола</w:t>
            </w:r>
          </w:p>
        </w:tc>
        <w:tc>
          <w:tcPr>
            <w:tcW w:w="2388" w:type="dxa"/>
          </w:tcPr>
          <w:p w:rsidR="00196BE2" w:rsidRPr="00F10047" w:rsidRDefault="00196BE2" w:rsidP="00196BE2">
            <w:pPr>
              <w:pStyle w:val="Heading4"/>
              <w:rPr>
                <w:b w:val="0"/>
              </w:rPr>
            </w:pPr>
            <w:r w:rsidRPr="00F10047">
              <w:rPr>
                <w:b w:val="0"/>
              </w:rPr>
              <w:t>Правилник* –метода 6</w:t>
            </w:r>
          </w:p>
          <w:p w:rsidR="00196BE2" w:rsidRPr="00F10047" w:rsidRDefault="00196BE2" w:rsidP="00196BE2">
            <w:pPr>
              <w:pStyle w:val="Heading4"/>
              <w:rPr>
                <w:b w:val="0"/>
              </w:rPr>
            </w:pPr>
            <w:r w:rsidRPr="00F10047">
              <w:rPr>
                <w:b w:val="0"/>
              </w:rPr>
              <w:t>или методом гасне хроматографије</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7.</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алдехида – волуметријска метода</w:t>
            </w:r>
          </w:p>
        </w:tc>
        <w:tc>
          <w:tcPr>
            <w:tcW w:w="2388" w:type="dxa"/>
          </w:tcPr>
          <w:p w:rsidR="00196BE2" w:rsidRPr="00F10047" w:rsidRDefault="00196BE2" w:rsidP="00196BE2">
            <w:pPr>
              <w:pStyle w:val="Heading4"/>
              <w:rPr>
                <w:b w:val="0"/>
              </w:rPr>
            </w:pPr>
            <w:r w:rsidRPr="00F10047">
              <w:rPr>
                <w:b w:val="0"/>
              </w:rPr>
              <w:t>Правилник* –метода 7</w:t>
            </w:r>
          </w:p>
          <w:p w:rsidR="00196BE2" w:rsidRPr="00F10047" w:rsidRDefault="00196BE2" w:rsidP="00196BE2">
            <w:pPr>
              <w:pStyle w:val="Heading4"/>
              <w:rPr>
                <w:b w:val="0"/>
              </w:rPr>
            </w:pPr>
            <w:r w:rsidRPr="00F10047">
              <w:rPr>
                <w:b w:val="0"/>
              </w:rPr>
              <w:t>или методом гасне хроматографије</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8.</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фурфурола</w:t>
            </w:r>
          </w:p>
        </w:tc>
        <w:tc>
          <w:tcPr>
            <w:tcW w:w="2388" w:type="dxa"/>
          </w:tcPr>
          <w:p w:rsidR="00196BE2" w:rsidRPr="00F10047" w:rsidRDefault="00196BE2" w:rsidP="00196BE2">
            <w:pPr>
              <w:pStyle w:val="Heading4"/>
              <w:rPr>
                <w:b w:val="0"/>
              </w:rPr>
            </w:pPr>
            <w:r w:rsidRPr="00F10047">
              <w:rPr>
                <w:b w:val="0"/>
              </w:rPr>
              <w:t>Правилник* –метода 8</w:t>
            </w:r>
          </w:p>
          <w:p w:rsidR="00196BE2" w:rsidRPr="00F10047" w:rsidRDefault="00196BE2" w:rsidP="00196BE2">
            <w:pPr>
              <w:pStyle w:val="Heading4"/>
              <w:rPr>
                <w:b w:val="0"/>
              </w:rPr>
            </w:pP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9.</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шећера</w:t>
            </w:r>
          </w:p>
        </w:tc>
        <w:tc>
          <w:tcPr>
            <w:tcW w:w="2388" w:type="dxa"/>
          </w:tcPr>
          <w:p w:rsidR="00196BE2" w:rsidRPr="00F10047" w:rsidRDefault="00196BE2" w:rsidP="00196BE2">
            <w:pPr>
              <w:pStyle w:val="Heading4"/>
              <w:rPr>
                <w:b w:val="0"/>
              </w:rPr>
            </w:pPr>
            <w:r w:rsidRPr="00F10047">
              <w:rPr>
                <w:b w:val="0"/>
              </w:rPr>
              <w:t>Правилник* – метода 9</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10.</w:t>
            </w:r>
          </w:p>
        </w:tc>
        <w:tc>
          <w:tcPr>
            <w:tcW w:w="2849" w:type="dxa"/>
          </w:tcPr>
          <w:p w:rsidR="00196BE2" w:rsidRPr="00F10047" w:rsidRDefault="00196BE2" w:rsidP="00196BE2">
            <w:pPr>
              <w:pStyle w:val="Heading4"/>
              <w:rPr>
                <w:b w:val="0"/>
              </w:rPr>
            </w:pPr>
            <w:r w:rsidRPr="00F10047">
              <w:rPr>
                <w:b w:val="0"/>
              </w:rPr>
              <w:t xml:space="preserve">Одређивање фракције дестилата по </w:t>
            </w:r>
            <w:r w:rsidRPr="00F10047">
              <w:rPr>
                <w:b w:val="0"/>
                <w:lang w:val="sr-Latn-CS"/>
              </w:rPr>
              <w:t>Micko</w:t>
            </w:r>
            <w:r w:rsidRPr="00F10047">
              <w:rPr>
                <w:b w:val="0"/>
              </w:rPr>
              <w:t>-у</w:t>
            </w:r>
          </w:p>
        </w:tc>
        <w:tc>
          <w:tcPr>
            <w:tcW w:w="2388" w:type="dxa"/>
          </w:tcPr>
          <w:p w:rsidR="00196BE2" w:rsidRPr="00F10047" w:rsidRDefault="00196BE2" w:rsidP="00196BE2">
            <w:pPr>
              <w:pStyle w:val="Heading4"/>
              <w:rPr>
                <w:b w:val="0"/>
              </w:rPr>
            </w:pPr>
            <w:r w:rsidRPr="00F10047">
              <w:rPr>
                <w:b w:val="0"/>
              </w:rPr>
              <w:t>Правилник*–метода 10</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11.</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 xml:space="preserve">Одређивање издашности по </w:t>
            </w:r>
            <w:r w:rsidRPr="00F10047">
              <w:rPr>
                <w:b w:val="0"/>
                <w:lang w:val="sr-Latn-CS"/>
              </w:rPr>
              <w:t>Wusтenfeld-</w:t>
            </w:r>
            <w:r w:rsidRPr="00F10047">
              <w:rPr>
                <w:b w:val="0"/>
              </w:rPr>
              <w:t>у</w:t>
            </w:r>
          </w:p>
        </w:tc>
        <w:tc>
          <w:tcPr>
            <w:tcW w:w="2388" w:type="dxa"/>
          </w:tcPr>
          <w:p w:rsidR="00196BE2" w:rsidRPr="00F10047" w:rsidRDefault="00196BE2" w:rsidP="00196BE2">
            <w:pPr>
              <w:pStyle w:val="Heading4"/>
              <w:rPr>
                <w:b w:val="0"/>
              </w:rPr>
            </w:pPr>
            <w:r w:rsidRPr="00F10047">
              <w:rPr>
                <w:b w:val="0"/>
              </w:rPr>
              <w:t>Правилник*–метода 11</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12.</w:t>
            </w:r>
          </w:p>
          <w:p w:rsidR="00196BE2" w:rsidRPr="00F10047" w:rsidRDefault="00196BE2" w:rsidP="00196BE2">
            <w:pPr>
              <w:pStyle w:val="Heading4"/>
              <w:rPr>
                <w:b w:val="0"/>
              </w:rPr>
            </w:pPr>
          </w:p>
        </w:tc>
        <w:tc>
          <w:tcPr>
            <w:tcW w:w="2849" w:type="dxa"/>
          </w:tcPr>
          <w:p w:rsidR="00196BE2" w:rsidRPr="00F10047" w:rsidRDefault="00196BE2" w:rsidP="00196BE2">
            <w:pPr>
              <w:pStyle w:val="Heading4"/>
              <w:rPr>
                <w:b w:val="0"/>
              </w:rPr>
            </w:pPr>
            <w:r w:rsidRPr="00F10047">
              <w:rPr>
                <w:b w:val="0"/>
              </w:rPr>
              <w:t>Одређивање садржаја бензалдехида</w:t>
            </w:r>
          </w:p>
        </w:tc>
        <w:tc>
          <w:tcPr>
            <w:tcW w:w="2388" w:type="dxa"/>
          </w:tcPr>
          <w:p w:rsidR="00196BE2" w:rsidRPr="00F10047" w:rsidRDefault="00196BE2" w:rsidP="00196BE2">
            <w:pPr>
              <w:pStyle w:val="Heading4"/>
              <w:rPr>
                <w:b w:val="0"/>
              </w:rPr>
            </w:pPr>
            <w:r w:rsidRPr="00F10047">
              <w:rPr>
                <w:b w:val="0"/>
              </w:rPr>
              <w:t>Правилник*–метода 12</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r w:rsidR="00196BE2" w:rsidRPr="00F10047" w:rsidTr="00196BE2">
        <w:tc>
          <w:tcPr>
            <w:tcW w:w="670" w:type="dxa"/>
          </w:tcPr>
          <w:p w:rsidR="00196BE2" w:rsidRPr="00F10047" w:rsidRDefault="00196BE2" w:rsidP="00196BE2">
            <w:pPr>
              <w:pStyle w:val="Heading4"/>
              <w:rPr>
                <w:b w:val="0"/>
              </w:rPr>
            </w:pPr>
            <w:r w:rsidRPr="00F10047">
              <w:rPr>
                <w:b w:val="0"/>
              </w:rPr>
              <w:t>13.</w:t>
            </w:r>
          </w:p>
        </w:tc>
        <w:tc>
          <w:tcPr>
            <w:tcW w:w="2849" w:type="dxa"/>
          </w:tcPr>
          <w:p w:rsidR="00196BE2" w:rsidRPr="00F10047" w:rsidRDefault="00196BE2" w:rsidP="00196BE2">
            <w:pPr>
              <w:pStyle w:val="Heading4"/>
              <w:rPr>
                <w:b w:val="0"/>
              </w:rPr>
            </w:pPr>
            <w:r w:rsidRPr="00F10047">
              <w:rPr>
                <w:b w:val="0"/>
              </w:rPr>
              <w:t>Одређивање</w:t>
            </w:r>
            <w:r w:rsidRPr="00F10047">
              <w:rPr>
                <w:b w:val="0"/>
                <w:lang w:val="en-US"/>
              </w:rPr>
              <w:t xml:space="preserve"> </w:t>
            </w:r>
            <w:r w:rsidRPr="00F10047">
              <w:rPr>
                <w:b w:val="0"/>
              </w:rPr>
              <w:t>укупне цијановодоничне киселине</w:t>
            </w:r>
          </w:p>
        </w:tc>
        <w:tc>
          <w:tcPr>
            <w:tcW w:w="2388" w:type="dxa"/>
          </w:tcPr>
          <w:p w:rsidR="00196BE2" w:rsidRPr="00F10047" w:rsidRDefault="00196BE2" w:rsidP="00196BE2">
            <w:pPr>
              <w:pStyle w:val="Heading4"/>
              <w:rPr>
                <w:b w:val="0"/>
              </w:rPr>
            </w:pPr>
            <w:r w:rsidRPr="00F10047">
              <w:rPr>
                <w:b w:val="0"/>
              </w:rPr>
              <w:t>Правилник*–метода 13</w:t>
            </w:r>
          </w:p>
        </w:tc>
        <w:tc>
          <w:tcPr>
            <w:tcW w:w="1382" w:type="dxa"/>
            <w:vAlign w:val="center"/>
          </w:tcPr>
          <w:p w:rsidR="00196BE2" w:rsidRPr="00F10047" w:rsidRDefault="00196BE2" w:rsidP="00196BE2">
            <w:pPr>
              <w:pStyle w:val="Heading4"/>
              <w:jc w:val="center"/>
              <w:rPr>
                <w:b w:val="0"/>
                <w:lang w:val="en-US"/>
              </w:rPr>
            </w:pPr>
            <w:r w:rsidRPr="00F10047">
              <w:rPr>
                <w:b w:val="0"/>
              </w:rPr>
              <w:t>комплет услуга</w:t>
            </w:r>
            <w:r>
              <w:rPr>
                <w:b w:val="0"/>
                <w:lang w:val="en-US"/>
              </w:rPr>
              <w:t>**</w:t>
            </w:r>
          </w:p>
        </w:tc>
        <w:tc>
          <w:tcPr>
            <w:tcW w:w="1567" w:type="dxa"/>
          </w:tcPr>
          <w:p w:rsidR="00196BE2" w:rsidRPr="00F10047" w:rsidRDefault="00196BE2" w:rsidP="00196BE2">
            <w:pPr>
              <w:pStyle w:val="Heading4"/>
              <w:rPr>
                <w:b w:val="0"/>
              </w:rPr>
            </w:pPr>
          </w:p>
        </w:tc>
      </w:tr>
    </w:tbl>
    <w:p w:rsidR="006436E6" w:rsidRDefault="006436E6" w:rsidP="006436E6">
      <w:pPr>
        <w:jc w:val="center"/>
        <w:rPr>
          <w:rFonts w:eastAsia="BookAntiqua-Bold"/>
          <w:b/>
          <w:bCs/>
          <w:szCs w:val="24"/>
          <w:lang w:val="en-US"/>
        </w:rPr>
      </w:pPr>
    </w:p>
    <w:p w:rsidR="006436E6" w:rsidRDefault="006436E6" w:rsidP="006436E6">
      <w:pPr>
        <w:jc w:val="center"/>
        <w:rPr>
          <w:rFonts w:eastAsia="BookAntiqua-Bold"/>
          <w:b/>
          <w:bCs/>
          <w:szCs w:val="24"/>
          <w:lang w:val="en-US"/>
        </w:rPr>
      </w:pPr>
    </w:p>
    <w:p w:rsidR="006436E6" w:rsidRDefault="006436E6" w:rsidP="006436E6">
      <w:pPr>
        <w:jc w:val="center"/>
        <w:rPr>
          <w:rFonts w:eastAsia="BookAntiqua-Bold"/>
          <w:b/>
          <w:bCs/>
          <w:szCs w:val="24"/>
          <w:lang w:val="en-US"/>
        </w:rPr>
      </w:pPr>
    </w:p>
    <w:p w:rsidR="006436E6" w:rsidRDefault="006436E6" w:rsidP="002C5F17">
      <w:pPr>
        <w:keepNext/>
        <w:keepLines/>
        <w:jc w:val="center"/>
        <w:rPr>
          <w:rFonts w:ascii="TimesNewRomanPS-BoldMT" w:hAnsi="TimesNewRomanPS-BoldMT" w:cs="TimesNewRomanPS-BoldMT"/>
          <w:b/>
          <w:bCs/>
          <w:sz w:val="22"/>
          <w:szCs w:val="22"/>
          <w:lang w:val="ru-RU"/>
        </w:rPr>
      </w:pPr>
    </w:p>
    <w:p w:rsidR="006436E6" w:rsidRDefault="006436E6" w:rsidP="002C5F17">
      <w:pPr>
        <w:keepNext/>
        <w:keepLines/>
        <w:jc w:val="center"/>
        <w:rPr>
          <w:rFonts w:ascii="TimesNewRomanPS-BoldMT" w:hAnsi="TimesNewRomanPS-BoldMT" w:cs="TimesNewRomanPS-BoldMT"/>
          <w:b/>
          <w:bCs/>
          <w:sz w:val="22"/>
          <w:szCs w:val="22"/>
          <w:lang w:val="ru-RU"/>
        </w:rPr>
      </w:pPr>
    </w:p>
    <w:p w:rsidR="00937196" w:rsidRDefault="00937196" w:rsidP="00937196">
      <w:pPr>
        <w:rPr>
          <w:lang/>
        </w:rPr>
      </w:pPr>
    </w:p>
    <w:p w:rsidR="00196BE2" w:rsidRPr="003D3986" w:rsidRDefault="00196BE2" w:rsidP="00937196">
      <w:pPr>
        <w:rPr>
          <w:lang/>
        </w:rPr>
      </w:pP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818"/>
        <w:gridCol w:w="2490"/>
        <w:gridCol w:w="1396"/>
        <w:gridCol w:w="1504"/>
      </w:tblGrid>
      <w:tr w:rsidR="00937196" w:rsidRPr="00F10047" w:rsidTr="00196BE2">
        <w:trPr>
          <w:trHeight w:val="141"/>
        </w:trPr>
        <w:tc>
          <w:tcPr>
            <w:tcW w:w="648" w:type="dxa"/>
            <w:vMerge w:val="restart"/>
          </w:tcPr>
          <w:p w:rsidR="00937196" w:rsidRPr="00F10047" w:rsidRDefault="00937196" w:rsidP="00196BE2">
            <w:pPr>
              <w:pStyle w:val="Heading4"/>
              <w:rPr>
                <w:b w:val="0"/>
              </w:rPr>
            </w:pPr>
            <w:r w:rsidRPr="00F10047">
              <w:rPr>
                <w:b w:val="0"/>
              </w:rPr>
              <w:lastRenderedPageBreak/>
              <w:t xml:space="preserve">14. </w:t>
            </w:r>
          </w:p>
        </w:tc>
        <w:tc>
          <w:tcPr>
            <w:tcW w:w="2820" w:type="dxa"/>
            <w:vMerge w:val="restart"/>
            <w:vAlign w:val="center"/>
          </w:tcPr>
          <w:p w:rsidR="00937196" w:rsidRPr="00F10047" w:rsidRDefault="00937196" w:rsidP="00196BE2">
            <w:pPr>
              <w:pStyle w:val="Heading4"/>
              <w:rPr>
                <w:b w:val="0"/>
                <w:lang w:val="sr-Latn-CS"/>
              </w:rPr>
            </w:pPr>
            <w:r w:rsidRPr="00F10047">
              <w:rPr>
                <w:b w:val="0"/>
              </w:rPr>
              <w:t xml:space="preserve">Испитивање порекла етанола техником </w:t>
            </w:r>
            <w:r w:rsidRPr="00F10047">
              <w:rPr>
                <w:b w:val="0"/>
                <w:lang w:val="sr-Latn-CS"/>
              </w:rPr>
              <w:t>IRMS</w:t>
            </w:r>
          </w:p>
        </w:tc>
        <w:tc>
          <w:tcPr>
            <w:tcW w:w="2491" w:type="dxa"/>
          </w:tcPr>
          <w:p w:rsidR="00937196" w:rsidRPr="00F10047" w:rsidRDefault="00937196" w:rsidP="00196BE2">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196BE2">
            <w:pPr>
              <w:pStyle w:val="Heading4"/>
              <w:rPr>
                <w:rFonts w:eastAsia="TimesNewRoman"/>
                <w:b w:val="0"/>
                <w:lang w:val="ru-RU"/>
              </w:rPr>
            </w:pPr>
            <w:r w:rsidRPr="00F10047">
              <w:rPr>
                <w:rFonts w:eastAsia="TimesNewRoman"/>
                <w:b w:val="0"/>
                <w:lang w:val="ru-RU"/>
              </w:rPr>
              <w:t>стабилних изотопа</w:t>
            </w:r>
          </w:p>
          <w:p w:rsidR="00937196" w:rsidRPr="00F10047" w:rsidRDefault="00937196" w:rsidP="00196BE2">
            <w:pPr>
              <w:pStyle w:val="Heading4"/>
              <w:rPr>
                <w:rFonts w:eastAsia="TimesNewRoman"/>
                <w:b w:val="0"/>
                <w:lang w:val="ru-RU"/>
              </w:rPr>
            </w:pPr>
            <w:r w:rsidRPr="00F10047">
              <w:rPr>
                <w:rFonts w:eastAsia="TimesNewRoman"/>
                <w:b w:val="0"/>
                <w:lang w:val="ru-RU"/>
              </w:rPr>
              <w:t>кисеоника</w:t>
            </w:r>
          </w:p>
          <w:p w:rsidR="00937196" w:rsidRPr="00F10047" w:rsidRDefault="00937196" w:rsidP="00196BE2">
            <w:pPr>
              <w:pStyle w:val="Heading4"/>
              <w:rPr>
                <w:b w:val="0"/>
                <w:lang w:val="ru-RU"/>
              </w:rPr>
            </w:pPr>
            <w:r w:rsidRPr="00F10047">
              <w:rPr>
                <w:b w:val="0"/>
                <w:lang w:val="ru-RU"/>
              </w:rPr>
              <w:t>(18</w:t>
            </w:r>
            <w:r w:rsidRPr="00F10047">
              <w:rPr>
                <w:b w:val="0"/>
              </w:rPr>
              <w:t>O</w:t>
            </w:r>
            <w:r w:rsidRPr="00F10047">
              <w:rPr>
                <w:b w:val="0"/>
                <w:lang w:val="ru-RU"/>
              </w:rPr>
              <w:t>/16</w:t>
            </w:r>
            <w:r w:rsidRPr="00F10047">
              <w:rPr>
                <w:b w:val="0"/>
              </w:rPr>
              <w:t>O</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196BE2">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196BE2">
            <w:pPr>
              <w:pStyle w:val="Heading4"/>
              <w:rPr>
                <w:rFonts w:eastAsia="TimesNewRoman"/>
                <w:b w:val="0"/>
                <w:lang w:val="ru-RU"/>
              </w:rPr>
            </w:pPr>
          </w:p>
        </w:tc>
      </w:tr>
      <w:tr w:rsidR="00937196" w:rsidRPr="00F10047" w:rsidTr="00196BE2">
        <w:trPr>
          <w:trHeight w:val="138"/>
        </w:trPr>
        <w:tc>
          <w:tcPr>
            <w:tcW w:w="648" w:type="dxa"/>
            <w:vMerge/>
          </w:tcPr>
          <w:p w:rsidR="00937196" w:rsidRPr="00F10047" w:rsidRDefault="00937196" w:rsidP="00196BE2">
            <w:pPr>
              <w:pStyle w:val="Heading4"/>
              <w:rPr>
                <w:b w:val="0"/>
              </w:rPr>
            </w:pPr>
          </w:p>
        </w:tc>
        <w:tc>
          <w:tcPr>
            <w:tcW w:w="2820" w:type="dxa"/>
            <w:vMerge/>
          </w:tcPr>
          <w:p w:rsidR="00937196" w:rsidRPr="00F10047" w:rsidRDefault="00937196" w:rsidP="00196BE2">
            <w:pPr>
              <w:pStyle w:val="Heading4"/>
              <w:rPr>
                <w:b w:val="0"/>
              </w:rPr>
            </w:pPr>
          </w:p>
        </w:tc>
        <w:tc>
          <w:tcPr>
            <w:tcW w:w="2491" w:type="dxa"/>
            <w:vAlign w:val="center"/>
          </w:tcPr>
          <w:p w:rsidR="00937196" w:rsidRPr="00F10047" w:rsidRDefault="00937196" w:rsidP="00196BE2">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196BE2">
            <w:pPr>
              <w:pStyle w:val="Heading4"/>
              <w:rPr>
                <w:rFonts w:eastAsia="TimesNewRoman"/>
                <w:b w:val="0"/>
                <w:lang w:val="ru-RU"/>
              </w:rPr>
            </w:pPr>
            <w:r w:rsidRPr="00F10047">
              <w:rPr>
                <w:rFonts w:eastAsia="TimesNewRoman"/>
                <w:b w:val="0"/>
                <w:lang w:val="ru-RU"/>
              </w:rPr>
              <w:t>стабилних изотопа водоника</w:t>
            </w:r>
            <w:r w:rsidRPr="00F10047">
              <w:rPr>
                <w:b w:val="0"/>
                <w:lang w:val="ru-RU"/>
              </w:rPr>
              <w:t>(</w:t>
            </w:r>
            <w:r w:rsidRPr="00F10047">
              <w:rPr>
                <w:b w:val="0"/>
              </w:rPr>
              <w:t>D</w:t>
            </w:r>
            <w:r w:rsidRPr="00F10047">
              <w:rPr>
                <w:b w:val="0"/>
                <w:lang w:val="ru-RU"/>
              </w:rPr>
              <w:t>/</w:t>
            </w:r>
            <w:r w:rsidRPr="00F10047">
              <w:rPr>
                <w:b w:val="0"/>
              </w:rPr>
              <w:t>H</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196BE2">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196BE2">
            <w:pPr>
              <w:pStyle w:val="Heading4"/>
              <w:rPr>
                <w:rFonts w:eastAsia="TimesNewRoman"/>
                <w:b w:val="0"/>
                <w:lang w:val="ru-RU"/>
              </w:rPr>
            </w:pPr>
          </w:p>
        </w:tc>
      </w:tr>
      <w:tr w:rsidR="00937196" w:rsidRPr="00F10047" w:rsidTr="00196BE2">
        <w:trPr>
          <w:trHeight w:val="138"/>
        </w:trPr>
        <w:tc>
          <w:tcPr>
            <w:tcW w:w="648" w:type="dxa"/>
            <w:vMerge/>
          </w:tcPr>
          <w:p w:rsidR="00937196" w:rsidRPr="00F10047" w:rsidRDefault="00937196" w:rsidP="00196BE2">
            <w:pPr>
              <w:pStyle w:val="Heading4"/>
              <w:rPr>
                <w:b w:val="0"/>
              </w:rPr>
            </w:pPr>
          </w:p>
        </w:tc>
        <w:tc>
          <w:tcPr>
            <w:tcW w:w="2820" w:type="dxa"/>
            <w:vMerge/>
          </w:tcPr>
          <w:p w:rsidR="00937196" w:rsidRPr="00F10047" w:rsidRDefault="00937196" w:rsidP="00196BE2">
            <w:pPr>
              <w:pStyle w:val="Heading4"/>
              <w:rPr>
                <w:b w:val="0"/>
              </w:rPr>
            </w:pPr>
          </w:p>
        </w:tc>
        <w:tc>
          <w:tcPr>
            <w:tcW w:w="2491" w:type="dxa"/>
            <w:vAlign w:val="center"/>
          </w:tcPr>
          <w:p w:rsidR="00937196" w:rsidRPr="00F10047" w:rsidRDefault="00937196" w:rsidP="00196BE2">
            <w:pPr>
              <w:pStyle w:val="Heading4"/>
              <w:rPr>
                <w:rFonts w:eastAsia="TimesNewRoman"/>
                <w:b w:val="0"/>
                <w:lang w:val="ru-RU"/>
              </w:rPr>
            </w:pPr>
            <w:r w:rsidRPr="00F10047">
              <w:rPr>
                <w:rFonts w:eastAsia="TimesNewRoman"/>
                <w:b w:val="0"/>
                <w:lang w:val="ru-RU"/>
              </w:rPr>
              <w:t>Одређивање односа</w:t>
            </w:r>
          </w:p>
          <w:p w:rsidR="00937196" w:rsidRPr="00F10047" w:rsidRDefault="00937196" w:rsidP="00196BE2">
            <w:pPr>
              <w:pStyle w:val="Heading4"/>
              <w:rPr>
                <w:rFonts w:eastAsia="TimesNewRoman"/>
                <w:b w:val="0"/>
                <w:lang w:val="ru-RU"/>
              </w:rPr>
            </w:pPr>
            <w:r w:rsidRPr="00F10047">
              <w:rPr>
                <w:rFonts w:eastAsia="TimesNewRoman"/>
                <w:b w:val="0"/>
                <w:lang w:val="ru-RU"/>
              </w:rPr>
              <w:t xml:space="preserve">стабилних изотопа угљеника </w:t>
            </w:r>
            <w:r w:rsidRPr="00F10047">
              <w:rPr>
                <w:b w:val="0"/>
                <w:lang w:val="ru-RU"/>
              </w:rPr>
              <w:t>(13</w:t>
            </w:r>
            <w:r w:rsidRPr="00F10047">
              <w:rPr>
                <w:b w:val="0"/>
              </w:rPr>
              <w:t>C</w:t>
            </w:r>
            <w:r w:rsidRPr="00F10047">
              <w:rPr>
                <w:b w:val="0"/>
                <w:lang w:val="ru-RU"/>
              </w:rPr>
              <w:t>/12</w:t>
            </w:r>
            <w:r w:rsidRPr="00F10047">
              <w:rPr>
                <w:b w:val="0"/>
              </w:rPr>
              <w:t>C</w:t>
            </w:r>
            <w:r w:rsidRPr="00F10047">
              <w:rPr>
                <w:b w:val="0"/>
                <w:lang w:val="ru-RU"/>
              </w:rPr>
              <w:t>) (</w:t>
            </w:r>
            <w:r w:rsidRPr="00F10047">
              <w:rPr>
                <w:b w:val="0"/>
              </w:rPr>
              <w:t>IRMS</w:t>
            </w:r>
            <w:r w:rsidRPr="00F10047">
              <w:rPr>
                <w:b w:val="0"/>
                <w:lang w:val="ru-RU"/>
              </w:rPr>
              <w:t>)</w:t>
            </w:r>
          </w:p>
        </w:tc>
        <w:tc>
          <w:tcPr>
            <w:tcW w:w="1396" w:type="dxa"/>
            <w:vAlign w:val="center"/>
          </w:tcPr>
          <w:p w:rsidR="00937196" w:rsidRPr="00F10047" w:rsidRDefault="00937196" w:rsidP="00196BE2">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196BE2">
            <w:pPr>
              <w:pStyle w:val="Heading4"/>
              <w:rPr>
                <w:rFonts w:eastAsia="TimesNewRoman"/>
                <w:b w:val="0"/>
                <w:lang w:val="ru-RU"/>
              </w:rPr>
            </w:pPr>
          </w:p>
        </w:tc>
      </w:tr>
      <w:tr w:rsidR="00937196" w:rsidRPr="00F10047" w:rsidTr="00196BE2">
        <w:trPr>
          <w:trHeight w:val="138"/>
        </w:trPr>
        <w:tc>
          <w:tcPr>
            <w:tcW w:w="648" w:type="dxa"/>
            <w:vMerge/>
          </w:tcPr>
          <w:p w:rsidR="00937196" w:rsidRPr="00F10047" w:rsidRDefault="00937196" w:rsidP="00196BE2">
            <w:pPr>
              <w:pStyle w:val="Heading4"/>
              <w:rPr>
                <w:b w:val="0"/>
              </w:rPr>
            </w:pPr>
          </w:p>
        </w:tc>
        <w:tc>
          <w:tcPr>
            <w:tcW w:w="2820" w:type="dxa"/>
            <w:vMerge/>
          </w:tcPr>
          <w:p w:rsidR="00937196" w:rsidRPr="00F10047" w:rsidRDefault="00937196" w:rsidP="00196BE2">
            <w:pPr>
              <w:pStyle w:val="Heading4"/>
              <w:rPr>
                <w:b w:val="0"/>
              </w:rPr>
            </w:pPr>
          </w:p>
        </w:tc>
        <w:tc>
          <w:tcPr>
            <w:tcW w:w="2491" w:type="dxa"/>
            <w:vAlign w:val="center"/>
          </w:tcPr>
          <w:p w:rsidR="00937196" w:rsidRPr="00F10047" w:rsidRDefault="00937196" w:rsidP="00196BE2">
            <w:pPr>
              <w:pStyle w:val="Heading4"/>
              <w:rPr>
                <w:b w:val="0"/>
              </w:rPr>
            </w:pPr>
            <w:r w:rsidRPr="00F10047">
              <w:rPr>
                <w:rFonts w:eastAsia="TimesNewRoman"/>
                <w:b w:val="0"/>
              </w:rPr>
              <w:t xml:space="preserve">Одређивање угљеника </w:t>
            </w:r>
            <w:r w:rsidRPr="00F10047">
              <w:rPr>
                <w:b w:val="0"/>
              </w:rPr>
              <w:t>14C(Quantulus)</w:t>
            </w:r>
          </w:p>
          <w:p w:rsidR="00937196" w:rsidRPr="00F10047" w:rsidRDefault="00937196" w:rsidP="00196BE2">
            <w:pPr>
              <w:pStyle w:val="Heading4"/>
              <w:rPr>
                <w:b w:val="0"/>
              </w:rPr>
            </w:pPr>
          </w:p>
        </w:tc>
        <w:tc>
          <w:tcPr>
            <w:tcW w:w="1396" w:type="dxa"/>
            <w:vAlign w:val="center"/>
          </w:tcPr>
          <w:p w:rsidR="00937196" w:rsidRPr="00F10047" w:rsidRDefault="00937196" w:rsidP="00196BE2">
            <w:pPr>
              <w:pStyle w:val="Heading4"/>
              <w:jc w:val="center"/>
              <w:rPr>
                <w:b w:val="0"/>
                <w:lang w:val="en-US"/>
              </w:rPr>
            </w:pPr>
            <w:r w:rsidRPr="00F10047">
              <w:rPr>
                <w:b w:val="0"/>
              </w:rPr>
              <w:t>комплет услуга</w:t>
            </w:r>
            <w:r>
              <w:rPr>
                <w:b w:val="0"/>
                <w:lang w:val="en-US"/>
              </w:rPr>
              <w:t>**</w:t>
            </w:r>
          </w:p>
        </w:tc>
        <w:tc>
          <w:tcPr>
            <w:tcW w:w="1501" w:type="dxa"/>
          </w:tcPr>
          <w:p w:rsidR="00937196" w:rsidRPr="00F10047" w:rsidRDefault="00937196" w:rsidP="00196BE2">
            <w:pPr>
              <w:pStyle w:val="Heading4"/>
              <w:rPr>
                <w:rFonts w:eastAsia="TimesNewRoman"/>
                <w:b w:val="0"/>
              </w:rPr>
            </w:pPr>
          </w:p>
        </w:tc>
      </w:tr>
      <w:tr w:rsidR="00196BE2" w:rsidTr="00196BE2">
        <w:tblPrEx>
          <w:tblLook w:val="0000"/>
        </w:tblPrEx>
        <w:trPr>
          <w:trHeight w:val="660"/>
        </w:trPr>
        <w:tc>
          <w:tcPr>
            <w:tcW w:w="7350" w:type="dxa"/>
            <w:gridSpan w:val="4"/>
          </w:tcPr>
          <w:p w:rsidR="00196BE2" w:rsidRDefault="00196BE2" w:rsidP="00196BE2">
            <w:pPr>
              <w:pStyle w:val="Heading4"/>
              <w:ind w:left="108"/>
              <w:rPr>
                <w:b w:val="0"/>
              </w:rPr>
            </w:pPr>
          </w:p>
          <w:p w:rsidR="00196BE2" w:rsidRPr="00937196" w:rsidRDefault="00196BE2" w:rsidP="00196BE2">
            <w:pPr>
              <w:jc w:val="center"/>
              <w:rPr>
                <w:szCs w:val="24"/>
              </w:rPr>
            </w:pPr>
            <w:r>
              <w:rPr>
                <w:szCs w:val="24"/>
              </w:rPr>
              <w:t>Укупна јединична цена за Партију 2</w:t>
            </w:r>
            <w:r w:rsidRPr="00937196">
              <w:rPr>
                <w:szCs w:val="24"/>
              </w:rPr>
              <w:t xml:space="preserve"> (збир ставки од 1 до </w:t>
            </w:r>
            <w:r w:rsidRPr="00DE52EA">
              <w:rPr>
                <w:szCs w:val="24"/>
                <w:lang w:val="ru-RU"/>
              </w:rPr>
              <w:t>1</w:t>
            </w:r>
            <w:r w:rsidRPr="00937196">
              <w:rPr>
                <w:szCs w:val="24"/>
              </w:rPr>
              <w:t>4)</w:t>
            </w:r>
          </w:p>
          <w:p w:rsidR="00196BE2" w:rsidRDefault="00196BE2" w:rsidP="00196BE2">
            <w:pPr>
              <w:ind w:left="108"/>
              <w:rPr>
                <w:b/>
              </w:rPr>
            </w:pPr>
          </w:p>
        </w:tc>
        <w:tc>
          <w:tcPr>
            <w:tcW w:w="1506" w:type="dxa"/>
          </w:tcPr>
          <w:p w:rsidR="00196BE2" w:rsidRDefault="00196BE2" w:rsidP="00196BE2">
            <w:pPr>
              <w:widowControl/>
              <w:tabs>
                <w:tab w:val="clear" w:pos="1440"/>
              </w:tabs>
              <w:spacing w:after="200" w:line="276" w:lineRule="auto"/>
              <w:jc w:val="left"/>
              <w:rPr>
                <w:b/>
              </w:rPr>
            </w:pPr>
          </w:p>
          <w:p w:rsidR="00196BE2" w:rsidRDefault="00196BE2" w:rsidP="00196BE2">
            <w:pPr>
              <w:rPr>
                <w:b/>
              </w:rPr>
            </w:pPr>
          </w:p>
        </w:tc>
      </w:tr>
    </w:tbl>
    <w:p w:rsidR="00196BE2" w:rsidRPr="00196BE2" w:rsidRDefault="00196BE2" w:rsidP="00196BE2"/>
    <w:p w:rsidR="00937196" w:rsidRPr="00F10047" w:rsidRDefault="00937196" w:rsidP="00937196">
      <w:pPr>
        <w:pStyle w:val="Heading4"/>
        <w:rPr>
          <w:b w:val="0"/>
          <w:sz w:val="22"/>
          <w:szCs w:val="22"/>
        </w:rPr>
      </w:pPr>
      <w:r w:rsidRPr="00F10047">
        <w:rPr>
          <w:b w:val="0"/>
        </w:rPr>
        <w:t xml:space="preserve">*Правилник о категоријама, квалитету и декларисању ракије и других алкохолних пића </w:t>
      </w:r>
    </w:p>
    <w:p w:rsidR="00937196" w:rsidRPr="00F10047" w:rsidRDefault="00937196" w:rsidP="00937196">
      <w:pPr>
        <w:pStyle w:val="Heading4"/>
        <w:rPr>
          <w:b w:val="0"/>
        </w:rPr>
      </w:pPr>
    </w:p>
    <w:p w:rsidR="00937196" w:rsidRPr="00F10047" w:rsidRDefault="00937196" w:rsidP="00937196">
      <w:pPr>
        <w:pStyle w:val="Heading4"/>
        <w:rPr>
          <w:b w:val="0"/>
        </w:rPr>
      </w:pPr>
      <w:r w:rsidRPr="00F10047">
        <w:rPr>
          <w:b w:val="0"/>
        </w:rPr>
        <w:t>*</w:t>
      </w:r>
      <w:r w:rsidRPr="00F10047">
        <w:rPr>
          <w:b w:val="0"/>
          <w:lang w:val="ru-RU"/>
        </w:rPr>
        <w:t>*</w:t>
      </w:r>
      <w:r w:rsidRPr="00F10047">
        <w:rPr>
          <w:b w:val="0"/>
        </w:rP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pStyle w:val="Heading1"/>
      </w:pPr>
    </w:p>
    <w:tbl>
      <w:tblPr>
        <w:tblW w:w="8615" w:type="dxa"/>
        <w:tblInd w:w="308" w:type="dxa"/>
        <w:tblLayout w:type="fixed"/>
        <w:tblLook w:val="000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83F92">
              <w:rPr>
                <w:rFonts w:eastAsia="TimesNewRomanPSMT"/>
                <w:b/>
                <w:bCs/>
                <w:lang w:val="ru-RU"/>
              </w:rPr>
              <w:t xml:space="preserve">партију </w:t>
            </w:r>
            <w:r>
              <w:rPr>
                <w:rFonts w:eastAsia="TimesNewRomanPSMT"/>
                <w:b/>
                <w:bCs/>
                <w:lang w:val="ru-RU"/>
              </w:rPr>
              <w:t>2</w:t>
            </w:r>
            <w:r>
              <w:rPr>
                <w:rFonts w:eastAsia="TimesNewRomanPSMT"/>
                <w:bCs/>
                <w:lang w:val="ru-RU"/>
              </w:rPr>
              <w:t xml:space="preserve"> (збир ставки 1-14)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592E84">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937196" w:rsidRPr="00400D40" w:rsidTr="00592E8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592E84">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bl>
    <w:p w:rsidR="00937196" w:rsidRDefault="00937196" w:rsidP="00937196"/>
    <w:tbl>
      <w:tblPr>
        <w:tblW w:w="8077" w:type="dxa"/>
        <w:jc w:val="center"/>
        <w:tblLook w:val="01E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Pr="009619E9" w:rsidRDefault="00937196" w:rsidP="00937196">
      <w:pPr>
        <w:rPr>
          <w:b/>
          <w:szCs w:val="24"/>
          <w:lang w:val="en-US"/>
        </w:rPr>
      </w:pPr>
    </w:p>
    <w:p w:rsidR="00937196" w:rsidRDefault="00937196" w:rsidP="00937196"/>
    <w:p w:rsidR="00937196" w:rsidRDefault="00937196" w:rsidP="00287CD7">
      <w:pPr>
        <w:rPr>
          <w:rStyle w:val="Strong"/>
        </w:rPr>
      </w:pPr>
    </w:p>
    <w:p w:rsidR="00937196" w:rsidRDefault="00937196" w:rsidP="00937196">
      <w:pPr>
        <w:jc w:val="center"/>
        <w:rPr>
          <w:rStyle w:val="Strong"/>
        </w:rPr>
      </w:pPr>
    </w:p>
    <w:p w:rsidR="00937196" w:rsidRDefault="00937196" w:rsidP="00937196">
      <w:pPr>
        <w:jc w:val="center"/>
        <w:rPr>
          <w:rStyle w:val="Strong"/>
        </w:rPr>
      </w:pPr>
      <w:r>
        <w:rPr>
          <w:rStyle w:val="Strong"/>
        </w:rPr>
        <w:lastRenderedPageBreak/>
        <w:t>П</w:t>
      </w:r>
      <w:r w:rsidRPr="00D97CA3">
        <w:rPr>
          <w:rStyle w:val="Strong"/>
        </w:rPr>
        <w:t xml:space="preserve">АРТИЈА   </w:t>
      </w:r>
      <w:r w:rsidR="00287CD7">
        <w:rPr>
          <w:rStyle w:val="Strong"/>
        </w:rPr>
        <w:t>3</w:t>
      </w:r>
      <w:r>
        <w:rPr>
          <w:rStyle w:val="Strong"/>
          <w:lang w:val="sr-Latn-CS"/>
        </w:rPr>
        <w:t xml:space="preserve"> - </w:t>
      </w:r>
      <w:r w:rsidRPr="00D97CA3">
        <w:rPr>
          <w:rStyle w:val="Strong"/>
        </w:rPr>
        <w:t xml:space="preserve"> </w:t>
      </w:r>
      <w:r>
        <w:rPr>
          <w:rStyle w:val="Strong"/>
        </w:rPr>
        <w:t>ИСПИТИВАЊЕ САСТАВА РАСТВАРАЧА</w:t>
      </w:r>
    </w:p>
    <w:p w:rsidR="00937196" w:rsidRPr="00D97CA3" w:rsidRDefault="00937196" w:rsidP="00937196">
      <w:pPr>
        <w:rPr>
          <w:rStyle w:val="Strong"/>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18"/>
        <w:gridCol w:w="2790"/>
        <w:gridCol w:w="2160"/>
        <w:gridCol w:w="1440"/>
        <w:gridCol w:w="2160"/>
      </w:tblGrid>
      <w:tr w:rsidR="00937196" w:rsidRPr="002C020B" w:rsidTr="00937196">
        <w:tc>
          <w:tcPr>
            <w:tcW w:w="918" w:type="dxa"/>
            <w:vAlign w:val="center"/>
          </w:tcPr>
          <w:p w:rsidR="00937196" w:rsidRPr="00937196" w:rsidRDefault="00937196" w:rsidP="00592E84">
            <w:pPr>
              <w:jc w:val="center"/>
              <w:rPr>
                <w:b/>
                <w:szCs w:val="24"/>
              </w:rPr>
            </w:pPr>
            <w:r w:rsidRPr="00937196">
              <w:rPr>
                <w:b/>
                <w:szCs w:val="24"/>
              </w:rPr>
              <w:t>Редни  број</w:t>
            </w:r>
          </w:p>
        </w:tc>
        <w:tc>
          <w:tcPr>
            <w:tcW w:w="2790" w:type="dxa"/>
            <w:vAlign w:val="center"/>
          </w:tcPr>
          <w:p w:rsidR="00937196" w:rsidRPr="00937196" w:rsidRDefault="00937196" w:rsidP="00592E84">
            <w:pPr>
              <w:ind w:left="-322" w:firstLine="322"/>
              <w:jc w:val="center"/>
              <w:rPr>
                <w:b/>
                <w:szCs w:val="24"/>
              </w:rPr>
            </w:pPr>
            <w:r w:rsidRPr="00937196">
              <w:rPr>
                <w:b/>
                <w:szCs w:val="24"/>
              </w:rPr>
              <w:t>Врста анализа</w:t>
            </w:r>
          </w:p>
        </w:tc>
        <w:tc>
          <w:tcPr>
            <w:tcW w:w="2160" w:type="dxa"/>
            <w:vAlign w:val="center"/>
          </w:tcPr>
          <w:p w:rsidR="00937196" w:rsidRPr="00937196" w:rsidRDefault="00937196" w:rsidP="00592E84">
            <w:pPr>
              <w:jc w:val="center"/>
              <w:rPr>
                <w:b/>
                <w:szCs w:val="24"/>
              </w:rPr>
            </w:pPr>
            <w:r w:rsidRPr="00937196">
              <w:rPr>
                <w:b/>
                <w:szCs w:val="24"/>
              </w:rPr>
              <w:t>Метода</w:t>
            </w:r>
          </w:p>
        </w:tc>
        <w:tc>
          <w:tcPr>
            <w:tcW w:w="1440" w:type="dxa"/>
            <w:vAlign w:val="center"/>
          </w:tcPr>
          <w:p w:rsidR="00937196" w:rsidRPr="00937196" w:rsidRDefault="00937196" w:rsidP="00592E84">
            <w:pPr>
              <w:jc w:val="center"/>
              <w:rPr>
                <w:b/>
                <w:szCs w:val="24"/>
              </w:rPr>
            </w:pPr>
            <w:r w:rsidRPr="00937196">
              <w:rPr>
                <w:b/>
                <w:szCs w:val="24"/>
              </w:rPr>
              <w:t>Јединица мере</w:t>
            </w:r>
          </w:p>
        </w:tc>
        <w:tc>
          <w:tcPr>
            <w:tcW w:w="2160" w:type="dxa"/>
            <w:vAlign w:val="center"/>
          </w:tcPr>
          <w:p w:rsidR="00937196" w:rsidRPr="00C83049" w:rsidRDefault="00937196" w:rsidP="00592E84">
            <w:pPr>
              <w:jc w:val="center"/>
              <w:rPr>
                <w:b/>
                <w:sz w:val="20"/>
                <w:lang w:val="ru-RU"/>
              </w:rPr>
            </w:pPr>
            <w:r w:rsidRPr="00C83049">
              <w:rPr>
                <w:b/>
                <w:sz w:val="20"/>
              </w:rPr>
              <w:t>Цена по јединици мере без ПДВ</w:t>
            </w:r>
          </w:p>
        </w:tc>
      </w:tr>
      <w:tr w:rsidR="00937196" w:rsidRPr="002C020B" w:rsidTr="00937196">
        <w:tc>
          <w:tcPr>
            <w:tcW w:w="918" w:type="dxa"/>
          </w:tcPr>
          <w:p w:rsidR="00937196" w:rsidRPr="00937196" w:rsidRDefault="00937196" w:rsidP="00592E84">
            <w:pPr>
              <w:rPr>
                <w:szCs w:val="24"/>
              </w:rPr>
            </w:pPr>
            <w:r w:rsidRPr="00937196">
              <w:rPr>
                <w:szCs w:val="24"/>
              </w:rPr>
              <w:t>1.</w:t>
            </w:r>
          </w:p>
        </w:tc>
        <w:tc>
          <w:tcPr>
            <w:tcW w:w="2790" w:type="dxa"/>
          </w:tcPr>
          <w:p w:rsidR="00937196" w:rsidRPr="00937196" w:rsidRDefault="00937196" w:rsidP="00592E84">
            <w:pPr>
              <w:rPr>
                <w:szCs w:val="24"/>
                <w:lang w:val="sr-Latn-CS"/>
              </w:rPr>
            </w:pPr>
            <w:r w:rsidRPr="00937196">
              <w:rPr>
                <w:szCs w:val="24"/>
              </w:rPr>
              <w:t xml:space="preserve">Гасно-хроматографско одређивање моноцикличних ароматичних угљоводоника, нафталена и неколико хлорованих угљоводоника методом </w:t>
            </w:r>
          </w:p>
          <w:p w:rsidR="00937196" w:rsidRPr="00937196" w:rsidRDefault="00937196" w:rsidP="00592E84">
            <w:pPr>
              <w:rPr>
                <w:szCs w:val="24"/>
              </w:rPr>
            </w:pPr>
            <w:r w:rsidRPr="00937196">
              <w:rPr>
                <w:szCs w:val="24"/>
              </w:rPr>
              <w:t>„Pu</w:t>
            </w:r>
            <w:r w:rsidRPr="00937196">
              <w:rPr>
                <w:szCs w:val="24"/>
                <w:lang w:val="sr-Latn-CS"/>
              </w:rPr>
              <w:t>r</w:t>
            </w:r>
            <w:r w:rsidRPr="00937196">
              <w:rPr>
                <w:szCs w:val="24"/>
              </w:rPr>
              <w:t>geandt</w:t>
            </w:r>
            <w:r w:rsidRPr="00937196">
              <w:rPr>
                <w:szCs w:val="24"/>
                <w:lang w:val="sr-Latn-CS"/>
              </w:rPr>
              <w:t>r</w:t>
            </w:r>
            <w:r w:rsidRPr="00937196">
              <w:rPr>
                <w:szCs w:val="24"/>
              </w:rPr>
              <w:t>ap</w:t>
            </w:r>
            <w:r w:rsidRPr="00937196">
              <w:rPr>
                <w:szCs w:val="24"/>
                <w:lang w:val="ru-RU"/>
              </w:rPr>
              <w:t>“</w:t>
            </w:r>
            <w:r w:rsidRPr="00937196">
              <w:rPr>
                <w:szCs w:val="24"/>
                <w:lang w:val="sr-Latn-CS"/>
              </w:rPr>
              <w:t xml:space="preserve"> </w:t>
            </w:r>
            <w:r w:rsidRPr="00937196">
              <w:rPr>
                <w:szCs w:val="24"/>
              </w:rPr>
              <w:t>и термалном десорпцијом.</w:t>
            </w:r>
          </w:p>
        </w:tc>
        <w:tc>
          <w:tcPr>
            <w:tcW w:w="2160" w:type="dxa"/>
            <w:vAlign w:val="center"/>
          </w:tcPr>
          <w:p w:rsidR="00937196" w:rsidRPr="00937196" w:rsidRDefault="00937196" w:rsidP="00592E84">
            <w:pPr>
              <w:jc w:val="center"/>
              <w:rPr>
                <w:szCs w:val="24"/>
              </w:rPr>
            </w:pPr>
            <w:r w:rsidRPr="00937196">
              <w:rPr>
                <w:szCs w:val="24"/>
              </w:rPr>
              <w:t>SRPS EN ISO 15680:2009</w:t>
            </w:r>
          </w:p>
        </w:tc>
        <w:tc>
          <w:tcPr>
            <w:tcW w:w="1440" w:type="dxa"/>
            <w:vAlign w:val="center"/>
          </w:tcPr>
          <w:p w:rsidR="00937196" w:rsidRPr="00937196" w:rsidRDefault="00937196" w:rsidP="00592E84">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592E84">
            <w:pPr>
              <w:rPr>
                <w:sz w:val="20"/>
              </w:rPr>
            </w:pPr>
          </w:p>
        </w:tc>
      </w:tr>
      <w:tr w:rsidR="00937196" w:rsidRPr="002C020B" w:rsidTr="00937196">
        <w:tc>
          <w:tcPr>
            <w:tcW w:w="918" w:type="dxa"/>
          </w:tcPr>
          <w:p w:rsidR="00937196" w:rsidRPr="00937196" w:rsidRDefault="00937196" w:rsidP="00592E84">
            <w:pPr>
              <w:rPr>
                <w:szCs w:val="24"/>
              </w:rPr>
            </w:pPr>
            <w:r w:rsidRPr="00937196">
              <w:rPr>
                <w:szCs w:val="24"/>
              </w:rPr>
              <w:t>2.</w:t>
            </w:r>
          </w:p>
        </w:tc>
        <w:tc>
          <w:tcPr>
            <w:tcW w:w="2790" w:type="dxa"/>
          </w:tcPr>
          <w:p w:rsidR="00937196" w:rsidRPr="00937196" w:rsidRDefault="00937196" w:rsidP="00592E84">
            <w:pPr>
              <w:rPr>
                <w:color w:val="000000"/>
                <w:szCs w:val="24"/>
                <w:lang w:val="ru-RU"/>
              </w:rPr>
            </w:pPr>
            <w:r w:rsidRPr="00937196">
              <w:rPr>
                <w:color w:val="000000"/>
                <w:szCs w:val="24"/>
                <w:lang w:val="ru-RU"/>
              </w:rPr>
              <w:t>Квалитативна</w:t>
            </w:r>
            <w:r w:rsidRPr="00937196">
              <w:rPr>
                <w:color w:val="000000"/>
                <w:szCs w:val="24"/>
              </w:rPr>
              <w:t xml:space="preserve"> идентификација непознате органске компоненте методом гасне хроматографије са масеном спектрометријом </w:t>
            </w:r>
            <w:r w:rsidRPr="00937196">
              <w:rPr>
                <w:color w:val="000000"/>
                <w:szCs w:val="24"/>
                <w:lang w:val="ru-RU"/>
              </w:rPr>
              <w:t xml:space="preserve">уз коришћење </w:t>
            </w:r>
            <w:r w:rsidRPr="00937196">
              <w:rPr>
                <w:color w:val="000000"/>
                <w:szCs w:val="24"/>
                <w:lang w:val="en-US"/>
              </w:rPr>
              <w:t>NIST</w:t>
            </w:r>
            <w:r w:rsidRPr="00937196">
              <w:rPr>
                <w:color w:val="000000"/>
                <w:szCs w:val="24"/>
                <w:lang w:val="ru-RU"/>
              </w:rPr>
              <w:t xml:space="preserve"> и </w:t>
            </w:r>
            <w:r w:rsidRPr="00937196">
              <w:rPr>
                <w:color w:val="000000"/>
                <w:szCs w:val="24"/>
                <w:lang w:val="en-US"/>
              </w:rPr>
              <w:t>Wiley</w:t>
            </w:r>
            <w:r w:rsidRPr="00937196">
              <w:rPr>
                <w:color w:val="000000"/>
                <w:szCs w:val="24"/>
                <w:lang w:val="ru-RU"/>
              </w:rPr>
              <w:t xml:space="preserve"> 275 библиотеке масених спектара.</w:t>
            </w:r>
          </w:p>
          <w:p w:rsidR="00937196" w:rsidRPr="00937196" w:rsidRDefault="00937196" w:rsidP="00592E84">
            <w:pPr>
              <w:rPr>
                <w:szCs w:val="24"/>
              </w:rPr>
            </w:pPr>
          </w:p>
        </w:tc>
        <w:tc>
          <w:tcPr>
            <w:tcW w:w="2160" w:type="dxa"/>
          </w:tcPr>
          <w:p w:rsidR="00937196" w:rsidRPr="00937196" w:rsidRDefault="00937196" w:rsidP="00592E84">
            <w:pPr>
              <w:rPr>
                <w:szCs w:val="24"/>
              </w:rPr>
            </w:pPr>
            <w:r w:rsidRPr="00937196">
              <w:rPr>
                <w:szCs w:val="24"/>
              </w:rPr>
              <w:t>//////////////////////////////////////////////////////////////////////////////////////////////////////////////////////////////////////////////////////////////////////////////////////////////////////////////////////////////////////////////////////////////////////////////////////////////////////////////////////////////</w:t>
            </w:r>
          </w:p>
        </w:tc>
        <w:tc>
          <w:tcPr>
            <w:tcW w:w="1440" w:type="dxa"/>
            <w:vAlign w:val="center"/>
          </w:tcPr>
          <w:p w:rsidR="00937196" w:rsidRPr="00937196" w:rsidRDefault="00937196" w:rsidP="00592E84">
            <w:pPr>
              <w:jc w:val="center"/>
              <w:rPr>
                <w:szCs w:val="24"/>
                <w:lang w:val="en-US"/>
              </w:rPr>
            </w:pPr>
            <w:r w:rsidRPr="00937196">
              <w:rPr>
                <w:szCs w:val="24"/>
              </w:rPr>
              <w:t>комплет услуга</w:t>
            </w:r>
            <w:r w:rsidRPr="00937196">
              <w:rPr>
                <w:szCs w:val="24"/>
                <w:lang w:val="en-US"/>
              </w:rPr>
              <w:t>*</w:t>
            </w:r>
          </w:p>
        </w:tc>
        <w:tc>
          <w:tcPr>
            <w:tcW w:w="2160" w:type="dxa"/>
          </w:tcPr>
          <w:p w:rsidR="00937196" w:rsidRPr="00C83049" w:rsidRDefault="00937196" w:rsidP="00592E84">
            <w:pPr>
              <w:rPr>
                <w:sz w:val="20"/>
              </w:rPr>
            </w:pPr>
          </w:p>
        </w:tc>
      </w:tr>
      <w:tr w:rsidR="00196BE2" w:rsidRPr="002C020B" w:rsidTr="00443552">
        <w:tc>
          <w:tcPr>
            <w:tcW w:w="7308" w:type="dxa"/>
            <w:gridSpan w:val="4"/>
          </w:tcPr>
          <w:p w:rsidR="00196BE2" w:rsidRPr="00937196" w:rsidRDefault="00196BE2" w:rsidP="00196BE2">
            <w:pPr>
              <w:jc w:val="center"/>
              <w:rPr>
                <w:szCs w:val="24"/>
              </w:rPr>
            </w:pPr>
            <w:r w:rsidRPr="00937196">
              <w:rPr>
                <w:szCs w:val="24"/>
              </w:rPr>
              <w:t xml:space="preserve">Укупна јединична цена за </w:t>
            </w:r>
            <w:r w:rsidR="00B10AF0">
              <w:rPr>
                <w:szCs w:val="24"/>
              </w:rPr>
              <w:t xml:space="preserve">Партију </w:t>
            </w:r>
            <w:r w:rsidR="00287CD7">
              <w:rPr>
                <w:szCs w:val="24"/>
              </w:rPr>
              <w:t>3</w:t>
            </w:r>
            <w:r w:rsidRPr="00937196">
              <w:rPr>
                <w:szCs w:val="24"/>
              </w:rPr>
              <w:t xml:space="preserve"> (збир ставки од 1 до </w:t>
            </w:r>
            <w:r w:rsidR="00B10AF0">
              <w:rPr>
                <w:szCs w:val="24"/>
              </w:rPr>
              <w:t>2</w:t>
            </w:r>
            <w:r w:rsidRPr="00937196">
              <w:rPr>
                <w:szCs w:val="24"/>
              </w:rPr>
              <w:t>)</w:t>
            </w:r>
          </w:p>
          <w:p w:rsidR="00196BE2" w:rsidRPr="00937196" w:rsidRDefault="00196BE2" w:rsidP="00592E84">
            <w:pPr>
              <w:jc w:val="center"/>
              <w:rPr>
                <w:szCs w:val="24"/>
              </w:rPr>
            </w:pPr>
          </w:p>
        </w:tc>
        <w:tc>
          <w:tcPr>
            <w:tcW w:w="2160" w:type="dxa"/>
          </w:tcPr>
          <w:p w:rsidR="00196BE2" w:rsidRPr="00C83049" w:rsidRDefault="00196BE2" w:rsidP="00592E84">
            <w:pPr>
              <w:rPr>
                <w:sz w:val="20"/>
              </w:rPr>
            </w:pPr>
          </w:p>
        </w:tc>
      </w:tr>
    </w:tbl>
    <w:p w:rsidR="00937196" w:rsidRDefault="00937196" w:rsidP="00937196">
      <w:pPr>
        <w:rPr>
          <w:sz w:val="16"/>
          <w:szCs w:val="16"/>
        </w:rPr>
      </w:pPr>
    </w:p>
    <w:p w:rsidR="00937196" w:rsidRDefault="00937196" w:rsidP="00937196">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937196" w:rsidRDefault="00937196" w:rsidP="00937196">
      <w:pPr>
        <w:rPr>
          <w:sz w:val="16"/>
          <w:szCs w:val="16"/>
        </w:rPr>
      </w:pPr>
    </w:p>
    <w:p w:rsidR="00937196" w:rsidRPr="004441B6" w:rsidRDefault="00937196" w:rsidP="00937196">
      <w:pPr>
        <w:rPr>
          <w:sz w:val="16"/>
          <w:szCs w:val="16"/>
        </w:rPr>
      </w:pPr>
    </w:p>
    <w:tbl>
      <w:tblPr>
        <w:tblW w:w="8615" w:type="dxa"/>
        <w:tblInd w:w="308" w:type="dxa"/>
        <w:tblLayout w:type="fixed"/>
        <w:tblLook w:val="0000"/>
      </w:tblPr>
      <w:tblGrid>
        <w:gridCol w:w="5250"/>
        <w:gridCol w:w="3365"/>
      </w:tblGrid>
      <w:tr w:rsidR="00937196"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00287CD7">
              <w:rPr>
                <w:rFonts w:eastAsia="TimesNewRomanPSMT"/>
                <w:b/>
                <w:bCs/>
                <w:lang w:val="ru-RU"/>
              </w:rPr>
              <w:t>3</w:t>
            </w:r>
            <w:r>
              <w:rPr>
                <w:rFonts w:eastAsia="TimesNewRomanPSMT"/>
                <w:bCs/>
                <w:lang w:val="ru-RU"/>
              </w:rPr>
              <w:t xml:space="preserve"> (збир ставки 1-2)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rPr>
                <w:rFonts w:eastAsia="TimesNewRomanPSMT"/>
                <w:bCs/>
                <w:lang w:val="ru-RU"/>
              </w:rPr>
            </w:pPr>
            <w:r w:rsidRPr="00400D40">
              <w:rPr>
                <w:rFonts w:eastAsia="TimesNewRomanPSMT"/>
                <w:bCs/>
                <w:lang w:val="ru-RU"/>
              </w:rPr>
              <w:t>___________________динара</w:t>
            </w:r>
          </w:p>
        </w:tc>
      </w:tr>
      <w:tr w:rsidR="00937196" w:rsidRPr="00400D40" w:rsidTr="00592E8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592E84">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937196" w:rsidRPr="00400D40" w:rsidTr="00592E8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937196" w:rsidRPr="00400D40" w:rsidRDefault="00937196" w:rsidP="00592E84">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r w:rsidR="00937196" w:rsidRPr="00400D40" w:rsidTr="00592E84">
        <w:tc>
          <w:tcPr>
            <w:tcW w:w="5250" w:type="dxa"/>
            <w:tcBorders>
              <w:top w:val="single" w:sz="4" w:space="0" w:color="000000"/>
              <w:left w:val="single" w:sz="4" w:space="0" w:color="000000"/>
              <w:bottom w:val="single" w:sz="4" w:space="0" w:color="000000"/>
            </w:tcBorders>
            <w:shd w:val="clear" w:color="auto" w:fill="auto"/>
          </w:tcPr>
          <w:p w:rsidR="00937196" w:rsidRPr="00400D40" w:rsidRDefault="00937196"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937196" w:rsidRPr="00400D40" w:rsidRDefault="00937196" w:rsidP="00592E84">
            <w:pPr>
              <w:snapToGrid w:val="0"/>
              <w:rPr>
                <w:rFonts w:eastAsia="TimesNewRomanPSMT"/>
                <w:bCs/>
                <w:lang w:val="ru-RU"/>
              </w:rPr>
            </w:pPr>
          </w:p>
          <w:p w:rsidR="00937196" w:rsidRPr="00400D40" w:rsidRDefault="00937196" w:rsidP="00592E84">
            <w:pPr>
              <w:snapToGrid w:val="0"/>
              <w:rPr>
                <w:rFonts w:eastAsia="TimesNewRomanPSMT"/>
                <w:bCs/>
                <w:lang w:val="ru-RU"/>
              </w:rPr>
            </w:pPr>
            <w:r w:rsidRPr="00400D40">
              <w:rPr>
                <w:rFonts w:eastAsia="TimesNewRomanPSMT"/>
                <w:bCs/>
                <w:lang w:val="ru-RU"/>
              </w:rPr>
              <w:t>___________________дана</w:t>
            </w:r>
          </w:p>
        </w:tc>
      </w:tr>
    </w:tbl>
    <w:p w:rsidR="00937196" w:rsidRPr="00C33F12" w:rsidRDefault="00937196" w:rsidP="00937196">
      <w:pPr>
        <w:rPr>
          <w:sz w:val="16"/>
          <w:szCs w:val="16"/>
          <w:lang w:val="sr-Latn-CS"/>
        </w:rPr>
      </w:pPr>
    </w:p>
    <w:p w:rsidR="00937196" w:rsidRDefault="00937196" w:rsidP="00937196">
      <w:pPr>
        <w:rPr>
          <w:sz w:val="16"/>
          <w:szCs w:val="16"/>
        </w:rPr>
      </w:pPr>
    </w:p>
    <w:tbl>
      <w:tblPr>
        <w:tblW w:w="8077" w:type="dxa"/>
        <w:jc w:val="center"/>
        <w:tblLook w:val="01E0"/>
      </w:tblPr>
      <w:tblGrid>
        <w:gridCol w:w="2628"/>
        <w:gridCol w:w="2131"/>
        <w:gridCol w:w="3318"/>
      </w:tblGrid>
      <w:tr w:rsidR="00937196" w:rsidRPr="009619E9" w:rsidTr="00592E84">
        <w:trPr>
          <w:jc w:val="center"/>
        </w:trPr>
        <w:tc>
          <w:tcPr>
            <w:tcW w:w="2628" w:type="dxa"/>
          </w:tcPr>
          <w:p w:rsidR="00937196" w:rsidRPr="009619E9" w:rsidRDefault="00937196" w:rsidP="00592E84">
            <w:pPr>
              <w:jc w:val="center"/>
              <w:rPr>
                <w:b/>
                <w:szCs w:val="24"/>
              </w:rPr>
            </w:pPr>
          </w:p>
        </w:tc>
        <w:tc>
          <w:tcPr>
            <w:tcW w:w="2131" w:type="dxa"/>
          </w:tcPr>
          <w:p w:rsidR="00937196" w:rsidRPr="009619E9" w:rsidRDefault="00937196" w:rsidP="00592E84">
            <w:pPr>
              <w:jc w:val="center"/>
              <w:rPr>
                <w:b/>
                <w:szCs w:val="24"/>
              </w:rPr>
            </w:pPr>
          </w:p>
        </w:tc>
        <w:tc>
          <w:tcPr>
            <w:tcW w:w="3318" w:type="dxa"/>
          </w:tcPr>
          <w:p w:rsidR="00937196" w:rsidRPr="009619E9" w:rsidRDefault="00937196" w:rsidP="00592E84">
            <w:pPr>
              <w:jc w:val="center"/>
              <w:rPr>
                <w:b/>
                <w:szCs w:val="24"/>
              </w:rPr>
            </w:pPr>
            <w:r w:rsidRPr="009619E9">
              <w:rPr>
                <w:b/>
                <w:szCs w:val="24"/>
              </w:rPr>
              <w:t>Потпис овлашћеног лица</w:t>
            </w:r>
          </w:p>
        </w:tc>
      </w:tr>
      <w:tr w:rsidR="00937196" w:rsidRPr="009619E9" w:rsidTr="00592E84">
        <w:trPr>
          <w:jc w:val="center"/>
        </w:trPr>
        <w:tc>
          <w:tcPr>
            <w:tcW w:w="2628" w:type="dxa"/>
          </w:tcPr>
          <w:p w:rsidR="00937196" w:rsidRPr="009619E9" w:rsidRDefault="00937196" w:rsidP="00592E84">
            <w:pPr>
              <w:rPr>
                <w:b/>
                <w:szCs w:val="24"/>
              </w:rPr>
            </w:pPr>
          </w:p>
        </w:tc>
        <w:tc>
          <w:tcPr>
            <w:tcW w:w="2131" w:type="dxa"/>
          </w:tcPr>
          <w:p w:rsidR="00937196" w:rsidRPr="009619E9" w:rsidRDefault="00937196" w:rsidP="00592E84">
            <w:pPr>
              <w:jc w:val="center"/>
              <w:rPr>
                <w:b/>
                <w:szCs w:val="24"/>
              </w:rPr>
            </w:pPr>
            <w:r w:rsidRPr="009619E9">
              <w:rPr>
                <w:b/>
                <w:szCs w:val="24"/>
              </w:rPr>
              <w:t>М.П.</w:t>
            </w:r>
          </w:p>
        </w:tc>
        <w:tc>
          <w:tcPr>
            <w:tcW w:w="3318" w:type="dxa"/>
          </w:tcPr>
          <w:p w:rsidR="00937196" w:rsidRPr="009619E9" w:rsidRDefault="00937196" w:rsidP="00592E84">
            <w:pPr>
              <w:jc w:val="center"/>
              <w:rPr>
                <w:b/>
                <w:szCs w:val="24"/>
              </w:rPr>
            </w:pPr>
          </w:p>
        </w:tc>
      </w:tr>
      <w:tr w:rsidR="00937196" w:rsidRPr="009619E9" w:rsidTr="00592E84">
        <w:trPr>
          <w:trHeight w:val="885"/>
          <w:jc w:val="center"/>
        </w:trPr>
        <w:tc>
          <w:tcPr>
            <w:tcW w:w="2628" w:type="dxa"/>
          </w:tcPr>
          <w:p w:rsidR="00937196" w:rsidRPr="009619E9" w:rsidRDefault="00937196" w:rsidP="00592E84">
            <w:pPr>
              <w:rPr>
                <w:szCs w:val="24"/>
              </w:rPr>
            </w:pPr>
          </w:p>
        </w:tc>
        <w:tc>
          <w:tcPr>
            <w:tcW w:w="2131" w:type="dxa"/>
          </w:tcPr>
          <w:p w:rsidR="00937196" w:rsidRPr="009619E9" w:rsidRDefault="00937196" w:rsidP="00592E84">
            <w:pPr>
              <w:jc w:val="center"/>
              <w:rPr>
                <w:szCs w:val="24"/>
              </w:rPr>
            </w:pPr>
          </w:p>
        </w:tc>
        <w:tc>
          <w:tcPr>
            <w:tcW w:w="3318" w:type="dxa"/>
            <w:tcBorders>
              <w:bottom w:val="single" w:sz="4" w:space="0" w:color="auto"/>
            </w:tcBorders>
          </w:tcPr>
          <w:p w:rsidR="00937196" w:rsidRPr="009619E9" w:rsidRDefault="00937196" w:rsidP="00592E84">
            <w:pPr>
              <w:jc w:val="center"/>
              <w:rPr>
                <w:szCs w:val="24"/>
              </w:rPr>
            </w:pPr>
          </w:p>
        </w:tc>
      </w:tr>
    </w:tbl>
    <w:p w:rsidR="00937196" w:rsidRDefault="00937196" w:rsidP="00937196">
      <w:pPr>
        <w:rPr>
          <w:sz w:val="16"/>
          <w:szCs w:val="16"/>
        </w:rPr>
      </w:pPr>
    </w:p>
    <w:p w:rsidR="00937196" w:rsidRDefault="00937196" w:rsidP="00937196">
      <w:pPr>
        <w:rPr>
          <w:sz w:val="16"/>
          <w:szCs w:val="16"/>
        </w:rPr>
      </w:pPr>
    </w:p>
    <w:p w:rsidR="00937196" w:rsidRDefault="00937196" w:rsidP="00937196">
      <w:pPr>
        <w:rPr>
          <w:sz w:val="16"/>
          <w:szCs w:val="16"/>
        </w:rPr>
      </w:pPr>
    </w:p>
    <w:p w:rsidR="00AB6BED" w:rsidRPr="00046592" w:rsidRDefault="00AB6BED" w:rsidP="00AB6BED">
      <w:pPr>
        <w:jc w:val="center"/>
        <w:rPr>
          <w:rStyle w:val="Strong"/>
          <w:b w:val="0"/>
          <w:bCs w:val="0"/>
          <w:lang w:val="sr-Latn-CS"/>
        </w:rPr>
      </w:pPr>
      <w:r w:rsidRPr="00046592">
        <w:rPr>
          <w:rStyle w:val="Strong"/>
        </w:rPr>
        <w:t>П</w:t>
      </w:r>
      <w:r w:rsidRPr="00046592">
        <w:rPr>
          <w:rStyle w:val="Strong"/>
          <w:lang w:val="ru-RU"/>
        </w:rPr>
        <w:t xml:space="preserve">АРТИЈА   </w:t>
      </w:r>
      <w:r w:rsidR="00287CD7">
        <w:rPr>
          <w:rStyle w:val="Strong"/>
          <w:lang w:val="ru-RU"/>
        </w:rPr>
        <w:t>4</w:t>
      </w:r>
      <w:r w:rsidRPr="00046592">
        <w:rPr>
          <w:rStyle w:val="Strong"/>
          <w:lang w:val="sr-Latn-CS"/>
        </w:rPr>
        <w:t xml:space="preserve"> - </w:t>
      </w:r>
      <w:r w:rsidRPr="00046592">
        <w:rPr>
          <w:rStyle w:val="Strong"/>
          <w:lang w:val="ru-RU"/>
        </w:rPr>
        <w:t xml:space="preserve"> </w:t>
      </w:r>
      <w:r w:rsidRPr="00046592">
        <w:rPr>
          <w:rStyle w:val="Strong"/>
        </w:rPr>
        <w:t>ИСПИТИВАЊЕ ПРОИЗВОДА УЉАРСКЕ ИНДУСТРИЈЕ</w:t>
      </w:r>
    </w:p>
    <w:p w:rsidR="00AB6BED" w:rsidRPr="00D97CA3" w:rsidRDefault="00AB6BED" w:rsidP="00AB6BED">
      <w:pPr>
        <w:rPr>
          <w:rStyle w:val="Strong"/>
        </w:rPr>
      </w:pPr>
    </w:p>
    <w:p w:rsidR="00AB6BED" w:rsidRPr="00C83049" w:rsidRDefault="00AB6BED" w:rsidP="00AB6BED">
      <w:pPr>
        <w:rPr>
          <w:sz w:val="20"/>
          <w:lang w:val="sr-Latn-CS"/>
        </w:rPr>
      </w:pPr>
    </w:p>
    <w:tbl>
      <w:tblPr>
        <w:tblpPr w:leftFromText="180" w:rightFromText="180" w:vertAnchor="text" w:horzAnchor="margin" w:tblpY="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3182"/>
        <w:gridCol w:w="1773"/>
        <w:gridCol w:w="1670"/>
        <w:gridCol w:w="1561"/>
      </w:tblGrid>
      <w:tr w:rsidR="00AB6BED" w:rsidRPr="00AB6BED" w:rsidTr="00287CD7">
        <w:tc>
          <w:tcPr>
            <w:tcW w:w="670" w:type="dxa"/>
            <w:vAlign w:val="center"/>
          </w:tcPr>
          <w:p w:rsidR="00AB6BED" w:rsidRPr="00AB6BED" w:rsidRDefault="00AB6BED" w:rsidP="00592E84">
            <w:pPr>
              <w:jc w:val="center"/>
              <w:rPr>
                <w:b/>
                <w:szCs w:val="24"/>
                <w:lang w:val="sr-Latn-CS"/>
              </w:rPr>
            </w:pPr>
            <w:r w:rsidRPr="00AB6BED">
              <w:rPr>
                <w:b/>
                <w:szCs w:val="24"/>
              </w:rPr>
              <w:t>Ред.</w:t>
            </w:r>
          </w:p>
          <w:p w:rsidR="00AB6BED" w:rsidRPr="00AB6BED" w:rsidRDefault="00AB6BED" w:rsidP="00592E84">
            <w:pPr>
              <w:jc w:val="center"/>
              <w:rPr>
                <w:b/>
                <w:szCs w:val="24"/>
              </w:rPr>
            </w:pPr>
            <w:r w:rsidRPr="00AB6BED">
              <w:rPr>
                <w:b/>
                <w:szCs w:val="24"/>
              </w:rPr>
              <w:t>број</w:t>
            </w:r>
          </w:p>
        </w:tc>
        <w:tc>
          <w:tcPr>
            <w:tcW w:w="3182" w:type="dxa"/>
            <w:vAlign w:val="center"/>
          </w:tcPr>
          <w:p w:rsidR="00AB6BED" w:rsidRPr="00AB6BED" w:rsidRDefault="00AB6BED" w:rsidP="00592E84">
            <w:pPr>
              <w:jc w:val="center"/>
              <w:rPr>
                <w:szCs w:val="24"/>
              </w:rPr>
            </w:pPr>
            <w:r w:rsidRPr="00AB6BED">
              <w:rPr>
                <w:b/>
                <w:szCs w:val="24"/>
              </w:rPr>
              <w:t>Врста анализе</w:t>
            </w:r>
          </w:p>
        </w:tc>
        <w:tc>
          <w:tcPr>
            <w:tcW w:w="1773" w:type="dxa"/>
            <w:vAlign w:val="center"/>
          </w:tcPr>
          <w:p w:rsidR="00AB6BED" w:rsidRPr="00AB6BED" w:rsidRDefault="00AB6BED" w:rsidP="00592E84">
            <w:pPr>
              <w:jc w:val="center"/>
              <w:rPr>
                <w:szCs w:val="24"/>
              </w:rPr>
            </w:pPr>
            <w:r w:rsidRPr="00AB6BED">
              <w:rPr>
                <w:b/>
                <w:szCs w:val="24"/>
              </w:rPr>
              <w:t>Метода</w:t>
            </w:r>
          </w:p>
        </w:tc>
        <w:tc>
          <w:tcPr>
            <w:tcW w:w="1670" w:type="dxa"/>
            <w:vAlign w:val="center"/>
          </w:tcPr>
          <w:p w:rsidR="00AB6BED" w:rsidRPr="00AB6BED" w:rsidRDefault="00AB6BED" w:rsidP="00592E84">
            <w:pPr>
              <w:jc w:val="center"/>
              <w:rPr>
                <w:b/>
                <w:szCs w:val="24"/>
              </w:rPr>
            </w:pPr>
            <w:r w:rsidRPr="00AB6BED">
              <w:rPr>
                <w:b/>
                <w:szCs w:val="24"/>
              </w:rPr>
              <w:t>Јединица мере</w:t>
            </w:r>
          </w:p>
        </w:tc>
        <w:tc>
          <w:tcPr>
            <w:tcW w:w="1561" w:type="dxa"/>
            <w:vAlign w:val="center"/>
          </w:tcPr>
          <w:p w:rsidR="00AB6BED" w:rsidRPr="00AB6BED" w:rsidRDefault="00AB6BED" w:rsidP="00592E84">
            <w:pPr>
              <w:jc w:val="center"/>
              <w:rPr>
                <w:b/>
                <w:szCs w:val="24"/>
              </w:rPr>
            </w:pPr>
            <w:r w:rsidRPr="00AB6BED">
              <w:rPr>
                <w:b/>
                <w:szCs w:val="24"/>
              </w:rPr>
              <w:t>Цена по јед. мере  без ПДВ</w:t>
            </w:r>
          </w:p>
        </w:tc>
      </w:tr>
      <w:tr w:rsidR="00AB6BED" w:rsidRPr="00AB6BED" w:rsidTr="00287CD7">
        <w:tc>
          <w:tcPr>
            <w:tcW w:w="670" w:type="dxa"/>
            <w:tcBorders>
              <w:bottom w:val="single" w:sz="4" w:space="0" w:color="auto"/>
            </w:tcBorders>
          </w:tcPr>
          <w:p w:rsidR="00AB6BED" w:rsidRPr="00AB6BED" w:rsidRDefault="00AB6BED" w:rsidP="00592E84">
            <w:pPr>
              <w:rPr>
                <w:szCs w:val="24"/>
              </w:rPr>
            </w:pPr>
            <w:r w:rsidRPr="00AB6BED">
              <w:rPr>
                <w:szCs w:val="24"/>
                <w:lang w:val="sr-Latn-CS"/>
              </w:rPr>
              <w:t>1</w:t>
            </w:r>
            <w:r w:rsidRPr="00AB6BED">
              <w:rPr>
                <w:szCs w:val="24"/>
              </w:rPr>
              <w:t>.</w:t>
            </w:r>
          </w:p>
        </w:tc>
        <w:tc>
          <w:tcPr>
            <w:tcW w:w="3182" w:type="dxa"/>
            <w:tcBorders>
              <w:bottom w:val="single" w:sz="4" w:space="0" w:color="auto"/>
            </w:tcBorders>
          </w:tcPr>
          <w:p w:rsidR="00AB6BED" w:rsidRPr="00AB6BED" w:rsidRDefault="00AB6BED" w:rsidP="00592E84">
            <w:pPr>
              <w:rPr>
                <w:szCs w:val="24"/>
              </w:rPr>
            </w:pPr>
            <w:r w:rsidRPr="00AB6BED">
              <w:rPr>
                <w:szCs w:val="24"/>
              </w:rPr>
              <w:t>Одређивање садржаја нерастворљивих нечистоћа</w:t>
            </w:r>
          </w:p>
        </w:tc>
        <w:tc>
          <w:tcPr>
            <w:tcW w:w="1773" w:type="dxa"/>
            <w:tcBorders>
              <w:bottom w:val="single" w:sz="4" w:space="0" w:color="auto"/>
            </w:tcBorders>
          </w:tcPr>
          <w:p w:rsidR="00AB6BED" w:rsidRPr="00AB6BED" w:rsidRDefault="00AB6BED" w:rsidP="00592E84">
            <w:pPr>
              <w:rPr>
                <w:szCs w:val="24"/>
                <w:lang w:val="sr-Latn-CS"/>
              </w:rPr>
            </w:pPr>
            <w:r w:rsidRPr="00AB6BED">
              <w:rPr>
                <w:szCs w:val="24"/>
                <w:lang w:val="sr-Latn-CS"/>
              </w:rPr>
              <w:t>SRPS EN ISO 663:2011</w:t>
            </w:r>
          </w:p>
        </w:tc>
        <w:tc>
          <w:tcPr>
            <w:tcW w:w="1670" w:type="dxa"/>
            <w:tcBorders>
              <w:bottom w:val="single" w:sz="4" w:space="0" w:color="auto"/>
            </w:tcBorders>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Borders>
              <w:bottom w:val="single" w:sz="4" w:space="0" w:color="auto"/>
            </w:tcBorders>
          </w:tcPr>
          <w:p w:rsidR="00AB6BED" w:rsidRPr="00AB6BED" w:rsidRDefault="00AB6BED" w:rsidP="00592E84">
            <w:pPr>
              <w:rPr>
                <w:szCs w:val="24"/>
                <w:lang w:val="sr-Latn-CS"/>
              </w:rPr>
            </w:pPr>
          </w:p>
        </w:tc>
      </w:tr>
      <w:tr w:rsidR="00AB6BED" w:rsidRPr="00AB6BED" w:rsidTr="00287CD7">
        <w:trPr>
          <w:trHeight w:val="490"/>
        </w:trPr>
        <w:tc>
          <w:tcPr>
            <w:tcW w:w="670" w:type="dxa"/>
          </w:tcPr>
          <w:p w:rsidR="00AB6BED" w:rsidRPr="00AB6BED" w:rsidRDefault="00AB6BED" w:rsidP="00592E84">
            <w:pPr>
              <w:rPr>
                <w:szCs w:val="24"/>
              </w:rPr>
            </w:pPr>
            <w:r w:rsidRPr="00AB6BED">
              <w:rPr>
                <w:szCs w:val="24"/>
                <w:lang w:val="sr-Latn-CS"/>
              </w:rPr>
              <w:t>2</w:t>
            </w:r>
            <w:r w:rsidRPr="00AB6BED">
              <w:rPr>
                <w:szCs w:val="24"/>
              </w:rPr>
              <w:t>.</w:t>
            </w:r>
          </w:p>
        </w:tc>
        <w:tc>
          <w:tcPr>
            <w:tcW w:w="3182" w:type="dxa"/>
          </w:tcPr>
          <w:p w:rsidR="00AB6BED" w:rsidRPr="00AB6BED" w:rsidRDefault="00AB6BED" w:rsidP="00592E84">
            <w:pPr>
              <w:rPr>
                <w:szCs w:val="24"/>
              </w:rPr>
            </w:pPr>
            <w:r w:rsidRPr="00AB6BED">
              <w:rPr>
                <w:szCs w:val="24"/>
              </w:rPr>
              <w:t>Одређивање садржаја уља (као укупне екстраховане материје)</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659:2011</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3</w:t>
            </w:r>
            <w:r w:rsidRPr="00AB6BED">
              <w:rPr>
                <w:szCs w:val="24"/>
              </w:rPr>
              <w:t>.</w:t>
            </w:r>
          </w:p>
        </w:tc>
        <w:tc>
          <w:tcPr>
            <w:tcW w:w="3182" w:type="dxa"/>
          </w:tcPr>
          <w:p w:rsidR="00AB6BED" w:rsidRPr="00AB6BED" w:rsidRDefault="00AB6BED" w:rsidP="00592E84">
            <w:pPr>
              <w:rPr>
                <w:szCs w:val="24"/>
              </w:rPr>
            </w:pPr>
            <w:r w:rsidRPr="00AB6BED">
              <w:rPr>
                <w:szCs w:val="24"/>
              </w:rPr>
              <w:t>Одређивање садржаја влаге и испарљивих материја</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662:2011</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4</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садржаја неосапуњивих материја</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18609:2012</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5</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М+И+У</w:t>
            </w:r>
          </w:p>
        </w:tc>
        <w:tc>
          <w:tcPr>
            <w:tcW w:w="1773" w:type="dxa"/>
          </w:tcPr>
          <w:p w:rsidR="00AB6BED" w:rsidRPr="00AB6BED" w:rsidRDefault="00AB6BED" w:rsidP="00592E84">
            <w:pPr>
              <w:rPr>
                <w:szCs w:val="24"/>
              </w:rPr>
            </w:pPr>
            <w:r w:rsidRPr="00AB6BED">
              <w:rPr>
                <w:szCs w:val="24"/>
              </w:rPr>
              <w:t>рачунски</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6</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садржаја растворљивих сапуна (алкалитет)</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10539:2008</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7</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киселинског број/ садржај слободних масних киселина</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660:2011</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8</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јодног броја</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3961:2013</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lang w:val="sr-Latn-CS"/>
              </w:rPr>
              <w:t>9</w:t>
            </w:r>
            <w:r w:rsidRPr="00AB6BED">
              <w:rPr>
                <w:szCs w:val="24"/>
              </w:rPr>
              <w:t>.</w:t>
            </w:r>
          </w:p>
        </w:tc>
        <w:tc>
          <w:tcPr>
            <w:tcW w:w="3182" w:type="dxa"/>
          </w:tcPr>
          <w:p w:rsidR="00AB6BED" w:rsidRPr="00AB6BED" w:rsidRDefault="00AB6BED" w:rsidP="00592E84">
            <w:pPr>
              <w:rPr>
                <w:szCs w:val="24"/>
              </w:rPr>
            </w:pPr>
            <w:r w:rsidRPr="00AB6BED">
              <w:rPr>
                <w:szCs w:val="24"/>
              </w:rPr>
              <w:t>Одређивање састава масних киселина (%</w:t>
            </w:r>
            <w:r w:rsidRPr="00AB6BED">
              <w:rPr>
                <w:szCs w:val="24"/>
                <w:lang w:val="sr-Latn-CS"/>
              </w:rPr>
              <w:t>m/m</w:t>
            </w:r>
            <w:r w:rsidRPr="00AB6BED">
              <w:rPr>
                <w:szCs w:val="24"/>
              </w:rPr>
              <w:t>)</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12966-2:2011</w:t>
            </w:r>
          </w:p>
          <w:p w:rsidR="00AB6BED" w:rsidRPr="00AB6BED" w:rsidRDefault="00AB6BED" w:rsidP="00592E84">
            <w:pPr>
              <w:rPr>
                <w:szCs w:val="24"/>
              </w:rPr>
            </w:pPr>
            <w:r w:rsidRPr="00AB6BED">
              <w:rPr>
                <w:szCs w:val="24"/>
                <w:lang w:val="sr-Latn-CS"/>
              </w:rPr>
              <w:t>SRPS EN ISO</w:t>
            </w:r>
            <w:r w:rsidRPr="00AB6BED">
              <w:rPr>
                <w:szCs w:val="24"/>
              </w:rPr>
              <w:t xml:space="preserve"> 5508:2009</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rPr>
              <w:t>1</w:t>
            </w:r>
            <w:r w:rsidRPr="00AB6BED">
              <w:rPr>
                <w:szCs w:val="24"/>
                <w:lang w:val="sr-Latn-CS"/>
              </w:rPr>
              <w:t>0</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сапонификационог броја</w:t>
            </w:r>
          </w:p>
        </w:tc>
        <w:tc>
          <w:tcPr>
            <w:tcW w:w="1773" w:type="dxa"/>
          </w:tcPr>
          <w:p w:rsidR="00AB6BED" w:rsidRPr="00AB6BED" w:rsidRDefault="00AB6BED" w:rsidP="00592E84">
            <w:pPr>
              <w:rPr>
                <w:szCs w:val="24"/>
              </w:rPr>
            </w:pPr>
            <w:r w:rsidRPr="00AB6BED">
              <w:rPr>
                <w:szCs w:val="24"/>
                <w:lang w:val="sr-Latn-CS"/>
              </w:rPr>
              <w:t>SRPS EN ISO</w:t>
            </w:r>
            <w:r w:rsidRPr="00AB6BED">
              <w:rPr>
                <w:szCs w:val="24"/>
              </w:rPr>
              <w:t xml:space="preserve"> 3657:2008</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rPr>
              <w:t>1</w:t>
            </w:r>
            <w:r w:rsidRPr="00AB6BED">
              <w:rPr>
                <w:szCs w:val="24"/>
                <w:lang w:val="sr-Latn-CS"/>
              </w:rPr>
              <w:t>1</w:t>
            </w:r>
            <w:r w:rsidRPr="00AB6BED">
              <w:rPr>
                <w:szCs w:val="24"/>
              </w:rPr>
              <w:t>.</w:t>
            </w:r>
          </w:p>
          <w:p w:rsidR="00AB6BED" w:rsidRPr="00AB6BED" w:rsidRDefault="00AB6BED" w:rsidP="00592E84">
            <w:pPr>
              <w:rPr>
                <w:szCs w:val="24"/>
              </w:rPr>
            </w:pPr>
          </w:p>
        </w:tc>
        <w:tc>
          <w:tcPr>
            <w:tcW w:w="3182" w:type="dxa"/>
          </w:tcPr>
          <w:p w:rsidR="00AB6BED" w:rsidRPr="00AB6BED" w:rsidRDefault="00AB6BED" w:rsidP="00592E84">
            <w:pPr>
              <w:rPr>
                <w:szCs w:val="24"/>
              </w:rPr>
            </w:pPr>
            <w:r w:rsidRPr="00AB6BED">
              <w:rPr>
                <w:szCs w:val="24"/>
              </w:rPr>
              <w:t>Одређивање титра масних киселина</w:t>
            </w:r>
          </w:p>
        </w:tc>
        <w:tc>
          <w:tcPr>
            <w:tcW w:w="1773" w:type="dxa"/>
          </w:tcPr>
          <w:p w:rsidR="00AB6BED" w:rsidRPr="00AB6BED" w:rsidRDefault="00AB6BED" w:rsidP="00592E84">
            <w:pPr>
              <w:rPr>
                <w:szCs w:val="24"/>
                <w:lang w:val="sr-Latn-CS"/>
              </w:rPr>
            </w:pPr>
            <w:r w:rsidRPr="00AB6BED">
              <w:rPr>
                <w:szCs w:val="24"/>
                <w:lang w:val="sr-Latn-CS"/>
              </w:rPr>
              <w:t>SRPS E</w:t>
            </w:r>
            <w:r w:rsidRPr="00AB6BED">
              <w:rPr>
                <w:szCs w:val="24"/>
              </w:rPr>
              <w:t>.</w:t>
            </w:r>
            <w:r w:rsidRPr="00AB6BED">
              <w:rPr>
                <w:szCs w:val="24"/>
                <w:lang w:val="sr-Latn-CS"/>
              </w:rPr>
              <w:t>K8.033:1965</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rPr>
            </w:pPr>
            <w:r w:rsidRPr="00AB6BED">
              <w:rPr>
                <w:szCs w:val="24"/>
              </w:rPr>
              <w:t>1</w:t>
            </w:r>
            <w:r w:rsidRPr="00AB6BED">
              <w:rPr>
                <w:szCs w:val="24"/>
                <w:lang w:val="sr-Latn-CS"/>
              </w:rPr>
              <w:t>2</w:t>
            </w:r>
            <w:r w:rsidRPr="00AB6BED">
              <w:rPr>
                <w:szCs w:val="24"/>
              </w:rPr>
              <w:t>.</w:t>
            </w:r>
          </w:p>
        </w:tc>
        <w:tc>
          <w:tcPr>
            <w:tcW w:w="3182" w:type="dxa"/>
          </w:tcPr>
          <w:p w:rsidR="00AB6BED" w:rsidRPr="00AB6BED" w:rsidRDefault="00AB6BED" w:rsidP="00592E84">
            <w:pPr>
              <w:rPr>
                <w:szCs w:val="24"/>
              </w:rPr>
            </w:pPr>
            <w:r w:rsidRPr="00AB6BED">
              <w:rPr>
                <w:szCs w:val="24"/>
              </w:rPr>
              <w:t>Одређивање садржаја укупног фосфора/ фосфатида</w:t>
            </w:r>
          </w:p>
        </w:tc>
        <w:tc>
          <w:tcPr>
            <w:tcW w:w="1773" w:type="dxa"/>
          </w:tcPr>
          <w:p w:rsidR="00AB6BED" w:rsidRPr="00AB6BED" w:rsidRDefault="00AB6BED" w:rsidP="00592E84">
            <w:pPr>
              <w:rPr>
                <w:szCs w:val="24"/>
                <w:lang w:val="sr-Latn-CS"/>
              </w:rPr>
            </w:pPr>
            <w:r w:rsidRPr="00AB6BED">
              <w:rPr>
                <w:szCs w:val="24"/>
                <w:lang w:val="sr-Latn-CS"/>
              </w:rPr>
              <w:t>AOCS Ca 12-55:1986</w:t>
            </w:r>
          </w:p>
          <w:p w:rsidR="00AB6BED" w:rsidRPr="00AB6BED" w:rsidRDefault="00AB6BED" w:rsidP="00592E84">
            <w:pPr>
              <w:rPr>
                <w:szCs w:val="24"/>
              </w:rPr>
            </w:pP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rPr>
          <w:trHeight w:val="355"/>
        </w:trPr>
        <w:tc>
          <w:tcPr>
            <w:tcW w:w="670" w:type="dxa"/>
          </w:tcPr>
          <w:p w:rsidR="00AB6BED" w:rsidRPr="00AB6BED" w:rsidRDefault="00AB6BED" w:rsidP="00592E84">
            <w:pPr>
              <w:rPr>
                <w:szCs w:val="24"/>
              </w:rPr>
            </w:pPr>
            <w:r w:rsidRPr="00AB6BED">
              <w:rPr>
                <w:szCs w:val="24"/>
              </w:rPr>
              <w:t>1</w:t>
            </w:r>
            <w:r w:rsidRPr="00AB6BED">
              <w:rPr>
                <w:szCs w:val="24"/>
                <w:lang w:val="sr-Latn-CS"/>
              </w:rPr>
              <w:t>3</w:t>
            </w:r>
            <w:r w:rsidRPr="00AB6BED">
              <w:rPr>
                <w:szCs w:val="24"/>
              </w:rPr>
              <w:t xml:space="preserve">. </w:t>
            </w:r>
          </w:p>
        </w:tc>
        <w:tc>
          <w:tcPr>
            <w:tcW w:w="3182" w:type="dxa"/>
          </w:tcPr>
          <w:p w:rsidR="00AB6BED" w:rsidRPr="00AB6BED" w:rsidRDefault="00AB6BED" w:rsidP="00592E84">
            <w:pPr>
              <w:rPr>
                <w:szCs w:val="24"/>
              </w:rPr>
            </w:pPr>
            <w:r w:rsidRPr="00AB6BED">
              <w:rPr>
                <w:szCs w:val="24"/>
              </w:rPr>
              <w:t>Одређивање садржаја талога</w:t>
            </w:r>
          </w:p>
        </w:tc>
        <w:tc>
          <w:tcPr>
            <w:tcW w:w="1773" w:type="dxa"/>
          </w:tcPr>
          <w:p w:rsidR="00AB6BED" w:rsidRPr="00AB6BED" w:rsidRDefault="00AB6BED" w:rsidP="00592E84">
            <w:pPr>
              <w:rPr>
                <w:szCs w:val="24"/>
              </w:rPr>
            </w:pPr>
            <w:r w:rsidRPr="00AB6BED">
              <w:rPr>
                <w:szCs w:val="24"/>
                <w:lang w:val="sr-Latn-CS"/>
              </w:rPr>
              <w:t>ISO</w:t>
            </w:r>
            <w:r w:rsidRPr="00AB6BED">
              <w:rPr>
                <w:szCs w:val="24"/>
              </w:rPr>
              <w:t xml:space="preserve"> 19219:2002</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lang w:val="sr-Latn-CS"/>
              </w:rPr>
            </w:pPr>
            <w:r w:rsidRPr="00AB6BED">
              <w:rPr>
                <w:szCs w:val="24"/>
                <w:lang w:val="sr-Latn-CS"/>
              </w:rPr>
              <w:t>14.</w:t>
            </w:r>
          </w:p>
        </w:tc>
        <w:tc>
          <w:tcPr>
            <w:tcW w:w="3182" w:type="dxa"/>
          </w:tcPr>
          <w:p w:rsidR="00AB6BED" w:rsidRPr="00AB6BED" w:rsidRDefault="00AB6BED" w:rsidP="00592E84">
            <w:pPr>
              <w:rPr>
                <w:szCs w:val="24"/>
                <w:lang w:val="sr-Latn-CS"/>
              </w:rPr>
            </w:pPr>
            <w:r w:rsidRPr="00AB6BED">
              <w:rPr>
                <w:szCs w:val="24"/>
              </w:rPr>
              <w:t>Тачка топљења</w:t>
            </w:r>
          </w:p>
        </w:tc>
        <w:tc>
          <w:tcPr>
            <w:tcW w:w="1773" w:type="dxa"/>
          </w:tcPr>
          <w:p w:rsidR="00AB6BED" w:rsidRPr="00AB6BED" w:rsidRDefault="00AB6BED" w:rsidP="00592E84">
            <w:pPr>
              <w:rPr>
                <w:szCs w:val="24"/>
                <w:lang w:val="sr-Latn-CS"/>
              </w:rPr>
            </w:pPr>
            <w:r w:rsidRPr="00AB6BED">
              <w:rPr>
                <w:szCs w:val="24"/>
                <w:lang w:val="sr-Latn-CS"/>
              </w:rPr>
              <w:t>AOCS Cc 3-25:1983</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rPr>
          <w:trHeight w:val="427"/>
        </w:trPr>
        <w:tc>
          <w:tcPr>
            <w:tcW w:w="670" w:type="dxa"/>
          </w:tcPr>
          <w:p w:rsidR="00AB6BED" w:rsidRPr="00AB6BED" w:rsidRDefault="00AB6BED" w:rsidP="00592E84">
            <w:pPr>
              <w:rPr>
                <w:szCs w:val="24"/>
                <w:lang w:val="sr-Latn-CS"/>
              </w:rPr>
            </w:pPr>
            <w:r w:rsidRPr="00AB6BED">
              <w:rPr>
                <w:szCs w:val="24"/>
                <w:lang w:val="sr-Latn-CS"/>
              </w:rPr>
              <w:t>15.</w:t>
            </w:r>
          </w:p>
        </w:tc>
        <w:tc>
          <w:tcPr>
            <w:tcW w:w="3182" w:type="dxa"/>
          </w:tcPr>
          <w:p w:rsidR="00AB6BED" w:rsidRPr="00AB6BED" w:rsidRDefault="00AB6BED" w:rsidP="00592E84">
            <w:pPr>
              <w:rPr>
                <w:szCs w:val="24"/>
                <w:lang w:val="sr-Latn-CS"/>
              </w:rPr>
            </w:pPr>
            <w:r w:rsidRPr="00AB6BED">
              <w:rPr>
                <w:szCs w:val="24"/>
              </w:rPr>
              <w:t>Тачка очвршћавања</w:t>
            </w:r>
          </w:p>
        </w:tc>
        <w:tc>
          <w:tcPr>
            <w:tcW w:w="1773" w:type="dxa"/>
          </w:tcPr>
          <w:p w:rsidR="00AB6BED" w:rsidRPr="00AB6BED" w:rsidRDefault="00AB6BED" w:rsidP="00592E84">
            <w:pPr>
              <w:rPr>
                <w:szCs w:val="24"/>
                <w:lang w:val="sr-Latn-CS"/>
              </w:rPr>
            </w:pPr>
            <w:r w:rsidRPr="00AB6BED">
              <w:rPr>
                <w:szCs w:val="24"/>
                <w:lang w:val="sr-Latn-CS"/>
              </w:rPr>
              <w:t>IUPAC 2.132</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rPr>
          <w:trHeight w:val="445"/>
        </w:trPr>
        <w:tc>
          <w:tcPr>
            <w:tcW w:w="670" w:type="dxa"/>
          </w:tcPr>
          <w:p w:rsidR="00AB6BED" w:rsidRPr="00AB6BED" w:rsidRDefault="00AB6BED" w:rsidP="00592E84">
            <w:pPr>
              <w:rPr>
                <w:szCs w:val="24"/>
                <w:lang w:val="sr-Latn-CS"/>
              </w:rPr>
            </w:pPr>
            <w:r w:rsidRPr="00AB6BED">
              <w:rPr>
                <w:szCs w:val="24"/>
                <w:lang w:val="sr-Latn-CS"/>
              </w:rPr>
              <w:t>16.</w:t>
            </w:r>
          </w:p>
        </w:tc>
        <w:tc>
          <w:tcPr>
            <w:tcW w:w="3182" w:type="dxa"/>
          </w:tcPr>
          <w:p w:rsidR="00AB6BED" w:rsidRPr="00AB6BED" w:rsidRDefault="00AB6BED" w:rsidP="00592E84">
            <w:pPr>
              <w:rPr>
                <w:szCs w:val="24"/>
              </w:rPr>
            </w:pPr>
            <w:r w:rsidRPr="00AB6BED">
              <w:rPr>
                <w:szCs w:val="24"/>
              </w:rPr>
              <w:t>Тачка капања</w:t>
            </w:r>
          </w:p>
        </w:tc>
        <w:tc>
          <w:tcPr>
            <w:tcW w:w="1773" w:type="dxa"/>
          </w:tcPr>
          <w:p w:rsidR="00AB6BED" w:rsidRPr="00AB6BED" w:rsidRDefault="00AB6BED" w:rsidP="00592E84">
            <w:pPr>
              <w:rPr>
                <w:szCs w:val="24"/>
                <w:lang w:val="sr-Latn-CS"/>
              </w:rPr>
            </w:pPr>
            <w:r w:rsidRPr="00AB6BED">
              <w:rPr>
                <w:szCs w:val="24"/>
                <w:lang w:val="sr-Latn-CS"/>
              </w:rPr>
              <w:t>-</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lang w:val="sr-Latn-CS"/>
              </w:rPr>
            </w:pPr>
            <w:r w:rsidRPr="00AB6BED">
              <w:rPr>
                <w:szCs w:val="24"/>
                <w:lang w:val="sr-Latn-CS"/>
              </w:rPr>
              <w:t>17.</w:t>
            </w:r>
          </w:p>
        </w:tc>
        <w:tc>
          <w:tcPr>
            <w:tcW w:w="3182" w:type="dxa"/>
          </w:tcPr>
          <w:p w:rsidR="00AB6BED" w:rsidRPr="00AB6BED" w:rsidRDefault="00AB6BED" w:rsidP="00592E84">
            <w:pPr>
              <w:rPr>
                <w:szCs w:val="24"/>
                <w:lang w:val="sr-Latn-CS"/>
              </w:rPr>
            </w:pPr>
            <w:r w:rsidRPr="00AB6BED">
              <w:rPr>
                <w:szCs w:val="24"/>
              </w:rPr>
              <w:t xml:space="preserve">Тачка паљења </w:t>
            </w:r>
            <w:r w:rsidRPr="00AB6BED">
              <w:rPr>
                <w:szCs w:val="24"/>
                <w:lang w:val="sr-Latn-CS"/>
              </w:rPr>
              <w:t>(pрi t=121˚C)-Pensky Martens</w:t>
            </w:r>
          </w:p>
        </w:tc>
        <w:tc>
          <w:tcPr>
            <w:tcW w:w="1773" w:type="dxa"/>
          </w:tcPr>
          <w:p w:rsidR="00AB6BED" w:rsidRPr="00AB6BED" w:rsidRDefault="00AB6BED" w:rsidP="00592E84">
            <w:pPr>
              <w:rPr>
                <w:szCs w:val="24"/>
                <w:lang w:val="sr-Latn-CS"/>
              </w:rPr>
            </w:pPr>
            <w:r w:rsidRPr="00AB6BED">
              <w:rPr>
                <w:szCs w:val="24"/>
                <w:lang w:val="sr-Latn-CS"/>
              </w:rPr>
              <w:t>SRPS ISO 15267:2001</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AB6BED" w:rsidRPr="00AB6BED" w:rsidTr="00287CD7">
        <w:tc>
          <w:tcPr>
            <w:tcW w:w="670" w:type="dxa"/>
          </w:tcPr>
          <w:p w:rsidR="00AB6BED" w:rsidRPr="00AB6BED" w:rsidRDefault="00AB6BED" w:rsidP="00592E84">
            <w:pPr>
              <w:rPr>
                <w:szCs w:val="24"/>
                <w:lang w:val="sr-Latn-CS"/>
              </w:rPr>
            </w:pPr>
            <w:r w:rsidRPr="00AB6BED">
              <w:rPr>
                <w:szCs w:val="24"/>
                <w:lang w:val="sr-Latn-CS"/>
              </w:rPr>
              <w:t>19.</w:t>
            </w:r>
          </w:p>
        </w:tc>
        <w:tc>
          <w:tcPr>
            <w:tcW w:w="3182" w:type="dxa"/>
          </w:tcPr>
          <w:p w:rsidR="00AB6BED" w:rsidRPr="00AB6BED" w:rsidRDefault="00AB6BED" w:rsidP="00592E84">
            <w:pPr>
              <w:rPr>
                <w:szCs w:val="24"/>
                <w:lang w:val="sr-Latn-CS"/>
              </w:rPr>
            </w:pPr>
            <w:r w:rsidRPr="00AB6BED">
              <w:rPr>
                <w:szCs w:val="24"/>
                <w:lang w:val="sr-Latn-CS"/>
              </w:rPr>
              <w:t>Та</w:t>
            </w:r>
            <w:r w:rsidRPr="00AB6BED">
              <w:rPr>
                <w:szCs w:val="24"/>
              </w:rPr>
              <w:t>ч</w:t>
            </w:r>
            <w:r w:rsidRPr="00AB6BED">
              <w:rPr>
                <w:szCs w:val="24"/>
                <w:lang w:val="sr-Latn-CS"/>
              </w:rPr>
              <w:t>ка паљења у отвореном суду по Маркусону</w:t>
            </w:r>
          </w:p>
        </w:tc>
        <w:tc>
          <w:tcPr>
            <w:tcW w:w="1773" w:type="dxa"/>
          </w:tcPr>
          <w:p w:rsidR="00AB6BED" w:rsidRPr="00AB6BED" w:rsidRDefault="00AB6BED" w:rsidP="00592E84">
            <w:pPr>
              <w:rPr>
                <w:szCs w:val="24"/>
                <w:lang w:val="sr-Latn-CS"/>
              </w:rPr>
            </w:pPr>
            <w:r w:rsidRPr="00AB6BED">
              <w:rPr>
                <w:szCs w:val="24"/>
                <w:lang w:val="sr-Latn-CS"/>
              </w:rPr>
              <w:t>-</w:t>
            </w:r>
          </w:p>
        </w:tc>
        <w:tc>
          <w:tcPr>
            <w:tcW w:w="1670" w:type="dxa"/>
            <w:vAlign w:val="center"/>
          </w:tcPr>
          <w:p w:rsidR="00AB6BED" w:rsidRPr="00AB6BED" w:rsidRDefault="00AB6BED" w:rsidP="00592E84">
            <w:pPr>
              <w:jc w:val="center"/>
              <w:rPr>
                <w:szCs w:val="24"/>
                <w:lang w:val="en-US"/>
              </w:rPr>
            </w:pPr>
            <w:r w:rsidRPr="00AB6BED">
              <w:rPr>
                <w:szCs w:val="24"/>
              </w:rPr>
              <w:t>комплет услуга</w:t>
            </w:r>
            <w:r w:rsidRPr="00AB6BED">
              <w:rPr>
                <w:szCs w:val="24"/>
                <w:lang w:val="en-US"/>
              </w:rPr>
              <w:t>*</w:t>
            </w:r>
          </w:p>
        </w:tc>
        <w:tc>
          <w:tcPr>
            <w:tcW w:w="1561" w:type="dxa"/>
          </w:tcPr>
          <w:p w:rsidR="00AB6BED" w:rsidRPr="00AB6BED" w:rsidRDefault="00AB6BED" w:rsidP="00592E84">
            <w:pPr>
              <w:rPr>
                <w:szCs w:val="24"/>
                <w:lang w:val="sr-Latn-CS"/>
              </w:rPr>
            </w:pPr>
          </w:p>
        </w:tc>
      </w:tr>
      <w:tr w:rsidR="00287CD7" w:rsidRPr="00AB6BED" w:rsidTr="00A81532">
        <w:tc>
          <w:tcPr>
            <w:tcW w:w="7295" w:type="dxa"/>
            <w:gridSpan w:val="4"/>
          </w:tcPr>
          <w:p w:rsidR="00287CD7" w:rsidRPr="00937196" w:rsidRDefault="00287CD7" w:rsidP="00287CD7">
            <w:pPr>
              <w:jc w:val="center"/>
              <w:rPr>
                <w:szCs w:val="24"/>
              </w:rPr>
            </w:pPr>
            <w:r w:rsidRPr="00937196">
              <w:rPr>
                <w:szCs w:val="24"/>
              </w:rPr>
              <w:lastRenderedPageBreak/>
              <w:t xml:space="preserve">Укупна јединична цена за </w:t>
            </w:r>
            <w:r>
              <w:rPr>
                <w:szCs w:val="24"/>
              </w:rPr>
              <w:t>Партију 4</w:t>
            </w:r>
            <w:r w:rsidRPr="00937196">
              <w:rPr>
                <w:szCs w:val="24"/>
              </w:rPr>
              <w:t xml:space="preserve"> (збир ставки од 1 до </w:t>
            </w:r>
            <w:r>
              <w:rPr>
                <w:szCs w:val="24"/>
              </w:rPr>
              <w:t>19</w:t>
            </w:r>
            <w:r w:rsidRPr="00937196">
              <w:rPr>
                <w:szCs w:val="24"/>
              </w:rPr>
              <w:t>)</w:t>
            </w:r>
          </w:p>
          <w:p w:rsidR="00287CD7" w:rsidRPr="00AB6BED" w:rsidRDefault="00287CD7" w:rsidP="00592E84">
            <w:pPr>
              <w:jc w:val="center"/>
              <w:rPr>
                <w:szCs w:val="24"/>
              </w:rPr>
            </w:pPr>
          </w:p>
        </w:tc>
        <w:tc>
          <w:tcPr>
            <w:tcW w:w="1561" w:type="dxa"/>
          </w:tcPr>
          <w:p w:rsidR="00287CD7" w:rsidRPr="00AB6BED" w:rsidRDefault="00287CD7" w:rsidP="00592E84">
            <w:pPr>
              <w:rPr>
                <w:szCs w:val="24"/>
                <w:lang w:val="sr-Latn-CS"/>
              </w:rPr>
            </w:pPr>
          </w:p>
        </w:tc>
      </w:tr>
    </w:tbl>
    <w:p w:rsidR="00AB6BED" w:rsidRPr="00DE52EA" w:rsidRDefault="00AB6BED" w:rsidP="00AB6BED">
      <w:pPr>
        <w:rPr>
          <w:szCs w:val="24"/>
          <w:lang w:val="ru-RU"/>
        </w:rPr>
      </w:pPr>
    </w:p>
    <w:p w:rsidR="00AB6BED" w:rsidRPr="00C83049" w:rsidRDefault="00AB6BED" w:rsidP="00AB6BED">
      <w:r>
        <w:t>*Комплет услуга подразумева достављање резултата, објашњење резултата као и закључак (стручно мишљење) које произилази из добијених резултата.</w:t>
      </w:r>
    </w:p>
    <w:p w:rsidR="00AB6BED" w:rsidRDefault="00AB6BED" w:rsidP="00AB6BED">
      <w:pPr>
        <w:rPr>
          <w:sz w:val="16"/>
          <w:szCs w:val="16"/>
        </w:rPr>
      </w:pPr>
    </w:p>
    <w:p w:rsidR="00AB6BED" w:rsidRPr="003D3986" w:rsidRDefault="00AB6BED" w:rsidP="00AB6BED">
      <w:pPr>
        <w:rPr>
          <w:sz w:val="16"/>
          <w:szCs w:val="16"/>
        </w:rPr>
      </w:pPr>
    </w:p>
    <w:p w:rsidR="00AB6BED" w:rsidRDefault="00AB6BED" w:rsidP="00AB6BED">
      <w:pPr>
        <w:rPr>
          <w:sz w:val="16"/>
          <w:szCs w:val="16"/>
          <w:lang w:val="sr-Latn-CS"/>
        </w:rPr>
      </w:pPr>
    </w:p>
    <w:tbl>
      <w:tblPr>
        <w:tblW w:w="8615" w:type="dxa"/>
        <w:tblInd w:w="308" w:type="dxa"/>
        <w:tblLayout w:type="fixed"/>
        <w:tblLook w:val="0000"/>
      </w:tblPr>
      <w:tblGrid>
        <w:gridCol w:w="5250"/>
        <w:gridCol w:w="3365"/>
      </w:tblGrid>
      <w:tr w:rsidR="00AB6BED" w:rsidRPr="00400D40" w:rsidTr="00592E84">
        <w:trPr>
          <w:trHeight w:val="593"/>
        </w:trPr>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287CD7">
            <w:pPr>
              <w:rPr>
                <w:rFonts w:eastAsia="TimesNewRomanPSMT"/>
                <w:bCs/>
                <w:lang w:val="ru-RU"/>
              </w:rPr>
            </w:pPr>
            <w:r w:rsidRPr="00400D40">
              <w:rPr>
                <w:rFonts w:eastAsia="TimesNewRomanPSMT"/>
                <w:bCs/>
                <w:lang w:val="ru-RU"/>
              </w:rPr>
              <w:t xml:space="preserve">Укупна </w:t>
            </w:r>
            <w:r>
              <w:rPr>
                <w:rFonts w:eastAsia="TimesNewRomanPSMT"/>
                <w:bCs/>
                <w:lang w:val="ru-RU"/>
              </w:rPr>
              <w:t xml:space="preserve">јединична </w:t>
            </w:r>
            <w:r w:rsidRPr="00400D40">
              <w:rPr>
                <w:rFonts w:eastAsia="TimesNewRomanPSMT"/>
                <w:bCs/>
                <w:lang w:val="ru-RU"/>
              </w:rPr>
              <w:t>цена</w:t>
            </w:r>
            <w:r>
              <w:rPr>
                <w:rFonts w:eastAsia="TimesNewRomanPSMT"/>
                <w:bCs/>
                <w:lang w:val="ru-RU"/>
              </w:rPr>
              <w:t xml:space="preserve"> понуђених услуга анализе за </w:t>
            </w:r>
            <w:r w:rsidRPr="00676F21">
              <w:rPr>
                <w:rFonts w:eastAsia="TimesNewRomanPSMT"/>
                <w:b/>
                <w:bCs/>
                <w:lang w:val="ru-RU"/>
              </w:rPr>
              <w:t xml:space="preserve">партију </w:t>
            </w:r>
            <w:r w:rsidR="00287CD7">
              <w:rPr>
                <w:rFonts w:eastAsia="TimesNewRomanPSMT"/>
                <w:b/>
                <w:bCs/>
                <w:lang w:val="ru-RU"/>
              </w:rPr>
              <w:t>4</w:t>
            </w:r>
            <w:r>
              <w:rPr>
                <w:rFonts w:eastAsia="TimesNewRomanPSMT"/>
                <w:bCs/>
                <w:lang w:val="ru-RU"/>
              </w:rPr>
              <w:t xml:space="preserve"> (збир ставки 1-</w:t>
            </w:r>
            <w:r>
              <w:rPr>
                <w:rFonts w:eastAsia="TimesNewRomanPSMT"/>
                <w:bCs/>
                <w:lang w:val="sr-Latn-CS"/>
              </w:rPr>
              <w:t>19</w:t>
            </w:r>
            <w:r>
              <w:rPr>
                <w:rFonts w:eastAsia="TimesNewRomanPSMT"/>
                <w:bCs/>
                <w:lang w:val="ru-RU"/>
              </w:rPr>
              <w:t>) без ПДВ</w:t>
            </w:r>
            <w:r w:rsidRPr="00400D40">
              <w:rPr>
                <w:rFonts w:eastAsia="TimesNewRomanPSMT"/>
                <w:bCs/>
                <w:lang w:val="ru-RU"/>
              </w:rPr>
              <w:t xml:space="preserve"> </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rPr>
                <w:rFonts w:eastAsia="TimesNewRomanPSMT"/>
                <w:bCs/>
                <w:lang w:val="ru-RU"/>
              </w:rPr>
            </w:pPr>
            <w:r w:rsidRPr="00400D40">
              <w:rPr>
                <w:rFonts w:eastAsia="TimesNewRomanPSMT"/>
                <w:bCs/>
                <w:lang w:val="ru-RU"/>
              </w:rPr>
              <w:t>___________________динара</w:t>
            </w:r>
          </w:p>
        </w:tc>
      </w:tr>
      <w:tr w:rsidR="00AB6BED" w:rsidRPr="00400D40" w:rsidTr="00592E84">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592E84">
            <w:r w:rsidRPr="00400D40">
              <w:rPr>
                <w:rFonts w:eastAsia="TimesNewRomanPSMT"/>
                <w:bCs/>
                <w:lang w:val="ru-RU"/>
              </w:rPr>
              <w:t>Рок важења понуде</w:t>
            </w:r>
            <w:r w:rsidRPr="00400D40">
              <w:rPr>
                <w:rFonts w:eastAsia="TimesNewRomanPSMT"/>
                <w:bCs/>
                <w:lang w:val="sr-Latn-CS"/>
              </w:rPr>
              <w:t xml:space="preserve"> </w:t>
            </w:r>
            <w:r w:rsidRPr="00400D40">
              <w:t xml:space="preserve">(не </w:t>
            </w:r>
            <w:r>
              <w:t xml:space="preserve">може бити </w:t>
            </w:r>
            <w:r w:rsidRPr="00400D40">
              <w:t>краћи</w:t>
            </w:r>
            <w:r>
              <w:t xml:space="preserve"> од 6</w:t>
            </w:r>
            <w:r w:rsidRPr="00400D40">
              <w:t>0 дана</w:t>
            </w:r>
            <w:r w:rsidRPr="00400D40">
              <w:rPr>
                <w:lang w:val="sr-Latn-CS"/>
              </w:rPr>
              <w:t xml:space="preserve"> </w:t>
            </w:r>
            <w:r w:rsidRPr="00400D40">
              <w:t>од дана јавног отварања понуда)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snapToGrid w:val="0"/>
              <w:rPr>
                <w:rFonts w:eastAsia="TimesNewRomanPSMT"/>
                <w:bCs/>
                <w:lang w:val="ru-RU"/>
              </w:rPr>
            </w:pPr>
            <w:r w:rsidRPr="00400D40">
              <w:rPr>
                <w:rFonts w:eastAsia="TimesNewRomanPSMT"/>
                <w:bCs/>
                <w:lang w:val="ru-RU"/>
              </w:rPr>
              <w:t>___________________дана</w:t>
            </w:r>
          </w:p>
        </w:tc>
      </w:tr>
      <w:tr w:rsidR="00AB6BED" w:rsidRPr="00400D40" w:rsidTr="00592E84">
        <w:trPr>
          <w:trHeight w:val="638"/>
        </w:trPr>
        <w:tc>
          <w:tcPr>
            <w:tcW w:w="5250" w:type="dxa"/>
            <w:tcBorders>
              <w:top w:val="single" w:sz="4" w:space="0" w:color="000000"/>
              <w:left w:val="single" w:sz="4" w:space="0" w:color="000000"/>
              <w:bottom w:val="single" w:sz="4" w:space="0" w:color="000000"/>
            </w:tcBorders>
            <w:shd w:val="clear" w:color="auto" w:fill="auto"/>
            <w:vAlign w:val="center"/>
          </w:tcPr>
          <w:p w:rsidR="00AB6BED" w:rsidRPr="00400D40" w:rsidRDefault="00AB6BED" w:rsidP="00592E84">
            <w:r w:rsidRPr="00400D40">
              <w:rPr>
                <w:rFonts w:eastAsia="TimesNewRomanPSMT"/>
                <w:bCs/>
                <w:lang w:val="ru-RU"/>
              </w:rPr>
              <w:t>Рок плаћања</w:t>
            </w:r>
            <w:r w:rsidRPr="00400D40">
              <w:rPr>
                <w:rFonts w:eastAsia="TimesNewRomanPSMT"/>
                <w:bCs/>
                <w:lang w:val="sr-Latn-CS"/>
              </w:rPr>
              <w:t xml:space="preserve"> </w:t>
            </w:r>
            <w:r w:rsidRPr="00400D40">
              <w:t xml:space="preserve">(не </w:t>
            </w:r>
            <w:r>
              <w:t xml:space="preserve">може бити </w:t>
            </w:r>
            <w:r w:rsidRPr="00400D40">
              <w:t>краћи од 15 дана, нити дужи од 45 дана од дана пријема исправног рачуна)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snapToGrid w:val="0"/>
              <w:rPr>
                <w:rFonts w:eastAsia="TimesNewRomanPSMT"/>
                <w:bCs/>
                <w:lang w:val="ru-RU"/>
              </w:rPr>
            </w:pPr>
            <w:r w:rsidRPr="00400D40">
              <w:rPr>
                <w:rFonts w:eastAsia="TimesNewRomanPSMT"/>
                <w:bCs/>
                <w:lang w:val="ru-RU"/>
              </w:rPr>
              <w:t>___________________дана</w:t>
            </w:r>
          </w:p>
        </w:tc>
      </w:tr>
      <w:tr w:rsidR="00AB6BED" w:rsidRPr="00400D40" w:rsidTr="00592E84">
        <w:tc>
          <w:tcPr>
            <w:tcW w:w="5250" w:type="dxa"/>
            <w:tcBorders>
              <w:top w:val="single" w:sz="4" w:space="0" w:color="000000"/>
              <w:left w:val="single" w:sz="4" w:space="0" w:color="000000"/>
              <w:bottom w:val="single" w:sz="4" w:space="0" w:color="000000"/>
            </w:tcBorders>
            <w:shd w:val="clear" w:color="auto" w:fill="auto"/>
          </w:tcPr>
          <w:p w:rsidR="00AB6BED" w:rsidRPr="00400D40" w:rsidRDefault="00AB6BED" w:rsidP="00592E84">
            <w:r w:rsidRPr="00400D40">
              <w:t xml:space="preserve">Рок за </w:t>
            </w:r>
            <w:r>
              <w:t xml:space="preserve">достављање резултата анализе узорака са објашњењем резултата и закључком (стручно мишљење) о добијеним резултатима  </w:t>
            </w:r>
            <w:r w:rsidRPr="00400D40">
              <w:t xml:space="preserve">(не </w:t>
            </w:r>
            <w:r>
              <w:t xml:space="preserve">може бити </w:t>
            </w:r>
            <w:r w:rsidRPr="00400D40">
              <w:t xml:space="preserve">дужи од </w:t>
            </w:r>
            <w:r>
              <w:t>7</w:t>
            </w:r>
            <w:r w:rsidRPr="00400D40">
              <w:t xml:space="preserve"> дана од дана пријема </w:t>
            </w:r>
            <w:r w:rsidRPr="00A004C4">
              <w:rPr>
                <w:szCs w:val="24"/>
              </w:rPr>
              <w:t>писменог захтева и узорака од стране наручиоца</w:t>
            </w:r>
            <w:r w:rsidRPr="00A004C4">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AB6BED" w:rsidRPr="00400D40" w:rsidRDefault="00AB6BED" w:rsidP="00592E84">
            <w:pPr>
              <w:snapToGrid w:val="0"/>
              <w:rPr>
                <w:rFonts w:eastAsia="TimesNewRomanPSMT"/>
                <w:bCs/>
                <w:lang w:val="ru-RU"/>
              </w:rPr>
            </w:pPr>
          </w:p>
          <w:p w:rsidR="00AB6BED" w:rsidRPr="00400D40" w:rsidRDefault="00AB6BED" w:rsidP="00592E84">
            <w:pPr>
              <w:snapToGrid w:val="0"/>
              <w:rPr>
                <w:rFonts w:eastAsia="TimesNewRomanPSMT"/>
                <w:bCs/>
                <w:lang w:val="ru-RU"/>
              </w:rPr>
            </w:pPr>
            <w:r w:rsidRPr="00400D40">
              <w:rPr>
                <w:rFonts w:eastAsia="TimesNewRomanPSMT"/>
                <w:bCs/>
                <w:lang w:val="ru-RU"/>
              </w:rPr>
              <w:t>___________________дана</w:t>
            </w:r>
          </w:p>
        </w:tc>
      </w:tr>
    </w:tbl>
    <w:p w:rsidR="00AB6BED" w:rsidRDefault="00AB6BED" w:rsidP="00AB6BED">
      <w:pPr>
        <w:rPr>
          <w:sz w:val="16"/>
          <w:szCs w:val="16"/>
          <w:lang w:val="en-US"/>
        </w:rPr>
      </w:pPr>
    </w:p>
    <w:p w:rsidR="00AB6BED" w:rsidRDefault="00AB6BED"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p w:rsidR="00287CD7" w:rsidRDefault="00287CD7" w:rsidP="00AB6BED">
      <w:pPr>
        <w:rPr>
          <w:sz w:val="16"/>
          <w:szCs w:val="16"/>
          <w:lang w:val="en-US"/>
        </w:rPr>
      </w:pPr>
    </w:p>
    <w:tbl>
      <w:tblPr>
        <w:tblW w:w="8077" w:type="dxa"/>
        <w:jc w:val="center"/>
        <w:tblLook w:val="01E0"/>
      </w:tblPr>
      <w:tblGrid>
        <w:gridCol w:w="2628"/>
        <w:gridCol w:w="2131"/>
        <w:gridCol w:w="3318"/>
      </w:tblGrid>
      <w:tr w:rsidR="00AB6BED" w:rsidRPr="009619E9" w:rsidTr="00592E84">
        <w:trPr>
          <w:jc w:val="center"/>
        </w:trPr>
        <w:tc>
          <w:tcPr>
            <w:tcW w:w="2628" w:type="dxa"/>
          </w:tcPr>
          <w:p w:rsidR="00AB6BED" w:rsidRDefault="00AB6BED" w:rsidP="00592E84">
            <w:pPr>
              <w:jc w:val="center"/>
              <w:rPr>
                <w:b/>
                <w:szCs w:val="24"/>
              </w:rPr>
            </w:pPr>
          </w:p>
          <w:p w:rsidR="00287CD7" w:rsidRDefault="00287CD7" w:rsidP="00592E84">
            <w:pPr>
              <w:jc w:val="center"/>
              <w:rPr>
                <w:b/>
                <w:szCs w:val="24"/>
              </w:rPr>
            </w:pPr>
          </w:p>
          <w:p w:rsidR="00287CD7" w:rsidRDefault="00287CD7" w:rsidP="00592E84">
            <w:pPr>
              <w:jc w:val="center"/>
              <w:rPr>
                <w:b/>
                <w:szCs w:val="24"/>
              </w:rPr>
            </w:pPr>
          </w:p>
          <w:p w:rsidR="00287CD7" w:rsidRPr="009619E9" w:rsidRDefault="00287CD7" w:rsidP="00592E84">
            <w:pPr>
              <w:jc w:val="center"/>
              <w:rPr>
                <w:b/>
                <w:szCs w:val="24"/>
              </w:rPr>
            </w:pPr>
          </w:p>
        </w:tc>
        <w:tc>
          <w:tcPr>
            <w:tcW w:w="2131" w:type="dxa"/>
          </w:tcPr>
          <w:p w:rsidR="00AB6BED" w:rsidRPr="009619E9" w:rsidRDefault="00AB6BED" w:rsidP="00287CD7">
            <w:pPr>
              <w:rPr>
                <w:b/>
                <w:szCs w:val="24"/>
              </w:rPr>
            </w:pPr>
          </w:p>
        </w:tc>
        <w:tc>
          <w:tcPr>
            <w:tcW w:w="3318" w:type="dxa"/>
          </w:tcPr>
          <w:p w:rsidR="00AB6BED" w:rsidRPr="009619E9" w:rsidRDefault="00AB6BED" w:rsidP="00592E84">
            <w:pPr>
              <w:jc w:val="center"/>
              <w:rPr>
                <w:b/>
                <w:szCs w:val="24"/>
              </w:rPr>
            </w:pPr>
            <w:r w:rsidRPr="009619E9">
              <w:rPr>
                <w:b/>
                <w:szCs w:val="24"/>
              </w:rPr>
              <w:t>Потпис овлашћеног лица</w:t>
            </w:r>
          </w:p>
        </w:tc>
      </w:tr>
      <w:tr w:rsidR="00AB6BED" w:rsidRPr="009619E9" w:rsidTr="00592E84">
        <w:trPr>
          <w:jc w:val="center"/>
        </w:trPr>
        <w:tc>
          <w:tcPr>
            <w:tcW w:w="2628" w:type="dxa"/>
          </w:tcPr>
          <w:p w:rsidR="00AB6BED" w:rsidRPr="009619E9" w:rsidRDefault="00AB6BED" w:rsidP="00592E84">
            <w:pPr>
              <w:rPr>
                <w:b/>
                <w:szCs w:val="24"/>
              </w:rPr>
            </w:pPr>
          </w:p>
        </w:tc>
        <w:tc>
          <w:tcPr>
            <w:tcW w:w="2131" w:type="dxa"/>
          </w:tcPr>
          <w:p w:rsidR="00AB6BED" w:rsidRPr="009619E9" w:rsidRDefault="00AB6BED" w:rsidP="00592E84">
            <w:pPr>
              <w:jc w:val="center"/>
              <w:rPr>
                <w:b/>
                <w:szCs w:val="24"/>
              </w:rPr>
            </w:pPr>
            <w:r w:rsidRPr="009619E9">
              <w:rPr>
                <w:b/>
                <w:szCs w:val="24"/>
              </w:rPr>
              <w:t>М.П.</w:t>
            </w:r>
          </w:p>
        </w:tc>
        <w:tc>
          <w:tcPr>
            <w:tcW w:w="3318" w:type="dxa"/>
          </w:tcPr>
          <w:p w:rsidR="00AB6BED" w:rsidRPr="009619E9" w:rsidRDefault="00AB6BED" w:rsidP="00592E84">
            <w:pPr>
              <w:jc w:val="center"/>
              <w:rPr>
                <w:b/>
                <w:szCs w:val="24"/>
              </w:rPr>
            </w:pPr>
          </w:p>
        </w:tc>
      </w:tr>
    </w:tbl>
    <w:p w:rsidR="00937196" w:rsidRDefault="00937196" w:rsidP="00937196">
      <w:pPr>
        <w:rPr>
          <w:sz w:val="16"/>
          <w:szCs w:val="16"/>
        </w:rPr>
      </w:pPr>
    </w:p>
    <w:p w:rsidR="00AB6BED" w:rsidRDefault="00287CD7" w:rsidP="002C5F17">
      <w:pPr>
        <w:keepNext/>
        <w:keepLines/>
        <w:jc w:val="center"/>
        <w:rPr>
          <w:rFonts w:ascii="TimesNewRomanPS-BoldMT" w:hAnsi="TimesNewRomanPS-BoldMT" w:cs="TimesNewRomanPS-BoldMT"/>
          <w:b/>
          <w:bCs/>
          <w:sz w:val="22"/>
          <w:szCs w:val="22"/>
          <w:lang w:val="ru-RU"/>
        </w:rPr>
      </w:pPr>
      <w:r>
        <w:rPr>
          <w:rFonts w:ascii="TimesNewRomanPS-BoldMT" w:hAnsi="TimesNewRomanPS-BoldMT" w:cs="TimesNewRomanPS-BoldMT"/>
          <w:b/>
          <w:bCs/>
          <w:sz w:val="22"/>
          <w:szCs w:val="22"/>
          <w:lang w:val="ru-RU"/>
        </w:rPr>
        <w:t xml:space="preserve">                                                                                       ________________________________</w:t>
      </w: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AB6BED">
      <w:pPr>
        <w:rPr>
          <w:lang w:val="ru-RU"/>
        </w:rPr>
      </w:pPr>
    </w:p>
    <w:p w:rsidR="00AB6BED" w:rsidRDefault="00AB6BED" w:rsidP="00287CD7">
      <w:pPr>
        <w:pStyle w:val="Standard"/>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p w:rsidR="00896537" w:rsidRDefault="00896537" w:rsidP="00943E64">
      <w:pPr>
        <w:keepNext/>
        <w:keepLines/>
        <w:rPr>
          <w:sz w:val="22"/>
          <w:szCs w:val="22"/>
        </w:rPr>
      </w:pPr>
    </w:p>
    <w:p w:rsidR="00896537" w:rsidRDefault="00896537" w:rsidP="00943E64">
      <w:pPr>
        <w:keepNext/>
        <w:keepLines/>
        <w:rPr>
          <w:sz w:val="22"/>
          <w:szCs w:val="22"/>
        </w:rPr>
      </w:pPr>
    </w:p>
    <w:tbl>
      <w:tblPr>
        <w:tblW w:w="0" w:type="auto"/>
        <w:jc w:val="center"/>
        <w:tblLayout w:type="fixed"/>
        <w:tblLook w:val="000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rPr>
            </w:pPr>
            <w:r w:rsidRPr="00676DBA">
              <w:rPr>
                <w:b/>
                <w:sz w:val="22"/>
                <w:szCs w:val="22"/>
              </w:rPr>
              <w:t>Број:</w:t>
            </w:r>
          </w:p>
          <w:p w:rsidR="00896537" w:rsidRPr="00676DBA" w:rsidRDefault="00896537" w:rsidP="00D6536E">
            <w:pPr>
              <w:keepNext/>
              <w:keepLines/>
              <w:rPr>
                <w:b/>
                <w:szCs w:val="22"/>
                <w:lang w:val="sr-Latn-CS"/>
              </w:rPr>
            </w:pPr>
            <w:r w:rsidRPr="00676DBA">
              <w:rPr>
                <w:b/>
                <w:sz w:val="22"/>
                <w:szCs w:val="22"/>
              </w:rPr>
              <w:t>Датум:</w:t>
            </w: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896537" w:rsidRDefault="00896537" w:rsidP="00896537">
      <w:pPr>
        <w:keepNext/>
        <w:keepLines/>
        <w:rPr>
          <w:sz w:val="22"/>
          <w:szCs w:val="22"/>
        </w:rPr>
      </w:pPr>
    </w:p>
    <w:p w:rsidR="00F8324B" w:rsidRPr="00676DBA" w:rsidRDefault="00F8324B" w:rsidP="00896537">
      <w:pPr>
        <w:keepNext/>
        <w:keepLines/>
        <w:rPr>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rPr>
      </w:pPr>
      <w:r>
        <w:rPr>
          <w:b/>
          <w:szCs w:val="24"/>
        </w:rPr>
        <w:t>УГОВОРНЕ СТРАНЕ:</w:t>
      </w:r>
    </w:p>
    <w:p w:rsidR="00896537" w:rsidRDefault="00896537" w:rsidP="00896537">
      <w:pPr>
        <w:outlineLvl w:val="0"/>
        <w:rPr>
          <w:b/>
          <w:szCs w:val="24"/>
        </w:rPr>
      </w:pPr>
    </w:p>
    <w:tbl>
      <w:tblPr>
        <w:tblW w:w="7585" w:type="dxa"/>
        <w:jc w:val="right"/>
        <w:tblLook w:val="0000"/>
      </w:tblPr>
      <w:tblGrid>
        <w:gridCol w:w="889"/>
        <w:gridCol w:w="6696"/>
      </w:tblGrid>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1.</w:t>
            </w:r>
          </w:p>
        </w:tc>
        <w:tc>
          <w:tcPr>
            <w:tcW w:w="6425" w:type="dxa"/>
          </w:tcPr>
          <w:p w:rsidR="00896537" w:rsidRPr="00676DBA" w:rsidRDefault="00896537" w:rsidP="00D6536E">
            <w:pPr>
              <w:keepNext/>
              <w:keepLines/>
              <w:rPr>
                <w:b/>
                <w:spacing w:val="-6"/>
                <w:szCs w:val="24"/>
              </w:rPr>
            </w:pPr>
            <w:r w:rsidRPr="00676DBA">
              <w:rPr>
                <w:b/>
                <w:spacing w:val="-6"/>
                <w:szCs w:val="24"/>
              </w:rPr>
              <w:t xml:space="preserve">РЕПУБЛИКА СРБИЈА - </w:t>
            </w:r>
            <w:r w:rsidRPr="00676DBA">
              <w:rPr>
                <w:b/>
                <w:szCs w:val="24"/>
              </w:rPr>
              <w:t>Министарство финансија -Управа царина</w:t>
            </w:r>
            <w:r w:rsidRPr="00676DBA">
              <w:rPr>
                <w:b/>
                <w:spacing w:val="-6"/>
                <w:szCs w:val="24"/>
              </w:rPr>
              <w:t xml:space="preserve">, Београд, </w:t>
            </w:r>
            <w:r w:rsidRPr="00676DBA">
              <w:rPr>
                <w:b/>
                <w:szCs w:val="24"/>
              </w:rPr>
              <w:t>Булевар Зорана Ђинђића 155а</w:t>
            </w:r>
            <w:r w:rsidRPr="00676DBA">
              <w:rPr>
                <w:b/>
                <w:spacing w:val="-6"/>
                <w:szCs w:val="24"/>
              </w:rPr>
              <w:t xml:space="preserve">, ПИБ </w:t>
            </w:r>
            <w:r w:rsidRPr="00676DBA">
              <w:rPr>
                <w:b/>
                <w:noProof/>
                <w:szCs w:val="24"/>
              </w:rPr>
              <w:t>101685102</w:t>
            </w:r>
            <w:r w:rsidRPr="00676DBA">
              <w:rPr>
                <w:b/>
                <w:spacing w:val="-6"/>
                <w:szCs w:val="24"/>
              </w:rPr>
              <w:t xml:space="preserve">, матични број </w:t>
            </w:r>
            <w:r w:rsidRPr="00676DBA">
              <w:rPr>
                <w:b/>
                <w:spacing w:val="-6"/>
                <w:szCs w:val="24"/>
                <w:lang w:val="ru-RU"/>
              </w:rPr>
              <w:t>17862146</w:t>
            </w:r>
            <w:r w:rsidRPr="00676DBA">
              <w:rPr>
                <w:b/>
                <w:spacing w:val="-6"/>
                <w:szCs w:val="24"/>
              </w:rPr>
              <w:t>, коју заступа</w:t>
            </w:r>
            <w:r w:rsidRPr="00676DBA">
              <w:rPr>
                <w:b/>
              </w:rPr>
              <w:t xml:space="preserve"> </w:t>
            </w:r>
            <w:r w:rsidRPr="00676DBA">
              <w:rPr>
                <w:b/>
                <w:spacing w:val="-6"/>
                <w:szCs w:val="24"/>
              </w:rPr>
              <w:t>по решењу директора</w:t>
            </w:r>
            <w:r>
              <w:rPr>
                <w:b/>
                <w:spacing w:val="-6"/>
                <w:szCs w:val="24"/>
              </w:rPr>
              <w:t xml:space="preserve"> о преносу овлашћења број: 148-1</w:t>
            </w:r>
            <w:r w:rsidRPr="00676DBA">
              <w:rPr>
                <w:b/>
                <w:spacing w:val="-6"/>
                <w:szCs w:val="24"/>
              </w:rPr>
              <w:t>1-110-01-131/4/2013 од 11.06.2013. године, др Софија Радуловић, в.д. помоћник директора (у даљем тексту: Наручилац)</w:t>
            </w:r>
          </w:p>
        </w:tc>
      </w:tr>
      <w:tr w:rsidR="00896537" w:rsidRPr="00676DBA" w:rsidTr="00D6536E">
        <w:trPr>
          <w:trHeight w:val="235"/>
          <w:jc w:val="right"/>
        </w:trPr>
        <w:tc>
          <w:tcPr>
            <w:tcW w:w="1160" w:type="dxa"/>
          </w:tcPr>
          <w:p w:rsidR="00896537" w:rsidRPr="00676DBA" w:rsidRDefault="00896537" w:rsidP="00D6536E">
            <w:pPr>
              <w:keepNext/>
              <w:keepLines/>
              <w:rPr>
                <w:b/>
                <w:szCs w:val="24"/>
              </w:rPr>
            </w:pPr>
          </w:p>
        </w:tc>
        <w:tc>
          <w:tcPr>
            <w:tcW w:w="6425" w:type="dxa"/>
          </w:tcPr>
          <w:p w:rsidR="00896537" w:rsidRPr="00676DBA" w:rsidRDefault="00896537" w:rsidP="00D6536E">
            <w:pPr>
              <w:keepNext/>
              <w:keepLines/>
              <w:rPr>
                <w:b/>
                <w:szCs w:val="24"/>
              </w:rPr>
            </w:pPr>
          </w:p>
        </w:tc>
      </w:tr>
      <w:tr w:rsidR="00896537" w:rsidRPr="00676DBA" w:rsidTr="00D6536E">
        <w:trPr>
          <w:jc w:val="right"/>
        </w:trPr>
        <w:tc>
          <w:tcPr>
            <w:tcW w:w="1160" w:type="dxa"/>
          </w:tcPr>
          <w:p w:rsidR="00896537" w:rsidRPr="00676DBA" w:rsidRDefault="00896537" w:rsidP="00D6536E">
            <w:pPr>
              <w:keepNext/>
              <w:keepLines/>
              <w:jc w:val="center"/>
              <w:rPr>
                <w:b/>
                <w:szCs w:val="24"/>
              </w:rPr>
            </w:pPr>
            <w:r w:rsidRPr="00676DBA">
              <w:rPr>
                <w:b/>
                <w:szCs w:val="24"/>
              </w:rPr>
              <w:t>2.</w:t>
            </w:r>
          </w:p>
        </w:tc>
        <w:tc>
          <w:tcPr>
            <w:tcW w:w="6425" w:type="dxa"/>
          </w:tcPr>
          <w:p w:rsidR="00896537" w:rsidRPr="00676DBA" w:rsidRDefault="00896537" w:rsidP="00D6536E">
            <w:pPr>
              <w:keepNext/>
              <w:keepLines/>
              <w:spacing w:line="360" w:lineRule="auto"/>
              <w:rPr>
                <w:b/>
                <w:szCs w:val="24"/>
              </w:rPr>
            </w:pPr>
            <w:r w:rsidRPr="00676DBA">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услуге)</w:t>
            </w:r>
          </w:p>
        </w:tc>
      </w:tr>
    </w:tbl>
    <w:p w:rsidR="00896537" w:rsidRPr="00DE52EA" w:rsidRDefault="00896537" w:rsidP="00BE695F">
      <w:pPr>
        <w:tabs>
          <w:tab w:val="left" w:pos="720"/>
        </w:tabs>
        <w:rPr>
          <w:b/>
          <w:sz w:val="16"/>
          <w:szCs w:val="16"/>
          <w:lang w:val="ru-RU"/>
        </w:rPr>
      </w:pPr>
    </w:p>
    <w:tbl>
      <w:tblPr>
        <w:tblW w:w="8388" w:type="dxa"/>
        <w:jc w:val="center"/>
        <w:tblLook w:val="04A0"/>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DE52EA" w:rsidRDefault="00896537" w:rsidP="00D6536E">
            <w:pPr>
              <w:tabs>
                <w:tab w:val="left" w:pos="720"/>
              </w:tabs>
              <w:spacing w:line="276" w:lineRule="auto"/>
              <w:rPr>
                <w:szCs w:val="24"/>
                <w:lang w:val="ru-RU"/>
              </w:rPr>
            </w:pPr>
            <w:r>
              <w:rPr>
                <w:szCs w:val="24"/>
              </w:rPr>
              <w:t>Уговорну страну</w:t>
            </w:r>
            <w:r>
              <w:rPr>
                <w:b/>
                <w:szCs w:val="24"/>
              </w:rPr>
              <w:t xml:space="preserve"> </w:t>
            </w:r>
            <w:r>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Default="00896537" w:rsidP="00896537">
      <w:pPr>
        <w:tabs>
          <w:tab w:val="left" w:pos="7380"/>
        </w:tabs>
        <w:rPr>
          <w:szCs w:val="24"/>
        </w:rPr>
      </w:pPr>
      <w:r>
        <w:rPr>
          <w:szCs w:val="24"/>
        </w:rPr>
        <w:tab/>
        <w:t>- да је Наручилац, на основу Закона о јавним набавкама ("Службени гласник РС", бр. 124/2012</w:t>
      </w:r>
      <w:r w:rsidR="00BE695F" w:rsidRPr="00BE695F">
        <w:rPr>
          <w:szCs w:val="24"/>
          <w:lang w:val="ru-RU"/>
        </w:rPr>
        <w:t xml:space="preserve">, 14/15 </w:t>
      </w:r>
      <w:r w:rsidR="00BE695F">
        <w:rPr>
          <w:szCs w:val="24"/>
        </w:rPr>
        <w:t>и 68/15</w:t>
      </w:r>
      <w:r>
        <w:rPr>
          <w:szCs w:val="24"/>
        </w:rPr>
        <w:t>) спровео поступак јавне набавке</w:t>
      </w:r>
      <w:r w:rsidR="00D6536E">
        <w:rPr>
          <w:szCs w:val="24"/>
        </w:rPr>
        <w:t xml:space="preserve"> мале вредности</w:t>
      </w:r>
      <w:r>
        <w:rPr>
          <w:szCs w:val="24"/>
        </w:rPr>
        <w:t xml:space="preserve"> </w:t>
      </w:r>
      <w:r>
        <w:rPr>
          <w:b/>
          <w:szCs w:val="24"/>
        </w:rPr>
        <w:t xml:space="preserve">број </w:t>
      </w:r>
      <w:r w:rsidR="00CF0745">
        <w:rPr>
          <w:b/>
          <w:szCs w:val="24"/>
        </w:rPr>
        <w:t>49</w:t>
      </w:r>
      <w:r>
        <w:rPr>
          <w:b/>
          <w:szCs w:val="24"/>
        </w:rPr>
        <w:t>/1</w:t>
      </w:r>
      <w:r w:rsidR="00D6536E">
        <w:rPr>
          <w:b/>
          <w:szCs w:val="24"/>
        </w:rPr>
        <w:t>6</w:t>
      </w:r>
      <w:r>
        <w:rPr>
          <w:szCs w:val="24"/>
        </w:rPr>
        <w:t xml:space="preserve">, чији је предмет набавка услуге одржавања лиценце за антивирусни софтвер на основу позива и конкурсне документације објављених на </w:t>
      </w:r>
      <w:r>
        <w:rPr>
          <w:szCs w:val="24"/>
        </w:rPr>
        <w:lastRenderedPageBreak/>
        <w:t>Порталу јавн</w:t>
      </w:r>
      <w:r w:rsidR="00D6536E">
        <w:rPr>
          <w:szCs w:val="24"/>
        </w:rPr>
        <w:t>их набавки и интернет страници Н</w:t>
      </w:r>
      <w:r>
        <w:rPr>
          <w:szCs w:val="24"/>
        </w:rPr>
        <w:t>аручиоца;</w:t>
      </w:r>
    </w:p>
    <w:p w:rsidR="00896537" w:rsidRDefault="00896537" w:rsidP="00896537">
      <w:pPr>
        <w:tabs>
          <w:tab w:val="left" w:pos="7380"/>
        </w:tabs>
        <w:rPr>
          <w:szCs w:val="24"/>
        </w:rPr>
      </w:pPr>
      <w:r>
        <w:rPr>
          <w:szCs w:val="24"/>
        </w:rPr>
        <w:tab/>
        <w:t xml:space="preserve">- да је Давалац услуга доставио (заједничку/са подизвођачем) понуду број </w:t>
      </w: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Default="00145A0A" w:rsidP="00145A0A">
      <w:pPr>
        <w:tabs>
          <w:tab w:val="left" w:pos="1260"/>
        </w:tabs>
        <w:rPr>
          <w:szCs w:val="24"/>
        </w:rPr>
      </w:pPr>
      <w:r>
        <w:rPr>
          <w:szCs w:val="24"/>
        </w:rPr>
        <w:tab/>
        <w:t xml:space="preserve"> </w:t>
      </w:r>
      <w:r w:rsidRPr="00AA71B2">
        <w:rPr>
          <w:szCs w:val="24"/>
        </w:rPr>
        <w:t xml:space="preserve">- </w:t>
      </w:r>
      <w:r w:rsidRPr="00AB70E9">
        <w:rPr>
          <w:szCs w:val="24"/>
        </w:rPr>
        <w:t>да је предмет јавне набавке обликован по партијама и то:</w:t>
      </w:r>
      <w:r>
        <w:rPr>
          <w:szCs w:val="24"/>
        </w:rPr>
        <w:t xml:space="preserve"> </w:t>
      </w:r>
    </w:p>
    <w:p w:rsidR="00145A0A" w:rsidRPr="00E45666" w:rsidRDefault="00145A0A" w:rsidP="00145A0A">
      <w:pPr>
        <w:tabs>
          <w:tab w:val="left" w:pos="1260"/>
        </w:tabs>
        <w:rPr>
          <w:szCs w:val="24"/>
        </w:rPr>
      </w:pPr>
    </w:p>
    <w:tbl>
      <w:tblPr>
        <w:tblW w:w="803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2960"/>
        <w:gridCol w:w="5073"/>
      </w:tblGrid>
      <w:tr w:rsidR="00145A0A" w:rsidRPr="00594417" w:rsidTr="00CF0745">
        <w:trPr>
          <w:trHeight w:val="286"/>
          <w:jc w:val="center"/>
        </w:trPr>
        <w:tc>
          <w:tcPr>
            <w:tcW w:w="2960" w:type="dxa"/>
            <w:vAlign w:val="center"/>
          </w:tcPr>
          <w:p w:rsidR="00145A0A" w:rsidRPr="00594417" w:rsidRDefault="00145A0A" w:rsidP="00592E84">
            <w:pPr>
              <w:keepNext/>
              <w:keepLines/>
              <w:tabs>
                <w:tab w:val="left" w:pos="720"/>
              </w:tabs>
              <w:spacing w:line="276" w:lineRule="auto"/>
              <w:jc w:val="center"/>
              <w:rPr>
                <w:rFonts w:eastAsia="Batang"/>
                <w:color w:val="000000"/>
                <w:szCs w:val="24"/>
              </w:rPr>
            </w:pPr>
            <w:r w:rsidRPr="00594417">
              <w:rPr>
                <w:color w:val="000000"/>
                <w:szCs w:val="24"/>
              </w:rPr>
              <w:t>Партија 1 -</w:t>
            </w:r>
          </w:p>
        </w:tc>
        <w:tc>
          <w:tcPr>
            <w:tcW w:w="5073" w:type="dxa"/>
            <w:vAlign w:val="center"/>
          </w:tcPr>
          <w:p w:rsidR="00145A0A" w:rsidRPr="00594417" w:rsidRDefault="00145A0A" w:rsidP="00592E84">
            <w:pPr>
              <w:keepNext/>
              <w:keepLines/>
              <w:spacing w:line="276" w:lineRule="auto"/>
              <w:jc w:val="center"/>
              <w:rPr>
                <w:rFonts w:eastAsia="Batang"/>
                <w:szCs w:val="24"/>
              </w:rPr>
            </w:pPr>
            <w:r w:rsidRPr="00594417">
              <w:rPr>
                <w:szCs w:val="24"/>
              </w:rPr>
              <w:t>Испитивање дизел горива, евродизела, гасног уља, уља за ложење, моторног бензина, млазног горива, авионског бензина, базног, моторног и хидрауличног уља</w:t>
            </w:r>
          </w:p>
        </w:tc>
      </w:tr>
      <w:tr w:rsidR="00145A0A" w:rsidRPr="00594417" w:rsidTr="00CF0745">
        <w:trPr>
          <w:trHeight w:val="286"/>
          <w:jc w:val="center"/>
        </w:trPr>
        <w:tc>
          <w:tcPr>
            <w:tcW w:w="2960" w:type="dxa"/>
            <w:vAlign w:val="center"/>
          </w:tcPr>
          <w:p w:rsidR="00145A0A" w:rsidRDefault="00145A0A" w:rsidP="00592E84">
            <w:pPr>
              <w:keepNext/>
              <w:keepLines/>
              <w:tabs>
                <w:tab w:val="left" w:pos="720"/>
              </w:tabs>
              <w:spacing w:line="276" w:lineRule="auto"/>
              <w:jc w:val="center"/>
              <w:rPr>
                <w:color w:val="000000"/>
                <w:szCs w:val="24"/>
              </w:rPr>
            </w:pPr>
          </w:p>
          <w:p w:rsidR="00145A0A" w:rsidRDefault="00145A0A" w:rsidP="00592E84">
            <w:pPr>
              <w:keepNext/>
              <w:keepLines/>
              <w:tabs>
                <w:tab w:val="left" w:pos="720"/>
              </w:tabs>
              <w:spacing w:line="276" w:lineRule="auto"/>
              <w:jc w:val="center"/>
              <w:rPr>
                <w:color w:val="000000"/>
                <w:szCs w:val="24"/>
              </w:rPr>
            </w:pPr>
            <w:r>
              <w:rPr>
                <w:color w:val="000000"/>
                <w:szCs w:val="24"/>
              </w:rPr>
              <w:t>Партија 2</w:t>
            </w:r>
            <w:r w:rsidRPr="00594417">
              <w:rPr>
                <w:color w:val="000000"/>
                <w:szCs w:val="24"/>
              </w:rPr>
              <w:t>-</w:t>
            </w:r>
          </w:p>
          <w:p w:rsidR="00145A0A" w:rsidRPr="00594417" w:rsidRDefault="00145A0A" w:rsidP="00592E84">
            <w:pPr>
              <w:keepNext/>
              <w:keepLines/>
              <w:tabs>
                <w:tab w:val="left" w:pos="720"/>
              </w:tabs>
              <w:spacing w:line="276" w:lineRule="auto"/>
              <w:jc w:val="center"/>
              <w:rPr>
                <w:rFonts w:eastAsia="Batang"/>
                <w:color w:val="000000"/>
                <w:szCs w:val="24"/>
              </w:rPr>
            </w:pPr>
          </w:p>
        </w:tc>
        <w:tc>
          <w:tcPr>
            <w:tcW w:w="5073" w:type="dxa"/>
            <w:vAlign w:val="center"/>
          </w:tcPr>
          <w:p w:rsidR="00145A0A" w:rsidRPr="00594417" w:rsidRDefault="00145A0A" w:rsidP="00592E84">
            <w:pPr>
              <w:keepNext/>
              <w:keepLines/>
              <w:spacing w:line="276" w:lineRule="auto"/>
              <w:jc w:val="center"/>
              <w:rPr>
                <w:rFonts w:eastAsia="Batang"/>
                <w:szCs w:val="24"/>
              </w:rPr>
            </w:pPr>
            <w:r w:rsidRPr="00594417">
              <w:rPr>
                <w:szCs w:val="24"/>
              </w:rPr>
              <w:t>Испитивање алкохола и алкохолних пића</w:t>
            </w:r>
          </w:p>
        </w:tc>
      </w:tr>
      <w:tr w:rsidR="00145A0A" w:rsidRPr="00594417" w:rsidTr="00CF0745">
        <w:trPr>
          <w:trHeight w:val="286"/>
          <w:jc w:val="center"/>
        </w:trPr>
        <w:tc>
          <w:tcPr>
            <w:tcW w:w="2960" w:type="dxa"/>
            <w:vAlign w:val="center"/>
          </w:tcPr>
          <w:p w:rsidR="00145A0A" w:rsidRDefault="00145A0A" w:rsidP="00592E84">
            <w:pPr>
              <w:keepNext/>
              <w:keepLines/>
              <w:tabs>
                <w:tab w:val="left" w:pos="720"/>
              </w:tabs>
              <w:spacing w:line="276" w:lineRule="auto"/>
              <w:jc w:val="center"/>
              <w:rPr>
                <w:color w:val="000000"/>
                <w:szCs w:val="24"/>
              </w:rPr>
            </w:pPr>
          </w:p>
          <w:p w:rsidR="00145A0A" w:rsidRPr="00594417" w:rsidRDefault="00D1445B" w:rsidP="00592E84">
            <w:pPr>
              <w:keepNext/>
              <w:keepLines/>
              <w:tabs>
                <w:tab w:val="left" w:pos="720"/>
              </w:tabs>
              <w:spacing w:line="276" w:lineRule="auto"/>
              <w:jc w:val="center"/>
              <w:rPr>
                <w:color w:val="000000"/>
                <w:szCs w:val="24"/>
              </w:rPr>
            </w:pPr>
            <w:r>
              <w:rPr>
                <w:color w:val="000000"/>
                <w:szCs w:val="24"/>
              </w:rPr>
              <w:t>Партија 3</w:t>
            </w:r>
            <w:r w:rsidR="00145A0A" w:rsidRPr="00594417">
              <w:rPr>
                <w:color w:val="000000"/>
                <w:szCs w:val="24"/>
              </w:rPr>
              <w:t>-</w:t>
            </w:r>
          </w:p>
        </w:tc>
        <w:tc>
          <w:tcPr>
            <w:tcW w:w="5073" w:type="dxa"/>
            <w:vAlign w:val="center"/>
          </w:tcPr>
          <w:p w:rsidR="00145A0A" w:rsidRDefault="00145A0A" w:rsidP="00592E84">
            <w:pPr>
              <w:keepNext/>
              <w:keepLines/>
              <w:spacing w:line="276" w:lineRule="auto"/>
              <w:jc w:val="center"/>
              <w:rPr>
                <w:szCs w:val="24"/>
              </w:rPr>
            </w:pPr>
          </w:p>
          <w:p w:rsidR="00145A0A" w:rsidRPr="00594417" w:rsidRDefault="00145A0A" w:rsidP="00592E84">
            <w:pPr>
              <w:keepNext/>
              <w:keepLines/>
              <w:spacing w:line="276" w:lineRule="auto"/>
              <w:jc w:val="center"/>
              <w:rPr>
                <w:szCs w:val="24"/>
              </w:rPr>
            </w:pPr>
            <w:r w:rsidRPr="00594417">
              <w:rPr>
                <w:szCs w:val="24"/>
              </w:rPr>
              <w:t>Испитивање састава растварача</w:t>
            </w:r>
          </w:p>
        </w:tc>
      </w:tr>
      <w:tr w:rsidR="00145A0A" w:rsidRPr="00594417" w:rsidTr="00CF0745">
        <w:trPr>
          <w:trHeight w:val="877"/>
          <w:jc w:val="center"/>
        </w:trPr>
        <w:tc>
          <w:tcPr>
            <w:tcW w:w="2960" w:type="dxa"/>
            <w:vAlign w:val="center"/>
          </w:tcPr>
          <w:p w:rsidR="00145A0A" w:rsidRPr="00594417" w:rsidRDefault="00D1445B" w:rsidP="00592E84">
            <w:pPr>
              <w:keepNext/>
              <w:keepLines/>
              <w:tabs>
                <w:tab w:val="left" w:pos="720"/>
              </w:tabs>
              <w:spacing w:line="276" w:lineRule="auto"/>
              <w:jc w:val="center"/>
              <w:rPr>
                <w:color w:val="000000"/>
                <w:szCs w:val="24"/>
              </w:rPr>
            </w:pPr>
            <w:r>
              <w:rPr>
                <w:color w:val="000000"/>
                <w:szCs w:val="24"/>
              </w:rPr>
              <w:t>Партија 4</w:t>
            </w:r>
            <w:r w:rsidR="00145A0A" w:rsidRPr="00594417">
              <w:rPr>
                <w:color w:val="000000"/>
                <w:szCs w:val="24"/>
              </w:rPr>
              <w:t xml:space="preserve"> -</w:t>
            </w:r>
          </w:p>
        </w:tc>
        <w:tc>
          <w:tcPr>
            <w:tcW w:w="5073" w:type="dxa"/>
            <w:vAlign w:val="center"/>
          </w:tcPr>
          <w:p w:rsidR="00145A0A" w:rsidRPr="00594417" w:rsidRDefault="00145A0A" w:rsidP="00592E84">
            <w:pPr>
              <w:pStyle w:val="BodyTextIndent"/>
              <w:keepNext/>
              <w:keepLines/>
              <w:tabs>
                <w:tab w:val="left" w:pos="-2880"/>
                <w:tab w:val="left" w:pos="1080"/>
                <w:tab w:val="left" w:pos="2250"/>
              </w:tabs>
              <w:ind w:left="0"/>
              <w:jc w:val="center"/>
              <w:rPr>
                <w:szCs w:val="24"/>
              </w:rPr>
            </w:pPr>
            <w:r w:rsidRPr="00594417">
              <w:rPr>
                <w:szCs w:val="24"/>
              </w:rPr>
              <w:t>Испитивање производа уљарске индустрије</w:t>
            </w:r>
          </w:p>
        </w:tc>
      </w:tr>
    </w:tbl>
    <w:p w:rsidR="00145A0A" w:rsidRPr="00145A0A" w:rsidRDefault="00145A0A" w:rsidP="00896537">
      <w:pPr>
        <w:tabs>
          <w:tab w:val="left" w:pos="7380"/>
        </w:tabs>
        <w:rPr>
          <w:szCs w:val="24"/>
        </w:rPr>
      </w:pP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доделио Даваоцу услуге Уговор о набавци услуге одржавања лиценце за антивирусни софтвер;</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Давалац услуге 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DE3B9F" w:rsidRDefault="00145A0A" w:rsidP="00145A0A">
      <w:pPr>
        <w:jc w:val="center"/>
        <w:rPr>
          <w:b/>
          <w:color w:val="000000"/>
          <w:szCs w:val="24"/>
        </w:rPr>
      </w:pPr>
      <w:r w:rsidRPr="00DE3B9F">
        <w:rPr>
          <w:b/>
          <w:color w:val="000000"/>
          <w:szCs w:val="24"/>
        </w:rPr>
        <w:t>Члан 1.</w:t>
      </w:r>
    </w:p>
    <w:p w:rsidR="00145A0A" w:rsidRPr="00DE3B9F" w:rsidRDefault="00145A0A" w:rsidP="00145A0A">
      <w:pPr>
        <w:rPr>
          <w:color w:val="000000"/>
          <w:szCs w:val="24"/>
        </w:rPr>
      </w:pP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 услуге</w:t>
      </w:r>
      <w:r w:rsidRPr="002C2C3E">
        <w:rPr>
          <w:szCs w:val="24"/>
        </w:rPr>
        <w:t xml:space="preserve"> </w:t>
      </w:r>
      <w:r>
        <w:rPr>
          <w:szCs w:val="24"/>
        </w:rPr>
        <w:t>специјализованих лабораторија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Pr="00156002" w:rsidRDefault="00145A0A"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145A0A" w:rsidP="00145A0A">
      <w:pPr>
        <w:jc w:val="center"/>
        <w:rPr>
          <w:b/>
          <w:bCs/>
          <w:szCs w:val="24"/>
        </w:rPr>
      </w:pPr>
    </w:p>
    <w:p w:rsidR="00145A0A" w:rsidRPr="00DE3B9F" w:rsidRDefault="00145A0A" w:rsidP="00145A0A">
      <w:pPr>
        <w:rPr>
          <w:noProof/>
          <w:szCs w:val="24"/>
        </w:rPr>
      </w:pPr>
      <w:r w:rsidRPr="00DE3B9F">
        <w:rPr>
          <w:szCs w:val="24"/>
        </w:rPr>
        <w:tab/>
      </w:r>
      <w:r w:rsidRPr="00127F72">
        <w:rPr>
          <w:bCs/>
          <w:szCs w:val="24"/>
        </w:rPr>
        <w:t>Укупна уговорена цена</w:t>
      </w:r>
      <w:r>
        <w:rPr>
          <w:bCs/>
          <w:szCs w:val="24"/>
        </w:rPr>
        <w:t xml:space="preserve"> износи</w:t>
      </w:r>
      <w:r w:rsidRPr="00127F72">
        <w:rPr>
          <w:bCs/>
          <w:szCs w:val="24"/>
        </w:rPr>
        <w:t xml:space="preserve"> </w:t>
      </w:r>
      <w:r w:rsidRPr="005900C5">
        <w:rPr>
          <w:b/>
          <w:bCs/>
          <w:szCs w:val="24"/>
          <w:u w:val="single"/>
        </w:rPr>
        <w:t>(биће преузето из понуде)</w:t>
      </w:r>
      <w:r w:rsidRPr="00127F72">
        <w:rPr>
          <w:bCs/>
          <w:szCs w:val="24"/>
        </w:rPr>
        <w:t xml:space="preserve"> динара, без пореза на додату вредност</w:t>
      </w:r>
      <w:r w:rsidRPr="00127F72">
        <w:rPr>
          <w:bCs/>
          <w:szCs w:val="24"/>
        </w:rPr>
        <w:tab/>
        <w:t xml:space="preserve">са урачунатим </w:t>
      </w:r>
      <w:r>
        <w:rPr>
          <w:bCs/>
          <w:szCs w:val="24"/>
        </w:rPr>
        <w:t xml:space="preserve">зависним трошковима које </w:t>
      </w:r>
      <w:r w:rsidRPr="00DE3B9F">
        <w:rPr>
          <w:noProof/>
          <w:szCs w:val="24"/>
        </w:rPr>
        <w:t>Давалац услуге</w:t>
      </w:r>
      <w:r w:rsidRPr="00127F72">
        <w:rPr>
          <w:bCs/>
          <w:szCs w:val="24"/>
        </w:rPr>
        <w:t xml:space="preserve"> има у</w:t>
      </w:r>
      <w:r>
        <w:rPr>
          <w:bCs/>
          <w:szCs w:val="24"/>
        </w:rPr>
        <w:t xml:space="preserve"> реализацији предметног Уговора</w:t>
      </w:r>
      <w:r w:rsidRPr="00127F72">
        <w:rPr>
          <w:bCs/>
          <w:szCs w:val="24"/>
        </w:rPr>
        <w:t>.</w:t>
      </w:r>
      <w:r w:rsidRPr="00127F72">
        <w:rPr>
          <w:szCs w:val="24"/>
        </w:rPr>
        <w:tab/>
      </w:r>
      <w:r w:rsidRPr="00127F72">
        <w:rPr>
          <w:szCs w:val="24"/>
          <w:lang w:val="ru-RU"/>
        </w:rPr>
        <w:t xml:space="preserve"> </w:t>
      </w:r>
      <w:r w:rsidRPr="00DE3B9F">
        <w:rPr>
          <w:szCs w:val="24"/>
        </w:rPr>
        <w:t xml:space="preserve"> </w:t>
      </w:r>
    </w:p>
    <w:p w:rsidR="00145A0A" w:rsidRP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Давалац услуге,  у року </w:t>
      </w:r>
      <w:r>
        <w:rPr>
          <w:noProof/>
          <w:szCs w:val="24"/>
        </w:rPr>
        <w:t xml:space="preserve">који не може бити дужи од 45 дана </w:t>
      </w:r>
      <w:r w:rsidRPr="00DE3B9F">
        <w:rPr>
          <w:noProof/>
          <w:szCs w:val="24"/>
        </w:rPr>
        <w:t xml:space="preserve">од дана пријема рачуна и отпремнице, на рачун Даваоца услуге број  </w:t>
      </w:r>
      <w:r w:rsidRPr="00DE3B9F">
        <w:rPr>
          <w:b/>
          <w:noProof/>
          <w:color w:val="000000"/>
          <w:szCs w:val="24"/>
        </w:rPr>
        <w:t>(</w:t>
      </w:r>
      <w:r w:rsidRPr="00DE3B9F">
        <w:rPr>
          <w:b/>
          <w:i/>
          <w:noProof/>
          <w:color w:val="000000"/>
          <w:szCs w:val="24"/>
          <w:u w:val="single"/>
        </w:rPr>
        <w:t>биће преузето из понуде</w:t>
      </w:r>
      <w:r w:rsidRPr="00DE3B9F">
        <w:rPr>
          <w:b/>
          <w:noProof/>
          <w:color w:val="000000"/>
          <w:szCs w:val="24"/>
        </w:rPr>
        <w:t>)</w:t>
      </w:r>
      <w:r w:rsidRPr="00DE3B9F">
        <w:rPr>
          <w:noProof/>
          <w:color w:val="000000"/>
          <w:szCs w:val="24"/>
        </w:rPr>
        <w:t xml:space="preserve"> </w:t>
      </w:r>
      <w:r w:rsidRPr="00DE3B9F">
        <w:rPr>
          <w:noProof/>
          <w:szCs w:val="24"/>
        </w:rPr>
        <w:t xml:space="preserve">код банке </w:t>
      </w:r>
      <w:r w:rsidRPr="00DE3B9F">
        <w:rPr>
          <w:b/>
          <w:noProof/>
          <w:color w:val="000000"/>
          <w:szCs w:val="24"/>
        </w:rPr>
        <w:t>(</w:t>
      </w:r>
      <w:r w:rsidRPr="00DE3B9F">
        <w:rPr>
          <w:b/>
          <w:i/>
          <w:noProof/>
          <w:color w:val="000000"/>
          <w:szCs w:val="24"/>
          <w:u w:val="single"/>
        </w:rPr>
        <w:t>биће преузето из понуде</w:t>
      </w:r>
      <w:r w:rsidRPr="00DE3B9F">
        <w:rPr>
          <w:b/>
          <w:noProof/>
          <w:color w:val="000000"/>
          <w:szCs w:val="24"/>
        </w:rPr>
        <w:t>)</w:t>
      </w:r>
      <w:r>
        <w:rPr>
          <w:noProof/>
          <w:szCs w:val="24"/>
        </w:rPr>
        <w:t>.</w:t>
      </w:r>
    </w:p>
    <w:p w:rsidR="00145A0A" w:rsidRPr="00145A0A" w:rsidRDefault="00145A0A" w:rsidP="00145A0A">
      <w:pPr>
        <w:autoSpaceDE w:val="0"/>
        <w:autoSpaceDN w:val="0"/>
      </w:pPr>
      <w:r>
        <w:rPr>
          <w:color w:val="FF0000"/>
        </w:rPr>
        <w:tab/>
      </w:r>
      <w:r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60767" w:rsidRPr="00145A0A" w:rsidRDefault="00660767" w:rsidP="00145A0A">
      <w:pPr>
        <w:rPr>
          <w:color w:val="FF0000"/>
          <w:szCs w:val="24"/>
          <w:lang w:val="ru-RU"/>
        </w:rPr>
      </w:pPr>
    </w:p>
    <w:p w:rsidR="00B46D75" w:rsidRPr="00145A0A" w:rsidRDefault="00B46D75" w:rsidP="00896537">
      <w:pPr>
        <w:rPr>
          <w:b/>
          <w:bCs/>
          <w:color w:val="FF0000"/>
          <w:sz w:val="18"/>
          <w:szCs w:val="18"/>
        </w:rPr>
      </w:pPr>
    </w:p>
    <w:p w:rsidR="00896537" w:rsidRPr="00D1445B" w:rsidRDefault="00896537" w:rsidP="00896537">
      <w:pPr>
        <w:outlineLvl w:val="0"/>
        <w:rPr>
          <w:b/>
          <w:bCs/>
          <w:szCs w:val="24"/>
        </w:rPr>
      </w:pPr>
      <w:r w:rsidRPr="00D1445B">
        <w:rPr>
          <w:b/>
          <w:bCs/>
          <w:szCs w:val="24"/>
        </w:rPr>
        <w:t>СРЕДСТВО ФИНАНСИЈСКОГ ОБЕЗБЕЂЕЊА</w:t>
      </w:r>
    </w:p>
    <w:p w:rsidR="00896537" w:rsidRPr="00D1445B" w:rsidRDefault="00896537" w:rsidP="00896537">
      <w:pPr>
        <w:rPr>
          <w:b/>
          <w:bCs/>
          <w:szCs w:val="24"/>
        </w:rPr>
      </w:pPr>
    </w:p>
    <w:p w:rsidR="00896537" w:rsidRPr="00D1445B" w:rsidRDefault="00F8324B" w:rsidP="00896537">
      <w:pPr>
        <w:jc w:val="center"/>
        <w:outlineLvl w:val="0"/>
        <w:rPr>
          <w:b/>
          <w:szCs w:val="24"/>
        </w:rPr>
      </w:pPr>
      <w:r w:rsidRPr="00D1445B">
        <w:rPr>
          <w:b/>
          <w:szCs w:val="24"/>
        </w:rPr>
        <w:t>Члан 3</w:t>
      </w:r>
      <w:r w:rsidR="00896537" w:rsidRPr="00D1445B">
        <w:rPr>
          <w:b/>
          <w:szCs w:val="24"/>
        </w:rPr>
        <w:t>.</w:t>
      </w:r>
    </w:p>
    <w:p w:rsidR="00896537" w:rsidRPr="00D1445B" w:rsidRDefault="00896537" w:rsidP="00896537">
      <w:pPr>
        <w:jc w:val="center"/>
        <w:rPr>
          <w:szCs w:val="24"/>
        </w:rPr>
      </w:pPr>
    </w:p>
    <w:p w:rsidR="00896537" w:rsidRPr="00D1445B" w:rsidRDefault="00896537" w:rsidP="00896537">
      <w:pPr>
        <w:keepNext/>
        <w:keepLines/>
        <w:tabs>
          <w:tab w:val="left" w:pos="9356"/>
        </w:tabs>
        <w:ind w:right="4" w:firstLine="720"/>
        <w:rPr>
          <w:szCs w:val="24"/>
        </w:rPr>
      </w:pPr>
      <w:r w:rsidRPr="00D1445B">
        <w:tab/>
      </w:r>
      <w:r w:rsidRPr="00D1445B">
        <w:rPr>
          <w:szCs w:val="24"/>
        </w:rPr>
        <w:t xml:space="preserve">Давалац услуга </w:t>
      </w:r>
      <w:r w:rsidRPr="00D1445B">
        <w:rPr>
          <w:bCs/>
        </w:rPr>
        <w:t xml:space="preserve">се обавезује да </w:t>
      </w:r>
      <w:r w:rsidRPr="00D1445B">
        <w:t>у року од 15 дана од дана</w:t>
      </w:r>
      <w:r w:rsidRPr="00D1445B">
        <w:rPr>
          <w:szCs w:val="24"/>
        </w:rPr>
        <w:t xml:space="preserve"> закључења овог уговора, као средство финансијског обезбеђења достави Наручиоцу:</w:t>
      </w:r>
    </w:p>
    <w:p w:rsidR="00896537" w:rsidRPr="00D1445B" w:rsidRDefault="00896537" w:rsidP="00896537">
      <w:pPr>
        <w:keepNext/>
        <w:keepLines/>
        <w:tabs>
          <w:tab w:val="center" w:pos="1710"/>
        </w:tabs>
        <w:rPr>
          <w:szCs w:val="24"/>
        </w:rPr>
      </w:pPr>
      <w:r w:rsidRPr="00D1445B">
        <w:rPr>
          <w:b/>
          <w:szCs w:val="24"/>
        </w:rPr>
        <w:tab/>
        <w:t>- Меницу за добро извршење посла</w:t>
      </w:r>
      <w:r w:rsidRPr="00D1445B">
        <w:rPr>
          <w:szCs w:val="24"/>
        </w:rPr>
        <w:t xml:space="preserve"> </w:t>
      </w:r>
      <w:r w:rsidR="00287CD7" w:rsidRPr="00D1445B">
        <w:rPr>
          <w:b/>
          <w:szCs w:val="24"/>
        </w:rPr>
        <w:t>(за сваку партију посебно)</w:t>
      </w:r>
      <w:r w:rsidR="00287CD7" w:rsidRPr="00D1445B">
        <w:rPr>
          <w:szCs w:val="24"/>
        </w:rPr>
        <w:t xml:space="preserve"> </w:t>
      </w:r>
      <w:r w:rsidRPr="00D1445B">
        <w:rPr>
          <w:szCs w:val="24"/>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1445B">
        <w:rPr>
          <w:szCs w:val="24"/>
          <w:lang w:val="ru-RU"/>
        </w:rPr>
        <w:t>1</w:t>
      </w:r>
      <w:r w:rsidRPr="00D1445B">
        <w:rPr>
          <w:szCs w:val="24"/>
        </w:rPr>
        <w:t>1), са роком важења који је најмање 30 дана дужи од истека рока важности уговора;</w:t>
      </w:r>
    </w:p>
    <w:p w:rsidR="00896537" w:rsidRPr="00D1445B" w:rsidRDefault="00896537" w:rsidP="00896537">
      <w:pPr>
        <w:keepNext/>
        <w:keepLines/>
        <w:rPr>
          <w:szCs w:val="24"/>
        </w:rPr>
      </w:pPr>
      <w:r w:rsidRPr="00D1445B">
        <w:rPr>
          <w:szCs w:val="24"/>
        </w:rPr>
        <w:tab/>
        <w:t>- менично овлашћење да се мениц</w:t>
      </w:r>
      <w:r w:rsidRPr="00D1445B">
        <w:rPr>
          <w:szCs w:val="24"/>
          <w:lang w:val="en-US"/>
        </w:rPr>
        <w:t>a</w:t>
      </w:r>
      <w:r w:rsidRPr="00D1445B">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896537" w:rsidRPr="00D1445B" w:rsidRDefault="00896537" w:rsidP="00896537">
      <w:pPr>
        <w:keepNext/>
        <w:keepLines/>
        <w:rPr>
          <w:szCs w:val="24"/>
        </w:rPr>
      </w:pPr>
      <w:r w:rsidRPr="00D1445B">
        <w:rPr>
          <w:szCs w:val="24"/>
        </w:rPr>
        <w:tab/>
        <w:t xml:space="preserve">- потврду о регистрацији менице; </w:t>
      </w:r>
    </w:p>
    <w:p w:rsidR="00896537" w:rsidRPr="00D1445B" w:rsidRDefault="00896537" w:rsidP="00896537">
      <w:pPr>
        <w:keepNext/>
        <w:keepLines/>
        <w:rPr>
          <w:szCs w:val="24"/>
        </w:rPr>
      </w:pPr>
      <w:r w:rsidRPr="00D1445B">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896537" w:rsidRPr="00D1445B" w:rsidRDefault="00896537" w:rsidP="00896537">
      <w:pPr>
        <w:keepNext/>
        <w:keepLines/>
        <w:tabs>
          <w:tab w:val="clear" w:pos="1440"/>
        </w:tabs>
        <w:autoSpaceDE w:val="0"/>
        <w:autoSpaceDN w:val="0"/>
        <w:adjustRightInd w:val="0"/>
        <w:ind w:firstLine="1440"/>
        <w:rPr>
          <w:szCs w:val="24"/>
          <w:lang w:val="ru-RU"/>
        </w:rPr>
      </w:pPr>
      <w:r w:rsidRPr="00D1445B">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896537" w:rsidRPr="00D1445B" w:rsidRDefault="00896537" w:rsidP="00896537">
      <w:pPr>
        <w:keepNext/>
        <w:keepLines/>
        <w:tabs>
          <w:tab w:val="clear" w:pos="1440"/>
        </w:tabs>
        <w:autoSpaceDE w:val="0"/>
        <w:autoSpaceDN w:val="0"/>
        <w:adjustRightInd w:val="0"/>
        <w:ind w:firstLine="1440"/>
        <w:rPr>
          <w:szCs w:val="24"/>
          <w:lang w:val="ru-RU"/>
        </w:rPr>
      </w:pPr>
      <w:r w:rsidRPr="00D1445B">
        <w:rPr>
          <w:szCs w:val="24"/>
          <w:lang w:val="ru-RU"/>
        </w:rPr>
        <w:t>У</w:t>
      </w:r>
      <w:r w:rsidRPr="00D1445B">
        <w:rPr>
          <w:szCs w:val="24"/>
        </w:rPr>
        <w:t xml:space="preserve"> </w:t>
      </w:r>
      <w:r w:rsidRPr="00D1445B">
        <w:rPr>
          <w:szCs w:val="24"/>
          <w:lang w:val="ru-RU"/>
        </w:rPr>
        <w:t xml:space="preserve">случају промене лица овлашћеног за заступање, менично овлашћење остаје на снази. </w:t>
      </w:r>
    </w:p>
    <w:p w:rsidR="00896537" w:rsidRPr="00D1445B" w:rsidRDefault="00896537" w:rsidP="00896537">
      <w:pPr>
        <w:keepNext/>
        <w:keepLines/>
        <w:rPr>
          <w:szCs w:val="24"/>
        </w:rPr>
      </w:pPr>
      <w:r w:rsidRPr="00D1445B">
        <w:rPr>
          <w:szCs w:val="24"/>
        </w:rPr>
        <w:tab/>
        <w:t xml:space="preserve"> </w:t>
      </w:r>
      <w:r w:rsidRPr="00D1445B">
        <w:rPr>
          <w:szCs w:val="24"/>
          <w:lang w:val="ru-RU"/>
        </w:rPr>
        <w:t xml:space="preserve">По завршеном послу </w:t>
      </w:r>
      <w:r w:rsidRPr="00D1445B">
        <w:rPr>
          <w:szCs w:val="24"/>
        </w:rPr>
        <w:t>Н</w:t>
      </w:r>
      <w:r w:rsidRPr="00D1445B">
        <w:rPr>
          <w:szCs w:val="24"/>
          <w:lang w:val="ru-RU"/>
        </w:rPr>
        <w:t>аручилац ће предметн</w:t>
      </w:r>
      <w:r w:rsidRPr="00D1445B">
        <w:rPr>
          <w:szCs w:val="24"/>
        </w:rPr>
        <w:t>у</w:t>
      </w:r>
      <w:r w:rsidRPr="00D1445B">
        <w:rPr>
          <w:szCs w:val="24"/>
          <w:lang w:val="ru-RU"/>
        </w:rPr>
        <w:t xml:space="preserve"> мениц</w:t>
      </w:r>
      <w:r w:rsidRPr="00D1445B">
        <w:rPr>
          <w:szCs w:val="24"/>
        </w:rPr>
        <w:t>у</w:t>
      </w:r>
      <w:r w:rsidRPr="00D1445B">
        <w:rPr>
          <w:szCs w:val="24"/>
          <w:lang w:val="ru-RU"/>
        </w:rPr>
        <w:t xml:space="preserve"> вратити, на</w:t>
      </w:r>
      <w:r w:rsidRPr="00D1445B">
        <w:rPr>
          <w:szCs w:val="24"/>
        </w:rPr>
        <w:t xml:space="preserve"> писани захтев Даваоца услуга.</w:t>
      </w:r>
    </w:p>
    <w:p w:rsidR="00896537" w:rsidRPr="00D1445B" w:rsidRDefault="00896537" w:rsidP="00896537">
      <w:pPr>
        <w:rPr>
          <w:b/>
        </w:rPr>
      </w:pPr>
    </w:p>
    <w:p w:rsidR="00896537" w:rsidRPr="00D1445B" w:rsidRDefault="00896537" w:rsidP="00896537">
      <w:pPr>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896537" w:rsidRPr="00D1445B" w:rsidRDefault="00896537" w:rsidP="00896537">
      <w:pPr>
        <w:jc w:val="center"/>
        <w:rPr>
          <w:b/>
          <w:sz w:val="16"/>
          <w:szCs w:val="16"/>
        </w:rPr>
      </w:pPr>
    </w:p>
    <w:p w:rsidR="00CF0745" w:rsidRPr="00D1445B" w:rsidRDefault="00896537" w:rsidP="00D1445B">
      <w:pPr>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F8324B" w:rsidRDefault="00F8324B" w:rsidP="00896537">
      <w:pPr>
        <w:outlineLvl w:val="0"/>
        <w:rPr>
          <w:szCs w:val="24"/>
        </w:rPr>
      </w:pPr>
    </w:p>
    <w:p w:rsidR="00D1445B" w:rsidRPr="00D1445B" w:rsidRDefault="00D1445B" w:rsidP="00896537">
      <w:pPr>
        <w:outlineLvl w:val="0"/>
        <w:rPr>
          <w:szCs w:val="24"/>
        </w:rPr>
      </w:pPr>
    </w:p>
    <w:p w:rsidR="00F8324B" w:rsidRPr="000A48D5" w:rsidRDefault="00F8324B" w:rsidP="00F8324B">
      <w:pPr>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F8324B">
      <w:pPr>
        <w:widowControl/>
        <w:tabs>
          <w:tab w:val="clear" w:pos="1440"/>
        </w:tabs>
        <w:autoSpaceDE w:val="0"/>
        <w:autoSpaceDN w:val="0"/>
        <w:adjustRightInd w:val="0"/>
        <w:rPr>
          <w:rFonts w:eastAsia="Calibri"/>
          <w:b/>
          <w:bCs/>
          <w:color w:val="000000"/>
          <w:szCs w:val="24"/>
        </w:rPr>
      </w:pP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F8324B" w:rsidRDefault="00F8324B" w:rsidP="00F8324B">
      <w:pPr>
        <w:widowControl/>
        <w:tabs>
          <w:tab w:val="clear" w:pos="1440"/>
        </w:tabs>
        <w:autoSpaceDE w:val="0"/>
        <w:autoSpaceDN w:val="0"/>
        <w:adjustRightInd w:val="0"/>
        <w:jc w:val="center"/>
        <w:outlineLvl w:val="0"/>
        <w:rPr>
          <w:rFonts w:eastAsia="Calibri"/>
          <w:b/>
          <w:bCs/>
          <w:color w:val="000000"/>
          <w:szCs w:val="24"/>
          <w:lang w:val="ru-RU"/>
        </w:rPr>
      </w:pPr>
    </w:p>
    <w:p w:rsidR="00F8324B" w:rsidRPr="000A48D5" w:rsidRDefault="00F8324B" w:rsidP="00F8324B">
      <w:pPr>
        <w:keepNext/>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F8324B" w:rsidRPr="000A48D5" w:rsidRDefault="00F8324B" w:rsidP="00F8324B">
      <w:pPr>
        <w:keepNext/>
        <w:rPr>
          <w:noProof/>
          <w:szCs w:val="24"/>
        </w:rPr>
      </w:pPr>
      <w:r w:rsidRPr="000A48D5">
        <w:rPr>
          <w:noProof/>
          <w:szCs w:val="24"/>
        </w:rPr>
        <w:tab/>
        <w:t>Приликом достављања резултата обавезно је доставити и објашњење резултата као и закључак (стручно мишљење) који произилази из добијених резултата.</w:t>
      </w:r>
    </w:p>
    <w:p w:rsidR="00F8324B" w:rsidRPr="000A48D5" w:rsidRDefault="00F8324B" w:rsidP="00F8324B">
      <w:pPr>
        <w:keepNext/>
        <w:rPr>
          <w:noProof/>
          <w:szCs w:val="24"/>
        </w:rPr>
      </w:pPr>
      <w:r w:rsidRPr="000A48D5">
        <w:rPr>
          <w:noProof/>
          <w:szCs w:val="24"/>
        </w:rPr>
        <w:tab/>
        <w:t xml:space="preserve">Услуга ће се сматрати извршеном када </w:t>
      </w:r>
      <w:r>
        <w:rPr>
          <w:szCs w:val="24"/>
        </w:rPr>
        <w:t>Наручилац прими писа</w:t>
      </w:r>
      <w:r w:rsidRPr="000A48D5">
        <w:rPr>
          <w:szCs w:val="24"/>
        </w:rPr>
        <w:t>ни резултат о извршеној анализи узорка.</w:t>
      </w:r>
    </w:p>
    <w:p w:rsidR="00F8324B" w:rsidRPr="000A48D5" w:rsidRDefault="00F8324B" w:rsidP="00F8324B">
      <w:pPr>
        <w:keepNext/>
        <w:tabs>
          <w:tab w:val="left" w:pos="990"/>
        </w:tabs>
        <w:rPr>
          <w:noProof/>
          <w:szCs w:val="24"/>
        </w:rPr>
      </w:pPr>
      <w:r w:rsidRPr="000A48D5">
        <w:rPr>
          <w:noProof/>
          <w:szCs w:val="24"/>
        </w:rPr>
        <w:tab/>
        <w:t xml:space="preserve">       Достава резултата анализе вршиће се на адреси Наручиоца</w:t>
      </w:r>
      <w:r w:rsidRPr="000A48D5">
        <w:rPr>
          <w:caps/>
          <w:noProof/>
          <w:szCs w:val="24"/>
        </w:rPr>
        <w:t>, ц</w:t>
      </w:r>
      <w:r w:rsidRPr="000A48D5">
        <w:rPr>
          <w:szCs w:val="24"/>
        </w:rPr>
        <w:t xml:space="preserve">аринска лабораторија, улица </w:t>
      </w:r>
      <w:r w:rsidRPr="000A48D5">
        <w:rPr>
          <w:caps/>
          <w:noProof/>
          <w:szCs w:val="24"/>
        </w:rPr>
        <w:t>ж</w:t>
      </w:r>
      <w:r w:rsidRPr="000A48D5">
        <w:rPr>
          <w:noProof/>
          <w:szCs w:val="24"/>
        </w:rPr>
        <w:t>оржа Клемансоа број 37</w:t>
      </w:r>
      <w:r w:rsidRPr="000A48D5">
        <w:rPr>
          <w:noProof/>
          <w:szCs w:val="24"/>
          <w:lang w:val="ru-RU"/>
        </w:rPr>
        <w:t xml:space="preserve">, </w:t>
      </w:r>
      <w:r w:rsidRPr="000A48D5">
        <w:rPr>
          <w:noProof/>
          <w:szCs w:val="24"/>
        </w:rPr>
        <w:t>Београд.</w:t>
      </w:r>
    </w:p>
    <w:p w:rsidR="00F8324B" w:rsidRDefault="00F8324B" w:rsidP="00F8324B">
      <w:pPr>
        <w:keepNext/>
        <w:tabs>
          <w:tab w:val="left" w:pos="990"/>
        </w:tabs>
        <w:rPr>
          <w:szCs w:val="24"/>
        </w:rPr>
      </w:pPr>
      <w:r w:rsidRPr="000A48D5">
        <w:rPr>
          <w:noProof/>
          <w:szCs w:val="24"/>
        </w:rPr>
        <w:tab/>
      </w:r>
      <w:r w:rsidRPr="000A48D5">
        <w:rPr>
          <w:noProof/>
          <w:szCs w:val="24"/>
        </w:rPr>
        <w:tab/>
        <w:t xml:space="preserve">За партију 1 - </w:t>
      </w:r>
      <w:r w:rsidRPr="000A48D5">
        <w:rPr>
          <w:szCs w:val="24"/>
        </w:rPr>
        <w:t xml:space="preserve">Дизел гориво, евродизел, гасна уља, уља за ложење, моторни бензини, млазна горива, авионски бензини, базна, моторна и хидраулична </w:t>
      </w:r>
      <w:r w:rsidRPr="000A48D5">
        <w:rPr>
          <w:szCs w:val="24"/>
        </w:rPr>
        <w:lastRenderedPageBreak/>
        <w:t>уља понуђач је дужан да транспортује узорке за испитивање из Царинских лабораторија из Ниша и Новог Сада до места испитивања.</w:t>
      </w:r>
    </w:p>
    <w:p w:rsidR="00F8324B" w:rsidRDefault="00F8324B" w:rsidP="00F8324B">
      <w:pPr>
        <w:keepNext/>
        <w:tabs>
          <w:tab w:val="left" w:pos="990"/>
        </w:tabs>
        <w:rPr>
          <w:szCs w:val="24"/>
        </w:rPr>
      </w:pPr>
    </w:p>
    <w:p w:rsidR="00F8324B" w:rsidRDefault="00F8324B" w:rsidP="00F8324B">
      <w:pPr>
        <w:keepNext/>
        <w:tabs>
          <w:tab w:val="left" w:pos="990"/>
        </w:tabs>
        <w:rPr>
          <w:b/>
          <w:szCs w:val="24"/>
        </w:rPr>
      </w:pPr>
      <w:r w:rsidRPr="00D65A35">
        <w:rPr>
          <w:b/>
          <w:szCs w:val="24"/>
        </w:rPr>
        <w:t>КВАЛИТЕТ</w:t>
      </w:r>
    </w:p>
    <w:p w:rsidR="00F8324B" w:rsidRDefault="00F8324B" w:rsidP="00F8324B">
      <w:pPr>
        <w:keepNext/>
        <w:tabs>
          <w:tab w:val="left" w:pos="990"/>
        </w:tabs>
        <w:jc w:val="center"/>
        <w:rPr>
          <w:b/>
          <w:szCs w:val="24"/>
        </w:rPr>
      </w:pPr>
      <w:r>
        <w:rPr>
          <w:b/>
          <w:szCs w:val="24"/>
        </w:rPr>
        <w:t>Члан 6.</w:t>
      </w:r>
    </w:p>
    <w:p w:rsidR="00F8324B" w:rsidRDefault="00F8324B" w:rsidP="00F8324B">
      <w:pPr>
        <w:keepNext/>
        <w:tabs>
          <w:tab w:val="left" w:pos="990"/>
        </w:tabs>
        <w:jc w:val="center"/>
        <w:rPr>
          <w:b/>
          <w:szCs w:val="24"/>
        </w:rPr>
      </w:pPr>
    </w:p>
    <w:p w:rsidR="00F8324B" w:rsidRDefault="00F8324B" w:rsidP="00F8324B">
      <w:pPr>
        <w:keepNext/>
        <w:tabs>
          <w:tab w:val="left" w:pos="990"/>
        </w:tabs>
        <w:rPr>
          <w:noProof/>
        </w:rPr>
      </w:pPr>
      <w:r>
        <w:rPr>
          <w:noProof/>
        </w:rPr>
        <w:tab/>
      </w:r>
      <w:r>
        <w:rPr>
          <w:noProof/>
        </w:rPr>
        <w:tab/>
        <w:t>Давалац услуге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F8324B">
      <w:pPr>
        <w:keepNext/>
        <w:tabs>
          <w:tab w:val="left" w:pos="990"/>
        </w:tabs>
        <w:jc w:val="left"/>
        <w:rPr>
          <w:noProof/>
        </w:rPr>
      </w:pPr>
    </w:p>
    <w:p w:rsidR="00F8324B" w:rsidRDefault="00F8324B" w:rsidP="00F8324B">
      <w:pPr>
        <w:keepNext/>
        <w:tabs>
          <w:tab w:val="left" w:pos="990"/>
        </w:tabs>
        <w:jc w:val="left"/>
        <w:rPr>
          <w:b/>
          <w:noProof/>
        </w:rPr>
      </w:pPr>
      <w:r w:rsidRPr="00D65A35">
        <w:rPr>
          <w:b/>
          <w:noProof/>
        </w:rPr>
        <w:t>РЕКЛАМАЦИЈА</w:t>
      </w:r>
    </w:p>
    <w:p w:rsidR="00F8324B" w:rsidRDefault="00F8324B" w:rsidP="00F8324B">
      <w:pPr>
        <w:keepNext/>
        <w:tabs>
          <w:tab w:val="left" w:pos="990"/>
        </w:tabs>
        <w:jc w:val="left"/>
        <w:rPr>
          <w:b/>
          <w:noProof/>
        </w:rPr>
      </w:pPr>
    </w:p>
    <w:p w:rsidR="00F8324B" w:rsidRDefault="00F8324B" w:rsidP="00F8324B">
      <w:pPr>
        <w:keepNext/>
        <w:tabs>
          <w:tab w:val="left" w:pos="990"/>
        </w:tabs>
        <w:jc w:val="center"/>
        <w:rPr>
          <w:b/>
          <w:noProof/>
        </w:rPr>
      </w:pPr>
      <w:r>
        <w:rPr>
          <w:b/>
          <w:noProof/>
        </w:rPr>
        <w:t>Члан 7.</w:t>
      </w:r>
    </w:p>
    <w:p w:rsidR="00F8324B" w:rsidRDefault="00F8324B" w:rsidP="00F8324B">
      <w:pPr>
        <w:keepNext/>
        <w:tabs>
          <w:tab w:val="left" w:pos="990"/>
        </w:tabs>
        <w:jc w:val="center"/>
        <w:rPr>
          <w:b/>
          <w:noProof/>
        </w:rPr>
      </w:pPr>
    </w:p>
    <w:p w:rsidR="00F8324B" w:rsidRPr="00D65A35" w:rsidRDefault="00F8324B" w:rsidP="00F8324B">
      <w:pPr>
        <w:keepNext/>
        <w:tabs>
          <w:tab w:val="left" w:pos="990"/>
        </w:tabs>
        <w:rPr>
          <w:b/>
          <w:noProof/>
          <w:szCs w:val="24"/>
        </w:rPr>
      </w:pPr>
      <w:r>
        <w:rPr>
          <w:noProof/>
        </w:rPr>
        <w:tab/>
      </w:r>
      <w:r>
        <w:rPr>
          <w:noProof/>
        </w:rPr>
        <w:tab/>
        <w:t>Давалац услуге 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Pr="00145A0A" w:rsidRDefault="00896537" w:rsidP="00896537">
      <w:pPr>
        <w:rPr>
          <w:color w:val="FF0000"/>
          <w:sz w:val="22"/>
          <w:szCs w:val="22"/>
        </w:rPr>
      </w:pPr>
    </w:p>
    <w:p w:rsidR="00896537" w:rsidRPr="00F8324B" w:rsidRDefault="00896537" w:rsidP="00896537">
      <w:pPr>
        <w:outlineLvl w:val="0"/>
        <w:rPr>
          <w:b/>
          <w:szCs w:val="24"/>
        </w:rPr>
      </w:pPr>
      <w:r w:rsidRPr="00F8324B">
        <w:rPr>
          <w:b/>
          <w:szCs w:val="24"/>
        </w:rPr>
        <w:t>ЗАШТИТА ПОДАТАКА НАРУЧИОЦА</w:t>
      </w:r>
    </w:p>
    <w:p w:rsidR="00896537" w:rsidRPr="00F8324B" w:rsidRDefault="00896537" w:rsidP="00896537">
      <w:pPr>
        <w:jc w:val="center"/>
        <w:rPr>
          <w:b/>
          <w:szCs w:val="24"/>
        </w:rPr>
      </w:pPr>
    </w:p>
    <w:p w:rsidR="00896537" w:rsidRPr="00F8324B" w:rsidRDefault="00F8324B" w:rsidP="00896537">
      <w:pPr>
        <w:jc w:val="center"/>
        <w:outlineLvl w:val="0"/>
        <w:rPr>
          <w:b/>
          <w:szCs w:val="24"/>
        </w:rPr>
      </w:pPr>
      <w:r w:rsidRPr="00F8324B">
        <w:rPr>
          <w:b/>
          <w:szCs w:val="24"/>
        </w:rPr>
        <w:t>Члан 8</w:t>
      </w:r>
      <w:r w:rsidR="00896537" w:rsidRPr="00F8324B">
        <w:rPr>
          <w:b/>
          <w:szCs w:val="24"/>
        </w:rPr>
        <w:t>.</w:t>
      </w:r>
    </w:p>
    <w:p w:rsidR="00896537" w:rsidRPr="00F8324B" w:rsidRDefault="00896537" w:rsidP="00896537">
      <w:pPr>
        <w:rPr>
          <w:b/>
          <w:szCs w:val="24"/>
        </w:rPr>
      </w:pPr>
    </w:p>
    <w:p w:rsidR="00896537" w:rsidRPr="00F8324B" w:rsidRDefault="00896537" w:rsidP="00896537">
      <w:pPr>
        <w:rPr>
          <w:szCs w:val="24"/>
        </w:rPr>
      </w:pPr>
      <w:r w:rsidRPr="00F8324B">
        <w:rPr>
          <w:szCs w:val="24"/>
        </w:rPr>
        <w:tab/>
        <w:t>Давалац услуга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Pr="00F8324B" w:rsidRDefault="00896537" w:rsidP="00896537">
      <w:pPr>
        <w:rPr>
          <w:szCs w:val="24"/>
        </w:rPr>
      </w:pPr>
    </w:p>
    <w:p w:rsidR="00896537" w:rsidRPr="00F8324B" w:rsidRDefault="00896537" w:rsidP="00896537">
      <w:pPr>
        <w:outlineLvl w:val="0"/>
        <w:rPr>
          <w:b/>
          <w:szCs w:val="24"/>
        </w:rPr>
      </w:pPr>
      <w:r w:rsidRPr="00F8324B">
        <w:rPr>
          <w:b/>
          <w:szCs w:val="24"/>
        </w:rPr>
        <w:t>ПРОМЕНЕ ПОДАТАКА</w:t>
      </w:r>
    </w:p>
    <w:p w:rsidR="00896537" w:rsidRPr="00F8324B" w:rsidRDefault="00F8324B" w:rsidP="00896537">
      <w:pPr>
        <w:jc w:val="center"/>
        <w:outlineLvl w:val="0"/>
        <w:rPr>
          <w:b/>
          <w:szCs w:val="24"/>
        </w:rPr>
      </w:pPr>
      <w:r w:rsidRPr="00F8324B">
        <w:rPr>
          <w:b/>
          <w:szCs w:val="24"/>
        </w:rPr>
        <w:t>Члан 9</w:t>
      </w:r>
      <w:r w:rsidR="00896537" w:rsidRPr="00F8324B">
        <w:rPr>
          <w:b/>
          <w:szCs w:val="24"/>
        </w:rPr>
        <w:t xml:space="preserve">. </w:t>
      </w:r>
    </w:p>
    <w:p w:rsidR="00896537" w:rsidRPr="00F8324B" w:rsidRDefault="00896537" w:rsidP="00896537">
      <w:pPr>
        <w:jc w:val="center"/>
        <w:rPr>
          <w:b/>
          <w:szCs w:val="24"/>
        </w:rPr>
      </w:pPr>
    </w:p>
    <w:p w:rsidR="004704D7" w:rsidRDefault="00896537" w:rsidP="00896537">
      <w:pPr>
        <w:rPr>
          <w:szCs w:val="24"/>
        </w:rPr>
      </w:pPr>
      <w:r w:rsidRPr="00F8324B">
        <w:rPr>
          <w:b/>
          <w:szCs w:val="24"/>
        </w:rPr>
        <w:tab/>
      </w:r>
      <w:r w:rsidRPr="00F8324B">
        <w:rPr>
          <w:szCs w:val="24"/>
        </w:rPr>
        <w:t>Давалац услуга 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896537" w:rsidRPr="00F8324B" w:rsidRDefault="00896537" w:rsidP="00F8324B">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F8324B" w:rsidRPr="00F8324B" w:rsidRDefault="00F8324B" w:rsidP="00F8324B">
      <w:pPr>
        <w:ind w:left="1"/>
        <w:jc w:val="center"/>
        <w:outlineLvl w:val="0"/>
        <w:rPr>
          <w:b/>
          <w:szCs w:val="24"/>
        </w:rPr>
      </w:pP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F8324B" w:rsidRDefault="00896537" w:rsidP="00896537">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Pr="00F8324B" w:rsidRDefault="00896537" w:rsidP="00896537">
      <w:pPr>
        <w:ind w:left="1"/>
        <w:jc w:val="center"/>
        <w:rPr>
          <w:szCs w:val="24"/>
        </w:rPr>
      </w:pP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Pr="00F8324B" w:rsidRDefault="00F8324B" w:rsidP="00F8324B">
      <w:pPr>
        <w:ind w:left="1"/>
        <w:rPr>
          <w:szCs w:val="24"/>
        </w:rPr>
      </w:pPr>
    </w:p>
    <w:p w:rsidR="00896537" w:rsidRPr="00F8324B" w:rsidRDefault="00896537" w:rsidP="00896537">
      <w:pPr>
        <w:ind w:left="1"/>
        <w:jc w:val="center"/>
        <w:outlineLvl w:val="0"/>
        <w:rPr>
          <w:b/>
          <w:szCs w:val="24"/>
        </w:rPr>
      </w:pPr>
      <w:r w:rsidRPr="00F8324B">
        <w:rPr>
          <w:b/>
          <w:szCs w:val="24"/>
        </w:rPr>
        <w:lastRenderedPageBreak/>
        <w:t>Члан 1</w:t>
      </w:r>
      <w:r w:rsidR="00F8324B" w:rsidRPr="00F8324B">
        <w:rPr>
          <w:b/>
          <w:szCs w:val="24"/>
        </w:rPr>
        <w:t>2</w:t>
      </w:r>
      <w:r w:rsidRPr="00F8324B">
        <w:rPr>
          <w:b/>
          <w:szCs w:val="24"/>
        </w:rPr>
        <w:t>.</w:t>
      </w:r>
    </w:p>
    <w:p w:rsidR="00896537" w:rsidRPr="00F8324B" w:rsidRDefault="00896537" w:rsidP="00896537">
      <w:pPr>
        <w:ind w:left="1"/>
        <w:jc w:val="center"/>
        <w:rPr>
          <w:szCs w:val="24"/>
        </w:rPr>
      </w:pP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896537" w:rsidRPr="00F8324B" w:rsidRDefault="00896537" w:rsidP="00896537">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jc w:val="center"/>
        <w:rPr>
          <w:szCs w:val="24"/>
        </w:rPr>
      </w:pP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7A3716" w:rsidP="003959D1">
      <w:pPr>
        <w:rPr>
          <w:szCs w:val="24"/>
        </w:rPr>
      </w:pPr>
      <w:r w:rsidRPr="00F8324B">
        <w:rPr>
          <w:szCs w:val="24"/>
        </w:rPr>
        <w:tab/>
      </w:r>
      <w:r w:rsidR="003959D1" w:rsidRPr="00287CD7">
        <w:rPr>
          <w:szCs w:val="24"/>
        </w:rPr>
        <w:t xml:space="preserve">Уговор се закључује на период до једне године с тим да ће се примењивати </w:t>
      </w:r>
      <w:r w:rsidR="00CF0745" w:rsidRPr="00287CD7">
        <w:rPr>
          <w:szCs w:val="24"/>
        </w:rPr>
        <w:t xml:space="preserve">за: партију 1 од </w:t>
      </w:r>
      <w:r w:rsidR="00287CD7" w:rsidRPr="00287CD7">
        <w:rPr>
          <w:szCs w:val="24"/>
        </w:rPr>
        <w:t>___</w:t>
      </w:r>
      <w:r w:rsidR="003959D1" w:rsidRPr="00287CD7">
        <w:rPr>
          <w:szCs w:val="24"/>
        </w:rPr>
        <w:t>.</w:t>
      </w:r>
      <w:r w:rsidR="00287CD7" w:rsidRPr="00287CD7">
        <w:rPr>
          <w:szCs w:val="24"/>
        </w:rPr>
        <w:t>___</w:t>
      </w:r>
      <w:r w:rsidR="003959D1" w:rsidRPr="00287CD7">
        <w:rPr>
          <w:szCs w:val="24"/>
        </w:rPr>
        <w:t>.20</w:t>
      </w:r>
      <w:r w:rsidR="00287CD7" w:rsidRPr="00287CD7">
        <w:rPr>
          <w:szCs w:val="24"/>
        </w:rPr>
        <w:t>17</w:t>
      </w:r>
      <w:r w:rsidR="003959D1" w:rsidRPr="00287CD7">
        <w:rPr>
          <w:szCs w:val="24"/>
        </w:rPr>
        <w:t>. године</w:t>
      </w:r>
      <w:r w:rsidR="00CF0745" w:rsidRPr="00287CD7">
        <w:rPr>
          <w:szCs w:val="24"/>
        </w:rPr>
        <w:t xml:space="preserve">, партију </w:t>
      </w:r>
      <w:r w:rsidR="00287CD7" w:rsidRPr="00287CD7">
        <w:rPr>
          <w:szCs w:val="24"/>
        </w:rPr>
        <w:t>2</w:t>
      </w:r>
      <w:r w:rsidR="00CF0745" w:rsidRPr="00287CD7">
        <w:rPr>
          <w:szCs w:val="24"/>
        </w:rPr>
        <w:t xml:space="preserve"> од </w:t>
      </w:r>
      <w:r w:rsidR="00287CD7" w:rsidRPr="00287CD7">
        <w:rPr>
          <w:szCs w:val="24"/>
        </w:rPr>
        <w:t>___</w:t>
      </w:r>
      <w:r w:rsidR="00CF0745" w:rsidRPr="00287CD7">
        <w:rPr>
          <w:szCs w:val="24"/>
        </w:rPr>
        <w:t>.</w:t>
      </w:r>
      <w:r w:rsidR="00287CD7" w:rsidRPr="00287CD7">
        <w:rPr>
          <w:szCs w:val="24"/>
        </w:rPr>
        <w:t>___</w:t>
      </w:r>
      <w:r w:rsidR="00CF0745" w:rsidRPr="00287CD7">
        <w:rPr>
          <w:szCs w:val="24"/>
        </w:rPr>
        <w:t>.20</w:t>
      </w:r>
      <w:r w:rsidR="00287CD7" w:rsidRPr="00287CD7">
        <w:rPr>
          <w:szCs w:val="24"/>
        </w:rPr>
        <w:t>17</w:t>
      </w:r>
      <w:r w:rsidR="00CF0745" w:rsidRPr="00287CD7">
        <w:rPr>
          <w:szCs w:val="24"/>
        </w:rPr>
        <w:t xml:space="preserve">. године, партију </w:t>
      </w:r>
      <w:r w:rsidR="00287CD7" w:rsidRPr="00287CD7">
        <w:rPr>
          <w:szCs w:val="24"/>
        </w:rPr>
        <w:t>3</w:t>
      </w:r>
      <w:r w:rsidR="00CF0745" w:rsidRPr="00287CD7">
        <w:rPr>
          <w:szCs w:val="24"/>
        </w:rPr>
        <w:t xml:space="preserve"> од </w:t>
      </w:r>
      <w:r w:rsidR="00287CD7" w:rsidRPr="00287CD7">
        <w:rPr>
          <w:szCs w:val="24"/>
        </w:rPr>
        <w:t>___.__</w:t>
      </w:r>
      <w:r w:rsidR="00CF0745" w:rsidRPr="00287CD7">
        <w:rPr>
          <w:szCs w:val="24"/>
        </w:rPr>
        <w:t>.20</w:t>
      </w:r>
      <w:r w:rsidR="00287CD7" w:rsidRPr="00287CD7">
        <w:rPr>
          <w:szCs w:val="24"/>
        </w:rPr>
        <w:t>17</w:t>
      </w:r>
      <w:r w:rsidR="00CF0745" w:rsidRPr="00287CD7">
        <w:rPr>
          <w:szCs w:val="24"/>
        </w:rPr>
        <w:t>. године</w:t>
      </w:r>
      <w:r w:rsidR="00287CD7" w:rsidRPr="00287CD7">
        <w:rPr>
          <w:szCs w:val="24"/>
        </w:rPr>
        <w:t xml:space="preserve"> и партију 4</w:t>
      </w:r>
      <w:r w:rsidR="00CF0745" w:rsidRPr="00287CD7">
        <w:rPr>
          <w:szCs w:val="24"/>
        </w:rPr>
        <w:t xml:space="preserve"> од </w:t>
      </w:r>
      <w:r w:rsidR="00287CD7" w:rsidRPr="00287CD7">
        <w:rPr>
          <w:szCs w:val="24"/>
        </w:rPr>
        <w:t>___</w:t>
      </w:r>
      <w:r w:rsidR="00CF0745" w:rsidRPr="00287CD7">
        <w:rPr>
          <w:szCs w:val="24"/>
        </w:rPr>
        <w:t>.</w:t>
      </w:r>
      <w:r w:rsidR="00287CD7" w:rsidRPr="00287CD7">
        <w:rPr>
          <w:szCs w:val="24"/>
        </w:rPr>
        <w:t>___.2017.</w:t>
      </w:r>
      <w:r w:rsidR="00CF0745" w:rsidRPr="00287CD7">
        <w:rPr>
          <w:szCs w:val="24"/>
        </w:rPr>
        <w:t xml:space="preserve"> године.</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Pr="00F8324B" w:rsidRDefault="00896537" w:rsidP="00896537">
      <w:pPr>
        <w:ind w:left="1"/>
        <w:jc w:val="center"/>
        <w:rPr>
          <w:b/>
          <w:szCs w:val="24"/>
        </w:rPr>
      </w:pPr>
    </w:p>
    <w:p w:rsidR="00896537" w:rsidRPr="00F8324B" w:rsidRDefault="00896537" w:rsidP="00896537">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jc w:val="center"/>
        <w:rPr>
          <w:szCs w:val="24"/>
        </w:rPr>
      </w:pP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Pr="00F8324B" w:rsidRDefault="00896537" w:rsidP="00896537">
      <w:pPr>
        <w:jc w:val="center"/>
        <w:rPr>
          <w:b/>
          <w:szCs w:val="24"/>
        </w:rPr>
      </w:pPr>
    </w:p>
    <w:p w:rsidR="00896537" w:rsidRPr="00F8324B" w:rsidRDefault="00F8324B" w:rsidP="00896537">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jc w:val="center"/>
        <w:rPr>
          <w:szCs w:val="24"/>
        </w:rPr>
      </w:pP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Давалац услуга</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Pr="00F8324B" w:rsidRDefault="00896537" w:rsidP="00896537">
      <w:pPr>
        <w:rPr>
          <w:sz w:val="22"/>
          <w:szCs w:val="22"/>
        </w:rPr>
      </w:pPr>
    </w:p>
    <w:tbl>
      <w:tblPr>
        <w:tblW w:w="8495" w:type="dxa"/>
        <w:jc w:val="center"/>
        <w:tblLook w:val="01E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896537" w:rsidP="00D6536E">
            <w:pPr>
              <w:spacing w:line="276" w:lineRule="auto"/>
              <w:jc w:val="center"/>
              <w:rPr>
                <w:b/>
                <w:szCs w:val="24"/>
              </w:rPr>
            </w:pPr>
            <w:r w:rsidRPr="00F8324B">
              <w:rPr>
                <w:b/>
                <w:szCs w:val="24"/>
              </w:rPr>
              <w:t>ДАВАЛАЦ УСЛУГА</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r w:rsidRPr="00F8324B">
              <w:rPr>
                <w:b/>
                <w:szCs w:val="24"/>
              </w:rPr>
              <w:t>- потпис -</w:t>
            </w: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F55955" w:rsidRDefault="00F55955"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sz w:val="22"/>
          <w:szCs w:val="22"/>
        </w:rPr>
      </w:pPr>
    </w:p>
    <w:sectPr w:rsidR="00760252" w:rsidSect="00EA7D19">
      <w:headerReference w:type="even" r:id="rId16"/>
      <w:headerReference w:type="default" r:id="rId17"/>
      <w:footerReference w:type="even" r:id="rId18"/>
      <w:footerReference w:type="default" r:id="rId19"/>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7EF" w:rsidRDefault="005B47EF" w:rsidP="00857F0A">
      <w:r>
        <w:separator/>
      </w:r>
    </w:p>
  </w:endnote>
  <w:endnote w:type="continuationSeparator" w:id="0">
    <w:p w:rsidR="005B47EF" w:rsidRDefault="005B47EF" w:rsidP="00857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E9" w:rsidRDefault="007564B0" w:rsidP="005D65DA">
    <w:pPr>
      <w:pStyle w:val="Footer"/>
      <w:framePr w:wrap="around" w:vAnchor="text" w:hAnchor="margin" w:xAlign="right" w:y="1"/>
      <w:rPr>
        <w:rStyle w:val="PageNumber"/>
      </w:rPr>
    </w:pPr>
    <w:r>
      <w:rPr>
        <w:rStyle w:val="PageNumber"/>
      </w:rPr>
      <w:fldChar w:fldCharType="begin"/>
    </w:r>
    <w:r w:rsidR="000751E9">
      <w:rPr>
        <w:rStyle w:val="PageNumber"/>
      </w:rPr>
      <w:instrText xml:space="preserve">PAGE  </w:instrText>
    </w:r>
    <w:r>
      <w:rPr>
        <w:rStyle w:val="PageNumber"/>
      </w:rPr>
      <w:fldChar w:fldCharType="separate"/>
    </w:r>
    <w:r w:rsidR="000751E9">
      <w:rPr>
        <w:rStyle w:val="PageNumber"/>
        <w:noProof/>
      </w:rPr>
      <w:t>44</w:t>
    </w:r>
    <w:r>
      <w:rPr>
        <w:rStyle w:val="PageNumber"/>
      </w:rPr>
      <w:fldChar w:fldCharType="end"/>
    </w:r>
  </w:p>
  <w:p w:rsidR="000751E9" w:rsidRDefault="000751E9"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E9" w:rsidRPr="00460D7C" w:rsidRDefault="000751E9"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V</w:t>
    </w:r>
    <w:r>
      <w:rPr>
        <w:b/>
        <w:color w:val="333333"/>
        <w:sz w:val="20"/>
      </w:rPr>
      <w:t>II</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0751E9" w:rsidRPr="008F6684" w:rsidRDefault="000751E9" w:rsidP="005D65DA">
    <w:pPr>
      <w:pStyle w:val="Footer"/>
      <w:jc w:val="left"/>
      <w:rPr>
        <w:b/>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sidRPr="00DE52EA">
      <w:rPr>
        <w:b/>
        <w:sz w:val="20"/>
        <w:lang w:val="ru-RU"/>
      </w:rPr>
      <w:t>49</w:t>
    </w:r>
    <w:r w:rsidRPr="008F6684">
      <w:rPr>
        <w:b/>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7EF" w:rsidRDefault="005B47EF" w:rsidP="00857F0A">
      <w:r>
        <w:separator/>
      </w:r>
    </w:p>
  </w:footnote>
  <w:footnote w:type="continuationSeparator" w:id="0">
    <w:p w:rsidR="005B47EF" w:rsidRDefault="005B47EF"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51E9" w:rsidRDefault="007564B0" w:rsidP="005D65DA">
    <w:pPr>
      <w:pStyle w:val="Header"/>
      <w:framePr w:wrap="around" w:vAnchor="text" w:hAnchor="margin" w:xAlign="center" w:y="1"/>
      <w:rPr>
        <w:rStyle w:val="PageNumber"/>
      </w:rPr>
    </w:pPr>
    <w:r>
      <w:rPr>
        <w:rStyle w:val="PageNumber"/>
      </w:rPr>
      <w:fldChar w:fldCharType="begin"/>
    </w:r>
    <w:r w:rsidR="000751E9">
      <w:rPr>
        <w:rStyle w:val="PageNumber"/>
      </w:rPr>
      <w:instrText xml:space="preserve">PAGE  </w:instrText>
    </w:r>
    <w:r>
      <w:rPr>
        <w:rStyle w:val="PageNumber"/>
      </w:rPr>
      <w:fldChar w:fldCharType="separate"/>
    </w:r>
    <w:r w:rsidR="000751E9">
      <w:rPr>
        <w:rStyle w:val="PageNumber"/>
        <w:noProof/>
      </w:rPr>
      <w:t>44</w:t>
    </w:r>
    <w:r>
      <w:rPr>
        <w:rStyle w:val="PageNumber"/>
      </w:rPr>
      <w:fldChar w:fldCharType="end"/>
    </w:r>
  </w:p>
  <w:p w:rsidR="000751E9" w:rsidRDefault="000751E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0751E9" w:rsidRDefault="000751E9">
        <w:pPr>
          <w:pStyle w:val="Header"/>
          <w:jc w:val="right"/>
        </w:pPr>
        <w:r>
          <w:t xml:space="preserve">Страна </w:t>
        </w:r>
        <w:r w:rsidR="007564B0">
          <w:rPr>
            <w:b/>
            <w:bCs/>
            <w:szCs w:val="24"/>
          </w:rPr>
          <w:fldChar w:fldCharType="begin"/>
        </w:r>
        <w:r>
          <w:rPr>
            <w:b/>
            <w:bCs/>
          </w:rPr>
          <w:instrText xml:space="preserve"> PAGE </w:instrText>
        </w:r>
        <w:r w:rsidR="007564B0">
          <w:rPr>
            <w:b/>
            <w:bCs/>
            <w:szCs w:val="24"/>
          </w:rPr>
          <w:fldChar w:fldCharType="separate"/>
        </w:r>
        <w:r w:rsidR="00DE52EA">
          <w:rPr>
            <w:b/>
            <w:bCs/>
            <w:noProof/>
          </w:rPr>
          <w:t>58</w:t>
        </w:r>
        <w:r w:rsidR="007564B0">
          <w:rPr>
            <w:b/>
            <w:bCs/>
            <w:szCs w:val="24"/>
          </w:rPr>
          <w:fldChar w:fldCharType="end"/>
        </w:r>
        <w:r>
          <w:t xml:space="preserve"> од </w:t>
        </w:r>
        <w:r w:rsidR="007564B0">
          <w:rPr>
            <w:b/>
            <w:bCs/>
            <w:szCs w:val="24"/>
          </w:rPr>
          <w:fldChar w:fldCharType="begin"/>
        </w:r>
        <w:r>
          <w:rPr>
            <w:b/>
            <w:bCs/>
          </w:rPr>
          <w:instrText xml:space="preserve"> NUMPAGES  </w:instrText>
        </w:r>
        <w:r w:rsidR="007564B0">
          <w:rPr>
            <w:b/>
            <w:bCs/>
            <w:szCs w:val="24"/>
          </w:rPr>
          <w:fldChar w:fldCharType="separate"/>
        </w:r>
        <w:r w:rsidR="00DE52EA">
          <w:rPr>
            <w:b/>
            <w:bCs/>
            <w:noProof/>
          </w:rPr>
          <w:t>58</w:t>
        </w:r>
        <w:r w:rsidR="007564B0">
          <w:rPr>
            <w:b/>
            <w:bCs/>
            <w:szCs w:val="24"/>
          </w:rPr>
          <w:fldChar w:fldCharType="end"/>
        </w:r>
      </w:p>
    </w:sdtContent>
  </w:sdt>
  <w:p w:rsidR="000751E9" w:rsidRPr="00A5747D" w:rsidRDefault="000751E9"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3891"/>
    <w:multiLevelType w:val="hybridMultilevel"/>
    <w:tmpl w:val="D27C7FF6"/>
    <w:lvl w:ilvl="0" w:tplc="8D14DD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3">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5">
    <w:nsid w:val="1D6C5FD0"/>
    <w:multiLevelType w:val="hybridMultilevel"/>
    <w:tmpl w:val="71AAFEF0"/>
    <w:lvl w:ilvl="0" w:tplc="88547758">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4"/>
  </w:num>
  <w:num w:numId="2">
    <w:abstractNumId w:val="13"/>
  </w:num>
  <w:num w:numId="3">
    <w:abstractNumId w:val="9"/>
  </w:num>
  <w:num w:numId="4">
    <w:abstractNumId w:val="10"/>
  </w:num>
  <w:num w:numId="5">
    <w:abstractNumId w:val="8"/>
  </w:num>
  <w:num w:numId="6">
    <w:abstractNumId w:val="12"/>
  </w:num>
  <w:num w:numId="7">
    <w:abstractNumId w:val="15"/>
  </w:num>
  <w:num w:numId="8">
    <w:abstractNumId w:val="16"/>
  </w:num>
  <w:num w:numId="9">
    <w:abstractNumId w:val="1"/>
  </w:num>
  <w:num w:numId="10">
    <w:abstractNumId w:val="0"/>
  </w:num>
  <w:num w:numId="11">
    <w:abstractNumId w:val="7"/>
  </w:num>
  <w:num w:numId="12">
    <w:abstractNumId w:val="11"/>
  </w:num>
  <w:num w:numId="13">
    <w:abstractNumId w:val="5"/>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9218"/>
  </w:hdrShapeDefaults>
  <w:footnotePr>
    <w:footnote w:id="-1"/>
    <w:footnote w:id="0"/>
  </w:footnotePr>
  <w:endnotePr>
    <w:endnote w:id="-1"/>
    <w:endnote w:id="0"/>
  </w:endnotePr>
  <w:compat/>
  <w:rsids>
    <w:rsidRoot w:val="00760252"/>
    <w:rsid w:val="000751E9"/>
    <w:rsid w:val="00087B86"/>
    <w:rsid w:val="000912F2"/>
    <w:rsid w:val="000B11A8"/>
    <w:rsid w:val="000B7A65"/>
    <w:rsid w:val="000D63C2"/>
    <w:rsid w:val="00100035"/>
    <w:rsid w:val="00145A0A"/>
    <w:rsid w:val="00175F39"/>
    <w:rsid w:val="001807B4"/>
    <w:rsid w:val="00196BE2"/>
    <w:rsid w:val="001A7D24"/>
    <w:rsid w:val="001B1BB9"/>
    <w:rsid w:val="001C6248"/>
    <w:rsid w:val="001F19A1"/>
    <w:rsid w:val="00205485"/>
    <w:rsid w:val="00241118"/>
    <w:rsid w:val="0025596D"/>
    <w:rsid w:val="002571C1"/>
    <w:rsid w:val="00266807"/>
    <w:rsid w:val="00271003"/>
    <w:rsid w:val="00287CD7"/>
    <w:rsid w:val="00297D1A"/>
    <w:rsid w:val="002C0BCE"/>
    <w:rsid w:val="002C5F17"/>
    <w:rsid w:val="002D18B6"/>
    <w:rsid w:val="002D518A"/>
    <w:rsid w:val="002E1C0C"/>
    <w:rsid w:val="00303E8C"/>
    <w:rsid w:val="00311A55"/>
    <w:rsid w:val="0034454E"/>
    <w:rsid w:val="003959D1"/>
    <w:rsid w:val="003A516A"/>
    <w:rsid w:val="003A60B5"/>
    <w:rsid w:val="003B7038"/>
    <w:rsid w:val="003D5235"/>
    <w:rsid w:val="004211B7"/>
    <w:rsid w:val="004704D7"/>
    <w:rsid w:val="00477CC6"/>
    <w:rsid w:val="004B132B"/>
    <w:rsid w:val="004D1DB3"/>
    <w:rsid w:val="004E013E"/>
    <w:rsid w:val="005014AB"/>
    <w:rsid w:val="005034E2"/>
    <w:rsid w:val="00557357"/>
    <w:rsid w:val="00573C93"/>
    <w:rsid w:val="00586488"/>
    <w:rsid w:val="00592E84"/>
    <w:rsid w:val="005B47EF"/>
    <w:rsid w:val="005D65DA"/>
    <w:rsid w:val="00620F2F"/>
    <w:rsid w:val="00625649"/>
    <w:rsid w:val="006436E6"/>
    <w:rsid w:val="00660767"/>
    <w:rsid w:val="006A092F"/>
    <w:rsid w:val="006B1C9C"/>
    <w:rsid w:val="006B5AA4"/>
    <w:rsid w:val="006C3B5D"/>
    <w:rsid w:val="006E10CD"/>
    <w:rsid w:val="006F156E"/>
    <w:rsid w:val="00741644"/>
    <w:rsid w:val="007564B0"/>
    <w:rsid w:val="00760252"/>
    <w:rsid w:val="00774DF4"/>
    <w:rsid w:val="00777D2F"/>
    <w:rsid w:val="00786B68"/>
    <w:rsid w:val="007A3716"/>
    <w:rsid w:val="007B2B12"/>
    <w:rsid w:val="007B2E67"/>
    <w:rsid w:val="007E5B80"/>
    <w:rsid w:val="0081654E"/>
    <w:rsid w:val="00821E22"/>
    <w:rsid w:val="00826007"/>
    <w:rsid w:val="00857F0A"/>
    <w:rsid w:val="008634C6"/>
    <w:rsid w:val="00867EEB"/>
    <w:rsid w:val="00896537"/>
    <w:rsid w:val="008F6684"/>
    <w:rsid w:val="009156C2"/>
    <w:rsid w:val="00926451"/>
    <w:rsid w:val="00937196"/>
    <w:rsid w:val="00943E64"/>
    <w:rsid w:val="0096708E"/>
    <w:rsid w:val="00980E84"/>
    <w:rsid w:val="009D2239"/>
    <w:rsid w:val="009D2D1B"/>
    <w:rsid w:val="009E776C"/>
    <w:rsid w:val="00A205B6"/>
    <w:rsid w:val="00A54717"/>
    <w:rsid w:val="00A5747D"/>
    <w:rsid w:val="00AB6BED"/>
    <w:rsid w:val="00B073CC"/>
    <w:rsid w:val="00B07CB8"/>
    <w:rsid w:val="00B10AF0"/>
    <w:rsid w:val="00B46D75"/>
    <w:rsid w:val="00B945FC"/>
    <w:rsid w:val="00BB4D4B"/>
    <w:rsid w:val="00BC5909"/>
    <w:rsid w:val="00BC5A59"/>
    <w:rsid w:val="00BE695F"/>
    <w:rsid w:val="00BF10EF"/>
    <w:rsid w:val="00BF225D"/>
    <w:rsid w:val="00BF3BB4"/>
    <w:rsid w:val="00C11D79"/>
    <w:rsid w:val="00C202A9"/>
    <w:rsid w:val="00C24396"/>
    <w:rsid w:val="00C45571"/>
    <w:rsid w:val="00C53069"/>
    <w:rsid w:val="00C84C9E"/>
    <w:rsid w:val="00CF0745"/>
    <w:rsid w:val="00D07795"/>
    <w:rsid w:val="00D1445B"/>
    <w:rsid w:val="00D33C22"/>
    <w:rsid w:val="00D6536E"/>
    <w:rsid w:val="00DE3453"/>
    <w:rsid w:val="00DE52EA"/>
    <w:rsid w:val="00E00C34"/>
    <w:rsid w:val="00E10FD7"/>
    <w:rsid w:val="00E447D3"/>
    <w:rsid w:val="00E54FCD"/>
    <w:rsid w:val="00E70498"/>
    <w:rsid w:val="00EA7D19"/>
    <w:rsid w:val="00EA7DDD"/>
    <w:rsid w:val="00ED07EB"/>
    <w:rsid w:val="00ED17A0"/>
    <w:rsid w:val="00F03AFE"/>
    <w:rsid w:val="00F55955"/>
    <w:rsid w:val="00F60A44"/>
    <w:rsid w:val="00F73627"/>
    <w:rsid w:val="00F8324B"/>
    <w:rsid w:val="00FC3657"/>
    <w:rsid w:val="00FD3768"/>
    <w:rsid w:val="00FE00BB"/>
    <w:rsid w:val="00FF4D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s>
</file>

<file path=word/webSettings.xml><?xml version="1.0" encoding="utf-8"?>
<w:webSettings xmlns:r="http://schemas.openxmlformats.org/officeDocument/2006/relationships" xmlns:w="http://schemas.openxmlformats.org/wordprocessingml/2006/main">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customXml" Target="../customXml/item3.xml"/><Relationship Id="rId10" Type="http://schemas.openxmlformats.org/officeDocument/2006/relationships/hyperlink" Target="http://www.upravacarina.r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yperlink" Target="http://www.nbs.rs" TargetMode="Externa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6F511D0-F43E-41AF-AF3F-1F56DF3F908E}"/>
</file>

<file path=customXml/itemProps2.xml><?xml version="1.0" encoding="utf-8"?>
<ds:datastoreItem xmlns:ds="http://schemas.openxmlformats.org/officeDocument/2006/customXml" ds:itemID="{E1F1E181-F262-4AE5-8AAA-E726B18BDBB6}"/>
</file>

<file path=customXml/itemProps3.xml><?xml version="1.0" encoding="utf-8"?>
<ds:datastoreItem xmlns:ds="http://schemas.openxmlformats.org/officeDocument/2006/customXml" ds:itemID="{2FA47430-0BD1-472B-AF8E-7431C1D9D50E}"/>
</file>

<file path=customXml/itemProps4.xml><?xml version="1.0" encoding="utf-8"?>
<ds:datastoreItem xmlns:ds="http://schemas.openxmlformats.org/officeDocument/2006/customXml" ds:itemID="{10C77634-A1E3-4497-9333-B6057232FA11}"/>
</file>

<file path=docProps/app.xml><?xml version="1.0" encoding="utf-8"?>
<Properties xmlns="http://schemas.openxmlformats.org/officeDocument/2006/extended-properties" xmlns:vt="http://schemas.openxmlformats.org/officeDocument/2006/docPropsVTypes">
  <Template>Normal</Template>
  <TotalTime>387</TotalTime>
  <Pages>1</Pages>
  <Words>10283</Words>
  <Characters>58619</Characters>
  <Application>Microsoft Office Word</Application>
  <DocSecurity>0</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mihailovicz</cp:lastModifiedBy>
  <cp:revision>35</cp:revision>
  <cp:lastPrinted>2016-04-15T12:08:00Z</cp:lastPrinted>
  <dcterms:created xsi:type="dcterms:W3CDTF">2016-03-28T11:55:00Z</dcterms:created>
  <dcterms:modified xsi:type="dcterms:W3CDTF">2016-07-28T07:01:00Z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