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B1186" w:rsidRPr="007F138F" w:rsidRDefault="000B1186" w:rsidP="000B1186">
      <w:pPr>
        <w:pStyle w:val="BodyTextIndent3"/>
        <w:tabs>
          <w:tab w:val="left" w:pos="1418"/>
        </w:tabs>
        <w:jc w:val="center"/>
        <w:outlineLvl w:val="0"/>
        <w:rPr>
          <w:rFonts w:ascii="Times New Roman" w:hAnsi="Times New Roman"/>
          <w:b/>
          <w:szCs w:val="22"/>
        </w:rPr>
      </w:pPr>
      <w:r w:rsidRPr="007F138F">
        <w:rPr>
          <w:rFonts w:ascii="Times New Roman" w:hAnsi="Times New Roman"/>
          <w:b/>
          <w:szCs w:val="22"/>
        </w:rPr>
        <w:t>OБАВЕШТЕЊЕ</w:t>
      </w:r>
    </w:p>
    <w:p w:rsidR="000B1186" w:rsidRDefault="000B1186" w:rsidP="007A0F44">
      <w:pPr>
        <w:pStyle w:val="BodyTextIndent3"/>
        <w:tabs>
          <w:tab w:val="left" w:pos="1418"/>
        </w:tabs>
        <w:jc w:val="center"/>
        <w:outlineLvl w:val="0"/>
        <w:rPr>
          <w:rFonts w:ascii="Times New Roman" w:hAnsi="Times New Roman"/>
          <w:b/>
          <w:szCs w:val="22"/>
        </w:rPr>
      </w:pPr>
      <w:r w:rsidRPr="007F138F">
        <w:rPr>
          <w:rFonts w:ascii="Times New Roman" w:hAnsi="Times New Roman"/>
          <w:b/>
          <w:szCs w:val="22"/>
        </w:rPr>
        <w:t>О ЗАКЉУЧЕНОМ УГОВОРУ</w:t>
      </w:r>
    </w:p>
    <w:p w:rsidR="007A0F44" w:rsidRPr="007F138F" w:rsidRDefault="007A0F44" w:rsidP="007A0F44">
      <w:pPr>
        <w:pStyle w:val="BodyTextIndent3"/>
        <w:tabs>
          <w:tab w:val="left" w:pos="1418"/>
        </w:tabs>
        <w:jc w:val="center"/>
        <w:outlineLvl w:val="0"/>
        <w:rPr>
          <w:rFonts w:ascii="Times New Roman" w:hAnsi="Times New Roman"/>
          <w:b/>
          <w:szCs w:val="22"/>
        </w:rPr>
      </w:pPr>
    </w:p>
    <w:tbl>
      <w:tblPr>
        <w:tblW w:w="0" w:type="auto"/>
        <w:jc w:val="center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000" w:firstRow="0" w:lastRow="0" w:firstColumn="0" w:lastColumn="0" w:noHBand="0" w:noVBand="0"/>
      </w:tblPr>
      <w:tblGrid>
        <w:gridCol w:w="3179"/>
        <w:gridCol w:w="5103"/>
      </w:tblGrid>
      <w:tr w:rsidR="000B1186" w:rsidRPr="007F138F" w:rsidTr="00926970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Назив наручиоца: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</w:rPr>
            </w:pPr>
            <w:r w:rsidRPr="00480F59">
              <w:rPr>
                <w:lang w:val="ru-RU"/>
              </w:rPr>
              <w:t xml:space="preserve">Министарство финансија - Управа </w:t>
            </w:r>
            <w:r w:rsidRPr="00480F59">
              <w:rPr>
                <w:lang w:val="sr-Cyrl-CS"/>
              </w:rPr>
              <w:t>царина</w:t>
            </w:r>
            <w:r w:rsidRPr="00480F59">
              <w:rPr>
                <w:lang w:val="ru-RU"/>
              </w:rPr>
              <w:t xml:space="preserve"> </w:t>
            </w:r>
          </w:p>
        </w:tc>
      </w:tr>
      <w:tr w:rsidR="000B1186" w:rsidRPr="007F138F" w:rsidTr="00926970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Адреса наручиоца: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</w:rPr>
            </w:pPr>
            <w:r w:rsidRPr="007F138F">
              <w:rPr>
                <w:rFonts w:cs="Times New Roman"/>
                <w:sz w:val="22"/>
                <w:szCs w:val="22"/>
              </w:rPr>
              <w:t xml:space="preserve">Београд, </w:t>
            </w:r>
            <w:r w:rsidRPr="00480F59">
              <w:rPr>
                <w:lang w:val="sr-Cyrl-CS"/>
              </w:rPr>
              <w:t>Булевар Зорана Ђинђића 155-а</w:t>
            </w:r>
          </w:p>
        </w:tc>
      </w:tr>
      <w:tr w:rsidR="000B1186" w:rsidRPr="007F138F" w:rsidTr="00926970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Интернет страница наручиоца: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2B3A19" w:rsidRDefault="00E43CE4" w:rsidP="00926970">
            <w:pPr>
              <w:jc w:val="left"/>
              <w:rPr>
                <w:rFonts w:cs="Times New Roman"/>
              </w:rPr>
            </w:pPr>
            <w:hyperlink r:id="rId4" w:history="1">
              <w:r w:rsidR="000B1186" w:rsidRPr="002B3A19">
                <w:rPr>
                  <w:rStyle w:val="Hyperlink"/>
                  <w:color w:val="auto"/>
                  <w:u w:val="none"/>
                </w:rPr>
                <w:t>www</w:t>
              </w:r>
              <w:r w:rsidR="000B1186" w:rsidRPr="002B3A19">
                <w:rPr>
                  <w:rStyle w:val="Hyperlink"/>
                  <w:color w:val="auto"/>
                  <w:u w:val="none"/>
                  <w:lang w:val="sr-Cyrl-CS"/>
                </w:rPr>
                <w:t>.</w:t>
              </w:r>
              <w:r w:rsidR="000B1186" w:rsidRPr="002B3A19">
                <w:rPr>
                  <w:rStyle w:val="Hyperlink"/>
                  <w:color w:val="auto"/>
                  <w:u w:val="none"/>
                </w:rPr>
                <w:t>upravacarina</w:t>
              </w:r>
              <w:r w:rsidR="000B1186" w:rsidRPr="002B3A19">
                <w:rPr>
                  <w:rStyle w:val="Hyperlink"/>
                  <w:color w:val="auto"/>
                  <w:u w:val="none"/>
                  <w:lang w:val="sr-Cyrl-CS"/>
                </w:rPr>
                <w:t>.</w:t>
              </w:r>
              <w:r w:rsidR="000B1186" w:rsidRPr="002B3A19">
                <w:rPr>
                  <w:rStyle w:val="Hyperlink"/>
                  <w:color w:val="auto"/>
                  <w:u w:val="none"/>
                </w:rPr>
                <w:t>rs</w:t>
              </w:r>
            </w:hyperlink>
            <w:r w:rsidR="000B1186" w:rsidRPr="002B3A19">
              <w:rPr>
                <w:lang w:val="sr-Cyrl-CS"/>
              </w:rPr>
              <w:t xml:space="preserve">  </w:t>
            </w:r>
          </w:p>
        </w:tc>
      </w:tr>
      <w:tr w:rsidR="000B1186" w:rsidRPr="007F138F" w:rsidTr="00926970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Врста наручиоца: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</w:rPr>
            </w:pPr>
            <w:r>
              <w:rPr>
                <w:rFonts w:cs="Times New Roman"/>
                <w:sz w:val="22"/>
                <w:szCs w:val="22"/>
              </w:rPr>
              <w:t>Орган</w:t>
            </w:r>
            <w:r w:rsidRPr="007F138F">
              <w:rPr>
                <w:rFonts w:cs="Times New Roman"/>
                <w:sz w:val="22"/>
                <w:szCs w:val="22"/>
              </w:rPr>
              <w:t xml:space="preserve"> државне управе</w:t>
            </w:r>
          </w:p>
        </w:tc>
      </w:tr>
      <w:tr w:rsidR="000B1186" w:rsidRPr="007F138F" w:rsidTr="007A0F44">
        <w:trPr>
          <w:trHeight w:val="305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A490E" w:rsidRDefault="000B1186" w:rsidP="00926970">
            <w:pPr>
              <w:jc w:val="left"/>
              <w:rPr>
                <w:rFonts w:cs="Times New Roman"/>
                <w:b/>
                <w:lang w:val="sr-Cyrl-RS"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Врста предмета: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DA434D" w:rsidRDefault="007A490E" w:rsidP="00926970">
            <w:pPr>
              <w:jc w:val="left"/>
              <w:rPr>
                <w:rFonts w:cs="Times New Roman"/>
                <w:lang w:val="sr-Cyrl-CS"/>
              </w:rPr>
            </w:pPr>
            <w:r>
              <w:rPr>
                <w:rFonts w:cs="Times New Roman"/>
                <w:sz w:val="22"/>
                <w:szCs w:val="22"/>
                <w:lang w:val="sr-Cyrl-CS"/>
              </w:rPr>
              <w:t>Услуге</w:t>
            </w:r>
          </w:p>
        </w:tc>
      </w:tr>
      <w:tr w:rsidR="000B1186" w:rsidRPr="007F138F" w:rsidTr="00926970">
        <w:trPr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Опис услуге, назив и ознака из општег речника набавке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E43CE4" w:rsidRDefault="000B1186" w:rsidP="007A0F44">
            <w:pPr>
              <w:tabs>
                <w:tab w:val="clear" w:pos="1440"/>
              </w:tabs>
              <w:rPr>
                <w:rFonts w:cs="Times New Roman"/>
                <w:lang w:val="sr-Cyrl-CS"/>
              </w:rPr>
            </w:pPr>
            <w:r w:rsidRPr="005B4811">
              <w:t xml:space="preserve">Отворени поступак јавне набавке </w:t>
            </w:r>
            <w:r w:rsidRPr="005B4811">
              <w:rPr>
                <w:b/>
              </w:rPr>
              <w:t xml:space="preserve">број </w:t>
            </w:r>
            <w:r w:rsidR="00E43CE4">
              <w:rPr>
                <w:b/>
                <w:lang w:val="sr-Cyrl-RS"/>
              </w:rPr>
              <w:t>43</w:t>
            </w:r>
            <w:r w:rsidR="00EE0E88" w:rsidRPr="005B4811">
              <w:rPr>
                <w:b/>
                <w:lang w:val="sr-Cyrl-RS"/>
              </w:rPr>
              <w:t>/</w:t>
            </w:r>
            <w:r w:rsidR="00F100FA" w:rsidRPr="005B4811">
              <w:rPr>
                <w:b/>
              </w:rPr>
              <w:t>1</w:t>
            </w:r>
            <w:r w:rsidR="00A63409" w:rsidRPr="005B4811">
              <w:rPr>
                <w:b/>
              </w:rPr>
              <w:t>8</w:t>
            </w:r>
            <w:r w:rsidR="00AA0FCF" w:rsidRPr="005B4811">
              <w:rPr>
                <w:b/>
              </w:rPr>
              <w:t xml:space="preserve"> </w:t>
            </w:r>
            <w:r w:rsidR="00AA0FCF" w:rsidRPr="005B4811">
              <w:rPr>
                <w:lang w:val="ru-RU"/>
              </w:rPr>
              <w:t xml:space="preserve">– </w:t>
            </w:r>
            <w:r w:rsidR="00E43CE4" w:rsidRPr="00177091">
              <w:rPr>
                <w:lang w:val="sr-Cyrl-CS"/>
              </w:rPr>
              <w:t xml:space="preserve">набавка </w:t>
            </w:r>
            <w:r w:rsidR="00E43CE4" w:rsidRPr="00177091">
              <w:rPr>
                <w:lang w:val="sr-Cyrl-RS"/>
              </w:rPr>
              <w:t>лиценце за уређај за заштиту</w:t>
            </w:r>
            <w:r w:rsidR="00E43CE4" w:rsidRPr="00177091">
              <w:rPr>
                <w:rFonts w:cs="Times New Roman"/>
                <w:lang w:val="sr-Cyrl-CS"/>
              </w:rPr>
              <w:t>.</w:t>
            </w:r>
          </w:p>
          <w:p w:rsidR="000B1186" w:rsidRPr="00E43CE4" w:rsidRDefault="00E43CE4" w:rsidP="00E43CE4">
            <w:pPr>
              <w:rPr>
                <w:rFonts w:cs="Times New Roman"/>
                <w:shd w:val="clear" w:color="auto" w:fill="FFFFFF"/>
                <w:lang w:val="sr-Cyrl-CS"/>
              </w:rPr>
            </w:pPr>
            <w:r w:rsidRPr="00177091">
              <w:rPr>
                <w:rFonts w:eastAsia="Calibri" w:cs="Times New Roman"/>
              </w:rPr>
              <w:t xml:space="preserve">Назив и ознака из општег речника: </w:t>
            </w:r>
            <w:r w:rsidRPr="00177091">
              <w:rPr>
                <w:lang w:val="ru-RU"/>
              </w:rPr>
              <w:t>рачунарска опрема – 30230000, допунски речник; за рачунарски софтвер – ЈА 02,  са лиценцом – ЈА15</w:t>
            </w:r>
          </w:p>
        </w:tc>
      </w:tr>
      <w:tr w:rsidR="000B1186" w:rsidRPr="007F138F" w:rsidTr="00926970">
        <w:trPr>
          <w:trHeight w:val="464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 xml:space="preserve">Уговорена вредност: 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A0F44" w:rsidRDefault="00E43CE4" w:rsidP="00112ACC">
            <w:pPr>
              <w:jc w:val="left"/>
              <w:rPr>
                <w:rFonts w:cs="Times New Roman"/>
                <w:lang w:val="en-US"/>
              </w:rPr>
            </w:pPr>
            <w:r w:rsidRPr="006E6993">
              <w:rPr>
                <w:rFonts w:eastAsiaTheme="minorHAnsi"/>
                <w:lang w:val="ru-RU"/>
              </w:rPr>
              <w:t>11.483.425,81 динара</w:t>
            </w:r>
            <w:r w:rsidRPr="007A0F44">
              <w:rPr>
                <w:lang w:val="sr-Cyrl-CS"/>
              </w:rPr>
              <w:t xml:space="preserve"> </w:t>
            </w:r>
            <w:r w:rsidR="007A0F44" w:rsidRPr="007A0F44">
              <w:rPr>
                <w:lang w:val="sr-Cyrl-CS"/>
              </w:rPr>
              <w:t>без ПДВ</w:t>
            </w:r>
          </w:p>
        </w:tc>
      </w:tr>
      <w:tr w:rsidR="000B1186" w:rsidRPr="007F138F" w:rsidTr="00926970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Критеријум за доделу уговора: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A0F44" w:rsidRDefault="00A63409" w:rsidP="00951258">
            <w:pPr>
              <w:jc w:val="left"/>
              <w:rPr>
                <w:rFonts w:cs="Times New Roman"/>
                <w:lang w:val="sr-Cyrl-RS"/>
              </w:rPr>
            </w:pPr>
            <w:r w:rsidRPr="00F36E1F">
              <w:t>„</w:t>
            </w:r>
            <w:r w:rsidR="00951258">
              <w:rPr>
                <w:lang w:val="sr-Cyrl-RS"/>
              </w:rPr>
              <w:t>најнижа понуђена цена</w:t>
            </w:r>
            <w:r w:rsidR="007A0F44">
              <w:rPr>
                <w:lang w:val="sr-Cyrl-RS"/>
              </w:rPr>
              <w:t>“</w:t>
            </w:r>
          </w:p>
        </w:tc>
      </w:tr>
      <w:tr w:rsidR="000B1186" w:rsidRPr="007F138F" w:rsidTr="007A0F44">
        <w:trPr>
          <w:trHeight w:val="368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Број примљених понуда: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3E7A6F" w:rsidRDefault="0010461B" w:rsidP="0077018B">
            <w:pPr>
              <w:jc w:val="left"/>
              <w:rPr>
                <w:rFonts w:cs="Times New Roman"/>
                <w:lang w:val="en-US"/>
              </w:rPr>
            </w:pPr>
            <w:r>
              <w:rPr>
                <w:rFonts w:cs="Times New Roman"/>
                <w:sz w:val="22"/>
                <w:szCs w:val="22"/>
                <w:lang w:val="sr-Cyrl-RS"/>
              </w:rPr>
              <w:t>1</w:t>
            </w:r>
          </w:p>
        </w:tc>
      </w:tr>
      <w:tr w:rsidR="00F739E0" w:rsidRPr="007F138F" w:rsidTr="007A0F44">
        <w:trPr>
          <w:trHeight w:val="44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F739E0" w:rsidRPr="007F138F" w:rsidRDefault="00F739E0" w:rsidP="00F739E0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Понуђена цена: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F739E0" w:rsidRPr="007A0F44" w:rsidRDefault="00E43CE4" w:rsidP="00F739E0">
            <w:pPr>
              <w:jc w:val="left"/>
              <w:rPr>
                <w:rFonts w:cs="Times New Roman"/>
                <w:lang w:val="en-US"/>
              </w:rPr>
            </w:pPr>
            <w:r w:rsidRPr="006E6993">
              <w:rPr>
                <w:rFonts w:eastAsiaTheme="minorHAnsi"/>
                <w:lang w:val="ru-RU"/>
              </w:rPr>
              <w:t>11.483.425,81 динара</w:t>
            </w:r>
            <w:r w:rsidRPr="007A0F44">
              <w:rPr>
                <w:lang w:val="sr-Cyrl-CS"/>
              </w:rPr>
              <w:t xml:space="preserve"> без ПДВ</w:t>
            </w:r>
          </w:p>
        </w:tc>
      </w:tr>
      <w:tr w:rsidR="00F739E0" w:rsidRPr="007F138F" w:rsidTr="00926970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F739E0" w:rsidRPr="007F138F" w:rsidRDefault="00F739E0" w:rsidP="00F739E0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Понуђена</w:t>
            </w:r>
            <w:r>
              <w:rPr>
                <w:rFonts w:cs="Times New Roman"/>
                <w:b/>
                <w:sz w:val="22"/>
                <w:szCs w:val="22"/>
                <w:lang w:val="sr-Cyrl-RS"/>
              </w:rPr>
              <w:t xml:space="preserve"> </w:t>
            </w:r>
            <w:r w:rsidRPr="007F138F">
              <w:rPr>
                <w:rFonts w:cs="Times New Roman"/>
                <w:b/>
                <w:sz w:val="22"/>
                <w:szCs w:val="22"/>
              </w:rPr>
              <w:t>цена</w:t>
            </w:r>
            <w:r>
              <w:rPr>
                <w:rFonts w:cs="Times New Roman"/>
                <w:b/>
                <w:sz w:val="22"/>
                <w:szCs w:val="22"/>
                <w:lang w:val="sr-Cyrl-RS"/>
              </w:rPr>
              <w:t xml:space="preserve"> </w:t>
            </w:r>
            <w:r w:rsidRPr="007F138F">
              <w:rPr>
                <w:rFonts w:cs="Times New Roman"/>
                <w:b/>
                <w:sz w:val="22"/>
                <w:szCs w:val="22"/>
              </w:rPr>
              <w:t>код прихватљив</w:t>
            </w:r>
            <w:r>
              <w:rPr>
                <w:rFonts w:cs="Times New Roman"/>
                <w:b/>
                <w:sz w:val="22"/>
                <w:szCs w:val="22"/>
                <w:lang w:val="sr-Cyrl-RS"/>
              </w:rPr>
              <w:t>е</w:t>
            </w:r>
            <w:r w:rsidRPr="007F138F">
              <w:rPr>
                <w:rFonts w:cs="Times New Roman"/>
                <w:b/>
                <w:sz w:val="22"/>
                <w:szCs w:val="22"/>
              </w:rPr>
              <w:t xml:space="preserve"> понуд</w:t>
            </w:r>
            <w:r>
              <w:rPr>
                <w:rFonts w:cs="Times New Roman"/>
                <w:b/>
                <w:sz w:val="22"/>
                <w:szCs w:val="22"/>
                <w:lang w:val="sr-Cyrl-RS"/>
              </w:rPr>
              <w:t>е</w:t>
            </w:r>
            <w:r w:rsidRPr="007F138F">
              <w:rPr>
                <w:rFonts w:cs="Times New Roman"/>
                <w:b/>
                <w:sz w:val="22"/>
                <w:szCs w:val="22"/>
              </w:rPr>
              <w:t>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F739E0" w:rsidRPr="007A0F44" w:rsidRDefault="00E43CE4" w:rsidP="00F739E0">
            <w:pPr>
              <w:jc w:val="left"/>
              <w:rPr>
                <w:rFonts w:cs="Times New Roman"/>
                <w:lang w:val="en-US"/>
              </w:rPr>
            </w:pPr>
            <w:r w:rsidRPr="006E6993">
              <w:rPr>
                <w:rFonts w:eastAsiaTheme="minorHAnsi"/>
                <w:lang w:val="ru-RU"/>
              </w:rPr>
              <w:t>11.483.425,81 динара</w:t>
            </w:r>
            <w:r w:rsidRPr="007A0F44">
              <w:rPr>
                <w:lang w:val="sr-Cyrl-CS"/>
              </w:rPr>
              <w:t xml:space="preserve"> без ПДВ</w:t>
            </w:r>
          </w:p>
        </w:tc>
      </w:tr>
      <w:tr w:rsidR="00F739E0" w:rsidRPr="007F138F" w:rsidTr="00926970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F739E0" w:rsidRPr="007F138F" w:rsidRDefault="00F739E0" w:rsidP="00F739E0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Датум доношења одлуке о додели уговора: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F739E0" w:rsidRPr="006227D3" w:rsidRDefault="00E43CE4" w:rsidP="00F739E0">
            <w:pPr>
              <w:jc w:val="left"/>
              <w:rPr>
                <w:rFonts w:cs="Times New Roman"/>
              </w:rPr>
            </w:pPr>
            <w:r>
              <w:rPr>
                <w:lang w:val="sr-Cyrl-RS"/>
              </w:rPr>
              <w:t>01.10</w:t>
            </w:r>
            <w:r w:rsidR="00F739E0">
              <w:rPr>
                <w:lang w:val="sr-Cyrl-RS"/>
              </w:rPr>
              <w:t>.</w:t>
            </w:r>
            <w:r w:rsidR="00F739E0">
              <w:rPr>
                <w:lang w:val="sr-Cyrl-CS"/>
              </w:rPr>
              <w:t>2018</w:t>
            </w:r>
            <w:r w:rsidR="00F739E0" w:rsidRPr="009B3AFC">
              <w:rPr>
                <w:lang w:val="sr-Cyrl-CS"/>
              </w:rPr>
              <w:t>. године</w:t>
            </w:r>
          </w:p>
        </w:tc>
      </w:tr>
      <w:tr w:rsidR="00F739E0" w:rsidRPr="007F138F" w:rsidTr="007A0F44">
        <w:trPr>
          <w:trHeight w:val="44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F739E0" w:rsidRPr="001505E1" w:rsidRDefault="00F739E0" w:rsidP="00F739E0">
            <w:pPr>
              <w:jc w:val="left"/>
              <w:rPr>
                <w:rFonts w:cs="Times New Roman"/>
                <w:b/>
              </w:rPr>
            </w:pPr>
            <w:r w:rsidRPr="001505E1">
              <w:rPr>
                <w:rFonts w:cs="Times New Roman"/>
                <w:b/>
                <w:sz w:val="22"/>
                <w:szCs w:val="22"/>
              </w:rPr>
              <w:t>Датум закључења уговора: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F739E0" w:rsidRPr="001505E1" w:rsidRDefault="00F739E0" w:rsidP="00F739E0">
            <w:pPr>
              <w:jc w:val="left"/>
              <w:rPr>
                <w:rFonts w:cs="Times New Roman"/>
              </w:rPr>
            </w:pPr>
            <w:r>
              <w:rPr>
                <w:rFonts w:cs="Times New Roman"/>
                <w:lang w:val="sr-Cyrl-RS"/>
              </w:rPr>
              <w:t>12.10</w:t>
            </w:r>
            <w:r w:rsidRPr="001505E1">
              <w:rPr>
                <w:rFonts w:cs="Times New Roman"/>
                <w:lang w:val="en-US"/>
              </w:rPr>
              <w:t>.201</w:t>
            </w:r>
            <w:r>
              <w:rPr>
                <w:rFonts w:cs="Times New Roman"/>
                <w:lang w:val="sr-Cyrl-RS"/>
              </w:rPr>
              <w:t>8</w:t>
            </w:r>
            <w:r w:rsidRPr="001505E1">
              <w:rPr>
                <w:rFonts w:cs="Times New Roman"/>
                <w:lang w:val="en-US"/>
              </w:rPr>
              <w:t>.</w:t>
            </w:r>
            <w:r>
              <w:rPr>
                <w:rFonts w:cs="Times New Roman"/>
                <w:lang w:val="en-US"/>
              </w:rPr>
              <w:t xml:space="preserve"> </w:t>
            </w:r>
            <w:r w:rsidRPr="001505E1">
              <w:rPr>
                <w:rFonts w:cs="Times New Roman"/>
                <w:lang w:val="sr-Cyrl-CS"/>
              </w:rPr>
              <w:t>године</w:t>
            </w:r>
          </w:p>
        </w:tc>
      </w:tr>
      <w:tr w:rsidR="00F739E0" w:rsidRPr="007F138F" w:rsidTr="00187E4D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F739E0" w:rsidRPr="007F138F" w:rsidRDefault="00F739E0" w:rsidP="00F739E0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Основни подаци о добављачу: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</w:tcPr>
          <w:p w:rsidR="00F739E0" w:rsidRPr="00717823" w:rsidRDefault="00E43CE4" w:rsidP="00F739E0">
            <w:pPr>
              <w:rPr>
                <w:color w:val="000000" w:themeColor="text1"/>
              </w:rPr>
            </w:pPr>
            <w:r w:rsidRPr="0058528F">
              <w:rPr>
                <w:b/>
                <w:lang w:val="sr-Cyrl-RS"/>
              </w:rPr>
              <w:t>„ТЕЛЕГРОУП“ д.о.о. из Београда</w:t>
            </w:r>
            <w:r w:rsidRPr="0058528F">
              <w:rPr>
                <w:b/>
              </w:rPr>
              <w:t xml:space="preserve">, улица </w:t>
            </w:r>
            <w:r w:rsidRPr="0058528F">
              <w:rPr>
                <w:b/>
                <w:lang w:val="sr-Cyrl-RS"/>
              </w:rPr>
              <w:t>Светозара Милетића број 9</w:t>
            </w:r>
            <w:r>
              <w:rPr>
                <w:b/>
                <w:lang w:val="sr-Cyrl-RS"/>
              </w:rPr>
              <w:t>а</w:t>
            </w:r>
            <w:r w:rsidRPr="0058528F">
              <w:rPr>
                <w:b/>
              </w:rPr>
              <w:t xml:space="preserve">, ПИБ </w:t>
            </w:r>
            <w:r w:rsidRPr="0058528F">
              <w:rPr>
                <w:b/>
                <w:lang w:val="sr-Cyrl-RS"/>
              </w:rPr>
              <w:t>101733237</w:t>
            </w:r>
            <w:r w:rsidRPr="0058528F">
              <w:rPr>
                <w:b/>
              </w:rPr>
              <w:t xml:space="preserve">, матични број </w:t>
            </w:r>
            <w:r w:rsidRPr="0058528F">
              <w:rPr>
                <w:b/>
                <w:lang w:val="sr-Cyrl-RS"/>
              </w:rPr>
              <w:t>17328964</w:t>
            </w:r>
          </w:p>
        </w:tc>
      </w:tr>
      <w:tr w:rsidR="00F739E0" w:rsidRPr="007F138F" w:rsidTr="00926970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F739E0" w:rsidRPr="007F138F" w:rsidRDefault="00F739E0" w:rsidP="00F739E0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Период важења уговора: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F739E0" w:rsidRPr="007A0F44" w:rsidRDefault="00E43CE4" w:rsidP="00F739E0">
            <w:pPr>
              <w:jc w:val="left"/>
              <w:rPr>
                <w:rFonts w:cs="Times New Roman"/>
                <w:lang w:val="sr-Cyrl-RS"/>
              </w:rPr>
            </w:pPr>
            <w:r w:rsidRPr="0045225D">
              <w:rPr>
                <w:lang w:val="uz-Cyrl-UZ"/>
              </w:rPr>
              <w:t>до две</w:t>
            </w:r>
            <w:r w:rsidRPr="0045225D">
              <w:rPr>
                <w:lang w:val="sr-Cyrl-RS"/>
              </w:rPr>
              <w:t xml:space="preserve"> </w:t>
            </w:r>
            <w:r w:rsidRPr="0045225D">
              <w:t>године</w:t>
            </w:r>
            <w:bookmarkStart w:id="0" w:name="_GoBack"/>
            <w:bookmarkEnd w:id="0"/>
          </w:p>
        </w:tc>
      </w:tr>
    </w:tbl>
    <w:p w:rsidR="00350580" w:rsidRDefault="00350580"/>
    <w:sectPr w:rsidR="00350580" w:rsidSect="00350580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00000000" w:usb1="69D77CFB" w:usb2="00000030" w:usb3="00000000" w:csb0="0008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TimesBold">
    <w:altName w:val="Times New Roman"/>
    <w:charset w:val="00"/>
    <w:family w:val="auto"/>
    <w:pitch w:val="variable"/>
    <w:sig w:usb0="00000001" w:usb1="00000000" w:usb2="00000000" w:usb3="00000000" w:csb0="00000009" w:csb1="00000000"/>
  </w:font>
  <w:font w:name="Franklin Gothic Book">
    <w:altName w:val="Arial"/>
    <w:panose1 w:val="020B0503020102020204"/>
    <w:charset w:val="00"/>
    <w:family w:val="swiss"/>
    <w:pitch w:val="variable"/>
    <w:sig w:usb0="000002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2"/>
  </w:compat>
  <w:rsids>
    <w:rsidRoot w:val="000B1186"/>
    <w:rsid w:val="00004563"/>
    <w:rsid w:val="000427B6"/>
    <w:rsid w:val="000A1C48"/>
    <w:rsid w:val="000A6303"/>
    <w:rsid w:val="000B1186"/>
    <w:rsid w:val="000B44AA"/>
    <w:rsid w:val="000C1D66"/>
    <w:rsid w:val="000C7001"/>
    <w:rsid w:val="000F7785"/>
    <w:rsid w:val="00100550"/>
    <w:rsid w:val="0010461B"/>
    <w:rsid w:val="001110C7"/>
    <w:rsid w:val="00112ACC"/>
    <w:rsid w:val="00143938"/>
    <w:rsid w:val="001505E1"/>
    <w:rsid w:val="00165912"/>
    <w:rsid w:val="00177DA1"/>
    <w:rsid w:val="002474EE"/>
    <w:rsid w:val="00280D2F"/>
    <w:rsid w:val="002B0CAD"/>
    <w:rsid w:val="002C5840"/>
    <w:rsid w:val="002F5E59"/>
    <w:rsid w:val="00314AB5"/>
    <w:rsid w:val="00350580"/>
    <w:rsid w:val="00356708"/>
    <w:rsid w:val="0038618A"/>
    <w:rsid w:val="003E194E"/>
    <w:rsid w:val="003E7A6F"/>
    <w:rsid w:val="003F0230"/>
    <w:rsid w:val="00412C20"/>
    <w:rsid w:val="00425CBA"/>
    <w:rsid w:val="00461B9A"/>
    <w:rsid w:val="004A02ED"/>
    <w:rsid w:val="004D7713"/>
    <w:rsid w:val="005517F3"/>
    <w:rsid w:val="00584D33"/>
    <w:rsid w:val="005968F7"/>
    <w:rsid w:val="005A399E"/>
    <w:rsid w:val="005B09C8"/>
    <w:rsid w:val="005B4811"/>
    <w:rsid w:val="006227D3"/>
    <w:rsid w:val="006445BB"/>
    <w:rsid w:val="006713D9"/>
    <w:rsid w:val="006937A9"/>
    <w:rsid w:val="006A6887"/>
    <w:rsid w:val="00704660"/>
    <w:rsid w:val="007065F8"/>
    <w:rsid w:val="00717823"/>
    <w:rsid w:val="00720BB6"/>
    <w:rsid w:val="00727410"/>
    <w:rsid w:val="00745DF5"/>
    <w:rsid w:val="007470AE"/>
    <w:rsid w:val="0077018B"/>
    <w:rsid w:val="007813D7"/>
    <w:rsid w:val="007A0F44"/>
    <w:rsid w:val="007A490E"/>
    <w:rsid w:val="00813D28"/>
    <w:rsid w:val="008143BF"/>
    <w:rsid w:val="00830279"/>
    <w:rsid w:val="00837F2B"/>
    <w:rsid w:val="008564B0"/>
    <w:rsid w:val="00864BAA"/>
    <w:rsid w:val="008778E7"/>
    <w:rsid w:val="00885757"/>
    <w:rsid w:val="008A7144"/>
    <w:rsid w:val="008C5CFB"/>
    <w:rsid w:val="008D1C1C"/>
    <w:rsid w:val="008E68C5"/>
    <w:rsid w:val="008F2864"/>
    <w:rsid w:val="00904DB0"/>
    <w:rsid w:val="009163EB"/>
    <w:rsid w:val="00926970"/>
    <w:rsid w:val="00951258"/>
    <w:rsid w:val="00954C42"/>
    <w:rsid w:val="0099395F"/>
    <w:rsid w:val="00A33DA7"/>
    <w:rsid w:val="00A56C4A"/>
    <w:rsid w:val="00A63409"/>
    <w:rsid w:val="00A659A5"/>
    <w:rsid w:val="00A85263"/>
    <w:rsid w:val="00AA0FCF"/>
    <w:rsid w:val="00AC12B1"/>
    <w:rsid w:val="00AF2CB2"/>
    <w:rsid w:val="00B71F0E"/>
    <w:rsid w:val="00BB6331"/>
    <w:rsid w:val="00BD1AFB"/>
    <w:rsid w:val="00CF4389"/>
    <w:rsid w:val="00D61436"/>
    <w:rsid w:val="00DA434D"/>
    <w:rsid w:val="00DB1E08"/>
    <w:rsid w:val="00DE3286"/>
    <w:rsid w:val="00E05CFD"/>
    <w:rsid w:val="00E22149"/>
    <w:rsid w:val="00E257DC"/>
    <w:rsid w:val="00E43CE4"/>
    <w:rsid w:val="00E44486"/>
    <w:rsid w:val="00E80BBB"/>
    <w:rsid w:val="00EE0E88"/>
    <w:rsid w:val="00EE47C4"/>
    <w:rsid w:val="00F100FA"/>
    <w:rsid w:val="00F462D9"/>
    <w:rsid w:val="00F54C6B"/>
    <w:rsid w:val="00F6754F"/>
    <w:rsid w:val="00F739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9F82514"/>
  <w15:docId w15:val="{32ADA070-2594-41EF-A7D5-65C2D98614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B1186"/>
    <w:pPr>
      <w:tabs>
        <w:tab w:val="left" w:pos="1440"/>
      </w:tabs>
      <w:spacing w:after="0" w:line="240" w:lineRule="auto"/>
      <w:jc w:val="both"/>
    </w:pPr>
    <w:rPr>
      <w:rFonts w:ascii="Times New Roman" w:eastAsia="Batang" w:hAnsi="Times New Roman" w:cs="Tahoma"/>
      <w:sz w:val="24"/>
      <w:szCs w:val="24"/>
      <w:lang w:val="sr-Latn-C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Indent3">
    <w:name w:val="Body Text Indent 3"/>
    <w:basedOn w:val="Normal"/>
    <w:link w:val="BodyTextIndent3Char"/>
    <w:rsid w:val="000B1186"/>
    <w:pPr>
      <w:tabs>
        <w:tab w:val="clear" w:pos="1440"/>
      </w:tabs>
      <w:ind w:right="-55" w:firstLine="720"/>
    </w:pPr>
    <w:rPr>
      <w:rFonts w:ascii="CTimesBold" w:hAnsi="CTimesBold" w:cs="Times New Roman"/>
      <w:sz w:val="22"/>
      <w:szCs w:val="20"/>
      <w:lang w:val="en-US"/>
    </w:rPr>
  </w:style>
  <w:style w:type="character" w:customStyle="1" w:styleId="BodyTextIndent3Char">
    <w:name w:val="Body Text Indent 3 Char"/>
    <w:basedOn w:val="DefaultParagraphFont"/>
    <w:link w:val="BodyTextIndent3"/>
    <w:rsid w:val="000B1186"/>
    <w:rPr>
      <w:rFonts w:ascii="CTimesBold" w:eastAsia="Batang" w:hAnsi="CTimesBold" w:cs="Times New Roman"/>
      <w:szCs w:val="20"/>
    </w:rPr>
  </w:style>
  <w:style w:type="character" w:styleId="Hyperlink">
    <w:name w:val="Hyperlink"/>
    <w:basedOn w:val="DefaultParagraphFont"/>
    <w:rsid w:val="000B1186"/>
    <w:rPr>
      <w:rFonts w:cs="Times New Roman"/>
      <w:color w:val="0000FF"/>
      <w:u w:val="single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0B1186"/>
    <w:rPr>
      <w:rFonts w:ascii="Tahoma" w:hAnsi="Tahoma"/>
      <w:sz w:val="16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0B1186"/>
    <w:rPr>
      <w:rFonts w:ascii="Tahoma" w:eastAsia="Batang" w:hAnsi="Tahoma" w:cs="Tahoma"/>
      <w:sz w:val="16"/>
      <w:szCs w:val="16"/>
      <w:lang w:val="sr-Latn-CS"/>
    </w:rPr>
  </w:style>
  <w:style w:type="paragraph" w:styleId="NoSpacing">
    <w:name w:val="No Spacing"/>
    <w:uiPriority w:val="1"/>
    <w:qFormat/>
    <w:rsid w:val="00AA0FCF"/>
    <w:pPr>
      <w:spacing w:after="0" w:line="240" w:lineRule="auto"/>
    </w:pPr>
    <w:rPr>
      <w:rFonts w:ascii="Franklin Gothic Book" w:eastAsia="Times New Roman" w:hAnsi="Franklin Gothic Book" w:cs="Times New Roman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412C20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12C20"/>
    <w:rPr>
      <w:rFonts w:ascii="Segoe UI" w:eastAsia="Batang" w:hAnsi="Segoe UI" w:cs="Segoe UI"/>
      <w:sz w:val="18"/>
      <w:szCs w:val="18"/>
      <w:lang w:val="sr-Latn-C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379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59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96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817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176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645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2.xml"/><Relationship Id="rId3" Type="http://schemas.openxmlformats.org/officeDocument/2006/relationships/webSettings" Target="webSettings.xml"/><Relationship Id="rId7" Type="http://schemas.openxmlformats.org/officeDocument/2006/relationships/customXml" Target="../customXml/item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www.upravacarina.rs" TargetMode="External"/><Relationship Id="rId9" Type="http://schemas.openxmlformats.org/officeDocument/2006/relationships/customXml" Target="../customXml/item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C1735F3A67B1384E92EF712DE86D2E9F" ma:contentTypeVersion="3" ma:contentTypeDescription="Kreiraj novi dokument." ma:contentTypeScope="" ma:versionID="f59c5521689bc5629d2fd9cee3ef8ada">
  <xsd:schema xmlns:xsd="http://www.w3.org/2001/XMLSchema" xmlns:p="http://schemas.microsoft.com/office/2006/metadata/properties" xmlns:ns2="d4a8f906-e63d-4ac7-a1b8-b00f956a2cf4" targetNamespace="http://schemas.microsoft.com/office/2006/metadata/properties" ma:root="true" ma:fieldsID="76b647ac8bf821ebc8c9f01a01fff462" ns2:_="">
    <xsd:import namespace="d4a8f906-e63d-4ac7-a1b8-b00f956a2cf4"/>
    <xsd:element name="properties">
      <xsd:complexType>
        <xsd:sequence>
          <xsd:element name="documentManagement">
            <xsd:complexType>
              <xsd:all>
                <xsd:element ref="ns2:_x0414__x0430__x0442__x0443__x043c_" minOccurs="0"/>
                <xsd:element ref="ns2:_x041d__x0430__x0441__x043b__x043e__x0432_1" minOccurs="0"/>
              </xsd:all>
            </xsd:complexType>
          </xsd:element>
        </xsd:sequence>
      </xsd:complexType>
    </xsd:element>
  </xsd:schema>
  <xsd:schema xmlns:xsd="http://www.w3.org/2001/XMLSchema" xmlns:dms="http://schemas.microsoft.com/office/2006/documentManagement/types" targetNamespace="d4a8f906-e63d-4ac7-a1b8-b00f956a2cf4" elementFormDefault="qualified">
    <xsd:import namespace="http://schemas.microsoft.com/office/2006/documentManagement/types"/>
    <xsd:element name="_x0414__x0430__x0442__x0443__x043c_" ma:index="8" nillable="true" ma:displayName="Датум" ma:format="DateOnly" ma:internalName="_x0414__x0430__x0442__x0443__x043c_">
      <xsd:simpleType>
        <xsd:restriction base="dms:DateTime"/>
      </xsd:simpleType>
    </xsd:element>
    <xsd:element name="_x041d__x0430__x0441__x043b__x043e__x0432_1" ma:index="9" nillable="true" ma:displayName="Наслов" ma:internalName="_x041d__x0430__x0441__x043b__x043e__x0432_1">
      <xsd:simpleType>
        <xsd:restriction base="dms:Text">
          <xsd:maxLength value="60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sadržaja" ma:readOnly="true"/>
        <xsd:element ref="dc:title" minOccurs="0" maxOccurs="1" ma:index="4" ma:displayName="Наслов*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>
  <documentManagement>
    <_x041d__x0430__x0441__x043b__x043e__x0432_1 xmlns="d4a8f906-e63d-4ac7-a1b8-b00f956a2cf4" xsi:nil="true"/>
    <_x0414__x0430__x0442__x0443__x043c_ xmlns="d4a8f906-e63d-4ac7-a1b8-b00f956a2cf4" xsi:nil="true"/>
  </documentManagement>
</p:properties>
</file>

<file path=customXml/itemProps1.xml><?xml version="1.0" encoding="utf-8"?>
<ds:datastoreItem xmlns:ds="http://schemas.openxmlformats.org/officeDocument/2006/customXml" ds:itemID="{BB8ADBD7-5342-420C-B7AF-016DC89555A5}"/>
</file>

<file path=customXml/itemProps2.xml><?xml version="1.0" encoding="utf-8"?>
<ds:datastoreItem xmlns:ds="http://schemas.openxmlformats.org/officeDocument/2006/customXml" ds:itemID="{F3BCFCA3-757D-42EE-8424-CA4135AB619D}"/>
</file>

<file path=customXml/itemProps3.xml><?xml version="1.0" encoding="utf-8"?>
<ds:datastoreItem xmlns:ds="http://schemas.openxmlformats.org/officeDocument/2006/customXml" ds:itemID="{B405FB4F-2946-40B6-BAEA-40EE37F9227B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140</TotalTime>
  <Pages>1</Pages>
  <Words>163</Words>
  <Characters>934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uc</Company>
  <LinksUpToDate>false</LinksUpToDate>
  <CharactersWithSpaces>1095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mihailovicz</dc:creator>
  <cp:keywords/>
  <dc:description/>
  <cp:lastModifiedBy>Marta Vojvodic</cp:lastModifiedBy>
  <cp:revision>61</cp:revision>
  <cp:lastPrinted>2015-11-27T08:44:00Z</cp:lastPrinted>
  <dcterms:created xsi:type="dcterms:W3CDTF">2015-07-20T13:19:00Z</dcterms:created>
  <dcterms:modified xsi:type="dcterms:W3CDTF">2018-10-30T11:36:00Z</dcterms:modified>
  <cp:contentType>Dokument</cp:contentTyp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0x010100C1735F3A67B1384E92EF712DE86D2E9F</vt:lpwstr>
  </property>
</Properties>
</file>