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827EC" w:rsidRPr="00D80684" w:rsidTr="00F827EC">
        <w:trPr>
          <w:jc w:val="center"/>
        </w:trPr>
        <w:tc>
          <w:tcPr>
            <w:tcW w:w="8710" w:type="dxa"/>
            <w:shd w:val="clear" w:color="auto" w:fill="auto"/>
          </w:tcPr>
          <w:p w:rsidR="00F827EC" w:rsidRPr="00D80684" w:rsidRDefault="00F827EC" w:rsidP="00F827EC">
            <w:pPr>
              <w:jc w:val="center"/>
              <w:rPr>
                <w:b/>
                <w:color w:val="000000"/>
                <w:szCs w:val="24"/>
              </w:rPr>
            </w:pPr>
            <w:r w:rsidRPr="00D80684">
              <w:rPr>
                <w:b/>
                <w:color w:val="000000"/>
                <w:szCs w:val="24"/>
                <w:lang w:val="sr-Latn-CS"/>
              </w:rPr>
              <w:t xml:space="preserve">  </w:t>
            </w:r>
          </w:p>
          <w:p w:rsidR="00F827EC" w:rsidRPr="00D80684" w:rsidRDefault="00F827EC" w:rsidP="00F827EC">
            <w:pPr>
              <w:jc w:val="center"/>
              <w:rPr>
                <w:b/>
                <w:color w:val="000000"/>
                <w:szCs w:val="24"/>
              </w:rPr>
            </w:pPr>
            <w:r w:rsidRPr="00D80684">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F827EC" w:rsidRPr="00D80684" w:rsidRDefault="00F827EC" w:rsidP="00F827EC">
            <w:pPr>
              <w:jc w:val="center"/>
              <w:rPr>
                <w:b/>
                <w:color w:val="000000"/>
                <w:szCs w:val="24"/>
              </w:rPr>
            </w:pPr>
            <w:r w:rsidRPr="00D80684">
              <w:rPr>
                <w:b/>
                <w:color w:val="000000"/>
                <w:szCs w:val="24"/>
              </w:rPr>
              <w:t>РЕПУБЛИКА СРБИЈА</w:t>
            </w:r>
          </w:p>
          <w:p w:rsidR="00F827EC" w:rsidRPr="00D80684" w:rsidRDefault="00F827EC" w:rsidP="00F827EC">
            <w:pPr>
              <w:jc w:val="center"/>
              <w:rPr>
                <w:b/>
                <w:color w:val="000000"/>
                <w:szCs w:val="24"/>
              </w:rPr>
            </w:pPr>
            <w:r w:rsidRPr="00D80684">
              <w:rPr>
                <w:b/>
                <w:color w:val="000000"/>
                <w:szCs w:val="24"/>
              </w:rPr>
              <w:t xml:space="preserve">УПРАВА ЦАРИНА </w:t>
            </w:r>
          </w:p>
          <w:p w:rsidR="00F827EC" w:rsidRPr="00D80684" w:rsidRDefault="00F827EC" w:rsidP="00F827EC">
            <w:pPr>
              <w:jc w:val="center"/>
              <w:rPr>
                <w:b/>
                <w:color w:val="000000"/>
                <w:szCs w:val="24"/>
              </w:rPr>
            </w:pPr>
            <w:r w:rsidRPr="00D80684">
              <w:rPr>
                <w:b/>
                <w:color w:val="000000"/>
                <w:szCs w:val="24"/>
              </w:rPr>
              <w:t>11070 Нови Београд</w:t>
            </w:r>
          </w:p>
          <w:p w:rsidR="00F827EC" w:rsidRPr="00D80684" w:rsidRDefault="00F827EC" w:rsidP="00F827EC">
            <w:pPr>
              <w:jc w:val="center"/>
              <w:rPr>
                <w:b/>
                <w:color w:val="000000"/>
                <w:szCs w:val="24"/>
              </w:rPr>
            </w:pPr>
            <w:r w:rsidRPr="00D80684">
              <w:rPr>
                <w:b/>
                <w:color w:val="000000"/>
                <w:szCs w:val="24"/>
              </w:rPr>
              <w:t>Булевар Зорана Ђинђића 155а</w:t>
            </w:r>
          </w:p>
        </w:tc>
      </w:tr>
    </w:tbl>
    <w:p w:rsidR="00F827EC" w:rsidRPr="00D80684" w:rsidRDefault="00F827EC" w:rsidP="00F827EC">
      <w:pPr>
        <w:rPr>
          <w:color w:val="000000"/>
          <w:szCs w:val="24"/>
        </w:rPr>
      </w:pPr>
    </w:p>
    <w:p w:rsidR="00F827EC" w:rsidRPr="00D80684" w:rsidRDefault="00F827EC" w:rsidP="00F827EC">
      <w:pPr>
        <w:tabs>
          <w:tab w:val="clear" w:pos="1440"/>
          <w:tab w:val="left" w:pos="5030"/>
        </w:tabs>
        <w:rPr>
          <w:color w:val="000000"/>
          <w:szCs w:val="24"/>
          <w:lang w:val="en-US"/>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spacing w:line="360" w:lineRule="auto"/>
        <w:jc w:val="center"/>
        <w:rPr>
          <w:b/>
          <w:color w:val="000000"/>
          <w:szCs w:val="24"/>
        </w:rPr>
      </w:pPr>
      <w:r w:rsidRPr="00D80684">
        <w:rPr>
          <w:b/>
          <w:color w:val="000000"/>
          <w:szCs w:val="24"/>
        </w:rPr>
        <w:t xml:space="preserve">КОНКУРСНА ДОКУМЕНТАЦИЈА </w:t>
      </w:r>
    </w:p>
    <w:p w:rsidR="00F827EC" w:rsidRPr="00D80684" w:rsidRDefault="00F827EC" w:rsidP="00F827EC">
      <w:pPr>
        <w:pStyle w:val="BodyTextIndent3"/>
        <w:tabs>
          <w:tab w:val="left" w:pos="1418"/>
        </w:tabs>
        <w:ind w:right="-51" w:firstLine="0"/>
        <w:rPr>
          <w:rFonts w:ascii="Times New Roman" w:hAnsi="Times New Roman"/>
          <w:b/>
          <w:caps/>
          <w:color w:val="000000"/>
          <w:sz w:val="24"/>
          <w:szCs w:val="24"/>
        </w:rPr>
      </w:pPr>
    </w:p>
    <w:p w:rsidR="00F827EC" w:rsidRPr="00D80684" w:rsidRDefault="00F827EC" w:rsidP="00F827EC">
      <w:pPr>
        <w:pStyle w:val="BodyTextIndent3"/>
        <w:tabs>
          <w:tab w:val="left" w:pos="1418"/>
        </w:tabs>
        <w:ind w:right="-51" w:firstLine="0"/>
        <w:jc w:val="center"/>
        <w:rPr>
          <w:rFonts w:ascii="Times New Roman" w:hAnsi="Times New Roman"/>
          <w:b/>
          <w:caps/>
          <w:color w:val="000000"/>
          <w:sz w:val="24"/>
          <w:szCs w:val="24"/>
        </w:rPr>
      </w:pPr>
    </w:p>
    <w:p w:rsidR="00F827EC" w:rsidRPr="00D80684" w:rsidRDefault="00F827EC" w:rsidP="00F827EC">
      <w:pPr>
        <w:jc w:val="center"/>
        <w:rPr>
          <w:color w:val="000000"/>
          <w:szCs w:val="24"/>
        </w:rPr>
      </w:pPr>
    </w:p>
    <w:p w:rsidR="00F827EC" w:rsidRPr="00D80684" w:rsidRDefault="00F827EC" w:rsidP="00F827EC">
      <w:pPr>
        <w:jc w:val="center"/>
        <w:rPr>
          <w:color w:val="000000"/>
          <w:szCs w:val="24"/>
        </w:rPr>
      </w:pPr>
    </w:p>
    <w:tbl>
      <w:tblPr>
        <w:tblW w:w="0" w:type="auto"/>
        <w:jc w:val="center"/>
        <w:tblLook w:val="01E0"/>
      </w:tblPr>
      <w:tblGrid>
        <w:gridCol w:w="2509"/>
        <w:gridCol w:w="5406"/>
      </w:tblGrid>
      <w:tr w:rsidR="00F827EC" w:rsidRPr="00D80684" w:rsidTr="00F827EC">
        <w:trPr>
          <w:trHeight w:val="550"/>
          <w:jc w:val="center"/>
        </w:trPr>
        <w:tc>
          <w:tcPr>
            <w:tcW w:w="2509" w:type="dxa"/>
            <w:shd w:val="clear" w:color="auto" w:fill="auto"/>
          </w:tcPr>
          <w:p w:rsidR="00F827EC" w:rsidRPr="00D80684" w:rsidRDefault="00F827EC" w:rsidP="00F827EC">
            <w:pPr>
              <w:jc w:val="left"/>
              <w:rPr>
                <w:b/>
                <w:color w:val="000000"/>
                <w:szCs w:val="24"/>
              </w:rPr>
            </w:pPr>
            <w:r w:rsidRPr="00D80684">
              <w:rPr>
                <w:b/>
                <w:color w:val="000000"/>
                <w:szCs w:val="24"/>
              </w:rPr>
              <w:t xml:space="preserve">Предмет: </w:t>
            </w:r>
          </w:p>
        </w:tc>
        <w:tc>
          <w:tcPr>
            <w:tcW w:w="5406" w:type="dxa"/>
            <w:shd w:val="clear" w:color="auto" w:fill="auto"/>
          </w:tcPr>
          <w:p w:rsidR="00F827EC" w:rsidRPr="00D80684" w:rsidRDefault="00F827EC" w:rsidP="00495046">
            <w:pPr>
              <w:jc w:val="left"/>
              <w:rPr>
                <w:lang w:val="ru-RU"/>
              </w:rPr>
            </w:pPr>
            <w:r w:rsidRPr="00D80684">
              <w:rPr>
                <w:color w:val="000000"/>
                <w:szCs w:val="24"/>
              </w:rPr>
              <w:t>Набавка</w:t>
            </w:r>
            <w:r w:rsidRPr="00D80684">
              <w:rPr>
                <w:color w:val="000000"/>
                <w:szCs w:val="24"/>
                <w:lang w:val="en-US"/>
              </w:rPr>
              <w:t xml:space="preserve"> </w:t>
            </w:r>
            <w:r w:rsidRPr="00D80684">
              <w:t xml:space="preserve">радова – </w:t>
            </w:r>
            <w:r w:rsidR="00495046" w:rsidRPr="00D80684">
              <w:rPr>
                <w:lang w:val="ru-RU"/>
              </w:rPr>
              <w:t>ГП Келебија – упуштање камионске ваге</w:t>
            </w:r>
            <w:r w:rsidR="00347EA8">
              <w:rPr>
                <w:lang w:val="ru-RU"/>
              </w:rPr>
              <w:t>, „кључ у руке”</w:t>
            </w:r>
          </w:p>
          <w:p w:rsidR="00495046" w:rsidRPr="00D80684" w:rsidRDefault="00495046" w:rsidP="00495046">
            <w:pPr>
              <w:jc w:val="left"/>
              <w:rPr>
                <w:color w:val="000000"/>
                <w:szCs w:val="24"/>
              </w:rPr>
            </w:pPr>
          </w:p>
        </w:tc>
      </w:tr>
      <w:tr w:rsidR="00F827EC" w:rsidRPr="00D80684" w:rsidTr="00F827EC">
        <w:trPr>
          <w:trHeight w:val="330"/>
          <w:jc w:val="center"/>
        </w:trPr>
        <w:tc>
          <w:tcPr>
            <w:tcW w:w="2509" w:type="dxa"/>
            <w:shd w:val="clear" w:color="auto" w:fill="auto"/>
            <w:vAlign w:val="center"/>
          </w:tcPr>
          <w:p w:rsidR="00F827EC" w:rsidRPr="00D80684" w:rsidRDefault="00F827EC" w:rsidP="00F827EC">
            <w:pPr>
              <w:jc w:val="left"/>
              <w:rPr>
                <w:b/>
                <w:color w:val="000000"/>
                <w:szCs w:val="24"/>
              </w:rPr>
            </w:pPr>
            <w:r w:rsidRPr="00D80684">
              <w:rPr>
                <w:b/>
                <w:color w:val="000000"/>
                <w:szCs w:val="24"/>
              </w:rPr>
              <w:t>Број јавне  набавке:</w:t>
            </w:r>
          </w:p>
        </w:tc>
        <w:tc>
          <w:tcPr>
            <w:tcW w:w="5406" w:type="dxa"/>
            <w:shd w:val="clear" w:color="auto" w:fill="auto"/>
            <w:vAlign w:val="center"/>
          </w:tcPr>
          <w:p w:rsidR="00F827EC" w:rsidRPr="00D80684" w:rsidRDefault="00F827EC" w:rsidP="00495046">
            <w:pPr>
              <w:jc w:val="left"/>
              <w:rPr>
                <w:b/>
                <w:color w:val="000000"/>
                <w:szCs w:val="24"/>
              </w:rPr>
            </w:pPr>
            <w:r w:rsidRPr="00D80684">
              <w:rPr>
                <w:b/>
                <w:color w:val="000000"/>
                <w:szCs w:val="24"/>
              </w:rPr>
              <w:t>0</w:t>
            </w:r>
            <w:r w:rsidR="00495046" w:rsidRPr="00D80684">
              <w:rPr>
                <w:b/>
                <w:color w:val="000000"/>
                <w:szCs w:val="24"/>
              </w:rPr>
              <w:t>3</w:t>
            </w:r>
            <w:r w:rsidRPr="00D80684">
              <w:rPr>
                <w:b/>
                <w:color w:val="000000"/>
                <w:szCs w:val="24"/>
              </w:rPr>
              <w:t>/2015</w:t>
            </w:r>
          </w:p>
        </w:tc>
      </w:tr>
      <w:tr w:rsidR="00F827EC" w:rsidRPr="00D80684" w:rsidTr="00F827EC">
        <w:trPr>
          <w:trHeight w:val="550"/>
          <w:jc w:val="center"/>
        </w:trPr>
        <w:tc>
          <w:tcPr>
            <w:tcW w:w="2509" w:type="dxa"/>
            <w:shd w:val="clear" w:color="auto" w:fill="auto"/>
          </w:tcPr>
          <w:p w:rsidR="00F827EC" w:rsidRPr="00D80684" w:rsidRDefault="00F827EC" w:rsidP="00F827EC">
            <w:pPr>
              <w:jc w:val="left"/>
              <w:rPr>
                <w:b/>
                <w:color w:val="000000"/>
                <w:szCs w:val="24"/>
              </w:rPr>
            </w:pPr>
          </w:p>
          <w:p w:rsidR="00F827EC" w:rsidRPr="00D80684" w:rsidRDefault="00F827EC" w:rsidP="00F827EC">
            <w:pPr>
              <w:jc w:val="left"/>
              <w:rPr>
                <w:b/>
                <w:color w:val="000000"/>
                <w:szCs w:val="24"/>
              </w:rPr>
            </w:pPr>
            <w:r w:rsidRPr="00D80684">
              <w:rPr>
                <w:b/>
                <w:color w:val="000000"/>
                <w:szCs w:val="24"/>
              </w:rPr>
              <w:t>Врста поступка:</w:t>
            </w:r>
          </w:p>
        </w:tc>
        <w:tc>
          <w:tcPr>
            <w:tcW w:w="5406" w:type="dxa"/>
            <w:shd w:val="clear" w:color="auto" w:fill="auto"/>
          </w:tcPr>
          <w:p w:rsidR="00F827EC" w:rsidRPr="00D80684" w:rsidRDefault="00F827EC" w:rsidP="00F827EC">
            <w:pPr>
              <w:jc w:val="left"/>
              <w:rPr>
                <w:color w:val="000000"/>
                <w:szCs w:val="24"/>
              </w:rPr>
            </w:pPr>
          </w:p>
          <w:p w:rsidR="00F827EC" w:rsidRPr="00D80684" w:rsidRDefault="00F827EC" w:rsidP="00F827EC">
            <w:pPr>
              <w:jc w:val="left"/>
              <w:rPr>
                <w:color w:val="000000"/>
                <w:szCs w:val="24"/>
              </w:rPr>
            </w:pPr>
            <w:r w:rsidRPr="00D80684">
              <w:rPr>
                <w:color w:val="000000"/>
                <w:szCs w:val="24"/>
              </w:rPr>
              <w:t>Јавна набавка мале вредности</w:t>
            </w:r>
          </w:p>
        </w:tc>
      </w:tr>
    </w:tbl>
    <w:p w:rsidR="00F827EC" w:rsidRPr="00D80684" w:rsidRDefault="00F827EC" w:rsidP="00F827EC">
      <w:pPr>
        <w:rPr>
          <w:szCs w:val="24"/>
          <w:lang w:val="en-US"/>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lang w:val="en-US"/>
        </w:rPr>
      </w:pPr>
    </w:p>
    <w:p w:rsidR="00F827EC" w:rsidRPr="00D80684" w:rsidRDefault="00F827EC" w:rsidP="00F827EC">
      <w:pPr>
        <w:jc w:val="center"/>
        <w:rPr>
          <w:color w:val="000000"/>
          <w:szCs w:val="24"/>
        </w:rPr>
      </w:pPr>
    </w:p>
    <w:p w:rsidR="00F827EC" w:rsidRPr="00D80684" w:rsidRDefault="00F827EC" w:rsidP="00F827EC">
      <w:pPr>
        <w:jc w:val="center"/>
        <w:rPr>
          <w:color w:val="000000"/>
          <w:szCs w:val="24"/>
        </w:rPr>
      </w:pPr>
    </w:p>
    <w:p w:rsidR="00F827EC" w:rsidRPr="00D80684" w:rsidRDefault="00F827EC" w:rsidP="00F827EC">
      <w:pPr>
        <w:rPr>
          <w:b/>
          <w:color w:val="000000"/>
          <w:szCs w:val="24"/>
        </w:rPr>
      </w:pPr>
      <w:r w:rsidRPr="00D80684">
        <w:rPr>
          <w:szCs w:val="24"/>
        </w:rPr>
        <w:br w:type="page"/>
      </w:r>
    </w:p>
    <w:p w:rsidR="00F827EC" w:rsidRPr="00D80684" w:rsidRDefault="00F827EC" w:rsidP="00F827EC">
      <w:pPr>
        <w:jc w:val="center"/>
        <w:rPr>
          <w:b/>
          <w:color w:val="000000"/>
          <w:sz w:val="32"/>
          <w:szCs w:val="32"/>
        </w:rPr>
      </w:pPr>
      <w:r w:rsidRPr="00D80684">
        <w:rPr>
          <w:b/>
          <w:color w:val="000000"/>
          <w:sz w:val="32"/>
          <w:szCs w:val="32"/>
        </w:rPr>
        <w:lastRenderedPageBreak/>
        <w:t>I</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r w:rsidRPr="00D80684">
        <w:rPr>
          <w:b/>
          <w:color w:val="000000"/>
          <w:szCs w:val="24"/>
          <w:lang w:val="en-US"/>
        </w:rPr>
        <w:t>O</w:t>
      </w:r>
      <w:r w:rsidRPr="00D80684">
        <w:rPr>
          <w:b/>
          <w:color w:val="000000"/>
          <w:szCs w:val="24"/>
        </w:rPr>
        <w:t xml:space="preserve"> П Ш Т И </w:t>
      </w:r>
    </w:p>
    <w:p w:rsidR="00F827EC" w:rsidRPr="00D80684" w:rsidRDefault="00F827EC" w:rsidP="00F827EC">
      <w:pPr>
        <w:jc w:val="center"/>
        <w:rPr>
          <w:b/>
          <w:color w:val="000000"/>
          <w:szCs w:val="24"/>
        </w:rPr>
      </w:pPr>
      <w:r w:rsidRPr="00D80684">
        <w:rPr>
          <w:b/>
          <w:color w:val="000000"/>
          <w:szCs w:val="24"/>
        </w:rPr>
        <w:t>ПОДАЦИ О ЈАВНОЈ НАБАВЦИ</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rPr>
          <w:i/>
          <w:color w:val="000000"/>
          <w:szCs w:val="24"/>
          <w:lang w:val="ru-RU"/>
        </w:rPr>
      </w:pPr>
    </w:p>
    <w:p w:rsidR="00F827EC" w:rsidRPr="00D80684" w:rsidRDefault="00F827EC" w:rsidP="00F827EC">
      <w:pPr>
        <w:rPr>
          <w:b/>
          <w:color w:val="000000"/>
          <w:szCs w:val="24"/>
        </w:rPr>
      </w:pPr>
      <w:r w:rsidRPr="00D80684">
        <w:rPr>
          <w:b/>
          <w:color w:val="000000"/>
          <w:szCs w:val="24"/>
        </w:rPr>
        <w:tab/>
        <w:t>1. Подаци о Наручиоцу:</w:t>
      </w:r>
    </w:p>
    <w:p w:rsidR="00F827EC" w:rsidRPr="00D80684" w:rsidRDefault="00F827EC" w:rsidP="00F827EC">
      <w:pPr>
        <w:rPr>
          <w:b/>
          <w:color w:val="000000"/>
          <w:szCs w:val="24"/>
        </w:rPr>
      </w:pPr>
      <w:r w:rsidRPr="00D80684">
        <w:rPr>
          <w:b/>
          <w:color w:val="000000"/>
          <w:szCs w:val="24"/>
        </w:rPr>
        <w:tab/>
        <w:t xml:space="preserve">-  Република Србија, Министарство финансија - Управа царина, </w:t>
      </w:r>
    </w:p>
    <w:p w:rsidR="00F827EC" w:rsidRPr="00D80684" w:rsidRDefault="00F827EC" w:rsidP="00F827EC">
      <w:pPr>
        <w:rPr>
          <w:color w:val="000000"/>
          <w:szCs w:val="24"/>
        </w:rPr>
      </w:pPr>
      <w:r w:rsidRPr="00D80684">
        <w:rPr>
          <w:color w:val="000000"/>
          <w:szCs w:val="24"/>
        </w:rPr>
        <w:tab/>
      </w:r>
      <w:r w:rsidRPr="00D80684">
        <w:rPr>
          <w:b/>
          <w:color w:val="000000"/>
          <w:szCs w:val="24"/>
        </w:rPr>
        <w:t>-</w:t>
      </w:r>
      <w:r w:rsidRPr="00D80684">
        <w:rPr>
          <w:b/>
          <w:color w:val="000000"/>
          <w:szCs w:val="24"/>
          <w:lang w:val="en-US"/>
        </w:rPr>
        <w:t xml:space="preserve"> </w:t>
      </w:r>
      <w:r w:rsidRPr="00D80684">
        <w:rPr>
          <w:color w:val="000000"/>
          <w:szCs w:val="24"/>
        </w:rPr>
        <w:t xml:space="preserve"> Београд, Булевар Зорана Ђинђића 155а,</w:t>
      </w:r>
    </w:p>
    <w:p w:rsidR="00F827EC" w:rsidRPr="00D80684" w:rsidRDefault="00F827EC" w:rsidP="00F827EC">
      <w:pPr>
        <w:rPr>
          <w:color w:val="000000"/>
          <w:szCs w:val="24"/>
        </w:rPr>
      </w:pPr>
      <w:r w:rsidRPr="00D80684">
        <w:rPr>
          <w:color w:val="000000"/>
          <w:szCs w:val="24"/>
        </w:rPr>
        <w:tab/>
      </w:r>
      <w:r w:rsidRPr="00D80684">
        <w:rPr>
          <w:b/>
          <w:color w:val="000000"/>
          <w:szCs w:val="24"/>
        </w:rPr>
        <w:t>-</w:t>
      </w:r>
      <w:r w:rsidRPr="00D80684">
        <w:rPr>
          <w:color w:val="000000"/>
          <w:szCs w:val="24"/>
        </w:rPr>
        <w:t xml:space="preserve"> </w:t>
      </w:r>
      <w:r w:rsidRPr="00D80684">
        <w:rPr>
          <w:color w:val="000000"/>
          <w:szCs w:val="24"/>
          <w:lang w:val="en-US"/>
        </w:rPr>
        <w:t xml:space="preserve"> </w:t>
      </w:r>
      <w:r w:rsidRPr="00D80684">
        <w:rPr>
          <w:color w:val="000000"/>
          <w:szCs w:val="24"/>
        </w:rPr>
        <w:t>ПИБ 101685102,</w:t>
      </w:r>
    </w:p>
    <w:p w:rsidR="00F827EC" w:rsidRPr="00D80684" w:rsidRDefault="00F827EC" w:rsidP="00F827EC">
      <w:pPr>
        <w:rPr>
          <w:color w:val="000000"/>
          <w:szCs w:val="24"/>
        </w:rPr>
      </w:pPr>
      <w:r w:rsidRPr="00D80684">
        <w:rPr>
          <w:color w:val="000000"/>
          <w:szCs w:val="24"/>
        </w:rPr>
        <w:tab/>
      </w:r>
      <w:r w:rsidRPr="00D80684">
        <w:rPr>
          <w:b/>
          <w:color w:val="000000"/>
          <w:szCs w:val="24"/>
        </w:rPr>
        <w:t>-</w:t>
      </w:r>
      <w:r w:rsidRPr="00D80684">
        <w:rPr>
          <w:color w:val="000000"/>
          <w:szCs w:val="24"/>
        </w:rPr>
        <w:t xml:space="preserve"> </w:t>
      </w:r>
      <w:r w:rsidRPr="00D80684">
        <w:rPr>
          <w:color w:val="000000"/>
          <w:szCs w:val="24"/>
          <w:lang w:val="en-US"/>
        </w:rPr>
        <w:t xml:space="preserve"> </w:t>
      </w:r>
      <w:r w:rsidRPr="00D80684">
        <w:rPr>
          <w:color w:val="000000"/>
          <w:szCs w:val="24"/>
        </w:rPr>
        <w:t>Матични број 17862146,</w:t>
      </w:r>
    </w:p>
    <w:p w:rsidR="00F827EC" w:rsidRPr="00D80684" w:rsidRDefault="00F827EC" w:rsidP="00F827EC">
      <w:pPr>
        <w:rPr>
          <w:color w:val="000000"/>
          <w:szCs w:val="24"/>
        </w:rPr>
      </w:pPr>
      <w:r w:rsidRPr="00D80684">
        <w:rPr>
          <w:color w:val="000000"/>
          <w:szCs w:val="24"/>
        </w:rPr>
        <w:tab/>
        <w:t>-  Текући рачун: 840-1620-21.</w:t>
      </w:r>
    </w:p>
    <w:p w:rsidR="00F827EC" w:rsidRPr="00D80684" w:rsidRDefault="00F827EC" w:rsidP="00F827EC">
      <w:pPr>
        <w:rPr>
          <w:szCs w:val="24"/>
          <w:lang w:val="en-US"/>
        </w:rPr>
      </w:pPr>
      <w:r w:rsidRPr="00D80684">
        <w:rPr>
          <w:color w:val="000000"/>
          <w:szCs w:val="24"/>
        </w:rPr>
        <w:tab/>
      </w:r>
      <w:r w:rsidRPr="00D80684">
        <w:rPr>
          <w:szCs w:val="24"/>
        </w:rPr>
        <w:t>-</w:t>
      </w:r>
      <w:r w:rsidRPr="00D80684">
        <w:rPr>
          <w:color w:val="FF0000"/>
          <w:szCs w:val="24"/>
        </w:rPr>
        <w:t xml:space="preserve"> </w:t>
      </w:r>
      <w:r w:rsidRPr="00D80684">
        <w:rPr>
          <w:color w:val="FF0000"/>
          <w:szCs w:val="24"/>
          <w:lang w:val="en-US"/>
        </w:rPr>
        <w:t xml:space="preserve"> </w:t>
      </w:r>
      <w:hyperlink r:id="rId8" w:history="1">
        <w:r w:rsidRPr="00D80684">
          <w:rPr>
            <w:rStyle w:val="Hyperlink"/>
            <w:noProof/>
            <w:szCs w:val="24"/>
          </w:rPr>
          <w:t>www</w:t>
        </w:r>
        <w:r w:rsidRPr="00D80684">
          <w:rPr>
            <w:rStyle w:val="Hyperlink"/>
            <w:noProof/>
            <w:szCs w:val="24"/>
            <w:lang w:val="ru-RU"/>
          </w:rPr>
          <w:t>.</w:t>
        </w:r>
        <w:r w:rsidRPr="00D80684">
          <w:rPr>
            <w:rStyle w:val="Hyperlink"/>
            <w:noProof/>
            <w:szCs w:val="24"/>
          </w:rPr>
          <w:t>upravacarina</w:t>
        </w:r>
        <w:r w:rsidRPr="00D80684">
          <w:rPr>
            <w:rStyle w:val="Hyperlink"/>
            <w:noProof/>
            <w:szCs w:val="24"/>
            <w:lang w:val="ru-RU"/>
          </w:rPr>
          <w:t>.</w:t>
        </w:r>
        <w:r w:rsidRPr="00D80684">
          <w:rPr>
            <w:rStyle w:val="Hyperlink"/>
            <w:noProof/>
            <w:szCs w:val="24"/>
          </w:rPr>
          <w:t>rs</w:t>
        </w:r>
      </w:hyperlink>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b/>
          <w:color w:val="000000"/>
          <w:szCs w:val="24"/>
        </w:rPr>
      </w:pPr>
      <w:r w:rsidRPr="00D80684">
        <w:rPr>
          <w:color w:val="000000"/>
          <w:szCs w:val="24"/>
        </w:rPr>
        <w:tab/>
      </w:r>
      <w:r w:rsidRPr="00D80684">
        <w:rPr>
          <w:b/>
          <w:color w:val="000000"/>
          <w:szCs w:val="24"/>
        </w:rPr>
        <w:t>2. Врста поступка</w:t>
      </w:r>
    </w:p>
    <w:p w:rsidR="00F827EC" w:rsidRPr="00D80684" w:rsidRDefault="00F827EC" w:rsidP="00F827EC">
      <w:pPr>
        <w:ind w:left="1440"/>
        <w:rPr>
          <w:i/>
          <w:color w:val="000000"/>
          <w:szCs w:val="24"/>
        </w:rPr>
      </w:pPr>
      <w:r w:rsidRPr="00D80684">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b/>
          <w:color w:val="000000"/>
          <w:szCs w:val="24"/>
        </w:rPr>
      </w:pPr>
      <w:r w:rsidRPr="00D80684">
        <w:rPr>
          <w:color w:val="000000"/>
          <w:szCs w:val="24"/>
        </w:rPr>
        <w:tab/>
      </w:r>
      <w:r w:rsidRPr="00D80684">
        <w:rPr>
          <w:b/>
          <w:color w:val="000000"/>
          <w:szCs w:val="24"/>
        </w:rPr>
        <w:t xml:space="preserve">3. Предмет јавне набавке је набавка </w:t>
      </w:r>
      <w:r w:rsidRPr="00D80684">
        <w:rPr>
          <w:b/>
          <w:szCs w:val="24"/>
        </w:rPr>
        <w:t>радова</w:t>
      </w:r>
      <w:r w:rsidRPr="00D80684">
        <w:rPr>
          <w:b/>
          <w:color w:val="000000"/>
          <w:szCs w:val="24"/>
        </w:rPr>
        <w:t>.</w:t>
      </w:r>
    </w:p>
    <w:p w:rsidR="00F827EC" w:rsidRPr="00D80684" w:rsidRDefault="00F827EC" w:rsidP="00F827EC">
      <w:pPr>
        <w:rPr>
          <w:color w:val="000000"/>
          <w:szCs w:val="24"/>
        </w:rPr>
      </w:pPr>
      <w:r w:rsidRPr="00D80684">
        <w:rPr>
          <w:color w:val="000000"/>
          <w:szCs w:val="24"/>
        </w:rPr>
        <w:tab/>
      </w:r>
    </w:p>
    <w:p w:rsidR="00F827EC" w:rsidRPr="00D80684" w:rsidRDefault="00F827EC" w:rsidP="00F827EC">
      <w:pPr>
        <w:rPr>
          <w:szCs w:val="24"/>
        </w:rPr>
      </w:pPr>
    </w:p>
    <w:p w:rsidR="00F827EC" w:rsidRPr="00D80684" w:rsidRDefault="00F827EC" w:rsidP="00F827EC">
      <w:pPr>
        <w:ind w:left="1440" w:hanging="1440"/>
        <w:rPr>
          <w:b/>
          <w:szCs w:val="24"/>
          <w:lang w:val="sr-Latn-CS"/>
        </w:rPr>
      </w:pPr>
      <w:r w:rsidRPr="00D80684">
        <w:rPr>
          <w:b/>
          <w:szCs w:val="24"/>
        </w:rPr>
        <w:tab/>
        <w:t>4. Поступак јавне набавке спроводи се ради закључења уговора о јавној набавци.</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ind w:left="1440"/>
        <w:rPr>
          <w:b/>
          <w:szCs w:val="24"/>
        </w:rPr>
      </w:pPr>
      <w:r w:rsidRPr="00D80684">
        <w:rPr>
          <w:b/>
          <w:szCs w:val="24"/>
          <w:lang w:val="en-US"/>
        </w:rPr>
        <w:t xml:space="preserve">5. </w:t>
      </w:r>
      <w:r w:rsidRPr="00D80684">
        <w:rPr>
          <w:b/>
          <w:szCs w:val="24"/>
        </w:rPr>
        <w:t>Рок за доношење одлуке о додели уговора</w:t>
      </w:r>
    </w:p>
    <w:p w:rsidR="00F827EC" w:rsidRPr="00D80684" w:rsidRDefault="00F827EC" w:rsidP="00F827EC">
      <w:pPr>
        <w:ind w:left="1440"/>
        <w:rPr>
          <w:szCs w:val="24"/>
        </w:rPr>
      </w:pPr>
      <w:r w:rsidRPr="00D80684">
        <w:rPr>
          <w:szCs w:val="24"/>
        </w:rPr>
        <w:t>Одлука о додели уговора биће донета у року од 10 дана, од дана јавног отварања понуда.</w:t>
      </w:r>
    </w:p>
    <w:p w:rsidR="00F827EC" w:rsidRPr="00D80684" w:rsidRDefault="00F827EC" w:rsidP="00F827EC">
      <w:pPr>
        <w:ind w:left="1440"/>
        <w:rPr>
          <w:szCs w:val="24"/>
        </w:rPr>
      </w:pPr>
    </w:p>
    <w:p w:rsidR="00F827EC" w:rsidRPr="00D80684" w:rsidRDefault="00F827EC" w:rsidP="00F827EC">
      <w:pPr>
        <w:ind w:left="1440"/>
        <w:rPr>
          <w:szCs w:val="24"/>
        </w:rPr>
      </w:pPr>
    </w:p>
    <w:p w:rsidR="00F827EC" w:rsidRPr="00D80684" w:rsidRDefault="00F827EC" w:rsidP="00F827EC">
      <w:pPr>
        <w:spacing w:before="60"/>
        <w:rPr>
          <w:b/>
          <w:szCs w:val="24"/>
        </w:rPr>
      </w:pPr>
      <w:r w:rsidRPr="00D80684">
        <w:rPr>
          <w:b/>
          <w:szCs w:val="24"/>
        </w:rPr>
        <w:tab/>
        <w:t>6</w:t>
      </w:r>
      <w:r w:rsidRPr="00D80684">
        <w:rPr>
          <w:b/>
          <w:color w:val="000000"/>
          <w:szCs w:val="24"/>
        </w:rPr>
        <w:t xml:space="preserve">. </w:t>
      </w:r>
      <w:r w:rsidRPr="00D80684">
        <w:rPr>
          <w:b/>
          <w:szCs w:val="24"/>
        </w:rPr>
        <w:t>Контакт</w:t>
      </w:r>
    </w:p>
    <w:p w:rsidR="00F827EC" w:rsidRPr="00D80684" w:rsidRDefault="00F827EC" w:rsidP="00F827EC">
      <w:pPr>
        <w:ind w:left="1440"/>
        <w:rPr>
          <w:szCs w:val="24"/>
        </w:rPr>
      </w:pPr>
      <w:r w:rsidRPr="00D80684">
        <w:rPr>
          <w:szCs w:val="24"/>
        </w:rPr>
        <w:t>Лице за контакт: Зоран Михаиловић, телeфон 011/319-1910 и Мира Дудић, телeфон 011/319-2172.</w:t>
      </w:r>
    </w:p>
    <w:p w:rsidR="00F827EC" w:rsidRPr="00D80684" w:rsidRDefault="00F827EC" w:rsidP="00F827EC">
      <w:pPr>
        <w:pStyle w:val="BodyTextIndent3"/>
        <w:tabs>
          <w:tab w:val="left" w:pos="1418"/>
        </w:tabs>
        <w:ind w:right="2"/>
        <w:rPr>
          <w:rFonts w:ascii="Times New Roman" w:hAnsi="Times New Roman"/>
          <w:b/>
          <w:sz w:val="24"/>
          <w:szCs w:val="24"/>
        </w:rPr>
      </w:pPr>
    </w:p>
    <w:p w:rsidR="00F827EC" w:rsidRPr="00D80684" w:rsidRDefault="00F827EC" w:rsidP="00F827EC">
      <w:pPr>
        <w:rPr>
          <w:color w:val="000000"/>
          <w:szCs w:val="24"/>
        </w:rPr>
      </w:pPr>
    </w:p>
    <w:p w:rsidR="00F827EC" w:rsidRPr="00D80684" w:rsidRDefault="00F827EC" w:rsidP="00F827EC">
      <w:pPr>
        <w:rPr>
          <w:b/>
          <w:color w:val="000000"/>
          <w:szCs w:val="24"/>
        </w:rPr>
      </w:pPr>
      <w:r w:rsidRPr="00D80684">
        <w:rPr>
          <w:color w:val="000000"/>
          <w:szCs w:val="24"/>
        </w:rPr>
        <w:br w:type="page"/>
      </w:r>
    </w:p>
    <w:p w:rsidR="00F827EC" w:rsidRPr="00D80684" w:rsidRDefault="00F827EC" w:rsidP="00F827EC">
      <w:pPr>
        <w:jc w:val="center"/>
        <w:rPr>
          <w:b/>
          <w:color w:val="000000"/>
          <w:sz w:val="32"/>
          <w:szCs w:val="32"/>
        </w:rPr>
      </w:pPr>
      <w:r w:rsidRPr="00D80684">
        <w:rPr>
          <w:b/>
          <w:color w:val="000000"/>
          <w:sz w:val="32"/>
          <w:szCs w:val="32"/>
        </w:rPr>
        <w:lastRenderedPageBreak/>
        <w:t xml:space="preserve">II </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r w:rsidRPr="00D80684">
        <w:rPr>
          <w:b/>
          <w:color w:val="000000"/>
          <w:szCs w:val="24"/>
        </w:rPr>
        <w:t>П О Д А Ц И</w:t>
      </w:r>
    </w:p>
    <w:p w:rsidR="00F827EC" w:rsidRPr="00D80684" w:rsidRDefault="00F827EC" w:rsidP="00F827EC">
      <w:pPr>
        <w:jc w:val="center"/>
        <w:rPr>
          <w:b/>
          <w:color w:val="000000"/>
          <w:szCs w:val="24"/>
        </w:rPr>
      </w:pPr>
      <w:r w:rsidRPr="00D80684">
        <w:rPr>
          <w:b/>
          <w:color w:val="000000"/>
          <w:szCs w:val="24"/>
        </w:rPr>
        <w:t>О ПРЕДМЕТУ ЈАВНЕ НАБАВКЕ</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numPr>
          <w:ilvl w:val="0"/>
          <w:numId w:val="3"/>
        </w:numPr>
        <w:rPr>
          <w:b/>
          <w:color w:val="000000"/>
          <w:szCs w:val="24"/>
        </w:rPr>
      </w:pPr>
      <w:r w:rsidRPr="00D80684">
        <w:rPr>
          <w:b/>
          <w:color w:val="000000"/>
          <w:szCs w:val="24"/>
        </w:rPr>
        <w:t>Опис предмета набавке</w:t>
      </w:r>
    </w:p>
    <w:p w:rsidR="00F827EC" w:rsidRPr="00D80684" w:rsidRDefault="00F827EC" w:rsidP="00F827EC">
      <w:pPr>
        <w:ind w:left="1440"/>
        <w:rPr>
          <w:b/>
          <w:color w:val="000000"/>
          <w:szCs w:val="24"/>
        </w:rPr>
      </w:pPr>
    </w:p>
    <w:p w:rsidR="00F827EC" w:rsidRPr="00D80684" w:rsidRDefault="00F827EC" w:rsidP="00F827EC">
      <w:pPr>
        <w:tabs>
          <w:tab w:val="clear" w:pos="1440"/>
          <w:tab w:val="left" w:pos="0"/>
        </w:tabs>
        <w:ind w:firstLine="1440"/>
        <w:rPr>
          <w:szCs w:val="24"/>
        </w:rPr>
      </w:pPr>
      <w:r w:rsidRPr="00D80684">
        <w:rPr>
          <w:color w:val="000000"/>
          <w:szCs w:val="24"/>
        </w:rPr>
        <w:t xml:space="preserve">Предмет јавне набавке је набавка радова - </w:t>
      </w:r>
      <w:r w:rsidR="00495046" w:rsidRPr="00D80684">
        <w:rPr>
          <w:lang w:val="ru-RU"/>
        </w:rPr>
        <w:t>ГП Келебија – упуштање камионске ваге, по систему „кључ у руке”</w:t>
      </w:r>
      <w:r w:rsidRPr="00D80684">
        <w:rPr>
          <w:szCs w:val="24"/>
        </w:rPr>
        <w:t>.</w:t>
      </w:r>
    </w:p>
    <w:p w:rsidR="00F827EC" w:rsidRPr="00D80684" w:rsidRDefault="00F827EC" w:rsidP="00F827EC">
      <w:pPr>
        <w:tabs>
          <w:tab w:val="left" w:pos="4200"/>
        </w:tabs>
        <w:rPr>
          <w:szCs w:val="24"/>
        </w:rPr>
      </w:pPr>
    </w:p>
    <w:p w:rsidR="00F827EC" w:rsidRPr="00D80684" w:rsidRDefault="00F827EC" w:rsidP="00557780">
      <w:pPr>
        <w:tabs>
          <w:tab w:val="clear" w:pos="1440"/>
          <w:tab w:val="left" w:pos="0"/>
        </w:tabs>
        <w:spacing w:beforeLines="50" w:after="120"/>
        <w:ind w:firstLine="1350"/>
      </w:pPr>
      <w:r w:rsidRPr="00D80684">
        <w:rPr>
          <w:color w:val="000000"/>
          <w:szCs w:val="24"/>
        </w:rPr>
        <w:tab/>
      </w:r>
      <w:r w:rsidRPr="00D80684">
        <w:rPr>
          <w:b/>
          <w:szCs w:val="24"/>
        </w:rPr>
        <w:t>Назив и ознака из општег речника:</w:t>
      </w:r>
      <w:r w:rsidRPr="00D80684">
        <w:rPr>
          <w:color w:val="000000"/>
          <w:sz w:val="22"/>
          <w:szCs w:val="22"/>
        </w:rPr>
        <w:t xml:space="preserve"> </w:t>
      </w:r>
      <w:r w:rsidR="00495046" w:rsidRPr="00D80684">
        <w:rPr>
          <w:color w:val="000000"/>
          <w:lang w:val="ru-RU"/>
        </w:rPr>
        <w:t xml:space="preserve">45000000 - </w:t>
      </w:r>
      <w:r w:rsidR="00CD6CDE" w:rsidRPr="00D80684">
        <w:rPr>
          <w:color w:val="000000"/>
          <w:lang w:val="ru-RU"/>
        </w:rPr>
        <w:t>г</w:t>
      </w:r>
      <w:r w:rsidR="00495046" w:rsidRPr="00D80684">
        <w:rPr>
          <w:color w:val="000000"/>
          <w:lang w:val="ru-RU"/>
        </w:rPr>
        <w:t xml:space="preserve">рађевински радови; </w:t>
      </w:r>
      <w:r w:rsidR="00CD6CDE" w:rsidRPr="00D80684">
        <w:t>45223200 – радови на конструкцијама.</w:t>
      </w:r>
      <w:r w:rsidR="00495046" w:rsidRPr="00D80684">
        <w:rPr>
          <w:lang w:val="ru-RU"/>
        </w:rPr>
        <w:t xml:space="preserve"> </w:t>
      </w:r>
    </w:p>
    <w:p w:rsidR="00F827EC" w:rsidRPr="00D80684" w:rsidRDefault="00F827EC" w:rsidP="00F827EC">
      <w:pPr>
        <w:rPr>
          <w:szCs w:val="24"/>
        </w:rPr>
      </w:pPr>
      <w:r w:rsidRPr="00D80684">
        <w:rPr>
          <w:szCs w:val="24"/>
        </w:rPr>
        <w:tab/>
      </w:r>
    </w:p>
    <w:p w:rsidR="00F827EC" w:rsidRPr="00D80684" w:rsidRDefault="00F827EC" w:rsidP="00F827EC">
      <w:pPr>
        <w:rPr>
          <w:color w:val="000000"/>
          <w:szCs w:val="24"/>
        </w:rPr>
      </w:pPr>
      <w:r w:rsidRPr="00D80684">
        <w:rPr>
          <w:color w:val="000000"/>
          <w:szCs w:val="24"/>
          <w:lang w:val="ru-RU"/>
        </w:rPr>
        <w:tab/>
      </w:r>
    </w:p>
    <w:p w:rsidR="00F827EC" w:rsidRPr="00D80684" w:rsidRDefault="00F827EC" w:rsidP="00F827EC">
      <w:pPr>
        <w:rPr>
          <w:b/>
          <w:szCs w:val="24"/>
        </w:rPr>
      </w:pPr>
      <w:r w:rsidRPr="00D80684">
        <w:rPr>
          <w:b/>
          <w:color w:val="000000"/>
          <w:szCs w:val="24"/>
        </w:rPr>
        <w:tab/>
      </w:r>
    </w:p>
    <w:p w:rsidR="00F827EC" w:rsidRPr="00D80684" w:rsidRDefault="00F827EC" w:rsidP="00F827EC">
      <w:pPr>
        <w:jc w:val="center"/>
        <w:rPr>
          <w:b/>
          <w:color w:val="000000"/>
          <w:szCs w:val="24"/>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color w:val="000000"/>
          <w:sz w:val="22"/>
          <w:szCs w:val="22"/>
        </w:rPr>
      </w:pPr>
    </w:p>
    <w:p w:rsidR="00F827EC" w:rsidRPr="00D80684" w:rsidRDefault="00F827EC" w:rsidP="00F827EC">
      <w:pPr>
        <w:jc w:val="center"/>
        <w:rPr>
          <w:b/>
          <w:color w:val="000000"/>
          <w:sz w:val="32"/>
          <w:szCs w:val="32"/>
        </w:rPr>
      </w:pPr>
    </w:p>
    <w:p w:rsidR="00CD6CDE" w:rsidRPr="00D80684" w:rsidRDefault="00CD6CDE"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r w:rsidRPr="00D80684">
        <w:rPr>
          <w:b/>
          <w:color w:val="000000"/>
          <w:sz w:val="32"/>
          <w:szCs w:val="32"/>
        </w:rPr>
        <w:lastRenderedPageBreak/>
        <w:t>III</w:t>
      </w:r>
    </w:p>
    <w:p w:rsidR="00F827EC" w:rsidRPr="00D80684" w:rsidRDefault="00F827EC" w:rsidP="00F827EC">
      <w:pPr>
        <w:rPr>
          <w:b/>
          <w:color w:val="000000"/>
          <w:szCs w:val="24"/>
        </w:rPr>
      </w:pPr>
    </w:p>
    <w:p w:rsidR="00F827EC" w:rsidRPr="00D80684" w:rsidRDefault="00F827EC" w:rsidP="00F827EC">
      <w:pPr>
        <w:jc w:val="center"/>
        <w:rPr>
          <w:b/>
          <w:color w:val="000000"/>
          <w:szCs w:val="24"/>
        </w:rPr>
      </w:pPr>
      <w:r w:rsidRPr="00D80684">
        <w:rPr>
          <w:b/>
          <w:color w:val="000000"/>
          <w:szCs w:val="24"/>
        </w:rPr>
        <w:t>ТЕХНИЧКЕ СПЕЦИФИКАЦИЈЕ</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pStyle w:val="NoSpacing"/>
        <w:numPr>
          <w:ilvl w:val="0"/>
          <w:numId w:val="11"/>
        </w:numPr>
        <w:rPr>
          <w:rFonts w:cs="Times New Roman"/>
          <w:b/>
        </w:rPr>
      </w:pPr>
      <w:r w:rsidRPr="00D80684">
        <w:rPr>
          <w:rFonts w:cs="Times New Roman"/>
          <w:b/>
        </w:rPr>
        <w:t>Пројектни задатак</w:t>
      </w:r>
    </w:p>
    <w:p w:rsidR="00F827EC" w:rsidRPr="00D80684" w:rsidRDefault="00F827EC" w:rsidP="00F827EC">
      <w:pPr>
        <w:pStyle w:val="NoSpacing"/>
        <w:rPr>
          <w:rFonts w:cs="Times New Roman"/>
        </w:rPr>
      </w:pPr>
    </w:p>
    <w:p w:rsidR="00F827EC" w:rsidRPr="00D80684" w:rsidRDefault="00F827EC" w:rsidP="00F827EC">
      <w:pPr>
        <w:pStyle w:val="NoSpacing"/>
        <w:rPr>
          <w:rFonts w:cs="Times New Roman"/>
        </w:rPr>
      </w:pPr>
      <w:r w:rsidRPr="00D80684">
        <w:rPr>
          <w:rFonts w:cs="Times New Roman"/>
          <w:b/>
          <w:lang w:val="sr-Cyrl-CS"/>
        </w:rPr>
        <w:tab/>
      </w:r>
      <w:r w:rsidRPr="00D80684">
        <w:rPr>
          <w:rFonts w:cs="Times New Roman"/>
          <w:b/>
        </w:rPr>
        <w:t>ИНВЕСТИТОР:</w:t>
      </w:r>
      <w:r w:rsidRPr="00D80684">
        <w:rPr>
          <w:rFonts w:cs="Times New Roman"/>
        </w:rPr>
        <w:t xml:space="preserve"> Република Србија – Министарство финансија, Управа Царина</w:t>
      </w:r>
    </w:p>
    <w:p w:rsidR="00F827EC" w:rsidRPr="00D80684" w:rsidRDefault="00F827EC" w:rsidP="00F827EC">
      <w:pPr>
        <w:ind w:firstLine="426"/>
        <w:rPr>
          <w:szCs w:val="24"/>
        </w:rPr>
      </w:pPr>
      <w:r w:rsidRPr="00D80684">
        <w:rPr>
          <w:b/>
          <w:szCs w:val="24"/>
        </w:rPr>
        <w:tab/>
        <w:t xml:space="preserve">ПРЕДМЕТ РАДОВА: </w:t>
      </w:r>
      <w:r w:rsidR="00CD6CDE" w:rsidRPr="00D80684">
        <w:rPr>
          <w:szCs w:val="24"/>
        </w:rPr>
        <w:t>Упуштање камионске ваге на ГП Келебија</w:t>
      </w:r>
    </w:p>
    <w:p w:rsidR="00CD6CDE" w:rsidRPr="00D80684" w:rsidRDefault="00F827EC" w:rsidP="00CD6CDE">
      <w:pPr>
        <w:widowControl/>
        <w:tabs>
          <w:tab w:val="clear" w:pos="1440"/>
        </w:tabs>
        <w:rPr>
          <w:szCs w:val="24"/>
        </w:rPr>
      </w:pPr>
      <w:r w:rsidRPr="00D80684">
        <w:rPr>
          <w:b/>
          <w:szCs w:val="24"/>
        </w:rPr>
        <w:tab/>
      </w:r>
      <w:r w:rsidR="00CD6CDE" w:rsidRPr="00D80684">
        <w:rPr>
          <w:b/>
          <w:szCs w:val="24"/>
        </w:rPr>
        <w:tab/>
      </w:r>
      <w:r w:rsidRPr="00D80684">
        <w:rPr>
          <w:b/>
          <w:szCs w:val="24"/>
        </w:rPr>
        <w:t xml:space="preserve">ЛОКАЦИЈА: </w:t>
      </w:r>
      <w:r w:rsidR="00CD6CDE" w:rsidRPr="00D80684">
        <w:t>Гранични прелаз Келебија – улазна трака за теретна возила</w:t>
      </w:r>
      <w:r w:rsidR="00CD6CDE" w:rsidRPr="00D80684">
        <w:rPr>
          <w:lang w:val="ru-RU"/>
        </w:rPr>
        <w:t>.</w:t>
      </w:r>
      <w:r w:rsidR="00CD6CDE" w:rsidRPr="00D80684">
        <w:rPr>
          <w:szCs w:val="24"/>
        </w:rPr>
        <w:t xml:space="preserve"> </w:t>
      </w:r>
    </w:p>
    <w:p w:rsidR="00CD6CDE" w:rsidRPr="00D80684" w:rsidRDefault="00CD6CDE" w:rsidP="00CD6CDE">
      <w:pPr>
        <w:pStyle w:val="Subtitle"/>
        <w:ind w:firstLine="1440"/>
        <w:jc w:val="both"/>
        <w:rPr>
          <w:rFonts w:ascii="Times New Roman" w:hAnsi="Times New Roman"/>
          <w:b/>
          <w:szCs w:val="24"/>
        </w:rPr>
      </w:pPr>
      <w:r w:rsidRPr="00D80684">
        <w:rPr>
          <w:rFonts w:ascii="Times New Roman" w:hAnsi="Times New Roman"/>
          <w:b/>
          <w:szCs w:val="24"/>
        </w:rPr>
        <w:t>ЗАДАТАК:</w:t>
      </w:r>
      <w:r w:rsidRPr="00D80684">
        <w:rPr>
          <w:rFonts w:ascii="Times New Roman" w:hAnsi="Times New Roman"/>
          <w:szCs w:val="24"/>
        </w:rPr>
        <w:t xml:space="preserve"> Уговор </w:t>
      </w:r>
      <w:r w:rsidR="00B63F79">
        <w:rPr>
          <w:rFonts w:ascii="Times New Roman" w:hAnsi="Times New Roman"/>
          <w:szCs w:val="24"/>
        </w:rPr>
        <w:t>„</w:t>
      </w:r>
      <w:r w:rsidRPr="00D80684">
        <w:rPr>
          <w:rFonts w:ascii="Times New Roman" w:hAnsi="Times New Roman"/>
          <w:szCs w:val="24"/>
        </w:rPr>
        <w:t>кључ у руке</w:t>
      </w:r>
      <w:r w:rsidR="00B63F79">
        <w:rPr>
          <w:rFonts w:ascii="Times New Roman" w:hAnsi="Times New Roman"/>
          <w:szCs w:val="24"/>
        </w:rPr>
        <w:t>”</w:t>
      </w:r>
      <w:r w:rsidRPr="00D80684">
        <w:rPr>
          <w:rFonts w:ascii="Times New Roman" w:hAnsi="Times New Roman"/>
          <w:szCs w:val="24"/>
        </w:rPr>
        <w:t xml:space="preserve"> (пројекат + радови)</w:t>
      </w:r>
      <w:r w:rsidRPr="00D80684">
        <w:rPr>
          <w:rFonts w:ascii="Times New Roman" w:hAnsi="Times New Roman"/>
          <w:szCs w:val="24"/>
          <w:lang w:val="ru-RU"/>
        </w:rPr>
        <w:t xml:space="preserve"> – Обавеза понуђача је да уради</w:t>
      </w:r>
      <w:r w:rsidRPr="00D80684">
        <w:rPr>
          <w:rFonts w:ascii="Times New Roman" w:hAnsi="Times New Roman"/>
          <w:szCs w:val="24"/>
        </w:rPr>
        <w:t xml:space="preserve"> сву потребну техничку документацију</w:t>
      </w:r>
      <w:r w:rsidRPr="00D80684">
        <w:rPr>
          <w:rFonts w:ascii="Times New Roman" w:hAnsi="Times New Roman"/>
          <w:szCs w:val="24"/>
          <w:lang w:val="ru-RU"/>
        </w:rPr>
        <w:t>,</w:t>
      </w:r>
      <w:r w:rsidRPr="00D80684">
        <w:rPr>
          <w:rFonts w:ascii="Times New Roman" w:eastAsia="Calibri" w:hAnsi="Times New Roman"/>
          <w:szCs w:val="24"/>
          <w:lang w:val="ru-RU"/>
        </w:rPr>
        <w:t xml:space="preserve"> обезбеди техничку контролу</w:t>
      </w:r>
      <w:r w:rsidRPr="00D80684">
        <w:rPr>
          <w:rFonts w:ascii="Times New Roman" w:hAnsi="Times New Roman"/>
          <w:szCs w:val="24"/>
          <w:lang w:val="ru-RU"/>
        </w:rPr>
        <w:t xml:space="preserve"> </w:t>
      </w:r>
      <w:r w:rsidRPr="00D80684">
        <w:rPr>
          <w:rFonts w:ascii="Times New Roman" w:hAnsi="Times New Roman"/>
          <w:szCs w:val="24"/>
        </w:rPr>
        <w:t>пројекта и изведе радове на камионској ваги на улазу у земљу за теретна возила - упуштање постојеће надземне камионске ваге у ниво тла.</w:t>
      </w:r>
    </w:p>
    <w:p w:rsidR="00F827EC" w:rsidRPr="00D80684" w:rsidRDefault="00D80684" w:rsidP="00CD6CDE">
      <w:pPr>
        <w:ind w:firstLine="426"/>
        <w:rPr>
          <w:szCs w:val="24"/>
        </w:rPr>
      </w:pPr>
      <w:r w:rsidRPr="00D80684">
        <w:rPr>
          <w:szCs w:val="24"/>
          <w:lang w:val="en-US"/>
        </w:rPr>
        <w:tab/>
      </w:r>
    </w:p>
    <w:p w:rsidR="00D80684" w:rsidRPr="00D80684" w:rsidRDefault="00F827EC" w:rsidP="00D80684">
      <w:pPr>
        <w:pStyle w:val="Subtitle"/>
        <w:ind w:firstLine="720"/>
        <w:jc w:val="both"/>
        <w:rPr>
          <w:rFonts w:ascii="Times New Roman" w:hAnsi="Times New Roman"/>
          <w:b/>
          <w:szCs w:val="24"/>
        </w:rPr>
      </w:pPr>
      <w:r w:rsidRPr="00D80684">
        <w:rPr>
          <w:rFonts w:ascii="Times New Roman" w:hAnsi="Times New Roman"/>
          <w:b/>
          <w:szCs w:val="24"/>
        </w:rPr>
        <w:tab/>
      </w:r>
      <w:r w:rsidR="00D80684" w:rsidRPr="00D80684">
        <w:rPr>
          <w:rFonts w:ascii="Times New Roman" w:hAnsi="Times New Roman"/>
          <w:szCs w:val="24"/>
        </w:rPr>
        <w:t>На граничном прелазу Келебија, 2011. године је монтирана надземна  друмско – колска камионска вага на улазној траци за теретна возила. Носивост ваге је 60t. Произвођач камионске ваге је „Вагар</w:t>
      </w:r>
      <w:r w:rsidR="00D80684">
        <w:rPr>
          <w:rFonts w:ascii="Times New Roman" w:hAnsi="Times New Roman"/>
          <w:szCs w:val="24"/>
        </w:rPr>
        <w:t>”</w:t>
      </w:r>
      <w:r w:rsidR="00D80684" w:rsidRPr="00D80684">
        <w:rPr>
          <w:rFonts w:ascii="Times New Roman" w:hAnsi="Times New Roman"/>
          <w:szCs w:val="24"/>
        </w:rPr>
        <w:t xml:space="preserve"> Нови Сад. Димензије ваге у основи су 18x3,3</w:t>
      </w:r>
      <w:r w:rsidR="00D80684">
        <w:rPr>
          <w:rFonts w:ascii="Times New Roman" w:hAnsi="Times New Roman"/>
          <w:szCs w:val="24"/>
          <w:lang w:val="sr-Latn-CS"/>
        </w:rPr>
        <w:t>m</w:t>
      </w:r>
      <w:r w:rsidR="00D80684" w:rsidRPr="00D80684">
        <w:rPr>
          <w:rFonts w:ascii="Times New Roman" w:hAnsi="Times New Roman"/>
          <w:szCs w:val="24"/>
        </w:rPr>
        <w:t xml:space="preserve"> са прилазним рампама.</w:t>
      </w:r>
    </w:p>
    <w:p w:rsidR="00D80684" w:rsidRPr="00D80684" w:rsidRDefault="00D80684" w:rsidP="00D80684">
      <w:pPr>
        <w:pStyle w:val="Subtitle"/>
        <w:ind w:firstLine="1440"/>
        <w:jc w:val="both"/>
        <w:rPr>
          <w:rFonts w:ascii="Times New Roman" w:hAnsi="Times New Roman"/>
          <w:b/>
          <w:szCs w:val="24"/>
        </w:rPr>
      </w:pPr>
      <w:r w:rsidRPr="00D80684">
        <w:rPr>
          <w:rFonts w:ascii="Times New Roman" w:hAnsi="Times New Roman"/>
          <w:szCs w:val="24"/>
        </w:rPr>
        <w:t>Управа царина има потребу да се постојећа вага упусти у ниво тла, у коловоз, да буде „тепих</w:t>
      </w:r>
      <w:r>
        <w:rPr>
          <w:rFonts w:ascii="Times New Roman" w:hAnsi="Times New Roman"/>
          <w:szCs w:val="24"/>
        </w:rPr>
        <w:t>”</w:t>
      </w:r>
      <w:r w:rsidRPr="00D80684">
        <w:rPr>
          <w:rFonts w:ascii="Times New Roman" w:hAnsi="Times New Roman"/>
          <w:szCs w:val="24"/>
        </w:rPr>
        <w:t xml:space="preserve"> вага. Потребно је прво израдити техничку документацију за упуштање камионске ваге, а затим извести радове. Конструкција ваге треба да буде постављена у јами, тако да је површина мерног моста у равни терена. </w:t>
      </w:r>
    </w:p>
    <w:p w:rsidR="00D80684" w:rsidRPr="00D80684" w:rsidRDefault="00D80684" w:rsidP="00D80684">
      <w:pPr>
        <w:pStyle w:val="Subtitle"/>
        <w:ind w:firstLine="1440"/>
        <w:jc w:val="both"/>
        <w:rPr>
          <w:rFonts w:ascii="Times New Roman" w:hAnsi="Times New Roman"/>
          <w:b/>
          <w:szCs w:val="24"/>
          <w:lang w:val="ru-RU"/>
        </w:rPr>
      </w:pPr>
      <w:r w:rsidRPr="00D80684">
        <w:rPr>
          <w:rFonts w:ascii="Times New Roman" w:hAnsi="Times New Roman"/>
          <w:szCs w:val="24"/>
        </w:rPr>
        <w:t>Понуђач је у обавези да обезбеди одговорне пројектанте одговарајуће струке са лиценцом за пројектовање, који ће израдити техничку документацију и техничку контролу.</w:t>
      </w:r>
    </w:p>
    <w:p w:rsidR="00D80684" w:rsidRPr="00D80684" w:rsidRDefault="00D80684" w:rsidP="00D80684">
      <w:pPr>
        <w:pStyle w:val="Subtitle"/>
        <w:tabs>
          <w:tab w:val="left" w:pos="0"/>
        </w:tabs>
        <w:ind w:firstLine="1440"/>
        <w:jc w:val="both"/>
        <w:rPr>
          <w:rFonts w:ascii="Times New Roman" w:hAnsi="Times New Roman"/>
          <w:b/>
          <w:szCs w:val="24"/>
          <w:lang w:val="ru-RU"/>
        </w:rPr>
      </w:pPr>
      <w:r w:rsidRPr="00D80684">
        <w:rPr>
          <w:rFonts w:ascii="Times New Roman" w:hAnsi="Times New Roman"/>
          <w:szCs w:val="24"/>
        </w:rPr>
        <w:t>Техничку контролу главног пројекта ће урадити посебно правно лице које ће ангажовати понуђач, а које је независно од понуђача и које испуњава услове за израду техничке документације прописане Законом о планирању и изградњи („Службени гласник РС”, број 72/2009, 81/2009 – испр, 64/2010 – одлука УС, 24/2011, 121/2012, 42/2013 – одлука УС, 50/2013 – одлука УС</w:t>
      </w:r>
      <w:r w:rsidR="00347EA8">
        <w:rPr>
          <w:rFonts w:ascii="Times New Roman" w:hAnsi="Times New Roman"/>
          <w:szCs w:val="24"/>
        </w:rPr>
        <w:t>,</w:t>
      </w:r>
      <w:r w:rsidRPr="00D80684">
        <w:rPr>
          <w:rFonts w:ascii="Times New Roman" w:hAnsi="Times New Roman"/>
          <w:szCs w:val="24"/>
        </w:rPr>
        <w:t xml:space="preserve"> 98/2013 – одлука УС</w:t>
      </w:r>
      <w:r>
        <w:rPr>
          <w:rFonts w:ascii="Times New Roman" w:hAnsi="Times New Roman"/>
          <w:szCs w:val="24"/>
        </w:rPr>
        <w:t xml:space="preserve"> и </w:t>
      </w:r>
      <w:r w:rsidRPr="00D80684">
        <w:rPr>
          <w:rFonts w:ascii="Times New Roman" w:hAnsi="Times New Roman"/>
        </w:rPr>
        <w:t>132/2014</w:t>
      </w:r>
      <w:r w:rsidRPr="00D80684">
        <w:rPr>
          <w:rFonts w:ascii="Times New Roman" w:hAnsi="Times New Roman"/>
          <w:szCs w:val="24"/>
        </w:rPr>
        <w:t xml:space="preserve">). </w:t>
      </w:r>
    </w:p>
    <w:p w:rsidR="00D80684" w:rsidRPr="00D80684" w:rsidRDefault="00D80684" w:rsidP="005417B6">
      <w:pPr>
        <w:pStyle w:val="Subtitle"/>
        <w:ind w:firstLine="1440"/>
        <w:jc w:val="both"/>
        <w:rPr>
          <w:rFonts w:ascii="Times New Roman" w:hAnsi="Times New Roman"/>
          <w:b/>
          <w:szCs w:val="24"/>
        </w:rPr>
      </w:pPr>
      <w:r w:rsidRPr="00D80684">
        <w:rPr>
          <w:rFonts w:ascii="Times New Roman" w:hAnsi="Times New Roman"/>
          <w:szCs w:val="24"/>
        </w:rPr>
        <w:t>У цену услуге израде техничке документације потребно је урачунати и услуге техничке контроле.</w:t>
      </w:r>
    </w:p>
    <w:p w:rsidR="00D80684" w:rsidRPr="00D80684" w:rsidRDefault="00D80684" w:rsidP="005417B6">
      <w:pPr>
        <w:pStyle w:val="Subtitle"/>
        <w:ind w:firstLine="1440"/>
        <w:jc w:val="both"/>
        <w:rPr>
          <w:rFonts w:ascii="Times New Roman" w:hAnsi="Times New Roman"/>
          <w:b/>
          <w:szCs w:val="24"/>
        </w:rPr>
      </w:pPr>
      <w:r w:rsidRPr="00D80684">
        <w:rPr>
          <w:rFonts w:ascii="Times New Roman" w:hAnsi="Times New Roman"/>
          <w:szCs w:val="24"/>
        </w:rPr>
        <w:t>Пројектант ће имати на располагању техничко решење – грађевински пројекат (типски) темеља са везном плочом за монтажну упуштену колску вагу од 60 тона.</w:t>
      </w:r>
    </w:p>
    <w:p w:rsidR="00D80684" w:rsidRPr="00D80684" w:rsidRDefault="00D80684" w:rsidP="005417B6">
      <w:pPr>
        <w:pStyle w:val="Subtitle"/>
        <w:ind w:firstLine="1440"/>
        <w:jc w:val="both"/>
        <w:rPr>
          <w:rFonts w:ascii="Times New Roman" w:hAnsi="Times New Roman"/>
          <w:b/>
          <w:szCs w:val="24"/>
        </w:rPr>
      </w:pPr>
      <w:r w:rsidRPr="00D80684">
        <w:rPr>
          <w:rFonts w:ascii="Times New Roman" w:hAnsi="Times New Roman"/>
          <w:szCs w:val="24"/>
        </w:rPr>
        <w:t>Наручилац ће након прегледа пројектно-техничке документације са техничком контролом, исту предати надлежном органу, тј. Покрајинском секретаријату за архитектуру, урбанизам и градитељство у Новом Саду ради прибављања Решења којим се одобрава извођење радова на упуштању камионске ваге на ГП Келебија.</w:t>
      </w:r>
    </w:p>
    <w:p w:rsidR="00D80684" w:rsidRPr="00D80684" w:rsidRDefault="00D80684" w:rsidP="005417B6">
      <w:pPr>
        <w:pStyle w:val="Subtitle"/>
        <w:ind w:firstLine="1440"/>
        <w:jc w:val="both"/>
        <w:rPr>
          <w:rFonts w:ascii="Times New Roman" w:hAnsi="Times New Roman"/>
          <w:b/>
          <w:szCs w:val="24"/>
        </w:rPr>
      </w:pPr>
      <w:r w:rsidRPr="00D80684">
        <w:rPr>
          <w:rFonts w:ascii="Times New Roman" w:hAnsi="Times New Roman"/>
          <w:szCs w:val="24"/>
        </w:rPr>
        <w:t xml:space="preserve">Након добијања Решења којим се одобрава извођење радова на упуштању камионске ваге на ГП Келебија, </w:t>
      </w:r>
      <w:r w:rsidR="00754D06">
        <w:rPr>
          <w:rFonts w:ascii="Times New Roman" w:hAnsi="Times New Roman"/>
          <w:szCs w:val="24"/>
        </w:rPr>
        <w:t>понуђач</w:t>
      </w:r>
      <w:r w:rsidRPr="00D80684">
        <w:rPr>
          <w:rFonts w:ascii="Times New Roman" w:hAnsi="Times New Roman"/>
          <w:szCs w:val="24"/>
        </w:rPr>
        <w:t xml:space="preserve"> ће бити уведен у посао.</w:t>
      </w:r>
    </w:p>
    <w:p w:rsidR="00D80684" w:rsidRPr="00D80684" w:rsidRDefault="00D80684" w:rsidP="00FB76AF">
      <w:pPr>
        <w:pStyle w:val="Subtitle"/>
        <w:ind w:firstLine="1440"/>
        <w:jc w:val="both"/>
        <w:rPr>
          <w:rFonts w:ascii="Times New Roman" w:hAnsi="Times New Roman"/>
          <w:b/>
          <w:szCs w:val="24"/>
        </w:rPr>
      </w:pPr>
      <w:r w:rsidRPr="00D80684">
        <w:rPr>
          <w:rFonts w:ascii="Times New Roman" w:hAnsi="Times New Roman"/>
          <w:szCs w:val="24"/>
        </w:rPr>
        <w:t xml:space="preserve">Технички опис из типског пројекта темеља монтажне упуштене колске ваге је следећи: „Мост ваге је монтажни у челичној изведби и представља део технолошке опреме произвођача ваге. Сваки сегмент ваге је ослоњен на четири ослонца – челична лежишта са мерним ћелијама. Ослонци сегмената су формирани </w:t>
      </w:r>
      <w:r w:rsidRPr="00D80684">
        <w:rPr>
          <w:rFonts w:ascii="Times New Roman" w:hAnsi="Times New Roman"/>
          <w:szCs w:val="24"/>
        </w:rPr>
        <w:lastRenderedPageBreak/>
        <w:t>према захтевима произвођача мерне опреме „Вагар” из Новог Сада. На местима постављања мерних ћелија у темељима се остављају анкер ослонци, који се накнадно попуњавају ситнозрним бетоном.</w:t>
      </w:r>
    </w:p>
    <w:p w:rsidR="00D80684" w:rsidRPr="00D80684" w:rsidRDefault="00D80684" w:rsidP="00FB76AF">
      <w:pPr>
        <w:pStyle w:val="Subtitle"/>
        <w:ind w:firstLine="1440"/>
        <w:jc w:val="both"/>
        <w:rPr>
          <w:rFonts w:ascii="Times New Roman" w:hAnsi="Times New Roman"/>
          <w:b/>
          <w:szCs w:val="24"/>
        </w:rPr>
      </w:pPr>
      <w:r w:rsidRPr="00D80684">
        <w:rPr>
          <w:rFonts w:ascii="Times New Roman" w:hAnsi="Times New Roman"/>
          <w:szCs w:val="24"/>
        </w:rPr>
        <w:t xml:space="preserve">Армиранобетонски темељи су димензија </w:t>
      </w:r>
      <w:r w:rsidRPr="00D80684">
        <w:rPr>
          <w:rFonts w:ascii="Times New Roman" w:hAnsi="Times New Roman"/>
          <w:szCs w:val="24"/>
          <w:lang w:val="en-US"/>
        </w:rPr>
        <w:t>b</w:t>
      </w:r>
      <w:r w:rsidRPr="00D80684">
        <w:rPr>
          <w:rFonts w:ascii="Times New Roman" w:hAnsi="Times New Roman"/>
          <w:szCs w:val="24"/>
        </w:rPr>
        <w:t>/</w:t>
      </w:r>
      <w:r w:rsidRPr="00D80684">
        <w:rPr>
          <w:rFonts w:ascii="Times New Roman" w:hAnsi="Times New Roman"/>
          <w:szCs w:val="24"/>
          <w:lang w:val="en-US"/>
        </w:rPr>
        <w:t>d</w:t>
      </w:r>
      <w:r w:rsidRPr="00D80684">
        <w:rPr>
          <w:rFonts w:ascii="Times New Roman" w:hAnsi="Times New Roman"/>
          <w:szCs w:val="24"/>
        </w:rPr>
        <w:t>/</w:t>
      </w:r>
      <w:r w:rsidRPr="00D80684">
        <w:rPr>
          <w:rFonts w:ascii="Times New Roman" w:hAnsi="Times New Roman"/>
          <w:szCs w:val="24"/>
          <w:lang w:val="en-US"/>
        </w:rPr>
        <w:t>h</w:t>
      </w:r>
      <w:r w:rsidRPr="00D80684">
        <w:rPr>
          <w:rFonts w:ascii="Times New Roman" w:hAnsi="Times New Roman"/>
          <w:szCs w:val="24"/>
        </w:rPr>
        <w:t>=100/100/75</w:t>
      </w:r>
      <w:r w:rsidRPr="00D80684">
        <w:rPr>
          <w:rFonts w:ascii="Times New Roman" w:hAnsi="Times New Roman"/>
          <w:szCs w:val="24"/>
          <w:lang w:val="en-US"/>
        </w:rPr>
        <w:t>cm</w:t>
      </w:r>
      <w:r w:rsidRPr="00D80684">
        <w:rPr>
          <w:rFonts w:ascii="Times New Roman" w:hAnsi="Times New Roman"/>
          <w:szCs w:val="24"/>
        </w:rPr>
        <w:t>, осам комада. Дубина фундирања темеља је 75</w:t>
      </w:r>
      <w:r w:rsidRPr="00D80684">
        <w:rPr>
          <w:rFonts w:ascii="Times New Roman" w:hAnsi="Times New Roman"/>
          <w:szCs w:val="24"/>
          <w:lang w:val="en-US"/>
        </w:rPr>
        <w:t>cm</w:t>
      </w:r>
      <w:r w:rsidRPr="00D80684">
        <w:rPr>
          <w:rFonts w:ascii="Times New Roman" w:hAnsi="Times New Roman"/>
          <w:szCs w:val="24"/>
        </w:rPr>
        <w:t xml:space="preserve">. Испод темеља се налази тампон слој шљунка </w:t>
      </w:r>
      <w:r w:rsidRPr="00D80684">
        <w:rPr>
          <w:rFonts w:ascii="Times New Roman" w:hAnsi="Times New Roman"/>
          <w:szCs w:val="24"/>
          <w:lang w:val="en-US"/>
        </w:rPr>
        <w:t>d</w:t>
      </w:r>
      <w:r w:rsidRPr="00D80684">
        <w:rPr>
          <w:rFonts w:ascii="Times New Roman" w:hAnsi="Times New Roman"/>
          <w:szCs w:val="24"/>
        </w:rPr>
        <w:t>=25</w:t>
      </w:r>
      <w:r w:rsidRPr="00D80684">
        <w:rPr>
          <w:rFonts w:ascii="Times New Roman" w:hAnsi="Times New Roman"/>
          <w:szCs w:val="24"/>
          <w:lang w:val="en-US"/>
        </w:rPr>
        <w:t>cm</w:t>
      </w:r>
      <w:r w:rsidRPr="00D80684">
        <w:rPr>
          <w:rFonts w:ascii="Times New Roman" w:hAnsi="Times New Roman"/>
          <w:szCs w:val="24"/>
        </w:rPr>
        <w:t xml:space="preserve">, збијености </w:t>
      </w:r>
      <w:r w:rsidRPr="00D80684">
        <w:rPr>
          <w:rFonts w:ascii="Times New Roman" w:hAnsi="Times New Roman"/>
          <w:szCs w:val="24"/>
          <w:lang w:val="en-US"/>
        </w:rPr>
        <w:t>Ms</w:t>
      </w:r>
      <w:r w:rsidRPr="00D80684">
        <w:rPr>
          <w:rFonts w:ascii="Times New Roman" w:hAnsi="Times New Roman"/>
          <w:szCs w:val="24"/>
        </w:rPr>
        <w:t>=350</w:t>
      </w:r>
      <w:r w:rsidRPr="00D80684">
        <w:rPr>
          <w:rFonts w:ascii="Times New Roman" w:hAnsi="Times New Roman"/>
          <w:szCs w:val="24"/>
          <w:lang w:val="en-US"/>
        </w:rPr>
        <w:t>kN</w:t>
      </w:r>
      <w:r w:rsidRPr="00D80684">
        <w:rPr>
          <w:rFonts w:ascii="Times New Roman" w:hAnsi="Times New Roman"/>
          <w:szCs w:val="24"/>
        </w:rPr>
        <w:t>/</w:t>
      </w:r>
      <w:r w:rsidRPr="00D80684">
        <w:rPr>
          <w:rFonts w:ascii="Times New Roman" w:hAnsi="Times New Roman"/>
          <w:szCs w:val="24"/>
          <w:lang w:val="en-US"/>
        </w:rPr>
        <w:t>m</w:t>
      </w:r>
      <w:r w:rsidRPr="00FB76AF">
        <w:rPr>
          <w:rFonts w:ascii="Times New Roman" w:hAnsi="Times New Roman"/>
          <w:szCs w:val="24"/>
          <w:vertAlign w:val="superscript"/>
        </w:rPr>
        <w:t>2</w:t>
      </w:r>
      <w:r w:rsidRPr="00D80684">
        <w:rPr>
          <w:rFonts w:ascii="Times New Roman" w:hAnsi="Times New Roman"/>
          <w:szCs w:val="24"/>
        </w:rPr>
        <w:t>. Заштитни слој бетона у контакту са тлом је 5</w:t>
      </w:r>
      <w:r w:rsidRPr="00D80684">
        <w:rPr>
          <w:rFonts w:ascii="Times New Roman" w:hAnsi="Times New Roman"/>
          <w:szCs w:val="24"/>
          <w:lang w:val="ru-RU"/>
        </w:rPr>
        <w:t xml:space="preserve"> </w:t>
      </w:r>
      <w:r w:rsidRPr="00D80684">
        <w:rPr>
          <w:rFonts w:ascii="Times New Roman" w:hAnsi="Times New Roman"/>
          <w:szCs w:val="24"/>
          <w:lang w:val="en-US"/>
        </w:rPr>
        <w:t>cm</w:t>
      </w:r>
      <w:r w:rsidRPr="00D80684">
        <w:rPr>
          <w:rFonts w:ascii="Times New Roman" w:hAnsi="Times New Roman"/>
          <w:szCs w:val="24"/>
        </w:rPr>
        <w:t>, а изложен атмосферским утицајима 3</w:t>
      </w:r>
      <w:r w:rsidRPr="00D80684">
        <w:rPr>
          <w:rFonts w:ascii="Times New Roman" w:hAnsi="Times New Roman"/>
          <w:szCs w:val="24"/>
          <w:lang w:val="en-US"/>
        </w:rPr>
        <w:t>cm</w:t>
      </w:r>
      <w:r w:rsidRPr="00D80684">
        <w:rPr>
          <w:rFonts w:ascii="Times New Roman" w:hAnsi="Times New Roman"/>
          <w:szCs w:val="24"/>
        </w:rPr>
        <w:t xml:space="preserve">. Темељи су повезани везном плочом </w:t>
      </w:r>
      <w:r w:rsidRPr="00D80684">
        <w:rPr>
          <w:rFonts w:ascii="Times New Roman" w:hAnsi="Times New Roman"/>
          <w:szCs w:val="24"/>
          <w:lang w:val="en-US"/>
        </w:rPr>
        <w:t>d</w:t>
      </w:r>
      <w:r w:rsidRPr="00D80684">
        <w:rPr>
          <w:rFonts w:ascii="Times New Roman" w:hAnsi="Times New Roman"/>
          <w:szCs w:val="24"/>
        </w:rPr>
        <w:t>=16</w:t>
      </w:r>
      <w:r w:rsidRPr="00D80684">
        <w:rPr>
          <w:rFonts w:ascii="Times New Roman" w:hAnsi="Times New Roman"/>
          <w:szCs w:val="24"/>
          <w:lang w:val="en-US"/>
        </w:rPr>
        <w:t>cm</w:t>
      </w:r>
      <w:r w:rsidRPr="00D80684">
        <w:rPr>
          <w:rFonts w:ascii="Times New Roman" w:hAnsi="Times New Roman"/>
          <w:szCs w:val="24"/>
        </w:rPr>
        <w:t>, армираном у средњој зони мрежастом арматуром. Због постављања оплате за анкер рупе ослонаца, у мрежама се просецају отвори величина 35x45</w:t>
      </w:r>
      <w:r w:rsidRPr="00D80684">
        <w:rPr>
          <w:rFonts w:ascii="Times New Roman" w:hAnsi="Times New Roman"/>
          <w:szCs w:val="24"/>
          <w:lang w:val="ru-RU"/>
        </w:rPr>
        <w:t xml:space="preserve"> </w:t>
      </w:r>
      <w:r w:rsidRPr="00D80684">
        <w:rPr>
          <w:rFonts w:ascii="Times New Roman" w:hAnsi="Times New Roman"/>
          <w:szCs w:val="24"/>
          <w:lang w:val="en-US"/>
        </w:rPr>
        <w:t>cm</w:t>
      </w:r>
      <w:r w:rsidRPr="00D80684">
        <w:rPr>
          <w:rFonts w:ascii="Times New Roman" w:hAnsi="Times New Roman"/>
          <w:szCs w:val="24"/>
        </w:rPr>
        <w:t xml:space="preserve">. Темеље ваге је потребно уземљити пре бетонирања, повезивањем са уземљењем мерног инструмента. Испред и иза ваге поставити саобраћајни знак за ограничење брзине кретања возила од </w:t>
      </w:r>
      <w:r w:rsidRPr="00FB76AF">
        <w:rPr>
          <w:rFonts w:ascii="Times New Roman" w:hAnsi="Times New Roman"/>
          <w:szCs w:val="24"/>
          <w:lang w:val="sr-Latn-CS"/>
        </w:rPr>
        <w:t>5</w:t>
      </w:r>
      <w:r w:rsidR="00FB76AF" w:rsidRPr="00FB76AF">
        <w:rPr>
          <w:rFonts w:ascii="Times New Roman" w:hAnsi="Times New Roman"/>
          <w:szCs w:val="24"/>
          <w:lang w:val="sr-Latn-CS"/>
        </w:rPr>
        <w:t>km</w:t>
      </w:r>
      <w:r w:rsidRPr="00FB76AF">
        <w:rPr>
          <w:rFonts w:ascii="Times New Roman" w:hAnsi="Times New Roman"/>
          <w:szCs w:val="24"/>
          <w:lang w:val="sr-Latn-CS"/>
        </w:rPr>
        <w:t>/</w:t>
      </w:r>
      <w:r w:rsidR="00FB76AF" w:rsidRPr="00FB76AF">
        <w:rPr>
          <w:rFonts w:ascii="Times New Roman" w:hAnsi="Times New Roman"/>
          <w:szCs w:val="24"/>
          <w:lang w:val="sr-Latn-CS"/>
        </w:rPr>
        <w:t>čas</w:t>
      </w:r>
      <w:r w:rsidRPr="00D80684">
        <w:rPr>
          <w:rFonts w:ascii="Times New Roman" w:hAnsi="Times New Roman"/>
          <w:szCs w:val="24"/>
        </w:rPr>
        <w:t>.”</w:t>
      </w:r>
    </w:p>
    <w:p w:rsidR="00D80684" w:rsidRPr="00D80684" w:rsidRDefault="00D80684" w:rsidP="00FB76AF">
      <w:pPr>
        <w:pStyle w:val="Subtitle"/>
        <w:ind w:left="720" w:firstLine="720"/>
        <w:jc w:val="both"/>
        <w:rPr>
          <w:rFonts w:ascii="Times New Roman" w:hAnsi="Times New Roman"/>
          <w:b/>
          <w:szCs w:val="24"/>
        </w:rPr>
      </w:pPr>
      <w:r w:rsidRPr="00D80684">
        <w:rPr>
          <w:rFonts w:ascii="Times New Roman" w:hAnsi="Times New Roman"/>
          <w:szCs w:val="24"/>
        </w:rPr>
        <w:t>Радови које је потребно предвидети пројектом и извести:</w:t>
      </w:r>
    </w:p>
    <w:p w:rsidR="00D80684" w:rsidRPr="00D80684" w:rsidRDefault="00D80684" w:rsidP="00D80684">
      <w:pPr>
        <w:pStyle w:val="Subtitle"/>
        <w:numPr>
          <w:ilvl w:val="0"/>
          <w:numId w:val="15"/>
        </w:numPr>
        <w:jc w:val="both"/>
        <w:rPr>
          <w:rFonts w:ascii="Times New Roman" w:hAnsi="Times New Roman"/>
          <w:b/>
          <w:szCs w:val="24"/>
        </w:rPr>
      </w:pPr>
      <w:r w:rsidRPr="00D80684">
        <w:rPr>
          <w:rFonts w:ascii="Times New Roman" w:hAnsi="Times New Roman"/>
          <w:szCs w:val="24"/>
        </w:rPr>
        <w:t xml:space="preserve">Постављање привремене саобраћајне сигнализације током радова; </w:t>
      </w:r>
    </w:p>
    <w:p w:rsidR="00D80684" w:rsidRPr="00D80684" w:rsidRDefault="00D80684" w:rsidP="00FB76AF">
      <w:pPr>
        <w:pStyle w:val="Subtitle"/>
        <w:numPr>
          <w:ilvl w:val="0"/>
          <w:numId w:val="15"/>
        </w:numPr>
        <w:jc w:val="both"/>
        <w:rPr>
          <w:rFonts w:ascii="Times New Roman" w:hAnsi="Times New Roman"/>
          <w:b/>
          <w:szCs w:val="24"/>
        </w:rPr>
      </w:pPr>
      <w:r w:rsidRPr="00D80684">
        <w:rPr>
          <w:rFonts w:ascii="Times New Roman" w:hAnsi="Times New Roman"/>
          <w:szCs w:val="24"/>
        </w:rPr>
        <w:t>Обезбеђивање градилишта и могућности несметаног пролаза теретних возила другом саобраћајном траком;</w:t>
      </w:r>
    </w:p>
    <w:p w:rsidR="00D80684" w:rsidRPr="00D80684" w:rsidRDefault="00D80684" w:rsidP="00D80684">
      <w:pPr>
        <w:pStyle w:val="Subtitle"/>
        <w:numPr>
          <w:ilvl w:val="0"/>
          <w:numId w:val="15"/>
        </w:numPr>
        <w:jc w:val="both"/>
        <w:rPr>
          <w:rFonts w:ascii="Times New Roman" w:hAnsi="Times New Roman"/>
          <w:b/>
          <w:szCs w:val="24"/>
        </w:rPr>
      </w:pPr>
      <w:r w:rsidRPr="00D80684">
        <w:rPr>
          <w:rFonts w:ascii="Times New Roman" w:hAnsi="Times New Roman"/>
          <w:szCs w:val="24"/>
        </w:rPr>
        <w:t>Демонтажа постојеће камионске ваге;</w:t>
      </w:r>
    </w:p>
    <w:p w:rsidR="00D80684" w:rsidRPr="00D80684" w:rsidRDefault="00D80684" w:rsidP="00D80684">
      <w:pPr>
        <w:pStyle w:val="Subtitle"/>
        <w:numPr>
          <w:ilvl w:val="0"/>
          <w:numId w:val="15"/>
        </w:numPr>
        <w:jc w:val="both"/>
        <w:rPr>
          <w:rFonts w:ascii="Times New Roman" w:hAnsi="Times New Roman"/>
          <w:b/>
          <w:szCs w:val="24"/>
          <w:lang w:val="ru-RU"/>
        </w:rPr>
      </w:pPr>
      <w:r w:rsidRPr="00D80684">
        <w:rPr>
          <w:rFonts w:ascii="Times New Roman" w:hAnsi="Times New Roman"/>
          <w:szCs w:val="24"/>
        </w:rPr>
        <w:t>Грађевински радови на изради темеља - Припремни и земљани радови:</w:t>
      </w:r>
    </w:p>
    <w:p w:rsidR="00D80684" w:rsidRPr="00D80684" w:rsidRDefault="00D80684" w:rsidP="00D80684">
      <w:pPr>
        <w:pStyle w:val="Subtitle"/>
        <w:numPr>
          <w:ilvl w:val="0"/>
          <w:numId w:val="12"/>
        </w:numPr>
        <w:jc w:val="both"/>
        <w:rPr>
          <w:rFonts w:ascii="Times New Roman" w:hAnsi="Times New Roman"/>
          <w:b/>
          <w:szCs w:val="24"/>
        </w:rPr>
      </w:pPr>
      <w:r w:rsidRPr="00D80684">
        <w:rPr>
          <w:rFonts w:ascii="Times New Roman" w:hAnsi="Times New Roman"/>
          <w:szCs w:val="24"/>
        </w:rPr>
        <w:t>Позиционирање и размеравање темеља ваге;</w:t>
      </w:r>
    </w:p>
    <w:p w:rsidR="00D80684" w:rsidRPr="00D80684" w:rsidRDefault="00D80684" w:rsidP="00D80684">
      <w:pPr>
        <w:pStyle w:val="Subtitle"/>
        <w:numPr>
          <w:ilvl w:val="0"/>
          <w:numId w:val="12"/>
        </w:numPr>
        <w:jc w:val="both"/>
        <w:rPr>
          <w:rFonts w:ascii="Times New Roman" w:hAnsi="Times New Roman"/>
          <w:b/>
          <w:szCs w:val="24"/>
        </w:rPr>
      </w:pPr>
      <w:r w:rsidRPr="00D80684">
        <w:rPr>
          <w:rFonts w:ascii="Times New Roman" w:hAnsi="Times New Roman"/>
          <w:szCs w:val="24"/>
        </w:rPr>
        <w:t>Сечење пута;</w:t>
      </w:r>
    </w:p>
    <w:p w:rsidR="00D80684" w:rsidRPr="00D80684" w:rsidRDefault="00D80684" w:rsidP="00D80684">
      <w:pPr>
        <w:pStyle w:val="Subtitle"/>
        <w:numPr>
          <w:ilvl w:val="0"/>
          <w:numId w:val="12"/>
        </w:numPr>
        <w:jc w:val="both"/>
        <w:rPr>
          <w:rFonts w:ascii="Times New Roman" w:hAnsi="Times New Roman"/>
          <w:b/>
          <w:szCs w:val="24"/>
        </w:rPr>
      </w:pPr>
      <w:r w:rsidRPr="00D80684">
        <w:rPr>
          <w:rFonts w:ascii="Times New Roman" w:hAnsi="Times New Roman"/>
          <w:szCs w:val="24"/>
        </w:rPr>
        <w:t>Сечење и разбијање бетона испод постојеће камионске ваге;</w:t>
      </w:r>
    </w:p>
    <w:p w:rsidR="00D80684" w:rsidRPr="00D80684" w:rsidRDefault="00D80684" w:rsidP="00D80684">
      <w:pPr>
        <w:pStyle w:val="Subtitle"/>
        <w:numPr>
          <w:ilvl w:val="0"/>
          <w:numId w:val="12"/>
        </w:numPr>
        <w:jc w:val="both"/>
        <w:rPr>
          <w:rFonts w:ascii="Times New Roman" w:hAnsi="Times New Roman"/>
          <w:b/>
          <w:szCs w:val="24"/>
        </w:rPr>
      </w:pPr>
      <w:r w:rsidRPr="00D80684">
        <w:rPr>
          <w:rFonts w:ascii="Times New Roman" w:hAnsi="Times New Roman"/>
          <w:szCs w:val="24"/>
        </w:rPr>
        <w:t xml:space="preserve">Ископ земље – скидање хумуса </w:t>
      </w:r>
      <w:r w:rsidRPr="00D80684">
        <w:rPr>
          <w:rFonts w:ascii="Times New Roman" w:hAnsi="Times New Roman"/>
          <w:szCs w:val="24"/>
          <w:lang w:val="en-US"/>
        </w:rPr>
        <w:t>d</w:t>
      </w:r>
      <w:r w:rsidRPr="00D80684">
        <w:rPr>
          <w:rFonts w:ascii="Times New Roman" w:hAnsi="Times New Roman"/>
          <w:szCs w:val="24"/>
        </w:rPr>
        <w:t>=30</w:t>
      </w:r>
      <w:r w:rsidRPr="00D80684">
        <w:rPr>
          <w:rFonts w:ascii="Times New Roman" w:hAnsi="Times New Roman"/>
          <w:szCs w:val="24"/>
          <w:lang w:val="en-US"/>
        </w:rPr>
        <w:t>cm</w:t>
      </w:r>
      <w:r w:rsidRPr="00D80684">
        <w:rPr>
          <w:rFonts w:ascii="Times New Roman" w:hAnsi="Times New Roman"/>
          <w:szCs w:val="24"/>
        </w:rPr>
        <w:t xml:space="preserve"> на делу темеља и везне плоче; </w:t>
      </w:r>
    </w:p>
    <w:p w:rsidR="00D80684" w:rsidRPr="00D80684" w:rsidRDefault="00D80684" w:rsidP="00D80684">
      <w:pPr>
        <w:pStyle w:val="Subtitle"/>
        <w:numPr>
          <w:ilvl w:val="0"/>
          <w:numId w:val="12"/>
        </w:numPr>
        <w:jc w:val="both"/>
        <w:rPr>
          <w:rFonts w:ascii="Times New Roman" w:hAnsi="Times New Roman"/>
          <w:b/>
          <w:szCs w:val="24"/>
        </w:rPr>
      </w:pPr>
      <w:r w:rsidRPr="00D80684">
        <w:rPr>
          <w:rFonts w:ascii="Times New Roman" w:hAnsi="Times New Roman"/>
          <w:szCs w:val="24"/>
        </w:rPr>
        <w:t>Ископ земље за темеље;</w:t>
      </w:r>
    </w:p>
    <w:p w:rsidR="00D80684" w:rsidRPr="00D80684" w:rsidRDefault="00D80684" w:rsidP="00D80684">
      <w:pPr>
        <w:pStyle w:val="Subtitle"/>
        <w:numPr>
          <w:ilvl w:val="0"/>
          <w:numId w:val="12"/>
        </w:numPr>
        <w:jc w:val="both"/>
        <w:rPr>
          <w:rFonts w:ascii="Times New Roman" w:hAnsi="Times New Roman"/>
          <w:b/>
          <w:szCs w:val="24"/>
        </w:rPr>
      </w:pPr>
      <w:r w:rsidRPr="00D80684">
        <w:rPr>
          <w:rFonts w:ascii="Times New Roman" w:hAnsi="Times New Roman"/>
          <w:szCs w:val="24"/>
        </w:rPr>
        <w:t>Набавка, насипање и набијање тампон слоја шљунка испод везне плоче у дебљини од 15</w:t>
      </w:r>
      <w:r w:rsidRPr="00D80684">
        <w:rPr>
          <w:rFonts w:ascii="Times New Roman" w:hAnsi="Times New Roman"/>
          <w:szCs w:val="24"/>
          <w:lang w:val="en-US"/>
        </w:rPr>
        <w:t>cm</w:t>
      </w:r>
      <w:r w:rsidRPr="00D80684">
        <w:rPr>
          <w:rFonts w:ascii="Times New Roman" w:hAnsi="Times New Roman"/>
          <w:szCs w:val="24"/>
        </w:rPr>
        <w:t>;</w:t>
      </w:r>
    </w:p>
    <w:p w:rsidR="00D80684" w:rsidRPr="00D80684" w:rsidRDefault="00D80684" w:rsidP="00D80684">
      <w:pPr>
        <w:pStyle w:val="Subtitle"/>
        <w:numPr>
          <w:ilvl w:val="0"/>
          <w:numId w:val="12"/>
        </w:numPr>
        <w:jc w:val="both"/>
        <w:rPr>
          <w:rFonts w:ascii="Times New Roman" w:hAnsi="Times New Roman"/>
          <w:b/>
          <w:szCs w:val="24"/>
        </w:rPr>
      </w:pPr>
      <w:r w:rsidRPr="00D80684">
        <w:rPr>
          <w:rFonts w:ascii="Times New Roman" w:hAnsi="Times New Roman"/>
          <w:szCs w:val="24"/>
        </w:rPr>
        <w:t xml:space="preserve">Набавка, насипање и набијање тампон слоја шљунка у припремљене рупе 1,0x1,0x0,3x8ком; </w:t>
      </w:r>
    </w:p>
    <w:p w:rsidR="00D80684" w:rsidRPr="00D80684" w:rsidRDefault="00D80684" w:rsidP="00D80684">
      <w:pPr>
        <w:pStyle w:val="Subtitle"/>
        <w:numPr>
          <w:ilvl w:val="0"/>
          <w:numId w:val="15"/>
        </w:numPr>
        <w:jc w:val="both"/>
        <w:rPr>
          <w:rFonts w:ascii="Times New Roman" w:hAnsi="Times New Roman"/>
          <w:b/>
          <w:szCs w:val="24"/>
        </w:rPr>
      </w:pPr>
      <w:r w:rsidRPr="00D80684">
        <w:rPr>
          <w:rFonts w:ascii="Times New Roman" w:hAnsi="Times New Roman"/>
          <w:szCs w:val="24"/>
        </w:rPr>
        <w:t>Бетонски и армирачки радови:</w:t>
      </w:r>
    </w:p>
    <w:p w:rsidR="00D80684" w:rsidRPr="00D80684" w:rsidRDefault="00D80684" w:rsidP="00D80684">
      <w:pPr>
        <w:pStyle w:val="Subtitle"/>
        <w:numPr>
          <w:ilvl w:val="0"/>
          <w:numId w:val="13"/>
        </w:numPr>
        <w:jc w:val="both"/>
        <w:rPr>
          <w:rFonts w:ascii="Times New Roman" w:hAnsi="Times New Roman"/>
          <w:b/>
          <w:szCs w:val="24"/>
        </w:rPr>
      </w:pPr>
      <w:r w:rsidRPr="00D80684">
        <w:rPr>
          <w:rFonts w:ascii="Times New Roman" w:hAnsi="Times New Roman"/>
          <w:szCs w:val="24"/>
        </w:rPr>
        <w:t>Бетонирање армиранобетонских темеља ваге бетоном МВ30;</w:t>
      </w:r>
    </w:p>
    <w:p w:rsidR="00D80684" w:rsidRPr="00D80684" w:rsidRDefault="00D80684" w:rsidP="00D80684">
      <w:pPr>
        <w:pStyle w:val="Subtitle"/>
        <w:numPr>
          <w:ilvl w:val="0"/>
          <w:numId w:val="13"/>
        </w:numPr>
        <w:jc w:val="both"/>
        <w:rPr>
          <w:rFonts w:ascii="Times New Roman" w:hAnsi="Times New Roman"/>
          <w:b/>
          <w:szCs w:val="24"/>
        </w:rPr>
      </w:pPr>
      <w:r w:rsidRPr="00D80684">
        <w:rPr>
          <w:rFonts w:ascii="Times New Roman" w:hAnsi="Times New Roman"/>
          <w:szCs w:val="24"/>
        </w:rPr>
        <w:t xml:space="preserve">Бетонирање везне плоче </w:t>
      </w:r>
      <w:r w:rsidRPr="00D80684">
        <w:rPr>
          <w:rFonts w:ascii="Times New Roman" w:hAnsi="Times New Roman"/>
          <w:szCs w:val="24"/>
          <w:lang w:val="en-US"/>
        </w:rPr>
        <w:t>d</w:t>
      </w:r>
      <w:r w:rsidRPr="00D80684">
        <w:rPr>
          <w:rFonts w:ascii="Times New Roman" w:hAnsi="Times New Roman"/>
          <w:szCs w:val="24"/>
        </w:rPr>
        <w:t>=16</w:t>
      </w:r>
      <w:r w:rsidRPr="00D80684">
        <w:rPr>
          <w:rFonts w:ascii="Times New Roman" w:hAnsi="Times New Roman"/>
          <w:szCs w:val="24"/>
          <w:lang w:val="en-US"/>
        </w:rPr>
        <w:t>cm</w:t>
      </w:r>
      <w:r w:rsidRPr="00D80684">
        <w:rPr>
          <w:rFonts w:ascii="Times New Roman" w:hAnsi="Times New Roman"/>
          <w:szCs w:val="24"/>
        </w:rPr>
        <w:t xml:space="preserve"> бетоном МВ30 са истовременом обрадом горње ивице глачањем и израдом нагиба 1% за одвод атмосферске воде;</w:t>
      </w:r>
    </w:p>
    <w:p w:rsidR="00D80684" w:rsidRPr="00D80684" w:rsidRDefault="00D80684" w:rsidP="00D80684">
      <w:pPr>
        <w:pStyle w:val="Subtitle"/>
        <w:numPr>
          <w:ilvl w:val="0"/>
          <w:numId w:val="13"/>
        </w:numPr>
        <w:jc w:val="both"/>
        <w:rPr>
          <w:rFonts w:ascii="Times New Roman" w:hAnsi="Times New Roman"/>
          <w:b/>
          <w:szCs w:val="24"/>
        </w:rPr>
      </w:pPr>
      <w:r w:rsidRPr="00D80684">
        <w:rPr>
          <w:rFonts w:ascii="Times New Roman" w:hAnsi="Times New Roman"/>
          <w:szCs w:val="24"/>
        </w:rPr>
        <w:t>Бетонирање зида темеља ваге бетоном МВ30;</w:t>
      </w:r>
    </w:p>
    <w:p w:rsidR="00D80684" w:rsidRPr="00D80684" w:rsidRDefault="00D80684" w:rsidP="00D80684">
      <w:pPr>
        <w:pStyle w:val="Subtitle"/>
        <w:numPr>
          <w:ilvl w:val="0"/>
          <w:numId w:val="13"/>
        </w:numPr>
        <w:jc w:val="both"/>
        <w:rPr>
          <w:rFonts w:ascii="Times New Roman" w:hAnsi="Times New Roman"/>
          <w:b/>
          <w:szCs w:val="24"/>
        </w:rPr>
      </w:pPr>
      <w:r w:rsidRPr="00D80684">
        <w:rPr>
          <w:rFonts w:ascii="Times New Roman" w:hAnsi="Times New Roman"/>
          <w:szCs w:val="24"/>
        </w:rPr>
        <w:t>Израда оплате анкер рупа у темеље, у свему према пројекту, димензија 40x30x10</w:t>
      </w:r>
      <w:r w:rsidRPr="00D80684">
        <w:rPr>
          <w:rFonts w:ascii="Times New Roman" w:hAnsi="Times New Roman"/>
          <w:szCs w:val="24"/>
          <w:lang w:val="ru-RU"/>
        </w:rPr>
        <w:t xml:space="preserve"> </w:t>
      </w:r>
      <w:r w:rsidRPr="00D80684">
        <w:rPr>
          <w:rFonts w:ascii="Times New Roman" w:hAnsi="Times New Roman"/>
          <w:szCs w:val="24"/>
          <w:lang w:val="en-US"/>
        </w:rPr>
        <w:t>cm</w:t>
      </w:r>
      <w:r w:rsidRPr="00D80684">
        <w:rPr>
          <w:rFonts w:ascii="Times New Roman" w:hAnsi="Times New Roman"/>
          <w:szCs w:val="24"/>
        </w:rPr>
        <w:t>;</w:t>
      </w:r>
    </w:p>
    <w:p w:rsidR="00D80684" w:rsidRPr="00D80684" w:rsidRDefault="00D80684" w:rsidP="00D80684">
      <w:pPr>
        <w:pStyle w:val="Subtitle"/>
        <w:numPr>
          <w:ilvl w:val="0"/>
          <w:numId w:val="13"/>
        </w:numPr>
        <w:jc w:val="both"/>
        <w:rPr>
          <w:rFonts w:ascii="Times New Roman" w:hAnsi="Times New Roman"/>
          <w:b/>
          <w:szCs w:val="24"/>
        </w:rPr>
      </w:pPr>
      <w:r w:rsidRPr="00D80684">
        <w:rPr>
          <w:rFonts w:ascii="Times New Roman" w:hAnsi="Times New Roman"/>
          <w:szCs w:val="24"/>
        </w:rPr>
        <w:t xml:space="preserve">Набавка, обликовање, сечење и уградња једноставне ребрасте арматуре </w:t>
      </w:r>
      <w:r w:rsidRPr="00D80684">
        <w:rPr>
          <w:rFonts w:ascii="Times New Roman" w:hAnsi="Times New Roman"/>
          <w:szCs w:val="24"/>
          <w:lang w:val="en-US"/>
        </w:rPr>
        <w:t>RA</w:t>
      </w:r>
      <w:r w:rsidRPr="00D80684">
        <w:rPr>
          <w:rFonts w:ascii="Times New Roman" w:hAnsi="Times New Roman"/>
          <w:szCs w:val="24"/>
        </w:rPr>
        <w:t>400/500-2 према спецификацији из пројекта;</w:t>
      </w:r>
    </w:p>
    <w:p w:rsidR="00D80684" w:rsidRPr="00D80684" w:rsidRDefault="00D80684" w:rsidP="00D80684">
      <w:pPr>
        <w:pStyle w:val="Subtitle"/>
        <w:numPr>
          <w:ilvl w:val="0"/>
          <w:numId w:val="13"/>
        </w:numPr>
        <w:jc w:val="both"/>
        <w:rPr>
          <w:rFonts w:ascii="Times New Roman" w:hAnsi="Times New Roman"/>
          <w:b/>
          <w:szCs w:val="24"/>
        </w:rPr>
      </w:pPr>
      <w:r w:rsidRPr="00D80684">
        <w:rPr>
          <w:rFonts w:ascii="Times New Roman" w:hAnsi="Times New Roman"/>
          <w:szCs w:val="24"/>
        </w:rPr>
        <w:t>Набавка, обликовање, сечење и уградња једноставне ребрасте арматуре М</w:t>
      </w:r>
      <w:r w:rsidRPr="00D80684">
        <w:rPr>
          <w:rFonts w:ascii="Times New Roman" w:hAnsi="Times New Roman"/>
          <w:szCs w:val="24"/>
          <w:lang w:val="en-US"/>
        </w:rPr>
        <w:t>A</w:t>
      </w:r>
      <w:r w:rsidRPr="00D80684">
        <w:rPr>
          <w:rFonts w:ascii="Times New Roman" w:hAnsi="Times New Roman"/>
          <w:szCs w:val="24"/>
        </w:rPr>
        <w:t>500/560-2 према спецификацији из пројекта;</w:t>
      </w:r>
    </w:p>
    <w:p w:rsidR="00D80684" w:rsidRPr="00D80684" w:rsidRDefault="00D80684" w:rsidP="00D80684">
      <w:pPr>
        <w:pStyle w:val="Subtitle"/>
        <w:numPr>
          <w:ilvl w:val="0"/>
          <w:numId w:val="15"/>
        </w:numPr>
        <w:jc w:val="both"/>
        <w:rPr>
          <w:rFonts w:ascii="Times New Roman" w:hAnsi="Times New Roman"/>
          <w:b/>
          <w:szCs w:val="24"/>
        </w:rPr>
      </w:pPr>
      <w:r w:rsidRPr="00D80684">
        <w:rPr>
          <w:rFonts w:ascii="Times New Roman" w:hAnsi="Times New Roman"/>
          <w:szCs w:val="24"/>
        </w:rPr>
        <w:t>Остали радови:</w:t>
      </w:r>
    </w:p>
    <w:p w:rsidR="00D80684" w:rsidRPr="00D80684" w:rsidRDefault="00D80684" w:rsidP="00D80684">
      <w:pPr>
        <w:pStyle w:val="Subtitle"/>
        <w:numPr>
          <w:ilvl w:val="0"/>
          <w:numId w:val="14"/>
        </w:numPr>
        <w:tabs>
          <w:tab w:val="left" w:pos="1080"/>
        </w:tabs>
        <w:ind w:left="1080"/>
        <w:jc w:val="both"/>
        <w:rPr>
          <w:rFonts w:ascii="Times New Roman" w:hAnsi="Times New Roman"/>
          <w:b/>
          <w:szCs w:val="24"/>
        </w:rPr>
      </w:pPr>
      <w:r w:rsidRPr="00D80684">
        <w:rPr>
          <w:rFonts w:ascii="Times New Roman" w:hAnsi="Times New Roman"/>
          <w:szCs w:val="24"/>
        </w:rPr>
        <w:t>Набавка материјала, израда и припрема угаоних профила L50x50x4 L=3m и L=18m за зидове јама са анкерима за бетон. У цену је урачунато заштитно и завршно бојење видне стране профила након очвршћавања бетона;</w:t>
      </w:r>
    </w:p>
    <w:p w:rsidR="00D80684" w:rsidRPr="00D80684" w:rsidRDefault="00D80684" w:rsidP="00D80684">
      <w:pPr>
        <w:pStyle w:val="Subtitle"/>
        <w:numPr>
          <w:ilvl w:val="0"/>
          <w:numId w:val="14"/>
        </w:numPr>
        <w:tabs>
          <w:tab w:val="left" w:pos="1080"/>
        </w:tabs>
        <w:ind w:left="1080"/>
        <w:jc w:val="both"/>
        <w:rPr>
          <w:rFonts w:ascii="Times New Roman" w:hAnsi="Times New Roman"/>
          <w:b/>
          <w:szCs w:val="24"/>
        </w:rPr>
      </w:pPr>
      <w:r w:rsidRPr="00D80684">
        <w:rPr>
          <w:rFonts w:ascii="Times New Roman" w:hAnsi="Times New Roman"/>
          <w:szCs w:val="24"/>
        </w:rPr>
        <w:t>Постављање громобранске инсталације од челичне поцинковане траке 30</w:t>
      </w:r>
      <w:r w:rsidRPr="00D80684">
        <w:rPr>
          <w:rFonts w:ascii="Times New Roman" w:hAnsi="Times New Roman"/>
          <w:szCs w:val="24"/>
          <w:lang w:val="en-US"/>
        </w:rPr>
        <w:t>x</w:t>
      </w:r>
      <w:r w:rsidRPr="00D80684">
        <w:rPr>
          <w:rFonts w:ascii="Times New Roman" w:hAnsi="Times New Roman"/>
          <w:szCs w:val="24"/>
          <w:lang w:val="ru-RU"/>
        </w:rPr>
        <w:t>4</w:t>
      </w:r>
      <w:r w:rsidRPr="00D80684">
        <w:rPr>
          <w:rFonts w:ascii="Times New Roman" w:hAnsi="Times New Roman"/>
          <w:szCs w:val="24"/>
          <w:lang w:val="en-US"/>
        </w:rPr>
        <w:t>mm</w:t>
      </w:r>
      <w:r w:rsidRPr="00D80684">
        <w:rPr>
          <w:rFonts w:ascii="Times New Roman" w:hAnsi="Times New Roman"/>
          <w:szCs w:val="24"/>
        </w:rPr>
        <w:t xml:space="preserve">, дужине </w:t>
      </w:r>
      <w:r w:rsidRPr="00D80684">
        <w:rPr>
          <w:rFonts w:ascii="Times New Roman" w:hAnsi="Times New Roman"/>
          <w:szCs w:val="24"/>
          <w:lang w:val="en-US"/>
        </w:rPr>
        <w:t>cca</w:t>
      </w:r>
      <w:r w:rsidRPr="00D80684">
        <w:rPr>
          <w:rFonts w:ascii="Times New Roman" w:hAnsi="Times New Roman"/>
          <w:szCs w:val="24"/>
          <w:lang w:val="ru-RU"/>
        </w:rPr>
        <w:t xml:space="preserve"> 50</w:t>
      </w:r>
      <w:r w:rsidRPr="00D80684">
        <w:rPr>
          <w:rFonts w:ascii="Times New Roman" w:hAnsi="Times New Roman"/>
          <w:szCs w:val="24"/>
          <w:lang w:val="en-US"/>
        </w:rPr>
        <w:t>m</w:t>
      </w:r>
      <w:r w:rsidRPr="00D80684">
        <w:rPr>
          <w:rFonts w:ascii="Times New Roman" w:hAnsi="Times New Roman"/>
          <w:szCs w:val="24"/>
        </w:rPr>
        <w:t xml:space="preserve"> и спајање са громобранском инсталацијом кућице;</w:t>
      </w:r>
    </w:p>
    <w:p w:rsidR="00D80684" w:rsidRPr="00BB5594" w:rsidRDefault="00D80684" w:rsidP="00D80684">
      <w:pPr>
        <w:pStyle w:val="ListParagraph"/>
        <w:numPr>
          <w:ilvl w:val="0"/>
          <w:numId w:val="15"/>
        </w:numPr>
        <w:spacing w:after="0"/>
        <w:jc w:val="both"/>
        <w:rPr>
          <w:rFonts w:ascii="Times New Roman" w:eastAsia="Calibri" w:hAnsi="Times New Roman"/>
          <w:sz w:val="24"/>
          <w:szCs w:val="24"/>
        </w:rPr>
      </w:pPr>
      <w:r w:rsidRPr="00BB5594">
        <w:rPr>
          <w:rFonts w:ascii="Times New Roman" w:eastAsia="Calibri" w:hAnsi="Times New Roman"/>
          <w:sz w:val="24"/>
          <w:szCs w:val="24"/>
        </w:rPr>
        <w:t>Монтажа постојеће камионске ваге;</w:t>
      </w:r>
    </w:p>
    <w:p w:rsidR="00D80684" w:rsidRPr="00D80684" w:rsidRDefault="00D80684" w:rsidP="00D80684">
      <w:pPr>
        <w:pStyle w:val="Subtitle"/>
        <w:numPr>
          <w:ilvl w:val="0"/>
          <w:numId w:val="15"/>
        </w:numPr>
        <w:jc w:val="both"/>
        <w:rPr>
          <w:rFonts w:ascii="Times New Roman" w:hAnsi="Times New Roman"/>
          <w:b/>
          <w:szCs w:val="24"/>
        </w:rPr>
      </w:pPr>
      <w:r w:rsidRPr="00D80684">
        <w:rPr>
          <w:rFonts w:ascii="Times New Roman" w:hAnsi="Times New Roman"/>
          <w:szCs w:val="24"/>
        </w:rPr>
        <w:t>Обележавање (бојење) видне стране челичних профила ваге у флуоросцентну боју;</w:t>
      </w:r>
    </w:p>
    <w:p w:rsidR="00D80684" w:rsidRPr="00D80684" w:rsidRDefault="00D80684" w:rsidP="00D80684">
      <w:pPr>
        <w:pStyle w:val="Subtitle"/>
        <w:numPr>
          <w:ilvl w:val="0"/>
          <w:numId w:val="15"/>
        </w:numPr>
        <w:jc w:val="both"/>
        <w:rPr>
          <w:rFonts w:ascii="Times New Roman" w:hAnsi="Times New Roman"/>
          <w:b/>
          <w:szCs w:val="24"/>
        </w:rPr>
      </w:pPr>
      <w:r w:rsidRPr="00D80684">
        <w:rPr>
          <w:rFonts w:ascii="Times New Roman" w:hAnsi="Times New Roman"/>
          <w:szCs w:val="24"/>
        </w:rPr>
        <w:lastRenderedPageBreak/>
        <w:t>Постављање стубова или ивичњака ради правилног усмеравања теретног возила на камионску вагу;</w:t>
      </w:r>
    </w:p>
    <w:p w:rsidR="00D80684" w:rsidRPr="00D80684" w:rsidRDefault="00D80684" w:rsidP="00D80684">
      <w:pPr>
        <w:pStyle w:val="Subtitle"/>
        <w:numPr>
          <w:ilvl w:val="0"/>
          <w:numId w:val="15"/>
        </w:numPr>
        <w:jc w:val="both"/>
        <w:rPr>
          <w:rFonts w:ascii="Times New Roman" w:hAnsi="Times New Roman"/>
          <w:b/>
          <w:szCs w:val="24"/>
        </w:rPr>
      </w:pPr>
      <w:r w:rsidRPr="00D80684">
        <w:rPr>
          <w:rFonts w:ascii="Times New Roman" w:hAnsi="Times New Roman"/>
          <w:szCs w:val="24"/>
        </w:rPr>
        <w:t>Постављање заштитног одбојног стуба испред вагарске кућице;</w:t>
      </w:r>
    </w:p>
    <w:p w:rsidR="00D80684" w:rsidRPr="00D80684" w:rsidRDefault="00D80684" w:rsidP="00D80684">
      <w:pPr>
        <w:pStyle w:val="Subtitle"/>
        <w:numPr>
          <w:ilvl w:val="0"/>
          <w:numId w:val="15"/>
        </w:numPr>
        <w:jc w:val="both"/>
        <w:rPr>
          <w:rFonts w:ascii="Times New Roman" w:eastAsia="Calibri" w:hAnsi="Times New Roman"/>
          <w:b/>
          <w:szCs w:val="24"/>
        </w:rPr>
      </w:pPr>
      <w:r w:rsidRPr="00D80684">
        <w:rPr>
          <w:rFonts w:ascii="Times New Roman" w:eastAsia="Calibri" w:hAnsi="Times New Roman"/>
          <w:szCs w:val="24"/>
        </w:rPr>
        <w:t>Уређење (асфалтирање) приступног дела коловоза;</w:t>
      </w:r>
    </w:p>
    <w:p w:rsidR="00D80684" w:rsidRPr="00D80684" w:rsidRDefault="00D80684" w:rsidP="00BB5594">
      <w:pPr>
        <w:pStyle w:val="Subtitle"/>
        <w:numPr>
          <w:ilvl w:val="0"/>
          <w:numId w:val="15"/>
        </w:numPr>
        <w:jc w:val="both"/>
        <w:rPr>
          <w:rFonts w:ascii="Times New Roman" w:hAnsi="Times New Roman"/>
          <w:b/>
          <w:szCs w:val="24"/>
        </w:rPr>
      </w:pPr>
      <w:r w:rsidRPr="00D80684">
        <w:rPr>
          <w:rFonts w:ascii="Times New Roman" w:hAnsi="Times New Roman"/>
          <w:szCs w:val="24"/>
        </w:rPr>
        <w:t>Постављање трајне саобраћајне сигнализације – хоризонталне и вертикалне (одбојни стубићи – граничници, флуоросцентни флексибилни стубићи; знак обавештења за ограничење брзине, табла обавештења о камион</w:t>
      </w:r>
      <w:r w:rsidR="00BB5594">
        <w:rPr>
          <w:rFonts w:ascii="Times New Roman" w:hAnsi="Times New Roman"/>
          <w:szCs w:val="24"/>
        </w:rPr>
        <w:t>с</w:t>
      </w:r>
      <w:r w:rsidRPr="00D80684">
        <w:rPr>
          <w:rFonts w:ascii="Times New Roman" w:hAnsi="Times New Roman"/>
          <w:szCs w:val="24"/>
        </w:rPr>
        <w:t>кој ваги);</w:t>
      </w:r>
    </w:p>
    <w:p w:rsidR="00D80684" w:rsidRPr="00D80684" w:rsidRDefault="00D80684" w:rsidP="00BB5594">
      <w:pPr>
        <w:pStyle w:val="Subtitle"/>
        <w:numPr>
          <w:ilvl w:val="0"/>
          <w:numId w:val="15"/>
        </w:numPr>
        <w:jc w:val="both"/>
        <w:rPr>
          <w:rFonts w:ascii="Times New Roman" w:hAnsi="Times New Roman"/>
          <w:b/>
          <w:szCs w:val="24"/>
        </w:rPr>
      </w:pPr>
      <w:r w:rsidRPr="00D80684">
        <w:rPr>
          <w:rFonts w:ascii="Times New Roman" w:eastAsia="Calibri" w:hAnsi="Times New Roman"/>
          <w:szCs w:val="24"/>
        </w:rPr>
        <w:t xml:space="preserve">Контрола, жигосање, </w:t>
      </w:r>
      <w:r w:rsidRPr="00D80684">
        <w:rPr>
          <w:rFonts w:ascii="Times New Roman" w:hAnsi="Times New Roman"/>
          <w:szCs w:val="24"/>
        </w:rPr>
        <w:t xml:space="preserve">припрема, подешавање </w:t>
      </w:r>
      <w:r w:rsidRPr="00D80684">
        <w:rPr>
          <w:rFonts w:ascii="Times New Roman" w:eastAsia="Calibri" w:hAnsi="Times New Roman"/>
          <w:szCs w:val="24"/>
        </w:rPr>
        <w:t>ваге од стране контролног тела које је овлашћено за оверавање мерила и</w:t>
      </w:r>
      <w:r w:rsidRPr="00D80684">
        <w:rPr>
          <w:rFonts w:ascii="Times New Roman" w:hAnsi="Times New Roman"/>
          <w:szCs w:val="24"/>
        </w:rPr>
        <w:t xml:space="preserve"> </w:t>
      </w:r>
    </w:p>
    <w:p w:rsidR="00D80684" w:rsidRPr="00D80684" w:rsidRDefault="00D80684" w:rsidP="00D80684">
      <w:pPr>
        <w:pStyle w:val="Subtitle"/>
        <w:numPr>
          <w:ilvl w:val="0"/>
          <w:numId w:val="15"/>
        </w:numPr>
        <w:ind w:left="0" w:firstLine="360"/>
        <w:jc w:val="both"/>
        <w:rPr>
          <w:rFonts w:ascii="Times New Roman" w:hAnsi="Times New Roman"/>
          <w:b/>
          <w:szCs w:val="24"/>
        </w:rPr>
      </w:pPr>
      <w:r w:rsidRPr="00D80684">
        <w:rPr>
          <w:rFonts w:ascii="Times New Roman" w:hAnsi="Times New Roman"/>
          <w:szCs w:val="24"/>
        </w:rPr>
        <w:t>Други радови неопходни за упуштање постојеће ваге и њен правилан рад.</w:t>
      </w:r>
    </w:p>
    <w:p w:rsidR="00D80684" w:rsidRPr="00D80684" w:rsidRDefault="00D80684" w:rsidP="00D80684">
      <w:pPr>
        <w:pStyle w:val="Subtitle"/>
        <w:jc w:val="both"/>
        <w:rPr>
          <w:rFonts w:ascii="Times New Roman" w:hAnsi="Times New Roman"/>
          <w:b/>
          <w:szCs w:val="24"/>
          <w:lang w:val="en-US"/>
        </w:rPr>
      </w:pPr>
    </w:p>
    <w:p w:rsidR="00D80684" w:rsidRPr="00D80684" w:rsidRDefault="00D80684" w:rsidP="00D80684">
      <w:pPr>
        <w:pStyle w:val="Subtitle"/>
        <w:jc w:val="both"/>
        <w:rPr>
          <w:rFonts w:ascii="Times New Roman" w:hAnsi="Times New Roman"/>
          <w:b/>
          <w:szCs w:val="24"/>
        </w:rPr>
      </w:pPr>
    </w:p>
    <w:p w:rsidR="00D80684" w:rsidRPr="00D80684" w:rsidRDefault="00D80684" w:rsidP="00D80684">
      <w:pPr>
        <w:jc w:val="center"/>
        <w:rPr>
          <w:rFonts w:eastAsia="Calibri"/>
          <w:szCs w:val="24"/>
          <w:lang w:val="ru-RU"/>
        </w:rPr>
      </w:pPr>
      <w:r w:rsidRPr="00D80684">
        <w:rPr>
          <w:rFonts w:eastAsia="Calibri"/>
          <w:szCs w:val="24"/>
        </w:rPr>
        <w:t>Постојећа камионска вага на ГП Келебија</w:t>
      </w:r>
    </w:p>
    <w:p w:rsidR="00D80684" w:rsidRPr="00D80684" w:rsidRDefault="00D80684" w:rsidP="00D80684">
      <w:pPr>
        <w:jc w:val="center"/>
        <w:rPr>
          <w:rFonts w:eastAsia="Calibri"/>
          <w:szCs w:val="24"/>
          <w:lang w:val="ru-RU"/>
        </w:rPr>
      </w:pPr>
    </w:p>
    <w:p w:rsidR="00D80684" w:rsidRPr="00D80684" w:rsidRDefault="00D80684" w:rsidP="00D80684">
      <w:pPr>
        <w:jc w:val="center"/>
        <w:rPr>
          <w:rFonts w:eastAsia="Calibri"/>
          <w:szCs w:val="24"/>
        </w:rPr>
      </w:pPr>
      <w:r w:rsidRPr="00D80684">
        <w:rPr>
          <w:rFonts w:eastAsia="Calibri"/>
          <w:noProof/>
          <w:szCs w:val="24"/>
          <w:lang w:val="en-US"/>
        </w:rPr>
        <w:drawing>
          <wp:inline distT="0" distB="0" distL="0" distR="0">
            <wp:extent cx="5413950" cy="4063042"/>
            <wp:effectExtent l="19050" t="0" r="0" b="0"/>
            <wp:docPr id="12" name="Picture 1" descr="C:\ANA sa D\ANA\sluzbeno\SLIKE PRELAZA\Kelebija\Kelebija 02-2011\P1000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 sa D\ANA\sluzbeno\SLIKE PRELAZA\Kelebija\Kelebija 02-2011\P1000172.JPG"/>
                    <pic:cNvPicPr>
                      <a:picLocks noChangeAspect="1" noChangeArrowheads="1"/>
                    </pic:cNvPicPr>
                  </pic:nvPicPr>
                  <pic:blipFill>
                    <a:blip r:embed="rId9" cstate="print"/>
                    <a:srcRect/>
                    <a:stretch>
                      <a:fillRect/>
                    </a:stretch>
                  </pic:blipFill>
                  <pic:spPr bwMode="auto">
                    <a:xfrm>
                      <a:off x="0" y="0"/>
                      <a:ext cx="5424177" cy="4070717"/>
                    </a:xfrm>
                    <a:prstGeom prst="rect">
                      <a:avLst/>
                    </a:prstGeom>
                    <a:noFill/>
                    <a:ln w="9525">
                      <a:noFill/>
                      <a:miter lim="800000"/>
                      <a:headEnd/>
                      <a:tailEnd/>
                    </a:ln>
                  </pic:spPr>
                </pic:pic>
              </a:graphicData>
            </a:graphic>
          </wp:inline>
        </w:drawing>
      </w:r>
    </w:p>
    <w:p w:rsidR="00D80684" w:rsidRPr="00D80684" w:rsidRDefault="00D80684" w:rsidP="00D80684">
      <w:pPr>
        <w:rPr>
          <w:rFonts w:eastAsia="Calibri"/>
          <w:szCs w:val="24"/>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en-US"/>
        </w:rPr>
      </w:pPr>
    </w:p>
    <w:p w:rsidR="00D80684" w:rsidRPr="00D80684" w:rsidRDefault="00D80684" w:rsidP="00D80684">
      <w:pPr>
        <w:jc w:val="center"/>
        <w:rPr>
          <w:rFonts w:eastAsia="Calibri"/>
          <w:szCs w:val="24"/>
          <w:lang w:val="ru-RU"/>
        </w:rPr>
      </w:pPr>
      <w:r w:rsidRPr="00D80684">
        <w:rPr>
          <w:rFonts w:eastAsia="Calibri"/>
          <w:szCs w:val="24"/>
        </w:rPr>
        <w:t>Постојећа камионска вага на ГП Келебија</w:t>
      </w:r>
    </w:p>
    <w:p w:rsidR="00D80684" w:rsidRPr="00D80684" w:rsidRDefault="00D80684" w:rsidP="00D80684">
      <w:pPr>
        <w:rPr>
          <w:rFonts w:eastAsia="Calibri"/>
          <w:szCs w:val="24"/>
        </w:rPr>
      </w:pPr>
    </w:p>
    <w:p w:rsidR="00D80684" w:rsidRPr="00D80684" w:rsidRDefault="00D80684" w:rsidP="00D80684">
      <w:pPr>
        <w:jc w:val="center"/>
        <w:rPr>
          <w:szCs w:val="24"/>
          <w:lang w:val="ru-RU"/>
        </w:rPr>
      </w:pPr>
      <w:r w:rsidRPr="00D80684">
        <w:rPr>
          <w:noProof/>
          <w:szCs w:val="24"/>
          <w:lang w:val="en-US"/>
        </w:rPr>
        <w:drawing>
          <wp:inline distT="0" distB="0" distL="0" distR="0">
            <wp:extent cx="5406965" cy="4055859"/>
            <wp:effectExtent l="19050" t="0" r="3235" b="0"/>
            <wp:docPr id="4" name="Picture 1" descr="C:\ANA sa D\ANA\sluzbeno\SLIKE PRELAZA\Kelebija\Kelebija 02-2011\P1000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 sa D\ANA\sluzbeno\SLIKE PRELAZA\Kelebija\Kelebija 02-2011\P1000140.JPG"/>
                    <pic:cNvPicPr>
                      <a:picLocks noChangeAspect="1" noChangeArrowheads="1"/>
                    </pic:cNvPicPr>
                  </pic:nvPicPr>
                  <pic:blipFill>
                    <a:blip r:embed="rId10" cstate="print"/>
                    <a:srcRect/>
                    <a:stretch>
                      <a:fillRect/>
                    </a:stretch>
                  </pic:blipFill>
                  <pic:spPr bwMode="auto">
                    <a:xfrm>
                      <a:off x="0" y="0"/>
                      <a:ext cx="5427907" cy="4071568"/>
                    </a:xfrm>
                    <a:prstGeom prst="rect">
                      <a:avLst/>
                    </a:prstGeom>
                    <a:noFill/>
                    <a:ln w="9525">
                      <a:noFill/>
                      <a:miter lim="800000"/>
                      <a:headEnd/>
                      <a:tailEnd/>
                    </a:ln>
                  </pic:spPr>
                </pic:pic>
              </a:graphicData>
            </a:graphic>
          </wp:inline>
        </w:drawing>
      </w:r>
    </w:p>
    <w:p w:rsidR="00F827EC" w:rsidRPr="00D80684" w:rsidRDefault="00F827EC" w:rsidP="00F827EC">
      <w:pPr>
        <w:keepLines/>
        <w:spacing w:before="60" w:line="240" w:lineRule="exact"/>
        <w:ind w:right="-46"/>
        <w:rPr>
          <w:b/>
        </w:rPr>
      </w:pPr>
    </w:p>
    <w:p w:rsidR="00F827EC" w:rsidRPr="00D80684" w:rsidRDefault="00F827EC" w:rsidP="00F827EC">
      <w:pPr>
        <w:widowControl/>
        <w:tabs>
          <w:tab w:val="clear" w:pos="1440"/>
        </w:tabs>
        <w:autoSpaceDE w:val="0"/>
        <w:autoSpaceDN w:val="0"/>
        <w:adjustRightInd w:val="0"/>
        <w:ind w:left="720" w:firstLine="720"/>
        <w:jc w:val="left"/>
        <w:rPr>
          <w:rFonts w:eastAsiaTheme="minorHAnsi"/>
          <w:color w:val="000000"/>
          <w:szCs w:val="24"/>
          <w:lang w:val="en-US"/>
        </w:rPr>
      </w:pPr>
      <w:r w:rsidRPr="00D80684">
        <w:rPr>
          <w:rFonts w:eastAsiaTheme="minorHAnsi"/>
          <w:b/>
          <w:bCs/>
          <w:color w:val="000000"/>
          <w:szCs w:val="24"/>
          <w:lang w:val="en-US"/>
        </w:rPr>
        <w:t xml:space="preserve">2. Обилазак локације и увид у техничку документацију </w:t>
      </w:r>
    </w:p>
    <w:p w:rsidR="00F827EC"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w:t>
      </w:r>
      <w:proofErr w:type="gramEnd"/>
      <w:r w:rsidRPr="00D80684">
        <w:rPr>
          <w:rFonts w:eastAsiaTheme="minorHAnsi"/>
          <w:color w:val="000000"/>
          <w:szCs w:val="24"/>
          <w:lang w:val="en-US"/>
        </w:rPr>
        <w:t xml:space="preserve"> </w:t>
      </w:r>
    </w:p>
    <w:p w:rsidR="00306D93" w:rsidRPr="00306D93" w:rsidRDefault="00306D93" w:rsidP="00F827EC">
      <w:pPr>
        <w:widowControl/>
        <w:tabs>
          <w:tab w:val="clear" w:pos="1440"/>
        </w:tabs>
        <w:autoSpaceDE w:val="0"/>
        <w:autoSpaceDN w:val="0"/>
        <w:adjustRightInd w:val="0"/>
        <w:ind w:firstLine="1440"/>
        <w:rPr>
          <w:rFonts w:eastAsiaTheme="minorHAnsi"/>
          <w:color w:val="000000"/>
          <w:szCs w:val="24"/>
        </w:rPr>
      </w:pPr>
      <w:r w:rsidRPr="00D80684">
        <w:rPr>
          <w:szCs w:val="24"/>
        </w:rPr>
        <w:t>Услови предметне локације, који су сада видљиви,</w:t>
      </w:r>
      <w:r w:rsidRPr="00D80684">
        <w:t xml:space="preserve"> не могу бити основ за било какве накнадне промене у цени.</w:t>
      </w:r>
      <w:r w:rsidRPr="00D80684">
        <w:rPr>
          <w:szCs w:val="24"/>
          <w:lang w:val="ru-RU"/>
        </w:rPr>
        <w:t xml:space="preserve">  </w:t>
      </w:r>
    </w:p>
    <w:p w:rsidR="00306D93" w:rsidRPr="00D80684" w:rsidRDefault="00306D93" w:rsidP="00306D93">
      <w:pPr>
        <w:pStyle w:val="BodyText"/>
        <w:spacing w:after="0"/>
        <w:ind w:right="-46"/>
        <w:rPr>
          <w:rFonts w:ascii="Times New Roman" w:hAnsi="Times New Roman"/>
          <w:szCs w:val="24"/>
          <w:lang w:val="ru-RU"/>
        </w:rPr>
      </w:pPr>
      <w:r>
        <w:rPr>
          <w:rFonts w:ascii="Times New Roman" w:hAnsi="Times New Roman"/>
          <w:szCs w:val="24"/>
          <w:lang w:val="ru-RU"/>
        </w:rPr>
        <w:tab/>
      </w:r>
      <w:r w:rsidRPr="00D80684">
        <w:rPr>
          <w:rFonts w:ascii="Times New Roman" w:hAnsi="Times New Roman"/>
          <w:szCs w:val="24"/>
          <w:lang w:val="ru-RU"/>
        </w:rPr>
        <w:t>Контакт особа: Драгослав Андрић,</w:t>
      </w:r>
      <w:r w:rsidRPr="00D80684">
        <w:rPr>
          <w:rFonts w:ascii="Times New Roman" w:hAnsi="Times New Roman"/>
          <w:szCs w:val="24"/>
        </w:rPr>
        <w:t xml:space="preserve"> шеф на теретном терминалу Келебија,</w:t>
      </w:r>
      <w:r w:rsidRPr="00D80684">
        <w:rPr>
          <w:rFonts w:ascii="Times New Roman" w:hAnsi="Times New Roman"/>
          <w:szCs w:val="24"/>
          <w:lang w:val="ru-RU"/>
        </w:rPr>
        <w:t xml:space="preserve"> телефон: 024/789-265 и 064/858-2349. </w:t>
      </w:r>
    </w:p>
    <w:p w:rsidR="00F827EC" w:rsidRDefault="00F827EC" w:rsidP="00F827EC">
      <w:pPr>
        <w:widowControl/>
        <w:tabs>
          <w:tab w:val="clear" w:pos="1440"/>
        </w:tabs>
        <w:autoSpaceDE w:val="0"/>
        <w:autoSpaceDN w:val="0"/>
        <w:adjustRightInd w:val="0"/>
        <w:rPr>
          <w:rFonts w:eastAsiaTheme="minorHAnsi"/>
          <w:color w:val="000000"/>
          <w:szCs w:val="24"/>
        </w:rPr>
      </w:pPr>
    </w:p>
    <w:p w:rsidR="009C6FAD" w:rsidRPr="009C6FAD" w:rsidRDefault="009C6FAD" w:rsidP="009C6FAD">
      <w:pPr>
        <w:pStyle w:val="NoSpacing"/>
        <w:numPr>
          <w:ilvl w:val="0"/>
          <w:numId w:val="14"/>
        </w:numPr>
        <w:ind w:left="1710" w:hanging="270"/>
        <w:rPr>
          <w:rFonts w:ascii="Calibri" w:hAnsi="Calibri"/>
          <w:b/>
          <w:bCs/>
          <w:sz w:val="22"/>
          <w:lang w:val="en-US"/>
        </w:rPr>
      </w:pPr>
      <w:r w:rsidRPr="009C6FAD">
        <w:rPr>
          <w:b/>
        </w:rPr>
        <w:t>Начин и квалитет израде</w:t>
      </w:r>
    </w:p>
    <w:p w:rsidR="009C6FAD" w:rsidRPr="009C6FAD" w:rsidRDefault="00104E00" w:rsidP="009C6FAD">
      <w:pPr>
        <w:pStyle w:val="NoSpacing"/>
        <w:rPr>
          <w:bCs/>
        </w:rPr>
      </w:pPr>
      <w:r>
        <w:rPr>
          <w:noProof/>
          <w:lang w:val="ru-RU"/>
        </w:rPr>
        <w:tab/>
      </w:r>
      <w:r w:rsidR="009C6FAD" w:rsidRPr="009C6FAD">
        <w:rPr>
          <w:noProof/>
          <w:lang w:val="ru-RU"/>
        </w:rPr>
        <w:t>Понуђач је дужан да предметне радове изведе по принципу „</w:t>
      </w:r>
      <w:r w:rsidR="009C6FAD" w:rsidRPr="009C6FAD">
        <w:rPr>
          <w:noProof/>
        </w:rPr>
        <w:t>к</w:t>
      </w:r>
      <w:r w:rsidR="009C6FAD" w:rsidRPr="009C6FAD">
        <w:rPr>
          <w:noProof/>
          <w:lang w:val="ru-RU"/>
        </w:rPr>
        <w:t>ључ у руке”</w:t>
      </w:r>
      <w:r w:rsidR="009C6FAD" w:rsidRPr="009C6FAD">
        <w:rPr>
          <w:noProof/>
        </w:rPr>
        <w:t xml:space="preserve">, </w:t>
      </w:r>
      <w:r w:rsidR="009C6FAD" w:rsidRPr="009C6FAD">
        <w:rPr>
          <w:bCs/>
        </w:rPr>
        <w:t xml:space="preserve"> који укључује све вишкове и мањкове радова, као и непредвиђене радове који проистичу из техничке документације.</w:t>
      </w:r>
    </w:p>
    <w:p w:rsidR="009C6FAD" w:rsidRPr="00B2054E" w:rsidRDefault="009C6FAD" w:rsidP="009C6FAD">
      <w:pPr>
        <w:pStyle w:val="BodyText"/>
        <w:spacing w:after="0"/>
        <w:rPr>
          <w:noProof/>
          <w:szCs w:val="24"/>
          <w:lang w:val="en-US"/>
        </w:rPr>
      </w:pPr>
      <w:r>
        <w:rPr>
          <w:rFonts w:asciiTheme="minorHAnsi" w:hAnsiTheme="minorHAnsi"/>
          <w:noProof/>
          <w:szCs w:val="24"/>
        </w:rPr>
        <w:tab/>
      </w:r>
      <w:r>
        <w:rPr>
          <w:noProof/>
          <w:szCs w:val="24"/>
          <w:lang w:val="ru-RU"/>
        </w:rPr>
        <w:t>Понуђач</w:t>
      </w:r>
      <w:r w:rsidRPr="00B2054E">
        <w:rPr>
          <w:noProof/>
          <w:szCs w:val="24"/>
          <w:lang w:val="en-US"/>
        </w:rPr>
        <w:t xml:space="preserve"> </w:t>
      </w:r>
      <w:r w:rsidRPr="00C24A50">
        <w:rPr>
          <w:noProof/>
          <w:szCs w:val="24"/>
          <w:lang w:val="ru-RU"/>
        </w:rPr>
        <w:t>је</w:t>
      </w:r>
      <w:r w:rsidRPr="00B2054E">
        <w:rPr>
          <w:noProof/>
          <w:szCs w:val="24"/>
          <w:lang w:val="en-US"/>
        </w:rPr>
        <w:t xml:space="preserve"> </w:t>
      </w:r>
      <w:r w:rsidRPr="00C24A50">
        <w:rPr>
          <w:noProof/>
          <w:szCs w:val="24"/>
          <w:lang w:val="ru-RU"/>
        </w:rPr>
        <w:t>дужан</w:t>
      </w:r>
      <w:r w:rsidRPr="00B2054E">
        <w:rPr>
          <w:noProof/>
          <w:szCs w:val="24"/>
          <w:lang w:val="en-US"/>
        </w:rPr>
        <w:t xml:space="preserve"> </w:t>
      </w:r>
      <w:r w:rsidRPr="00C24A50">
        <w:rPr>
          <w:noProof/>
          <w:szCs w:val="24"/>
          <w:lang w:val="ru-RU"/>
        </w:rPr>
        <w:t>да</w:t>
      </w:r>
      <w:r w:rsidRPr="00B2054E">
        <w:rPr>
          <w:noProof/>
          <w:szCs w:val="24"/>
          <w:lang w:val="en-US"/>
        </w:rPr>
        <w:t xml:space="preserve"> </w:t>
      </w:r>
      <w:r w:rsidRPr="00C24A50">
        <w:rPr>
          <w:noProof/>
          <w:szCs w:val="24"/>
          <w:lang w:val="ru-RU"/>
        </w:rPr>
        <w:t>техничку</w:t>
      </w:r>
      <w:r w:rsidRPr="00B2054E">
        <w:rPr>
          <w:noProof/>
          <w:szCs w:val="24"/>
          <w:lang w:val="en-US"/>
        </w:rPr>
        <w:t xml:space="preserve"> </w:t>
      </w:r>
      <w:r w:rsidRPr="00C24A50">
        <w:rPr>
          <w:noProof/>
          <w:szCs w:val="24"/>
          <w:lang w:val="ru-RU"/>
        </w:rPr>
        <w:t>документацију</w:t>
      </w:r>
      <w:r w:rsidRPr="00B2054E">
        <w:rPr>
          <w:noProof/>
          <w:szCs w:val="24"/>
          <w:lang w:val="en-US"/>
        </w:rPr>
        <w:t xml:space="preserve"> </w:t>
      </w:r>
      <w:r w:rsidRPr="00C24A50">
        <w:rPr>
          <w:noProof/>
          <w:szCs w:val="24"/>
          <w:lang w:val="ru-RU"/>
        </w:rPr>
        <w:t>уради</w:t>
      </w:r>
      <w:r w:rsidRPr="00B2054E">
        <w:rPr>
          <w:noProof/>
          <w:szCs w:val="24"/>
          <w:lang w:val="en-US"/>
        </w:rPr>
        <w:t xml:space="preserve"> </w:t>
      </w:r>
      <w:r w:rsidRPr="00C24A50">
        <w:rPr>
          <w:noProof/>
          <w:szCs w:val="24"/>
          <w:lang w:val="ru-RU"/>
        </w:rPr>
        <w:t>и</w:t>
      </w:r>
      <w:r w:rsidRPr="00B2054E">
        <w:rPr>
          <w:noProof/>
          <w:szCs w:val="24"/>
          <w:lang w:val="en-US"/>
        </w:rPr>
        <w:t xml:space="preserve"> </w:t>
      </w:r>
      <w:r w:rsidRPr="00C24A50">
        <w:rPr>
          <w:noProof/>
          <w:szCs w:val="24"/>
          <w:lang w:val="ru-RU"/>
        </w:rPr>
        <w:t>достави</w:t>
      </w:r>
      <w:r w:rsidRPr="00B2054E">
        <w:rPr>
          <w:noProof/>
          <w:szCs w:val="24"/>
          <w:lang w:val="en-US"/>
        </w:rPr>
        <w:t xml:space="preserve"> </w:t>
      </w:r>
      <w:r w:rsidRPr="00C24A50">
        <w:rPr>
          <w:noProof/>
          <w:szCs w:val="24"/>
          <w:lang w:val="ru-RU"/>
        </w:rPr>
        <w:t>у</w:t>
      </w:r>
      <w:r>
        <w:rPr>
          <w:noProof/>
          <w:szCs w:val="24"/>
          <w:lang w:val="en-US"/>
        </w:rPr>
        <w:t xml:space="preserve"> </w:t>
      </w:r>
      <w:r w:rsidRPr="00522657">
        <w:rPr>
          <w:noProof/>
          <w:szCs w:val="24"/>
          <w:lang w:val="ru-RU"/>
        </w:rPr>
        <w:t xml:space="preserve">четири </w:t>
      </w:r>
      <w:r>
        <w:rPr>
          <w:noProof/>
          <w:szCs w:val="24"/>
          <w:lang w:val="ru-RU"/>
        </w:rPr>
        <w:t>пример</w:t>
      </w:r>
      <w:r w:rsidRPr="00522657">
        <w:rPr>
          <w:noProof/>
          <w:szCs w:val="24"/>
          <w:lang w:val="ru-RU"/>
        </w:rPr>
        <w:t>ка</w:t>
      </w:r>
      <w:r w:rsidRPr="00B2054E">
        <w:rPr>
          <w:noProof/>
          <w:szCs w:val="24"/>
          <w:lang w:val="en-US"/>
        </w:rPr>
        <w:t xml:space="preserve"> </w:t>
      </w:r>
      <w:r w:rsidRPr="00C24A50">
        <w:rPr>
          <w:noProof/>
          <w:szCs w:val="24"/>
          <w:lang w:val="ru-RU"/>
        </w:rPr>
        <w:t>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lang w:val="ru-RU"/>
        </w:rPr>
        <w:t>електронској</w:t>
      </w:r>
      <w:r w:rsidRPr="00B2054E">
        <w:rPr>
          <w:noProof/>
          <w:szCs w:val="24"/>
          <w:lang w:val="en-US"/>
        </w:rPr>
        <w:t xml:space="preserve"> </w:t>
      </w:r>
      <w:r w:rsidRPr="00C24A50">
        <w:rPr>
          <w:noProof/>
          <w:szCs w:val="24"/>
          <w:lang w:val="ru-RU"/>
        </w:rPr>
        <w:t>форми</w:t>
      </w:r>
      <w:r w:rsidRPr="00B2054E">
        <w:rPr>
          <w:noProof/>
          <w:szCs w:val="24"/>
          <w:lang w:val="en-US"/>
        </w:rPr>
        <w:t xml:space="preserve"> – </w:t>
      </w:r>
      <w:r w:rsidRPr="00C24A50">
        <w:rPr>
          <w:noProof/>
          <w:szCs w:val="24"/>
          <w:lang w:val="ru-RU"/>
        </w:rPr>
        <w:t>на</w:t>
      </w:r>
      <w:r w:rsidRPr="00B2054E">
        <w:rPr>
          <w:noProof/>
          <w:szCs w:val="24"/>
          <w:lang w:val="en-US"/>
        </w:rPr>
        <w:t xml:space="preserve"> </w:t>
      </w:r>
      <w:r w:rsidRPr="00C24A50">
        <w:rPr>
          <w:noProof/>
          <w:szCs w:val="24"/>
        </w:rPr>
        <w:t>CD</w:t>
      </w:r>
      <w:r w:rsidRPr="00B2054E">
        <w:rPr>
          <w:noProof/>
          <w:szCs w:val="24"/>
          <w:lang w:val="en-US"/>
        </w:rPr>
        <w:t>-</w:t>
      </w:r>
      <w:r w:rsidRPr="00C24A50">
        <w:rPr>
          <w:noProof/>
          <w:szCs w:val="24"/>
          <w:lang w:val="ru-RU"/>
        </w:rPr>
        <w:t>у</w:t>
      </w:r>
      <w:r w:rsidRPr="00B2054E">
        <w:rPr>
          <w:noProof/>
          <w:szCs w:val="24"/>
          <w:lang w:val="en-US"/>
        </w:rPr>
        <w:t xml:space="preserve"> (</w:t>
      </w:r>
      <w:r w:rsidRPr="00C24A50">
        <w:rPr>
          <w:noProof/>
          <w:szCs w:val="24"/>
          <w:lang w:val="ru-RU"/>
        </w:rPr>
        <w:t>сви</w:t>
      </w:r>
      <w:r w:rsidRPr="00B2054E">
        <w:rPr>
          <w:noProof/>
          <w:szCs w:val="24"/>
          <w:lang w:val="en-US"/>
        </w:rPr>
        <w:t xml:space="preserve"> </w:t>
      </w:r>
      <w:r w:rsidRPr="00C24A50">
        <w:rPr>
          <w:noProof/>
          <w:szCs w:val="24"/>
          <w:lang w:val="ru-RU"/>
        </w:rPr>
        <w:t>текстови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rPr>
        <w:t>WORD</w:t>
      </w:r>
      <w:r w:rsidRPr="00B2054E">
        <w:rPr>
          <w:noProof/>
          <w:szCs w:val="24"/>
          <w:lang w:val="en-US"/>
        </w:rPr>
        <w:t xml:space="preserve"> </w:t>
      </w:r>
      <w:r w:rsidRPr="00C24A50">
        <w:rPr>
          <w:noProof/>
          <w:szCs w:val="24"/>
          <w:lang w:val="ru-RU"/>
        </w:rPr>
        <w:t>програму</w:t>
      </w:r>
      <w:r w:rsidRPr="00B2054E">
        <w:rPr>
          <w:noProof/>
          <w:szCs w:val="24"/>
          <w:lang w:val="en-US"/>
        </w:rPr>
        <w:t xml:space="preserve"> </w:t>
      </w:r>
      <w:r w:rsidRPr="00C24A50">
        <w:rPr>
          <w:noProof/>
          <w:szCs w:val="24"/>
          <w:lang w:val="ru-RU"/>
        </w:rPr>
        <w:t>са</w:t>
      </w:r>
      <w:r w:rsidRPr="00B2054E">
        <w:rPr>
          <w:noProof/>
          <w:szCs w:val="24"/>
          <w:lang w:val="en-US"/>
        </w:rPr>
        <w:t xml:space="preserve"> </w:t>
      </w:r>
      <w:r w:rsidRPr="00C24A50">
        <w:rPr>
          <w:noProof/>
          <w:szCs w:val="24"/>
        </w:rPr>
        <w:t>Times</w:t>
      </w:r>
      <w:r w:rsidRPr="00B2054E">
        <w:rPr>
          <w:noProof/>
          <w:szCs w:val="24"/>
          <w:lang w:val="en-US"/>
        </w:rPr>
        <w:t xml:space="preserve"> </w:t>
      </w:r>
      <w:r w:rsidRPr="00C24A50">
        <w:rPr>
          <w:noProof/>
          <w:szCs w:val="24"/>
        </w:rPr>
        <w:t>New</w:t>
      </w:r>
      <w:r w:rsidRPr="00B2054E">
        <w:rPr>
          <w:noProof/>
          <w:szCs w:val="24"/>
          <w:lang w:val="en-US"/>
        </w:rPr>
        <w:t xml:space="preserve"> </w:t>
      </w:r>
      <w:r w:rsidRPr="00C24A50">
        <w:rPr>
          <w:noProof/>
          <w:szCs w:val="24"/>
        </w:rPr>
        <w:t>Roman</w:t>
      </w:r>
      <w:r w:rsidRPr="00B2054E">
        <w:rPr>
          <w:noProof/>
          <w:szCs w:val="24"/>
          <w:lang w:val="en-US"/>
        </w:rPr>
        <w:t xml:space="preserve"> </w:t>
      </w:r>
      <w:r w:rsidRPr="00C24A50">
        <w:rPr>
          <w:noProof/>
          <w:szCs w:val="24"/>
          <w:lang w:val="ru-RU"/>
        </w:rPr>
        <w:t>типом</w:t>
      </w:r>
      <w:r w:rsidRPr="00B2054E">
        <w:rPr>
          <w:noProof/>
          <w:szCs w:val="24"/>
          <w:lang w:val="en-US"/>
        </w:rPr>
        <w:t xml:space="preserve"> </w:t>
      </w:r>
      <w:r w:rsidRPr="00C24A50">
        <w:rPr>
          <w:noProof/>
          <w:szCs w:val="24"/>
          <w:lang w:val="ru-RU"/>
        </w:rPr>
        <w:t>слова</w:t>
      </w:r>
      <w:r w:rsidRPr="00B2054E">
        <w:rPr>
          <w:noProof/>
          <w:szCs w:val="24"/>
          <w:lang w:val="en-US"/>
        </w:rPr>
        <w:t xml:space="preserve"> - </w:t>
      </w:r>
      <w:r w:rsidRPr="00C24A50">
        <w:rPr>
          <w:noProof/>
          <w:szCs w:val="24"/>
          <w:lang w:val="ru-RU"/>
        </w:rPr>
        <w:t>ћирилично</w:t>
      </w:r>
      <w:r w:rsidRPr="00B2054E">
        <w:rPr>
          <w:noProof/>
          <w:szCs w:val="24"/>
          <w:lang w:val="en-US"/>
        </w:rPr>
        <w:t xml:space="preserve">, </w:t>
      </w:r>
      <w:r w:rsidRPr="00C24A50">
        <w:rPr>
          <w:noProof/>
          <w:szCs w:val="24"/>
          <w:lang w:val="ru-RU"/>
        </w:rPr>
        <w:t>цртежи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rPr>
        <w:t>AutoCAD</w:t>
      </w:r>
      <w:r w:rsidRPr="00B2054E">
        <w:rPr>
          <w:noProof/>
          <w:szCs w:val="24"/>
          <w:lang w:val="en-US"/>
        </w:rPr>
        <w:t xml:space="preserve"> </w:t>
      </w:r>
      <w:r w:rsidRPr="00C24A50">
        <w:rPr>
          <w:noProof/>
          <w:szCs w:val="24"/>
          <w:lang w:val="ru-RU"/>
        </w:rPr>
        <w:t>програму</w:t>
      </w:r>
      <w:r w:rsidRPr="00B2054E">
        <w:rPr>
          <w:noProof/>
          <w:szCs w:val="24"/>
          <w:lang w:val="en-US"/>
        </w:rPr>
        <w:t xml:space="preserve">, </w:t>
      </w:r>
      <w:r w:rsidRPr="00C24A50">
        <w:rPr>
          <w:noProof/>
          <w:szCs w:val="24"/>
          <w:lang w:val="ru-RU"/>
        </w:rPr>
        <w:t>а</w:t>
      </w:r>
      <w:r w:rsidRPr="00B2054E">
        <w:rPr>
          <w:noProof/>
          <w:szCs w:val="24"/>
          <w:lang w:val="en-US"/>
        </w:rPr>
        <w:t xml:space="preserve"> </w:t>
      </w:r>
      <w:r w:rsidRPr="00C24A50">
        <w:rPr>
          <w:noProof/>
          <w:szCs w:val="24"/>
          <w:lang w:val="ru-RU"/>
        </w:rPr>
        <w:t>предмери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lang w:val="ru-RU"/>
        </w:rPr>
        <w:t>одговарајућим</w:t>
      </w:r>
      <w:r w:rsidRPr="00B2054E">
        <w:rPr>
          <w:noProof/>
          <w:szCs w:val="24"/>
          <w:lang w:val="en-US"/>
        </w:rPr>
        <w:t xml:space="preserve"> </w:t>
      </w:r>
      <w:r w:rsidRPr="00C24A50">
        <w:rPr>
          <w:noProof/>
          <w:szCs w:val="24"/>
        </w:rPr>
        <w:t>EXCEL</w:t>
      </w:r>
      <w:r w:rsidRPr="00B2054E">
        <w:rPr>
          <w:noProof/>
          <w:szCs w:val="24"/>
          <w:lang w:val="en-US"/>
        </w:rPr>
        <w:t xml:space="preserve"> </w:t>
      </w:r>
      <w:r w:rsidRPr="00C24A50">
        <w:rPr>
          <w:noProof/>
          <w:szCs w:val="24"/>
          <w:lang w:val="ru-RU"/>
        </w:rPr>
        <w:t>табелама</w:t>
      </w:r>
      <w:r w:rsidRPr="00B2054E">
        <w:rPr>
          <w:noProof/>
          <w:szCs w:val="24"/>
          <w:lang w:val="en-US"/>
        </w:rPr>
        <w:t xml:space="preserve"> </w:t>
      </w:r>
      <w:r w:rsidRPr="00C24A50">
        <w:rPr>
          <w:noProof/>
          <w:szCs w:val="24"/>
          <w:lang w:val="ru-RU"/>
        </w:rPr>
        <w:t>са</w:t>
      </w:r>
      <w:r w:rsidRPr="00B2054E">
        <w:rPr>
          <w:noProof/>
          <w:szCs w:val="24"/>
          <w:lang w:val="en-US"/>
        </w:rPr>
        <w:t xml:space="preserve"> </w:t>
      </w:r>
      <w:r w:rsidRPr="00C24A50">
        <w:rPr>
          <w:noProof/>
          <w:szCs w:val="24"/>
          <w:lang w:val="ru-RU"/>
        </w:rPr>
        <w:t>истим</w:t>
      </w:r>
      <w:r w:rsidRPr="00B2054E">
        <w:rPr>
          <w:noProof/>
          <w:szCs w:val="24"/>
          <w:lang w:val="en-US"/>
        </w:rPr>
        <w:t xml:space="preserve"> </w:t>
      </w:r>
      <w:r w:rsidRPr="00C24A50">
        <w:rPr>
          <w:noProof/>
          <w:szCs w:val="24"/>
          <w:lang w:val="ru-RU"/>
        </w:rPr>
        <w:t>типом</w:t>
      </w:r>
      <w:r w:rsidRPr="00B2054E">
        <w:rPr>
          <w:noProof/>
          <w:szCs w:val="24"/>
          <w:lang w:val="en-US"/>
        </w:rPr>
        <w:t xml:space="preserve"> </w:t>
      </w:r>
      <w:r w:rsidRPr="00C24A50">
        <w:rPr>
          <w:noProof/>
          <w:szCs w:val="24"/>
          <w:lang w:val="ru-RU"/>
        </w:rPr>
        <w:t>слова</w:t>
      </w:r>
      <w:r w:rsidRPr="00B2054E">
        <w:rPr>
          <w:noProof/>
          <w:szCs w:val="24"/>
          <w:lang w:val="en-US"/>
        </w:rPr>
        <w:t xml:space="preserve"> </w:t>
      </w:r>
      <w:r w:rsidRPr="00C24A50">
        <w:rPr>
          <w:noProof/>
          <w:szCs w:val="24"/>
        </w:rPr>
        <w:t>Times</w:t>
      </w:r>
      <w:r w:rsidRPr="00B2054E">
        <w:rPr>
          <w:noProof/>
          <w:szCs w:val="24"/>
          <w:lang w:val="en-US"/>
        </w:rPr>
        <w:t xml:space="preserve"> </w:t>
      </w:r>
      <w:r w:rsidRPr="00C24A50">
        <w:rPr>
          <w:noProof/>
          <w:szCs w:val="24"/>
        </w:rPr>
        <w:t>New</w:t>
      </w:r>
      <w:r w:rsidRPr="00B2054E">
        <w:rPr>
          <w:noProof/>
          <w:szCs w:val="24"/>
          <w:lang w:val="en-US"/>
        </w:rPr>
        <w:t xml:space="preserve"> </w:t>
      </w:r>
      <w:r w:rsidRPr="00C24A50">
        <w:rPr>
          <w:noProof/>
          <w:szCs w:val="24"/>
        </w:rPr>
        <w:t>Roman</w:t>
      </w:r>
      <w:r w:rsidRPr="00B2054E">
        <w:rPr>
          <w:noProof/>
          <w:szCs w:val="24"/>
          <w:lang w:val="en-US"/>
        </w:rPr>
        <w:t xml:space="preserve"> – </w:t>
      </w:r>
      <w:r w:rsidRPr="00C24A50">
        <w:rPr>
          <w:noProof/>
          <w:szCs w:val="24"/>
          <w:lang w:val="ru-RU"/>
        </w:rPr>
        <w:t>ћирилично</w:t>
      </w:r>
      <w:r w:rsidRPr="00B2054E">
        <w:rPr>
          <w:noProof/>
          <w:szCs w:val="24"/>
          <w:lang w:val="en-US"/>
        </w:rPr>
        <w:t>).</w:t>
      </w:r>
    </w:p>
    <w:p w:rsidR="009C6FAD" w:rsidRDefault="009C6FAD" w:rsidP="009C6FAD">
      <w:pPr>
        <w:tabs>
          <w:tab w:val="left" w:pos="720"/>
          <w:tab w:val="left" w:pos="810"/>
        </w:tabs>
        <w:rPr>
          <w:szCs w:val="24"/>
          <w:lang w:val="ru-RU"/>
        </w:rPr>
      </w:pPr>
      <w:r w:rsidRPr="00B2054E">
        <w:rPr>
          <w:noProof/>
          <w:szCs w:val="24"/>
          <w:lang w:val="en-US"/>
        </w:rPr>
        <w:tab/>
      </w:r>
      <w:r w:rsidRPr="00C24A50">
        <w:rPr>
          <w:noProof/>
          <w:szCs w:val="24"/>
        </w:rPr>
        <w:tab/>
      </w:r>
      <w:r w:rsidRPr="00C24A50">
        <w:rPr>
          <w:noProof/>
          <w:szCs w:val="24"/>
        </w:rPr>
        <w:tab/>
      </w:r>
      <w:r>
        <w:rPr>
          <w:szCs w:val="24"/>
          <w:lang w:val="ru-RU"/>
        </w:rPr>
        <w:t>С</w:t>
      </w:r>
      <w:r w:rsidRPr="00830281">
        <w:rPr>
          <w:szCs w:val="24"/>
          <w:lang w:val="ru-RU"/>
        </w:rPr>
        <w:t>ва техничка документација, даном исплате уговорене цене постаје власништво, интелектуална својина Наручиоца без икаквог ограничења.</w:t>
      </w:r>
    </w:p>
    <w:p w:rsidR="009C6FAD" w:rsidRDefault="009C6FAD" w:rsidP="009C6FAD">
      <w:pPr>
        <w:pStyle w:val="BodyText"/>
        <w:spacing w:after="0"/>
        <w:ind w:firstLine="708"/>
        <w:rPr>
          <w:rFonts w:ascii="Times New Roman" w:hAnsi="Times New Roman"/>
          <w:szCs w:val="24"/>
          <w:lang w:val="ru-RU"/>
        </w:rPr>
      </w:pPr>
      <w:r>
        <w:rPr>
          <w:rFonts w:ascii="Times New Roman" w:hAnsi="Times New Roman"/>
          <w:szCs w:val="24"/>
          <w:lang w:val="ru-RU"/>
        </w:rPr>
        <w:tab/>
        <w:t>У</w:t>
      </w:r>
      <w:r w:rsidRPr="00830281">
        <w:rPr>
          <w:rFonts w:ascii="Times New Roman" w:hAnsi="Times New Roman"/>
          <w:szCs w:val="24"/>
          <w:lang w:val="ru-RU"/>
        </w:rPr>
        <w:t xml:space="preserve">з пренос права интелектуалне својине преносе </w:t>
      </w:r>
      <w:r>
        <w:rPr>
          <w:rFonts w:ascii="Times New Roman" w:hAnsi="Times New Roman"/>
          <w:szCs w:val="24"/>
          <w:lang w:val="ru-RU"/>
        </w:rPr>
        <w:t xml:space="preserve">се </w:t>
      </w:r>
      <w:r w:rsidRPr="00830281">
        <w:rPr>
          <w:rFonts w:ascii="Times New Roman" w:hAnsi="Times New Roman"/>
          <w:szCs w:val="24"/>
          <w:lang w:val="ru-RU"/>
        </w:rPr>
        <w:t xml:space="preserve">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 </w:t>
      </w:r>
    </w:p>
    <w:p w:rsidR="009C6FAD" w:rsidRPr="000227F8" w:rsidRDefault="009C6FAD" w:rsidP="00491B7F">
      <w:pPr>
        <w:rPr>
          <w:szCs w:val="24"/>
        </w:rPr>
      </w:pPr>
      <w:r w:rsidRPr="00CB0415">
        <w:rPr>
          <w:szCs w:val="24"/>
          <w:lang w:val="ru-RU"/>
        </w:rPr>
        <w:tab/>
      </w:r>
      <w:r w:rsidRPr="000227F8">
        <w:rPr>
          <w:szCs w:val="24"/>
        </w:rPr>
        <w:t xml:space="preserve">Понуђач мора, за укупан уграђени материјал да има сертификате </w:t>
      </w:r>
      <w:r w:rsidRPr="000227F8">
        <w:rPr>
          <w:szCs w:val="24"/>
        </w:rPr>
        <w:lastRenderedPageBreak/>
        <w:t>квалитета и атесте који се захтевају по важећим прописима и мерама за објекте те врсте.</w:t>
      </w:r>
    </w:p>
    <w:p w:rsidR="009C6FAD" w:rsidRPr="000227F8" w:rsidRDefault="009C6FAD" w:rsidP="009C6FAD">
      <w:pPr>
        <w:pStyle w:val="BodyText"/>
        <w:spacing w:after="0"/>
        <w:rPr>
          <w:rFonts w:ascii="Times New Roman" w:hAnsi="Times New Roman"/>
          <w:szCs w:val="24"/>
        </w:rPr>
      </w:pPr>
      <w:r w:rsidRPr="000227F8">
        <w:rPr>
          <w:rFonts w:ascii="Times New Roman" w:hAnsi="Times New Roman"/>
          <w:szCs w:val="24"/>
        </w:rPr>
        <w:tab/>
        <w:t>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w:t>
      </w:r>
    </w:p>
    <w:p w:rsidR="009C6FAD" w:rsidRPr="000227F8" w:rsidRDefault="009C6FAD" w:rsidP="009C6FAD">
      <w:pPr>
        <w:pStyle w:val="BodyText"/>
        <w:spacing w:after="0"/>
        <w:rPr>
          <w:rFonts w:ascii="Times New Roman" w:hAnsi="Times New Roman"/>
          <w:szCs w:val="24"/>
        </w:rPr>
      </w:pPr>
      <w:r w:rsidRPr="000227F8">
        <w:rPr>
          <w:rFonts w:ascii="Times New Roman" w:hAnsi="Times New Roman"/>
          <w:szCs w:val="24"/>
        </w:rPr>
        <w:tab/>
        <w:t>Понуђач је дужан да о свом трошку обави одговарајућа испитивања материјала и његова је</w:t>
      </w:r>
      <w:r w:rsidRPr="000227F8">
        <w:rPr>
          <w:rFonts w:ascii="Times New Roman" w:hAnsi="Times New Roman"/>
          <w:color w:val="0000FF"/>
          <w:szCs w:val="24"/>
        </w:rPr>
        <w:t xml:space="preserve"> </w:t>
      </w:r>
      <w:r w:rsidRPr="000227F8">
        <w:rPr>
          <w:rFonts w:ascii="Times New Roman" w:hAnsi="Times New Roman"/>
          <w:szCs w:val="24"/>
        </w:rPr>
        <w:t>одговорност уколико употреби материјал који не одговара квалитету.</w:t>
      </w:r>
    </w:p>
    <w:p w:rsidR="009C6FAD" w:rsidRPr="000227F8" w:rsidRDefault="009C6FAD" w:rsidP="009C6FAD">
      <w:pPr>
        <w:pStyle w:val="BodyText"/>
        <w:spacing w:after="0"/>
        <w:rPr>
          <w:rFonts w:ascii="Times New Roman" w:hAnsi="Times New Roman"/>
          <w:szCs w:val="24"/>
        </w:rPr>
      </w:pPr>
      <w:r w:rsidRPr="000227F8">
        <w:rPr>
          <w:rFonts w:ascii="Times New Roman" w:hAnsi="Times New Roman"/>
          <w:szCs w:val="24"/>
        </w:rPr>
        <w:tab/>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9C6FAD" w:rsidRPr="000227F8" w:rsidRDefault="009C6FAD" w:rsidP="009C6FAD">
      <w:pPr>
        <w:pStyle w:val="BodyText"/>
        <w:spacing w:after="0"/>
        <w:rPr>
          <w:rFonts w:ascii="Times New Roman" w:hAnsi="Times New Roman"/>
          <w:szCs w:val="24"/>
        </w:rPr>
      </w:pPr>
      <w:r w:rsidRPr="000227F8">
        <w:rPr>
          <w:rFonts w:ascii="Times New Roman" w:hAnsi="Times New Roman"/>
          <w:szCs w:val="24"/>
        </w:rPr>
        <w:tab/>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9C6FAD" w:rsidRPr="00740514" w:rsidRDefault="009C6FAD" w:rsidP="009C6FAD">
      <w:pPr>
        <w:rPr>
          <w:b/>
          <w:color w:val="FF0000"/>
          <w:sz w:val="22"/>
          <w:szCs w:val="22"/>
          <w:lang w:val="ru-RU"/>
        </w:rPr>
      </w:pPr>
    </w:p>
    <w:p w:rsidR="00491B7F" w:rsidRPr="00491B7F" w:rsidRDefault="00491B7F" w:rsidP="00491B7F">
      <w:pPr>
        <w:widowControl/>
        <w:tabs>
          <w:tab w:val="clear" w:pos="1440"/>
        </w:tabs>
        <w:autoSpaceDE w:val="0"/>
        <w:autoSpaceDN w:val="0"/>
        <w:adjustRightInd w:val="0"/>
        <w:ind w:left="720" w:firstLine="720"/>
        <w:jc w:val="left"/>
        <w:rPr>
          <w:rFonts w:eastAsiaTheme="minorHAnsi"/>
          <w:color w:val="000000"/>
          <w:szCs w:val="24"/>
          <w:lang w:val="en-US"/>
        </w:rPr>
      </w:pPr>
      <w:r w:rsidRPr="00491B7F">
        <w:rPr>
          <w:rFonts w:eastAsiaTheme="minorHAnsi"/>
          <w:b/>
          <w:bCs/>
          <w:color w:val="000000"/>
          <w:szCs w:val="24"/>
          <w:lang w:val="en-US"/>
        </w:rPr>
        <w:t xml:space="preserve">4. Рок и место извођења радова </w:t>
      </w:r>
    </w:p>
    <w:p w:rsidR="009C6FAD" w:rsidRPr="008E38A6" w:rsidRDefault="009C6FAD" w:rsidP="009C6FAD">
      <w:pPr>
        <w:rPr>
          <w:noProof/>
          <w:szCs w:val="24"/>
        </w:rPr>
      </w:pPr>
      <w:r w:rsidRPr="00740514">
        <w:rPr>
          <w:szCs w:val="24"/>
          <w:lang w:val="ru-RU"/>
        </w:rPr>
        <w:tab/>
      </w:r>
      <w:r w:rsidRPr="008E38A6">
        <w:rPr>
          <w:noProof/>
          <w:szCs w:val="24"/>
          <w:lang w:val="ru-RU"/>
        </w:rPr>
        <w:t>Понуђач</w:t>
      </w:r>
      <w:r w:rsidRPr="008E38A6">
        <w:rPr>
          <w:szCs w:val="24"/>
          <w:lang w:val="ru-RU"/>
        </w:rPr>
        <w:t xml:space="preserve"> се обавезује да ће</w:t>
      </w:r>
      <w:r w:rsidRPr="008E38A6">
        <w:rPr>
          <w:szCs w:val="24"/>
        </w:rPr>
        <w:t xml:space="preserve"> израду главног пројекта </w:t>
      </w:r>
      <w:r w:rsidRPr="008E38A6">
        <w:rPr>
          <w:szCs w:val="24"/>
          <w:lang w:val="ru-RU"/>
        </w:rPr>
        <w:t>завршити у року не дужем од 1</w:t>
      </w:r>
      <w:r w:rsidRPr="008E38A6">
        <w:rPr>
          <w:szCs w:val="24"/>
        </w:rPr>
        <w:t>5 радних дана</w:t>
      </w:r>
      <w:r w:rsidRPr="008E38A6">
        <w:rPr>
          <w:bCs/>
          <w:szCs w:val="24"/>
          <w:lang w:val="ru-RU"/>
        </w:rPr>
        <w:t>, рачунајући од дана увођења у посао од стране Наручиоца</w:t>
      </w:r>
      <w:r w:rsidRPr="008E38A6">
        <w:rPr>
          <w:szCs w:val="24"/>
          <w:lang w:val="ru-RU"/>
        </w:rPr>
        <w:t xml:space="preserve">, </w:t>
      </w:r>
      <w:r w:rsidRPr="008E38A6">
        <w:rPr>
          <w:noProof/>
          <w:szCs w:val="24"/>
        </w:rPr>
        <w:t>што се констатује потписивањем Записника о увођењу у посао.</w:t>
      </w:r>
    </w:p>
    <w:p w:rsidR="009C6FAD" w:rsidRPr="000227F8" w:rsidRDefault="009C6FAD" w:rsidP="009C6FAD">
      <w:pPr>
        <w:rPr>
          <w:szCs w:val="24"/>
        </w:rPr>
      </w:pPr>
      <w:r w:rsidRPr="008E38A6">
        <w:rPr>
          <w:noProof/>
          <w:szCs w:val="24"/>
        </w:rPr>
        <w:tab/>
      </w:r>
      <w:r w:rsidRPr="008E38A6">
        <w:rPr>
          <w:szCs w:val="24"/>
          <w:lang w:val="ru-RU"/>
        </w:rPr>
        <w:t xml:space="preserve">Понуђач је дужан да предметне радове изведе у року не дужем од </w:t>
      </w:r>
      <w:r w:rsidRPr="008E38A6">
        <w:rPr>
          <w:szCs w:val="24"/>
        </w:rPr>
        <w:t>30 радних дана</w:t>
      </w:r>
      <w:r w:rsidRPr="008E38A6">
        <w:rPr>
          <w:szCs w:val="24"/>
          <w:lang w:val="ru-RU"/>
        </w:rPr>
        <w:t xml:space="preserve"> </w:t>
      </w:r>
      <w:r w:rsidRPr="008E38A6">
        <w:rPr>
          <w:szCs w:val="24"/>
        </w:rPr>
        <w:t>рачунајући од дана увођења у посао од стране Наручиоца, што се констатује отварањем грађевинског дневника.</w:t>
      </w:r>
    </w:p>
    <w:p w:rsidR="009C6FAD" w:rsidRPr="000227F8" w:rsidRDefault="009C6FAD" w:rsidP="009C6FAD">
      <w:pPr>
        <w:rPr>
          <w:szCs w:val="24"/>
        </w:rPr>
      </w:pPr>
      <w:r w:rsidRPr="000227F8">
        <w:rPr>
          <w:szCs w:val="24"/>
        </w:rPr>
        <w:tab/>
        <w:t>Последњи дан рока за завршетак радова јесте последњи дан за потписивање Записника о примопредаји радова.</w:t>
      </w:r>
    </w:p>
    <w:p w:rsidR="009C6FAD" w:rsidRPr="000227F8" w:rsidRDefault="009C6FAD" w:rsidP="009C6FAD">
      <w:pPr>
        <w:rPr>
          <w:szCs w:val="24"/>
        </w:rPr>
      </w:pPr>
      <w:r w:rsidRPr="000227F8">
        <w:rPr>
          <w:bCs/>
          <w:szCs w:val="24"/>
        </w:rPr>
        <w:tab/>
        <w:t>Захтев за к</w:t>
      </w:r>
      <w:r w:rsidRPr="000227F8">
        <w:rPr>
          <w:szCs w:val="24"/>
        </w:rPr>
        <w:t xml:space="preserve">орекцијом и/или продужетком рока за завршетак извођења радова </w:t>
      </w:r>
      <w:r w:rsidRPr="000227F8">
        <w:rPr>
          <w:bCs/>
          <w:szCs w:val="24"/>
        </w:rPr>
        <w:t>понуђач доставља Наручиоцу</w:t>
      </w:r>
      <w:r w:rsidR="00491B7F">
        <w:rPr>
          <w:bCs/>
          <w:szCs w:val="24"/>
        </w:rPr>
        <w:t xml:space="preserve"> писаним путем</w:t>
      </w:r>
      <w:r w:rsidRPr="000227F8">
        <w:rPr>
          <w:szCs w:val="24"/>
        </w:rPr>
        <w:t>:</w:t>
      </w:r>
    </w:p>
    <w:p w:rsidR="009C6FAD" w:rsidRPr="000227F8" w:rsidRDefault="009C6FAD" w:rsidP="009C6FAD">
      <w:pPr>
        <w:pStyle w:val="BodyText"/>
        <w:spacing w:after="0"/>
        <w:rPr>
          <w:rFonts w:ascii="Times New Roman" w:hAnsi="Times New Roman"/>
          <w:szCs w:val="24"/>
        </w:rPr>
      </w:pPr>
      <w:r w:rsidRPr="000227F8">
        <w:rPr>
          <w:rFonts w:ascii="Times New Roman" w:hAnsi="Times New Roman"/>
          <w:szCs w:val="24"/>
        </w:rPr>
        <w:tab/>
        <w:t>- у случају прекида радова који траје дуже од 2 дана, а није изазван кривицом понуђача;</w:t>
      </w:r>
    </w:p>
    <w:p w:rsidR="009C6FAD" w:rsidRPr="000227F8" w:rsidRDefault="009C6FAD" w:rsidP="009C6FAD">
      <w:pPr>
        <w:rPr>
          <w:szCs w:val="24"/>
        </w:rPr>
      </w:pPr>
      <w:r w:rsidRPr="000227F8">
        <w:rPr>
          <w:szCs w:val="24"/>
        </w:rPr>
        <w:tab/>
        <w:t xml:space="preserve">- у случају елементарних непогода (земљотрес, поплава, пожар), као и другим догађајима са карактером „више силе”; </w:t>
      </w:r>
    </w:p>
    <w:p w:rsidR="009C6FAD" w:rsidRPr="000227F8" w:rsidRDefault="009C6FAD" w:rsidP="009C6FAD">
      <w:pPr>
        <w:pStyle w:val="BodyText"/>
        <w:spacing w:after="0"/>
        <w:rPr>
          <w:rFonts w:ascii="Times New Roman" w:hAnsi="Times New Roman"/>
          <w:szCs w:val="24"/>
        </w:rPr>
      </w:pPr>
      <w:r w:rsidRPr="000227F8">
        <w:rPr>
          <w:rFonts w:ascii="Times New Roman" w:hAnsi="Times New Roman"/>
          <w:szCs w:val="24"/>
        </w:rPr>
        <w:tab/>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00491B7F">
        <w:rPr>
          <w:rFonts w:ascii="Times New Roman" w:hAnsi="Times New Roman"/>
          <w:szCs w:val="24"/>
        </w:rPr>
        <w:t>, и</w:t>
      </w:r>
      <w:r w:rsidRPr="000227F8">
        <w:rPr>
          <w:rFonts w:ascii="Times New Roman" w:hAnsi="Times New Roman"/>
          <w:szCs w:val="24"/>
        </w:rPr>
        <w:t xml:space="preserve"> </w:t>
      </w:r>
    </w:p>
    <w:p w:rsidR="009C6FAD" w:rsidRPr="000227F8" w:rsidRDefault="00491B7F" w:rsidP="009C6FAD">
      <w:pPr>
        <w:pStyle w:val="BodyText"/>
        <w:spacing w:after="0"/>
        <w:rPr>
          <w:rFonts w:ascii="Times New Roman" w:hAnsi="Times New Roman"/>
          <w:szCs w:val="24"/>
        </w:rPr>
      </w:pPr>
      <w:r>
        <w:rPr>
          <w:rFonts w:ascii="Times New Roman" w:hAnsi="Times New Roman"/>
          <w:szCs w:val="24"/>
        </w:rPr>
        <w:tab/>
        <w:t xml:space="preserve">- </w:t>
      </w:r>
      <w:r w:rsidR="009C6FAD" w:rsidRPr="000227F8">
        <w:rPr>
          <w:rFonts w:ascii="Times New Roman" w:hAnsi="Times New Roman"/>
          <w:szCs w:val="24"/>
        </w:rPr>
        <w:t>у другим изузетним случајевима.</w:t>
      </w:r>
    </w:p>
    <w:p w:rsidR="009C6FAD" w:rsidRPr="000227F8" w:rsidRDefault="009C6FAD" w:rsidP="009C6FAD">
      <w:pPr>
        <w:pStyle w:val="BodyText"/>
        <w:spacing w:after="0"/>
        <w:rPr>
          <w:rFonts w:ascii="Times New Roman" w:hAnsi="Times New Roman"/>
          <w:szCs w:val="24"/>
        </w:rPr>
      </w:pPr>
      <w:r w:rsidRPr="000227F8">
        <w:rPr>
          <w:rFonts w:ascii="Times New Roman" w:hAnsi="Times New Roman"/>
          <w:szCs w:val="24"/>
        </w:rPr>
        <w:tab/>
        <w:t>Корекција и/или продужење рока за извођење радова је важећа према уговору само ако је пис</w:t>
      </w:r>
      <w:r w:rsidR="00491B7F">
        <w:rPr>
          <w:rFonts w:ascii="Times New Roman" w:hAnsi="Times New Roman"/>
          <w:szCs w:val="24"/>
        </w:rPr>
        <w:t>а</w:t>
      </w:r>
      <w:r w:rsidRPr="000227F8">
        <w:rPr>
          <w:rFonts w:ascii="Times New Roman" w:hAnsi="Times New Roman"/>
          <w:szCs w:val="24"/>
        </w:rPr>
        <w:t>н</w:t>
      </w:r>
      <w:r w:rsidR="00491B7F">
        <w:rPr>
          <w:rFonts w:ascii="Times New Roman" w:hAnsi="Times New Roman"/>
          <w:szCs w:val="24"/>
        </w:rPr>
        <w:t>им путем</w:t>
      </w:r>
      <w:r w:rsidRPr="000227F8">
        <w:rPr>
          <w:rFonts w:ascii="Times New Roman" w:hAnsi="Times New Roman"/>
          <w:szCs w:val="24"/>
        </w:rPr>
        <w:t xml:space="preserve"> одобрена од стране Наручиоца и Надзорног органа Наручиоца.</w:t>
      </w:r>
    </w:p>
    <w:p w:rsidR="009C6FAD" w:rsidRDefault="009C6FAD" w:rsidP="009C6FAD">
      <w:pPr>
        <w:rPr>
          <w:szCs w:val="24"/>
        </w:rPr>
      </w:pPr>
      <w:r w:rsidRPr="000227F8">
        <w:rPr>
          <w:szCs w:val="24"/>
        </w:rPr>
        <w:tab/>
        <w:t>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w:t>
      </w:r>
    </w:p>
    <w:p w:rsidR="009C6FAD" w:rsidRPr="000227F8" w:rsidRDefault="009C6FAD" w:rsidP="009C6FAD">
      <w:pPr>
        <w:rPr>
          <w:bCs/>
          <w:szCs w:val="24"/>
        </w:rPr>
      </w:pPr>
      <w:r w:rsidRPr="000227F8">
        <w:rPr>
          <w:szCs w:val="24"/>
        </w:rPr>
        <w:tab/>
        <w:t>Ако понуђач падне у доцњу са извођењем радова,</w:t>
      </w:r>
      <w:r w:rsidRPr="000227F8">
        <w:rPr>
          <w:bCs/>
          <w:szCs w:val="24"/>
        </w:rPr>
        <w:t xml:space="preserve"> нема право на продужење уговореног рока због околности које су настале у време доцње.</w:t>
      </w:r>
    </w:p>
    <w:p w:rsidR="009C6FAD" w:rsidRDefault="009C6FAD" w:rsidP="009C6FAD">
      <w:pPr>
        <w:rPr>
          <w:bCs/>
          <w:szCs w:val="24"/>
        </w:rPr>
      </w:pPr>
      <w:r w:rsidRPr="000227F8">
        <w:rPr>
          <w:bCs/>
          <w:szCs w:val="24"/>
        </w:rPr>
        <w:tab/>
        <w:t>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w:t>
      </w:r>
    </w:p>
    <w:p w:rsidR="00AA52E0" w:rsidRPr="000227F8" w:rsidRDefault="00AA52E0" w:rsidP="009C6FAD">
      <w:pPr>
        <w:rPr>
          <w:bCs/>
          <w:szCs w:val="24"/>
        </w:rPr>
      </w:pPr>
    </w:p>
    <w:p w:rsidR="009C6FAD" w:rsidRDefault="009C6FAD" w:rsidP="009C6FAD">
      <w:pPr>
        <w:rPr>
          <w:bCs/>
          <w:szCs w:val="24"/>
        </w:rPr>
      </w:pPr>
      <w:r w:rsidRPr="000227F8">
        <w:rPr>
          <w:bCs/>
          <w:szCs w:val="24"/>
        </w:rPr>
        <w:lastRenderedPageBreak/>
        <w:tab/>
        <w:t xml:space="preserve">Рок за продужење извођења радова услед неуобичајених и неповољних атмосферских и климатских прилика ће бити продужен за онај период како то буде наведено у грађевинском дневнику овереном од стране понуђача и </w:t>
      </w:r>
      <w:r w:rsidRPr="000227F8">
        <w:rPr>
          <w:szCs w:val="24"/>
        </w:rPr>
        <w:t xml:space="preserve">Надзорног органа </w:t>
      </w:r>
      <w:r w:rsidRPr="000227F8">
        <w:rPr>
          <w:bCs/>
          <w:szCs w:val="24"/>
        </w:rPr>
        <w:t>Наручиоца.</w:t>
      </w:r>
      <w:r w:rsidRPr="00740514">
        <w:rPr>
          <w:bCs/>
          <w:szCs w:val="24"/>
        </w:rPr>
        <w:t xml:space="preserve"> </w:t>
      </w:r>
    </w:p>
    <w:p w:rsidR="009C6FAD" w:rsidRPr="00713898" w:rsidRDefault="009C6FAD" w:rsidP="009C6FAD">
      <w:pPr>
        <w:pStyle w:val="BodyText"/>
        <w:spacing w:after="0"/>
        <w:ind w:right="-46"/>
        <w:rPr>
          <w:rFonts w:ascii="Times New Roman" w:hAnsi="Times New Roman"/>
          <w:szCs w:val="24"/>
          <w:lang w:val="ru-RU"/>
        </w:rPr>
      </w:pPr>
      <w:r w:rsidRPr="00740514">
        <w:rPr>
          <w:rFonts w:ascii="Times New Roman" w:hAnsi="Times New Roman"/>
          <w:szCs w:val="24"/>
          <w:lang w:val="ru-RU"/>
        </w:rPr>
        <w:tab/>
      </w:r>
      <w:r w:rsidRPr="00713898">
        <w:rPr>
          <w:rFonts w:ascii="Times New Roman" w:hAnsi="Times New Roman"/>
          <w:szCs w:val="24"/>
          <w:lang w:val="ru-RU"/>
        </w:rPr>
        <w:t xml:space="preserve">Радови који су предмет јавне набавке изводиће се </w:t>
      </w:r>
      <w:r w:rsidR="00A000C2" w:rsidRPr="00D80684">
        <w:rPr>
          <w:rFonts w:eastAsiaTheme="minorHAnsi"/>
          <w:color w:val="000000"/>
          <w:szCs w:val="24"/>
          <w:lang w:val="en-US"/>
        </w:rPr>
        <w:t xml:space="preserve">на </w:t>
      </w:r>
      <w:r w:rsidR="00A000C2" w:rsidRPr="00D80684">
        <w:t>улазн</w:t>
      </w:r>
      <w:r w:rsidR="00A000C2">
        <w:t>ој</w:t>
      </w:r>
      <w:r w:rsidR="00A000C2" w:rsidRPr="00D80684">
        <w:t xml:space="preserve"> тра</w:t>
      </w:r>
      <w:r w:rsidR="00A000C2">
        <w:t>ци</w:t>
      </w:r>
      <w:r w:rsidR="00A000C2" w:rsidRPr="00D80684">
        <w:t xml:space="preserve"> за теретна возила </w:t>
      </w:r>
      <w:r w:rsidR="00A000C2">
        <w:t xml:space="preserve">на </w:t>
      </w:r>
      <w:r w:rsidR="00A000C2" w:rsidRPr="00D80684">
        <w:t>Граничн</w:t>
      </w:r>
      <w:r w:rsidR="00A000C2">
        <w:t>ом</w:t>
      </w:r>
      <w:r w:rsidR="00A000C2" w:rsidRPr="00D80684">
        <w:t xml:space="preserve"> прелаз</w:t>
      </w:r>
      <w:r w:rsidR="00A000C2">
        <w:t>у</w:t>
      </w:r>
      <w:r w:rsidR="00A000C2" w:rsidRPr="00D80684">
        <w:t xml:space="preserve"> Келебија</w:t>
      </w:r>
      <w:r w:rsidRPr="00713898">
        <w:rPr>
          <w:rFonts w:ascii="Times New Roman" w:hAnsi="Times New Roman"/>
          <w:szCs w:val="24"/>
          <w:lang w:val="ru-RU"/>
        </w:rPr>
        <w:t>.</w:t>
      </w:r>
    </w:p>
    <w:p w:rsidR="009C6FAD" w:rsidRDefault="009C6FAD" w:rsidP="009C6FAD">
      <w:pPr>
        <w:pStyle w:val="BodyText"/>
        <w:spacing w:after="0"/>
        <w:ind w:right="-46"/>
        <w:rPr>
          <w:rFonts w:ascii="Times New Roman" w:hAnsi="Times New Roman"/>
          <w:szCs w:val="24"/>
          <w:lang w:val="ru-RU"/>
        </w:rPr>
      </w:pPr>
      <w:r w:rsidRPr="00713898">
        <w:rPr>
          <w:rFonts w:ascii="Times New Roman" w:hAnsi="Times New Roman"/>
          <w:szCs w:val="24"/>
          <w:lang w:val="ru-RU"/>
        </w:rPr>
        <w:tab/>
        <w:t xml:space="preserve">Време извођења радова ће бити накнадно дефинисано од стране Наручиоца, у зависности од интензитета саобраћаја на граничном прелазу. </w:t>
      </w:r>
      <w:r w:rsidR="000A7D91">
        <w:rPr>
          <w:rFonts w:ascii="Times New Roman" w:hAnsi="Times New Roman"/>
          <w:szCs w:val="24"/>
          <w:lang w:val="ru-RU"/>
        </w:rPr>
        <w:t>Понуђач</w:t>
      </w:r>
      <w:r w:rsidRPr="00713898">
        <w:rPr>
          <w:rFonts w:ascii="Times New Roman" w:hAnsi="Times New Roman"/>
          <w:szCs w:val="24"/>
          <w:lang w:val="ru-RU"/>
        </w:rPr>
        <w:t xml:space="preserve"> ће предметне радове изводити без увећане накнаде по основу рада ван радног времена</w:t>
      </w:r>
      <w:r w:rsidR="00713C4F">
        <w:rPr>
          <w:rFonts w:ascii="Times New Roman" w:hAnsi="Times New Roman"/>
          <w:szCs w:val="24"/>
          <w:lang w:val="ru-RU"/>
        </w:rPr>
        <w:t xml:space="preserve"> (викендом и празником)</w:t>
      </w:r>
      <w:r w:rsidRPr="00713898">
        <w:rPr>
          <w:rFonts w:ascii="Times New Roman" w:hAnsi="Times New Roman"/>
          <w:szCs w:val="24"/>
          <w:lang w:val="ru-RU"/>
        </w:rPr>
        <w:t xml:space="preserve">. </w:t>
      </w:r>
    </w:p>
    <w:p w:rsidR="00491B7F" w:rsidRDefault="00491B7F" w:rsidP="009C6FAD">
      <w:pPr>
        <w:pStyle w:val="BodyText"/>
        <w:spacing w:after="0"/>
        <w:ind w:right="-46"/>
        <w:rPr>
          <w:rFonts w:ascii="Times New Roman" w:hAnsi="Times New Roman"/>
          <w:szCs w:val="24"/>
          <w:lang w:val="ru-RU"/>
        </w:rPr>
      </w:pPr>
    </w:p>
    <w:p w:rsidR="00781D81" w:rsidRPr="00781D81" w:rsidRDefault="00781D81" w:rsidP="00781D81">
      <w:pPr>
        <w:widowControl/>
        <w:tabs>
          <w:tab w:val="clear" w:pos="1440"/>
        </w:tabs>
        <w:autoSpaceDE w:val="0"/>
        <w:autoSpaceDN w:val="0"/>
        <w:adjustRightInd w:val="0"/>
        <w:ind w:left="720" w:firstLine="720"/>
        <w:jc w:val="left"/>
        <w:rPr>
          <w:rFonts w:eastAsiaTheme="minorHAnsi"/>
          <w:b/>
          <w:bCs/>
          <w:color w:val="000000"/>
          <w:szCs w:val="24"/>
        </w:rPr>
      </w:pPr>
      <w:r w:rsidRPr="00781D81">
        <w:rPr>
          <w:rFonts w:eastAsiaTheme="minorHAnsi"/>
          <w:b/>
          <w:bCs/>
          <w:color w:val="000000"/>
          <w:szCs w:val="24"/>
          <w:lang w:val="en-US"/>
        </w:rPr>
        <w:t xml:space="preserve">5. Вишкови, хитни непредвиђени и накнадни радови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proofErr w:type="gramStart"/>
      <w:r w:rsidRPr="00781D81">
        <w:rPr>
          <w:rFonts w:eastAsiaTheme="minorHAnsi"/>
          <w:color w:val="000000"/>
          <w:szCs w:val="24"/>
          <w:lang w:val="en-US"/>
        </w:rPr>
        <w:t>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предмеру радова</w:t>
      </w:r>
      <w:r>
        <w:rPr>
          <w:rFonts w:eastAsiaTheme="minorHAnsi"/>
          <w:color w:val="000000"/>
          <w:szCs w:val="24"/>
        </w:rPr>
        <w:t xml:space="preserve"> у оквиру техничке документације</w:t>
      </w:r>
      <w:r w:rsidRPr="00781D81">
        <w:rPr>
          <w:rFonts w:eastAsiaTheme="minorHAnsi"/>
          <w:color w:val="000000"/>
          <w:szCs w:val="24"/>
          <w:lang w:val="en-US"/>
        </w:rPr>
        <w:t>, исте ће се, на основу Посебних узанси о грађењу („Службени лист СФРЈ”, број 18/77), сматрати вишком радова.</w:t>
      </w:r>
      <w:proofErr w:type="gramEnd"/>
      <w:r w:rsidRPr="00781D81">
        <w:rPr>
          <w:rFonts w:eastAsiaTheme="minorHAnsi"/>
          <w:color w:val="000000"/>
          <w:szCs w:val="24"/>
          <w:lang w:val="en-US"/>
        </w:rPr>
        <w:t xml:space="preserve">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proofErr w:type="gramStart"/>
      <w:r w:rsidRPr="00781D81">
        <w:rPr>
          <w:rFonts w:eastAsiaTheme="minorHAnsi"/>
          <w:color w:val="000000"/>
          <w:szCs w:val="24"/>
          <w:lang w:val="en-US"/>
        </w:rPr>
        <w:t>Јединичне цене за све позиције из предмера радова, а за које се утврди постојање вишка, биће фиксне и непроменљиве.</w:t>
      </w:r>
      <w:proofErr w:type="gramEnd"/>
      <w:r w:rsidRPr="00781D81">
        <w:rPr>
          <w:rFonts w:eastAsiaTheme="minorHAnsi"/>
          <w:color w:val="000000"/>
          <w:szCs w:val="24"/>
          <w:lang w:val="en-US"/>
        </w:rPr>
        <w:t xml:space="preserve">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r w:rsidRPr="00781D81">
        <w:rPr>
          <w:rFonts w:eastAsiaTheme="minorHAnsi"/>
          <w:color w:val="000000"/>
          <w:szCs w:val="24"/>
          <w:lang w:val="en-US"/>
        </w:rPr>
        <w:t xml:space="preserve">Ако се у току извођења радова утврди да би укупни вишак радова износио више од 10% у односу на количине из предмера радова, понуђач ће бити дужан да застане са том врстом радова и о томе обавести Надзорни орган и Наручиоца у писаној форми.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rPr>
      </w:pPr>
      <w:proofErr w:type="gramStart"/>
      <w:r w:rsidRPr="00781D81">
        <w:rPr>
          <w:rFonts w:eastAsiaTheme="minorHAnsi"/>
          <w:color w:val="000000"/>
          <w:szCs w:val="24"/>
          <w:lang w:val="en-US"/>
        </w:rPr>
        <w:t>Вишак радова до 10% у односу на количине из предмера радова, понуђач је дужан да изведе у оквиру уговореног рока.</w:t>
      </w:r>
      <w:proofErr w:type="gramEnd"/>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proofErr w:type="gramStart"/>
      <w:r w:rsidRPr="00781D81">
        <w:rPr>
          <w:rFonts w:eastAsiaTheme="minorHAnsi"/>
          <w:color w:val="000000"/>
          <w:szCs w:val="24"/>
          <w:lang w:val="en-US"/>
        </w:rPr>
        <w:t>Коначна вредност вишка радова биће одређена Анексом уговора.</w:t>
      </w:r>
      <w:proofErr w:type="gramEnd"/>
      <w:r w:rsidRPr="00781D81">
        <w:rPr>
          <w:rFonts w:eastAsiaTheme="minorHAnsi"/>
          <w:color w:val="000000"/>
          <w:szCs w:val="24"/>
          <w:lang w:val="en-US"/>
        </w:rPr>
        <w:t xml:space="preserve">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r w:rsidRPr="00781D81">
        <w:rPr>
          <w:rFonts w:eastAsiaTheme="minorHAnsi"/>
          <w:color w:val="000000"/>
          <w:szCs w:val="24"/>
          <w:lang w:val="en-US"/>
        </w:rPr>
        <w:t xml:space="preserve">Понуђач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proofErr w:type="gramStart"/>
      <w:r w:rsidRPr="00781D81">
        <w:rPr>
          <w:rFonts w:eastAsiaTheme="minorHAnsi"/>
          <w:color w:val="000000"/>
          <w:szCs w:val="24"/>
          <w:lang w:val="en-US"/>
        </w:rPr>
        <w:t>Понуђач и Надзорни орган су дужни да истог дана када наступе наведене околности, о томе обавесте Наручиоца.</w:t>
      </w:r>
      <w:proofErr w:type="gramEnd"/>
      <w:r w:rsidRPr="00781D81">
        <w:rPr>
          <w:rFonts w:eastAsiaTheme="minorHAnsi"/>
          <w:color w:val="000000"/>
          <w:szCs w:val="24"/>
          <w:lang w:val="en-US"/>
        </w:rPr>
        <w:t xml:space="preserve">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proofErr w:type="gramStart"/>
      <w:r w:rsidRPr="00781D81">
        <w:rPr>
          <w:rFonts w:eastAsiaTheme="minorHAnsi"/>
          <w:color w:val="000000"/>
          <w:szCs w:val="24"/>
          <w:lang w:val="en-US"/>
        </w:rPr>
        <w:t>Наручилац може раскинути уговор уколико би услед ових радова цена морала бити знатно повећана, о чему је дужан да без одлагања обавести понуђача.</w:t>
      </w:r>
      <w:proofErr w:type="gramEnd"/>
      <w:r w:rsidRPr="00781D81">
        <w:rPr>
          <w:rFonts w:eastAsiaTheme="minorHAnsi"/>
          <w:color w:val="000000"/>
          <w:szCs w:val="24"/>
          <w:lang w:val="en-US"/>
        </w:rPr>
        <w:t xml:space="preserve">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proofErr w:type="gramStart"/>
      <w:r w:rsidRPr="00781D81">
        <w:rPr>
          <w:rFonts w:eastAsiaTheme="minorHAnsi"/>
          <w:color w:val="000000"/>
          <w:szCs w:val="24"/>
          <w:lang w:val="en-US"/>
        </w:rPr>
        <w:t>Понуђач има право на правичну накнаду за хитне непредвиђене радове.</w:t>
      </w:r>
      <w:proofErr w:type="gramEnd"/>
      <w:r w:rsidRPr="00781D81">
        <w:rPr>
          <w:rFonts w:eastAsiaTheme="minorHAnsi"/>
          <w:color w:val="000000"/>
          <w:szCs w:val="24"/>
          <w:lang w:val="en-US"/>
        </w:rPr>
        <w:t xml:space="preserve">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proofErr w:type="gramStart"/>
      <w:r w:rsidRPr="00781D81">
        <w:rPr>
          <w:rFonts w:eastAsiaTheme="minorHAnsi"/>
          <w:color w:val="000000"/>
          <w:szCs w:val="24"/>
          <w:lang w:val="en-US"/>
        </w:rPr>
        <w:t>Накнадни радови су радови који нису уговорени и нису нужни за испуњење предметног уговора.</w:t>
      </w:r>
      <w:proofErr w:type="gramEnd"/>
      <w:r w:rsidRPr="00781D81">
        <w:rPr>
          <w:rFonts w:eastAsiaTheme="minorHAnsi"/>
          <w:color w:val="000000"/>
          <w:szCs w:val="24"/>
          <w:lang w:val="en-US"/>
        </w:rPr>
        <w:t xml:space="preserve"> </w:t>
      </w:r>
    </w:p>
    <w:p w:rsidR="00781D81" w:rsidRPr="00781D81" w:rsidRDefault="00781D81" w:rsidP="00781D81">
      <w:pPr>
        <w:widowControl/>
        <w:tabs>
          <w:tab w:val="clear" w:pos="1440"/>
        </w:tabs>
        <w:autoSpaceDE w:val="0"/>
        <w:autoSpaceDN w:val="0"/>
        <w:adjustRightInd w:val="0"/>
        <w:ind w:firstLine="1440"/>
        <w:rPr>
          <w:rFonts w:eastAsiaTheme="minorHAnsi"/>
          <w:color w:val="000000"/>
          <w:szCs w:val="24"/>
          <w:lang w:val="en-US"/>
        </w:rPr>
      </w:pPr>
      <w:proofErr w:type="gramStart"/>
      <w:r w:rsidRPr="00781D81">
        <w:rPr>
          <w:rFonts w:eastAsiaTheme="minorHAnsi"/>
          <w:color w:val="000000"/>
          <w:szCs w:val="24"/>
          <w:lang w:val="en-US"/>
        </w:rPr>
        <w:t>Изведени накнадни радови, без закљученог уговора, су правно неважећи.</w:t>
      </w:r>
      <w:proofErr w:type="gramEnd"/>
      <w:r w:rsidRPr="00781D81">
        <w:rPr>
          <w:rFonts w:eastAsiaTheme="minorHAnsi"/>
          <w:color w:val="000000"/>
          <w:szCs w:val="24"/>
          <w:lang w:val="en-US"/>
        </w:rPr>
        <w:t xml:space="preserve"> </w:t>
      </w:r>
    </w:p>
    <w:p w:rsidR="00781D81" w:rsidRPr="00713898" w:rsidRDefault="00781D81" w:rsidP="009C6FAD">
      <w:pPr>
        <w:pStyle w:val="BodyText"/>
        <w:spacing w:after="0"/>
        <w:ind w:right="-46"/>
        <w:rPr>
          <w:rFonts w:ascii="Times New Roman" w:hAnsi="Times New Roman"/>
          <w:szCs w:val="24"/>
          <w:lang w:val="ru-RU"/>
        </w:rPr>
      </w:pPr>
    </w:p>
    <w:p w:rsidR="009C6FAD" w:rsidRPr="00491B7F" w:rsidRDefault="00491B7F" w:rsidP="00781D81">
      <w:pPr>
        <w:pStyle w:val="NoSpacing"/>
        <w:numPr>
          <w:ilvl w:val="0"/>
          <w:numId w:val="23"/>
        </w:numPr>
        <w:ind w:left="0" w:firstLine="1440"/>
        <w:rPr>
          <w:b/>
          <w:color w:val="FF0000"/>
          <w:sz w:val="22"/>
          <w:szCs w:val="22"/>
        </w:rPr>
      </w:pPr>
      <w:r w:rsidRPr="00491B7F">
        <w:rPr>
          <w:b/>
        </w:rPr>
        <w:t>Начин спровођења контроле и обезбеђивања гаранције квалитета</w:t>
      </w:r>
    </w:p>
    <w:p w:rsidR="009C6FAD" w:rsidRDefault="009C6FAD" w:rsidP="00491B7F">
      <w:pPr>
        <w:pStyle w:val="NoSpacing"/>
      </w:pPr>
      <w:r w:rsidRPr="00E35C94">
        <w:tab/>
      </w:r>
      <w:r w:rsidRPr="008E38A6">
        <w:rPr>
          <w:lang w:val="ru-RU"/>
        </w:rPr>
        <w:t xml:space="preserve">Пријем техничке документације </w:t>
      </w:r>
      <w:r>
        <w:rPr>
          <w:lang w:val="ru-RU"/>
        </w:rPr>
        <w:t xml:space="preserve">са позитивним извештајем техничке контроле </w:t>
      </w:r>
      <w:r w:rsidRPr="008E38A6">
        <w:rPr>
          <w:lang w:val="ru-RU"/>
        </w:rPr>
        <w:t>врши се од стране Наручиоца у присуству овлашћеног представника понуђача и о истом се сачињава записник, чиме се потврђује да је израда техничке документације завршена у целости.</w:t>
      </w:r>
    </w:p>
    <w:p w:rsidR="009C6FAD" w:rsidRPr="00E35C94" w:rsidRDefault="009C6FAD" w:rsidP="009C6FAD">
      <w:pPr>
        <w:pStyle w:val="BodyText"/>
        <w:spacing w:after="0"/>
        <w:rPr>
          <w:rFonts w:ascii="Times New Roman" w:hAnsi="Times New Roman"/>
          <w:szCs w:val="24"/>
        </w:rPr>
      </w:pPr>
      <w:r>
        <w:rPr>
          <w:rFonts w:ascii="Times New Roman" w:hAnsi="Times New Roman"/>
          <w:szCs w:val="24"/>
        </w:rPr>
        <w:tab/>
      </w:r>
      <w:r w:rsidRPr="00E35C94">
        <w:rPr>
          <w:rFonts w:ascii="Times New Roman" w:hAnsi="Times New Roman"/>
          <w:szCs w:val="24"/>
        </w:rPr>
        <w:t xml:space="preserve">Понуђач ће обавестити Наручиоца о завршетку </w:t>
      </w:r>
      <w:r>
        <w:rPr>
          <w:rFonts w:ascii="Times New Roman" w:hAnsi="Times New Roman"/>
          <w:szCs w:val="24"/>
        </w:rPr>
        <w:t>предметних</w:t>
      </w:r>
      <w:r w:rsidRPr="00E35C94">
        <w:rPr>
          <w:rFonts w:ascii="Times New Roman" w:hAnsi="Times New Roman"/>
          <w:szCs w:val="24"/>
        </w:rPr>
        <w:t xml:space="preserve"> радова уписивањем у грађевински дневник.</w:t>
      </w:r>
    </w:p>
    <w:p w:rsidR="009C6FAD" w:rsidRPr="00E35C94" w:rsidRDefault="009C6FAD" w:rsidP="009C6FAD">
      <w:pPr>
        <w:pStyle w:val="BodyText"/>
        <w:spacing w:after="0"/>
        <w:rPr>
          <w:rFonts w:ascii="Times New Roman" w:hAnsi="Times New Roman"/>
          <w:szCs w:val="24"/>
        </w:rPr>
      </w:pPr>
      <w:r w:rsidRPr="00E35C94">
        <w:rPr>
          <w:rFonts w:ascii="Times New Roman" w:hAnsi="Times New Roman"/>
          <w:szCs w:val="24"/>
        </w:rPr>
        <w:lastRenderedPageBreak/>
        <w:tab/>
        <w:t>Примопредају и коначни обрачун изведених радова врши заједничка комисија коју чине овлашћени представници понуђача, Надзорног органа и Наручиоца.</w:t>
      </w:r>
    </w:p>
    <w:p w:rsidR="009C6FAD" w:rsidRPr="00713898" w:rsidRDefault="00BE6465" w:rsidP="009C6FAD">
      <w:pPr>
        <w:pStyle w:val="BodyText"/>
        <w:spacing w:after="0"/>
        <w:rPr>
          <w:rFonts w:ascii="Times New Roman" w:hAnsi="Times New Roman"/>
          <w:szCs w:val="24"/>
        </w:rPr>
      </w:pPr>
      <w:r>
        <w:rPr>
          <w:rFonts w:ascii="Times New Roman" w:hAnsi="Times New Roman"/>
          <w:szCs w:val="24"/>
        </w:rPr>
        <w:tab/>
        <w:t xml:space="preserve">Примопредаја радова </w:t>
      </w:r>
      <w:r w:rsidR="009C6FAD" w:rsidRPr="00E35C94">
        <w:rPr>
          <w:rFonts w:ascii="Times New Roman" w:hAnsi="Times New Roman"/>
          <w:szCs w:val="24"/>
        </w:rPr>
        <w:t>врши</w:t>
      </w:r>
      <w:r>
        <w:rPr>
          <w:rFonts w:ascii="Times New Roman" w:hAnsi="Times New Roman"/>
          <w:szCs w:val="24"/>
        </w:rPr>
        <w:t xml:space="preserve"> се</w:t>
      </w:r>
      <w:r w:rsidR="009C6FAD" w:rsidRPr="00E35C94">
        <w:rPr>
          <w:rFonts w:ascii="Times New Roman" w:hAnsi="Times New Roman"/>
          <w:szCs w:val="24"/>
        </w:rPr>
        <w:t xml:space="preserve"> уз записник, од стране заједничке комисије, најкасније у року од 30 дана од дана пријема пис</w:t>
      </w:r>
      <w:r>
        <w:rPr>
          <w:rFonts w:ascii="Times New Roman" w:hAnsi="Times New Roman"/>
          <w:szCs w:val="24"/>
        </w:rPr>
        <w:t>а</w:t>
      </w:r>
      <w:r w:rsidR="009C6FAD" w:rsidRPr="00E35C94">
        <w:rPr>
          <w:rFonts w:ascii="Times New Roman" w:hAnsi="Times New Roman"/>
          <w:szCs w:val="24"/>
        </w:rPr>
        <w:t xml:space="preserve">ног обавештења понуђача да су радови завршени. Понуђач предаје Наручиоцу приликом примопредаје изведених радова, </w:t>
      </w:r>
      <w:r>
        <w:rPr>
          <w:rFonts w:ascii="Times New Roman" w:hAnsi="Times New Roman"/>
          <w:szCs w:val="24"/>
        </w:rPr>
        <w:t xml:space="preserve">а пре техничког прегледа, </w:t>
      </w:r>
      <w:r w:rsidR="009C6FAD" w:rsidRPr="00E35C94">
        <w:rPr>
          <w:rFonts w:ascii="Times New Roman" w:hAnsi="Times New Roman"/>
          <w:szCs w:val="24"/>
        </w:rPr>
        <w:t>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w:t>
      </w:r>
    </w:p>
    <w:p w:rsidR="009C6FAD" w:rsidRPr="00E35C94" w:rsidRDefault="009C6FAD" w:rsidP="009C6FAD">
      <w:pPr>
        <w:keepLines/>
        <w:widowControl/>
        <w:tabs>
          <w:tab w:val="clear" w:pos="1440"/>
        </w:tabs>
        <w:rPr>
          <w:szCs w:val="24"/>
          <w:lang w:val="ru-RU"/>
        </w:rPr>
      </w:pPr>
      <w:r w:rsidRPr="00E35C94">
        <w:rPr>
          <w:szCs w:val="24"/>
          <w:lang w:val="ru-RU"/>
        </w:rPr>
        <w:tab/>
      </w:r>
      <w:r w:rsidRPr="00E35C94">
        <w:rPr>
          <w:szCs w:val="24"/>
          <w:lang w:val="ru-RU"/>
        </w:rPr>
        <w:tab/>
      </w:r>
      <w:r w:rsidRPr="00E35C94">
        <w:rPr>
          <w:szCs w:val="24"/>
        </w:rPr>
        <w:t>Понуђач</w:t>
      </w:r>
      <w:r w:rsidRPr="00E35C94">
        <w:rPr>
          <w:szCs w:val="24"/>
          <w:lang w:val="ru-RU"/>
        </w:rPr>
        <w:t xml:space="preserve"> се обавезује да предметне радове изводи у свему према </w:t>
      </w:r>
      <w:r w:rsidR="00BC77C0">
        <w:rPr>
          <w:szCs w:val="24"/>
          <w:lang w:val="ru-RU"/>
        </w:rPr>
        <w:t>предмеру радова</w:t>
      </w:r>
      <w:r w:rsidRPr="00E35C94">
        <w:rPr>
          <w:szCs w:val="24"/>
          <w:lang w:val="ru-RU"/>
        </w:rPr>
        <w:t>.</w:t>
      </w:r>
    </w:p>
    <w:p w:rsidR="009C6FAD" w:rsidRPr="00713898" w:rsidRDefault="009C6FAD" w:rsidP="009C6FAD">
      <w:pPr>
        <w:pStyle w:val="BodyText"/>
        <w:spacing w:after="0"/>
        <w:rPr>
          <w:rFonts w:ascii="Times New Roman" w:hAnsi="Times New Roman"/>
          <w:bCs/>
          <w:szCs w:val="24"/>
          <w:lang w:val="ru-RU"/>
        </w:rPr>
      </w:pPr>
      <w:r w:rsidRPr="00E35C94">
        <w:rPr>
          <w:rFonts w:ascii="Times New Roman" w:hAnsi="Times New Roman"/>
          <w:szCs w:val="24"/>
        </w:rPr>
        <w:tab/>
        <w:t xml:space="preserve">Грешке, односно недостатке, које утврди Наручилац </w:t>
      </w:r>
      <w:r>
        <w:rPr>
          <w:rFonts w:ascii="Times New Roman" w:hAnsi="Times New Roman"/>
          <w:szCs w:val="24"/>
        </w:rPr>
        <w:t xml:space="preserve">у </w:t>
      </w:r>
      <w:r w:rsidRPr="00E35C94">
        <w:rPr>
          <w:rFonts w:ascii="Times New Roman" w:hAnsi="Times New Roman"/>
          <w:szCs w:val="24"/>
        </w:rPr>
        <w:t xml:space="preserve">току </w:t>
      </w:r>
      <w:r>
        <w:rPr>
          <w:rFonts w:ascii="Times New Roman" w:hAnsi="Times New Roman"/>
          <w:szCs w:val="24"/>
        </w:rPr>
        <w:t>израде техничке документације</w:t>
      </w:r>
      <w:r w:rsidRPr="00E35C94">
        <w:rPr>
          <w:rFonts w:ascii="Times New Roman" w:hAnsi="Times New Roman"/>
          <w:szCs w:val="24"/>
        </w:rPr>
        <w:t xml:space="preserve"> </w:t>
      </w:r>
      <w:r>
        <w:rPr>
          <w:rFonts w:ascii="Times New Roman" w:hAnsi="Times New Roman"/>
          <w:szCs w:val="24"/>
        </w:rPr>
        <w:t xml:space="preserve">или </w:t>
      </w:r>
      <w:r w:rsidRPr="00E35C94">
        <w:rPr>
          <w:rFonts w:ascii="Times New Roman" w:hAnsi="Times New Roman"/>
          <w:szCs w:val="24"/>
        </w:rPr>
        <w:t xml:space="preserve">у току извођења или приликом примопредаје радова, понуђач мора да отклони без одлагања. </w:t>
      </w:r>
      <w:r w:rsidRPr="00E35C94">
        <w:rPr>
          <w:rFonts w:ascii="Times New Roman" w:hAnsi="Times New Roman"/>
          <w:bCs/>
          <w:szCs w:val="24"/>
          <w:lang w:val="ru-RU"/>
        </w:rPr>
        <w:t xml:space="preserve">Рок за започињање отклањања примедби не може бити дужи од </w:t>
      </w:r>
      <w:r w:rsidR="00BC77C0">
        <w:rPr>
          <w:rFonts w:ascii="Times New Roman" w:hAnsi="Times New Roman"/>
          <w:bCs/>
          <w:szCs w:val="24"/>
          <w:lang w:val="ru-RU"/>
        </w:rPr>
        <w:t>2 (</w:t>
      </w:r>
      <w:r w:rsidRPr="00E35C94">
        <w:rPr>
          <w:rFonts w:ascii="Times New Roman" w:hAnsi="Times New Roman"/>
          <w:bCs/>
          <w:szCs w:val="24"/>
          <w:lang w:val="ru-RU"/>
        </w:rPr>
        <w:t>два</w:t>
      </w:r>
      <w:r w:rsidR="00BC77C0">
        <w:rPr>
          <w:rFonts w:ascii="Times New Roman" w:hAnsi="Times New Roman"/>
          <w:bCs/>
          <w:szCs w:val="24"/>
          <w:lang w:val="ru-RU"/>
        </w:rPr>
        <w:t>)</w:t>
      </w:r>
      <w:r w:rsidRPr="00E35C94">
        <w:rPr>
          <w:rFonts w:ascii="Times New Roman" w:hAnsi="Times New Roman"/>
          <w:bCs/>
          <w:szCs w:val="24"/>
          <w:lang w:val="ru-RU"/>
        </w:rPr>
        <w:t xml:space="preserve"> дана,</w:t>
      </w:r>
      <w:r>
        <w:rPr>
          <w:rFonts w:ascii="Times New Roman" w:hAnsi="Times New Roman"/>
          <w:bCs/>
          <w:szCs w:val="24"/>
        </w:rPr>
        <w:t xml:space="preserve"> </w:t>
      </w:r>
      <w:r w:rsidRPr="00E35C94">
        <w:rPr>
          <w:rFonts w:ascii="Times New Roman" w:hAnsi="Times New Roman"/>
          <w:bCs/>
          <w:szCs w:val="24"/>
          <w:lang w:val="ru-RU"/>
        </w:rPr>
        <w:t>рачунајући од дана пријема рекламације.</w:t>
      </w:r>
    </w:p>
    <w:p w:rsidR="009C6FAD" w:rsidRDefault="009C6FAD" w:rsidP="009C6FAD">
      <w:pPr>
        <w:pStyle w:val="BodyText"/>
        <w:spacing w:after="0"/>
        <w:rPr>
          <w:rFonts w:ascii="Times New Roman" w:hAnsi="Times New Roman"/>
          <w:bCs/>
          <w:szCs w:val="24"/>
        </w:rPr>
      </w:pPr>
      <w:r w:rsidRPr="00E35C94">
        <w:rPr>
          <w:rFonts w:ascii="Times New Roman" w:hAnsi="Times New Roman"/>
          <w:bCs/>
          <w:szCs w:val="24"/>
        </w:rPr>
        <w:tab/>
        <w:t xml:space="preserve">По извршеној примопредаји радова саставиће се коначни обрачун стварно изведених радова, у року не дужем од 30 дана </w:t>
      </w:r>
      <w:r w:rsidRPr="00E35C94">
        <w:rPr>
          <w:rFonts w:ascii="Times New Roman" w:hAnsi="Times New Roman"/>
          <w:szCs w:val="24"/>
        </w:rPr>
        <w:t>од дана пријема пис</w:t>
      </w:r>
      <w:r w:rsidR="00BC77C0">
        <w:rPr>
          <w:rFonts w:ascii="Times New Roman" w:hAnsi="Times New Roman"/>
          <w:szCs w:val="24"/>
        </w:rPr>
        <w:t>а</w:t>
      </w:r>
      <w:r w:rsidRPr="00E35C94">
        <w:rPr>
          <w:rFonts w:ascii="Times New Roman" w:hAnsi="Times New Roman"/>
          <w:szCs w:val="24"/>
        </w:rPr>
        <w:t>ног обавештења понуђача да су радови завршени.</w:t>
      </w:r>
      <w:r w:rsidRPr="00E35C94">
        <w:rPr>
          <w:rFonts w:ascii="Times New Roman" w:hAnsi="Times New Roman"/>
          <w:bCs/>
          <w:szCs w:val="24"/>
        </w:rPr>
        <w:t xml:space="preserve"> </w:t>
      </w:r>
    </w:p>
    <w:p w:rsidR="00BC77C0" w:rsidRPr="00BC77C0" w:rsidRDefault="00BC77C0" w:rsidP="00BC77C0">
      <w:pPr>
        <w:widowControl/>
        <w:tabs>
          <w:tab w:val="clear" w:pos="1440"/>
        </w:tabs>
        <w:autoSpaceDE w:val="0"/>
        <w:autoSpaceDN w:val="0"/>
        <w:adjustRightInd w:val="0"/>
        <w:ind w:firstLine="1440"/>
        <w:rPr>
          <w:rFonts w:eastAsiaTheme="minorHAnsi"/>
          <w:color w:val="000000"/>
          <w:szCs w:val="24"/>
          <w:lang w:val="en-US"/>
        </w:rPr>
      </w:pPr>
      <w:proofErr w:type="gramStart"/>
      <w:r w:rsidRPr="00BC77C0">
        <w:rPr>
          <w:rFonts w:eastAsiaTheme="minorHAnsi"/>
          <w:color w:val="000000"/>
          <w:szCs w:val="24"/>
          <w:lang w:val="en-US"/>
        </w:rPr>
        <w:t>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w:t>
      </w:r>
      <w:proofErr w:type="gramEnd"/>
      <w:r w:rsidRPr="00BC77C0">
        <w:rPr>
          <w:rFonts w:eastAsiaTheme="minorHAnsi"/>
          <w:color w:val="000000"/>
          <w:szCs w:val="24"/>
          <w:lang w:val="en-US"/>
        </w:rPr>
        <w:t xml:space="preserve"> </w:t>
      </w:r>
    </w:p>
    <w:p w:rsidR="00BC77C0" w:rsidRPr="00BC77C0" w:rsidRDefault="00BC77C0" w:rsidP="00BC77C0">
      <w:pPr>
        <w:widowControl/>
        <w:tabs>
          <w:tab w:val="clear" w:pos="1440"/>
        </w:tabs>
        <w:autoSpaceDE w:val="0"/>
        <w:autoSpaceDN w:val="0"/>
        <w:adjustRightInd w:val="0"/>
        <w:ind w:firstLine="1440"/>
        <w:rPr>
          <w:rFonts w:eastAsiaTheme="minorHAnsi"/>
          <w:color w:val="000000"/>
          <w:szCs w:val="24"/>
          <w:lang w:val="en-US"/>
        </w:rPr>
      </w:pPr>
      <w:proofErr w:type="gramStart"/>
      <w:r w:rsidRPr="00BC77C0">
        <w:rPr>
          <w:rFonts w:eastAsiaTheme="minorHAnsi"/>
          <w:color w:val="000000"/>
          <w:szCs w:val="24"/>
          <w:lang w:val="en-US"/>
        </w:rPr>
        <w:t>Коначним обрачуном се обухватају сви изведени радови укључујући и вишкове односно мањкове радова.</w:t>
      </w:r>
      <w:proofErr w:type="gramEnd"/>
      <w:r w:rsidRPr="00BC77C0">
        <w:rPr>
          <w:rFonts w:eastAsiaTheme="minorHAnsi"/>
          <w:color w:val="000000"/>
          <w:szCs w:val="24"/>
          <w:lang w:val="en-US"/>
        </w:rPr>
        <w:t xml:space="preserve"> </w:t>
      </w:r>
    </w:p>
    <w:p w:rsidR="009C6FAD" w:rsidRDefault="009C6FAD" w:rsidP="009C6FAD">
      <w:pPr>
        <w:pStyle w:val="BodyText"/>
        <w:spacing w:after="0"/>
        <w:rPr>
          <w:rFonts w:ascii="Times New Roman" w:hAnsi="Times New Roman"/>
          <w:bCs/>
          <w:szCs w:val="24"/>
        </w:rPr>
      </w:pPr>
      <w:r w:rsidRPr="0047255D">
        <w:rPr>
          <w:rFonts w:ascii="Times New Roman" w:hAnsi="Times New Roman"/>
          <w:color w:val="FF0000"/>
          <w:szCs w:val="24"/>
        </w:rPr>
        <w:tab/>
      </w:r>
      <w:r w:rsidRPr="00E35C94">
        <w:rPr>
          <w:rFonts w:ascii="Times New Roman" w:hAnsi="Times New Roman"/>
          <w:bCs/>
          <w:szCs w:val="24"/>
        </w:rPr>
        <w:t>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w:t>
      </w:r>
    </w:p>
    <w:p w:rsidR="009C6FAD" w:rsidRDefault="009C6FAD" w:rsidP="009C6FAD">
      <w:pPr>
        <w:pStyle w:val="BodyText"/>
        <w:spacing w:after="0"/>
        <w:rPr>
          <w:rFonts w:ascii="Times New Roman" w:hAnsi="Times New Roman"/>
          <w:bCs/>
          <w:szCs w:val="24"/>
        </w:rPr>
      </w:pPr>
      <w:r w:rsidRPr="00E35C94">
        <w:rPr>
          <w:rFonts w:ascii="Times New Roman" w:hAnsi="Times New Roman"/>
          <w:bCs/>
          <w:szCs w:val="24"/>
        </w:rPr>
        <w:tab/>
        <w:t>Свака страна сама сноси трошкове учешћа у изради коначног обрачуна.</w:t>
      </w:r>
    </w:p>
    <w:p w:rsidR="009C6FAD" w:rsidRDefault="009C6FAD" w:rsidP="009C6FAD">
      <w:pPr>
        <w:pStyle w:val="BodyText"/>
        <w:spacing w:after="0"/>
        <w:rPr>
          <w:rFonts w:ascii="Times New Roman" w:hAnsi="Times New Roman"/>
          <w:bCs/>
          <w:szCs w:val="24"/>
        </w:rPr>
      </w:pPr>
    </w:p>
    <w:p w:rsidR="00EF5794" w:rsidRPr="00EF5794" w:rsidRDefault="00EF5794" w:rsidP="00EF5794">
      <w:pPr>
        <w:ind w:left="1440"/>
        <w:rPr>
          <w:b/>
          <w:szCs w:val="24"/>
          <w:lang w:val="en-US"/>
        </w:rPr>
      </w:pPr>
      <w:r w:rsidRPr="00EF5794">
        <w:rPr>
          <w:b/>
          <w:szCs w:val="24"/>
        </w:rPr>
        <w:t>7.</w:t>
      </w:r>
      <w:r>
        <w:rPr>
          <w:b/>
          <w:szCs w:val="24"/>
        </w:rPr>
        <w:t xml:space="preserve"> </w:t>
      </w:r>
      <w:r w:rsidRPr="00EF5794">
        <w:rPr>
          <w:b/>
          <w:szCs w:val="24"/>
        </w:rPr>
        <w:t>Уговорна казна</w:t>
      </w:r>
    </w:p>
    <w:p w:rsidR="009C6FAD" w:rsidRPr="00EF5794" w:rsidRDefault="009C6FAD" w:rsidP="00EF5794">
      <w:pPr>
        <w:ind w:firstLine="720"/>
        <w:rPr>
          <w:szCs w:val="24"/>
          <w:lang w:val="en-US"/>
        </w:rPr>
      </w:pPr>
      <w:r w:rsidRPr="00EF5794">
        <w:rPr>
          <w:szCs w:val="24"/>
        </w:rPr>
        <w:tab/>
        <w:t xml:space="preserve">Уколико </w:t>
      </w:r>
      <w:r w:rsidR="006433AA">
        <w:rPr>
          <w:szCs w:val="24"/>
        </w:rPr>
        <w:t>п</w:t>
      </w:r>
      <w:r w:rsidRPr="00EF5794">
        <w:rPr>
          <w:szCs w:val="24"/>
        </w:rPr>
        <w:t>онуђач не заврши све радове и не изврши све своје обавезе у уговореном року дужан је да плати уговорну казну у висини 2‰ (два промила) од укупно уговорене вредности, за сваки дан закашњења.</w:t>
      </w:r>
    </w:p>
    <w:p w:rsidR="009C6FAD" w:rsidRPr="001640AD" w:rsidRDefault="009C6FAD" w:rsidP="009C6FAD">
      <w:pPr>
        <w:rPr>
          <w:szCs w:val="24"/>
        </w:rPr>
      </w:pPr>
      <w:r>
        <w:rPr>
          <w:szCs w:val="24"/>
        </w:rPr>
        <w:tab/>
      </w:r>
      <w:r w:rsidRPr="001640AD">
        <w:rPr>
          <w:szCs w:val="24"/>
        </w:rPr>
        <w:t>Укупан износ уговорне казне не може бити већи од 5% од вредности укупно уговорених радова.</w:t>
      </w:r>
    </w:p>
    <w:p w:rsidR="009C6FAD" w:rsidRDefault="009C6FAD" w:rsidP="009C6FAD">
      <w:pPr>
        <w:rPr>
          <w:szCs w:val="24"/>
        </w:rPr>
      </w:pPr>
      <w:r>
        <w:rPr>
          <w:szCs w:val="24"/>
        </w:rPr>
        <w:tab/>
      </w:r>
      <w:r w:rsidRPr="001640AD">
        <w:rPr>
          <w:szCs w:val="24"/>
        </w:rPr>
        <w:t xml:space="preserve">Наплату уговорне казне Наручилац ће извршити, без претходног пристанка </w:t>
      </w:r>
      <w:r w:rsidR="006433AA">
        <w:rPr>
          <w:szCs w:val="24"/>
        </w:rPr>
        <w:t>п</w:t>
      </w:r>
      <w:r>
        <w:rPr>
          <w:szCs w:val="24"/>
        </w:rPr>
        <w:t>онуђача</w:t>
      </w:r>
      <w:r w:rsidRPr="001640AD">
        <w:rPr>
          <w:szCs w:val="24"/>
        </w:rPr>
        <w:t>, умањењем рачуна</w:t>
      </w:r>
      <w:r w:rsidR="00AB68D4">
        <w:rPr>
          <w:szCs w:val="24"/>
        </w:rPr>
        <w:t xml:space="preserve"> за изведене радове</w:t>
      </w:r>
      <w:r w:rsidRPr="001640AD">
        <w:rPr>
          <w:szCs w:val="24"/>
        </w:rPr>
        <w:t>.</w:t>
      </w:r>
    </w:p>
    <w:p w:rsidR="009C6FAD" w:rsidRDefault="009C6FAD" w:rsidP="009C6FAD">
      <w:pPr>
        <w:pStyle w:val="BodyText"/>
        <w:spacing w:after="0"/>
        <w:rPr>
          <w:rFonts w:ascii="Times New Roman" w:hAnsi="Times New Roman"/>
          <w:bCs/>
          <w:szCs w:val="24"/>
        </w:rPr>
      </w:pPr>
    </w:p>
    <w:p w:rsidR="006433AA" w:rsidRPr="006433AA" w:rsidRDefault="006433AA" w:rsidP="006433AA">
      <w:pPr>
        <w:ind w:left="720"/>
        <w:rPr>
          <w:b/>
          <w:szCs w:val="24"/>
          <w:lang w:val="ru-RU"/>
        </w:rPr>
      </w:pPr>
      <w:r>
        <w:rPr>
          <w:b/>
          <w:szCs w:val="24"/>
          <w:lang w:val="ru-RU"/>
        </w:rPr>
        <w:tab/>
      </w:r>
      <w:r w:rsidRPr="006433AA">
        <w:rPr>
          <w:b/>
          <w:szCs w:val="24"/>
          <w:lang w:val="ru-RU"/>
        </w:rPr>
        <w:t>8.</w:t>
      </w:r>
      <w:r>
        <w:rPr>
          <w:b/>
          <w:szCs w:val="24"/>
          <w:lang w:val="ru-RU"/>
        </w:rPr>
        <w:t xml:space="preserve"> </w:t>
      </w:r>
      <w:r w:rsidRPr="006433AA">
        <w:rPr>
          <w:b/>
          <w:szCs w:val="24"/>
          <w:lang w:val="ru-RU"/>
        </w:rPr>
        <w:t>Гарантни рок</w:t>
      </w:r>
    </w:p>
    <w:p w:rsidR="009C6FAD" w:rsidRPr="006433AA" w:rsidRDefault="009C6FAD" w:rsidP="006433AA">
      <w:pPr>
        <w:rPr>
          <w:szCs w:val="24"/>
          <w:lang w:val="ru-RU"/>
        </w:rPr>
      </w:pPr>
      <w:r w:rsidRPr="006433AA">
        <w:rPr>
          <w:szCs w:val="24"/>
          <w:lang w:val="ru-RU"/>
        </w:rPr>
        <w:tab/>
        <w:t xml:space="preserve">Гарантни рок за све изведене радове и коришћене материјале </w:t>
      </w:r>
      <w:r w:rsidRPr="006433AA">
        <w:rPr>
          <w:szCs w:val="24"/>
        </w:rPr>
        <w:t>не може бити краћи од 24 месеца</w:t>
      </w:r>
      <w:r w:rsidRPr="006433AA">
        <w:rPr>
          <w:szCs w:val="24"/>
          <w:lang w:val="ru-RU"/>
        </w:rPr>
        <w:t xml:space="preserve"> и исти почиње да тече од дана </w:t>
      </w:r>
      <w:r w:rsidRPr="006433AA">
        <w:rPr>
          <w:szCs w:val="24"/>
        </w:rPr>
        <w:t>потписивања Записника о примопредаји радова од стране Наручиоца и понуђача</w:t>
      </w:r>
      <w:r w:rsidRPr="006433AA">
        <w:rPr>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9C6FAD" w:rsidRPr="00740514" w:rsidRDefault="009C6FAD" w:rsidP="009C6FAD">
      <w:pPr>
        <w:keepLines/>
        <w:widowControl/>
        <w:tabs>
          <w:tab w:val="clear" w:pos="1440"/>
        </w:tabs>
        <w:rPr>
          <w:sz w:val="22"/>
          <w:szCs w:val="22"/>
        </w:rPr>
      </w:pPr>
    </w:p>
    <w:p w:rsidR="00850630" w:rsidRPr="00850630" w:rsidRDefault="00850630" w:rsidP="00850630">
      <w:pPr>
        <w:pStyle w:val="BodyText"/>
        <w:numPr>
          <w:ilvl w:val="0"/>
          <w:numId w:val="24"/>
        </w:numPr>
        <w:spacing w:after="0"/>
        <w:rPr>
          <w:rFonts w:ascii="Times New Roman" w:hAnsi="Times New Roman"/>
          <w:b/>
          <w:bCs/>
          <w:szCs w:val="24"/>
        </w:rPr>
      </w:pPr>
      <w:r w:rsidRPr="00850630">
        <w:rPr>
          <w:rFonts w:ascii="Times New Roman" w:hAnsi="Times New Roman"/>
          <w:b/>
          <w:bCs/>
          <w:szCs w:val="24"/>
        </w:rPr>
        <w:t>Ризик и осигурање</w:t>
      </w:r>
    </w:p>
    <w:p w:rsidR="009C6FAD" w:rsidRPr="00EA21A2" w:rsidRDefault="009C6FAD" w:rsidP="00850630">
      <w:pPr>
        <w:pStyle w:val="BodyText"/>
        <w:spacing w:after="0"/>
        <w:ind w:firstLine="720"/>
        <w:rPr>
          <w:rFonts w:ascii="Times New Roman" w:hAnsi="Times New Roman"/>
          <w:bCs/>
          <w:szCs w:val="24"/>
        </w:rPr>
      </w:pPr>
      <w:r w:rsidRPr="00EA21A2">
        <w:rPr>
          <w:rFonts w:ascii="Times New Roman" w:hAnsi="Times New Roman"/>
          <w:bCs/>
          <w:szCs w:val="24"/>
        </w:rPr>
        <w:tab/>
        <w:t xml:space="preserve">До примопредаје радова, ризик случајне пропасти и оштећења радова, материјала и опреме сноси понуђач. После примопредаје ризик случајне </w:t>
      </w:r>
      <w:r w:rsidRPr="00EA21A2">
        <w:rPr>
          <w:rFonts w:ascii="Times New Roman" w:hAnsi="Times New Roman"/>
          <w:bCs/>
          <w:szCs w:val="24"/>
        </w:rPr>
        <w:lastRenderedPageBreak/>
        <w:t xml:space="preserve">пропасти и оштећења сноси Наручилац. </w:t>
      </w:r>
    </w:p>
    <w:p w:rsidR="009C6FAD" w:rsidRPr="00EA21A2" w:rsidRDefault="009C6FAD" w:rsidP="009C6FAD">
      <w:pPr>
        <w:pStyle w:val="BodyText"/>
        <w:tabs>
          <w:tab w:val="left" w:pos="660"/>
          <w:tab w:val="center" w:pos="4536"/>
        </w:tabs>
        <w:spacing w:after="0"/>
        <w:rPr>
          <w:rFonts w:ascii="Times New Roman" w:hAnsi="Times New Roman"/>
          <w:bCs/>
          <w:szCs w:val="24"/>
        </w:rPr>
      </w:pPr>
      <w:r w:rsidRPr="00EA21A2">
        <w:rPr>
          <w:rFonts w:ascii="Times New Roman" w:hAnsi="Times New Roman"/>
          <w:bCs/>
          <w:szCs w:val="24"/>
        </w:rPr>
        <w:tab/>
      </w:r>
      <w:r w:rsidRPr="00EA21A2">
        <w:rPr>
          <w:rFonts w:ascii="Times New Roman" w:hAnsi="Times New Roman"/>
          <w:bCs/>
          <w:szCs w:val="24"/>
        </w:rPr>
        <w:tab/>
      </w:r>
      <w:r>
        <w:rPr>
          <w:rFonts w:ascii="Times New Roman" w:hAnsi="Times New Roman"/>
          <w:bCs/>
          <w:szCs w:val="24"/>
        </w:rPr>
        <w:t>Понуђач</w:t>
      </w:r>
      <w:r w:rsidRPr="00EA21A2">
        <w:rPr>
          <w:rFonts w:ascii="Times New Roman" w:hAnsi="Times New Roman"/>
          <w:bCs/>
          <w:szCs w:val="24"/>
        </w:rPr>
        <w:t xml:space="preserve"> осигурава радове, материјал и опрему за уграђивање од уобичајених ризика до њихове пуне вредности. </w:t>
      </w:r>
    </w:p>
    <w:p w:rsidR="009C6FAD" w:rsidRPr="00EA21A2" w:rsidRDefault="009C6FAD" w:rsidP="009C6FAD">
      <w:pPr>
        <w:pStyle w:val="BodyText"/>
        <w:tabs>
          <w:tab w:val="left" w:pos="660"/>
          <w:tab w:val="center" w:pos="4536"/>
        </w:tabs>
        <w:spacing w:after="0"/>
        <w:rPr>
          <w:rFonts w:ascii="Times New Roman" w:hAnsi="Times New Roman"/>
          <w:bCs/>
          <w:szCs w:val="24"/>
        </w:rPr>
      </w:pPr>
      <w:r w:rsidRPr="00EA21A2">
        <w:rPr>
          <w:rFonts w:ascii="Times New Roman" w:hAnsi="Times New Roman"/>
          <w:bCs/>
          <w:szCs w:val="24"/>
        </w:rPr>
        <w:tab/>
      </w:r>
      <w:r w:rsidRPr="00EA21A2">
        <w:rPr>
          <w:rFonts w:ascii="Times New Roman" w:hAnsi="Times New Roman"/>
          <w:bCs/>
          <w:szCs w:val="24"/>
        </w:rPr>
        <w:tab/>
      </w:r>
      <w:r>
        <w:rPr>
          <w:rFonts w:ascii="Times New Roman" w:hAnsi="Times New Roman"/>
          <w:bCs/>
          <w:szCs w:val="24"/>
        </w:rPr>
        <w:t>Понуђач</w:t>
      </w:r>
      <w:r w:rsidRPr="00EA21A2">
        <w:rPr>
          <w:rFonts w:ascii="Times New Roman" w:hAnsi="Times New Roman"/>
          <w:bCs/>
          <w:szCs w:val="24"/>
        </w:rPr>
        <w:t xml:space="preserve"> је обавезан да спроводи све потребне мере заштите на раду, као и противпожарне заштите.</w:t>
      </w:r>
    </w:p>
    <w:p w:rsidR="009C6FAD" w:rsidRPr="00740514" w:rsidRDefault="009C6FAD" w:rsidP="009C6FAD">
      <w:pPr>
        <w:pStyle w:val="BodyText"/>
        <w:tabs>
          <w:tab w:val="left" w:pos="660"/>
          <w:tab w:val="center" w:pos="4536"/>
        </w:tabs>
        <w:spacing w:after="0"/>
        <w:rPr>
          <w:rFonts w:ascii="Times New Roman" w:hAnsi="Times New Roman"/>
          <w:bCs/>
          <w:szCs w:val="24"/>
        </w:rPr>
      </w:pPr>
      <w:r w:rsidRPr="00EA21A2">
        <w:rPr>
          <w:rFonts w:ascii="Times New Roman" w:hAnsi="Times New Roman"/>
          <w:bCs/>
          <w:szCs w:val="24"/>
        </w:rPr>
        <w:tab/>
      </w:r>
      <w:r w:rsidRPr="00EA21A2">
        <w:rPr>
          <w:rFonts w:ascii="Times New Roman" w:hAnsi="Times New Roman"/>
          <w:bCs/>
          <w:szCs w:val="24"/>
        </w:rPr>
        <w:tab/>
        <w:t>Премију осигурања плаћа понуђач.</w:t>
      </w:r>
    </w:p>
    <w:p w:rsidR="009C6FAD" w:rsidRPr="00740514" w:rsidRDefault="009C6FAD" w:rsidP="009C6FAD">
      <w:pPr>
        <w:keepLines/>
        <w:widowControl/>
        <w:tabs>
          <w:tab w:val="clear" w:pos="1440"/>
        </w:tabs>
        <w:rPr>
          <w:sz w:val="22"/>
          <w:szCs w:val="22"/>
        </w:rPr>
      </w:pPr>
    </w:p>
    <w:p w:rsidR="0098601A" w:rsidRPr="0098601A" w:rsidRDefault="0098601A" w:rsidP="0098601A">
      <w:pPr>
        <w:pStyle w:val="BodyText"/>
        <w:numPr>
          <w:ilvl w:val="0"/>
          <w:numId w:val="24"/>
        </w:numPr>
        <w:spacing w:after="0"/>
        <w:rPr>
          <w:rFonts w:ascii="Times New Roman" w:hAnsi="Times New Roman"/>
          <w:b/>
          <w:bCs/>
          <w:szCs w:val="24"/>
        </w:rPr>
      </w:pPr>
      <w:r w:rsidRPr="0098601A">
        <w:rPr>
          <w:rFonts w:ascii="Times New Roman" w:hAnsi="Times New Roman"/>
          <w:b/>
          <w:szCs w:val="24"/>
        </w:rPr>
        <w:t>Обавезе уговорних страна</w:t>
      </w:r>
    </w:p>
    <w:p w:rsidR="009C6FAD" w:rsidRPr="0098601A" w:rsidRDefault="009C6FAD" w:rsidP="0098601A">
      <w:pPr>
        <w:pStyle w:val="BodyText"/>
        <w:spacing w:after="0"/>
        <w:ind w:left="1440"/>
        <w:rPr>
          <w:rFonts w:ascii="Times New Roman" w:hAnsi="Times New Roman"/>
          <w:bCs/>
          <w:szCs w:val="24"/>
        </w:rPr>
      </w:pPr>
      <w:r w:rsidRPr="0098601A">
        <w:rPr>
          <w:rFonts w:ascii="Times New Roman" w:hAnsi="Times New Roman"/>
          <w:bCs/>
          <w:szCs w:val="24"/>
        </w:rPr>
        <w:t>Наручилац се обавезује да:</w:t>
      </w:r>
    </w:p>
    <w:p w:rsidR="009C6FAD" w:rsidRPr="0098601A" w:rsidRDefault="009C6FAD" w:rsidP="00347EA8">
      <w:pPr>
        <w:pStyle w:val="ListParagraph"/>
        <w:numPr>
          <w:ilvl w:val="0"/>
          <w:numId w:val="15"/>
        </w:numPr>
        <w:tabs>
          <w:tab w:val="left" w:pos="1701"/>
        </w:tabs>
        <w:suppressAutoHyphens/>
        <w:spacing w:after="0" w:line="100" w:lineRule="atLeast"/>
        <w:ind w:left="0" w:firstLine="1418"/>
        <w:contextualSpacing w:val="0"/>
        <w:jc w:val="both"/>
        <w:rPr>
          <w:rFonts w:ascii="Times New Roman" w:hAnsi="Times New Roman"/>
          <w:sz w:val="24"/>
          <w:szCs w:val="24"/>
        </w:rPr>
      </w:pPr>
      <w:r w:rsidRPr="0098601A">
        <w:rPr>
          <w:rFonts w:ascii="Times New Roman" w:hAnsi="Times New Roman"/>
          <w:sz w:val="24"/>
          <w:szCs w:val="24"/>
        </w:rPr>
        <w:t>понуђачу омогући обилазак локације у току припреме понуде и да му достави сву потребну документацију за израду пројекта;</w:t>
      </w:r>
    </w:p>
    <w:p w:rsidR="009C6FAD" w:rsidRPr="0098601A" w:rsidRDefault="009C6FAD" w:rsidP="009C6FAD">
      <w:pPr>
        <w:pStyle w:val="BodyText"/>
        <w:spacing w:after="0"/>
        <w:ind w:firstLine="1418"/>
        <w:rPr>
          <w:rFonts w:ascii="Times New Roman" w:hAnsi="Times New Roman"/>
          <w:szCs w:val="24"/>
        </w:rPr>
      </w:pPr>
      <w:r w:rsidRPr="0098601A">
        <w:rPr>
          <w:rFonts w:ascii="Times New Roman" w:hAnsi="Times New Roman"/>
          <w:szCs w:val="24"/>
        </w:rPr>
        <w:t>- обезбеди вршење стручног надзора над извршењем обавеза понуђача, о чему закључује посебан уговор са надзорним органом;</w:t>
      </w:r>
    </w:p>
    <w:p w:rsidR="009C6FAD" w:rsidRPr="0098601A" w:rsidRDefault="009C6FAD" w:rsidP="009C6FAD">
      <w:pPr>
        <w:pStyle w:val="BodyText"/>
        <w:spacing w:after="0"/>
        <w:ind w:firstLine="1418"/>
        <w:rPr>
          <w:rFonts w:ascii="Times New Roman" w:hAnsi="Times New Roman"/>
          <w:bCs/>
          <w:szCs w:val="24"/>
        </w:rPr>
      </w:pPr>
      <w:r w:rsidRPr="0098601A">
        <w:rPr>
          <w:rFonts w:ascii="Times New Roman" w:hAnsi="Times New Roman"/>
          <w:bCs/>
          <w:szCs w:val="24"/>
        </w:rPr>
        <w:t>- пре почетка извођења радова преда понуђачу акт о именовању надзорног органа;</w:t>
      </w:r>
    </w:p>
    <w:p w:rsidR="009C6FAD" w:rsidRPr="0098601A" w:rsidRDefault="009C6FAD" w:rsidP="009C6FAD">
      <w:pPr>
        <w:pStyle w:val="BodyText"/>
        <w:spacing w:after="0"/>
        <w:ind w:firstLine="1418"/>
        <w:rPr>
          <w:rFonts w:ascii="Times New Roman" w:hAnsi="Times New Roman"/>
          <w:bCs/>
          <w:szCs w:val="24"/>
        </w:rPr>
      </w:pPr>
      <w:r w:rsidRPr="0098601A">
        <w:rPr>
          <w:rFonts w:ascii="Times New Roman" w:hAnsi="Times New Roman"/>
          <w:bCs/>
          <w:szCs w:val="24"/>
        </w:rPr>
        <w:t>- од понуђача прими изведене радове у складу са уговореним одредбама.</w:t>
      </w:r>
    </w:p>
    <w:p w:rsidR="009C6FAD" w:rsidRDefault="009C6FAD" w:rsidP="00347EA8">
      <w:pPr>
        <w:rPr>
          <w:lang w:val="ru-RU"/>
        </w:rPr>
      </w:pPr>
      <w:r w:rsidRPr="0098601A">
        <w:rPr>
          <w:color w:val="FF0000"/>
          <w:szCs w:val="24"/>
        </w:rPr>
        <w:tab/>
      </w:r>
      <w:r w:rsidRPr="005410AE">
        <w:rPr>
          <w:lang w:val="ru-RU"/>
        </w:rPr>
        <w:t>Понуђач се обавезује да:</w:t>
      </w:r>
    </w:p>
    <w:p w:rsidR="009C6FAD" w:rsidRPr="007B3041" w:rsidRDefault="009C6FAD" w:rsidP="009C6FAD">
      <w:pPr>
        <w:keepLines/>
        <w:widowControl/>
        <w:numPr>
          <w:ilvl w:val="0"/>
          <w:numId w:val="16"/>
        </w:numPr>
        <w:tabs>
          <w:tab w:val="clear" w:pos="1440"/>
          <w:tab w:val="left" w:pos="1701"/>
        </w:tabs>
        <w:ind w:left="0" w:firstLine="1418"/>
        <w:rPr>
          <w:szCs w:val="24"/>
          <w:lang w:val="ru-RU"/>
        </w:rPr>
      </w:pPr>
      <w:r w:rsidRPr="00C156F5">
        <w:rPr>
          <w:lang w:val="ru-RU"/>
        </w:rPr>
        <w:t xml:space="preserve">израду техничке документације изврши у складу са </w:t>
      </w:r>
      <w:r w:rsidRPr="00830281">
        <w:rPr>
          <w:szCs w:val="24"/>
        </w:rPr>
        <w:t>Законом о планирању и изградњи („Сл</w:t>
      </w:r>
      <w:r>
        <w:rPr>
          <w:szCs w:val="24"/>
        </w:rPr>
        <w:t xml:space="preserve">ужбени </w:t>
      </w:r>
      <w:r w:rsidRPr="00830281">
        <w:rPr>
          <w:szCs w:val="24"/>
        </w:rPr>
        <w:t>гласник РС</w:t>
      </w:r>
      <w:r>
        <w:rPr>
          <w:szCs w:val="24"/>
        </w:rPr>
        <w:t>”,</w:t>
      </w:r>
      <w:r w:rsidRPr="00830281">
        <w:rPr>
          <w:szCs w:val="24"/>
        </w:rPr>
        <w:t xml:space="preserve"> број 72/2009, 81/2009 – испр, 64/2010 – одлука УС, 24/2011, 121/2012, 42/2013 – о</w:t>
      </w:r>
      <w:r w:rsidR="00347EA8">
        <w:rPr>
          <w:szCs w:val="24"/>
        </w:rPr>
        <w:t xml:space="preserve">длука УС, 50/2013 – одлука УС, </w:t>
      </w:r>
      <w:r w:rsidRPr="00830281">
        <w:rPr>
          <w:szCs w:val="24"/>
        </w:rPr>
        <w:t>98/2013 – одлука УС</w:t>
      </w:r>
      <w:r w:rsidR="00347EA8">
        <w:rPr>
          <w:szCs w:val="24"/>
        </w:rPr>
        <w:t xml:space="preserve"> и </w:t>
      </w:r>
      <w:r w:rsidR="00347EA8" w:rsidRPr="00D80684">
        <w:t>132/2014</w:t>
      </w:r>
      <w:r w:rsidRPr="00830281">
        <w:rPr>
          <w:szCs w:val="24"/>
        </w:rPr>
        <w:t>)</w:t>
      </w:r>
      <w:r>
        <w:rPr>
          <w:szCs w:val="24"/>
        </w:rPr>
        <w:t>,</w:t>
      </w:r>
      <w:r>
        <w:rPr>
          <w:szCs w:val="24"/>
          <w:lang w:val="ru-RU"/>
        </w:rPr>
        <w:t xml:space="preserve"> </w:t>
      </w:r>
      <w:r w:rsidRPr="00C156F5">
        <w:rPr>
          <w:szCs w:val="24"/>
        </w:rPr>
        <w:t xml:space="preserve">Законом о стандардизацији </w:t>
      </w:r>
      <w:r w:rsidRPr="00830281">
        <w:rPr>
          <w:szCs w:val="24"/>
        </w:rPr>
        <w:t>(„Сл</w:t>
      </w:r>
      <w:r>
        <w:rPr>
          <w:szCs w:val="24"/>
        </w:rPr>
        <w:t xml:space="preserve">ужбени </w:t>
      </w:r>
      <w:r w:rsidRPr="00830281">
        <w:rPr>
          <w:szCs w:val="24"/>
        </w:rPr>
        <w:t>гласник РС</w:t>
      </w:r>
      <w:r>
        <w:rPr>
          <w:szCs w:val="24"/>
        </w:rPr>
        <w:t>”,</w:t>
      </w:r>
      <w:r w:rsidRPr="00830281">
        <w:rPr>
          <w:szCs w:val="24"/>
        </w:rPr>
        <w:t xml:space="preserve"> </w:t>
      </w:r>
      <w:r w:rsidRPr="00C156F5">
        <w:rPr>
          <w:szCs w:val="24"/>
          <w:lang w:val="ru-RU"/>
        </w:rPr>
        <w:t>број 36/2009)</w:t>
      </w:r>
      <w:r w:rsidRPr="00C156F5">
        <w:rPr>
          <w:szCs w:val="24"/>
        </w:rPr>
        <w:t xml:space="preserve"> </w:t>
      </w:r>
      <w:r>
        <w:rPr>
          <w:szCs w:val="24"/>
          <w:lang w:val="ru-RU"/>
        </w:rPr>
        <w:t xml:space="preserve">и </w:t>
      </w:r>
      <w:r w:rsidRPr="00ED1B08">
        <w:rPr>
          <w:lang w:val="ru-RU"/>
        </w:rPr>
        <w:t>другим</w:t>
      </w:r>
      <w:r>
        <w:rPr>
          <w:szCs w:val="24"/>
          <w:lang w:val="ru-RU"/>
        </w:rPr>
        <w:t xml:space="preserve"> </w:t>
      </w:r>
      <w:r w:rsidRPr="00ED1B08">
        <w:rPr>
          <w:lang w:val="ru-RU"/>
        </w:rPr>
        <w:t>важећим законима</w:t>
      </w:r>
      <w:r>
        <w:rPr>
          <w:lang w:val="ru-RU"/>
        </w:rPr>
        <w:t>,</w:t>
      </w:r>
      <w:r>
        <w:rPr>
          <w:szCs w:val="24"/>
          <w:lang w:val="ru-RU"/>
        </w:rPr>
        <w:t xml:space="preserve"> т</w:t>
      </w:r>
      <w:r>
        <w:rPr>
          <w:szCs w:val="24"/>
        </w:rPr>
        <w:t xml:space="preserve">ехничким прописима, </w:t>
      </w:r>
      <w:r w:rsidRPr="00C156F5">
        <w:rPr>
          <w:szCs w:val="24"/>
        </w:rPr>
        <w:t xml:space="preserve">нормативима </w:t>
      </w:r>
      <w:r w:rsidRPr="00ED1B08">
        <w:rPr>
          <w:lang w:val="ru-RU"/>
        </w:rPr>
        <w:t>и стандардима</w:t>
      </w:r>
      <w:r w:rsidRPr="00C156F5">
        <w:rPr>
          <w:szCs w:val="24"/>
        </w:rPr>
        <w:t xml:space="preserve"> </w:t>
      </w:r>
      <w:r>
        <w:rPr>
          <w:szCs w:val="24"/>
        </w:rPr>
        <w:t>у вези са</w:t>
      </w:r>
      <w:r w:rsidRPr="00C156F5">
        <w:rPr>
          <w:szCs w:val="24"/>
        </w:rPr>
        <w:t xml:space="preserve"> услуг</w:t>
      </w:r>
      <w:r>
        <w:rPr>
          <w:szCs w:val="24"/>
        </w:rPr>
        <w:t>ама</w:t>
      </w:r>
      <w:r w:rsidRPr="00C156F5">
        <w:rPr>
          <w:szCs w:val="24"/>
        </w:rPr>
        <w:t xml:space="preserve"> које су </w:t>
      </w:r>
      <w:r w:rsidRPr="002A554F">
        <w:rPr>
          <w:szCs w:val="24"/>
        </w:rPr>
        <w:t>предмет уговора</w:t>
      </w:r>
      <w:r w:rsidRPr="00ED1B08">
        <w:rPr>
          <w:lang w:val="ru-RU"/>
        </w:rPr>
        <w:t xml:space="preserve">, квалитетно и уз строго поштовање професионалних правила своје струке; </w:t>
      </w:r>
    </w:p>
    <w:p w:rsidR="009C6FAD" w:rsidRPr="003C2E01" w:rsidRDefault="009C6FAD" w:rsidP="009C6FAD">
      <w:pPr>
        <w:keepLines/>
        <w:widowControl/>
        <w:numPr>
          <w:ilvl w:val="0"/>
          <w:numId w:val="16"/>
        </w:numPr>
        <w:tabs>
          <w:tab w:val="clear" w:pos="1440"/>
          <w:tab w:val="left" w:pos="1701"/>
        </w:tabs>
        <w:ind w:left="0" w:firstLine="1418"/>
        <w:rPr>
          <w:szCs w:val="24"/>
          <w:lang w:val="ru-RU"/>
        </w:rPr>
      </w:pPr>
      <w:r w:rsidRPr="007B3041">
        <w:rPr>
          <w:lang w:val="ru-RU"/>
        </w:rPr>
        <w:t>израду техничке документације изврши у квалитету и обиму у складу са техничком специфи</w:t>
      </w:r>
      <w:r w:rsidRPr="003C2E01">
        <w:rPr>
          <w:lang w:val="ru-RU"/>
        </w:rPr>
        <w:t>кацијом конкурсне документације;</w:t>
      </w:r>
    </w:p>
    <w:p w:rsidR="009C6FAD" w:rsidRPr="00830281" w:rsidRDefault="009C6FAD" w:rsidP="009C6FAD">
      <w:pPr>
        <w:pStyle w:val="Default"/>
        <w:tabs>
          <w:tab w:val="left" w:pos="720"/>
          <w:tab w:val="left" w:pos="1701"/>
        </w:tabs>
        <w:ind w:firstLine="1418"/>
        <w:jc w:val="both"/>
        <w:rPr>
          <w:color w:val="auto"/>
          <w:lang w:val="ru-RU"/>
        </w:rPr>
      </w:pPr>
      <w:r w:rsidRPr="00830281">
        <w:rPr>
          <w:color w:val="auto"/>
          <w:lang w:val="ru-RU"/>
        </w:rPr>
        <w:t>-</w:t>
      </w:r>
      <w:r w:rsidRPr="00830281">
        <w:rPr>
          <w:color w:val="auto"/>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9C6FAD" w:rsidRDefault="009C6FAD" w:rsidP="009C6FAD">
      <w:pPr>
        <w:pStyle w:val="Default"/>
        <w:tabs>
          <w:tab w:val="left" w:pos="720"/>
          <w:tab w:val="left" w:pos="1701"/>
        </w:tabs>
        <w:ind w:firstLine="1418"/>
        <w:jc w:val="both"/>
        <w:rPr>
          <w:color w:val="auto"/>
          <w:lang w:val="ru-RU"/>
        </w:rPr>
      </w:pPr>
      <w:r w:rsidRPr="00830281">
        <w:rPr>
          <w:color w:val="auto"/>
          <w:lang w:val="ru-RU"/>
        </w:rPr>
        <w:t>-</w:t>
      </w:r>
      <w:r w:rsidRPr="00830281">
        <w:rPr>
          <w:color w:val="auto"/>
          <w:lang w:val="ru-RU"/>
        </w:rPr>
        <w:tab/>
        <w:t xml:space="preserve">изради техничку документацију у </w:t>
      </w:r>
      <w:r>
        <w:rPr>
          <w:color w:val="auto"/>
          <w:lang w:val="ru-RU"/>
        </w:rPr>
        <w:t xml:space="preserve">уговореним </w:t>
      </w:r>
      <w:r w:rsidRPr="00830281">
        <w:rPr>
          <w:color w:val="auto"/>
          <w:lang w:val="ru-RU"/>
        </w:rPr>
        <w:t>роковима</w:t>
      </w:r>
      <w:r>
        <w:rPr>
          <w:color w:val="auto"/>
          <w:lang w:val="ru-RU"/>
        </w:rPr>
        <w:t>;</w:t>
      </w:r>
    </w:p>
    <w:p w:rsidR="009C6FAD" w:rsidRDefault="009C6FAD" w:rsidP="009C6FAD">
      <w:pPr>
        <w:pStyle w:val="Default"/>
        <w:tabs>
          <w:tab w:val="left" w:pos="720"/>
          <w:tab w:val="left" w:pos="1701"/>
        </w:tabs>
        <w:ind w:firstLine="1418"/>
        <w:jc w:val="both"/>
        <w:rPr>
          <w:color w:val="auto"/>
          <w:lang w:val="ru-RU"/>
        </w:rPr>
      </w:pPr>
      <w:r w:rsidRPr="00713898">
        <w:rPr>
          <w:color w:val="auto"/>
          <w:lang w:val="ru-RU"/>
        </w:rPr>
        <w:t>-</w:t>
      </w:r>
      <w:r w:rsidRPr="00713898">
        <w:rPr>
          <w:color w:val="auto"/>
          <w:lang w:val="ru-RU"/>
        </w:rPr>
        <w:tab/>
        <w:t>обезбеди независно правно лице које ће вршити техничку контролу главног пројекта;</w:t>
      </w:r>
    </w:p>
    <w:p w:rsidR="009C6FAD" w:rsidRPr="00414DCA" w:rsidRDefault="009C6FAD" w:rsidP="009C6FAD">
      <w:pPr>
        <w:pStyle w:val="Default"/>
        <w:tabs>
          <w:tab w:val="left" w:pos="720"/>
          <w:tab w:val="left" w:pos="1701"/>
        </w:tabs>
        <w:ind w:firstLine="1418"/>
        <w:jc w:val="both"/>
        <w:rPr>
          <w:color w:val="auto"/>
        </w:rPr>
      </w:pPr>
      <w:r w:rsidRPr="00830281">
        <w:rPr>
          <w:color w:val="auto"/>
          <w:lang w:val="ru-RU"/>
        </w:rPr>
        <w:t>-</w:t>
      </w:r>
      <w:r w:rsidRPr="00830281">
        <w:rPr>
          <w:color w:val="auto"/>
          <w:lang w:val="ru-RU"/>
        </w:rPr>
        <w:tab/>
        <w:t xml:space="preserve">поступи по примедбама вршиоца техничке контроле, без посебне накнаде, у </w:t>
      </w:r>
      <w:r>
        <w:rPr>
          <w:color w:val="auto"/>
          <w:lang w:val="ru-RU"/>
        </w:rPr>
        <w:t>уговореном року;</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rPr>
          <w:bCs/>
        </w:rPr>
        <w:t>пре почетка извођења радова, преда Наручиоцу</w:t>
      </w:r>
      <w:r w:rsidRPr="005410AE">
        <w:rPr>
          <w:bCs/>
          <w:lang w:val="sr-Cyrl-CS"/>
        </w:rPr>
        <w:t xml:space="preserve"> </w:t>
      </w:r>
      <w:r w:rsidRPr="005410AE">
        <w:rPr>
          <w:bCs/>
        </w:rPr>
        <w:t>решење о именовању руководиоца пројекта, шефа градилишта и одговорних извођача радова</w:t>
      </w:r>
      <w:r w:rsidRPr="005410AE">
        <w:rPr>
          <w:bCs/>
          <w:lang w:val="sr-Cyrl-CS"/>
        </w:rPr>
        <w:t>;</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rPr>
          <w:bCs/>
        </w:rPr>
        <w:t>обезбеди тим дипломираних инжењера са лиценцама извођача радова одговарајућих струка, који ће пратити извођење свих уговорених радова, сарађивати са Надзорним органом и оверавати грађевинску књигу и грађевински дневник;</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t>да обезбеди довољну радну снагу на градилишту, благовремену испоруку уговореног материјала и опреме потребну за извођење преузетих обавеза;</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t>да сачини и преда приликом увођења у посао Наручиоцу и Надзорном органу Наручиоца динамички план извођења радова;</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t>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rPr>
          <w:bCs/>
        </w:rPr>
        <w:t>да испуни све обавезе стручно, квалитетно и у уговореном року;</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rPr>
          <w:bCs/>
        </w:rPr>
        <w:t>да приликом извођења радова посебну пажњу посвети чувању имовине Наручиоца;</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lastRenderedPageBreak/>
        <w:t>да обезбеди безбедност свих лица на градилишту (радника, запослених и странака) и одговарајуће обезбеђење складишта својих материјала</w:t>
      </w:r>
      <w:r w:rsidR="00347EA8">
        <w:rPr>
          <w:lang w:val="sr-Cyrl-CS"/>
        </w:rPr>
        <w:t>, алата</w:t>
      </w:r>
      <w:r w:rsidRPr="005410AE">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t xml:space="preserve">обезбеђује сигурност објекта, лица која се у њему налазе и околине (суседни објекти и саобраћајнице); </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rPr>
          <w:bCs/>
        </w:rPr>
        <w:t>да омогући вршење стручног надзора на објекту;</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t>да гарантује квалитет изведених радова и употребљеног материјала;</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rPr>
          <w:bCs/>
        </w:rPr>
        <w:t>обезбеди доказе о квалитету извршених радова, односно уграђеног материјала, инсталација и опреме;</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t xml:space="preserve">да уредно води </w:t>
      </w:r>
      <w:r w:rsidRPr="005410AE">
        <w:rPr>
          <w:bCs/>
        </w:rPr>
        <w:t>грађевински дневник</w:t>
      </w:r>
      <w:r w:rsidRPr="005410AE">
        <w:rPr>
          <w:bCs/>
          <w:lang w:val="sr-Cyrl-CS"/>
        </w:rPr>
        <w:t xml:space="preserve"> и</w:t>
      </w:r>
      <w:r w:rsidRPr="005410AE">
        <w:t xml:space="preserve"> све књиге предвиђене законом и другим подзаконским актима Републике Србије, а који регулишу ову област;</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rPr>
          <w:bCs/>
        </w:rPr>
        <w:t>обезбеђује објекат и околину у току извођења радова и у случају прекида радова;</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t>да се строго придржава мера заштите на раду;</w:t>
      </w:r>
    </w:p>
    <w:p w:rsidR="009C6FAD" w:rsidRPr="005410AE" w:rsidRDefault="009C6FAD" w:rsidP="009C6FAD">
      <w:pPr>
        <w:pStyle w:val="Default"/>
        <w:numPr>
          <w:ilvl w:val="0"/>
          <w:numId w:val="18"/>
        </w:numPr>
        <w:tabs>
          <w:tab w:val="left" w:pos="1701"/>
        </w:tabs>
        <w:ind w:left="0" w:firstLine="1418"/>
        <w:jc w:val="both"/>
        <w:rPr>
          <w:color w:val="auto"/>
          <w:lang w:val="ru-RU"/>
        </w:rPr>
      </w:pPr>
      <w:r w:rsidRPr="005410AE">
        <w:rPr>
          <w:bCs/>
        </w:rPr>
        <w:t xml:space="preserve">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 опреме, уређаја и постројења или убрзања извођења радова; </w:t>
      </w:r>
    </w:p>
    <w:p w:rsidR="009C6FAD" w:rsidRPr="00347EA8" w:rsidRDefault="009C6FAD" w:rsidP="009C6FAD">
      <w:pPr>
        <w:pStyle w:val="Default"/>
        <w:numPr>
          <w:ilvl w:val="0"/>
          <w:numId w:val="18"/>
        </w:numPr>
        <w:tabs>
          <w:tab w:val="left" w:pos="1701"/>
        </w:tabs>
        <w:ind w:left="0" w:firstLine="1418"/>
        <w:jc w:val="both"/>
        <w:rPr>
          <w:color w:val="auto"/>
          <w:lang w:val="ru-RU"/>
        </w:rPr>
      </w:pPr>
      <w:r w:rsidRPr="005410AE">
        <w:t>да по завршеним радовима одмах обавести Наручиоца да је завршио радове и да је спреман за њихов пријем од стране Наручиоца;</w:t>
      </w:r>
    </w:p>
    <w:p w:rsidR="00347EA8" w:rsidRDefault="00347EA8" w:rsidP="00347EA8">
      <w:pPr>
        <w:pStyle w:val="ListParagraph"/>
        <w:autoSpaceDE w:val="0"/>
        <w:autoSpaceDN w:val="0"/>
        <w:adjustRightInd w:val="0"/>
        <w:spacing w:after="21"/>
        <w:ind w:left="0" w:firstLine="1440"/>
        <w:jc w:val="both"/>
        <w:rPr>
          <w:rFonts w:ascii="Times New Roman" w:eastAsiaTheme="minorHAnsi" w:hAnsi="Times New Roman"/>
          <w:color w:val="000000"/>
          <w:sz w:val="24"/>
          <w:szCs w:val="24"/>
          <w:lang w:val="sr-Cyrl-CS"/>
        </w:rPr>
      </w:pPr>
      <w:r>
        <w:rPr>
          <w:rFonts w:ascii="Times New Roman" w:eastAsiaTheme="minorHAnsi" w:hAnsi="Times New Roman"/>
          <w:color w:val="000000"/>
          <w:sz w:val="24"/>
          <w:szCs w:val="24"/>
          <w:lang w:val="sr-Cyrl-CS"/>
        </w:rPr>
        <w:t xml:space="preserve">- </w:t>
      </w:r>
      <w:r w:rsidRPr="00347EA8">
        <w:rPr>
          <w:rFonts w:ascii="Times New Roman" w:eastAsiaTheme="minorHAnsi" w:hAnsi="Times New Roman"/>
          <w:color w:val="000000"/>
          <w:sz w:val="24"/>
          <w:szCs w:val="24"/>
        </w:rPr>
        <w:t xml:space="preserve">да сноси трошкове накнадних прегледа Комисије за технички пријем објекта уколико се утврде неправилности и недостаци; </w:t>
      </w:r>
    </w:p>
    <w:p w:rsidR="00347EA8" w:rsidRPr="00347EA8" w:rsidRDefault="00347EA8" w:rsidP="00347EA8">
      <w:pPr>
        <w:pStyle w:val="ListParagraph"/>
        <w:autoSpaceDE w:val="0"/>
        <w:autoSpaceDN w:val="0"/>
        <w:adjustRightInd w:val="0"/>
        <w:spacing w:after="21"/>
        <w:ind w:left="0" w:firstLine="1440"/>
        <w:jc w:val="both"/>
        <w:rPr>
          <w:rFonts w:ascii="Times New Roman" w:eastAsiaTheme="minorHAnsi" w:hAnsi="Times New Roman"/>
          <w:color w:val="000000"/>
          <w:sz w:val="24"/>
          <w:szCs w:val="24"/>
          <w:lang w:val="sr-Cyrl-CS"/>
        </w:rPr>
      </w:pPr>
      <w:r>
        <w:rPr>
          <w:rFonts w:ascii="Times New Roman" w:eastAsiaTheme="minorHAnsi" w:hAnsi="Times New Roman"/>
          <w:color w:val="000000"/>
          <w:sz w:val="24"/>
          <w:szCs w:val="24"/>
          <w:lang w:val="sr-Cyrl-CS"/>
        </w:rPr>
        <w:t>- да отклони све грешке по примедбама надлежног органа након техничког прегледа објекта;</w:t>
      </w:r>
    </w:p>
    <w:p w:rsidR="009C6FAD" w:rsidRPr="005410AE" w:rsidRDefault="009C6FAD" w:rsidP="009C6FAD">
      <w:pPr>
        <w:pStyle w:val="Default"/>
        <w:numPr>
          <w:ilvl w:val="0"/>
          <w:numId w:val="18"/>
        </w:numPr>
        <w:tabs>
          <w:tab w:val="left" w:pos="1701"/>
        </w:tabs>
        <w:ind w:left="0" w:firstLine="1418"/>
        <w:jc w:val="both"/>
      </w:pPr>
      <w:r w:rsidRPr="005410AE">
        <w:t xml:space="preserve">да за изведене радове у гарантном року приступи отклањању грешака у </w:t>
      </w:r>
      <w:r w:rsidRPr="005410AE">
        <w:rPr>
          <w:lang w:val="sr-Cyrl-CS"/>
        </w:rPr>
        <w:t xml:space="preserve">уговореном </w:t>
      </w:r>
      <w:r w:rsidRPr="005410AE">
        <w:t>року</w:t>
      </w:r>
      <w:r w:rsidRPr="005410AE">
        <w:rPr>
          <w:lang w:val="sr-Cyrl-CS"/>
        </w:rPr>
        <w:t>;</w:t>
      </w:r>
    </w:p>
    <w:p w:rsidR="009C6FAD" w:rsidRPr="005410AE" w:rsidRDefault="009C6FAD" w:rsidP="009C6FAD">
      <w:pPr>
        <w:pStyle w:val="Default"/>
        <w:numPr>
          <w:ilvl w:val="0"/>
          <w:numId w:val="18"/>
        </w:numPr>
        <w:tabs>
          <w:tab w:val="left" w:pos="1701"/>
        </w:tabs>
        <w:ind w:left="0" w:firstLine="1418"/>
        <w:jc w:val="both"/>
      </w:pPr>
      <w:r w:rsidRPr="005410AE">
        <w:t>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w:t>
      </w:r>
    </w:p>
    <w:p w:rsidR="009C6FAD" w:rsidRPr="005410AE" w:rsidRDefault="009C6FAD" w:rsidP="009C6FAD">
      <w:pPr>
        <w:pStyle w:val="Default"/>
        <w:numPr>
          <w:ilvl w:val="0"/>
          <w:numId w:val="18"/>
        </w:numPr>
        <w:tabs>
          <w:tab w:val="left" w:pos="1701"/>
        </w:tabs>
        <w:ind w:left="0" w:firstLine="1418"/>
        <w:jc w:val="both"/>
      </w:pPr>
      <w:r w:rsidRPr="005410AE">
        <w:t>да изведене радове преда Наручиоцу;</w:t>
      </w:r>
    </w:p>
    <w:p w:rsidR="009C6FAD" w:rsidRPr="005410AE" w:rsidRDefault="009C6FAD" w:rsidP="009C6FAD">
      <w:pPr>
        <w:pStyle w:val="Default"/>
        <w:numPr>
          <w:ilvl w:val="0"/>
          <w:numId w:val="18"/>
        </w:numPr>
        <w:tabs>
          <w:tab w:val="left" w:pos="1701"/>
        </w:tabs>
        <w:ind w:left="0" w:firstLine="1418"/>
        <w:jc w:val="both"/>
      </w:pPr>
      <w:proofErr w:type="gramStart"/>
      <w:r w:rsidRPr="005410AE">
        <w:t>да</w:t>
      </w:r>
      <w:proofErr w:type="gramEnd"/>
      <w:r w:rsidRPr="005410AE">
        <w:t xml:space="preserve"> уради и Наручиоцу преда пројекат изведеног стања у три примерка.</w:t>
      </w:r>
    </w:p>
    <w:p w:rsidR="009C6FAD" w:rsidRPr="00740514" w:rsidRDefault="009C6FAD" w:rsidP="009C6FAD">
      <w:pPr>
        <w:pStyle w:val="BodyText"/>
        <w:spacing w:after="0"/>
        <w:ind w:right="-46"/>
        <w:rPr>
          <w:rFonts w:ascii="Times New Roman" w:hAnsi="Times New Roman"/>
          <w:szCs w:val="24"/>
          <w:lang w:val="ru-RU"/>
        </w:rPr>
      </w:pPr>
      <w:r w:rsidRPr="00740514">
        <w:rPr>
          <w:rFonts w:ascii="Times New Roman" w:hAnsi="Times New Roman"/>
          <w:szCs w:val="24"/>
          <w:lang w:val="ru-RU"/>
        </w:rPr>
        <w:tab/>
        <w:t xml:space="preserve"> </w:t>
      </w:r>
    </w:p>
    <w:p w:rsidR="009C6FAD" w:rsidRPr="00740514" w:rsidRDefault="009C6FAD" w:rsidP="009C6FAD">
      <w:pPr>
        <w:pStyle w:val="BodyText"/>
        <w:spacing w:after="0"/>
        <w:ind w:firstLine="708"/>
        <w:rPr>
          <w:rFonts w:ascii="Times New Roman" w:hAnsi="Times New Roman"/>
          <w:color w:val="FF0000"/>
          <w:szCs w:val="24"/>
          <w:lang w:val="ru-RU"/>
        </w:rPr>
      </w:pPr>
    </w:p>
    <w:p w:rsidR="009C6FAD" w:rsidRDefault="009C6FAD" w:rsidP="009C6FAD">
      <w:pPr>
        <w:rPr>
          <w:b/>
          <w:color w:val="000000"/>
          <w:szCs w:val="24"/>
        </w:rPr>
      </w:pPr>
    </w:p>
    <w:p w:rsidR="009C6FAD" w:rsidRDefault="009C6FAD" w:rsidP="00F827EC">
      <w:pPr>
        <w:widowControl/>
        <w:tabs>
          <w:tab w:val="clear" w:pos="1440"/>
        </w:tabs>
        <w:autoSpaceDE w:val="0"/>
        <w:autoSpaceDN w:val="0"/>
        <w:adjustRightInd w:val="0"/>
        <w:rPr>
          <w:rFonts w:eastAsiaTheme="minorHAnsi"/>
          <w:color w:val="000000"/>
          <w:szCs w:val="24"/>
        </w:rPr>
      </w:pPr>
    </w:p>
    <w:p w:rsidR="009C6FAD" w:rsidRPr="00D80684" w:rsidRDefault="009C6FAD" w:rsidP="00F827EC">
      <w:pPr>
        <w:widowControl/>
        <w:tabs>
          <w:tab w:val="clear" w:pos="1440"/>
        </w:tabs>
        <w:autoSpaceDE w:val="0"/>
        <w:autoSpaceDN w:val="0"/>
        <w:adjustRightInd w:val="0"/>
        <w:rPr>
          <w:rFonts w:eastAsiaTheme="minorHAnsi"/>
          <w:color w:val="000000"/>
          <w:szCs w:val="24"/>
        </w:rPr>
      </w:pPr>
    </w:p>
    <w:p w:rsidR="00F827EC" w:rsidRPr="00D80684" w:rsidRDefault="00F827EC" w:rsidP="00F827EC">
      <w:pPr>
        <w:tabs>
          <w:tab w:val="clear" w:pos="1440"/>
          <w:tab w:val="left" w:pos="0"/>
        </w:tabs>
        <w:outlineLvl w:val="0"/>
        <w:rPr>
          <w:b/>
        </w:rPr>
      </w:pPr>
    </w:p>
    <w:p w:rsidR="00F827EC" w:rsidRPr="00D80684" w:rsidRDefault="00F827EC" w:rsidP="00F827EC">
      <w:pPr>
        <w:tabs>
          <w:tab w:val="clear" w:pos="1440"/>
          <w:tab w:val="left" w:pos="0"/>
        </w:tabs>
        <w:outlineLvl w:val="0"/>
        <w:rPr>
          <w:b/>
        </w:rPr>
      </w:pPr>
    </w:p>
    <w:p w:rsidR="00F827EC" w:rsidRPr="00D80684" w:rsidRDefault="00F827EC" w:rsidP="00F827EC">
      <w:pPr>
        <w:tabs>
          <w:tab w:val="clear" w:pos="1440"/>
          <w:tab w:val="left" w:pos="0"/>
        </w:tabs>
        <w:outlineLvl w:val="0"/>
        <w:rPr>
          <w:b/>
        </w:rPr>
      </w:pPr>
    </w:p>
    <w:p w:rsidR="00F827EC" w:rsidRPr="00D80684" w:rsidRDefault="00F827EC" w:rsidP="00F827EC">
      <w:pPr>
        <w:tabs>
          <w:tab w:val="clear" w:pos="1440"/>
          <w:tab w:val="left" w:pos="0"/>
        </w:tabs>
        <w:outlineLvl w:val="0"/>
        <w:rPr>
          <w:b/>
        </w:rPr>
      </w:pPr>
    </w:p>
    <w:p w:rsidR="00F827EC" w:rsidRPr="00D80684" w:rsidRDefault="00F827EC" w:rsidP="00F827EC">
      <w:pPr>
        <w:tabs>
          <w:tab w:val="clear" w:pos="1440"/>
          <w:tab w:val="left" w:pos="0"/>
        </w:tabs>
        <w:outlineLvl w:val="0"/>
        <w:rPr>
          <w:b/>
        </w:rPr>
      </w:pPr>
    </w:p>
    <w:p w:rsidR="00F827EC" w:rsidRPr="00D80684" w:rsidRDefault="00F827EC" w:rsidP="00F827EC">
      <w:pPr>
        <w:tabs>
          <w:tab w:val="clear" w:pos="1440"/>
          <w:tab w:val="left" w:pos="0"/>
        </w:tabs>
        <w:outlineLvl w:val="0"/>
        <w:rPr>
          <w:b/>
        </w:rPr>
      </w:pPr>
    </w:p>
    <w:p w:rsidR="00F827EC" w:rsidRPr="00D80684" w:rsidRDefault="00F827EC" w:rsidP="00F827EC">
      <w:pPr>
        <w:tabs>
          <w:tab w:val="clear" w:pos="1440"/>
          <w:tab w:val="left" w:pos="0"/>
        </w:tabs>
        <w:outlineLvl w:val="0"/>
        <w:rPr>
          <w:noProof/>
          <w:szCs w:val="24"/>
        </w:rPr>
      </w:pPr>
    </w:p>
    <w:p w:rsidR="00F827EC" w:rsidRPr="00D80684" w:rsidRDefault="00F827EC" w:rsidP="00F827EC">
      <w:pPr>
        <w:jc w:val="center"/>
        <w:rPr>
          <w:b/>
          <w:color w:val="000000"/>
          <w:sz w:val="32"/>
          <w:szCs w:val="32"/>
        </w:rPr>
      </w:pPr>
      <w:r w:rsidRPr="00D80684">
        <w:rPr>
          <w:b/>
          <w:color w:val="000000"/>
          <w:sz w:val="32"/>
          <w:szCs w:val="32"/>
          <w:lang w:val="en-US"/>
        </w:rPr>
        <w:lastRenderedPageBreak/>
        <w:t>IV</w:t>
      </w:r>
      <w:r w:rsidRPr="00D80684">
        <w:rPr>
          <w:b/>
          <w:color w:val="000000"/>
          <w:sz w:val="32"/>
          <w:szCs w:val="32"/>
        </w:rPr>
        <w:t xml:space="preserve"> </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r w:rsidRPr="00D80684">
        <w:rPr>
          <w:b/>
          <w:color w:val="000000"/>
          <w:szCs w:val="24"/>
        </w:rPr>
        <w:t>УСЛОВИ ЗА УЧЕШЋЕ У ПОСТУПКУ ЈАВНЕ НАБАВКЕ</w:t>
      </w:r>
    </w:p>
    <w:p w:rsidR="00F827EC" w:rsidRPr="00D80684" w:rsidRDefault="00F827EC" w:rsidP="00F827EC">
      <w:pPr>
        <w:jc w:val="center"/>
        <w:rPr>
          <w:b/>
          <w:color w:val="000000"/>
          <w:szCs w:val="24"/>
        </w:rPr>
      </w:pPr>
      <w:r w:rsidRPr="00D80684">
        <w:rPr>
          <w:b/>
          <w:color w:val="000000"/>
          <w:szCs w:val="24"/>
        </w:rPr>
        <w:t>ОБАВЕЗНИ УСЛОВИ</w:t>
      </w:r>
    </w:p>
    <w:p w:rsidR="00F827EC" w:rsidRPr="00D80684" w:rsidRDefault="00F827EC" w:rsidP="00F827EC">
      <w:pPr>
        <w:jc w:val="center"/>
        <w:rPr>
          <w:b/>
          <w:color w:val="000000"/>
          <w:szCs w:val="24"/>
        </w:rPr>
      </w:pPr>
      <w:r w:rsidRPr="00D80684">
        <w:rPr>
          <w:b/>
          <w:color w:val="000000"/>
          <w:szCs w:val="24"/>
        </w:rPr>
        <w:t xml:space="preserve">(чл. 75. и 76. Закона о јавним набавкама) </w:t>
      </w:r>
    </w:p>
    <w:p w:rsidR="00F827EC" w:rsidRPr="00D80684" w:rsidRDefault="00F827EC" w:rsidP="00F827EC">
      <w:pPr>
        <w:jc w:val="right"/>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jc w:val="center"/>
        <w:rPr>
          <w:b/>
          <w:bCs/>
          <w:iCs/>
          <w:szCs w:val="24"/>
        </w:rPr>
      </w:pPr>
      <w:r w:rsidRPr="00D80684">
        <w:rPr>
          <w:b/>
          <w:bCs/>
          <w:iCs/>
          <w:szCs w:val="24"/>
        </w:rPr>
        <w:t>И З Ј А В А</w:t>
      </w:r>
    </w:p>
    <w:p w:rsidR="00F827EC" w:rsidRPr="00D80684" w:rsidRDefault="00F827EC" w:rsidP="00F827EC">
      <w:pPr>
        <w:jc w:val="center"/>
        <w:rPr>
          <w:b/>
          <w:bCs/>
          <w:iCs/>
          <w:szCs w:val="24"/>
        </w:rPr>
      </w:pPr>
    </w:p>
    <w:p w:rsidR="00F827EC" w:rsidRPr="00D80684" w:rsidRDefault="00F827EC" w:rsidP="008361E4">
      <w:pPr>
        <w:rPr>
          <w:szCs w:val="24"/>
        </w:rPr>
      </w:pPr>
      <w:r w:rsidRPr="00D80684">
        <w:rPr>
          <w:bCs/>
          <w:iCs/>
          <w:szCs w:val="24"/>
        </w:rPr>
        <w:tab/>
        <w:t xml:space="preserve">Под пуном кривичном и материјалном одговорношћу </w:t>
      </w:r>
      <w:r w:rsidRPr="00D80684">
        <w:rPr>
          <w:bCs/>
          <w:iCs/>
          <w:szCs w:val="24"/>
          <w:lang w:val="ru-RU"/>
        </w:rPr>
        <w:t>понуђач __</w:t>
      </w:r>
      <w:r w:rsidRPr="00D80684">
        <w:rPr>
          <w:bCs/>
          <w:iCs/>
          <w:szCs w:val="24"/>
        </w:rPr>
        <w:t xml:space="preserve">_______________________________________________________ </w:t>
      </w:r>
      <w:r w:rsidRPr="00D80684">
        <w:rPr>
          <w:b/>
          <w:iCs/>
          <w:szCs w:val="24"/>
        </w:rPr>
        <w:t xml:space="preserve">ПОТВРЂУЈЕ </w:t>
      </w:r>
      <w:r w:rsidRPr="00D80684">
        <w:rPr>
          <w:iCs/>
          <w:szCs w:val="24"/>
        </w:rPr>
        <w:t xml:space="preserve">да </w:t>
      </w:r>
      <w:r w:rsidRPr="00D80684">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Pr="00D80684">
        <w:rPr>
          <w:b/>
          <w:bCs/>
          <w:iCs/>
          <w:szCs w:val="24"/>
        </w:rPr>
        <w:t>0</w:t>
      </w:r>
      <w:r w:rsidR="00347EA8">
        <w:rPr>
          <w:b/>
          <w:bCs/>
          <w:iCs/>
          <w:szCs w:val="24"/>
        </w:rPr>
        <w:t>3</w:t>
      </w:r>
      <w:r w:rsidRPr="00D80684">
        <w:rPr>
          <w:b/>
          <w:bCs/>
          <w:iCs/>
          <w:szCs w:val="24"/>
        </w:rPr>
        <w:t xml:space="preserve"> за 2015.</w:t>
      </w:r>
      <w:r w:rsidRPr="00D80684">
        <w:rPr>
          <w:bCs/>
          <w:iCs/>
          <w:szCs w:val="24"/>
        </w:rPr>
        <w:t xml:space="preserve"> годину,</w:t>
      </w:r>
      <w:r w:rsidRPr="00D80684">
        <w:rPr>
          <w:bCs/>
          <w:iCs/>
          <w:szCs w:val="24"/>
          <w:lang w:val="ru-RU"/>
        </w:rPr>
        <w:t xml:space="preserve"> </w:t>
      </w:r>
      <w:r w:rsidRPr="00D80684">
        <w:rPr>
          <w:bCs/>
          <w:iCs/>
          <w:szCs w:val="24"/>
        </w:rPr>
        <w:t xml:space="preserve">чији је предмет </w:t>
      </w:r>
      <w:r w:rsidRPr="00D80684">
        <w:rPr>
          <w:szCs w:val="24"/>
        </w:rPr>
        <w:t xml:space="preserve">набавка </w:t>
      </w:r>
      <w:r w:rsidRPr="00D80684">
        <w:t xml:space="preserve">радова – </w:t>
      </w:r>
      <w:r w:rsidR="00347EA8" w:rsidRPr="00D80684">
        <w:rPr>
          <w:lang w:val="ru-RU"/>
        </w:rPr>
        <w:t>ГП Келебија – упуштање камионске ваге</w:t>
      </w:r>
      <w:r w:rsidR="00347EA8">
        <w:rPr>
          <w:lang w:val="ru-RU"/>
        </w:rPr>
        <w:t>, „кључ у руке”</w:t>
      </w:r>
      <w:r w:rsidR="008361E4">
        <w:rPr>
          <w:lang w:val="ru-RU"/>
        </w:rPr>
        <w:t xml:space="preserve">, </w:t>
      </w:r>
      <w:r w:rsidRPr="00D80684">
        <w:rPr>
          <w:szCs w:val="24"/>
        </w:rPr>
        <w:t>и то:</w:t>
      </w:r>
    </w:p>
    <w:p w:rsidR="00F827EC" w:rsidRPr="00D80684" w:rsidRDefault="00F827EC" w:rsidP="00F827E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1.</w:t>
            </w:r>
          </w:p>
        </w:tc>
        <w:tc>
          <w:tcPr>
            <w:tcW w:w="8183" w:type="dxa"/>
            <w:vAlign w:val="center"/>
            <w:hideMark/>
          </w:tcPr>
          <w:p w:rsidR="00F827EC" w:rsidRPr="00D80684" w:rsidRDefault="00F827EC" w:rsidP="00F827EC">
            <w:pPr>
              <w:tabs>
                <w:tab w:val="left" w:pos="1080"/>
              </w:tabs>
              <w:rPr>
                <w:szCs w:val="24"/>
              </w:rPr>
            </w:pPr>
            <w:r w:rsidRPr="00D80684">
              <w:rPr>
                <w:b/>
                <w:szCs w:val="24"/>
              </w:rPr>
              <w:t xml:space="preserve">Да је регистрован код надлежног органа, односно уписан у одговарајући регистар </w:t>
            </w:r>
            <w:r w:rsidRPr="00D80684">
              <w:rPr>
                <w:szCs w:val="24"/>
              </w:rPr>
              <w:t>(члан 75. став 1. тачка 1) Закона о јавним набавкама).</w:t>
            </w:r>
          </w:p>
        </w:tc>
      </w:tr>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2.</w:t>
            </w:r>
          </w:p>
        </w:tc>
        <w:tc>
          <w:tcPr>
            <w:tcW w:w="8183" w:type="dxa"/>
            <w:vAlign w:val="center"/>
          </w:tcPr>
          <w:p w:rsidR="00F827EC" w:rsidRPr="00D80684" w:rsidRDefault="00F827EC" w:rsidP="00F827EC">
            <w:pPr>
              <w:tabs>
                <w:tab w:val="left" w:pos="1080"/>
              </w:tabs>
              <w:jc w:val="left"/>
              <w:rPr>
                <w:b/>
                <w:szCs w:val="24"/>
              </w:rPr>
            </w:pPr>
          </w:p>
          <w:p w:rsidR="00F827EC" w:rsidRPr="00D80684" w:rsidRDefault="00F827EC" w:rsidP="00F827EC">
            <w:pPr>
              <w:tabs>
                <w:tab w:val="left" w:pos="1080"/>
              </w:tabs>
              <w:rPr>
                <w:szCs w:val="24"/>
              </w:rPr>
            </w:pPr>
            <w:r w:rsidRPr="00D80684">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D80684">
              <w:rPr>
                <w:szCs w:val="24"/>
              </w:rPr>
              <w:t xml:space="preserve"> (члан 75. став 1. тачка 2) Закона о јавним набавкама).</w:t>
            </w:r>
          </w:p>
          <w:p w:rsidR="00F827EC" w:rsidRPr="00D80684" w:rsidRDefault="00F827EC" w:rsidP="00F827EC">
            <w:pPr>
              <w:tabs>
                <w:tab w:val="left" w:pos="1080"/>
              </w:tabs>
              <w:jc w:val="left"/>
              <w:rPr>
                <w:szCs w:val="24"/>
              </w:rPr>
            </w:pPr>
          </w:p>
        </w:tc>
      </w:tr>
      <w:tr w:rsidR="00F827EC" w:rsidRPr="00D80684" w:rsidTr="00F827EC">
        <w:trPr>
          <w:trHeight w:val="899"/>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3.</w:t>
            </w:r>
          </w:p>
        </w:tc>
        <w:tc>
          <w:tcPr>
            <w:tcW w:w="8183" w:type="dxa"/>
            <w:vAlign w:val="center"/>
            <w:hideMark/>
          </w:tcPr>
          <w:p w:rsidR="00F827EC" w:rsidRPr="00D80684" w:rsidRDefault="00F827EC" w:rsidP="00F827EC">
            <w:pPr>
              <w:tabs>
                <w:tab w:val="left" w:pos="1080"/>
              </w:tabs>
              <w:rPr>
                <w:b/>
                <w:szCs w:val="24"/>
              </w:rPr>
            </w:pPr>
            <w:r w:rsidRPr="00D80684">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D80684">
              <w:rPr>
                <w:szCs w:val="24"/>
              </w:rPr>
              <w:t>(члан 75. став 1. тачка 3) Закона о јавним набавкама).</w:t>
            </w:r>
          </w:p>
        </w:tc>
      </w:tr>
      <w:tr w:rsidR="00F827EC" w:rsidRPr="00D80684" w:rsidTr="00F827EC">
        <w:trPr>
          <w:trHeight w:val="1021"/>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4.</w:t>
            </w:r>
          </w:p>
        </w:tc>
        <w:tc>
          <w:tcPr>
            <w:tcW w:w="8183" w:type="dxa"/>
            <w:vAlign w:val="center"/>
            <w:hideMark/>
          </w:tcPr>
          <w:p w:rsidR="00F827EC" w:rsidRPr="00D80684" w:rsidRDefault="00F827EC" w:rsidP="00F827EC">
            <w:pPr>
              <w:tabs>
                <w:tab w:val="left" w:pos="1080"/>
              </w:tabs>
              <w:rPr>
                <w:b/>
                <w:szCs w:val="24"/>
              </w:rPr>
            </w:pPr>
            <w:r w:rsidRPr="00D80684">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D80684">
              <w:rPr>
                <w:szCs w:val="24"/>
              </w:rPr>
              <w:t>(члан 75. став 1. тачка 4) Закона о јавним набавкама).</w:t>
            </w:r>
          </w:p>
        </w:tc>
      </w:tr>
      <w:tr w:rsidR="00F827EC" w:rsidRPr="00D80684" w:rsidTr="00F827EC">
        <w:trPr>
          <w:trHeight w:val="1021"/>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5.</w:t>
            </w:r>
          </w:p>
        </w:tc>
        <w:tc>
          <w:tcPr>
            <w:tcW w:w="8183" w:type="dxa"/>
            <w:vAlign w:val="center"/>
            <w:hideMark/>
          </w:tcPr>
          <w:p w:rsidR="00F827EC" w:rsidRPr="00D80684" w:rsidRDefault="00F827EC" w:rsidP="00F827EC">
            <w:pPr>
              <w:tabs>
                <w:tab w:val="left" w:pos="1080"/>
              </w:tabs>
              <w:rPr>
                <w:b/>
                <w:szCs w:val="24"/>
              </w:rPr>
            </w:pPr>
            <w:r w:rsidRPr="00D80684">
              <w:rPr>
                <w:b/>
                <w:szCs w:val="24"/>
              </w:rPr>
              <w:t>Да располаже неопходним техничким капацитетом потребним за реализацију предметне јавне набавке</w:t>
            </w:r>
            <w:r w:rsidRPr="00D80684">
              <w:rPr>
                <w:szCs w:val="24"/>
              </w:rPr>
              <w:t xml:space="preserve"> (члан 76. став 2. Закона о јавним набавкама).</w:t>
            </w:r>
          </w:p>
        </w:tc>
      </w:tr>
    </w:tbl>
    <w:p w:rsidR="00F827EC" w:rsidRPr="00D80684" w:rsidRDefault="00F827EC" w:rsidP="00F827EC">
      <w:pPr>
        <w:ind w:left="540" w:hanging="450"/>
        <w:rPr>
          <w:bCs/>
          <w:iCs/>
          <w:szCs w:val="24"/>
        </w:rPr>
      </w:pP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hideMark/>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520" w:type="dxa"/>
            <w:hideMark/>
          </w:tcPr>
          <w:p w:rsidR="00F827EC" w:rsidRPr="00D80684" w:rsidRDefault="00F827EC" w:rsidP="00F827EC">
            <w:pPr>
              <w:jc w:val="center"/>
              <w:rPr>
                <w:b/>
                <w:szCs w:val="24"/>
                <w:lang w:val="en-US"/>
              </w:rPr>
            </w:pPr>
            <w:r w:rsidRPr="00D80684">
              <w:rPr>
                <w:b/>
                <w:szCs w:val="24"/>
                <w:lang w:val="en-US"/>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right"/>
        </w:trPr>
        <w:tc>
          <w:tcPr>
            <w:tcW w:w="2520" w:type="dxa"/>
          </w:tcPr>
          <w:p w:rsidR="00F827EC" w:rsidRPr="00D80684" w:rsidRDefault="00F827EC" w:rsidP="00F827EC">
            <w:pPr>
              <w:rPr>
                <w:szCs w:val="24"/>
              </w:rPr>
            </w:pPr>
          </w:p>
        </w:tc>
        <w:tc>
          <w:tcPr>
            <w:tcW w:w="3318" w:type="dxa"/>
            <w:tcBorders>
              <w:top w:val="nil"/>
              <w:left w:val="nil"/>
              <w:bottom w:val="single" w:sz="4" w:space="0" w:color="auto"/>
              <w:right w:val="nil"/>
            </w:tcBorders>
          </w:tcPr>
          <w:p w:rsidR="00F827EC" w:rsidRPr="00D80684" w:rsidRDefault="00F827EC" w:rsidP="00F827EC">
            <w:pPr>
              <w:jc w:val="center"/>
              <w:rPr>
                <w:szCs w:val="24"/>
              </w:rPr>
            </w:pPr>
          </w:p>
        </w:tc>
      </w:tr>
    </w:tbl>
    <w:p w:rsidR="00F827EC" w:rsidRPr="00D80684" w:rsidRDefault="00F827EC" w:rsidP="00F827EC">
      <w:pPr>
        <w:tabs>
          <w:tab w:val="left" w:pos="1080"/>
        </w:tabs>
        <w:rPr>
          <w:szCs w:val="24"/>
        </w:rPr>
      </w:pPr>
    </w:p>
    <w:p w:rsidR="00F827EC" w:rsidRPr="00D80684" w:rsidRDefault="00F827EC" w:rsidP="00F827EC">
      <w:pPr>
        <w:tabs>
          <w:tab w:val="left" w:pos="1080"/>
        </w:tabs>
        <w:rPr>
          <w:szCs w:val="24"/>
        </w:rPr>
      </w:pPr>
    </w:p>
    <w:p w:rsidR="00F827EC" w:rsidRPr="00D80684" w:rsidRDefault="00F827EC" w:rsidP="00F827EC">
      <w:pPr>
        <w:tabs>
          <w:tab w:val="left" w:pos="1080"/>
        </w:tabs>
        <w:rPr>
          <w:szCs w:val="24"/>
        </w:rPr>
      </w:pPr>
    </w:p>
    <w:p w:rsidR="00F827EC" w:rsidRPr="00D80684" w:rsidRDefault="00F827EC" w:rsidP="00F827EC">
      <w:pPr>
        <w:tabs>
          <w:tab w:val="left" w:pos="1080"/>
        </w:tabs>
        <w:rPr>
          <w:szCs w:val="24"/>
        </w:rPr>
      </w:pPr>
    </w:p>
    <w:p w:rsidR="00F827EC" w:rsidRPr="00D80684" w:rsidRDefault="00F827EC" w:rsidP="00F827EC">
      <w:pPr>
        <w:tabs>
          <w:tab w:val="left" w:pos="1080"/>
        </w:tabs>
        <w:rPr>
          <w:szCs w:val="24"/>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b/>
          <w:bCs/>
          <w:iCs/>
          <w:sz w:val="22"/>
          <w:szCs w:val="22"/>
        </w:rPr>
      </w:pPr>
    </w:p>
    <w:tbl>
      <w:tblPr>
        <w:tblW w:w="8789" w:type="dxa"/>
        <w:jc w:val="center"/>
        <w:tblLook w:val="01E0"/>
      </w:tblPr>
      <w:tblGrid>
        <w:gridCol w:w="606"/>
        <w:gridCol w:w="8183"/>
      </w:tblGrid>
      <w:tr w:rsidR="00F827EC" w:rsidRPr="00D80684" w:rsidTr="00F827EC">
        <w:trPr>
          <w:trHeight w:val="737"/>
          <w:jc w:val="center"/>
        </w:trPr>
        <w:tc>
          <w:tcPr>
            <w:tcW w:w="606" w:type="dxa"/>
            <w:vAlign w:val="center"/>
          </w:tcPr>
          <w:p w:rsidR="00F827EC" w:rsidRPr="00D80684" w:rsidRDefault="00F827EC" w:rsidP="00F827EC">
            <w:pPr>
              <w:tabs>
                <w:tab w:val="left" w:pos="1080"/>
              </w:tabs>
              <w:jc w:val="center"/>
              <w:rPr>
                <w:b/>
                <w:szCs w:val="24"/>
              </w:rPr>
            </w:pPr>
            <w:r w:rsidRPr="00D80684">
              <w:rPr>
                <w:b/>
                <w:szCs w:val="24"/>
              </w:rPr>
              <w:lastRenderedPageBreak/>
              <w:t>6.</w:t>
            </w:r>
          </w:p>
        </w:tc>
        <w:tc>
          <w:tcPr>
            <w:tcW w:w="8183" w:type="dxa"/>
            <w:vAlign w:val="center"/>
          </w:tcPr>
          <w:p w:rsidR="00F827EC" w:rsidRPr="00D80684" w:rsidRDefault="00F827EC" w:rsidP="00F827EC">
            <w:pPr>
              <w:tabs>
                <w:tab w:val="left" w:pos="1080"/>
              </w:tabs>
              <w:rPr>
                <w:b/>
                <w:szCs w:val="24"/>
              </w:rPr>
            </w:pPr>
            <w:r w:rsidRPr="00D80684">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827EC" w:rsidRPr="00D80684" w:rsidRDefault="00F827EC" w:rsidP="00F827E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827EC" w:rsidRPr="00D80684" w:rsidTr="00F827EC">
        <w:trPr>
          <w:trHeight w:val="428"/>
        </w:trPr>
        <w:tc>
          <w:tcPr>
            <w:tcW w:w="2790" w:type="dxa"/>
            <w:vAlign w:val="center"/>
          </w:tcPr>
          <w:p w:rsidR="00F827EC" w:rsidRPr="00D80684" w:rsidRDefault="00F827EC" w:rsidP="00F827EC">
            <w:pPr>
              <w:jc w:val="center"/>
              <w:rPr>
                <w:b/>
                <w:bCs/>
                <w:iCs/>
                <w:szCs w:val="24"/>
              </w:rPr>
            </w:pPr>
            <w:r w:rsidRPr="00D80684">
              <w:rPr>
                <w:b/>
                <w:bCs/>
                <w:iCs/>
                <w:szCs w:val="24"/>
              </w:rPr>
              <w:t>Доказ за правно лице:</w:t>
            </w:r>
          </w:p>
        </w:tc>
        <w:tc>
          <w:tcPr>
            <w:tcW w:w="6030" w:type="dxa"/>
            <w:vMerge w:val="restart"/>
            <w:vAlign w:val="center"/>
          </w:tcPr>
          <w:p w:rsidR="00F827EC" w:rsidRPr="00D80684" w:rsidRDefault="00F827EC" w:rsidP="00F827EC">
            <w:pPr>
              <w:jc w:val="left"/>
              <w:rPr>
                <w:bCs/>
                <w:iCs/>
                <w:szCs w:val="24"/>
              </w:rPr>
            </w:pPr>
            <w:r w:rsidRPr="00D80684">
              <w:rPr>
                <w:bCs/>
                <w:iCs/>
                <w:szCs w:val="24"/>
              </w:rPr>
              <w:t>- Попуњена, потписана и оверена Изјава од стране понуђача која је саставни део конкурсне документације.</w:t>
            </w:r>
          </w:p>
        </w:tc>
      </w:tr>
      <w:tr w:rsidR="00F827EC" w:rsidRPr="00D80684" w:rsidTr="00F827EC">
        <w:trPr>
          <w:trHeight w:val="419"/>
        </w:trPr>
        <w:tc>
          <w:tcPr>
            <w:tcW w:w="2790" w:type="dxa"/>
            <w:vAlign w:val="center"/>
          </w:tcPr>
          <w:p w:rsidR="00F827EC" w:rsidRPr="00D80684" w:rsidRDefault="00F827EC" w:rsidP="00F827EC">
            <w:pPr>
              <w:jc w:val="center"/>
              <w:rPr>
                <w:b/>
                <w:bCs/>
                <w:iCs/>
                <w:szCs w:val="24"/>
              </w:rPr>
            </w:pPr>
            <w:r w:rsidRPr="00D80684">
              <w:rPr>
                <w:b/>
                <w:bCs/>
                <w:iCs/>
                <w:szCs w:val="24"/>
              </w:rPr>
              <w:t>Доказ за предузетнике:</w:t>
            </w:r>
          </w:p>
        </w:tc>
        <w:tc>
          <w:tcPr>
            <w:tcW w:w="6030" w:type="dxa"/>
            <w:vMerge/>
          </w:tcPr>
          <w:p w:rsidR="00F827EC" w:rsidRPr="00D80684" w:rsidRDefault="00F827EC" w:rsidP="00F827EC">
            <w:pPr>
              <w:jc w:val="center"/>
              <w:rPr>
                <w:b/>
                <w:bCs/>
                <w:iCs/>
                <w:szCs w:val="22"/>
              </w:rPr>
            </w:pPr>
          </w:p>
        </w:tc>
      </w:tr>
      <w:tr w:rsidR="00F827EC" w:rsidRPr="00D80684" w:rsidTr="00F827EC">
        <w:trPr>
          <w:trHeight w:val="411"/>
        </w:trPr>
        <w:tc>
          <w:tcPr>
            <w:tcW w:w="2790" w:type="dxa"/>
            <w:vAlign w:val="center"/>
          </w:tcPr>
          <w:p w:rsidR="00F827EC" w:rsidRPr="00D80684" w:rsidRDefault="00F827EC" w:rsidP="00F827EC">
            <w:pPr>
              <w:jc w:val="center"/>
              <w:rPr>
                <w:b/>
                <w:bCs/>
                <w:iCs/>
                <w:szCs w:val="24"/>
              </w:rPr>
            </w:pPr>
            <w:r w:rsidRPr="00D80684">
              <w:rPr>
                <w:b/>
                <w:bCs/>
                <w:iCs/>
                <w:szCs w:val="24"/>
              </w:rPr>
              <w:t>Доказ за физичко лице:</w:t>
            </w:r>
          </w:p>
        </w:tc>
        <w:tc>
          <w:tcPr>
            <w:tcW w:w="6030" w:type="dxa"/>
            <w:vMerge/>
          </w:tcPr>
          <w:p w:rsidR="00F827EC" w:rsidRPr="00D80684" w:rsidRDefault="00F827EC" w:rsidP="00F827EC">
            <w:pPr>
              <w:jc w:val="center"/>
              <w:rPr>
                <w:b/>
                <w:bCs/>
                <w:iCs/>
                <w:szCs w:val="22"/>
              </w:rPr>
            </w:pPr>
          </w:p>
        </w:tc>
      </w:tr>
    </w:tbl>
    <w:p w:rsidR="00F827EC" w:rsidRPr="00D80684" w:rsidRDefault="00F827EC" w:rsidP="00F827EC">
      <w:pPr>
        <w:jc w:val="center"/>
        <w:rPr>
          <w:b/>
          <w:bCs/>
          <w:iCs/>
          <w:sz w:val="22"/>
          <w:szCs w:val="22"/>
        </w:rPr>
      </w:pPr>
    </w:p>
    <w:p w:rsidR="00F827EC" w:rsidRPr="00D80684" w:rsidRDefault="00F827EC" w:rsidP="00F827EC">
      <w:pPr>
        <w:jc w:val="center"/>
        <w:rPr>
          <w:b/>
          <w:bCs/>
          <w:iCs/>
          <w:sz w:val="22"/>
          <w:szCs w:val="22"/>
        </w:rPr>
      </w:pPr>
    </w:p>
    <w:p w:rsidR="00F827EC" w:rsidRPr="00D80684" w:rsidRDefault="00F827EC" w:rsidP="00F827EC">
      <w:pPr>
        <w:ind w:left="-90"/>
        <w:rPr>
          <w:b/>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p>
    <w:p w:rsidR="00F827EC" w:rsidRPr="00D80684" w:rsidRDefault="00F827EC" w:rsidP="00F827EC">
      <w:pPr>
        <w:jc w:val="center"/>
        <w:rPr>
          <w:b/>
          <w:bCs/>
          <w:iCs/>
          <w:szCs w:val="24"/>
        </w:rPr>
      </w:pPr>
      <w:r w:rsidRPr="00D80684">
        <w:rPr>
          <w:b/>
          <w:bCs/>
          <w:iCs/>
          <w:szCs w:val="24"/>
        </w:rPr>
        <w:t xml:space="preserve">И З Ј А В А  </w:t>
      </w:r>
    </w:p>
    <w:p w:rsidR="00F827EC" w:rsidRPr="00D80684" w:rsidRDefault="00F827EC" w:rsidP="00F827EC">
      <w:pPr>
        <w:jc w:val="right"/>
        <w:rPr>
          <w:b/>
          <w:bCs/>
          <w:iCs/>
          <w:szCs w:val="24"/>
        </w:rPr>
      </w:pPr>
    </w:p>
    <w:p w:rsidR="00F827EC" w:rsidRPr="00D80684" w:rsidRDefault="00F827EC" w:rsidP="00F827EC">
      <w:pPr>
        <w:jc w:val="center"/>
        <w:rPr>
          <w:b/>
          <w:bCs/>
          <w:iCs/>
          <w:szCs w:val="24"/>
        </w:rPr>
      </w:pPr>
    </w:p>
    <w:p w:rsidR="00F827EC" w:rsidRPr="00D80684" w:rsidRDefault="00F827EC" w:rsidP="008361E4">
      <w:pPr>
        <w:rPr>
          <w:szCs w:val="24"/>
        </w:rPr>
      </w:pPr>
      <w:r w:rsidRPr="00D80684">
        <w:rPr>
          <w:bCs/>
          <w:iCs/>
          <w:szCs w:val="24"/>
        </w:rPr>
        <w:tab/>
        <w:t xml:space="preserve">Под пуном кривичном и материјалном одговорношћу </w:t>
      </w:r>
      <w:r w:rsidRPr="00D80684">
        <w:rPr>
          <w:b/>
          <w:bCs/>
          <w:i/>
          <w:iCs/>
          <w:szCs w:val="24"/>
          <w:lang w:val="ru-RU"/>
        </w:rPr>
        <w:t xml:space="preserve">члан групе </w:t>
      </w:r>
      <w:r w:rsidRPr="00D80684">
        <w:rPr>
          <w:bCs/>
          <w:iCs/>
          <w:szCs w:val="24"/>
          <w:lang w:val="ru-RU"/>
        </w:rPr>
        <w:t>__</w:t>
      </w:r>
      <w:r w:rsidRPr="00D80684">
        <w:rPr>
          <w:bCs/>
          <w:iCs/>
          <w:szCs w:val="24"/>
        </w:rPr>
        <w:t xml:space="preserve">_______________________________________________________ </w:t>
      </w:r>
      <w:r w:rsidRPr="00D80684">
        <w:rPr>
          <w:b/>
          <w:iCs/>
          <w:szCs w:val="24"/>
        </w:rPr>
        <w:t xml:space="preserve">ПОТВРЂУЈЕ </w:t>
      </w:r>
      <w:r w:rsidRPr="00D80684">
        <w:rPr>
          <w:iCs/>
          <w:szCs w:val="24"/>
        </w:rPr>
        <w:t xml:space="preserve">да </w:t>
      </w:r>
      <w:r w:rsidRPr="00D80684">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Pr="00D80684">
        <w:rPr>
          <w:b/>
          <w:bCs/>
          <w:iCs/>
          <w:szCs w:val="24"/>
        </w:rPr>
        <w:t>0</w:t>
      </w:r>
      <w:r w:rsidR="008361E4">
        <w:rPr>
          <w:b/>
          <w:bCs/>
          <w:iCs/>
          <w:szCs w:val="24"/>
        </w:rPr>
        <w:t>3</w:t>
      </w:r>
      <w:r w:rsidRPr="00D80684">
        <w:rPr>
          <w:b/>
          <w:bCs/>
          <w:iCs/>
          <w:szCs w:val="24"/>
        </w:rPr>
        <w:t xml:space="preserve"> за 2015.</w:t>
      </w:r>
      <w:r w:rsidRPr="00D80684">
        <w:rPr>
          <w:bCs/>
          <w:iCs/>
          <w:szCs w:val="24"/>
        </w:rPr>
        <w:t xml:space="preserve"> годину,</w:t>
      </w:r>
      <w:r w:rsidRPr="00D80684">
        <w:rPr>
          <w:bCs/>
          <w:iCs/>
          <w:szCs w:val="24"/>
          <w:lang w:val="ru-RU"/>
        </w:rPr>
        <w:t xml:space="preserve"> </w:t>
      </w:r>
      <w:r w:rsidRPr="00D80684">
        <w:rPr>
          <w:bCs/>
          <w:iCs/>
          <w:szCs w:val="24"/>
        </w:rPr>
        <w:t xml:space="preserve">чији је предмет </w:t>
      </w:r>
      <w:r w:rsidRPr="00D80684">
        <w:rPr>
          <w:szCs w:val="24"/>
        </w:rPr>
        <w:t xml:space="preserve">набавка </w:t>
      </w:r>
      <w:r w:rsidRPr="00D80684">
        <w:t xml:space="preserve">радова – </w:t>
      </w:r>
      <w:r w:rsidR="008361E4" w:rsidRPr="00D80684">
        <w:rPr>
          <w:lang w:val="ru-RU"/>
        </w:rPr>
        <w:t>ГП Келебија – упуштање камионске ваге</w:t>
      </w:r>
      <w:r w:rsidR="008361E4">
        <w:rPr>
          <w:lang w:val="ru-RU"/>
        </w:rPr>
        <w:t>, „кључ у руке”</w:t>
      </w:r>
      <w:r w:rsidRPr="00D80684">
        <w:rPr>
          <w:szCs w:val="24"/>
        </w:rPr>
        <w:t>, и то:</w:t>
      </w:r>
    </w:p>
    <w:p w:rsidR="00F827EC" w:rsidRPr="00D80684" w:rsidRDefault="00F827EC" w:rsidP="00F827EC">
      <w:pPr>
        <w:rPr>
          <w:b/>
          <w:bCs/>
          <w:iCs/>
          <w:szCs w:val="24"/>
        </w:rPr>
      </w:pPr>
    </w:p>
    <w:p w:rsidR="00F827EC" w:rsidRPr="00D80684" w:rsidRDefault="00F827EC" w:rsidP="00F827E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1.</w:t>
            </w:r>
          </w:p>
        </w:tc>
        <w:tc>
          <w:tcPr>
            <w:tcW w:w="8183" w:type="dxa"/>
            <w:vAlign w:val="center"/>
            <w:hideMark/>
          </w:tcPr>
          <w:p w:rsidR="00F827EC" w:rsidRPr="00D80684" w:rsidRDefault="00F827EC" w:rsidP="00F827EC">
            <w:pPr>
              <w:tabs>
                <w:tab w:val="left" w:pos="1080"/>
              </w:tabs>
              <w:rPr>
                <w:szCs w:val="24"/>
              </w:rPr>
            </w:pPr>
            <w:r w:rsidRPr="00D80684">
              <w:rPr>
                <w:b/>
                <w:szCs w:val="24"/>
              </w:rPr>
              <w:t xml:space="preserve">Да је регистрован код надлежног органа, односно уписан у одговарајући регистар </w:t>
            </w:r>
            <w:r w:rsidRPr="00D80684">
              <w:rPr>
                <w:szCs w:val="24"/>
              </w:rPr>
              <w:t>(члан 75. став 1. тачка 1) Закона о јавним набавкама).</w:t>
            </w:r>
          </w:p>
        </w:tc>
      </w:tr>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2.</w:t>
            </w:r>
          </w:p>
        </w:tc>
        <w:tc>
          <w:tcPr>
            <w:tcW w:w="8183" w:type="dxa"/>
            <w:vAlign w:val="center"/>
          </w:tcPr>
          <w:p w:rsidR="00F827EC" w:rsidRPr="00D80684" w:rsidRDefault="00F827EC" w:rsidP="00F827EC">
            <w:pPr>
              <w:tabs>
                <w:tab w:val="left" w:pos="1080"/>
              </w:tabs>
              <w:jc w:val="left"/>
              <w:rPr>
                <w:b/>
                <w:szCs w:val="24"/>
              </w:rPr>
            </w:pPr>
          </w:p>
          <w:p w:rsidR="00F827EC" w:rsidRPr="00D80684" w:rsidRDefault="00F827EC" w:rsidP="00F827EC">
            <w:pPr>
              <w:tabs>
                <w:tab w:val="left" w:pos="1080"/>
              </w:tabs>
              <w:rPr>
                <w:szCs w:val="24"/>
              </w:rPr>
            </w:pPr>
            <w:r w:rsidRPr="00D80684">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D80684">
              <w:rPr>
                <w:szCs w:val="24"/>
              </w:rPr>
              <w:t xml:space="preserve"> (члан 75. став 1. тачка 2) Закона о јавним набавкама).</w:t>
            </w:r>
          </w:p>
          <w:p w:rsidR="00F827EC" w:rsidRPr="00D80684" w:rsidRDefault="00F827EC" w:rsidP="00F827EC">
            <w:pPr>
              <w:tabs>
                <w:tab w:val="left" w:pos="1080"/>
              </w:tabs>
              <w:jc w:val="left"/>
              <w:rPr>
                <w:szCs w:val="24"/>
              </w:rPr>
            </w:pPr>
          </w:p>
        </w:tc>
      </w:tr>
      <w:tr w:rsidR="00F827EC" w:rsidRPr="00D80684" w:rsidTr="00F827EC">
        <w:trPr>
          <w:trHeight w:val="899"/>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3.</w:t>
            </w:r>
          </w:p>
        </w:tc>
        <w:tc>
          <w:tcPr>
            <w:tcW w:w="8183" w:type="dxa"/>
            <w:vAlign w:val="center"/>
            <w:hideMark/>
          </w:tcPr>
          <w:p w:rsidR="00F827EC" w:rsidRPr="00D80684" w:rsidRDefault="00F827EC" w:rsidP="00F827EC">
            <w:pPr>
              <w:tabs>
                <w:tab w:val="left" w:pos="1080"/>
              </w:tabs>
              <w:rPr>
                <w:b/>
                <w:szCs w:val="24"/>
              </w:rPr>
            </w:pPr>
            <w:r w:rsidRPr="00D80684">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827EC" w:rsidRPr="00D80684" w:rsidRDefault="00F827EC" w:rsidP="00F827EC">
            <w:pPr>
              <w:tabs>
                <w:tab w:val="left" w:pos="1080"/>
              </w:tabs>
              <w:rPr>
                <w:szCs w:val="24"/>
              </w:rPr>
            </w:pPr>
            <w:r w:rsidRPr="00D80684">
              <w:rPr>
                <w:b/>
                <w:szCs w:val="24"/>
              </w:rPr>
              <w:t xml:space="preserve"> </w:t>
            </w:r>
            <w:r w:rsidRPr="00D80684">
              <w:rPr>
                <w:szCs w:val="24"/>
              </w:rPr>
              <w:t>(члан 75. став 1. тачка 3) Закона о јавним набавкама).</w:t>
            </w:r>
          </w:p>
          <w:p w:rsidR="00F827EC" w:rsidRPr="00D80684" w:rsidRDefault="00F827EC" w:rsidP="00F827EC">
            <w:pPr>
              <w:tabs>
                <w:tab w:val="left" w:pos="1080"/>
              </w:tabs>
              <w:rPr>
                <w:b/>
                <w:szCs w:val="24"/>
              </w:rPr>
            </w:pPr>
          </w:p>
        </w:tc>
      </w:tr>
      <w:tr w:rsidR="00F827EC" w:rsidRPr="00D80684" w:rsidTr="00F827EC">
        <w:trPr>
          <w:trHeight w:val="1021"/>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4.</w:t>
            </w:r>
          </w:p>
        </w:tc>
        <w:tc>
          <w:tcPr>
            <w:tcW w:w="8183" w:type="dxa"/>
            <w:vAlign w:val="center"/>
          </w:tcPr>
          <w:p w:rsidR="00F827EC" w:rsidRPr="00D80684" w:rsidRDefault="00F827EC" w:rsidP="00F827EC">
            <w:pPr>
              <w:tabs>
                <w:tab w:val="left" w:pos="1080"/>
              </w:tabs>
              <w:rPr>
                <w:szCs w:val="24"/>
              </w:rPr>
            </w:pPr>
            <w:r w:rsidRPr="00D80684">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D80684">
              <w:rPr>
                <w:szCs w:val="24"/>
              </w:rPr>
              <w:t>(члан 75. став 1. тачка 4) Закона о јавним набавкама).</w:t>
            </w:r>
          </w:p>
          <w:p w:rsidR="00F827EC" w:rsidRPr="00D80684" w:rsidRDefault="00F827EC" w:rsidP="00F827EC">
            <w:pPr>
              <w:tabs>
                <w:tab w:val="left" w:pos="1080"/>
              </w:tabs>
              <w:rPr>
                <w:b/>
                <w:szCs w:val="24"/>
              </w:rPr>
            </w:pPr>
          </w:p>
        </w:tc>
      </w:tr>
      <w:tr w:rsidR="00F827EC" w:rsidRPr="00D80684" w:rsidTr="00F827EC">
        <w:trPr>
          <w:trHeight w:val="1021"/>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5.</w:t>
            </w:r>
          </w:p>
        </w:tc>
        <w:tc>
          <w:tcPr>
            <w:tcW w:w="8183" w:type="dxa"/>
            <w:vAlign w:val="center"/>
          </w:tcPr>
          <w:p w:rsidR="00F827EC" w:rsidRPr="00D80684" w:rsidRDefault="00F827EC" w:rsidP="00F827EC">
            <w:pPr>
              <w:tabs>
                <w:tab w:val="left" w:pos="1080"/>
              </w:tabs>
              <w:rPr>
                <w:b/>
                <w:szCs w:val="24"/>
              </w:rPr>
            </w:pPr>
            <w:r w:rsidRPr="00D80684">
              <w:rPr>
                <w:b/>
                <w:szCs w:val="24"/>
              </w:rPr>
              <w:t>Да располаже неопходним техничким капацитетом потребним за реализацију предметне јавне набавке</w:t>
            </w:r>
            <w:r w:rsidRPr="00D80684">
              <w:rPr>
                <w:szCs w:val="24"/>
              </w:rPr>
              <w:t xml:space="preserve"> (члан 76. став 2. Закона о јавним набавкама).</w:t>
            </w:r>
          </w:p>
        </w:tc>
      </w:tr>
    </w:tbl>
    <w:p w:rsidR="00F827EC" w:rsidRPr="00D80684" w:rsidRDefault="00F827EC" w:rsidP="00F827EC">
      <w:pPr>
        <w:tabs>
          <w:tab w:val="left" w:pos="1080"/>
        </w:tabs>
        <w:ind w:left="630" w:hanging="540"/>
        <w:rPr>
          <w:b/>
          <w:szCs w:val="24"/>
        </w:rPr>
      </w:pPr>
    </w:p>
    <w:p w:rsidR="00F827EC" w:rsidRPr="00D80684" w:rsidRDefault="00F827EC" w:rsidP="00F827EC">
      <w:pPr>
        <w:tabs>
          <w:tab w:val="left" w:pos="1080"/>
        </w:tabs>
        <w:rPr>
          <w:b/>
          <w:szCs w:val="24"/>
        </w:rPr>
      </w:pPr>
      <w:r w:rsidRPr="00D80684">
        <w:rPr>
          <w:b/>
          <w:szCs w:val="24"/>
        </w:rPr>
        <w:tab/>
        <w:t>У случају потребе образац копирати.</w:t>
      </w:r>
    </w:p>
    <w:p w:rsidR="00F827EC" w:rsidRPr="00D80684" w:rsidRDefault="00F827EC" w:rsidP="00F827EC">
      <w:pPr>
        <w:tabs>
          <w:tab w:val="left" w:pos="1080"/>
        </w:tabs>
        <w:rPr>
          <w:b/>
          <w:szCs w:val="24"/>
        </w:rPr>
      </w:pPr>
    </w:p>
    <w:p w:rsidR="00F827EC" w:rsidRPr="00D80684" w:rsidRDefault="00F827EC" w:rsidP="00F827EC">
      <w:pPr>
        <w:tabs>
          <w:tab w:val="left" w:pos="1080"/>
        </w:tabs>
        <w:rPr>
          <w:b/>
          <w:szCs w:val="24"/>
        </w:rPr>
      </w:pPr>
    </w:p>
    <w:p w:rsidR="00F827EC" w:rsidRPr="00D80684" w:rsidRDefault="00F827EC" w:rsidP="00F827EC">
      <w:pPr>
        <w:rPr>
          <w:szCs w:val="24"/>
        </w:rPr>
      </w:pPr>
      <w:r w:rsidRPr="00D80684">
        <w:rPr>
          <w:b/>
          <w:szCs w:val="24"/>
        </w:rPr>
        <w:tab/>
      </w:r>
    </w:p>
    <w:p w:rsidR="00F827EC" w:rsidRPr="00D80684" w:rsidRDefault="00F827EC" w:rsidP="00F827EC">
      <w:pPr>
        <w:rPr>
          <w:b/>
          <w:bCs/>
          <w:iCs/>
          <w:szCs w:val="24"/>
        </w:rPr>
      </w:pPr>
      <w:r w:rsidRPr="00D80684">
        <w:rPr>
          <w:b/>
          <w:bCs/>
          <w:iCs/>
          <w:szCs w:val="24"/>
        </w:rPr>
        <w:t xml:space="preserve"> </w:t>
      </w: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hideMark/>
          </w:tcPr>
          <w:p w:rsidR="00F827EC" w:rsidRPr="00D80684" w:rsidRDefault="00F827EC" w:rsidP="00F827EC">
            <w:pPr>
              <w:jc w:val="center"/>
              <w:rPr>
                <w:b/>
                <w:szCs w:val="24"/>
              </w:rPr>
            </w:pPr>
            <w:r w:rsidRPr="00D80684">
              <w:rPr>
                <w:b/>
                <w:szCs w:val="24"/>
              </w:rPr>
              <w:t xml:space="preserve">Потпис овлашћеног лица </w:t>
            </w:r>
          </w:p>
        </w:tc>
      </w:tr>
      <w:tr w:rsidR="00F827EC" w:rsidRPr="00D80684" w:rsidTr="00F827EC">
        <w:trPr>
          <w:jc w:val="right"/>
        </w:trPr>
        <w:tc>
          <w:tcPr>
            <w:tcW w:w="2520" w:type="dxa"/>
            <w:hideMark/>
          </w:tcPr>
          <w:p w:rsidR="00F827EC" w:rsidRPr="00D80684" w:rsidRDefault="00F827EC" w:rsidP="00F827EC">
            <w:pPr>
              <w:jc w:val="center"/>
              <w:rPr>
                <w:b/>
                <w:szCs w:val="24"/>
                <w:lang w:val="en-US"/>
              </w:rPr>
            </w:pPr>
            <w:r w:rsidRPr="00D80684">
              <w:rPr>
                <w:b/>
                <w:szCs w:val="24"/>
                <w:lang w:val="en-US"/>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right"/>
        </w:trPr>
        <w:tc>
          <w:tcPr>
            <w:tcW w:w="2520" w:type="dxa"/>
          </w:tcPr>
          <w:p w:rsidR="00F827EC" w:rsidRPr="00D80684" w:rsidRDefault="00F827EC" w:rsidP="00F827EC">
            <w:pPr>
              <w:jc w:val="center"/>
              <w:rPr>
                <w:szCs w:val="24"/>
              </w:rPr>
            </w:pPr>
          </w:p>
        </w:tc>
        <w:tc>
          <w:tcPr>
            <w:tcW w:w="3318" w:type="dxa"/>
            <w:tcBorders>
              <w:top w:val="nil"/>
              <w:left w:val="nil"/>
              <w:bottom w:val="single" w:sz="4" w:space="0" w:color="auto"/>
              <w:right w:val="nil"/>
            </w:tcBorders>
          </w:tcPr>
          <w:p w:rsidR="00F827EC" w:rsidRPr="00D80684" w:rsidRDefault="00F827EC" w:rsidP="00F827EC">
            <w:pPr>
              <w:jc w:val="center"/>
              <w:rPr>
                <w:szCs w:val="24"/>
              </w:rPr>
            </w:pPr>
          </w:p>
        </w:tc>
      </w:tr>
    </w:tbl>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tbl>
      <w:tblPr>
        <w:tblW w:w="8789" w:type="dxa"/>
        <w:jc w:val="center"/>
        <w:tblLook w:val="01E0"/>
      </w:tblPr>
      <w:tblGrid>
        <w:gridCol w:w="606"/>
        <w:gridCol w:w="8183"/>
      </w:tblGrid>
      <w:tr w:rsidR="00F827EC" w:rsidRPr="00D80684" w:rsidTr="00F827EC">
        <w:trPr>
          <w:trHeight w:val="737"/>
          <w:jc w:val="center"/>
        </w:trPr>
        <w:tc>
          <w:tcPr>
            <w:tcW w:w="606" w:type="dxa"/>
            <w:vAlign w:val="center"/>
          </w:tcPr>
          <w:p w:rsidR="00F827EC" w:rsidRPr="00D80684" w:rsidRDefault="00F827EC" w:rsidP="00F827EC">
            <w:pPr>
              <w:tabs>
                <w:tab w:val="left" w:pos="1080"/>
              </w:tabs>
              <w:jc w:val="center"/>
              <w:rPr>
                <w:b/>
                <w:szCs w:val="24"/>
              </w:rPr>
            </w:pPr>
            <w:r w:rsidRPr="00D80684">
              <w:rPr>
                <w:b/>
                <w:szCs w:val="24"/>
              </w:rPr>
              <w:lastRenderedPageBreak/>
              <w:t>6.</w:t>
            </w:r>
          </w:p>
        </w:tc>
        <w:tc>
          <w:tcPr>
            <w:tcW w:w="8183" w:type="dxa"/>
            <w:vAlign w:val="center"/>
          </w:tcPr>
          <w:p w:rsidR="00F827EC" w:rsidRPr="00D80684" w:rsidRDefault="00F827EC" w:rsidP="00F827EC">
            <w:pPr>
              <w:tabs>
                <w:tab w:val="left" w:pos="1080"/>
              </w:tabs>
              <w:rPr>
                <w:b/>
                <w:szCs w:val="24"/>
              </w:rPr>
            </w:pPr>
            <w:r w:rsidRPr="00D80684">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827EC" w:rsidRPr="00D80684" w:rsidRDefault="00F827EC" w:rsidP="00F827E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827EC" w:rsidRPr="00D80684" w:rsidTr="00F827EC">
        <w:trPr>
          <w:trHeight w:val="428"/>
        </w:trPr>
        <w:tc>
          <w:tcPr>
            <w:tcW w:w="2790" w:type="dxa"/>
            <w:vAlign w:val="center"/>
          </w:tcPr>
          <w:p w:rsidR="00F827EC" w:rsidRPr="00D80684" w:rsidRDefault="00F827EC" w:rsidP="00F827EC">
            <w:pPr>
              <w:jc w:val="center"/>
              <w:rPr>
                <w:b/>
                <w:bCs/>
                <w:iCs/>
                <w:szCs w:val="24"/>
              </w:rPr>
            </w:pPr>
            <w:r w:rsidRPr="00D80684">
              <w:rPr>
                <w:b/>
                <w:bCs/>
                <w:iCs/>
                <w:szCs w:val="24"/>
              </w:rPr>
              <w:t>Доказ за правно лице:</w:t>
            </w:r>
          </w:p>
        </w:tc>
        <w:tc>
          <w:tcPr>
            <w:tcW w:w="6030" w:type="dxa"/>
            <w:vMerge w:val="restart"/>
            <w:vAlign w:val="center"/>
          </w:tcPr>
          <w:p w:rsidR="00F827EC" w:rsidRPr="00D80684" w:rsidRDefault="00F827EC" w:rsidP="00F827EC">
            <w:pPr>
              <w:jc w:val="left"/>
              <w:rPr>
                <w:bCs/>
                <w:iCs/>
                <w:szCs w:val="24"/>
              </w:rPr>
            </w:pPr>
            <w:r w:rsidRPr="00D80684">
              <w:rPr>
                <w:bCs/>
                <w:iCs/>
                <w:szCs w:val="24"/>
              </w:rPr>
              <w:t>- Попуњена, потписана и оверена Изјава од стране понуђача која је саставни део конкурсне документације.</w:t>
            </w:r>
          </w:p>
        </w:tc>
      </w:tr>
      <w:tr w:rsidR="00F827EC" w:rsidRPr="00D80684" w:rsidTr="00F827EC">
        <w:trPr>
          <w:trHeight w:val="419"/>
        </w:trPr>
        <w:tc>
          <w:tcPr>
            <w:tcW w:w="2790" w:type="dxa"/>
            <w:vAlign w:val="center"/>
          </w:tcPr>
          <w:p w:rsidR="00F827EC" w:rsidRPr="00D80684" w:rsidRDefault="00F827EC" w:rsidP="00F827EC">
            <w:pPr>
              <w:jc w:val="center"/>
              <w:rPr>
                <w:b/>
                <w:bCs/>
                <w:iCs/>
                <w:szCs w:val="24"/>
              </w:rPr>
            </w:pPr>
            <w:r w:rsidRPr="00D80684">
              <w:rPr>
                <w:b/>
                <w:bCs/>
                <w:iCs/>
                <w:szCs w:val="24"/>
              </w:rPr>
              <w:t>Доказ за предузетнике:</w:t>
            </w:r>
          </w:p>
        </w:tc>
        <w:tc>
          <w:tcPr>
            <w:tcW w:w="6030" w:type="dxa"/>
            <w:vMerge/>
          </w:tcPr>
          <w:p w:rsidR="00F827EC" w:rsidRPr="00D80684" w:rsidRDefault="00F827EC" w:rsidP="00F827EC">
            <w:pPr>
              <w:jc w:val="center"/>
              <w:rPr>
                <w:b/>
                <w:bCs/>
                <w:iCs/>
                <w:szCs w:val="22"/>
              </w:rPr>
            </w:pPr>
          </w:p>
        </w:tc>
      </w:tr>
      <w:tr w:rsidR="00F827EC" w:rsidRPr="00D80684" w:rsidTr="00F827EC">
        <w:trPr>
          <w:trHeight w:val="411"/>
        </w:trPr>
        <w:tc>
          <w:tcPr>
            <w:tcW w:w="2790" w:type="dxa"/>
            <w:vAlign w:val="center"/>
          </w:tcPr>
          <w:p w:rsidR="00F827EC" w:rsidRPr="00D80684" w:rsidRDefault="00F827EC" w:rsidP="00F827EC">
            <w:pPr>
              <w:jc w:val="center"/>
              <w:rPr>
                <w:b/>
                <w:bCs/>
                <w:iCs/>
                <w:szCs w:val="24"/>
              </w:rPr>
            </w:pPr>
            <w:r w:rsidRPr="00D80684">
              <w:rPr>
                <w:b/>
                <w:bCs/>
                <w:iCs/>
                <w:szCs w:val="24"/>
              </w:rPr>
              <w:t>Доказ за физичко лице:</w:t>
            </w:r>
          </w:p>
        </w:tc>
        <w:tc>
          <w:tcPr>
            <w:tcW w:w="6030" w:type="dxa"/>
            <w:vMerge/>
          </w:tcPr>
          <w:p w:rsidR="00F827EC" w:rsidRPr="00D80684" w:rsidRDefault="00F827EC" w:rsidP="00F827EC">
            <w:pPr>
              <w:jc w:val="center"/>
              <w:rPr>
                <w:b/>
                <w:bCs/>
                <w:iCs/>
                <w:szCs w:val="22"/>
              </w:rPr>
            </w:pPr>
          </w:p>
        </w:tc>
      </w:tr>
    </w:tbl>
    <w:p w:rsidR="00F827EC" w:rsidRPr="00D80684" w:rsidRDefault="00F827EC" w:rsidP="00F827EC">
      <w:pPr>
        <w:jc w:val="center"/>
        <w:rPr>
          <w:b/>
          <w:bCs/>
          <w:iCs/>
          <w:sz w:val="22"/>
          <w:szCs w:val="22"/>
        </w:rPr>
      </w:pPr>
    </w:p>
    <w:p w:rsidR="00F827EC" w:rsidRPr="00D80684" w:rsidRDefault="00F827EC" w:rsidP="00F827EC">
      <w:pPr>
        <w:jc w:val="center"/>
        <w:rPr>
          <w:b/>
          <w:bCs/>
          <w:iCs/>
          <w:sz w:val="22"/>
          <w:szCs w:val="22"/>
        </w:rPr>
      </w:pPr>
    </w:p>
    <w:p w:rsidR="00F827EC" w:rsidRPr="00D80684" w:rsidRDefault="00F827EC" w:rsidP="00F827EC">
      <w:pPr>
        <w:ind w:left="-90"/>
        <w:rPr>
          <w:b/>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b/>
          <w:bCs/>
          <w:iCs/>
          <w:szCs w:val="24"/>
        </w:rPr>
      </w:pPr>
      <w:r w:rsidRPr="00D80684">
        <w:rPr>
          <w:b/>
          <w:bCs/>
          <w:iCs/>
          <w:szCs w:val="24"/>
        </w:rPr>
        <w:t>И З Ј А В А</w:t>
      </w:r>
    </w:p>
    <w:p w:rsidR="00F827EC" w:rsidRPr="00D80684" w:rsidRDefault="00F827EC" w:rsidP="00F827EC">
      <w:pPr>
        <w:rPr>
          <w:b/>
          <w:bCs/>
          <w:iCs/>
          <w:szCs w:val="24"/>
        </w:rPr>
      </w:pPr>
    </w:p>
    <w:p w:rsidR="00F827EC" w:rsidRPr="00D80684" w:rsidRDefault="00F827EC" w:rsidP="00F827EC">
      <w:pPr>
        <w:rPr>
          <w:b/>
          <w:bCs/>
          <w:iCs/>
          <w:szCs w:val="24"/>
        </w:rPr>
      </w:pPr>
    </w:p>
    <w:p w:rsidR="00F827EC" w:rsidRPr="00D80684" w:rsidRDefault="00F827EC" w:rsidP="00F827EC">
      <w:pPr>
        <w:jc w:val="center"/>
        <w:rPr>
          <w:bCs/>
          <w:iCs/>
          <w:szCs w:val="24"/>
        </w:rPr>
      </w:pPr>
      <w:r w:rsidRPr="00D80684">
        <w:rPr>
          <w:bCs/>
          <w:iCs/>
          <w:szCs w:val="24"/>
        </w:rPr>
        <w:t xml:space="preserve">да подизвођач испуњава услове за учешће у поступку јавне набавке </w:t>
      </w:r>
    </w:p>
    <w:p w:rsidR="00F827EC" w:rsidRPr="00D80684" w:rsidRDefault="00F827EC" w:rsidP="00F827EC">
      <w:pPr>
        <w:jc w:val="right"/>
        <w:rPr>
          <w:b/>
          <w:bCs/>
          <w:iCs/>
          <w:szCs w:val="24"/>
        </w:rPr>
      </w:pPr>
    </w:p>
    <w:p w:rsidR="00F827EC" w:rsidRPr="00D80684" w:rsidRDefault="00F827EC" w:rsidP="00F827EC">
      <w:pPr>
        <w:jc w:val="center"/>
        <w:rPr>
          <w:b/>
          <w:bCs/>
          <w:iCs/>
          <w:szCs w:val="24"/>
        </w:rPr>
      </w:pPr>
    </w:p>
    <w:p w:rsidR="00F827EC" w:rsidRPr="008361E4" w:rsidRDefault="00F827EC" w:rsidP="008361E4">
      <w:pPr>
        <w:rPr>
          <w:lang w:val="ru-RU"/>
        </w:rPr>
      </w:pPr>
      <w:r w:rsidRPr="00D80684">
        <w:rPr>
          <w:bCs/>
          <w:iCs/>
          <w:szCs w:val="24"/>
        </w:rPr>
        <w:tab/>
        <w:t>Под пуном кривичном и материјалном одговорношћу понуђач</w:t>
      </w:r>
      <w:r w:rsidRPr="00D80684">
        <w:rPr>
          <w:bCs/>
          <w:iCs/>
          <w:szCs w:val="24"/>
          <w:lang w:val="ru-RU"/>
        </w:rPr>
        <w:t xml:space="preserve"> __</w:t>
      </w:r>
      <w:r w:rsidRPr="00D80684">
        <w:rPr>
          <w:bCs/>
          <w:iCs/>
          <w:szCs w:val="24"/>
        </w:rPr>
        <w:t xml:space="preserve">_______________________________________________________ </w:t>
      </w:r>
      <w:r w:rsidRPr="00D80684">
        <w:rPr>
          <w:b/>
          <w:iCs/>
          <w:szCs w:val="24"/>
        </w:rPr>
        <w:t xml:space="preserve">ПОТВРЂУЈЕ </w:t>
      </w:r>
      <w:r w:rsidRPr="00D80684">
        <w:rPr>
          <w:iCs/>
          <w:szCs w:val="24"/>
        </w:rPr>
        <w:t xml:space="preserve">да </w:t>
      </w:r>
      <w:r w:rsidRPr="00D80684">
        <w:rPr>
          <w:b/>
          <w:i/>
          <w:iCs/>
          <w:szCs w:val="24"/>
        </w:rPr>
        <w:t xml:space="preserve">подизвођач </w:t>
      </w:r>
      <w:r w:rsidRPr="00D80684">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Pr="00D80684">
        <w:rPr>
          <w:b/>
          <w:bCs/>
          <w:iCs/>
          <w:szCs w:val="24"/>
        </w:rPr>
        <w:t>0</w:t>
      </w:r>
      <w:r w:rsidR="008361E4">
        <w:rPr>
          <w:b/>
          <w:bCs/>
          <w:iCs/>
          <w:szCs w:val="24"/>
        </w:rPr>
        <w:t>3</w:t>
      </w:r>
      <w:r w:rsidRPr="00D80684">
        <w:rPr>
          <w:b/>
          <w:bCs/>
          <w:iCs/>
          <w:szCs w:val="24"/>
        </w:rPr>
        <w:t xml:space="preserve"> за </w:t>
      </w:r>
      <w:r w:rsidRPr="00D80684">
        <w:rPr>
          <w:b/>
          <w:bCs/>
          <w:iCs/>
          <w:szCs w:val="24"/>
          <w:lang w:val="en-US"/>
        </w:rPr>
        <w:t>201</w:t>
      </w:r>
      <w:r w:rsidRPr="00D80684">
        <w:rPr>
          <w:b/>
          <w:bCs/>
          <w:iCs/>
          <w:szCs w:val="24"/>
        </w:rPr>
        <w:t>5.</w:t>
      </w:r>
      <w:r w:rsidRPr="00D80684">
        <w:rPr>
          <w:bCs/>
          <w:iCs/>
          <w:szCs w:val="24"/>
        </w:rPr>
        <w:t xml:space="preserve"> годину,</w:t>
      </w:r>
      <w:r w:rsidRPr="00D80684">
        <w:rPr>
          <w:bCs/>
          <w:iCs/>
          <w:szCs w:val="24"/>
          <w:lang w:val="ru-RU"/>
        </w:rPr>
        <w:t xml:space="preserve"> </w:t>
      </w:r>
      <w:r w:rsidRPr="00D80684">
        <w:rPr>
          <w:bCs/>
          <w:iCs/>
          <w:szCs w:val="24"/>
        </w:rPr>
        <w:t xml:space="preserve">чији је предмет </w:t>
      </w:r>
      <w:r w:rsidRPr="00D80684">
        <w:rPr>
          <w:szCs w:val="24"/>
        </w:rPr>
        <w:t xml:space="preserve">набавка </w:t>
      </w:r>
      <w:r w:rsidRPr="00D80684">
        <w:t xml:space="preserve">радова – </w:t>
      </w:r>
      <w:r w:rsidR="008361E4" w:rsidRPr="00D80684">
        <w:rPr>
          <w:lang w:val="ru-RU"/>
        </w:rPr>
        <w:t>ГП Келебија – упуштање камионске ваге</w:t>
      </w:r>
      <w:r w:rsidR="008361E4">
        <w:rPr>
          <w:lang w:val="ru-RU"/>
        </w:rPr>
        <w:t>, „кључ у руке”</w:t>
      </w:r>
      <w:r w:rsidRPr="00D80684">
        <w:rPr>
          <w:szCs w:val="24"/>
        </w:rPr>
        <w:t>,  и то:</w:t>
      </w:r>
    </w:p>
    <w:p w:rsidR="00F827EC" w:rsidRPr="00D80684" w:rsidRDefault="00F827EC" w:rsidP="00F827E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1.</w:t>
            </w:r>
          </w:p>
        </w:tc>
        <w:tc>
          <w:tcPr>
            <w:tcW w:w="8183" w:type="dxa"/>
            <w:vAlign w:val="center"/>
            <w:hideMark/>
          </w:tcPr>
          <w:p w:rsidR="00F827EC" w:rsidRPr="00D80684" w:rsidRDefault="00F827EC" w:rsidP="00F827EC">
            <w:pPr>
              <w:tabs>
                <w:tab w:val="left" w:pos="1080"/>
              </w:tabs>
              <w:rPr>
                <w:szCs w:val="24"/>
              </w:rPr>
            </w:pPr>
            <w:r w:rsidRPr="00D80684">
              <w:rPr>
                <w:b/>
                <w:szCs w:val="24"/>
              </w:rPr>
              <w:t xml:space="preserve">Да је регистрован код надлежног органа, односно уписан у одговарајући регистар </w:t>
            </w:r>
            <w:r w:rsidRPr="00D80684">
              <w:rPr>
                <w:szCs w:val="24"/>
              </w:rPr>
              <w:t>(члан 75. став 1. тачка 1) Закона о јавним набавкама).</w:t>
            </w:r>
          </w:p>
        </w:tc>
      </w:tr>
      <w:tr w:rsidR="00F827EC" w:rsidRPr="00D80684" w:rsidTr="00F827EC">
        <w:trPr>
          <w:trHeight w:val="907"/>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2.</w:t>
            </w:r>
          </w:p>
        </w:tc>
        <w:tc>
          <w:tcPr>
            <w:tcW w:w="8183" w:type="dxa"/>
            <w:vAlign w:val="center"/>
          </w:tcPr>
          <w:p w:rsidR="00F827EC" w:rsidRPr="00D80684" w:rsidRDefault="00F827EC" w:rsidP="00F827EC">
            <w:pPr>
              <w:tabs>
                <w:tab w:val="left" w:pos="1080"/>
              </w:tabs>
              <w:rPr>
                <w:b/>
                <w:szCs w:val="24"/>
              </w:rPr>
            </w:pPr>
          </w:p>
          <w:p w:rsidR="00F827EC" w:rsidRPr="00D80684" w:rsidRDefault="00F827EC" w:rsidP="00F827EC">
            <w:pPr>
              <w:tabs>
                <w:tab w:val="left" w:pos="1080"/>
              </w:tabs>
              <w:rPr>
                <w:szCs w:val="24"/>
              </w:rPr>
            </w:pPr>
            <w:r w:rsidRPr="00D80684">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D80684">
              <w:rPr>
                <w:szCs w:val="24"/>
              </w:rPr>
              <w:t xml:space="preserve"> (члан 75. став 1. тачка 2) Закона о јавним набавкама).</w:t>
            </w:r>
          </w:p>
          <w:p w:rsidR="00F827EC" w:rsidRPr="00D80684" w:rsidRDefault="00F827EC" w:rsidP="00F827EC">
            <w:pPr>
              <w:tabs>
                <w:tab w:val="left" w:pos="1080"/>
              </w:tabs>
              <w:rPr>
                <w:szCs w:val="24"/>
              </w:rPr>
            </w:pPr>
          </w:p>
        </w:tc>
      </w:tr>
      <w:tr w:rsidR="00F827EC" w:rsidRPr="00D80684" w:rsidTr="00F827EC">
        <w:trPr>
          <w:trHeight w:val="899"/>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3.</w:t>
            </w:r>
          </w:p>
        </w:tc>
        <w:tc>
          <w:tcPr>
            <w:tcW w:w="8183" w:type="dxa"/>
            <w:vAlign w:val="center"/>
            <w:hideMark/>
          </w:tcPr>
          <w:p w:rsidR="00F827EC" w:rsidRPr="00D80684" w:rsidRDefault="00F827EC" w:rsidP="00F827EC">
            <w:pPr>
              <w:tabs>
                <w:tab w:val="left" w:pos="1080"/>
              </w:tabs>
              <w:rPr>
                <w:b/>
                <w:szCs w:val="24"/>
              </w:rPr>
            </w:pPr>
            <w:r w:rsidRPr="00D80684">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827EC" w:rsidRPr="00D80684" w:rsidRDefault="00F827EC" w:rsidP="00F827EC">
            <w:pPr>
              <w:tabs>
                <w:tab w:val="left" w:pos="1080"/>
              </w:tabs>
              <w:rPr>
                <w:szCs w:val="24"/>
              </w:rPr>
            </w:pPr>
            <w:r w:rsidRPr="00D80684">
              <w:rPr>
                <w:b/>
                <w:szCs w:val="24"/>
              </w:rPr>
              <w:t xml:space="preserve"> </w:t>
            </w:r>
            <w:r w:rsidRPr="00D80684">
              <w:rPr>
                <w:szCs w:val="24"/>
              </w:rPr>
              <w:t>(члан 75. став 1. тачка 3) Закона о јавним набавкама).</w:t>
            </w:r>
          </w:p>
          <w:p w:rsidR="00F827EC" w:rsidRPr="00D80684" w:rsidRDefault="00F827EC" w:rsidP="00F827EC">
            <w:pPr>
              <w:tabs>
                <w:tab w:val="left" w:pos="1080"/>
              </w:tabs>
              <w:rPr>
                <w:b/>
                <w:szCs w:val="24"/>
              </w:rPr>
            </w:pPr>
          </w:p>
        </w:tc>
      </w:tr>
      <w:tr w:rsidR="00F827EC" w:rsidRPr="00D80684" w:rsidTr="00F827EC">
        <w:trPr>
          <w:trHeight w:val="895"/>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4.</w:t>
            </w:r>
          </w:p>
        </w:tc>
        <w:tc>
          <w:tcPr>
            <w:tcW w:w="8183" w:type="dxa"/>
            <w:vAlign w:val="center"/>
            <w:hideMark/>
          </w:tcPr>
          <w:p w:rsidR="00F827EC" w:rsidRPr="00D80684" w:rsidRDefault="00F827EC" w:rsidP="00F827EC">
            <w:pPr>
              <w:tabs>
                <w:tab w:val="left" w:pos="1080"/>
              </w:tabs>
              <w:rPr>
                <w:szCs w:val="24"/>
              </w:rPr>
            </w:pPr>
            <w:r w:rsidRPr="00D80684">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D80684">
              <w:rPr>
                <w:szCs w:val="24"/>
              </w:rPr>
              <w:t>(члан 75. став 1. тачка 4) Закона о јавним набавкама).</w:t>
            </w:r>
          </w:p>
          <w:p w:rsidR="00F827EC" w:rsidRPr="00D80684" w:rsidRDefault="00F827EC" w:rsidP="00F827EC">
            <w:pPr>
              <w:tabs>
                <w:tab w:val="left" w:pos="1080"/>
              </w:tabs>
              <w:rPr>
                <w:b/>
                <w:szCs w:val="24"/>
              </w:rPr>
            </w:pPr>
          </w:p>
        </w:tc>
      </w:tr>
      <w:tr w:rsidR="00F827EC" w:rsidRPr="00D80684" w:rsidTr="00F827EC">
        <w:trPr>
          <w:trHeight w:val="895"/>
          <w:jc w:val="center"/>
        </w:trPr>
        <w:tc>
          <w:tcPr>
            <w:tcW w:w="606" w:type="dxa"/>
            <w:vAlign w:val="center"/>
            <w:hideMark/>
          </w:tcPr>
          <w:p w:rsidR="00F827EC" w:rsidRPr="00D80684" w:rsidRDefault="00F827EC" w:rsidP="00F827EC">
            <w:pPr>
              <w:tabs>
                <w:tab w:val="left" w:pos="1080"/>
              </w:tabs>
              <w:jc w:val="center"/>
              <w:rPr>
                <w:b/>
                <w:szCs w:val="24"/>
              </w:rPr>
            </w:pPr>
            <w:r w:rsidRPr="00D80684">
              <w:rPr>
                <w:b/>
                <w:szCs w:val="24"/>
              </w:rPr>
              <w:t>5.</w:t>
            </w:r>
          </w:p>
        </w:tc>
        <w:tc>
          <w:tcPr>
            <w:tcW w:w="8183" w:type="dxa"/>
            <w:vAlign w:val="center"/>
            <w:hideMark/>
          </w:tcPr>
          <w:p w:rsidR="00F827EC" w:rsidRPr="00D80684" w:rsidRDefault="00F827EC" w:rsidP="00F827EC">
            <w:pPr>
              <w:tabs>
                <w:tab w:val="left" w:pos="1080"/>
              </w:tabs>
              <w:rPr>
                <w:b/>
                <w:szCs w:val="24"/>
              </w:rPr>
            </w:pPr>
            <w:r w:rsidRPr="00D80684">
              <w:rPr>
                <w:b/>
                <w:szCs w:val="24"/>
              </w:rPr>
              <w:t>Да располаже неопходним техничким капацитетом потребним за реализацију предметне јавне набавке</w:t>
            </w:r>
            <w:r w:rsidRPr="00D80684">
              <w:rPr>
                <w:szCs w:val="24"/>
              </w:rPr>
              <w:t xml:space="preserve"> (члан 76. став 2. Закона о јавним набавкама).</w:t>
            </w:r>
          </w:p>
        </w:tc>
      </w:tr>
    </w:tbl>
    <w:p w:rsidR="00F827EC" w:rsidRPr="00D80684" w:rsidRDefault="00F827EC" w:rsidP="00F827EC">
      <w:pPr>
        <w:tabs>
          <w:tab w:val="left" w:pos="1080"/>
        </w:tabs>
        <w:rPr>
          <w:b/>
          <w:szCs w:val="24"/>
        </w:rPr>
      </w:pPr>
    </w:p>
    <w:p w:rsidR="00F827EC" w:rsidRPr="00D80684" w:rsidRDefault="00F827EC" w:rsidP="00F827EC">
      <w:pPr>
        <w:tabs>
          <w:tab w:val="left" w:pos="1080"/>
        </w:tabs>
        <w:rPr>
          <w:b/>
          <w:szCs w:val="24"/>
        </w:rPr>
      </w:pPr>
    </w:p>
    <w:p w:rsidR="00F827EC" w:rsidRPr="00D80684" w:rsidRDefault="00F827EC" w:rsidP="00F827EC">
      <w:pPr>
        <w:tabs>
          <w:tab w:val="left" w:pos="1080"/>
        </w:tabs>
        <w:rPr>
          <w:b/>
          <w:szCs w:val="24"/>
        </w:rPr>
      </w:pPr>
      <w:r w:rsidRPr="00D80684">
        <w:rPr>
          <w:b/>
          <w:szCs w:val="24"/>
        </w:rPr>
        <w:tab/>
        <w:t>У случају потребе образац копирати.</w:t>
      </w:r>
    </w:p>
    <w:p w:rsidR="00F827EC" w:rsidRPr="00D80684" w:rsidRDefault="00F827EC" w:rsidP="00F827EC">
      <w:pPr>
        <w:rPr>
          <w:b/>
          <w:szCs w:val="24"/>
        </w:rPr>
      </w:pPr>
      <w:r w:rsidRPr="00D80684">
        <w:rPr>
          <w:b/>
          <w:szCs w:val="24"/>
        </w:rPr>
        <w:tab/>
      </w:r>
    </w:p>
    <w:p w:rsidR="00F827EC" w:rsidRPr="00D80684" w:rsidRDefault="00F827EC" w:rsidP="00F827EC">
      <w:pPr>
        <w:rPr>
          <w:b/>
          <w:bCs/>
          <w:iCs/>
          <w:szCs w:val="24"/>
        </w:rPr>
      </w:pPr>
      <w:r w:rsidRPr="00D80684">
        <w:rPr>
          <w:b/>
          <w:bCs/>
          <w:iCs/>
          <w:szCs w:val="24"/>
        </w:rPr>
        <w:t xml:space="preserve"> </w:t>
      </w: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hideMark/>
          </w:tcPr>
          <w:p w:rsidR="00F827EC" w:rsidRPr="00D80684" w:rsidRDefault="00F827EC" w:rsidP="00F827EC">
            <w:pPr>
              <w:jc w:val="center"/>
              <w:rPr>
                <w:b/>
                <w:szCs w:val="24"/>
              </w:rPr>
            </w:pPr>
            <w:r w:rsidRPr="00D80684">
              <w:rPr>
                <w:b/>
                <w:szCs w:val="24"/>
              </w:rPr>
              <w:t xml:space="preserve">Потпис овлашћеног лица </w:t>
            </w:r>
          </w:p>
        </w:tc>
      </w:tr>
      <w:tr w:rsidR="00F827EC" w:rsidRPr="00D80684" w:rsidTr="00F827EC">
        <w:trPr>
          <w:jc w:val="right"/>
        </w:trPr>
        <w:tc>
          <w:tcPr>
            <w:tcW w:w="2520" w:type="dxa"/>
            <w:hideMark/>
          </w:tcPr>
          <w:p w:rsidR="00F827EC" w:rsidRPr="00D80684" w:rsidRDefault="00F827EC" w:rsidP="00F827EC">
            <w:pPr>
              <w:jc w:val="center"/>
              <w:rPr>
                <w:b/>
                <w:szCs w:val="24"/>
                <w:lang w:val="en-US"/>
              </w:rPr>
            </w:pPr>
            <w:r w:rsidRPr="00D80684">
              <w:rPr>
                <w:b/>
                <w:szCs w:val="24"/>
                <w:lang w:val="en-US"/>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right"/>
        </w:trPr>
        <w:tc>
          <w:tcPr>
            <w:tcW w:w="2520" w:type="dxa"/>
          </w:tcPr>
          <w:p w:rsidR="00F827EC" w:rsidRPr="00D80684" w:rsidRDefault="00F827EC" w:rsidP="00F827EC">
            <w:pPr>
              <w:rPr>
                <w:szCs w:val="24"/>
              </w:rPr>
            </w:pPr>
          </w:p>
          <w:p w:rsidR="00F827EC" w:rsidRPr="00D80684" w:rsidRDefault="00F827EC" w:rsidP="00F827EC">
            <w:pPr>
              <w:rPr>
                <w:szCs w:val="24"/>
              </w:rPr>
            </w:pPr>
          </w:p>
        </w:tc>
        <w:tc>
          <w:tcPr>
            <w:tcW w:w="3318" w:type="dxa"/>
            <w:tcBorders>
              <w:top w:val="nil"/>
              <w:left w:val="nil"/>
              <w:bottom w:val="single" w:sz="4" w:space="0" w:color="auto"/>
              <w:right w:val="nil"/>
            </w:tcBorders>
          </w:tcPr>
          <w:p w:rsidR="00F827EC" w:rsidRPr="00D80684" w:rsidRDefault="00F827EC" w:rsidP="00F827EC">
            <w:pPr>
              <w:jc w:val="center"/>
              <w:rPr>
                <w:szCs w:val="24"/>
              </w:rPr>
            </w:pPr>
          </w:p>
        </w:tc>
      </w:tr>
    </w:tbl>
    <w:p w:rsidR="00F827EC" w:rsidRPr="00D80684" w:rsidRDefault="00F827EC" w:rsidP="00F827EC">
      <w:pPr>
        <w:ind w:left="-90"/>
        <w:rPr>
          <w:szCs w:val="24"/>
        </w:rPr>
      </w:pPr>
      <w:r w:rsidRPr="00D80684">
        <w:rPr>
          <w:szCs w:val="24"/>
        </w:rPr>
        <w:t xml:space="preserve">                       </w:t>
      </w: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tbl>
      <w:tblPr>
        <w:tblW w:w="8789" w:type="dxa"/>
        <w:jc w:val="center"/>
        <w:tblLook w:val="01E0"/>
      </w:tblPr>
      <w:tblGrid>
        <w:gridCol w:w="606"/>
        <w:gridCol w:w="8183"/>
      </w:tblGrid>
      <w:tr w:rsidR="00F827EC" w:rsidRPr="00D80684" w:rsidTr="00F827EC">
        <w:trPr>
          <w:trHeight w:val="737"/>
          <w:jc w:val="center"/>
        </w:trPr>
        <w:tc>
          <w:tcPr>
            <w:tcW w:w="606" w:type="dxa"/>
            <w:vAlign w:val="center"/>
          </w:tcPr>
          <w:p w:rsidR="00F827EC" w:rsidRPr="00D80684" w:rsidRDefault="00F827EC" w:rsidP="00F827EC">
            <w:pPr>
              <w:tabs>
                <w:tab w:val="left" w:pos="1080"/>
              </w:tabs>
              <w:jc w:val="center"/>
              <w:rPr>
                <w:b/>
                <w:szCs w:val="24"/>
              </w:rPr>
            </w:pPr>
            <w:r w:rsidRPr="00D80684">
              <w:rPr>
                <w:b/>
                <w:szCs w:val="24"/>
              </w:rPr>
              <w:t>6.</w:t>
            </w:r>
          </w:p>
        </w:tc>
        <w:tc>
          <w:tcPr>
            <w:tcW w:w="8183" w:type="dxa"/>
            <w:vAlign w:val="center"/>
          </w:tcPr>
          <w:p w:rsidR="00F827EC" w:rsidRPr="00D80684" w:rsidRDefault="00F827EC" w:rsidP="00F827EC">
            <w:pPr>
              <w:tabs>
                <w:tab w:val="left" w:pos="1080"/>
              </w:tabs>
              <w:rPr>
                <w:b/>
                <w:szCs w:val="24"/>
              </w:rPr>
            </w:pPr>
            <w:r w:rsidRPr="00D80684">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827EC" w:rsidRPr="00D80684" w:rsidRDefault="00F827EC" w:rsidP="00F827E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827EC" w:rsidRPr="00D80684" w:rsidTr="00F827EC">
        <w:trPr>
          <w:trHeight w:val="428"/>
        </w:trPr>
        <w:tc>
          <w:tcPr>
            <w:tcW w:w="2790" w:type="dxa"/>
            <w:vAlign w:val="center"/>
          </w:tcPr>
          <w:p w:rsidR="00F827EC" w:rsidRPr="00D80684" w:rsidRDefault="00F827EC" w:rsidP="00F827EC">
            <w:pPr>
              <w:jc w:val="center"/>
              <w:rPr>
                <w:b/>
                <w:bCs/>
                <w:iCs/>
                <w:szCs w:val="24"/>
              </w:rPr>
            </w:pPr>
            <w:r w:rsidRPr="00D80684">
              <w:rPr>
                <w:b/>
                <w:bCs/>
                <w:iCs/>
                <w:szCs w:val="24"/>
              </w:rPr>
              <w:t>Доказ за правно лице:</w:t>
            </w:r>
          </w:p>
        </w:tc>
        <w:tc>
          <w:tcPr>
            <w:tcW w:w="6030" w:type="dxa"/>
            <w:vMerge w:val="restart"/>
            <w:vAlign w:val="center"/>
          </w:tcPr>
          <w:p w:rsidR="00F827EC" w:rsidRPr="00D80684" w:rsidRDefault="00F827EC" w:rsidP="00F827EC">
            <w:pPr>
              <w:jc w:val="left"/>
              <w:rPr>
                <w:bCs/>
                <w:iCs/>
                <w:szCs w:val="24"/>
              </w:rPr>
            </w:pPr>
            <w:r w:rsidRPr="00D80684">
              <w:rPr>
                <w:bCs/>
                <w:iCs/>
                <w:szCs w:val="24"/>
              </w:rPr>
              <w:t>- Попуњена, потписана и оверена Изјава од стране понуђача која је саставни део конкурсне документације.</w:t>
            </w:r>
          </w:p>
        </w:tc>
      </w:tr>
      <w:tr w:rsidR="00F827EC" w:rsidRPr="00D80684" w:rsidTr="00F827EC">
        <w:trPr>
          <w:trHeight w:val="419"/>
        </w:trPr>
        <w:tc>
          <w:tcPr>
            <w:tcW w:w="2790" w:type="dxa"/>
            <w:vAlign w:val="center"/>
          </w:tcPr>
          <w:p w:rsidR="00F827EC" w:rsidRPr="00D80684" w:rsidRDefault="00F827EC" w:rsidP="00F827EC">
            <w:pPr>
              <w:jc w:val="center"/>
              <w:rPr>
                <w:b/>
                <w:bCs/>
                <w:iCs/>
                <w:szCs w:val="24"/>
              </w:rPr>
            </w:pPr>
            <w:r w:rsidRPr="00D80684">
              <w:rPr>
                <w:b/>
                <w:bCs/>
                <w:iCs/>
                <w:szCs w:val="24"/>
              </w:rPr>
              <w:t>Доказ за предузетнике:</w:t>
            </w:r>
          </w:p>
        </w:tc>
        <w:tc>
          <w:tcPr>
            <w:tcW w:w="6030" w:type="dxa"/>
            <w:vMerge/>
          </w:tcPr>
          <w:p w:rsidR="00F827EC" w:rsidRPr="00D80684" w:rsidRDefault="00F827EC" w:rsidP="00F827EC">
            <w:pPr>
              <w:jc w:val="center"/>
              <w:rPr>
                <w:b/>
                <w:bCs/>
                <w:iCs/>
                <w:szCs w:val="22"/>
              </w:rPr>
            </w:pPr>
          </w:p>
        </w:tc>
      </w:tr>
      <w:tr w:rsidR="00F827EC" w:rsidRPr="00D80684" w:rsidTr="00F827EC">
        <w:trPr>
          <w:trHeight w:val="411"/>
        </w:trPr>
        <w:tc>
          <w:tcPr>
            <w:tcW w:w="2790" w:type="dxa"/>
            <w:vAlign w:val="center"/>
          </w:tcPr>
          <w:p w:rsidR="00F827EC" w:rsidRPr="00D80684" w:rsidRDefault="00F827EC" w:rsidP="00F827EC">
            <w:pPr>
              <w:jc w:val="center"/>
              <w:rPr>
                <w:b/>
                <w:bCs/>
                <w:iCs/>
                <w:szCs w:val="24"/>
              </w:rPr>
            </w:pPr>
            <w:r w:rsidRPr="00D80684">
              <w:rPr>
                <w:b/>
                <w:bCs/>
                <w:iCs/>
                <w:szCs w:val="24"/>
              </w:rPr>
              <w:t>Доказ за физичко лице:</w:t>
            </w:r>
          </w:p>
        </w:tc>
        <w:tc>
          <w:tcPr>
            <w:tcW w:w="6030" w:type="dxa"/>
            <w:vMerge/>
          </w:tcPr>
          <w:p w:rsidR="00F827EC" w:rsidRPr="00D80684" w:rsidRDefault="00F827EC" w:rsidP="00F827EC">
            <w:pPr>
              <w:jc w:val="center"/>
              <w:rPr>
                <w:b/>
                <w:bCs/>
                <w:iCs/>
                <w:szCs w:val="22"/>
              </w:rPr>
            </w:pPr>
          </w:p>
        </w:tc>
      </w:tr>
    </w:tbl>
    <w:p w:rsidR="00F827EC" w:rsidRPr="00D80684" w:rsidRDefault="00F827EC" w:rsidP="00F827EC">
      <w:pPr>
        <w:jc w:val="center"/>
        <w:rPr>
          <w:b/>
          <w:bCs/>
          <w:iCs/>
          <w:sz w:val="22"/>
          <w:szCs w:val="22"/>
        </w:rPr>
      </w:pPr>
    </w:p>
    <w:p w:rsidR="00F827EC" w:rsidRPr="00D80684" w:rsidRDefault="00F827EC" w:rsidP="00F827EC">
      <w:pPr>
        <w:jc w:val="center"/>
        <w:rPr>
          <w:b/>
          <w:bCs/>
          <w:iCs/>
          <w:sz w:val="22"/>
          <w:szCs w:val="22"/>
        </w:rPr>
      </w:pPr>
    </w:p>
    <w:p w:rsidR="00F827EC" w:rsidRPr="00D80684" w:rsidRDefault="00F827EC" w:rsidP="00F827EC">
      <w:pPr>
        <w:ind w:left="-90"/>
        <w:rPr>
          <w:b/>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Cs w:val="24"/>
        </w:rPr>
      </w:pPr>
    </w:p>
    <w:p w:rsidR="00F827EC" w:rsidRPr="00D80684" w:rsidRDefault="00F827EC" w:rsidP="00F827EC">
      <w:pPr>
        <w:ind w:left="-90"/>
        <w:rPr>
          <w:sz w:val="22"/>
          <w:szCs w:val="22"/>
        </w:rPr>
      </w:pPr>
    </w:p>
    <w:p w:rsidR="00F827EC" w:rsidRPr="00D80684" w:rsidRDefault="00F827EC" w:rsidP="00F827EC">
      <w:pPr>
        <w:ind w:left="-90"/>
        <w:rPr>
          <w:b/>
          <w:szCs w:val="24"/>
        </w:rPr>
      </w:pPr>
      <w:r w:rsidRPr="00D80684">
        <w:rPr>
          <w:sz w:val="22"/>
          <w:szCs w:val="22"/>
        </w:rPr>
        <w:t xml:space="preserve">                     </w:t>
      </w:r>
      <w:r w:rsidRPr="00D80684">
        <w:rPr>
          <w:sz w:val="22"/>
          <w:szCs w:val="22"/>
        </w:rPr>
        <w:tab/>
        <w:t xml:space="preserve"> </w:t>
      </w:r>
      <w:r w:rsidRPr="00D80684">
        <w:rPr>
          <w:b/>
          <w:szCs w:val="24"/>
        </w:rPr>
        <w:t>1. Услови које мора да испуни понуђач ако извршење набавке делимично поверава подизвођачу</w:t>
      </w:r>
    </w:p>
    <w:p w:rsidR="00F827EC" w:rsidRPr="00D80684" w:rsidRDefault="00F827EC" w:rsidP="00F827EC">
      <w:pPr>
        <w:rPr>
          <w:szCs w:val="24"/>
        </w:rPr>
      </w:pPr>
      <w:r w:rsidRPr="00D80684">
        <w:rPr>
          <w:szCs w:val="24"/>
        </w:rPr>
        <w:tab/>
        <w:t xml:space="preserve">                           </w:t>
      </w:r>
    </w:p>
    <w:p w:rsidR="00F827EC" w:rsidRPr="00D80684" w:rsidRDefault="00F827EC" w:rsidP="00F827EC">
      <w:pPr>
        <w:tabs>
          <w:tab w:val="clear" w:pos="1440"/>
          <w:tab w:val="left" w:pos="0"/>
        </w:tabs>
        <w:rPr>
          <w:szCs w:val="24"/>
        </w:rPr>
      </w:pPr>
      <w:r w:rsidRPr="00D80684">
        <w:rPr>
          <w:szCs w:val="24"/>
        </w:rPr>
        <w:t xml:space="preserve">                       Понуђач је дужан да у понуди наведе да ли ће извршење јавне набавке делимично поверити подизвођачу. </w:t>
      </w:r>
    </w:p>
    <w:p w:rsidR="00F827EC" w:rsidRPr="00D80684" w:rsidRDefault="00F827EC" w:rsidP="00F827EC">
      <w:pPr>
        <w:rPr>
          <w:szCs w:val="24"/>
        </w:rPr>
      </w:pPr>
      <w:r w:rsidRPr="00D8068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827EC" w:rsidRPr="00D80684" w:rsidRDefault="00F827EC" w:rsidP="00F827EC">
      <w:pPr>
        <w:rPr>
          <w:szCs w:val="24"/>
        </w:rPr>
      </w:pPr>
      <w:r w:rsidRPr="00D80684">
        <w:rPr>
          <w:szCs w:val="24"/>
          <w:lang w:val="en-US"/>
        </w:rPr>
        <w:tab/>
      </w:r>
      <w:r w:rsidRPr="00D80684">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827EC" w:rsidRPr="00D80684" w:rsidRDefault="00F827EC" w:rsidP="00F827EC">
      <w:pPr>
        <w:rPr>
          <w:szCs w:val="24"/>
        </w:rPr>
      </w:pPr>
      <w:r w:rsidRPr="00D80684">
        <w:rPr>
          <w:szCs w:val="24"/>
        </w:rPr>
        <w:tab/>
        <w:t>Понуђач је дужан да Наручиоцу, на његов захтев, омогући приступ код подизвођача ради утврђивања испуњености услова.</w:t>
      </w:r>
    </w:p>
    <w:p w:rsidR="007B6E16" w:rsidRPr="007B6E16" w:rsidRDefault="00F827EC" w:rsidP="007B6E16">
      <w:pPr>
        <w:pStyle w:val="NoSpacing"/>
        <w:rPr>
          <w:w w:val="101"/>
        </w:rPr>
      </w:pPr>
      <w:r w:rsidRPr="00D80684">
        <w:tab/>
      </w:r>
      <w:r w:rsidR="007B6E16" w:rsidRPr="007B6E1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7B6E16" w:rsidRPr="007B6E16" w:rsidRDefault="007B6E16" w:rsidP="007B6E16">
      <w:pPr>
        <w:rPr>
          <w:szCs w:val="24"/>
        </w:rPr>
      </w:pPr>
      <w:r w:rsidRPr="007B6E1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B6E16" w:rsidRPr="007B6E16" w:rsidRDefault="007B6E16" w:rsidP="007B6E16">
      <w:pPr>
        <w:rPr>
          <w:szCs w:val="24"/>
        </w:rPr>
      </w:pPr>
      <w:r w:rsidRPr="007B6E16">
        <w:rPr>
          <w:szCs w:val="24"/>
        </w:rPr>
        <w:tab/>
        <w:t>Понуђач је дужан да за подизвођаче достави доказе о испуњености обавезних услова Поглављ</w:t>
      </w:r>
      <w:r w:rsidRPr="007B6E16">
        <w:rPr>
          <w:szCs w:val="24"/>
          <w:lang w:val="en-US"/>
        </w:rPr>
        <w:t>e</w:t>
      </w:r>
      <w:r w:rsidRPr="007B6E16">
        <w:rPr>
          <w:szCs w:val="24"/>
        </w:rPr>
        <w:t xml:space="preserve"> </w:t>
      </w:r>
      <w:r w:rsidRPr="007B6E16">
        <w:rPr>
          <w:szCs w:val="24"/>
          <w:lang w:val="sr-Latn-CS"/>
        </w:rPr>
        <w:t>IV</w:t>
      </w:r>
      <w:r w:rsidRPr="007B6E16">
        <w:rPr>
          <w:szCs w:val="24"/>
        </w:rPr>
        <w:t>. УСЛОВИ ЗА УЧЕШЋЕ У ПОСТУПКУ ЈАВНЕ НАБАВКЕ (чл. 75. и 76. Закона о јавним набавкама) И УПУТСТВО КАКО ДА СЕ ДОКАЗУЈЕ ИСПУЊЕНОСТ УСЛОВА</w:t>
      </w:r>
      <w:r w:rsidRPr="007B6E16">
        <w:rPr>
          <w:szCs w:val="24"/>
          <w:lang w:val="sr-Latn-CS"/>
        </w:rPr>
        <w:t>,</w:t>
      </w:r>
      <w:r w:rsidRPr="007B6E16">
        <w:rPr>
          <w:b/>
          <w:szCs w:val="24"/>
          <w:lang w:val="sr-Latn-CS"/>
        </w:rPr>
        <w:t xml:space="preserve"> </w:t>
      </w:r>
      <w:r w:rsidRPr="007B6E16">
        <w:rPr>
          <w:szCs w:val="24"/>
        </w:rPr>
        <w:t>тачк</w:t>
      </w:r>
      <w:r w:rsidRPr="007B6E16">
        <w:rPr>
          <w:szCs w:val="24"/>
          <w:lang w:val="en-US"/>
        </w:rPr>
        <w:t>a</w:t>
      </w:r>
      <w:r w:rsidRPr="007B6E16">
        <w:rPr>
          <w:szCs w:val="24"/>
        </w:rPr>
        <w:t xml:space="preserve"> 1. Обавезни услови, подтачке 1), 2), 3) и 4).</w:t>
      </w:r>
    </w:p>
    <w:p w:rsidR="007B6E16" w:rsidRDefault="007B6E16" w:rsidP="007B6E16">
      <w:pPr>
        <w:rPr>
          <w:szCs w:val="24"/>
        </w:rPr>
      </w:pPr>
      <w:r w:rsidRPr="007B6E1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7B6E16" w:rsidRDefault="007B6E16" w:rsidP="007B6E1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827EC" w:rsidRPr="00D80684" w:rsidRDefault="007B6E16" w:rsidP="007B6E16">
      <w:pPr>
        <w:rPr>
          <w:szCs w:val="24"/>
        </w:rPr>
      </w:pPr>
      <w:r>
        <w:rPr>
          <w:szCs w:val="24"/>
        </w:rPr>
        <w:tab/>
      </w:r>
      <w:r w:rsidR="00F827EC" w:rsidRPr="00D8068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827EC" w:rsidRPr="00D80684" w:rsidTr="00F827EC">
        <w:trPr>
          <w:trHeight w:val="50"/>
          <w:jc w:val="center"/>
        </w:trPr>
        <w:tc>
          <w:tcPr>
            <w:tcW w:w="2113" w:type="dxa"/>
            <w:shd w:val="clear" w:color="auto" w:fill="FFFFFF"/>
          </w:tcPr>
          <w:p w:rsidR="00F827EC" w:rsidRPr="00D80684" w:rsidRDefault="00F827EC" w:rsidP="00F827EC">
            <w:pPr>
              <w:shd w:val="clear" w:color="auto" w:fill="FFFFFF"/>
              <w:tabs>
                <w:tab w:val="clear" w:pos="1440"/>
                <w:tab w:val="left" w:pos="1080"/>
              </w:tabs>
              <w:jc w:val="right"/>
              <w:rPr>
                <w:b/>
                <w:szCs w:val="24"/>
              </w:rPr>
            </w:pPr>
            <w:r w:rsidRPr="00D80684">
              <w:rPr>
                <w:b/>
                <w:szCs w:val="24"/>
              </w:rPr>
              <w:t>Доказ:</w:t>
            </w:r>
          </w:p>
        </w:tc>
        <w:tc>
          <w:tcPr>
            <w:tcW w:w="6299" w:type="dxa"/>
            <w:shd w:val="clear" w:color="auto" w:fill="FFFFFF"/>
            <w:vAlign w:val="center"/>
          </w:tcPr>
          <w:p w:rsidR="00F827EC" w:rsidRPr="00D80684" w:rsidRDefault="00F827EC" w:rsidP="00F827EC">
            <w:pPr>
              <w:tabs>
                <w:tab w:val="left" w:pos="720"/>
              </w:tabs>
              <w:rPr>
                <w:szCs w:val="24"/>
              </w:rPr>
            </w:pPr>
            <w:r w:rsidRPr="00D80684">
              <w:rPr>
                <w:szCs w:val="24"/>
              </w:rPr>
              <w:t xml:space="preserve">Попуњена, потписана и оверена Изјава понуђача </w:t>
            </w:r>
          </w:p>
        </w:tc>
      </w:tr>
    </w:tbl>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b/>
          <w:szCs w:val="24"/>
        </w:rPr>
      </w:pPr>
      <w:r w:rsidRPr="00D80684">
        <w:rPr>
          <w:b/>
          <w:szCs w:val="24"/>
        </w:rPr>
        <w:tab/>
        <w:t>2. Услови које мора да испуни сваки од понуђача из групе понуђача</w:t>
      </w:r>
    </w:p>
    <w:p w:rsidR="00F827EC" w:rsidRPr="00D80684" w:rsidRDefault="00F827EC" w:rsidP="00F827EC">
      <w:pPr>
        <w:rPr>
          <w:szCs w:val="24"/>
        </w:rPr>
      </w:pPr>
      <w:r w:rsidRPr="00D80684">
        <w:rPr>
          <w:szCs w:val="24"/>
        </w:rPr>
        <w:tab/>
        <w:t xml:space="preserve">Понуду може поднети група понуђача. </w:t>
      </w:r>
    </w:p>
    <w:p w:rsidR="00F827EC" w:rsidRPr="00D80684" w:rsidRDefault="00F827EC" w:rsidP="00F827EC">
      <w:pPr>
        <w:rPr>
          <w:szCs w:val="24"/>
        </w:rPr>
      </w:pPr>
      <w:r w:rsidRPr="00D8068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F827EC" w:rsidRPr="00D80684" w:rsidRDefault="00F827EC" w:rsidP="00F827EC">
      <w:pPr>
        <w:rPr>
          <w:szCs w:val="24"/>
        </w:rPr>
      </w:pPr>
      <w:r w:rsidRPr="00D8068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827EC" w:rsidRPr="00D80684" w:rsidRDefault="00F827EC" w:rsidP="00F827EC">
      <w:pPr>
        <w:tabs>
          <w:tab w:val="left" w:pos="1800"/>
        </w:tabs>
        <w:rPr>
          <w:szCs w:val="24"/>
        </w:rPr>
      </w:pPr>
      <w:r w:rsidRPr="00D80684">
        <w:rPr>
          <w:szCs w:val="24"/>
        </w:rPr>
        <w:tab/>
        <w:t>1)</w:t>
      </w:r>
      <w:r w:rsidRPr="00D80684">
        <w:rPr>
          <w:szCs w:val="24"/>
        </w:rPr>
        <w:tab/>
        <w:t>члану групе који ће бити носилац посла, односно који ће поднети понуду и који ће заступати групу понуђача пред Наручиоцем;</w:t>
      </w:r>
    </w:p>
    <w:p w:rsidR="00F827EC" w:rsidRPr="00D80684" w:rsidRDefault="00F827EC" w:rsidP="00F827EC">
      <w:pPr>
        <w:tabs>
          <w:tab w:val="left" w:pos="1800"/>
        </w:tabs>
        <w:rPr>
          <w:szCs w:val="24"/>
        </w:rPr>
      </w:pPr>
      <w:r w:rsidRPr="00D80684">
        <w:rPr>
          <w:szCs w:val="24"/>
        </w:rPr>
        <w:tab/>
        <w:t>2)</w:t>
      </w:r>
      <w:r w:rsidRPr="00D80684">
        <w:rPr>
          <w:szCs w:val="24"/>
        </w:rPr>
        <w:tab/>
        <w:t>понуђачу који ће у име групе понуђача потписати уговор;</w:t>
      </w:r>
    </w:p>
    <w:p w:rsidR="00F827EC" w:rsidRPr="00D80684" w:rsidRDefault="00F827EC" w:rsidP="00F827EC">
      <w:pPr>
        <w:tabs>
          <w:tab w:val="left" w:pos="1800"/>
        </w:tabs>
        <w:rPr>
          <w:szCs w:val="24"/>
        </w:rPr>
      </w:pPr>
      <w:r w:rsidRPr="00D80684">
        <w:rPr>
          <w:szCs w:val="24"/>
        </w:rPr>
        <w:tab/>
        <w:t>3)</w:t>
      </w:r>
      <w:r w:rsidRPr="00D80684">
        <w:rPr>
          <w:szCs w:val="24"/>
        </w:rPr>
        <w:tab/>
        <w:t>понуђачу који ће у име групе понуђача дати средство обезбеђења;</w:t>
      </w:r>
    </w:p>
    <w:p w:rsidR="00F827EC" w:rsidRPr="00D80684" w:rsidRDefault="00F827EC" w:rsidP="00F827EC">
      <w:pPr>
        <w:tabs>
          <w:tab w:val="left" w:pos="1800"/>
        </w:tabs>
        <w:rPr>
          <w:szCs w:val="24"/>
        </w:rPr>
      </w:pPr>
      <w:r w:rsidRPr="00D80684">
        <w:rPr>
          <w:szCs w:val="24"/>
        </w:rPr>
        <w:lastRenderedPageBreak/>
        <w:tab/>
        <w:t>4)</w:t>
      </w:r>
      <w:r w:rsidRPr="00D80684">
        <w:rPr>
          <w:szCs w:val="24"/>
        </w:rPr>
        <w:tab/>
        <w:t>понуђачу који ће издати рачун;</w:t>
      </w:r>
    </w:p>
    <w:p w:rsidR="00F827EC" w:rsidRPr="00D80684" w:rsidRDefault="00F827EC" w:rsidP="00F827EC">
      <w:pPr>
        <w:tabs>
          <w:tab w:val="left" w:pos="1800"/>
        </w:tabs>
        <w:rPr>
          <w:szCs w:val="24"/>
        </w:rPr>
      </w:pPr>
      <w:r w:rsidRPr="00D80684">
        <w:rPr>
          <w:szCs w:val="24"/>
        </w:rPr>
        <w:tab/>
        <w:t>5)</w:t>
      </w:r>
      <w:r w:rsidRPr="00D80684">
        <w:rPr>
          <w:szCs w:val="24"/>
        </w:rPr>
        <w:tab/>
        <w:t>рачуну на који ће бити извршено плаћање;</w:t>
      </w:r>
    </w:p>
    <w:p w:rsidR="00F827EC" w:rsidRPr="00D80684" w:rsidRDefault="00F827EC" w:rsidP="00F827EC">
      <w:pPr>
        <w:tabs>
          <w:tab w:val="left" w:pos="1800"/>
        </w:tabs>
        <w:rPr>
          <w:szCs w:val="24"/>
        </w:rPr>
      </w:pPr>
      <w:r w:rsidRPr="00D80684">
        <w:rPr>
          <w:szCs w:val="24"/>
        </w:rPr>
        <w:tab/>
        <w:t>6)</w:t>
      </w:r>
      <w:r w:rsidRPr="00D80684">
        <w:rPr>
          <w:szCs w:val="24"/>
        </w:rPr>
        <w:tab/>
        <w:t>обавезема сваког од понуђача из групе понуђача за извршење уговора.</w:t>
      </w:r>
    </w:p>
    <w:p w:rsidR="00F827EC" w:rsidRPr="00D80684" w:rsidRDefault="00F827EC" w:rsidP="00F827EC">
      <w:pPr>
        <w:rPr>
          <w:szCs w:val="24"/>
        </w:rPr>
      </w:pPr>
      <w:r w:rsidRPr="00D80684">
        <w:rPr>
          <w:szCs w:val="24"/>
        </w:rPr>
        <w:tab/>
        <w:t>Понуђачи који поднесу заједничку понуду одговарају неограничено солидарно према Наручиоцу.</w:t>
      </w:r>
    </w:p>
    <w:p w:rsidR="00F827EC" w:rsidRPr="00D80684" w:rsidRDefault="00F827EC" w:rsidP="00F827E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827EC" w:rsidRPr="00D80684" w:rsidTr="00F827EC">
        <w:trPr>
          <w:trHeight w:val="50"/>
          <w:jc w:val="center"/>
        </w:trPr>
        <w:tc>
          <w:tcPr>
            <w:tcW w:w="2113" w:type="dxa"/>
            <w:shd w:val="clear" w:color="auto" w:fill="FFFFFF"/>
          </w:tcPr>
          <w:p w:rsidR="00F827EC" w:rsidRPr="00D80684" w:rsidRDefault="00F827EC" w:rsidP="00F827EC">
            <w:pPr>
              <w:shd w:val="clear" w:color="auto" w:fill="FFFFFF"/>
              <w:tabs>
                <w:tab w:val="clear" w:pos="1440"/>
                <w:tab w:val="left" w:pos="1080"/>
              </w:tabs>
              <w:jc w:val="right"/>
              <w:rPr>
                <w:b/>
                <w:color w:val="000000"/>
                <w:szCs w:val="24"/>
              </w:rPr>
            </w:pPr>
            <w:r w:rsidRPr="00D80684">
              <w:rPr>
                <w:b/>
                <w:color w:val="000000"/>
                <w:szCs w:val="24"/>
              </w:rPr>
              <w:t>Доказ:</w:t>
            </w:r>
          </w:p>
        </w:tc>
        <w:tc>
          <w:tcPr>
            <w:tcW w:w="6299" w:type="dxa"/>
            <w:shd w:val="clear" w:color="auto" w:fill="FFFFFF"/>
            <w:vAlign w:val="center"/>
          </w:tcPr>
          <w:p w:rsidR="00F827EC" w:rsidRPr="00D80684" w:rsidRDefault="00F827EC" w:rsidP="00F827EC">
            <w:pPr>
              <w:tabs>
                <w:tab w:val="left" w:pos="720"/>
              </w:tabs>
              <w:rPr>
                <w:color w:val="000000"/>
                <w:szCs w:val="24"/>
              </w:rPr>
            </w:pPr>
            <w:r w:rsidRPr="00D80684">
              <w:rPr>
                <w:szCs w:val="24"/>
              </w:rPr>
              <w:t>Споразум понуђача доставити у понуди</w:t>
            </w:r>
          </w:p>
        </w:tc>
      </w:tr>
    </w:tbl>
    <w:p w:rsidR="00F827EC" w:rsidRPr="00D80684" w:rsidRDefault="00F827EC" w:rsidP="00F827EC">
      <w:pPr>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ind w:left="1800"/>
        <w:rPr>
          <w:b/>
          <w:sz w:val="22"/>
          <w:szCs w:val="22"/>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557780" w:rsidRDefault="00557780" w:rsidP="00F827EC">
      <w:pPr>
        <w:jc w:val="center"/>
        <w:rPr>
          <w:b/>
          <w:szCs w:val="24"/>
        </w:rPr>
      </w:pPr>
    </w:p>
    <w:p w:rsidR="00557780" w:rsidRDefault="00557780" w:rsidP="00F827EC">
      <w:pPr>
        <w:jc w:val="center"/>
        <w:rPr>
          <w:b/>
          <w:szCs w:val="24"/>
        </w:rPr>
      </w:pPr>
    </w:p>
    <w:p w:rsidR="00F827EC" w:rsidRPr="00D80684" w:rsidRDefault="00F827EC" w:rsidP="00F827EC">
      <w:pPr>
        <w:jc w:val="center"/>
        <w:rPr>
          <w:b/>
          <w:szCs w:val="24"/>
        </w:rPr>
      </w:pPr>
      <w:r w:rsidRPr="00D80684">
        <w:rPr>
          <w:b/>
          <w:szCs w:val="24"/>
        </w:rPr>
        <w:lastRenderedPageBreak/>
        <w:t xml:space="preserve">ДОДАТНИ УСЛОВИ </w:t>
      </w:r>
    </w:p>
    <w:p w:rsidR="00F827EC" w:rsidRPr="00D80684" w:rsidRDefault="00F827EC" w:rsidP="00F827EC">
      <w:pPr>
        <w:jc w:val="center"/>
        <w:rPr>
          <w:b/>
          <w:color w:val="000000"/>
          <w:szCs w:val="24"/>
        </w:rPr>
      </w:pPr>
      <w:r w:rsidRPr="00D80684">
        <w:rPr>
          <w:b/>
          <w:color w:val="000000"/>
          <w:szCs w:val="24"/>
        </w:rPr>
        <w:t xml:space="preserve">(члан 76. Закона о јавним набавкама) </w:t>
      </w:r>
    </w:p>
    <w:p w:rsidR="00F827EC" w:rsidRPr="00D80684" w:rsidRDefault="00F827EC" w:rsidP="00F827EC">
      <w:pPr>
        <w:ind w:left="1710"/>
        <w:rPr>
          <w:b/>
          <w:szCs w:val="24"/>
        </w:rPr>
      </w:pPr>
    </w:p>
    <w:p w:rsidR="00F827EC" w:rsidRPr="00D80684" w:rsidRDefault="00F827EC" w:rsidP="00F827EC">
      <w:pPr>
        <w:pStyle w:val="NoSpacing"/>
        <w:numPr>
          <w:ilvl w:val="0"/>
          <w:numId w:val="7"/>
        </w:numPr>
        <w:rPr>
          <w:rFonts w:cs="Times New Roman"/>
          <w:b/>
        </w:rPr>
      </w:pPr>
      <w:r w:rsidRPr="00D80684">
        <w:rPr>
          <w:rFonts w:cs="Times New Roman"/>
          <w:b/>
        </w:rPr>
        <w:t xml:space="preserve">Финансијски </w:t>
      </w:r>
      <w:r w:rsidRPr="00D80684">
        <w:rPr>
          <w:rFonts w:cs="Times New Roman"/>
          <w:b/>
          <w:lang w:val="sr-Cyrl-CS"/>
        </w:rPr>
        <w:t xml:space="preserve">и пословни </w:t>
      </w:r>
      <w:r w:rsidRPr="00D80684">
        <w:rPr>
          <w:rFonts w:cs="Times New Roman"/>
          <w:b/>
        </w:rPr>
        <w:t>капацитет</w:t>
      </w:r>
    </w:p>
    <w:p w:rsidR="00F827EC" w:rsidRPr="00D80684" w:rsidRDefault="00F827EC" w:rsidP="00F827EC">
      <w:pPr>
        <w:pStyle w:val="NoSpacing"/>
        <w:rPr>
          <w:rFonts w:cs="Times New Roman"/>
          <w:b/>
          <w:lang w:val="sr-Cyrl-CS"/>
        </w:rPr>
      </w:pPr>
    </w:p>
    <w:p w:rsidR="00F827EC" w:rsidRPr="00D80684" w:rsidRDefault="00F827EC" w:rsidP="00F827EC">
      <w:pPr>
        <w:pStyle w:val="NoSpacing"/>
        <w:rPr>
          <w:rFonts w:cs="Times New Roman"/>
          <w:b/>
        </w:rPr>
      </w:pPr>
      <w:r w:rsidRPr="00D80684">
        <w:rPr>
          <w:rFonts w:cs="Times New Roman"/>
          <w:b/>
          <w:lang w:val="sr-Cyrl-CS"/>
        </w:rPr>
        <w:tab/>
        <w:t xml:space="preserve">1.1 </w:t>
      </w:r>
      <w:r w:rsidRPr="00D80684">
        <w:rPr>
          <w:rFonts w:cs="Times New Roman"/>
          <w:b/>
        </w:rPr>
        <w:t>Финансијски капацитет</w:t>
      </w:r>
    </w:p>
    <w:p w:rsidR="00F827EC" w:rsidRPr="00D80684" w:rsidRDefault="00F827EC" w:rsidP="00F827EC">
      <w:pPr>
        <w:autoSpaceDE w:val="0"/>
        <w:autoSpaceDN w:val="0"/>
        <w:adjustRightInd w:val="0"/>
        <w:ind w:left="1440"/>
        <w:rPr>
          <w:rFonts w:eastAsiaTheme="minorHAnsi"/>
          <w:color w:val="000000"/>
          <w:szCs w:val="24"/>
        </w:rPr>
      </w:pPr>
      <w:r w:rsidRPr="00D80684">
        <w:rPr>
          <w:rFonts w:eastAsiaTheme="minorHAnsi"/>
          <w:color w:val="000000"/>
          <w:szCs w:val="24"/>
        </w:rPr>
        <w:t xml:space="preserve">Понуђач мора да располаже довољним финансијским капацитетом: </w:t>
      </w:r>
    </w:p>
    <w:p w:rsidR="00F827EC" w:rsidRPr="00D80684" w:rsidRDefault="00F827EC" w:rsidP="00F827EC">
      <w:pPr>
        <w:widowControl/>
        <w:tabs>
          <w:tab w:val="clear" w:pos="1440"/>
        </w:tabs>
        <w:autoSpaceDE w:val="0"/>
        <w:autoSpaceDN w:val="0"/>
        <w:adjustRightInd w:val="0"/>
        <w:ind w:firstLine="1440"/>
        <w:rPr>
          <w:rFonts w:eastAsiaTheme="minorHAnsi"/>
          <w:b/>
          <w:szCs w:val="24"/>
        </w:rPr>
      </w:pPr>
      <w:r w:rsidRPr="00D80684">
        <w:rPr>
          <w:rFonts w:eastAsiaTheme="minorHAnsi"/>
          <w:b/>
          <w:sz w:val="23"/>
          <w:szCs w:val="23"/>
        </w:rPr>
        <w:t xml:space="preserve">- </w:t>
      </w:r>
      <w:r w:rsidRPr="00D80684">
        <w:rPr>
          <w:rFonts w:eastAsiaTheme="minorHAnsi"/>
          <w:szCs w:val="24"/>
        </w:rPr>
        <w:t>д</w:t>
      </w:r>
      <w:r w:rsidRPr="00D80684">
        <w:rPr>
          <w:rFonts w:eastAsiaTheme="minorHAnsi"/>
          <w:szCs w:val="24"/>
          <w:lang w:val="en-US"/>
        </w:rPr>
        <w:t>а је позитивно пословао у 201</w:t>
      </w:r>
      <w:r w:rsidRPr="00D80684">
        <w:rPr>
          <w:rFonts w:eastAsiaTheme="minorHAnsi"/>
          <w:szCs w:val="24"/>
        </w:rPr>
        <w:t>3</w:t>
      </w:r>
      <w:r w:rsidRPr="00D80684">
        <w:rPr>
          <w:rFonts w:eastAsiaTheme="minorHAnsi"/>
          <w:szCs w:val="24"/>
          <w:lang w:val="en-US"/>
        </w:rPr>
        <w:t xml:space="preserve">. </w:t>
      </w:r>
      <w:r w:rsidRPr="00D80684">
        <w:rPr>
          <w:rFonts w:eastAsiaTheme="minorHAnsi"/>
          <w:szCs w:val="24"/>
        </w:rPr>
        <w:t>г</w:t>
      </w:r>
      <w:r w:rsidRPr="00D80684">
        <w:rPr>
          <w:rFonts w:eastAsiaTheme="minorHAnsi"/>
          <w:szCs w:val="24"/>
          <w:lang w:val="en-US"/>
        </w:rPr>
        <w:t>одини</w:t>
      </w:r>
      <w:r w:rsidRPr="00D80684">
        <w:rPr>
          <w:rFonts w:eastAsiaTheme="minorHAnsi"/>
          <w:b/>
          <w:szCs w:val="24"/>
        </w:rPr>
        <w:t xml:space="preserve"> </w:t>
      </w:r>
      <w:r w:rsidRPr="00D80684">
        <w:rPr>
          <w:szCs w:val="24"/>
        </w:rPr>
        <w:t>(члан 77. став 2. тачка 2) Закона о јавним набавкама)</w:t>
      </w:r>
      <w:r w:rsidRPr="00D80684">
        <w:rPr>
          <w:rFonts w:eastAsiaTheme="minorHAnsi"/>
          <w:szCs w:val="24"/>
        </w:rPr>
        <w:t>.</w:t>
      </w:r>
    </w:p>
    <w:p w:rsidR="00F827EC" w:rsidRPr="00D80684" w:rsidRDefault="00F827EC" w:rsidP="00F827EC">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827EC" w:rsidRPr="00D80684" w:rsidTr="00F827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827EC" w:rsidRPr="00D80684" w:rsidRDefault="00F827EC" w:rsidP="00F827EC">
            <w:pPr>
              <w:shd w:val="clear" w:color="auto" w:fill="FFFFFF"/>
              <w:tabs>
                <w:tab w:val="left" w:pos="1080"/>
              </w:tabs>
              <w:jc w:val="right"/>
              <w:rPr>
                <w:b/>
                <w:szCs w:val="24"/>
              </w:rPr>
            </w:pPr>
            <w:r w:rsidRPr="00D8068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827EC" w:rsidRPr="00D80684" w:rsidRDefault="00F827EC" w:rsidP="00F827EC">
            <w:pPr>
              <w:pStyle w:val="Default"/>
              <w:jc w:val="both"/>
              <w:rPr>
                <w:color w:val="auto"/>
              </w:rPr>
            </w:pPr>
            <w:r w:rsidRPr="00D80684">
              <w:rPr>
                <w:color w:val="auto"/>
              </w:rPr>
              <w:t>Извештај о бонитету за јавне набавке (БОН-ЈН) за 201</w:t>
            </w:r>
            <w:r w:rsidRPr="00D80684">
              <w:rPr>
                <w:color w:val="auto"/>
                <w:lang w:val="sr-Cyrl-CS"/>
              </w:rPr>
              <w:t>3</w:t>
            </w:r>
            <w:r w:rsidRPr="00D80684">
              <w:rPr>
                <w:color w:val="auto"/>
              </w:rPr>
              <w:t xml:space="preserve">. </w:t>
            </w:r>
            <w:proofErr w:type="gramStart"/>
            <w:r w:rsidRPr="00D80684">
              <w:rPr>
                <w:color w:val="auto"/>
              </w:rPr>
              <w:t>годину</w:t>
            </w:r>
            <w:proofErr w:type="gramEnd"/>
            <w:r w:rsidRPr="00D80684">
              <w:rPr>
                <w:color w:val="auto"/>
              </w:rPr>
              <w:t xml:space="preserve">, не старији од 6 месеци од дана објављивања позива на Порталу јавних набавки. </w:t>
            </w:r>
          </w:p>
        </w:tc>
      </w:tr>
      <w:tr w:rsidR="00F827EC" w:rsidRPr="00D80684" w:rsidTr="00F827EC">
        <w:trPr>
          <w:trHeight w:val="521"/>
          <w:jc w:val="center"/>
        </w:trPr>
        <w:tc>
          <w:tcPr>
            <w:tcW w:w="2113" w:type="dxa"/>
            <w:shd w:val="clear" w:color="auto" w:fill="FFFFFF"/>
            <w:vAlign w:val="center"/>
          </w:tcPr>
          <w:p w:rsidR="00F827EC" w:rsidRPr="00D80684" w:rsidRDefault="00F827EC" w:rsidP="00F827EC">
            <w:pPr>
              <w:tabs>
                <w:tab w:val="clear" w:pos="1440"/>
                <w:tab w:val="left" w:pos="720"/>
              </w:tabs>
              <w:spacing w:before="60"/>
              <w:jc w:val="right"/>
              <w:rPr>
                <w:b/>
                <w:szCs w:val="24"/>
              </w:rPr>
            </w:pPr>
            <w:r w:rsidRPr="00D80684">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F827EC" w:rsidRPr="00D80684" w:rsidRDefault="00F827EC" w:rsidP="00F827EC">
            <w:pPr>
              <w:pStyle w:val="Default"/>
              <w:rPr>
                <w:color w:val="auto"/>
              </w:rPr>
            </w:pPr>
            <w:r w:rsidRPr="00D80684">
              <w:rPr>
                <w:color w:val="auto"/>
              </w:rPr>
              <w:t>Потврда о промету код пословне банке за 201</w:t>
            </w:r>
            <w:r w:rsidR="00585B38">
              <w:rPr>
                <w:color w:val="auto"/>
                <w:lang w:val="sr-Cyrl-CS"/>
              </w:rPr>
              <w:t>3</w:t>
            </w:r>
            <w:r w:rsidRPr="00D80684">
              <w:rPr>
                <w:color w:val="auto"/>
              </w:rPr>
              <w:t xml:space="preserve">. </w:t>
            </w:r>
            <w:proofErr w:type="gramStart"/>
            <w:r w:rsidRPr="00D80684">
              <w:rPr>
                <w:color w:val="auto"/>
              </w:rPr>
              <w:t>годину</w:t>
            </w:r>
            <w:proofErr w:type="gramEnd"/>
            <w:r w:rsidRPr="00D80684">
              <w:rPr>
                <w:color w:val="auto"/>
              </w:rPr>
              <w:t>.</w:t>
            </w:r>
          </w:p>
          <w:p w:rsidR="00F827EC" w:rsidRPr="00D80684" w:rsidRDefault="00F827EC" w:rsidP="00F827EC">
            <w:pPr>
              <w:tabs>
                <w:tab w:val="left" w:pos="720"/>
              </w:tabs>
              <w:jc w:val="left"/>
              <w:rPr>
                <w:szCs w:val="24"/>
              </w:rPr>
            </w:pPr>
          </w:p>
        </w:tc>
      </w:tr>
      <w:tr w:rsidR="00F827EC" w:rsidRPr="00D80684" w:rsidTr="00F827EC">
        <w:trPr>
          <w:trHeight w:val="510"/>
          <w:jc w:val="center"/>
        </w:trPr>
        <w:tc>
          <w:tcPr>
            <w:tcW w:w="2113" w:type="dxa"/>
            <w:shd w:val="clear" w:color="auto" w:fill="FFFFFF"/>
            <w:vAlign w:val="center"/>
          </w:tcPr>
          <w:p w:rsidR="00F827EC" w:rsidRPr="00D80684" w:rsidRDefault="00F827EC" w:rsidP="00F827EC">
            <w:pPr>
              <w:tabs>
                <w:tab w:val="clear" w:pos="1440"/>
                <w:tab w:val="left" w:pos="720"/>
              </w:tabs>
              <w:spacing w:before="60"/>
              <w:jc w:val="right"/>
              <w:rPr>
                <w:b/>
                <w:szCs w:val="24"/>
              </w:rPr>
            </w:pPr>
            <w:r w:rsidRPr="00D80684">
              <w:rPr>
                <w:b/>
                <w:szCs w:val="24"/>
              </w:rPr>
              <w:t>Доказ за физичко лице:</w:t>
            </w:r>
          </w:p>
        </w:tc>
        <w:tc>
          <w:tcPr>
            <w:tcW w:w="6299" w:type="dxa"/>
            <w:tcBorders>
              <w:top w:val="dotted" w:sz="4" w:space="0" w:color="auto"/>
            </w:tcBorders>
            <w:shd w:val="clear" w:color="auto" w:fill="FFFFFF"/>
            <w:vAlign w:val="bottom"/>
          </w:tcPr>
          <w:p w:rsidR="00F827EC" w:rsidRPr="00D80684" w:rsidRDefault="00F827EC" w:rsidP="00F827EC">
            <w:pPr>
              <w:pStyle w:val="Default"/>
              <w:rPr>
                <w:color w:val="auto"/>
              </w:rPr>
            </w:pPr>
            <w:r w:rsidRPr="00D80684">
              <w:rPr>
                <w:color w:val="auto"/>
              </w:rPr>
              <w:t>Потврда о промету код пословне банке за 201</w:t>
            </w:r>
            <w:r w:rsidR="00585B38">
              <w:rPr>
                <w:color w:val="auto"/>
                <w:lang w:val="sr-Cyrl-CS"/>
              </w:rPr>
              <w:t>3</w:t>
            </w:r>
            <w:r w:rsidRPr="00D80684">
              <w:rPr>
                <w:color w:val="auto"/>
              </w:rPr>
              <w:t xml:space="preserve">. </w:t>
            </w:r>
            <w:proofErr w:type="gramStart"/>
            <w:r w:rsidRPr="00D80684">
              <w:rPr>
                <w:color w:val="auto"/>
              </w:rPr>
              <w:t>годину</w:t>
            </w:r>
            <w:proofErr w:type="gramEnd"/>
            <w:r w:rsidRPr="00D80684">
              <w:rPr>
                <w:color w:val="auto"/>
              </w:rPr>
              <w:t xml:space="preserve">. </w:t>
            </w:r>
          </w:p>
          <w:p w:rsidR="00F827EC" w:rsidRPr="00D80684" w:rsidRDefault="00F827EC" w:rsidP="00F827EC">
            <w:pPr>
              <w:tabs>
                <w:tab w:val="left" w:pos="720"/>
              </w:tabs>
              <w:jc w:val="left"/>
              <w:rPr>
                <w:szCs w:val="24"/>
              </w:rPr>
            </w:pPr>
          </w:p>
        </w:tc>
      </w:tr>
    </w:tbl>
    <w:p w:rsidR="00F827EC" w:rsidRPr="00D80684" w:rsidRDefault="00F827EC" w:rsidP="00F827EC">
      <w:pPr>
        <w:pStyle w:val="NoSpacing"/>
        <w:rPr>
          <w:rFonts w:cs="Times New Roman"/>
          <w:b/>
          <w:sz w:val="22"/>
          <w:szCs w:val="22"/>
        </w:rPr>
      </w:pPr>
    </w:p>
    <w:p w:rsidR="00F827EC" w:rsidRPr="00D80684" w:rsidRDefault="00F827EC" w:rsidP="00F827EC">
      <w:pPr>
        <w:pStyle w:val="ListParagraph"/>
        <w:numPr>
          <w:ilvl w:val="1"/>
          <w:numId w:val="7"/>
        </w:numPr>
        <w:tabs>
          <w:tab w:val="left" w:pos="1080"/>
        </w:tabs>
        <w:rPr>
          <w:rFonts w:ascii="Times New Roman" w:hAnsi="Times New Roman"/>
          <w:b/>
          <w:sz w:val="24"/>
          <w:szCs w:val="24"/>
        </w:rPr>
      </w:pPr>
      <w:r w:rsidRPr="00D80684">
        <w:rPr>
          <w:rFonts w:ascii="Times New Roman" w:hAnsi="Times New Roman"/>
          <w:b/>
          <w:sz w:val="24"/>
          <w:szCs w:val="24"/>
        </w:rPr>
        <w:t>Пословни капацитет</w:t>
      </w:r>
    </w:p>
    <w:p w:rsidR="00F827EC" w:rsidRPr="00D80684" w:rsidRDefault="00F827EC" w:rsidP="00F827EC">
      <w:pPr>
        <w:autoSpaceDE w:val="0"/>
        <w:autoSpaceDN w:val="0"/>
        <w:adjustRightInd w:val="0"/>
        <w:ind w:left="1440"/>
        <w:rPr>
          <w:rFonts w:eastAsiaTheme="minorHAnsi"/>
          <w:color w:val="000000"/>
          <w:szCs w:val="24"/>
        </w:rPr>
      </w:pPr>
      <w:r w:rsidRPr="00D80684">
        <w:rPr>
          <w:rFonts w:eastAsiaTheme="minorHAnsi"/>
          <w:color w:val="000000"/>
          <w:szCs w:val="24"/>
        </w:rPr>
        <w:t xml:space="preserve">Понуђач мора да располаже довољним пословним капацитетом: </w:t>
      </w:r>
    </w:p>
    <w:p w:rsidR="00F827EC" w:rsidRPr="00D80684" w:rsidRDefault="00F827EC" w:rsidP="00F827EC">
      <w:pPr>
        <w:autoSpaceDE w:val="0"/>
        <w:autoSpaceDN w:val="0"/>
        <w:adjustRightInd w:val="0"/>
        <w:rPr>
          <w:rFonts w:eastAsiaTheme="minorHAnsi"/>
          <w:color w:val="000000"/>
          <w:szCs w:val="24"/>
        </w:rPr>
      </w:pPr>
      <w:r w:rsidRPr="00D80684">
        <w:rPr>
          <w:rFonts w:eastAsiaTheme="minorHAnsi"/>
          <w:color w:val="000000"/>
          <w:szCs w:val="24"/>
        </w:rPr>
        <w:tab/>
        <w:t>- да има</w:t>
      </w:r>
      <w:r w:rsidR="008361E4">
        <w:rPr>
          <w:rFonts w:eastAsiaTheme="minorHAnsi"/>
          <w:color w:val="000000"/>
          <w:szCs w:val="24"/>
        </w:rPr>
        <w:t xml:space="preserve"> најмање 5 (пет)</w:t>
      </w:r>
      <w:r w:rsidRPr="00D80684">
        <w:rPr>
          <w:rFonts w:eastAsiaTheme="minorHAnsi"/>
          <w:color w:val="000000"/>
          <w:szCs w:val="24"/>
        </w:rPr>
        <w:t xml:space="preserve"> реализован</w:t>
      </w:r>
      <w:r w:rsidR="008361E4">
        <w:rPr>
          <w:rFonts w:eastAsiaTheme="minorHAnsi"/>
          <w:color w:val="000000"/>
          <w:szCs w:val="24"/>
        </w:rPr>
        <w:t>их</w:t>
      </w:r>
      <w:r w:rsidRPr="00D80684">
        <w:rPr>
          <w:rFonts w:eastAsiaTheme="minorHAnsi"/>
          <w:color w:val="000000"/>
          <w:szCs w:val="24"/>
        </w:rPr>
        <w:t xml:space="preserve"> уговор</w:t>
      </w:r>
      <w:r w:rsidR="008361E4">
        <w:rPr>
          <w:rFonts w:eastAsiaTheme="minorHAnsi"/>
          <w:color w:val="000000"/>
          <w:szCs w:val="24"/>
        </w:rPr>
        <w:t>а</w:t>
      </w:r>
      <w:r w:rsidRPr="00D80684">
        <w:rPr>
          <w:rFonts w:eastAsiaTheme="minorHAnsi"/>
          <w:color w:val="000000"/>
          <w:szCs w:val="24"/>
        </w:rPr>
        <w:t>, закључен</w:t>
      </w:r>
      <w:r w:rsidR="008361E4">
        <w:rPr>
          <w:rFonts w:eastAsiaTheme="minorHAnsi"/>
          <w:color w:val="000000"/>
          <w:szCs w:val="24"/>
        </w:rPr>
        <w:t>их</w:t>
      </w:r>
      <w:r w:rsidRPr="00D80684">
        <w:rPr>
          <w:rFonts w:eastAsiaTheme="minorHAnsi"/>
          <w:color w:val="000000"/>
          <w:szCs w:val="24"/>
        </w:rPr>
        <w:t xml:space="preserve"> у последњих 5 (пет) година (рачунајући од дана објављивања позива на Порталу јавних набавки), за извођење радова </w:t>
      </w:r>
      <w:r w:rsidR="008361E4">
        <w:rPr>
          <w:rFonts w:eastAsiaTheme="minorHAnsi"/>
          <w:color w:val="000000"/>
          <w:szCs w:val="24"/>
        </w:rPr>
        <w:t>на уградњи друмско – колске упуштене „тепих” ваге носивости не мање од 60 тона</w:t>
      </w:r>
      <w:r w:rsidRPr="00D80684">
        <w:rPr>
          <w:rFonts w:eastAsiaTheme="minorHAnsi"/>
          <w:color w:val="000000"/>
          <w:szCs w:val="24"/>
        </w:rPr>
        <w:t xml:space="preserve"> </w:t>
      </w:r>
      <w:r w:rsidRPr="00D80684">
        <w:rPr>
          <w:szCs w:val="24"/>
        </w:rPr>
        <w:t>(члан 77. став 2. тачка 2) Закона о јавним набавкама)</w:t>
      </w:r>
      <w:r w:rsidRPr="00D80684">
        <w:rPr>
          <w:rFonts w:eastAsiaTheme="minorHAnsi"/>
          <w:color w:val="000000"/>
          <w:szCs w:val="24"/>
        </w:rPr>
        <w:t xml:space="preserve">. </w:t>
      </w:r>
    </w:p>
    <w:p w:rsidR="00F827EC" w:rsidRPr="00D80684" w:rsidRDefault="00F827EC" w:rsidP="00F827EC">
      <w:pPr>
        <w:autoSpaceDE w:val="0"/>
        <w:autoSpaceDN w:val="0"/>
        <w:adjustRightInd w:val="0"/>
        <w:rPr>
          <w:rFonts w:eastAsiaTheme="minorHAns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827EC" w:rsidRPr="00D80684" w:rsidTr="00F827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827EC" w:rsidRPr="00D80684" w:rsidRDefault="00F827EC" w:rsidP="00F827EC">
            <w:pPr>
              <w:shd w:val="clear" w:color="auto" w:fill="FFFFFF"/>
              <w:tabs>
                <w:tab w:val="left" w:pos="1080"/>
              </w:tabs>
              <w:jc w:val="right"/>
              <w:rPr>
                <w:b/>
                <w:szCs w:val="24"/>
              </w:rPr>
            </w:pPr>
            <w:r w:rsidRPr="00D8068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827EC" w:rsidRPr="00D80684" w:rsidRDefault="001A37C6" w:rsidP="001A37C6">
            <w:pPr>
              <w:tabs>
                <w:tab w:val="left" w:pos="720"/>
              </w:tabs>
              <w:rPr>
                <w:szCs w:val="24"/>
              </w:rPr>
            </w:pPr>
            <w:r>
              <w:rPr>
                <w:szCs w:val="24"/>
              </w:rPr>
              <w:t>Реализовани уговори</w:t>
            </w:r>
            <w:r w:rsidR="00F827EC" w:rsidRPr="00D80684">
              <w:rPr>
                <w:szCs w:val="24"/>
              </w:rPr>
              <w:t xml:space="preserve"> </w:t>
            </w:r>
            <w:r w:rsidRPr="00D80684">
              <w:rPr>
                <w:rFonts w:eastAsiaTheme="minorHAnsi"/>
                <w:color w:val="000000"/>
                <w:szCs w:val="24"/>
              </w:rPr>
              <w:t xml:space="preserve">за извођење радова </w:t>
            </w:r>
            <w:r>
              <w:rPr>
                <w:rFonts w:eastAsiaTheme="minorHAnsi"/>
                <w:color w:val="000000"/>
                <w:szCs w:val="24"/>
              </w:rPr>
              <w:t>на уградњи друмско – колске упуштене „тепих” ваге носивости не мање од 60 тона</w:t>
            </w:r>
            <w:r w:rsidRPr="00D80684">
              <w:rPr>
                <w:rFonts w:eastAsiaTheme="minorHAnsi"/>
                <w:color w:val="000000"/>
                <w:szCs w:val="24"/>
              </w:rPr>
              <w:t xml:space="preserve"> </w:t>
            </w:r>
            <w:r w:rsidR="00F827EC" w:rsidRPr="00D80684">
              <w:rPr>
                <w:szCs w:val="24"/>
              </w:rPr>
              <w:t xml:space="preserve">доказује се потврдом од референтних наручилаца на </w:t>
            </w:r>
            <w:r w:rsidR="00F827EC" w:rsidRPr="00D80684">
              <w:rPr>
                <w:b/>
                <w:szCs w:val="24"/>
              </w:rPr>
              <w:t>Обрасцу бр. 1</w:t>
            </w:r>
            <w:r w:rsidR="00F827EC" w:rsidRPr="00D80684">
              <w:rPr>
                <w:szCs w:val="24"/>
              </w:rPr>
              <w:t xml:space="preserve"> или на другом обрасцу који садржи све захтеване податке и попуњавањем Списка референтних наручилаца.</w:t>
            </w:r>
          </w:p>
        </w:tc>
      </w:tr>
      <w:tr w:rsidR="00F827EC" w:rsidRPr="00D80684" w:rsidTr="00F827EC">
        <w:trPr>
          <w:trHeight w:val="791"/>
          <w:jc w:val="center"/>
        </w:trPr>
        <w:tc>
          <w:tcPr>
            <w:tcW w:w="2113" w:type="dxa"/>
            <w:shd w:val="clear" w:color="auto" w:fill="FFFFFF"/>
          </w:tcPr>
          <w:p w:rsidR="00F827EC" w:rsidRPr="00D80684" w:rsidRDefault="00F827EC" w:rsidP="00F827EC">
            <w:pPr>
              <w:tabs>
                <w:tab w:val="clear" w:pos="1440"/>
                <w:tab w:val="left" w:pos="720"/>
              </w:tabs>
              <w:spacing w:before="60"/>
              <w:jc w:val="right"/>
              <w:rPr>
                <w:b/>
                <w:color w:val="000000"/>
                <w:szCs w:val="24"/>
              </w:rPr>
            </w:pPr>
            <w:r w:rsidRPr="00D80684">
              <w:rPr>
                <w:b/>
                <w:color w:val="000000"/>
                <w:szCs w:val="24"/>
              </w:rPr>
              <w:t>Доказ за предузетнике:</w:t>
            </w:r>
          </w:p>
        </w:tc>
        <w:tc>
          <w:tcPr>
            <w:tcW w:w="6299" w:type="dxa"/>
            <w:vMerge/>
            <w:shd w:val="clear" w:color="auto" w:fill="FFFFFF"/>
            <w:vAlign w:val="center"/>
          </w:tcPr>
          <w:p w:rsidR="00F827EC" w:rsidRPr="00D80684" w:rsidRDefault="00F827EC" w:rsidP="00F827EC">
            <w:pPr>
              <w:tabs>
                <w:tab w:val="left" w:pos="720"/>
              </w:tabs>
              <w:rPr>
                <w:color w:val="000000"/>
                <w:szCs w:val="24"/>
              </w:rPr>
            </w:pPr>
          </w:p>
        </w:tc>
      </w:tr>
      <w:tr w:rsidR="00F827EC" w:rsidRPr="00D80684" w:rsidTr="00F827EC">
        <w:trPr>
          <w:trHeight w:val="510"/>
          <w:jc w:val="center"/>
        </w:trPr>
        <w:tc>
          <w:tcPr>
            <w:tcW w:w="2113" w:type="dxa"/>
            <w:shd w:val="clear" w:color="auto" w:fill="FFFFFF"/>
          </w:tcPr>
          <w:p w:rsidR="00F827EC" w:rsidRPr="00D80684" w:rsidRDefault="00F827EC" w:rsidP="00F827EC">
            <w:pPr>
              <w:tabs>
                <w:tab w:val="clear" w:pos="1440"/>
                <w:tab w:val="left" w:pos="720"/>
              </w:tabs>
              <w:spacing w:before="60"/>
              <w:jc w:val="right"/>
              <w:rPr>
                <w:b/>
                <w:color w:val="000000"/>
                <w:szCs w:val="24"/>
              </w:rPr>
            </w:pPr>
            <w:r w:rsidRPr="00D80684">
              <w:rPr>
                <w:b/>
                <w:color w:val="000000"/>
                <w:szCs w:val="24"/>
              </w:rPr>
              <w:t>Доказ за физичко лице:</w:t>
            </w:r>
          </w:p>
        </w:tc>
        <w:tc>
          <w:tcPr>
            <w:tcW w:w="6299" w:type="dxa"/>
            <w:vMerge/>
            <w:shd w:val="clear" w:color="auto" w:fill="FFFFFF"/>
            <w:vAlign w:val="center"/>
          </w:tcPr>
          <w:p w:rsidR="00F827EC" w:rsidRPr="00D80684" w:rsidRDefault="00F827EC" w:rsidP="00F827EC">
            <w:pPr>
              <w:tabs>
                <w:tab w:val="left" w:pos="720"/>
              </w:tabs>
              <w:rPr>
                <w:color w:val="000000"/>
                <w:szCs w:val="24"/>
              </w:rPr>
            </w:pPr>
          </w:p>
        </w:tc>
      </w:tr>
    </w:tbl>
    <w:p w:rsidR="00F827EC" w:rsidRPr="00D80684" w:rsidRDefault="00F827EC" w:rsidP="00F827EC">
      <w:pPr>
        <w:tabs>
          <w:tab w:val="left" w:pos="1080"/>
        </w:tabs>
        <w:ind w:left="1440"/>
      </w:pPr>
    </w:p>
    <w:p w:rsidR="00F827EC" w:rsidRPr="00D80684" w:rsidRDefault="00F827EC" w:rsidP="00F827EC">
      <w:pPr>
        <w:pStyle w:val="NoSpacing"/>
        <w:numPr>
          <w:ilvl w:val="0"/>
          <w:numId w:val="7"/>
        </w:numPr>
        <w:rPr>
          <w:rFonts w:cs="Times New Roman"/>
          <w:b/>
        </w:rPr>
      </w:pPr>
      <w:r w:rsidRPr="00D80684">
        <w:rPr>
          <w:rFonts w:cs="Times New Roman"/>
          <w:b/>
        </w:rPr>
        <w:t>Кадровски капацитет</w:t>
      </w:r>
    </w:p>
    <w:p w:rsidR="00F827EC" w:rsidRPr="00D80684" w:rsidRDefault="00F827EC" w:rsidP="00F827EC">
      <w:pPr>
        <w:pStyle w:val="NoSpacing"/>
        <w:ind w:left="1800"/>
        <w:rPr>
          <w:rFonts w:cs="Times New Roman"/>
          <w:b/>
        </w:rPr>
      </w:pPr>
    </w:p>
    <w:p w:rsidR="00F827EC" w:rsidRPr="00D80684" w:rsidRDefault="00F827EC" w:rsidP="00F827EC">
      <w:pPr>
        <w:pStyle w:val="NoSpacing"/>
        <w:rPr>
          <w:rFonts w:cs="Times New Roman"/>
          <w:lang w:val="sr-Cyrl-CS"/>
        </w:rPr>
      </w:pPr>
      <w:r w:rsidRPr="00D80684">
        <w:rPr>
          <w:rFonts w:cs="Times New Roman"/>
          <w:lang w:val="sr-Cyrl-CS"/>
        </w:rPr>
        <w:tab/>
      </w:r>
      <w:r w:rsidRPr="00D80684">
        <w:rPr>
          <w:rFonts w:cs="Times New Roman"/>
        </w:rPr>
        <w:t xml:space="preserve">Понуђач мора да има најмање </w:t>
      </w:r>
      <w:r w:rsidR="005E04DE">
        <w:rPr>
          <w:rFonts w:cs="Times New Roman"/>
          <w:lang w:val="sr-Cyrl-CS"/>
        </w:rPr>
        <w:t>4</w:t>
      </w:r>
      <w:r w:rsidRPr="00D80684">
        <w:rPr>
          <w:rFonts w:cs="Times New Roman"/>
          <w:lang w:val="sr-Cyrl-CS"/>
        </w:rPr>
        <w:t>0</w:t>
      </w:r>
      <w:r w:rsidRPr="00D80684">
        <w:rPr>
          <w:rFonts w:cs="Times New Roman"/>
        </w:rPr>
        <w:t xml:space="preserve"> (</w:t>
      </w:r>
      <w:r w:rsidR="005E04DE">
        <w:rPr>
          <w:rFonts w:cs="Times New Roman"/>
          <w:lang w:val="sr-Cyrl-CS"/>
        </w:rPr>
        <w:t>чет</w:t>
      </w:r>
      <w:r w:rsidR="00EB28AD">
        <w:rPr>
          <w:rFonts w:cs="Times New Roman"/>
          <w:lang w:val="sr-Cyrl-CS"/>
        </w:rPr>
        <w:t>р</w:t>
      </w:r>
      <w:r w:rsidRPr="00D80684">
        <w:rPr>
          <w:rFonts w:cs="Times New Roman"/>
          <w:lang w:val="sr-Cyrl-CS"/>
        </w:rPr>
        <w:t>десет</w:t>
      </w:r>
      <w:r w:rsidRPr="00D80684">
        <w:rPr>
          <w:rFonts w:cs="Times New Roman"/>
        </w:rPr>
        <w:t>) запослен</w:t>
      </w:r>
      <w:r w:rsidRPr="00D80684">
        <w:rPr>
          <w:rFonts w:cs="Times New Roman"/>
          <w:lang w:val="sr-Cyrl-CS"/>
        </w:rPr>
        <w:t>их</w:t>
      </w:r>
      <w:r w:rsidRPr="00D80684">
        <w:rPr>
          <w:rFonts w:cs="Times New Roman"/>
        </w:rPr>
        <w:t xml:space="preserve"> лица на неодређено или одређено време или радно ангажоване уговором о делу односно уговором о привременим и повременим пословима</w:t>
      </w:r>
      <w:r w:rsidR="00F264E2">
        <w:rPr>
          <w:rFonts w:cs="Times New Roman"/>
          <w:lang w:val="sr-Cyrl-CS"/>
        </w:rPr>
        <w:t xml:space="preserve"> или на други начин </w:t>
      </w:r>
      <w:r w:rsidR="00F264E2">
        <w:rPr>
          <w:lang w:val="sr-Cyrl-CS"/>
        </w:rPr>
        <w:t>ангажоване раднике по било ком основу који је регулисан Законом</w:t>
      </w:r>
      <w:r w:rsidRPr="00D80684">
        <w:rPr>
          <w:rFonts w:cs="Times New Roman"/>
          <w:lang w:val="sr-Cyrl-CS"/>
        </w:rPr>
        <w:t>, од чега:</w:t>
      </w:r>
    </w:p>
    <w:p w:rsidR="00FB335E" w:rsidRPr="00D80684" w:rsidRDefault="00F827EC" w:rsidP="00FB335E">
      <w:pPr>
        <w:pStyle w:val="NoSpacing"/>
        <w:rPr>
          <w:rFonts w:cs="Times New Roman"/>
          <w:lang w:val="sr-Cyrl-CS"/>
        </w:rPr>
      </w:pPr>
      <w:r w:rsidRPr="00D80684">
        <w:rPr>
          <w:rFonts w:cs="Times New Roman"/>
          <w:lang w:val="sr-Cyrl-CS"/>
        </w:rPr>
        <w:tab/>
        <w:t xml:space="preserve">- најмање </w:t>
      </w:r>
      <w:r w:rsidR="00D955B9">
        <w:rPr>
          <w:rFonts w:cs="Times New Roman"/>
          <w:lang w:val="sr-Cyrl-CS"/>
        </w:rPr>
        <w:t>1</w:t>
      </w:r>
      <w:r w:rsidRPr="00D80684">
        <w:rPr>
          <w:rFonts w:cs="Times New Roman"/>
          <w:lang w:val="sr-Cyrl-CS"/>
        </w:rPr>
        <w:t xml:space="preserve"> (</w:t>
      </w:r>
      <w:r w:rsidR="00D955B9">
        <w:rPr>
          <w:rFonts w:cs="Times New Roman"/>
          <w:lang w:val="sr-Cyrl-CS"/>
        </w:rPr>
        <w:t>једног</w:t>
      </w:r>
      <w:r w:rsidRPr="00D80684">
        <w:rPr>
          <w:rFonts w:cs="Times New Roman"/>
          <w:lang w:val="sr-Cyrl-CS"/>
        </w:rPr>
        <w:t>) запослен</w:t>
      </w:r>
      <w:r w:rsidR="00D955B9">
        <w:rPr>
          <w:rFonts w:cs="Times New Roman"/>
          <w:lang w:val="sr-Cyrl-CS"/>
        </w:rPr>
        <w:t>ог</w:t>
      </w:r>
      <w:r w:rsidRPr="00D80684">
        <w:rPr>
          <w:rFonts w:cs="Times New Roman"/>
          <w:lang w:val="sr-Cyrl-CS"/>
        </w:rPr>
        <w:t xml:space="preserve"> </w:t>
      </w:r>
      <w:r w:rsidR="002F6707" w:rsidRPr="00D80684">
        <w:rPr>
          <w:rFonts w:cs="Times New Roman"/>
          <w:lang w:val="sr-Cyrl-CS"/>
        </w:rPr>
        <w:t>дипломиран</w:t>
      </w:r>
      <w:r w:rsidR="002F6707">
        <w:rPr>
          <w:rFonts w:cs="Times New Roman"/>
          <w:lang w:val="sr-Cyrl-CS"/>
        </w:rPr>
        <w:t xml:space="preserve">ог </w:t>
      </w:r>
      <w:r w:rsidRPr="00D80684">
        <w:rPr>
          <w:rFonts w:cs="Times New Roman"/>
          <w:lang w:val="sr-Cyrl-CS"/>
        </w:rPr>
        <w:t xml:space="preserve">инжењера грађевине који ће решењем бити </w:t>
      </w:r>
      <w:r w:rsidR="00FB335E">
        <w:rPr>
          <w:rFonts w:cs="Times New Roman"/>
          <w:lang w:val="sr-Cyrl-CS"/>
        </w:rPr>
        <w:t>одређен за одговорног пројектанта на овом пројекту;</w:t>
      </w:r>
      <w:r w:rsidR="00FB335E" w:rsidRPr="00FB335E">
        <w:rPr>
          <w:rFonts w:cs="Times New Roman"/>
          <w:lang w:val="sr-Cyrl-CS"/>
        </w:rPr>
        <w:t xml:space="preserve"> </w:t>
      </w:r>
      <w:r w:rsidR="00FB335E" w:rsidRPr="00D80684">
        <w:rPr>
          <w:rFonts w:cs="Times New Roman"/>
          <w:lang w:val="sr-Cyrl-CS"/>
        </w:rPr>
        <w:t>инжењер мора да поседуј</w:t>
      </w:r>
      <w:r w:rsidR="002F6707">
        <w:rPr>
          <w:rFonts w:cs="Times New Roman"/>
          <w:lang w:val="sr-Cyrl-CS"/>
        </w:rPr>
        <w:t>е</w:t>
      </w:r>
      <w:r w:rsidR="00FB335E" w:rsidRPr="00D80684">
        <w:rPr>
          <w:rFonts w:cs="Times New Roman"/>
          <w:lang w:val="sr-Cyrl-CS"/>
        </w:rPr>
        <w:t xml:space="preserve"> одговарајућу лиценцу одговорног </w:t>
      </w:r>
      <w:r w:rsidR="00FB335E">
        <w:rPr>
          <w:rFonts w:cs="Times New Roman"/>
          <w:lang w:val="sr-Cyrl-CS"/>
        </w:rPr>
        <w:t>пројектанта</w:t>
      </w:r>
      <w:r w:rsidR="00FB335E" w:rsidRPr="00D80684">
        <w:rPr>
          <w:rFonts w:cs="Times New Roman"/>
          <w:lang w:val="sr-Cyrl-CS"/>
        </w:rPr>
        <w:t xml:space="preserve"> (</w:t>
      </w:r>
      <w:r w:rsidR="00FB335E" w:rsidRPr="00D80684">
        <w:rPr>
          <w:rFonts w:cs="Times New Roman"/>
        </w:rPr>
        <w:t xml:space="preserve">број лиценце </w:t>
      </w:r>
      <w:r w:rsidR="00FB335E">
        <w:rPr>
          <w:rFonts w:cs="Times New Roman"/>
          <w:lang w:val="sr-Cyrl-CS"/>
        </w:rPr>
        <w:t>310</w:t>
      </w:r>
      <w:r w:rsidR="00FB335E" w:rsidRPr="00D80684">
        <w:rPr>
          <w:rFonts w:cs="Times New Roman"/>
          <w:lang w:val="sr-Cyrl-CS"/>
        </w:rPr>
        <w:t xml:space="preserve"> или </w:t>
      </w:r>
      <w:r w:rsidR="00FB335E">
        <w:rPr>
          <w:rFonts w:cs="Times New Roman"/>
          <w:lang w:val="sr-Cyrl-CS"/>
        </w:rPr>
        <w:t>311</w:t>
      </w:r>
      <w:r w:rsidR="00FB335E" w:rsidRPr="00D80684">
        <w:rPr>
          <w:rFonts w:cs="Times New Roman"/>
          <w:lang w:val="sr-Cyrl-CS"/>
        </w:rPr>
        <w:t xml:space="preserve"> или </w:t>
      </w:r>
      <w:r w:rsidR="00FB335E">
        <w:rPr>
          <w:rFonts w:cs="Times New Roman"/>
          <w:lang w:val="sr-Cyrl-CS"/>
        </w:rPr>
        <w:t>312</w:t>
      </w:r>
      <w:r w:rsidR="00FB335E" w:rsidRPr="00D80684">
        <w:rPr>
          <w:rFonts w:cs="Times New Roman"/>
        </w:rPr>
        <w:t xml:space="preserve"> или </w:t>
      </w:r>
      <w:r w:rsidR="00FB335E">
        <w:rPr>
          <w:rFonts w:cs="Times New Roman"/>
          <w:lang w:val="sr-Cyrl-CS"/>
        </w:rPr>
        <w:t>315 или 316 или 317 или 318</w:t>
      </w:r>
      <w:r w:rsidR="00FB335E" w:rsidRPr="00D80684">
        <w:rPr>
          <w:rFonts w:cs="Times New Roman"/>
          <w:lang w:val="sr-Cyrl-CS"/>
        </w:rPr>
        <w:t>);</w:t>
      </w:r>
    </w:p>
    <w:p w:rsidR="002F6707" w:rsidRDefault="00FB335E" w:rsidP="002F6707">
      <w:pPr>
        <w:pStyle w:val="NoSpacing"/>
        <w:rPr>
          <w:rFonts w:cs="Times New Roman"/>
          <w:lang w:val="sr-Cyrl-CS"/>
        </w:rPr>
      </w:pPr>
      <w:r>
        <w:rPr>
          <w:rFonts w:cs="Times New Roman"/>
          <w:lang w:val="sr-Cyrl-CS"/>
        </w:rPr>
        <w:tab/>
        <w:t xml:space="preserve">- </w:t>
      </w:r>
      <w:r w:rsidR="002F6707" w:rsidRPr="00D80684">
        <w:rPr>
          <w:rFonts w:cs="Times New Roman"/>
          <w:lang w:val="sr-Cyrl-CS"/>
        </w:rPr>
        <w:t xml:space="preserve">најмање </w:t>
      </w:r>
      <w:r w:rsidR="002F6707">
        <w:rPr>
          <w:rFonts w:cs="Times New Roman"/>
          <w:lang w:val="sr-Cyrl-CS"/>
        </w:rPr>
        <w:t>1</w:t>
      </w:r>
      <w:r w:rsidR="002F6707" w:rsidRPr="00D80684">
        <w:rPr>
          <w:rFonts w:cs="Times New Roman"/>
          <w:lang w:val="sr-Cyrl-CS"/>
        </w:rPr>
        <w:t xml:space="preserve"> (</w:t>
      </w:r>
      <w:r w:rsidR="002F6707">
        <w:rPr>
          <w:rFonts w:cs="Times New Roman"/>
          <w:lang w:val="sr-Cyrl-CS"/>
        </w:rPr>
        <w:t>једног</w:t>
      </w:r>
      <w:r w:rsidR="002F6707" w:rsidRPr="00D80684">
        <w:rPr>
          <w:rFonts w:cs="Times New Roman"/>
          <w:lang w:val="sr-Cyrl-CS"/>
        </w:rPr>
        <w:t>) запослен</w:t>
      </w:r>
      <w:r w:rsidR="002F6707">
        <w:rPr>
          <w:rFonts w:cs="Times New Roman"/>
          <w:lang w:val="sr-Cyrl-CS"/>
        </w:rPr>
        <w:t>ог</w:t>
      </w:r>
      <w:r w:rsidR="002F6707" w:rsidRPr="00D80684">
        <w:rPr>
          <w:rFonts w:cs="Times New Roman"/>
          <w:lang w:val="sr-Cyrl-CS"/>
        </w:rPr>
        <w:t xml:space="preserve"> дипломиран</w:t>
      </w:r>
      <w:r w:rsidR="002F6707">
        <w:rPr>
          <w:rFonts w:cs="Times New Roman"/>
          <w:lang w:val="sr-Cyrl-CS"/>
        </w:rPr>
        <w:t xml:space="preserve">ог </w:t>
      </w:r>
      <w:r w:rsidR="002F6707" w:rsidRPr="00D80684">
        <w:rPr>
          <w:rFonts w:cs="Times New Roman"/>
          <w:lang w:val="sr-Cyrl-CS"/>
        </w:rPr>
        <w:t xml:space="preserve">инжењера </w:t>
      </w:r>
      <w:r w:rsidR="002F6707">
        <w:rPr>
          <w:rFonts w:cs="Times New Roman"/>
          <w:lang w:val="sr-Cyrl-CS"/>
        </w:rPr>
        <w:t>машинства</w:t>
      </w:r>
      <w:r w:rsidR="002F6707" w:rsidRPr="00D80684">
        <w:rPr>
          <w:rFonts w:cs="Times New Roman"/>
          <w:lang w:val="sr-Cyrl-CS"/>
        </w:rPr>
        <w:t xml:space="preserve"> који ће решењем бити </w:t>
      </w:r>
      <w:r w:rsidR="002F6707">
        <w:rPr>
          <w:rFonts w:cs="Times New Roman"/>
          <w:lang w:val="sr-Cyrl-CS"/>
        </w:rPr>
        <w:t>одређен за одговорног пројектанта на овом пројекту;</w:t>
      </w:r>
      <w:r w:rsidR="002F6707" w:rsidRPr="00FB335E">
        <w:rPr>
          <w:rFonts w:cs="Times New Roman"/>
          <w:lang w:val="sr-Cyrl-CS"/>
        </w:rPr>
        <w:t xml:space="preserve"> </w:t>
      </w:r>
      <w:r w:rsidR="002F6707" w:rsidRPr="00D80684">
        <w:rPr>
          <w:rFonts w:cs="Times New Roman"/>
          <w:lang w:val="sr-Cyrl-CS"/>
        </w:rPr>
        <w:t>инжењер мора да поседуј</w:t>
      </w:r>
      <w:r w:rsidR="002F6707">
        <w:rPr>
          <w:rFonts w:cs="Times New Roman"/>
          <w:lang w:val="sr-Cyrl-CS"/>
        </w:rPr>
        <w:t>е</w:t>
      </w:r>
      <w:r w:rsidR="002F6707" w:rsidRPr="00D80684">
        <w:rPr>
          <w:rFonts w:cs="Times New Roman"/>
          <w:lang w:val="sr-Cyrl-CS"/>
        </w:rPr>
        <w:t xml:space="preserve"> одговарајућу лиценцу одговорног </w:t>
      </w:r>
      <w:r w:rsidR="002F6707">
        <w:rPr>
          <w:rFonts w:cs="Times New Roman"/>
          <w:lang w:val="sr-Cyrl-CS"/>
        </w:rPr>
        <w:t>пројектанта</w:t>
      </w:r>
      <w:r w:rsidR="002F6707" w:rsidRPr="00D80684">
        <w:rPr>
          <w:rFonts w:cs="Times New Roman"/>
          <w:lang w:val="sr-Cyrl-CS"/>
        </w:rPr>
        <w:t xml:space="preserve"> (</w:t>
      </w:r>
      <w:r w:rsidR="002F6707" w:rsidRPr="00D80684">
        <w:rPr>
          <w:rFonts w:cs="Times New Roman"/>
        </w:rPr>
        <w:t xml:space="preserve">број лиценце </w:t>
      </w:r>
      <w:r w:rsidR="002F6707">
        <w:rPr>
          <w:rFonts w:cs="Times New Roman"/>
          <w:lang w:val="sr-Cyrl-CS"/>
        </w:rPr>
        <w:t>333</w:t>
      </w:r>
      <w:r w:rsidR="002F6707" w:rsidRPr="00D80684">
        <w:rPr>
          <w:rFonts w:cs="Times New Roman"/>
          <w:lang w:val="sr-Cyrl-CS"/>
        </w:rPr>
        <w:t xml:space="preserve"> или </w:t>
      </w:r>
      <w:r w:rsidR="002F6707">
        <w:rPr>
          <w:rFonts w:cs="Times New Roman"/>
          <w:lang w:val="sr-Cyrl-CS"/>
        </w:rPr>
        <w:t>336</w:t>
      </w:r>
      <w:r w:rsidR="002F6707" w:rsidRPr="00D80684">
        <w:rPr>
          <w:rFonts w:cs="Times New Roman"/>
          <w:lang w:val="sr-Cyrl-CS"/>
        </w:rPr>
        <w:t>);</w:t>
      </w:r>
    </w:p>
    <w:p w:rsidR="002F6707" w:rsidRPr="00A2122D" w:rsidRDefault="002F6707" w:rsidP="002F6707">
      <w:pPr>
        <w:pStyle w:val="NoSpacing"/>
        <w:rPr>
          <w:lang w:val="sr-Cyrl-CS"/>
        </w:rPr>
      </w:pPr>
      <w:r>
        <w:rPr>
          <w:rFonts w:cs="Times New Roman"/>
          <w:lang w:val="sr-Cyrl-CS"/>
        </w:rPr>
        <w:lastRenderedPageBreak/>
        <w:tab/>
        <w:t xml:space="preserve">- </w:t>
      </w:r>
      <w:r w:rsidRPr="00D15DBD">
        <w:rPr>
          <w:lang w:val="sr-Cyrl-CS"/>
        </w:rPr>
        <w:t xml:space="preserve">најмање </w:t>
      </w:r>
      <w:r>
        <w:rPr>
          <w:lang w:val="sr-Cyrl-CS"/>
        </w:rPr>
        <w:t>2</w:t>
      </w:r>
      <w:r w:rsidRPr="00D15DBD">
        <w:rPr>
          <w:lang w:val="sr-Cyrl-CS"/>
        </w:rPr>
        <w:t xml:space="preserve"> (</w:t>
      </w:r>
      <w:r>
        <w:rPr>
          <w:lang w:val="sr-Cyrl-CS"/>
        </w:rPr>
        <w:t>два</w:t>
      </w:r>
      <w:r w:rsidRPr="00D15DBD">
        <w:rPr>
          <w:lang w:val="sr-Cyrl-CS"/>
        </w:rPr>
        <w:t>) запослен</w:t>
      </w:r>
      <w:r>
        <w:rPr>
          <w:lang w:val="sr-Cyrl-CS"/>
        </w:rPr>
        <w:t>а инжењера и то</w:t>
      </w:r>
      <w:r w:rsidRPr="00D15DBD">
        <w:rPr>
          <w:lang w:val="sr-Cyrl-CS"/>
        </w:rPr>
        <w:t xml:space="preserve"> дипломиран</w:t>
      </w:r>
      <w:r>
        <w:rPr>
          <w:lang w:val="sr-Cyrl-CS"/>
        </w:rPr>
        <w:t>и</w:t>
      </w:r>
      <w:r w:rsidRPr="00D15DBD">
        <w:rPr>
          <w:lang w:val="sr-Cyrl-CS"/>
        </w:rPr>
        <w:t xml:space="preserve"> инжењер</w:t>
      </w:r>
      <w:r>
        <w:rPr>
          <w:lang w:val="sr-Cyrl-CS"/>
        </w:rPr>
        <w:t xml:space="preserve"> </w:t>
      </w:r>
      <w:r w:rsidRPr="00D15DBD">
        <w:rPr>
          <w:lang w:val="sr-Cyrl-CS"/>
        </w:rPr>
        <w:t xml:space="preserve">грађевине </w:t>
      </w:r>
      <w:r w:rsidRPr="00BF1772">
        <w:rPr>
          <w:b/>
          <w:lang w:val="sr-Cyrl-CS"/>
        </w:rPr>
        <w:t>и</w:t>
      </w:r>
      <w:r>
        <w:rPr>
          <w:lang w:val="sr-Cyrl-CS"/>
        </w:rPr>
        <w:t xml:space="preserve"> инжењер грађевинске струке са дипломом специјалистичких струковних студија или инжењер грађевинске струке са дипломом струковних студија</w:t>
      </w:r>
      <w:r w:rsidRPr="00D15DBD">
        <w:rPr>
          <w:lang w:val="sr-Cyrl-CS"/>
        </w:rPr>
        <w:t xml:space="preserve">, </w:t>
      </w:r>
      <w:r>
        <w:rPr>
          <w:lang w:val="sr-Cyrl-CS"/>
        </w:rPr>
        <w:t xml:space="preserve">од </w:t>
      </w:r>
      <w:r w:rsidRPr="00D15DBD">
        <w:rPr>
          <w:lang w:val="sr-Cyrl-CS"/>
        </w:rPr>
        <w:t>који</w:t>
      </w:r>
      <w:r>
        <w:rPr>
          <w:lang w:val="sr-Cyrl-CS"/>
        </w:rPr>
        <w:t>х</w:t>
      </w:r>
      <w:r w:rsidRPr="00D15DBD">
        <w:rPr>
          <w:lang w:val="sr-Cyrl-CS"/>
        </w:rPr>
        <w:t xml:space="preserve"> ће </w:t>
      </w:r>
      <w:r>
        <w:rPr>
          <w:lang w:val="sr-Cyrl-CS"/>
        </w:rPr>
        <w:t xml:space="preserve">један </w:t>
      </w:r>
      <w:r w:rsidRPr="00D15DBD">
        <w:rPr>
          <w:lang w:val="sr-Cyrl-CS"/>
        </w:rPr>
        <w:t xml:space="preserve">решењем бити именован за </w:t>
      </w:r>
      <w:r>
        <w:rPr>
          <w:lang w:val="sr-Cyrl-CS"/>
        </w:rPr>
        <w:t>одговорног извођача радова</w:t>
      </w:r>
      <w:r w:rsidRPr="00D15DBD">
        <w:rPr>
          <w:lang w:val="sr-Cyrl-CS"/>
        </w:rPr>
        <w:t xml:space="preserve"> на овом пројекту</w:t>
      </w:r>
      <w:r>
        <w:rPr>
          <w:lang w:val="sr-Cyrl-CS"/>
        </w:rPr>
        <w:t>;</w:t>
      </w:r>
      <w:r w:rsidRPr="00D15DBD">
        <w:rPr>
          <w:lang w:val="sr-Cyrl-CS"/>
        </w:rPr>
        <w:t xml:space="preserve"> </w:t>
      </w:r>
      <w:r>
        <w:rPr>
          <w:lang w:val="sr-Cyrl-CS"/>
        </w:rPr>
        <w:t>инжењери морају да поседују</w:t>
      </w:r>
      <w:r w:rsidRPr="00D15DBD">
        <w:rPr>
          <w:lang w:val="sr-Cyrl-CS"/>
        </w:rPr>
        <w:t xml:space="preserve"> одговарајућу лиценцу одговорног извођача </w:t>
      </w:r>
      <w:r w:rsidRPr="00A2122D">
        <w:rPr>
          <w:lang w:val="sr-Cyrl-CS"/>
        </w:rPr>
        <w:t>радова (</w:t>
      </w:r>
      <w:r w:rsidRPr="00A2122D">
        <w:t xml:space="preserve">број лиценце </w:t>
      </w:r>
      <w:r>
        <w:rPr>
          <w:lang w:val="sr-Cyrl-CS"/>
        </w:rPr>
        <w:t xml:space="preserve">410 или 411 или </w:t>
      </w:r>
      <w:r w:rsidRPr="00A2122D">
        <w:t>41</w:t>
      </w:r>
      <w:r>
        <w:rPr>
          <w:lang w:val="sr-Cyrl-CS"/>
        </w:rPr>
        <w:t>2</w:t>
      </w:r>
      <w:r w:rsidRPr="00A2122D">
        <w:t xml:space="preserve"> или 4</w:t>
      </w:r>
      <w:r w:rsidRPr="00A2122D">
        <w:rPr>
          <w:lang w:val="sr-Cyrl-CS"/>
        </w:rPr>
        <w:t>1</w:t>
      </w:r>
      <w:r>
        <w:rPr>
          <w:lang w:val="sr-Cyrl-CS"/>
        </w:rPr>
        <w:t>5 или 418</w:t>
      </w:r>
      <w:r w:rsidRPr="00A2122D">
        <w:rPr>
          <w:lang w:val="sr-Cyrl-CS"/>
        </w:rPr>
        <w:t xml:space="preserve"> </w:t>
      </w:r>
      <w:r w:rsidRPr="00BF1772">
        <w:rPr>
          <w:b/>
          <w:lang w:val="sr-Cyrl-CS"/>
        </w:rPr>
        <w:t>и</w:t>
      </w:r>
      <w:r>
        <w:rPr>
          <w:lang w:val="sr-Cyrl-CS"/>
        </w:rPr>
        <w:t xml:space="preserve"> број лиценце 7</w:t>
      </w:r>
      <w:r w:rsidR="00153122">
        <w:rPr>
          <w:lang w:val="sr-Cyrl-CS"/>
        </w:rPr>
        <w:t>12</w:t>
      </w:r>
      <w:r>
        <w:rPr>
          <w:lang w:val="sr-Cyrl-CS"/>
        </w:rPr>
        <w:t xml:space="preserve"> или </w:t>
      </w:r>
      <w:r w:rsidRPr="00A2122D">
        <w:rPr>
          <w:lang w:val="sr-Cyrl-CS"/>
        </w:rPr>
        <w:t>8</w:t>
      </w:r>
      <w:r w:rsidR="00153122">
        <w:rPr>
          <w:lang w:val="sr-Cyrl-CS"/>
        </w:rPr>
        <w:t>12</w:t>
      </w:r>
      <w:r w:rsidRPr="00A2122D">
        <w:rPr>
          <w:lang w:val="sr-Cyrl-CS"/>
        </w:rPr>
        <w:t>);</w:t>
      </w:r>
    </w:p>
    <w:p w:rsidR="00153122" w:rsidRDefault="00153122" w:rsidP="00153122">
      <w:pPr>
        <w:pStyle w:val="NoSpacing"/>
        <w:rPr>
          <w:rFonts w:cs="Times New Roman"/>
          <w:lang w:val="sr-Cyrl-CS"/>
        </w:rPr>
      </w:pPr>
      <w:r>
        <w:rPr>
          <w:rFonts w:cs="Times New Roman"/>
          <w:lang w:val="sr-Cyrl-CS"/>
        </w:rPr>
        <w:tab/>
        <w:t xml:space="preserve">- </w:t>
      </w:r>
      <w:r w:rsidRPr="00D80684">
        <w:rPr>
          <w:rFonts w:cs="Times New Roman"/>
          <w:lang w:val="sr-Cyrl-CS"/>
        </w:rPr>
        <w:t xml:space="preserve">најмање </w:t>
      </w:r>
      <w:r w:rsidR="0095770E">
        <w:rPr>
          <w:rFonts w:cs="Times New Roman"/>
          <w:lang w:val="sr-Cyrl-CS"/>
        </w:rPr>
        <w:t>2</w:t>
      </w:r>
      <w:r w:rsidRPr="00D80684">
        <w:rPr>
          <w:rFonts w:cs="Times New Roman"/>
          <w:lang w:val="sr-Cyrl-CS"/>
        </w:rPr>
        <w:t xml:space="preserve"> (</w:t>
      </w:r>
      <w:r w:rsidR="0095770E">
        <w:rPr>
          <w:rFonts w:cs="Times New Roman"/>
          <w:lang w:val="sr-Cyrl-CS"/>
        </w:rPr>
        <w:t>два</w:t>
      </w:r>
      <w:r w:rsidRPr="00D80684">
        <w:rPr>
          <w:rFonts w:cs="Times New Roman"/>
          <w:lang w:val="sr-Cyrl-CS"/>
        </w:rPr>
        <w:t>) запослен</w:t>
      </w:r>
      <w:r w:rsidR="0095770E">
        <w:rPr>
          <w:rFonts w:cs="Times New Roman"/>
          <w:lang w:val="sr-Cyrl-CS"/>
        </w:rPr>
        <w:t>а</w:t>
      </w:r>
      <w:r w:rsidRPr="00D80684">
        <w:rPr>
          <w:rFonts w:cs="Times New Roman"/>
          <w:lang w:val="sr-Cyrl-CS"/>
        </w:rPr>
        <w:t xml:space="preserve"> дипломиран</w:t>
      </w:r>
      <w:r w:rsidR="0095770E">
        <w:rPr>
          <w:rFonts w:cs="Times New Roman"/>
          <w:lang w:val="sr-Cyrl-CS"/>
        </w:rPr>
        <w:t>а</w:t>
      </w:r>
      <w:r>
        <w:rPr>
          <w:rFonts w:cs="Times New Roman"/>
          <w:lang w:val="sr-Cyrl-CS"/>
        </w:rPr>
        <w:t xml:space="preserve"> </w:t>
      </w:r>
      <w:r w:rsidRPr="00D80684">
        <w:rPr>
          <w:rFonts w:cs="Times New Roman"/>
          <w:lang w:val="sr-Cyrl-CS"/>
        </w:rPr>
        <w:t xml:space="preserve">инжењера </w:t>
      </w:r>
      <w:r w:rsidR="0095770E">
        <w:rPr>
          <w:rFonts w:cs="Times New Roman"/>
          <w:lang w:val="sr-Cyrl-CS"/>
        </w:rPr>
        <w:t>и то дипломирани инжењер машинства</w:t>
      </w:r>
      <w:r w:rsidR="00A5524B">
        <w:rPr>
          <w:rFonts w:cs="Times New Roman"/>
          <w:lang w:val="sr-Cyrl-CS"/>
        </w:rPr>
        <w:t xml:space="preserve"> </w:t>
      </w:r>
      <w:r w:rsidR="00A5524B" w:rsidRPr="00BF1772">
        <w:rPr>
          <w:b/>
          <w:lang w:val="sr-Cyrl-CS"/>
        </w:rPr>
        <w:t>и</w:t>
      </w:r>
      <w:r w:rsidR="00A5524B">
        <w:rPr>
          <w:lang w:val="sr-Cyrl-CS"/>
        </w:rPr>
        <w:t xml:space="preserve"> инжењер машинске струке са дипломом специјалистичких струковних студија или инжењер машинске струке са дипломом струковних студија, од </w:t>
      </w:r>
      <w:r w:rsidRPr="00D80684">
        <w:rPr>
          <w:rFonts w:cs="Times New Roman"/>
          <w:lang w:val="sr-Cyrl-CS"/>
        </w:rPr>
        <w:t>који</w:t>
      </w:r>
      <w:r w:rsidR="00A5524B">
        <w:rPr>
          <w:rFonts w:cs="Times New Roman"/>
          <w:lang w:val="sr-Cyrl-CS"/>
        </w:rPr>
        <w:t>х</w:t>
      </w:r>
      <w:r w:rsidRPr="00D80684">
        <w:rPr>
          <w:rFonts w:cs="Times New Roman"/>
          <w:lang w:val="sr-Cyrl-CS"/>
        </w:rPr>
        <w:t xml:space="preserve"> ће </w:t>
      </w:r>
      <w:r w:rsidR="00A5524B">
        <w:rPr>
          <w:rFonts w:cs="Times New Roman"/>
          <w:lang w:val="sr-Cyrl-CS"/>
        </w:rPr>
        <w:t xml:space="preserve">један </w:t>
      </w:r>
      <w:r w:rsidRPr="00D80684">
        <w:rPr>
          <w:rFonts w:cs="Times New Roman"/>
          <w:lang w:val="sr-Cyrl-CS"/>
        </w:rPr>
        <w:t xml:space="preserve">решењем бити </w:t>
      </w:r>
      <w:r w:rsidR="00A5524B">
        <w:rPr>
          <w:rFonts w:cs="Times New Roman"/>
          <w:lang w:val="sr-Cyrl-CS"/>
        </w:rPr>
        <w:t>именован</w:t>
      </w:r>
      <w:r>
        <w:rPr>
          <w:rFonts w:cs="Times New Roman"/>
          <w:lang w:val="sr-Cyrl-CS"/>
        </w:rPr>
        <w:t xml:space="preserve"> за одговорног </w:t>
      </w:r>
      <w:r>
        <w:rPr>
          <w:lang w:val="sr-Cyrl-CS"/>
        </w:rPr>
        <w:t>извођача радова</w:t>
      </w:r>
      <w:r>
        <w:rPr>
          <w:rFonts w:cs="Times New Roman"/>
          <w:lang w:val="sr-Cyrl-CS"/>
        </w:rPr>
        <w:t xml:space="preserve"> на овом пројекту;</w:t>
      </w:r>
      <w:r w:rsidRPr="00FB335E">
        <w:rPr>
          <w:rFonts w:cs="Times New Roman"/>
          <w:lang w:val="sr-Cyrl-CS"/>
        </w:rPr>
        <w:t xml:space="preserve"> </w:t>
      </w:r>
      <w:r w:rsidRPr="00D80684">
        <w:rPr>
          <w:rFonts w:cs="Times New Roman"/>
          <w:lang w:val="sr-Cyrl-CS"/>
        </w:rPr>
        <w:t>инжењер</w:t>
      </w:r>
      <w:r w:rsidR="00A5524B">
        <w:rPr>
          <w:rFonts w:cs="Times New Roman"/>
          <w:lang w:val="sr-Cyrl-CS"/>
        </w:rPr>
        <w:t>и</w:t>
      </w:r>
      <w:r w:rsidRPr="00D80684">
        <w:rPr>
          <w:rFonts w:cs="Times New Roman"/>
          <w:lang w:val="sr-Cyrl-CS"/>
        </w:rPr>
        <w:t xml:space="preserve"> мора</w:t>
      </w:r>
      <w:r w:rsidR="00A5524B">
        <w:rPr>
          <w:rFonts w:cs="Times New Roman"/>
          <w:lang w:val="sr-Cyrl-CS"/>
        </w:rPr>
        <w:t>ју</w:t>
      </w:r>
      <w:r w:rsidRPr="00D80684">
        <w:rPr>
          <w:rFonts w:cs="Times New Roman"/>
          <w:lang w:val="sr-Cyrl-CS"/>
        </w:rPr>
        <w:t xml:space="preserve"> да поседуј</w:t>
      </w:r>
      <w:r w:rsidR="00A5524B">
        <w:rPr>
          <w:rFonts w:cs="Times New Roman"/>
          <w:lang w:val="sr-Cyrl-CS"/>
        </w:rPr>
        <w:t>у</w:t>
      </w:r>
      <w:r w:rsidRPr="00D80684">
        <w:rPr>
          <w:rFonts w:cs="Times New Roman"/>
          <w:lang w:val="sr-Cyrl-CS"/>
        </w:rPr>
        <w:t xml:space="preserve"> одговарајућу лиценцу одговорног </w:t>
      </w:r>
      <w:r>
        <w:rPr>
          <w:lang w:val="sr-Cyrl-CS"/>
        </w:rPr>
        <w:t>извођача радова</w:t>
      </w:r>
      <w:r w:rsidRPr="00D80684">
        <w:rPr>
          <w:rFonts w:cs="Times New Roman"/>
          <w:lang w:val="sr-Cyrl-CS"/>
        </w:rPr>
        <w:t xml:space="preserve"> (</w:t>
      </w:r>
      <w:r w:rsidRPr="00D80684">
        <w:rPr>
          <w:rFonts w:cs="Times New Roman"/>
        </w:rPr>
        <w:t xml:space="preserve">број лиценце </w:t>
      </w:r>
      <w:r>
        <w:rPr>
          <w:rFonts w:cs="Times New Roman"/>
          <w:lang w:val="sr-Cyrl-CS"/>
        </w:rPr>
        <w:t>434</w:t>
      </w:r>
      <w:r w:rsidRPr="00D80684">
        <w:rPr>
          <w:rFonts w:cs="Times New Roman"/>
          <w:lang w:val="sr-Cyrl-CS"/>
        </w:rPr>
        <w:t xml:space="preserve"> или </w:t>
      </w:r>
      <w:r>
        <w:rPr>
          <w:rFonts w:cs="Times New Roman"/>
          <w:lang w:val="sr-Cyrl-CS"/>
        </w:rPr>
        <w:t>436</w:t>
      </w:r>
      <w:r w:rsidR="00A5524B">
        <w:rPr>
          <w:rFonts w:cs="Times New Roman"/>
          <w:lang w:val="sr-Cyrl-CS"/>
        </w:rPr>
        <w:t xml:space="preserve"> </w:t>
      </w:r>
      <w:r w:rsidR="00A5524B" w:rsidRPr="00A5524B">
        <w:rPr>
          <w:rFonts w:cs="Times New Roman"/>
          <w:b/>
          <w:lang w:val="sr-Cyrl-CS"/>
        </w:rPr>
        <w:t>и</w:t>
      </w:r>
      <w:r w:rsidR="00A5524B">
        <w:rPr>
          <w:rFonts w:cs="Times New Roman"/>
          <w:lang w:val="sr-Cyrl-CS"/>
        </w:rPr>
        <w:t xml:space="preserve"> број лиценце 730 или 830</w:t>
      </w:r>
      <w:r w:rsidRPr="00D80684">
        <w:rPr>
          <w:rFonts w:cs="Times New Roman"/>
          <w:lang w:val="sr-Cyrl-CS"/>
        </w:rPr>
        <w:t>);</w:t>
      </w:r>
    </w:p>
    <w:p w:rsidR="00F827EC" w:rsidRPr="00D80684" w:rsidRDefault="00F827EC" w:rsidP="00F827EC">
      <w:pPr>
        <w:pStyle w:val="NoSpacing"/>
        <w:rPr>
          <w:rFonts w:cs="Times New Roman"/>
          <w:lang w:val="ru-RU"/>
        </w:rPr>
      </w:pPr>
      <w:r w:rsidRPr="00D80684">
        <w:rPr>
          <w:rFonts w:cs="Times New Roman"/>
          <w:lang w:val="ru-RU"/>
        </w:rPr>
        <w:tab/>
        <w:t xml:space="preserve">- </w:t>
      </w:r>
      <w:r w:rsidR="00CB3DE9">
        <w:rPr>
          <w:rFonts w:cs="Times New Roman"/>
          <w:lang w:val="ru-RU"/>
        </w:rPr>
        <w:t>2</w:t>
      </w:r>
      <w:r w:rsidRPr="00D80684">
        <w:rPr>
          <w:rFonts w:cs="Times New Roman"/>
          <w:lang w:val="ru-RU"/>
        </w:rPr>
        <w:t xml:space="preserve"> (</w:t>
      </w:r>
      <w:r w:rsidR="00CB3DE9">
        <w:rPr>
          <w:rFonts w:cs="Times New Roman"/>
          <w:lang w:val="ru-RU"/>
        </w:rPr>
        <w:t>два</w:t>
      </w:r>
      <w:r w:rsidRPr="00D80684">
        <w:rPr>
          <w:rFonts w:cs="Times New Roman"/>
          <w:lang w:val="ru-RU"/>
        </w:rPr>
        <w:t>) радника средње или више стручне спреме грађевинске</w:t>
      </w:r>
      <w:r w:rsidR="00A5524B">
        <w:rPr>
          <w:rFonts w:cs="Times New Roman"/>
          <w:lang w:val="ru-RU"/>
        </w:rPr>
        <w:t>, машинске</w:t>
      </w:r>
      <w:r w:rsidRPr="00D80684">
        <w:rPr>
          <w:rFonts w:cs="Times New Roman"/>
          <w:bCs/>
        </w:rPr>
        <w:t xml:space="preserve"> или </w:t>
      </w:r>
      <w:r w:rsidRPr="00D80684">
        <w:rPr>
          <w:rFonts w:cs="Times New Roman"/>
          <w:bCs/>
          <w:lang w:val="en-GB"/>
        </w:rPr>
        <w:t xml:space="preserve">друге </w:t>
      </w:r>
      <w:r w:rsidRPr="00D80684">
        <w:rPr>
          <w:rFonts w:cs="Times New Roman"/>
          <w:bCs/>
        </w:rPr>
        <w:t xml:space="preserve">техничке струке;                 </w:t>
      </w:r>
    </w:p>
    <w:p w:rsidR="00F827EC" w:rsidRPr="00D80684" w:rsidRDefault="00F827EC" w:rsidP="00F827EC">
      <w:pPr>
        <w:ind w:firstLine="567"/>
        <w:rPr>
          <w:lang w:val="ru-RU"/>
        </w:rPr>
      </w:pPr>
      <w:r w:rsidRPr="00D80684">
        <w:rPr>
          <w:lang w:val="ru-RU"/>
        </w:rPr>
        <w:tab/>
        <w:t xml:space="preserve">- </w:t>
      </w:r>
      <w:r w:rsidR="005E04DE">
        <w:rPr>
          <w:lang w:val="ru-RU"/>
        </w:rPr>
        <w:t>3</w:t>
      </w:r>
      <w:r w:rsidR="00EB28AD">
        <w:rPr>
          <w:lang w:val="ru-RU"/>
        </w:rPr>
        <w:t>2</w:t>
      </w:r>
      <w:r w:rsidRPr="00D80684">
        <w:rPr>
          <w:lang w:val="ru-RU"/>
        </w:rPr>
        <w:t xml:space="preserve"> (</w:t>
      </w:r>
      <w:r w:rsidR="005E04DE">
        <w:rPr>
          <w:lang w:val="ru-RU"/>
        </w:rPr>
        <w:t>три</w:t>
      </w:r>
      <w:r w:rsidRPr="00D80684">
        <w:rPr>
          <w:lang w:val="ru-RU"/>
        </w:rPr>
        <w:t>десет</w:t>
      </w:r>
      <w:r w:rsidR="00EB28AD">
        <w:rPr>
          <w:lang w:val="ru-RU"/>
        </w:rPr>
        <w:t>два</w:t>
      </w:r>
      <w:r w:rsidRPr="00D80684">
        <w:rPr>
          <w:lang w:val="ru-RU"/>
        </w:rPr>
        <w:t>) квалификован</w:t>
      </w:r>
      <w:r w:rsidR="00EB28AD">
        <w:rPr>
          <w:lang w:val="ru-RU"/>
        </w:rPr>
        <w:t>а</w:t>
      </w:r>
      <w:r w:rsidRPr="00D80684">
        <w:rPr>
          <w:lang w:val="ru-RU"/>
        </w:rPr>
        <w:t xml:space="preserve"> или неквалификован</w:t>
      </w:r>
      <w:r w:rsidR="00EB28AD">
        <w:rPr>
          <w:lang w:val="ru-RU"/>
        </w:rPr>
        <w:t>а</w:t>
      </w:r>
      <w:r w:rsidRPr="00D80684">
        <w:rPr>
          <w:lang w:val="ru-RU"/>
        </w:rPr>
        <w:t xml:space="preserve"> радника.</w:t>
      </w:r>
    </w:p>
    <w:p w:rsidR="00F827EC" w:rsidRPr="00D80684" w:rsidRDefault="00F827EC" w:rsidP="00F827EC">
      <w:pPr>
        <w:pStyle w:val="NoSpacing"/>
        <w:rPr>
          <w:rFonts w:cs="Times New Roman"/>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F827EC" w:rsidRPr="00D80684" w:rsidTr="00F827EC">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827EC" w:rsidRPr="00D80684" w:rsidRDefault="00F827EC" w:rsidP="00F827EC">
            <w:pPr>
              <w:shd w:val="clear" w:color="auto" w:fill="FFFFFF"/>
              <w:tabs>
                <w:tab w:val="left" w:pos="1080"/>
              </w:tabs>
              <w:jc w:val="right"/>
              <w:rPr>
                <w:b/>
                <w:szCs w:val="24"/>
              </w:rPr>
            </w:pPr>
            <w:r w:rsidRPr="00D8068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F827EC" w:rsidRPr="00D80684" w:rsidRDefault="00F827EC" w:rsidP="00F827EC">
            <w:pPr>
              <w:spacing w:after="200" w:line="276" w:lineRule="auto"/>
              <w:contextualSpacing/>
              <w:rPr>
                <w:szCs w:val="24"/>
              </w:rPr>
            </w:pPr>
            <w:r w:rsidRPr="00D80684">
              <w:rPr>
                <w:b/>
                <w:szCs w:val="24"/>
              </w:rPr>
              <w:t xml:space="preserve">- Копије доказа о радном статусу (Копије обрасца М-3а, М </w:t>
            </w:r>
            <w:r w:rsidRPr="00D80684">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0070222A">
              <w:rPr>
                <w:szCs w:val="24"/>
              </w:rPr>
              <w:t xml:space="preserve"> </w:t>
            </w:r>
            <w:r w:rsidR="00153EE8" w:rsidRPr="00153EE8">
              <w:rPr>
                <w:bCs/>
                <w:szCs w:val="24"/>
              </w:rPr>
              <w:t xml:space="preserve">или </w:t>
            </w:r>
            <w:r w:rsidR="00153EE8" w:rsidRPr="00153EE8">
              <w:t>уговор о ангажовању по било ком основу који је регулисан законом</w:t>
            </w:r>
            <w:r w:rsidRPr="00D80684">
              <w:rPr>
                <w:szCs w:val="24"/>
              </w:rPr>
              <w:t>), за сваког запосленог појединачно.</w:t>
            </w:r>
          </w:p>
          <w:p w:rsidR="00F827EC" w:rsidRPr="00D80684" w:rsidRDefault="00F827EC" w:rsidP="00F827EC">
            <w:pPr>
              <w:spacing w:after="200" w:line="276" w:lineRule="auto"/>
              <w:contextualSpacing/>
              <w:rPr>
                <w:lang w:val="ru-RU"/>
              </w:rPr>
            </w:pPr>
            <w:r w:rsidRPr="00D80684">
              <w:rPr>
                <w:szCs w:val="24"/>
              </w:rPr>
              <w:t xml:space="preserve">- Фотокопије диплома </w:t>
            </w:r>
            <w:r w:rsidRPr="00D80684">
              <w:rPr>
                <w:color w:val="000000"/>
                <w:szCs w:val="24"/>
              </w:rPr>
              <w:t xml:space="preserve">о високој стручној спреми </w:t>
            </w:r>
            <w:r w:rsidRPr="00D80684">
              <w:rPr>
                <w:szCs w:val="24"/>
              </w:rPr>
              <w:t>за дипломиране инжењере, фотокопије лиценци ИКС и потврда којим се доказује да су лиценце важеће (лиценца мора бити важећа у моменту отварања понуда).</w:t>
            </w:r>
          </w:p>
        </w:tc>
      </w:tr>
      <w:tr w:rsidR="00F827EC" w:rsidRPr="00D80684" w:rsidTr="00F827EC">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827EC" w:rsidRPr="00D80684" w:rsidRDefault="00F827EC" w:rsidP="00F827EC">
            <w:pPr>
              <w:shd w:val="clear" w:color="auto" w:fill="FFFFFF"/>
              <w:tabs>
                <w:tab w:val="left" w:pos="1080"/>
              </w:tabs>
              <w:jc w:val="right"/>
              <w:rPr>
                <w:b/>
                <w:szCs w:val="24"/>
              </w:rPr>
            </w:pPr>
            <w:r w:rsidRPr="00D8068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F827EC" w:rsidRPr="00D80684" w:rsidRDefault="00F827EC" w:rsidP="00F827EC">
            <w:pPr>
              <w:rPr>
                <w:noProof/>
              </w:rPr>
            </w:pPr>
          </w:p>
        </w:tc>
      </w:tr>
      <w:tr w:rsidR="00F827EC" w:rsidRPr="00D80684" w:rsidTr="00F827EC">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827EC" w:rsidRPr="00D80684" w:rsidRDefault="00F827EC" w:rsidP="00F827EC">
            <w:pPr>
              <w:shd w:val="clear" w:color="auto" w:fill="FFFFFF"/>
              <w:tabs>
                <w:tab w:val="left" w:pos="1080"/>
              </w:tabs>
              <w:jc w:val="right"/>
              <w:rPr>
                <w:b/>
                <w:szCs w:val="24"/>
              </w:rPr>
            </w:pPr>
            <w:r w:rsidRPr="00D8068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F827EC" w:rsidRPr="00D80684" w:rsidRDefault="00F827EC" w:rsidP="00F827EC">
            <w:pPr>
              <w:rPr>
                <w:noProof/>
              </w:rPr>
            </w:pPr>
          </w:p>
        </w:tc>
      </w:tr>
    </w:tbl>
    <w:p w:rsidR="00F827EC" w:rsidRPr="00D80684" w:rsidRDefault="00F827EC" w:rsidP="00F827EC">
      <w:pPr>
        <w:pStyle w:val="NoSpacing"/>
        <w:rPr>
          <w:rFonts w:cs="Times New Roman"/>
          <w:lang w:val="sr-Cyrl-CS"/>
        </w:rPr>
      </w:pPr>
    </w:p>
    <w:p w:rsidR="00F827EC" w:rsidRPr="00E8498A" w:rsidRDefault="00F827EC" w:rsidP="00E8498A">
      <w:pPr>
        <w:widowControl/>
        <w:autoSpaceDE w:val="0"/>
        <w:autoSpaceDN w:val="0"/>
        <w:adjustRightInd w:val="0"/>
        <w:ind w:firstLine="1440"/>
      </w:pPr>
      <w:r w:rsidRPr="00D80684">
        <w:t xml:space="preserve">  </w:t>
      </w:r>
      <w:r w:rsidRPr="00D80684">
        <w:rPr>
          <w:b/>
          <w:szCs w:val="24"/>
        </w:rPr>
        <w:t>Докази о испуњености услова могу се достављати у неовереним копијама.</w:t>
      </w:r>
    </w:p>
    <w:p w:rsidR="00F827EC" w:rsidRPr="00D80684" w:rsidRDefault="00F827EC" w:rsidP="00F827EC">
      <w:pPr>
        <w:spacing w:line="210" w:lineRule="atLeast"/>
        <w:rPr>
          <w:b/>
          <w:szCs w:val="24"/>
        </w:rPr>
      </w:pPr>
      <w:r w:rsidRPr="00D8068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827EC" w:rsidRPr="00D80684" w:rsidRDefault="00F827EC" w:rsidP="00F827EC">
      <w:pPr>
        <w:rPr>
          <w:b/>
          <w:szCs w:val="24"/>
        </w:rPr>
      </w:pPr>
      <w:r w:rsidRPr="00D80684">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827EC" w:rsidRPr="00D80684" w:rsidRDefault="00F827EC" w:rsidP="00F827EC">
      <w:pPr>
        <w:rPr>
          <w:b/>
          <w:szCs w:val="24"/>
        </w:rPr>
      </w:pPr>
      <w:r w:rsidRPr="00D8068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8498A" w:rsidRPr="00E8498A" w:rsidRDefault="00F827EC" w:rsidP="00E8498A">
      <w:pPr>
        <w:rPr>
          <w:b/>
          <w:szCs w:val="24"/>
        </w:rPr>
      </w:pPr>
      <w:r w:rsidRPr="00D80684">
        <w:rPr>
          <w:b/>
          <w:szCs w:val="24"/>
        </w:rPr>
        <w:tab/>
      </w:r>
      <w:r w:rsidR="00E8498A" w:rsidRPr="00E8498A">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F827EC" w:rsidRPr="00D80684" w:rsidRDefault="00F827EC" w:rsidP="00F827EC">
      <w:pPr>
        <w:rPr>
          <w:b/>
          <w:szCs w:val="24"/>
        </w:rPr>
      </w:pPr>
    </w:p>
    <w:p w:rsidR="00F827EC" w:rsidRPr="00D80684" w:rsidRDefault="00F827EC" w:rsidP="00F827EC">
      <w:pPr>
        <w:jc w:val="right"/>
        <w:rPr>
          <w:b/>
          <w:color w:val="000000"/>
          <w:sz w:val="22"/>
          <w:szCs w:val="22"/>
        </w:rPr>
      </w:pPr>
    </w:p>
    <w:p w:rsidR="00F827EC" w:rsidRPr="00D80684" w:rsidRDefault="00F827EC" w:rsidP="00F827EC">
      <w:pPr>
        <w:jc w:val="right"/>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rPr>
          <w:b/>
          <w:color w:val="000000"/>
          <w:sz w:val="22"/>
          <w:szCs w:val="22"/>
        </w:rPr>
      </w:pPr>
    </w:p>
    <w:p w:rsidR="00F827EC" w:rsidRPr="00D80684" w:rsidRDefault="00F827EC" w:rsidP="00F827EC">
      <w:pPr>
        <w:jc w:val="center"/>
        <w:rPr>
          <w:b/>
          <w:color w:val="000000"/>
          <w:szCs w:val="24"/>
        </w:rPr>
      </w:pPr>
      <w:r w:rsidRPr="00D80684">
        <w:rPr>
          <w:b/>
          <w:color w:val="000000"/>
          <w:szCs w:val="24"/>
        </w:rPr>
        <w:t>И З Ј А В А</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rPr>
          <w:color w:val="000000"/>
          <w:szCs w:val="24"/>
        </w:rPr>
      </w:pPr>
      <w:r w:rsidRPr="00D80684">
        <w:rPr>
          <w:color w:val="000000"/>
          <w:szCs w:val="24"/>
        </w:rPr>
        <w:t>којом понуђач: _________________________________________________________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 w:val="20"/>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szCs w:val="24"/>
        </w:rPr>
      </w:pPr>
      <w:r w:rsidRPr="00D80684">
        <w:rPr>
          <w:color w:val="000000"/>
          <w:szCs w:val="24"/>
        </w:rPr>
        <w:t xml:space="preserve">из ____________________ под пуном кривичном и материјалном одговорношћу изјављује </w:t>
      </w:r>
      <w:r w:rsidRPr="00D80684">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bottom w:val="single" w:sz="4" w:space="0" w:color="auto"/>
            </w:tcBorders>
          </w:tcPr>
          <w:p w:rsidR="00F827EC" w:rsidRPr="00D80684" w:rsidRDefault="00F827EC" w:rsidP="00F827EC">
            <w:pPr>
              <w:jc w:val="center"/>
              <w:rPr>
                <w:color w:val="000000"/>
                <w:szCs w:val="24"/>
              </w:rPr>
            </w:pPr>
          </w:p>
        </w:tc>
      </w:tr>
    </w:tbl>
    <w:p w:rsidR="00F827EC" w:rsidRPr="00D80684" w:rsidRDefault="00F827EC" w:rsidP="00F827EC">
      <w:pPr>
        <w:rPr>
          <w:b/>
          <w:color w:val="000000"/>
          <w:szCs w:val="24"/>
        </w:rPr>
      </w:pPr>
    </w:p>
    <w:p w:rsidR="00F827EC" w:rsidRPr="00D80684" w:rsidRDefault="00F827EC" w:rsidP="00F827EC">
      <w:pPr>
        <w:jc w:val="right"/>
        <w:rPr>
          <w:sz w:val="22"/>
          <w:szCs w:val="22"/>
        </w:rPr>
      </w:pPr>
    </w:p>
    <w:p w:rsidR="00F827EC" w:rsidRPr="00D80684" w:rsidRDefault="00F827EC" w:rsidP="00F827EC">
      <w:pPr>
        <w:jc w:val="right"/>
        <w:rPr>
          <w:sz w:val="22"/>
          <w:szCs w:val="22"/>
        </w:rPr>
      </w:pPr>
    </w:p>
    <w:p w:rsidR="00F827EC" w:rsidRPr="00D80684" w:rsidRDefault="00F827EC" w:rsidP="00F827EC">
      <w:pPr>
        <w:jc w:val="right"/>
        <w:rPr>
          <w:sz w:val="22"/>
          <w:szCs w:val="22"/>
        </w:rPr>
      </w:pPr>
      <w:r w:rsidRPr="00D80684">
        <w:rPr>
          <w:sz w:val="22"/>
          <w:szCs w:val="22"/>
        </w:rPr>
        <w:br w:type="page"/>
      </w:r>
    </w:p>
    <w:p w:rsidR="00F827EC" w:rsidRPr="00D80684" w:rsidRDefault="00F827EC" w:rsidP="00F827EC">
      <w:pPr>
        <w:jc w:val="center"/>
        <w:rPr>
          <w:b/>
          <w:sz w:val="22"/>
          <w:szCs w:val="22"/>
        </w:rPr>
      </w:pPr>
    </w:p>
    <w:p w:rsidR="00F827EC" w:rsidRPr="00D80684" w:rsidRDefault="00F827EC" w:rsidP="00F827EC">
      <w:pP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И З Ј А В А</w:t>
      </w:r>
    </w:p>
    <w:p w:rsidR="00F827EC" w:rsidRPr="00D80684" w:rsidRDefault="00F827EC" w:rsidP="00F827EC">
      <w:pPr>
        <w:jc w:val="center"/>
        <w:rPr>
          <w:b/>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rPr>
          <w:color w:val="000000"/>
          <w:szCs w:val="24"/>
        </w:rPr>
      </w:pPr>
      <w:r w:rsidRPr="00D80684">
        <w:rPr>
          <w:color w:val="000000"/>
          <w:szCs w:val="24"/>
        </w:rPr>
        <w:t>којом понуђач: __________________________________________________________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Cs w:val="24"/>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szCs w:val="24"/>
        </w:rPr>
      </w:pPr>
      <w:r w:rsidRPr="00D80684">
        <w:rPr>
          <w:color w:val="000000"/>
          <w:szCs w:val="24"/>
        </w:rPr>
        <w:t xml:space="preserve">из _____________________ под пуном кривичном и материјалном одговорношћу </w:t>
      </w:r>
      <w:r w:rsidRPr="00D80684">
        <w:rPr>
          <w:szCs w:val="24"/>
        </w:rPr>
        <w:t>гарантује да је ималац права интелектуалне својине.</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color w:val="000000"/>
          <w:szCs w:val="24"/>
        </w:rPr>
      </w:pPr>
      <w:r w:rsidRPr="00D80684">
        <w:rPr>
          <w:b/>
          <w:color w:val="000000"/>
          <w:szCs w:val="24"/>
        </w:rPr>
        <w:t>Напомена:</w:t>
      </w:r>
      <w:r w:rsidRPr="00D80684">
        <w:rPr>
          <w:color w:val="000000"/>
          <w:szCs w:val="24"/>
        </w:rPr>
        <w:t xml:space="preserve"> Понуђач попуњава, потписује и оверава Изјаву уколико је ималац права интелектуалне својине.</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bottom w:val="single" w:sz="4" w:space="0" w:color="auto"/>
            </w:tcBorders>
          </w:tcPr>
          <w:p w:rsidR="00F827EC" w:rsidRPr="00D80684" w:rsidRDefault="00F827EC" w:rsidP="00F827EC">
            <w:pPr>
              <w:jc w:val="center"/>
              <w:rPr>
                <w:color w:val="000000"/>
                <w:szCs w:val="24"/>
              </w:rPr>
            </w:pPr>
          </w:p>
        </w:tc>
      </w:tr>
    </w:tbl>
    <w:p w:rsidR="00F827EC" w:rsidRPr="00D80684" w:rsidRDefault="00F827EC" w:rsidP="00F827EC">
      <w:pPr>
        <w:rPr>
          <w:b/>
          <w:color w:val="000000"/>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szCs w:val="24"/>
        </w:rPr>
      </w:pPr>
    </w:p>
    <w:p w:rsidR="00F827EC" w:rsidRPr="00D80684" w:rsidRDefault="00F827EC" w:rsidP="00F827EC">
      <w:pPr>
        <w:jc w:val="center"/>
        <w:rPr>
          <w:b/>
          <w:szCs w:val="24"/>
        </w:rPr>
      </w:pPr>
      <w:r w:rsidRPr="00D80684">
        <w:rPr>
          <w:b/>
          <w:szCs w:val="24"/>
        </w:rPr>
        <w:t>И З Ј А В А</w:t>
      </w:r>
    </w:p>
    <w:p w:rsidR="00F827EC" w:rsidRPr="00D80684" w:rsidRDefault="00F827EC" w:rsidP="00F827EC">
      <w:pPr>
        <w:jc w:val="center"/>
        <w:rPr>
          <w:b/>
          <w:color w:val="000000"/>
          <w:szCs w:val="24"/>
        </w:rPr>
      </w:pPr>
      <w:r w:rsidRPr="00D80684">
        <w:rPr>
          <w:b/>
          <w:color w:val="000000"/>
          <w:szCs w:val="24"/>
        </w:rPr>
        <w:t>(уколико понуђач подноси понуду са подизвођачем)</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jc w:val="left"/>
        <w:rPr>
          <w:color w:val="000000"/>
          <w:szCs w:val="24"/>
        </w:rPr>
      </w:pPr>
      <w:r w:rsidRPr="00D80684">
        <w:rPr>
          <w:color w:val="000000"/>
          <w:szCs w:val="24"/>
        </w:rPr>
        <w:t>којом понуђач : __________________________________________________________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 w:val="20"/>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szCs w:val="24"/>
        </w:rPr>
      </w:pPr>
      <w:r w:rsidRPr="00D80684">
        <w:rPr>
          <w:color w:val="000000"/>
          <w:szCs w:val="24"/>
        </w:rPr>
        <w:t xml:space="preserve">из _____________________ под пуном кривичном и материјалном одговорношћу изјављује да је </w:t>
      </w:r>
      <w:r w:rsidRPr="00D80684">
        <w:rPr>
          <w:b/>
          <w:i/>
          <w:color w:val="000000"/>
          <w:szCs w:val="24"/>
        </w:rPr>
        <w:t xml:space="preserve">подизвођач ___________________  </w:t>
      </w:r>
      <w:r w:rsidRPr="00D80684">
        <w:rPr>
          <w:color w:val="000000"/>
          <w:szCs w:val="24"/>
        </w:rPr>
        <w:t>из _____________________</w:t>
      </w:r>
      <w:r w:rsidRPr="00D80684">
        <w:rPr>
          <w:b/>
          <w:color w:val="000000"/>
          <w:szCs w:val="24"/>
        </w:rPr>
        <w:t xml:space="preserve"> </w:t>
      </w:r>
      <w:r w:rsidRPr="00D80684">
        <w:rPr>
          <w:szCs w:val="24"/>
        </w:rPr>
        <w:t>поштовао обавезе које произилазе из важећих прописа о заштити на раду, запошљавању и условима рада, заштити животне средине.</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r w:rsidRPr="00D80684">
        <w:rPr>
          <w:b/>
          <w:szCs w:val="24"/>
        </w:rPr>
        <w:t>Напомена:</w:t>
      </w:r>
      <w:r w:rsidRPr="00D80684">
        <w:rPr>
          <w:szCs w:val="24"/>
        </w:rPr>
        <w:t xml:space="preserve"> У случају потребе Изјаву копирати</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bottom w:val="single" w:sz="4" w:space="0" w:color="auto"/>
            </w:tcBorders>
          </w:tcPr>
          <w:p w:rsidR="00F827EC" w:rsidRPr="00D80684" w:rsidRDefault="00F827EC" w:rsidP="00F827EC">
            <w:pPr>
              <w:jc w:val="center"/>
              <w:rPr>
                <w:color w:val="000000"/>
                <w:szCs w:val="24"/>
              </w:rPr>
            </w:pPr>
          </w:p>
        </w:tc>
      </w:tr>
    </w:tbl>
    <w:p w:rsidR="00F827EC" w:rsidRPr="00D80684" w:rsidRDefault="00F827EC" w:rsidP="00F827EC">
      <w:pPr>
        <w:rPr>
          <w:b/>
          <w:color w:val="000000"/>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szCs w:val="24"/>
        </w:rPr>
      </w:pPr>
    </w:p>
    <w:p w:rsidR="00F827EC" w:rsidRPr="00D80684" w:rsidRDefault="00F827EC" w:rsidP="00F827EC">
      <w:pPr>
        <w:jc w:val="center"/>
        <w:rPr>
          <w:b/>
          <w:color w:val="000000"/>
          <w:szCs w:val="24"/>
        </w:rPr>
      </w:pPr>
      <w:r w:rsidRPr="00D80684">
        <w:rPr>
          <w:b/>
          <w:color w:val="000000"/>
          <w:szCs w:val="24"/>
        </w:rPr>
        <w:t>И З Ј А В А</w:t>
      </w:r>
    </w:p>
    <w:p w:rsidR="00F827EC" w:rsidRPr="00D80684" w:rsidRDefault="00F827EC" w:rsidP="00F827EC">
      <w:pPr>
        <w:jc w:val="center"/>
        <w:rPr>
          <w:b/>
          <w:color w:val="000000"/>
          <w:szCs w:val="24"/>
        </w:rPr>
      </w:pPr>
      <w:r w:rsidRPr="00D80684">
        <w:rPr>
          <w:b/>
          <w:color w:val="000000"/>
          <w:szCs w:val="24"/>
        </w:rPr>
        <w:t>(уколико понуђач подноси понуду са подизвођачем)</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rPr>
          <w:color w:val="000000"/>
          <w:szCs w:val="24"/>
        </w:rPr>
      </w:pPr>
      <w:r w:rsidRPr="00D80684">
        <w:rPr>
          <w:color w:val="000000"/>
          <w:szCs w:val="24"/>
        </w:rPr>
        <w:t>којом понуђач     _____</w:t>
      </w:r>
      <w:r w:rsidRPr="00D80684">
        <w:rPr>
          <w:color w:val="000000"/>
          <w:szCs w:val="24"/>
          <w:lang w:val="sr-Latn-CS"/>
        </w:rPr>
        <w:t>_</w:t>
      </w:r>
      <w:r w:rsidRPr="00D80684">
        <w:rPr>
          <w:color w:val="000000"/>
          <w:szCs w:val="24"/>
        </w:rPr>
        <w:t>_____________________________</w:t>
      </w:r>
      <w:r w:rsidRPr="00D80684">
        <w:rPr>
          <w:color w:val="000000"/>
          <w:szCs w:val="24"/>
          <w:lang w:val="sr-Latn-CS"/>
        </w:rPr>
        <w:t>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 w:val="20"/>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color w:val="000000"/>
          <w:szCs w:val="24"/>
        </w:rPr>
      </w:pPr>
      <w:r w:rsidRPr="00D80684">
        <w:rPr>
          <w:color w:val="000000"/>
          <w:szCs w:val="24"/>
        </w:rPr>
        <w:t xml:space="preserve">из _____________________ под пуном кривичном и материјалном одговорношћу гарантује да је </w:t>
      </w:r>
      <w:r w:rsidRPr="00D80684">
        <w:rPr>
          <w:b/>
          <w:i/>
          <w:color w:val="000000"/>
          <w:szCs w:val="24"/>
        </w:rPr>
        <w:t>подизвођач</w:t>
      </w:r>
      <w:r w:rsidRPr="00D80684">
        <w:rPr>
          <w:color w:val="000000"/>
          <w:szCs w:val="24"/>
        </w:rPr>
        <w:t xml:space="preserve"> ____________________________ из ________________ ималац права интелектуалне својине.</w:t>
      </w: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tabs>
          <w:tab w:val="clear" w:pos="1440"/>
          <w:tab w:val="left" w:pos="1800"/>
        </w:tabs>
        <w:spacing w:line="360" w:lineRule="auto"/>
        <w:rPr>
          <w:color w:val="000000"/>
          <w:szCs w:val="24"/>
        </w:rPr>
      </w:pPr>
      <w:r w:rsidRPr="00D80684">
        <w:rPr>
          <w:b/>
          <w:color w:val="000000"/>
          <w:szCs w:val="24"/>
        </w:rPr>
        <w:t>Напомена:</w:t>
      </w:r>
      <w:r w:rsidRPr="00D80684">
        <w:rPr>
          <w:color w:val="000000"/>
          <w:szCs w:val="24"/>
        </w:rPr>
        <w:t xml:space="preserve"> Понуђач попуњава, потписује и оверава Изјаву уколико је подизвођач ималац права интелектуалне својине.</w:t>
      </w:r>
    </w:p>
    <w:p w:rsidR="00F827EC" w:rsidRPr="00D80684" w:rsidRDefault="00F827EC" w:rsidP="00F827EC">
      <w:pPr>
        <w:rPr>
          <w:color w:val="000000"/>
          <w:szCs w:val="24"/>
        </w:rPr>
      </w:pPr>
    </w:p>
    <w:p w:rsidR="00F827EC" w:rsidRPr="00D80684" w:rsidRDefault="00F827EC" w:rsidP="00F827EC">
      <w:pPr>
        <w:jc w:val="center"/>
        <w:rPr>
          <w:color w:val="000000"/>
          <w:szCs w:val="24"/>
        </w:rPr>
      </w:pPr>
      <w:r w:rsidRPr="00D80684">
        <w:rPr>
          <w:color w:val="000000"/>
          <w:szCs w:val="24"/>
        </w:rPr>
        <w:t>У случају потребе Изјаву копирати</w:t>
      </w: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top w:val="nil"/>
              <w:left w:val="nil"/>
              <w:bottom w:val="single" w:sz="4" w:space="0" w:color="auto"/>
              <w:right w:val="nil"/>
            </w:tcBorders>
          </w:tcPr>
          <w:p w:rsidR="00F827EC" w:rsidRPr="00D80684" w:rsidRDefault="00F827EC" w:rsidP="00F827EC">
            <w:pPr>
              <w:jc w:val="center"/>
              <w:rPr>
                <w:color w:val="000000"/>
                <w:szCs w:val="24"/>
              </w:rPr>
            </w:pPr>
          </w:p>
        </w:tc>
      </w:tr>
    </w:tbl>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rPr>
          <w:color w:val="000000"/>
          <w:szCs w:val="24"/>
        </w:rPr>
      </w:pPr>
    </w:p>
    <w:p w:rsidR="00F827EC" w:rsidRPr="00D80684" w:rsidRDefault="00F827EC" w:rsidP="00F827EC">
      <w:pPr>
        <w:jc w:val="center"/>
        <w:rPr>
          <w:b/>
          <w:color w:val="000000"/>
          <w:szCs w:val="24"/>
        </w:rPr>
      </w:pPr>
      <w:r w:rsidRPr="00D80684">
        <w:rPr>
          <w:b/>
          <w:color w:val="000000"/>
          <w:szCs w:val="24"/>
        </w:rPr>
        <w:t>И З Ј А В А</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tabs>
          <w:tab w:val="clear" w:pos="1440"/>
          <w:tab w:val="left" w:pos="1800"/>
        </w:tabs>
        <w:rPr>
          <w:color w:val="000000"/>
          <w:szCs w:val="24"/>
        </w:rPr>
      </w:pPr>
      <w:r w:rsidRPr="00D80684">
        <w:rPr>
          <w:color w:val="000000"/>
          <w:szCs w:val="24"/>
        </w:rPr>
        <w:t xml:space="preserve">којом члан групе: </w:t>
      </w:r>
      <w:r w:rsidRPr="00D80684">
        <w:rPr>
          <w:color w:val="000000"/>
          <w:szCs w:val="24"/>
          <w:lang w:val="sr-Latn-CS"/>
        </w:rPr>
        <w:t>____</w:t>
      </w:r>
      <w:r w:rsidRPr="00D80684">
        <w:rPr>
          <w:color w:val="000000"/>
          <w:szCs w:val="24"/>
        </w:rPr>
        <w:t>_</w:t>
      </w:r>
      <w:r w:rsidRPr="00D80684">
        <w:rPr>
          <w:color w:val="000000"/>
          <w:szCs w:val="24"/>
          <w:lang w:val="sr-Latn-CS"/>
        </w:rPr>
        <w:t>________</w:t>
      </w:r>
      <w:r w:rsidRPr="00D80684">
        <w:rPr>
          <w:color w:val="000000"/>
          <w:szCs w:val="24"/>
        </w:rPr>
        <w:t>_________________________</w:t>
      </w:r>
      <w:r w:rsidRPr="00D80684">
        <w:rPr>
          <w:color w:val="000000"/>
          <w:szCs w:val="24"/>
          <w:lang w:val="sr-Latn-CS"/>
        </w:rPr>
        <w:t>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 w:val="20"/>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color w:val="000000"/>
          <w:szCs w:val="24"/>
        </w:rPr>
      </w:pPr>
      <w:r w:rsidRPr="00D80684">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rPr>
          <w:color w:val="000000"/>
          <w:szCs w:val="24"/>
        </w:rPr>
      </w:pPr>
      <w:r w:rsidRPr="00D80684">
        <w:rPr>
          <w:b/>
          <w:color w:val="000000"/>
          <w:szCs w:val="24"/>
        </w:rPr>
        <w:t>Напомена:</w:t>
      </w:r>
      <w:r w:rsidRPr="00D80684">
        <w:rPr>
          <w:color w:val="000000"/>
          <w:szCs w:val="24"/>
        </w:rPr>
        <w:t xml:space="preserve"> У случају потребе Изјаву копирати</w:t>
      </w: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tabs>
          <w:tab w:val="clear" w:pos="1440"/>
          <w:tab w:val="left" w:pos="1800"/>
        </w:tabs>
        <w:spacing w:line="360" w:lineRule="auto"/>
        <w:rPr>
          <w:color w:val="000000"/>
          <w:szCs w:val="24"/>
        </w:rPr>
      </w:pPr>
    </w:p>
    <w:p w:rsidR="00F827EC" w:rsidRPr="00D80684" w:rsidRDefault="00F827EC" w:rsidP="00F827E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4"/>
              </w:rPr>
            </w:pPr>
          </w:p>
        </w:tc>
        <w:tc>
          <w:tcPr>
            <w:tcW w:w="3318" w:type="dxa"/>
          </w:tcPr>
          <w:p w:rsidR="00F827EC" w:rsidRPr="00D80684" w:rsidRDefault="00F827EC" w:rsidP="00F827EC">
            <w:pPr>
              <w:jc w:val="center"/>
              <w:rPr>
                <w:b/>
                <w:color w:val="000000"/>
                <w:szCs w:val="24"/>
              </w:rPr>
            </w:pPr>
            <w:r w:rsidRPr="00D80684">
              <w:rPr>
                <w:b/>
                <w:color w:val="000000"/>
                <w:szCs w:val="24"/>
              </w:rPr>
              <w:t xml:space="preserve">Потпис овлашћеног лица </w:t>
            </w:r>
          </w:p>
        </w:tc>
      </w:tr>
      <w:tr w:rsidR="00F827EC" w:rsidRPr="00D80684" w:rsidTr="00F827EC">
        <w:trPr>
          <w:jc w:val="right"/>
        </w:trPr>
        <w:tc>
          <w:tcPr>
            <w:tcW w:w="2520" w:type="dxa"/>
          </w:tcPr>
          <w:p w:rsidR="00F827EC" w:rsidRPr="00D80684" w:rsidRDefault="00F827EC" w:rsidP="00F827EC">
            <w:pPr>
              <w:jc w:val="center"/>
              <w:rPr>
                <w:b/>
                <w:color w:val="000000"/>
                <w:szCs w:val="24"/>
              </w:rPr>
            </w:pPr>
            <w:r w:rsidRPr="00D80684">
              <w:rPr>
                <w:b/>
                <w:color w:val="000000"/>
                <w:szCs w:val="24"/>
              </w:rPr>
              <w:t>М.П.</w:t>
            </w:r>
          </w:p>
        </w:tc>
        <w:tc>
          <w:tcPr>
            <w:tcW w:w="3318" w:type="dxa"/>
          </w:tcPr>
          <w:p w:rsidR="00F827EC" w:rsidRPr="00D80684" w:rsidRDefault="00F827EC" w:rsidP="00F827EC">
            <w:pPr>
              <w:jc w:val="center"/>
              <w:rPr>
                <w:b/>
                <w:color w:val="000000"/>
                <w:szCs w:val="24"/>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4"/>
              </w:rPr>
            </w:pPr>
          </w:p>
        </w:tc>
        <w:tc>
          <w:tcPr>
            <w:tcW w:w="3318" w:type="dxa"/>
            <w:tcBorders>
              <w:top w:val="nil"/>
              <w:left w:val="nil"/>
              <w:bottom w:val="single" w:sz="4" w:space="0" w:color="auto"/>
              <w:right w:val="nil"/>
            </w:tcBorders>
          </w:tcPr>
          <w:p w:rsidR="00F827EC" w:rsidRPr="00D80684" w:rsidRDefault="00F827EC" w:rsidP="00F827EC">
            <w:pPr>
              <w:jc w:val="center"/>
              <w:rPr>
                <w:color w:val="000000"/>
                <w:szCs w:val="24"/>
              </w:rPr>
            </w:pPr>
          </w:p>
        </w:tc>
      </w:tr>
    </w:tbl>
    <w:p w:rsidR="00F827EC" w:rsidRPr="00D80684" w:rsidRDefault="00F827EC" w:rsidP="00F827EC">
      <w:pPr>
        <w:rPr>
          <w:b/>
          <w:color w:val="000000"/>
          <w:sz w:val="22"/>
          <w:szCs w:val="22"/>
        </w:rPr>
      </w:pPr>
    </w:p>
    <w:p w:rsidR="00F827EC" w:rsidRPr="00D80684" w:rsidRDefault="00F827EC" w:rsidP="00F827EC">
      <w:pPr>
        <w:rPr>
          <w:color w:val="000000"/>
          <w:sz w:val="22"/>
        </w:rPr>
      </w:pPr>
    </w:p>
    <w:p w:rsidR="00F827EC" w:rsidRPr="00D80684" w:rsidRDefault="00F827EC" w:rsidP="00F827EC">
      <w:pPr>
        <w:rPr>
          <w:color w:val="000000"/>
          <w:sz w:val="22"/>
        </w:rPr>
      </w:pPr>
    </w:p>
    <w:p w:rsidR="00F827EC" w:rsidRPr="00D80684" w:rsidRDefault="00F827EC" w:rsidP="00F827EC">
      <w:pPr>
        <w:rPr>
          <w:color w:val="000000"/>
          <w:sz w:val="22"/>
        </w:rPr>
      </w:pPr>
    </w:p>
    <w:p w:rsidR="00F827EC" w:rsidRPr="00D80684" w:rsidRDefault="00F827EC" w:rsidP="00F827EC">
      <w:pPr>
        <w:rPr>
          <w:color w:val="000000"/>
        </w:rPr>
      </w:pPr>
    </w:p>
    <w:p w:rsidR="00F827EC" w:rsidRPr="00D80684" w:rsidRDefault="00F827EC" w:rsidP="00F827EC">
      <w:pPr>
        <w:rPr>
          <w:color w:val="000000"/>
        </w:rPr>
      </w:pPr>
    </w:p>
    <w:p w:rsidR="00F827EC" w:rsidRPr="00D80684" w:rsidRDefault="00F827EC" w:rsidP="00F827EC">
      <w:pPr>
        <w:rPr>
          <w:color w:val="000000"/>
        </w:rPr>
      </w:pPr>
    </w:p>
    <w:p w:rsidR="00F827EC" w:rsidRPr="00D80684" w:rsidRDefault="00F827EC" w:rsidP="00F827EC">
      <w:pPr>
        <w:spacing w:before="100" w:beforeAutospacing="1" w:line="210" w:lineRule="atLeast"/>
        <w:ind w:firstLine="480"/>
        <w:rPr>
          <w:b/>
          <w:color w:val="000000"/>
          <w:sz w:val="22"/>
          <w:szCs w:val="22"/>
        </w:rPr>
      </w:pPr>
      <w:r w:rsidRPr="00D80684">
        <w:rPr>
          <w:b/>
          <w:color w:val="000000"/>
          <w:sz w:val="22"/>
          <w:szCs w:val="22"/>
        </w:rPr>
        <w:br w:type="page"/>
      </w: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Cs w:val="24"/>
        </w:rPr>
      </w:pPr>
      <w:r w:rsidRPr="00D80684">
        <w:rPr>
          <w:b/>
          <w:color w:val="000000"/>
          <w:szCs w:val="24"/>
        </w:rPr>
        <w:t>И З Ј А В А</w:t>
      </w: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tabs>
          <w:tab w:val="clear" w:pos="1440"/>
          <w:tab w:val="left" w:pos="1800"/>
        </w:tabs>
        <w:jc w:val="left"/>
        <w:rPr>
          <w:color w:val="000000"/>
          <w:szCs w:val="24"/>
        </w:rPr>
      </w:pPr>
      <w:r w:rsidRPr="00D80684">
        <w:rPr>
          <w:color w:val="000000"/>
          <w:szCs w:val="24"/>
        </w:rPr>
        <w:t>којом члан групе:  _______________________________________________________</w:t>
      </w:r>
    </w:p>
    <w:p w:rsidR="00F827EC" w:rsidRPr="00D80684" w:rsidRDefault="00F827EC" w:rsidP="00F827EC">
      <w:pPr>
        <w:tabs>
          <w:tab w:val="clear" w:pos="1440"/>
          <w:tab w:val="left" w:pos="1800"/>
        </w:tabs>
        <w:jc w:val="center"/>
        <w:rPr>
          <w:color w:val="000000"/>
          <w:sz w:val="22"/>
          <w:szCs w:val="22"/>
        </w:rPr>
      </w:pPr>
      <w:r w:rsidRPr="00D80684">
        <w:rPr>
          <w:color w:val="000000"/>
          <w:szCs w:val="24"/>
        </w:rPr>
        <w:tab/>
      </w:r>
      <w:r w:rsidRPr="00D80684">
        <w:rPr>
          <w:color w:val="000000"/>
          <w:sz w:val="22"/>
          <w:szCs w:val="22"/>
        </w:rPr>
        <w:t>(пословно име или скраћени назив понуђача)</w:t>
      </w:r>
    </w:p>
    <w:p w:rsidR="00F827EC" w:rsidRPr="00D80684" w:rsidRDefault="00F827EC" w:rsidP="00F827EC">
      <w:pPr>
        <w:tabs>
          <w:tab w:val="clear" w:pos="1440"/>
          <w:tab w:val="left" w:pos="1800"/>
        </w:tabs>
        <w:spacing w:line="360" w:lineRule="auto"/>
        <w:jc w:val="center"/>
        <w:rPr>
          <w:color w:val="000000"/>
          <w:szCs w:val="24"/>
        </w:rPr>
      </w:pPr>
    </w:p>
    <w:p w:rsidR="00F827EC" w:rsidRPr="00D80684" w:rsidRDefault="00F827EC" w:rsidP="00F827EC">
      <w:pPr>
        <w:tabs>
          <w:tab w:val="clear" w:pos="1440"/>
          <w:tab w:val="left" w:pos="1800"/>
        </w:tabs>
        <w:spacing w:line="480" w:lineRule="auto"/>
        <w:rPr>
          <w:szCs w:val="24"/>
        </w:rPr>
      </w:pPr>
      <w:r w:rsidRPr="00D80684">
        <w:rPr>
          <w:color w:val="000000"/>
          <w:szCs w:val="24"/>
        </w:rPr>
        <w:t>из _____________________ под пуном кривичном и материјалном одговорношћу изјављује да је ималац права интелектуалне својине</w:t>
      </w:r>
      <w:r w:rsidRPr="00D80684">
        <w:rPr>
          <w:szCs w:val="24"/>
        </w:rPr>
        <w:t>.</w:t>
      </w:r>
    </w:p>
    <w:p w:rsidR="00F827EC" w:rsidRPr="00D80684" w:rsidRDefault="00F827EC" w:rsidP="00F827EC">
      <w:pPr>
        <w:tabs>
          <w:tab w:val="clear" w:pos="1440"/>
          <w:tab w:val="left" w:pos="1800"/>
        </w:tabs>
        <w:spacing w:line="360" w:lineRule="auto"/>
        <w:rPr>
          <w:szCs w:val="24"/>
        </w:rPr>
      </w:pPr>
    </w:p>
    <w:p w:rsidR="00F827EC" w:rsidRPr="00D80684" w:rsidRDefault="00F827EC" w:rsidP="00F827EC">
      <w:pPr>
        <w:tabs>
          <w:tab w:val="clear" w:pos="1440"/>
          <w:tab w:val="left" w:pos="1800"/>
        </w:tabs>
        <w:spacing w:line="360" w:lineRule="auto"/>
        <w:rPr>
          <w:szCs w:val="24"/>
        </w:rPr>
      </w:pPr>
      <w:r w:rsidRPr="00D80684">
        <w:rPr>
          <w:b/>
          <w:szCs w:val="24"/>
        </w:rPr>
        <w:t xml:space="preserve">Напомена: </w:t>
      </w:r>
      <w:r w:rsidRPr="00D80684">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827EC" w:rsidRPr="00D80684" w:rsidRDefault="00F827EC" w:rsidP="00F827EC">
      <w:pPr>
        <w:tabs>
          <w:tab w:val="clear" w:pos="1440"/>
          <w:tab w:val="left" w:pos="1800"/>
        </w:tabs>
        <w:spacing w:line="360" w:lineRule="auto"/>
        <w:rPr>
          <w:sz w:val="22"/>
          <w:szCs w:val="22"/>
        </w:rPr>
      </w:pPr>
    </w:p>
    <w:p w:rsidR="00F827EC" w:rsidRPr="00D80684" w:rsidRDefault="00F827EC" w:rsidP="00F827EC">
      <w:pPr>
        <w:tabs>
          <w:tab w:val="clear" w:pos="1440"/>
          <w:tab w:val="left" w:pos="1800"/>
        </w:tabs>
        <w:spacing w:line="360" w:lineRule="auto"/>
        <w:rPr>
          <w:sz w:val="22"/>
          <w:szCs w:val="22"/>
        </w:rPr>
      </w:pPr>
    </w:p>
    <w:p w:rsidR="00F827EC" w:rsidRPr="00D80684" w:rsidRDefault="00F827EC" w:rsidP="00F827EC">
      <w:pPr>
        <w:tabs>
          <w:tab w:val="clear" w:pos="1440"/>
          <w:tab w:val="left" w:pos="1800"/>
        </w:tabs>
        <w:spacing w:line="360" w:lineRule="auto"/>
        <w:rPr>
          <w:sz w:val="22"/>
          <w:szCs w:val="22"/>
        </w:rPr>
      </w:pPr>
    </w:p>
    <w:p w:rsidR="00F827EC" w:rsidRPr="00D80684" w:rsidRDefault="00F827EC" w:rsidP="00F827EC">
      <w:pPr>
        <w:tabs>
          <w:tab w:val="clear" w:pos="1440"/>
          <w:tab w:val="left" w:pos="1800"/>
        </w:tabs>
        <w:spacing w:line="360" w:lineRule="auto"/>
        <w:rPr>
          <w:sz w:val="22"/>
          <w:szCs w:val="22"/>
        </w:rPr>
      </w:pPr>
    </w:p>
    <w:tbl>
      <w:tblPr>
        <w:tblW w:w="0" w:type="auto"/>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color w:val="000000"/>
                <w:szCs w:val="22"/>
              </w:rPr>
            </w:pPr>
          </w:p>
        </w:tc>
        <w:tc>
          <w:tcPr>
            <w:tcW w:w="3318" w:type="dxa"/>
          </w:tcPr>
          <w:p w:rsidR="00F827EC" w:rsidRPr="00D80684" w:rsidRDefault="00F827EC" w:rsidP="00F827EC">
            <w:pPr>
              <w:jc w:val="center"/>
              <w:rPr>
                <w:b/>
                <w:color w:val="000000"/>
                <w:szCs w:val="22"/>
              </w:rPr>
            </w:pPr>
            <w:r w:rsidRPr="00D80684">
              <w:rPr>
                <w:b/>
                <w:color w:val="000000"/>
                <w:sz w:val="22"/>
                <w:szCs w:val="22"/>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color w:val="000000"/>
                <w:szCs w:val="22"/>
              </w:rPr>
            </w:pPr>
            <w:r w:rsidRPr="00D80684">
              <w:rPr>
                <w:b/>
                <w:color w:val="000000"/>
                <w:sz w:val="22"/>
                <w:szCs w:val="22"/>
              </w:rPr>
              <w:t>М.П.</w:t>
            </w:r>
          </w:p>
        </w:tc>
        <w:tc>
          <w:tcPr>
            <w:tcW w:w="3318" w:type="dxa"/>
          </w:tcPr>
          <w:p w:rsidR="00F827EC" w:rsidRPr="00D80684" w:rsidRDefault="00F827EC" w:rsidP="00F827EC">
            <w:pPr>
              <w:jc w:val="center"/>
              <w:rPr>
                <w:b/>
                <w:color w:val="000000"/>
                <w:szCs w:val="22"/>
              </w:rPr>
            </w:pPr>
          </w:p>
        </w:tc>
      </w:tr>
      <w:tr w:rsidR="00F827EC" w:rsidRPr="00D80684" w:rsidTr="00F827EC">
        <w:trPr>
          <w:trHeight w:val="567"/>
          <w:jc w:val="right"/>
        </w:trPr>
        <w:tc>
          <w:tcPr>
            <w:tcW w:w="2520" w:type="dxa"/>
          </w:tcPr>
          <w:p w:rsidR="00F827EC" w:rsidRPr="00D80684" w:rsidRDefault="00F827EC" w:rsidP="00F827EC">
            <w:pPr>
              <w:jc w:val="center"/>
              <w:rPr>
                <w:color w:val="000000"/>
                <w:szCs w:val="22"/>
              </w:rPr>
            </w:pPr>
          </w:p>
        </w:tc>
        <w:tc>
          <w:tcPr>
            <w:tcW w:w="3318" w:type="dxa"/>
            <w:tcBorders>
              <w:bottom w:val="single" w:sz="4" w:space="0" w:color="auto"/>
            </w:tcBorders>
          </w:tcPr>
          <w:p w:rsidR="00F827EC" w:rsidRPr="00D80684" w:rsidRDefault="00F827EC" w:rsidP="00F827EC">
            <w:pPr>
              <w:jc w:val="center"/>
              <w:rPr>
                <w:color w:val="000000"/>
                <w:szCs w:val="22"/>
              </w:rPr>
            </w:pPr>
          </w:p>
        </w:tc>
      </w:tr>
    </w:tbl>
    <w:p w:rsidR="00F827EC" w:rsidRPr="00D80684" w:rsidRDefault="00F827EC" w:rsidP="00F827EC">
      <w:pPr>
        <w:rPr>
          <w:b/>
          <w:color w:val="000000"/>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jc w:val="center"/>
        <w:rPr>
          <w:sz w:val="22"/>
          <w:szCs w:val="22"/>
        </w:rPr>
      </w:pPr>
    </w:p>
    <w:p w:rsidR="00F827EC" w:rsidRPr="00D80684" w:rsidRDefault="00F827EC" w:rsidP="00F827EC">
      <w:pPr>
        <w:tabs>
          <w:tab w:val="left" w:pos="240"/>
        </w:tabs>
        <w:jc w:val="right"/>
        <w:outlineLvl w:val="0"/>
        <w:rPr>
          <w:b/>
          <w:szCs w:val="24"/>
        </w:rPr>
      </w:pPr>
      <w:r w:rsidRPr="00D80684">
        <w:rPr>
          <w:b/>
          <w:szCs w:val="24"/>
        </w:rPr>
        <w:lastRenderedPageBreak/>
        <w:t>Образац бр. 1</w:t>
      </w:r>
    </w:p>
    <w:p w:rsidR="00F827EC" w:rsidRPr="00D80684" w:rsidRDefault="00F827EC" w:rsidP="00F827EC">
      <w:pPr>
        <w:jc w:val="right"/>
        <w:rPr>
          <w:b/>
          <w:szCs w:val="24"/>
        </w:rPr>
      </w:pPr>
    </w:p>
    <w:tbl>
      <w:tblPr>
        <w:tblW w:w="0" w:type="auto"/>
        <w:tblInd w:w="108" w:type="dxa"/>
        <w:tblLook w:val="01E0"/>
      </w:tblPr>
      <w:tblGrid>
        <w:gridCol w:w="1920"/>
        <w:gridCol w:w="4742"/>
      </w:tblGrid>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Назив референтног наручиоца:</w:t>
            </w:r>
          </w:p>
        </w:tc>
        <w:tc>
          <w:tcPr>
            <w:tcW w:w="4742" w:type="dxa"/>
            <w:tcBorders>
              <w:top w:val="nil"/>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Седиште:</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Улица и број:</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Телефон:</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Матични број:</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r w:rsidR="00F827EC" w:rsidRPr="00D80684" w:rsidTr="00F827EC">
        <w:trPr>
          <w:trHeight w:val="420"/>
        </w:trPr>
        <w:tc>
          <w:tcPr>
            <w:tcW w:w="1920" w:type="dxa"/>
            <w:vAlign w:val="bottom"/>
            <w:hideMark/>
          </w:tcPr>
          <w:p w:rsidR="00F827EC" w:rsidRPr="00D80684" w:rsidRDefault="00F827EC" w:rsidP="00F827EC">
            <w:pPr>
              <w:jc w:val="left"/>
              <w:rPr>
                <w:b/>
                <w:szCs w:val="24"/>
              </w:rPr>
            </w:pPr>
            <w:r w:rsidRPr="00D80684">
              <w:rPr>
                <w:b/>
                <w:szCs w:val="24"/>
              </w:rPr>
              <w:t>ПИБ:</w:t>
            </w:r>
          </w:p>
        </w:tc>
        <w:tc>
          <w:tcPr>
            <w:tcW w:w="4742" w:type="dxa"/>
            <w:tcBorders>
              <w:top w:val="single" w:sz="4" w:space="0" w:color="auto"/>
              <w:left w:val="nil"/>
              <w:bottom w:val="single" w:sz="4" w:space="0" w:color="auto"/>
              <w:right w:val="nil"/>
            </w:tcBorders>
            <w:vAlign w:val="bottom"/>
          </w:tcPr>
          <w:p w:rsidR="00F827EC" w:rsidRPr="00D80684" w:rsidRDefault="00F827EC" w:rsidP="00F827EC">
            <w:pPr>
              <w:jc w:val="left"/>
              <w:rPr>
                <w:b/>
                <w:szCs w:val="24"/>
              </w:rPr>
            </w:pPr>
          </w:p>
        </w:tc>
      </w:tr>
    </w:tbl>
    <w:p w:rsidR="00F827EC" w:rsidRPr="00D80684" w:rsidRDefault="00F827EC" w:rsidP="00F827EC">
      <w:pPr>
        <w:rPr>
          <w:b/>
          <w:szCs w:val="24"/>
        </w:rPr>
      </w:pPr>
    </w:p>
    <w:p w:rsidR="00F827EC" w:rsidRPr="00D80684" w:rsidRDefault="00F827EC" w:rsidP="00F827EC">
      <w:pPr>
        <w:rPr>
          <w:b/>
          <w:szCs w:val="24"/>
        </w:rPr>
      </w:pPr>
    </w:p>
    <w:p w:rsidR="00F827EC" w:rsidRPr="00D80684" w:rsidRDefault="00F827EC" w:rsidP="00F827EC">
      <w:pPr>
        <w:spacing w:line="360" w:lineRule="auto"/>
        <w:rPr>
          <w:szCs w:val="24"/>
        </w:rPr>
      </w:pPr>
      <w:r w:rsidRPr="00D80684">
        <w:rPr>
          <w:b/>
          <w:szCs w:val="24"/>
        </w:rPr>
        <w:tab/>
      </w:r>
      <w:r w:rsidRPr="00D80684">
        <w:rPr>
          <w:szCs w:val="24"/>
        </w:rPr>
        <w:t>У складу са чланом 77. став 2. тачка 2. подтачка 1) Закона о јавним набавкама, достављамо вам</w:t>
      </w:r>
    </w:p>
    <w:p w:rsidR="00F827EC" w:rsidRPr="00D80684" w:rsidRDefault="00F827EC" w:rsidP="00F827EC">
      <w:pPr>
        <w:jc w:val="center"/>
        <w:outlineLvl w:val="0"/>
        <w:rPr>
          <w:b/>
          <w:szCs w:val="24"/>
        </w:rPr>
      </w:pPr>
    </w:p>
    <w:p w:rsidR="00F827EC" w:rsidRPr="00D80684" w:rsidRDefault="00F827EC" w:rsidP="00F827EC">
      <w:pPr>
        <w:jc w:val="center"/>
        <w:outlineLvl w:val="0"/>
        <w:rPr>
          <w:b/>
          <w:szCs w:val="24"/>
        </w:rPr>
      </w:pPr>
      <w:r w:rsidRPr="00D80684">
        <w:rPr>
          <w:b/>
          <w:szCs w:val="24"/>
        </w:rPr>
        <w:t>П О Т В Р Д У</w:t>
      </w:r>
    </w:p>
    <w:p w:rsidR="00F827EC" w:rsidRPr="00D80684" w:rsidRDefault="00F827EC" w:rsidP="00F827EC">
      <w:pPr>
        <w:jc w:val="center"/>
        <w:rPr>
          <w:szCs w:val="24"/>
        </w:rPr>
      </w:pPr>
    </w:p>
    <w:p w:rsidR="00F827EC" w:rsidRPr="00D80684" w:rsidRDefault="00F827EC" w:rsidP="00F827EC">
      <w:pPr>
        <w:spacing w:line="360" w:lineRule="auto"/>
        <w:ind w:right="-16"/>
        <w:rPr>
          <w:szCs w:val="24"/>
        </w:rPr>
      </w:pPr>
      <w:r w:rsidRPr="00D80684">
        <w:rPr>
          <w:szCs w:val="24"/>
        </w:rPr>
        <w:t>којом потврђујемо да је __________________________________________________</w:t>
      </w:r>
    </w:p>
    <w:p w:rsidR="00F827EC" w:rsidRPr="00D80684" w:rsidRDefault="00F827EC" w:rsidP="00F827EC">
      <w:pPr>
        <w:spacing w:line="360" w:lineRule="auto"/>
        <w:rPr>
          <w:szCs w:val="24"/>
        </w:rPr>
      </w:pPr>
      <w:r w:rsidRPr="00D80684">
        <w:rPr>
          <w:szCs w:val="24"/>
        </w:rPr>
        <w:t>у 20</w:t>
      </w:r>
      <w:r w:rsidRPr="00D80684">
        <w:rPr>
          <w:szCs w:val="24"/>
          <w:lang w:val="en-US"/>
        </w:rPr>
        <w:t>10</w:t>
      </w:r>
      <w:r w:rsidRPr="00D80684">
        <w:rPr>
          <w:szCs w:val="24"/>
        </w:rPr>
        <w:t>, 201</w:t>
      </w:r>
      <w:r w:rsidRPr="00D80684">
        <w:rPr>
          <w:szCs w:val="24"/>
          <w:lang w:val="en-US"/>
        </w:rPr>
        <w:t>1</w:t>
      </w:r>
      <w:r w:rsidRPr="00D80684">
        <w:rPr>
          <w:szCs w:val="24"/>
        </w:rPr>
        <w:t>, 201</w:t>
      </w:r>
      <w:r w:rsidRPr="00D80684">
        <w:rPr>
          <w:szCs w:val="24"/>
          <w:lang w:val="en-US"/>
        </w:rPr>
        <w:t>2</w:t>
      </w:r>
      <w:r w:rsidRPr="00D80684">
        <w:rPr>
          <w:szCs w:val="24"/>
        </w:rPr>
        <w:t>, 201</w:t>
      </w:r>
      <w:r w:rsidRPr="00D80684">
        <w:rPr>
          <w:szCs w:val="24"/>
          <w:lang w:val="en-US"/>
        </w:rPr>
        <w:t>3</w:t>
      </w:r>
      <w:r w:rsidRPr="00D80684">
        <w:rPr>
          <w:szCs w:val="24"/>
        </w:rPr>
        <w:t>. и 201</w:t>
      </w:r>
      <w:r w:rsidRPr="00D80684">
        <w:rPr>
          <w:szCs w:val="24"/>
          <w:lang w:val="en-US"/>
        </w:rPr>
        <w:t>4</w:t>
      </w:r>
      <w:r w:rsidRPr="00D80684">
        <w:rPr>
          <w:szCs w:val="24"/>
        </w:rPr>
        <w:t xml:space="preserve">. години, извео </w:t>
      </w:r>
      <w:r w:rsidR="00D57ED2" w:rsidRPr="00D80684">
        <w:rPr>
          <w:rFonts w:eastAsiaTheme="minorHAnsi"/>
          <w:color w:val="000000"/>
          <w:szCs w:val="24"/>
        </w:rPr>
        <w:t>радов</w:t>
      </w:r>
      <w:r w:rsidR="00D57ED2">
        <w:rPr>
          <w:rFonts w:eastAsiaTheme="minorHAnsi"/>
          <w:color w:val="000000"/>
          <w:szCs w:val="24"/>
        </w:rPr>
        <w:t>е</w:t>
      </w:r>
      <w:r w:rsidR="00D57ED2" w:rsidRPr="00D80684">
        <w:rPr>
          <w:rFonts w:eastAsiaTheme="minorHAnsi"/>
          <w:color w:val="000000"/>
          <w:szCs w:val="24"/>
        </w:rPr>
        <w:t xml:space="preserve"> </w:t>
      </w:r>
      <w:r w:rsidR="00D57ED2">
        <w:rPr>
          <w:rFonts w:eastAsiaTheme="minorHAnsi"/>
          <w:color w:val="000000"/>
          <w:szCs w:val="24"/>
        </w:rPr>
        <w:t>на уградњи друмско – колске упуштене „тепих” ваге носивости не мање од 60 тона</w:t>
      </w:r>
      <w:r w:rsidRPr="00D80684">
        <w:rPr>
          <w:szCs w:val="24"/>
        </w:rPr>
        <w:t>.</w:t>
      </w:r>
    </w:p>
    <w:p w:rsidR="00F827EC" w:rsidRPr="00D80684" w:rsidRDefault="00F827EC" w:rsidP="00F827EC">
      <w:pPr>
        <w:spacing w:line="360" w:lineRule="auto"/>
        <w:ind w:right="104"/>
        <w:outlineLvl w:val="0"/>
        <w:rPr>
          <w:szCs w:val="24"/>
        </w:rPr>
      </w:pPr>
      <w:r w:rsidRPr="00D80684">
        <w:rPr>
          <w:szCs w:val="24"/>
        </w:rPr>
        <w:tab/>
        <w:t>Потврда се издаје на захтев__________________________________ ______________________________________________________________________</w:t>
      </w:r>
    </w:p>
    <w:p w:rsidR="00F827EC" w:rsidRPr="00D80684" w:rsidRDefault="00F827EC" w:rsidP="00F827EC">
      <w:pPr>
        <w:tabs>
          <w:tab w:val="left" w:pos="1260"/>
        </w:tabs>
        <w:spacing w:line="360" w:lineRule="auto"/>
        <w:rPr>
          <w:szCs w:val="24"/>
        </w:rPr>
      </w:pPr>
      <w:r w:rsidRPr="00D80684">
        <w:rPr>
          <w:szCs w:val="24"/>
        </w:rPr>
        <w:t xml:space="preserve">ради учешћа у поступку јавне набавке мале вредности </w:t>
      </w:r>
      <w:r w:rsidRPr="00D80684">
        <w:rPr>
          <w:b/>
          <w:szCs w:val="24"/>
        </w:rPr>
        <w:t>број 0</w:t>
      </w:r>
      <w:r w:rsidR="00D57ED2">
        <w:rPr>
          <w:b/>
          <w:szCs w:val="24"/>
        </w:rPr>
        <w:t>3</w:t>
      </w:r>
      <w:r w:rsidRPr="00D80684">
        <w:rPr>
          <w:b/>
          <w:szCs w:val="24"/>
        </w:rPr>
        <w:t>/15</w:t>
      </w:r>
      <w:r w:rsidRPr="00D80684">
        <w:rPr>
          <w:szCs w:val="24"/>
        </w:rPr>
        <w:t xml:space="preserve">, чији је предмет набавка </w:t>
      </w:r>
      <w:r w:rsidRPr="00D80684">
        <w:t xml:space="preserve">радова – </w:t>
      </w:r>
      <w:r w:rsidR="00D57ED2" w:rsidRPr="00D80684">
        <w:rPr>
          <w:lang w:val="ru-RU"/>
        </w:rPr>
        <w:t>ГП Келебија – упуштање камионске ваге</w:t>
      </w:r>
      <w:r w:rsidR="00D57ED2">
        <w:rPr>
          <w:lang w:val="ru-RU"/>
        </w:rPr>
        <w:t xml:space="preserve">, „кључ у руке” </w:t>
      </w:r>
      <w:r w:rsidRPr="00D80684">
        <w:rPr>
          <w:szCs w:val="24"/>
        </w:rPr>
        <w:t xml:space="preserve">и у друге сврхе се не може користити. </w:t>
      </w:r>
    </w:p>
    <w:tbl>
      <w:tblPr>
        <w:tblW w:w="0" w:type="auto"/>
        <w:tblInd w:w="228" w:type="dxa"/>
        <w:tblLook w:val="01E0"/>
      </w:tblPr>
      <w:tblGrid>
        <w:gridCol w:w="1080"/>
        <w:gridCol w:w="2640"/>
      </w:tblGrid>
      <w:tr w:rsidR="00F827EC" w:rsidRPr="00D80684" w:rsidTr="00F827EC">
        <w:trPr>
          <w:trHeight w:val="495"/>
        </w:trPr>
        <w:tc>
          <w:tcPr>
            <w:tcW w:w="1080" w:type="dxa"/>
            <w:vAlign w:val="bottom"/>
            <w:hideMark/>
          </w:tcPr>
          <w:p w:rsidR="00F827EC" w:rsidRPr="00D80684" w:rsidRDefault="00F827EC" w:rsidP="00F827EC">
            <w:pPr>
              <w:jc w:val="center"/>
              <w:rPr>
                <w:b/>
                <w:szCs w:val="24"/>
              </w:rPr>
            </w:pPr>
            <w:r w:rsidRPr="00D80684">
              <w:rPr>
                <w:b/>
                <w:szCs w:val="24"/>
              </w:rPr>
              <w:t>Место</w:t>
            </w:r>
          </w:p>
        </w:tc>
        <w:tc>
          <w:tcPr>
            <w:tcW w:w="2640" w:type="dxa"/>
            <w:tcBorders>
              <w:top w:val="nil"/>
              <w:left w:val="nil"/>
              <w:bottom w:val="single" w:sz="4" w:space="0" w:color="auto"/>
              <w:right w:val="nil"/>
            </w:tcBorders>
            <w:vAlign w:val="bottom"/>
          </w:tcPr>
          <w:p w:rsidR="00F827EC" w:rsidRPr="00D80684" w:rsidRDefault="00F827EC" w:rsidP="00F827EC">
            <w:pPr>
              <w:jc w:val="center"/>
              <w:rPr>
                <w:b/>
                <w:szCs w:val="24"/>
              </w:rPr>
            </w:pPr>
          </w:p>
        </w:tc>
      </w:tr>
      <w:tr w:rsidR="00F827EC" w:rsidRPr="00D80684" w:rsidTr="00F827EC">
        <w:trPr>
          <w:trHeight w:val="495"/>
        </w:trPr>
        <w:tc>
          <w:tcPr>
            <w:tcW w:w="1080" w:type="dxa"/>
            <w:vAlign w:val="bottom"/>
            <w:hideMark/>
          </w:tcPr>
          <w:p w:rsidR="00F827EC" w:rsidRPr="00D80684" w:rsidRDefault="00F827EC" w:rsidP="00F827EC">
            <w:pPr>
              <w:jc w:val="center"/>
              <w:rPr>
                <w:b/>
                <w:szCs w:val="24"/>
              </w:rPr>
            </w:pPr>
            <w:r w:rsidRPr="00D80684">
              <w:rPr>
                <w:b/>
                <w:szCs w:val="24"/>
              </w:rPr>
              <w:t>Датум:</w:t>
            </w:r>
          </w:p>
        </w:tc>
        <w:tc>
          <w:tcPr>
            <w:tcW w:w="2640" w:type="dxa"/>
            <w:tcBorders>
              <w:top w:val="single" w:sz="4" w:space="0" w:color="auto"/>
              <w:left w:val="nil"/>
              <w:bottom w:val="single" w:sz="4" w:space="0" w:color="auto"/>
              <w:right w:val="nil"/>
            </w:tcBorders>
            <w:vAlign w:val="center"/>
          </w:tcPr>
          <w:p w:rsidR="00F827EC" w:rsidRPr="00D80684" w:rsidRDefault="00F827EC" w:rsidP="00F827EC">
            <w:pPr>
              <w:jc w:val="left"/>
              <w:rPr>
                <w:b/>
                <w:szCs w:val="24"/>
              </w:rPr>
            </w:pPr>
          </w:p>
        </w:tc>
      </w:tr>
    </w:tbl>
    <w:p w:rsidR="00F827EC" w:rsidRPr="00D80684" w:rsidRDefault="00F827EC" w:rsidP="00F827EC">
      <w:pPr>
        <w:spacing w:line="360" w:lineRule="auto"/>
        <w:rPr>
          <w:szCs w:val="24"/>
        </w:rPr>
      </w:pPr>
      <w:r w:rsidRPr="00D80684">
        <w:rPr>
          <w:szCs w:val="24"/>
        </w:rPr>
        <w:tab/>
      </w:r>
    </w:p>
    <w:tbl>
      <w:tblPr>
        <w:tblW w:w="0" w:type="auto"/>
        <w:jc w:val="center"/>
        <w:tblLook w:val="01E0"/>
      </w:tblPr>
      <w:tblGrid>
        <w:gridCol w:w="2508"/>
        <w:gridCol w:w="2311"/>
        <w:gridCol w:w="3785"/>
      </w:tblGrid>
      <w:tr w:rsidR="00F827EC" w:rsidRPr="00D80684" w:rsidTr="00F827EC">
        <w:trPr>
          <w:jc w:val="center"/>
        </w:trPr>
        <w:tc>
          <w:tcPr>
            <w:tcW w:w="2508" w:type="dxa"/>
          </w:tcPr>
          <w:p w:rsidR="00F827EC" w:rsidRPr="00D80684" w:rsidRDefault="00F827EC" w:rsidP="00F827EC">
            <w:pPr>
              <w:spacing w:line="360" w:lineRule="auto"/>
              <w:rPr>
                <w:szCs w:val="24"/>
              </w:rPr>
            </w:pPr>
          </w:p>
        </w:tc>
        <w:tc>
          <w:tcPr>
            <w:tcW w:w="2311" w:type="dxa"/>
          </w:tcPr>
          <w:p w:rsidR="00F827EC" w:rsidRPr="00D80684" w:rsidRDefault="00F827EC" w:rsidP="00F827EC">
            <w:pPr>
              <w:spacing w:line="360" w:lineRule="auto"/>
              <w:rPr>
                <w:szCs w:val="24"/>
              </w:rPr>
            </w:pPr>
          </w:p>
        </w:tc>
        <w:tc>
          <w:tcPr>
            <w:tcW w:w="3785" w:type="dxa"/>
            <w:tcBorders>
              <w:top w:val="nil"/>
              <w:left w:val="nil"/>
              <w:bottom w:val="single" w:sz="4" w:space="0" w:color="auto"/>
              <w:right w:val="nil"/>
            </w:tcBorders>
          </w:tcPr>
          <w:p w:rsidR="00F827EC" w:rsidRPr="00D80684" w:rsidRDefault="00F827EC" w:rsidP="00F827EC">
            <w:pPr>
              <w:spacing w:line="360" w:lineRule="auto"/>
              <w:jc w:val="center"/>
              <w:rPr>
                <w:b/>
                <w:szCs w:val="24"/>
              </w:rPr>
            </w:pPr>
            <w:r w:rsidRPr="00D80684">
              <w:rPr>
                <w:b/>
                <w:szCs w:val="24"/>
              </w:rPr>
              <w:t>Референтни наручилац</w:t>
            </w:r>
          </w:p>
          <w:p w:rsidR="00F827EC" w:rsidRPr="00D80684" w:rsidRDefault="00F827EC" w:rsidP="00F827EC">
            <w:pPr>
              <w:spacing w:line="360" w:lineRule="auto"/>
              <w:jc w:val="center"/>
              <w:rPr>
                <w:szCs w:val="24"/>
              </w:rPr>
            </w:pPr>
          </w:p>
        </w:tc>
      </w:tr>
      <w:tr w:rsidR="00F827EC" w:rsidRPr="00D80684" w:rsidTr="00F827EC">
        <w:trPr>
          <w:jc w:val="center"/>
        </w:trPr>
        <w:tc>
          <w:tcPr>
            <w:tcW w:w="2508" w:type="dxa"/>
          </w:tcPr>
          <w:p w:rsidR="00F827EC" w:rsidRPr="00D80684" w:rsidRDefault="00F827EC" w:rsidP="00F827EC">
            <w:pPr>
              <w:spacing w:line="360" w:lineRule="auto"/>
              <w:rPr>
                <w:szCs w:val="24"/>
              </w:rPr>
            </w:pPr>
          </w:p>
        </w:tc>
        <w:tc>
          <w:tcPr>
            <w:tcW w:w="2311" w:type="dxa"/>
          </w:tcPr>
          <w:p w:rsidR="00F827EC" w:rsidRPr="00D80684" w:rsidRDefault="00F827EC" w:rsidP="00F827EC">
            <w:pPr>
              <w:spacing w:line="360" w:lineRule="auto"/>
              <w:rPr>
                <w:szCs w:val="24"/>
              </w:rPr>
            </w:pPr>
          </w:p>
        </w:tc>
        <w:tc>
          <w:tcPr>
            <w:tcW w:w="3785" w:type="dxa"/>
            <w:tcBorders>
              <w:top w:val="single" w:sz="4" w:space="0" w:color="auto"/>
              <w:left w:val="nil"/>
              <w:bottom w:val="nil"/>
              <w:right w:val="nil"/>
            </w:tcBorders>
            <w:hideMark/>
          </w:tcPr>
          <w:p w:rsidR="00F827EC" w:rsidRPr="00D80684" w:rsidRDefault="00F827EC" w:rsidP="00F827EC">
            <w:pPr>
              <w:spacing w:line="360" w:lineRule="auto"/>
              <w:jc w:val="center"/>
              <w:rPr>
                <w:szCs w:val="24"/>
              </w:rPr>
            </w:pPr>
            <w:r w:rsidRPr="00D80684">
              <w:rPr>
                <w:szCs w:val="24"/>
              </w:rPr>
              <w:t>(потпис и печат овлашћеног лица)</w:t>
            </w:r>
          </w:p>
        </w:tc>
      </w:tr>
    </w:tbl>
    <w:p w:rsidR="00F827EC" w:rsidRPr="00D80684" w:rsidRDefault="00F827EC" w:rsidP="00F827EC">
      <w:pPr>
        <w:rPr>
          <w:szCs w:val="24"/>
        </w:rPr>
      </w:pPr>
    </w:p>
    <w:tbl>
      <w:tblPr>
        <w:tblW w:w="0" w:type="auto"/>
        <w:tblInd w:w="228" w:type="dxa"/>
        <w:tblLook w:val="01E0"/>
      </w:tblPr>
      <w:tblGrid>
        <w:gridCol w:w="1668"/>
        <w:gridCol w:w="5040"/>
      </w:tblGrid>
      <w:tr w:rsidR="00F827EC" w:rsidRPr="00D80684" w:rsidTr="00F827EC">
        <w:tc>
          <w:tcPr>
            <w:tcW w:w="1668" w:type="dxa"/>
            <w:hideMark/>
          </w:tcPr>
          <w:p w:rsidR="00F827EC" w:rsidRPr="00D80684" w:rsidRDefault="00F827EC" w:rsidP="00F827EC">
            <w:pPr>
              <w:rPr>
                <w:b/>
                <w:szCs w:val="24"/>
              </w:rPr>
            </w:pPr>
            <w:r w:rsidRPr="00D80684">
              <w:rPr>
                <w:b/>
                <w:szCs w:val="24"/>
              </w:rPr>
              <w:t>Напомена:</w:t>
            </w:r>
          </w:p>
        </w:tc>
        <w:tc>
          <w:tcPr>
            <w:tcW w:w="5040" w:type="dxa"/>
            <w:hideMark/>
          </w:tcPr>
          <w:p w:rsidR="00F827EC" w:rsidRPr="00D80684" w:rsidRDefault="00F827EC" w:rsidP="00F827EC">
            <w:pPr>
              <w:rPr>
                <w:b/>
                <w:szCs w:val="24"/>
              </w:rPr>
            </w:pPr>
            <w:r w:rsidRPr="00D80684">
              <w:rPr>
                <w:b/>
                <w:szCs w:val="24"/>
              </w:rPr>
              <w:t>Образац потврде копирати и доставити за све наручиоце из референтне листе</w:t>
            </w:r>
          </w:p>
        </w:tc>
      </w:tr>
    </w:tbl>
    <w:p w:rsidR="00F827EC" w:rsidRPr="00D80684" w:rsidRDefault="00F827EC" w:rsidP="00F827EC"/>
    <w:p w:rsidR="00F827EC" w:rsidRPr="00D80684" w:rsidRDefault="00F827EC" w:rsidP="00F827EC">
      <w:pPr>
        <w:rPr>
          <w:b/>
        </w:rPr>
      </w:pPr>
    </w:p>
    <w:p w:rsidR="00F827EC" w:rsidRDefault="00F827EC" w:rsidP="00F827EC">
      <w:pPr>
        <w:rPr>
          <w:b/>
        </w:rPr>
      </w:pPr>
    </w:p>
    <w:p w:rsidR="00BA5203" w:rsidRDefault="00BA5203" w:rsidP="00F827EC">
      <w:pPr>
        <w:rPr>
          <w:b/>
        </w:rPr>
      </w:pPr>
    </w:p>
    <w:p w:rsidR="00BA5203" w:rsidRDefault="00BA5203" w:rsidP="00F827EC">
      <w:pPr>
        <w:rPr>
          <w:b/>
        </w:rPr>
      </w:pPr>
    </w:p>
    <w:p w:rsidR="00BA5203" w:rsidRDefault="00BA5203" w:rsidP="00F827EC">
      <w:pPr>
        <w:rPr>
          <w:b/>
        </w:rPr>
      </w:pPr>
    </w:p>
    <w:p w:rsidR="00BA5203" w:rsidRDefault="00BA5203" w:rsidP="00F827EC">
      <w:pPr>
        <w:rPr>
          <w:b/>
        </w:rPr>
      </w:pPr>
    </w:p>
    <w:p w:rsidR="00BA5203" w:rsidRPr="00D80684" w:rsidRDefault="00BA5203" w:rsidP="00F827EC">
      <w:pPr>
        <w:rPr>
          <w:b/>
        </w:rPr>
      </w:pPr>
    </w:p>
    <w:p w:rsidR="00F827EC" w:rsidRPr="00D80684" w:rsidRDefault="00F827EC" w:rsidP="00F827EC">
      <w:pPr>
        <w:tabs>
          <w:tab w:val="left" w:pos="1080"/>
        </w:tabs>
        <w:jc w:val="center"/>
        <w:outlineLvl w:val="0"/>
        <w:rPr>
          <w:b/>
          <w:color w:val="000000"/>
          <w:szCs w:val="24"/>
        </w:rPr>
      </w:pPr>
      <w:r w:rsidRPr="00D80684">
        <w:rPr>
          <w:b/>
          <w:color w:val="000000"/>
          <w:szCs w:val="24"/>
        </w:rPr>
        <w:t>Списак референтних наручилаца</w:t>
      </w:r>
    </w:p>
    <w:p w:rsidR="00F827EC" w:rsidRPr="00D80684" w:rsidRDefault="00F827EC" w:rsidP="00F827EC">
      <w:pPr>
        <w:tabs>
          <w:tab w:val="left" w:pos="1080"/>
        </w:tabs>
        <w:jc w:val="center"/>
        <w:rPr>
          <w:b/>
          <w:color w:val="000000"/>
          <w:szCs w:val="24"/>
        </w:rPr>
      </w:pPr>
    </w:p>
    <w:p w:rsidR="00F827EC" w:rsidRPr="00D80684" w:rsidRDefault="00F827EC" w:rsidP="00F827EC">
      <w:pPr>
        <w:jc w:val="center"/>
        <w:rPr>
          <w:b/>
          <w:szCs w:val="24"/>
        </w:rPr>
      </w:pPr>
    </w:p>
    <w:tbl>
      <w:tblPr>
        <w:tblW w:w="9004"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2967"/>
        <w:gridCol w:w="1710"/>
        <w:gridCol w:w="1797"/>
        <w:gridCol w:w="1713"/>
      </w:tblGrid>
      <w:tr w:rsidR="007F3047" w:rsidRPr="00D80684" w:rsidTr="007F3047">
        <w:trPr>
          <w:trHeight w:val="73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7F3047" w:rsidRDefault="007F3047" w:rsidP="00F827EC">
            <w:pPr>
              <w:ind w:left="-109" w:right="-108"/>
              <w:jc w:val="center"/>
              <w:rPr>
                <w:b/>
                <w:sz w:val="20"/>
              </w:rPr>
            </w:pPr>
            <w:r w:rsidRPr="007F3047">
              <w:rPr>
                <w:b/>
                <w:sz w:val="20"/>
              </w:rPr>
              <w:t xml:space="preserve">Редни </w:t>
            </w:r>
          </w:p>
          <w:p w:rsidR="007F3047" w:rsidRPr="00D80684" w:rsidRDefault="007F3047" w:rsidP="00F827EC">
            <w:pPr>
              <w:ind w:left="-109" w:right="-108"/>
              <w:jc w:val="center"/>
              <w:rPr>
                <w:b/>
                <w:szCs w:val="24"/>
              </w:rPr>
            </w:pPr>
            <w:r w:rsidRPr="007F3047">
              <w:rPr>
                <w:b/>
                <w:sz w:val="20"/>
              </w:rPr>
              <w:t>број</w:t>
            </w:r>
          </w:p>
        </w:tc>
        <w:tc>
          <w:tcPr>
            <w:tcW w:w="296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ind w:right="-108"/>
              <w:jc w:val="center"/>
              <w:rPr>
                <w:b/>
                <w:szCs w:val="24"/>
              </w:rPr>
            </w:pPr>
            <w:r w:rsidRPr="00D80684">
              <w:rPr>
                <w:b/>
                <w:szCs w:val="24"/>
              </w:rPr>
              <w:t xml:space="preserve">Списак референтних наручилаца </w:t>
            </w:r>
          </w:p>
        </w:tc>
        <w:tc>
          <w:tcPr>
            <w:tcW w:w="1710" w:type="dxa"/>
            <w:tcBorders>
              <w:top w:val="single" w:sz="4" w:space="0" w:color="auto"/>
              <w:left w:val="single" w:sz="4" w:space="0" w:color="auto"/>
              <w:bottom w:val="single" w:sz="4" w:space="0" w:color="auto"/>
              <w:right w:val="single" w:sz="4" w:space="0" w:color="auto"/>
            </w:tcBorders>
            <w:vAlign w:val="center"/>
            <w:hideMark/>
          </w:tcPr>
          <w:p w:rsidR="007F3047" w:rsidRPr="007F3047" w:rsidRDefault="007F3047" w:rsidP="0070222A">
            <w:pPr>
              <w:jc w:val="center"/>
              <w:rPr>
                <w:b/>
                <w:szCs w:val="24"/>
              </w:rPr>
            </w:pPr>
            <w:r w:rsidRPr="007F3047">
              <w:rPr>
                <w:b/>
                <w:bCs/>
                <w:iCs/>
                <w:szCs w:val="24"/>
              </w:rPr>
              <w:t xml:space="preserve">Број и датум </w:t>
            </w:r>
            <w:r w:rsidR="0070222A">
              <w:rPr>
                <w:b/>
                <w:bCs/>
                <w:iCs/>
                <w:szCs w:val="24"/>
              </w:rPr>
              <w:t>у</w:t>
            </w:r>
            <w:r w:rsidRPr="007F3047">
              <w:rPr>
                <w:b/>
                <w:bCs/>
                <w:iCs/>
                <w:szCs w:val="24"/>
              </w:rPr>
              <w:t>говора</w:t>
            </w: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7F3047" w:rsidRDefault="007F3047" w:rsidP="00F827EC">
            <w:pPr>
              <w:jc w:val="center"/>
              <w:rPr>
                <w:b/>
                <w:szCs w:val="24"/>
              </w:rPr>
            </w:pPr>
            <w:r w:rsidRPr="007F3047">
              <w:rPr>
                <w:b/>
                <w:bCs/>
                <w:iCs/>
                <w:szCs w:val="24"/>
              </w:rPr>
              <w:t>Назив и врста објекта</w:t>
            </w: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7F3047" w:rsidRDefault="007F3047" w:rsidP="00F827EC">
            <w:pPr>
              <w:jc w:val="center"/>
              <w:rPr>
                <w:b/>
                <w:szCs w:val="24"/>
              </w:rPr>
            </w:pPr>
            <w:r w:rsidRPr="007F3047">
              <w:rPr>
                <w:b/>
                <w:szCs w:val="24"/>
              </w:rPr>
              <w:t>Врста радова</w:t>
            </w:r>
          </w:p>
        </w:tc>
      </w:tr>
      <w:tr w:rsidR="007F3047" w:rsidRPr="00D80684" w:rsidTr="007F3047">
        <w:trPr>
          <w:trHeight w:val="137"/>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szCs w:val="22"/>
              </w:rPr>
            </w:pPr>
            <w:r w:rsidRPr="00D80684">
              <w:rPr>
                <w:sz w:val="22"/>
                <w:szCs w:val="22"/>
              </w:rPr>
              <w:t>1</w:t>
            </w:r>
          </w:p>
        </w:tc>
        <w:tc>
          <w:tcPr>
            <w:tcW w:w="296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szCs w:val="22"/>
              </w:rPr>
            </w:pPr>
            <w:r w:rsidRPr="00D80684">
              <w:rPr>
                <w:sz w:val="22"/>
                <w:szCs w:val="22"/>
              </w:rPr>
              <w:t>2</w:t>
            </w:r>
          </w:p>
        </w:tc>
        <w:tc>
          <w:tcPr>
            <w:tcW w:w="1710"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szCs w:val="22"/>
              </w:rPr>
            </w:pPr>
            <w:r w:rsidRPr="00D80684">
              <w:rPr>
                <w:sz w:val="22"/>
                <w:szCs w:val="22"/>
              </w:rPr>
              <w:t>3</w:t>
            </w: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7F3047" w:rsidRDefault="007F3047" w:rsidP="007F3047">
            <w:pPr>
              <w:jc w:val="center"/>
              <w:rPr>
                <w:szCs w:val="22"/>
              </w:rPr>
            </w:pPr>
            <w:r w:rsidRPr="007F3047">
              <w:rPr>
                <w:sz w:val="22"/>
                <w:szCs w:val="22"/>
              </w:rPr>
              <w:t>4</w:t>
            </w: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7F3047" w:rsidRDefault="007F3047" w:rsidP="007F3047">
            <w:pPr>
              <w:jc w:val="center"/>
              <w:rPr>
                <w:szCs w:val="22"/>
              </w:rPr>
            </w:pPr>
            <w:r>
              <w:rPr>
                <w:sz w:val="22"/>
                <w:szCs w:val="22"/>
              </w:rPr>
              <w:t>5</w:t>
            </w: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1.</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2.</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3.</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4.</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5.</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6.</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7.</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8.</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9.</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r w:rsidR="007F3047" w:rsidRPr="00D80684" w:rsidTr="007F3047">
        <w:trPr>
          <w:trHeight w:val="585"/>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F3047" w:rsidRPr="00D80684" w:rsidRDefault="007F3047" w:rsidP="00F827EC">
            <w:pPr>
              <w:jc w:val="center"/>
              <w:rPr>
                <w:b/>
                <w:szCs w:val="24"/>
              </w:rPr>
            </w:pPr>
            <w:r w:rsidRPr="00D80684">
              <w:rPr>
                <w:b/>
                <w:szCs w:val="24"/>
              </w:rPr>
              <w:t>10.</w:t>
            </w:r>
          </w:p>
        </w:tc>
        <w:tc>
          <w:tcPr>
            <w:tcW w:w="296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0"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97"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c>
          <w:tcPr>
            <w:tcW w:w="1713" w:type="dxa"/>
            <w:tcBorders>
              <w:top w:val="single" w:sz="4" w:space="0" w:color="auto"/>
              <w:left w:val="single" w:sz="4" w:space="0" w:color="auto"/>
              <w:bottom w:val="single" w:sz="4" w:space="0" w:color="auto"/>
              <w:right w:val="single" w:sz="4" w:space="0" w:color="auto"/>
            </w:tcBorders>
            <w:vAlign w:val="center"/>
          </w:tcPr>
          <w:p w:rsidR="007F3047" w:rsidRPr="00D80684" w:rsidRDefault="007F3047" w:rsidP="00F827EC">
            <w:pPr>
              <w:jc w:val="center"/>
              <w:rPr>
                <w:b/>
                <w:szCs w:val="24"/>
              </w:rPr>
            </w:pPr>
          </w:p>
        </w:tc>
      </w:tr>
    </w:tbl>
    <w:p w:rsidR="00F827EC" w:rsidRPr="00D80684" w:rsidRDefault="00F827EC" w:rsidP="00F827EC">
      <w:pPr>
        <w:jc w:val="center"/>
        <w:rPr>
          <w:szCs w:val="24"/>
        </w:rPr>
      </w:pPr>
    </w:p>
    <w:p w:rsidR="00F827EC" w:rsidRPr="00D80684" w:rsidRDefault="00F827EC" w:rsidP="00F827EC">
      <w:pPr>
        <w:jc w:val="center"/>
        <w:rPr>
          <w:szCs w:val="24"/>
        </w:rPr>
      </w:pPr>
    </w:p>
    <w:p w:rsidR="00F827EC" w:rsidRPr="00D80684" w:rsidRDefault="00F827EC" w:rsidP="00F827EC">
      <w:pPr>
        <w:outlineLvl w:val="0"/>
        <w:rPr>
          <w:szCs w:val="24"/>
        </w:rPr>
      </w:pPr>
      <w:r w:rsidRPr="00D80684">
        <w:rPr>
          <w:szCs w:val="24"/>
        </w:rPr>
        <w:tab/>
        <w:t xml:space="preserve">Потврде наручилаца које се прилажу као докази могу бити оригинали или копије. </w:t>
      </w:r>
    </w:p>
    <w:p w:rsidR="00F827EC" w:rsidRPr="00D80684" w:rsidRDefault="00F827EC" w:rsidP="00F827EC">
      <w:pPr>
        <w:outlineLvl w:val="0"/>
        <w:rPr>
          <w:szCs w:val="24"/>
        </w:rPr>
      </w:pPr>
    </w:p>
    <w:p w:rsidR="00F827EC" w:rsidRPr="00D80684" w:rsidRDefault="00F827EC" w:rsidP="00F827EC">
      <w:pPr>
        <w:rPr>
          <w:szCs w:val="24"/>
        </w:rPr>
      </w:pPr>
    </w:p>
    <w:p w:rsidR="00F827EC" w:rsidRPr="00D80684" w:rsidRDefault="00F827EC" w:rsidP="00F827EC">
      <w:pPr>
        <w:rPr>
          <w:szCs w:val="24"/>
        </w:rPr>
      </w:pPr>
    </w:p>
    <w:tbl>
      <w:tblPr>
        <w:tblW w:w="0" w:type="auto"/>
        <w:jc w:val="center"/>
        <w:tblLook w:val="01E0"/>
      </w:tblPr>
      <w:tblGrid>
        <w:gridCol w:w="1893"/>
        <w:gridCol w:w="6135"/>
      </w:tblGrid>
      <w:tr w:rsidR="00F827EC" w:rsidRPr="00D80684" w:rsidTr="00F827EC">
        <w:trPr>
          <w:jc w:val="center"/>
        </w:trPr>
        <w:tc>
          <w:tcPr>
            <w:tcW w:w="1893" w:type="dxa"/>
            <w:hideMark/>
          </w:tcPr>
          <w:p w:rsidR="00F827EC" w:rsidRPr="00D80684" w:rsidRDefault="00F827EC" w:rsidP="00F827EC">
            <w:pPr>
              <w:jc w:val="center"/>
              <w:rPr>
                <w:b/>
                <w:szCs w:val="24"/>
              </w:rPr>
            </w:pPr>
            <w:r w:rsidRPr="00D80684">
              <w:rPr>
                <w:b/>
                <w:szCs w:val="24"/>
              </w:rPr>
              <w:t>НАПОМЕНА:</w:t>
            </w:r>
          </w:p>
        </w:tc>
        <w:tc>
          <w:tcPr>
            <w:tcW w:w="6135" w:type="dxa"/>
            <w:hideMark/>
          </w:tcPr>
          <w:p w:rsidR="00F827EC" w:rsidRPr="00D80684" w:rsidRDefault="00F827EC" w:rsidP="00F827EC">
            <w:pPr>
              <w:rPr>
                <w:szCs w:val="24"/>
              </w:rPr>
            </w:pPr>
            <w:r w:rsidRPr="00D80684">
              <w:rPr>
                <w:szCs w:val="24"/>
              </w:rPr>
              <w:t>- У случају већег броја референтних наручилаца, ову табелу и образац бр. 1 – копирати.</w:t>
            </w:r>
          </w:p>
        </w:tc>
      </w:tr>
    </w:tbl>
    <w:p w:rsidR="00F827EC" w:rsidRPr="00D80684" w:rsidRDefault="00F827EC" w:rsidP="00F827EC">
      <w:pPr>
        <w:jc w:val="center"/>
        <w:outlineLvl w:val="0"/>
        <w:rPr>
          <w:b/>
          <w:szCs w:val="24"/>
        </w:rPr>
      </w:pPr>
    </w:p>
    <w:p w:rsidR="00F827EC" w:rsidRPr="00D80684" w:rsidRDefault="00F827EC" w:rsidP="00F827EC">
      <w:pPr>
        <w:jc w:val="center"/>
        <w:outlineLvl w:val="0"/>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p>
    <w:p w:rsidR="00F827EC" w:rsidRPr="00D80684" w:rsidRDefault="00F827EC" w:rsidP="00F827EC">
      <w:pPr>
        <w:jc w:val="right"/>
        <w:rPr>
          <w:b/>
          <w:szCs w:val="24"/>
        </w:rPr>
      </w:pPr>
      <w:r w:rsidRPr="00D80684">
        <w:rPr>
          <w:b/>
          <w:szCs w:val="24"/>
        </w:rPr>
        <w:lastRenderedPageBreak/>
        <w:t>Образац бр. 2</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pStyle w:val="BlockText"/>
        <w:spacing w:before="120" w:after="120"/>
        <w:ind w:left="0" w:right="0"/>
        <w:rPr>
          <w:rFonts w:ascii="Times New Roman" w:hAnsi="Times New Roman"/>
          <w:szCs w:val="24"/>
          <w:u w:val="single"/>
        </w:rPr>
      </w:pPr>
      <w:r w:rsidRPr="00D80684">
        <w:rPr>
          <w:rFonts w:ascii="Times New Roman" w:hAnsi="Times New Roman"/>
          <w:szCs w:val="24"/>
          <w:u w:val="single"/>
        </w:rPr>
        <w:t>ПОТВРДА ДА ЈЕ ПОНУЂАЧ ИЗВРШИО ОБИЛАЗАК ЛОКАЦИЈЕ</w:t>
      </w:r>
    </w:p>
    <w:p w:rsidR="00F827EC" w:rsidRPr="00D80684" w:rsidRDefault="00F827EC" w:rsidP="00F827EC">
      <w:pPr>
        <w:pStyle w:val="BlockText"/>
        <w:spacing w:before="120" w:after="120"/>
        <w:ind w:left="0" w:right="0"/>
        <w:rPr>
          <w:rFonts w:ascii="Times New Roman" w:hAnsi="Times New Roman"/>
          <w:szCs w:val="24"/>
          <w:u w:val="single"/>
        </w:rPr>
      </w:pPr>
    </w:p>
    <w:p w:rsidR="00F827EC" w:rsidRPr="00D80684" w:rsidRDefault="00F827EC" w:rsidP="00F827EC">
      <w:pPr>
        <w:pStyle w:val="BlockText"/>
        <w:spacing w:before="120" w:after="120"/>
        <w:ind w:left="0" w:right="0"/>
        <w:rPr>
          <w:rFonts w:ascii="Times New Roman" w:hAnsi="Times New Roman"/>
          <w:szCs w:val="24"/>
          <w:u w:val="single"/>
        </w:rPr>
      </w:pPr>
    </w:p>
    <w:p w:rsidR="00F827EC" w:rsidRPr="00D80684" w:rsidRDefault="00F827EC" w:rsidP="00F827EC">
      <w:pPr>
        <w:rPr>
          <w:szCs w:val="24"/>
        </w:rPr>
      </w:pPr>
      <w:r w:rsidRPr="00D80684">
        <w:rPr>
          <w:szCs w:val="24"/>
        </w:rPr>
        <w:t xml:space="preserve">На основу позива за подношење понуде за набавку </w:t>
      </w:r>
      <w:r w:rsidRPr="00D80684">
        <w:t xml:space="preserve">радова – </w:t>
      </w:r>
      <w:r w:rsidR="00BA5203" w:rsidRPr="00D80684">
        <w:rPr>
          <w:lang w:val="ru-RU"/>
        </w:rPr>
        <w:t>ГП Келебија – упуштање камионске ваге</w:t>
      </w:r>
      <w:r w:rsidR="00BA5203">
        <w:rPr>
          <w:lang w:val="ru-RU"/>
        </w:rPr>
        <w:t>, „кључ у руке”</w:t>
      </w:r>
      <w:r w:rsidRPr="00D80684">
        <w:rPr>
          <w:szCs w:val="24"/>
        </w:rPr>
        <w:t xml:space="preserve">, евидентирану под бројем </w:t>
      </w:r>
      <w:r w:rsidRPr="00D80684">
        <w:rPr>
          <w:szCs w:val="24"/>
          <w:lang w:val="ru-RU"/>
        </w:rPr>
        <w:t>0</w:t>
      </w:r>
      <w:r w:rsidR="00BA5203">
        <w:rPr>
          <w:szCs w:val="24"/>
          <w:lang w:val="ru-RU"/>
        </w:rPr>
        <w:t>3</w:t>
      </w:r>
      <w:r w:rsidRPr="00D80684">
        <w:rPr>
          <w:szCs w:val="24"/>
        </w:rPr>
        <w:t>/15</w:t>
      </w:r>
    </w:p>
    <w:p w:rsidR="00F827EC" w:rsidRPr="00D80684" w:rsidRDefault="00F827EC" w:rsidP="00F827EC">
      <w:pPr>
        <w:rPr>
          <w:szCs w:val="24"/>
        </w:rPr>
      </w:pPr>
    </w:p>
    <w:p w:rsidR="00F827EC" w:rsidRPr="00D80684" w:rsidRDefault="00F827EC" w:rsidP="00F827EC">
      <w:pPr>
        <w:rPr>
          <w:szCs w:val="24"/>
        </w:rPr>
      </w:pPr>
      <w:r w:rsidRPr="00D80684">
        <w:rPr>
          <w:szCs w:val="24"/>
        </w:rPr>
        <w:t xml:space="preserve">поврђује се да је представник / представници: </w:t>
      </w:r>
    </w:p>
    <w:p w:rsidR="00F827EC" w:rsidRPr="00D80684" w:rsidRDefault="00F827EC" w:rsidP="00F827EC">
      <w:pPr>
        <w:rPr>
          <w:szCs w:val="24"/>
        </w:rPr>
      </w:pP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widowControl/>
        <w:numPr>
          <w:ilvl w:val="0"/>
          <w:numId w:val="8"/>
        </w:numPr>
        <w:tabs>
          <w:tab w:val="clear" w:pos="1440"/>
        </w:tabs>
        <w:rPr>
          <w:szCs w:val="24"/>
        </w:rPr>
      </w:pPr>
      <w:r w:rsidRPr="00D80684">
        <w:rPr>
          <w:szCs w:val="24"/>
        </w:rPr>
        <w:t>__________________________________________</w:t>
      </w:r>
    </w:p>
    <w:p w:rsidR="00F827EC" w:rsidRPr="00D80684" w:rsidRDefault="00F827EC" w:rsidP="00F827EC">
      <w:pPr>
        <w:ind w:left="360"/>
        <w:rPr>
          <w:szCs w:val="24"/>
        </w:rPr>
      </w:pPr>
    </w:p>
    <w:p w:rsidR="00F827EC" w:rsidRPr="00D80684" w:rsidRDefault="00F827EC" w:rsidP="00F827EC">
      <w:pPr>
        <w:rPr>
          <w:szCs w:val="24"/>
        </w:rPr>
      </w:pPr>
    </w:p>
    <w:tbl>
      <w:tblPr>
        <w:tblW w:w="8801" w:type="dxa"/>
        <w:tblLook w:val="0000"/>
      </w:tblPr>
      <w:tblGrid>
        <w:gridCol w:w="5103"/>
        <w:gridCol w:w="3698"/>
      </w:tblGrid>
      <w:tr w:rsidR="00F827EC" w:rsidRPr="00D80684" w:rsidTr="00F827EC">
        <w:trPr>
          <w:trHeight w:val="405"/>
        </w:trPr>
        <w:tc>
          <w:tcPr>
            <w:tcW w:w="5103" w:type="dxa"/>
            <w:vAlign w:val="bottom"/>
          </w:tcPr>
          <w:p w:rsidR="00F827EC" w:rsidRPr="00D80684" w:rsidRDefault="00F827EC" w:rsidP="00F827EC">
            <w:pPr>
              <w:ind w:right="176"/>
              <w:jc w:val="right"/>
              <w:rPr>
                <w:b/>
                <w:bCs/>
                <w:szCs w:val="24"/>
              </w:rPr>
            </w:pPr>
            <w:r w:rsidRPr="00D80684">
              <w:rPr>
                <w:b/>
                <w:bCs/>
                <w:szCs w:val="24"/>
              </w:rPr>
              <w:t>ПОНУЂАЧ (НАЗИВ):</w:t>
            </w:r>
          </w:p>
        </w:tc>
        <w:tc>
          <w:tcPr>
            <w:tcW w:w="3698" w:type="dxa"/>
            <w:tcBorders>
              <w:top w:val="nil"/>
              <w:left w:val="nil"/>
              <w:bottom w:val="single" w:sz="4" w:space="0" w:color="auto"/>
              <w:right w:val="nil"/>
            </w:tcBorders>
            <w:vAlign w:val="bottom"/>
          </w:tcPr>
          <w:p w:rsidR="00F827EC" w:rsidRPr="00D80684" w:rsidRDefault="00F827EC" w:rsidP="00F827EC">
            <w:pPr>
              <w:rPr>
                <w:b/>
                <w:szCs w:val="24"/>
              </w:rPr>
            </w:pPr>
          </w:p>
        </w:tc>
      </w:tr>
      <w:tr w:rsidR="00F827EC" w:rsidRPr="00D80684" w:rsidTr="00F827EC">
        <w:trPr>
          <w:trHeight w:val="368"/>
        </w:trPr>
        <w:tc>
          <w:tcPr>
            <w:tcW w:w="5103" w:type="dxa"/>
            <w:vAlign w:val="bottom"/>
          </w:tcPr>
          <w:p w:rsidR="00F827EC" w:rsidRPr="00D80684" w:rsidRDefault="00F827EC" w:rsidP="00F827EC">
            <w:pPr>
              <w:ind w:right="176"/>
              <w:jc w:val="right"/>
              <w:rPr>
                <w:b/>
                <w:bCs/>
                <w:szCs w:val="24"/>
              </w:rPr>
            </w:pPr>
            <w:r w:rsidRPr="00D80684">
              <w:rPr>
                <w:b/>
                <w:bCs/>
                <w:szCs w:val="24"/>
              </w:rPr>
              <w:t>АДРЕСА ПОНУЂАЧА:</w:t>
            </w:r>
          </w:p>
        </w:tc>
        <w:tc>
          <w:tcPr>
            <w:tcW w:w="3698" w:type="dxa"/>
            <w:tcBorders>
              <w:top w:val="single" w:sz="4" w:space="0" w:color="auto"/>
              <w:left w:val="nil"/>
              <w:bottom w:val="single" w:sz="4" w:space="0" w:color="auto"/>
              <w:right w:val="nil"/>
            </w:tcBorders>
            <w:vAlign w:val="bottom"/>
          </w:tcPr>
          <w:p w:rsidR="00F827EC" w:rsidRPr="00D80684" w:rsidRDefault="00F827EC" w:rsidP="00F827EC">
            <w:pPr>
              <w:rPr>
                <w:b/>
                <w:szCs w:val="24"/>
              </w:rPr>
            </w:pPr>
          </w:p>
        </w:tc>
      </w:tr>
    </w:tbl>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r w:rsidRPr="00D80684">
        <w:rPr>
          <w:szCs w:val="24"/>
        </w:rPr>
        <w:t xml:space="preserve">извршио/ла обилазак локације </w:t>
      </w:r>
      <w:r w:rsidR="00F504A2" w:rsidRPr="00713898">
        <w:rPr>
          <w:szCs w:val="24"/>
          <w:lang w:val="ru-RU"/>
        </w:rPr>
        <w:t>на граничном прелазу Келебија, код улазне траке за теретна возила</w:t>
      </w:r>
      <w:r w:rsidRPr="00D80684">
        <w:rPr>
          <w:szCs w:val="24"/>
        </w:rPr>
        <w:t>, у присуству представника Управе царина.</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pStyle w:val="BodyText"/>
        <w:tabs>
          <w:tab w:val="center" w:pos="7797"/>
        </w:tabs>
        <w:spacing w:before="120"/>
        <w:rPr>
          <w:rFonts w:ascii="Times New Roman" w:hAnsi="Times New Roman"/>
          <w:szCs w:val="24"/>
        </w:rPr>
      </w:pPr>
      <w:r w:rsidRPr="00D80684">
        <w:rPr>
          <w:rFonts w:ascii="Times New Roman" w:hAnsi="Times New Roman"/>
          <w:szCs w:val="24"/>
        </w:rPr>
        <w:t>Датум:____________</w:t>
      </w:r>
      <w:r w:rsidRPr="00D80684">
        <w:rPr>
          <w:rFonts w:ascii="Times New Roman" w:hAnsi="Times New Roman"/>
          <w:b/>
          <w:szCs w:val="24"/>
        </w:rPr>
        <w:tab/>
      </w:r>
      <w:r w:rsidRPr="00D80684">
        <w:rPr>
          <w:rFonts w:ascii="Times New Roman" w:hAnsi="Times New Roman"/>
          <w:szCs w:val="24"/>
        </w:rPr>
        <w:t>Потпис представника Управе царина</w:t>
      </w:r>
    </w:p>
    <w:p w:rsidR="00F827EC" w:rsidRPr="00D80684" w:rsidRDefault="00F827EC" w:rsidP="00F827EC">
      <w:pPr>
        <w:pStyle w:val="BodyText"/>
        <w:tabs>
          <w:tab w:val="center" w:pos="7797"/>
        </w:tabs>
        <w:spacing w:before="240"/>
        <w:rPr>
          <w:rFonts w:ascii="Times New Roman" w:hAnsi="Times New Roman"/>
          <w:szCs w:val="24"/>
        </w:rPr>
      </w:pPr>
      <w:r w:rsidRPr="00D80684">
        <w:rPr>
          <w:rFonts w:ascii="Times New Roman" w:hAnsi="Times New Roman"/>
          <w:szCs w:val="24"/>
        </w:rPr>
        <w:t>Место:____________</w:t>
      </w:r>
      <w:r w:rsidRPr="00D80684">
        <w:rPr>
          <w:rFonts w:ascii="Times New Roman" w:hAnsi="Times New Roman"/>
          <w:szCs w:val="24"/>
        </w:rPr>
        <w:tab/>
        <w:t>_________________________</w:t>
      </w:r>
    </w:p>
    <w:p w:rsidR="00F827EC" w:rsidRPr="00D80684" w:rsidRDefault="00F827EC" w:rsidP="00F827EC">
      <w:pPr>
        <w:pStyle w:val="BodyText"/>
        <w:tabs>
          <w:tab w:val="center" w:pos="4536"/>
        </w:tabs>
        <w:spacing w:before="240"/>
        <w:rPr>
          <w:rFonts w:ascii="Times New Roman" w:hAnsi="Times New Roman"/>
          <w:szCs w:val="24"/>
        </w:rPr>
      </w:pPr>
      <w:r w:rsidRPr="00D80684">
        <w:rPr>
          <w:rFonts w:ascii="Times New Roman" w:hAnsi="Times New Roman"/>
          <w:b/>
          <w:szCs w:val="24"/>
        </w:rPr>
        <w:tab/>
      </w:r>
      <w:r w:rsidRPr="00D80684">
        <w:rPr>
          <w:rFonts w:ascii="Times New Roman" w:hAnsi="Times New Roman"/>
          <w:szCs w:val="24"/>
        </w:rPr>
        <w:t>(М.П.)</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Default="00F827EC" w:rsidP="00F827EC">
      <w:pPr>
        <w:jc w:val="center"/>
        <w:rPr>
          <w:b/>
          <w:szCs w:val="24"/>
        </w:rPr>
      </w:pPr>
    </w:p>
    <w:p w:rsidR="00F504A2" w:rsidRDefault="00F504A2" w:rsidP="00F827EC">
      <w:pPr>
        <w:jc w:val="center"/>
        <w:rPr>
          <w:b/>
          <w:szCs w:val="24"/>
        </w:rPr>
      </w:pPr>
    </w:p>
    <w:p w:rsidR="00F504A2" w:rsidRDefault="00F504A2" w:rsidP="00F827EC">
      <w:pPr>
        <w:jc w:val="center"/>
        <w:rPr>
          <w:b/>
          <w:szCs w:val="24"/>
        </w:rPr>
      </w:pPr>
    </w:p>
    <w:p w:rsidR="00F504A2" w:rsidRDefault="00F504A2" w:rsidP="00F827EC">
      <w:pPr>
        <w:jc w:val="center"/>
        <w:rPr>
          <w:b/>
          <w:szCs w:val="24"/>
        </w:rPr>
      </w:pPr>
    </w:p>
    <w:p w:rsidR="00F504A2" w:rsidRPr="00D80684" w:rsidRDefault="00F504A2"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КАДРОВСКИ КАПАЦИТЕТ</w:t>
      </w:r>
      <w:bookmarkStart w:id="0" w:name="_GoBack"/>
      <w:bookmarkEnd w:id="0"/>
    </w:p>
    <w:p w:rsidR="00F827EC" w:rsidRPr="00D80684" w:rsidRDefault="00F827EC" w:rsidP="00F827EC">
      <w:pPr>
        <w:jc w:val="center"/>
        <w:rPr>
          <w:b/>
          <w:szCs w:val="24"/>
        </w:rPr>
      </w:pPr>
    </w:p>
    <w:p w:rsidR="00F827EC" w:rsidRPr="00D80684" w:rsidRDefault="00F827EC" w:rsidP="00F827EC">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254"/>
        <w:gridCol w:w="2070"/>
      </w:tblGrid>
      <w:tr w:rsidR="00F827EC"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F504A2" w:rsidRDefault="00F827EC" w:rsidP="00F827EC">
            <w:pPr>
              <w:tabs>
                <w:tab w:val="left" w:pos="1320"/>
              </w:tabs>
              <w:jc w:val="center"/>
              <w:rPr>
                <w:b/>
                <w:szCs w:val="22"/>
              </w:rPr>
            </w:pPr>
            <w:r w:rsidRPr="00F504A2">
              <w:rPr>
                <w:b/>
                <w:sz w:val="22"/>
                <w:szCs w:val="22"/>
              </w:rPr>
              <w:t>Редни</w:t>
            </w:r>
          </w:p>
          <w:p w:rsidR="00F827EC" w:rsidRPr="00F504A2" w:rsidRDefault="00F827EC" w:rsidP="00F827EC">
            <w:pPr>
              <w:tabs>
                <w:tab w:val="left" w:pos="1320"/>
              </w:tabs>
              <w:jc w:val="center"/>
              <w:rPr>
                <w:b/>
                <w:szCs w:val="22"/>
              </w:rPr>
            </w:pPr>
            <w:r w:rsidRPr="00F504A2">
              <w:rPr>
                <w:b/>
                <w:sz w:val="22"/>
                <w:szCs w:val="22"/>
              </w:rPr>
              <w:t>број</w:t>
            </w:r>
          </w:p>
        </w:tc>
        <w:tc>
          <w:tcPr>
            <w:tcW w:w="5254" w:type="dxa"/>
            <w:tcBorders>
              <w:top w:val="single" w:sz="4" w:space="0" w:color="000000"/>
              <w:left w:val="single" w:sz="4" w:space="0" w:color="000000"/>
              <w:bottom w:val="single" w:sz="4" w:space="0" w:color="000000"/>
              <w:right w:val="single" w:sz="4" w:space="0" w:color="auto"/>
            </w:tcBorders>
            <w:vAlign w:val="center"/>
          </w:tcPr>
          <w:p w:rsidR="00F827EC" w:rsidRPr="00F504A2" w:rsidRDefault="00F827EC" w:rsidP="00F504A2">
            <w:pPr>
              <w:tabs>
                <w:tab w:val="left" w:pos="1320"/>
              </w:tabs>
              <w:jc w:val="center"/>
              <w:rPr>
                <w:b/>
                <w:szCs w:val="22"/>
              </w:rPr>
            </w:pPr>
            <w:r w:rsidRPr="00F504A2">
              <w:rPr>
                <w:b/>
                <w:sz w:val="22"/>
                <w:szCs w:val="22"/>
              </w:rPr>
              <w:t>Име и презиме дипломираног инжењера</w:t>
            </w:r>
            <w:r w:rsidR="00F504A2" w:rsidRPr="00F504A2">
              <w:rPr>
                <w:b/>
                <w:sz w:val="22"/>
                <w:szCs w:val="22"/>
              </w:rPr>
              <w:t xml:space="preserve"> грађевинске струке</w:t>
            </w:r>
            <w:r w:rsidRPr="00F504A2">
              <w:rPr>
                <w:b/>
                <w:sz w:val="22"/>
                <w:szCs w:val="22"/>
              </w:rPr>
              <w:t xml:space="preserve"> – одговорног </w:t>
            </w:r>
            <w:r w:rsidR="00F504A2" w:rsidRPr="00F504A2">
              <w:rPr>
                <w:b/>
                <w:sz w:val="22"/>
                <w:szCs w:val="22"/>
              </w:rPr>
              <w:t>пројектанта</w:t>
            </w:r>
          </w:p>
        </w:tc>
        <w:tc>
          <w:tcPr>
            <w:tcW w:w="2070" w:type="dxa"/>
            <w:tcBorders>
              <w:top w:val="single" w:sz="4" w:space="0" w:color="000000"/>
              <w:left w:val="single" w:sz="4" w:space="0" w:color="auto"/>
              <w:bottom w:val="single" w:sz="4" w:space="0" w:color="000000"/>
              <w:right w:val="single" w:sz="4" w:space="0" w:color="000000"/>
            </w:tcBorders>
            <w:vAlign w:val="center"/>
          </w:tcPr>
          <w:p w:rsidR="00F827EC" w:rsidRPr="00F504A2" w:rsidRDefault="00F827EC" w:rsidP="00F827EC">
            <w:pPr>
              <w:tabs>
                <w:tab w:val="left" w:pos="1320"/>
              </w:tabs>
              <w:jc w:val="center"/>
              <w:rPr>
                <w:b/>
                <w:szCs w:val="22"/>
              </w:rPr>
            </w:pPr>
            <w:r w:rsidRPr="00F504A2">
              <w:rPr>
                <w:b/>
                <w:sz w:val="22"/>
                <w:szCs w:val="22"/>
              </w:rPr>
              <w:t>Број и датум важења лиценце</w:t>
            </w:r>
          </w:p>
        </w:tc>
      </w:tr>
      <w:tr w:rsidR="00F827EC"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sz w:val="20"/>
              </w:rPr>
            </w:pPr>
            <w:r w:rsidRPr="00D80684">
              <w:rPr>
                <w:sz w:val="20"/>
              </w:rPr>
              <w:t>1</w:t>
            </w:r>
          </w:p>
        </w:tc>
        <w:tc>
          <w:tcPr>
            <w:tcW w:w="5254" w:type="dxa"/>
            <w:tcBorders>
              <w:top w:val="single" w:sz="4" w:space="0" w:color="000000"/>
              <w:left w:val="single" w:sz="4" w:space="0" w:color="000000"/>
              <w:bottom w:val="single" w:sz="4" w:space="0" w:color="000000"/>
              <w:right w:val="single" w:sz="4" w:space="0" w:color="auto"/>
            </w:tcBorders>
            <w:vAlign w:val="center"/>
          </w:tcPr>
          <w:p w:rsidR="00F827EC" w:rsidRPr="00D80684" w:rsidRDefault="00F827EC" w:rsidP="00F827EC">
            <w:pPr>
              <w:tabs>
                <w:tab w:val="left" w:pos="1320"/>
              </w:tabs>
              <w:jc w:val="center"/>
              <w:rPr>
                <w:sz w:val="20"/>
              </w:rPr>
            </w:pPr>
            <w:r w:rsidRPr="00D80684">
              <w:rPr>
                <w:sz w:val="20"/>
              </w:rPr>
              <w:t>2</w:t>
            </w:r>
          </w:p>
        </w:tc>
        <w:tc>
          <w:tcPr>
            <w:tcW w:w="2070" w:type="dxa"/>
            <w:tcBorders>
              <w:top w:val="single" w:sz="4" w:space="0" w:color="000000"/>
              <w:left w:val="single" w:sz="4" w:space="0" w:color="auto"/>
              <w:bottom w:val="single" w:sz="4" w:space="0" w:color="000000"/>
              <w:right w:val="single" w:sz="4" w:space="0" w:color="000000"/>
            </w:tcBorders>
            <w:vAlign w:val="center"/>
          </w:tcPr>
          <w:p w:rsidR="00F827EC" w:rsidRPr="00D80684" w:rsidRDefault="00F827EC" w:rsidP="00F827EC">
            <w:pPr>
              <w:tabs>
                <w:tab w:val="left" w:pos="1320"/>
              </w:tabs>
              <w:jc w:val="center"/>
              <w:rPr>
                <w:sz w:val="20"/>
              </w:rPr>
            </w:pPr>
            <w:r w:rsidRPr="00D80684">
              <w:rPr>
                <w:sz w:val="20"/>
              </w:rPr>
              <w:t>3</w:t>
            </w:r>
          </w:p>
        </w:tc>
      </w:tr>
      <w:tr w:rsidR="00F827EC" w:rsidRPr="00D80684" w:rsidTr="00F504A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w:t>
            </w:r>
          </w:p>
        </w:tc>
        <w:tc>
          <w:tcPr>
            <w:tcW w:w="5254" w:type="dxa"/>
            <w:tcBorders>
              <w:top w:val="single" w:sz="4" w:space="0" w:color="000000"/>
              <w:left w:val="single" w:sz="4" w:space="0" w:color="000000"/>
              <w:bottom w:val="single" w:sz="4" w:space="0" w:color="000000"/>
              <w:right w:val="single" w:sz="4" w:space="0" w:color="auto"/>
            </w:tcBorders>
          </w:tcPr>
          <w:p w:rsidR="00F827EC" w:rsidRPr="00D80684" w:rsidRDefault="00F827EC" w:rsidP="00F827E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bl>
    <w:p w:rsidR="00F827EC" w:rsidRDefault="00F827EC" w:rsidP="00F827E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254"/>
        <w:gridCol w:w="2070"/>
      </w:tblGrid>
      <w:tr w:rsidR="00F504A2"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Редни</w:t>
            </w:r>
          </w:p>
          <w:p w:rsidR="00F504A2" w:rsidRPr="00D80684" w:rsidRDefault="00F504A2" w:rsidP="00E371CC">
            <w:pPr>
              <w:tabs>
                <w:tab w:val="left" w:pos="1320"/>
              </w:tabs>
              <w:jc w:val="center"/>
              <w:rPr>
                <w:b/>
                <w:szCs w:val="24"/>
              </w:rPr>
            </w:pPr>
            <w:r w:rsidRPr="00F504A2">
              <w:rPr>
                <w:b/>
                <w:sz w:val="22"/>
                <w:szCs w:val="22"/>
              </w:rPr>
              <w:t>број</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D80684" w:rsidRDefault="00F504A2" w:rsidP="00F504A2">
            <w:pPr>
              <w:tabs>
                <w:tab w:val="left" w:pos="1320"/>
              </w:tabs>
              <w:jc w:val="center"/>
              <w:rPr>
                <w:b/>
                <w:szCs w:val="24"/>
              </w:rPr>
            </w:pPr>
            <w:r w:rsidRPr="00F504A2">
              <w:rPr>
                <w:b/>
                <w:sz w:val="22"/>
                <w:szCs w:val="22"/>
              </w:rPr>
              <w:t xml:space="preserve">Име и презиме дипломираног инжењера </w:t>
            </w:r>
            <w:r>
              <w:rPr>
                <w:b/>
                <w:sz w:val="22"/>
                <w:szCs w:val="22"/>
              </w:rPr>
              <w:t>машинске</w:t>
            </w:r>
            <w:r w:rsidRPr="00F504A2">
              <w:rPr>
                <w:b/>
                <w:sz w:val="22"/>
                <w:szCs w:val="22"/>
              </w:rPr>
              <w:t xml:space="preserve"> струке – одговорног пројектанта</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Број и датум важења лиценце</w:t>
            </w:r>
          </w:p>
        </w:tc>
      </w:tr>
      <w:tr w:rsidR="00F504A2"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1</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D80684" w:rsidRDefault="00F504A2" w:rsidP="00E371CC">
            <w:pPr>
              <w:tabs>
                <w:tab w:val="left" w:pos="1320"/>
              </w:tabs>
              <w:jc w:val="center"/>
              <w:rPr>
                <w:sz w:val="20"/>
              </w:rPr>
            </w:pPr>
            <w:r w:rsidRPr="00D80684">
              <w:rPr>
                <w:sz w:val="20"/>
              </w:rPr>
              <w:t>2</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3</w:t>
            </w:r>
          </w:p>
        </w:tc>
      </w:tr>
      <w:tr w:rsidR="00F504A2" w:rsidRPr="00D80684" w:rsidTr="00F504A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sidRPr="00D80684">
              <w:rPr>
                <w:b/>
                <w:szCs w:val="24"/>
              </w:rPr>
              <w:t>1.</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bl>
    <w:p w:rsidR="00F504A2" w:rsidRPr="00D80684" w:rsidRDefault="00F504A2" w:rsidP="00F827E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254"/>
        <w:gridCol w:w="2070"/>
      </w:tblGrid>
      <w:tr w:rsidR="00F504A2"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Редни</w:t>
            </w:r>
          </w:p>
          <w:p w:rsidR="00F504A2" w:rsidRPr="00F504A2" w:rsidRDefault="00F504A2" w:rsidP="00E371CC">
            <w:pPr>
              <w:tabs>
                <w:tab w:val="left" w:pos="1320"/>
              </w:tabs>
              <w:jc w:val="center"/>
              <w:rPr>
                <w:b/>
                <w:szCs w:val="22"/>
              </w:rPr>
            </w:pPr>
            <w:r w:rsidRPr="00F504A2">
              <w:rPr>
                <w:b/>
                <w:sz w:val="22"/>
                <w:szCs w:val="22"/>
              </w:rPr>
              <w:t>број</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F504A2" w:rsidRDefault="00F504A2" w:rsidP="00F504A2">
            <w:pPr>
              <w:tabs>
                <w:tab w:val="left" w:pos="1320"/>
              </w:tabs>
              <w:jc w:val="center"/>
              <w:rPr>
                <w:b/>
                <w:szCs w:val="22"/>
              </w:rPr>
            </w:pPr>
            <w:r w:rsidRPr="00F504A2">
              <w:rPr>
                <w:b/>
                <w:sz w:val="22"/>
                <w:szCs w:val="22"/>
              </w:rPr>
              <w:t>Име и презиме дипломиран</w:t>
            </w:r>
            <w:r>
              <w:rPr>
                <w:b/>
                <w:sz w:val="22"/>
                <w:szCs w:val="22"/>
              </w:rPr>
              <w:t>их</w:t>
            </w:r>
            <w:r w:rsidRPr="00F504A2">
              <w:rPr>
                <w:b/>
                <w:sz w:val="22"/>
                <w:szCs w:val="22"/>
              </w:rPr>
              <w:t xml:space="preserve"> инжењера грађевинске струке – </w:t>
            </w:r>
            <w:r>
              <w:rPr>
                <w:b/>
                <w:sz w:val="22"/>
                <w:szCs w:val="22"/>
              </w:rPr>
              <w:t>одговорних извођача радова</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Број и датум важења лиценце</w:t>
            </w:r>
          </w:p>
        </w:tc>
      </w:tr>
      <w:tr w:rsidR="00F504A2" w:rsidRPr="00D80684" w:rsidTr="00F504A2">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1</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D80684" w:rsidRDefault="00F504A2" w:rsidP="00E371CC">
            <w:pPr>
              <w:tabs>
                <w:tab w:val="left" w:pos="1320"/>
              </w:tabs>
              <w:jc w:val="center"/>
              <w:rPr>
                <w:sz w:val="20"/>
              </w:rPr>
            </w:pPr>
            <w:r w:rsidRPr="00D80684">
              <w:rPr>
                <w:sz w:val="20"/>
              </w:rPr>
              <w:t>2</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3</w:t>
            </w:r>
          </w:p>
        </w:tc>
      </w:tr>
      <w:tr w:rsidR="00F504A2" w:rsidRPr="00D80684" w:rsidTr="00F504A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sidRPr="00D80684">
              <w:rPr>
                <w:b/>
                <w:szCs w:val="24"/>
              </w:rPr>
              <w:t>1.</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r w:rsidR="00F504A2" w:rsidRPr="00D80684" w:rsidTr="00F504A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Pr>
                <w:b/>
                <w:szCs w:val="24"/>
              </w:rPr>
              <w:t>2.</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bl>
    <w:p w:rsidR="00F827EC" w:rsidRDefault="00F827EC" w:rsidP="00F827E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254"/>
        <w:gridCol w:w="2070"/>
      </w:tblGrid>
      <w:tr w:rsidR="00F504A2" w:rsidRPr="00D80684" w:rsidTr="00E371CC">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Редни</w:t>
            </w:r>
          </w:p>
          <w:p w:rsidR="00F504A2" w:rsidRPr="00F504A2" w:rsidRDefault="00F504A2" w:rsidP="00E371CC">
            <w:pPr>
              <w:tabs>
                <w:tab w:val="left" w:pos="1320"/>
              </w:tabs>
              <w:jc w:val="center"/>
              <w:rPr>
                <w:b/>
                <w:szCs w:val="22"/>
              </w:rPr>
            </w:pPr>
            <w:r w:rsidRPr="00F504A2">
              <w:rPr>
                <w:b/>
                <w:sz w:val="22"/>
                <w:szCs w:val="22"/>
              </w:rPr>
              <w:t>број</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F504A2" w:rsidRDefault="00F504A2" w:rsidP="00F504A2">
            <w:pPr>
              <w:tabs>
                <w:tab w:val="left" w:pos="1320"/>
              </w:tabs>
              <w:jc w:val="center"/>
              <w:rPr>
                <w:b/>
                <w:szCs w:val="22"/>
              </w:rPr>
            </w:pPr>
            <w:r w:rsidRPr="00F504A2">
              <w:rPr>
                <w:b/>
                <w:sz w:val="22"/>
                <w:szCs w:val="22"/>
              </w:rPr>
              <w:t>Име и презиме дипломиран</w:t>
            </w:r>
            <w:r>
              <w:rPr>
                <w:b/>
                <w:sz w:val="22"/>
                <w:szCs w:val="22"/>
              </w:rPr>
              <w:t>их</w:t>
            </w:r>
            <w:r w:rsidRPr="00F504A2">
              <w:rPr>
                <w:b/>
                <w:sz w:val="22"/>
                <w:szCs w:val="22"/>
              </w:rPr>
              <w:t xml:space="preserve"> инжењера </w:t>
            </w:r>
            <w:r>
              <w:rPr>
                <w:b/>
                <w:sz w:val="22"/>
                <w:szCs w:val="22"/>
              </w:rPr>
              <w:t>машинске</w:t>
            </w:r>
            <w:r w:rsidRPr="00F504A2">
              <w:rPr>
                <w:b/>
                <w:sz w:val="22"/>
                <w:szCs w:val="22"/>
              </w:rPr>
              <w:t xml:space="preserve"> струке – </w:t>
            </w:r>
            <w:r>
              <w:rPr>
                <w:b/>
                <w:sz w:val="22"/>
                <w:szCs w:val="22"/>
              </w:rPr>
              <w:t>одговорних извођача радова</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F504A2" w:rsidRDefault="00F504A2" w:rsidP="00E371CC">
            <w:pPr>
              <w:tabs>
                <w:tab w:val="left" w:pos="1320"/>
              </w:tabs>
              <w:jc w:val="center"/>
              <w:rPr>
                <w:b/>
                <w:szCs w:val="22"/>
              </w:rPr>
            </w:pPr>
            <w:r w:rsidRPr="00F504A2">
              <w:rPr>
                <w:b/>
                <w:sz w:val="22"/>
                <w:szCs w:val="22"/>
              </w:rPr>
              <w:t>Број и датум важења лиценце</w:t>
            </w:r>
          </w:p>
        </w:tc>
      </w:tr>
      <w:tr w:rsidR="00F504A2" w:rsidRPr="00D80684" w:rsidTr="00E371CC">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1</w:t>
            </w:r>
          </w:p>
        </w:tc>
        <w:tc>
          <w:tcPr>
            <w:tcW w:w="5254" w:type="dxa"/>
            <w:tcBorders>
              <w:top w:val="single" w:sz="4" w:space="0" w:color="000000"/>
              <w:left w:val="single" w:sz="4" w:space="0" w:color="000000"/>
              <w:bottom w:val="single" w:sz="4" w:space="0" w:color="000000"/>
              <w:right w:val="single" w:sz="4" w:space="0" w:color="auto"/>
            </w:tcBorders>
            <w:vAlign w:val="center"/>
          </w:tcPr>
          <w:p w:rsidR="00F504A2" w:rsidRPr="00D80684" w:rsidRDefault="00F504A2" w:rsidP="00E371CC">
            <w:pPr>
              <w:tabs>
                <w:tab w:val="left" w:pos="1320"/>
              </w:tabs>
              <w:jc w:val="center"/>
              <w:rPr>
                <w:sz w:val="20"/>
              </w:rPr>
            </w:pPr>
            <w:r w:rsidRPr="00D80684">
              <w:rPr>
                <w:sz w:val="20"/>
              </w:rPr>
              <w:t>2</w:t>
            </w:r>
          </w:p>
        </w:tc>
        <w:tc>
          <w:tcPr>
            <w:tcW w:w="2070" w:type="dxa"/>
            <w:tcBorders>
              <w:top w:val="single" w:sz="4" w:space="0" w:color="000000"/>
              <w:left w:val="single" w:sz="4" w:space="0" w:color="auto"/>
              <w:bottom w:val="single" w:sz="4" w:space="0" w:color="000000"/>
              <w:right w:val="single" w:sz="4" w:space="0" w:color="000000"/>
            </w:tcBorders>
            <w:vAlign w:val="center"/>
          </w:tcPr>
          <w:p w:rsidR="00F504A2" w:rsidRPr="00D80684" w:rsidRDefault="00F504A2" w:rsidP="00E371CC">
            <w:pPr>
              <w:tabs>
                <w:tab w:val="left" w:pos="1320"/>
              </w:tabs>
              <w:jc w:val="center"/>
              <w:rPr>
                <w:sz w:val="20"/>
              </w:rPr>
            </w:pPr>
            <w:r w:rsidRPr="00D80684">
              <w:rPr>
                <w:sz w:val="20"/>
              </w:rPr>
              <w:t>3</w:t>
            </w:r>
          </w:p>
        </w:tc>
      </w:tr>
      <w:tr w:rsidR="00F504A2" w:rsidRPr="00D80684" w:rsidTr="00E371C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sidRPr="00D80684">
              <w:rPr>
                <w:b/>
                <w:szCs w:val="24"/>
              </w:rPr>
              <w:t>1.</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r w:rsidR="00F504A2" w:rsidRPr="00D80684" w:rsidTr="00E371C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504A2" w:rsidRPr="00D80684" w:rsidRDefault="00F504A2" w:rsidP="00E371CC">
            <w:pPr>
              <w:tabs>
                <w:tab w:val="left" w:pos="1320"/>
              </w:tabs>
              <w:jc w:val="center"/>
              <w:rPr>
                <w:b/>
                <w:szCs w:val="24"/>
              </w:rPr>
            </w:pPr>
            <w:r>
              <w:rPr>
                <w:b/>
                <w:szCs w:val="24"/>
              </w:rPr>
              <w:t>2.</w:t>
            </w:r>
          </w:p>
        </w:tc>
        <w:tc>
          <w:tcPr>
            <w:tcW w:w="5254" w:type="dxa"/>
            <w:tcBorders>
              <w:top w:val="single" w:sz="4" w:space="0" w:color="000000"/>
              <w:left w:val="single" w:sz="4" w:space="0" w:color="000000"/>
              <w:bottom w:val="single" w:sz="4" w:space="0" w:color="000000"/>
              <w:right w:val="single" w:sz="4" w:space="0" w:color="auto"/>
            </w:tcBorders>
          </w:tcPr>
          <w:p w:rsidR="00F504A2" w:rsidRPr="00D80684" w:rsidRDefault="00F504A2" w:rsidP="00E371CC">
            <w:pPr>
              <w:tabs>
                <w:tab w:val="left" w:pos="1320"/>
              </w:tabs>
              <w:jc w:val="center"/>
              <w:rPr>
                <w:b/>
                <w:i/>
                <w:szCs w:val="24"/>
              </w:rPr>
            </w:pPr>
          </w:p>
        </w:tc>
        <w:tc>
          <w:tcPr>
            <w:tcW w:w="2070" w:type="dxa"/>
            <w:tcBorders>
              <w:top w:val="single" w:sz="4" w:space="0" w:color="000000"/>
              <w:left w:val="single" w:sz="4" w:space="0" w:color="auto"/>
              <w:bottom w:val="single" w:sz="4" w:space="0" w:color="000000"/>
              <w:right w:val="single" w:sz="4" w:space="0" w:color="000000"/>
            </w:tcBorders>
          </w:tcPr>
          <w:p w:rsidR="00F504A2" w:rsidRPr="00D80684" w:rsidRDefault="00F504A2" w:rsidP="00E371CC">
            <w:pPr>
              <w:tabs>
                <w:tab w:val="left" w:pos="1320"/>
              </w:tabs>
              <w:jc w:val="center"/>
              <w:rPr>
                <w:b/>
                <w:i/>
                <w:szCs w:val="24"/>
              </w:rPr>
            </w:pPr>
          </w:p>
        </w:tc>
      </w:tr>
    </w:tbl>
    <w:p w:rsidR="00F504A2" w:rsidRDefault="00F504A2" w:rsidP="00F827EC">
      <w:pPr>
        <w:jc w:val="right"/>
        <w:rPr>
          <w:b/>
          <w:color w:val="000000"/>
          <w:szCs w:val="24"/>
        </w:rPr>
      </w:pPr>
    </w:p>
    <w:p w:rsidR="00F504A2" w:rsidRPr="00D80684" w:rsidRDefault="00F504A2" w:rsidP="00F827E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F827EC" w:rsidRPr="00D80684" w:rsidTr="00F827EC">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F504A2" w:rsidRDefault="00F827EC" w:rsidP="00F827EC">
            <w:pPr>
              <w:tabs>
                <w:tab w:val="left" w:pos="1320"/>
              </w:tabs>
              <w:jc w:val="center"/>
              <w:rPr>
                <w:b/>
                <w:szCs w:val="22"/>
              </w:rPr>
            </w:pPr>
            <w:r w:rsidRPr="00F504A2">
              <w:rPr>
                <w:b/>
                <w:sz w:val="22"/>
                <w:szCs w:val="22"/>
              </w:rPr>
              <w:t>Редни</w:t>
            </w:r>
          </w:p>
          <w:p w:rsidR="00F827EC" w:rsidRPr="00F504A2" w:rsidRDefault="00F827EC" w:rsidP="00F827EC">
            <w:pPr>
              <w:tabs>
                <w:tab w:val="left" w:pos="1320"/>
              </w:tabs>
              <w:jc w:val="center"/>
              <w:rPr>
                <w:b/>
                <w:szCs w:val="22"/>
              </w:rPr>
            </w:pPr>
            <w:r w:rsidRPr="00F504A2">
              <w:rPr>
                <w:b/>
                <w:sz w:val="22"/>
                <w:szCs w:val="22"/>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F827EC" w:rsidRPr="00F504A2" w:rsidRDefault="00F827EC" w:rsidP="00F827EC">
            <w:pPr>
              <w:tabs>
                <w:tab w:val="left" w:pos="1320"/>
              </w:tabs>
              <w:jc w:val="center"/>
              <w:rPr>
                <w:b/>
                <w:szCs w:val="22"/>
              </w:rPr>
            </w:pPr>
            <w:r w:rsidRPr="00F504A2">
              <w:rPr>
                <w:b/>
                <w:sz w:val="22"/>
                <w:szCs w:val="22"/>
              </w:rPr>
              <w:t>Име и презиме запослених лица са средњом или вишом стручном спремом</w:t>
            </w:r>
          </w:p>
        </w:tc>
      </w:tr>
      <w:tr w:rsidR="00F827EC" w:rsidRPr="00D80684" w:rsidTr="00F827EC">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sz w:val="20"/>
              </w:rPr>
            </w:pPr>
            <w:r w:rsidRPr="00D80684">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sz w:val="20"/>
              </w:rPr>
            </w:pPr>
            <w:r w:rsidRPr="00D80684">
              <w:rPr>
                <w:sz w:val="20"/>
              </w:rPr>
              <w:t>2</w:t>
            </w: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p w:rsidR="00F827EC" w:rsidRPr="00D80684" w:rsidRDefault="00F827EC" w:rsidP="00F827EC">
            <w:pPr>
              <w:tabs>
                <w:tab w:val="left" w:pos="1320"/>
              </w:tabs>
              <w:jc w:val="center"/>
              <w:rPr>
                <w:b/>
                <w:i/>
                <w:szCs w:val="24"/>
              </w:rPr>
            </w:pPr>
          </w:p>
        </w:tc>
      </w:tr>
    </w:tbl>
    <w:p w:rsidR="00F827EC" w:rsidRPr="00D80684" w:rsidRDefault="00F827EC" w:rsidP="00F827EC">
      <w:pPr>
        <w:jc w:val="right"/>
        <w:rPr>
          <w:b/>
          <w:color w:val="000000"/>
          <w:szCs w:val="24"/>
        </w:rPr>
      </w:pPr>
    </w:p>
    <w:p w:rsidR="00F827EC" w:rsidRPr="00D80684" w:rsidRDefault="00F827EC" w:rsidP="00F827E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F827EC" w:rsidRPr="00D80684" w:rsidTr="00F827EC">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4372FB" w:rsidRDefault="00F827EC" w:rsidP="00F827EC">
            <w:pPr>
              <w:tabs>
                <w:tab w:val="left" w:pos="1320"/>
              </w:tabs>
              <w:jc w:val="center"/>
              <w:rPr>
                <w:b/>
                <w:szCs w:val="22"/>
              </w:rPr>
            </w:pPr>
            <w:r w:rsidRPr="004372FB">
              <w:rPr>
                <w:b/>
                <w:sz w:val="22"/>
                <w:szCs w:val="22"/>
              </w:rPr>
              <w:t>Редни</w:t>
            </w:r>
          </w:p>
          <w:p w:rsidR="00F827EC" w:rsidRPr="004372FB" w:rsidRDefault="00F827EC" w:rsidP="00F827EC">
            <w:pPr>
              <w:tabs>
                <w:tab w:val="left" w:pos="1320"/>
              </w:tabs>
              <w:jc w:val="center"/>
              <w:rPr>
                <w:b/>
                <w:szCs w:val="22"/>
              </w:rPr>
            </w:pPr>
            <w:r w:rsidRPr="004372FB">
              <w:rPr>
                <w:b/>
                <w:sz w:val="22"/>
                <w:szCs w:val="22"/>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F827EC" w:rsidRPr="004372FB" w:rsidRDefault="00F827EC" w:rsidP="00F827EC">
            <w:pPr>
              <w:tabs>
                <w:tab w:val="left" w:pos="1320"/>
              </w:tabs>
              <w:jc w:val="center"/>
              <w:rPr>
                <w:b/>
                <w:szCs w:val="22"/>
              </w:rPr>
            </w:pPr>
            <w:r w:rsidRPr="004372FB">
              <w:rPr>
                <w:b/>
                <w:sz w:val="22"/>
                <w:szCs w:val="22"/>
              </w:rPr>
              <w:t>Име и презиме запослених лица КВ или НКВ радника</w:t>
            </w:r>
          </w:p>
        </w:tc>
      </w:tr>
      <w:tr w:rsidR="00F827EC" w:rsidRPr="00D80684" w:rsidTr="00F827EC">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sz w:val="20"/>
              </w:rPr>
            </w:pPr>
            <w:r w:rsidRPr="00D80684">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sz w:val="20"/>
              </w:rPr>
            </w:pPr>
            <w:r w:rsidRPr="00D80684">
              <w:rPr>
                <w:sz w:val="20"/>
              </w:rPr>
              <w:t>2</w:t>
            </w: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lastRenderedPageBreak/>
              <w:t>4.</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10.</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11.</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12.</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13.</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14.</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15.</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16.</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17.</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18.</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19.</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20.</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21.</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F827EC"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827EC" w:rsidRPr="00D80684" w:rsidRDefault="00F827EC" w:rsidP="00F827EC">
            <w:pPr>
              <w:tabs>
                <w:tab w:val="left" w:pos="1320"/>
              </w:tabs>
              <w:jc w:val="center"/>
              <w:rPr>
                <w:b/>
                <w:szCs w:val="24"/>
              </w:rPr>
            </w:pPr>
            <w:r w:rsidRPr="00D80684">
              <w:rPr>
                <w:b/>
                <w:szCs w:val="24"/>
              </w:rPr>
              <w:t>22.</w:t>
            </w:r>
          </w:p>
        </w:tc>
        <w:tc>
          <w:tcPr>
            <w:tcW w:w="7324" w:type="dxa"/>
            <w:tcBorders>
              <w:top w:val="single" w:sz="4" w:space="0" w:color="000000"/>
              <w:left w:val="single" w:sz="4" w:space="0" w:color="000000"/>
              <w:bottom w:val="single" w:sz="4" w:space="0" w:color="000000"/>
              <w:right w:val="single" w:sz="4" w:space="0" w:color="000000"/>
            </w:tcBorders>
          </w:tcPr>
          <w:p w:rsidR="00F827EC" w:rsidRPr="00D80684" w:rsidRDefault="00F827EC"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23.</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24.</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25.</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26.</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27.</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28.</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29.</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30.</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lastRenderedPageBreak/>
              <w:t>31.</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r w:rsidR="005E04DE" w:rsidRPr="00D80684" w:rsidTr="00F827E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E04DE" w:rsidRPr="00D80684" w:rsidRDefault="005E04DE" w:rsidP="00F827EC">
            <w:pPr>
              <w:tabs>
                <w:tab w:val="left" w:pos="1320"/>
              </w:tabs>
              <w:jc w:val="center"/>
              <w:rPr>
                <w:b/>
                <w:szCs w:val="24"/>
              </w:rPr>
            </w:pPr>
            <w:r>
              <w:rPr>
                <w:b/>
                <w:szCs w:val="24"/>
              </w:rPr>
              <w:t>32.</w:t>
            </w:r>
          </w:p>
        </w:tc>
        <w:tc>
          <w:tcPr>
            <w:tcW w:w="7324" w:type="dxa"/>
            <w:tcBorders>
              <w:top w:val="single" w:sz="4" w:space="0" w:color="000000"/>
              <w:left w:val="single" w:sz="4" w:space="0" w:color="000000"/>
              <w:bottom w:val="single" w:sz="4" w:space="0" w:color="000000"/>
              <w:right w:val="single" w:sz="4" w:space="0" w:color="000000"/>
            </w:tcBorders>
          </w:tcPr>
          <w:p w:rsidR="005E04DE" w:rsidRPr="00D80684" w:rsidRDefault="005E04DE" w:rsidP="00F827EC">
            <w:pPr>
              <w:tabs>
                <w:tab w:val="left" w:pos="1320"/>
              </w:tabs>
              <w:jc w:val="center"/>
              <w:rPr>
                <w:b/>
                <w:i/>
                <w:szCs w:val="24"/>
              </w:rPr>
            </w:pPr>
          </w:p>
        </w:tc>
      </w:tr>
    </w:tbl>
    <w:p w:rsidR="00F827EC" w:rsidRPr="00D80684" w:rsidRDefault="00F827EC" w:rsidP="00F827EC">
      <w:pPr>
        <w:jc w:val="right"/>
        <w:rPr>
          <w:b/>
          <w:color w:val="000000"/>
          <w:szCs w:val="24"/>
        </w:rPr>
      </w:pPr>
    </w:p>
    <w:p w:rsidR="00F827EC" w:rsidRPr="00D80684" w:rsidRDefault="00F827EC" w:rsidP="00F827EC">
      <w:pPr>
        <w:tabs>
          <w:tab w:val="clear" w:pos="1440"/>
          <w:tab w:val="left" w:pos="0"/>
        </w:tabs>
        <w:rPr>
          <w:b/>
          <w:sz w:val="22"/>
          <w:szCs w:val="22"/>
        </w:rPr>
      </w:pPr>
      <w:r w:rsidRPr="00D80684">
        <w:rPr>
          <w:b/>
          <w:sz w:val="22"/>
          <w:szCs w:val="22"/>
        </w:rPr>
        <w:tab/>
        <w:t>Напомена:  Уписати потребне податке</w:t>
      </w:r>
    </w:p>
    <w:p w:rsidR="00F827EC" w:rsidRPr="00D80684" w:rsidRDefault="00F827EC" w:rsidP="00F827EC">
      <w:pPr>
        <w:tabs>
          <w:tab w:val="clear" w:pos="1440"/>
          <w:tab w:val="left" w:pos="0"/>
        </w:tabs>
        <w:rPr>
          <w:b/>
          <w:sz w:val="22"/>
          <w:szCs w:val="22"/>
        </w:rPr>
      </w:pPr>
    </w:p>
    <w:p w:rsidR="00F827EC" w:rsidRPr="00D80684" w:rsidRDefault="00F827EC" w:rsidP="00F827EC">
      <w:pPr>
        <w:jc w:val="right"/>
        <w:rPr>
          <w:b/>
          <w:color w:val="000000"/>
          <w:szCs w:val="24"/>
        </w:rPr>
      </w:pPr>
    </w:p>
    <w:tbl>
      <w:tblPr>
        <w:tblW w:w="8466" w:type="dxa"/>
        <w:jc w:val="center"/>
        <w:tblLook w:val="01E0"/>
      </w:tblPr>
      <w:tblGrid>
        <w:gridCol w:w="2628"/>
        <w:gridCol w:w="2520"/>
        <w:gridCol w:w="3318"/>
      </w:tblGrid>
      <w:tr w:rsidR="00F827EC" w:rsidRPr="00D80684" w:rsidTr="00F827EC">
        <w:trPr>
          <w:jc w:val="center"/>
        </w:trPr>
        <w:tc>
          <w:tcPr>
            <w:tcW w:w="2628" w:type="dxa"/>
          </w:tcPr>
          <w:p w:rsidR="00F827EC" w:rsidRPr="00D80684" w:rsidRDefault="00F827EC" w:rsidP="00F827EC">
            <w:pPr>
              <w:jc w:val="center"/>
              <w:rPr>
                <w:b/>
                <w:szCs w:val="24"/>
              </w:rPr>
            </w:pPr>
          </w:p>
        </w:tc>
        <w:tc>
          <w:tcPr>
            <w:tcW w:w="2520"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center"/>
        </w:trPr>
        <w:tc>
          <w:tcPr>
            <w:tcW w:w="2628" w:type="dxa"/>
          </w:tcPr>
          <w:p w:rsidR="00F827EC" w:rsidRPr="00D80684" w:rsidRDefault="00F827EC" w:rsidP="00F827EC">
            <w:pPr>
              <w:rPr>
                <w:b/>
                <w:szCs w:val="24"/>
              </w:rPr>
            </w:pPr>
          </w:p>
        </w:tc>
        <w:tc>
          <w:tcPr>
            <w:tcW w:w="2520"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center"/>
        </w:trPr>
        <w:tc>
          <w:tcPr>
            <w:tcW w:w="2628" w:type="dxa"/>
          </w:tcPr>
          <w:p w:rsidR="00F827EC" w:rsidRPr="00D80684" w:rsidRDefault="00F827EC" w:rsidP="00F827EC">
            <w:pPr>
              <w:rPr>
                <w:szCs w:val="24"/>
              </w:rPr>
            </w:pPr>
          </w:p>
        </w:tc>
        <w:tc>
          <w:tcPr>
            <w:tcW w:w="2520"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jc w:val="right"/>
        <w:rPr>
          <w:b/>
          <w:color w:val="000000"/>
          <w:sz w:val="22"/>
          <w:szCs w:val="22"/>
        </w:rPr>
      </w:pPr>
    </w:p>
    <w:p w:rsidR="00F504A2" w:rsidRDefault="00F504A2" w:rsidP="00F827EC">
      <w:pPr>
        <w:tabs>
          <w:tab w:val="clear" w:pos="1440"/>
          <w:tab w:val="left" w:pos="0"/>
        </w:tabs>
        <w:spacing w:before="100" w:beforeAutospacing="1" w:line="210" w:lineRule="atLeast"/>
        <w:jc w:val="center"/>
        <w:rPr>
          <w:b/>
          <w:sz w:val="32"/>
          <w:szCs w:val="32"/>
        </w:rPr>
      </w:pPr>
    </w:p>
    <w:p w:rsidR="00F504A2" w:rsidRDefault="00F504A2"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5E04DE" w:rsidRDefault="005E04DE" w:rsidP="00F827EC">
      <w:pPr>
        <w:tabs>
          <w:tab w:val="clear" w:pos="1440"/>
          <w:tab w:val="left" w:pos="0"/>
        </w:tabs>
        <w:spacing w:before="100" w:beforeAutospacing="1" w:line="210" w:lineRule="atLeast"/>
        <w:jc w:val="center"/>
        <w:rPr>
          <w:b/>
          <w:sz w:val="32"/>
          <w:szCs w:val="32"/>
        </w:rPr>
      </w:pPr>
    </w:p>
    <w:p w:rsidR="00F827EC" w:rsidRPr="00D80684" w:rsidRDefault="00F827EC" w:rsidP="00F827EC">
      <w:pPr>
        <w:tabs>
          <w:tab w:val="clear" w:pos="1440"/>
          <w:tab w:val="left" w:pos="0"/>
        </w:tabs>
        <w:spacing w:before="100" w:beforeAutospacing="1" w:line="210" w:lineRule="atLeast"/>
        <w:jc w:val="center"/>
        <w:rPr>
          <w:b/>
          <w:sz w:val="32"/>
          <w:szCs w:val="32"/>
          <w:lang w:val="sr-Latn-CS"/>
        </w:rPr>
      </w:pPr>
      <w:r w:rsidRPr="00D80684">
        <w:rPr>
          <w:b/>
          <w:sz w:val="32"/>
          <w:szCs w:val="32"/>
          <w:lang w:val="sr-Latn-CS"/>
        </w:rPr>
        <w:lastRenderedPageBreak/>
        <w:t>V</w:t>
      </w:r>
    </w:p>
    <w:p w:rsidR="00F827EC" w:rsidRPr="00D80684" w:rsidRDefault="00F827EC" w:rsidP="00F827EC">
      <w:pPr>
        <w:spacing w:before="100" w:beforeAutospacing="1" w:line="210" w:lineRule="atLeast"/>
        <w:jc w:val="center"/>
        <w:rPr>
          <w:b/>
          <w:szCs w:val="24"/>
        </w:rPr>
      </w:pPr>
      <w:r w:rsidRPr="00D80684">
        <w:rPr>
          <w:b/>
          <w:szCs w:val="24"/>
        </w:rPr>
        <w:t>УПУТСТВО</w:t>
      </w:r>
    </w:p>
    <w:p w:rsidR="00F827EC" w:rsidRPr="00D80684" w:rsidRDefault="00F827EC" w:rsidP="00F827EC">
      <w:pPr>
        <w:jc w:val="center"/>
        <w:rPr>
          <w:b/>
          <w:color w:val="000000"/>
          <w:szCs w:val="24"/>
        </w:rPr>
      </w:pPr>
      <w:r w:rsidRPr="00D80684">
        <w:rPr>
          <w:b/>
          <w:color w:val="000000"/>
          <w:szCs w:val="24"/>
        </w:rPr>
        <w:t>ПОНУЂАЧИМА КАКО ДА САЧИНЕ ПОНУДУ</w:t>
      </w:r>
    </w:p>
    <w:p w:rsidR="00F827EC" w:rsidRPr="00D80684" w:rsidRDefault="00F827EC" w:rsidP="00F827EC">
      <w:pPr>
        <w:jc w:val="center"/>
        <w:rPr>
          <w:b/>
          <w:szCs w:val="24"/>
          <w:lang w:val="sr-Latn-CS"/>
        </w:rPr>
      </w:pPr>
    </w:p>
    <w:p w:rsidR="00F827EC" w:rsidRPr="00D80684" w:rsidRDefault="00F827EC" w:rsidP="00F827EC">
      <w:pPr>
        <w:jc w:val="center"/>
        <w:rPr>
          <w:b/>
          <w:szCs w:val="24"/>
          <w:lang w:val="sr-Latn-CS"/>
        </w:rPr>
      </w:pPr>
    </w:p>
    <w:p w:rsidR="00F827EC" w:rsidRPr="00D80684" w:rsidRDefault="00F827EC" w:rsidP="00F827EC">
      <w:pPr>
        <w:rPr>
          <w:b/>
          <w:szCs w:val="24"/>
        </w:rPr>
      </w:pPr>
      <w:r w:rsidRPr="00D80684">
        <w:rPr>
          <w:b/>
          <w:szCs w:val="24"/>
        </w:rPr>
        <w:tab/>
        <w:t>1. Подаци о језику</w:t>
      </w:r>
    </w:p>
    <w:p w:rsidR="00F827EC" w:rsidRPr="00D80684" w:rsidRDefault="00F827EC" w:rsidP="00F827EC">
      <w:pPr>
        <w:ind w:left="1440"/>
        <w:rPr>
          <w:szCs w:val="24"/>
        </w:rPr>
      </w:pPr>
      <w:r w:rsidRPr="00D80684">
        <w:rPr>
          <w:szCs w:val="24"/>
        </w:rPr>
        <w:t>Понуда мора бити сачињена на српском језику.</w:t>
      </w:r>
    </w:p>
    <w:p w:rsidR="00F827EC" w:rsidRPr="00D80684" w:rsidRDefault="00F827EC" w:rsidP="00F827EC">
      <w:pPr>
        <w:rPr>
          <w:szCs w:val="24"/>
        </w:rPr>
      </w:pPr>
      <w:r w:rsidRPr="00D80684">
        <w:rPr>
          <w:szCs w:val="24"/>
        </w:rPr>
        <w:tab/>
        <w:t>Сва документа у понуди морају бити на српском језику.</w:t>
      </w:r>
    </w:p>
    <w:p w:rsidR="00F827EC" w:rsidRPr="00D80684" w:rsidRDefault="00F827EC" w:rsidP="00F827EC">
      <w:pPr>
        <w:rPr>
          <w:szCs w:val="24"/>
        </w:rPr>
      </w:pPr>
      <w:r w:rsidRPr="00D80684">
        <w:rPr>
          <w:szCs w:val="24"/>
        </w:rPr>
        <w:tab/>
        <w:t>Уколико је документ на страном језику, мора бити преведен на српски језик и оверен од стране овлашћеног судског тумача.</w:t>
      </w:r>
    </w:p>
    <w:p w:rsidR="00F827EC" w:rsidRPr="00D80684" w:rsidRDefault="00F827EC" w:rsidP="00F827EC">
      <w:pPr>
        <w:rPr>
          <w:b/>
          <w:szCs w:val="24"/>
        </w:rPr>
      </w:pPr>
    </w:p>
    <w:p w:rsidR="00F827EC" w:rsidRPr="00D80684" w:rsidRDefault="00F827EC" w:rsidP="00F827EC">
      <w:pPr>
        <w:rPr>
          <w:b/>
          <w:szCs w:val="24"/>
        </w:rPr>
      </w:pPr>
      <w:r w:rsidRPr="00D80684">
        <w:rPr>
          <w:b/>
          <w:szCs w:val="24"/>
        </w:rPr>
        <w:tab/>
        <w:t>2. Посебни захтеви Наручиоца у погледу начина припремања понуде</w:t>
      </w:r>
    </w:p>
    <w:p w:rsidR="00F827EC" w:rsidRPr="00D80684" w:rsidRDefault="00F827EC" w:rsidP="00F827EC">
      <w:pPr>
        <w:rPr>
          <w:szCs w:val="24"/>
        </w:rPr>
      </w:pPr>
      <w:r w:rsidRPr="00D80684">
        <w:rPr>
          <w:szCs w:val="24"/>
        </w:rPr>
        <w:tab/>
        <w:t>Понуда се саставља тако што понуђач уписује тражене податке у обрасце који су саставни део конкурсне документације.</w:t>
      </w:r>
    </w:p>
    <w:p w:rsidR="00F827EC" w:rsidRPr="00D80684" w:rsidRDefault="00F827EC" w:rsidP="00F827EC">
      <w:pPr>
        <w:rPr>
          <w:b/>
          <w:szCs w:val="24"/>
        </w:rPr>
      </w:pPr>
      <w:r w:rsidRPr="00D80684">
        <w:rPr>
          <w:szCs w:val="24"/>
        </w:rPr>
        <w:tab/>
      </w:r>
      <w:r w:rsidRPr="00D8068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827EC" w:rsidRPr="00D80684" w:rsidRDefault="00F827EC" w:rsidP="00F827EC">
      <w:pPr>
        <w:rPr>
          <w:szCs w:val="24"/>
        </w:rPr>
      </w:pPr>
      <w:r w:rsidRPr="00D80684">
        <w:rPr>
          <w:szCs w:val="24"/>
        </w:rPr>
        <w:tab/>
        <w:t>Понуђач је дужан да у понуди наведе да ли ће извршење јавне набавке делимично поверити подизвођачу.</w:t>
      </w:r>
    </w:p>
    <w:p w:rsidR="00F827EC" w:rsidRPr="00D80684" w:rsidRDefault="00F827EC" w:rsidP="00F827EC">
      <w:pPr>
        <w:rPr>
          <w:szCs w:val="24"/>
        </w:rPr>
      </w:pPr>
      <w:r w:rsidRPr="00D8068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827EC" w:rsidRPr="00D80684" w:rsidRDefault="00F827EC" w:rsidP="00F827EC">
      <w:pPr>
        <w:rPr>
          <w:szCs w:val="24"/>
        </w:rPr>
      </w:pPr>
      <w:r w:rsidRPr="00D80684">
        <w:rPr>
          <w:szCs w:val="24"/>
        </w:rPr>
        <w:t xml:space="preserve"> </w:t>
      </w:r>
      <w:r w:rsidRPr="00D8068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827EC" w:rsidRPr="00D80684" w:rsidRDefault="00F827EC" w:rsidP="00F827EC">
      <w:pPr>
        <w:tabs>
          <w:tab w:val="left" w:pos="1800"/>
        </w:tabs>
        <w:rPr>
          <w:szCs w:val="24"/>
        </w:rPr>
      </w:pPr>
      <w:r w:rsidRPr="00D80684">
        <w:rPr>
          <w:szCs w:val="24"/>
        </w:rPr>
        <w:tab/>
        <w:t>1)</w:t>
      </w:r>
      <w:r w:rsidRPr="00D80684">
        <w:rPr>
          <w:szCs w:val="24"/>
        </w:rPr>
        <w:tab/>
        <w:t>члану групе који ће бити носилац посла, односно који ће поднети понуду и који ће заступати групу понуђача пред Наручиоцем;</w:t>
      </w:r>
    </w:p>
    <w:p w:rsidR="00F827EC" w:rsidRPr="00D80684" w:rsidRDefault="00F827EC" w:rsidP="00F827EC">
      <w:pPr>
        <w:tabs>
          <w:tab w:val="left" w:pos="1800"/>
        </w:tabs>
        <w:rPr>
          <w:szCs w:val="24"/>
        </w:rPr>
      </w:pPr>
      <w:r w:rsidRPr="00D80684">
        <w:rPr>
          <w:szCs w:val="24"/>
        </w:rPr>
        <w:tab/>
        <w:t>2)</w:t>
      </w:r>
      <w:r w:rsidRPr="00D80684">
        <w:rPr>
          <w:szCs w:val="24"/>
        </w:rPr>
        <w:tab/>
        <w:t>понуђачу који ће у име групе понуђача потписати уговор;</w:t>
      </w:r>
    </w:p>
    <w:p w:rsidR="00F827EC" w:rsidRPr="00D80684" w:rsidRDefault="00F827EC" w:rsidP="00F827EC">
      <w:pPr>
        <w:tabs>
          <w:tab w:val="left" w:pos="1800"/>
        </w:tabs>
        <w:rPr>
          <w:szCs w:val="24"/>
        </w:rPr>
      </w:pPr>
      <w:r w:rsidRPr="00D80684">
        <w:rPr>
          <w:szCs w:val="24"/>
        </w:rPr>
        <w:tab/>
        <w:t>3)</w:t>
      </w:r>
      <w:r w:rsidRPr="00D80684">
        <w:rPr>
          <w:szCs w:val="24"/>
        </w:rPr>
        <w:tab/>
        <w:t>понуђачу који ће у име групе понуђача дати средство обезбеђења;</w:t>
      </w:r>
    </w:p>
    <w:p w:rsidR="00F827EC" w:rsidRPr="00D80684" w:rsidRDefault="00F827EC" w:rsidP="00F827EC">
      <w:pPr>
        <w:tabs>
          <w:tab w:val="left" w:pos="1800"/>
        </w:tabs>
        <w:rPr>
          <w:szCs w:val="24"/>
        </w:rPr>
      </w:pPr>
      <w:r w:rsidRPr="00D80684">
        <w:rPr>
          <w:szCs w:val="24"/>
        </w:rPr>
        <w:tab/>
        <w:t>4)</w:t>
      </w:r>
      <w:r w:rsidRPr="00D80684">
        <w:rPr>
          <w:szCs w:val="24"/>
        </w:rPr>
        <w:tab/>
        <w:t>понуђачу који ће издати рачун;</w:t>
      </w:r>
    </w:p>
    <w:p w:rsidR="00F827EC" w:rsidRPr="00D80684" w:rsidRDefault="00F827EC" w:rsidP="00F827EC">
      <w:pPr>
        <w:tabs>
          <w:tab w:val="left" w:pos="1800"/>
        </w:tabs>
        <w:rPr>
          <w:szCs w:val="24"/>
        </w:rPr>
      </w:pPr>
      <w:r w:rsidRPr="00D80684">
        <w:rPr>
          <w:szCs w:val="24"/>
        </w:rPr>
        <w:tab/>
        <w:t>5)</w:t>
      </w:r>
      <w:r w:rsidRPr="00D80684">
        <w:rPr>
          <w:szCs w:val="24"/>
        </w:rPr>
        <w:tab/>
        <w:t>рачуну на који ће бити извршено плаћање.</w:t>
      </w:r>
    </w:p>
    <w:p w:rsidR="00F827EC" w:rsidRPr="00D80684" w:rsidRDefault="00F827EC" w:rsidP="00F827EC">
      <w:pPr>
        <w:rPr>
          <w:szCs w:val="24"/>
        </w:rPr>
      </w:pPr>
      <w:r w:rsidRPr="00D80684">
        <w:rPr>
          <w:szCs w:val="24"/>
        </w:rPr>
        <w:tab/>
        <w:t xml:space="preserve">Споразумом се уређују и друга питања која Наручилац одреди конкурсном документацијом. </w:t>
      </w:r>
    </w:p>
    <w:p w:rsidR="00F827EC" w:rsidRPr="00D80684" w:rsidRDefault="00F827EC" w:rsidP="00F827EC">
      <w:pPr>
        <w:rPr>
          <w:szCs w:val="24"/>
        </w:rPr>
      </w:pPr>
      <w:r w:rsidRPr="00D8068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827EC" w:rsidRPr="00D80684" w:rsidRDefault="00F827EC" w:rsidP="00F827EC">
      <w:pPr>
        <w:rPr>
          <w:szCs w:val="24"/>
        </w:rPr>
      </w:pPr>
      <w:r w:rsidRPr="00D8068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F827EC" w:rsidRPr="00D80684" w:rsidRDefault="00F827EC" w:rsidP="00F827EC">
      <w:pPr>
        <w:rPr>
          <w:szCs w:val="24"/>
        </w:rPr>
      </w:pPr>
    </w:p>
    <w:p w:rsidR="00F827EC" w:rsidRPr="00D80684" w:rsidRDefault="00F827EC" w:rsidP="00F827EC">
      <w:pPr>
        <w:spacing w:line="210" w:lineRule="atLeast"/>
        <w:rPr>
          <w:b/>
          <w:szCs w:val="24"/>
        </w:rPr>
      </w:pPr>
      <w:r w:rsidRPr="00D80684">
        <w:rPr>
          <w:b/>
          <w:szCs w:val="24"/>
        </w:rPr>
        <w:tab/>
        <w:t>3. Подношење понуде</w:t>
      </w:r>
    </w:p>
    <w:p w:rsidR="00F827EC" w:rsidRPr="00D80684" w:rsidRDefault="00F827EC" w:rsidP="00F827EC">
      <w:pPr>
        <w:rPr>
          <w:szCs w:val="24"/>
        </w:rPr>
      </w:pPr>
      <w:r w:rsidRPr="00D80684">
        <w:rPr>
          <w:b/>
          <w:szCs w:val="24"/>
        </w:rPr>
        <w:tab/>
      </w:r>
      <w:r w:rsidRPr="00D80684">
        <w:rPr>
          <w:szCs w:val="24"/>
        </w:rPr>
        <w:t>Понуђач понуду подноси непосредно или путем поште.</w:t>
      </w:r>
    </w:p>
    <w:p w:rsidR="00F827EC" w:rsidRPr="00D80684" w:rsidRDefault="00F827EC" w:rsidP="00F827EC">
      <w:pPr>
        <w:rPr>
          <w:szCs w:val="24"/>
        </w:rPr>
      </w:pPr>
      <w:r w:rsidRPr="00D80684">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F827EC" w:rsidRPr="00D80684" w:rsidRDefault="00F827EC" w:rsidP="00F827EC">
      <w:pPr>
        <w:rPr>
          <w:szCs w:val="24"/>
        </w:rPr>
      </w:pPr>
      <w:r w:rsidRPr="00D80684">
        <w:rPr>
          <w:szCs w:val="24"/>
        </w:rPr>
        <w:lastRenderedPageBreak/>
        <w:tab/>
      </w:r>
    </w:p>
    <w:p w:rsidR="00F827EC" w:rsidRPr="00D80684" w:rsidRDefault="00F827EC" w:rsidP="00F827EC">
      <w:pPr>
        <w:rPr>
          <w:color w:val="000000"/>
          <w:szCs w:val="24"/>
        </w:rPr>
      </w:pPr>
      <w:r w:rsidRPr="00D80684">
        <w:rPr>
          <w:szCs w:val="24"/>
        </w:rPr>
        <w:tab/>
      </w:r>
      <w:r w:rsidRPr="00D80684">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827EC" w:rsidRPr="00D80684" w:rsidRDefault="00F827EC" w:rsidP="00F827EC">
      <w:pPr>
        <w:tabs>
          <w:tab w:val="clear" w:pos="1440"/>
          <w:tab w:val="left" w:pos="0"/>
        </w:tabs>
        <w:rPr>
          <w:color w:val="000000"/>
          <w:szCs w:val="24"/>
          <w:lang w:val="en-US"/>
        </w:rPr>
      </w:pPr>
      <w:r w:rsidRPr="00D80684">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D80684">
        <w:rPr>
          <w:color w:val="000000"/>
          <w:szCs w:val="24"/>
        </w:rPr>
        <w:tab/>
      </w:r>
      <w:r w:rsidRPr="00D80684">
        <w:rPr>
          <w:b/>
          <w:i/>
          <w:iCs/>
          <w:szCs w:val="24"/>
        </w:rPr>
        <w:t xml:space="preserve"> </w:t>
      </w:r>
    </w:p>
    <w:p w:rsidR="00F827EC" w:rsidRPr="00D80684" w:rsidRDefault="00F827EC" w:rsidP="00F827EC">
      <w:pPr>
        <w:rPr>
          <w:color w:val="000000"/>
          <w:szCs w:val="24"/>
        </w:rPr>
      </w:pPr>
      <w:r w:rsidRPr="00D80684">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F827EC" w:rsidRPr="00D80684" w:rsidRDefault="00F827EC" w:rsidP="00F827EC">
      <w:pPr>
        <w:rPr>
          <w:b/>
          <w:color w:val="000000"/>
          <w:szCs w:val="24"/>
        </w:rPr>
      </w:pPr>
      <w:r w:rsidRPr="00D80684">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827EC" w:rsidRPr="00D80684" w:rsidRDefault="00F827EC" w:rsidP="00F827EC">
      <w:pPr>
        <w:rPr>
          <w:szCs w:val="24"/>
        </w:rPr>
      </w:pPr>
      <w:r w:rsidRPr="00D80684">
        <w:rPr>
          <w:szCs w:val="24"/>
        </w:rPr>
        <w:tab/>
        <w:t xml:space="preserve">Понуђач може да поднесе само једну понуду. </w:t>
      </w:r>
    </w:p>
    <w:p w:rsidR="00F827EC" w:rsidRPr="00D80684" w:rsidRDefault="00F827EC" w:rsidP="00F827EC">
      <w:pPr>
        <w:rPr>
          <w:szCs w:val="24"/>
        </w:rPr>
      </w:pPr>
    </w:p>
    <w:p w:rsidR="00F827EC" w:rsidRPr="00D80684" w:rsidRDefault="00F827EC" w:rsidP="00F827EC">
      <w:pPr>
        <w:ind w:left="1440"/>
        <w:rPr>
          <w:b/>
          <w:szCs w:val="24"/>
        </w:rPr>
      </w:pPr>
      <w:r w:rsidRPr="00D80684">
        <w:rPr>
          <w:b/>
          <w:szCs w:val="24"/>
        </w:rPr>
        <w:t>4. Понуда са варијантама није дозвољена</w:t>
      </w:r>
    </w:p>
    <w:p w:rsidR="00F827EC" w:rsidRPr="00D80684" w:rsidRDefault="00F827EC" w:rsidP="00F827EC">
      <w:pPr>
        <w:spacing w:before="100" w:beforeAutospacing="1" w:line="210" w:lineRule="atLeast"/>
        <w:rPr>
          <w:b/>
          <w:szCs w:val="24"/>
        </w:rPr>
      </w:pPr>
      <w:r w:rsidRPr="00D80684">
        <w:rPr>
          <w:b/>
          <w:szCs w:val="24"/>
        </w:rPr>
        <w:tab/>
        <w:t>5. Начин измене, допуне и опозива понуде</w:t>
      </w:r>
    </w:p>
    <w:p w:rsidR="00F827EC" w:rsidRPr="00D80684" w:rsidRDefault="00F827EC" w:rsidP="00F827EC">
      <w:pPr>
        <w:rPr>
          <w:szCs w:val="24"/>
        </w:rPr>
      </w:pPr>
      <w:r w:rsidRPr="00D80684">
        <w:rPr>
          <w:szCs w:val="24"/>
        </w:rPr>
        <w:tab/>
        <w:t>Понуђач може у року за подношење понуде да измени, допуни или опозове своју понуду и то непосредно или путем поште.</w:t>
      </w:r>
    </w:p>
    <w:p w:rsidR="006B03A9" w:rsidRPr="006B03A9" w:rsidRDefault="00F827EC" w:rsidP="006B03A9">
      <w:pPr>
        <w:rPr>
          <w:szCs w:val="24"/>
        </w:rPr>
      </w:pPr>
      <w:r w:rsidRPr="00D80684">
        <w:rPr>
          <w:color w:val="00B050"/>
          <w:szCs w:val="24"/>
        </w:rPr>
        <w:tab/>
      </w:r>
      <w:r w:rsidR="006B03A9" w:rsidRPr="006B03A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6B03A9" w:rsidRPr="006B03A9" w:rsidRDefault="006B03A9" w:rsidP="006B03A9">
      <w:pPr>
        <w:rPr>
          <w:szCs w:val="24"/>
        </w:rPr>
      </w:pPr>
      <w:r w:rsidRPr="006B03A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B03A9">
        <w:rPr>
          <w:szCs w:val="24"/>
        </w:rPr>
        <w:tab/>
      </w:r>
    </w:p>
    <w:p w:rsidR="006B03A9" w:rsidRPr="006B03A9" w:rsidRDefault="006B03A9" w:rsidP="006B03A9">
      <w:pPr>
        <w:pStyle w:val="NoSpacing"/>
        <w:rPr>
          <w:w w:val="101"/>
        </w:rPr>
      </w:pPr>
      <w:r w:rsidRPr="006B03A9">
        <w:tab/>
      </w:r>
      <w:r w:rsidRPr="006B03A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6B03A9" w:rsidRPr="006B03A9" w:rsidRDefault="006B03A9" w:rsidP="006B03A9">
      <w:r w:rsidRPr="006B03A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B03A9">
        <w:rPr>
          <w:b/>
        </w:rPr>
        <w:t>„ИЗМЕНА или ДОПУНА или ПОВЛАЧЕЊЕ ПОНУДЕ за јавну набавку мале вредности број 03/2015</w:t>
      </w:r>
      <w:r w:rsidRPr="006B03A9">
        <w:rPr>
          <w:b/>
          <w:lang w:val="ru-RU"/>
        </w:rPr>
        <w:t xml:space="preserve"> – </w:t>
      </w:r>
      <w:r w:rsidRPr="006B03A9">
        <w:rPr>
          <w:b/>
          <w:szCs w:val="24"/>
        </w:rPr>
        <w:t>Набавка</w:t>
      </w:r>
      <w:r w:rsidRPr="006B03A9">
        <w:rPr>
          <w:b/>
          <w:szCs w:val="24"/>
          <w:lang w:val="en-US"/>
        </w:rPr>
        <w:t xml:space="preserve"> </w:t>
      </w:r>
      <w:r w:rsidRPr="006B03A9">
        <w:rPr>
          <w:b/>
        </w:rPr>
        <w:t xml:space="preserve">радова – </w:t>
      </w:r>
      <w:r w:rsidRPr="006B03A9">
        <w:rPr>
          <w:b/>
          <w:lang w:val="ru-RU"/>
        </w:rPr>
        <w:t>ГП Келебија – упуштање камионске ваге, „кључ у руке”</w:t>
      </w:r>
      <w:r w:rsidRPr="006B03A9">
        <w:rPr>
          <w:b/>
        </w:rPr>
        <w:t xml:space="preserve"> – КОМИСИЈСКИ ОТВОРИТИ”.</w:t>
      </w:r>
    </w:p>
    <w:p w:rsidR="006B03A9" w:rsidRPr="006B03A9" w:rsidRDefault="006B03A9" w:rsidP="006B03A9">
      <w:pPr>
        <w:pStyle w:val="NoSpacing"/>
        <w:rPr>
          <w:w w:val="101"/>
        </w:rPr>
      </w:pPr>
      <w:r w:rsidRPr="006B03A9">
        <w:rPr>
          <w:w w:val="101"/>
        </w:rPr>
        <w:tab/>
        <w:t xml:space="preserve"> Понуда се не може допунити, изменити или опозвати након истека рока за подношење понуда.</w:t>
      </w:r>
    </w:p>
    <w:p w:rsidR="00F827EC" w:rsidRPr="00D80684" w:rsidRDefault="00F827EC" w:rsidP="00F827EC">
      <w:pPr>
        <w:rPr>
          <w:color w:val="00B050"/>
          <w:szCs w:val="24"/>
        </w:rPr>
      </w:pPr>
    </w:p>
    <w:p w:rsidR="00F827EC" w:rsidRPr="00D80684" w:rsidRDefault="00F827EC" w:rsidP="00F827EC">
      <w:pPr>
        <w:rPr>
          <w:b/>
          <w:szCs w:val="24"/>
        </w:rPr>
      </w:pPr>
      <w:r w:rsidRPr="00D80684">
        <w:rPr>
          <w:b/>
          <w:szCs w:val="24"/>
        </w:rPr>
        <w:tab/>
        <w:t>6. Обавештење понуђачу у вези подношења понуде</w:t>
      </w:r>
    </w:p>
    <w:p w:rsidR="00F827EC" w:rsidRPr="00D80684" w:rsidRDefault="00F827EC" w:rsidP="00F827EC">
      <w:pPr>
        <w:rPr>
          <w:szCs w:val="24"/>
        </w:rPr>
      </w:pPr>
      <w:r w:rsidRPr="00D80684">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827EC" w:rsidRPr="00D80684" w:rsidRDefault="00F827EC" w:rsidP="00F827EC">
      <w:pPr>
        <w:rPr>
          <w:b/>
          <w:szCs w:val="24"/>
          <w:lang w:val="ru-RU"/>
        </w:rPr>
      </w:pPr>
    </w:p>
    <w:p w:rsidR="00F827EC" w:rsidRPr="00D80684" w:rsidRDefault="00F827EC" w:rsidP="00F827EC">
      <w:pPr>
        <w:ind w:left="1440"/>
        <w:rPr>
          <w:b/>
          <w:szCs w:val="24"/>
        </w:rPr>
      </w:pPr>
      <w:r w:rsidRPr="00D80684">
        <w:rPr>
          <w:b/>
          <w:szCs w:val="24"/>
        </w:rPr>
        <w:t>7. Подизвођач</w:t>
      </w:r>
    </w:p>
    <w:p w:rsidR="00F827EC" w:rsidRPr="00D80684" w:rsidRDefault="00F827EC" w:rsidP="00F827EC">
      <w:pPr>
        <w:rPr>
          <w:szCs w:val="24"/>
        </w:rPr>
      </w:pPr>
      <w:r w:rsidRPr="00D80684">
        <w:rPr>
          <w:szCs w:val="24"/>
        </w:rPr>
        <w:tab/>
        <w:t xml:space="preserve">Понуђач је дужан да у понуди наведе да ли ће извршење јавне набавке делимично поверити подизвођачу. </w:t>
      </w:r>
    </w:p>
    <w:p w:rsidR="00F827EC" w:rsidRPr="00D80684" w:rsidRDefault="00F827EC" w:rsidP="00F827EC">
      <w:pPr>
        <w:rPr>
          <w:szCs w:val="24"/>
        </w:rPr>
      </w:pPr>
      <w:r w:rsidRPr="00D80684">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D80684">
        <w:rPr>
          <w:szCs w:val="24"/>
        </w:rPr>
        <w:lastRenderedPageBreak/>
        <w:t>набавке који ће извршити преко подизвођача.</w:t>
      </w:r>
    </w:p>
    <w:p w:rsidR="00F827EC" w:rsidRPr="00D80684" w:rsidRDefault="00F827EC" w:rsidP="00F827EC">
      <w:pPr>
        <w:rPr>
          <w:szCs w:val="24"/>
        </w:rPr>
      </w:pPr>
      <w:r w:rsidRPr="00D8068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827EC" w:rsidRPr="00D80684" w:rsidRDefault="00F827EC" w:rsidP="00F827EC">
      <w:pPr>
        <w:rPr>
          <w:szCs w:val="24"/>
        </w:rPr>
      </w:pPr>
      <w:r w:rsidRPr="00D80684">
        <w:rPr>
          <w:szCs w:val="24"/>
        </w:rPr>
        <w:tab/>
        <w:t>Понуђач је дужан да Наручиоцу, на његов захтев, омогући приступ код подизвођача ради утврђивања испуњености услова.</w:t>
      </w:r>
    </w:p>
    <w:p w:rsidR="006A18A4" w:rsidRPr="006A18A4" w:rsidRDefault="00F827EC" w:rsidP="006A18A4">
      <w:pPr>
        <w:pStyle w:val="NoSpacing"/>
        <w:rPr>
          <w:w w:val="101"/>
        </w:rPr>
      </w:pPr>
      <w:r w:rsidRPr="00D80684">
        <w:tab/>
      </w:r>
      <w:r w:rsidR="006A18A4" w:rsidRPr="006A18A4">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6A18A4" w:rsidRPr="006A18A4" w:rsidRDefault="006A18A4" w:rsidP="006A18A4">
      <w:pPr>
        <w:rPr>
          <w:szCs w:val="24"/>
        </w:rPr>
      </w:pPr>
      <w:r w:rsidRPr="006A18A4">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6A18A4">
        <w:rPr>
          <w:w w:val="101"/>
        </w:rPr>
        <w:tab/>
      </w:r>
    </w:p>
    <w:p w:rsidR="006A18A4" w:rsidRPr="006A18A4" w:rsidRDefault="006A18A4" w:rsidP="006A18A4">
      <w:pPr>
        <w:rPr>
          <w:szCs w:val="24"/>
          <w:lang w:val="sr-Latn-CS"/>
        </w:rPr>
      </w:pPr>
      <w:r w:rsidRPr="006A18A4">
        <w:rPr>
          <w:szCs w:val="24"/>
        </w:rPr>
        <w:tab/>
        <w:t xml:space="preserve">Понуђач је дужан да за подизвођаче достави доказе о испуњености обавезних услова Поглавља </w:t>
      </w:r>
      <w:r w:rsidRPr="006A18A4">
        <w:rPr>
          <w:szCs w:val="24"/>
          <w:lang w:val="sr-Latn-CS"/>
        </w:rPr>
        <w:t>IV</w:t>
      </w:r>
      <w:r w:rsidRPr="006A18A4">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A18A4">
        <w:rPr>
          <w:szCs w:val="24"/>
          <w:lang w:val="sr-Latn-CS"/>
        </w:rPr>
        <w:t>.</w:t>
      </w:r>
    </w:p>
    <w:p w:rsidR="006A18A4" w:rsidRDefault="006A18A4" w:rsidP="006A18A4">
      <w:pPr>
        <w:rPr>
          <w:szCs w:val="24"/>
        </w:rPr>
      </w:pPr>
      <w:r w:rsidRPr="006A18A4">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6A18A4" w:rsidRDefault="006A18A4" w:rsidP="006A18A4">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827EC" w:rsidRPr="00D80684" w:rsidRDefault="00F827EC" w:rsidP="006A18A4">
      <w:pPr>
        <w:rPr>
          <w:szCs w:val="24"/>
        </w:rPr>
      </w:pPr>
    </w:p>
    <w:p w:rsidR="00F827EC" w:rsidRPr="00D80684" w:rsidRDefault="00F827EC" w:rsidP="00F827EC">
      <w:pPr>
        <w:rPr>
          <w:b/>
          <w:szCs w:val="24"/>
        </w:rPr>
      </w:pPr>
      <w:r w:rsidRPr="00D80684">
        <w:rPr>
          <w:szCs w:val="24"/>
        </w:rPr>
        <w:tab/>
      </w:r>
      <w:r w:rsidRPr="00D80684">
        <w:rPr>
          <w:b/>
          <w:szCs w:val="24"/>
        </w:rPr>
        <w:t>8. Обавештење о саставном делу заједничке понуде</w:t>
      </w:r>
    </w:p>
    <w:p w:rsidR="00F827EC" w:rsidRPr="00D80684" w:rsidRDefault="00F827EC" w:rsidP="00F827EC">
      <w:pPr>
        <w:rPr>
          <w:szCs w:val="24"/>
        </w:rPr>
      </w:pPr>
      <w:r w:rsidRPr="00D8068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827EC" w:rsidRPr="00D80684" w:rsidRDefault="00F827EC" w:rsidP="00F827EC">
      <w:pPr>
        <w:tabs>
          <w:tab w:val="left" w:pos="1800"/>
        </w:tabs>
        <w:rPr>
          <w:szCs w:val="24"/>
        </w:rPr>
      </w:pPr>
      <w:r w:rsidRPr="00D80684">
        <w:rPr>
          <w:szCs w:val="24"/>
        </w:rPr>
        <w:tab/>
        <w:t>1)</w:t>
      </w:r>
      <w:r w:rsidRPr="00D80684">
        <w:rPr>
          <w:szCs w:val="24"/>
        </w:rPr>
        <w:tab/>
        <w:t>члану групе који ће бити носилац посла, односно који ће поднети понуду и који ће заступати групу понуђача пред Наручиоцем;</w:t>
      </w:r>
    </w:p>
    <w:p w:rsidR="00F827EC" w:rsidRPr="00D80684" w:rsidRDefault="00F827EC" w:rsidP="00F827EC">
      <w:pPr>
        <w:tabs>
          <w:tab w:val="left" w:pos="1800"/>
        </w:tabs>
        <w:rPr>
          <w:szCs w:val="24"/>
        </w:rPr>
      </w:pPr>
      <w:r w:rsidRPr="00D80684">
        <w:rPr>
          <w:szCs w:val="24"/>
        </w:rPr>
        <w:tab/>
        <w:t>2)</w:t>
      </w:r>
      <w:r w:rsidRPr="00D80684">
        <w:rPr>
          <w:szCs w:val="24"/>
        </w:rPr>
        <w:tab/>
        <w:t>понуђачу који ће у име групе понуђача потписати уговор;</w:t>
      </w:r>
    </w:p>
    <w:p w:rsidR="00F827EC" w:rsidRPr="00D80684" w:rsidRDefault="00F827EC" w:rsidP="00F827EC">
      <w:pPr>
        <w:tabs>
          <w:tab w:val="left" w:pos="1800"/>
        </w:tabs>
        <w:rPr>
          <w:szCs w:val="24"/>
        </w:rPr>
      </w:pPr>
      <w:r w:rsidRPr="00D80684">
        <w:rPr>
          <w:szCs w:val="24"/>
        </w:rPr>
        <w:tab/>
        <w:t>3)</w:t>
      </w:r>
      <w:r w:rsidRPr="00D80684">
        <w:rPr>
          <w:szCs w:val="24"/>
        </w:rPr>
        <w:tab/>
        <w:t>понуђачу који ће у име групе понуђача дати средство обезбеђења;</w:t>
      </w:r>
    </w:p>
    <w:p w:rsidR="00F827EC" w:rsidRPr="00D80684" w:rsidRDefault="00F827EC" w:rsidP="00F827EC">
      <w:pPr>
        <w:tabs>
          <w:tab w:val="left" w:pos="1800"/>
        </w:tabs>
        <w:rPr>
          <w:szCs w:val="24"/>
        </w:rPr>
      </w:pPr>
      <w:r w:rsidRPr="00D80684">
        <w:rPr>
          <w:szCs w:val="24"/>
        </w:rPr>
        <w:tab/>
        <w:t>4)</w:t>
      </w:r>
      <w:r w:rsidRPr="00D80684">
        <w:rPr>
          <w:szCs w:val="24"/>
        </w:rPr>
        <w:tab/>
        <w:t>понуђачу који ће издати рачун;</w:t>
      </w:r>
    </w:p>
    <w:p w:rsidR="00F827EC" w:rsidRPr="00D80684" w:rsidRDefault="00F827EC" w:rsidP="00F827EC">
      <w:pPr>
        <w:tabs>
          <w:tab w:val="left" w:pos="1800"/>
        </w:tabs>
        <w:rPr>
          <w:szCs w:val="24"/>
        </w:rPr>
      </w:pPr>
      <w:r w:rsidRPr="00D80684">
        <w:rPr>
          <w:szCs w:val="24"/>
        </w:rPr>
        <w:tab/>
        <w:t>5)</w:t>
      </w:r>
      <w:r w:rsidRPr="00D80684">
        <w:rPr>
          <w:szCs w:val="24"/>
        </w:rPr>
        <w:tab/>
        <w:t>рачуну на који ће бити извршено плаћање;</w:t>
      </w:r>
    </w:p>
    <w:p w:rsidR="00F827EC" w:rsidRPr="00D80684" w:rsidRDefault="00F827EC" w:rsidP="00F827EC">
      <w:pPr>
        <w:tabs>
          <w:tab w:val="left" w:pos="1800"/>
        </w:tabs>
        <w:rPr>
          <w:szCs w:val="24"/>
        </w:rPr>
      </w:pPr>
      <w:r w:rsidRPr="00D80684">
        <w:rPr>
          <w:szCs w:val="24"/>
        </w:rPr>
        <w:tab/>
        <w:t>6)</w:t>
      </w:r>
      <w:r w:rsidRPr="00D80684">
        <w:rPr>
          <w:szCs w:val="24"/>
        </w:rPr>
        <w:tab/>
        <w:t>обавезама сваког од понуђача из групе понуђача за извршење уговора.</w:t>
      </w:r>
    </w:p>
    <w:p w:rsidR="00F827EC" w:rsidRPr="00D80684" w:rsidRDefault="00F827EC" w:rsidP="00F827EC">
      <w:pPr>
        <w:rPr>
          <w:szCs w:val="24"/>
        </w:rPr>
      </w:pPr>
      <w:r w:rsidRPr="00D80684">
        <w:rPr>
          <w:szCs w:val="24"/>
        </w:rPr>
        <w:tab/>
        <w:t xml:space="preserve">Споразумом се уређују и друга питања која Наручилац одреди конкурсном документацијом. </w:t>
      </w:r>
    </w:p>
    <w:p w:rsidR="00F827EC" w:rsidRPr="00D80684" w:rsidRDefault="00F827EC" w:rsidP="00F827EC">
      <w:pPr>
        <w:rPr>
          <w:color w:val="FF0000"/>
          <w:szCs w:val="24"/>
        </w:rPr>
      </w:pPr>
      <w:r w:rsidRPr="00D80684">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D80684">
        <w:rPr>
          <w:color w:val="FF0000"/>
          <w:szCs w:val="24"/>
        </w:rPr>
        <w:t>.</w:t>
      </w:r>
    </w:p>
    <w:p w:rsidR="00F827EC" w:rsidRPr="00D80684" w:rsidRDefault="00F827EC" w:rsidP="00F827EC">
      <w:pPr>
        <w:rPr>
          <w:color w:val="FF0000"/>
          <w:szCs w:val="24"/>
        </w:rPr>
      </w:pPr>
    </w:p>
    <w:p w:rsidR="00F827EC" w:rsidRPr="00D80684" w:rsidRDefault="00F827EC" w:rsidP="00F827EC">
      <w:pPr>
        <w:rPr>
          <w:b/>
          <w:szCs w:val="24"/>
        </w:rPr>
      </w:pPr>
      <w:r w:rsidRPr="00D80684">
        <w:rPr>
          <w:b/>
          <w:szCs w:val="24"/>
        </w:rPr>
        <w:tab/>
        <w:t>9. Валута и цена</w:t>
      </w:r>
    </w:p>
    <w:p w:rsidR="00E371CC" w:rsidRPr="00D80684" w:rsidRDefault="00F827EC" w:rsidP="00E371CC">
      <w:pPr>
        <w:outlineLvl w:val="0"/>
        <w:rPr>
          <w:b/>
          <w:szCs w:val="24"/>
        </w:rPr>
      </w:pPr>
      <w:r w:rsidRPr="00D80684">
        <w:rPr>
          <w:szCs w:val="24"/>
          <w:lang w:val="ru-RU"/>
        </w:rPr>
        <w:tab/>
      </w:r>
      <w:r w:rsidR="00E371CC" w:rsidRPr="00D80684">
        <w:rPr>
          <w:noProof/>
          <w:szCs w:val="24"/>
        </w:rPr>
        <w:t xml:space="preserve">Цена мора бити </w:t>
      </w:r>
      <w:r w:rsidR="00E371CC" w:rsidRPr="00D80684">
        <w:rPr>
          <w:szCs w:val="24"/>
          <w:lang w:val="ru-RU"/>
        </w:rPr>
        <w:t>изражена у динарима, без пореза на додату вредност, у складу са захтевима из обрасца понуде</w:t>
      </w:r>
      <w:r w:rsidR="00E371CC" w:rsidRPr="00D80684">
        <w:rPr>
          <w:szCs w:val="24"/>
        </w:rPr>
        <w:t>.</w:t>
      </w:r>
    </w:p>
    <w:p w:rsidR="00E371CC" w:rsidRPr="00915CF7" w:rsidRDefault="00E371CC" w:rsidP="00E371CC">
      <w:pPr>
        <w:rPr>
          <w:szCs w:val="24"/>
        </w:rPr>
      </w:pPr>
      <w:r>
        <w:rPr>
          <w:noProof/>
          <w:szCs w:val="24"/>
          <w:lang w:val="ru-RU"/>
        </w:rPr>
        <w:tab/>
      </w:r>
      <w:r w:rsidRPr="00915CF7">
        <w:rPr>
          <w:bCs/>
          <w:szCs w:val="24"/>
        </w:rPr>
        <w:t xml:space="preserve">Уговорена цена подразумева извођење радова </w:t>
      </w:r>
      <w:r w:rsidRPr="00915CF7">
        <w:rPr>
          <w:szCs w:val="24"/>
        </w:rPr>
        <w:t>по принципу „кључ у руке”.</w:t>
      </w:r>
    </w:p>
    <w:p w:rsidR="00E371CC" w:rsidRPr="00915CF7" w:rsidRDefault="00E371CC" w:rsidP="00E371CC">
      <w:pPr>
        <w:rPr>
          <w:noProof/>
        </w:rPr>
      </w:pPr>
      <w:r w:rsidRPr="004D2257">
        <w:rPr>
          <w:color w:val="000000"/>
          <w:szCs w:val="24"/>
        </w:rPr>
        <w:tab/>
      </w:r>
      <w:r w:rsidRPr="00915CF7">
        <w:rPr>
          <w:color w:val="000000"/>
          <w:szCs w:val="24"/>
        </w:rPr>
        <w:t xml:space="preserve">У цену урачунати све потребне активности за израду техничке документације и извршење </w:t>
      </w:r>
      <w:r>
        <w:rPr>
          <w:color w:val="000000"/>
          <w:szCs w:val="24"/>
        </w:rPr>
        <w:t>предметних</w:t>
      </w:r>
      <w:r w:rsidRPr="00915CF7">
        <w:rPr>
          <w:color w:val="000000"/>
          <w:szCs w:val="24"/>
        </w:rPr>
        <w:t xml:space="preserve"> радова. </w:t>
      </w:r>
      <w:r w:rsidRPr="00915CF7">
        <w:rPr>
          <w:noProof/>
        </w:rPr>
        <w:t>Накнадно обрачунате трошкове од стране понуђача, Наручилац неће узети у обзир.</w:t>
      </w:r>
    </w:p>
    <w:p w:rsidR="00E371CC" w:rsidRPr="00915CF7" w:rsidRDefault="00E371CC" w:rsidP="00E371CC">
      <w:pPr>
        <w:rPr>
          <w:szCs w:val="24"/>
        </w:rPr>
      </w:pPr>
      <w:r w:rsidRPr="00915CF7">
        <w:rPr>
          <w:bCs/>
        </w:rPr>
        <w:tab/>
        <w:t>Понуђач је дужан да изведе све непредвиђене радове и вишкове радова и не може по основу тих радова захтевати повећање уговор</w:t>
      </w:r>
      <w:r w:rsidR="009554BD">
        <w:rPr>
          <w:bCs/>
        </w:rPr>
        <w:t>е</w:t>
      </w:r>
      <w:r w:rsidRPr="00915CF7">
        <w:rPr>
          <w:bCs/>
        </w:rPr>
        <w:t>не цене.</w:t>
      </w:r>
    </w:p>
    <w:p w:rsidR="00F827EC" w:rsidRPr="00D80684" w:rsidRDefault="00F827EC" w:rsidP="0077403C">
      <w:pPr>
        <w:pStyle w:val="Default"/>
        <w:jc w:val="both"/>
      </w:pPr>
      <w:r w:rsidRPr="00D80684">
        <w:lastRenderedPageBreak/>
        <w:tab/>
      </w:r>
      <w:r w:rsidRPr="00D80684">
        <w:tab/>
      </w:r>
      <w:proofErr w:type="gramStart"/>
      <w:r w:rsidRPr="00D80684">
        <w:rPr>
          <w:rFonts w:eastAsiaTheme="minorHAnsi"/>
        </w:rPr>
        <w:t xml:space="preserve">Уколико су време до увођења у посао или прекид радова дужи од шест месеци без кривице понуђача, понуђач има право да захтева корекцију уговорене цене, </w:t>
      </w:r>
      <w:r w:rsidRPr="00D80684">
        <w:t>а на основу месечног индекса потрошачких цена према званично објављеним подацима Републичког завода за статистику.</w:t>
      </w:r>
      <w:proofErr w:type="gramEnd"/>
      <w:r w:rsidRPr="00D80684">
        <w:rPr>
          <w:rFonts w:eastAsiaTheme="minorHAnsi"/>
        </w:rPr>
        <w:t xml:space="preserve"> </w:t>
      </w:r>
      <w:proofErr w:type="gramStart"/>
      <w:r w:rsidRPr="00D80684">
        <w:rPr>
          <w:rFonts w:eastAsiaTheme="minorHAnsi"/>
        </w:rPr>
        <w:t>У том случају, ц</w:t>
      </w:r>
      <w:r w:rsidRPr="00D80684">
        <w:t>ена се може мењати, само уз писану сагласност уговорних страна.</w:t>
      </w:r>
      <w:proofErr w:type="gramEnd"/>
    </w:p>
    <w:p w:rsidR="00F827EC" w:rsidRPr="00D80684" w:rsidRDefault="00BA77B4" w:rsidP="00F827EC">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Ценом</w:t>
      </w:r>
      <w:r w:rsidR="00F827EC" w:rsidRPr="00D80684">
        <w:rPr>
          <w:rFonts w:eastAsiaTheme="minorHAnsi"/>
          <w:color w:val="000000"/>
          <w:szCs w:val="24"/>
          <w:lang w:val="en-US"/>
        </w:rPr>
        <w:t xml:space="preserve"> </w:t>
      </w:r>
      <w:r w:rsidR="00F827EC" w:rsidRPr="00D80684">
        <w:rPr>
          <w:rFonts w:eastAsiaTheme="minorHAnsi"/>
          <w:color w:val="000000"/>
          <w:szCs w:val="24"/>
        </w:rPr>
        <w:t xml:space="preserve">морају бити </w:t>
      </w:r>
      <w:r w:rsidR="00F827EC" w:rsidRPr="00D80684">
        <w:rPr>
          <w:rFonts w:eastAsiaTheme="minorHAnsi"/>
          <w:color w:val="000000"/>
          <w:szCs w:val="24"/>
          <w:lang w:val="en-US"/>
        </w:rPr>
        <w:t xml:space="preserve">обухваћене све таксе, материјал, опрема и остали зависни трошкови </w:t>
      </w:r>
      <w:r w:rsidR="00F827EC" w:rsidRPr="00D80684">
        <w:rPr>
          <w:rFonts w:eastAsiaTheme="minorHAnsi"/>
          <w:color w:val="000000"/>
          <w:szCs w:val="24"/>
        </w:rPr>
        <w:t>који се односе на</w:t>
      </w:r>
      <w:r w:rsidR="00F827EC" w:rsidRPr="00D80684">
        <w:rPr>
          <w:rFonts w:eastAsiaTheme="minorHAnsi"/>
          <w:color w:val="000000"/>
          <w:szCs w:val="24"/>
          <w:lang w:val="en-US"/>
        </w:rPr>
        <w:t xml:space="preserve"> реализацију обавез</w:t>
      </w:r>
      <w:r>
        <w:rPr>
          <w:rFonts w:eastAsiaTheme="minorHAnsi"/>
          <w:color w:val="000000"/>
          <w:szCs w:val="24"/>
        </w:rPr>
        <w:t>а</w:t>
      </w:r>
      <w:r w:rsidR="00F827EC" w:rsidRPr="00D80684">
        <w:rPr>
          <w:rFonts w:eastAsiaTheme="minorHAnsi"/>
          <w:color w:val="000000"/>
          <w:szCs w:val="24"/>
          <w:lang w:val="en-US"/>
        </w:rPr>
        <w:t xml:space="preserve"> из ов</w:t>
      </w:r>
      <w:r w:rsidR="00F827EC" w:rsidRPr="00D80684">
        <w:rPr>
          <w:rFonts w:eastAsiaTheme="minorHAnsi"/>
          <w:color w:val="000000"/>
          <w:szCs w:val="24"/>
        </w:rPr>
        <w:t>е</w:t>
      </w:r>
      <w:r w:rsidR="00F827EC" w:rsidRPr="00D80684">
        <w:rPr>
          <w:rFonts w:eastAsiaTheme="minorHAnsi"/>
          <w:color w:val="000000"/>
          <w:szCs w:val="24"/>
          <w:lang w:val="en-US"/>
        </w:rPr>
        <w:t xml:space="preserve"> </w:t>
      </w:r>
      <w:r w:rsidR="00F827EC" w:rsidRPr="00D80684">
        <w:rPr>
          <w:rFonts w:eastAsiaTheme="minorHAnsi"/>
          <w:color w:val="000000"/>
          <w:szCs w:val="24"/>
        </w:rPr>
        <w:t>набавке</w:t>
      </w:r>
      <w:r w:rsidR="00F827EC" w:rsidRPr="00D80684">
        <w:rPr>
          <w:rFonts w:eastAsiaTheme="minorHAnsi"/>
          <w:color w:val="000000"/>
          <w:szCs w:val="24"/>
          <w:lang w:val="en-US"/>
        </w:rPr>
        <w:t xml:space="preserve">. </w:t>
      </w:r>
    </w:p>
    <w:p w:rsidR="00F827EC" w:rsidRDefault="00BA77B4" w:rsidP="00F827EC">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Ц</w:t>
      </w:r>
      <w:r w:rsidR="00F827EC" w:rsidRPr="00D80684">
        <w:rPr>
          <w:rFonts w:eastAsiaTheme="minorHAnsi"/>
          <w:color w:val="000000"/>
          <w:szCs w:val="24"/>
          <w:lang w:val="en-US"/>
        </w:rPr>
        <w:t>ене за материјал</w:t>
      </w:r>
      <w:r w:rsidR="008210B0">
        <w:rPr>
          <w:rFonts w:eastAsiaTheme="minorHAnsi"/>
          <w:color w:val="000000"/>
          <w:szCs w:val="24"/>
        </w:rPr>
        <w:t>, инсталације</w:t>
      </w:r>
      <w:r w:rsidR="00F827EC" w:rsidRPr="00D80684">
        <w:rPr>
          <w:rFonts w:eastAsiaTheme="minorHAnsi"/>
          <w:color w:val="000000"/>
          <w:szCs w:val="24"/>
        </w:rPr>
        <w:t xml:space="preserve"> </w:t>
      </w:r>
      <w:r w:rsidR="00F827EC" w:rsidRPr="00D80684">
        <w:rPr>
          <w:rFonts w:eastAsiaTheme="minorHAnsi"/>
          <w:color w:val="000000"/>
          <w:szCs w:val="24"/>
          <w:lang w:val="en-US"/>
        </w:rPr>
        <w:t xml:space="preserve">и опрему, треба да подразумевају франко градилиште, односно објекат, уграђено односно унето, размештено и монтирано сходно техничкој документацији. </w:t>
      </w:r>
    </w:p>
    <w:p w:rsidR="00F827EC"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w:t>
      </w:r>
      <w:proofErr w:type="gramEnd"/>
      <w:r w:rsidRPr="00D80684">
        <w:rPr>
          <w:rFonts w:eastAsiaTheme="minorHAnsi"/>
          <w:color w:val="000000"/>
          <w:szCs w:val="24"/>
          <w:lang w:val="en-US"/>
        </w:rPr>
        <w:t xml:space="preserve"> </w:t>
      </w:r>
    </w:p>
    <w:p w:rsidR="00A87AFD" w:rsidRPr="00BC77C0" w:rsidRDefault="00A87AFD" w:rsidP="00A87AFD">
      <w:pPr>
        <w:widowControl/>
        <w:tabs>
          <w:tab w:val="clear" w:pos="1440"/>
        </w:tabs>
        <w:autoSpaceDE w:val="0"/>
        <w:autoSpaceDN w:val="0"/>
        <w:adjustRightInd w:val="0"/>
        <w:ind w:firstLine="1440"/>
        <w:rPr>
          <w:rFonts w:eastAsiaTheme="minorHAnsi"/>
          <w:color w:val="000000"/>
          <w:szCs w:val="24"/>
          <w:lang w:val="en-US"/>
        </w:rPr>
      </w:pPr>
      <w:proofErr w:type="gramStart"/>
      <w:r w:rsidRPr="00A87AFD">
        <w:rPr>
          <w:rFonts w:eastAsiaTheme="minorHAnsi"/>
          <w:color w:val="000000"/>
          <w:szCs w:val="24"/>
          <w:lang w:val="en-US"/>
        </w:rPr>
        <w:t>Коначним обрачуном се обухватају сви изведени радови укључујући и вишкове односно мањкове радова.</w:t>
      </w:r>
      <w:proofErr w:type="gramEnd"/>
      <w:r w:rsidRPr="00BC77C0">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предмеру радова из </w:t>
      </w:r>
      <w:r w:rsidR="007552CB">
        <w:rPr>
          <w:rFonts w:eastAsiaTheme="minorHAnsi"/>
          <w:color w:val="000000"/>
          <w:szCs w:val="24"/>
        </w:rPr>
        <w:t>техничке документације</w:t>
      </w:r>
      <w:r w:rsidRPr="00D80684">
        <w:rPr>
          <w:rFonts w:eastAsiaTheme="minorHAnsi"/>
          <w:color w:val="000000"/>
          <w:szCs w:val="24"/>
          <w:lang w:val="en-US"/>
        </w:rPr>
        <w:t>, исте ће се сматрати вишком радова.</w:t>
      </w:r>
      <w:proofErr w:type="gramEnd"/>
      <w:r w:rsidRPr="00D80684">
        <w:rPr>
          <w:rFonts w:eastAsiaTheme="minorHAnsi"/>
          <w:color w:val="000000"/>
          <w:szCs w:val="24"/>
          <w:lang w:val="en-US"/>
        </w:rPr>
        <w:t xml:space="preserve"> </w:t>
      </w:r>
    </w:p>
    <w:p w:rsidR="00F827EC" w:rsidRPr="00D80684" w:rsidRDefault="00F827EC" w:rsidP="00F827EC">
      <w:pPr>
        <w:tabs>
          <w:tab w:val="left" w:pos="990"/>
        </w:tabs>
        <w:rPr>
          <w:b/>
          <w:bCs/>
          <w:i/>
          <w:iCs/>
          <w:szCs w:val="24"/>
        </w:rPr>
      </w:pPr>
      <w:r w:rsidRPr="00D80684">
        <w:rPr>
          <w:rFonts w:eastAsiaTheme="minorHAnsi"/>
          <w:color w:val="000000"/>
          <w:szCs w:val="24"/>
        </w:rPr>
        <w:tab/>
      </w:r>
      <w:r w:rsidRPr="00D80684">
        <w:rPr>
          <w:rFonts w:eastAsiaTheme="minorHAnsi"/>
          <w:color w:val="000000"/>
          <w:szCs w:val="24"/>
        </w:rPr>
        <w:tab/>
      </w:r>
      <w:proofErr w:type="gramStart"/>
      <w:r w:rsidRPr="00D80684">
        <w:rPr>
          <w:rFonts w:eastAsiaTheme="minorHAnsi"/>
          <w:color w:val="000000"/>
          <w:szCs w:val="24"/>
          <w:lang w:val="en-US"/>
        </w:rPr>
        <w:t>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предмеру радова, Наручилац ће платити понуђачу само стварно изведене радове.</w:t>
      </w:r>
      <w:proofErr w:type="gramEnd"/>
    </w:p>
    <w:p w:rsidR="00F827EC" w:rsidRPr="00D80684" w:rsidRDefault="00F827EC" w:rsidP="00F827EC">
      <w:pPr>
        <w:rPr>
          <w:szCs w:val="24"/>
        </w:rPr>
      </w:pPr>
      <w:r w:rsidRPr="00D80684">
        <w:tab/>
      </w:r>
      <w:r w:rsidRPr="00D80684">
        <w:rPr>
          <w:szCs w:val="24"/>
        </w:rPr>
        <w:t>Ако је у понуди исказана неуобичајено ниска цена, Наручилац ће поступити у складу са чланом 92. Закона.</w:t>
      </w:r>
    </w:p>
    <w:p w:rsidR="00F827EC" w:rsidRPr="00D80684" w:rsidRDefault="00F827EC" w:rsidP="00F827EC">
      <w:pPr>
        <w:rPr>
          <w:iCs/>
          <w:szCs w:val="24"/>
        </w:rPr>
      </w:pPr>
    </w:p>
    <w:p w:rsidR="00F827EC" w:rsidRPr="00D80684" w:rsidRDefault="00F827EC" w:rsidP="00F827EC">
      <w:pPr>
        <w:rPr>
          <w:b/>
          <w:szCs w:val="24"/>
        </w:rPr>
      </w:pPr>
      <w:r w:rsidRPr="00D80684">
        <w:rPr>
          <w:b/>
          <w:szCs w:val="24"/>
        </w:rPr>
        <w:tab/>
        <w:t>10. Захтеви у погледу начина и услова плаћања</w:t>
      </w:r>
    </w:p>
    <w:p w:rsidR="00F827EC" w:rsidRDefault="00F827EC" w:rsidP="00FB5043">
      <w:pPr>
        <w:pStyle w:val="Default"/>
        <w:jc w:val="both"/>
      </w:pPr>
      <w:r w:rsidRPr="00D80684">
        <w:rPr>
          <w:b/>
        </w:rPr>
        <w:tab/>
      </w:r>
      <w:r w:rsidRPr="00D80684">
        <w:rPr>
          <w:b/>
        </w:rPr>
        <w:tab/>
      </w:r>
      <w:r w:rsidRPr="00D80684">
        <w:t xml:space="preserve">Плаћање ће се извршити у року до 45 дана од дана службеног пријема исправног рачуна, на следећи начин: </w:t>
      </w:r>
    </w:p>
    <w:p w:rsidR="0077403C" w:rsidRDefault="007B599F" w:rsidP="007B599F">
      <w:pPr>
        <w:pStyle w:val="NoSpacing"/>
        <w:rPr>
          <w:bCs/>
          <w:lang w:val="sr-Cyrl-CS"/>
        </w:rPr>
      </w:pPr>
      <w:r>
        <w:rPr>
          <w:lang w:val="sr-Cyrl-CS"/>
        </w:rPr>
        <w:tab/>
      </w:r>
      <w:r w:rsidR="0077403C" w:rsidRPr="0077403C">
        <w:t xml:space="preserve">- уговорену вредност за </w:t>
      </w:r>
      <w:r w:rsidR="0077403C" w:rsidRPr="0077403C">
        <w:rPr>
          <w:bCs/>
        </w:rPr>
        <w:t>израду техничке документације, након добијања дозволе за извођење радова од стране надлежног Покрајинског секретаријата;</w:t>
      </w:r>
    </w:p>
    <w:p w:rsidR="00F827EC" w:rsidRPr="0077403C" w:rsidRDefault="007B599F" w:rsidP="007B599F">
      <w:pPr>
        <w:pStyle w:val="NoSpacing"/>
      </w:pPr>
      <w:r>
        <w:rPr>
          <w:lang w:val="sr-Cyrl-CS"/>
        </w:rPr>
        <w:tab/>
      </w:r>
      <w:r w:rsidR="00F827EC" w:rsidRPr="0077403C">
        <w:t xml:space="preserve">- </w:t>
      </w:r>
      <w:r w:rsidR="004F155E" w:rsidRPr="00947810">
        <w:rPr>
          <w:bCs/>
        </w:rPr>
        <w:t>уговорену вредност за извођење радова, након завршене примопредаје изведених радова</w:t>
      </w:r>
      <w:r w:rsidR="004F155E" w:rsidRPr="00947810">
        <w:t xml:space="preserve"> </w:t>
      </w:r>
      <w:r w:rsidR="00F827EC" w:rsidRPr="0077403C">
        <w:t xml:space="preserve">после техничког пријема изведених радова (односно </w:t>
      </w:r>
      <w:r w:rsidR="00FB5043">
        <w:rPr>
          <w:lang w:val="sr-Cyrl-CS"/>
        </w:rPr>
        <w:t xml:space="preserve">умањену за </w:t>
      </w:r>
      <w:r w:rsidR="00F827EC" w:rsidRPr="0077403C">
        <w:t xml:space="preserve">5% уколико понуђач не достави меницу за отклањање грешака у гарантном року). </w:t>
      </w:r>
    </w:p>
    <w:p w:rsidR="00F827EC" w:rsidRPr="00D80684" w:rsidRDefault="007B599F" w:rsidP="007B599F">
      <w:pPr>
        <w:pStyle w:val="NoSpacing"/>
      </w:pPr>
      <w:r>
        <w:rPr>
          <w:lang w:val="sr-Cyrl-CS"/>
        </w:rPr>
        <w:tab/>
      </w:r>
      <w:r w:rsidR="00F827EC" w:rsidRPr="00D80684">
        <w:t xml:space="preserve">Плаћање се врши уплатом на рачун понуђача. Рачун мора да садржи број и датум предметног уговора. </w:t>
      </w:r>
    </w:p>
    <w:p w:rsidR="00F827EC" w:rsidRPr="00D80684" w:rsidRDefault="00F827EC" w:rsidP="00F827EC">
      <w:pPr>
        <w:rPr>
          <w:iCs/>
          <w:szCs w:val="24"/>
        </w:rPr>
      </w:pPr>
      <w:r w:rsidRPr="00D80684">
        <w:rPr>
          <w:iCs/>
          <w:szCs w:val="24"/>
        </w:rPr>
        <w:tab/>
      </w:r>
    </w:p>
    <w:p w:rsidR="00F827EC" w:rsidRPr="00D80684" w:rsidRDefault="00F827EC" w:rsidP="00F827EC">
      <w:pPr>
        <w:rPr>
          <w:b/>
          <w:iCs/>
          <w:szCs w:val="24"/>
        </w:rPr>
      </w:pPr>
      <w:r w:rsidRPr="00D80684">
        <w:rPr>
          <w:b/>
          <w:szCs w:val="24"/>
        </w:rPr>
        <w:t xml:space="preserve">                 </w:t>
      </w:r>
      <w:r w:rsidRPr="00D80684">
        <w:rPr>
          <w:b/>
          <w:bCs/>
          <w:iCs/>
          <w:szCs w:val="24"/>
        </w:rPr>
        <w:tab/>
        <w:t xml:space="preserve">11. </w:t>
      </w:r>
      <w:r w:rsidRPr="00D80684">
        <w:rPr>
          <w:b/>
          <w:iCs/>
          <w:szCs w:val="24"/>
        </w:rPr>
        <w:t>Захтев у погледу рока важења понуде</w:t>
      </w:r>
    </w:p>
    <w:p w:rsidR="00F827EC" w:rsidRPr="00D80684" w:rsidRDefault="00F827EC" w:rsidP="00F827EC">
      <w:pPr>
        <w:rPr>
          <w:iCs/>
          <w:szCs w:val="24"/>
        </w:rPr>
      </w:pPr>
      <w:r w:rsidRPr="00D80684">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827EC" w:rsidRPr="00D80684" w:rsidRDefault="00F827EC" w:rsidP="00F827EC">
      <w:pPr>
        <w:rPr>
          <w:iCs/>
          <w:szCs w:val="24"/>
        </w:rPr>
      </w:pPr>
      <w:r w:rsidRPr="00D80684">
        <w:rPr>
          <w:iCs/>
          <w:szCs w:val="24"/>
        </w:rPr>
        <w:tab/>
        <w:t>Понуђач који прихвати захтев за продужење рока важења понуде не може мењати понуду.</w:t>
      </w:r>
    </w:p>
    <w:p w:rsidR="00F827EC" w:rsidRPr="00D80684" w:rsidRDefault="00F827EC" w:rsidP="00F827EC">
      <w:pPr>
        <w:rPr>
          <w:noProof/>
          <w:szCs w:val="24"/>
        </w:rPr>
      </w:pPr>
      <w:r w:rsidRPr="00D80684">
        <w:rPr>
          <w:szCs w:val="24"/>
        </w:rPr>
        <w:tab/>
      </w:r>
      <w:r w:rsidRPr="00D80684">
        <w:rPr>
          <w:b/>
          <w:szCs w:val="24"/>
        </w:rPr>
        <w:tab/>
      </w:r>
    </w:p>
    <w:p w:rsidR="00F827EC" w:rsidRPr="00D80684" w:rsidRDefault="00F827EC" w:rsidP="00F827EC">
      <w:pPr>
        <w:keepNext/>
        <w:rPr>
          <w:b/>
          <w:szCs w:val="24"/>
          <w:lang w:val="en-US"/>
        </w:rPr>
      </w:pPr>
      <w:r w:rsidRPr="00D80684">
        <w:rPr>
          <w:szCs w:val="24"/>
          <w:lang w:val="ru-RU"/>
        </w:rPr>
        <w:tab/>
      </w:r>
      <w:r w:rsidRPr="00D80684">
        <w:rPr>
          <w:b/>
          <w:szCs w:val="24"/>
        </w:rPr>
        <w:t xml:space="preserve">12. Средство финансијског обезбеђења </w:t>
      </w:r>
    </w:p>
    <w:p w:rsidR="00F827EC" w:rsidRPr="00D80684" w:rsidRDefault="00F827EC" w:rsidP="00F827EC">
      <w:pPr>
        <w:keepNext/>
        <w:rPr>
          <w:b/>
          <w:szCs w:val="24"/>
          <w:lang w:val="en-US"/>
        </w:rPr>
      </w:pP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b/>
          <w:szCs w:val="24"/>
          <w:lang w:val="en-US"/>
        </w:rPr>
        <w:t>12.1</w:t>
      </w:r>
      <w:r w:rsidRPr="00D80684">
        <w:rPr>
          <w:rFonts w:eastAsiaTheme="minorHAnsi"/>
          <w:szCs w:val="24"/>
          <w:lang w:val="en-US"/>
        </w:rPr>
        <w:t xml:space="preserve"> Понуђач је </w:t>
      </w:r>
      <w:r w:rsidRPr="00D80684">
        <w:rPr>
          <w:rFonts w:eastAsiaTheme="minorHAnsi"/>
          <w:bCs/>
          <w:szCs w:val="24"/>
          <w:lang w:val="en-US"/>
        </w:rPr>
        <w:t>у обавези да уз понуду достав</w:t>
      </w:r>
      <w:r w:rsidRPr="00D80684">
        <w:rPr>
          <w:rFonts w:eastAsiaTheme="minorHAnsi"/>
          <w:bCs/>
          <w:szCs w:val="24"/>
        </w:rPr>
        <w:t>и</w:t>
      </w:r>
      <w:r w:rsidRPr="00D80684">
        <w:rPr>
          <w:rFonts w:eastAsiaTheme="minorHAnsi"/>
          <w:bCs/>
          <w:szCs w:val="24"/>
          <w:lang w:val="en-US"/>
        </w:rPr>
        <w:t xml:space="preserve"> у корист Наручиоца</w:t>
      </w:r>
      <w:r w:rsidRPr="00D80684">
        <w:rPr>
          <w:rFonts w:eastAsiaTheme="minorHAnsi"/>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b/>
          <w:bCs/>
          <w:szCs w:val="24"/>
        </w:rPr>
        <w:t xml:space="preserve">- </w:t>
      </w:r>
      <w:r w:rsidRPr="00D80684">
        <w:rPr>
          <w:b/>
          <w:szCs w:val="24"/>
        </w:rPr>
        <w:t>Меницу</w:t>
      </w:r>
      <w:r w:rsidRPr="00D80684">
        <w:rPr>
          <w:rFonts w:eastAsiaTheme="minorHAnsi"/>
          <w:b/>
          <w:bCs/>
          <w:szCs w:val="24"/>
          <w:lang w:val="en-US"/>
        </w:rPr>
        <w:t xml:space="preserve"> за озбиљност понуде </w:t>
      </w:r>
      <w:r w:rsidRPr="00D80684">
        <w:rPr>
          <w:szCs w:val="24"/>
        </w:rPr>
        <w:t xml:space="preserve">са назначеним номиналним износом од 5% од вредности уговора без ПДВ, </w:t>
      </w:r>
      <w:r w:rsidRPr="00D80684">
        <w:t xml:space="preserve">важности до истека опције понуде чији рок </w:t>
      </w:r>
      <w:r w:rsidRPr="00D80684">
        <w:rPr>
          <w:szCs w:val="24"/>
        </w:rPr>
        <w:lastRenderedPageBreak/>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80684">
        <w:rPr>
          <w:szCs w:val="24"/>
          <w:lang w:val="en-US"/>
        </w:rPr>
        <w:t>1</w:t>
      </w:r>
      <w:r w:rsidRPr="00D80684">
        <w:rPr>
          <w:szCs w:val="24"/>
        </w:rPr>
        <w:t xml:space="preserve">1), </w:t>
      </w:r>
      <w:r w:rsidRPr="00D80684">
        <w:rPr>
          <w:rFonts w:eastAsiaTheme="minorHAnsi"/>
          <w:szCs w:val="24"/>
          <w:lang w:val="en-US"/>
        </w:rPr>
        <w:t xml:space="preserve">у случају да: </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 </w:t>
      </w:r>
      <w:proofErr w:type="gramStart"/>
      <w:r w:rsidRPr="00D80684">
        <w:rPr>
          <w:rFonts w:eastAsiaTheme="minorHAnsi"/>
          <w:szCs w:val="24"/>
          <w:lang w:val="en-US"/>
        </w:rPr>
        <w:t>понуђач</w:t>
      </w:r>
      <w:proofErr w:type="gramEnd"/>
      <w:r w:rsidRPr="00D80684">
        <w:rPr>
          <w:rFonts w:eastAsiaTheme="minorHAnsi"/>
          <w:szCs w:val="24"/>
          <w:lang w:val="en-US"/>
        </w:rPr>
        <w:t xml:space="preserve"> измени или опозове понуду за време трајања важности понуде, без сагласности наручиоца</w:t>
      </w:r>
      <w:r w:rsidRPr="00D80684">
        <w:rPr>
          <w:rFonts w:eastAsiaTheme="minorHAnsi"/>
          <w:szCs w:val="24"/>
        </w:rPr>
        <w:t>;</w:t>
      </w:r>
      <w:r w:rsidRPr="00D80684">
        <w:rPr>
          <w:rFonts w:eastAsiaTheme="minorHAnsi"/>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 </w:t>
      </w:r>
      <w:proofErr w:type="gramStart"/>
      <w:r w:rsidRPr="00D80684">
        <w:rPr>
          <w:rFonts w:eastAsiaTheme="minorHAnsi"/>
          <w:szCs w:val="24"/>
          <w:lang w:val="en-US"/>
        </w:rPr>
        <w:t>понуђач</w:t>
      </w:r>
      <w:proofErr w:type="gramEnd"/>
      <w:r w:rsidRPr="00D80684">
        <w:rPr>
          <w:rFonts w:eastAsiaTheme="minorHAnsi"/>
          <w:szCs w:val="24"/>
          <w:lang w:val="en-US"/>
        </w:rPr>
        <w:t xml:space="preserve">, </w:t>
      </w:r>
      <w:r w:rsidRPr="00D80684">
        <w:rPr>
          <w:rFonts w:eastAsiaTheme="minorHAnsi"/>
          <w:bCs/>
          <w:szCs w:val="24"/>
          <w:lang w:val="en-US"/>
        </w:rPr>
        <w:t>после доношења одлуке о додели уговора и пријема потписаног уговора од стране наручиоца</w:t>
      </w:r>
      <w:r w:rsidRPr="00D80684">
        <w:rPr>
          <w:rFonts w:eastAsiaTheme="minorHAnsi"/>
          <w:szCs w:val="24"/>
          <w:lang w:val="en-US"/>
        </w:rPr>
        <w:t>, не потпише уговор у року од 5 дана, или одбије да потпише уговор</w:t>
      </w:r>
      <w:r w:rsidRPr="00D80684">
        <w:rPr>
          <w:rFonts w:eastAsiaTheme="minorHAnsi"/>
          <w:szCs w:val="24"/>
        </w:rPr>
        <w:t>;</w:t>
      </w:r>
      <w:r w:rsidRPr="00D80684">
        <w:rPr>
          <w:rFonts w:eastAsiaTheme="minorHAnsi"/>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lang w:val="en-US"/>
        </w:rPr>
        <w:t xml:space="preserve">- </w:t>
      </w:r>
      <w:proofErr w:type="gramStart"/>
      <w:r w:rsidRPr="00D80684">
        <w:rPr>
          <w:rFonts w:eastAsiaTheme="minorHAnsi"/>
          <w:szCs w:val="24"/>
          <w:lang w:val="en-US"/>
        </w:rPr>
        <w:t>понуђач</w:t>
      </w:r>
      <w:proofErr w:type="gramEnd"/>
      <w:r w:rsidRPr="00D80684">
        <w:rPr>
          <w:rFonts w:eastAsiaTheme="minorHAnsi"/>
          <w:szCs w:val="24"/>
          <w:lang w:val="en-US"/>
        </w:rPr>
        <w:t xml:space="preserve"> није доставио тражен</w:t>
      </w:r>
      <w:r w:rsidRPr="00D80684">
        <w:rPr>
          <w:rFonts w:eastAsiaTheme="minorHAnsi"/>
          <w:szCs w:val="24"/>
        </w:rPr>
        <w:t>о средство обезбеђења</w:t>
      </w:r>
      <w:r w:rsidRPr="00D80684">
        <w:rPr>
          <w:rFonts w:eastAsiaTheme="minorHAnsi"/>
          <w:szCs w:val="24"/>
          <w:lang w:val="en-US"/>
        </w:rPr>
        <w:t xml:space="preserve"> за добро извршење уговорне обавезе ако се налази</w:t>
      </w:r>
      <w:r w:rsidRPr="00D80684">
        <w:rPr>
          <w:rFonts w:eastAsiaTheme="minorHAnsi"/>
          <w:szCs w:val="24"/>
        </w:rPr>
        <w:t xml:space="preserve"> </w:t>
      </w:r>
      <w:r w:rsidRPr="00D80684">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80684">
        <w:rPr>
          <w:rFonts w:eastAsiaTheme="minorHAnsi"/>
          <w:szCs w:val="24"/>
          <w:lang w:val="en-US"/>
        </w:rPr>
        <w:t xml:space="preserve">Закона, дефинисану у тачки </w:t>
      </w:r>
      <w:r w:rsidRPr="00D80684">
        <w:rPr>
          <w:rFonts w:eastAsiaTheme="minorHAnsi"/>
          <w:szCs w:val="24"/>
        </w:rPr>
        <w:t>19.</w:t>
      </w:r>
      <w:proofErr w:type="gramEnd"/>
      <w:r w:rsidRPr="00D80684">
        <w:rPr>
          <w:rFonts w:eastAsiaTheme="minorHAnsi"/>
          <w:szCs w:val="24"/>
        </w:rPr>
        <w:t xml:space="preserve"> </w:t>
      </w:r>
      <w:proofErr w:type="gramStart"/>
      <w:r w:rsidRPr="00D80684">
        <w:rPr>
          <w:rFonts w:eastAsiaTheme="minorHAnsi"/>
          <w:szCs w:val="24"/>
          <w:lang w:val="en-US"/>
        </w:rPr>
        <w:t>конкурсне</w:t>
      </w:r>
      <w:proofErr w:type="gramEnd"/>
      <w:r w:rsidRPr="00D80684">
        <w:rPr>
          <w:rFonts w:eastAsiaTheme="minorHAnsi"/>
          <w:szCs w:val="24"/>
          <w:lang w:val="en-US"/>
        </w:rPr>
        <w:t xml:space="preserve"> документације.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lang w:val="en-US"/>
        </w:rPr>
        <w:t>Понуђач је обавезан да уз меницу достави</w:t>
      </w:r>
      <w:r w:rsidRPr="00D80684">
        <w:rPr>
          <w:rFonts w:eastAsiaTheme="minorHAnsi"/>
          <w:szCs w:val="24"/>
        </w:rPr>
        <w:t>:</w:t>
      </w:r>
    </w:p>
    <w:p w:rsidR="00F827EC" w:rsidRPr="00D80684" w:rsidRDefault="00F827EC" w:rsidP="00F827EC">
      <w:pPr>
        <w:rPr>
          <w:szCs w:val="24"/>
        </w:rPr>
      </w:pPr>
      <w:r w:rsidRPr="00D80684">
        <w:rPr>
          <w:szCs w:val="24"/>
        </w:rPr>
        <w:tab/>
        <w:t>- менично овлашћење да се мениц</w:t>
      </w:r>
      <w:r w:rsidRPr="00D80684">
        <w:rPr>
          <w:szCs w:val="24"/>
          <w:lang w:val="en-US"/>
        </w:rPr>
        <w:t>a</w:t>
      </w:r>
      <w:r w:rsidRPr="00D80684">
        <w:rPr>
          <w:szCs w:val="24"/>
        </w:rPr>
        <w:t xml:space="preserve"> у износу од 5% од вредности уговора без ПДВ, без сагласности понуђача може поднети на наплату у наведеним случајевима;</w:t>
      </w:r>
    </w:p>
    <w:p w:rsidR="00F827EC" w:rsidRPr="00D80684" w:rsidRDefault="00F827EC" w:rsidP="00F827EC">
      <w:pPr>
        <w:rPr>
          <w:szCs w:val="24"/>
        </w:rPr>
      </w:pPr>
      <w:r w:rsidRPr="00D80684">
        <w:rPr>
          <w:szCs w:val="24"/>
        </w:rPr>
        <w:tab/>
        <w:t xml:space="preserve">- потврду о регистрацији менице;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proofErr w:type="gramStart"/>
      <w:r w:rsidRPr="00D80684">
        <w:rPr>
          <w:rFonts w:eastAsiaTheme="minorHAnsi"/>
          <w:bCs/>
          <w:szCs w:val="24"/>
          <w:lang w:val="en-US"/>
        </w:rPr>
        <w:t>Уколико то не учини</w:t>
      </w:r>
      <w:r w:rsidRPr="00D80684">
        <w:rPr>
          <w:rFonts w:eastAsiaTheme="minorHAnsi"/>
          <w:bCs/>
          <w:szCs w:val="24"/>
        </w:rPr>
        <w:t>,</w:t>
      </w:r>
      <w:r w:rsidRPr="00D80684">
        <w:rPr>
          <w:rFonts w:eastAsiaTheme="minorHAnsi"/>
          <w:bCs/>
          <w:szCs w:val="24"/>
          <w:lang w:val="en-US"/>
        </w:rPr>
        <w:t xml:space="preserve"> Наручилац ће одбити понуду као неприхватљиву.</w:t>
      </w:r>
      <w:proofErr w:type="gramEnd"/>
      <w:r w:rsidRPr="00D80684">
        <w:rPr>
          <w:rFonts w:eastAsiaTheme="minorHAnsi"/>
          <w:bCs/>
          <w:szCs w:val="24"/>
          <w:lang w:val="en-US"/>
        </w:rPr>
        <w:t xml:space="preserve"> </w:t>
      </w:r>
    </w:p>
    <w:p w:rsidR="00F827EC" w:rsidRPr="00D80684" w:rsidRDefault="00F827EC" w:rsidP="00F827EC">
      <w:pPr>
        <w:widowControl/>
        <w:tabs>
          <w:tab w:val="clear" w:pos="1440"/>
        </w:tabs>
        <w:autoSpaceDE w:val="0"/>
        <w:autoSpaceDN w:val="0"/>
        <w:adjustRightInd w:val="0"/>
        <w:jc w:val="left"/>
        <w:rPr>
          <w:szCs w:val="24"/>
        </w:rPr>
      </w:pPr>
    </w:p>
    <w:p w:rsidR="00F827EC" w:rsidRPr="00D80684" w:rsidRDefault="00F827EC" w:rsidP="00F827EC">
      <w:pPr>
        <w:shd w:val="clear" w:color="auto" w:fill="FFFFFF"/>
        <w:rPr>
          <w:szCs w:val="24"/>
        </w:rPr>
      </w:pPr>
      <w:r w:rsidRPr="00D80684">
        <w:rPr>
          <w:b/>
          <w:szCs w:val="24"/>
        </w:rPr>
        <w:t xml:space="preserve">  </w:t>
      </w:r>
      <w:r w:rsidRPr="00D80684">
        <w:rPr>
          <w:b/>
          <w:szCs w:val="24"/>
        </w:rPr>
        <w:tab/>
        <w:t>12.</w:t>
      </w:r>
      <w:r w:rsidRPr="00D80684">
        <w:rPr>
          <w:b/>
          <w:szCs w:val="24"/>
          <w:lang w:val="en-US"/>
        </w:rPr>
        <w:t>2</w:t>
      </w:r>
      <w:r w:rsidRPr="00D80684">
        <w:rPr>
          <w:b/>
          <w:szCs w:val="24"/>
        </w:rPr>
        <w:t xml:space="preserve"> </w:t>
      </w:r>
      <w:r w:rsidRPr="00D80684">
        <w:rPr>
          <w:szCs w:val="24"/>
        </w:rPr>
        <w:t>Понуђач коме буде додељен Уговор дужан је да у року од 15 дана од дана закључења уговора достави Наручиоцу:</w:t>
      </w:r>
    </w:p>
    <w:p w:rsidR="00F827EC" w:rsidRPr="00D80684" w:rsidRDefault="00F827EC" w:rsidP="00F827EC">
      <w:pPr>
        <w:tabs>
          <w:tab w:val="center" w:pos="1710"/>
        </w:tabs>
        <w:rPr>
          <w:szCs w:val="24"/>
        </w:rPr>
      </w:pPr>
      <w:r w:rsidRPr="00D80684">
        <w:rPr>
          <w:b/>
          <w:szCs w:val="24"/>
        </w:rPr>
        <w:tab/>
        <w:t>- Меницу за добро извршење посла</w:t>
      </w:r>
      <w:r w:rsidRPr="00D8068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80684">
        <w:rPr>
          <w:szCs w:val="24"/>
          <w:lang w:val="en-US"/>
        </w:rPr>
        <w:t>1</w:t>
      </w:r>
      <w:r w:rsidRPr="00D80684">
        <w:rPr>
          <w:szCs w:val="24"/>
        </w:rPr>
        <w:t>1), са роком важења који је најмање 30 дана дужи од истека рока важности уговора;</w:t>
      </w:r>
    </w:p>
    <w:p w:rsidR="00F827EC" w:rsidRPr="00D80684" w:rsidRDefault="00F827EC" w:rsidP="00F827EC">
      <w:pPr>
        <w:rPr>
          <w:szCs w:val="24"/>
        </w:rPr>
      </w:pPr>
      <w:r w:rsidRPr="00D80684">
        <w:rPr>
          <w:szCs w:val="24"/>
        </w:rPr>
        <w:tab/>
        <w:t>- менично овлашћење да се мениц</w:t>
      </w:r>
      <w:r w:rsidRPr="00D80684">
        <w:rPr>
          <w:szCs w:val="24"/>
          <w:lang w:val="en-US"/>
        </w:rPr>
        <w:t>a</w:t>
      </w:r>
      <w:r w:rsidRPr="00D80684">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F827EC" w:rsidRPr="00D80684" w:rsidRDefault="00F827EC" w:rsidP="00F827EC">
      <w:pPr>
        <w:rPr>
          <w:szCs w:val="24"/>
        </w:rPr>
      </w:pPr>
      <w:r w:rsidRPr="00D80684">
        <w:rPr>
          <w:szCs w:val="24"/>
        </w:rPr>
        <w:tab/>
        <w:t xml:space="preserve">- потврду о регистрацији менице; </w:t>
      </w:r>
    </w:p>
    <w:p w:rsidR="00F827EC" w:rsidRPr="00D80684" w:rsidRDefault="00F827EC" w:rsidP="00F827EC">
      <w:pPr>
        <w:rPr>
          <w:szCs w:val="24"/>
        </w:rPr>
      </w:pPr>
      <w:r w:rsidRPr="00D80684">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F827EC" w:rsidRPr="00D80684" w:rsidRDefault="00F827EC" w:rsidP="00F827EC">
      <w:pPr>
        <w:tabs>
          <w:tab w:val="clear" w:pos="1440"/>
        </w:tabs>
        <w:autoSpaceDE w:val="0"/>
        <w:autoSpaceDN w:val="0"/>
        <w:adjustRightInd w:val="0"/>
        <w:ind w:firstLine="1440"/>
        <w:rPr>
          <w:color w:val="000000"/>
          <w:szCs w:val="24"/>
          <w:lang w:val="en-US"/>
        </w:rPr>
      </w:pPr>
      <w:proofErr w:type="gramStart"/>
      <w:r w:rsidRPr="00D80684">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D80684">
        <w:rPr>
          <w:color w:val="000000"/>
          <w:szCs w:val="24"/>
          <w:lang w:val="en-US"/>
        </w:rPr>
        <w:t xml:space="preserve"> </w:t>
      </w:r>
    </w:p>
    <w:p w:rsidR="00F827EC" w:rsidRPr="00D80684" w:rsidRDefault="00F827EC" w:rsidP="00F827EC">
      <w:pPr>
        <w:tabs>
          <w:tab w:val="clear" w:pos="1440"/>
        </w:tabs>
        <w:autoSpaceDE w:val="0"/>
        <w:autoSpaceDN w:val="0"/>
        <w:adjustRightInd w:val="0"/>
        <w:ind w:firstLine="1440"/>
        <w:rPr>
          <w:color w:val="000000"/>
          <w:szCs w:val="24"/>
          <w:lang w:val="en-US"/>
        </w:rPr>
      </w:pPr>
      <w:proofErr w:type="gramStart"/>
      <w:r w:rsidRPr="00D80684">
        <w:rPr>
          <w:color w:val="000000"/>
          <w:szCs w:val="24"/>
          <w:lang w:val="en-US"/>
        </w:rPr>
        <w:t>У</w:t>
      </w:r>
      <w:r w:rsidRPr="00D80684">
        <w:rPr>
          <w:color w:val="000000"/>
          <w:szCs w:val="24"/>
        </w:rPr>
        <w:t xml:space="preserve"> </w:t>
      </w:r>
      <w:r w:rsidRPr="00D80684">
        <w:rPr>
          <w:color w:val="000000"/>
          <w:szCs w:val="24"/>
          <w:lang w:val="en-US"/>
        </w:rPr>
        <w:t>случају промене лица овлашћеног за заступање, менично овлашћење остаје на снази.</w:t>
      </w:r>
      <w:proofErr w:type="gramEnd"/>
      <w:r w:rsidRPr="00D80684">
        <w:rPr>
          <w:color w:val="000000"/>
          <w:szCs w:val="24"/>
          <w:lang w:val="en-US"/>
        </w:rPr>
        <w:t xml:space="preserve"> </w:t>
      </w:r>
    </w:p>
    <w:p w:rsidR="00F827EC" w:rsidRPr="00D80684" w:rsidRDefault="00F827EC" w:rsidP="00F827EC">
      <w:pPr>
        <w:rPr>
          <w:color w:val="000000"/>
          <w:szCs w:val="24"/>
        </w:rPr>
      </w:pPr>
      <w:r w:rsidRPr="00D80684">
        <w:rPr>
          <w:color w:val="000000"/>
          <w:szCs w:val="24"/>
        </w:rPr>
        <w:tab/>
        <w:t xml:space="preserve"> </w:t>
      </w:r>
      <w:proofErr w:type="gramStart"/>
      <w:r w:rsidRPr="00D80684">
        <w:rPr>
          <w:color w:val="000000"/>
          <w:szCs w:val="24"/>
          <w:lang w:val="en-US"/>
        </w:rPr>
        <w:t xml:space="preserve">По завршеном послу </w:t>
      </w:r>
      <w:r w:rsidRPr="00D80684">
        <w:rPr>
          <w:color w:val="000000"/>
          <w:szCs w:val="24"/>
        </w:rPr>
        <w:t>Н</w:t>
      </w:r>
      <w:r w:rsidRPr="00D80684">
        <w:rPr>
          <w:color w:val="000000"/>
          <w:szCs w:val="24"/>
          <w:lang w:val="en-US"/>
        </w:rPr>
        <w:t>аручилац ће предметн</w:t>
      </w:r>
      <w:r w:rsidRPr="00D80684">
        <w:rPr>
          <w:color w:val="000000"/>
          <w:szCs w:val="24"/>
        </w:rPr>
        <w:t>у</w:t>
      </w:r>
      <w:r w:rsidRPr="00D80684">
        <w:rPr>
          <w:color w:val="000000"/>
          <w:szCs w:val="24"/>
          <w:lang w:val="en-US"/>
        </w:rPr>
        <w:t xml:space="preserve"> мениц</w:t>
      </w:r>
      <w:r w:rsidRPr="00D80684">
        <w:rPr>
          <w:color w:val="000000"/>
          <w:szCs w:val="24"/>
        </w:rPr>
        <w:t>у</w:t>
      </w:r>
      <w:r w:rsidRPr="00D80684">
        <w:rPr>
          <w:color w:val="000000"/>
          <w:szCs w:val="24"/>
          <w:lang w:val="en-US"/>
        </w:rPr>
        <w:t xml:space="preserve"> вратити, на</w:t>
      </w:r>
      <w:r w:rsidRPr="00D80684">
        <w:rPr>
          <w:color w:val="000000"/>
          <w:szCs w:val="24"/>
        </w:rPr>
        <w:t xml:space="preserve"> писани захтев понуђача.</w:t>
      </w:r>
      <w:proofErr w:type="gramEnd"/>
    </w:p>
    <w:p w:rsidR="00F827EC" w:rsidRPr="00D80684" w:rsidRDefault="00F827EC" w:rsidP="00F827EC">
      <w:pPr>
        <w:rPr>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b/>
          <w:color w:val="000000"/>
        </w:rPr>
        <w:lastRenderedPageBreak/>
        <w:t>12.</w:t>
      </w:r>
      <w:r w:rsidRPr="00D80684">
        <w:rPr>
          <w:b/>
          <w:color w:val="000000"/>
          <w:lang w:val="en-US"/>
        </w:rPr>
        <w:t>3</w:t>
      </w:r>
      <w:r w:rsidRPr="00D80684">
        <w:rPr>
          <w:b/>
          <w:color w:val="000000"/>
        </w:rPr>
        <w:t xml:space="preserve"> </w:t>
      </w:r>
      <w:r w:rsidRPr="00D80684">
        <w:rPr>
          <w:rFonts w:eastAsia="Calibri"/>
          <w:color w:val="000000"/>
        </w:rPr>
        <w:t xml:space="preserve">Понуђач је дужан да у тренутку </w:t>
      </w:r>
      <w:r w:rsidRPr="00D80684">
        <w:rPr>
          <w:rFonts w:eastAsiaTheme="minorHAnsi"/>
          <w:color w:val="000000"/>
          <w:szCs w:val="24"/>
          <w:lang w:val="en-US"/>
        </w:rPr>
        <w:t xml:space="preserve">потписивања Записника о примопредаји радова од стране Наручиоца и </w:t>
      </w:r>
      <w:r w:rsidRPr="00D80684">
        <w:rPr>
          <w:rFonts w:eastAsiaTheme="minorHAnsi"/>
          <w:color w:val="000000"/>
          <w:szCs w:val="24"/>
        </w:rPr>
        <w:t>понуђача</w:t>
      </w:r>
      <w:r w:rsidRPr="00D80684">
        <w:rPr>
          <w:rFonts w:eastAsiaTheme="minorHAnsi"/>
          <w:color w:val="000000"/>
          <w:szCs w:val="24"/>
          <w:lang w:val="en-US"/>
        </w:rPr>
        <w:t xml:space="preserve">, </w:t>
      </w:r>
      <w:r w:rsidRPr="00D80684">
        <w:rPr>
          <w:rFonts w:eastAsiaTheme="minorHAnsi"/>
          <w:color w:val="000000"/>
          <w:szCs w:val="24"/>
        </w:rPr>
        <w:t xml:space="preserve">преда </w:t>
      </w:r>
      <w:r w:rsidRPr="00D80684">
        <w:rPr>
          <w:rFonts w:eastAsiaTheme="minorHAnsi"/>
          <w:color w:val="000000"/>
          <w:szCs w:val="24"/>
          <w:lang w:val="en-US"/>
        </w:rPr>
        <w:t xml:space="preserve">Наручиоцу: </w:t>
      </w:r>
    </w:p>
    <w:p w:rsidR="00F827EC" w:rsidRPr="00D80684" w:rsidRDefault="00F827EC" w:rsidP="00F827EC">
      <w:pPr>
        <w:pStyle w:val="NoSpacing"/>
        <w:ind w:firstLine="1440"/>
        <w:rPr>
          <w:rFonts w:eastAsia="Calibri" w:cs="Times New Roman"/>
          <w:color w:val="000000"/>
        </w:rPr>
      </w:pPr>
      <w:r w:rsidRPr="00D80684">
        <w:rPr>
          <w:rFonts w:eastAsia="Calibri" w:cs="Times New Roman"/>
          <w:color w:val="000000"/>
          <w:lang w:val="sr-Cyrl-CS"/>
        </w:rPr>
        <w:t>-</w:t>
      </w:r>
      <w:r w:rsidRPr="00D80684">
        <w:rPr>
          <w:rFonts w:eastAsia="Calibri" w:cs="Times New Roman"/>
          <w:color w:val="000000"/>
        </w:rPr>
        <w:t xml:space="preserve"> </w:t>
      </w:r>
      <w:r w:rsidRPr="00D80684">
        <w:rPr>
          <w:rFonts w:eastAsia="Calibri" w:cs="Times New Roman"/>
          <w:b/>
          <w:color w:val="000000"/>
          <w:lang w:val="sr-Cyrl-CS"/>
        </w:rPr>
        <w:t>М</w:t>
      </w:r>
      <w:r w:rsidRPr="00D80684">
        <w:rPr>
          <w:rFonts w:eastAsia="Calibri" w:cs="Times New Roman"/>
          <w:b/>
          <w:color w:val="000000"/>
        </w:rPr>
        <w:t>еницу за отклањање грешака у гарантном року</w:t>
      </w:r>
      <w:r w:rsidRPr="00D80684">
        <w:rPr>
          <w:rFonts w:eastAsia="Calibri" w:cs="Times New Roman"/>
          <w:color w:val="000000"/>
        </w:rPr>
        <w:t xml:space="preserve"> са назначеним номиналним износом од 5% </w:t>
      </w:r>
      <w:r w:rsidRPr="00D80684">
        <w:rPr>
          <w:rFonts w:cs="Times New Roman"/>
        </w:rPr>
        <w:t>од вредности изведених радова увећан</w:t>
      </w:r>
      <w:r w:rsidRPr="00D80684">
        <w:rPr>
          <w:rFonts w:cs="Times New Roman"/>
          <w:lang w:val="sr-Cyrl-CS"/>
        </w:rPr>
        <w:t>их</w:t>
      </w:r>
      <w:r w:rsidRPr="00D80684">
        <w:rPr>
          <w:rFonts w:cs="Times New Roman"/>
        </w:rPr>
        <w:t xml:space="preserve"> за ПДВ</w:t>
      </w:r>
      <w:r w:rsidRPr="00D80684">
        <w:rPr>
          <w:rFonts w:eastAsia="Calibri" w:cs="Times New Roman"/>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D80684">
        <w:rPr>
          <w:rFonts w:cs="Times New Roman"/>
        </w:rPr>
        <w:t>(„Службени лист СРЈ”, бр. 3/2002 и 5/2003 и „Службени гласник РС”, бр. 43/2004, 62/2006 и 31/2011</w:t>
      </w:r>
      <w:r w:rsidRPr="00D80684">
        <w:rPr>
          <w:rFonts w:eastAsia="Calibri" w:cs="Times New Roman"/>
          <w:color w:val="000000"/>
        </w:rPr>
        <w:t xml:space="preserve">) и Одлуком НБС о ближим условима, садржини и начину вођења Регистра меница и овлашћења </w:t>
      </w:r>
      <w:r w:rsidRPr="00D80684">
        <w:rPr>
          <w:rFonts w:cs="Times New Roman"/>
        </w:rPr>
        <w:t>(„Службени гласник РС”, број 56/20</w:t>
      </w:r>
      <w:r w:rsidRPr="00D80684">
        <w:rPr>
          <w:rFonts w:cs="Times New Roman"/>
          <w:lang w:val="ru-RU"/>
        </w:rPr>
        <w:t>1</w:t>
      </w:r>
      <w:r w:rsidRPr="00D80684">
        <w:rPr>
          <w:rFonts w:cs="Times New Roman"/>
        </w:rPr>
        <w:t>1</w:t>
      </w:r>
      <w:r w:rsidRPr="00D80684">
        <w:rPr>
          <w:rFonts w:eastAsia="Calibri" w:cs="Times New Roman"/>
          <w:color w:val="000000"/>
        </w:rPr>
        <w:t>), са роком важења 5 дана дуже од гарантног рока</w:t>
      </w:r>
      <w:r w:rsidRPr="00D80684">
        <w:rPr>
          <w:rFonts w:eastAsia="Calibri" w:cs="Times New Roman"/>
          <w:color w:val="000000"/>
          <w:lang w:val="sr-Cyrl-CS"/>
        </w:rPr>
        <w:t>;</w:t>
      </w:r>
      <w:r w:rsidRPr="00D80684">
        <w:rPr>
          <w:rFonts w:eastAsia="Calibri" w:cs="Times New Roman"/>
          <w:color w:val="000000"/>
        </w:rPr>
        <w:t xml:space="preserve">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менично овлашћење да се мениц</w:t>
      </w:r>
      <w:r w:rsidRPr="00D80684">
        <w:rPr>
          <w:rFonts w:eastAsia="Calibri"/>
          <w:color w:val="000000"/>
          <w:szCs w:val="24"/>
          <w:lang w:val="en-US"/>
        </w:rPr>
        <w:t>a</w:t>
      </w:r>
      <w:r w:rsidRPr="00D80684">
        <w:rPr>
          <w:rFonts w:eastAsia="Calibri"/>
          <w:color w:val="000000"/>
          <w:szCs w:val="24"/>
        </w:rPr>
        <w:t xml:space="preserve"> у износу од 5% </w:t>
      </w:r>
      <w:r w:rsidRPr="00D80684">
        <w:rPr>
          <w:szCs w:val="24"/>
        </w:rPr>
        <w:t>од вредности изведених радова увећаних за ПДВ</w:t>
      </w:r>
      <w:r w:rsidRPr="00D80684">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 потврду о регистрацији менице;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У случају промене лица овлашћеног за заступање, менично овлашћење остаје на снази.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Наручилац има право да тражи продужење </w:t>
      </w:r>
      <w:r w:rsidRPr="00D80684">
        <w:rPr>
          <w:rFonts w:eastAsiaTheme="minorHAnsi"/>
          <w:color w:val="000000"/>
          <w:szCs w:val="24"/>
        </w:rPr>
        <w:t>менице</w:t>
      </w:r>
      <w:r w:rsidRPr="00D80684">
        <w:rPr>
          <w:rFonts w:eastAsiaTheme="minorHAnsi"/>
          <w:color w:val="000000"/>
          <w:szCs w:val="24"/>
          <w:lang w:val="en-US"/>
        </w:rPr>
        <w:t xml:space="preserve"> за отклањање грешака у гарантном року уколико понуђач на пис</w:t>
      </w:r>
      <w:r w:rsidRPr="00D80684">
        <w:rPr>
          <w:rFonts w:eastAsiaTheme="minorHAnsi"/>
          <w:color w:val="000000"/>
          <w:szCs w:val="24"/>
        </w:rPr>
        <w:t>а</w:t>
      </w:r>
      <w:r w:rsidRPr="00D80684">
        <w:rPr>
          <w:rFonts w:eastAsiaTheme="minorHAnsi"/>
          <w:color w:val="000000"/>
          <w:szCs w:val="24"/>
          <w:lang w:val="en-US"/>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sidRPr="00D80684">
        <w:rPr>
          <w:rFonts w:eastAsiaTheme="minorHAnsi"/>
          <w:color w:val="000000"/>
          <w:szCs w:val="24"/>
        </w:rPr>
        <w:t>ој</w:t>
      </w:r>
      <w:r w:rsidRPr="00D80684">
        <w:rPr>
          <w:rFonts w:eastAsiaTheme="minorHAnsi"/>
          <w:color w:val="000000"/>
          <w:szCs w:val="24"/>
          <w:lang w:val="en-US"/>
        </w:rPr>
        <w:t xml:space="preserve"> опреми у року од два сата од тренутка упућења позива, Наручилац има право да наплати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Уколико понуђач у наведеном року не обезбеди и не преда Наручиоцу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у висини од 5% од вредности изведених радова</w:t>
      </w:r>
      <w:r w:rsidRPr="00D80684">
        <w:rPr>
          <w:szCs w:val="24"/>
        </w:rPr>
        <w:t xml:space="preserve"> увећаних за ПДВ</w:t>
      </w:r>
      <w:r w:rsidRPr="00D80684">
        <w:rPr>
          <w:rFonts w:eastAsiaTheme="minorHAnsi"/>
          <w:color w:val="000000"/>
          <w:szCs w:val="24"/>
          <w:lang w:val="en-US"/>
        </w:rPr>
        <w:t>,</w:t>
      </w:r>
      <w:r w:rsidRPr="00D80684">
        <w:rPr>
          <w:rFonts w:eastAsiaTheme="minorHAnsi"/>
          <w:color w:val="000000"/>
          <w:szCs w:val="24"/>
        </w:rPr>
        <w:t xml:space="preserve"> </w:t>
      </w:r>
      <w:r w:rsidRPr="00D80684">
        <w:rPr>
          <w:rFonts w:eastAsiaTheme="minorHAnsi"/>
          <w:color w:val="000000"/>
          <w:szCs w:val="24"/>
          <w:lang w:val="en-US"/>
        </w:rPr>
        <w:t xml:space="preserve">износ укупне вредности радова по окончаној ситуацији ће се умањити за 5% - износ </w:t>
      </w:r>
      <w:r w:rsidRPr="00D80684">
        <w:rPr>
          <w:rFonts w:eastAsiaTheme="minorHAnsi"/>
          <w:color w:val="000000"/>
          <w:szCs w:val="24"/>
        </w:rPr>
        <w:t>менице</w:t>
      </w:r>
      <w:r w:rsidRPr="00D80684">
        <w:rPr>
          <w:rFonts w:eastAsiaTheme="minorHAnsi"/>
          <w:color w:val="000000"/>
          <w:szCs w:val="24"/>
          <w:lang w:val="en-US"/>
        </w:rPr>
        <w:t xml:space="preserve">. </w:t>
      </w:r>
      <w:proofErr w:type="gramStart"/>
      <w:r w:rsidRPr="00D80684">
        <w:rPr>
          <w:rFonts w:eastAsiaTheme="minorHAnsi"/>
          <w:color w:val="000000"/>
          <w:szCs w:val="24"/>
          <w:lang w:val="en-US"/>
        </w:rPr>
        <w:t xml:space="preserve">Уколико понуђач накнадно достави Наручиоцу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proofErr w:type="gramStart"/>
      <w:r w:rsidRPr="00D80684">
        <w:rPr>
          <w:rFonts w:eastAsiaTheme="minorHAnsi"/>
          <w:color w:val="000000"/>
          <w:szCs w:val="24"/>
          <w:lang w:val="en-US"/>
        </w:rPr>
        <w:t xml:space="preserve">По истеку гарантног рока Наручилац ће предметну </w:t>
      </w:r>
      <w:r w:rsidRPr="00D80684">
        <w:rPr>
          <w:rFonts w:eastAsiaTheme="minorHAnsi"/>
          <w:color w:val="000000"/>
          <w:szCs w:val="24"/>
        </w:rPr>
        <w:t>меницу</w:t>
      </w:r>
      <w:r w:rsidRPr="00D80684">
        <w:rPr>
          <w:rFonts w:eastAsiaTheme="minorHAnsi"/>
          <w:color w:val="000000"/>
          <w:szCs w:val="24"/>
          <w:lang w:val="en-US"/>
        </w:rPr>
        <w:t xml:space="preserve"> вратити, на писани захтев понуђача.</w:t>
      </w:r>
      <w:proofErr w:type="gramEnd"/>
    </w:p>
    <w:p w:rsidR="00F827EC" w:rsidRPr="00D80684" w:rsidRDefault="00F827EC" w:rsidP="00F827EC">
      <w:pPr>
        <w:rPr>
          <w:b/>
          <w:color w:val="000000"/>
          <w:szCs w:val="24"/>
        </w:rPr>
      </w:pPr>
    </w:p>
    <w:p w:rsidR="00F827EC" w:rsidRPr="00D80684" w:rsidRDefault="00F827EC" w:rsidP="00F827EC">
      <w:pPr>
        <w:shd w:val="clear" w:color="auto" w:fill="FFFFFF"/>
        <w:rPr>
          <w:b/>
          <w:szCs w:val="24"/>
        </w:rPr>
      </w:pPr>
      <w:r w:rsidRPr="00D80684">
        <w:rPr>
          <w:b/>
          <w:szCs w:val="24"/>
        </w:rPr>
        <w:tab/>
        <w:t xml:space="preserve">13. Реализација средстава финансијског обезбеђења </w:t>
      </w:r>
    </w:p>
    <w:p w:rsidR="00F827EC" w:rsidRPr="00D80684" w:rsidRDefault="00F827EC" w:rsidP="00F827EC">
      <w:pPr>
        <w:shd w:val="clear" w:color="auto" w:fill="FFFFFF"/>
        <w:rPr>
          <w:szCs w:val="24"/>
        </w:rPr>
      </w:pPr>
      <w:r w:rsidRPr="00D80684">
        <w:rPr>
          <w:b/>
          <w:szCs w:val="24"/>
        </w:rPr>
        <w:tab/>
      </w:r>
      <w:r w:rsidRPr="00D80684">
        <w:rPr>
          <w:szCs w:val="24"/>
        </w:rPr>
        <w:t>Наручилац може да реализује средство финансијског обезбеђења уколико понуђач не извршава своје уговорне обавезе.</w:t>
      </w:r>
    </w:p>
    <w:p w:rsidR="00F827EC" w:rsidRPr="00D80684" w:rsidRDefault="00F827EC" w:rsidP="00F827EC">
      <w:pPr>
        <w:rPr>
          <w:rStyle w:val="Emphasis"/>
          <w:i w:val="0"/>
          <w:color w:val="FF0000"/>
          <w:szCs w:val="24"/>
        </w:rPr>
      </w:pPr>
    </w:p>
    <w:p w:rsidR="00F827EC" w:rsidRPr="00D80684" w:rsidRDefault="00F827EC" w:rsidP="00F827EC">
      <w:pPr>
        <w:rPr>
          <w:b/>
          <w:szCs w:val="24"/>
        </w:rPr>
      </w:pPr>
      <w:r w:rsidRPr="00D80684">
        <w:rPr>
          <w:b/>
          <w:szCs w:val="24"/>
        </w:rPr>
        <w:tab/>
        <w:t>14. Заштита података Наручиоца</w:t>
      </w:r>
    </w:p>
    <w:p w:rsidR="00F827EC" w:rsidRPr="00D80684" w:rsidRDefault="00F827EC" w:rsidP="00F827EC">
      <w:pPr>
        <w:rPr>
          <w:szCs w:val="24"/>
        </w:rPr>
      </w:pPr>
      <w:r w:rsidRPr="00D80684">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827EC" w:rsidRPr="00D80684" w:rsidRDefault="00F827EC" w:rsidP="00F827EC">
      <w:pPr>
        <w:rPr>
          <w:szCs w:val="24"/>
        </w:rPr>
      </w:pPr>
      <w:r w:rsidRPr="00D80684">
        <w:rPr>
          <w:szCs w:val="24"/>
        </w:rPr>
        <w:tab/>
        <w:t xml:space="preserve">Саставни део конкурсне документације је изјава о чувању поверљивих података. </w:t>
      </w:r>
    </w:p>
    <w:p w:rsidR="00F827EC" w:rsidRPr="00D80684" w:rsidRDefault="00F827EC" w:rsidP="00F827EC">
      <w:pPr>
        <w:rPr>
          <w:szCs w:val="24"/>
        </w:rPr>
      </w:pPr>
      <w:r w:rsidRPr="00D80684">
        <w:rPr>
          <w:szCs w:val="24"/>
        </w:rPr>
        <w:lastRenderedPageBreak/>
        <w:tab/>
        <w:t>Лице које је примило податке одређене као поверљиве дужно је да их чува и штити, без обзира на степен те поверљивости.</w:t>
      </w:r>
    </w:p>
    <w:p w:rsidR="00F827EC" w:rsidRPr="00D80684" w:rsidRDefault="00F827EC" w:rsidP="00F827EC">
      <w:pPr>
        <w:rPr>
          <w:szCs w:val="24"/>
        </w:rPr>
      </w:pPr>
    </w:p>
    <w:p w:rsidR="00F827EC" w:rsidRPr="00D80684" w:rsidRDefault="00F827EC" w:rsidP="00F827EC">
      <w:pPr>
        <w:rPr>
          <w:b/>
          <w:szCs w:val="24"/>
        </w:rPr>
      </w:pPr>
      <w:r w:rsidRPr="00D80684">
        <w:rPr>
          <w:b/>
          <w:szCs w:val="24"/>
        </w:rPr>
        <w:tab/>
        <w:t>15. Заштита података понуђача</w:t>
      </w:r>
    </w:p>
    <w:p w:rsidR="00F827EC" w:rsidRPr="00D80684" w:rsidRDefault="00F827EC" w:rsidP="00F827EC">
      <w:pPr>
        <w:rPr>
          <w:szCs w:val="24"/>
        </w:rPr>
      </w:pPr>
      <w:r w:rsidRPr="00D80684">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827EC" w:rsidRPr="00D80684" w:rsidRDefault="00F827EC" w:rsidP="00F827EC">
      <w:pPr>
        <w:rPr>
          <w:szCs w:val="24"/>
        </w:rPr>
      </w:pPr>
      <w:r w:rsidRPr="00D80684">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827EC" w:rsidRPr="00D80684" w:rsidRDefault="00F827EC" w:rsidP="00F827EC">
      <w:pPr>
        <w:rPr>
          <w:szCs w:val="24"/>
        </w:rPr>
      </w:pPr>
    </w:p>
    <w:p w:rsidR="00F827EC" w:rsidRPr="00D80684" w:rsidRDefault="00F827EC" w:rsidP="00F827EC">
      <w:pPr>
        <w:rPr>
          <w:b/>
          <w:szCs w:val="24"/>
        </w:rPr>
      </w:pPr>
      <w:r w:rsidRPr="00D80684">
        <w:rPr>
          <w:b/>
          <w:szCs w:val="24"/>
        </w:rPr>
        <w:tab/>
        <w:t>16. Додатне информације или појашњења у вези са припремањем понуде</w:t>
      </w:r>
    </w:p>
    <w:p w:rsidR="00F827EC" w:rsidRPr="00D80684" w:rsidRDefault="00F827EC" w:rsidP="00F827EC">
      <w:pPr>
        <w:rPr>
          <w:szCs w:val="24"/>
        </w:rPr>
      </w:pPr>
      <w:r w:rsidRPr="00D806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B7374A" w:rsidRPr="00B7374A" w:rsidRDefault="00F827EC" w:rsidP="00B7374A">
      <w:pPr>
        <w:pStyle w:val="NoSpacing"/>
      </w:pPr>
      <w:r w:rsidRPr="00D80684">
        <w:tab/>
      </w:r>
      <w:r w:rsidR="00B7374A" w:rsidRPr="00B7374A">
        <w:rPr>
          <w:w w:val="101"/>
        </w:rPr>
        <w:t>Сва комуникација у поступку јавне набавке врши се писаним путем на начин одређен чланом 20. З</w:t>
      </w:r>
      <w:r w:rsidR="00B7374A" w:rsidRPr="00B7374A">
        <w:rPr>
          <w:w w:val="101"/>
          <w:lang w:val="sr-Cyrl-CS"/>
        </w:rPr>
        <w:t>акона</w:t>
      </w:r>
      <w:r w:rsidR="00B7374A" w:rsidRPr="00B7374A">
        <w:rPr>
          <w:w w:val="101"/>
        </w:rPr>
        <w:t>.</w:t>
      </w:r>
    </w:p>
    <w:p w:rsidR="00F827EC" w:rsidRPr="00B7374A" w:rsidRDefault="00B7374A" w:rsidP="00F827EC">
      <w:pPr>
        <w:rPr>
          <w:szCs w:val="24"/>
        </w:rPr>
      </w:pPr>
      <w:r w:rsidRPr="00B7374A">
        <w:rPr>
          <w:szCs w:val="24"/>
        </w:rPr>
        <w:tab/>
      </w:r>
      <w:r w:rsidR="00F827EC" w:rsidRPr="00B7374A">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827EC" w:rsidRPr="00B7374A" w:rsidRDefault="00F827EC" w:rsidP="00F827EC">
      <w:pPr>
        <w:rPr>
          <w:szCs w:val="24"/>
        </w:rPr>
      </w:pPr>
      <w:r w:rsidRPr="00B7374A">
        <w:rPr>
          <w:szCs w:val="24"/>
        </w:rPr>
        <w:tab/>
        <w:t>Питања треба упутити на адресу Булевар Зорана Ђинђића 155а, Нови Београд, „Објашњења – јавна набавка број 0</w:t>
      </w:r>
      <w:r w:rsidR="007B599F" w:rsidRPr="00B7374A">
        <w:rPr>
          <w:szCs w:val="24"/>
        </w:rPr>
        <w:t>3</w:t>
      </w:r>
      <w:r w:rsidRPr="00B7374A">
        <w:rPr>
          <w:szCs w:val="24"/>
        </w:rPr>
        <w:t xml:space="preserve">/2015 чији је предмет набавка </w:t>
      </w:r>
      <w:r w:rsidRPr="00B7374A">
        <w:t xml:space="preserve">радова – </w:t>
      </w:r>
      <w:r w:rsidR="007B599F" w:rsidRPr="00B7374A">
        <w:rPr>
          <w:lang w:val="ru-RU"/>
        </w:rPr>
        <w:t>ГП Келебија – упуштање камионске ваге, „кључ у руке”</w:t>
      </w:r>
      <w:r w:rsidRPr="00B7374A">
        <w:rPr>
          <w:szCs w:val="24"/>
        </w:rPr>
        <w:t xml:space="preserve"> или на факс број 011/319-09-96.</w:t>
      </w:r>
    </w:p>
    <w:p w:rsidR="00F827EC" w:rsidRDefault="00B7374A" w:rsidP="00F827EC">
      <w:r w:rsidRPr="00B7374A">
        <w:tab/>
        <w:t>Тражење додатних информација и појашњења телефоном, у вези са конкурсном документацијом и припремом понуде, није дозвољено.</w:t>
      </w:r>
    </w:p>
    <w:p w:rsidR="00B7374A" w:rsidRPr="00B7374A" w:rsidRDefault="00B7374A" w:rsidP="00F827EC">
      <w:pPr>
        <w:rPr>
          <w:szCs w:val="24"/>
        </w:rPr>
      </w:pPr>
    </w:p>
    <w:p w:rsidR="00F827EC" w:rsidRPr="00D80684" w:rsidRDefault="00F827EC" w:rsidP="00F827EC">
      <w:pPr>
        <w:rPr>
          <w:b/>
          <w:szCs w:val="24"/>
        </w:rPr>
      </w:pPr>
      <w:r w:rsidRPr="00D80684">
        <w:rPr>
          <w:b/>
          <w:szCs w:val="24"/>
        </w:rPr>
        <w:tab/>
        <w:t>17. Додатна објашњења, контрола и допуштене исправке</w:t>
      </w:r>
    </w:p>
    <w:p w:rsidR="00F827EC" w:rsidRPr="00D80684" w:rsidRDefault="00F827EC" w:rsidP="00F827EC">
      <w:pPr>
        <w:rPr>
          <w:szCs w:val="24"/>
        </w:rPr>
      </w:pPr>
      <w:r w:rsidRPr="00D8068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B73A2" w:rsidRPr="00FB73A2" w:rsidRDefault="00F827EC" w:rsidP="00FB73A2">
      <w:pPr>
        <w:rPr>
          <w:szCs w:val="24"/>
        </w:rPr>
      </w:pPr>
      <w:r w:rsidRPr="00D80684">
        <w:rPr>
          <w:szCs w:val="24"/>
        </w:rPr>
        <w:tab/>
      </w:r>
      <w:r w:rsidR="00FB73A2" w:rsidRPr="00FB73A2">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F827EC" w:rsidRPr="00D80684" w:rsidRDefault="00FB73A2" w:rsidP="00F827EC">
      <w:pPr>
        <w:rPr>
          <w:szCs w:val="24"/>
        </w:rPr>
      </w:pPr>
      <w:r>
        <w:rPr>
          <w:szCs w:val="24"/>
        </w:rPr>
        <w:tab/>
      </w:r>
      <w:r w:rsidR="00F827EC" w:rsidRPr="00D80684">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827EC" w:rsidRPr="00D80684" w:rsidRDefault="00F827EC" w:rsidP="00F827EC">
      <w:pPr>
        <w:rPr>
          <w:szCs w:val="24"/>
        </w:rPr>
      </w:pPr>
      <w:r w:rsidRPr="00D80684">
        <w:rPr>
          <w:szCs w:val="24"/>
        </w:rPr>
        <w:tab/>
        <w:t xml:space="preserve">У случају разлике између јединичне и укупне цене, меродавна је јединична цена. </w:t>
      </w:r>
    </w:p>
    <w:p w:rsidR="00F827EC" w:rsidRPr="00D80684" w:rsidRDefault="00F827EC" w:rsidP="00F827EC">
      <w:pPr>
        <w:rPr>
          <w:szCs w:val="24"/>
        </w:rPr>
      </w:pPr>
      <w:r w:rsidRPr="00D80684">
        <w:rPr>
          <w:szCs w:val="24"/>
        </w:rPr>
        <w:tab/>
        <w:t>Ако се понуђач не сагласи са исправком рачунских грешака, Наручилац ће његову понуду одбити као неприхватљиву.</w:t>
      </w:r>
    </w:p>
    <w:p w:rsidR="00F827EC" w:rsidRPr="00D80684" w:rsidRDefault="00F827EC" w:rsidP="00F827EC">
      <w:pPr>
        <w:rPr>
          <w:b/>
          <w:szCs w:val="24"/>
          <w:lang w:val="ru-RU"/>
        </w:rPr>
      </w:pPr>
      <w:r w:rsidRPr="00D80684">
        <w:rPr>
          <w:b/>
          <w:szCs w:val="24"/>
          <w:lang w:val="ru-RU"/>
        </w:rPr>
        <w:tab/>
      </w:r>
    </w:p>
    <w:p w:rsidR="00F827EC" w:rsidRPr="00D80684" w:rsidRDefault="00F827EC" w:rsidP="00F827EC">
      <w:pPr>
        <w:rPr>
          <w:b/>
          <w:szCs w:val="24"/>
          <w:lang w:val="ru-RU"/>
        </w:rPr>
      </w:pPr>
      <w:r w:rsidRPr="00D80684">
        <w:rPr>
          <w:b/>
          <w:szCs w:val="24"/>
          <w:lang w:val="ru-RU"/>
        </w:rPr>
        <w:tab/>
        <w:t>18. Негативне референ</w:t>
      </w:r>
      <w:r w:rsidRPr="00D80684">
        <w:rPr>
          <w:b/>
          <w:szCs w:val="24"/>
        </w:rPr>
        <w:t>ц</w:t>
      </w:r>
      <w:r w:rsidRPr="00D80684">
        <w:rPr>
          <w:b/>
          <w:szCs w:val="24"/>
          <w:lang w:val="ru-RU"/>
        </w:rPr>
        <w:t>е</w:t>
      </w:r>
    </w:p>
    <w:p w:rsidR="00F827EC" w:rsidRPr="00D80684" w:rsidRDefault="00F827EC" w:rsidP="00F827EC">
      <w:pPr>
        <w:ind w:firstLine="720"/>
        <w:rPr>
          <w:szCs w:val="24"/>
          <w:lang w:val="ru-RU"/>
        </w:rPr>
      </w:pPr>
      <w:r w:rsidRPr="00D80684">
        <w:rPr>
          <w:szCs w:val="24"/>
          <w:lang w:val="ru-RU"/>
        </w:rPr>
        <w:tab/>
        <w:t xml:space="preserve">Наручилац ће одбити понуду уколико поседује доказ да је понуђач у </w:t>
      </w:r>
      <w:r w:rsidRPr="00D80684">
        <w:rPr>
          <w:szCs w:val="24"/>
          <w:lang w:val="ru-RU"/>
        </w:rPr>
        <w:lastRenderedPageBreak/>
        <w:t>претходне три године у поступку јавне набавке:</w:t>
      </w:r>
    </w:p>
    <w:p w:rsidR="00F827EC" w:rsidRPr="00D80684" w:rsidRDefault="00F827EC" w:rsidP="00F827EC">
      <w:pPr>
        <w:pStyle w:val="ListParagraph"/>
        <w:spacing w:line="240" w:lineRule="auto"/>
        <w:ind w:left="1440"/>
        <w:jc w:val="both"/>
        <w:rPr>
          <w:rFonts w:ascii="Times New Roman" w:hAnsi="Times New Roman"/>
          <w:sz w:val="24"/>
          <w:szCs w:val="24"/>
        </w:rPr>
      </w:pPr>
      <w:r w:rsidRPr="00D80684">
        <w:rPr>
          <w:rFonts w:ascii="Times New Roman" w:hAnsi="Times New Roman"/>
          <w:sz w:val="24"/>
          <w:szCs w:val="24"/>
          <w:lang w:val="ru-RU"/>
        </w:rPr>
        <w:t xml:space="preserve">- поступао суптротно забрани из чл. 23. и 25. </w:t>
      </w:r>
      <w:r w:rsidRPr="00D80684">
        <w:rPr>
          <w:rFonts w:ascii="Times New Roman" w:hAnsi="Times New Roman"/>
          <w:sz w:val="24"/>
          <w:szCs w:val="24"/>
        </w:rPr>
        <w:t>Закона,</w:t>
      </w:r>
    </w:p>
    <w:p w:rsidR="00F827EC" w:rsidRPr="00D80684" w:rsidRDefault="00F827EC" w:rsidP="00F827EC">
      <w:pPr>
        <w:pStyle w:val="ListParagraph"/>
        <w:spacing w:line="240" w:lineRule="auto"/>
        <w:ind w:left="1440"/>
        <w:jc w:val="both"/>
        <w:rPr>
          <w:rFonts w:ascii="Times New Roman" w:hAnsi="Times New Roman"/>
          <w:sz w:val="24"/>
          <w:szCs w:val="24"/>
        </w:rPr>
      </w:pPr>
      <w:r w:rsidRPr="00D80684">
        <w:rPr>
          <w:rFonts w:ascii="Times New Roman" w:hAnsi="Times New Roman"/>
          <w:sz w:val="24"/>
          <w:szCs w:val="24"/>
        </w:rPr>
        <w:t xml:space="preserve">- </w:t>
      </w:r>
      <w:proofErr w:type="gramStart"/>
      <w:r w:rsidRPr="00D80684">
        <w:rPr>
          <w:rFonts w:ascii="Times New Roman" w:hAnsi="Times New Roman"/>
          <w:sz w:val="24"/>
          <w:szCs w:val="24"/>
        </w:rPr>
        <w:t>учинио</w:t>
      </w:r>
      <w:proofErr w:type="gramEnd"/>
      <w:r w:rsidRPr="00D80684">
        <w:rPr>
          <w:rFonts w:ascii="Times New Roman" w:hAnsi="Times New Roman"/>
          <w:sz w:val="24"/>
          <w:szCs w:val="24"/>
        </w:rPr>
        <w:t xml:space="preserve"> повреду конкуренције,</w:t>
      </w:r>
    </w:p>
    <w:p w:rsidR="00F827EC" w:rsidRPr="00D80684" w:rsidRDefault="00F827EC" w:rsidP="00F827EC">
      <w:pPr>
        <w:pStyle w:val="ListParagraph"/>
        <w:spacing w:line="240" w:lineRule="auto"/>
        <w:ind w:left="1440"/>
        <w:jc w:val="both"/>
        <w:rPr>
          <w:rFonts w:ascii="Times New Roman" w:hAnsi="Times New Roman"/>
          <w:sz w:val="24"/>
          <w:szCs w:val="24"/>
          <w:lang w:val="ru-RU"/>
        </w:rPr>
      </w:pPr>
      <w:r w:rsidRPr="00D80684">
        <w:rPr>
          <w:rFonts w:ascii="Times New Roman" w:hAnsi="Times New Roman"/>
          <w:sz w:val="24"/>
          <w:szCs w:val="24"/>
          <w:lang w:val="ru-RU"/>
        </w:rPr>
        <w:t>- доставио неистините податке у понуди или без оправданих разлога одби</w:t>
      </w:r>
      <w:r w:rsidRPr="00D80684">
        <w:rPr>
          <w:rFonts w:ascii="Times New Roman" w:hAnsi="Times New Roman"/>
          <w:sz w:val="24"/>
          <w:szCs w:val="24"/>
        </w:rPr>
        <w:t>о</w:t>
      </w:r>
      <w:r w:rsidRPr="00D80684">
        <w:rPr>
          <w:rFonts w:ascii="Times New Roman" w:hAnsi="Times New Roman"/>
          <w:sz w:val="24"/>
          <w:szCs w:val="24"/>
          <w:lang w:val="ru-RU"/>
        </w:rPr>
        <w:t xml:space="preserve"> да закључи уговор о јавној набавци, након што му је уговор додељен,</w:t>
      </w:r>
    </w:p>
    <w:p w:rsidR="00F827EC" w:rsidRPr="00D80684" w:rsidRDefault="00F827EC" w:rsidP="00F827EC">
      <w:pPr>
        <w:pStyle w:val="ListParagraph"/>
        <w:spacing w:line="240" w:lineRule="auto"/>
        <w:ind w:left="1440"/>
        <w:jc w:val="both"/>
        <w:rPr>
          <w:rFonts w:ascii="Times New Roman" w:hAnsi="Times New Roman"/>
          <w:sz w:val="24"/>
          <w:szCs w:val="24"/>
          <w:lang w:val="ru-RU"/>
        </w:rPr>
      </w:pPr>
      <w:r w:rsidRPr="00D80684">
        <w:rPr>
          <w:rFonts w:ascii="Times New Roman" w:hAnsi="Times New Roman"/>
          <w:sz w:val="24"/>
          <w:szCs w:val="24"/>
          <w:lang w:val="ru-RU"/>
        </w:rPr>
        <w:t xml:space="preserve"> - одбио да достави доказе и средства обезбеђења на шта се у понуди обавезао,</w:t>
      </w:r>
    </w:p>
    <w:p w:rsidR="00F827EC" w:rsidRPr="00D80684" w:rsidRDefault="00F827EC" w:rsidP="00F827EC">
      <w:pPr>
        <w:pStyle w:val="ListParagraph"/>
        <w:spacing w:line="240" w:lineRule="auto"/>
        <w:ind w:left="1440"/>
        <w:jc w:val="both"/>
        <w:rPr>
          <w:rFonts w:ascii="Times New Roman" w:hAnsi="Times New Roman"/>
          <w:sz w:val="24"/>
          <w:szCs w:val="24"/>
          <w:lang w:val="ru-RU"/>
        </w:rPr>
      </w:pPr>
      <w:r w:rsidRPr="00D80684">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F827EC" w:rsidRPr="00D80684" w:rsidRDefault="00F827EC" w:rsidP="00F827EC">
      <w:pPr>
        <w:pStyle w:val="ListParagraph"/>
        <w:spacing w:line="240" w:lineRule="auto"/>
        <w:ind w:left="0" w:firstLine="1440"/>
        <w:jc w:val="both"/>
        <w:rPr>
          <w:rFonts w:ascii="Times New Roman" w:hAnsi="Times New Roman"/>
          <w:sz w:val="24"/>
          <w:szCs w:val="24"/>
          <w:lang w:val="ru-RU"/>
        </w:rPr>
      </w:pPr>
      <w:r w:rsidRPr="00D80684">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F827EC" w:rsidRPr="00D80684" w:rsidRDefault="00F827EC" w:rsidP="00F827EC">
      <w:pPr>
        <w:pStyle w:val="ListParagraph"/>
        <w:spacing w:line="240" w:lineRule="auto"/>
        <w:ind w:left="0" w:firstLine="1440"/>
        <w:jc w:val="both"/>
        <w:rPr>
          <w:rFonts w:ascii="Times New Roman" w:hAnsi="Times New Roman"/>
          <w:sz w:val="24"/>
          <w:szCs w:val="24"/>
          <w:lang w:val="ru-RU"/>
        </w:rPr>
      </w:pPr>
      <w:r w:rsidRPr="00D80684">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F827EC" w:rsidRPr="00D80684" w:rsidRDefault="00F827EC" w:rsidP="00F827EC">
      <w:pPr>
        <w:pStyle w:val="ListParagraph"/>
        <w:spacing w:line="240" w:lineRule="auto"/>
        <w:ind w:left="0" w:firstLine="1440"/>
        <w:jc w:val="both"/>
        <w:rPr>
          <w:rFonts w:ascii="Times New Roman" w:hAnsi="Times New Roman"/>
          <w:sz w:val="24"/>
          <w:szCs w:val="24"/>
          <w:lang w:val="ru-RU"/>
        </w:rPr>
      </w:pPr>
      <w:r w:rsidRPr="00D80684">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F827EC" w:rsidRPr="00D80684" w:rsidRDefault="00F827EC" w:rsidP="00F827EC">
      <w:pPr>
        <w:pStyle w:val="ListParagraph"/>
        <w:spacing w:line="240" w:lineRule="auto"/>
        <w:ind w:left="0" w:firstLine="1440"/>
        <w:jc w:val="both"/>
        <w:rPr>
          <w:rFonts w:ascii="Times New Roman" w:hAnsi="Times New Roman"/>
          <w:sz w:val="24"/>
          <w:szCs w:val="24"/>
        </w:rPr>
      </w:pPr>
      <w:r w:rsidRPr="00D80684">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b/>
          <w:bCs/>
          <w:color w:val="000000"/>
          <w:szCs w:val="24"/>
        </w:rPr>
        <w:t>19. Д</w:t>
      </w:r>
      <w:r w:rsidRPr="00D80684">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F827EC" w:rsidRPr="00D80684" w:rsidRDefault="00F827EC" w:rsidP="00F827EC">
      <w:pPr>
        <w:outlineLvl w:val="0"/>
        <w:rPr>
          <w:rFonts w:eastAsiaTheme="minorHAnsi"/>
          <w:szCs w:val="24"/>
          <w:lang w:val="ru-RU"/>
        </w:rPr>
      </w:pPr>
      <w:r w:rsidRPr="00D80684">
        <w:rPr>
          <w:rFonts w:eastAsiaTheme="minorHAnsi"/>
          <w:color w:val="000000"/>
          <w:szCs w:val="24"/>
        </w:rPr>
        <w:tab/>
      </w:r>
      <w:proofErr w:type="gramStart"/>
      <w:r w:rsidRPr="00D80684">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D80684">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80684">
        <w:rPr>
          <w:rFonts w:eastAsiaTheme="minorHAnsi"/>
          <w:szCs w:val="24"/>
        </w:rPr>
        <w:t xml:space="preserve"> </w:t>
      </w:r>
      <w:r w:rsidRPr="00D80684">
        <w:rPr>
          <w:rFonts w:eastAsiaTheme="minorHAnsi"/>
          <w:b/>
          <w:bCs/>
          <w:szCs w:val="24"/>
          <w:lang w:val="en-US"/>
        </w:rPr>
        <w:t>у тренутку закључења уговора</w:t>
      </w:r>
      <w:r w:rsidRPr="00D80684">
        <w:rPr>
          <w:rFonts w:eastAsiaTheme="minorHAnsi"/>
          <w:b/>
          <w:bCs/>
          <w:szCs w:val="24"/>
        </w:rPr>
        <w:t xml:space="preserve"> </w:t>
      </w:r>
      <w:r w:rsidRPr="00D80684">
        <w:rPr>
          <w:rFonts w:eastAsiaTheme="minorHAnsi"/>
          <w:szCs w:val="24"/>
          <w:lang w:val="en-US"/>
        </w:rPr>
        <w:t xml:space="preserve">преда наручиоцу </w:t>
      </w:r>
      <w:r w:rsidRPr="00D80684">
        <w:rPr>
          <w:rFonts w:eastAsiaTheme="minorHAnsi"/>
          <w:b/>
          <w:bCs/>
          <w:szCs w:val="24"/>
        </w:rPr>
        <w:t>меницу</w:t>
      </w:r>
      <w:r w:rsidRPr="00D80684">
        <w:rPr>
          <w:rFonts w:eastAsiaTheme="minorHAnsi"/>
          <w:b/>
          <w:bCs/>
          <w:szCs w:val="24"/>
          <w:lang w:val="en-US"/>
        </w:rPr>
        <w:t xml:space="preserve"> за добро извршење посла</w:t>
      </w:r>
      <w:r w:rsidRPr="00D80684">
        <w:rPr>
          <w:rFonts w:eastAsiaTheme="minorHAnsi"/>
          <w:szCs w:val="24"/>
          <w:lang w:val="en-US"/>
        </w:rPr>
        <w:t xml:space="preserve">, </w:t>
      </w:r>
      <w:r w:rsidRPr="00D80684">
        <w:rPr>
          <w:rFonts w:eastAsiaTheme="minorHAnsi"/>
          <w:szCs w:val="24"/>
          <w:lang w:val="ru-RU"/>
        </w:rPr>
        <w:t>са назначеним номиналним износом од 15% од вредности уговора без ПДВ</w:t>
      </w:r>
      <w:r w:rsidRPr="00D80684">
        <w:t xml:space="preserve"> </w:t>
      </w:r>
      <w:r w:rsidRPr="00D80684">
        <w:rPr>
          <w:rFonts w:eastAsiaTheme="minorHAnsi"/>
          <w:b/>
          <w:bCs/>
          <w:i/>
          <w:iCs/>
          <w:szCs w:val="24"/>
          <w:lang w:val="en-US"/>
        </w:rPr>
        <w:t xml:space="preserve">(уместо 10% из тачке </w:t>
      </w:r>
      <w:r w:rsidRPr="00D80684">
        <w:rPr>
          <w:rFonts w:eastAsiaTheme="minorHAnsi"/>
          <w:b/>
          <w:bCs/>
          <w:i/>
          <w:iCs/>
          <w:szCs w:val="24"/>
        </w:rPr>
        <w:t>12.</w:t>
      </w:r>
      <w:r w:rsidRPr="00D80684">
        <w:rPr>
          <w:rFonts w:eastAsiaTheme="minorHAnsi"/>
          <w:b/>
          <w:bCs/>
          <w:i/>
          <w:iCs/>
          <w:szCs w:val="24"/>
          <w:lang w:val="en-US"/>
        </w:rPr>
        <w:t>2)</w:t>
      </w:r>
      <w:r w:rsidRPr="00D80684">
        <w:rPr>
          <w:rFonts w:eastAsiaTheme="minorHAnsi"/>
          <w:b/>
          <w:bCs/>
          <w:i/>
          <w:iCs/>
          <w:szCs w:val="24"/>
        </w:rPr>
        <w:t xml:space="preserve">, </w:t>
      </w:r>
      <w:r w:rsidRPr="00D80684">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rPr>
        <w:t>- Менично овлашћење да се мениц</w:t>
      </w:r>
      <w:r w:rsidRPr="00D80684">
        <w:rPr>
          <w:rFonts w:eastAsiaTheme="minorHAnsi"/>
          <w:szCs w:val="24"/>
          <w:lang w:val="en-US"/>
        </w:rPr>
        <w:t>a</w:t>
      </w:r>
      <w:r w:rsidRPr="00D80684">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F827EC" w:rsidRPr="00D80684" w:rsidRDefault="00F827EC" w:rsidP="00F827EC">
      <w:pPr>
        <w:widowControl/>
        <w:tabs>
          <w:tab w:val="clear" w:pos="1440"/>
        </w:tabs>
        <w:autoSpaceDE w:val="0"/>
        <w:autoSpaceDN w:val="0"/>
        <w:adjustRightInd w:val="0"/>
        <w:ind w:left="1440"/>
        <w:rPr>
          <w:rFonts w:eastAsiaTheme="minorHAnsi"/>
          <w:szCs w:val="24"/>
        </w:rPr>
      </w:pPr>
      <w:r w:rsidRPr="00D80684">
        <w:rPr>
          <w:rFonts w:eastAsiaTheme="minorHAnsi"/>
          <w:szCs w:val="24"/>
        </w:rPr>
        <w:t xml:space="preserve">- Потврду о регистрацији менице;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szCs w:val="24"/>
        </w:rPr>
        <w:t xml:space="preserve">У случају промене лица овлашћеног за заступање, менично овлашћење остаје на снази. </w:t>
      </w:r>
    </w:p>
    <w:p w:rsidR="00F827EC" w:rsidRPr="00D80684" w:rsidRDefault="00F827EC" w:rsidP="00F827EC">
      <w:pPr>
        <w:outlineLvl w:val="0"/>
        <w:rPr>
          <w:szCs w:val="24"/>
        </w:rPr>
      </w:pPr>
      <w:r w:rsidRPr="00D80684">
        <w:rPr>
          <w:rFonts w:eastAsiaTheme="minorHAnsi"/>
          <w:szCs w:val="24"/>
        </w:rPr>
        <w:tab/>
      </w:r>
      <w:r w:rsidRPr="00D80684">
        <w:rPr>
          <w:rFonts w:eastAsiaTheme="minorHAnsi"/>
          <w:szCs w:val="24"/>
          <w:lang w:val="ru-RU"/>
        </w:rPr>
        <w:t>По завршеном послу Наручилац ће предметну меницу вратити, на писани захтев понуђача.</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lastRenderedPageBreak/>
        <w:t xml:space="preserve">Ако се за време трајања уговора промене рокови за извршење уговорне обавезе, важност </w:t>
      </w:r>
      <w:r w:rsidRPr="00D80684">
        <w:rPr>
          <w:rFonts w:eastAsiaTheme="minorHAnsi"/>
          <w:color w:val="000000"/>
          <w:szCs w:val="24"/>
        </w:rPr>
        <w:t>менице</w:t>
      </w:r>
      <w:r w:rsidRPr="00D80684">
        <w:rPr>
          <w:rFonts w:eastAsiaTheme="minorHAnsi"/>
          <w:color w:val="000000"/>
          <w:szCs w:val="24"/>
          <w:lang w:val="en-US"/>
        </w:rPr>
        <w:t xml:space="preserve"> за добро извршење посла мора да се продужи.</w:t>
      </w:r>
      <w:proofErr w:type="gramEnd"/>
    </w:p>
    <w:p w:rsidR="00F827EC" w:rsidRPr="00D80684" w:rsidRDefault="00F827EC" w:rsidP="00F827EC">
      <w:pPr>
        <w:rPr>
          <w:sz w:val="22"/>
          <w:szCs w:val="22"/>
        </w:rPr>
      </w:pPr>
    </w:p>
    <w:p w:rsidR="00F827EC" w:rsidRPr="00D80684" w:rsidRDefault="00F827EC" w:rsidP="00F827EC">
      <w:pPr>
        <w:rPr>
          <w:b/>
          <w:szCs w:val="24"/>
        </w:rPr>
      </w:pPr>
      <w:r w:rsidRPr="00D80684">
        <w:rPr>
          <w:b/>
          <w:szCs w:val="24"/>
        </w:rPr>
        <w:tab/>
        <w:t>20. Критеријум за доделу уговора</w:t>
      </w:r>
    </w:p>
    <w:p w:rsidR="00F827EC" w:rsidRPr="00D80684" w:rsidRDefault="00F827EC" w:rsidP="00F827EC">
      <w:pPr>
        <w:rPr>
          <w:b/>
          <w:szCs w:val="24"/>
          <w:lang w:val="en-US"/>
        </w:rPr>
      </w:pPr>
      <w:r w:rsidRPr="00D80684">
        <w:rPr>
          <w:b/>
          <w:szCs w:val="24"/>
        </w:rPr>
        <w:tab/>
      </w:r>
      <w:r w:rsidRPr="00D80684">
        <w:rPr>
          <w:szCs w:val="24"/>
        </w:rPr>
        <w:t xml:space="preserve">Одлука о додели уговора донеће се применом критеријума </w:t>
      </w:r>
      <w:r w:rsidRPr="00D80684">
        <w:rPr>
          <w:b/>
          <w:szCs w:val="24"/>
        </w:rPr>
        <w:t>„најнижа понуђена цена”.</w:t>
      </w:r>
    </w:p>
    <w:p w:rsidR="00F827EC" w:rsidRPr="00D80684" w:rsidRDefault="00F827EC" w:rsidP="00F827EC">
      <w:pPr>
        <w:rPr>
          <w:szCs w:val="24"/>
        </w:rPr>
      </w:pPr>
      <w:r w:rsidRPr="00D80684">
        <w:rPr>
          <w:szCs w:val="24"/>
        </w:rPr>
        <w:tab/>
      </w:r>
    </w:p>
    <w:p w:rsidR="00F827EC" w:rsidRPr="00D80684" w:rsidRDefault="00F827EC" w:rsidP="00F827EC">
      <w:pPr>
        <w:rPr>
          <w:b/>
          <w:szCs w:val="24"/>
        </w:rPr>
      </w:pPr>
      <w:r w:rsidRPr="00D80684">
        <w:rPr>
          <w:b/>
          <w:szCs w:val="24"/>
        </w:rPr>
        <w:tab/>
        <w:t>21. Понуде са истом понуђеном ценом</w:t>
      </w:r>
    </w:p>
    <w:p w:rsidR="00F827EC" w:rsidRPr="00D80684" w:rsidRDefault="00F827EC" w:rsidP="00F827EC">
      <w:pPr>
        <w:widowControl/>
        <w:tabs>
          <w:tab w:val="clear" w:pos="1440"/>
        </w:tabs>
        <w:autoSpaceDE w:val="0"/>
        <w:autoSpaceDN w:val="0"/>
        <w:adjustRightInd w:val="0"/>
        <w:ind w:firstLine="1440"/>
        <w:rPr>
          <w:rFonts w:eastAsiaTheme="minorHAnsi"/>
          <w:szCs w:val="24"/>
        </w:rPr>
      </w:pPr>
      <w:proofErr w:type="gramStart"/>
      <w:r w:rsidRPr="00D80684">
        <w:rPr>
          <w:rFonts w:eastAsiaTheme="minorHAnsi"/>
          <w:szCs w:val="24"/>
          <w:lang w:val="en-US"/>
        </w:rPr>
        <w:t>Уколико две или више понуда имају исту најнижу понуђену цену, као</w:t>
      </w:r>
      <w:r w:rsidRPr="00D80684">
        <w:rPr>
          <w:rFonts w:eastAsiaTheme="minorHAnsi"/>
          <w:szCs w:val="24"/>
        </w:rPr>
        <w:t xml:space="preserve"> </w:t>
      </w:r>
      <w:r w:rsidRPr="00D80684">
        <w:rPr>
          <w:rFonts w:eastAsiaTheme="minorHAnsi"/>
          <w:szCs w:val="24"/>
          <w:lang w:val="en-US"/>
        </w:rPr>
        <w:t xml:space="preserve">најповољнија биће изабрана понуда оног понуђача који је понудио </w:t>
      </w:r>
      <w:r w:rsidRPr="00D80684">
        <w:rPr>
          <w:rFonts w:eastAsiaTheme="minorHAnsi"/>
          <w:szCs w:val="24"/>
        </w:rPr>
        <w:t>краћи рок за завршетак радова</w:t>
      </w:r>
      <w:r w:rsidRPr="00D80684">
        <w:rPr>
          <w:noProof/>
        </w:rPr>
        <w:t>.</w:t>
      </w:r>
      <w:proofErr w:type="gramEnd"/>
    </w:p>
    <w:p w:rsidR="007B599F" w:rsidRDefault="007B599F" w:rsidP="007B599F">
      <w:pPr>
        <w:rPr>
          <w:szCs w:val="24"/>
        </w:rPr>
      </w:pPr>
      <w:r>
        <w:rPr>
          <w:rFonts w:eastAsiaTheme="minorHAnsi"/>
          <w:szCs w:val="24"/>
        </w:rPr>
        <w:tab/>
      </w:r>
      <w:proofErr w:type="gramStart"/>
      <w:r w:rsidR="00F827EC" w:rsidRPr="00D80684">
        <w:rPr>
          <w:rFonts w:eastAsiaTheme="minorHAnsi"/>
          <w:szCs w:val="24"/>
          <w:lang w:val="en-US"/>
        </w:rPr>
        <w:t xml:space="preserve">Уколико две или више понуда имају </w:t>
      </w:r>
      <w:r w:rsidR="00F827EC" w:rsidRPr="00D80684">
        <w:rPr>
          <w:rFonts w:eastAsiaTheme="minorHAnsi"/>
          <w:szCs w:val="24"/>
        </w:rPr>
        <w:t>исти</w:t>
      </w:r>
      <w:r w:rsidR="00F827EC" w:rsidRPr="00D80684">
        <w:rPr>
          <w:rFonts w:eastAsiaTheme="minorHAnsi"/>
          <w:szCs w:val="24"/>
          <w:lang w:val="en-US"/>
        </w:rPr>
        <w:t xml:space="preserve"> рок</w:t>
      </w:r>
      <w:r w:rsidR="00F827EC" w:rsidRPr="00D80684">
        <w:rPr>
          <w:rFonts w:eastAsiaTheme="minorHAnsi"/>
          <w:szCs w:val="24"/>
        </w:rPr>
        <w:t xml:space="preserve"> за завршетак радова, </w:t>
      </w:r>
      <w:r w:rsidR="00F827EC" w:rsidRPr="00D80684">
        <w:rPr>
          <w:rFonts w:eastAsiaTheme="minorHAnsi"/>
          <w:szCs w:val="24"/>
          <w:lang w:val="en-US"/>
        </w:rPr>
        <w:t>као</w:t>
      </w:r>
      <w:r w:rsidR="00F827EC" w:rsidRPr="00D80684">
        <w:rPr>
          <w:rFonts w:eastAsiaTheme="minorHAnsi"/>
          <w:szCs w:val="24"/>
        </w:rPr>
        <w:t xml:space="preserve"> </w:t>
      </w:r>
      <w:r w:rsidR="00F827EC" w:rsidRPr="00D80684">
        <w:rPr>
          <w:rFonts w:eastAsiaTheme="minorHAnsi"/>
          <w:szCs w:val="24"/>
          <w:lang w:val="en-US"/>
        </w:rPr>
        <w:t xml:space="preserve">најповољнија биће изабрана понуда оног понуђача који је понудио </w:t>
      </w:r>
      <w:r>
        <w:rPr>
          <w:szCs w:val="24"/>
        </w:rPr>
        <w:t>дужи г</w:t>
      </w:r>
      <w:r w:rsidRPr="00947810">
        <w:rPr>
          <w:szCs w:val="24"/>
        </w:rPr>
        <w:t>арантни рок за све изведене радове и коришћене материјале</w:t>
      </w:r>
      <w:r>
        <w:rPr>
          <w:szCs w:val="24"/>
        </w:rPr>
        <w:t>.</w:t>
      </w:r>
      <w:proofErr w:type="gramEnd"/>
    </w:p>
    <w:p w:rsidR="00F827EC" w:rsidRPr="00D80684" w:rsidRDefault="00F827EC" w:rsidP="00F827EC">
      <w:pPr>
        <w:rPr>
          <w:szCs w:val="24"/>
        </w:rPr>
      </w:pPr>
    </w:p>
    <w:p w:rsidR="00F827EC" w:rsidRPr="00D80684" w:rsidRDefault="00F827EC" w:rsidP="00F827EC">
      <w:pPr>
        <w:rPr>
          <w:b/>
          <w:szCs w:val="24"/>
        </w:rPr>
      </w:pPr>
      <w:r w:rsidRPr="00D80684">
        <w:rPr>
          <w:b/>
          <w:szCs w:val="24"/>
        </w:rPr>
        <w:tab/>
        <w:t>22. Обавештење о поштовању обавеза које произилазе из важећих прописа</w:t>
      </w:r>
    </w:p>
    <w:p w:rsidR="00F827EC" w:rsidRPr="00D80684" w:rsidRDefault="00F827EC" w:rsidP="00F827EC">
      <w:pPr>
        <w:rPr>
          <w:szCs w:val="24"/>
        </w:rPr>
      </w:pPr>
      <w:r w:rsidRPr="00D80684">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F827EC" w:rsidRPr="00D80684" w:rsidRDefault="00F827EC" w:rsidP="00F827EC">
      <w:pPr>
        <w:rPr>
          <w:szCs w:val="24"/>
        </w:rPr>
      </w:pPr>
    </w:p>
    <w:p w:rsidR="00F827EC" w:rsidRPr="00D80684" w:rsidRDefault="00F827EC" w:rsidP="00F827EC">
      <w:pPr>
        <w:rPr>
          <w:b/>
          <w:szCs w:val="24"/>
        </w:rPr>
      </w:pPr>
      <w:r w:rsidRPr="00D80684">
        <w:rPr>
          <w:b/>
          <w:szCs w:val="24"/>
        </w:rPr>
        <w:tab/>
        <w:t>23. Накнада за коришћење патента</w:t>
      </w:r>
    </w:p>
    <w:p w:rsidR="00F827EC" w:rsidRPr="00D80684" w:rsidRDefault="00F827EC" w:rsidP="00F827EC">
      <w:pPr>
        <w:rPr>
          <w:szCs w:val="24"/>
        </w:rPr>
      </w:pPr>
      <w:r w:rsidRPr="00D80684">
        <w:rPr>
          <w:szCs w:val="24"/>
        </w:rPr>
        <w:tab/>
        <w:t>Накнаду за кoришћeњe пaтeнaтa, кao и oдгoвoрнoст зa пoврeду зaштићeних прaвa интeлeктуaлнe свojинe трeћих лицa снoси пoнуђaч.</w:t>
      </w:r>
    </w:p>
    <w:p w:rsidR="00F827EC" w:rsidRPr="00D80684" w:rsidRDefault="00F827EC" w:rsidP="00F827EC">
      <w:pPr>
        <w:rPr>
          <w:szCs w:val="24"/>
        </w:rPr>
      </w:pPr>
    </w:p>
    <w:p w:rsidR="00F827EC" w:rsidRPr="00D80684" w:rsidRDefault="00F827EC" w:rsidP="00F827EC">
      <w:pPr>
        <w:rPr>
          <w:b/>
          <w:szCs w:val="24"/>
        </w:rPr>
      </w:pPr>
      <w:r w:rsidRPr="00D80684">
        <w:rPr>
          <w:b/>
          <w:szCs w:val="24"/>
        </w:rPr>
        <w:tab/>
        <w:t xml:space="preserve">24. Захтев за заштиту права </w:t>
      </w:r>
    </w:p>
    <w:p w:rsidR="00F827EC" w:rsidRPr="00D80684" w:rsidRDefault="00F827EC" w:rsidP="00F827EC">
      <w:pPr>
        <w:rPr>
          <w:szCs w:val="24"/>
        </w:rPr>
      </w:pPr>
      <w:r w:rsidRPr="00D80684">
        <w:rPr>
          <w:szCs w:val="24"/>
        </w:rPr>
        <w:tab/>
        <w:t>Захтев за заштиту права може да поднесе понуђач односно заинтересовано лице.</w:t>
      </w:r>
    </w:p>
    <w:p w:rsidR="00F827EC" w:rsidRPr="00D80684" w:rsidRDefault="00F827EC" w:rsidP="00F827EC">
      <w:pPr>
        <w:rPr>
          <w:szCs w:val="24"/>
        </w:rPr>
      </w:pPr>
      <w:r w:rsidRPr="00D80684">
        <w:rPr>
          <w:szCs w:val="24"/>
        </w:rPr>
        <w:tab/>
        <w:t xml:space="preserve">Захтев за заштиту права може се поднети у току целог поступка јавне набавке, против сваке радње Наручиоца. </w:t>
      </w:r>
    </w:p>
    <w:p w:rsidR="00F827EC" w:rsidRPr="00D80684" w:rsidRDefault="00F827EC" w:rsidP="00F827EC">
      <w:pPr>
        <w:rPr>
          <w:szCs w:val="24"/>
        </w:rPr>
      </w:pPr>
      <w:r w:rsidRPr="00D80684">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D80684">
        <w:rPr>
          <w:szCs w:val="24"/>
          <w:lang w:val="en-US"/>
        </w:rPr>
        <w:t>У наведеном</w:t>
      </w:r>
      <w:r w:rsidRPr="00D80684">
        <w:rPr>
          <w:szCs w:val="24"/>
        </w:rPr>
        <w:t xml:space="preserve"> случају благовремено примљене</w:t>
      </w:r>
      <w:r w:rsidRPr="00D80684">
        <w:rPr>
          <w:color w:val="000000"/>
          <w:szCs w:val="24"/>
        </w:rPr>
        <w:t xml:space="preserve"> понуде код Наручиоца, неће бити враћене понуђачима.</w:t>
      </w:r>
      <w:proofErr w:type="gramEnd"/>
      <w:r w:rsidRPr="00D80684">
        <w:rPr>
          <w:color w:val="000000"/>
          <w:szCs w:val="24"/>
        </w:rPr>
        <w:t xml:space="preserve"> </w:t>
      </w:r>
      <w:r w:rsidRPr="00D80684">
        <w:rPr>
          <w:szCs w:val="24"/>
        </w:rPr>
        <w:t>После доношења одлуке о додели уговора, рок за подношење захтева за заштиту права је 5 дана од  дана пријема одлуке.</w:t>
      </w:r>
    </w:p>
    <w:p w:rsidR="00F827EC" w:rsidRPr="00D80684" w:rsidRDefault="00F827EC" w:rsidP="00F827EC">
      <w:pPr>
        <w:rPr>
          <w:szCs w:val="24"/>
        </w:rPr>
      </w:pPr>
      <w:r w:rsidRPr="00D80684">
        <w:rPr>
          <w:b/>
          <w:szCs w:val="24"/>
        </w:rPr>
        <w:tab/>
      </w:r>
      <w:r w:rsidRPr="00D80684">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80684">
        <w:rPr>
          <w:szCs w:val="24"/>
          <w:lang w:val="ru-RU"/>
        </w:rPr>
        <w:t xml:space="preserve"> </w:t>
      </w:r>
      <w:r w:rsidRPr="00D80684">
        <w:rPr>
          <w:szCs w:val="24"/>
        </w:rPr>
        <w:t xml:space="preserve">или поштом са повратницом. </w:t>
      </w:r>
    </w:p>
    <w:p w:rsidR="00F827EC" w:rsidRPr="00D80684" w:rsidRDefault="00F827EC" w:rsidP="00F827EC">
      <w:pPr>
        <w:rPr>
          <w:szCs w:val="24"/>
        </w:rPr>
      </w:pPr>
      <w:r w:rsidRPr="00D80684">
        <w:rPr>
          <w:szCs w:val="24"/>
        </w:rPr>
        <w:tab/>
        <w:t xml:space="preserve">Примерак захтева за заштиту права подносилац истовремено доставља Републичкој комисији. </w:t>
      </w:r>
    </w:p>
    <w:p w:rsidR="00F827EC" w:rsidRPr="00D80684" w:rsidRDefault="00F827EC" w:rsidP="00F827EC">
      <w:pPr>
        <w:rPr>
          <w:rFonts w:eastAsiaTheme="minorHAnsi"/>
          <w:bCs/>
          <w:szCs w:val="24"/>
        </w:rPr>
      </w:pPr>
      <w:r w:rsidRPr="00D80684">
        <w:rPr>
          <w:szCs w:val="24"/>
        </w:rPr>
        <w:tab/>
        <w:t xml:space="preserve">Приликом подношења захтева за заштиту права, понуђач је дужан да изврши уплату прописане таксе у износу од 40.000,00 динара. </w:t>
      </w:r>
      <w:proofErr w:type="gramStart"/>
      <w:r w:rsidRPr="00D80684">
        <w:rPr>
          <w:rFonts w:eastAsiaTheme="minorHAnsi"/>
          <w:bCs/>
          <w:szCs w:val="24"/>
          <w:lang w:val="en-US"/>
        </w:rPr>
        <w:t>Као доказ о уплати таксе, у смислу члана 151.</w:t>
      </w:r>
      <w:proofErr w:type="gramEnd"/>
      <w:r w:rsidRPr="00D80684">
        <w:rPr>
          <w:rFonts w:eastAsiaTheme="minorHAnsi"/>
          <w:bCs/>
          <w:szCs w:val="24"/>
          <w:lang w:val="en-US"/>
        </w:rPr>
        <w:t xml:space="preserve"> </w:t>
      </w:r>
      <w:proofErr w:type="gramStart"/>
      <w:r w:rsidRPr="00D80684">
        <w:rPr>
          <w:rFonts w:eastAsiaTheme="minorHAnsi"/>
          <w:bCs/>
          <w:szCs w:val="24"/>
          <w:lang w:val="en-US"/>
        </w:rPr>
        <w:t>став</w:t>
      </w:r>
      <w:proofErr w:type="gramEnd"/>
      <w:r w:rsidRPr="00D80684">
        <w:rPr>
          <w:rFonts w:eastAsiaTheme="minorHAnsi"/>
          <w:bCs/>
          <w:szCs w:val="24"/>
          <w:lang w:val="en-US"/>
        </w:rPr>
        <w:t xml:space="preserve"> 1. </w:t>
      </w:r>
      <w:proofErr w:type="gramStart"/>
      <w:r w:rsidRPr="00D80684">
        <w:rPr>
          <w:rFonts w:eastAsiaTheme="minorHAnsi"/>
          <w:bCs/>
          <w:szCs w:val="24"/>
          <w:lang w:val="en-US"/>
        </w:rPr>
        <w:t>тачка</w:t>
      </w:r>
      <w:proofErr w:type="gramEnd"/>
      <w:r w:rsidRPr="00D80684">
        <w:rPr>
          <w:rFonts w:eastAsiaTheme="minorHAnsi"/>
          <w:bCs/>
          <w:szCs w:val="24"/>
          <w:lang w:val="en-US"/>
        </w:rPr>
        <w:t xml:space="preserve"> 6) З</w:t>
      </w:r>
      <w:r w:rsidRPr="00D80684">
        <w:rPr>
          <w:rFonts w:eastAsiaTheme="minorHAnsi"/>
          <w:bCs/>
          <w:szCs w:val="24"/>
        </w:rPr>
        <w:t>акона о јавним набавкама („Службени гласник РС”, број 124/12)</w:t>
      </w:r>
      <w:r w:rsidRPr="00D80684">
        <w:rPr>
          <w:rFonts w:eastAsiaTheme="minorHAnsi"/>
          <w:bCs/>
          <w:szCs w:val="24"/>
          <w:lang w:val="en-US"/>
        </w:rPr>
        <w:t>, прихватиће се:</w:t>
      </w:r>
    </w:p>
    <w:p w:rsidR="00F827EC" w:rsidRPr="00D80684" w:rsidRDefault="00F827EC" w:rsidP="00F827EC">
      <w:pPr>
        <w:rPr>
          <w:rFonts w:eastAsiaTheme="minorHAnsi"/>
          <w:bCs/>
          <w:sz w:val="23"/>
          <w:szCs w:val="23"/>
          <w:lang w:val="en-US"/>
        </w:rPr>
      </w:pPr>
      <w:r w:rsidRPr="00D80684">
        <w:rPr>
          <w:rFonts w:eastAsiaTheme="minorHAnsi"/>
          <w:bCs/>
          <w:szCs w:val="24"/>
        </w:rPr>
        <w:tab/>
      </w:r>
      <w:r w:rsidRPr="00D80684">
        <w:rPr>
          <w:rFonts w:eastAsiaTheme="minorHAnsi"/>
          <w:b/>
          <w:bCs/>
          <w:szCs w:val="24"/>
        </w:rPr>
        <w:t>1.</w:t>
      </w:r>
      <w:r w:rsidRPr="00D80684">
        <w:rPr>
          <w:rFonts w:eastAsiaTheme="minorHAnsi"/>
          <w:b/>
          <w:bCs/>
          <w:sz w:val="23"/>
          <w:szCs w:val="23"/>
        </w:rPr>
        <w:t xml:space="preserve"> </w:t>
      </w:r>
      <w:proofErr w:type="gramStart"/>
      <w:r w:rsidRPr="00D80684">
        <w:rPr>
          <w:rFonts w:eastAsiaTheme="minorHAnsi"/>
          <w:bCs/>
          <w:szCs w:val="24"/>
          <w:lang w:val="en-US"/>
        </w:rPr>
        <w:t>Потврда о извршеној уплати таксе из члана 156.</w:t>
      </w:r>
      <w:proofErr w:type="gramEnd"/>
      <w:r w:rsidRPr="00D80684">
        <w:rPr>
          <w:rFonts w:eastAsiaTheme="minorHAnsi"/>
          <w:bCs/>
          <w:szCs w:val="24"/>
          <w:lang w:val="en-US"/>
        </w:rPr>
        <w:t xml:space="preserve"> З</w:t>
      </w:r>
      <w:r w:rsidRPr="00D80684">
        <w:rPr>
          <w:rFonts w:eastAsiaTheme="minorHAnsi"/>
          <w:bCs/>
          <w:szCs w:val="24"/>
        </w:rPr>
        <w:t>акона</w:t>
      </w:r>
      <w:r w:rsidRPr="00D80684">
        <w:rPr>
          <w:rFonts w:eastAsiaTheme="minorHAnsi"/>
          <w:bCs/>
          <w:szCs w:val="24"/>
          <w:lang w:val="en-US"/>
        </w:rPr>
        <w:t xml:space="preserve"> </w:t>
      </w:r>
      <w:r w:rsidRPr="00D80684">
        <w:rPr>
          <w:rFonts w:eastAsiaTheme="minorHAnsi"/>
          <w:bCs/>
          <w:szCs w:val="24"/>
        </w:rPr>
        <w:t>која мора да садржи</w:t>
      </w:r>
      <w:r w:rsidRPr="00D80684">
        <w:rPr>
          <w:rFonts w:eastAsiaTheme="minorHAnsi"/>
          <w:bCs/>
          <w:szCs w:val="24"/>
          <w:lang w:val="en-US"/>
        </w:rPr>
        <w:t xml:space="preserve"> следеће</w:t>
      </w:r>
      <w:r w:rsidRPr="00D80684">
        <w:rPr>
          <w:rFonts w:eastAsiaTheme="minorHAnsi"/>
          <w:bCs/>
          <w:szCs w:val="24"/>
        </w:rPr>
        <w:t xml:space="preserve"> </w:t>
      </w:r>
      <w:r w:rsidRPr="00D80684">
        <w:rPr>
          <w:rFonts w:eastAsiaTheme="minorHAnsi"/>
          <w:bCs/>
          <w:sz w:val="23"/>
          <w:szCs w:val="23"/>
          <w:lang w:val="en-US"/>
        </w:rPr>
        <w:t>елементе:</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(1) </w:t>
      </w:r>
      <w:proofErr w:type="gramStart"/>
      <w:r w:rsidRPr="00D80684">
        <w:rPr>
          <w:rFonts w:eastAsiaTheme="minorHAnsi"/>
          <w:szCs w:val="24"/>
          <w:lang w:val="en-US"/>
        </w:rPr>
        <w:t>да</w:t>
      </w:r>
      <w:proofErr w:type="gramEnd"/>
      <w:r w:rsidRPr="00D80684">
        <w:rPr>
          <w:rFonts w:eastAsiaTheme="minorHAnsi"/>
          <w:szCs w:val="24"/>
          <w:lang w:val="en-US"/>
        </w:rPr>
        <w:t xml:space="preserve"> буде издата од стране банке и да садржи печат банке;</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lastRenderedPageBreak/>
        <w:t xml:space="preserve">(2) </w:t>
      </w:r>
      <w:proofErr w:type="gramStart"/>
      <w:r w:rsidRPr="00D80684">
        <w:rPr>
          <w:rFonts w:eastAsiaTheme="minorHAnsi"/>
          <w:szCs w:val="24"/>
          <w:lang w:val="en-US"/>
        </w:rPr>
        <w:t>да</w:t>
      </w:r>
      <w:proofErr w:type="gramEnd"/>
      <w:r w:rsidRPr="00D80684">
        <w:rPr>
          <w:rFonts w:eastAsiaTheme="minorHAnsi"/>
          <w:szCs w:val="24"/>
          <w:lang w:val="en-US"/>
        </w:rPr>
        <w:t xml:space="preserve"> представља доказ о извршеној уплати таксе, што значи да потврда мора да</w:t>
      </w:r>
      <w:r w:rsidRPr="00D80684">
        <w:rPr>
          <w:rFonts w:eastAsiaTheme="minorHAnsi"/>
          <w:szCs w:val="24"/>
        </w:rPr>
        <w:t xml:space="preserve"> </w:t>
      </w:r>
      <w:r w:rsidRPr="00D80684">
        <w:rPr>
          <w:rFonts w:eastAsiaTheme="minorHAnsi"/>
          <w:szCs w:val="24"/>
          <w:lang w:val="en-US"/>
        </w:rPr>
        <w:t>садржи податак да је налог за уплату таксе, односно налог за пренос</w:t>
      </w:r>
      <w:r w:rsidRPr="00D80684">
        <w:rPr>
          <w:rFonts w:eastAsiaTheme="minorHAnsi"/>
          <w:szCs w:val="24"/>
        </w:rPr>
        <w:t xml:space="preserve"> </w:t>
      </w:r>
      <w:r w:rsidRPr="00D80684">
        <w:rPr>
          <w:rFonts w:eastAsiaTheme="minorHAnsi"/>
          <w:szCs w:val="24"/>
          <w:lang w:val="en-US"/>
        </w:rPr>
        <w:t>средстава реализован, као и датум извршења налога;</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(3) </w:t>
      </w:r>
      <w:proofErr w:type="gramStart"/>
      <w:r w:rsidRPr="00D80684">
        <w:rPr>
          <w:rFonts w:eastAsiaTheme="minorHAnsi"/>
          <w:szCs w:val="24"/>
          <w:lang w:val="en-US"/>
        </w:rPr>
        <w:t>износ</w:t>
      </w:r>
      <w:proofErr w:type="gramEnd"/>
      <w:r w:rsidRPr="00D80684">
        <w:rPr>
          <w:rFonts w:eastAsiaTheme="minorHAnsi"/>
          <w:szCs w:val="24"/>
          <w:lang w:val="en-US"/>
        </w:rPr>
        <w:t xml:space="preserve"> таксе из члана 156. З</w:t>
      </w:r>
      <w:r w:rsidRPr="00D80684">
        <w:rPr>
          <w:rFonts w:eastAsiaTheme="minorHAnsi"/>
          <w:szCs w:val="24"/>
        </w:rPr>
        <w:t>акона</w:t>
      </w:r>
      <w:r w:rsidRPr="00D80684">
        <w:rPr>
          <w:rFonts w:eastAsiaTheme="minorHAnsi"/>
          <w:szCs w:val="24"/>
          <w:lang w:val="en-US"/>
        </w:rPr>
        <w:t xml:space="preserve"> чија се уплата врши;</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(4) </w:t>
      </w:r>
      <w:proofErr w:type="gramStart"/>
      <w:r w:rsidRPr="00D80684">
        <w:rPr>
          <w:rFonts w:eastAsiaTheme="minorHAnsi"/>
          <w:szCs w:val="24"/>
          <w:lang w:val="en-US"/>
        </w:rPr>
        <w:t>број</w:t>
      </w:r>
      <w:proofErr w:type="gramEnd"/>
      <w:r w:rsidRPr="00D80684">
        <w:rPr>
          <w:rFonts w:eastAsiaTheme="minorHAnsi"/>
          <w:szCs w:val="24"/>
          <w:lang w:val="en-US"/>
        </w:rPr>
        <w:t xml:space="preserve"> рачуна: 840-30678845-06;</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(5) </w:t>
      </w:r>
      <w:proofErr w:type="gramStart"/>
      <w:r w:rsidRPr="00D80684">
        <w:rPr>
          <w:rFonts w:eastAsiaTheme="minorHAnsi"/>
          <w:szCs w:val="24"/>
          <w:lang w:val="en-US"/>
        </w:rPr>
        <w:t>шифру</w:t>
      </w:r>
      <w:proofErr w:type="gramEnd"/>
      <w:r w:rsidRPr="00D80684">
        <w:rPr>
          <w:rFonts w:eastAsiaTheme="minorHAnsi"/>
          <w:szCs w:val="24"/>
          <w:lang w:val="en-US"/>
        </w:rPr>
        <w:t xml:space="preserve"> плаћања: 153 или 253;</w:t>
      </w:r>
    </w:p>
    <w:p w:rsidR="00F827EC" w:rsidRPr="00D80684" w:rsidRDefault="00F827EC" w:rsidP="00F827EC">
      <w:pPr>
        <w:ind w:firstLine="720"/>
        <w:rPr>
          <w:szCs w:val="24"/>
        </w:rPr>
      </w:pPr>
      <w:r w:rsidRPr="00D80684">
        <w:rPr>
          <w:rFonts w:eastAsiaTheme="minorHAnsi"/>
          <w:szCs w:val="24"/>
        </w:rPr>
        <w:tab/>
      </w:r>
      <w:r w:rsidRPr="00D80684">
        <w:rPr>
          <w:rFonts w:eastAsiaTheme="minorHAnsi"/>
          <w:szCs w:val="24"/>
          <w:lang w:val="en-US"/>
        </w:rPr>
        <w:t xml:space="preserve">(6) </w:t>
      </w:r>
      <w:proofErr w:type="gramStart"/>
      <w:r w:rsidRPr="00D80684">
        <w:rPr>
          <w:rFonts w:eastAsiaTheme="minorHAnsi"/>
          <w:szCs w:val="24"/>
          <w:lang w:val="en-US"/>
        </w:rPr>
        <w:t>позив</w:t>
      </w:r>
      <w:proofErr w:type="gramEnd"/>
      <w:r w:rsidRPr="00D80684">
        <w:rPr>
          <w:rFonts w:eastAsiaTheme="minorHAnsi"/>
          <w:szCs w:val="24"/>
          <w:lang w:val="en-US"/>
        </w:rPr>
        <w:t xml:space="preserve"> на број: подаци о броју </w:t>
      </w:r>
      <w:r w:rsidRPr="00D80684">
        <w:rPr>
          <w:rFonts w:eastAsiaTheme="minorHAnsi"/>
          <w:szCs w:val="24"/>
        </w:rPr>
        <w:t xml:space="preserve">(позив на број </w:t>
      </w:r>
      <w:r w:rsidRPr="00D80684">
        <w:rPr>
          <w:szCs w:val="24"/>
        </w:rPr>
        <w:t>9750-016)</w:t>
      </w:r>
      <w:r w:rsidRPr="00D80684">
        <w:rPr>
          <w:rFonts w:eastAsiaTheme="minorHAnsi"/>
          <w:szCs w:val="24"/>
        </w:rPr>
        <w:t xml:space="preserve"> и </w:t>
      </w:r>
      <w:r w:rsidRPr="00D80684">
        <w:rPr>
          <w:szCs w:val="24"/>
        </w:rPr>
        <w:t xml:space="preserve">јасно назначен број јавне набавке </w:t>
      </w:r>
      <w:r w:rsidRPr="00D80684">
        <w:rPr>
          <w:b/>
          <w:szCs w:val="24"/>
        </w:rPr>
        <w:t>(0</w:t>
      </w:r>
      <w:r w:rsidR="007B599F">
        <w:rPr>
          <w:b/>
          <w:szCs w:val="24"/>
        </w:rPr>
        <w:t>3</w:t>
      </w:r>
      <w:r w:rsidRPr="00D80684">
        <w:rPr>
          <w:b/>
          <w:szCs w:val="24"/>
        </w:rPr>
        <w:t>/2015)</w:t>
      </w:r>
      <w:r w:rsidRPr="00D80684">
        <w:rPr>
          <w:szCs w:val="24"/>
        </w:rPr>
        <w:t xml:space="preserve"> за коју се предметни захтев подноси;</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(7) </w:t>
      </w:r>
      <w:proofErr w:type="gramStart"/>
      <w:r w:rsidRPr="00D80684">
        <w:rPr>
          <w:rFonts w:eastAsiaTheme="minorHAnsi"/>
          <w:szCs w:val="24"/>
          <w:lang w:val="en-US"/>
        </w:rPr>
        <w:t>сврха</w:t>
      </w:r>
      <w:proofErr w:type="gramEnd"/>
      <w:r w:rsidRPr="00D80684">
        <w:rPr>
          <w:rFonts w:eastAsiaTheme="minorHAnsi"/>
          <w:szCs w:val="24"/>
          <w:lang w:val="en-US"/>
        </w:rPr>
        <w:t>: такса за ЗЗП; назив наручиоца; број или ознакa јавне набавке поводом</w:t>
      </w:r>
      <w:r w:rsidRPr="00D80684">
        <w:rPr>
          <w:rFonts w:eastAsiaTheme="minorHAnsi"/>
          <w:szCs w:val="24"/>
        </w:rPr>
        <w:t xml:space="preserve"> </w:t>
      </w:r>
      <w:r w:rsidRPr="00D80684">
        <w:rPr>
          <w:rFonts w:eastAsiaTheme="minorHAnsi"/>
          <w:szCs w:val="24"/>
          <w:lang w:val="en-US"/>
        </w:rPr>
        <w:t>које се подноси захтев за заштиту права;</w:t>
      </w:r>
    </w:p>
    <w:p w:rsidR="00F827EC" w:rsidRPr="00D80684" w:rsidRDefault="00F827EC" w:rsidP="00F827EC">
      <w:pPr>
        <w:widowControl/>
        <w:tabs>
          <w:tab w:val="clear" w:pos="1440"/>
        </w:tabs>
        <w:autoSpaceDE w:val="0"/>
        <w:autoSpaceDN w:val="0"/>
        <w:adjustRightInd w:val="0"/>
        <w:ind w:left="720" w:firstLine="720"/>
        <w:rPr>
          <w:rFonts w:eastAsiaTheme="minorHAnsi"/>
          <w:szCs w:val="24"/>
          <w:lang w:val="en-US"/>
        </w:rPr>
      </w:pPr>
      <w:r w:rsidRPr="00D80684">
        <w:rPr>
          <w:rFonts w:eastAsiaTheme="minorHAnsi"/>
          <w:szCs w:val="24"/>
          <w:lang w:val="en-US"/>
        </w:rPr>
        <w:t xml:space="preserve">(8) </w:t>
      </w:r>
      <w:proofErr w:type="gramStart"/>
      <w:r w:rsidRPr="00D80684">
        <w:rPr>
          <w:rFonts w:eastAsiaTheme="minorHAnsi"/>
          <w:szCs w:val="24"/>
          <w:lang w:val="en-US"/>
        </w:rPr>
        <w:t>корисник</w:t>
      </w:r>
      <w:proofErr w:type="gramEnd"/>
      <w:r w:rsidRPr="00D80684">
        <w:rPr>
          <w:rFonts w:eastAsiaTheme="minorHAnsi"/>
          <w:szCs w:val="24"/>
          <w:lang w:val="en-US"/>
        </w:rPr>
        <w:t xml:space="preserve">: </w:t>
      </w:r>
      <w:r w:rsidRPr="00D80684">
        <w:rPr>
          <w:rFonts w:eastAsiaTheme="minorHAnsi"/>
          <w:szCs w:val="24"/>
        </w:rPr>
        <w:t>Б</w:t>
      </w:r>
      <w:r w:rsidRPr="00D80684">
        <w:rPr>
          <w:rFonts w:eastAsiaTheme="minorHAnsi"/>
          <w:szCs w:val="24"/>
          <w:lang w:val="en-US"/>
        </w:rPr>
        <w:t>уџет Републике Србије;</w:t>
      </w:r>
    </w:p>
    <w:p w:rsidR="00F827EC" w:rsidRPr="00D80684" w:rsidRDefault="00F827EC" w:rsidP="00F827EC">
      <w:pPr>
        <w:widowControl/>
        <w:tabs>
          <w:tab w:val="clear" w:pos="1440"/>
        </w:tabs>
        <w:autoSpaceDE w:val="0"/>
        <w:autoSpaceDN w:val="0"/>
        <w:adjustRightInd w:val="0"/>
        <w:ind w:firstLine="1440"/>
        <w:rPr>
          <w:rFonts w:eastAsiaTheme="minorHAnsi"/>
          <w:szCs w:val="24"/>
          <w:lang w:val="en-US"/>
        </w:rPr>
      </w:pPr>
      <w:r w:rsidRPr="00D80684">
        <w:rPr>
          <w:rFonts w:eastAsiaTheme="minorHAnsi"/>
          <w:szCs w:val="24"/>
          <w:lang w:val="en-US"/>
        </w:rPr>
        <w:t xml:space="preserve">(9) </w:t>
      </w:r>
      <w:proofErr w:type="gramStart"/>
      <w:r w:rsidRPr="00D80684">
        <w:rPr>
          <w:rFonts w:eastAsiaTheme="minorHAnsi"/>
          <w:szCs w:val="24"/>
          <w:lang w:val="en-US"/>
        </w:rPr>
        <w:t>назив</w:t>
      </w:r>
      <w:proofErr w:type="gramEnd"/>
      <w:r w:rsidRPr="00D80684">
        <w:rPr>
          <w:rFonts w:eastAsiaTheme="minorHAnsi"/>
          <w:szCs w:val="24"/>
          <w:lang w:val="en-US"/>
        </w:rPr>
        <w:t xml:space="preserve"> уплатиоца, односно назив подносиоца захтева за заштиту права за</w:t>
      </w:r>
      <w:r w:rsidRPr="00D80684">
        <w:rPr>
          <w:rFonts w:eastAsiaTheme="minorHAnsi"/>
          <w:szCs w:val="24"/>
        </w:rPr>
        <w:t xml:space="preserve"> </w:t>
      </w:r>
      <w:r w:rsidRPr="00D80684">
        <w:rPr>
          <w:rFonts w:eastAsiaTheme="minorHAnsi"/>
          <w:szCs w:val="24"/>
          <w:lang w:val="en-US"/>
        </w:rPr>
        <w:t>којег је извршена уплата таксе;</w:t>
      </w:r>
    </w:p>
    <w:p w:rsidR="00F827EC" w:rsidRPr="00D80684" w:rsidRDefault="00F827EC" w:rsidP="00F827EC">
      <w:pPr>
        <w:widowControl/>
        <w:tabs>
          <w:tab w:val="clear" w:pos="1440"/>
        </w:tabs>
        <w:autoSpaceDE w:val="0"/>
        <w:autoSpaceDN w:val="0"/>
        <w:adjustRightInd w:val="0"/>
        <w:ind w:left="720" w:firstLine="720"/>
        <w:rPr>
          <w:rFonts w:eastAsiaTheme="minorHAnsi"/>
          <w:szCs w:val="24"/>
        </w:rPr>
      </w:pPr>
      <w:r w:rsidRPr="00D80684">
        <w:rPr>
          <w:rFonts w:eastAsiaTheme="minorHAnsi"/>
          <w:szCs w:val="24"/>
          <w:lang w:val="en-US"/>
        </w:rPr>
        <w:t xml:space="preserve">(10) </w:t>
      </w:r>
      <w:proofErr w:type="gramStart"/>
      <w:r w:rsidRPr="00D80684">
        <w:rPr>
          <w:rFonts w:eastAsiaTheme="minorHAnsi"/>
          <w:szCs w:val="24"/>
          <w:lang w:val="en-US"/>
        </w:rPr>
        <w:t>потпис</w:t>
      </w:r>
      <w:proofErr w:type="gramEnd"/>
      <w:r w:rsidRPr="00D80684">
        <w:rPr>
          <w:rFonts w:eastAsiaTheme="minorHAnsi"/>
          <w:szCs w:val="24"/>
          <w:lang w:val="en-US"/>
        </w:rPr>
        <w:t xml:space="preserve"> овлашћеног лица банке</w:t>
      </w:r>
      <w:r w:rsidRPr="00D80684">
        <w:rPr>
          <w:rFonts w:eastAsiaTheme="minorHAnsi"/>
          <w:szCs w:val="24"/>
        </w:rPr>
        <w:t>;</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b/>
          <w:bCs/>
          <w:szCs w:val="24"/>
          <w:lang w:val="en-US"/>
        </w:rPr>
        <w:t>2.</w:t>
      </w:r>
      <w:r w:rsidRPr="00D80684">
        <w:rPr>
          <w:rFonts w:eastAsiaTheme="minorHAnsi"/>
          <w:bCs/>
          <w:szCs w:val="24"/>
          <w:lang w:val="en-US"/>
        </w:rPr>
        <w:t xml:space="preserve"> Налог за уплату</w:t>
      </w:r>
      <w:r w:rsidRPr="00D80684">
        <w:rPr>
          <w:rFonts w:eastAsiaTheme="minorHAnsi"/>
          <w:szCs w:val="24"/>
          <w:lang w:val="en-US"/>
        </w:rPr>
        <w:t xml:space="preserve">, </w:t>
      </w:r>
      <w:r w:rsidRPr="00D80684">
        <w:rPr>
          <w:rFonts w:eastAsiaTheme="minorHAnsi"/>
          <w:bCs/>
          <w:szCs w:val="24"/>
          <w:lang w:val="en-US"/>
        </w:rPr>
        <w:t xml:space="preserve">први примерак, </w:t>
      </w:r>
      <w:r w:rsidRPr="00D80684">
        <w:rPr>
          <w:rFonts w:eastAsiaTheme="minorHAnsi"/>
          <w:szCs w:val="24"/>
          <w:lang w:val="en-US"/>
        </w:rPr>
        <w:t>оверен потписом овлашћеног лица и печатом</w:t>
      </w:r>
      <w:r w:rsidRPr="00D80684">
        <w:rPr>
          <w:rFonts w:eastAsiaTheme="minorHAnsi"/>
          <w:szCs w:val="24"/>
        </w:rPr>
        <w:t xml:space="preserve"> </w:t>
      </w:r>
      <w:r w:rsidRPr="00D80684">
        <w:rPr>
          <w:rFonts w:eastAsiaTheme="minorHAnsi"/>
          <w:szCs w:val="24"/>
          <w:lang w:val="en-US"/>
        </w:rPr>
        <w:t>банке или поште</w:t>
      </w:r>
      <w:r w:rsidRPr="00D80684">
        <w:rPr>
          <w:rFonts w:eastAsiaTheme="minorHAnsi"/>
          <w:bCs/>
          <w:szCs w:val="24"/>
          <w:lang w:val="en-US"/>
        </w:rPr>
        <w:t xml:space="preserve">, </w:t>
      </w:r>
      <w:r w:rsidRPr="00D80684">
        <w:rPr>
          <w:rFonts w:eastAsiaTheme="minorHAnsi"/>
          <w:szCs w:val="24"/>
          <w:lang w:val="en-US"/>
        </w:rPr>
        <w:t>који садржи и све друге елементе из потврде о извршеној уплати</w:t>
      </w:r>
      <w:r w:rsidRPr="00D80684">
        <w:rPr>
          <w:rFonts w:eastAsiaTheme="minorHAnsi"/>
          <w:szCs w:val="24"/>
        </w:rPr>
        <w:t xml:space="preserve"> </w:t>
      </w:r>
      <w:r w:rsidRPr="00D80684">
        <w:rPr>
          <w:rFonts w:eastAsiaTheme="minorHAnsi"/>
          <w:szCs w:val="24"/>
          <w:lang w:val="en-US"/>
        </w:rPr>
        <w:t>таксе наведене под тачком 1</w:t>
      </w:r>
      <w:r w:rsidRPr="00D80684">
        <w:rPr>
          <w:rFonts w:eastAsiaTheme="minorHAnsi"/>
          <w:szCs w:val="24"/>
        </w:rPr>
        <w:t>;</w:t>
      </w:r>
    </w:p>
    <w:p w:rsidR="00F827EC" w:rsidRPr="00D80684" w:rsidRDefault="00F827EC" w:rsidP="00F827EC">
      <w:pPr>
        <w:widowControl/>
        <w:tabs>
          <w:tab w:val="clear" w:pos="1440"/>
        </w:tabs>
        <w:autoSpaceDE w:val="0"/>
        <w:autoSpaceDN w:val="0"/>
        <w:adjustRightInd w:val="0"/>
        <w:ind w:firstLine="1440"/>
        <w:rPr>
          <w:rFonts w:eastAsiaTheme="minorHAnsi"/>
          <w:szCs w:val="24"/>
        </w:rPr>
      </w:pPr>
      <w:r w:rsidRPr="00D80684">
        <w:rPr>
          <w:rFonts w:eastAsiaTheme="minorHAnsi"/>
          <w:b/>
          <w:bCs/>
          <w:szCs w:val="24"/>
          <w:lang w:val="en-US"/>
        </w:rPr>
        <w:t>3.</w:t>
      </w:r>
      <w:r w:rsidRPr="00D80684">
        <w:rPr>
          <w:rFonts w:eastAsiaTheme="minorHAnsi"/>
          <w:bCs/>
          <w:szCs w:val="24"/>
          <w:lang w:val="en-US"/>
        </w:rPr>
        <w:t xml:space="preserve"> Потврда издата од стране Републике Србије, Министарства финансија, Управе</w:t>
      </w:r>
      <w:r w:rsidRPr="00D80684">
        <w:rPr>
          <w:rFonts w:eastAsiaTheme="minorHAnsi"/>
          <w:bCs/>
          <w:szCs w:val="24"/>
        </w:rPr>
        <w:t xml:space="preserve"> </w:t>
      </w:r>
      <w:r w:rsidRPr="00D80684">
        <w:rPr>
          <w:rFonts w:eastAsiaTheme="minorHAnsi"/>
          <w:bCs/>
          <w:szCs w:val="24"/>
          <w:lang w:val="en-US"/>
        </w:rPr>
        <w:t xml:space="preserve">за трезор, </w:t>
      </w:r>
      <w:r w:rsidRPr="00D80684">
        <w:rPr>
          <w:rFonts w:eastAsiaTheme="minorHAnsi"/>
          <w:szCs w:val="24"/>
          <w:lang w:val="en-US"/>
        </w:rPr>
        <w:t>потписана и оверена печатом, која садржи све елементе из потврде о</w:t>
      </w:r>
      <w:r w:rsidRPr="00D80684">
        <w:rPr>
          <w:rFonts w:eastAsiaTheme="minorHAnsi"/>
          <w:szCs w:val="24"/>
        </w:rPr>
        <w:t xml:space="preserve"> </w:t>
      </w:r>
      <w:r w:rsidRPr="00D80684">
        <w:rPr>
          <w:rFonts w:eastAsiaTheme="minorHAnsi"/>
          <w:szCs w:val="24"/>
          <w:lang w:val="en-US"/>
        </w:rPr>
        <w:t>извршеној уплати таксе из тачке 1, осим оних наведених под (1) и (10), за подносиоце</w:t>
      </w:r>
      <w:r w:rsidRPr="00D80684">
        <w:rPr>
          <w:rFonts w:eastAsiaTheme="minorHAnsi"/>
          <w:szCs w:val="24"/>
        </w:rPr>
        <w:t xml:space="preserve"> </w:t>
      </w:r>
      <w:r w:rsidRPr="00D80684">
        <w:rPr>
          <w:rFonts w:eastAsiaTheme="minorHAnsi"/>
          <w:szCs w:val="24"/>
          <w:lang w:val="en-US"/>
        </w:rPr>
        <w:t>захтева за заштиту права који имају отворен рачун у оквиру припадајућег</w:t>
      </w:r>
      <w:r w:rsidRPr="00D80684">
        <w:rPr>
          <w:rFonts w:eastAsiaTheme="minorHAnsi"/>
          <w:szCs w:val="24"/>
        </w:rPr>
        <w:t xml:space="preserve"> </w:t>
      </w:r>
      <w:r w:rsidRPr="00D80684">
        <w:rPr>
          <w:rFonts w:eastAsiaTheme="minorHAnsi"/>
          <w:szCs w:val="24"/>
          <w:lang w:val="en-US"/>
        </w:rPr>
        <w:t>консолидованог рачуна трезора, а који се води у Управи за трезор (корисници</w:t>
      </w:r>
      <w:r w:rsidRPr="00D80684">
        <w:rPr>
          <w:rFonts w:eastAsiaTheme="minorHAnsi"/>
          <w:szCs w:val="24"/>
        </w:rPr>
        <w:t xml:space="preserve"> </w:t>
      </w:r>
      <w:r w:rsidRPr="00D80684">
        <w:rPr>
          <w:rFonts w:eastAsiaTheme="minorHAnsi"/>
          <w:szCs w:val="24"/>
          <w:lang w:val="en-US"/>
        </w:rPr>
        <w:t>буџетских средстава, корисници средстава организација за обавезно социјално</w:t>
      </w:r>
      <w:r w:rsidRPr="00D80684">
        <w:rPr>
          <w:rFonts w:eastAsiaTheme="minorHAnsi"/>
          <w:szCs w:val="24"/>
        </w:rPr>
        <w:t xml:space="preserve"> </w:t>
      </w:r>
      <w:r w:rsidRPr="00D80684">
        <w:rPr>
          <w:rFonts w:eastAsiaTheme="minorHAnsi"/>
          <w:szCs w:val="24"/>
          <w:lang w:val="en-US"/>
        </w:rPr>
        <w:t>осигурање и други корисници јавних средстава);</w:t>
      </w:r>
    </w:p>
    <w:p w:rsidR="00F827EC" w:rsidRPr="00D80684" w:rsidRDefault="00F827EC" w:rsidP="00F827EC">
      <w:pPr>
        <w:widowControl/>
        <w:tabs>
          <w:tab w:val="clear" w:pos="1440"/>
        </w:tabs>
        <w:autoSpaceDE w:val="0"/>
        <w:autoSpaceDN w:val="0"/>
        <w:adjustRightInd w:val="0"/>
        <w:ind w:firstLine="1440"/>
        <w:rPr>
          <w:szCs w:val="24"/>
        </w:rPr>
      </w:pPr>
      <w:r w:rsidRPr="00D80684">
        <w:rPr>
          <w:rFonts w:eastAsiaTheme="minorHAnsi"/>
          <w:b/>
          <w:bCs/>
          <w:szCs w:val="24"/>
          <w:lang w:val="en-US"/>
        </w:rPr>
        <w:t>4.</w:t>
      </w:r>
      <w:r w:rsidRPr="00D80684">
        <w:rPr>
          <w:rFonts w:eastAsiaTheme="minorHAnsi"/>
          <w:bCs/>
          <w:szCs w:val="24"/>
          <w:lang w:val="en-US"/>
        </w:rPr>
        <w:t xml:space="preserve"> Потврда издата од стране Народне банке Србије, која садржи све елементе из</w:t>
      </w:r>
      <w:r w:rsidRPr="00D80684">
        <w:rPr>
          <w:rFonts w:eastAsiaTheme="minorHAnsi"/>
          <w:bCs/>
          <w:szCs w:val="24"/>
        </w:rPr>
        <w:t xml:space="preserve"> </w:t>
      </w:r>
      <w:r w:rsidRPr="00D80684">
        <w:rPr>
          <w:rFonts w:eastAsiaTheme="minorHAnsi"/>
          <w:bCs/>
          <w:szCs w:val="24"/>
          <w:lang w:val="en-US"/>
        </w:rPr>
        <w:t xml:space="preserve">потврде о извршеној уплати таксе из тачке 1, </w:t>
      </w:r>
      <w:r w:rsidRPr="00D80684">
        <w:rPr>
          <w:rFonts w:eastAsiaTheme="minorHAnsi"/>
          <w:szCs w:val="24"/>
          <w:lang w:val="en-US"/>
        </w:rPr>
        <w:t>за подносиоце захтева за заштиту</w:t>
      </w:r>
      <w:r w:rsidRPr="00D80684">
        <w:rPr>
          <w:rFonts w:eastAsiaTheme="minorHAnsi"/>
          <w:szCs w:val="24"/>
        </w:rPr>
        <w:t xml:space="preserve"> </w:t>
      </w:r>
      <w:r w:rsidRPr="00D80684">
        <w:rPr>
          <w:rFonts w:eastAsiaTheme="minorHAnsi"/>
          <w:szCs w:val="24"/>
          <w:lang w:val="en-US"/>
        </w:rPr>
        <w:t>права (банке и други субјекти) који имају отворен рачун код Народне банке Србије у</w:t>
      </w:r>
      <w:r w:rsidRPr="00D80684">
        <w:rPr>
          <w:rFonts w:eastAsiaTheme="minorHAnsi"/>
          <w:szCs w:val="24"/>
        </w:rPr>
        <w:t xml:space="preserve"> </w:t>
      </w:r>
      <w:r w:rsidRPr="00D80684">
        <w:rPr>
          <w:rFonts w:eastAsiaTheme="minorHAnsi"/>
          <w:szCs w:val="24"/>
          <w:lang w:val="en-US"/>
        </w:rPr>
        <w:t>складу са законом и другим прописом.</w:t>
      </w:r>
    </w:p>
    <w:p w:rsidR="00F827EC" w:rsidRPr="00D80684" w:rsidRDefault="00F827EC" w:rsidP="00F827EC">
      <w:pPr>
        <w:rPr>
          <w:szCs w:val="24"/>
        </w:rPr>
      </w:pPr>
      <w:r w:rsidRPr="00D80684">
        <w:rPr>
          <w:szCs w:val="24"/>
        </w:rPr>
        <w:tab/>
      </w:r>
    </w:p>
    <w:p w:rsidR="00F827EC" w:rsidRPr="00D80684" w:rsidRDefault="00F827EC" w:rsidP="00F827EC">
      <w:pPr>
        <w:rPr>
          <w:b/>
          <w:szCs w:val="24"/>
        </w:rPr>
      </w:pPr>
      <w:r w:rsidRPr="00D80684">
        <w:rPr>
          <w:b/>
          <w:szCs w:val="24"/>
        </w:rPr>
        <w:tab/>
        <w:t>25. Обавештење о закључењу уговора</w:t>
      </w:r>
    </w:p>
    <w:p w:rsidR="00F827EC" w:rsidRPr="00D80684" w:rsidRDefault="00F827EC" w:rsidP="00F827EC">
      <w:pPr>
        <w:rPr>
          <w:szCs w:val="24"/>
        </w:rPr>
      </w:pPr>
      <w:r w:rsidRPr="00D80684">
        <w:rPr>
          <w:color w:val="000000"/>
          <w:szCs w:val="24"/>
        </w:rPr>
        <w:tab/>
      </w:r>
      <w:r w:rsidRPr="00D80684">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80684">
        <w:rPr>
          <w:szCs w:val="24"/>
          <w:lang w:val="en-US"/>
        </w:rPr>
        <w:t xml:space="preserve">, </w:t>
      </w:r>
      <w:r w:rsidRPr="00D80684">
        <w:rPr>
          <w:szCs w:val="24"/>
        </w:rPr>
        <w:t>у року од 5 (пет) дана од дана доношења Одлуке о додели уговора.</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jc w:val="center"/>
        <w:rPr>
          <w:b/>
          <w:sz w:val="22"/>
          <w:szCs w:val="22"/>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CB3615" w:rsidRDefault="00CB3615" w:rsidP="00F827EC">
      <w:pPr>
        <w:jc w:val="center"/>
        <w:rPr>
          <w:b/>
          <w:szCs w:val="24"/>
        </w:rPr>
      </w:pPr>
    </w:p>
    <w:p w:rsidR="00267B5A" w:rsidRDefault="00267B5A" w:rsidP="00F827EC">
      <w:pPr>
        <w:jc w:val="center"/>
        <w:rPr>
          <w:b/>
          <w:szCs w:val="24"/>
        </w:rPr>
      </w:pPr>
    </w:p>
    <w:p w:rsidR="00F827EC" w:rsidRPr="00D80684" w:rsidRDefault="00F827EC" w:rsidP="00F827EC">
      <w:pPr>
        <w:jc w:val="center"/>
        <w:rPr>
          <w:b/>
          <w:szCs w:val="24"/>
        </w:rPr>
      </w:pPr>
      <w:r w:rsidRPr="00D80684">
        <w:rPr>
          <w:b/>
          <w:szCs w:val="24"/>
        </w:rPr>
        <w:t>И З Ј А В А</w:t>
      </w:r>
    </w:p>
    <w:p w:rsidR="00F827EC" w:rsidRPr="00D80684" w:rsidRDefault="00F827EC" w:rsidP="00F827EC">
      <w:pPr>
        <w:jc w:val="center"/>
        <w:rPr>
          <w:b/>
          <w:szCs w:val="24"/>
        </w:rPr>
      </w:pPr>
      <w:r w:rsidRPr="00D80684">
        <w:rPr>
          <w:b/>
          <w:szCs w:val="24"/>
        </w:rPr>
        <w:t>о чувању поверљивих података</w:t>
      </w:r>
    </w:p>
    <w:p w:rsidR="00F827EC" w:rsidRPr="00D80684" w:rsidRDefault="00F827EC" w:rsidP="00F827EC">
      <w:pPr>
        <w:jc w:val="center"/>
        <w:rPr>
          <w:b/>
          <w:szCs w:val="24"/>
        </w:rPr>
      </w:pPr>
    </w:p>
    <w:p w:rsidR="00F827EC" w:rsidRPr="00D80684" w:rsidRDefault="00F827EC" w:rsidP="00F827EC">
      <w:pPr>
        <w:pStyle w:val="BodyTextIndent3"/>
        <w:tabs>
          <w:tab w:val="left" w:pos="1418"/>
        </w:tabs>
        <w:spacing w:line="360" w:lineRule="auto"/>
        <w:ind w:right="33"/>
        <w:rPr>
          <w:rFonts w:ascii="Times New Roman" w:hAnsi="Times New Roman"/>
          <w:sz w:val="24"/>
          <w:szCs w:val="24"/>
        </w:rPr>
      </w:pPr>
    </w:p>
    <w:p w:rsidR="00F827EC" w:rsidRPr="00D80684" w:rsidRDefault="00F827EC" w:rsidP="00F827EC">
      <w:pPr>
        <w:pStyle w:val="BodyTextIndent3"/>
        <w:tabs>
          <w:tab w:val="left" w:pos="1418"/>
        </w:tabs>
        <w:spacing w:line="360" w:lineRule="auto"/>
        <w:ind w:right="33"/>
        <w:rPr>
          <w:rFonts w:ascii="Times New Roman" w:hAnsi="Times New Roman"/>
          <w:sz w:val="24"/>
          <w:szCs w:val="24"/>
        </w:rPr>
      </w:pPr>
    </w:p>
    <w:p w:rsidR="00F827EC" w:rsidRPr="00D80684" w:rsidRDefault="00F827EC" w:rsidP="00F827EC">
      <w:pPr>
        <w:spacing w:line="360" w:lineRule="auto"/>
        <w:jc w:val="center"/>
        <w:rPr>
          <w:szCs w:val="24"/>
        </w:rPr>
      </w:pPr>
      <w:r w:rsidRPr="00D80684">
        <w:rPr>
          <w:szCs w:val="24"/>
        </w:rPr>
        <w:t>____________________________________________________________________</w:t>
      </w:r>
    </w:p>
    <w:p w:rsidR="00F827EC" w:rsidRPr="00D80684" w:rsidRDefault="00F827EC" w:rsidP="00F827EC">
      <w:pPr>
        <w:spacing w:line="360" w:lineRule="auto"/>
        <w:jc w:val="center"/>
        <w:rPr>
          <w:sz w:val="22"/>
          <w:szCs w:val="22"/>
        </w:rPr>
      </w:pPr>
      <w:r w:rsidRPr="00D80684">
        <w:rPr>
          <w:sz w:val="22"/>
          <w:szCs w:val="22"/>
        </w:rPr>
        <w:t>(пословно име или скраћени назив)</w:t>
      </w:r>
    </w:p>
    <w:p w:rsidR="00F827EC" w:rsidRPr="00D80684" w:rsidRDefault="00F827EC" w:rsidP="00F827EC">
      <w:pPr>
        <w:spacing w:line="480" w:lineRule="auto"/>
        <w:rPr>
          <w:szCs w:val="24"/>
        </w:rPr>
      </w:pPr>
      <w:r w:rsidRPr="00D80684">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F827EC" w:rsidRPr="00D80684" w:rsidRDefault="00F827EC" w:rsidP="00F827EC">
      <w:pPr>
        <w:spacing w:line="480" w:lineRule="auto"/>
        <w:rPr>
          <w:szCs w:val="24"/>
        </w:rPr>
      </w:pPr>
      <w:r w:rsidRPr="00D80684">
        <w:rPr>
          <w:szCs w:val="24"/>
        </w:rPr>
        <w:tab/>
        <w:t>Лице које је примило податке одређене као поверљиве дужно је да их чува и штити без обзира на степен те поверљивости.</w:t>
      </w:r>
    </w:p>
    <w:p w:rsidR="00F827EC" w:rsidRPr="00D80684" w:rsidRDefault="00F827EC" w:rsidP="00F827EC">
      <w:pPr>
        <w:spacing w:line="360" w:lineRule="auto"/>
        <w:rPr>
          <w:szCs w:val="24"/>
        </w:rPr>
      </w:pPr>
    </w:p>
    <w:p w:rsidR="00F827EC" w:rsidRPr="00D80684" w:rsidRDefault="00F827EC" w:rsidP="00F827EC">
      <w:pPr>
        <w:rPr>
          <w:szCs w:val="24"/>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Borders>
              <w:top w:val="nil"/>
              <w:left w:val="nil"/>
              <w:bottom w:val="single" w:sz="4" w:space="0" w:color="auto"/>
              <w:right w:val="nil"/>
            </w:tcBorders>
          </w:tcPr>
          <w:p w:rsidR="00F827EC" w:rsidRPr="00D80684" w:rsidRDefault="00F827EC" w:rsidP="00F827EC">
            <w:pPr>
              <w:jc w:val="center"/>
              <w:rPr>
                <w:b/>
                <w:szCs w:val="24"/>
              </w:rPr>
            </w:pPr>
          </w:p>
          <w:p w:rsidR="00F827EC" w:rsidRPr="00D80684" w:rsidRDefault="00F827EC" w:rsidP="00F827EC">
            <w:pPr>
              <w:jc w:val="center"/>
              <w:rPr>
                <w:b/>
                <w:szCs w:val="24"/>
              </w:rPr>
            </w:pPr>
          </w:p>
        </w:tc>
      </w:tr>
    </w:tbl>
    <w:p w:rsidR="00F827EC" w:rsidRPr="00D80684" w:rsidRDefault="00F827EC" w:rsidP="00F827EC">
      <w:pPr>
        <w:rPr>
          <w:sz w:val="22"/>
          <w:szCs w:val="22"/>
        </w:rPr>
      </w:pPr>
    </w:p>
    <w:p w:rsidR="00F827EC" w:rsidRPr="00D80684" w:rsidRDefault="00F827EC" w:rsidP="00F827EC">
      <w:pPr>
        <w:jc w:val="center"/>
        <w:rPr>
          <w:b/>
          <w:sz w:val="22"/>
          <w:szCs w:val="22"/>
        </w:rPr>
      </w:pPr>
    </w:p>
    <w:p w:rsidR="00F827EC" w:rsidRPr="00D80684" w:rsidRDefault="00F827EC" w:rsidP="00F827EC">
      <w:pPr>
        <w:rPr>
          <w:b/>
          <w:sz w:val="22"/>
          <w:szCs w:val="22"/>
        </w:rPr>
      </w:pPr>
    </w:p>
    <w:p w:rsidR="00F827EC" w:rsidRPr="00D80684" w:rsidRDefault="00F827EC" w:rsidP="00F827EC">
      <w:pPr>
        <w:rPr>
          <w:b/>
          <w:sz w:val="22"/>
          <w:szCs w:val="22"/>
        </w:rPr>
      </w:pPr>
    </w:p>
    <w:p w:rsidR="00F827EC" w:rsidRPr="00D80684" w:rsidRDefault="00F827EC" w:rsidP="00F827EC">
      <w:pPr>
        <w:rPr>
          <w:b/>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jc w:val="center"/>
        <w:rPr>
          <w:b/>
          <w:color w:val="000000"/>
          <w:sz w:val="22"/>
          <w:szCs w:val="22"/>
        </w:rPr>
      </w:pPr>
    </w:p>
    <w:p w:rsidR="00F827EC" w:rsidRPr="00D80684" w:rsidRDefault="00F827EC" w:rsidP="00F827EC">
      <w:pPr>
        <w:rPr>
          <w:b/>
          <w:color w:val="000000"/>
          <w:sz w:val="22"/>
          <w:szCs w:val="22"/>
        </w:rPr>
      </w:pPr>
      <w:r w:rsidRPr="00D80684">
        <w:rPr>
          <w:b/>
          <w:color w:val="000000"/>
          <w:sz w:val="22"/>
          <w:szCs w:val="22"/>
        </w:rPr>
        <w:br w:type="page"/>
      </w: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r w:rsidRPr="00D80684">
        <w:rPr>
          <w:b/>
          <w:color w:val="000000"/>
          <w:sz w:val="32"/>
          <w:szCs w:val="32"/>
        </w:rPr>
        <w:t>VI</w:t>
      </w:r>
    </w:p>
    <w:p w:rsidR="00F827EC" w:rsidRPr="00D80684" w:rsidRDefault="00F827EC" w:rsidP="00F827EC">
      <w:pPr>
        <w:jc w:val="center"/>
        <w:rPr>
          <w:b/>
          <w:color w:val="000000"/>
          <w:szCs w:val="24"/>
        </w:rPr>
      </w:pPr>
    </w:p>
    <w:p w:rsidR="00F827EC" w:rsidRPr="00D80684" w:rsidRDefault="00F827EC" w:rsidP="00F827EC">
      <w:pPr>
        <w:jc w:val="center"/>
        <w:rPr>
          <w:b/>
          <w:color w:val="000000"/>
          <w:szCs w:val="24"/>
        </w:rPr>
      </w:pPr>
    </w:p>
    <w:p w:rsidR="00F827EC" w:rsidRPr="00D80684" w:rsidRDefault="00F827EC" w:rsidP="00F827EC">
      <w:pPr>
        <w:spacing w:line="360" w:lineRule="auto"/>
        <w:jc w:val="center"/>
        <w:rPr>
          <w:b/>
          <w:color w:val="000000"/>
          <w:szCs w:val="24"/>
        </w:rPr>
      </w:pPr>
      <w:r w:rsidRPr="00D80684">
        <w:rPr>
          <w:b/>
          <w:color w:val="000000"/>
          <w:szCs w:val="24"/>
        </w:rPr>
        <w:t>ОБРАЗАЦ ПОНУДЕ</w:t>
      </w: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tabs>
          <w:tab w:val="left" w:pos="4200"/>
        </w:tabs>
        <w:rPr>
          <w:szCs w:val="24"/>
        </w:rPr>
      </w:pPr>
      <w:r w:rsidRPr="00D80684">
        <w:rPr>
          <w:szCs w:val="24"/>
        </w:rPr>
        <w:tab/>
        <w:t xml:space="preserve">На основу позива за набавку </w:t>
      </w:r>
      <w:r w:rsidRPr="00D80684">
        <w:t xml:space="preserve">радова – </w:t>
      </w:r>
      <w:r w:rsidR="007B599F" w:rsidRPr="00D80684">
        <w:rPr>
          <w:lang w:val="ru-RU"/>
        </w:rPr>
        <w:t>ГП Келебија – упуштање камионске ваге</w:t>
      </w:r>
      <w:r w:rsidR="007B599F">
        <w:rPr>
          <w:lang w:val="ru-RU"/>
        </w:rPr>
        <w:t>, „кључ у руке”</w:t>
      </w:r>
      <w:r w:rsidRPr="00D80684">
        <w:rPr>
          <w:szCs w:val="24"/>
        </w:rPr>
        <w:t>, број набавке 0</w:t>
      </w:r>
      <w:r w:rsidR="007B599F">
        <w:rPr>
          <w:szCs w:val="24"/>
        </w:rPr>
        <w:t>3</w:t>
      </w:r>
      <w:r w:rsidRPr="00D80684">
        <w:rPr>
          <w:szCs w:val="24"/>
        </w:rPr>
        <w:t>/2015, дајем понуду како следи:</w:t>
      </w:r>
    </w:p>
    <w:p w:rsidR="00F827EC" w:rsidRPr="00D80684" w:rsidRDefault="00F827EC" w:rsidP="00F827EC">
      <w:pPr>
        <w:tabs>
          <w:tab w:val="left" w:pos="4200"/>
        </w:tabs>
        <w:rPr>
          <w:szCs w:val="24"/>
        </w:rPr>
      </w:pPr>
    </w:p>
    <w:p w:rsidR="00F827EC" w:rsidRPr="00D80684" w:rsidRDefault="00F827EC" w:rsidP="00F827EC">
      <w:pPr>
        <w:tabs>
          <w:tab w:val="left" w:pos="4200"/>
        </w:tabs>
        <w:rPr>
          <w:szCs w:val="24"/>
        </w:rPr>
      </w:pPr>
    </w:p>
    <w:tbl>
      <w:tblPr>
        <w:tblW w:w="5896" w:type="dxa"/>
        <w:jc w:val="center"/>
        <w:tblLook w:val="01E0"/>
      </w:tblPr>
      <w:tblGrid>
        <w:gridCol w:w="2508"/>
        <w:gridCol w:w="3388"/>
      </w:tblGrid>
      <w:tr w:rsidR="00F827EC" w:rsidRPr="00D80684" w:rsidTr="00F827EC">
        <w:trPr>
          <w:trHeight w:val="680"/>
          <w:jc w:val="center"/>
        </w:trPr>
        <w:tc>
          <w:tcPr>
            <w:tcW w:w="2508" w:type="dxa"/>
            <w:vAlign w:val="bottom"/>
          </w:tcPr>
          <w:p w:rsidR="00F827EC" w:rsidRPr="00D80684" w:rsidRDefault="00F827EC" w:rsidP="00F827EC">
            <w:pPr>
              <w:jc w:val="right"/>
              <w:rPr>
                <w:szCs w:val="24"/>
              </w:rPr>
            </w:pPr>
            <w:r w:rsidRPr="00D80684">
              <w:rPr>
                <w:b/>
                <w:szCs w:val="24"/>
              </w:rPr>
              <w:t>Понуда број:</w:t>
            </w:r>
          </w:p>
        </w:tc>
        <w:tc>
          <w:tcPr>
            <w:tcW w:w="3388" w:type="dxa"/>
            <w:tcBorders>
              <w:bottom w:val="single" w:sz="4" w:space="0" w:color="auto"/>
            </w:tcBorders>
            <w:vAlign w:val="bottom"/>
          </w:tcPr>
          <w:p w:rsidR="00F827EC" w:rsidRPr="00D80684" w:rsidRDefault="00F827EC" w:rsidP="00F827EC">
            <w:pPr>
              <w:jc w:val="right"/>
              <w:rPr>
                <w:szCs w:val="24"/>
              </w:rPr>
            </w:pPr>
          </w:p>
        </w:tc>
      </w:tr>
      <w:tr w:rsidR="00F827EC" w:rsidRPr="00D80684" w:rsidTr="00F827EC">
        <w:trPr>
          <w:trHeight w:val="680"/>
          <w:jc w:val="center"/>
        </w:trPr>
        <w:tc>
          <w:tcPr>
            <w:tcW w:w="2508" w:type="dxa"/>
            <w:vAlign w:val="bottom"/>
          </w:tcPr>
          <w:p w:rsidR="00F827EC" w:rsidRPr="00D80684" w:rsidRDefault="00F827EC" w:rsidP="00F827EC">
            <w:pPr>
              <w:jc w:val="right"/>
              <w:rPr>
                <w:b/>
                <w:szCs w:val="24"/>
              </w:rPr>
            </w:pPr>
            <w:r w:rsidRPr="00D80684">
              <w:rPr>
                <w:b/>
                <w:szCs w:val="24"/>
              </w:rPr>
              <w:t>Датум:</w:t>
            </w:r>
          </w:p>
        </w:tc>
        <w:tc>
          <w:tcPr>
            <w:tcW w:w="3388" w:type="dxa"/>
            <w:tcBorders>
              <w:top w:val="single" w:sz="4" w:space="0" w:color="auto"/>
              <w:bottom w:val="single" w:sz="4" w:space="0" w:color="auto"/>
            </w:tcBorders>
            <w:vAlign w:val="bottom"/>
          </w:tcPr>
          <w:p w:rsidR="00F827EC" w:rsidRPr="00D80684" w:rsidRDefault="00F827EC" w:rsidP="00F827EC">
            <w:pPr>
              <w:jc w:val="right"/>
              <w:rPr>
                <w:szCs w:val="24"/>
              </w:rPr>
            </w:pPr>
          </w:p>
        </w:tc>
      </w:tr>
    </w:tbl>
    <w:p w:rsidR="00F827EC" w:rsidRPr="00D80684" w:rsidRDefault="00F827EC" w:rsidP="00F827EC">
      <w:pPr>
        <w:rPr>
          <w:b/>
          <w:i/>
          <w:szCs w:val="24"/>
        </w:rPr>
      </w:pPr>
    </w:p>
    <w:p w:rsidR="00F827EC" w:rsidRPr="00D80684" w:rsidRDefault="00F827EC" w:rsidP="00F827EC">
      <w:pPr>
        <w:rPr>
          <w:b/>
          <w:i/>
          <w:szCs w:val="24"/>
        </w:rPr>
      </w:pPr>
    </w:p>
    <w:p w:rsidR="00F827EC" w:rsidRPr="00D80684" w:rsidRDefault="00F827EC" w:rsidP="00F827EC">
      <w:pPr>
        <w:rPr>
          <w:szCs w:val="24"/>
        </w:rPr>
      </w:pPr>
      <w:r w:rsidRPr="00D80684">
        <w:rPr>
          <w:b/>
          <w:szCs w:val="24"/>
        </w:rPr>
        <w:tab/>
      </w:r>
    </w:p>
    <w:p w:rsidR="00F827EC" w:rsidRPr="00D80684" w:rsidRDefault="00F827EC" w:rsidP="00F827EC">
      <w:pPr>
        <w:jc w:val="center"/>
        <w:rPr>
          <w:b/>
          <w:sz w:val="22"/>
          <w:szCs w:val="22"/>
        </w:rPr>
      </w:pPr>
      <w:r w:rsidRPr="00D80684">
        <w:rPr>
          <w:b/>
          <w:sz w:val="22"/>
          <w:szCs w:val="22"/>
        </w:rPr>
        <w:t xml:space="preserve">Понуђач је дужан да попуни све делове обрасца понуде, </w:t>
      </w:r>
    </w:p>
    <w:p w:rsidR="00F827EC" w:rsidRPr="00D80684" w:rsidRDefault="00F827EC" w:rsidP="00F827EC">
      <w:pPr>
        <w:jc w:val="center"/>
        <w:rPr>
          <w:b/>
          <w:sz w:val="22"/>
          <w:szCs w:val="22"/>
        </w:rPr>
      </w:pPr>
      <w:r w:rsidRPr="00D80684">
        <w:rPr>
          <w:b/>
          <w:sz w:val="22"/>
          <w:szCs w:val="22"/>
        </w:rPr>
        <w:t>у складу са својом понудом, да их потпише и овери печатом.</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tcPr>
          <w:p w:rsidR="00F827EC" w:rsidRPr="00D80684" w:rsidRDefault="00F827EC" w:rsidP="00F827EC">
            <w:pPr>
              <w:rPr>
                <w:b/>
                <w:szCs w:val="24"/>
              </w:rPr>
            </w:pPr>
            <w:r w:rsidRPr="00D80684">
              <w:rPr>
                <w:b/>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szCs w:val="24"/>
                <w:lang w:val="en-US"/>
              </w:rPr>
            </w:pPr>
            <w:r w:rsidRPr="00D80684">
              <w:rPr>
                <w:b/>
                <w:szCs w:val="24"/>
                <w:lang w:val="en-US"/>
              </w:rPr>
              <w:t>М.П.</w:t>
            </w:r>
          </w:p>
          <w:p w:rsidR="00F827EC" w:rsidRPr="00D80684" w:rsidRDefault="00F827EC" w:rsidP="00F827EC">
            <w:pPr>
              <w:rPr>
                <w:b/>
                <w:szCs w:val="24"/>
              </w:rPr>
            </w:pPr>
          </w:p>
          <w:p w:rsidR="00F827EC" w:rsidRPr="00D80684" w:rsidRDefault="00F827EC" w:rsidP="00F827EC">
            <w:pPr>
              <w:rPr>
                <w:b/>
                <w:szCs w:val="24"/>
              </w:rPr>
            </w:pPr>
          </w:p>
        </w:tc>
        <w:tc>
          <w:tcPr>
            <w:tcW w:w="3318" w:type="dxa"/>
          </w:tcPr>
          <w:p w:rsidR="00F827EC" w:rsidRPr="00D80684" w:rsidRDefault="00F827EC" w:rsidP="00F827EC">
            <w:pPr>
              <w:jc w:val="center"/>
              <w:rPr>
                <w:b/>
                <w:szCs w:val="24"/>
              </w:rPr>
            </w:pPr>
          </w:p>
        </w:tc>
      </w:tr>
    </w:tbl>
    <w:p w:rsidR="00F827EC" w:rsidRPr="00D80684" w:rsidRDefault="00F827EC" w:rsidP="00F827EC">
      <w:pPr>
        <w:jc w:val="center"/>
        <w:rPr>
          <w:b/>
          <w:sz w:val="22"/>
          <w:szCs w:val="22"/>
        </w:rPr>
      </w:pPr>
      <w:r w:rsidRPr="00D80684">
        <w:rPr>
          <w:b/>
          <w:sz w:val="22"/>
          <w:szCs w:val="22"/>
        </w:rPr>
        <w:t xml:space="preserve">                                                                                      ____________________________</w:t>
      </w: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Cs w:val="24"/>
        </w:rPr>
      </w:pPr>
    </w:p>
    <w:p w:rsidR="00731E65" w:rsidRDefault="00731E65" w:rsidP="00F827EC">
      <w:pPr>
        <w:jc w:val="center"/>
        <w:rPr>
          <w:b/>
          <w:szCs w:val="24"/>
        </w:rPr>
      </w:pPr>
    </w:p>
    <w:p w:rsidR="00F827EC" w:rsidRPr="00D80684" w:rsidRDefault="00F827EC" w:rsidP="00F827EC">
      <w:pPr>
        <w:jc w:val="center"/>
        <w:rPr>
          <w:b/>
          <w:szCs w:val="24"/>
        </w:rPr>
      </w:pPr>
      <w:r w:rsidRPr="00D80684">
        <w:rPr>
          <w:b/>
          <w:szCs w:val="24"/>
        </w:rPr>
        <w:t xml:space="preserve">И З Ј А В А </w:t>
      </w:r>
    </w:p>
    <w:p w:rsidR="00F827EC" w:rsidRPr="00D80684" w:rsidRDefault="00F827EC" w:rsidP="00F827EC">
      <w:pPr>
        <w:jc w:val="center"/>
        <w:rPr>
          <w:b/>
          <w:i/>
          <w:szCs w:val="24"/>
        </w:rPr>
      </w:pPr>
    </w:p>
    <w:p w:rsidR="00F827EC" w:rsidRPr="00D80684" w:rsidRDefault="00F827EC" w:rsidP="00F827EC">
      <w:pPr>
        <w:jc w:val="center"/>
        <w:rPr>
          <w:b/>
          <w:i/>
          <w:szCs w:val="24"/>
        </w:rPr>
      </w:pPr>
    </w:p>
    <w:p w:rsidR="00F827EC" w:rsidRPr="00D80684" w:rsidRDefault="00F827EC" w:rsidP="00F827EC">
      <w:pPr>
        <w:jc w:val="center"/>
        <w:rPr>
          <w:b/>
          <w:i/>
          <w:szCs w:val="24"/>
        </w:rPr>
      </w:pPr>
    </w:p>
    <w:p w:rsidR="00F827EC" w:rsidRPr="00D80684" w:rsidRDefault="00F827EC" w:rsidP="00F827EC">
      <w:pPr>
        <w:rPr>
          <w:szCs w:val="24"/>
        </w:rPr>
      </w:pPr>
      <w:r w:rsidRPr="00D80684">
        <w:rPr>
          <w:szCs w:val="24"/>
        </w:rPr>
        <w:tab/>
        <w:t>У поступку јавне набавке, подносим понуду:</w:t>
      </w:r>
    </w:p>
    <w:p w:rsidR="00F827EC" w:rsidRPr="00D80684" w:rsidRDefault="00F827EC" w:rsidP="00F827EC">
      <w:pPr>
        <w:spacing w:line="360" w:lineRule="auto"/>
        <w:rPr>
          <w:szCs w:val="24"/>
        </w:rPr>
      </w:pPr>
    </w:p>
    <w:p w:rsidR="00F827EC" w:rsidRPr="00D80684" w:rsidRDefault="00F827EC" w:rsidP="00F827EC">
      <w:pPr>
        <w:spacing w:line="360" w:lineRule="auto"/>
        <w:rPr>
          <w:szCs w:val="24"/>
        </w:rPr>
      </w:pPr>
    </w:p>
    <w:p w:rsidR="00F827EC" w:rsidRPr="00D80684" w:rsidRDefault="00F827EC" w:rsidP="00F827EC">
      <w:pPr>
        <w:spacing w:line="360" w:lineRule="auto"/>
        <w:rPr>
          <w:b/>
          <w:szCs w:val="24"/>
        </w:rPr>
      </w:pPr>
      <w:r w:rsidRPr="00D80684">
        <w:rPr>
          <w:b/>
          <w:szCs w:val="24"/>
        </w:rPr>
        <w:tab/>
        <w:t>А) самостално</w:t>
      </w:r>
    </w:p>
    <w:p w:rsidR="00F827EC" w:rsidRPr="00D80684" w:rsidRDefault="00F827EC" w:rsidP="00F827EC">
      <w:pPr>
        <w:spacing w:line="480" w:lineRule="auto"/>
        <w:rPr>
          <w:szCs w:val="24"/>
        </w:rPr>
      </w:pPr>
    </w:p>
    <w:p w:rsidR="00F827EC" w:rsidRPr="00D80684" w:rsidRDefault="00F827EC" w:rsidP="00F827EC">
      <w:pPr>
        <w:spacing w:line="480" w:lineRule="auto"/>
        <w:rPr>
          <w:b/>
          <w:szCs w:val="24"/>
        </w:rPr>
      </w:pPr>
      <w:r w:rsidRPr="00D80684">
        <w:rPr>
          <w:szCs w:val="24"/>
        </w:rPr>
        <w:tab/>
      </w:r>
      <w:r w:rsidRPr="00D80684">
        <w:rPr>
          <w:b/>
          <w:szCs w:val="24"/>
        </w:rPr>
        <w:t>Б) са подизвођачем:</w:t>
      </w:r>
    </w:p>
    <w:p w:rsidR="00F827EC" w:rsidRPr="00D80684" w:rsidRDefault="00F827EC" w:rsidP="00F827EC">
      <w:pPr>
        <w:spacing w:line="480" w:lineRule="auto"/>
        <w:rPr>
          <w:szCs w:val="24"/>
        </w:rPr>
      </w:pPr>
      <w:r w:rsidRPr="00D80684">
        <w:rPr>
          <w:szCs w:val="24"/>
        </w:rPr>
        <w:tab/>
        <w:t>______________________________________________________</w:t>
      </w:r>
    </w:p>
    <w:p w:rsidR="00F827EC" w:rsidRPr="00D80684" w:rsidRDefault="00F827EC" w:rsidP="00F827EC">
      <w:pPr>
        <w:spacing w:line="480" w:lineRule="auto"/>
        <w:rPr>
          <w:szCs w:val="24"/>
        </w:rPr>
      </w:pPr>
      <w:r w:rsidRPr="00D80684">
        <w:rPr>
          <w:szCs w:val="24"/>
        </w:rPr>
        <w:tab/>
        <w:t>______________________________________________________</w:t>
      </w:r>
    </w:p>
    <w:p w:rsidR="00F827EC" w:rsidRPr="00D80684" w:rsidRDefault="00F827EC" w:rsidP="00F827EC">
      <w:pPr>
        <w:rPr>
          <w:b/>
          <w:i/>
          <w:szCs w:val="24"/>
        </w:rPr>
      </w:pPr>
    </w:p>
    <w:p w:rsidR="00F827EC" w:rsidRPr="00D80684" w:rsidRDefault="00F827EC" w:rsidP="00F827EC">
      <w:pPr>
        <w:spacing w:line="360" w:lineRule="auto"/>
        <w:rPr>
          <w:b/>
          <w:szCs w:val="24"/>
        </w:rPr>
      </w:pPr>
      <w:r w:rsidRPr="00D80684">
        <w:rPr>
          <w:b/>
          <w:szCs w:val="24"/>
        </w:rPr>
        <w:tab/>
        <w:t>В) подносим заједничку понуду са следећим члановима групе:</w:t>
      </w:r>
    </w:p>
    <w:p w:rsidR="00F827EC" w:rsidRPr="00D80684" w:rsidRDefault="00F827EC" w:rsidP="00F827EC">
      <w:pPr>
        <w:spacing w:line="360" w:lineRule="auto"/>
        <w:rPr>
          <w:b/>
          <w:szCs w:val="24"/>
        </w:rPr>
      </w:pPr>
    </w:p>
    <w:p w:rsidR="00F827EC" w:rsidRPr="00D80684" w:rsidRDefault="00F827EC" w:rsidP="00F827EC">
      <w:pPr>
        <w:spacing w:line="480" w:lineRule="auto"/>
        <w:rPr>
          <w:szCs w:val="24"/>
        </w:rPr>
      </w:pPr>
      <w:r w:rsidRPr="00D80684">
        <w:rPr>
          <w:szCs w:val="24"/>
        </w:rPr>
        <w:tab/>
        <w:t>______________________________________________________</w:t>
      </w:r>
    </w:p>
    <w:p w:rsidR="00F827EC" w:rsidRPr="00D80684" w:rsidRDefault="00F827EC" w:rsidP="00F827EC">
      <w:pPr>
        <w:spacing w:line="480" w:lineRule="auto"/>
        <w:rPr>
          <w:szCs w:val="24"/>
        </w:rPr>
      </w:pPr>
      <w:r w:rsidRPr="00D80684">
        <w:rPr>
          <w:szCs w:val="24"/>
        </w:rPr>
        <w:tab/>
        <w:t>______________________________________________________</w:t>
      </w:r>
    </w:p>
    <w:p w:rsidR="00F827EC" w:rsidRPr="00D80684" w:rsidRDefault="00F827EC" w:rsidP="00F827EC">
      <w:pPr>
        <w:rPr>
          <w:b/>
          <w:i/>
          <w:szCs w:val="24"/>
        </w:rPr>
      </w:pPr>
      <w:r w:rsidRPr="00D80684">
        <w:rPr>
          <w:szCs w:val="24"/>
        </w:rPr>
        <w:tab/>
        <w:t>______________________________________________________</w:t>
      </w:r>
    </w:p>
    <w:p w:rsidR="00F827EC" w:rsidRPr="00D80684" w:rsidRDefault="00F827EC" w:rsidP="00F827EC">
      <w:pPr>
        <w:rPr>
          <w:b/>
          <w:i/>
          <w:szCs w:val="24"/>
        </w:rPr>
      </w:pPr>
    </w:p>
    <w:p w:rsidR="00F827EC" w:rsidRPr="00D80684" w:rsidRDefault="00F827EC" w:rsidP="00F827EC">
      <w:pPr>
        <w:rPr>
          <w:szCs w:val="24"/>
        </w:rPr>
      </w:pPr>
      <w:r w:rsidRPr="00D80684">
        <w:rPr>
          <w:szCs w:val="24"/>
        </w:rPr>
        <w:tab/>
        <w:t>______________________________________________________</w:t>
      </w:r>
    </w:p>
    <w:p w:rsidR="00F827EC" w:rsidRPr="00D80684" w:rsidRDefault="00F827EC" w:rsidP="00F827EC">
      <w:pPr>
        <w:rPr>
          <w:b/>
          <w:i/>
          <w:szCs w:val="24"/>
        </w:rPr>
      </w:pPr>
    </w:p>
    <w:p w:rsidR="00F827EC" w:rsidRPr="00D80684" w:rsidRDefault="00F827EC" w:rsidP="00F827EC">
      <w:pPr>
        <w:rPr>
          <w:b/>
          <w:i/>
          <w:szCs w:val="24"/>
        </w:rPr>
      </w:pPr>
      <w:r w:rsidRPr="00D80684">
        <w:rPr>
          <w:szCs w:val="24"/>
        </w:rPr>
        <w:tab/>
        <w:t>______________________________________________________</w:t>
      </w:r>
    </w:p>
    <w:p w:rsidR="00F827EC" w:rsidRPr="00D80684" w:rsidRDefault="00F827EC" w:rsidP="00F827EC">
      <w:pPr>
        <w:rPr>
          <w:b/>
          <w:i/>
          <w:szCs w:val="24"/>
        </w:rPr>
      </w:pPr>
    </w:p>
    <w:p w:rsidR="00F827EC" w:rsidRPr="00D80684" w:rsidRDefault="00F827EC" w:rsidP="00F827EC">
      <w:pPr>
        <w:jc w:val="center"/>
        <w:rPr>
          <w:b/>
          <w:szCs w:val="24"/>
        </w:rPr>
      </w:pPr>
      <w:r w:rsidRPr="00D80684">
        <w:rPr>
          <w:b/>
          <w:szCs w:val="24"/>
        </w:rPr>
        <w:t>(заокружити начин на који се подноси понуда)</w:t>
      </w:r>
    </w:p>
    <w:p w:rsidR="00F827EC" w:rsidRPr="00D80684" w:rsidRDefault="00F827EC" w:rsidP="00F827EC">
      <w:pPr>
        <w:rPr>
          <w:b/>
          <w:i/>
          <w:szCs w:val="24"/>
        </w:rPr>
      </w:pPr>
    </w:p>
    <w:p w:rsidR="00F827EC" w:rsidRPr="00D80684" w:rsidRDefault="00F827EC" w:rsidP="00F827EC">
      <w:pPr>
        <w:rPr>
          <w:b/>
          <w:i/>
          <w:szCs w:val="24"/>
        </w:rPr>
      </w:pPr>
    </w:p>
    <w:p w:rsidR="00F827EC" w:rsidRPr="00D80684" w:rsidRDefault="00F827EC" w:rsidP="00F827EC">
      <w:pPr>
        <w:rPr>
          <w:b/>
          <w:i/>
          <w:szCs w:val="24"/>
        </w:rPr>
      </w:pPr>
    </w:p>
    <w:p w:rsidR="00F827EC" w:rsidRPr="00D80684" w:rsidRDefault="00F827EC" w:rsidP="00F827EC">
      <w:pPr>
        <w:rPr>
          <w:b/>
          <w:i/>
          <w:szCs w:val="24"/>
        </w:rPr>
      </w:pP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738"/>
          <w:jc w:val="right"/>
        </w:trPr>
        <w:tc>
          <w:tcPr>
            <w:tcW w:w="2520"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jc w:val="center"/>
        <w:rPr>
          <w:b/>
          <w:i/>
          <w:szCs w:val="24"/>
          <w:lang w:val="en-US"/>
        </w:rPr>
      </w:pPr>
    </w:p>
    <w:p w:rsidR="00F827EC" w:rsidRPr="00D80684" w:rsidRDefault="00F827EC" w:rsidP="00F827EC">
      <w:pPr>
        <w:jc w:val="center"/>
        <w:rPr>
          <w:b/>
          <w:sz w:val="22"/>
          <w:szCs w:val="22"/>
        </w:rPr>
      </w:pPr>
      <w:r w:rsidRPr="00D80684">
        <w:rPr>
          <w:b/>
          <w:i/>
          <w:sz w:val="22"/>
          <w:szCs w:val="22"/>
          <w:lang w:val="en-US"/>
        </w:rPr>
        <w:br w:type="page"/>
      </w:r>
    </w:p>
    <w:p w:rsidR="00F827EC" w:rsidRPr="00D80684" w:rsidRDefault="00F827EC" w:rsidP="00F827EC">
      <w:pPr>
        <w:jc w:val="center"/>
        <w:rPr>
          <w:b/>
          <w:szCs w:val="24"/>
        </w:rPr>
      </w:pPr>
      <w:r w:rsidRPr="00D80684">
        <w:rPr>
          <w:b/>
          <w:szCs w:val="24"/>
        </w:rPr>
        <w:lastRenderedPageBreak/>
        <w:t>ПОДАЦИ О ПОНУЂАЧУ</w:t>
      </w:r>
    </w:p>
    <w:p w:rsidR="00F827EC" w:rsidRPr="00D80684" w:rsidRDefault="00F827EC" w:rsidP="00F827EC">
      <w:pPr>
        <w:jc w:val="center"/>
        <w:rPr>
          <w:b/>
          <w:szCs w:val="24"/>
        </w:rPr>
      </w:pPr>
    </w:p>
    <w:p w:rsidR="00F827EC" w:rsidRPr="00D80684" w:rsidRDefault="00F827EC" w:rsidP="00F827E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827EC" w:rsidRPr="00D80684" w:rsidTr="00F827EC">
        <w:trPr>
          <w:trHeight w:val="1215"/>
          <w:jc w:val="center"/>
        </w:trPr>
        <w:tc>
          <w:tcPr>
            <w:tcW w:w="2422" w:type="dxa"/>
            <w:vAlign w:val="center"/>
          </w:tcPr>
          <w:p w:rsidR="00F827EC" w:rsidRPr="00D80684" w:rsidRDefault="00F827EC" w:rsidP="00F827EC">
            <w:pPr>
              <w:spacing w:line="360" w:lineRule="auto"/>
              <w:jc w:val="left"/>
              <w:rPr>
                <w:b/>
                <w:szCs w:val="22"/>
              </w:rPr>
            </w:pPr>
            <w:r w:rsidRPr="00D80684">
              <w:rPr>
                <w:b/>
                <w:sz w:val="22"/>
                <w:szCs w:val="22"/>
              </w:rPr>
              <w:t>Пословно име</w:t>
            </w:r>
          </w:p>
          <w:p w:rsidR="00F827EC" w:rsidRPr="00D80684" w:rsidRDefault="00F827EC" w:rsidP="00F827EC">
            <w:pPr>
              <w:spacing w:line="360" w:lineRule="auto"/>
              <w:jc w:val="left"/>
              <w:rPr>
                <w:b/>
                <w:szCs w:val="22"/>
              </w:rPr>
            </w:pPr>
            <w:r w:rsidRPr="00D80684">
              <w:rPr>
                <w:b/>
                <w:sz w:val="22"/>
                <w:szCs w:val="22"/>
              </w:rPr>
              <w:t xml:space="preserve">или скраћени назив </w:t>
            </w:r>
          </w:p>
        </w:tc>
        <w:tc>
          <w:tcPr>
            <w:tcW w:w="5873"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827EC" w:rsidRPr="00D80684" w:rsidTr="00F827EC">
        <w:trPr>
          <w:trHeight w:val="706"/>
          <w:jc w:val="center"/>
        </w:trPr>
        <w:tc>
          <w:tcPr>
            <w:tcW w:w="1863" w:type="dxa"/>
            <w:vMerge w:val="restart"/>
            <w:shd w:val="clear" w:color="auto" w:fill="E0E0E0"/>
            <w:vAlign w:val="center"/>
          </w:tcPr>
          <w:p w:rsidR="00F827EC" w:rsidRPr="00D80684" w:rsidRDefault="00F827EC" w:rsidP="00F827EC">
            <w:pPr>
              <w:spacing w:line="360" w:lineRule="auto"/>
              <w:ind w:right="125"/>
              <w:jc w:val="center"/>
              <w:rPr>
                <w:b/>
                <w:szCs w:val="22"/>
              </w:rPr>
            </w:pPr>
            <w:r w:rsidRPr="00D80684">
              <w:rPr>
                <w:b/>
                <w:sz w:val="22"/>
                <w:szCs w:val="22"/>
              </w:rPr>
              <w:t xml:space="preserve">Адреса </w:t>
            </w:r>
          </w:p>
          <w:p w:rsidR="00F827EC" w:rsidRPr="00D80684" w:rsidRDefault="00F827EC" w:rsidP="00F827EC">
            <w:pPr>
              <w:spacing w:line="360" w:lineRule="auto"/>
              <w:ind w:right="125"/>
              <w:jc w:val="center"/>
              <w:rPr>
                <w:b/>
                <w:szCs w:val="22"/>
              </w:rPr>
            </w:pPr>
            <w:r w:rsidRPr="00D80684">
              <w:rPr>
                <w:b/>
                <w:sz w:val="22"/>
                <w:szCs w:val="22"/>
              </w:rPr>
              <w:t>седишта</w:t>
            </w:r>
          </w:p>
        </w:tc>
        <w:tc>
          <w:tcPr>
            <w:tcW w:w="1817" w:type="dxa"/>
            <w:vAlign w:val="center"/>
          </w:tcPr>
          <w:p w:rsidR="00F827EC" w:rsidRPr="00D80684" w:rsidRDefault="00F827EC" w:rsidP="00F827EC">
            <w:pPr>
              <w:ind w:right="125"/>
              <w:jc w:val="left"/>
              <w:rPr>
                <w:b/>
                <w:szCs w:val="22"/>
              </w:rPr>
            </w:pPr>
            <w:r w:rsidRPr="00D80684">
              <w:rPr>
                <w:b/>
                <w:sz w:val="22"/>
                <w:szCs w:val="22"/>
              </w:rPr>
              <w:t>Улица и број</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1863" w:type="dxa"/>
            <w:vMerge/>
            <w:shd w:val="clear" w:color="auto" w:fill="E0E0E0"/>
            <w:vAlign w:val="center"/>
          </w:tcPr>
          <w:p w:rsidR="00F827EC" w:rsidRPr="00D80684" w:rsidRDefault="00F827EC" w:rsidP="00F827EC">
            <w:pPr>
              <w:ind w:right="125"/>
              <w:jc w:val="center"/>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Место</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7"/>
          <w:jc w:val="center"/>
        </w:trPr>
        <w:tc>
          <w:tcPr>
            <w:tcW w:w="1863" w:type="dxa"/>
            <w:vMerge/>
            <w:shd w:val="clear" w:color="auto" w:fill="E0E0E0"/>
            <w:vAlign w:val="center"/>
          </w:tcPr>
          <w:p w:rsidR="00F827EC" w:rsidRPr="00D80684" w:rsidRDefault="00F827EC" w:rsidP="00F827EC">
            <w:pPr>
              <w:ind w:right="125"/>
              <w:jc w:val="left"/>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Општина</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Матични број понуђача</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 xml:space="preserve">Порески </w:t>
            </w:r>
          </w:p>
          <w:p w:rsidR="00F827EC" w:rsidRPr="00D80684" w:rsidRDefault="00F827EC" w:rsidP="00F827EC">
            <w:pPr>
              <w:jc w:val="left"/>
              <w:rPr>
                <w:b/>
                <w:szCs w:val="22"/>
              </w:rPr>
            </w:pPr>
            <w:r w:rsidRPr="00D80684">
              <w:rPr>
                <w:b/>
                <w:sz w:val="22"/>
                <w:szCs w:val="22"/>
              </w:rPr>
              <w:t xml:space="preserve">идентификациони број </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Одговорно лице</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Лице за контакт</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Телефон</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Телефакс</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e-mail:</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Рачун - Банка</w:t>
            </w:r>
          </w:p>
        </w:tc>
        <w:tc>
          <w:tcPr>
            <w:tcW w:w="4657"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p w:rsidR="00F827EC" w:rsidRPr="00D80684" w:rsidRDefault="00F827EC" w:rsidP="00F827EC">
      <w:pPr>
        <w:rPr>
          <w:sz w:val="22"/>
          <w:szCs w:val="22"/>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31"/>
          <w:jc w:val="right"/>
        </w:trPr>
        <w:tc>
          <w:tcPr>
            <w:tcW w:w="2131" w:type="dxa"/>
          </w:tcPr>
          <w:p w:rsidR="00F827EC" w:rsidRPr="00D80684" w:rsidRDefault="00F827EC" w:rsidP="00F827EC">
            <w:pPr>
              <w:jc w:val="center"/>
              <w:rPr>
                <w:szCs w:val="22"/>
              </w:rPr>
            </w:pPr>
          </w:p>
        </w:tc>
        <w:tc>
          <w:tcPr>
            <w:tcW w:w="3318" w:type="dxa"/>
            <w:tcBorders>
              <w:bottom w:val="single" w:sz="4" w:space="0" w:color="auto"/>
            </w:tcBorders>
          </w:tcPr>
          <w:p w:rsidR="00F827EC" w:rsidRPr="00D80684" w:rsidRDefault="00F827EC" w:rsidP="00F827EC">
            <w:pPr>
              <w:jc w:val="center"/>
              <w:rPr>
                <w:szCs w:val="22"/>
              </w:rPr>
            </w:pPr>
          </w:p>
        </w:tc>
      </w:tr>
    </w:tbl>
    <w:p w:rsidR="00F827EC" w:rsidRPr="00D80684" w:rsidRDefault="00F827EC" w:rsidP="00F827EC">
      <w:pPr>
        <w:rPr>
          <w:b/>
          <w:i/>
          <w:sz w:val="22"/>
          <w:szCs w:val="22"/>
        </w:rPr>
      </w:pPr>
    </w:p>
    <w:p w:rsidR="00F827EC" w:rsidRPr="00D80684" w:rsidRDefault="00F827EC" w:rsidP="00F827EC">
      <w:pPr>
        <w:jc w:val="center"/>
        <w:rPr>
          <w:b/>
          <w:sz w:val="22"/>
          <w:szCs w:val="22"/>
        </w:rPr>
      </w:pPr>
      <w:r w:rsidRPr="00D80684">
        <w:rPr>
          <w:b/>
          <w:i/>
          <w:sz w:val="22"/>
          <w:szCs w:val="22"/>
        </w:rPr>
        <w:br w:type="page"/>
      </w: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ПОДАЦИ О ПОДИЗВОЂАЧУ</w:t>
      </w: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827EC" w:rsidRPr="00D80684" w:rsidTr="00F827EC">
        <w:trPr>
          <w:trHeight w:val="1215"/>
          <w:jc w:val="center"/>
        </w:trPr>
        <w:tc>
          <w:tcPr>
            <w:tcW w:w="2422" w:type="dxa"/>
            <w:vAlign w:val="center"/>
          </w:tcPr>
          <w:p w:rsidR="00F827EC" w:rsidRPr="00D80684" w:rsidRDefault="00F827EC" w:rsidP="00F827EC">
            <w:pPr>
              <w:spacing w:line="360" w:lineRule="auto"/>
              <w:jc w:val="left"/>
              <w:rPr>
                <w:b/>
                <w:szCs w:val="22"/>
              </w:rPr>
            </w:pPr>
            <w:r w:rsidRPr="00D80684">
              <w:rPr>
                <w:b/>
                <w:sz w:val="22"/>
                <w:szCs w:val="22"/>
              </w:rPr>
              <w:t>Пословно име</w:t>
            </w:r>
          </w:p>
          <w:p w:rsidR="00F827EC" w:rsidRPr="00D80684" w:rsidRDefault="00F827EC" w:rsidP="00F827EC">
            <w:pPr>
              <w:spacing w:line="360" w:lineRule="auto"/>
              <w:jc w:val="left"/>
              <w:rPr>
                <w:b/>
                <w:szCs w:val="22"/>
              </w:rPr>
            </w:pPr>
            <w:r w:rsidRPr="00D80684">
              <w:rPr>
                <w:b/>
                <w:sz w:val="22"/>
                <w:szCs w:val="22"/>
              </w:rPr>
              <w:t xml:space="preserve">или скраћени назив </w:t>
            </w:r>
          </w:p>
        </w:tc>
        <w:tc>
          <w:tcPr>
            <w:tcW w:w="5873"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827EC" w:rsidRPr="00D80684" w:rsidTr="00F827EC">
        <w:trPr>
          <w:trHeight w:val="706"/>
          <w:jc w:val="center"/>
        </w:trPr>
        <w:tc>
          <w:tcPr>
            <w:tcW w:w="1863" w:type="dxa"/>
            <w:vMerge w:val="restart"/>
            <w:shd w:val="clear" w:color="auto" w:fill="E0E0E0"/>
            <w:vAlign w:val="center"/>
          </w:tcPr>
          <w:p w:rsidR="00F827EC" w:rsidRPr="00D80684" w:rsidRDefault="00F827EC" w:rsidP="00F827EC">
            <w:pPr>
              <w:spacing w:line="360" w:lineRule="auto"/>
              <w:ind w:right="125"/>
              <w:jc w:val="center"/>
              <w:rPr>
                <w:b/>
                <w:szCs w:val="22"/>
              </w:rPr>
            </w:pPr>
            <w:r w:rsidRPr="00D80684">
              <w:rPr>
                <w:b/>
                <w:sz w:val="22"/>
                <w:szCs w:val="22"/>
              </w:rPr>
              <w:t xml:space="preserve">Адреса </w:t>
            </w:r>
          </w:p>
          <w:p w:rsidR="00F827EC" w:rsidRPr="00D80684" w:rsidRDefault="00F827EC" w:rsidP="00F827EC">
            <w:pPr>
              <w:spacing w:line="360" w:lineRule="auto"/>
              <w:ind w:right="125"/>
              <w:jc w:val="center"/>
              <w:rPr>
                <w:b/>
                <w:szCs w:val="22"/>
              </w:rPr>
            </w:pPr>
            <w:r w:rsidRPr="00D80684">
              <w:rPr>
                <w:b/>
                <w:sz w:val="22"/>
                <w:szCs w:val="22"/>
              </w:rPr>
              <w:t>седишта</w:t>
            </w:r>
          </w:p>
        </w:tc>
        <w:tc>
          <w:tcPr>
            <w:tcW w:w="1817" w:type="dxa"/>
            <w:vAlign w:val="center"/>
          </w:tcPr>
          <w:p w:rsidR="00F827EC" w:rsidRPr="00D80684" w:rsidRDefault="00F827EC" w:rsidP="00F827EC">
            <w:pPr>
              <w:ind w:right="125"/>
              <w:jc w:val="left"/>
              <w:rPr>
                <w:b/>
                <w:szCs w:val="22"/>
              </w:rPr>
            </w:pPr>
            <w:r w:rsidRPr="00D80684">
              <w:rPr>
                <w:b/>
                <w:sz w:val="22"/>
                <w:szCs w:val="22"/>
              </w:rPr>
              <w:t>Улица и број</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1863" w:type="dxa"/>
            <w:vMerge/>
            <w:shd w:val="clear" w:color="auto" w:fill="E0E0E0"/>
            <w:vAlign w:val="center"/>
          </w:tcPr>
          <w:p w:rsidR="00F827EC" w:rsidRPr="00D80684" w:rsidRDefault="00F827EC" w:rsidP="00F827EC">
            <w:pPr>
              <w:ind w:right="125"/>
              <w:jc w:val="center"/>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Место</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7"/>
          <w:jc w:val="center"/>
        </w:trPr>
        <w:tc>
          <w:tcPr>
            <w:tcW w:w="1863" w:type="dxa"/>
            <w:vMerge/>
            <w:shd w:val="clear" w:color="auto" w:fill="E0E0E0"/>
            <w:vAlign w:val="center"/>
          </w:tcPr>
          <w:p w:rsidR="00F827EC" w:rsidRPr="00D80684" w:rsidRDefault="00F827EC" w:rsidP="00F827EC">
            <w:pPr>
              <w:ind w:right="125"/>
              <w:jc w:val="left"/>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Општина</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Матични број понуђача</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 xml:space="preserve">Порески </w:t>
            </w:r>
          </w:p>
          <w:p w:rsidR="00F827EC" w:rsidRPr="00D80684" w:rsidRDefault="00F827EC" w:rsidP="00F827EC">
            <w:pPr>
              <w:jc w:val="left"/>
              <w:rPr>
                <w:b/>
                <w:szCs w:val="22"/>
              </w:rPr>
            </w:pPr>
            <w:r w:rsidRPr="00D80684">
              <w:rPr>
                <w:b/>
                <w:sz w:val="22"/>
                <w:szCs w:val="22"/>
              </w:rPr>
              <w:t xml:space="preserve">идентификациони број </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Одговорно лице</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Лице за контакт</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Телефон</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Телефакс</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e-mail:</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Рачун - Банка</w:t>
            </w:r>
          </w:p>
        </w:tc>
        <w:tc>
          <w:tcPr>
            <w:tcW w:w="4657" w:type="dxa"/>
            <w:vAlign w:val="center"/>
          </w:tcPr>
          <w:p w:rsidR="00F827EC" w:rsidRPr="00D80684" w:rsidRDefault="00F827EC" w:rsidP="00F827EC">
            <w:pPr>
              <w:jc w:val="left"/>
              <w:rPr>
                <w:szCs w:val="22"/>
              </w:rPr>
            </w:pPr>
          </w:p>
        </w:tc>
      </w:tr>
    </w:tbl>
    <w:p w:rsidR="00F827EC" w:rsidRPr="00D80684" w:rsidRDefault="00F827EC" w:rsidP="00F827EC">
      <w:pPr>
        <w:jc w:val="center"/>
        <w:rPr>
          <w:b/>
          <w:sz w:val="22"/>
          <w:szCs w:val="22"/>
        </w:rPr>
      </w:pPr>
    </w:p>
    <w:p w:rsidR="00F827EC" w:rsidRPr="00D80684" w:rsidRDefault="00F827EC" w:rsidP="00F827EC">
      <w:pPr>
        <w:jc w:val="center"/>
        <w:rPr>
          <w:sz w:val="22"/>
          <w:szCs w:val="22"/>
        </w:rPr>
      </w:pPr>
      <w:r w:rsidRPr="00D80684">
        <w:rPr>
          <w:b/>
          <w:sz w:val="22"/>
          <w:szCs w:val="22"/>
        </w:rPr>
        <w:t xml:space="preserve">НАПОМЕНА: </w:t>
      </w:r>
      <w:r w:rsidRPr="00D80684">
        <w:rPr>
          <w:sz w:val="22"/>
          <w:szCs w:val="22"/>
        </w:rPr>
        <w:t xml:space="preserve">Образац копирати уколико ће извршење набавке делимично бити поверено </w:t>
      </w:r>
    </w:p>
    <w:p w:rsidR="00F827EC" w:rsidRPr="00D80684" w:rsidRDefault="00F827EC" w:rsidP="00F827EC">
      <w:pPr>
        <w:jc w:val="center"/>
        <w:rPr>
          <w:sz w:val="22"/>
          <w:szCs w:val="22"/>
        </w:rPr>
      </w:pPr>
      <w:r w:rsidRPr="00D80684">
        <w:rPr>
          <w:sz w:val="22"/>
          <w:szCs w:val="22"/>
        </w:rPr>
        <w:t>већем броју подизвођача</w:t>
      </w:r>
    </w:p>
    <w:p w:rsidR="00F827EC" w:rsidRPr="00D80684" w:rsidRDefault="00F827EC" w:rsidP="00F827EC">
      <w:pPr>
        <w:jc w:val="center"/>
        <w:rPr>
          <w:sz w:val="22"/>
          <w:szCs w:val="22"/>
        </w:rPr>
      </w:pPr>
    </w:p>
    <w:p w:rsidR="00F827EC" w:rsidRPr="00D80684" w:rsidRDefault="00F827EC" w:rsidP="00F827EC">
      <w:pPr>
        <w:jc w:val="center"/>
        <w:rPr>
          <w:b/>
          <w:sz w:val="22"/>
          <w:szCs w:val="22"/>
        </w:rPr>
      </w:pPr>
    </w:p>
    <w:p w:rsidR="00F827EC" w:rsidRPr="00D80684" w:rsidRDefault="00F827EC" w:rsidP="00F827EC">
      <w:pPr>
        <w:rPr>
          <w:sz w:val="22"/>
          <w:szCs w:val="22"/>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31"/>
          <w:jc w:val="right"/>
        </w:trPr>
        <w:tc>
          <w:tcPr>
            <w:tcW w:w="2131" w:type="dxa"/>
          </w:tcPr>
          <w:p w:rsidR="00F827EC" w:rsidRPr="00D80684" w:rsidRDefault="00F827EC" w:rsidP="00F827EC">
            <w:pPr>
              <w:jc w:val="center"/>
              <w:rPr>
                <w:szCs w:val="22"/>
              </w:rPr>
            </w:pPr>
          </w:p>
        </w:tc>
        <w:tc>
          <w:tcPr>
            <w:tcW w:w="3318" w:type="dxa"/>
            <w:tcBorders>
              <w:bottom w:val="single" w:sz="4" w:space="0" w:color="auto"/>
            </w:tcBorders>
          </w:tcPr>
          <w:p w:rsidR="00F827EC" w:rsidRPr="00D80684" w:rsidRDefault="00F827EC" w:rsidP="00F827EC">
            <w:pPr>
              <w:jc w:val="center"/>
              <w:rPr>
                <w:szCs w:val="22"/>
              </w:rPr>
            </w:pPr>
          </w:p>
        </w:tc>
      </w:tr>
    </w:tbl>
    <w:p w:rsidR="00F827EC" w:rsidRPr="00D80684" w:rsidRDefault="00F827EC" w:rsidP="00F827EC">
      <w:pPr>
        <w:spacing w:line="360" w:lineRule="auto"/>
        <w:rPr>
          <w:b/>
          <w:sz w:val="22"/>
          <w:szCs w:val="22"/>
        </w:rPr>
      </w:pPr>
      <w:r w:rsidRPr="00D80684">
        <w:rPr>
          <w:sz w:val="22"/>
          <w:szCs w:val="22"/>
        </w:rPr>
        <w:br w:type="page"/>
      </w:r>
    </w:p>
    <w:p w:rsidR="00F827EC" w:rsidRPr="00D80684" w:rsidRDefault="00F827EC" w:rsidP="00F827EC">
      <w:pPr>
        <w:jc w:val="center"/>
        <w:rPr>
          <w:b/>
          <w:szCs w:val="24"/>
        </w:rPr>
      </w:pPr>
    </w:p>
    <w:p w:rsidR="00F827EC" w:rsidRPr="00D80684" w:rsidRDefault="00F827EC" w:rsidP="00F827EC">
      <w:pPr>
        <w:jc w:val="center"/>
        <w:rPr>
          <w:szCs w:val="24"/>
        </w:rPr>
      </w:pPr>
      <w:r w:rsidRPr="00D80684">
        <w:rPr>
          <w:b/>
          <w:szCs w:val="24"/>
        </w:rPr>
        <w:t>ПОДАЦИ О ЧЛАНУ ГРУПЕ – НОСИЛАЦ ПОСЛА</w:t>
      </w:r>
    </w:p>
    <w:p w:rsidR="00F827EC" w:rsidRPr="00D80684" w:rsidRDefault="00F827EC" w:rsidP="00F827EC">
      <w:pPr>
        <w:rPr>
          <w:sz w:val="22"/>
          <w:szCs w:val="22"/>
        </w:rPr>
      </w:pPr>
    </w:p>
    <w:p w:rsidR="00F827EC" w:rsidRPr="00D80684" w:rsidRDefault="00F827EC" w:rsidP="00F827E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827EC" w:rsidRPr="00D80684" w:rsidTr="00F827EC">
        <w:trPr>
          <w:trHeight w:val="1215"/>
          <w:jc w:val="center"/>
        </w:trPr>
        <w:tc>
          <w:tcPr>
            <w:tcW w:w="2422" w:type="dxa"/>
            <w:vAlign w:val="center"/>
          </w:tcPr>
          <w:p w:rsidR="00F827EC" w:rsidRPr="00D80684" w:rsidRDefault="00F827EC" w:rsidP="00F827EC">
            <w:pPr>
              <w:spacing w:line="360" w:lineRule="auto"/>
              <w:jc w:val="left"/>
              <w:rPr>
                <w:b/>
                <w:szCs w:val="22"/>
              </w:rPr>
            </w:pPr>
            <w:r w:rsidRPr="00D80684">
              <w:rPr>
                <w:b/>
                <w:sz w:val="22"/>
                <w:szCs w:val="22"/>
              </w:rPr>
              <w:t>Пословно име</w:t>
            </w:r>
          </w:p>
          <w:p w:rsidR="00F827EC" w:rsidRPr="00D80684" w:rsidRDefault="00F827EC" w:rsidP="00F827EC">
            <w:pPr>
              <w:spacing w:line="360" w:lineRule="auto"/>
              <w:jc w:val="left"/>
              <w:rPr>
                <w:b/>
                <w:szCs w:val="22"/>
              </w:rPr>
            </w:pPr>
            <w:r w:rsidRPr="00D80684">
              <w:rPr>
                <w:b/>
                <w:sz w:val="22"/>
                <w:szCs w:val="22"/>
              </w:rPr>
              <w:t xml:space="preserve">или скраћени назив </w:t>
            </w:r>
          </w:p>
        </w:tc>
        <w:tc>
          <w:tcPr>
            <w:tcW w:w="5873"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827EC" w:rsidRPr="00D80684" w:rsidTr="00F827EC">
        <w:trPr>
          <w:trHeight w:val="706"/>
          <w:jc w:val="center"/>
        </w:trPr>
        <w:tc>
          <w:tcPr>
            <w:tcW w:w="1863" w:type="dxa"/>
            <w:vMerge w:val="restart"/>
            <w:shd w:val="clear" w:color="auto" w:fill="E0E0E0"/>
            <w:vAlign w:val="center"/>
          </w:tcPr>
          <w:p w:rsidR="00F827EC" w:rsidRPr="00D80684" w:rsidRDefault="00F827EC" w:rsidP="00F827EC">
            <w:pPr>
              <w:spacing w:line="360" w:lineRule="auto"/>
              <w:ind w:right="125"/>
              <w:jc w:val="center"/>
              <w:rPr>
                <w:b/>
                <w:szCs w:val="22"/>
              </w:rPr>
            </w:pPr>
            <w:r w:rsidRPr="00D80684">
              <w:rPr>
                <w:b/>
                <w:sz w:val="22"/>
                <w:szCs w:val="22"/>
              </w:rPr>
              <w:t xml:space="preserve">Адреса </w:t>
            </w:r>
          </w:p>
          <w:p w:rsidR="00F827EC" w:rsidRPr="00D80684" w:rsidRDefault="00F827EC" w:rsidP="00F827EC">
            <w:pPr>
              <w:spacing w:line="360" w:lineRule="auto"/>
              <w:ind w:right="125"/>
              <w:jc w:val="center"/>
              <w:rPr>
                <w:b/>
                <w:szCs w:val="22"/>
              </w:rPr>
            </w:pPr>
            <w:r w:rsidRPr="00D80684">
              <w:rPr>
                <w:b/>
                <w:sz w:val="22"/>
                <w:szCs w:val="22"/>
              </w:rPr>
              <w:t>седишта</w:t>
            </w:r>
          </w:p>
        </w:tc>
        <w:tc>
          <w:tcPr>
            <w:tcW w:w="1817" w:type="dxa"/>
            <w:vAlign w:val="center"/>
          </w:tcPr>
          <w:p w:rsidR="00F827EC" w:rsidRPr="00D80684" w:rsidRDefault="00F827EC" w:rsidP="00F827EC">
            <w:pPr>
              <w:ind w:right="125"/>
              <w:jc w:val="left"/>
              <w:rPr>
                <w:b/>
                <w:szCs w:val="22"/>
              </w:rPr>
            </w:pPr>
            <w:r w:rsidRPr="00D80684">
              <w:rPr>
                <w:b/>
                <w:sz w:val="22"/>
                <w:szCs w:val="22"/>
              </w:rPr>
              <w:t>Улица и број</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1863" w:type="dxa"/>
            <w:vMerge/>
            <w:shd w:val="clear" w:color="auto" w:fill="E0E0E0"/>
            <w:vAlign w:val="center"/>
          </w:tcPr>
          <w:p w:rsidR="00F827EC" w:rsidRPr="00D80684" w:rsidRDefault="00F827EC" w:rsidP="00F827EC">
            <w:pPr>
              <w:ind w:right="125"/>
              <w:jc w:val="center"/>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Место</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7"/>
          <w:jc w:val="center"/>
        </w:trPr>
        <w:tc>
          <w:tcPr>
            <w:tcW w:w="1863" w:type="dxa"/>
            <w:vMerge/>
            <w:shd w:val="clear" w:color="auto" w:fill="E0E0E0"/>
            <w:vAlign w:val="center"/>
          </w:tcPr>
          <w:p w:rsidR="00F827EC" w:rsidRPr="00D80684" w:rsidRDefault="00F827EC" w:rsidP="00F827EC">
            <w:pPr>
              <w:ind w:right="125"/>
              <w:jc w:val="left"/>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Општина</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Матични број понуђача</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 xml:space="preserve">Порески </w:t>
            </w:r>
          </w:p>
          <w:p w:rsidR="00F827EC" w:rsidRPr="00D80684" w:rsidRDefault="00F827EC" w:rsidP="00F827EC">
            <w:pPr>
              <w:jc w:val="left"/>
              <w:rPr>
                <w:b/>
                <w:szCs w:val="22"/>
              </w:rPr>
            </w:pPr>
            <w:r w:rsidRPr="00D80684">
              <w:rPr>
                <w:b/>
                <w:sz w:val="22"/>
                <w:szCs w:val="22"/>
              </w:rPr>
              <w:t xml:space="preserve">идентификациони број </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Одговорно лице</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Лице за контакт</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Телефон</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Телефакс</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e-mail:</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Рачун - Банка</w:t>
            </w:r>
          </w:p>
        </w:tc>
        <w:tc>
          <w:tcPr>
            <w:tcW w:w="4657" w:type="dxa"/>
            <w:vAlign w:val="center"/>
          </w:tcPr>
          <w:p w:rsidR="00F827EC" w:rsidRPr="00D80684" w:rsidRDefault="00F827EC" w:rsidP="00F827EC">
            <w:pPr>
              <w:jc w:val="left"/>
              <w:rPr>
                <w:szCs w:val="22"/>
              </w:rPr>
            </w:pPr>
          </w:p>
        </w:tc>
      </w:tr>
    </w:tbl>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rPr>
          <w:sz w:val="22"/>
          <w:szCs w:val="22"/>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31"/>
          <w:jc w:val="right"/>
        </w:trPr>
        <w:tc>
          <w:tcPr>
            <w:tcW w:w="2131" w:type="dxa"/>
          </w:tcPr>
          <w:p w:rsidR="00F827EC" w:rsidRPr="00D80684" w:rsidRDefault="00F827EC" w:rsidP="00F827EC">
            <w:pPr>
              <w:jc w:val="center"/>
              <w:rPr>
                <w:szCs w:val="22"/>
              </w:rPr>
            </w:pPr>
          </w:p>
        </w:tc>
        <w:tc>
          <w:tcPr>
            <w:tcW w:w="3318" w:type="dxa"/>
            <w:tcBorders>
              <w:bottom w:val="single" w:sz="4" w:space="0" w:color="auto"/>
            </w:tcBorders>
          </w:tcPr>
          <w:p w:rsidR="00F827EC" w:rsidRPr="00D80684" w:rsidRDefault="00F827EC" w:rsidP="00F827EC">
            <w:pPr>
              <w:jc w:val="center"/>
              <w:rPr>
                <w:szCs w:val="22"/>
              </w:rPr>
            </w:pPr>
          </w:p>
        </w:tc>
      </w:tr>
    </w:tbl>
    <w:p w:rsidR="00F827EC" w:rsidRPr="00D80684" w:rsidRDefault="00F827EC" w:rsidP="00F827EC">
      <w:pPr>
        <w:jc w:val="center"/>
        <w:rPr>
          <w:b/>
          <w:sz w:val="22"/>
          <w:szCs w:val="22"/>
        </w:rPr>
      </w:pPr>
      <w:r w:rsidRPr="00D80684">
        <w:rPr>
          <w:b/>
          <w:sz w:val="22"/>
          <w:szCs w:val="22"/>
        </w:rPr>
        <w:br w:type="page"/>
      </w: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ПОДАЦИ О ЧЛАНУ ГРУПЕ</w:t>
      </w:r>
    </w:p>
    <w:p w:rsidR="00F827EC" w:rsidRPr="00D80684" w:rsidRDefault="00F827EC" w:rsidP="00F827EC">
      <w:pPr>
        <w:jc w:val="center"/>
        <w:rPr>
          <w:szCs w:val="24"/>
        </w:rPr>
      </w:pPr>
      <w:r w:rsidRPr="00D80684">
        <w:rPr>
          <w:b/>
          <w:szCs w:val="24"/>
        </w:rPr>
        <w:t xml:space="preserve"> </w:t>
      </w:r>
    </w:p>
    <w:p w:rsidR="00F827EC" w:rsidRPr="00D80684" w:rsidRDefault="00F827EC" w:rsidP="00F827E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827EC" w:rsidRPr="00D80684" w:rsidTr="00F827EC">
        <w:trPr>
          <w:trHeight w:val="1215"/>
          <w:jc w:val="center"/>
        </w:trPr>
        <w:tc>
          <w:tcPr>
            <w:tcW w:w="2422" w:type="dxa"/>
            <w:vAlign w:val="center"/>
          </w:tcPr>
          <w:p w:rsidR="00F827EC" w:rsidRPr="00D80684" w:rsidRDefault="00F827EC" w:rsidP="00F827EC">
            <w:pPr>
              <w:spacing w:line="360" w:lineRule="auto"/>
              <w:jc w:val="left"/>
              <w:rPr>
                <w:b/>
                <w:szCs w:val="22"/>
              </w:rPr>
            </w:pPr>
            <w:r w:rsidRPr="00D80684">
              <w:rPr>
                <w:b/>
                <w:sz w:val="22"/>
                <w:szCs w:val="22"/>
              </w:rPr>
              <w:t>Пословно име</w:t>
            </w:r>
          </w:p>
          <w:p w:rsidR="00F827EC" w:rsidRPr="00D80684" w:rsidRDefault="00F827EC" w:rsidP="00F827EC">
            <w:pPr>
              <w:spacing w:line="360" w:lineRule="auto"/>
              <w:jc w:val="left"/>
              <w:rPr>
                <w:b/>
                <w:szCs w:val="22"/>
              </w:rPr>
            </w:pPr>
            <w:r w:rsidRPr="00D80684">
              <w:rPr>
                <w:b/>
                <w:sz w:val="22"/>
                <w:szCs w:val="22"/>
              </w:rPr>
              <w:t xml:space="preserve">или скраћени назив </w:t>
            </w:r>
          </w:p>
        </w:tc>
        <w:tc>
          <w:tcPr>
            <w:tcW w:w="5873"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827EC" w:rsidRPr="00D80684" w:rsidTr="00F827EC">
        <w:trPr>
          <w:trHeight w:val="706"/>
          <w:jc w:val="center"/>
        </w:trPr>
        <w:tc>
          <w:tcPr>
            <w:tcW w:w="1863" w:type="dxa"/>
            <w:vMerge w:val="restart"/>
            <w:shd w:val="clear" w:color="auto" w:fill="E0E0E0"/>
            <w:vAlign w:val="center"/>
          </w:tcPr>
          <w:p w:rsidR="00F827EC" w:rsidRPr="00D80684" w:rsidRDefault="00F827EC" w:rsidP="00F827EC">
            <w:pPr>
              <w:spacing w:line="360" w:lineRule="auto"/>
              <w:ind w:right="125"/>
              <w:jc w:val="center"/>
              <w:rPr>
                <w:b/>
                <w:szCs w:val="22"/>
              </w:rPr>
            </w:pPr>
            <w:r w:rsidRPr="00D80684">
              <w:rPr>
                <w:b/>
                <w:sz w:val="22"/>
                <w:szCs w:val="22"/>
              </w:rPr>
              <w:t xml:space="preserve">Адреса </w:t>
            </w:r>
          </w:p>
          <w:p w:rsidR="00F827EC" w:rsidRPr="00D80684" w:rsidRDefault="00F827EC" w:rsidP="00F827EC">
            <w:pPr>
              <w:spacing w:line="360" w:lineRule="auto"/>
              <w:ind w:right="125"/>
              <w:jc w:val="center"/>
              <w:rPr>
                <w:b/>
                <w:szCs w:val="22"/>
              </w:rPr>
            </w:pPr>
            <w:r w:rsidRPr="00D80684">
              <w:rPr>
                <w:b/>
                <w:sz w:val="22"/>
                <w:szCs w:val="22"/>
              </w:rPr>
              <w:t>седишта</w:t>
            </w:r>
          </w:p>
        </w:tc>
        <w:tc>
          <w:tcPr>
            <w:tcW w:w="1817" w:type="dxa"/>
            <w:vAlign w:val="center"/>
          </w:tcPr>
          <w:p w:rsidR="00F827EC" w:rsidRPr="00D80684" w:rsidRDefault="00F827EC" w:rsidP="00F827EC">
            <w:pPr>
              <w:ind w:right="125"/>
              <w:jc w:val="left"/>
              <w:rPr>
                <w:b/>
                <w:szCs w:val="22"/>
              </w:rPr>
            </w:pPr>
            <w:r w:rsidRPr="00D80684">
              <w:rPr>
                <w:b/>
                <w:sz w:val="22"/>
                <w:szCs w:val="22"/>
              </w:rPr>
              <w:t>Улица и број</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1863" w:type="dxa"/>
            <w:vMerge/>
            <w:shd w:val="clear" w:color="auto" w:fill="E0E0E0"/>
            <w:vAlign w:val="center"/>
          </w:tcPr>
          <w:p w:rsidR="00F827EC" w:rsidRPr="00D80684" w:rsidRDefault="00F827EC" w:rsidP="00F827EC">
            <w:pPr>
              <w:ind w:right="125"/>
              <w:jc w:val="center"/>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Место</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7"/>
          <w:jc w:val="center"/>
        </w:trPr>
        <w:tc>
          <w:tcPr>
            <w:tcW w:w="1863" w:type="dxa"/>
            <w:vMerge/>
            <w:shd w:val="clear" w:color="auto" w:fill="E0E0E0"/>
            <w:vAlign w:val="center"/>
          </w:tcPr>
          <w:p w:rsidR="00F827EC" w:rsidRPr="00D80684" w:rsidRDefault="00F827EC" w:rsidP="00F827EC">
            <w:pPr>
              <w:ind w:right="125"/>
              <w:jc w:val="left"/>
              <w:rPr>
                <w:b/>
                <w:szCs w:val="22"/>
              </w:rPr>
            </w:pPr>
          </w:p>
        </w:tc>
        <w:tc>
          <w:tcPr>
            <w:tcW w:w="1817" w:type="dxa"/>
            <w:vAlign w:val="center"/>
          </w:tcPr>
          <w:p w:rsidR="00F827EC" w:rsidRPr="00D80684" w:rsidRDefault="00F827EC" w:rsidP="00F827EC">
            <w:pPr>
              <w:ind w:right="125"/>
              <w:jc w:val="left"/>
              <w:rPr>
                <w:b/>
                <w:szCs w:val="22"/>
              </w:rPr>
            </w:pPr>
            <w:r w:rsidRPr="00D80684">
              <w:rPr>
                <w:b/>
                <w:sz w:val="22"/>
                <w:szCs w:val="22"/>
              </w:rPr>
              <w:t>Општина</w:t>
            </w:r>
          </w:p>
        </w:tc>
        <w:tc>
          <w:tcPr>
            <w:tcW w:w="4657" w:type="dxa"/>
            <w:shd w:val="clear" w:color="auto" w:fill="auto"/>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Матични број понуђача</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 xml:space="preserve">Порески </w:t>
            </w:r>
          </w:p>
          <w:p w:rsidR="00F827EC" w:rsidRPr="00D80684" w:rsidRDefault="00F827EC" w:rsidP="00F827EC">
            <w:pPr>
              <w:jc w:val="left"/>
              <w:rPr>
                <w:b/>
                <w:szCs w:val="22"/>
              </w:rPr>
            </w:pPr>
            <w:r w:rsidRPr="00D80684">
              <w:rPr>
                <w:b/>
                <w:sz w:val="22"/>
                <w:szCs w:val="22"/>
              </w:rPr>
              <w:t xml:space="preserve">идентификациони број </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Одговорно лице</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Лице за контакт</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Телефон</w:t>
            </w:r>
          </w:p>
        </w:tc>
        <w:tc>
          <w:tcPr>
            <w:tcW w:w="4657" w:type="dxa"/>
            <w:vAlign w:val="center"/>
          </w:tcPr>
          <w:p w:rsidR="00F827EC" w:rsidRPr="00D80684" w:rsidRDefault="00F827EC" w:rsidP="00F827EC">
            <w:pPr>
              <w:jc w:val="left"/>
              <w:rPr>
                <w:szCs w:val="22"/>
              </w:rPr>
            </w:pPr>
          </w:p>
        </w:tc>
      </w:tr>
      <w:tr w:rsidR="00F827EC" w:rsidRPr="00D80684" w:rsidTr="00F827EC">
        <w:trPr>
          <w:trHeight w:val="706"/>
          <w:jc w:val="center"/>
        </w:trPr>
        <w:tc>
          <w:tcPr>
            <w:tcW w:w="3680" w:type="dxa"/>
            <w:gridSpan w:val="2"/>
            <w:vAlign w:val="center"/>
          </w:tcPr>
          <w:p w:rsidR="00F827EC" w:rsidRPr="00D80684" w:rsidRDefault="00F827EC" w:rsidP="00F827EC">
            <w:pPr>
              <w:jc w:val="left"/>
              <w:rPr>
                <w:b/>
                <w:szCs w:val="22"/>
              </w:rPr>
            </w:pPr>
            <w:r w:rsidRPr="00D80684">
              <w:rPr>
                <w:b/>
                <w:sz w:val="22"/>
                <w:szCs w:val="22"/>
              </w:rPr>
              <w:t>Телефакс</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e-mail:</w:t>
            </w:r>
          </w:p>
        </w:tc>
        <w:tc>
          <w:tcPr>
            <w:tcW w:w="4657" w:type="dxa"/>
            <w:vAlign w:val="center"/>
          </w:tcPr>
          <w:p w:rsidR="00F827EC" w:rsidRPr="00D80684" w:rsidRDefault="00F827EC" w:rsidP="00F827EC">
            <w:pPr>
              <w:jc w:val="left"/>
              <w:rPr>
                <w:szCs w:val="22"/>
              </w:rPr>
            </w:pPr>
          </w:p>
        </w:tc>
      </w:tr>
      <w:tr w:rsidR="00F827EC" w:rsidRPr="00D80684" w:rsidTr="00F827EC">
        <w:trPr>
          <w:trHeight w:val="707"/>
          <w:jc w:val="center"/>
        </w:trPr>
        <w:tc>
          <w:tcPr>
            <w:tcW w:w="3680" w:type="dxa"/>
            <w:gridSpan w:val="2"/>
            <w:vAlign w:val="center"/>
          </w:tcPr>
          <w:p w:rsidR="00F827EC" w:rsidRPr="00D80684" w:rsidRDefault="00F827EC" w:rsidP="00F827EC">
            <w:pPr>
              <w:jc w:val="left"/>
              <w:rPr>
                <w:b/>
                <w:szCs w:val="22"/>
              </w:rPr>
            </w:pPr>
            <w:r w:rsidRPr="00D80684">
              <w:rPr>
                <w:b/>
                <w:sz w:val="22"/>
                <w:szCs w:val="22"/>
              </w:rPr>
              <w:t>Рачун - Банка</w:t>
            </w:r>
          </w:p>
        </w:tc>
        <w:tc>
          <w:tcPr>
            <w:tcW w:w="4657" w:type="dxa"/>
            <w:vAlign w:val="center"/>
          </w:tcPr>
          <w:p w:rsidR="00F827EC" w:rsidRPr="00D80684" w:rsidRDefault="00F827EC" w:rsidP="00F827EC">
            <w:pPr>
              <w:jc w:val="left"/>
              <w:rPr>
                <w:szCs w:val="22"/>
              </w:rPr>
            </w:pPr>
          </w:p>
        </w:tc>
      </w:tr>
    </w:tbl>
    <w:p w:rsidR="00F827EC" w:rsidRPr="00D80684" w:rsidRDefault="00F827EC" w:rsidP="00F827EC">
      <w:pPr>
        <w:rPr>
          <w:sz w:val="22"/>
          <w:szCs w:val="22"/>
        </w:rPr>
      </w:pPr>
    </w:p>
    <w:p w:rsidR="00F827EC" w:rsidRPr="00D80684" w:rsidRDefault="00F827EC" w:rsidP="00F827EC">
      <w:pPr>
        <w:rPr>
          <w:b/>
          <w:sz w:val="22"/>
          <w:szCs w:val="22"/>
        </w:rPr>
      </w:pPr>
    </w:p>
    <w:p w:rsidR="00F827EC" w:rsidRPr="00D80684" w:rsidRDefault="00F827EC" w:rsidP="00F827EC">
      <w:pPr>
        <w:rPr>
          <w:sz w:val="22"/>
          <w:szCs w:val="22"/>
        </w:rPr>
      </w:pPr>
      <w:r w:rsidRPr="00D80684">
        <w:rPr>
          <w:b/>
          <w:sz w:val="22"/>
          <w:szCs w:val="22"/>
        </w:rPr>
        <w:t xml:space="preserve">НАПОМЕНА: </w:t>
      </w:r>
      <w:r w:rsidRPr="00D80684">
        <w:rPr>
          <w:sz w:val="22"/>
          <w:szCs w:val="22"/>
        </w:rPr>
        <w:t>Образац копирати уколико понуду доставља већи број чланова групе</w:t>
      </w:r>
    </w:p>
    <w:p w:rsidR="00F827EC" w:rsidRPr="00D80684" w:rsidRDefault="00F827EC" w:rsidP="00F827EC">
      <w:pPr>
        <w:rPr>
          <w:sz w:val="22"/>
          <w:szCs w:val="22"/>
        </w:rPr>
      </w:pPr>
    </w:p>
    <w:p w:rsidR="00F827EC" w:rsidRPr="00D80684" w:rsidRDefault="00F827EC" w:rsidP="00F827EC">
      <w:pPr>
        <w:jc w:val="center"/>
        <w:rPr>
          <w:b/>
          <w:sz w:val="22"/>
          <w:szCs w:val="22"/>
        </w:rPr>
      </w:pPr>
    </w:p>
    <w:tbl>
      <w:tblPr>
        <w:tblW w:w="5449" w:type="dxa"/>
        <w:jc w:val="right"/>
        <w:tblLook w:val="01E0"/>
      </w:tblPr>
      <w:tblGrid>
        <w:gridCol w:w="2131"/>
        <w:gridCol w:w="3318"/>
      </w:tblGrid>
      <w:tr w:rsidR="00F827EC" w:rsidRPr="00D80684" w:rsidTr="00F827EC">
        <w:trPr>
          <w:jc w:val="right"/>
        </w:trPr>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31"/>
          <w:jc w:val="right"/>
        </w:trPr>
        <w:tc>
          <w:tcPr>
            <w:tcW w:w="2131" w:type="dxa"/>
          </w:tcPr>
          <w:p w:rsidR="00F827EC" w:rsidRPr="00D80684" w:rsidRDefault="00F827EC" w:rsidP="00F827EC">
            <w:pPr>
              <w:jc w:val="center"/>
              <w:rPr>
                <w:szCs w:val="22"/>
              </w:rPr>
            </w:pPr>
          </w:p>
        </w:tc>
        <w:tc>
          <w:tcPr>
            <w:tcW w:w="3318" w:type="dxa"/>
            <w:tcBorders>
              <w:bottom w:val="single" w:sz="4" w:space="0" w:color="auto"/>
            </w:tcBorders>
          </w:tcPr>
          <w:p w:rsidR="00F827EC" w:rsidRPr="00D80684" w:rsidRDefault="00F827EC" w:rsidP="00F827EC">
            <w:pPr>
              <w:jc w:val="center"/>
              <w:rPr>
                <w:szCs w:val="22"/>
              </w:rPr>
            </w:pPr>
          </w:p>
        </w:tc>
      </w:tr>
    </w:tbl>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 w:val="22"/>
          <w:szCs w:val="22"/>
        </w:rPr>
      </w:pPr>
    </w:p>
    <w:p w:rsidR="00F827EC" w:rsidRPr="00D80684" w:rsidRDefault="00F827EC" w:rsidP="00F827EC">
      <w:pPr>
        <w:jc w:val="center"/>
        <w:rPr>
          <w:b/>
          <w:szCs w:val="24"/>
        </w:rPr>
      </w:pPr>
      <w:r w:rsidRPr="00D80684">
        <w:rPr>
          <w:b/>
          <w:szCs w:val="24"/>
        </w:rPr>
        <w:t>Р О К</w:t>
      </w:r>
    </w:p>
    <w:p w:rsidR="00F827EC" w:rsidRPr="00D80684" w:rsidRDefault="00F827EC" w:rsidP="00F827EC">
      <w:pPr>
        <w:jc w:val="center"/>
        <w:rPr>
          <w:b/>
          <w:szCs w:val="24"/>
          <w:lang w:val="ru-RU"/>
        </w:rPr>
      </w:pPr>
      <w:r w:rsidRPr="00D80684">
        <w:rPr>
          <w:b/>
          <w:szCs w:val="24"/>
        </w:rPr>
        <w:t>ВАЖЕЊА ПОНУДЕ</w:t>
      </w:r>
    </w:p>
    <w:p w:rsidR="00F827EC" w:rsidRPr="00D80684" w:rsidRDefault="00F827EC" w:rsidP="00F827EC">
      <w:pPr>
        <w:jc w:val="center"/>
        <w:rPr>
          <w:b/>
          <w:szCs w:val="24"/>
          <w:lang w:val="ru-RU"/>
        </w:rPr>
      </w:pPr>
    </w:p>
    <w:p w:rsidR="00F827EC" w:rsidRPr="00D80684" w:rsidRDefault="00F827EC" w:rsidP="00F827EC">
      <w:pPr>
        <w:jc w:val="center"/>
        <w:rPr>
          <w:b/>
          <w:szCs w:val="24"/>
        </w:rPr>
      </w:pPr>
    </w:p>
    <w:p w:rsidR="00F827EC" w:rsidRPr="00D80684" w:rsidRDefault="00F827EC" w:rsidP="00F827EC">
      <w:pPr>
        <w:rPr>
          <w:b/>
          <w:szCs w:val="24"/>
        </w:rPr>
      </w:pPr>
    </w:p>
    <w:p w:rsidR="00F827EC" w:rsidRPr="00D80684" w:rsidRDefault="00F827EC" w:rsidP="00F827EC">
      <w:pPr>
        <w:spacing w:line="480" w:lineRule="auto"/>
        <w:rPr>
          <w:b/>
          <w:szCs w:val="24"/>
        </w:rPr>
      </w:pPr>
      <w:r w:rsidRPr="00D80684">
        <w:rPr>
          <w:b/>
          <w:szCs w:val="24"/>
        </w:rPr>
        <w:tab/>
        <w:t>Рок важења понуде не може бити краћи од 60 дана од дана отварања понуда.</w:t>
      </w:r>
    </w:p>
    <w:p w:rsidR="00F827EC" w:rsidRPr="00D80684" w:rsidRDefault="00F827EC" w:rsidP="00F827EC">
      <w:pPr>
        <w:tabs>
          <w:tab w:val="clear" w:pos="1440"/>
          <w:tab w:val="left" w:pos="0"/>
        </w:tabs>
        <w:spacing w:line="480" w:lineRule="auto"/>
        <w:jc w:val="center"/>
        <w:rPr>
          <w:b/>
          <w:szCs w:val="24"/>
        </w:rPr>
      </w:pPr>
      <w:r w:rsidRPr="00D80684">
        <w:rPr>
          <w:b/>
          <w:szCs w:val="24"/>
        </w:rPr>
        <w:t>Понуда коју подносим у предметној јавној набавци важи</w:t>
      </w:r>
    </w:p>
    <w:p w:rsidR="00F827EC" w:rsidRPr="00D80684" w:rsidRDefault="00F827EC" w:rsidP="00F827EC">
      <w:pPr>
        <w:spacing w:line="480" w:lineRule="auto"/>
        <w:jc w:val="center"/>
        <w:rPr>
          <w:b/>
          <w:szCs w:val="24"/>
        </w:rPr>
      </w:pPr>
      <w:r w:rsidRPr="00D80684">
        <w:rPr>
          <w:b/>
          <w:szCs w:val="24"/>
        </w:rPr>
        <w:t>____________________________  дана од дана отварања понуда.</w:t>
      </w:r>
    </w:p>
    <w:p w:rsidR="00F827EC" w:rsidRPr="00D80684" w:rsidRDefault="00F827EC" w:rsidP="00F827EC">
      <w:pPr>
        <w:spacing w:line="480" w:lineRule="auto"/>
        <w:rPr>
          <w:sz w:val="20"/>
        </w:rPr>
      </w:pPr>
      <w:r w:rsidRPr="00D80684">
        <w:rPr>
          <w:szCs w:val="24"/>
        </w:rPr>
        <w:t xml:space="preserve">               </w:t>
      </w:r>
      <w:r w:rsidRPr="00D80684">
        <w:rPr>
          <w:sz w:val="20"/>
        </w:rPr>
        <w:t>(уписати број дана важења понуде)</w:t>
      </w:r>
    </w:p>
    <w:p w:rsidR="00F827EC" w:rsidRPr="00D80684" w:rsidRDefault="00F827EC" w:rsidP="00F827EC">
      <w:pP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rPr>
          <w:b/>
          <w:szCs w:val="24"/>
        </w:rPr>
      </w:pPr>
    </w:p>
    <w:tbl>
      <w:tblPr>
        <w:tblW w:w="8077" w:type="dxa"/>
        <w:jc w:val="center"/>
        <w:tblLook w:val="01E0"/>
      </w:tblPr>
      <w:tblGrid>
        <w:gridCol w:w="2628"/>
        <w:gridCol w:w="2131"/>
        <w:gridCol w:w="3318"/>
      </w:tblGrid>
      <w:tr w:rsidR="00F827EC" w:rsidRPr="00D80684" w:rsidTr="00F827EC">
        <w:trPr>
          <w:jc w:val="center"/>
        </w:trPr>
        <w:tc>
          <w:tcPr>
            <w:tcW w:w="2628" w:type="dxa"/>
          </w:tcPr>
          <w:p w:rsidR="00F827EC" w:rsidRPr="00D80684" w:rsidRDefault="00F827EC" w:rsidP="00F827EC">
            <w:pPr>
              <w:jc w:val="center"/>
              <w:rPr>
                <w:b/>
                <w:szCs w:val="24"/>
              </w:rPr>
            </w:pPr>
          </w:p>
        </w:tc>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center"/>
        </w:trPr>
        <w:tc>
          <w:tcPr>
            <w:tcW w:w="2628" w:type="dxa"/>
          </w:tcPr>
          <w:p w:rsidR="00F827EC" w:rsidRPr="00D80684" w:rsidRDefault="00F827EC" w:rsidP="00F827EC">
            <w:pPr>
              <w:rPr>
                <w:b/>
                <w:szCs w:val="24"/>
              </w:rPr>
            </w:pPr>
          </w:p>
        </w:tc>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885"/>
          <w:jc w:val="center"/>
        </w:trPr>
        <w:tc>
          <w:tcPr>
            <w:tcW w:w="2628" w:type="dxa"/>
          </w:tcPr>
          <w:p w:rsidR="00F827EC" w:rsidRPr="00D80684" w:rsidRDefault="00F827EC" w:rsidP="00F827EC">
            <w:pPr>
              <w:rPr>
                <w:szCs w:val="24"/>
              </w:rPr>
            </w:pPr>
          </w:p>
        </w:tc>
        <w:tc>
          <w:tcPr>
            <w:tcW w:w="2131"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rPr>
          <w:b/>
          <w:szCs w:val="24"/>
          <w:lang w:val="en-US"/>
        </w:rPr>
      </w:pPr>
    </w:p>
    <w:p w:rsidR="00F827EC" w:rsidRPr="00D80684" w:rsidRDefault="00F827EC" w:rsidP="00F827EC">
      <w:pPr>
        <w:tabs>
          <w:tab w:val="right" w:leader="dot" w:pos="6960"/>
        </w:tabs>
        <w:rPr>
          <w:b/>
          <w:sz w:val="22"/>
          <w:szCs w:val="22"/>
          <w:lang w:val="ru-RU"/>
        </w:rPr>
      </w:pPr>
      <w:r w:rsidRPr="00D80684">
        <w:rPr>
          <w:b/>
          <w:sz w:val="22"/>
          <w:szCs w:val="22"/>
          <w:lang w:val="ru-RU"/>
        </w:rPr>
        <w:br w:type="page"/>
      </w:r>
    </w:p>
    <w:p w:rsidR="00731E65" w:rsidRDefault="00731E65" w:rsidP="00F827EC">
      <w:pPr>
        <w:jc w:val="center"/>
        <w:outlineLvl w:val="0"/>
        <w:rPr>
          <w:b/>
          <w:szCs w:val="24"/>
        </w:rPr>
      </w:pPr>
    </w:p>
    <w:p w:rsidR="00F827EC" w:rsidRDefault="008A3C13" w:rsidP="00F827EC">
      <w:pPr>
        <w:jc w:val="center"/>
        <w:outlineLvl w:val="0"/>
        <w:rPr>
          <w:b/>
          <w:szCs w:val="24"/>
        </w:rPr>
      </w:pPr>
      <w:r>
        <w:rPr>
          <w:b/>
          <w:szCs w:val="24"/>
        </w:rPr>
        <w:t xml:space="preserve">ТЕХНИЧКА </w:t>
      </w:r>
      <w:r w:rsidR="00F827EC" w:rsidRPr="00D80684">
        <w:rPr>
          <w:b/>
          <w:szCs w:val="24"/>
        </w:rPr>
        <w:t xml:space="preserve">СПЕЦИФИКАЦИЈА </w:t>
      </w:r>
    </w:p>
    <w:p w:rsidR="00731E65" w:rsidRDefault="00731E65" w:rsidP="00F827EC">
      <w:pPr>
        <w:jc w:val="center"/>
        <w:outlineLvl w:val="0"/>
        <w:rPr>
          <w:b/>
          <w:szCs w:val="24"/>
        </w:rPr>
      </w:pPr>
    </w:p>
    <w:p w:rsidR="008A3C13" w:rsidRPr="00D80684" w:rsidRDefault="008A3C13" w:rsidP="008A3C13">
      <w:pPr>
        <w:jc w:val="center"/>
        <w:rPr>
          <w:lang w:val="ru-RU"/>
        </w:rPr>
      </w:pPr>
      <w:r>
        <w:rPr>
          <w:color w:val="000000"/>
          <w:szCs w:val="24"/>
        </w:rPr>
        <w:t>За н</w:t>
      </w:r>
      <w:r w:rsidRPr="00D80684">
        <w:rPr>
          <w:color w:val="000000"/>
          <w:szCs w:val="24"/>
        </w:rPr>
        <w:t>абавк</w:t>
      </w:r>
      <w:r>
        <w:rPr>
          <w:color w:val="000000"/>
          <w:szCs w:val="24"/>
        </w:rPr>
        <w:t>у</w:t>
      </w:r>
      <w:r w:rsidRPr="00D80684">
        <w:rPr>
          <w:color w:val="000000"/>
          <w:szCs w:val="24"/>
          <w:lang w:val="en-US"/>
        </w:rPr>
        <w:t xml:space="preserve"> </w:t>
      </w:r>
      <w:r w:rsidRPr="00D80684">
        <w:t xml:space="preserve">радова – </w:t>
      </w:r>
      <w:r w:rsidRPr="00D80684">
        <w:rPr>
          <w:lang w:val="ru-RU"/>
        </w:rPr>
        <w:t>ГП Келебија – упуштање камионске ваге</w:t>
      </w:r>
      <w:r>
        <w:rPr>
          <w:lang w:val="ru-RU"/>
        </w:rPr>
        <w:t>, „кључ у руке”</w:t>
      </w:r>
    </w:p>
    <w:p w:rsidR="008A3C13" w:rsidRPr="00D80684" w:rsidRDefault="008A3C13" w:rsidP="00F827EC">
      <w:pPr>
        <w:jc w:val="center"/>
        <w:outlineLvl w:val="0"/>
        <w:rPr>
          <w:b/>
          <w:szCs w:val="24"/>
        </w:rPr>
      </w:pPr>
    </w:p>
    <w:p w:rsidR="007B599F" w:rsidRDefault="00F827EC" w:rsidP="007B599F">
      <w:pPr>
        <w:tabs>
          <w:tab w:val="clear" w:pos="1440"/>
          <w:tab w:val="left" w:pos="0"/>
        </w:tabs>
        <w:rPr>
          <w:szCs w:val="24"/>
        </w:rPr>
      </w:pPr>
      <w:r w:rsidRPr="00D80684">
        <w:rPr>
          <w:szCs w:val="24"/>
        </w:rPr>
        <w:tab/>
      </w:r>
    </w:p>
    <w:p w:rsidR="00731E65" w:rsidRPr="00D80684" w:rsidRDefault="00731E65" w:rsidP="007B599F">
      <w:pPr>
        <w:tabs>
          <w:tab w:val="clear" w:pos="1440"/>
          <w:tab w:val="left" w:pos="0"/>
        </w:tabs>
        <w:rPr>
          <w:b/>
          <w:sz w:val="28"/>
          <w:szCs w:val="28"/>
        </w:rPr>
      </w:pPr>
    </w:p>
    <w:tbl>
      <w:tblPr>
        <w:tblStyle w:val="TableGrid"/>
        <w:tblW w:w="0" w:type="auto"/>
        <w:jc w:val="center"/>
        <w:tblLook w:val="04A0"/>
      </w:tblPr>
      <w:tblGrid>
        <w:gridCol w:w="868"/>
        <w:gridCol w:w="5353"/>
        <w:gridCol w:w="2409"/>
      </w:tblGrid>
      <w:tr w:rsidR="007B599F" w:rsidTr="008A3C13">
        <w:trPr>
          <w:jc w:val="center"/>
        </w:trPr>
        <w:tc>
          <w:tcPr>
            <w:tcW w:w="851" w:type="dxa"/>
            <w:vAlign w:val="center"/>
          </w:tcPr>
          <w:p w:rsidR="007B599F" w:rsidRPr="007B599F" w:rsidRDefault="007B599F" w:rsidP="007B599F">
            <w:pPr>
              <w:widowControl/>
              <w:tabs>
                <w:tab w:val="clear" w:pos="1440"/>
              </w:tabs>
              <w:jc w:val="center"/>
              <w:rPr>
                <w:b/>
                <w:szCs w:val="24"/>
              </w:rPr>
            </w:pPr>
            <w:r w:rsidRPr="007B599F">
              <w:rPr>
                <w:b/>
                <w:szCs w:val="24"/>
              </w:rPr>
              <w:t>Редни број</w:t>
            </w:r>
          </w:p>
        </w:tc>
        <w:tc>
          <w:tcPr>
            <w:tcW w:w="5353" w:type="dxa"/>
            <w:vAlign w:val="center"/>
          </w:tcPr>
          <w:p w:rsidR="007B599F" w:rsidRPr="007B599F" w:rsidRDefault="007B599F" w:rsidP="008A3C13">
            <w:pPr>
              <w:widowControl/>
              <w:tabs>
                <w:tab w:val="clear" w:pos="1440"/>
              </w:tabs>
              <w:jc w:val="center"/>
              <w:rPr>
                <w:b/>
                <w:szCs w:val="24"/>
              </w:rPr>
            </w:pPr>
            <w:r w:rsidRPr="007B599F">
              <w:rPr>
                <w:b/>
                <w:szCs w:val="24"/>
              </w:rPr>
              <w:t>Врста и опис радова</w:t>
            </w:r>
          </w:p>
        </w:tc>
        <w:tc>
          <w:tcPr>
            <w:tcW w:w="2409" w:type="dxa"/>
            <w:vAlign w:val="center"/>
          </w:tcPr>
          <w:p w:rsidR="007B599F" w:rsidRPr="007B599F" w:rsidRDefault="007B599F" w:rsidP="008A3C13">
            <w:pPr>
              <w:jc w:val="center"/>
              <w:rPr>
                <w:b/>
                <w:szCs w:val="24"/>
              </w:rPr>
            </w:pPr>
            <w:r w:rsidRPr="007B599F">
              <w:rPr>
                <w:b/>
                <w:szCs w:val="24"/>
              </w:rPr>
              <w:t>Цена без ПДВ</w:t>
            </w:r>
          </w:p>
        </w:tc>
      </w:tr>
      <w:tr w:rsidR="007B599F" w:rsidRPr="007B599F" w:rsidTr="008A3C13">
        <w:trPr>
          <w:jc w:val="center"/>
        </w:trPr>
        <w:tc>
          <w:tcPr>
            <w:tcW w:w="851" w:type="dxa"/>
            <w:vAlign w:val="center"/>
          </w:tcPr>
          <w:p w:rsidR="007B599F" w:rsidRPr="007B599F" w:rsidRDefault="007B599F" w:rsidP="007B599F">
            <w:pPr>
              <w:widowControl/>
              <w:tabs>
                <w:tab w:val="clear" w:pos="1440"/>
              </w:tabs>
              <w:jc w:val="center"/>
              <w:rPr>
                <w:sz w:val="22"/>
                <w:szCs w:val="22"/>
              </w:rPr>
            </w:pPr>
            <w:r w:rsidRPr="007B599F">
              <w:rPr>
                <w:sz w:val="22"/>
                <w:szCs w:val="22"/>
              </w:rPr>
              <w:t>1</w:t>
            </w:r>
          </w:p>
        </w:tc>
        <w:tc>
          <w:tcPr>
            <w:tcW w:w="5353" w:type="dxa"/>
            <w:vAlign w:val="center"/>
          </w:tcPr>
          <w:p w:rsidR="007B599F" w:rsidRPr="007B599F" w:rsidRDefault="007B599F" w:rsidP="008A3C13">
            <w:pPr>
              <w:widowControl/>
              <w:tabs>
                <w:tab w:val="clear" w:pos="1440"/>
              </w:tabs>
              <w:jc w:val="center"/>
              <w:rPr>
                <w:sz w:val="22"/>
                <w:szCs w:val="22"/>
              </w:rPr>
            </w:pPr>
            <w:r w:rsidRPr="007B599F">
              <w:rPr>
                <w:sz w:val="22"/>
                <w:szCs w:val="22"/>
              </w:rPr>
              <w:t>2</w:t>
            </w:r>
          </w:p>
        </w:tc>
        <w:tc>
          <w:tcPr>
            <w:tcW w:w="2409" w:type="dxa"/>
            <w:vAlign w:val="center"/>
          </w:tcPr>
          <w:p w:rsidR="007B599F" w:rsidRPr="007B599F" w:rsidRDefault="007B599F" w:rsidP="008A3C13">
            <w:pPr>
              <w:jc w:val="center"/>
              <w:rPr>
                <w:sz w:val="22"/>
                <w:szCs w:val="22"/>
              </w:rPr>
            </w:pPr>
            <w:r w:rsidRPr="007B599F">
              <w:rPr>
                <w:sz w:val="22"/>
                <w:szCs w:val="22"/>
              </w:rPr>
              <w:t>3</w:t>
            </w:r>
          </w:p>
        </w:tc>
      </w:tr>
      <w:tr w:rsidR="007B599F" w:rsidTr="008A3C13">
        <w:trPr>
          <w:trHeight w:val="642"/>
          <w:jc w:val="center"/>
        </w:trPr>
        <w:tc>
          <w:tcPr>
            <w:tcW w:w="851" w:type="dxa"/>
            <w:vAlign w:val="center"/>
          </w:tcPr>
          <w:p w:rsidR="007B599F" w:rsidRPr="007B599F" w:rsidRDefault="007B599F" w:rsidP="008A3C13">
            <w:pPr>
              <w:jc w:val="center"/>
              <w:rPr>
                <w:b/>
                <w:szCs w:val="24"/>
              </w:rPr>
            </w:pPr>
            <w:r w:rsidRPr="007B599F">
              <w:rPr>
                <w:b/>
                <w:szCs w:val="24"/>
              </w:rPr>
              <w:t>1.</w:t>
            </w:r>
          </w:p>
        </w:tc>
        <w:tc>
          <w:tcPr>
            <w:tcW w:w="5353" w:type="dxa"/>
            <w:vAlign w:val="center"/>
          </w:tcPr>
          <w:p w:rsidR="007B599F" w:rsidRPr="008F7537" w:rsidRDefault="007B599F" w:rsidP="007B599F">
            <w:pPr>
              <w:jc w:val="left"/>
              <w:rPr>
                <w:szCs w:val="24"/>
              </w:rPr>
            </w:pPr>
            <w:r>
              <w:rPr>
                <w:szCs w:val="24"/>
              </w:rPr>
              <w:t>Израда техничке документације</w:t>
            </w:r>
            <w:r>
              <w:rPr>
                <w:noProof/>
                <w:szCs w:val="24"/>
              </w:rPr>
              <w:t xml:space="preserve"> за упуштање</w:t>
            </w:r>
            <w:r w:rsidRPr="00947810">
              <w:rPr>
                <w:szCs w:val="24"/>
              </w:rPr>
              <w:t xml:space="preserve"> </w:t>
            </w:r>
            <w:r>
              <w:rPr>
                <w:szCs w:val="24"/>
              </w:rPr>
              <w:t xml:space="preserve">камионске ваге </w:t>
            </w:r>
            <w:r w:rsidRPr="00B31490">
              <w:rPr>
                <w:szCs w:val="24"/>
              </w:rPr>
              <w:t>на улазу у земљу</w:t>
            </w:r>
            <w:r>
              <w:rPr>
                <w:szCs w:val="24"/>
              </w:rPr>
              <w:t xml:space="preserve"> на</w:t>
            </w:r>
            <w:r>
              <w:rPr>
                <w:noProof/>
                <w:szCs w:val="24"/>
              </w:rPr>
              <w:t xml:space="preserve"> ГП Келебија</w:t>
            </w:r>
          </w:p>
        </w:tc>
        <w:tc>
          <w:tcPr>
            <w:tcW w:w="2409" w:type="dxa"/>
            <w:vAlign w:val="center"/>
          </w:tcPr>
          <w:p w:rsidR="007B599F" w:rsidRPr="008F7537" w:rsidRDefault="007B599F" w:rsidP="008A3C13">
            <w:pPr>
              <w:jc w:val="left"/>
              <w:rPr>
                <w:szCs w:val="24"/>
              </w:rPr>
            </w:pPr>
          </w:p>
        </w:tc>
      </w:tr>
      <w:tr w:rsidR="007B599F" w:rsidTr="008A3C13">
        <w:trPr>
          <w:trHeight w:val="552"/>
          <w:jc w:val="center"/>
        </w:trPr>
        <w:tc>
          <w:tcPr>
            <w:tcW w:w="851" w:type="dxa"/>
            <w:vAlign w:val="center"/>
          </w:tcPr>
          <w:p w:rsidR="007B599F" w:rsidRPr="007B599F" w:rsidRDefault="007B599F" w:rsidP="008A3C13">
            <w:pPr>
              <w:jc w:val="center"/>
              <w:rPr>
                <w:b/>
                <w:szCs w:val="24"/>
              </w:rPr>
            </w:pPr>
            <w:r w:rsidRPr="007B599F">
              <w:rPr>
                <w:b/>
                <w:szCs w:val="24"/>
              </w:rPr>
              <w:t>2.</w:t>
            </w:r>
          </w:p>
        </w:tc>
        <w:tc>
          <w:tcPr>
            <w:tcW w:w="5353" w:type="dxa"/>
            <w:vAlign w:val="center"/>
          </w:tcPr>
          <w:p w:rsidR="007B599F" w:rsidRPr="008F7537" w:rsidRDefault="007B599F" w:rsidP="007B599F">
            <w:pPr>
              <w:jc w:val="left"/>
              <w:rPr>
                <w:szCs w:val="24"/>
              </w:rPr>
            </w:pPr>
            <w:r>
              <w:rPr>
                <w:szCs w:val="24"/>
              </w:rPr>
              <w:t>Радови</w:t>
            </w:r>
            <w:r w:rsidRPr="00740514">
              <w:rPr>
                <w:szCs w:val="24"/>
              </w:rPr>
              <w:t xml:space="preserve"> </w:t>
            </w:r>
            <w:r>
              <w:rPr>
                <w:szCs w:val="24"/>
              </w:rPr>
              <w:t>на ГП Келебија -</w:t>
            </w:r>
            <w:r>
              <w:rPr>
                <w:szCs w:val="24"/>
                <w:lang w:val="en-US"/>
              </w:rPr>
              <w:t xml:space="preserve"> </w:t>
            </w:r>
            <w:r>
              <w:rPr>
                <w:szCs w:val="24"/>
              </w:rPr>
              <w:t xml:space="preserve">упуштање камионске ваге </w:t>
            </w:r>
            <w:r w:rsidRPr="00B31490">
              <w:rPr>
                <w:szCs w:val="24"/>
              </w:rPr>
              <w:t>на улазу у земљу</w:t>
            </w:r>
          </w:p>
        </w:tc>
        <w:tc>
          <w:tcPr>
            <w:tcW w:w="2409" w:type="dxa"/>
            <w:vAlign w:val="center"/>
          </w:tcPr>
          <w:p w:rsidR="007B599F" w:rsidRPr="008F7537" w:rsidRDefault="007B599F" w:rsidP="008A3C13">
            <w:pPr>
              <w:jc w:val="left"/>
              <w:rPr>
                <w:szCs w:val="24"/>
              </w:rPr>
            </w:pPr>
          </w:p>
        </w:tc>
      </w:tr>
      <w:tr w:rsidR="007B599F" w:rsidTr="008A3C13">
        <w:trPr>
          <w:trHeight w:val="418"/>
          <w:jc w:val="center"/>
        </w:trPr>
        <w:tc>
          <w:tcPr>
            <w:tcW w:w="6204" w:type="dxa"/>
            <w:gridSpan w:val="2"/>
            <w:vAlign w:val="center"/>
          </w:tcPr>
          <w:p w:rsidR="007B599F" w:rsidRPr="008F7537" w:rsidRDefault="007B599F" w:rsidP="008A3C13">
            <w:pPr>
              <w:jc w:val="right"/>
              <w:rPr>
                <w:b/>
                <w:szCs w:val="24"/>
              </w:rPr>
            </w:pPr>
            <w:r w:rsidRPr="008F7537">
              <w:rPr>
                <w:b/>
                <w:szCs w:val="24"/>
              </w:rPr>
              <w:t>УКУПНО:</w:t>
            </w:r>
          </w:p>
        </w:tc>
        <w:tc>
          <w:tcPr>
            <w:tcW w:w="2409" w:type="dxa"/>
            <w:vAlign w:val="center"/>
          </w:tcPr>
          <w:p w:rsidR="007B599F" w:rsidRPr="008F7537" w:rsidRDefault="007B599F" w:rsidP="008A3C13">
            <w:pPr>
              <w:jc w:val="left"/>
              <w:rPr>
                <w:szCs w:val="24"/>
              </w:rPr>
            </w:pPr>
          </w:p>
        </w:tc>
      </w:tr>
    </w:tbl>
    <w:p w:rsidR="00F827EC" w:rsidRPr="00D80684" w:rsidRDefault="00F827EC" w:rsidP="007B599F">
      <w:pPr>
        <w:tabs>
          <w:tab w:val="clear" w:pos="1440"/>
          <w:tab w:val="left" w:pos="0"/>
        </w:tabs>
        <w:rPr>
          <w:b/>
          <w:sz w:val="28"/>
          <w:szCs w:val="28"/>
        </w:rPr>
      </w:pPr>
    </w:p>
    <w:p w:rsidR="00F827EC" w:rsidRPr="00D80684" w:rsidRDefault="00F827EC" w:rsidP="00F827EC">
      <w:pPr>
        <w:ind w:left="720"/>
        <w:rPr>
          <w:szCs w:val="24"/>
        </w:rPr>
      </w:pPr>
    </w:p>
    <w:tbl>
      <w:tblPr>
        <w:tblStyle w:val="TableGrid"/>
        <w:tblW w:w="8640" w:type="dxa"/>
        <w:tblInd w:w="108" w:type="dxa"/>
        <w:tblLook w:val="04A0"/>
      </w:tblPr>
      <w:tblGrid>
        <w:gridCol w:w="6120"/>
        <w:gridCol w:w="7"/>
        <w:gridCol w:w="2513"/>
      </w:tblGrid>
      <w:tr w:rsidR="00F827EC" w:rsidRPr="00D80684" w:rsidTr="007B599F">
        <w:tc>
          <w:tcPr>
            <w:tcW w:w="8640" w:type="dxa"/>
            <w:gridSpan w:val="3"/>
            <w:vAlign w:val="center"/>
          </w:tcPr>
          <w:p w:rsidR="00F827EC" w:rsidRPr="00D80684" w:rsidRDefault="00F827EC" w:rsidP="00F827EC">
            <w:pPr>
              <w:jc w:val="left"/>
              <w:rPr>
                <w:noProof/>
                <w:szCs w:val="24"/>
              </w:rPr>
            </w:pPr>
          </w:p>
          <w:p w:rsidR="00F827EC" w:rsidRPr="00D80684" w:rsidRDefault="00F827EC" w:rsidP="00F827EC">
            <w:pPr>
              <w:jc w:val="left"/>
              <w:rPr>
                <w:rFonts w:eastAsia="TimesNewRomanPSMT"/>
                <w:bCs/>
                <w:lang w:val="ru-RU"/>
              </w:rPr>
            </w:pPr>
            <w:r w:rsidRPr="00D80684">
              <w:rPr>
                <w:noProof/>
                <w:szCs w:val="24"/>
              </w:rPr>
              <w:t xml:space="preserve">Рок плаћања је до 45 дана </w:t>
            </w:r>
            <w:r w:rsidRPr="00D80684">
              <w:rPr>
                <w:szCs w:val="24"/>
              </w:rPr>
              <w:t xml:space="preserve">од дана </w:t>
            </w:r>
            <w:r w:rsidRPr="00D80684">
              <w:rPr>
                <w:rFonts w:eastAsiaTheme="minorHAnsi"/>
                <w:color w:val="000000"/>
                <w:szCs w:val="24"/>
                <w:lang w:val="en-US"/>
              </w:rPr>
              <w:t>од дана службеног пријема исправног рачуна</w:t>
            </w:r>
            <w:r w:rsidRPr="00D80684">
              <w:rPr>
                <w:szCs w:val="24"/>
              </w:rPr>
              <w:t>.</w:t>
            </w:r>
          </w:p>
          <w:p w:rsidR="00F827EC" w:rsidRPr="00D80684" w:rsidRDefault="00F827EC" w:rsidP="00F827EC">
            <w:pPr>
              <w:jc w:val="left"/>
              <w:rPr>
                <w:b/>
                <w:szCs w:val="24"/>
              </w:rPr>
            </w:pPr>
          </w:p>
        </w:tc>
      </w:tr>
      <w:tr w:rsidR="007B599F" w:rsidRPr="00D80684" w:rsidTr="007B599F">
        <w:tc>
          <w:tcPr>
            <w:tcW w:w="6127" w:type="dxa"/>
            <w:gridSpan w:val="2"/>
            <w:vAlign w:val="center"/>
          </w:tcPr>
          <w:p w:rsidR="007B599F" w:rsidRPr="00D80684" w:rsidRDefault="007B599F" w:rsidP="007B599F">
            <w:pPr>
              <w:jc w:val="left"/>
              <w:rPr>
                <w:noProof/>
                <w:szCs w:val="24"/>
              </w:rPr>
            </w:pPr>
            <w:r w:rsidRPr="00947810">
              <w:rPr>
                <w:bCs/>
                <w:szCs w:val="24"/>
              </w:rPr>
              <w:t xml:space="preserve">Рок за израду техничке документације </w:t>
            </w:r>
            <w:r>
              <w:rPr>
                <w:bCs/>
                <w:szCs w:val="24"/>
              </w:rPr>
              <w:t>је: (</w:t>
            </w:r>
            <w:r w:rsidRPr="00947810">
              <w:rPr>
                <w:bCs/>
                <w:szCs w:val="24"/>
              </w:rPr>
              <w:t xml:space="preserve">не може бити дужи од 15 радних дана </w:t>
            </w:r>
            <w:r w:rsidRPr="00947810">
              <w:rPr>
                <w:noProof/>
                <w:lang w:val="ru-RU"/>
              </w:rPr>
              <w:t>рачунајући</w:t>
            </w:r>
            <w:r w:rsidRPr="00947810">
              <w:rPr>
                <w:szCs w:val="24"/>
              </w:rPr>
              <w:t xml:space="preserve"> од дана увођења у посао</w:t>
            </w:r>
            <w:r>
              <w:rPr>
                <w:szCs w:val="24"/>
              </w:rPr>
              <w:t>)</w:t>
            </w:r>
          </w:p>
        </w:tc>
        <w:tc>
          <w:tcPr>
            <w:tcW w:w="2513" w:type="dxa"/>
            <w:vAlign w:val="center"/>
          </w:tcPr>
          <w:p w:rsidR="007B599F" w:rsidRPr="00D80684" w:rsidRDefault="007B599F" w:rsidP="00F827EC">
            <w:pPr>
              <w:jc w:val="left"/>
              <w:rPr>
                <w:noProof/>
                <w:szCs w:val="24"/>
              </w:rPr>
            </w:pPr>
          </w:p>
        </w:tc>
      </w:tr>
      <w:tr w:rsidR="00F827EC" w:rsidRPr="00D80684" w:rsidTr="007B599F">
        <w:tc>
          <w:tcPr>
            <w:tcW w:w="6120" w:type="dxa"/>
          </w:tcPr>
          <w:p w:rsidR="00F827EC" w:rsidRPr="00D80684" w:rsidRDefault="00F827EC" w:rsidP="007B599F">
            <w:pPr>
              <w:jc w:val="left"/>
              <w:rPr>
                <w:b/>
                <w:color w:val="FF0000"/>
                <w:szCs w:val="24"/>
                <w:highlight w:val="yellow"/>
                <w:u w:val="single"/>
              </w:rPr>
            </w:pPr>
            <w:r w:rsidRPr="00D80684">
              <w:rPr>
                <w:iCs/>
                <w:szCs w:val="24"/>
              </w:rPr>
              <w:t xml:space="preserve">Рок за завршетак радова је: (не може бити дужи од </w:t>
            </w:r>
            <w:r w:rsidR="007B599F">
              <w:rPr>
                <w:iCs/>
                <w:szCs w:val="24"/>
              </w:rPr>
              <w:t>30</w:t>
            </w:r>
            <w:r w:rsidRPr="00D80684">
              <w:rPr>
                <w:iCs/>
                <w:szCs w:val="24"/>
              </w:rPr>
              <w:t xml:space="preserve"> радних дана од дана увођења у посао)</w:t>
            </w:r>
          </w:p>
        </w:tc>
        <w:tc>
          <w:tcPr>
            <w:tcW w:w="2520" w:type="dxa"/>
            <w:gridSpan w:val="2"/>
          </w:tcPr>
          <w:p w:rsidR="00F827EC" w:rsidRPr="00D80684" w:rsidRDefault="00F827EC" w:rsidP="00F827EC">
            <w:pPr>
              <w:jc w:val="center"/>
              <w:rPr>
                <w:b/>
                <w:szCs w:val="24"/>
              </w:rPr>
            </w:pPr>
            <w:r w:rsidRPr="00D80684">
              <w:rPr>
                <w:rFonts w:eastAsia="TimesNewRomanPSMT"/>
                <w:bCs/>
                <w:lang w:val="ru-RU"/>
              </w:rPr>
              <w:t>____________ радна дана</w:t>
            </w:r>
          </w:p>
        </w:tc>
      </w:tr>
      <w:tr w:rsidR="00F827EC" w:rsidRPr="00D80684" w:rsidTr="007B599F">
        <w:tc>
          <w:tcPr>
            <w:tcW w:w="6120" w:type="dxa"/>
          </w:tcPr>
          <w:p w:rsidR="00F827EC" w:rsidRPr="00D80684" w:rsidRDefault="00F827EC" w:rsidP="00F827EC">
            <w:pPr>
              <w:pStyle w:val="Default"/>
              <w:jc w:val="left"/>
              <w:rPr>
                <w:b/>
                <w:highlight w:val="yellow"/>
              </w:rPr>
            </w:pPr>
            <w:r w:rsidRPr="00D80684">
              <w:t>Рок за започињање отклањања примедби је</w:t>
            </w:r>
            <w:r w:rsidRPr="00D80684">
              <w:rPr>
                <w:lang w:val="sr-Cyrl-CS"/>
              </w:rPr>
              <w:t>:</w:t>
            </w:r>
            <w:r w:rsidRPr="00D80684">
              <w:t xml:space="preserve"> (не може бити дужи од два дана рачунајући од дана пријема рекламације</w:t>
            </w:r>
            <w:r w:rsidRPr="00D80684">
              <w:rPr>
                <w:lang w:val="sr-Cyrl-CS"/>
              </w:rPr>
              <w:t>)</w:t>
            </w:r>
          </w:p>
        </w:tc>
        <w:tc>
          <w:tcPr>
            <w:tcW w:w="2520" w:type="dxa"/>
            <w:gridSpan w:val="2"/>
          </w:tcPr>
          <w:p w:rsidR="00F827EC" w:rsidRPr="00D80684" w:rsidRDefault="00F827EC" w:rsidP="00F827EC">
            <w:pPr>
              <w:jc w:val="center"/>
              <w:rPr>
                <w:b/>
                <w:szCs w:val="24"/>
              </w:rPr>
            </w:pPr>
          </w:p>
          <w:p w:rsidR="00F827EC" w:rsidRPr="00D80684" w:rsidRDefault="00F827EC" w:rsidP="00F827EC">
            <w:pPr>
              <w:jc w:val="center"/>
              <w:rPr>
                <w:b/>
                <w:szCs w:val="24"/>
              </w:rPr>
            </w:pPr>
            <w:r w:rsidRPr="00D80684">
              <w:rPr>
                <w:rFonts w:eastAsia="TimesNewRomanPSMT"/>
                <w:bCs/>
                <w:lang w:val="ru-RU"/>
              </w:rPr>
              <w:t>_________________ дана</w:t>
            </w:r>
          </w:p>
        </w:tc>
      </w:tr>
      <w:tr w:rsidR="00F827EC" w:rsidRPr="00D80684" w:rsidTr="007B599F">
        <w:tc>
          <w:tcPr>
            <w:tcW w:w="6120" w:type="dxa"/>
          </w:tcPr>
          <w:p w:rsidR="00F827EC" w:rsidRPr="00D80684" w:rsidRDefault="00F827EC" w:rsidP="00F827EC">
            <w:pPr>
              <w:pStyle w:val="Default"/>
              <w:jc w:val="left"/>
              <w:rPr>
                <w:b/>
                <w:highlight w:val="yellow"/>
              </w:rPr>
            </w:pPr>
            <w:r w:rsidRPr="00D80684">
              <w:t>Гарантни рок за све изведене радове и коришћене материјале je</w:t>
            </w:r>
            <w:r w:rsidRPr="00D80684">
              <w:rPr>
                <w:lang w:val="sr-Cyrl-CS"/>
              </w:rPr>
              <w:t>:</w:t>
            </w:r>
            <w:r w:rsidRPr="00D80684">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80684">
              <w:rPr>
                <w:lang w:val="sr-Cyrl-CS"/>
              </w:rPr>
              <w:t>)</w:t>
            </w:r>
            <w:r w:rsidRPr="00D80684">
              <w:t xml:space="preserve"> </w:t>
            </w:r>
          </w:p>
        </w:tc>
        <w:tc>
          <w:tcPr>
            <w:tcW w:w="2520" w:type="dxa"/>
            <w:gridSpan w:val="2"/>
          </w:tcPr>
          <w:p w:rsidR="00F827EC" w:rsidRPr="00D80684" w:rsidRDefault="00F827EC" w:rsidP="00F827EC">
            <w:pPr>
              <w:jc w:val="center"/>
              <w:rPr>
                <w:b/>
                <w:szCs w:val="24"/>
              </w:rPr>
            </w:pP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rFonts w:eastAsia="TimesNewRomanPSMT"/>
                <w:bCs/>
                <w:lang w:val="ru-RU"/>
              </w:rPr>
              <w:t>_______________ месеци</w:t>
            </w:r>
          </w:p>
        </w:tc>
      </w:tr>
      <w:tr w:rsidR="00F827EC" w:rsidRPr="00D80684" w:rsidTr="007B599F">
        <w:tc>
          <w:tcPr>
            <w:tcW w:w="8640" w:type="dxa"/>
            <w:gridSpan w:val="3"/>
          </w:tcPr>
          <w:p w:rsidR="00F827EC" w:rsidRPr="00D80684" w:rsidRDefault="00F827EC" w:rsidP="00F827EC">
            <w:pPr>
              <w:pStyle w:val="Default"/>
              <w:jc w:val="left"/>
              <w:rPr>
                <w:b/>
              </w:rPr>
            </w:pPr>
            <w:r w:rsidRPr="00D80684">
              <w:rPr>
                <w:sz w:val="23"/>
                <w:szCs w:val="23"/>
              </w:rPr>
              <w:t xml:space="preserve">Гарантни рок за уграђену опрему не може бити краћи од гарантног рока произвођача опреме. </w:t>
            </w:r>
          </w:p>
        </w:tc>
      </w:tr>
    </w:tbl>
    <w:p w:rsidR="00F827EC" w:rsidRDefault="00F827EC" w:rsidP="00F827EC">
      <w:pPr>
        <w:ind w:left="720"/>
        <w:rPr>
          <w:szCs w:val="24"/>
        </w:rPr>
      </w:pPr>
    </w:p>
    <w:p w:rsidR="00731E65" w:rsidRDefault="00731E65" w:rsidP="00F827EC">
      <w:pPr>
        <w:ind w:left="720"/>
        <w:rPr>
          <w:szCs w:val="24"/>
        </w:rPr>
      </w:pPr>
    </w:p>
    <w:p w:rsidR="00731E65" w:rsidRPr="00D80684" w:rsidRDefault="00731E65" w:rsidP="00F827EC">
      <w:pPr>
        <w:ind w:left="720"/>
        <w:rPr>
          <w:szCs w:val="24"/>
        </w:rPr>
      </w:pPr>
    </w:p>
    <w:p w:rsidR="00F827EC" w:rsidRPr="00D80684" w:rsidRDefault="00F827EC" w:rsidP="00F827EC">
      <w:pPr>
        <w:rPr>
          <w:b/>
          <w:szCs w:val="24"/>
        </w:rPr>
      </w:pPr>
    </w:p>
    <w:tbl>
      <w:tblPr>
        <w:tblW w:w="8077" w:type="dxa"/>
        <w:jc w:val="center"/>
        <w:tblLook w:val="01E0"/>
      </w:tblPr>
      <w:tblGrid>
        <w:gridCol w:w="2628"/>
        <w:gridCol w:w="2131"/>
        <w:gridCol w:w="3318"/>
      </w:tblGrid>
      <w:tr w:rsidR="00F827EC" w:rsidRPr="00D80684" w:rsidTr="00F827EC">
        <w:trPr>
          <w:jc w:val="center"/>
        </w:trPr>
        <w:tc>
          <w:tcPr>
            <w:tcW w:w="2628" w:type="dxa"/>
          </w:tcPr>
          <w:p w:rsidR="00F827EC" w:rsidRPr="00D80684" w:rsidRDefault="00F827EC" w:rsidP="00F827EC">
            <w:pPr>
              <w:jc w:val="center"/>
              <w:rPr>
                <w:b/>
                <w:szCs w:val="24"/>
              </w:rPr>
            </w:pPr>
          </w:p>
        </w:tc>
        <w:tc>
          <w:tcPr>
            <w:tcW w:w="2131"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center"/>
        </w:trPr>
        <w:tc>
          <w:tcPr>
            <w:tcW w:w="2628" w:type="dxa"/>
          </w:tcPr>
          <w:p w:rsidR="00F827EC" w:rsidRPr="00D80684" w:rsidRDefault="00F827EC" w:rsidP="00F827EC">
            <w:pPr>
              <w:rPr>
                <w:b/>
                <w:szCs w:val="24"/>
              </w:rPr>
            </w:pPr>
          </w:p>
        </w:tc>
        <w:tc>
          <w:tcPr>
            <w:tcW w:w="2131"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885"/>
          <w:jc w:val="center"/>
        </w:trPr>
        <w:tc>
          <w:tcPr>
            <w:tcW w:w="2628" w:type="dxa"/>
          </w:tcPr>
          <w:p w:rsidR="00F827EC" w:rsidRPr="00D80684" w:rsidRDefault="00F827EC" w:rsidP="00F827EC">
            <w:pPr>
              <w:rPr>
                <w:szCs w:val="24"/>
              </w:rPr>
            </w:pPr>
          </w:p>
        </w:tc>
        <w:tc>
          <w:tcPr>
            <w:tcW w:w="2131"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Default="00F827EC" w:rsidP="00F827EC">
      <w:pPr>
        <w:tabs>
          <w:tab w:val="right" w:leader="dot" w:pos="6960"/>
        </w:tabs>
        <w:rPr>
          <w:b/>
          <w:szCs w:val="24"/>
        </w:rPr>
      </w:pPr>
    </w:p>
    <w:p w:rsidR="007B599F" w:rsidRDefault="007B599F" w:rsidP="00F827EC">
      <w:pPr>
        <w:tabs>
          <w:tab w:val="right" w:leader="dot" w:pos="6960"/>
        </w:tabs>
        <w:rPr>
          <w:b/>
          <w:szCs w:val="24"/>
        </w:rPr>
      </w:pPr>
    </w:p>
    <w:p w:rsidR="007B599F" w:rsidRDefault="007B599F" w:rsidP="00F827EC">
      <w:pPr>
        <w:tabs>
          <w:tab w:val="right" w:leader="dot" w:pos="6960"/>
        </w:tabs>
        <w:rPr>
          <w:b/>
          <w:szCs w:val="24"/>
        </w:rPr>
      </w:pPr>
    </w:p>
    <w:p w:rsidR="00731E65" w:rsidRDefault="00731E65" w:rsidP="00F827EC">
      <w:pPr>
        <w:tabs>
          <w:tab w:val="right" w:leader="dot" w:pos="6960"/>
        </w:tabs>
        <w:rPr>
          <w:b/>
          <w:szCs w:val="24"/>
        </w:rPr>
      </w:pPr>
    </w:p>
    <w:p w:rsidR="00731E65" w:rsidRPr="00D80684" w:rsidRDefault="00731E65" w:rsidP="00F827EC">
      <w:pPr>
        <w:tabs>
          <w:tab w:val="right" w:leader="dot" w:pos="6960"/>
        </w:tabs>
        <w:rPr>
          <w:b/>
          <w:szCs w:val="24"/>
        </w:rPr>
      </w:pPr>
    </w:p>
    <w:p w:rsidR="00F827EC" w:rsidRPr="00D80684" w:rsidRDefault="00F827EC" w:rsidP="00F827EC">
      <w:pPr>
        <w:tabs>
          <w:tab w:val="right" w:leader="dot" w:pos="6960"/>
        </w:tabs>
        <w:rPr>
          <w:b/>
          <w:szCs w:val="24"/>
        </w:rPr>
      </w:pPr>
    </w:p>
    <w:p w:rsidR="00F827EC" w:rsidRPr="00D80684" w:rsidRDefault="00F827EC" w:rsidP="00F827EC">
      <w:pPr>
        <w:tabs>
          <w:tab w:val="right" w:leader="dot" w:pos="6960"/>
        </w:tabs>
        <w:jc w:val="center"/>
        <w:rPr>
          <w:b/>
          <w:szCs w:val="24"/>
        </w:rPr>
      </w:pPr>
      <w:r w:rsidRPr="00D80684">
        <w:rPr>
          <w:b/>
          <w:szCs w:val="24"/>
        </w:rPr>
        <w:t>И З Ј А В А</w:t>
      </w:r>
    </w:p>
    <w:p w:rsidR="00F827EC" w:rsidRPr="00D80684" w:rsidRDefault="00F827EC" w:rsidP="00F827EC">
      <w:pPr>
        <w:rPr>
          <w:szCs w:val="24"/>
        </w:rPr>
      </w:pPr>
    </w:p>
    <w:p w:rsidR="00F827EC" w:rsidRPr="00D80684" w:rsidRDefault="00F827EC" w:rsidP="00F827EC">
      <w:pPr>
        <w:rPr>
          <w:szCs w:val="24"/>
        </w:rPr>
      </w:pPr>
    </w:p>
    <w:p w:rsidR="00F827EC" w:rsidRPr="00D80684" w:rsidRDefault="00F827EC" w:rsidP="00F827EC">
      <w:pPr>
        <w:rPr>
          <w:szCs w:val="24"/>
        </w:rPr>
      </w:pPr>
      <w:r w:rsidRPr="00D80684">
        <w:rPr>
          <w:b/>
          <w:szCs w:val="24"/>
        </w:rPr>
        <w:tab/>
      </w:r>
    </w:p>
    <w:p w:rsidR="00F827EC" w:rsidRPr="00D80684" w:rsidRDefault="00F827EC" w:rsidP="00F827EC">
      <w:pPr>
        <w:spacing w:line="480" w:lineRule="auto"/>
        <w:rPr>
          <w:szCs w:val="24"/>
        </w:rPr>
      </w:pPr>
      <w:r w:rsidRPr="00D80684">
        <w:rPr>
          <w:szCs w:val="24"/>
        </w:rPr>
        <w:tab/>
        <w:t>У предметној јавној набавци делимично поверавам подизвођачу __ %</w:t>
      </w:r>
    </w:p>
    <w:p w:rsidR="00F827EC" w:rsidRPr="00D80684" w:rsidRDefault="00F827EC" w:rsidP="00F827EC">
      <w:pPr>
        <w:spacing w:line="480" w:lineRule="auto"/>
        <w:rPr>
          <w:szCs w:val="24"/>
        </w:rPr>
      </w:pPr>
      <w:r w:rsidRPr="00D80684">
        <w:rPr>
          <w:szCs w:val="24"/>
        </w:rPr>
        <w:t>укупне вредности набавке, а што се односи на: _______________________________</w:t>
      </w:r>
    </w:p>
    <w:p w:rsidR="00F827EC" w:rsidRPr="00D80684" w:rsidRDefault="00F827EC" w:rsidP="00F827EC">
      <w:pPr>
        <w:spacing w:line="480" w:lineRule="auto"/>
        <w:rPr>
          <w:szCs w:val="24"/>
        </w:rPr>
      </w:pPr>
      <w:r w:rsidRPr="00D80684">
        <w:rPr>
          <w:szCs w:val="24"/>
        </w:rPr>
        <w:t>________________________________________________________________________</w:t>
      </w:r>
    </w:p>
    <w:p w:rsidR="00F827EC" w:rsidRPr="00D80684" w:rsidRDefault="00F827EC" w:rsidP="00F827EC">
      <w:pPr>
        <w:spacing w:line="480" w:lineRule="auto"/>
        <w:rPr>
          <w:szCs w:val="24"/>
        </w:rPr>
      </w:pPr>
      <w:r w:rsidRPr="00D80684">
        <w:rPr>
          <w:szCs w:val="24"/>
        </w:rPr>
        <w:t>________________________________________________________________________</w:t>
      </w:r>
    </w:p>
    <w:p w:rsidR="00F827EC" w:rsidRPr="00D80684" w:rsidRDefault="00F827EC" w:rsidP="00F827EC">
      <w:pPr>
        <w:spacing w:line="480" w:lineRule="auto"/>
        <w:rPr>
          <w:szCs w:val="24"/>
        </w:rPr>
      </w:pPr>
      <w:r w:rsidRPr="00D80684">
        <w:rPr>
          <w:szCs w:val="24"/>
        </w:rPr>
        <w:t>________________________________________________________________________</w:t>
      </w:r>
    </w:p>
    <w:p w:rsidR="00F827EC" w:rsidRPr="00D80684" w:rsidRDefault="00F827EC" w:rsidP="00F827EC">
      <w:pPr>
        <w:spacing w:line="480" w:lineRule="auto"/>
        <w:rPr>
          <w:szCs w:val="24"/>
        </w:rPr>
      </w:pPr>
      <w:r w:rsidRPr="00D80684">
        <w:rPr>
          <w:szCs w:val="24"/>
        </w:rPr>
        <w:t>________________________________________________________________________</w:t>
      </w:r>
    </w:p>
    <w:p w:rsidR="00F827EC" w:rsidRPr="00D80684" w:rsidRDefault="00F827EC" w:rsidP="00F827EC">
      <w:pPr>
        <w:rPr>
          <w:szCs w:val="24"/>
        </w:rPr>
      </w:pPr>
    </w:p>
    <w:p w:rsidR="00F827EC" w:rsidRPr="00D80684" w:rsidRDefault="00F827EC" w:rsidP="00F827EC">
      <w:pPr>
        <w:rPr>
          <w:szCs w:val="24"/>
        </w:rPr>
      </w:pPr>
      <w:r w:rsidRPr="00D80684">
        <w:rPr>
          <w:b/>
          <w:szCs w:val="24"/>
        </w:rPr>
        <w:t xml:space="preserve">Напомена: </w:t>
      </w:r>
      <w:r w:rsidRPr="00D80684">
        <w:rPr>
          <w:szCs w:val="24"/>
        </w:rPr>
        <w:t>Проценат укупне вредности набавке који се поверава подизвођачу не може бити већи од 50 %</w:t>
      </w:r>
      <w:r w:rsidRPr="00D80684">
        <w:rPr>
          <w:szCs w:val="24"/>
          <w:lang w:val="en-US"/>
        </w:rPr>
        <w:t>.</w:t>
      </w:r>
      <w:r w:rsidRPr="00D80684">
        <w:rPr>
          <w:szCs w:val="24"/>
        </w:rPr>
        <w:t xml:space="preserve">  Понуђач је дужан да наведе део предмета  набавке који ће се извршити преко подизвођача.</w:t>
      </w:r>
    </w:p>
    <w:p w:rsidR="00F827EC" w:rsidRPr="00D80684" w:rsidRDefault="00F827EC" w:rsidP="00F827EC">
      <w:pPr>
        <w:spacing w:before="100" w:beforeAutospacing="1" w:line="210" w:lineRule="atLeast"/>
        <w:ind w:firstLine="480"/>
        <w:rPr>
          <w:b/>
          <w:szCs w:val="24"/>
        </w:rPr>
      </w:pPr>
    </w:p>
    <w:p w:rsidR="00F827EC" w:rsidRPr="00D80684" w:rsidRDefault="00F827EC" w:rsidP="00F827EC">
      <w:pPr>
        <w:spacing w:before="100" w:beforeAutospacing="1" w:line="210" w:lineRule="atLeast"/>
        <w:ind w:firstLine="480"/>
        <w:rPr>
          <w:b/>
          <w:szCs w:val="24"/>
        </w:rPr>
      </w:pPr>
    </w:p>
    <w:tbl>
      <w:tblPr>
        <w:tblW w:w="5838" w:type="dxa"/>
        <w:jc w:val="right"/>
        <w:tblLook w:val="01E0"/>
      </w:tblPr>
      <w:tblGrid>
        <w:gridCol w:w="2520"/>
        <w:gridCol w:w="3318"/>
      </w:tblGrid>
      <w:tr w:rsidR="00F827EC" w:rsidRPr="00D80684" w:rsidTr="00F827EC">
        <w:trPr>
          <w:jc w:val="right"/>
        </w:trPr>
        <w:tc>
          <w:tcPr>
            <w:tcW w:w="2520" w:type="dxa"/>
          </w:tcPr>
          <w:p w:rsidR="00F827EC" w:rsidRPr="00D80684" w:rsidRDefault="00F827EC" w:rsidP="00F827EC">
            <w:pPr>
              <w:jc w:val="center"/>
              <w:rPr>
                <w:b/>
                <w:szCs w:val="24"/>
              </w:rPr>
            </w:pPr>
          </w:p>
        </w:tc>
        <w:tc>
          <w:tcPr>
            <w:tcW w:w="3318" w:type="dxa"/>
          </w:tcPr>
          <w:p w:rsidR="00F827EC" w:rsidRPr="00D80684" w:rsidRDefault="00F827EC" w:rsidP="00F827EC">
            <w:pPr>
              <w:jc w:val="center"/>
              <w:rPr>
                <w:b/>
                <w:szCs w:val="24"/>
              </w:rPr>
            </w:pPr>
            <w:r w:rsidRPr="00D80684">
              <w:rPr>
                <w:b/>
                <w:szCs w:val="24"/>
              </w:rPr>
              <w:t>Потпис овлашћеног лица</w:t>
            </w:r>
          </w:p>
        </w:tc>
      </w:tr>
      <w:tr w:rsidR="00F827EC" w:rsidRPr="00D80684" w:rsidTr="00F827EC">
        <w:trPr>
          <w:jc w:val="right"/>
        </w:trPr>
        <w:tc>
          <w:tcPr>
            <w:tcW w:w="2520" w:type="dxa"/>
          </w:tcPr>
          <w:p w:rsidR="00F827EC" w:rsidRPr="00D80684" w:rsidRDefault="00F827EC" w:rsidP="00F827EC">
            <w:pPr>
              <w:jc w:val="center"/>
              <w:rPr>
                <w:b/>
                <w:szCs w:val="24"/>
              </w:rPr>
            </w:pPr>
            <w:r w:rsidRPr="00D80684">
              <w:rPr>
                <w:b/>
                <w:szCs w:val="24"/>
              </w:rPr>
              <w:t>М.П.</w:t>
            </w:r>
          </w:p>
        </w:tc>
        <w:tc>
          <w:tcPr>
            <w:tcW w:w="3318" w:type="dxa"/>
          </w:tcPr>
          <w:p w:rsidR="00F827EC" w:rsidRPr="00D80684" w:rsidRDefault="00F827EC" w:rsidP="00F827EC">
            <w:pPr>
              <w:jc w:val="center"/>
              <w:rPr>
                <w:b/>
                <w:szCs w:val="24"/>
              </w:rPr>
            </w:pPr>
          </w:p>
        </w:tc>
      </w:tr>
      <w:tr w:rsidR="00F827EC" w:rsidRPr="00D80684" w:rsidTr="00F827EC">
        <w:trPr>
          <w:trHeight w:val="567"/>
          <w:jc w:val="right"/>
        </w:trPr>
        <w:tc>
          <w:tcPr>
            <w:tcW w:w="2520" w:type="dxa"/>
          </w:tcPr>
          <w:p w:rsidR="00F827EC" w:rsidRPr="00D80684" w:rsidRDefault="00F827EC" w:rsidP="00F827EC">
            <w:pPr>
              <w:jc w:val="center"/>
              <w:rPr>
                <w:szCs w:val="24"/>
              </w:rPr>
            </w:pPr>
          </w:p>
        </w:tc>
        <w:tc>
          <w:tcPr>
            <w:tcW w:w="3318" w:type="dxa"/>
            <w:tcBorders>
              <w:bottom w:val="single" w:sz="4" w:space="0" w:color="auto"/>
            </w:tcBorders>
          </w:tcPr>
          <w:p w:rsidR="00F827EC" w:rsidRPr="00D80684" w:rsidRDefault="00F827EC" w:rsidP="00F827EC">
            <w:pPr>
              <w:jc w:val="center"/>
              <w:rPr>
                <w:szCs w:val="24"/>
              </w:rPr>
            </w:pPr>
          </w:p>
        </w:tc>
      </w:tr>
    </w:tbl>
    <w:p w:rsidR="00F827EC" w:rsidRPr="00D80684" w:rsidRDefault="00F827EC" w:rsidP="00F827EC">
      <w:pPr>
        <w:spacing w:before="100" w:beforeAutospacing="1" w:line="210" w:lineRule="atLeast"/>
        <w:jc w:val="center"/>
        <w:rPr>
          <w:b/>
          <w:sz w:val="22"/>
          <w:szCs w:val="22"/>
        </w:rPr>
      </w:pPr>
      <w:r w:rsidRPr="00D80684">
        <w:rPr>
          <w:b/>
          <w:sz w:val="22"/>
          <w:szCs w:val="22"/>
        </w:rPr>
        <w:br w:type="page"/>
      </w:r>
    </w:p>
    <w:p w:rsidR="00F827EC" w:rsidRPr="00D80684" w:rsidRDefault="00F827EC" w:rsidP="00F827EC">
      <w:pPr>
        <w:spacing w:line="360" w:lineRule="auto"/>
        <w:jc w:val="center"/>
        <w:rPr>
          <w:b/>
        </w:rPr>
      </w:pPr>
    </w:p>
    <w:p w:rsidR="00F827EC" w:rsidRPr="00D80684" w:rsidRDefault="00F827EC" w:rsidP="00F827EC">
      <w:pPr>
        <w:rPr>
          <w:b/>
          <w:sz w:val="22"/>
          <w:szCs w:val="22"/>
        </w:rPr>
      </w:pPr>
    </w:p>
    <w:p w:rsidR="00F827EC" w:rsidRPr="00D80684" w:rsidRDefault="00F827EC" w:rsidP="00F827EC">
      <w:pPr>
        <w:rPr>
          <w:b/>
          <w:sz w:val="22"/>
          <w:szCs w:val="2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p>
    <w:p w:rsidR="00F827EC" w:rsidRPr="00D80684" w:rsidRDefault="00F827EC" w:rsidP="00F827EC">
      <w:pPr>
        <w:jc w:val="center"/>
        <w:rPr>
          <w:b/>
          <w:color w:val="000000"/>
          <w:sz w:val="32"/>
          <w:szCs w:val="32"/>
        </w:rPr>
      </w:pPr>
      <w:r w:rsidRPr="00D80684">
        <w:rPr>
          <w:b/>
          <w:color w:val="000000"/>
          <w:sz w:val="32"/>
          <w:szCs w:val="32"/>
        </w:rPr>
        <w:t>VII</w:t>
      </w:r>
    </w:p>
    <w:p w:rsidR="00F827EC" w:rsidRPr="00D80684" w:rsidRDefault="00F827EC" w:rsidP="00F827EC">
      <w:pPr>
        <w:jc w:val="center"/>
        <w:rPr>
          <w:b/>
          <w:color w:val="000000"/>
          <w:sz w:val="28"/>
          <w:szCs w:val="28"/>
        </w:rPr>
      </w:pPr>
    </w:p>
    <w:p w:rsidR="00F827EC" w:rsidRPr="00D80684" w:rsidRDefault="00F827EC" w:rsidP="00F827EC">
      <w:pPr>
        <w:jc w:val="center"/>
        <w:rPr>
          <w:b/>
          <w:color w:val="000000"/>
          <w:sz w:val="28"/>
          <w:szCs w:val="28"/>
        </w:rPr>
      </w:pPr>
    </w:p>
    <w:p w:rsidR="00F827EC" w:rsidRPr="00D80684" w:rsidRDefault="00F827EC" w:rsidP="00F827EC">
      <w:pPr>
        <w:jc w:val="center"/>
        <w:rPr>
          <w:b/>
          <w:color w:val="000000"/>
          <w:sz w:val="28"/>
          <w:szCs w:val="28"/>
        </w:rPr>
      </w:pPr>
      <w:r w:rsidRPr="00D80684">
        <w:rPr>
          <w:b/>
          <w:color w:val="000000"/>
          <w:sz w:val="28"/>
          <w:szCs w:val="28"/>
        </w:rPr>
        <w:t>МОДЕЛ УГОВОРА</w:t>
      </w:r>
    </w:p>
    <w:p w:rsidR="00F827EC" w:rsidRPr="00D80684" w:rsidRDefault="00F827EC" w:rsidP="00F827EC">
      <w:pPr>
        <w:jc w:val="center"/>
        <w:rPr>
          <w:b/>
          <w:color w:val="000000"/>
          <w:sz w:val="28"/>
          <w:szCs w:val="28"/>
        </w:rPr>
      </w:pPr>
    </w:p>
    <w:p w:rsidR="00F827EC" w:rsidRPr="00D80684" w:rsidRDefault="00F827EC" w:rsidP="00F827EC">
      <w:pPr>
        <w:spacing w:line="360" w:lineRule="auto"/>
        <w:jc w:val="center"/>
        <w:outlineLvl w:val="0"/>
        <w:rPr>
          <w:b/>
        </w:rPr>
      </w:pPr>
      <w:r w:rsidRPr="00D80684">
        <w:rPr>
          <w:b/>
        </w:rPr>
        <w:t xml:space="preserve">Модел уговора понуђач мора да попуни, потпише и овери печатом, </w:t>
      </w:r>
    </w:p>
    <w:p w:rsidR="00F827EC" w:rsidRPr="00D80684" w:rsidRDefault="00F827EC" w:rsidP="00F827EC">
      <w:pPr>
        <w:spacing w:line="360" w:lineRule="auto"/>
        <w:jc w:val="center"/>
        <w:rPr>
          <w:b/>
        </w:rPr>
      </w:pPr>
      <w:r w:rsidRPr="00D80684">
        <w:rPr>
          <w:b/>
        </w:rPr>
        <w:t>чиме потврђује да прихвата елементе модела уговора</w:t>
      </w:r>
    </w:p>
    <w:p w:rsidR="00F827EC" w:rsidRPr="00D80684" w:rsidRDefault="00F827EC" w:rsidP="00F827EC">
      <w:pPr>
        <w:jc w:val="center"/>
        <w:rPr>
          <w:b/>
          <w:color w:val="000000"/>
          <w:sz w:val="28"/>
          <w:szCs w:val="28"/>
        </w:rPr>
      </w:pPr>
    </w:p>
    <w:p w:rsidR="00F827EC" w:rsidRPr="00D80684" w:rsidRDefault="00F827EC" w:rsidP="00F827EC">
      <w:pPr>
        <w:jc w:val="center"/>
        <w:rPr>
          <w:b/>
          <w:color w:val="000000"/>
          <w:sz w:val="28"/>
          <w:szCs w:val="28"/>
        </w:rPr>
      </w:pPr>
      <w:r w:rsidRPr="00D80684">
        <w:rPr>
          <w:b/>
          <w:color w:val="000000"/>
          <w:sz w:val="28"/>
          <w:szCs w:val="28"/>
        </w:rPr>
        <w:br w:type="page"/>
      </w:r>
    </w:p>
    <w:tbl>
      <w:tblPr>
        <w:tblW w:w="0" w:type="auto"/>
        <w:jc w:val="center"/>
        <w:tblLayout w:type="fixed"/>
        <w:tblLook w:val="0000"/>
      </w:tblPr>
      <w:tblGrid>
        <w:gridCol w:w="4786"/>
        <w:gridCol w:w="1559"/>
        <w:gridCol w:w="2127"/>
      </w:tblGrid>
      <w:tr w:rsidR="00F827EC" w:rsidRPr="00D80684" w:rsidTr="00F827EC">
        <w:trPr>
          <w:jc w:val="center"/>
        </w:trPr>
        <w:tc>
          <w:tcPr>
            <w:tcW w:w="4786" w:type="dxa"/>
          </w:tcPr>
          <w:p w:rsidR="00F827EC" w:rsidRPr="00D80684" w:rsidRDefault="00F827EC" w:rsidP="00F827EC">
            <w:pPr>
              <w:jc w:val="center"/>
              <w:rPr>
                <w:b/>
                <w:szCs w:val="24"/>
              </w:rPr>
            </w:pPr>
            <w:r w:rsidRPr="00D80684">
              <w:rPr>
                <w:b/>
                <w:szCs w:val="24"/>
              </w:rPr>
              <w:lastRenderedPageBreak/>
              <w:br w:type="page"/>
            </w:r>
            <w:r w:rsidRPr="00D80684">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F827EC" w:rsidRPr="00D80684" w:rsidRDefault="00F827EC" w:rsidP="00F827EC">
            <w:pPr>
              <w:jc w:val="center"/>
              <w:rPr>
                <w:b/>
                <w:szCs w:val="24"/>
              </w:rPr>
            </w:pPr>
            <w:r w:rsidRPr="00D80684">
              <w:rPr>
                <w:b/>
                <w:szCs w:val="24"/>
              </w:rPr>
              <w:t>Република Србија</w:t>
            </w:r>
          </w:p>
          <w:p w:rsidR="00F827EC" w:rsidRPr="00D80684" w:rsidRDefault="00F827EC" w:rsidP="00F827EC">
            <w:pPr>
              <w:jc w:val="center"/>
              <w:rPr>
                <w:b/>
                <w:szCs w:val="24"/>
              </w:rPr>
            </w:pPr>
            <w:r w:rsidRPr="00D80684">
              <w:rPr>
                <w:b/>
                <w:szCs w:val="24"/>
              </w:rPr>
              <w:t xml:space="preserve">МИНИСТАРСТВО ФИНАНСИЈА </w:t>
            </w:r>
          </w:p>
          <w:p w:rsidR="00F827EC" w:rsidRPr="00D80684" w:rsidRDefault="00F827EC" w:rsidP="00F827EC">
            <w:pPr>
              <w:pStyle w:val="BodyText"/>
              <w:spacing w:after="0"/>
              <w:jc w:val="center"/>
              <w:rPr>
                <w:rFonts w:ascii="Times New Roman" w:hAnsi="Times New Roman"/>
                <w:b/>
                <w:szCs w:val="24"/>
              </w:rPr>
            </w:pPr>
            <w:r w:rsidRPr="00D80684">
              <w:rPr>
                <w:rFonts w:ascii="Times New Roman" w:hAnsi="Times New Roman"/>
                <w:b/>
                <w:szCs w:val="24"/>
              </w:rPr>
              <w:t xml:space="preserve">Управа царина </w:t>
            </w:r>
          </w:p>
          <w:p w:rsidR="00F827EC" w:rsidRPr="00D80684" w:rsidRDefault="00F827EC" w:rsidP="00F827EC">
            <w:pPr>
              <w:jc w:val="center"/>
              <w:rPr>
                <w:szCs w:val="24"/>
              </w:rPr>
            </w:pPr>
            <w:r w:rsidRPr="00D80684">
              <w:rPr>
                <w:szCs w:val="24"/>
              </w:rPr>
              <w:t>Број: ____________________</w:t>
            </w:r>
          </w:p>
          <w:p w:rsidR="00F827EC" w:rsidRPr="00D80684" w:rsidRDefault="00F827EC" w:rsidP="00F827EC">
            <w:pPr>
              <w:jc w:val="center"/>
              <w:rPr>
                <w:szCs w:val="24"/>
              </w:rPr>
            </w:pPr>
            <w:r w:rsidRPr="00D80684">
              <w:rPr>
                <w:szCs w:val="24"/>
              </w:rPr>
              <w:t>Датум: _____________________</w:t>
            </w:r>
          </w:p>
          <w:p w:rsidR="00F827EC" w:rsidRPr="00D80684" w:rsidRDefault="00F827EC" w:rsidP="00F827EC">
            <w:pPr>
              <w:jc w:val="center"/>
              <w:rPr>
                <w:szCs w:val="24"/>
              </w:rPr>
            </w:pPr>
            <w:r w:rsidRPr="00D80684">
              <w:rPr>
                <w:szCs w:val="24"/>
              </w:rPr>
              <w:t xml:space="preserve"> Булевар Зорана Ђинђића 155а</w:t>
            </w:r>
          </w:p>
          <w:p w:rsidR="00F827EC" w:rsidRPr="00D80684" w:rsidRDefault="00F827EC" w:rsidP="00F827EC">
            <w:pPr>
              <w:jc w:val="center"/>
              <w:rPr>
                <w:b/>
                <w:szCs w:val="24"/>
              </w:rPr>
            </w:pPr>
            <w:r w:rsidRPr="00D80684">
              <w:rPr>
                <w:szCs w:val="24"/>
              </w:rPr>
              <w:t>Б е о г р а д</w:t>
            </w:r>
            <w:r w:rsidRPr="00D80684">
              <w:rPr>
                <w:b/>
                <w:szCs w:val="24"/>
              </w:rPr>
              <w:t xml:space="preserve"> </w:t>
            </w:r>
          </w:p>
        </w:tc>
        <w:tc>
          <w:tcPr>
            <w:tcW w:w="1559" w:type="dxa"/>
          </w:tcPr>
          <w:p w:rsidR="00F827EC" w:rsidRPr="00D80684" w:rsidRDefault="00F827EC" w:rsidP="00F827EC">
            <w:pPr>
              <w:rPr>
                <w:b/>
                <w:szCs w:val="24"/>
              </w:rPr>
            </w:pPr>
          </w:p>
        </w:tc>
        <w:tc>
          <w:tcPr>
            <w:tcW w:w="2127" w:type="dxa"/>
          </w:tcPr>
          <w:p w:rsidR="00F827EC" w:rsidRPr="00D80684" w:rsidRDefault="00F827EC" w:rsidP="00F827EC">
            <w:pPr>
              <w:rPr>
                <w:b/>
                <w:szCs w:val="24"/>
              </w:rPr>
            </w:pPr>
          </w:p>
        </w:tc>
      </w:tr>
    </w:tbl>
    <w:p w:rsidR="00F827EC" w:rsidRPr="00D80684" w:rsidRDefault="00F827EC" w:rsidP="00F827EC">
      <w:pPr>
        <w:rPr>
          <w:szCs w:val="24"/>
        </w:rPr>
      </w:pPr>
    </w:p>
    <w:p w:rsidR="00F827EC" w:rsidRPr="00D80684" w:rsidRDefault="00F827EC" w:rsidP="00F827EC">
      <w:pPr>
        <w:jc w:val="center"/>
        <w:rPr>
          <w:b/>
          <w:sz w:val="22"/>
          <w:szCs w:val="22"/>
        </w:rPr>
      </w:pPr>
      <w:r w:rsidRPr="00D80684">
        <w:rPr>
          <w:b/>
          <w:sz w:val="22"/>
          <w:szCs w:val="22"/>
        </w:rPr>
        <w:t xml:space="preserve">  </w:t>
      </w:r>
    </w:p>
    <w:p w:rsidR="00F827EC" w:rsidRPr="00D80684" w:rsidRDefault="00F827EC" w:rsidP="00F827EC">
      <w:pPr>
        <w:jc w:val="center"/>
        <w:rPr>
          <w:b/>
          <w:sz w:val="22"/>
          <w:szCs w:val="22"/>
        </w:rPr>
      </w:pPr>
    </w:p>
    <w:p w:rsidR="00F827EC" w:rsidRPr="00D80684" w:rsidRDefault="00F827EC" w:rsidP="00F827EC">
      <w:pPr>
        <w:jc w:val="center"/>
        <w:rPr>
          <w:b/>
          <w:szCs w:val="24"/>
        </w:rPr>
      </w:pPr>
    </w:p>
    <w:p w:rsidR="00F827EC" w:rsidRPr="00D80684" w:rsidRDefault="00F827EC" w:rsidP="00F827EC">
      <w:pPr>
        <w:jc w:val="center"/>
        <w:rPr>
          <w:b/>
          <w:szCs w:val="24"/>
          <w:lang w:val="en-US"/>
        </w:rPr>
      </w:pPr>
      <w:r w:rsidRPr="00D80684">
        <w:rPr>
          <w:b/>
          <w:szCs w:val="24"/>
        </w:rPr>
        <w:t>МОДЕЛ УГОВОРА</w:t>
      </w:r>
    </w:p>
    <w:p w:rsidR="00F827EC" w:rsidRPr="00D80684" w:rsidRDefault="00F827EC" w:rsidP="00F827EC">
      <w:pPr>
        <w:jc w:val="center"/>
        <w:rPr>
          <w:b/>
          <w:szCs w:val="24"/>
        </w:rPr>
      </w:pPr>
    </w:p>
    <w:p w:rsidR="00F827EC" w:rsidRPr="00D80684" w:rsidRDefault="00F827EC" w:rsidP="00F827EC">
      <w:pPr>
        <w:jc w:val="center"/>
        <w:rPr>
          <w:b/>
          <w:szCs w:val="24"/>
        </w:rPr>
      </w:pPr>
      <w:r w:rsidRPr="00D80684">
        <w:rPr>
          <w:b/>
          <w:szCs w:val="24"/>
        </w:rPr>
        <w:t>Закључен у Београду дана (</w:t>
      </w:r>
      <w:r w:rsidRPr="00D80684">
        <w:rPr>
          <w:b/>
          <w:szCs w:val="24"/>
          <w:u w:val="single"/>
        </w:rPr>
        <w:t>попуњава Наручилац</w:t>
      </w:r>
      <w:r w:rsidRPr="00D80684">
        <w:rPr>
          <w:b/>
          <w:szCs w:val="24"/>
        </w:rPr>
        <w:t>) године:</w:t>
      </w:r>
    </w:p>
    <w:p w:rsidR="00F827EC" w:rsidRPr="00D80684" w:rsidRDefault="00F827EC" w:rsidP="00F827EC">
      <w:pPr>
        <w:rPr>
          <w:b/>
          <w:szCs w:val="24"/>
          <w:lang w:val="ru-RU"/>
        </w:rPr>
      </w:pPr>
    </w:p>
    <w:p w:rsidR="00F827EC" w:rsidRPr="00D80684" w:rsidRDefault="00F827EC" w:rsidP="00F827EC">
      <w:pPr>
        <w:rPr>
          <w:b/>
          <w:szCs w:val="24"/>
          <w:lang w:val="ru-RU"/>
        </w:rPr>
      </w:pPr>
    </w:p>
    <w:p w:rsidR="00F827EC" w:rsidRPr="00D80684" w:rsidRDefault="00F827EC" w:rsidP="00F827EC">
      <w:pPr>
        <w:rPr>
          <w:b/>
          <w:szCs w:val="24"/>
        </w:rPr>
      </w:pPr>
    </w:p>
    <w:p w:rsidR="00F827EC" w:rsidRPr="00D80684" w:rsidRDefault="00F827EC" w:rsidP="00F827EC">
      <w:pPr>
        <w:rPr>
          <w:b/>
          <w:szCs w:val="24"/>
          <w:lang w:val="ru-RU"/>
        </w:rPr>
      </w:pPr>
      <w:r w:rsidRPr="00D80684">
        <w:rPr>
          <w:b/>
          <w:szCs w:val="24"/>
          <w:lang w:val="ru-RU"/>
        </w:rPr>
        <w:t>УГОВОРНЕ СТРАНЕ:</w:t>
      </w:r>
    </w:p>
    <w:p w:rsidR="00F827EC" w:rsidRPr="00D80684" w:rsidRDefault="00F827EC" w:rsidP="00F827EC">
      <w:pPr>
        <w:rPr>
          <w:szCs w:val="24"/>
        </w:rPr>
      </w:pPr>
    </w:p>
    <w:tbl>
      <w:tblPr>
        <w:tblW w:w="7585" w:type="dxa"/>
        <w:jc w:val="right"/>
        <w:tblInd w:w="1101" w:type="dxa"/>
        <w:tblLook w:val="0000"/>
      </w:tblPr>
      <w:tblGrid>
        <w:gridCol w:w="1160"/>
        <w:gridCol w:w="6425"/>
      </w:tblGrid>
      <w:tr w:rsidR="00F827EC" w:rsidRPr="00D80684" w:rsidTr="00F827EC">
        <w:trPr>
          <w:jc w:val="right"/>
        </w:trPr>
        <w:tc>
          <w:tcPr>
            <w:tcW w:w="1160" w:type="dxa"/>
          </w:tcPr>
          <w:p w:rsidR="00F827EC" w:rsidRPr="00D80684" w:rsidRDefault="00F827EC" w:rsidP="00F827EC">
            <w:pPr>
              <w:jc w:val="center"/>
              <w:rPr>
                <w:b/>
                <w:szCs w:val="24"/>
              </w:rPr>
            </w:pPr>
            <w:r w:rsidRPr="00D80684">
              <w:rPr>
                <w:b/>
                <w:szCs w:val="24"/>
              </w:rPr>
              <w:t>1.</w:t>
            </w:r>
          </w:p>
        </w:tc>
        <w:tc>
          <w:tcPr>
            <w:tcW w:w="6425" w:type="dxa"/>
          </w:tcPr>
          <w:p w:rsidR="00F827EC" w:rsidRPr="00D80684" w:rsidRDefault="00F827EC" w:rsidP="00F827EC">
            <w:pPr>
              <w:rPr>
                <w:b/>
                <w:spacing w:val="-6"/>
                <w:szCs w:val="24"/>
              </w:rPr>
            </w:pPr>
            <w:r w:rsidRPr="00D80684">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F827EC" w:rsidRPr="00D80684" w:rsidTr="00F827EC">
        <w:trPr>
          <w:trHeight w:val="235"/>
          <w:jc w:val="right"/>
        </w:trPr>
        <w:tc>
          <w:tcPr>
            <w:tcW w:w="1160" w:type="dxa"/>
          </w:tcPr>
          <w:p w:rsidR="00F827EC" w:rsidRPr="00D80684" w:rsidRDefault="00F827EC" w:rsidP="00F827EC">
            <w:pPr>
              <w:rPr>
                <w:b/>
                <w:szCs w:val="24"/>
              </w:rPr>
            </w:pPr>
          </w:p>
        </w:tc>
        <w:tc>
          <w:tcPr>
            <w:tcW w:w="6425" w:type="dxa"/>
          </w:tcPr>
          <w:p w:rsidR="00F827EC" w:rsidRPr="00D80684" w:rsidRDefault="00F827EC" w:rsidP="00F827EC">
            <w:pPr>
              <w:rPr>
                <w:b/>
                <w:szCs w:val="24"/>
              </w:rPr>
            </w:pPr>
          </w:p>
        </w:tc>
      </w:tr>
      <w:tr w:rsidR="00F827EC" w:rsidRPr="00D80684" w:rsidTr="00F827EC">
        <w:trPr>
          <w:jc w:val="right"/>
        </w:trPr>
        <w:tc>
          <w:tcPr>
            <w:tcW w:w="1160" w:type="dxa"/>
          </w:tcPr>
          <w:p w:rsidR="00F827EC" w:rsidRPr="00D80684" w:rsidRDefault="00F827EC" w:rsidP="00F827EC">
            <w:pPr>
              <w:jc w:val="center"/>
              <w:rPr>
                <w:b/>
                <w:szCs w:val="24"/>
              </w:rPr>
            </w:pPr>
            <w:r w:rsidRPr="00D80684">
              <w:rPr>
                <w:b/>
                <w:szCs w:val="24"/>
              </w:rPr>
              <w:t>2.</w:t>
            </w:r>
          </w:p>
        </w:tc>
        <w:tc>
          <w:tcPr>
            <w:tcW w:w="6425" w:type="dxa"/>
          </w:tcPr>
          <w:p w:rsidR="00F827EC" w:rsidRPr="00D80684" w:rsidRDefault="00F827EC" w:rsidP="00F827EC">
            <w:pPr>
              <w:spacing w:line="360" w:lineRule="auto"/>
              <w:rPr>
                <w:b/>
                <w:szCs w:val="24"/>
              </w:rPr>
            </w:pPr>
            <w:r w:rsidRPr="00D80684">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Извођач радова)</w:t>
            </w:r>
          </w:p>
        </w:tc>
      </w:tr>
    </w:tbl>
    <w:p w:rsidR="00F827EC" w:rsidRPr="00D80684" w:rsidRDefault="00F827EC" w:rsidP="00F827EC">
      <w:pPr>
        <w:tabs>
          <w:tab w:val="clear" w:pos="1440"/>
        </w:tabs>
        <w:ind w:left="1920"/>
        <w:rPr>
          <w:b/>
          <w:szCs w:val="24"/>
        </w:rPr>
      </w:pPr>
    </w:p>
    <w:p w:rsidR="00F827EC" w:rsidRPr="00D80684" w:rsidRDefault="00F827EC" w:rsidP="00F827EC">
      <w:pPr>
        <w:tabs>
          <w:tab w:val="clear" w:pos="1440"/>
        </w:tabs>
        <w:ind w:left="1920"/>
        <w:rPr>
          <w:b/>
          <w:szCs w:val="24"/>
        </w:rPr>
      </w:pPr>
    </w:p>
    <w:tbl>
      <w:tblPr>
        <w:tblW w:w="8388" w:type="dxa"/>
        <w:jc w:val="center"/>
        <w:tblLook w:val="0000"/>
      </w:tblPr>
      <w:tblGrid>
        <w:gridCol w:w="1292"/>
        <w:gridCol w:w="7096"/>
      </w:tblGrid>
      <w:tr w:rsidR="00F827EC" w:rsidRPr="00D80684" w:rsidTr="00F827EC">
        <w:trPr>
          <w:trHeight w:val="392"/>
          <w:jc w:val="center"/>
        </w:trPr>
        <w:tc>
          <w:tcPr>
            <w:tcW w:w="1292" w:type="dxa"/>
          </w:tcPr>
          <w:p w:rsidR="00F827EC" w:rsidRPr="00D80684" w:rsidRDefault="00F827EC" w:rsidP="00F827EC">
            <w:pPr>
              <w:rPr>
                <w:b/>
                <w:szCs w:val="22"/>
              </w:rPr>
            </w:pPr>
            <w:r w:rsidRPr="00D80684">
              <w:rPr>
                <w:b/>
                <w:sz w:val="22"/>
                <w:szCs w:val="22"/>
              </w:rPr>
              <w:t>Напомена:</w:t>
            </w:r>
          </w:p>
        </w:tc>
        <w:tc>
          <w:tcPr>
            <w:tcW w:w="7096" w:type="dxa"/>
          </w:tcPr>
          <w:p w:rsidR="00F827EC" w:rsidRPr="00D80684" w:rsidRDefault="00F827EC" w:rsidP="00F827EC">
            <w:pPr>
              <w:tabs>
                <w:tab w:val="clear" w:pos="1440"/>
              </w:tabs>
              <w:rPr>
                <w:b/>
                <w:szCs w:val="22"/>
              </w:rPr>
            </w:pPr>
            <w:r w:rsidRPr="00D80684">
              <w:rPr>
                <w:sz w:val="22"/>
                <w:szCs w:val="22"/>
              </w:rPr>
              <w:t>Уговорну страну</w:t>
            </w:r>
            <w:r w:rsidRPr="00D80684">
              <w:rPr>
                <w:b/>
                <w:sz w:val="22"/>
                <w:szCs w:val="22"/>
              </w:rPr>
              <w:t xml:space="preserve"> </w:t>
            </w:r>
            <w:r w:rsidRPr="00D80684">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F827EC" w:rsidRPr="00D80684" w:rsidRDefault="00F827EC" w:rsidP="00F827EC">
      <w:pPr>
        <w:tabs>
          <w:tab w:val="clear" w:pos="1440"/>
        </w:tabs>
        <w:rPr>
          <w:b/>
          <w:sz w:val="22"/>
          <w:szCs w:val="22"/>
        </w:rPr>
      </w:pPr>
    </w:p>
    <w:p w:rsidR="00F827EC" w:rsidRPr="00D80684" w:rsidRDefault="00F827EC" w:rsidP="00F827EC">
      <w:pPr>
        <w:tabs>
          <w:tab w:val="clear" w:pos="1440"/>
        </w:tabs>
        <w:rPr>
          <w:b/>
          <w:sz w:val="22"/>
          <w:szCs w:val="22"/>
        </w:rPr>
      </w:pPr>
    </w:p>
    <w:p w:rsidR="00F827EC" w:rsidRPr="00D80684" w:rsidRDefault="00F827EC" w:rsidP="00F827EC">
      <w:pPr>
        <w:tabs>
          <w:tab w:val="clear" w:pos="1440"/>
          <w:tab w:val="left" w:pos="1418"/>
        </w:tabs>
        <w:rPr>
          <w:b/>
          <w:szCs w:val="24"/>
        </w:rPr>
      </w:pPr>
      <w:r w:rsidRPr="00D80684">
        <w:rPr>
          <w:b/>
          <w:szCs w:val="24"/>
        </w:rPr>
        <w:t>УГОВОРНЕ СТРАНЕ КОНСТАТУЈУ:</w:t>
      </w:r>
    </w:p>
    <w:p w:rsidR="00F827EC" w:rsidRPr="00D80684" w:rsidRDefault="00F827EC" w:rsidP="00F827EC">
      <w:pPr>
        <w:rPr>
          <w:szCs w:val="24"/>
        </w:rPr>
      </w:pPr>
      <w:r w:rsidRPr="00D80684">
        <w:rPr>
          <w:szCs w:val="24"/>
        </w:rPr>
        <w:tab/>
        <w:t>- да је Наручилац, на основу Закона о јавним набавкама („Службени гласник РС”, број 1</w:t>
      </w:r>
      <w:r w:rsidRPr="00D80684">
        <w:rPr>
          <w:szCs w:val="24"/>
          <w:lang w:val="en-US"/>
        </w:rPr>
        <w:t>24</w:t>
      </w:r>
      <w:r w:rsidRPr="00D80684">
        <w:rPr>
          <w:szCs w:val="24"/>
        </w:rPr>
        <w:t>/20</w:t>
      </w:r>
      <w:r w:rsidRPr="00D80684">
        <w:rPr>
          <w:szCs w:val="24"/>
          <w:lang w:val="en-US"/>
        </w:rPr>
        <w:t>12</w:t>
      </w:r>
      <w:r w:rsidRPr="00D80684">
        <w:rPr>
          <w:szCs w:val="24"/>
        </w:rPr>
        <w:t xml:space="preserve">) спровео  поступак јавне набавке мале вредности чији је предмет набавка </w:t>
      </w:r>
      <w:r w:rsidRPr="00D80684">
        <w:t xml:space="preserve">радова – </w:t>
      </w:r>
      <w:r w:rsidR="00635BB2" w:rsidRPr="00D80684">
        <w:rPr>
          <w:lang w:val="ru-RU"/>
        </w:rPr>
        <w:t>ГП Келебија – упуштање камионске ваге</w:t>
      </w:r>
      <w:r w:rsidR="00635BB2">
        <w:rPr>
          <w:lang w:val="ru-RU"/>
        </w:rPr>
        <w:t>, „кључ у руке”</w:t>
      </w:r>
      <w:r w:rsidRPr="00D80684">
        <w:rPr>
          <w:szCs w:val="24"/>
        </w:rPr>
        <w:t xml:space="preserve">, </w:t>
      </w:r>
      <w:r w:rsidRPr="00D80684">
        <w:rPr>
          <w:b/>
          <w:szCs w:val="24"/>
        </w:rPr>
        <w:t>број 0</w:t>
      </w:r>
      <w:r w:rsidR="008A3C13">
        <w:rPr>
          <w:b/>
          <w:szCs w:val="24"/>
        </w:rPr>
        <w:t>3</w:t>
      </w:r>
      <w:r w:rsidRPr="00D80684">
        <w:rPr>
          <w:b/>
          <w:szCs w:val="24"/>
          <w:lang w:val="ru-RU"/>
        </w:rPr>
        <w:t>/2015,</w:t>
      </w:r>
      <w:r w:rsidRPr="00D80684">
        <w:rPr>
          <w:szCs w:val="24"/>
        </w:rPr>
        <w:t xml:space="preserve"> на основу позива објављеног на Порталу јавних набавки и на интернет страници Наручиоца;</w:t>
      </w:r>
    </w:p>
    <w:p w:rsidR="00F827EC" w:rsidRPr="00D80684" w:rsidRDefault="00F827EC" w:rsidP="00F827EC">
      <w:pPr>
        <w:pStyle w:val="NoSpacing"/>
        <w:rPr>
          <w:rFonts w:cs="Times New Roman"/>
        </w:rPr>
      </w:pPr>
      <w:r w:rsidRPr="00D80684">
        <w:rPr>
          <w:rFonts w:cs="Times New Roman"/>
        </w:rPr>
        <w:lastRenderedPageBreak/>
        <w:tab/>
        <w:t xml:space="preserve">- да је Извођач радова доставио (заједничку/са подизвођачем) понуду број </w:t>
      </w:r>
      <w:r w:rsidRPr="00D80684">
        <w:rPr>
          <w:rFonts w:cs="Times New Roman"/>
          <w:b/>
        </w:rPr>
        <w:t>(</w:t>
      </w:r>
      <w:r w:rsidRPr="00D80684">
        <w:rPr>
          <w:rFonts w:cs="Times New Roman"/>
          <w:b/>
          <w:u w:val="single"/>
        </w:rPr>
        <w:t>биће преузето из понуде</w:t>
      </w:r>
      <w:r w:rsidRPr="00D80684">
        <w:rPr>
          <w:rFonts w:cs="Times New Roman"/>
          <w:b/>
        </w:rPr>
        <w:t>)</w:t>
      </w:r>
      <w:r w:rsidRPr="00D80684">
        <w:rPr>
          <w:rFonts w:cs="Times New Roman"/>
        </w:rPr>
        <w:t>, која у потпуности одговара спецификацијама из конкурсне документације, налази се у прилогу Уговора и саставни је део Уговора;</w:t>
      </w:r>
    </w:p>
    <w:p w:rsidR="00F827EC" w:rsidRPr="00D80684" w:rsidRDefault="00F827EC" w:rsidP="00F827EC">
      <w:pPr>
        <w:tabs>
          <w:tab w:val="left" w:pos="4200"/>
        </w:tabs>
        <w:rPr>
          <w:szCs w:val="24"/>
        </w:rPr>
      </w:pPr>
      <w:r w:rsidRPr="00D80684">
        <w:rPr>
          <w:szCs w:val="24"/>
        </w:rPr>
        <w:tab/>
        <w:t xml:space="preserve">- да је Наручилац Одлуком о додели уговора број </w:t>
      </w:r>
      <w:r w:rsidRPr="00D80684">
        <w:rPr>
          <w:b/>
          <w:szCs w:val="24"/>
        </w:rPr>
        <w:t>(</w:t>
      </w:r>
      <w:r w:rsidRPr="00D80684">
        <w:rPr>
          <w:b/>
          <w:szCs w:val="24"/>
          <w:u w:val="single"/>
        </w:rPr>
        <w:t>попуњава Наручилац</w:t>
      </w:r>
      <w:r w:rsidRPr="00D80684">
        <w:rPr>
          <w:b/>
          <w:szCs w:val="24"/>
        </w:rPr>
        <w:t>)</w:t>
      </w:r>
      <w:r w:rsidRPr="00D80684">
        <w:rPr>
          <w:szCs w:val="24"/>
        </w:rPr>
        <w:t xml:space="preserve">, доделио уговор о извођењу радова на </w:t>
      </w:r>
      <w:r w:rsidR="00C87C97" w:rsidRPr="00D80684">
        <w:rPr>
          <w:lang w:val="ru-RU"/>
        </w:rPr>
        <w:t>упуштањ</w:t>
      </w:r>
      <w:r w:rsidR="00C87C97">
        <w:rPr>
          <w:lang w:val="ru-RU"/>
        </w:rPr>
        <w:t>у</w:t>
      </w:r>
      <w:r w:rsidR="00C87C97" w:rsidRPr="00D80684">
        <w:rPr>
          <w:lang w:val="ru-RU"/>
        </w:rPr>
        <w:t xml:space="preserve"> камионске ваге</w:t>
      </w:r>
      <w:r w:rsidR="00C87C97">
        <w:rPr>
          <w:lang w:val="ru-RU"/>
        </w:rPr>
        <w:t xml:space="preserve"> на ГП Келебија, по систему „кључ у руке”</w:t>
      </w:r>
      <w:r w:rsidRPr="00D80684">
        <w:rPr>
          <w:szCs w:val="24"/>
        </w:rPr>
        <w:t>;</w:t>
      </w:r>
    </w:p>
    <w:p w:rsidR="00F827EC" w:rsidRPr="00D80684" w:rsidRDefault="00F827EC" w:rsidP="00F827EC">
      <w:pPr>
        <w:rPr>
          <w:szCs w:val="24"/>
        </w:rPr>
      </w:pPr>
      <w:r w:rsidRPr="00D80684">
        <w:rPr>
          <w:szCs w:val="24"/>
        </w:rPr>
        <w:tab/>
        <w:t xml:space="preserve"> - да Наручилац овај уговор закључује на основу члана 113. Закона о јавним набавкама;</w:t>
      </w:r>
    </w:p>
    <w:p w:rsidR="00F827EC" w:rsidRPr="00D80684" w:rsidRDefault="00F827EC" w:rsidP="00F827EC">
      <w:pPr>
        <w:ind w:firstLine="1440"/>
        <w:rPr>
          <w:b/>
          <w:szCs w:val="24"/>
        </w:rPr>
      </w:pPr>
      <w:r w:rsidRPr="00D80684">
        <w:rPr>
          <w:szCs w:val="24"/>
        </w:rPr>
        <w:t xml:space="preserve">- да ће Извођач радова извршење уговорених обавеза по овом Уговору делимично поверити Подизвођачу </w:t>
      </w:r>
      <w:r w:rsidRPr="00D80684">
        <w:rPr>
          <w:b/>
          <w:szCs w:val="24"/>
        </w:rPr>
        <w:t>(</w:t>
      </w:r>
      <w:r w:rsidRPr="00D80684">
        <w:rPr>
          <w:b/>
          <w:szCs w:val="24"/>
          <w:u w:val="single"/>
        </w:rPr>
        <w:t>попуњава Наручилац</w:t>
      </w:r>
      <w:r w:rsidRPr="00D80684">
        <w:rPr>
          <w:b/>
          <w:szCs w:val="24"/>
        </w:rPr>
        <w:t>).</w:t>
      </w:r>
    </w:p>
    <w:p w:rsidR="00F827EC" w:rsidRPr="00D80684" w:rsidRDefault="00F827EC" w:rsidP="00F827EC">
      <w:pPr>
        <w:ind w:firstLine="1440"/>
        <w:rPr>
          <w:b/>
          <w:szCs w:val="24"/>
          <w:u w:val="single"/>
        </w:rPr>
      </w:pPr>
    </w:p>
    <w:p w:rsidR="00F827EC" w:rsidRPr="00D80684" w:rsidRDefault="00F827EC" w:rsidP="00F827EC">
      <w:pPr>
        <w:rPr>
          <w:b/>
          <w:bCs/>
          <w:szCs w:val="24"/>
        </w:rPr>
      </w:pPr>
      <w:r w:rsidRPr="00D80684">
        <w:rPr>
          <w:b/>
          <w:szCs w:val="24"/>
        </w:rPr>
        <w:t>ПРЕДМЕТ УГОВОРА,</w:t>
      </w:r>
      <w:r w:rsidRPr="00D80684">
        <w:rPr>
          <w:b/>
          <w:bCs/>
          <w:szCs w:val="24"/>
        </w:rPr>
        <w:t xml:space="preserve"> ЦЕНА И НАЧИН ПЛАЋАЊА</w:t>
      </w:r>
    </w:p>
    <w:p w:rsidR="00F827EC" w:rsidRPr="00D80684" w:rsidRDefault="00F827EC" w:rsidP="00F827EC">
      <w:pPr>
        <w:rPr>
          <w:b/>
          <w:szCs w:val="24"/>
        </w:rPr>
      </w:pPr>
    </w:p>
    <w:p w:rsidR="00F827EC" w:rsidRPr="00D80684" w:rsidRDefault="00F827EC" w:rsidP="00F827EC">
      <w:pPr>
        <w:jc w:val="center"/>
        <w:rPr>
          <w:b/>
          <w:color w:val="000000"/>
          <w:szCs w:val="24"/>
        </w:rPr>
      </w:pPr>
      <w:r w:rsidRPr="00D80684">
        <w:rPr>
          <w:b/>
          <w:color w:val="000000"/>
          <w:szCs w:val="24"/>
        </w:rPr>
        <w:t>Члан 1.</w:t>
      </w:r>
    </w:p>
    <w:p w:rsidR="00F827EC" w:rsidRPr="00D80684" w:rsidRDefault="00F827EC" w:rsidP="00F827EC">
      <w:pPr>
        <w:rPr>
          <w:color w:val="000000"/>
          <w:szCs w:val="24"/>
        </w:rPr>
      </w:pPr>
    </w:p>
    <w:p w:rsidR="00F827EC" w:rsidRPr="00B63F79" w:rsidRDefault="00F827EC" w:rsidP="00B63F79">
      <w:pPr>
        <w:pStyle w:val="Subtitle"/>
        <w:ind w:firstLine="1440"/>
        <w:jc w:val="both"/>
        <w:rPr>
          <w:rFonts w:ascii="Times New Roman" w:hAnsi="Times New Roman"/>
          <w:szCs w:val="24"/>
        </w:rPr>
      </w:pPr>
      <w:r w:rsidRPr="00B63F79">
        <w:rPr>
          <w:rFonts w:ascii="Times New Roman" w:hAnsi="Times New Roman"/>
          <w:szCs w:val="24"/>
        </w:rPr>
        <w:t xml:space="preserve">Предмет овог уговора је </w:t>
      </w:r>
      <w:r w:rsidR="00C87C97" w:rsidRPr="00B63F79">
        <w:rPr>
          <w:rFonts w:ascii="Times New Roman" w:hAnsi="Times New Roman"/>
          <w:szCs w:val="24"/>
        </w:rPr>
        <w:t xml:space="preserve">израда Главног пројекта и </w:t>
      </w:r>
      <w:r w:rsidRPr="00B63F79">
        <w:rPr>
          <w:rFonts w:ascii="Times New Roman" w:hAnsi="Times New Roman"/>
          <w:szCs w:val="24"/>
        </w:rPr>
        <w:t xml:space="preserve">извођење радова на </w:t>
      </w:r>
      <w:r w:rsidR="00C87C97" w:rsidRPr="00B63F79">
        <w:rPr>
          <w:rFonts w:ascii="Times New Roman" w:hAnsi="Times New Roman"/>
          <w:lang w:val="ru-RU"/>
        </w:rPr>
        <w:t>упуштању камионске ваге на ГП Келебија, по систему „кључ у руке”</w:t>
      </w:r>
      <w:r w:rsidRPr="00B63F79">
        <w:rPr>
          <w:rFonts w:ascii="Times New Roman" w:hAnsi="Times New Roman"/>
          <w:szCs w:val="24"/>
        </w:rPr>
        <w:t>, а све према техничкој спецификацији конкурсне документације која је саставни део Уговора.</w:t>
      </w:r>
    </w:p>
    <w:p w:rsidR="00F827EC" w:rsidRPr="00D80684" w:rsidRDefault="00F827EC" w:rsidP="00F827EC">
      <w:pPr>
        <w:rPr>
          <w:rFonts w:eastAsiaTheme="minorHAnsi"/>
          <w:szCs w:val="24"/>
        </w:rPr>
      </w:pPr>
      <w:r w:rsidRPr="00D80684">
        <w:rPr>
          <w:sz w:val="23"/>
          <w:szCs w:val="23"/>
        </w:rPr>
        <w:tab/>
      </w:r>
      <w:r w:rsidRPr="00D80684">
        <w:rPr>
          <w:szCs w:val="24"/>
        </w:rP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w:t>
      </w:r>
      <w:r w:rsidR="00B33711">
        <w:rPr>
          <w:szCs w:val="24"/>
        </w:rPr>
        <w:t xml:space="preserve"> као</w:t>
      </w:r>
      <w:r w:rsidRPr="00D80684">
        <w:rPr>
          <w:szCs w:val="24"/>
        </w:rPr>
        <w:t xml:space="preserve"> и техничка спецификација.</w:t>
      </w:r>
    </w:p>
    <w:p w:rsidR="00F827EC" w:rsidRPr="00D80684" w:rsidRDefault="00F827EC" w:rsidP="00F827EC">
      <w:pPr>
        <w:jc w:val="center"/>
        <w:rPr>
          <w:rFonts w:eastAsiaTheme="minorHAnsi"/>
          <w:b/>
          <w:szCs w:val="24"/>
        </w:rPr>
      </w:pPr>
    </w:p>
    <w:p w:rsidR="00F827EC" w:rsidRPr="00D80684" w:rsidRDefault="00F827EC" w:rsidP="00F827EC">
      <w:pPr>
        <w:jc w:val="center"/>
        <w:rPr>
          <w:rFonts w:eastAsiaTheme="minorHAnsi"/>
          <w:b/>
          <w:szCs w:val="24"/>
        </w:rPr>
      </w:pPr>
      <w:r w:rsidRPr="00D80684">
        <w:rPr>
          <w:rFonts w:eastAsiaTheme="minorHAnsi"/>
          <w:b/>
          <w:szCs w:val="24"/>
        </w:rPr>
        <w:t xml:space="preserve">Члан 2. </w:t>
      </w:r>
    </w:p>
    <w:p w:rsidR="00F827EC" w:rsidRPr="00D80684" w:rsidRDefault="00F827EC" w:rsidP="00F827EC">
      <w:pPr>
        <w:jc w:val="center"/>
        <w:rPr>
          <w:rFonts w:eastAsiaTheme="minorHAnsi"/>
          <w:b/>
          <w:szCs w:val="24"/>
        </w:rPr>
      </w:pPr>
    </w:p>
    <w:p w:rsidR="00B33711" w:rsidRDefault="00F827EC" w:rsidP="00F827EC">
      <w:pPr>
        <w:pStyle w:val="Default"/>
        <w:jc w:val="both"/>
        <w:rPr>
          <w:noProof/>
          <w:lang w:val="sr-Cyrl-CS"/>
        </w:rPr>
      </w:pPr>
      <w:r w:rsidRPr="00D80684">
        <w:rPr>
          <w:rFonts w:eastAsiaTheme="minorHAnsi"/>
        </w:rPr>
        <w:tab/>
      </w:r>
      <w:r w:rsidRPr="00D80684">
        <w:rPr>
          <w:rFonts w:eastAsiaTheme="minorHAnsi"/>
          <w:lang w:val="sr-Cyrl-CS"/>
        </w:rPr>
        <w:tab/>
      </w:r>
      <w:proofErr w:type="gramStart"/>
      <w:r w:rsidR="00B33711" w:rsidRPr="00947810">
        <w:rPr>
          <w:noProof/>
        </w:rPr>
        <w:t xml:space="preserve">Уговорена вредност </w:t>
      </w:r>
      <w:r w:rsidR="00B33711">
        <w:rPr>
          <w:noProof/>
          <w:lang w:val="sr-Cyrl-CS"/>
        </w:rPr>
        <w:t xml:space="preserve">за израду </w:t>
      </w:r>
      <w:r w:rsidR="00B33711">
        <w:t>техничке документације</w:t>
      </w:r>
      <w:r w:rsidR="00B33711">
        <w:rPr>
          <w:noProof/>
        </w:rPr>
        <w:t xml:space="preserve"> за упуштање</w:t>
      </w:r>
      <w:r w:rsidR="00B33711" w:rsidRPr="00947810">
        <w:t xml:space="preserve"> </w:t>
      </w:r>
      <w:r w:rsidR="00B33711">
        <w:t xml:space="preserve">камионске ваге </w:t>
      </w:r>
      <w:r w:rsidR="00B33711" w:rsidRPr="00B31490">
        <w:t>на улазу у земљу</w:t>
      </w:r>
      <w:r w:rsidR="00B33711">
        <w:t xml:space="preserve"> на</w:t>
      </w:r>
      <w:r w:rsidR="00B33711">
        <w:rPr>
          <w:noProof/>
        </w:rPr>
        <w:t xml:space="preserve"> ГП Келебија</w:t>
      </w:r>
      <w:r w:rsidR="00B33711" w:rsidRPr="00740514">
        <w:rPr>
          <w:noProof/>
          <w:lang w:val="ru-RU"/>
        </w:rPr>
        <w:t xml:space="preserve"> износи </w:t>
      </w:r>
      <w:r w:rsidR="00B33711" w:rsidRPr="00B33711">
        <w:rPr>
          <w:b/>
          <w:i/>
        </w:rPr>
        <w:t>(</w:t>
      </w:r>
      <w:r w:rsidR="00B33711" w:rsidRPr="00B33711">
        <w:rPr>
          <w:b/>
          <w:i/>
          <w:u w:val="single"/>
        </w:rPr>
        <w:t>биће преузето из понуде</w:t>
      </w:r>
      <w:r w:rsidR="00B33711" w:rsidRPr="00B33711">
        <w:rPr>
          <w:b/>
          <w:i/>
        </w:rPr>
        <w:t>)</w:t>
      </w:r>
      <w:r w:rsidR="00B33711" w:rsidRPr="00740514">
        <w:rPr>
          <w:b/>
        </w:rPr>
        <w:t xml:space="preserve"> </w:t>
      </w:r>
      <w:r w:rsidR="00B33711" w:rsidRPr="00740514">
        <w:rPr>
          <w:noProof/>
          <w:lang w:val="ru-RU"/>
        </w:rPr>
        <w:t xml:space="preserve">динара и словима </w:t>
      </w:r>
      <w:r w:rsidR="00B33711" w:rsidRPr="00B33711">
        <w:rPr>
          <w:b/>
          <w:i/>
        </w:rPr>
        <w:t>(</w:t>
      </w:r>
      <w:r w:rsidR="00B33711" w:rsidRPr="00B33711">
        <w:rPr>
          <w:b/>
          <w:i/>
          <w:u w:val="single"/>
        </w:rPr>
        <w:t>биће преузето из понуде</w:t>
      </w:r>
      <w:r w:rsidR="00B33711" w:rsidRPr="00B33711">
        <w:rPr>
          <w:b/>
          <w:i/>
        </w:rPr>
        <w:t>)</w:t>
      </w:r>
      <w:r w:rsidR="00B33711" w:rsidRPr="00740514">
        <w:rPr>
          <w:b/>
        </w:rPr>
        <w:t xml:space="preserve"> </w:t>
      </w:r>
      <w:r w:rsidR="00B33711" w:rsidRPr="00740514">
        <w:rPr>
          <w:noProof/>
          <w:lang w:val="ru-RU"/>
        </w:rPr>
        <w:t>динара, без ПДВ.</w:t>
      </w:r>
      <w:proofErr w:type="gramEnd"/>
      <w:r w:rsidR="00B33711" w:rsidRPr="00947810">
        <w:rPr>
          <w:noProof/>
        </w:rPr>
        <w:t xml:space="preserve"> </w:t>
      </w:r>
    </w:p>
    <w:p w:rsidR="00F827EC" w:rsidRPr="00D80684" w:rsidRDefault="00B33711" w:rsidP="00B33711">
      <w:pPr>
        <w:pStyle w:val="Default"/>
        <w:ind w:firstLine="1440"/>
        <w:jc w:val="both"/>
        <w:rPr>
          <w:rFonts w:eastAsiaTheme="minorHAnsi"/>
        </w:rPr>
      </w:pPr>
      <w:r>
        <w:rPr>
          <w:rFonts w:eastAsiaTheme="minorHAnsi"/>
          <w:lang w:val="sr-Cyrl-CS"/>
        </w:rPr>
        <w:t>У</w:t>
      </w:r>
      <w:r w:rsidR="00F827EC" w:rsidRPr="00D80684">
        <w:rPr>
          <w:rFonts w:eastAsiaTheme="minorHAnsi"/>
        </w:rPr>
        <w:t xml:space="preserve">говорена вредност радова на </w:t>
      </w:r>
      <w:r w:rsidRPr="00D80684">
        <w:rPr>
          <w:lang w:val="ru-RU"/>
        </w:rPr>
        <w:t>упуштањ</w:t>
      </w:r>
      <w:r>
        <w:rPr>
          <w:lang w:val="ru-RU"/>
        </w:rPr>
        <w:t>у</w:t>
      </w:r>
      <w:r w:rsidRPr="00D80684">
        <w:rPr>
          <w:lang w:val="ru-RU"/>
        </w:rPr>
        <w:t xml:space="preserve"> камионске ваге</w:t>
      </w:r>
      <w:r>
        <w:rPr>
          <w:lang w:val="ru-RU"/>
        </w:rPr>
        <w:t xml:space="preserve"> на ГП Келебија</w:t>
      </w:r>
      <w:r w:rsidRPr="00D80684">
        <w:rPr>
          <w:rFonts w:eastAsiaTheme="minorHAnsi"/>
        </w:rPr>
        <w:t xml:space="preserve"> </w:t>
      </w:r>
      <w:r w:rsidR="00F827EC" w:rsidRPr="00D80684">
        <w:rPr>
          <w:rFonts w:eastAsiaTheme="minorHAnsi"/>
        </w:rPr>
        <w:t xml:space="preserve">износи </w:t>
      </w:r>
      <w:r w:rsidR="00F827EC" w:rsidRPr="00D80684">
        <w:rPr>
          <w:rFonts w:eastAsiaTheme="minorHAnsi"/>
          <w:b/>
          <w:bCs/>
        </w:rPr>
        <w:t>(</w:t>
      </w:r>
      <w:r w:rsidR="00F827EC" w:rsidRPr="00D80684">
        <w:rPr>
          <w:rFonts w:eastAsiaTheme="minorHAnsi"/>
          <w:b/>
          <w:bCs/>
          <w:i/>
          <w:u w:val="single"/>
        </w:rPr>
        <w:t>биће преузето из понуде</w:t>
      </w:r>
      <w:r w:rsidR="00F827EC" w:rsidRPr="00D80684">
        <w:rPr>
          <w:rFonts w:eastAsiaTheme="minorHAnsi"/>
          <w:b/>
          <w:bCs/>
        </w:rPr>
        <w:t xml:space="preserve">) </w:t>
      </w:r>
      <w:r w:rsidR="00F827EC" w:rsidRPr="00D80684">
        <w:rPr>
          <w:rFonts w:eastAsiaTheme="minorHAnsi"/>
        </w:rPr>
        <w:t xml:space="preserve">динара и словима </w:t>
      </w:r>
      <w:r w:rsidR="00F827EC" w:rsidRPr="00D80684">
        <w:rPr>
          <w:rFonts w:eastAsiaTheme="minorHAnsi"/>
          <w:b/>
          <w:bCs/>
        </w:rPr>
        <w:t>(</w:t>
      </w:r>
      <w:r w:rsidR="00F827EC" w:rsidRPr="00D80684">
        <w:rPr>
          <w:rFonts w:eastAsiaTheme="minorHAnsi"/>
          <w:b/>
          <w:bCs/>
          <w:i/>
          <w:u w:val="single"/>
        </w:rPr>
        <w:t>биће преузето из понуде</w:t>
      </w:r>
      <w:r w:rsidR="00F827EC" w:rsidRPr="00D80684">
        <w:rPr>
          <w:rFonts w:eastAsiaTheme="minorHAnsi"/>
          <w:b/>
          <w:bCs/>
        </w:rPr>
        <w:t xml:space="preserve">) </w:t>
      </w:r>
      <w:r w:rsidR="00F827EC" w:rsidRPr="00D80684">
        <w:rPr>
          <w:rFonts w:eastAsiaTheme="minorHAnsi"/>
        </w:rPr>
        <w:t xml:space="preserve">динара, без ПДВ. </w:t>
      </w:r>
    </w:p>
    <w:p w:rsidR="009554BD" w:rsidRPr="00947810" w:rsidRDefault="009554BD" w:rsidP="009554BD">
      <w:pPr>
        <w:rPr>
          <w:szCs w:val="24"/>
        </w:rPr>
      </w:pPr>
      <w:r>
        <w:rPr>
          <w:noProof/>
          <w:szCs w:val="24"/>
          <w:lang w:val="ru-RU"/>
        </w:rPr>
        <w:tab/>
        <w:t xml:space="preserve">Укупно уговорена вредност за </w:t>
      </w:r>
      <w:r>
        <w:rPr>
          <w:szCs w:val="24"/>
        </w:rPr>
        <w:t xml:space="preserve">упуштање камионске ваге </w:t>
      </w:r>
      <w:r w:rsidRPr="00B31490">
        <w:rPr>
          <w:szCs w:val="24"/>
        </w:rPr>
        <w:t>на улазу у земљу</w:t>
      </w:r>
      <w:r>
        <w:rPr>
          <w:szCs w:val="24"/>
        </w:rPr>
        <w:t xml:space="preserve"> </w:t>
      </w:r>
      <w:r w:rsidRPr="00B63F79">
        <w:rPr>
          <w:lang w:val="ru-RU"/>
        </w:rPr>
        <w:t>на ГП Келебија</w:t>
      </w:r>
      <w:r>
        <w:rPr>
          <w:szCs w:val="24"/>
        </w:rPr>
        <w:t xml:space="preserve"> износи </w:t>
      </w:r>
      <w:r w:rsidRPr="009554BD">
        <w:rPr>
          <w:b/>
          <w:i/>
          <w:szCs w:val="24"/>
        </w:rPr>
        <w:t>(</w:t>
      </w:r>
      <w:r w:rsidRPr="009554BD">
        <w:rPr>
          <w:b/>
          <w:i/>
          <w:szCs w:val="24"/>
          <w:u w:val="single"/>
        </w:rPr>
        <w:t>биће преузето из понуде</w:t>
      </w:r>
      <w:r w:rsidRPr="009554BD">
        <w:rPr>
          <w:b/>
          <w:i/>
          <w:szCs w:val="24"/>
        </w:rPr>
        <w:t>)</w:t>
      </w:r>
      <w:r w:rsidRPr="00740514">
        <w:rPr>
          <w:b/>
          <w:szCs w:val="24"/>
        </w:rPr>
        <w:t xml:space="preserve"> </w:t>
      </w:r>
      <w:r w:rsidRPr="00740514">
        <w:rPr>
          <w:noProof/>
          <w:szCs w:val="24"/>
          <w:lang w:val="ru-RU"/>
        </w:rPr>
        <w:t xml:space="preserve">динара и словима </w:t>
      </w:r>
      <w:r w:rsidRPr="009554BD">
        <w:rPr>
          <w:b/>
          <w:i/>
          <w:szCs w:val="24"/>
        </w:rPr>
        <w:t>(</w:t>
      </w:r>
      <w:r w:rsidRPr="009554BD">
        <w:rPr>
          <w:b/>
          <w:i/>
          <w:szCs w:val="24"/>
          <w:u w:val="single"/>
        </w:rPr>
        <w:t>биће преузето из понуде</w:t>
      </w:r>
      <w:r w:rsidRPr="009554BD">
        <w:rPr>
          <w:b/>
          <w:i/>
          <w:szCs w:val="24"/>
        </w:rPr>
        <w:t>)</w:t>
      </w:r>
      <w:r w:rsidRPr="00740514">
        <w:rPr>
          <w:b/>
          <w:szCs w:val="24"/>
        </w:rPr>
        <w:t xml:space="preserve"> </w:t>
      </w:r>
      <w:r w:rsidRPr="00740514">
        <w:rPr>
          <w:noProof/>
          <w:szCs w:val="24"/>
          <w:lang w:val="ru-RU"/>
        </w:rPr>
        <w:t>динара, без ПДВ.</w:t>
      </w:r>
    </w:p>
    <w:p w:rsidR="009554BD" w:rsidRDefault="009554BD" w:rsidP="009554BD">
      <w:pPr>
        <w:rPr>
          <w:szCs w:val="24"/>
        </w:rPr>
      </w:pPr>
      <w:r w:rsidRPr="00AE7159">
        <w:rPr>
          <w:noProof/>
          <w:szCs w:val="24"/>
          <w:lang w:val="ru-RU"/>
        </w:rPr>
        <w:tab/>
      </w:r>
      <w:r w:rsidRPr="00947810">
        <w:rPr>
          <w:bCs/>
          <w:szCs w:val="24"/>
        </w:rPr>
        <w:t xml:space="preserve">Уговорена </w:t>
      </w:r>
      <w:r w:rsidR="000B05D1">
        <w:rPr>
          <w:bCs/>
          <w:szCs w:val="24"/>
        </w:rPr>
        <w:t>вредност</w:t>
      </w:r>
      <w:r w:rsidRPr="00947810">
        <w:rPr>
          <w:bCs/>
          <w:szCs w:val="24"/>
        </w:rPr>
        <w:t xml:space="preserve"> подразумева извођење радова </w:t>
      </w:r>
      <w:r w:rsidRPr="00947810">
        <w:rPr>
          <w:szCs w:val="24"/>
        </w:rPr>
        <w:t>по принципу „кључ у руке”.</w:t>
      </w:r>
    </w:p>
    <w:p w:rsidR="009554BD" w:rsidRPr="00CC60CB" w:rsidRDefault="009554BD" w:rsidP="009554BD">
      <w:pPr>
        <w:pStyle w:val="BodyText"/>
        <w:spacing w:after="0"/>
        <w:ind w:firstLine="708"/>
        <w:rPr>
          <w:rFonts w:ascii="Times New Roman" w:hAnsi="Times New Roman"/>
          <w:bCs/>
          <w:szCs w:val="24"/>
        </w:rPr>
      </w:pPr>
      <w:r w:rsidRPr="00947810">
        <w:rPr>
          <w:rFonts w:asciiTheme="minorHAnsi" w:hAnsiTheme="minorHAnsi"/>
          <w:color w:val="000000"/>
          <w:szCs w:val="24"/>
        </w:rPr>
        <w:tab/>
      </w:r>
      <w:r w:rsidRPr="00CC60CB">
        <w:rPr>
          <w:rFonts w:ascii="Times New Roman" w:hAnsi="Times New Roman"/>
          <w:bCs/>
          <w:szCs w:val="24"/>
        </w:rPr>
        <w:t>У цену су урачунате све потребне активности за израду техничке документације и извршење радова</w:t>
      </w:r>
      <w:r>
        <w:rPr>
          <w:rFonts w:ascii="Times New Roman" w:hAnsi="Times New Roman"/>
          <w:bCs/>
          <w:szCs w:val="24"/>
        </w:rPr>
        <w:t xml:space="preserve"> из члана 1. овог уговора</w:t>
      </w:r>
      <w:r w:rsidRPr="00CC60CB">
        <w:rPr>
          <w:rFonts w:ascii="Times New Roman" w:hAnsi="Times New Roman"/>
          <w:bCs/>
          <w:szCs w:val="24"/>
        </w:rPr>
        <w:t>. Накнадно обрачунате трошкове од стране</w:t>
      </w:r>
      <w:r w:rsidRPr="009554BD">
        <w:rPr>
          <w:bCs/>
        </w:rPr>
        <w:t xml:space="preserve"> </w:t>
      </w:r>
      <w:r w:rsidRPr="00947810">
        <w:rPr>
          <w:bCs/>
        </w:rPr>
        <w:t>Извођач</w:t>
      </w:r>
      <w:r>
        <w:rPr>
          <w:rFonts w:asciiTheme="minorHAnsi" w:hAnsiTheme="minorHAnsi"/>
          <w:bCs/>
        </w:rPr>
        <w:t>а</w:t>
      </w:r>
      <w:r w:rsidRPr="00947810">
        <w:rPr>
          <w:bCs/>
        </w:rPr>
        <w:t xml:space="preserve"> радова</w:t>
      </w:r>
      <w:r w:rsidRPr="00CC60CB">
        <w:rPr>
          <w:rFonts w:ascii="Times New Roman" w:hAnsi="Times New Roman"/>
          <w:bCs/>
          <w:szCs w:val="24"/>
        </w:rPr>
        <w:t>, Наручилац неће узети у обзир.</w:t>
      </w:r>
      <w:r w:rsidRPr="00CC60CB">
        <w:rPr>
          <w:rFonts w:ascii="Times New Roman" w:hAnsi="Times New Roman"/>
          <w:bCs/>
          <w:szCs w:val="24"/>
        </w:rPr>
        <w:tab/>
      </w:r>
    </w:p>
    <w:p w:rsidR="009554BD" w:rsidRPr="00947810" w:rsidRDefault="009554BD" w:rsidP="009554BD">
      <w:pPr>
        <w:pStyle w:val="BodyText"/>
        <w:spacing w:after="0"/>
        <w:ind w:firstLine="708"/>
        <w:rPr>
          <w:rFonts w:asciiTheme="minorHAnsi" w:hAnsiTheme="minorHAnsi"/>
          <w:noProof/>
          <w:color w:val="FF0000"/>
          <w:szCs w:val="24"/>
        </w:rPr>
      </w:pPr>
      <w:r w:rsidRPr="00947810">
        <w:rPr>
          <w:rFonts w:asciiTheme="minorHAnsi" w:hAnsiTheme="minorHAnsi"/>
          <w:bCs/>
        </w:rPr>
        <w:tab/>
      </w:r>
      <w:r w:rsidRPr="00947810">
        <w:rPr>
          <w:bCs/>
        </w:rPr>
        <w:t>Извођач радова је дужан да изведе све непредвиђене радове и вишкове радова и не може по основу тих радова захтевати повећање уговор</w:t>
      </w:r>
      <w:r w:rsidR="00411378">
        <w:rPr>
          <w:rFonts w:asciiTheme="minorHAnsi" w:hAnsiTheme="minorHAnsi"/>
          <w:bCs/>
        </w:rPr>
        <w:t>е</w:t>
      </w:r>
      <w:r w:rsidRPr="00947810">
        <w:rPr>
          <w:bCs/>
        </w:rPr>
        <w:t>не цене</w:t>
      </w:r>
      <w:r w:rsidRPr="00947810">
        <w:rPr>
          <w:rFonts w:asciiTheme="minorHAnsi" w:hAnsiTheme="minorHAnsi"/>
          <w:bCs/>
        </w:rPr>
        <w:t>.</w:t>
      </w:r>
    </w:p>
    <w:p w:rsidR="000908F0" w:rsidRPr="00D80684" w:rsidRDefault="000908F0" w:rsidP="000908F0">
      <w:pPr>
        <w:widowControl/>
        <w:tabs>
          <w:tab w:val="clear" w:pos="1440"/>
        </w:tabs>
        <w:autoSpaceDE w:val="0"/>
        <w:autoSpaceDN w:val="0"/>
        <w:adjustRightInd w:val="0"/>
        <w:ind w:firstLine="1440"/>
        <w:rPr>
          <w:rFonts w:eastAsiaTheme="minorHAnsi"/>
          <w:color w:val="000000"/>
          <w:szCs w:val="24"/>
        </w:rPr>
      </w:pPr>
      <w:proofErr w:type="gramStart"/>
      <w:r w:rsidRPr="00401123">
        <w:rPr>
          <w:rFonts w:eastAsiaTheme="minorHAnsi"/>
          <w:color w:val="000000"/>
          <w:szCs w:val="24"/>
          <w:lang w:val="en-US"/>
        </w:rPr>
        <w:t>Уколико</w:t>
      </w:r>
      <w:r w:rsidRPr="00D80684">
        <w:rPr>
          <w:rFonts w:eastAsiaTheme="minorHAnsi"/>
          <w:color w:val="000000"/>
          <w:szCs w:val="24"/>
          <w:lang w:val="en-US"/>
        </w:rPr>
        <w:t xml:space="preserve"> су време до увођења у посао или прекид радова дужи од шест месеци без кривице Извођача, Извођач радова има право да захтева корекцију уговорене цене</w:t>
      </w:r>
      <w:r w:rsidRPr="00D80684">
        <w:rPr>
          <w:rFonts w:eastAsiaTheme="minorHAnsi"/>
          <w:color w:val="000000"/>
          <w:szCs w:val="24"/>
        </w:rPr>
        <w:t>, а на основу месечног индекса потрошачких цена према званично објављеним подацима Републичког завода за статистику.</w:t>
      </w:r>
      <w:proofErr w:type="gramEnd"/>
      <w:r w:rsidRPr="00D80684">
        <w:rPr>
          <w:rFonts w:eastAsiaTheme="minorHAnsi"/>
          <w:color w:val="000000"/>
          <w:szCs w:val="24"/>
        </w:rPr>
        <w:t xml:space="preserve"> У том случају, ц</w:t>
      </w:r>
      <w:r w:rsidRPr="00D80684">
        <w:rPr>
          <w:szCs w:val="24"/>
        </w:rPr>
        <w:t>ена се може мењати, само уз писану сагласност уговорних страна.</w:t>
      </w:r>
    </w:p>
    <w:p w:rsidR="000908F0" w:rsidRPr="00D80684" w:rsidRDefault="000908F0" w:rsidP="000908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Ценом</w:t>
      </w:r>
      <w:r w:rsidRPr="00D80684">
        <w:rPr>
          <w:rFonts w:eastAsiaTheme="minorHAnsi"/>
          <w:color w:val="000000"/>
          <w:szCs w:val="24"/>
          <w:lang w:val="en-US"/>
        </w:rPr>
        <w:t xml:space="preserve"> </w:t>
      </w:r>
      <w:r>
        <w:rPr>
          <w:rFonts w:eastAsiaTheme="minorHAnsi"/>
          <w:color w:val="000000"/>
          <w:szCs w:val="24"/>
        </w:rPr>
        <w:t>су</w:t>
      </w:r>
      <w:r w:rsidRPr="00D80684">
        <w:rPr>
          <w:rFonts w:eastAsiaTheme="minorHAnsi"/>
          <w:color w:val="000000"/>
          <w:szCs w:val="24"/>
        </w:rPr>
        <w:t xml:space="preserve"> </w:t>
      </w:r>
      <w:r w:rsidRPr="00D80684">
        <w:rPr>
          <w:rFonts w:eastAsiaTheme="minorHAnsi"/>
          <w:color w:val="000000"/>
          <w:szCs w:val="24"/>
          <w:lang w:val="en-US"/>
        </w:rPr>
        <w:t xml:space="preserve">обухваћене све таксе, материјал, опрема и остали зависни трошкови </w:t>
      </w:r>
      <w:r w:rsidRPr="00D80684">
        <w:rPr>
          <w:rFonts w:eastAsiaTheme="minorHAnsi"/>
          <w:color w:val="000000"/>
          <w:szCs w:val="24"/>
        </w:rPr>
        <w:t>који се односе на</w:t>
      </w:r>
      <w:r w:rsidRPr="00D80684">
        <w:rPr>
          <w:rFonts w:eastAsiaTheme="minorHAnsi"/>
          <w:color w:val="000000"/>
          <w:szCs w:val="24"/>
          <w:lang w:val="en-US"/>
        </w:rPr>
        <w:t xml:space="preserve"> реализацију обавез</w:t>
      </w:r>
      <w:r>
        <w:rPr>
          <w:rFonts w:eastAsiaTheme="minorHAnsi"/>
          <w:color w:val="000000"/>
          <w:szCs w:val="24"/>
        </w:rPr>
        <w:t>а</w:t>
      </w:r>
      <w:r w:rsidRPr="00D80684">
        <w:rPr>
          <w:rFonts w:eastAsiaTheme="minorHAnsi"/>
          <w:color w:val="000000"/>
          <w:szCs w:val="24"/>
          <w:lang w:val="en-US"/>
        </w:rPr>
        <w:t xml:space="preserve"> из </w:t>
      </w:r>
      <w:r>
        <w:rPr>
          <w:rFonts w:eastAsiaTheme="minorHAnsi"/>
          <w:color w:val="000000"/>
          <w:szCs w:val="24"/>
        </w:rPr>
        <w:t>овог уговора</w:t>
      </w:r>
      <w:r w:rsidRPr="00D80684">
        <w:rPr>
          <w:rFonts w:eastAsiaTheme="minorHAnsi"/>
          <w:color w:val="000000"/>
          <w:szCs w:val="24"/>
          <w:lang w:val="en-US"/>
        </w:rPr>
        <w:t xml:space="preserve">. </w:t>
      </w:r>
    </w:p>
    <w:p w:rsidR="000908F0" w:rsidRDefault="000908F0" w:rsidP="000908F0">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lastRenderedPageBreak/>
        <w:t>Ц</w:t>
      </w:r>
      <w:r w:rsidRPr="00D80684">
        <w:rPr>
          <w:rFonts w:eastAsiaTheme="minorHAnsi"/>
          <w:color w:val="000000"/>
          <w:szCs w:val="24"/>
          <w:lang w:val="en-US"/>
        </w:rPr>
        <w:t>ене за материјал</w:t>
      </w:r>
      <w:r>
        <w:rPr>
          <w:rFonts w:eastAsiaTheme="minorHAnsi"/>
          <w:color w:val="000000"/>
          <w:szCs w:val="24"/>
        </w:rPr>
        <w:t>, инсталације</w:t>
      </w:r>
      <w:r w:rsidRPr="00D80684">
        <w:rPr>
          <w:rFonts w:eastAsiaTheme="minorHAnsi"/>
          <w:color w:val="000000"/>
          <w:szCs w:val="24"/>
        </w:rPr>
        <w:t xml:space="preserve"> </w:t>
      </w:r>
      <w:r w:rsidRPr="00D80684">
        <w:rPr>
          <w:rFonts w:eastAsiaTheme="minorHAnsi"/>
          <w:color w:val="000000"/>
          <w:szCs w:val="24"/>
          <w:lang w:val="en-US"/>
        </w:rPr>
        <w:t xml:space="preserve">и опрему, подразумевају франко градилиште, односно објекат, уграђено односно унето, размештено и монтирано сходно техничкој документацији. </w:t>
      </w:r>
    </w:p>
    <w:p w:rsidR="000908F0" w:rsidRDefault="000908F0" w:rsidP="000908F0">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 xml:space="preserve">Коначна цена изведених радова утврдиће се на основу количина стварно изведених радова, </w:t>
      </w:r>
      <w:r w:rsidR="00401123">
        <w:rPr>
          <w:rFonts w:eastAsiaTheme="minorHAnsi"/>
          <w:color w:val="000000"/>
          <w:szCs w:val="24"/>
        </w:rPr>
        <w:t xml:space="preserve">а који су предмет овог уговора, </w:t>
      </w:r>
      <w:r w:rsidRPr="00D80684">
        <w:rPr>
          <w:rFonts w:eastAsiaTheme="minorHAnsi"/>
          <w:color w:val="000000"/>
          <w:szCs w:val="24"/>
          <w:lang w:val="en-US"/>
        </w:rPr>
        <w:t>уписаних и оверених од стране Надзорног органа Наручиоца у грађевинској књизи.</w:t>
      </w:r>
      <w:proofErr w:type="gramEnd"/>
      <w:r w:rsidRPr="00D80684">
        <w:rPr>
          <w:rFonts w:eastAsiaTheme="minorHAnsi"/>
          <w:color w:val="000000"/>
          <w:szCs w:val="24"/>
          <w:lang w:val="en-US"/>
        </w:rPr>
        <w:t xml:space="preserve"> </w:t>
      </w:r>
    </w:p>
    <w:p w:rsidR="000908F0" w:rsidRPr="00BC77C0" w:rsidRDefault="000908F0" w:rsidP="000908F0">
      <w:pPr>
        <w:widowControl/>
        <w:tabs>
          <w:tab w:val="clear" w:pos="1440"/>
        </w:tabs>
        <w:autoSpaceDE w:val="0"/>
        <w:autoSpaceDN w:val="0"/>
        <w:adjustRightInd w:val="0"/>
        <w:ind w:firstLine="1440"/>
        <w:rPr>
          <w:rFonts w:eastAsiaTheme="minorHAnsi"/>
          <w:color w:val="000000"/>
          <w:szCs w:val="24"/>
          <w:lang w:val="en-US"/>
        </w:rPr>
      </w:pPr>
      <w:proofErr w:type="gramStart"/>
      <w:r w:rsidRPr="00A87AFD">
        <w:rPr>
          <w:rFonts w:eastAsiaTheme="minorHAnsi"/>
          <w:color w:val="000000"/>
          <w:szCs w:val="24"/>
          <w:lang w:val="en-US"/>
        </w:rPr>
        <w:t>Коначним обрачуном се обухватају сви изведени радови укључујући и вишкове односно мањкове радова.</w:t>
      </w:r>
      <w:proofErr w:type="gramEnd"/>
      <w:r w:rsidRPr="00BC77C0">
        <w:rPr>
          <w:rFonts w:eastAsiaTheme="minorHAnsi"/>
          <w:color w:val="000000"/>
          <w:szCs w:val="24"/>
          <w:lang w:val="en-US"/>
        </w:rPr>
        <w:t xml:space="preserve"> </w:t>
      </w:r>
    </w:p>
    <w:p w:rsidR="000908F0" w:rsidRPr="00D80684" w:rsidRDefault="000908F0" w:rsidP="000908F0">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предмеру радова из </w:t>
      </w:r>
      <w:r>
        <w:rPr>
          <w:rFonts w:eastAsiaTheme="minorHAnsi"/>
          <w:color w:val="000000"/>
          <w:szCs w:val="24"/>
        </w:rPr>
        <w:t>техничке документације</w:t>
      </w:r>
      <w:r w:rsidRPr="00D80684">
        <w:rPr>
          <w:rFonts w:eastAsiaTheme="minorHAnsi"/>
          <w:color w:val="000000"/>
          <w:szCs w:val="24"/>
          <w:lang w:val="en-US"/>
        </w:rPr>
        <w:t>, исте ће се сматрати вишком радова.</w:t>
      </w:r>
      <w:proofErr w:type="gramEnd"/>
      <w:r w:rsidRPr="00D80684">
        <w:rPr>
          <w:rFonts w:eastAsiaTheme="minorHAnsi"/>
          <w:color w:val="000000"/>
          <w:szCs w:val="24"/>
          <w:lang w:val="en-US"/>
        </w:rPr>
        <w:t xml:space="preserve"> </w:t>
      </w:r>
    </w:p>
    <w:p w:rsidR="000908F0" w:rsidRPr="00D80684" w:rsidRDefault="000908F0" w:rsidP="000908F0">
      <w:pPr>
        <w:tabs>
          <w:tab w:val="left" w:pos="990"/>
        </w:tabs>
        <w:rPr>
          <w:b/>
          <w:bCs/>
          <w:i/>
          <w:iCs/>
          <w:szCs w:val="24"/>
        </w:rPr>
      </w:pPr>
      <w:r w:rsidRPr="00D80684">
        <w:rPr>
          <w:rFonts w:eastAsiaTheme="minorHAnsi"/>
          <w:color w:val="000000"/>
          <w:szCs w:val="24"/>
        </w:rPr>
        <w:tab/>
      </w:r>
      <w:r w:rsidRPr="00D80684">
        <w:rPr>
          <w:rFonts w:eastAsiaTheme="minorHAnsi"/>
          <w:color w:val="000000"/>
          <w:szCs w:val="24"/>
        </w:rPr>
        <w:tab/>
      </w:r>
      <w:proofErr w:type="gramStart"/>
      <w:r w:rsidRPr="00D80684">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предмеру радова, Наручилац ће платити </w:t>
      </w:r>
      <w:r w:rsidR="00401123" w:rsidRPr="00D80684">
        <w:rPr>
          <w:sz w:val="23"/>
          <w:szCs w:val="23"/>
        </w:rPr>
        <w:t>Извођачу радова</w:t>
      </w:r>
      <w:r w:rsidRPr="00D80684">
        <w:rPr>
          <w:rFonts w:eastAsiaTheme="minorHAnsi"/>
          <w:color w:val="000000"/>
          <w:szCs w:val="24"/>
          <w:lang w:val="en-US"/>
        </w:rPr>
        <w:t xml:space="preserve"> само стварно изведене радове.</w:t>
      </w:r>
      <w:proofErr w:type="gramEnd"/>
    </w:p>
    <w:p w:rsidR="00F827EC" w:rsidRPr="00D80684" w:rsidRDefault="00F827EC" w:rsidP="00F827EC">
      <w:pPr>
        <w:rPr>
          <w:rFonts w:eastAsiaTheme="minorHAnsi"/>
          <w:color w:val="000000"/>
          <w:szCs w:val="24"/>
        </w:rPr>
      </w:pPr>
    </w:p>
    <w:p w:rsidR="00F827EC" w:rsidRPr="00D80684" w:rsidRDefault="00F827EC" w:rsidP="00F827EC">
      <w:pPr>
        <w:jc w:val="center"/>
        <w:rPr>
          <w:b/>
          <w:noProof/>
        </w:rPr>
      </w:pPr>
      <w:r w:rsidRPr="00D80684">
        <w:rPr>
          <w:b/>
          <w:noProof/>
        </w:rPr>
        <w:t>Члан 3.</w:t>
      </w:r>
    </w:p>
    <w:p w:rsidR="00F827EC" w:rsidRPr="00D80684" w:rsidRDefault="00F827EC" w:rsidP="00F827EC">
      <w:pPr>
        <w:jc w:val="center"/>
        <w:rPr>
          <w:b/>
          <w:noProof/>
        </w:rPr>
      </w:pPr>
    </w:p>
    <w:p w:rsidR="00107A57" w:rsidRPr="00D80684" w:rsidRDefault="00107A57" w:rsidP="00107A57">
      <w:pPr>
        <w:widowControl/>
        <w:tabs>
          <w:tab w:val="clear" w:pos="1440"/>
        </w:tabs>
        <w:autoSpaceDE w:val="0"/>
        <w:autoSpaceDN w:val="0"/>
        <w:adjustRightInd w:val="0"/>
        <w:ind w:firstLine="1440"/>
        <w:rPr>
          <w:rFonts w:eastAsiaTheme="minorHAnsi"/>
          <w:color w:val="000000"/>
          <w:szCs w:val="24"/>
        </w:rPr>
      </w:pPr>
      <w:r w:rsidRPr="00D80684">
        <w:rPr>
          <w:rFonts w:eastAsiaTheme="minorHAnsi"/>
          <w:color w:val="000000"/>
          <w:szCs w:val="24"/>
          <w:lang w:val="en-US"/>
        </w:rPr>
        <w:t xml:space="preserve">Наручилац ће изведене радове по овом уговору плаћати у року </w:t>
      </w:r>
      <w:r w:rsidRPr="00D80684">
        <w:rPr>
          <w:rFonts w:eastAsiaTheme="minorHAnsi"/>
          <w:color w:val="000000"/>
          <w:szCs w:val="24"/>
        </w:rPr>
        <w:t>до</w:t>
      </w:r>
      <w:r w:rsidRPr="00D80684">
        <w:rPr>
          <w:rFonts w:eastAsiaTheme="minorHAnsi"/>
          <w:color w:val="000000"/>
          <w:szCs w:val="24"/>
          <w:lang w:val="en-US"/>
        </w:rPr>
        <w:t xml:space="preserve"> 45 дана, од дана службеног пријема исправног рачуна, на следећи начин:</w:t>
      </w:r>
    </w:p>
    <w:p w:rsidR="00FB5043" w:rsidRDefault="00FB5043" w:rsidP="00FB5043">
      <w:pPr>
        <w:pStyle w:val="NoSpacing"/>
        <w:rPr>
          <w:bCs/>
          <w:lang w:val="sr-Cyrl-CS"/>
        </w:rPr>
      </w:pPr>
      <w:r>
        <w:rPr>
          <w:lang w:val="sr-Cyrl-CS"/>
        </w:rPr>
        <w:tab/>
      </w:r>
      <w:r w:rsidRPr="0077403C">
        <w:t xml:space="preserve">- уговорену вредност за </w:t>
      </w:r>
      <w:r w:rsidRPr="0077403C">
        <w:rPr>
          <w:bCs/>
        </w:rPr>
        <w:t>израду техничке документације, након добијања дозволе за извођење радова од стране надлежног Покрајинског секретаријата;</w:t>
      </w:r>
    </w:p>
    <w:p w:rsidR="00FB5043" w:rsidRPr="0077403C" w:rsidRDefault="00FB5043" w:rsidP="00FB5043">
      <w:pPr>
        <w:pStyle w:val="NoSpacing"/>
      </w:pPr>
      <w:r>
        <w:rPr>
          <w:lang w:val="sr-Cyrl-CS"/>
        </w:rPr>
        <w:tab/>
      </w:r>
      <w:r w:rsidRPr="0077403C">
        <w:t xml:space="preserve">- </w:t>
      </w:r>
      <w:r w:rsidRPr="00947810">
        <w:rPr>
          <w:bCs/>
        </w:rPr>
        <w:t>уговорену вредност за извођење радова, након завршене примопредаје изведених радова</w:t>
      </w:r>
      <w:r w:rsidRPr="00947810">
        <w:t xml:space="preserve"> </w:t>
      </w:r>
      <w:r w:rsidRPr="0077403C">
        <w:t xml:space="preserve">после техничког пријема изведених радова (односно </w:t>
      </w:r>
      <w:r>
        <w:rPr>
          <w:lang w:val="sr-Cyrl-CS"/>
        </w:rPr>
        <w:t xml:space="preserve">умањену за </w:t>
      </w:r>
      <w:r w:rsidRPr="0077403C">
        <w:t xml:space="preserve">5% уколико </w:t>
      </w:r>
      <w:r w:rsidR="00107A57">
        <w:rPr>
          <w:lang w:val="sr-Cyrl-CS"/>
        </w:rPr>
        <w:t>Извођач радова</w:t>
      </w:r>
      <w:r w:rsidRPr="0077403C">
        <w:t xml:space="preserve"> не достави меницу за отклањање грешака у гарантном року). </w:t>
      </w:r>
    </w:p>
    <w:p w:rsidR="00F827EC" w:rsidRPr="00D80684" w:rsidRDefault="00FB5043" w:rsidP="00107A57">
      <w:pPr>
        <w:pStyle w:val="NoSpacing"/>
        <w:rPr>
          <w:rFonts w:eastAsiaTheme="minorHAnsi"/>
          <w:color w:val="000000"/>
          <w:lang w:val="en-US"/>
        </w:rPr>
      </w:pPr>
      <w:r>
        <w:rPr>
          <w:lang w:val="sr-Cyrl-CS"/>
        </w:rPr>
        <w:tab/>
      </w:r>
      <w:r w:rsidR="00F827EC" w:rsidRPr="00D80684">
        <w:rPr>
          <w:iCs/>
        </w:rPr>
        <w:t xml:space="preserve">Плаћање се врши уплатом </w:t>
      </w:r>
      <w:r w:rsidR="00F827EC" w:rsidRPr="00D80684">
        <w:rPr>
          <w:rFonts w:eastAsiaTheme="minorHAnsi"/>
          <w:color w:val="000000"/>
        </w:rPr>
        <w:t xml:space="preserve">на </w:t>
      </w:r>
      <w:r w:rsidR="000B05D1">
        <w:rPr>
          <w:rFonts w:eastAsiaTheme="minorHAnsi"/>
          <w:color w:val="000000"/>
          <w:lang w:val="sr-Cyrl-CS"/>
        </w:rPr>
        <w:t>р</w:t>
      </w:r>
      <w:r w:rsidR="00F827EC" w:rsidRPr="00D80684">
        <w:rPr>
          <w:rFonts w:eastAsiaTheme="minorHAnsi"/>
          <w:color w:val="000000"/>
          <w:lang w:val="en-US"/>
        </w:rPr>
        <w:t xml:space="preserve">ачун </w:t>
      </w:r>
      <w:r w:rsidR="00107A57">
        <w:rPr>
          <w:lang w:val="sr-Cyrl-CS"/>
        </w:rPr>
        <w:t>Извођача</w:t>
      </w:r>
      <w:r w:rsidR="00107A57" w:rsidRPr="00D80684">
        <w:rPr>
          <w:rFonts w:eastAsiaTheme="minorHAnsi"/>
          <w:color w:val="000000"/>
        </w:rPr>
        <w:t xml:space="preserve"> </w:t>
      </w:r>
      <w:r w:rsidR="00107A57">
        <w:rPr>
          <w:rFonts w:eastAsiaTheme="minorHAnsi"/>
          <w:color w:val="000000"/>
        </w:rPr>
        <w:t xml:space="preserve">радова </w:t>
      </w:r>
      <w:r w:rsidR="00F827EC" w:rsidRPr="00D80684">
        <w:rPr>
          <w:rFonts w:eastAsiaTheme="minorHAnsi"/>
          <w:color w:val="000000"/>
        </w:rPr>
        <w:t xml:space="preserve">број: </w:t>
      </w:r>
      <w:r w:rsidR="00F827EC" w:rsidRPr="00D80684">
        <w:rPr>
          <w:rFonts w:eastAsiaTheme="minorHAnsi"/>
          <w:b/>
          <w:bCs/>
        </w:rPr>
        <w:t>(</w:t>
      </w:r>
      <w:r w:rsidR="00F827EC" w:rsidRPr="00D80684">
        <w:rPr>
          <w:rFonts w:eastAsiaTheme="minorHAnsi"/>
          <w:b/>
          <w:bCs/>
          <w:i/>
          <w:u w:val="single"/>
        </w:rPr>
        <w:t>биће преузето из понуде</w:t>
      </w:r>
      <w:r w:rsidR="00F827EC" w:rsidRPr="00D80684">
        <w:rPr>
          <w:rFonts w:eastAsiaTheme="minorHAnsi"/>
          <w:b/>
          <w:bCs/>
        </w:rPr>
        <w:t xml:space="preserve">) </w:t>
      </w:r>
      <w:r w:rsidR="00F827EC" w:rsidRPr="00D80684">
        <w:rPr>
          <w:rFonts w:eastAsiaTheme="minorHAnsi"/>
          <w:bCs/>
        </w:rPr>
        <w:t>код банке</w:t>
      </w:r>
      <w:r w:rsidR="00F827EC" w:rsidRPr="00D80684">
        <w:rPr>
          <w:rFonts w:eastAsiaTheme="minorHAnsi"/>
          <w:b/>
          <w:bCs/>
        </w:rPr>
        <w:t xml:space="preserve"> (</w:t>
      </w:r>
      <w:r w:rsidR="00F827EC" w:rsidRPr="00D80684">
        <w:rPr>
          <w:rFonts w:eastAsiaTheme="minorHAnsi"/>
          <w:b/>
          <w:bCs/>
          <w:i/>
          <w:u w:val="single"/>
        </w:rPr>
        <w:t>биће преузето из понуде</w:t>
      </w:r>
      <w:r w:rsidR="00F827EC" w:rsidRPr="00D80684">
        <w:rPr>
          <w:rFonts w:eastAsiaTheme="minorHAnsi"/>
          <w:b/>
          <w:bCs/>
        </w:rPr>
        <w:t>)</w:t>
      </w:r>
      <w:r w:rsidR="00F827EC" w:rsidRPr="00D80684">
        <w:rPr>
          <w:rFonts w:eastAsiaTheme="minorHAnsi"/>
          <w:bCs/>
        </w:rPr>
        <w:t>.</w:t>
      </w:r>
      <w:r w:rsidR="00F827EC" w:rsidRPr="00D80684">
        <w:rPr>
          <w:rFonts w:eastAsiaTheme="minorHAnsi"/>
          <w:b/>
          <w:bCs/>
        </w:rPr>
        <w:t xml:space="preserve"> </w:t>
      </w:r>
      <w:r w:rsidR="00F827EC" w:rsidRPr="00D80684">
        <w:rPr>
          <w:rFonts w:eastAsiaTheme="minorHAnsi"/>
          <w:bCs/>
        </w:rPr>
        <w:t>Рачун</w:t>
      </w:r>
      <w:r w:rsidR="00F827EC" w:rsidRPr="00D80684">
        <w:rPr>
          <w:rFonts w:eastAsiaTheme="minorHAnsi"/>
          <w:b/>
          <w:bCs/>
        </w:rPr>
        <w:t xml:space="preserve"> </w:t>
      </w:r>
      <w:r w:rsidR="00F827EC" w:rsidRPr="00D80684">
        <w:rPr>
          <w:rFonts w:eastAsiaTheme="minorHAnsi"/>
          <w:color w:val="000000"/>
          <w:lang w:val="en-US"/>
        </w:rPr>
        <w:t xml:space="preserve">мора да садржи број и датум предметног Уговора. </w:t>
      </w:r>
    </w:p>
    <w:p w:rsidR="00F827EC" w:rsidRPr="00D80684" w:rsidRDefault="00F827EC" w:rsidP="00F827EC">
      <w:pPr>
        <w:widowControl/>
        <w:tabs>
          <w:tab w:val="clear" w:pos="1440"/>
        </w:tabs>
        <w:autoSpaceDE w:val="0"/>
        <w:autoSpaceDN w:val="0"/>
        <w:adjustRightInd w:val="0"/>
        <w:ind w:firstLine="1440"/>
        <w:rPr>
          <w:rFonts w:eastAsiaTheme="minorHAnsi"/>
          <w:color w:val="FF0000"/>
          <w:szCs w:val="24"/>
        </w:rPr>
      </w:pPr>
      <w:r w:rsidRPr="00D80684">
        <w:rPr>
          <w:rFonts w:eastAsiaTheme="minorHAnsi"/>
          <w:color w:val="FF0000"/>
          <w:szCs w:val="24"/>
          <w:lang w:val="en-US"/>
        </w:rPr>
        <w:tab/>
      </w:r>
      <w:r w:rsidRPr="00D80684">
        <w:rPr>
          <w:rFonts w:eastAsiaTheme="minorHAnsi"/>
          <w:color w:val="FF0000"/>
          <w:szCs w:val="24"/>
          <w:lang w:val="en-US"/>
        </w:rPr>
        <w:tab/>
      </w:r>
    </w:p>
    <w:p w:rsidR="00F827EC" w:rsidRPr="00D80684" w:rsidRDefault="00F827EC" w:rsidP="00F827EC">
      <w:pPr>
        <w:rPr>
          <w:b/>
          <w:szCs w:val="24"/>
        </w:rPr>
      </w:pPr>
      <w:r w:rsidRPr="00D80684">
        <w:rPr>
          <w:b/>
          <w:szCs w:val="24"/>
        </w:rPr>
        <w:t>СРЕДСТВО ФИНАНСИЈСКОГ ОБЕЗБЕЂЕЊА</w:t>
      </w:r>
    </w:p>
    <w:p w:rsidR="00F827EC" w:rsidRPr="00D80684" w:rsidRDefault="00F827EC" w:rsidP="00F827EC">
      <w:pPr>
        <w:rPr>
          <w:szCs w:val="24"/>
        </w:rPr>
      </w:pPr>
    </w:p>
    <w:p w:rsidR="00F827EC" w:rsidRPr="00D80684" w:rsidRDefault="00F827EC" w:rsidP="00F827EC">
      <w:pPr>
        <w:jc w:val="center"/>
        <w:rPr>
          <w:b/>
          <w:szCs w:val="24"/>
        </w:rPr>
      </w:pPr>
      <w:r w:rsidRPr="00D80684">
        <w:rPr>
          <w:b/>
          <w:szCs w:val="24"/>
        </w:rPr>
        <w:t>Члан 4.</w:t>
      </w:r>
    </w:p>
    <w:p w:rsidR="00F827EC" w:rsidRPr="00D80684" w:rsidRDefault="00F827EC" w:rsidP="00F827EC">
      <w:pPr>
        <w:rPr>
          <w:b/>
          <w:szCs w:val="24"/>
        </w:rPr>
      </w:pPr>
    </w:p>
    <w:p w:rsidR="00F827EC" w:rsidRPr="00D80684" w:rsidRDefault="00F827EC" w:rsidP="00F827EC">
      <w:pPr>
        <w:tabs>
          <w:tab w:val="left" w:pos="9356"/>
        </w:tabs>
        <w:ind w:right="4" w:firstLine="720"/>
        <w:rPr>
          <w:szCs w:val="24"/>
        </w:rPr>
      </w:pPr>
      <w:r w:rsidRPr="00D80684">
        <w:rPr>
          <w:szCs w:val="24"/>
          <w:lang w:val="ru-RU"/>
        </w:rPr>
        <w:tab/>
        <w:t xml:space="preserve">Извођач радова </w:t>
      </w:r>
      <w:r w:rsidRPr="00D80684">
        <w:rPr>
          <w:bCs/>
        </w:rPr>
        <w:t xml:space="preserve">се обавезује да </w:t>
      </w:r>
      <w:r w:rsidRPr="00D80684">
        <w:t>у року од 15 дана од дана</w:t>
      </w:r>
      <w:r w:rsidRPr="00D80684">
        <w:rPr>
          <w:szCs w:val="24"/>
        </w:rPr>
        <w:t xml:space="preserve"> закључења овог уговора, као средство финансијског обезбеђења достави Наручиоцу:</w:t>
      </w:r>
    </w:p>
    <w:p w:rsidR="00F827EC" w:rsidRPr="00D80684" w:rsidRDefault="00F827EC" w:rsidP="00F827EC">
      <w:pPr>
        <w:tabs>
          <w:tab w:val="center" w:pos="1710"/>
        </w:tabs>
        <w:rPr>
          <w:szCs w:val="24"/>
        </w:rPr>
      </w:pPr>
      <w:r w:rsidRPr="00D80684">
        <w:rPr>
          <w:b/>
          <w:szCs w:val="24"/>
        </w:rPr>
        <w:tab/>
        <w:t>- Меницу за добро извршење посла</w:t>
      </w:r>
      <w:r w:rsidRPr="00D8068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80684">
        <w:rPr>
          <w:szCs w:val="24"/>
          <w:lang w:val="en-US"/>
        </w:rPr>
        <w:t>1</w:t>
      </w:r>
      <w:r w:rsidRPr="00D80684">
        <w:rPr>
          <w:szCs w:val="24"/>
        </w:rPr>
        <w:t>1), са роком важења који је најмање 30 дана дужи од истека рока важности уговора;</w:t>
      </w:r>
    </w:p>
    <w:p w:rsidR="00F827EC" w:rsidRPr="00D80684" w:rsidRDefault="00F827EC" w:rsidP="00F827EC">
      <w:pPr>
        <w:rPr>
          <w:szCs w:val="24"/>
        </w:rPr>
      </w:pPr>
      <w:r w:rsidRPr="00D80684">
        <w:rPr>
          <w:szCs w:val="24"/>
        </w:rPr>
        <w:tab/>
        <w:t>- менично овлашћење да се мениц</w:t>
      </w:r>
      <w:r w:rsidRPr="00D80684">
        <w:rPr>
          <w:szCs w:val="24"/>
          <w:lang w:val="en-US"/>
        </w:rPr>
        <w:t>a</w:t>
      </w:r>
      <w:r w:rsidRPr="00D80684">
        <w:rPr>
          <w:szCs w:val="24"/>
        </w:rPr>
        <w:t xml:space="preserve"> у износу од 10% од вредности уговора без ПДВ, без сагласности Извођача радова може поднети на наплату у случају неизвршења уговорних обавеза по закљученом уговору;</w:t>
      </w:r>
    </w:p>
    <w:p w:rsidR="00F827EC" w:rsidRPr="00D80684" w:rsidRDefault="00F827EC" w:rsidP="00F827EC">
      <w:pPr>
        <w:rPr>
          <w:szCs w:val="24"/>
        </w:rPr>
      </w:pPr>
      <w:r w:rsidRPr="00D80684">
        <w:rPr>
          <w:szCs w:val="24"/>
        </w:rPr>
        <w:tab/>
        <w:t xml:space="preserve">- потврду о регистрацији менице; </w:t>
      </w:r>
    </w:p>
    <w:p w:rsidR="00F827EC" w:rsidRPr="00D80684" w:rsidRDefault="00F827EC" w:rsidP="00F827EC">
      <w:pPr>
        <w:rPr>
          <w:szCs w:val="24"/>
        </w:rPr>
      </w:pPr>
      <w:r w:rsidRPr="00D80684">
        <w:rPr>
          <w:szCs w:val="24"/>
        </w:rPr>
        <w:tab/>
        <w:t xml:space="preserve">- копију картона депонованих потписа код банке на којем се јасно </w:t>
      </w:r>
      <w:r w:rsidRPr="00D80684">
        <w:rPr>
          <w:szCs w:val="24"/>
        </w:rPr>
        <w:lastRenderedPageBreak/>
        <w:t>виде депоновани потпис и печат Извођача радова, оверен печатом банке са датумом овере (овера не старија од 30 дана, од дана закључења уговора).</w:t>
      </w:r>
    </w:p>
    <w:p w:rsidR="00F827EC" w:rsidRPr="00D80684" w:rsidRDefault="00F827EC" w:rsidP="00F827EC">
      <w:pPr>
        <w:tabs>
          <w:tab w:val="clear" w:pos="1440"/>
        </w:tabs>
        <w:autoSpaceDE w:val="0"/>
        <w:autoSpaceDN w:val="0"/>
        <w:adjustRightInd w:val="0"/>
        <w:ind w:firstLine="1440"/>
        <w:rPr>
          <w:color w:val="000000"/>
          <w:szCs w:val="24"/>
          <w:lang w:val="en-US"/>
        </w:rPr>
      </w:pPr>
      <w:proofErr w:type="gramStart"/>
      <w:r w:rsidRPr="00D80684">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D80684">
        <w:rPr>
          <w:color w:val="000000"/>
          <w:szCs w:val="24"/>
          <w:lang w:val="en-US"/>
        </w:rPr>
        <w:t xml:space="preserve"> </w:t>
      </w:r>
    </w:p>
    <w:p w:rsidR="00F827EC" w:rsidRPr="00D80684" w:rsidRDefault="00F827EC" w:rsidP="00F827EC">
      <w:pPr>
        <w:tabs>
          <w:tab w:val="clear" w:pos="1440"/>
        </w:tabs>
        <w:autoSpaceDE w:val="0"/>
        <w:autoSpaceDN w:val="0"/>
        <w:adjustRightInd w:val="0"/>
        <w:ind w:firstLine="1440"/>
        <w:rPr>
          <w:color w:val="000000"/>
          <w:szCs w:val="24"/>
          <w:lang w:val="en-US"/>
        </w:rPr>
      </w:pPr>
      <w:proofErr w:type="gramStart"/>
      <w:r w:rsidRPr="00D80684">
        <w:rPr>
          <w:color w:val="000000"/>
          <w:szCs w:val="24"/>
          <w:lang w:val="en-US"/>
        </w:rPr>
        <w:t>У</w:t>
      </w:r>
      <w:r w:rsidRPr="00D80684">
        <w:rPr>
          <w:color w:val="000000"/>
          <w:szCs w:val="24"/>
        </w:rPr>
        <w:t xml:space="preserve"> </w:t>
      </w:r>
      <w:r w:rsidRPr="00D80684">
        <w:rPr>
          <w:color w:val="000000"/>
          <w:szCs w:val="24"/>
          <w:lang w:val="en-US"/>
        </w:rPr>
        <w:t>случају промене лица овлашћеног за заступање, менично овлашћење остаје на снази.</w:t>
      </w:r>
      <w:proofErr w:type="gramEnd"/>
      <w:r w:rsidRPr="00D80684">
        <w:rPr>
          <w:color w:val="000000"/>
          <w:szCs w:val="24"/>
          <w:lang w:val="en-US"/>
        </w:rPr>
        <w:t xml:space="preserve"> </w:t>
      </w:r>
    </w:p>
    <w:p w:rsidR="00F827EC" w:rsidRPr="00D80684" w:rsidRDefault="00F827EC" w:rsidP="00F827EC">
      <w:pPr>
        <w:rPr>
          <w:color w:val="000000"/>
          <w:szCs w:val="24"/>
        </w:rPr>
      </w:pPr>
      <w:r w:rsidRPr="00D80684">
        <w:rPr>
          <w:color w:val="000000"/>
          <w:szCs w:val="24"/>
        </w:rPr>
        <w:tab/>
        <w:t xml:space="preserve"> </w:t>
      </w:r>
      <w:proofErr w:type="gramStart"/>
      <w:r w:rsidRPr="00D80684">
        <w:rPr>
          <w:color w:val="000000"/>
          <w:szCs w:val="24"/>
          <w:lang w:val="en-US"/>
        </w:rPr>
        <w:t xml:space="preserve">По завршеном послу </w:t>
      </w:r>
      <w:r w:rsidRPr="00D80684">
        <w:rPr>
          <w:color w:val="000000"/>
          <w:szCs w:val="24"/>
        </w:rPr>
        <w:t>Н</w:t>
      </w:r>
      <w:r w:rsidRPr="00D80684">
        <w:rPr>
          <w:color w:val="000000"/>
          <w:szCs w:val="24"/>
          <w:lang w:val="en-US"/>
        </w:rPr>
        <w:t>аручилац ће предметн</w:t>
      </w:r>
      <w:r w:rsidRPr="00D80684">
        <w:rPr>
          <w:color w:val="000000"/>
          <w:szCs w:val="24"/>
        </w:rPr>
        <w:t>у</w:t>
      </w:r>
      <w:r w:rsidRPr="00D80684">
        <w:rPr>
          <w:color w:val="000000"/>
          <w:szCs w:val="24"/>
          <w:lang w:val="en-US"/>
        </w:rPr>
        <w:t xml:space="preserve"> мениц</w:t>
      </w:r>
      <w:r w:rsidRPr="00D80684">
        <w:rPr>
          <w:color w:val="000000"/>
          <w:szCs w:val="24"/>
        </w:rPr>
        <w:t>у</w:t>
      </w:r>
      <w:r w:rsidRPr="00D80684">
        <w:rPr>
          <w:color w:val="000000"/>
          <w:szCs w:val="24"/>
          <w:lang w:val="en-US"/>
        </w:rPr>
        <w:t xml:space="preserve"> вратити, на</w:t>
      </w:r>
      <w:r w:rsidRPr="00D80684">
        <w:rPr>
          <w:color w:val="000000"/>
          <w:szCs w:val="24"/>
        </w:rPr>
        <w:t xml:space="preserve"> писани захтев Извођача радова.</w:t>
      </w:r>
      <w:proofErr w:type="gramEnd"/>
    </w:p>
    <w:p w:rsidR="00F827EC" w:rsidRPr="00D80684" w:rsidRDefault="00F827EC" w:rsidP="00F827EC">
      <w:pPr>
        <w:jc w:val="center"/>
        <w:rPr>
          <w:b/>
          <w:color w:val="000000"/>
          <w:szCs w:val="24"/>
        </w:rPr>
      </w:pPr>
      <w:r w:rsidRPr="00D80684">
        <w:rPr>
          <w:b/>
          <w:color w:val="000000"/>
          <w:szCs w:val="24"/>
        </w:rPr>
        <w:t xml:space="preserve">Члан </w:t>
      </w:r>
      <w:r w:rsidRPr="00D80684">
        <w:rPr>
          <w:b/>
          <w:color w:val="000000"/>
          <w:szCs w:val="24"/>
          <w:lang w:val="en-US"/>
        </w:rPr>
        <w:t>5</w:t>
      </w:r>
      <w:r w:rsidRPr="00D80684">
        <w:rPr>
          <w:b/>
          <w:color w:val="000000"/>
          <w:szCs w:val="24"/>
        </w:rPr>
        <w:t>.</w:t>
      </w:r>
    </w:p>
    <w:p w:rsidR="00F827EC" w:rsidRPr="00D80684" w:rsidRDefault="00F827EC" w:rsidP="00F827EC">
      <w:pPr>
        <w:tabs>
          <w:tab w:val="left" w:pos="9356"/>
        </w:tabs>
        <w:ind w:right="4" w:firstLine="720"/>
        <w:rPr>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Извођач радова је дужан да у тренутку потписивања Записника о примопредаји радова од стране Наручиоца и Извођача радова, </w:t>
      </w:r>
      <w:r w:rsidRPr="00D80684">
        <w:rPr>
          <w:rFonts w:eastAsiaTheme="minorHAnsi"/>
          <w:color w:val="000000"/>
          <w:szCs w:val="24"/>
        </w:rPr>
        <w:t xml:space="preserve">преда </w:t>
      </w:r>
      <w:r w:rsidRPr="00D80684">
        <w:rPr>
          <w:rFonts w:eastAsiaTheme="minorHAnsi"/>
          <w:color w:val="000000"/>
          <w:szCs w:val="24"/>
          <w:lang w:val="en-US"/>
        </w:rPr>
        <w:t xml:space="preserve">Наручиоцу: </w:t>
      </w:r>
    </w:p>
    <w:p w:rsidR="00F827EC" w:rsidRPr="00D80684" w:rsidRDefault="00F827EC" w:rsidP="00F827EC">
      <w:pPr>
        <w:pStyle w:val="NoSpacing"/>
        <w:ind w:firstLine="1440"/>
        <w:rPr>
          <w:rFonts w:eastAsia="Calibri" w:cs="Times New Roman"/>
          <w:color w:val="000000"/>
        </w:rPr>
      </w:pPr>
      <w:r w:rsidRPr="00D80684">
        <w:rPr>
          <w:rFonts w:eastAsia="Calibri" w:cs="Times New Roman"/>
          <w:color w:val="000000"/>
          <w:lang w:val="sr-Cyrl-CS"/>
        </w:rPr>
        <w:t>-</w:t>
      </w:r>
      <w:r w:rsidRPr="00D80684">
        <w:rPr>
          <w:rFonts w:eastAsia="Calibri" w:cs="Times New Roman"/>
          <w:color w:val="000000"/>
        </w:rPr>
        <w:t xml:space="preserve"> </w:t>
      </w:r>
      <w:r w:rsidRPr="00D80684">
        <w:rPr>
          <w:rFonts w:eastAsia="Calibri" w:cs="Times New Roman"/>
          <w:b/>
          <w:color w:val="000000"/>
          <w:lang w:val="sr-Cyrl-CS"/>
        </w:rPr>
        <w:t>М</w:t>
      </w:r>
      <w:r w:rsidRPr="00D80684">
        <w:rPr>
          <w:rFonts w:eastAsia="Calibri" w:cs="Times New Roman"/>
          <w:b/>
          <w:color w:val="000000"/>
        </w:rPr>
        <w:t>еницу за отклањање грешака у гарантном року</w:t>
      </w:r>
      <w:r w:rsidRPr="00D80684">
        <w:rPr>
          <w:rFonts w:eastAsia="Calibri" w:cs="Times New Roman"/>
          <w:color w:val="000000"/>
        </w:rPr>
        <w:t xml:space="preserve"> са назначеним номиналним износом од 5% </w:t>
      </w:r>
      <w:r w:rsidRPr="00D80684">
        <w:rPr>
          <w:rFonts w:cs="Times New Roman"/>
        </w:rPr>
        <w:t>од вредности изведених радова увећан</w:t>
      </w:r>
      <w:r w:rsidRPr="00D80684">
        <w:rPr>
          <w:rFonts w:cs="Times New Roman"/>
          <w:lang w:val="sr-Cyrl-CS"/>
        </w:rPr>
        <w:t>их</w:t>
      </w:r>
      <w:r w:rsidRPr="00D80684">
        <w:rPr>
          <w:rFonts w:cs="Times New Roman"/>
        </w:rPr>
        <w:t xml:space="preserve"> за ПДВ</w:t>
      </w:r>
      <w:r w:rsidRPr="00D80684">
        <w:rPr>
          <w:rFonts w:eastAsia="Calibri" w:cs="Times New Roman"/>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D80684">
        <w:rPr>
          <w:rFonts w:cs="Times New Roman"/>
        </w:rPr>
        <w:t>(„Службени лист СРЈ”, бр. 3/2002 и 5/2003 и „Службени гласник РС”, бр. 43/2004, 62/2006 и 31/2011</w:t>
      </w:r>
      <w:r w:rsidRPr="00D80684">
        <w:rPr>
          <w:rFonts w:eastAsia="Calibri" w:cs="Times New Roman"/>
          <w:color w:val="000000"/>
        </w:rPr>
        <w:t xml:space="preserve">) и Одлуком НБС о ближим условима, садржини и начину вођења Регистра меница и овлашћења </w:t>
      </w:r>
      <w:r w:rsidRPr="00D80684">
        <w:rPr>
          <w:rFonts w:cs="Times New Roman"/>
        </w:rPr>
        <w:t>(„Службени гласник РС”, број 56/20</w:t>
      </w:r>
      <w:r w:rsidRPr="00D80684">
        <w:rPr>
          <w:rFonts w:cs="Times New Roman"/>
          <w:lang w:val="ru-RU"/>
        </w:rPr>
        <w:t>1</w:t>
      </w:r>
      <w:r w:rsidRPr="00D80684">
        <w:rPr>
          <w:rFonts w:cs="Times New Roman"/>
        </w:rPr>
        <w:t>1</w:t>
      </w:r>
      <w:r w:rsidRPr="00D80684">
        <w:rPr>
          <w:rFonts w:eastAsia="Calibri" w:cs="Times New Roman"/>
          <w:color w:val="000000"/>
        </w:rPr>
        <w:t>), са роком важења 5 дана дуже од гарантног рока</w:t>
      </w:r>
      <w:r w:rsidRPr="00D80684">
        <w:rPr>
          <w:rFonts w:eastAsia="Calibri" w:cs="Times New Roman"/>
          <w:color w:val="000000"/>
          <w:lang w:val="sr-Cyrl-CS"/>
        </w:rPr>
        <w:t>;</w:t>
      </w:r>
      <w:r w:rsidRPr="00D80684">
        <w:rPr>
          <w:rFonts w:eastAsia="Calibri" w:cs="Times New Roman"/>
          <w:color w:val="000000"/>
        </w:rPr>
        <w:t xml:space="preserve">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менично овлашћење да се мениц</w:t>
      </w:r>
      <w:r w:rsidRPr="00D80684">
        <w:rPr>
          <w:rFonts w:eastAsia="Calibri"/>
          <w:color w:val="000000"/>
          <w:szCs w:val="24"/>
          <w:lang w:val="en-US"/>
        </w:rPr>
        <w:t>a</w:t>
      </w:r>
      <w:r w:rsidRPr="00D80684">
        <w:rPr>
          <w:rFonts w:eastAsia="Calibri"/>
          <w:color w:val="000000"/>
          <w:szCs w:val="24"/>
        </w:rPr>
        <w:t xml:space="preserve"> у износу од 5% </w:t>
      </w:r>
      <w:r w:rsidRPr="00D80684">
        <w:rPr>
          <w:szCs w:val="24"/>
        </w:rPr>
        <w:t>од вредности изведених радова увећаних за ПДВ</w:t>
      </w:r>
      <w:r w:rsidRPr="00D80684">
        <w:rPr>
          <w:rFonts w:eastAsia="Calibri"/>
          <w:color w:val="000000"/>
          <w:szCs w:val="24"/>
        </w:rPr>
        <w:t xml:space="preserve">, без сагласности Извођача радова може поднети на наплату у случају неизвршења уговорних обавеза по закљученом уговору;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 потврду о регистрацији менице;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 копију картона депонованих потписа код банке на којем се јасно виде депоновани потпис и печат Извођача радова, оверен печатом банке са датумом овере, не старијим од 30 дана, од дана закључења уговора.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r w:rsidRPr="00D80684">
        <w:rPr>
          <w:rFonts w:eastAsia="Calibri"/>
          <w:color w:val="000000"/>
          <w:szCs w:val="24"/>
        </w:rPr>
        <w:t xml:space="preserve">У случају промене лица овлашћеног за заступање, менично овлашћење остаје на снази.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је дужан да у гарантном року о свом трошку отклони све грешке, које су настале због тога што се </w:t>
      </w:r>
      <w:r w:rsidRPr="00D80684">
        <w:rPr>
          <w:rFonts w:eastAsiaTheme="minorHAnsi"/>
          <w:color w:val="000000"/>
          <w:szCs w:val="24"/>
        </w:rPr>
        <w:t>Извођач радова</w:t>
      </w:r>
      <w:r w:rsidRPr="00D80684">
        <w:rPr>
          <w:rFonts w:eastAsiaTheme="minorHAnsi"/>
          <w:color w:val="000000"/>
          <w:szCs w:val="24"/>
          <w:lang w:val="en-US"/>
        </w:rPr>
        <w:t xml:space="preserve"> није придржавао својих обавеза у погледу квалитета изведених радова и уграђеног материјала и опреме.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Наручилац има право да тражи продужење </w:t>
      </w:r>
      <w:r w:rsidRPr="00D80684">
        <w:rPr>
          <w:rFonts w:eastAsiaTheme="minorHAnsi"/>
          <w:color w:val="000000"/>
          <w:szCs w:val="24"/>
        </w:rPr>
        <w:t>менице</w:t>
      </w:r>
      <w:r w:rsidRPr="00D80684">
        <w:rPr>
          <w:rFonts w:eastAsiaTheme="minorHAnsi"/>
          <w:color w:val="000000"/>
          <w:szCs w:val="24"/>
          <w:lang w:val="en-US"/>
        </w:rPr>
        <w:t xml:space="preserve"> за отклањање грешака у гарантном року уколико </w:t>
      </w:r>
      <w:r w:rsidRPr="00D80684">
        <w:rPr>
          <w:rFonts w:eastAsiaTheme="minorHAnsi"/>
          <w:color w:val="000000"/>
          <w:szCs w:val="24"/>
        </w:rPr>
        <w:t>Извођач радова</w:t>
      </w:r>
      <w:r w:rsidRPr="00D80684">
        <w:rPr>
          <w:rFonts w:eastAsiaTheme="minorHAnsi"/>
          <w:color w:val="000000"/>
          <w:szCs w:val="24"/>
          <w:lang w:val="en-US"/>
        </w:rPr>
        <w:t xml:space="preserve"> на пис</w:t>
      </w:r>
      <w:r w:rsidRPr="00D80684">
        <w:rPr>
          <w:rFonts w:eastAsiaTheme="minorHAnsi"/>
          <w:color w:val="000000"/>
          <w:szCs w:val="24"/>
        </w:rPr>
        <w:t>а</w:t>
      </w:r>
      <w:r w:rsidRPr="00D80684">
        <w:rPr>
          <w:rFonts w:eastAsiaTheme="minorHAnsi"/>
          <w:color w:val="000000"/>
          <w:szCs w:val="24"/>
          <w:lang w:val="en-US"/>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80684">
        <w:rPr>
          <w:rFonts w:eastAsiaTheme="minorHAnsi"/>
          <w:color w:val="000000"/>
          <w:szCs w:val="24"/>
        </w:rPr>
        <w:t>Извођач радова</w:t>
      </w:r>
      <w:r w:rsidRPr="00D80684">
        <w:rPr>
          <w:rFonts w:eastAsiaTheme="minorHAnsi"/>
          <w:color w:val="000000"/>
          <w:szCs w:val="24"/>
          <w:lang w:val="en-US"/>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Уколико </w:t>
      </w:r>
      <w:r w:rsidRPr="00D80684">
        <w:rPr>
          <w:rFonts w:eastAsiaTheme="minorHAnsi"/>
          <w:color w:val="000000"/>
          <w:szCs w:val="24"/>
        </w:rPr>
        <w:t>Извођач радова</w:t>
      </w:r>
      <w:r w:rsidRPr="00D80684">
        <w:rPr>
          <w:rFonts w:eastAsiaTheme="minorHAnsi"/>
          <w:color w:val="000000"/>
          <w:szCs w:val="24"/>
          <w:lang w:val="en-US"/>
        </w:rPr>
        <w:t xml:space="preserve"> у наведеном року не обезбеди и не преда Наручиоцу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у висини од 5% од вредности изведених радова</w:t>
      </w:r>
      <w:r w:rsidRPr="00D80684">
        <w:rPr>
          <w:szCs w:val="24"/>
        </w:rPr>
        <w:t xml:space="preserve"> увећаних за ПДВ</w:t>
      </w:r>
      <w:r w:rsidRPr="00D80684">
        <w:rPr>
          <w:rFonts w:eastAsiaTheme="minorHAnsi"/>
          <w:color w:val="000000"/>
          <w:szCs w:val="24"/>
          <w:lang w:val="en-US"/>
        </w:rPr>
        <w:t>,</w:t>
      </w:r>
      <w:r w:rsidRPr="00D80684">
        <w:rPr>
          <w:rFonts w:eastAsiaTheme="minorHAnsi"/>
          <w:color w:val="000000"/>
          <w:szCs w:val="24"/>
        </w:rPr>
        <w:t xml:space="preserve"> </w:t>
      </w:r>
      <w:r w:rsidRPr="00D80684">
        <w:rPr>
          <w:rFonts w:eastAsiaTheme="minorHAnsi"/>
          <w:color w:val="000000"/>
          <w:szCs w:val="24"/>
          <w:lang w:val="en-US"/>
        </w:rPr>
        <w:t xml:space="preserve">износ укупне вредности радова по окончаној ситуацији ће се умањити за 5% - износ </w:t>
      </w:r>
      <w:r w:rsidRPr="00D80684">
        <w:rPr>
          <w:rFonts w:eastAsiaTheme="minorHAnsi"/>
          <w:color w:val="000000"/>
          <w:szCs w:val="24"/>
        </w:rPr>
        <w:t>менице</w:t>
      </w:r>
      <w:r w:rsidRPr="00D80684">
        <w:rPr>
          <w:rFonts w:eastAsiaTheme="minorHAnsi"/>
          <w:color w:val="000000"/>
          <w:szCs w:val="24"/>
          <w:lang w:val="en-US"/>
        </w:rPr>
        <w:t xml:space="preserve">. </w:t>
      </w:r>
      <w:proofErr w:type="gramStart"/>
      <w:r w:rsidRPr="00D80684">
        <w:rPr>
          <w:rFonts w:eastAsiaTheme="minorHAnsi"/>
          <w:color w:val="000000"/>
          <w:szCs w:val="24"/>
          <w:lang w:val="en-US"/>
        </w:rPr>
        <w:t xml:space="preserve">Уколико </w:t>
      </w:r>
      <w:r w:rsidRPr="00D80684">
        <w:rPr>
          <w:rFonts w:eastAsiaTheme="minorHAnsi"/>
          <w:color w:val="000000"/>
          <w:szCs w:val="24"/>
        </w:rPr>
        <w:t>Извођач радова</w:t>
      </w:r>
      <w:r w:rsidRPr="00D80684">
        <w:rPr>
          <w:rFonts w:eastAsiaTheme="minorHAnsi"/>
          <w:color w:val="000000"/>
          <w:szCs w:val="24"/>
          <w:lang w:val="en-US"/>
        </w:rPr>
        <w:t xml:space="preserve"> накнадно достави Наручиоцу </w:t>
      </w:r>
      <w:r w:rsidRPr="00D80684">
        <w:rPr>
          <w:rFonts w:eastAsiaTheme="minorHAnsi"/>
          <w:color w:val="000000"/>
          <w:szCs w:val="24"/>
        </w:rPr>
        <w:t>меницу</w:t>
      </w:r>
      <w:r w:rsidRPr="00D80684">
        <w:rPr>
          <w:rFonts w:eastAsiaTheme="minorHAnsi"/>
          <w:color w:val="000000"/>
          <w:szCs w:val="24"/>
          <w:lang w:val="en-US"/>
        </w:rPr>
        <w:t xml:space="preserve"> за отклањање грешака у гарантном року, Наручилац ће умањен износ вредности радова по окончаној ситуацији уплатити </w:t>
      </w:r>
      <w:r w:rsidRPr="00D80684">
        <w:rPr>
          <w:rFonts w:eastAsiaTheme="minorHAnsi"/>
          <w:color w:val="000000"/>
          <w:szCs w:val="24"/>
        </w:rPr>
        <w:t>Извођачу радова</w:t>
      </w:r>
      <w:r w:rsidRPr="00D80684">
        <w:rPr>
          <w:rFonts w:eastAsiaTheme="minorHAnsi"/>
          <w:color w:val="000000"/>
          <w:szCs w:val="24"/>
          <w:lang w:val="en-US"/>
        </w:rPr>
        <w:t xml:space="preserve"> у уговореном року и на уговорени начин.</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Calibri"/>
          <w:color w:val="000000"/>
          <w:szCs w:val="24"/>
        </w:rPr>
      </w:pPr>
      <w:proofErr w:type="gramStart"/>
      <w:r w:rsidRPr="00D80684">
        <w:rPr>
          <w:rFonts w:eastAsiaTheme="minorHAnsi"/>
          <w:color w:val="000000"/>
          <w:szCs w:val="24"/>
          <w:lang w:val="en-US"/>
        </w:rPr>
        <w:lastRenderedPageBreak/>
        <w:t xml:space="preserve">По истеку гарантног рока Наручилац ће предметну </w:t>
      </w:r>
      <w:r w:rsidRPr="00D80684">
        <w:rPr>
          <w:rFonts w:eastAsiaTheme="minorHAnsi"/>
          <w:color w:val="000000"/>
          <w:szCs w:val="24"/>
        </w:rPr>
        <w:t>меницу</w:t>
      </w:r>
      <w:r w:rsidRPr="00D80684">
        <w:rPr>
          <w:rFonts w:eastAsiaTheme="minorHAnsi"/>
          <w:color w:val="000000"/>
          <w:szCs w:val="24"/>
          <w:lang w:val="en-US"/>
        </w:rPr>
        <w:t xml:space="preserve"> вратити, на писани захтев </w:t>
      </w:r>
      <w:r w:rsidRPr="00D80684">
        <w:rPr>
          <w:rFonts w:eastAsiaTheme="minorHAnsi"/>
          <w:color w:val="000000"/>
          <w:szCs w:val="24"/>
        </w:rPr>
        <w:t>Извођача радова</w:t>
      </w:r>
      <w:r w:rsidRPr="00D80684">
        <w:rPr>
          <w:rFonts w:eastAsiaTheme="minorHAnsi"/>
          <w:color w:val="000000"/>
          <w:szCs w:val="24"/>
          <w:lang w:val="en-US"/>
        </w:rPr>
        <w:t>.</w:t>
      </w:r>
      <w:proofErr w:type="gramEnd"/>
    </w:p>
    <w:p w:rsidR="00F827EC" w:rsidRPr="00D80684" w:rsidRDefault="00F827EC" w:rsidP="00F827EC">
      <w:pPr>
        <w:tabs>
          <w:tab w:val="left" w:pos="9356"/>
        </w:tabs>
        <w:ind w:right="4" w:firstLine="720"/>
        <w:rPr>
          <w:color w:val="000000"/>
          <w:szCs w:val="24"/>
        </w:rPr>
      </w:pPr>
    </w:p>
    <w:p w:rsidR="00F827EC" w:rsidRPr="00D80684" w:rsidRDefault="00F827EC" w:rsidP="00F827EC">
      <w:pPr>
        <w:rPr>
          <w:b/>
          <w:szCs w:val="24"/>
        </w:rPr>
      </w:pPr>
      <w:r w:rsidRPr="00D80684">
        <w:rPr>
          <w:b/>
          <w:szCs w:val="24"/>
        </w:rPr>
        <w:t>РЕАЛИЗАЦИЈА СРЕДСТАВА ФИНАНСИЈСКОГ ОБЕЗБЕЂЕЊА</w:t>
      </w:r>
    </w:p>
    <w:p w:rsidR="00F827EC" w:rsidRPr="00D80684" w:rsidRDefault="00F827EC" w:rsidP="00F827EC">
      <w:pPr>
        <w:widowControl/>
        <w:tabs>
          <w:tab w:val="clear" w:pos="1440"/>
        </w:tabs>
        <w:autoSpaceDE w:val="0"/>
        <w:autoSpaceDN w:val="0"/>
        <w:adjustRightInd w:val="0"/>
        <w:ind w:firstLine="1440"/>
        <w:rPr>
          <w:rFonts w:eastAsiaTheme="minorHAnsi"/>
          <w:szCs w:val="24"/>
        </w:rPr>
      </w:pPr>
    </w:p>
    <w:p w:rsidR="00F827EC" w:rsidRPr="00D80684" w:rsidRDefault="00F827EC" w:rsidP="00F827EC">
      <w:pPr>
        <w:widowControl/>
        <w:tabs>
          <w:tab w:val="clear" w:pos="1440"/>
        </w:tabs>
        <w:autoSpaceDE w:val="0"/>
        <w:autoSpaceDN w:val="0"/>
        <w:adjustRightInd w:val="0"/>
        <w:jc w:val="center"/>
        <w:rPr>
          <w:rFonts w:eastAsiaTheme="minorHAnsi"/>
          <w:b/>
          <w:szCs w:val="24"/>
        </w:rPr>
      </w:pPr>
      <w:r w:rsidRPr="00D80684">
        <w:rPr>
          <w:rFonts w:eastAsiaTheme="minorHAnsi"/>
          <w:b/>
          <w:szCs w:val="24"/>
        </w:rPr>
        <w:t xml:space="preserve">Члан </w:t>
      </w:r>
      <w:r w:rsidRPr="00D80684">
        <w:rPr>
          <w:rFonts w:eastAsiaTheme="minorHAnsi"/>
          <w:b/>
          <w:szCs w:val="24"/>
          <w:lang w:val="en-US"/>
        </w:rPr>
        <w:t>6</w:t>
      </w:r>
      <w:r w:rsidRPr="00D80684">
        <w:rPr>
          <w:rFonts w:eastAsiaTheme="minorHAnsi"/>
          <w:b/>
          <w:szCs w:val="24"/>
        </w:rPr>
        <w:t>.</w:t>
      </w:r>
    </w:p>
    <w:p w:rsidR="00F827EC" w:rsidRPr="00D80684" w:rsidRDefault="00F827EC" w:rsidP="00F827EC">
      <w:pPr>
        <w:widowControl/>
        <w:tabs>
          <w:tab w:val="clear" w:pos="1440"/>
        </w:tabs>
        <w:autoSpaceDE w:val="0"/>
        <w:autoSpaceDN w:val="0"/>
        <w:adjustRightInd w:val="0"/>
        <w:ind w:firstLine="1440"/>
        <w:rPr>
          <w:rFonts w:eastAsiaTheme="minorHAnsi"/>
          <w:szCs w:val="24"/>
        </w:rPr>
      </w:pPr>
    </w:p>
    <w:p w:rsidR="00F827EC" w:rsidRPr="00D80684" w:rsidRDefault="00F827EC" w:rsidP="00F827EC">
      <w:pPr>
        <w:shd w:val="clear" w:color="auto" w:fill="FFFFFF"/>
        <w:rPr>
          <w:szCs w:val="24"/>
        </w:rPr>
      </w:pPr>
      <w:r w:rsidRPr="00D80684">
        <w:rPr>
          <w:szCs w:val="24"/>
        </w:rPr>
        <w:tab/>
        <w:t xml:space="preserve">Наручилац може да реализује средство финансијског обезбеђења уколико </w:t>
      </w:r>
      <w:r w:rsidRPr="00D80684">
        <w:rPr>
          <w:rFonts w:eastAsiaTheme="minorHAnsi"/>
          <w:color w:val="000000"/>
          <w:szCs w:val="24"/>
        </w:rPr>
        <w:t>Извођач радова</w:t>
      </w:r>
      <w:r w:rsidRPr="00D80684">
        <w:rPr>
          <w:szCs w:val="24"/>
        </w:rPr>
        <w:t xml:space="preserve"> не извршава своје уговорне обавезе.</w:t>
      </w:r>
    </w:p>
    <w:p w:rsidR="00F827EC" w:rsidRPr="00D80684" w:rsidRDefault="00F827EC" w:rsidP="00F827EC">
      <w:pPr>
        <w:rPr>
          <w:b/>
          <w:szCs w:val="24"/>
          <w:highlight w:val="red"/>
        </w:rPr>
      </w:pPr>
    </w:p>
    <w:p w:rsidR="00F827EC" w:rsidRPr="00D80684" w:rsidRDefault="00F827EC" w:rsidP="00F827EC">
      <w:pPr>
        <w:widowControl/>
        <w:tabs>
          <w:tab w:val="clear" w:pos="1440"/>
        </w:tabs>
        <w:autoSpaceDE w:val="0"/>
        <w:autoSpaceDN w:val="0"/>
        <w:adjustRightInd w:val="0"/>
        <w:jc w:val="left"/>
        <w:rPr>
          <w:rFonts w:eastAsiaTheme="minorHAnsi"/>
          <w:b/>
          <w:bCs/>
          <w:color w:val="000000"/>
          <w:szCs w:val="24"/>
        </w:rPr>
      </w:pPr>
      <w:r w:rsidRPr="00D80684">
        <w:rPr>
          <w:rFonts w:eastAsiaTheme="minorHAnsi"/>
          <w:b/>
          <w:bCs/>
          <w:color w:val="000000"/>
          <w:szCs w:val="24"/>
          <w:lang w:val="en-US"/>
        </w:rPr>
        <w:t>НАЧИН И КВАЛИТЕТ ИЗРАДЕ</w:t>
      </w: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 xml:space="preserve">Члан </w:t>
      </w:r>
      <w:r w:rsidRPr="00D80684">
        <w:rPr>
          <w:rFonts w:eastAsiaTheme="minorHAnsi"/>
          <w:b/>
          <w:bCs/>
          <w:color w:val="000000"/>
          <w:szCs w:val="24"/>
          <w:lang w:val="en-US"/>
        </w:rPr>
        <w:t>7</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jc w:val="left"/>
        <w:rPr>
          <w:rFonts w:eastAsiaTheme="minorHAnsi"/>
          <w:color w:val="000000"/>
          <w:szCs w:val="24"/>
        </w:rPr>
      </w:pPr>
    </w:p>
    <w:p w:rsidR="00C30165" w:rsidRDefault="00C30165" w:rsidP="00C30165">
      <w:pPr>
        <w:pStyle w:val="NoSpacing"/>
        <w:rPr>
          <w:bCs/>
          <w:lang w:val="sr-Cyrl-CS"/>
        </w:rPr>
      </w:pPr>
      <w:r>
        <w:rPr>
          <w:noProof/>
          <w:lang w:val="ru-RU"/>
        </w:rPr>
        <w:tab/>
      </w:r>
      <w:r w:rsidRPr="00D80684">
        <w:rPr>
          <w:rFonts w:eastAsiaTheme="minorHAnsi"/>
          <w:color w:val="000000"/>
        </w:rPr>
        <w:t>Извођач радова</w:t>
      </w:r>
      <w:r w:rsidRPr="009C6FAD">
        <w:rPr>
          <w:noProof/>
          <w:lang w:val="ru-RU"/>
        </w:rPr>
        <w:t xml:space="preserve"> је дужан да предметне радове изведе по принципу „</w:t>
      </w:r>
      <w:r w:rsidRPr="009C6FAD">
        <w:rPr>
          <w:noProof/>
        </w:rPr>
        <w:t>к</w:t>
      </w:r>
      <w:r w:rsidRPr="009C6FAD">
        <w:rPr>
          <w:noProof/>
          <w:lang w:val="ru-RU"/>
        </w:rPr>
        <w:t>ључ у руке”</w:t>
      </w:r>
      <w:r w:rsidRPr="009C6FAD">
        <w:rPr>
          <w:noProof/>
        </w:rPr>
        <w:t xml:space="preserve">, </w:t>
      </w:r>
      <w:r w:rsidRPr="009C6FAD">
        <w:rPr>
          <w:bCs/>
        </w:rPr>
        <w:t xml:space="preserve"> који укључује све вишкове и мањкове радова, као и непредвиђене радове који проистичу из техничке документације.</w:t>
      </w:r>
    </w:p>
    <w:p w:rsidR="00FF086B" w:rsidRDefault="00FF086B" w:rsidP="00C30165">
      <w:pPr>
        <w:pStyle w:val="NoSpacing"/>
        <w:rPr>
          <w:bCs/>
          <w:lang w:val="sr-Cyrl-CS"/>
        </w:rPr>
      </w:pPr>
    </w:p>
    <w:p w:rsidR="00FF086B" w:rsidRPr="00FF086B" w:rsidRDefault="00FF086B" w:rsidP="00FF086B">
      <w:pPr>
        <w:pStyle w:val="NoSpacing"/>
        <w:jc w:val="center"/>
        <w:rPr>
          <w:b/>
          <w:bCs/>
          <w:lang w:val="sr-Cyrl-CS"/>
        </w:rPr>
      </w:pPr>
      <w:r w:rsidRPr="00FF086B">
        <w:rPr>
          <w:b/>
          <w:bCs/>
          <w:lang w:val="sr-Cyrl-CS"/>
        </w:rPr>
        <w:t>Члан 8.</w:t>
      </w:r>
    </w:p>
    <w:p w:rsidR="00FF086B" w:rsidRPr="00FF086B" w:rsidRDefault="00FF086B" w:rsidP="00C30165">
      <w:pPr>
        <w:pStyle w:val="NoSpacing"/>
        <w:rPr>
          <w:bCs/>
          <w:lang w:val="sr-Cyrl-CS"/>
        </w:rPr>
      </w:pPr>
    </w:p>
    <w:p w:rsidR="00C30165" w:rsidRPr="00B2054E" w:rsidRDefault="00C30165" w:rsidP="00C30165">
      <w:pPr>
        <w:pStyle w:val="BodyText"/>
        <w:spacing w:after="0"/>
        <w:rPr>
          <w:noProof/>
          <w:szCs w:val="24"/>
          <w:lang w:val="en-US"/>
        </w:rPr>
      </w:pPr>
      <w:r>
        <w:rPr>
          <w:rFonts w:asciiTheme="minorHAnsi" w:hAnsiTheme="minorHAnsi"/>
          <w:noProof/>
          <w:szCs w:val="24"/>
        </w:rPr>
        <w:tab/>
      </w:r>
      <w:r w:rsidRPr="00D80684">
        <w:rPr>
          <w:rFonts w:eastAsiaTheme="minorHAnsi"/>
          <w:color w:val="000000"/>
          <w:szCs w:val="24"/>
        </w:rPr>
        <w:t>Извођач радова</w:t>
      </w:r>
      <w:r w:rsidRPr="00B2054E">
        <w:rPr>
          <w:noProof/>
          <w:szCs w:val="24"/>
          <w:lang w:val="en-US"/>
        </w:rPr>
        <w:t xml:space="preserve"> </w:t>
      </w:r>
      <w:r w:rsidRPr="00C24A50">
        <w:rPr>
          <w:noProof/>
          <w:szCs w:val="24"/>
          <w:lang w:val="ru-RU"/>
        </w:rPr>
        <w:t>је</w:t>
      </w:r>
      <w:r w:rsidRPr="00B2054E">
        <w:rPr>
          <w:noProof/>
          <w:szCs w:val="24"/>
          <w:lang w:val="en-US"/>
        </w:rPr>
        <w:t xml:space="preserve"> </w:t>
      </w:r>
      <w:r w:rsidRPr="00C24A50">
        <w:rPr>
          <w:noProof/>
          <w:szCs w:val="24"/>
          <w:lang w:val="ru-RU"/>
        </w:rPr>
        <w:t>дужан</w:t>
      </w:r>
      <w:r w:rsidRPr="00B2054E">
        <w:rPr>
          <w:noProof/>
          <w:szCs w:val="24"/>
          <w:lang w:val="en-US"/>
        </w:rPr>
        <w:t xml:space="preserve"> </w:t>
      </w:r>
      <w:r w:rsidRPr="00C24A50">
        <w:rPr>
          <w:noProof/>
          <w:szCs w:val="24"/>
          <w:lang w:val="ru-RU"/>
        </w:rPr>
        <w:t>да</w:t>
      </w:r>
      <w:r w:rsidRPr="00B2054E">
        <w:rPr>
          <w:noProof/>
          <w:szCs w:val="24"/>
          <w:lang w:val="en-US"/>
        </w:rPr>
        <w:t xml:space="preserve"> </w:t>
      </w:r>
      <w:r w:rsidRPr="00C24A50">
        <w:rPr>
          <w:noProof/>
          <w:szCs w:val="24"/>
          <w:lang w:val="ru-RU"/>
        </w:rPr>
        <w:t>техничку</w:t>
      </w:r>
      <w:r w:rsidRPr="00B2054E">
        <w:rPr>
          <w:noProof/>
          <w:szCs w:val="24"/>
          <w:lang w:val="en-US"/>
        </w:rPr>
        <w:t xml:space="preserve"> </w:t>
      </w:r>
      <w:r w:rsidRPr="00C24A50">
        <w:rPr>
          <w:noProof/>
          <w:szCs w:val="24"/>
          <w:lang w:val="ru-RU"/>
        </w:rPr>
        <w:t>документацију</w:t>
      </w:r>
      <w:r w:rsidRPr="00B2054E">
        <w:rPr>
          <w:noProof/>
          <w:szCs w:val="24"/>
          <w:lang w:val="en-US"/>
        </w:rPr>
        <w:t xml:space="preserve"> </w:t>
      </w:r>
      <w:r w:rsidRPr="00C24A50">
        <w:rPr>
          <w:noProof/>
          <w:szCs w:val="24"/>
          <w:lang w:val="ru-RU"/>
        </w:rPr>
        <w:t>уради</w:t>
      </w:r>
      <w:r w:rsidRPr="00B2054E">
        <w:rPr>
          <w:noProof/>
          <w:szCs w:val="24"/>
          <w:lang w:val="en-US"/>
        </w:rPr>
        <w:t xml:space="preserve"> </w:t>
      </w:r>
      <w:r w:rsidRPr="00C24A50">
        <w:rPr>
          <w:noProof/>
          <w:szCs w:val="24"/>
          <w:lang w:val="ru-RU"/>
        </w:rPr>
        <w:t>и</w:t>
      </w:r>
      <w:r w:rsidRPr="00B2054E">
        <w:rPr>
          <w:noProof/>
          <w:szCs w:val="24"/>
          <w:lang w:val="en-US"/>
        </w:rPr>
        <w:t xml:space="preserve"> </w:t>
      </w:r>
      <w:r w:rsidRPr="00C24A50">
        <w:rPr>
          <w:noProof/>
          <w:szCs w:val="24"/>
          <w:lang w:val="ru-RU"/>
        </w:rPr>
        <w:t>достави</w:t>
      </w:r>
      <w:r w:rsidRPr="00B2054E">
        <w:rPr>
          <w:noProof/>
          <w:szCs w:val="24"/>
          <w:lang w:val="en-US"/>
        </w:rPr>
        <w:t xml:space="preserve"> </w:t>
      </w:r>
      <w:r w:rsidRPr="00C24A50">
        <w:rPr>
          <w:noProof/>
          <w:szCs w:val="24"/>
          <w:lang w:val="ru-RU"/>
        </w:rPr>
        <w:t>у</w:t>
      </w:r>
      <w:r>
        <w:rPr>
          <w:noProof/>
          <w:szCs w:val="24"/>
          <w:lang w:val="en-US"/>
        </w:rPr>
        <w:t xml:space="preserve"> </w:t>
      </w:r>
      <w:r w:rsidRPr="00522657">
        <w:rPr>
          <w:noProof/>
          <w:szCs w:val="24"/>
          <w:lang w:val="ru-RU"/>
        </w:rPr>
        <w:t xml:space="preserve">четири </w:t>
      </w:r>
      <w:r>
        <w:rPr>
          <w:noProof/>
          <w:szCs w:val="24"/>
          <w:lang w:val="ru-RU"/>
        </w:rPr>
        <w:t>пример</w:t>
      </w:r>
      <w:r w:rsidRPr="00522657">
        <w:rPr>
          <w:noProof/>
          <w:szCs w:val="24"/>
          <w:lang w:val="ru-RU"/>
        </w:rPr>
        <w:t>ка</w:t>
      </w:r>
      <w:r w:rsidRPr="00B2054E">
        <w:rPr>
          <w:noProof/>
          <w:szCs w:val="24"/>
          <w:lang w:val="en-US"/>
        </w:rPr>
        <w:t xml:space="preserve"> </w:t>
      </w:r>
      <w:r w:rsidRPr="00C24A50">
        <w:rPr>
          <w:noProof/>
          <w:szCs w:val="24"/>
          <w:lang w:val="ru-RU"/>
        </w:rPr>
        <w:t>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lang w:val="ru-RU"/>
        </w:rPr>
        <w:t>електронској</w:t>
      </w:r>
      <w:r w:rsidRPr="00B2054E">
        <w:rPr>
          <w:noProof/>
          <w:szCs w:val="24"/>
          <w:lang w:val="en-US"/>
        </w:rPr>
        <w:t xml:space="preserve"> </w:t>
      </w:r>
      <w:r w:rsidRPr="00C24A50">
        <w:rPr>
          <w:noProof/>
          <w:szCs w:val="24"/>
          <w:lang w:val="ru-RU"/>
        </w:rPr>
        <w:t>форми</w:t>
      </w:r>
      <w:r w:rsidRPr="00B2054E">
        <w:rPr>
          <w:noProof/>
          <w:szCs w:val="24"/>
          <w:lang w:val="en-US"/>
        </w:rPr>
        <w:t xml:space="preserve"> – </w:t>
      </w:r>
      <w:r w:rsidRPr="00C24A50">
        <w:rPr>
          <w:noProof/>
          <w:szCs w:val="24"/>
          <w:lang w:val="ru-RU"/>
        </w:rPr>
        <w:t>на</w:t>
      </w:r>
      <w:r w:rsidRPr="00B2054E">
        <w:rPr>
          <w:noProof/>
          <w:szCs w:val="24"/>
          <w:lang w:val="en-US"/>
        </w:rPr>
        <w:t xml:space="preserve"> </w:t>
      </w:r>
      <w:r w:rsidRPr="00C24A50">
        <w:rPr>
          <w:noProof/>
          <w:szCs w:val="24"/>
        </w:rPr>
        <w:t>CD</w:t>
      </w:r>
      <w:r w:rsidRPr="00B2054E">
        <w:rPr>
          <w:noProof/>
          <w:szCs w:val="24"/>
          <w:lang w:val="en-US"/>
        </w:rPr>
        <w:t>-</w:t>
      </w:r>
      <w:r w:rsidRPr="00C24A50">
        <w:rPr>
          <w:noProof/>
          <w:szCs w:val="24"/>
          <w:lang w:val="ru-RU"/>
        </w:rPr>
        <w:t>у</w:t>
      </w:r>
      <w:r w:rsidRPr="00B2054E">
        <w:rPr>
          <w:noProof/>
          <w:szCs w:val="24"/>
          <w:lang w:val="en-US"/>
        </w:rPr>
        <w:t xml:space="preserve"> (</w:t>
      </w:r>
      <w:r w:rsidRPr="00C24A50">
        <w:rPr>
          <w:noProof/>
          <w:szCs w:val="24"/>
          <w:lang w:val="ru-RU"/>
        </w:rPr>
        <w:t>сви</w:t>
      </w:r>
      <w:r w:rsidRPr="00B2054E">
        <w:rPr>
          <w:noProof/>
          <w:szCs w:val="24"/>
          <w:lang w:val="en-US"/>
        </w:rPr>
        <w:t xml:space="preserve"> </w:t>
      </w:r>
      <w:r w:rsidRPr="00C24A50">
        <w:rPr>
          <w:noProof/>
          <w:szCs w:val="24"/>
          <w:lang w:val="ru-RU"/>
        </w:rPr>
        <w:t>текстови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rPr>
        <w:t>WORD</w:t>
      </w:r>
      <w:r w:rsidRPr="00B2054E">
        <w:rPr>
          <w:noProof/>
          <w:szCs w:val="24"/>
          <w:lang w:val="en-US"/>
        </w:rPr>
        <w:t xml:space="preserve"> </w:t>
      </w:r>
      <w:r w:rsidRPr="00C24A50">
        <w:rPr>
          <w:noProof/>
          <w:szCs w:val="24"/>
          <w:lang w:val="ru-RU"/>
        </w:rPr>
        <w:t>програму</w:t>
      </w:r>
      <w:r w:rsidRPr="00B2054E">
        <w:rPr>
          <w:noProof/>
          <w:szCs w:val="24"/>
          <w:lang w:val="en-US"/>
        </w:rPr>
        <w:t xml:space="preserve"> </w:t>
      </w:r>
      <w:r w:rsidRPr="00C24A50">
        <w:rPr>
          <w:noProof/>
          <w:szCs w:val="24"/>
          <w:lang w:val="ru-RU"/>
        </w:rPr>
        <w:t>са</w:t>
      </w:r>
      <w:r w:rsidRPr="00B2054E">
        <w:rPr>
          <w:noProof/>
          <w:szCs w:val="24"/>
          <w:lang w:val="en-US"/>
        </w:rPr>
        <w:t xml:space="preserve"> </w:t>
      </w:r>
      <w:r w:rsidRPr="00C24A50">
        <w:rPr>
          <w:noProof/>
          <w:szCs w:val="24"/>
        </w:rPr>
        <w:t>Times</w:t>
      </w:r>
      <w:r w:rsidRPr="00B2054E">
        <w:rPr>
          <w:noProof/>
          <w:szCs w:val="24"/>
          <w:lang w:val="en-US"/>
        </w:rPr>
        <w:t xml:space="preserve"> </w:t>
      </w:r>
      <w:r w:rsidRPr="00C24A50">
        <w:rPr>
          <w:noProof/>
          <w:szCs w:val="24"/>
        </w:rPr>
        <w:t>New</w:t>
      </w:r>
      <w:r w:rsidRPr="00B2054E">
        <w:rPr>
          <w:noProof/>
          <w:szCs w:val="24"/>
          <w:lang w:val="en-US"/>
        </w:rPr>
        <w:t xml:space="preserve"> </w:t>
      </w:r>
      <w:r w:rsidRPr="00C24A50">
        <w:rPr>
          <w:noProof/>
          <w:szCs w:val="24"/>
        </w:rPr>
        <w:t>Roman</w:t>
      </w:r>
      <w:r w:rsidRPr="00B2054E">
        <w:rPr>
          <w:noProof/>
          <w:szCs w:val="24"/>
          <w:lang w:val="en-US"/>
        </w:rPr>
        <w:t xml:space="preserve"> </w:t>
      </w:r>
      <w:r w:rsidRPr="00C24A50">
        <w:rPr>
          <w:noProof/>
          <w:szCs w:val="24"/>
          <w:lang w:val="ru-RU"/>
        </w:rPr>
        <w:t>типом</w:t>
      </w:r>
      <w:r w:rsidRPr="00B2054E">
        <w:rPr>
          <w:noProof/>
          <w:szCs w:val="24"/>
          <w:lang w:val="en-US"/>
        </w:rPr>
        <w:t xml:space="preserve"> </w:t>
      </w:r>
      <w:r w:rsidRPr="00C24A50">
        <w:rPr>
          <w:noProof/>
          <w:szCs w:val="24"/>
          <w:lang w:val="ru-RU"/>
        </w:rPr>
        <w:t>слова</w:t>
      </w:r>
      <w:r w:rsidRPr="00B2054E">
        <w:rPr>
          <w:noProof/>
          <w:szCs w:val="24"/>
          <w:lang w:val="en-US"/>
        </w:rPr>
        <w:t xml:space="preserve"> - </w:t>
      </w:r>
      <w:r w:rsidRPr="00C24A50">
        <w:rPr>
          <w:noProof/>
          <w:szCs w:val="24"/>
          <w:lang w:val="ru-RU"/>
        </w:rPr>
        <w:t>ћирилично</w:t>
      </w:r>
      <w:r w:rsidRPr="00B2054E">
        <w:rPr>
          <w:noProof/>
          <w:szCs w:val="24"/>
          <w:lang w:val="en-US"/>
        </w:rPr>
        <w:t xml:space="preserve">, </w:t>
      </w:r>
      <w:r w:rsidRPr="00C24A50">
        <w:rPr>
          <w:noProof/>
          <w:szCs w:val="24"/>
          <w:lang w:val="ru-RU"/>
        </w:rPr>
        <w:t>цртежи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rPr>
        <w:t>AutoCAD</w:t>
      </w:r>
      <w:r w:rsidRPr="00B2054E">
        <w:rPr>
          <w:noProof/>
          <w:szCs w:val="24"/>
          <w:lang w:val="en-US"/>
        </w:rPr>
        <w:t xml:space="preserve"> </w:t>
      </w:r>
      <w:r w:rsidRPr="00C24A50">
        <w:rPr>
          <w:noProof/>
          <w:szCs w:val="24"/>
          <w:lang w:val="ru-RU"/>
        </w:rPr>
        <w:t>програму</w:t>
      </w:r>
      <w:r w:rsidRPr="00B2054E">
        <w:rPr>
          <w:noProof/>
          <w:szCs w:val="24"/>
          <w:lang w:val="en-US"/>
        </w:rPr>
        <w:t xml:space="preserve">, </w:t>
      </w:r>
      <w:r w:rsidRPr="00C24A50">
        <w:rPr>
          <w:noProof/>
          <w:szCs w:val="24"/>
          <w:lang w:val="ru-RU"/>
        </w:rPr>
        <w:t>а</w:t>
      </w:r>
      <w:r w:rsidRPr="00B2054E">
        <w:rPr>
          <w:noProof/>
          <w:szCs w:val="24"/>
          <w:lang w:val="en-US"/>
        </w:rPr>
        <w:t xml:space="preserve"> </w:t>
      </w:r>
      <w:r w:rsidRPr="00C24A50">
        <w:rPr>
          <w:noProof/>
          <w:szCs w:val="24"/>
          <w:lang w:val="ru-RU"/>
        </w:rPr>
        <w:t>предмери</w:t>
      </w:r>
      <w:r w:rsidRPr="00B2054E">
        <w:rPr>
          <w:noProof/>
          <w:szCs w:val="24"/>
          <w:lang w:val="en-US"/>
        </w:rPr>
        <w:t xml:space="preserve"> </w:t>
      </w:r>
      <w:r w:rsidRPr="00C24A50">
        <w:rPr>
          <w:noProof/>
          <w:szCs w:val="24"/>
          <w:lang w:val="ru-RU"/>
        </w:rPr>
        <w:t>у</w:t>
      </w:r>
      <w:r w:rsidRPr="00B2054E">
        <w:rPr>
          <w:noProof/>
          <w:szCs w:val="24"/>
          <w:lang w:val="en-US"/>
        </w:rPr>
        <w:t xml:space="preserve"> </w:t>
      </w:r>
      <w:r w:rsidRPr="00C24A50">
        <w:rPr>
          <w:noProof/>
          <w:szCs w:val="24"/>
          <w:lang w:val="ru-RU"/>
        </w:rPr>
        <w:t>одговарајућим</w:t>
      </w:r>
      <w:r w:rsidRPr="00B2054E">
        <w:rPr>
          <w:noProof/>
          <w:szCs w:val="24"/>
          <w:lang w:val="en-US"/>
        </w:rPr>
        <w:t xml:space="preserve"> </w:t>
      </w:r>
      <w:r w:rsidRPr="00C24A50">
        <w:rPr>
          <w:noProof/>
          <w:szCs w:val="24"/>
        </w:rPr>
        <w:t>EXCEL</w:t>
      </w:r>
      <w:r w:rsidRPr="00B2054E">
        <w:rPr>
          <w:noProof/>
          <w:szCs w:val="24"/>
          <w:lang w:val="en-US"/>
        </w:rPr>
        <w:t xml:space="preserve"> </w:t>
      </w:r>
      <w:r w:rsidRPr="00C24A50">
        <w:rPr>
          <w:noProof/>
          <w:szCs w:val="24"/>
          <w:lang w:val="ru-RU"/>
        </w:rPr>
        <w:t>табелама</w:t>
      </w:r>
      <w:r w:rsidRPr="00B2054E">
        <w:rPr>
          <w:noProof/>
          <w:szCs w:val="24"/>
          <w:lang w:val="en-US"/>
        </w:rPr>
        <w:t xml:space="preserve"> </w:t>
      </w:r>
      <w:r w:rsidRPr="00C24A50">
        <w:rPr>
          <w:noProof/>
          <w:szCs w:val="24"/>
          <w:lang w:val="ru-RU"/>
        </w:rPr>
        <w:t>са</w:t>
      </w:r>
      <w:r w:rsidRPr="00B2054E">
        <w:rPr>
          <w:noProof/>
          <w:szCs w:val="24"/>
          <w:lang w:val="en-US"/>
        </w:rPr>
        <w:t xml:space="preserve"> </w:t>
      </w:r>
      <w:r w:rsidRPr="00C24A50">
        <w:rPr>
          <w:noProof/>
          <w:szCs w:val="24"/>
          <w:lang w:val="ru-RU"/>
        </w:rPr>
        <w:t>истим</w:t>
      </w:r>
      <w:r w:rsidRPr="00B2054E">
        <w:rPr>
          <w:noProof/>
          <w:szCs w:val="24"/>
          <w:lang w:val="en-US"/>
        </w:rPr>
        <w:t xml:space="preserve"> </w:t>
      </w:r>
      <w:r w:rsidRPr="00C24A50">
        <w:rPr>
          <w:noProof/>
          <w:szCs w:val="24"/>
          <w:lang w:val="ru-RU"/>
        </w:rPr>
        <w:t>типом</w:t>
      </w:r>
      <w:r w:rsidRPr="00B2054E">
        <w:rPr>
          <w:noProof/>
          <w:szCs w:val="24"/>
          <w:lang w:val="en-US"/>
        </w:rPr>
        <w:t xml:space="preserve"> </w:t>
      </w:r>
      <w:r w:rsidRPr="00C24A50">
        <w:rPr>
          <w:noProof/>
          <w:szCs w:val="24"/>
          <w:lang w:val="ru-RU"/>
        </w:rPr>
        <w:t>слова</w:t>
      </w:r>
      <w:r w:rsidRPr="00B2054E">
        <w:rPr>
          <w:noProof/>
          <w:szCs w:val="24"/>
          <w:lang w:val="en-US"/>
        </w:rPr>
        <w:t xml:space="preserve"> </w:t>
      </w:r>
      <w:r w:rsidRPr="00C24A50">
        <w:rPr>
          <w:noProof/>
          <w:szCs w:val="24"/>
        </w:rPr>
        <w:t>Times</w:t>
      </w:r>
      <w:r w:rsidRPr="00B2054E">
        <w:rPr>
          <w:noProof/>
          <w:szCs w:val="24"/>
          <w:lang w:val="en-US"/>
        </w:rPr>
        <w:t xml:space="preserve"> </w:t>
      </w:r>
      <w:r w:rsidRPr="00C24A50">
        <w:rPr>
          <w:noProof/>
          <w:szCs w:val="24"/>
        </w:rPr>
        <w:t>New</w:t>
      </w:r>
      <w:r w:rsidRPr="00B2054E">
        <w:rPr>
          <w:noProof/>
          <w:szCs w:val="24"/>
          <w:lang w:val="en-US"/>
        </w:rPr>
        <w:t xml:space="preserve"> </w:t>
      </w:r>
      <w:r w:rsidRPr="00C24A50">
        <w:rPr>
          <w:noProof/>
          <w:szCs w:val="24"/>
        </w:rPr>
        <w:t>Roman</w:t>
      </w:r>
      <w:r w:rsidRPr="00B2054E">
        <w:rPr>
          <w:noProof/>
          <w:szCs w:val="24"/>
          <w:lang w:val="en-US"/>
        </w:rPr>
        <w:t xml:space="preserve"> – </w:t>
      </w:r>
      <w:r w:rsidRPr="00C24A50">
        <w:rPr>
          <w:noProof/>
          <w:szCs w:val="24"/>
          <w:lang w:val="ru-RU"/>
        </w:rPr>
        <w:t>ћирилично</w:t>
      </w:r>
      <w:r w:rsidRPr="00B2054E">
        <w:rPr>
          <w:noProof/>
          <w:szCs w:val="24"/>
          <w:lang w:val="en-US"/>
        </w:rPr>
        <w:t>).</w:t>
      </w:r>
    </w:p>
    <w:p w:rsidR="00C30165" w:rsidRDefault="00C30165" w:rsidP="00C30165">
      <w:pPr>
        <w:tabs>
          <w:tab w:val="left" w:pos="720"/>
          <w:tab w:val="left" w:pos="810"/>
        </w:tabs>
        <w:rPr>
          <w:szCs w:val="24"/>
          <w:lang w:val="ru-RU"/>
        </w:rPr>
      </w:pPr>
      <w:r w:rsidRPr="00B2054E">
        <w:rPr>
          <w:noProof/>
          <w:szCs w:val="24"/>
          <w:lang w:val="en-US"/>
        </w:rPr>
        <w:tab/>
      </w:r>
      <w:r w:rsidRPr="00C24A50">
        <w:rPr>
          <w:noProof/>
          <w:szCs w:val="24"/>
        </w:rPr>
        <w:tab/>
      </w:r>
      <w:r w:rsidRPr="00C24A50">
        <w:rPr>
          <w:noProof/>
          <w:szCs w:val="24"/>
        </w:rPr>
        <w:tab/>
      </w:r>
      <w:r>
        <w:rPr>
          <w:szCs w:val="24"/>
          <w:lang w:val="ru-RU"/>
        </w:rPr>
        <w:t>С</w:t>
      </w:r>
      <w:r w:rsidRPr="00830281">
        <w:rPr>
          <w:szCs w:val="24"/>
          <w:lang w:val="ru-RU"/>
        </w:rPr>
        <w:t>ва техничка документација, даном исплате уговорене цене постаје власништво, интелектуална својина Наручиоца без икаквог ограничења.</w:t>
      </w:r>
    </w:p>
    <w:p w:rsidR="00C30165" w:rsidRDefault="00C30165" w:rsidP="00C30165">
      <w:pPr>
        <w:pStyle w:val="BodyText"/>
        <w:spacing w:after="0"/>
        <w:ind w:firstLine="708"/>
        <w:rPr>
          <w:rFonts w:ascii="Times New Roman" w:hAnsi="Times New Roman"/>
          <w:szCs w:val="24"/>
          <w:lang w:val="ru-RU"/>
        </w:rPr>
      </w:pPr>
      <w:r>
        <w:rPr>
          <w:rFonts w:ascii="Times New Roman" w:hAnsi="Times New Roman"/>
          <w:szCs w:val="24"/>
          <w:lang w:val="ru-RU"/>
        </w:rPr>
        <w:tab/>
        <w:t>У</w:t>
      </w:r>
      <w:r w:rsidRPr="00830281">
        <w:rPr>
          <w:rFonts w:ascii="Times New Roman" w:hAnsi="Times New Roman"/>
          <w:szCs w:val="24"/>
          <w:lang w:val="ru-RU"/>
        </w:rPr>
        <w:t xml:space="preserve">з пренос права интелектуалне својине преносе </w:t>
      </w:r>
      <w:r>
        <w:rPr>
          <w:rFonts w:ascii="Times New Roman" w:hAnsi="Times New Roman"/>
          <w:szCs w:val="24"/>
          <w:lang w:val="ru-RU"/>
        </w:rPr>
        <w:t xml:space="preserve">се </w:t>
      </w:r>
      <w:r w:rsidRPr="00830281">
        <w:rPr>
          <w:rFonts w:ascii="Times New Roman" w:hAnsi="Times New Roman"/>
          <w:szCs w:val="24"/>
          <w:lang w:val="ru-RU"/>
        </w:rPr>
        <w:t xml:space="preserve">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 </w:t>
      </w:r>
    </w:p>
    <w:p w:rsidR="00FF086B" w:rsidRDefault="00C30165" w:rsidP="00C30165">
      <w:pPr>
        <w:rPr>
          <w:szCs w:val="24"/>
          <w:lang w:val="ru-RU"/>
        </w:rPr>
      </w:pPr>
      <w:r w:rsidRPr="00CB0415">
        <w:rPr>
          <w:szCs w:val="24"/>
          <w:lang w:val="ru-RU"/>
        </w:rPr>
        <w:tab/>
      </w:r>
    </w:p>
    <w:p w:rsidR="00FF086B" w:rsidRPr="00FF086B" w:rsidRDefault="00FF086B" w:rsidP="00FF086B">
      <w:pPr>
        <w:jc w:val="center"/>
        <w:rPr>
          <w:b/>
          <w:szCs w:val="24"/>
          <w:lang w:val="ru-RU"/>
        </w:rPr>
      </w:pPr>
      <w:r w:rsidRPr="00FF086B">
        <w:rPr>
          <w:b/>
          <w:szCs w:val="24"/>
          <w:lang w:val="ru-RU"/>
        </w:rPr>
        <w:t>Члан 9.</w:t>
      </w:r>
    </w:p>
    <w:p w:rsidR="00FF086B" w:rsidRDefault="00FF086B" w:rsidP="00C30165">
      <w:pPr>
        <w:rPr>
          <w:szCs w:val="24"/>
          <w:lang w:val="ru-RU"/>
        </w:rPr>
      </w:pPr>
    </w:p>
    <w:p w:rsidR="00C30165" w:rsidRPr="000227F8" w:rsidRDefault="00FF086B" w:rsidP="00C30165">
      <w:pPr>
        <w:rPr>
          <w:szCs w:val="24"/>
        </w:rPr>
      </w:pPr>
      <w:r>
        <w:rPr>
          <w:szCs w:val="24"/>
          <w:lang w:val="ru-RU"/>
        </w:rPr>
        <w:tab/>
      </w:r>
      <w:r w:rsidR="00C30165" w:rsidRPr="00D80684">
        <w:rPr>
          <w:rFonts w:eastAsiaTheme="minorHAnsi"/>
          <w:color w:val="000000"/>
          <w:szCs w:val="24"/>
        </w:rPr>
        <w:t>Извођач радова</w:t>
      </w:r>
      <w:r w:rsidR="00C30165" w:rsidRPr="000227F8">
        <w:rPr>
          <w:szCs w:val="24"/>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w:t>
      </w:r>
    </w:p>
    <w:p w:rsidR="00C30165" w:rsidRPr="000227F8" w:rsidRDefault="00C30165" w:rsidP="00C30165">
      <w:pPr>
        <w:pStyle w:val="BodyText"/>
        <w:spacing w:after="0"/>
        <w:rPr>
          <w:rFonts w:ascii="Times New Roman" w:hAnsi="Times New Roman"/>
          <w:szCs w:val="24"/>
        </w:rPr>
      </w:pPr>
      <w:r w:rsidRPr="000227F8">
        <w:rPr>
          <w:rFonts w:ascii="Times New Roman" w:hAnsi="Times New Roman"/>
          <w:szCs w:val="24"/>
        </w:rPr>
        <w:tab/>
        <w:t>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w:t>
      </w:r>
    </w:p>
    <w:p w:rsidR="00C30165" w:rsidRPr="000227F8" w:rsidRDefault="00C30165" w:rsidP="00C30165">
      <w:pPr>
        <w:pStyle w:val="BodyText"/>
        <w:spacing w:after="0"/>
        <w:rPr>
          <w:rFonts w:ascii="Times New Roman" w:hAnsi="Times New Roman"/>
          <w:szCs w:val="24"/>
        </w:rPr>
      </w:pPr>
      <w:r w:rsidRPr="000227F8">
        <w:rPr>
          <w:rFonts w:ascii="Times New Roman" w:hAnsi="Times New Roman"/>
          <w:szCs w:val="24"/>
        </w:rPr>
        <w:tab/>
      </w:r>
      <w:r w:rsidR="00983D6B" w:rsidRPr="00D80684">
        <w:rPr>
          <w:rFonts w:eastAsiaTheme="minorHAnsi"/>
          <w:color w:val="000000"/>
          <w:szCs w:val="24"/>
        </w:rPr>
        <w:t>Извођач радова</w:t>
      </w:r>
      <w:r w:rsidRPr="000227F8">
        <w:rPr>
          <w:rFonts w:ascii="Times New Roman" w:hAnsi="Times New Roman"/>
          <w:szCs w:val="24"/>
        </w:rPr>
        <w:t xml:space="preserve"> је дужан да о свом трошку обави одговарајућа испитивања материјала и његова је</w:t>
      </w:r>
      <w:r w:rsidRPr="000227F8">
        <w:rPr>
          <w:rFonts w:ascii="Times New Roman" w:hAnsi="Times New Roman"/>
          <w:color w:val="0000FF"/>
          <w:szCs w:val="24"/>
        </w:rPr>
        <w:t xml:space="preserve"> </w:t>
      </w:r>
      <w:r w:rsidRPr="000227F8">
        <w:rPr>
          <w:rFonts w:ascii="Times New Roman" w:hAnsi="Times New Roman"/>
          <w:szCs w:val="24"/>
        </w:rPr>
        <w:t>одговорност уколико употреби материјал који не одговара квалитету.</w:t>
      </w:r>
    </w:p>
    <w:p w:rsidR="00C30165" w:rsidRPr="000227F8" w:rsidRDefault="00C30165" w:rsidP="00C30165">
      <w:pPr>
        <w:pStyle w:val="BodyText"/>
        <w:spacing w:after="0"/>
        <w:rPr>
          <w:rFonts w:ascii="Times New Roman" w:hAnsi="Times New Roman"/>
          <w:szCs w:val="24"/>
        </w:rPr>
      </w:pPr>
      <w:r w:rsidRPr="000227F8">
        <w:rPr>
          <w:rFonts w:ascii="Times New Roman" w:hAnsi="Times New Roman"/>
          <w:szCs w:val="24"/>
        </w:rPr>
        <w:tab/>
        <w:t xml:space="preserve">У случају да је због употребе неквалитетног материјала угрожена безбедност објекта, Наручилац има право да тражи да </w:t>
      </w:r>
      <w:r w:rsidR="00983D6B" w:rsidRPr="00D80684">
        <w:rPr>
          <w:rFonts w:eastAsiaTheme="minorHAnsi"/>
          <w:color w:val="000000"/>
          <w:szCs w:val="24"/>
        </w:rPr>
        <w:t>Извођач радова</w:t>
      </w:r>
      <w:r w:rsidRPr="000227F8">
        <w:rPr>
          <w:rFonts w:ascii="Times New Roman" w:hAnsi="Times New Roman"/>
          <w:szCs w:val="24"/>
        </w:rPr>
        <w:t xml:space="preserve"> поруши изведене радове и да их о свом трошку поново изведе у складу са техничком документацијом. </w:t>
      </w:r>
    </w:p>
    <w:p w:rsidR="00C30165" w:rsidRPr="000227F8" w:rsidRDefault="00C30165" w:rsidP="00C30165">
      <w:pPr>
        <w:pStyle w:val="BodyText"/>
        <w:spacing w:after="0"/>
        <w:rPr>
          <w:rFonts w:ascii="Times New Roman" w:hAnsi="Times New Roman"/>
          <w:szCs w:val="24"/>
        </w:rPr>
      </w:pPr>
      <w:r w:rsidRPr="000227F8">
        <w:rPr>
          <w:rFonts w:ascii="Times New Roman" w:hAnsi="Times New Roman"/>
          <w:szCs w:val="24"/>
        </w:rPr>
        <w:tab/>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A000C2" w:rsidRDefault="00F827EC" w:rsidP="00F827EC">
      <w:pPr>
        <w:widowControl/>
        <w:tabs>
          <w:tab w:val="clear" w:pos="1440"/>
        </w:tabs>
        <w:autoSpaceDE w:val="0"/>
        <w:autoSpaceDN w:val="0"/>
        <w:adjustRightInd w:val="0"/>
        <w:ind w:left="720" w:hanging="720"/>
        <w:jc w:val="left"/>
        <w:rPr>
          <w:rFonts w:eastAsiaTheme="minorHAnsi"/>
          <w:b/>
          <w:bCs/>
          <w:color w:val="000000"/>
          <w:szCs w:val="24"/>
        </w:rPr>
      </w:pPr>
      <w:r w:rsidRPr="00A000C2">
        <w:rPr>
          <w:rFonts w:eastAsiaTheme="minorHAnsi"/>
          <w:b/>
          <w:bCs/>
          <w:color w:val="000000"/>
          <w:szCs w:val="24"/>
          <w:lang w:val="en-US"/>
        </w:rPr>
        <w:lastRenderedPageBreak/>
        <w:t xml:space="preserve">РОК И МЕСТО ИЗВОЂЕЊА РАДОВА </w:t>
      </w:r>
    </w:p>
    <w:p w:rsidR="00F827EC" w:rsidRPr="00A000C2" w:rsidRDefault="00F827EC" w:rsidP="00F827EC">
      <w:pPr>
        <w:widowControl/>
        <w:tabs>
          <w:tab w:val="clear" w:pos="1440"/>
        </w:tabs>
        <w:autoSpaceDE w:val="0"/>
        <w:autoSpaceDN w:val="0"/>
        <w:adjustRightInd w:val="0"/>
        <w:ind w:left="720" w:hanging="720"/>
        <w:jc w:val="left"/>
        <w:rPr>
          <w:rFonts w:eastAsiaTheme="minorHAnsi"/>
          <w:b/>
          <w:bCs/>
          <w:color w:val="000000"/>
          <w:szCs w:val="24"/>
        </w:rPr>
      </w:pPr>
    </w:p>
    <w:p w:rsidR="00F827EC" w:rsidRPr="00A000C2" w:rsidRDefault="00F827EC" w:rsidP="00F827EC">
      <w:pPr>
        <w:widowControl/>
        <w:tabs>
          <w:tab w:val="clear" w:pos="1440"/>
        </w:tabs>
        <w:autoSpaceDE w:val="0"/>
        <w:autoSpaceDN w:val="0"/>
        <w:adjustRightInd w:val="0"/>
        <w:ind w:left="720" w:hanging="720"/>
        <w:jc w:val="center"/>
        <w:rPr>
          <w:rFonts w:eastAsiaTheme="minorHAnsi"/>
          <w:b/>
          <w:bCs/>
          <w:color w:val="000000"/>
          <w:szCs w:val="24"/>
        </w:rPr>
      </w:pPr>
      <w:r w:rsidRPr="00A000C2">
        <w:rPr>
          <w:rFonts w:eastAsiaTheme="minorHAnsi"/>
          <w:b/>
          <w:bCs/>
          <w:color w:val="000000"/>
          <w:szCs w:val="24"/>
        </w:rPr>
        <w:t xml:space="preserve">Члан </w:t>
      </w:r>
      <w:r w:rsidR="00B22E97">
        <w:rPr>
          <w:rFonts w:eastAsiaTheme="minorHAnsi"/>
          <w:b/>
          <w:bCs/>
          <w:color w:val="000000"/>
          <w:szCs w:val="24"/>
        </w:rPr>
        <w:t>10</w:t>
      </w:r>
      <w:r w:rsidRPr="00A000C2">
        <w:rPr>
          <w:rFonts w:eastAsiaTheme="minorHAnsi"/>
          <w:b/>
          <w:bCs/>
          <w:color w:val="000000"/>
          <w:szCs w:val="24"/>
        </w:rPr>
        <w:t>.</w:t>
      </w:r>
    </w:p>
    <w:p w:rsidR="00F827EC" w:rsidRPr="00A000C2" w:rsidRDefault="00F827EC" w:rsidP="00F827EC">
      <w:pPr>
        <w:widowControl/>
        <w:tabs>
          <w:tab w:val="clear" w:pos="1440"/>
        </w:tabs>
        <w:autoSpaceDE w:val="0"/>
        <w:autoSpaceDN w:val="0"/>
        <w:adjustRightInd w:val="0"/>
        <w:ind w:left="720" w:hanging="720"/>
        <w:jc w:val="center"/>
        <w:rPr>
          <w:rFonts w:eastAsiaTheme="minorHAnsi"/>
          <w:color w:val="000000"/>
          <w:szCs w:val="24"/>
        </w:rPr>
      </w:pPr>
    </w:p>
    <w:p w:rsidR="00230CF2" w:rsidRPr="00A000C2" w:rsidRDefault="00230CF2" w:rsidP="00230CF2">
      <w:pPr>
        <w:rPr>
          <w:noProof/>
          <w:szCs w:val="24"/>
        </w:rPr>
      </w:pPr>
      <w:r w:rsidRPr="00A000C2">
        <w:rPr>
          <w:szCs w:val="24"/>
        </w:rPr>
        <w:tab/>
        <w:t xml:space="preserve">Извођач радова се обавезује да израду техничке документације </w:t>
      </w:r>
      <w:r w:rsidRPr="00A000C2">
        <w:rPr>
          <w:szCs w:val="24"/>
          <w:lang w:val="ru-RU"/>
        </w:rPr>
        <w:t>заврши</w:t>
      </w:r>
      <w:r w:rsidRPr="00A000C2">
        <w:rPr>
          <w:szCs w:val="24"/>
        </w:rPr>
        <w:t xml:space="preserve"> у року од </w:t>
      </w:r>
      <w:r w:rsidRPr="00A000C2">
        <w:rPr>
          <w:b/>
          <w:i/>
          <w:szCs w:val="24"/>
        </w:rPr>
        <w:t>(</w:t>
      </w:r>
      <w:r w:rsidRPr="00A000C2">
        <w:rPr>
          <w:b/>
          <w:i/>
          <w:szCs w:val="24"/>
          <w:u w:val="single"/>
        </w:rPr>
        <w:t>биће преузето из понуде</w:t>
      </w:r>
      <w:r w:rsidRPr="00A000C2">
        <w:rPr>
          <w:b/>
          <w:i/>
          <w:szCs w:val="24"/>
        </w:rPr>
        <w:t>)</w:t>
      </w:r>
      <w:r w:rsidRPr="00A000C2">
        <w:rPr>
          <w:szCs w:val="24"/>
          <w:lang w:val="ru-RU"/>
        </w:rPr>
        <w:t xml:space="preserve"> радних </w:t>
      </w:r>
      <w:r w:rsidRPr="00A000C2">
        <w:rPr>
          <w:szCs w:val="24"/>
        </w:rPr>
        <w:t xml:space="preserve">дана, рачунајући од дана увођења у посао од стране Наручиоца, </w:t>
      </w:r>
      <w:r w:rsidRPr="00A000C2">
        <w:rPr>
          <w:noProof/>
          <w:szCs w:val="24"/>
        </w:rPr>
        <w:t>што се констатује потписивањем Записника о увођењу у посао.</w:t>
      </w:r>
    </w:p>
    <w:p w:rsidR="00230CF2" w:rsidRPr="00F71668" w:rsidRDefault="00230CF2" w:rsidP="00230CF2">
      <w:pPr>
        <w:rPr>
          <w:szCs w:val="24"/>
        </w:rPr>
      </w:pPr>
      <w:r w:rsidRPr="00A000C2">
        <w:rPr>
          <w:szCs w:val="24"/>
        </w:rPr>
        <w:tab/>
        <w:t xml:space="preserve">Извођач радова се обавезује да уговорене радове изведе у року од </w:t>
      </w:r>
      <w:r w:rsidRPr="00A000C2">
        <w:rPr>
          <w:b/>
          <w:i/>
          <w:szCs w:val="24"/>
        </w:rPr>
        <w:t>(</w:t>
      </w:r>
      <w:r w:rsidRPr="00A000C2">
        <w:rPr>
          <w:b/>
          <w:i/>
          <w:szCs w:val="24"/>
          <w:u w:val="single"/>
        </w:rPr>
        <w:t>биће преузето из понуде</w:t>
      </w:r>
      <w:r w:rsidRPr="00A000C2">
        <w:rPr>
          <w:b/>
          <w:i/>
          <w:szCs w:val="24"/>
        </w:rPr>
        <w:t>)</w:t>
      </w:r>
      <w:r w:rsidRPr="00A000C2">
        <w:rPr>
          <w:i/>
          <w:szCs w:val="24"/>
          <w:lang w:val="ru-RU"/>
        </w:rPr>
        <w:t xml:space="preserve"> </w:t>
      </w:r>
      <w:r w:rsidRPr="00A000C2">
        <w:rPr>
          <w:szCs w:val="24"/>
          <w:lang w:val="ru-RU"/>
        </w:rPr>
        <w:t xml:space="preserve">радних </w:t>
      </w:r>
      <w:r w:rsidRPr="00A000C2">
        <w:rPr>
          <w:szCs w:val="24"/>
        </w:rPr>
        <w:t>дана, рачунајући од дана увођења у посао од стране Наручиоца, што се констатује отварањем грађевинског дневника.</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Последњи дан рока за завршетак радова јесте последњи дан за потписивање Записника о примопредаји радова.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r w:rsidRPr="00D80684">
        <w:rPr>
          <w:rFonts w:eastAsiaTheme="minorHAnsi"/>
          <w:color w:val="000000"/>
          <w:szCs w:val="24"/>
          <w:lang w:val="en-US"/>
        </w:rPr>
        <w:t xml:space="preserve">Захтев за корекцијом и/или продужетком рока за завршетак извођења радова </w:t>
      </w:r>
      <w:r w:rsidRPr="00D80684">
        <w:rPr>
          <w:rFonts w:eastAsiaTheme="minorHAnsi"/>
          <w:color w:val="000000"/>
          <w:szCs w:val="24"/>
        </w:rPr>
        <w:t>Извођач радова</w:t>
      </w:r>
      <w:r w:rsidRPr="00D80684">
        <w:rPr>
          <w:rFonts w:eastAsiaTheme="minorHAnsi"/>
          <w:color w:val="000000"/>
          <w:szCs w:val="24"/>
          <w:lang w:val="en-US"/>
        </w:rPr>
        <w:t xml:space="preserve"> доставља Наручиоцу</w:t>
      </w:r>
      <w:r w:rsidRPr="00D80684">
        <w:rPr>
          <w:rFonts w:eastAsiaTheme="minorHAnsi"/>
          <w:color w:val="000000"/>
          <w:szCs w:val="24"/>
        </w:rPr>
        <w:t xml:space="preserve"> писаним путем, и то:</w:t>
      </w:r>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 </w:t>
      </w:r>
      <w:proofErr w:type="gramStart"/>
      <w:r w:rsidRPr="00D80684">
        <w:rPr>
          <w:rFonts w:eastAsiaTheme="minorHAnsi"/>
          <w:color w:val="000000"/>
          <w:szCs w:val="24"/>
          <w:lang w:val="en-US"/>
        </w:rPr>
        <w:t>у</w:t>
      </w:r>
      <w:proofErr w:type="gramEnd"/>
      <w:r w:rsidRPr="00D80684">
        <w:rPr>
          <w:rFonts w:eastAsiaTheme="minorHAnsi"/>
          <w:color w:val="000000"/>
          <w:szCs w:val="24"/>
          <w:lang w:val="en-US"/>
        </w:rPr>
        <w:t xml:space="preserve"> случају прекида радова који траје дуже од 2 дана, а није изазван кривицом </w:t>
      </w:r>
      <w:r w:rsidRPr="00D80684">
        <w:rPr>
          <w:rFonts w:eastAsiaTheme="minorHAnsi"/>
          <w:color w:val="000000"/>
          <w:szCs w:val="24"/>
        </w:rPr>
        <w:t>Извођача радова</w:t>
      </w:r>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 </w:t>
      </w:r>
      <w:proofErr w:type="gramStart"/>
      <w:r w:rsidRPr="00D80684">
        <w:rPr>
          <w:rFonts w:eastAsiaTheme="minorHAnsi"/>
          <w:color w:val="000000"/>
          <w:szCs w:val="24"/>
          <w:lang w:val="en-US"/>
        </w:rPr>
        <w:t>у</w:t>
      </w:r>
      <w:proofErr w:type="gramEnd"/>
      <w:r w:rsidRPr="00D80684">
        <w:rPr>
          <w:rFonts w:eastAsiaTheme="minorHAnsi"/>
          <w:color w:val="000000"/>
          <w:szCs w:val="24"/>
          <w:lang w:val="en-US"/>
        </w:rPr>
        <w:t xml:space="preserve"> случају елементарних непогода (земљотрес, поплава, пожар), као и другим догађајима са карактером „више силе”;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 </w:t>
      </w:r>
      <w:proofErr w:type="gramStart"/>
      <w:r w:rsidRPr="00D80684">
        <w:rPr>
          <w:rFonts w:eastAsiaTheme="minorHAnsi"/>
          <w:color w:val="000000"/>
          <w:szCs w:val="24"/>
          <w:lang w:val="en-US"/>
        </w:rPr>
        <w:t>услед</w:t>
      </w:r>
      <w:proofErr w:type="gramEnd"/>
      <w:r w:rsidRPr="00D80684">
        <w:rPr>
          <w:rFonts w:eastAsiaTheme="minorHAnsi"/>
          <w:color w:val="000000"/>
          <w:szCs w:val="24"/>
          <w:lang w:val="en-US"/>
        </w:rPr>
        <w:t xml:space="preserve">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80684">
        <w:rPr>
          <w:rFonts w:eastAsiaTheme="minorHAnsi"/>
          <w:color w:val="000000"/>
          <w:szCs w:val="24"/>
        </w:rPr>
        <w:t>, и</w:t>
      </w:r>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left="720" w:firstLine="720"/>
        <w:rPr>
          <w:rFonts w:eastAsiaTheme="minorHAnsi"/>
          <w:color w:val="000000"/>
          <w:szCs w:val="24"/>
          <w:lang w:val="en-US"/>
        </w:rPr>
      </w:pPr>
      <w:r w:rsidRPr="00D80684">
        <w:rPr>
          <w:rFonts w:eastAsiaTheme="minorHAnsi"/>
          <w:color w:val="000000"/>
          <w:szCs w:val="24"/>
          <w:lang w:val="en-US"/>
        </w:rPr>
        <w:t xml:space="preserve">- </w:t>
      </w:r>
      <w:proofErr w:type="gramStart"/>
      <w:r w:rsidRPr="00D80684">
        <w:rPr>
          <w:rFonts w:eastAsiaTheme="minorHAnsi"/>
          <w:color w:val="000000"/>
          <w:szCs w:val="24"/>
          <w:lang w:val="en-US"/>
        </w:rPr>
        <w:t>у</w:t>
      </w:r>
      <w:proofErr w:type="gramEnd"/>
      <w:r w:rsidRPr="00D80684">
        <w:rPr>
          <w:rFonts w:eastAsiaTheme="minorHAnsi"/>
          <w:color w:val="000000"/>
          <w:szCs w:val="24"/>
          <w:lang w:val="en-US"/>
        </w:rPr>
        <w:t xml:space="preserve"> другим изузетним случајевима.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Корекција и/или продужење рока за извођење радова је важећа према овом уговору само ако је пис</w:t>
      </w:r>
      <w:r w:rsidRPr="00D80684">
        <w:rPr>
          <w:rFonts w:eastAsiaTheme="minorHAnsi"/>
          <w:color w:val="000000"/>
          <w:szCs w:val="24"/>
        </w:rPr>
        <w:t>а</w:t>
      </w:r>
      <w:r w:rsidRPr="00D80684">
        <w:rPr>
          <w:rFonts w:eastAsiaTheme="minorHAnsi"/>
          <w:color w:val="000000"/>
          <w:szCs w:val="24"/>
          <w:lang w:val="en-US"/>
        </w:rPr>
        <w:t>н</w:t>
      </w:r>
      <w:r w:rsidRPr="00D80684">
        <w:rPr>
          <w:rFonts w:eastAsiaTheme="minorHAnsi"/>
          <w:color w:val="000000"/>
          <w:szCs w:val="24"/>
        </w:rPr>
        <w:t>им путем</w:t>
      </w:r>
      <w:r w:rsidRPr="00D80684">
        <w:rPr>
          <w:rFonts w:eastAsiaTheme="minorHAnsi"/>
          <w:color w:val="000000"/>
          <w:szCs w:val="24"/>
          <w:lang w:val="en-US"/>
        </w:rPr>
        <w:t xml:space="preserve"> одобрена од стране Наручиоца и Надзорног органа Наручиоца.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У случају да </w:t>
      </w:r>
      <w:r w:rsidRPr="00D80684">
        <w:rPr>
          <w:rFonts w:eastAsiaTheme="minorHAnsi"/>
          <w:color w:val="000000"/>
          <w:szCs w:val="24"/>
        </w:rPr>
        <w:t>Извођач радова</w:t>
      </w:r>
      <w:r w:rsidRPr="00D80684">
        <w:rPr>
          <w:rFonts w:eastAsiaTheme="minorHAnsi"/>
          <w:color w:val="000000"/>
          <w:szCs w:val="24"/>
          <w:lang w:val="en-US"/>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Ако </w:t>
      </w:r>
      <w:r w:rsidRPr="00D80684">
        <w:rPr>
          <w:rFonts w:eastAsiaTheme="minorHAnsi"/>
          <w:color w:val="000000"/>
          <w:szCs w:val="24"/>
        </w:rPr>
        <w:t>Извођач радова</w:t>
      </w:r>
      <w:r w:rsidRPr="00D80684">
        <w:rPr>
          <w:rFonts w:eastAsiaTheme="minorHAnsi"/>
          <w:color w:val="000000"/>
          <w:szCs w:val="24"/>
          <w:lang w:val="en-US"/>
        </w:rPr>
        <w:t xml:space="preserve"> падне у доцњу са извођењем радова, нема право на продужење уговореног рока због околности које су настале у време доцње.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Pr="00D80684">
        <w:rPr>
          <w:rFonts w:eastAsiaTheme="minorHAnsi"/>
          <w:color w:val="000000"/>
          <w:szCs w:val="24"/>
        </w:rPr>
        <w:t>Извођачу радова</w:t>
      </w:r>
      <w:r w:rsidRPr="00D80684">
        <w:rPr>
          <w:rFonts w:eastAsiaTheme="minorHAnsi"/>
          <w:color w:val="000000"/>
          <w:szCs w:val="24"/>
          <w:lang w:val="en-US"/>
        </w:rPr>
        <w:t xml:space="preserve"> на корекцију и/или продужење рока за време трајања истих.</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Рок за продужење извођења радова услед неуобичајених и неповољних атмосферских и климатских прилика би</w:t>
      </w:r>
      <w:r w:rsidRPr="00D80684">
        <w:rPr>
          <w:rFonts w:eastAsiaTheme="minorHAnsi"/>
          <w:color w:val="000000"/>
          <w:szCs w:val="24"/>
        </w:rPr>
        <w:t>ће</w:t>
      </w:r>
      <w:r w:rsidRPr="00D80684">
        <w:rPr>
          <w:rFonts w:eastAsiaTheme="minorHAnsi"/>
          <w:color w:val="000000"/>
          <w:szCs w:val="24"/>
          <w:lang w:val="en-US"/>
        </w:rPr>
        <w:t xml:space="preserve"> продужен за онај период како то буде наведено у грађевинском дневнику овереном од стране </w:t>
      </w:r>
      <w:r w:rsidRPr="00D80684">
        <w:rPr>
          <w:rFonts w:eastAsiaTheme="minorHAnsi"/>
          <w:color w:val="000000"/>
          <w:szCs w:val="24"/>
        </w:rPr>
        <w:t>Извођача радова</w:t>
      </w:r>
      <w:r w:rsidRPr="00D80684">
        <w:rPr>
          <w:rFonts w:eastAsiaTheme="minorHAnsi"/>
          <w:color w:val="000000"/>
          <w:szCs w:val="24"/>
          <w:lang w:val="en-US"/>
        </w:rPr>
        <w:t xml:space="preserve"> и Надзорног органа Наручиоца.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1</w:t>
      </w:r>
      <w:r w:rsidR="00B22E97">
        <w:rPr>
          <w:rFonts w:eastAsiaTheme="minorHAnsi"/>
          <w:b/>
          <w:color w:val="000000"/>
          <w:szCs w:val="24"/>
        </w:rPr>
        <w:t>1</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A000C2" w:rsidRPr="00D80684" w:rsidRDefault="00F827EC" w:rsidP="00A000C2">
      <w:pPr>
        <w:widowControl/>
        <w:tabs>
          <w:tab w:val="clear" w:pos="1440"/>
        </w:tabs>
        <w:ind w:firstLine="1440"/>
        <w:rPr>
          <w:szCs w:val="24"/>
        </w:rPr>
      </w:pPr>
      <w:r w:rsidRPr="00D80684">
        <w:rPr>
          <w:rFonts w:eastAsiaTheme="minorHAnsi"/>
          <w:color w:val="000000"/>
          <w:szCs w:val="24"/>
        </w:rPr>
        <w:t>Уговорени р</w:t>
      </w:r>
      <w:r w:rsidRPr="00D80684">
        <w:rPr>
          <w:rFonts w:eastAsiaTheme="minorHAnsi"/>
          <w:color w:val="000000"/>
          <w:szCs w:val="24"/>
          <w:lang w:val="en-US"/>
        </w:rPr>
        <w:t xml:space="preserve">адови изводиће се на </w:t>
      </w:r>
      <w:r w:rsidR="00A000C2" w:rsidRPr="00D80684">
        <w:t>улазн</w:t>
      </w:r>
      <w:r w:rsidR="00A000C2">
        <w:t>ој</w:t>
      </w:r>
      <w:r w:rsidR="00A000C2" w:rsidRPr="00D80684">
        <w:t xml:space="preserve"> тра</w:t>
      </w:r>
      <w:r w:rsidR="00A000C2">
        <w:t>ци</w:t>
      </w:r>
      <w:r w:rsidR="00A000C2" w:rsidRPr="00D80684">
        <w:t xml:space="preserve"> за теретна возила </w:t>
      </w:r>
      <w:r w:rsidR="00A000C2">
        <w:t xml:space="preserve">на </w:t>
      </w:r>
      <w:r w:rsidR="00A000C2" w:rsidRPr="00D80684">
        <w:t>Граничн</w:t>
      </w:r>
      <w:r w:rsidR="00A000C2">
        <w:t>ом</w:t>
      </w:r>
      <w:r w:rsidR="00A000C2" w:rsidRPr="00D80684">
        <w:t xml:space="preserve"> прелаз</w:t>
      </w:r>
      <w:r w:rsidR="00A000C2">
        <w:t>у</w:t>
      </w:r>
      <w:r w:rsidR="00A000C2" w:rsidRPr="00D80684">
        <w:t xml:space="preserve"> Келебија</w:t>
      </w:r>
      <w:r w:rsidR="00A000C2" w:rsidRPr="00D80684">
        <w:rPr>
          <w:lang w:val="ru-RU"/>
        </w:rPr>
        <w:t>.</w:t>
      </w:r>
      <w:r w:rsidR="00A000C2" w:rsidRPr="00D80684">
        <w:rPr>
          <w:szCs w:val="24"/>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Радови се могу изводити на захтев Наручиоца и ван радног времена, викендом и празником, без увећане накнаде по основу рада ван радног времена.</w:t>
      </w:r>
      <w:proofErr w:type="gramEnd"/>
      <w:r w:rsidRPr="00D80684">
        <w:rPr>
          <w:rFonts w:eastAsiaTheme="minorHAnsi"/>
          <w:color w:val="000000"/>
          <w:szCs w:val="24"/>
          <w:lang w:val="en-US"/>
        </w:rPr>
        <w:t xml:space="preserve"> </w:t>
      </w:r>
    </w:p>
    <w:p w:rsidR="00F827EC" w:rsidRPr="00D80684" w:rsidRDefault="000A7D91" w:rsidP="00F827EC">
      <w:pPr>
        <w:pStyle w:val="Default"/>
        <w:ind w:firstLine="1440"/>
        <w:jc w:val="both"/>
        <w:rPr>
          <w:rFonts w:eastAsiaTheme="minorHAnsi"/>
          <w:lang w:val="sr-Cyrl-CS"/>
        </w:rPr>
      </w:pPr>
      <w:r w:rsidRPr="00713898">
        <w:rPr>
          <w:lang w:val="ru-RU"/>
        </w:rPr>
        <w:t>Време извођења радова ће бити накнадно дефинисано од стране Наручиоца, у зависности од интензитета саобраћаја на граничном прелазу. Извођач ће предметне радове изводити без увећане накнаде по основу рада ван радног времена</w:t>
      </w:r>
      <w:r>
        <w:rPr>
          <w:lang w:val="ru-RU"/>
        </w:rPr>
        <w:t xml:space="preserve"> (викендом и празником)</w:t>
      </w:r>
      <w:r w:rsidRPr="00713898">
        <w:rPr>
          <w:lang w:val="ru-RU"/>
        </w:rPr>
        <w:t>.</w:t>
      </w:r>
    </w:p>
    <w:p w:rsidR="00F827EC" w:rsidRPr="00D80684" w:rsidRDefault="00F827EC" w:rsidP="00F827EC">
      <w:pPr>
        <w:widowControl/>
        <w:tabs>
          <w:tab w:val="clear" w:pos="1440"/>
        </w:tabs>
        <w:autoSpaceDE w:val="0"/>
        <w:autoSpaceDN w:val="0"/>
        <w:adjustRightInd w:val="0"/>
        <w:ind w:left="720" w:hanging="720"/>
        <w:jc w:val="left"/>
        <w:rPr>
          <w:rFonts w:eastAsiaTheme="minorHAnsi"/>
          <w:b/>
          <w:bCs/>
          <w:color w:val="000000"/>
          <w:szCs w:val="24"/>
        </w:rPr>
      </w:pPr>
      <w:r w:rsidRPr="00D80684">
        <w:rPr>
          <w:rFonts w:eastAsiaTheme="minorHAnsi"/>
          <w:b/>
          <w:bCs/>
          <w:color w:val="000000"/>
          <w:szCs w:val="24"/>
          <w:lang w:val="en-US"/>
        </w:rPr>
        <w:lastRenderedPageBreak/>
        <w:t>ВИШКОВИ, ХИТНИ НЕПРЕДВИЂЕНИ И НАКНАДНИ РАДОВИ</w:t>
      </w:r>
    </w:p>
    <w:p w:rsidR="00F827EC" w:rsidRPr="00D80684" w:rsidRDefault="00F827EC" w:rsidP="00F827EC">
      <w:pPr>
        <w:widowControl/>
        <w:tabs>
          <w:tab w:val="clear" w:pos="1440"/>
        </w:tabs>
        <w:autoSpaceDE w:val="0"/>
        <w:autoSpaceDN w:val="0"/>
        <w:adjustRightInd w:val="0"/>
        <w:ind w:left="720" w:hanging="720"/>
        <w:jc w:val="left"/>
        <w:rPr>
          <w:rFonts w:eastAsiaTheme="minorHAnsi"/>
          <w:b/>
          <w:bCs/>
          <w:color w:val="000000"/>
          <w:szCs w:val="24"/>
        </w:rPr>
      </w:pPr>
    </w:p>
    <w:p w:rsidR="00F827EC" w:rsidRPr="00D80684" w:rsidRDefault="00F827EC" w:rsidP="00F827EC">
      <w:pPr>
        <w:widowControl/>
        <w:tabs>
          <w:tab w:val="clear" w:pos="1440"/>
        </w:tabs>
        <w:autoSpaceDE w:val="0"/>
        <w:autoSpaceDN w:val="0"/>
        <w:adjustRightInd w:val="0"/>
        <w:ind w:left="720" w:hanging="720"/>
        <w:jc w:val="center"/>
        <w:rPr>
          <w:rFonts w:eastAsiaTheme="minorHAnsi"/>
          <w:b/>
          <w:bCs/>
          <w:color w:val="000000"/>
          <w:szCs w:val="24"/>
        </w:rPr>
      </w:pPr>
      <w:r w:rsidRPr="00D80684">
        <w:rPr>
          <w:rFonts w:eastAsiaTheme="minorHAnsi"/>
          <w:b/>
          <w:bCs/>
          <w:color w:val="000000"/>
          <w:szCs w:val="24"/>
        </w:rPr>
        <w:t>Члан 1</w:t>
      </w:r>
      <w:r w:rsidR="00B22E97">
        <w:rPr>
          <w:rFonts w:eastAsiaTheme="minorHAnsi"/>
          <w:b/>
          <w:bCs/>
          <w:color w:val="000000"/>
          <w:szCs w:val="24"/>
        </w:rPr>
        <w:t>2</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ind w:left="720" w:hanging="720"/>
        <w:jc w:val="center"/>
        <w:rPr>
          <w:rFonts w:eastAsiaTheme="minorHAnsi"/>
          <w:b/>
          <w:bCs/>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Уколико</w:t>
      </w:r>
      <w:r w:rsidRPr="00D80684">
        <w:rPr>
          <w:rFonts w:eastAsiaTheme="minorHAnsi"/>
          <w:color w:val="000000"/>
          <w:szCs w:val="24"/>
        </w:rPr>
        <w:t xml:space="preserve"> су</w:t>
      </w:r>
      <w:r w:rsidRPr="00D80684">
        <w:rPr>
          <w:rFonts w:eastAsiaTheme="minorHAnsi"/>
          <w:color w:val="000000"/>
          <w:szCs w:val="24"/>
          <w:lang w:val="en-US"/>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у предмеру радова </w:t>
      </w:r>
      <w:r w:rsidR="008568D9">
        <w:rPr>
          <w:rFonts w:eastAsiaTheme="minorHAnsi"/>
          <w:color w:val="000000"/>
          <w:szCs w:val="24"/>
        </w:rPr>
        <w:t>у оквиру техничке документације</w:t>
      </w:r>
      <w:r w:rsidRPr="00D80684">
        <w:rPr>
          <w:rFonts w:eastAsiaTheme="minorHAnsi"/>
          <w:color w:val="000000"/>
          <w:szCs w:val="24"/>
          <w:lang w:val="en-US"/>
        </w:rPr>
        <w:t>, исте ће се, на основу Посебних узанси о грађењу („Службени лист СФРЈ”, број 18/77), сматрати вишком радова.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Јединичне цене за све позиције из предмера радова, а за које се утврди постојање вишка, биће фиксне и непроменљиве.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lang w:val="en-US"/>
        </w:rPr>
        <w:t xml:space="preserve">Ако се у току извођења радова утврди да би укупни вишак радова износио више од 10% у односу на количине из предмера радова, </w:t>
      </w:r>
      <w:r w:rsidRPr="00D80684">
        <w:rPr>
          <w:rFonts w:eastAsiaTheme="minorHAnsi"/>
          <w:color w:val="000000"/>
          <w:szCs w:val="24"/>
        </w:rPr>
        <w:t>Извођач радова</w:t>
      </w:r>
      <w:r w:rsidRPr="00D80684">
        <w:rPr>
          <w:rFonts w:eastAsiaTheme="minorHAnsi"/>
          <w:color w:val="000000"/>
          <w:szCs w:val="24"/>
          <w:lang w:val="en-US"/>
        </w:rPr>
        <w:t xml:space="preserve"> ће бити дужан да застане са том врстом радова и о томе обавести Надзорни орган и Наручиоца у писаној форми.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 xml:space="preserve">Вишак радова до 10% у односу на количине из предмера радова, </w:t>
      </w:r>
      <w:r w:rsidRPr="00D80684">
        <w:rPr>
          <w:rFonts w:eastAsiaTheme="minorHAnsi"/>
          <w:color w:val="000000"/>
          <w:szCs w:val="24"/>
        </w:rPr>
        <w:t>Извођач радова</w:t>
      </w:r>
      <w:r w:rsidRPr="00D80684">
        <w:rPr>
          <w:rFonts w:eastAsiaTheme="minorHAnsi"/>
          <w:color w:val="000000"/>
          <w:szCs w:val="24"/>
          <w:lang w:val="en-US"/>
        </w:rPr>
        <w:t xml:space="preserve"> је дужан да изведе у оквиру рока</w:t>
      </w:r>
      <w:r w:rsidRPr="00D80684">
        <w:rPr>
          <w:rFonts w:eastAsiaTheme="minorHAnsi"/>
          <w:color w:val="000000"/>
          <w:szCs w:val="24"/>
        </w:rPr>
        <w:t xml:space="preserve"> предвиђеног чланом </w:t>
      </w:r>
      <w:r w:rsidR="00B22E97">
        <w:rPr>
          <w:rFonts w:eastAsiaTheme="minorHAnsi"/>
          <w:color w:val="000000"/>
          <w:szCs w:val="24"/>
        </w:rPr>
        <w:t>10</w:t>
      </w:r>
      <w:r w:rsidRPr="00D80684">
        <w:rPr>
          <w:rFonts w:eastAsiaTheme="minorHAnsi"/>
          <w:color w:val="000000"/>
          <w:szCs w:val="24"/>
        </w:rPr>
        <w:t>.</w:t>
      </w:r>
      <w:proofErr w:type="gramEnd"/>
      <w:r w:rsidRPr="00D80684">
        <w:rPr>
          <w:rFonts w:eastAsiaTheme="minorHAnsi"/>
          <w:color w:val="000000"/>
          <w:szCs w:val="24"/>
        </w:rPr>
        <w:t xml:space="preserve"> овог уговора</w:t>
      </w:r>
      <w:r w:rsidRPr="00D80684">
        <w:rPr>
          <w:rFonts w:eastAsiaTheme="minorHAnsi"/>
          <w:color w:val="000000"/>
          <w:szCs w:val="24"/>
          <w:lang w:val="en-US"/>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Коначна вредност вишка радова биће одређена Анексом уговора.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1</w:t>
      </w:r>
      <w:r w:rsidR="00B22E97">
        <w:rPr>
          <w:rFonts w:eastAsiaTheme="minorHAnsi"/>
          <w:b/>
          <w:color w:val="000000"/>
          <w:szCs w:val="24"/>
        </w:rPr>
        <w:t>3</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и Надзорни орган су дужни да истог дана када наступе наведене околности, о томе обавесте Наручиоца.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Pr="00D80684">
        <w:rPr>
          <w:rFonts w:eastAsiaTheme="minorHAnsi"/>
          <w:color w:val="000000"/>
          <w:szCs w:val="24"/>
        </w:rPr>
        <w:t>Извођача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r w:rsidRPr="00D80684">
        <w:rPr>
          <w:rFonts w:eastAsiaTheme="minorHAnsi"/>
          <w:color w:val="000000"/>
          <w:szCs w:val="24"/>
        </w:rPr>
        <w:t>Извођач радова</w:t>
      </w:r>
      <w:r w:rsidRPr="00D80684">
        <w:rPr>
          <w:rFonts w:eastAsiaTheme="minorHAnsi"/>
          <w:color w:val="000000"/>
          <w:szCs w:val="24"/>
          <w:lang w:val="en-US"/>
        </w:rPr>
        <w:t xml:space="preserve"> има право на правичну накнаду за хитне непредвиђене радове.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1</w:t>
      </w:r>
      <w:r w:rsidR="00B22E97">
        <w:rPr>
          <w:rFonts w:eastAsiaTheme="minorHAnsi"/>
          <w:b/>
          <w:color w:val="000000"/>
          <w:szCs w:val="24"/>
        </w:rPr>
        <w:t>4</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Накнадни радови су радови који нису уговорени и нису нужни за испуњење </w:t>
      </w:r>
      <w:r w:rsidRPr="00D80684">
        <w:rPr>
          <w:rFonts w:eastAsiaTheme="minorHAnsi"/>
          <w:color w:val="000000"/>
          <w:szCs w:val="24"/>
        </w:rPr>
        <w:t>овог</w:t>
      </w:r>
      <w:r w:rsidRPr="00D80684">
        <w:rPr>
          <w:rFonts w:eastAsiaTheme="minorHAnsi"/>
          <w:color w:val="000000"/>
          <w:szCs w:val="24"/>
          <w:lang w:val="en-US"/>
        </w:rPr>
        <w:t xml:space="preserve"> уговора.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Изведени накнадни радови, без закљученог уговора, су правно неважећи.</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r w:rsidRPr="00D80684">
        <w:rPr>
          <w:rFonts w:eastAsiaTheme="minorHAnsi"/>
          <w:b/>
          <w:bCs/>
          <w:color w:val="000000"/>
          <w:szCs w:val="24"/>
          <w:lang w:val="en-US"/>
        </w:rPr>
        <w:t xml:space="preserve">НАЧИН СПРОВОЂЕЊА КОНТРОЛЕ И ОБЕЗБЕЂИВАЊА ГАРАНЦИЈЕ КВАЛИТЕТА </w:t>
      </w: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Члан 1</w:t>
      </w:r>
      <w:r w:rsidR="00B22E97">
        <w:rPr>
          <w:rFonts w:eastAsiaTheme="minorHAnsi"/>
          <w:b/>
          <w:bCs/>
          <w:color w:val="000000"/>
          <w:szCs w:val="24"/>
        </w:rPr>
        <w:t>5</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jc w:val="center"/>
        <w:rPr>
          <w:rFonts w:eastAsiaTheme="minorHAnsi"/>
          <w:color w:val="000000"/>
          <w:szCs w:val="24"/>
        </w:rPr>
      </w:pPr>
    </w:p>
    <w:p w:rsidR="00843250" w:rsidRDefault="00843250" w:rsidP="00843250">
      <w:pPr>
        <w:pStyle w:val="NoSpacing"/>
      </w:pPr>
      <w:r>
        <w:rPr>
          <w:lang w:val="ru-RU"/>
        </w:rPr>
        <w:tab/>
      </w:r>
      <w:r w:rsidRPr="008E38A6">
        <w:rPr>
          <w:lang w:val="ru-RU"/>
        </w:rPr>
        <w:t xml:space="preserve">Пријем техничке документације </w:t>
      </w:r>
      <w:r>
        <w:rPr>
          <w:lang w:val="ru-RU"/>
        </w:rPr>
        <w:t xml:space="preserve">са позитивним извештајем техничке контроле </w:t>
      </w:r>
      <w:r w:rsidRPr="008E38A6">
        <w:rPr>
          <w:lang w:val="ru-RU"/>
        </w:rPr>
        <w:t xml:space="preserve">врши се од стране Наручиоца у присуству овлашћеног представника </w:t>
      </w:r>
      <w:r>
        <w:rPr>
          <w:lang w:val="ru-RU"/>
        </w:rPr>
        <w:t>Извођача радова</w:t>
      </w:r>
      <w:r w:rsidRPr="008E38A6">
        <w:rPr>
          <w:lang w:val="ru-RU"/>
        </w:rPr>
        <w:t xml:space="preserve"> и о истом се сачињава записник, чиме се потврђује да је израда техничке документације завршена у целости.</w:t>
      </w:r>
    </w:p>
    <w:p w:rsidR="00843250" w:rsidRDefault="00843250"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ће обавестити Наручиоца о завршетку уговорених радова уписивањем у грађевински дневник.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Примопредају и коначни обрачун изведених радова врши заједничка комисија коју чине овлашћени представници </w:t>
      </w:r>
      <w:r w:rsidRPr="00D80684">
        <w:rPr>
          <w:rFonts w:eastAsiaTheme="minorHAnsi"/>
          <w:color w:val="000000"/>
          <w:szCs w:val="24"/>
        </w:rPr>
        <w:t>Извођача радова</w:t>
      </w:r>
      <w:r w:rsidRPr="00D80684">
        <w:rPr>
          <w:rFonts w:eastAsiaTheme="minorHAnsi"/>
          <w:color w:val="000000"/>
          <w:szCs w:val="24"/>
          <w:lang w:val="en-US"/>
        </w:rPr>
        <w:t>, Надзорног органа и Наручиоца.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Примопредаја радова врши</w:t>
      </w:r>
      <w:r w:rsidRPr="00D80684">
        <w:rPr>
          <w:rFonts w:eastAsiaTheme="minorHAnsi"/>
          <w:color w:val="000000"/>
          <w:szCs w:val="24"/>
        </w:rPr>
        <w:t xml:space="preserve"> се з</w:t>
      </w:r>
      <w:r w:rsidRPr="00D80684">
        <w:rPr>
          <w:rFonts w:eastAsiaTheme="minorHAnsi"/>
          <w:color w:val="000000"/>
          <w:szCs w:val="24"/>
          <w:lang w:val="en-US"/>
        </w:rPr>
        <w:t>аписни</w:t>
      </w:r>
      <w:r w:rsidRPr="00D80684">
        <w:rPr>
          <w:rFonts w:eastAsiaTheme="minorHAnsi"/>
          <w:color w:val="000000"/>
          <w:szCs w:val="24"/>
        </w:rPr>
        <w:t>ч</w:t>
      </w:r>
      <w:r w:rsidRPr="00D80684">
        <w:rPr>
          <w:rFonts w:eastAsiaTheme="minorHAnsi"/>
          <w:color w:val="000000"/>
          <w:szCs w:val="24"/>
          <w:lang w:val="en-US"/>
        </w:rPr>
        <w:t>к</w:t>
      </w:r>
      <w:r w:rsidRPr="00D80684">
        <w:rPr>
          <w:rFonts w:eastAsiaTheme="minorHAnsi"/>
          <w:color w:val="000000"/>
          <w:szCs w:val="24"/>
        </w:rPr>
        <w:t>и</w:t>
      </w:r>
      <w:r w:rsidRPr="00D80684">
        <w:rPr>
          <w:rFonts w:eastAsiaTheme="minorHAnsi"/>
          <w:color w:val="000000"/>
          <w:szCs w:val="24"/>
          <w:lang w:val="en-US"/>
        </w:rPr>
        <w:t>, од стране заједничке комисије, најкасније у року од 30 дана од дана пријема пис</w:t>
      </w:r>
      <w:r w:rsidRPr="00D80684">
        <w:rPr>
          <w:rFonts w:eastAsiaTheme="minorHAnsi"/>
          <w:color w:val="000000"/>
          <w:szCs w:val="24"/>
        </w:rPr>
        <w:t>а</w:t>
      </w:r>
      <w:r w:rsidRPr="00D80684">
        <w:rPr>
          <w:rFonts w:eastAsiaTheme="minorHAnsi"/>
          <w:color w:val="000000"/>
          <w:szCs w:val="24"/>
          <w:lang w:val="en-US"/>
        </w:rPr>
        <w:t xml:space="preserve">ног обавештења </w:t>
      </w:r>
      <w:r w:rsidRPr="00D80684">
        <w:rPr>
          <w:rFonts w:eastAsiaTheme="minorHAnsi"/>
          <w:color w:val="000000"/>
          <w:szCs w:val="24"/>
        </w:rPr>
        <w:t>Извођача радова</w:t>
      </w:r>
      <w:r w:rsidRPr="00D80684">
        <w:rPr>
          <w:rFonts w:eastAsiaTheme="minorHAnsi"/>
          <w:color w:val="000000"/>
          <w:szCs w:val="24"/>
          <w:lang w:val="en-US"/>
        </w:rPr>
        <w:t xml:space="preserve"> да су радови завршени.</w:t>
      </w:r>
      <w:proofErr w:type="gramEnd"/>
      <w:r w:rsidRPr="00D80684">
        <w:rPr>
          <w:rFonts w:eastAsiaTheme="minorHAnsi"/>
          <w:color w:val="000000"/>
          <w:szCs w:val="24"/>
          <w:lang w:val="en-US"/>
        </w:rPr>
        <w:t xml:space="preserve"> </w:t>
      </w:r>
      <w:r w:rsidRPr="00D80684">
        <w:rPr>
          <w:rFonts w:eastAsiaTheme="minorHAnsi"/>
          <w:color w:val="000000"/>
          <w:szCs w:val="24"/>
        </w:rPr>
        <w:t>Извођач радова</w:t>
      </w:r>
      <w:r w:rsidRPr="00D80684">
        <w:rPr>
          <w:rFonts w:eastAsiaTheme="minorHAnsi"/>
          <w:color w:val="000000"/>
          <w:szCs w:val="24"/>
          <w:lang w:val="en-US"/>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Pr="00D80684">
        <w:rPr>
          <w:rFonts w:eastAsiaTheme="minorHAnsi"/>
          <w:color w:val="000000"/>
          <w:szCs w:val="24"/>
        </w:rPr>
        <w:t>Извођач радова</w:t>
      </w:r>
      <w:r w:rsidRPr="00D80684">
        <w:rPr>
          <w:rFonts w:eastAsiaTheme="minorHAnsi"/>
          <w:color w:val="000000"/>
          <w:szCs w:val="24"/>
          <w:lang w:val="en-US"/>
        </w:rPr>
        <w:t xml:space="preserve">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1</w:t>
      </w:r>
      <w:r w:rsidR="00B22E97">
        <w:rPr>
          <w:rFonts w:eastAsiaTheme="minorHAnsi"/>
          <w:b/>
          <w:color w:val="000000"/>
          <w:szCs w:val="24"/>
        </w:rPr>
        <w:t>6</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се обавезује да радове </w:t>
      </w:r>
      <w:r w:rsidRPr="00D80684">
        <w:rPr>
          <w:rFonts w:eastAsiaTheme="minorHAnsi"/>
          <w:color w:val="000000"/>
          <w:szCs w:val="24"/>
        </w:rPr>
        <w:t xml:space="preserve">који су предмет овог уговора </w:t>
      </w:r>
      <w:r w:rsidRPr="00D80684">
        <w:rPr>
          <w:rFonts w:eastAsiaTheme="minorHAnsi"/>
          <w:color w:val="000000"/>
          <w:szCs w:val="24"/>
          <w:lang w:val="en-US"/>
        </w:rPr>
        <w:t xml:space="preserve">изводи у свему према </w:t>
      </w:r>
      <w:r w:rsidR="00843250">
        <w:rPr>
          <w:rFonts w:eastAsiaTheme="minorHAnsi"/>
          <w:color w:val="000000"/>
          <w:szCs w:val="24"/>
        </w:rPr>
        <w:t>предмеру радова</w:t>
      </w:r>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 xml:space="preserve">Грешке, односно недостатке, које Наручилац утврди у току </w:t>
      </w:r>
      <w:r w:rsidR="00843250">
        <w:rPr>
          <w:rFonts w:eastAsiaTheme="minorHAnsi"/>
          <w:color w:val="000000"/>
          <w:szCs w:val="24"/>
        </w:rPr>
        <w:t xml:space="preserve">израде техничке документације или у току </w:t>
      </w:r>
      <w:r w:rsidRPr="00D80684">
        <w:rPr>
          <w:rFonts w:eastAsiaTheme="minorHAnsi"/>
          <w:color w:val="000000"/>
          <w:szCs w:val="24"/>
          <w:lang w:val="en-US"/>
        </w:rPr>
        <w:t xml:space="preserve">извођења или приликом примопредаје радова, </w:t>
      </w:r>
      <w:r w:rsidRPr="00D80684">
        <w:rPr>
          <w:rFonts w:eastAsiaTheme="minorHAnsi"/>
          <w:color w:val="000000"/>
          <w:szCs w:val="24"/>
        </w:rPr>
        <w:t>Извођач радова</w:t>
      </w:r>
      <w:r w:rsidRPr="00D80684">
        <w:rPr>
          <w:rFonts w:eastAsiaTheme="minorHAnsi"/>
          <w:color w:val="000000"/>
          <w:szCs w:val="24"/>
          <w:lang w:val="en-US"/>
        </w:rPr>
        <w:t xml:space="preserve"> мора да отклони без одлагања.</w:t>
      </w:r>
      <w:proofErr w:type="gramEnd"/>
      <w:r w:rsidRPr="00D80684">
        <w:rPr>
          <w:rFonts w:eastAsiaTheme="minorHAnsi"/>
          <w:color w:val="000000"/>
          <w:szCs w:val="24"/>
          <w:lang w:val="en-US"/>
        </w:rPr>
        <w:t xml:space="preserve"> </w:t>
      </w:r>
      <w:proofErr w:type="gramStart"/>
      <w:r w:rsidRPr="00D80684">
        <w:rPr>
          <w:rFonts w:eastAsiaTheme="minorHAnsi"/>
          <w:color w:val="000000"/>
          <w:szCs w:val="24"/>
          <w:lang w:val="en-US"/>
        </w:rPr>
        <w:t xml:space="preserve">Рок за започињање отклањања примедби </w:t>
      </w:r>
      <w:r w:rsidRPr="00D80684">
        <w:rPr>
          <w:rFonts w:eastAsiaTheme="minorHAnsi"/>
          <w:color w:val="000000"/>
          <w:szCs w:val="24"/>
        </w:rPr>
        <w:t xml:space="preserve">је </w:t>
      </w:r>
      <w:r w:rsidRPr="00D80684">
        <w:rPr>
          <w:rFonts w:eastAsiaTheme="minorHAnsi"/>
          <w:b/>
          <w:color w:val="000000"/>
          <w:szCs w:val="24"/>
        </w:rPr>
        <w:t>(</w:t>
      </w:r>
      <w:r w:rsidRPr="00D80684">
        <w:rPr>
          <w:rFonts w:eastAsiaTheme="minorHAnsi"/>
          <w:b/>
          <w:i/>
          <w:color w:val="000000"/>
          <w:szCs w:val="24"/>
          <w:u w:val="single"/>
        </w:rPr>
        <w:t>биће преузето из понуде</w:t>
      </w:r>
      <w:r w:rsidRPr="00D80684">
        <w:rPr>
          <w:rFonts w:eastAsiaTheme="minorHAnsi"/>
          <w:b/>
          <w:color w:val="000000"/>
          <w:szCs w:val="24"/>
        </w:rPr>
        <w:t>)</w:t>
      </w:r>
      <w:r w:rsidRPr="00D80684">
        <w:rPr>
          <w:rFonts w:eastAsiaTheme="minorHAnsi"/>
          <w:color w:val="000000"/>
          <w:szCs w:val="24"/>
          <w:lang w:val="en-US"/>
        </w:rPr>
        <w:t xml:space="preserve"> дана,</w:t>
      </w:r>
      <w:r w:rsidRPr="00D80684">
        <w:rPr>
          <w:rFonts w:eastAsiaTheme="minorHAnsi"/>
          <w:color w:val="000000"/>
          <w:szCs w:val="24"/>
        </w:rPr>
        <w:t xml:space="preserve"> </w:t>
      </w:r>
      <w:r w:rsidRPr="00D80684">
        <w:rPr>
          <w:rFonts w:eastAsiaTheme="minorHAnsi"/>
          <w:color w:val="000000"/>
          <w:szCs w:val="24"/>
          <w:lang w:val="en-US"/>
        </w:rPr>
        <w:t>рачунајући од дана пријема рекламације.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1</w:t>
      </w:r>
      <w:r w:rsidR="00B22E97">
        <w:rPr>
          <w:rFonts w:eastAsiaTheme="minorHAnsi"/>
          <w:b/>
          <w:color w:val="000000"/>
          <w:szCs w:val="24"/>
        </w:rPr>
        <w:t>7</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По извршеној примопредаји радова саставиће се коначни обрачун стварно изведених радова, у року не дужем од 30 дана од дана пријема пис</w:t>
      </w:r>
      <w:r w:rsidRPr="00D80684">
        <w:rPr>
          <w:rFonts w:eastAsiaTheme="minorHAnsi"/>
          <w:color w:val="000000"/>
          <w:szCs w:val="24"/>
        </w:rPr>
        <w:t>а</w:t>
      </w:r>
      <w:r w:rsidRPr="00D80684">
        <w:rPr>
          <w:rFonts w:eastAsiaTheme="minorHAnsi"/>
          <w:color w:val="000000"/>
          <w:szCs w:val="24"/>
          <w:lang w:val="en-US"/>
        </w:rPr>
        <w:t xml:space="preserve">ног обавештења </w:t>
      </w:r>
      <w:r w:rsidRPr="00D80684">
        <w:rPr>
          <w:rFonts w:eastAsiaTheme="minorHAnsi"/>
          <w:color w:val="000000"/>
          <w:szCs w:val="24"/>
        </w:rPr>
        <w:t>Извођача радова</w:t>
      </w:r>
      <w:r w:rsidRPr="00D80684">
        <w:rPr>
          <w:rFonts w:eastAsiaTheme="minorHAnsi"/>
          <w:color w:val="000000"/>
          <w:szCs w:val="24"/>
          <w:lang w:val="en-US"/>
        </w:rPr>
        <w:t xml:space="preserve"> да су радови завршени.</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Коначним обрачуном се обухватају сви радови изведени на основу овог уговора укључујући и вишкове односно мањкове радова.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Ако </w:t>
      </w:r>
      <w:r w:rsidRPr="00D80684">
        <w:rPr>
          <w:rFonts w:eastAsiaTheme="minorHAnsi"/>
          <w:color w:val="000000"/>
          <w:szCs w:val="24"/>
        </w:rPr>
        <w:t>Извођач радова</w:t>
      </w:r>
      <w:r w:rsidRPr="00D80684">
        <w:rPr>
          <w:rFonts w:eastAsiaTheme="minorHAnsi"/>
          <w:color w:val="000000"/>
          <w:szCs w:val="24"/>
          <w:lang w:val="en-US"/>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Pr="00D80684">
        <w:rPr>
          <w:rFonts w:eastAsiaTheme="minorHAnsi"/>
          <w:color w:val="000000"/>
          <w:szCs w:val="24"/>
        </w:rPr>
        <w:t>Извођача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roofErr w:type="gramStart"/>
      <w:r w:rsidRPr="00D80684">
        <w:rPr>
          <w:rFonts w:eastAsiaTheme="minorHAnsi"/>
          <w:color w:val="000000"/>
          <w:szCs w:val="24"/>
          <w:lang w:val="en-US"/>
        </w:rPr>
        <w:t xml:space="preserve">Ово право има и </w:t>
      </w:r>
      <w:r w:rsidRPr="00D80684">
        <w:rPr>
          <w:rFonts w:eastAsiaTheme="minorHAnsi"/>
          <w:color w:val="000000"/>
          <w:szCs w:val="24"/>
        </w:rPr>
        <w:t>Извођач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roofErr w:type="gramStart"/>
      <w:r w:rsidRPr="00D80684">
        <w:rPr>
          <w:rFonts w:eastAsiaTheme="minorHAnsi"/>
          <w:color w:val="000000"/>
          <w:szCs w:val="24"/>
          <w:lang w:val="en-US"/>
        </w:rPr>
        <w:t>Свака страна сама сноси трошкове учешћа у изради коначног обрачуна.</w:t>
      </w:r>
      <w:proofErr w:type="gramEnd"/>
      <w:r w:rsidRPr="00D80684">
        <w:rPr>
          <w:rFonts w:eastAsiaTheme="minorHAnsi"/>
          <w:color w:val="000000"/>
          <w:szCs w:val="24"/>
          <w:lang w:val="en-US"/>
        </w:rPr>
        <w:t xml:space="preserve"> </w:t>
      </w:r>
    </w:p>
    <w:p w:rsidR="00F827EC" w:rsidRPr="00D80684" w:rsidRDefault="00F827EC" w:rsidP="00F827EC">
      <w:pPr>
        <w:pStyle w:val="Default"/>
        <w:jc w:val="both"/>
        <w:rPr>
          <w:rFonts w:eastAsiaTheme="minorHAnsi"/>
          <w:lang w:val="sr-Cyrl-CS"/>
        </w:rPr>
      </w:pPr>
    </w:p>
    <w:p w:rsidR="00F827EC" w:rsidRPr="00D80684" w:rsidRDefault="00F827EC" w:rsidP="00F827EC">
      <w:pPr>
        <w:widowControl/>
        <w:tabs>
          <w:tab w:val="clear" w:pos="1440"/>
        </w:tabs>
        <w:autoSpaceDE w:val="0"/>
        <w:autoSpaceDN w:val="0"/>
        <w:adjustRightInd w:val="0"/>
        <w:ind w:left="720" w:hanging="720"/>
        <w:rPr>
          <w:rFonts w:eastAsiaTheme="minorHAnsi"/>
          <w:b/>
          <w:bCs/>
          <w:color w:val="000000"/>
          <w:szCs w:val="24"/>
        </w:rPr>
      </w:pPr>
      <w:r w:rsidRPr="00D80684">
        <w:rPr>
          <w:rFonts w:eastAsiaTheme="minorHAnsi"/>
          <w:b/>
          <w:bCs/>
          <w:color w:val="000000"/>
          <w:szCs w:val="24"/>
          <w:lang w:val="en-US"/>
        </w:rPr>
        <w:t>УГОВОРНА КАЗНА</w:t>
      </w:r>
    </w:p>
    <w:p w:rsidR="00F827EC" w:rsidRPr="00D80684" w:rsidRDefault="00F827EC" w:rsidP="00F827EC">
      <w:pPr>
        <w:widowControl/>
        <w:tabs>
          <w:tab w:val="clear" w:pos="1440"/>
        </w:tabs>
        <w:autoSpaceDE w:val="0"/>
        <w:autoSpaceDN w:val="0"/>
        <w:adjustRightInd w:val="0"/>
        <w:ind w:left="720" w:hanging="720"/>
        <w:rPr>
          <w:rFonts w:eastAsiaTheme="minorHAnsi"/>
          <w:b/>
          <w:bCs/>
          <w:color w:val="000000"/>
          <w:szCs w:val="24"/>
        </w:rPr>
      </w:pPr>
    </w:p>
    <w:p w:rsidR="00F827EC" w:rsidRPr="00D80684" w:rsidRDefault="00F827EC" w:rsidP="00F827EC">
      <w:pPr>
        <w:widowControl/>
        <w:tabs>
          <w:tab w:val="clear" w:pos="1440"/>
        </w:tabs>
        <w:autoSpaceDE w:val="0"/>
        <w:autoSpaceDN w:val="0"/>
        <w:adjustRightInd w:val="0"/>
        <w:ind w:left="720" w:hanging="720"/>
        <w:jc w:val="center"/>
        <w:rPr>
          <w:rFonts w:eastAsiaTheme="minorHAnsi"/>
          <w:b/>
          <w:bCs/>
          <w:color w:val="000000"/>
          <w:szCs w:val="24"/>
        </w:rPr>
      </w:pPr>
      <w:r w:rsidRPr="00D80684">
        <w:rPr>
          <w:rFonts w:eastAsiaTheme="minorHAnsi"/>
          <w:b/>
          <w:bCs/>
          <w:color w:val="000000"/>
          <w:szCs w:val="24"/>
        </w:rPr>
        <w:t>Члан 1</w:t>
      </w:r>
      <w:r w:rsidR="00B22E97">
        <w:rPr>
          <w:rFonts w:eastAsiaTheme="minorHAnsi"/>
          <w:b/>
          <w:bCs/>
          <w:color w:val="000000"/>
          <w:szCs w:val="24"/>
        </w:rPr>
        <w:t>8</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ind w:left="720" w:hanging="72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Уколико </w:t>
      </w:r>
      <w:r w:rsidRPr="00D80684">
        <w:rPr>
          <w:rFonts w:eastAsiaTheme="minorHAnsi"/>
          <w:color w:val="000000"/>
          <w:szCs w:val="24"/>
        </w:rPr>
        <w:t>Извођач радова</w:t>
      </w:r>
      <w:r w:rsidRPr="00D80684">
        <w:rPr>
          <w:rFonts w:eastAsiaTheme="minorHAnsi"/>
          <w:color w:val="000000"/>
          <w:szCs w:val="24"/>
          <w:lang w:val="en-US"/>
        </w:rPr>
        <w:t xml:space="preserve"> не заврши све радове и не изврши све своје обавезе у уговореном року</w:t>
      </w:r>
      <w:r w:rsidRPr="00D80684">
        <w:rPr>
          <w:rFonts w:eastAsiaTheme="minorHAnsi"/>
          <w:color w:val="000000"/>
          <w:szCs w:val="24"/>
        </w:rPr>
        <w:t>,</w:t>
      </w:r>
      <w:r w:rsidRPr="00D80684">
        <w:rPr>
          <w:rFonts w:eastAsiaTheme="minorHAnsi"/>
          <w:color w:val="000000"/>
          <w:szCs w:val="24"/>
          <w:lang w:val="en-US"/>
        </w:rPr>
        <w:t xml:space="preserve"> дужан је да плати уговорну казну у висини 2‰ (два промила) од укупно уговорене вредности, за сваки дан закашњења.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lastRenderedPageBreak/>
        <w:t>Укупан износ уговорне казне не може бити већи од 5% од вредности укупно уговорених радова.</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Наплату уговорне казне Наручилац ће извршити, без претходног пристанка </w:t>
      </w:r>
      <w:r w:rsidRPr="00D80684">
        <w:rPr>
          <w:rFonts w:eastAsiaTheme="minorHAnsi"/>
          <w:color w:val="000000"/>
          <w:szCs w:val="24"/>
        </w:rPr>
        <w:t>Извођача радова</w:t>
      </w:r>
      <w:r w:rsidRPr="00D80684">
        <w:rPr>
          <w:rFonts w:eastAsiaTheme="minorHAnsi"/>
          <w:color w:val="000000"/>
          <w:szCs w:val="24"/>
          <w:lang w:val="en-US"/>
        </w:rPr>
        <w:t>, умањењем рачуна</w:t>
      </w:r>
      <w:r w:rsidR="00AB68D4">
        <w:rPr>
          <w:rFonts w:eastAsiaTheme="minorHAnsi"/>
          <w:color w:val="000000"/>
          <w:szCs w:val="24"/>
        </w:rPr>
        <w:t xml:space="preserve"> за изведене радове</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jc w:val="left"/>
        <w:rPr>
          <w:rFonts w:eastAsiaTheme="minorHAnsi"/>
          <w:b/>
          <w:bCs/>
          <w:color w:val="000000"/>
          <w:szCs w:val="24"/>
        </w:rPr>
      </w:pPr>
    </w:p>
    <w:p w:rsidR="00F827EC" w:rsidRPr="00D80684" w:rsidRDefault="00F827EC" w:rsidP="00F827EC">
      <w:pPr>
        <w:widowControl/>
        <w:tabs>
          <w:tab w:val="clear" w:pos="1440"/>
        </w:tabs>
        <w:autoSpaceDE w:val="0"/>
        <w:autoSpaceDN w:val="0"/>
        <w:adjustRightInd w:val="0"/>
        <w:jc w:val="left"/>
        <w:rPr>
          <w:rFonts w:eastAsiaTheme="minorHAnsi"/>
          <w:b/>
          <w:bCs/>
          <w:color w:val="000000"/>
          <w:szCs w:val="24"/>
        </w:rPr>
      </w:pPr>
      <w:r w:rsidRPr="00D80684">
        <w:rPr>
          <w:rFonts w:eastAsiaTheme="minorHAnsi"/>
          <w:b/>
          <w:bCs/>
          <w:color w:val="000000"/>
          <w:szCs w:val="24"/>
          <w:lang w:val="en-US"/>
        </w:rPr>
        <w:t xml:space="preserve">ГАРАНТНИ РОК </w:t>
      </w:r>
    </w:p>
    <w:p w:rsidR="00F827EC" w:rsidRPr="00D80684" w:rsidRDefault="00F827EC" w:rsidP="00F827EC">
      <w:pPr>
        <w:widowControl/>
        <w:tabs>
          <w:tab w:val="clear" w:pos="1440"/>
        </w:tabs>
        <w:autoSpaceDE w:val="0"/>
        <w:autoSpaceDN w:val="0"/>
        <w:adjustRightInd w:val="0"/>
        <w:jc w:val="left"/>
        <w:rPr>
          <w:rFonts w:eastAsiaTheme="minorHAnsi"/>
          <w:b/>
          <w:bCs/>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Члан 1</w:t>
      </w:r>
      <w:r w:rsidR="00B22E97">
        <w:rPr>
          <w:rFonts w:eastAsiaTheme="minorHAnsi"/>
          <w:b/>
          <w:bCs/>
          <w:color w:val="000000"/>
          <w:szCs w:val="24"/>
        </w:rPr>
        <w:t>9</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jc w:val="left"/>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Гарантни рок за све изведене радове и коришћене материјале </w:t>
      </w:r>
      <w:r w:rsidRPr="00D80684">
        <w:rPr>
          <w:rFonts w:eastAsiaTheme="minorHAnsi"/>
          <w:color w:val="000000"/>
          <w:szCs w:val="24"/>
        </w:rPr>
        <w:t xml:space="preserve">је </w:t>
      </w:r>
      <w:r w:rsidRPr="00D80684">
        <w:rPr>
          <w:rFonts w:eastAsiaTheme="minorHAnsi"/>
          <w:b/>
          <w:color w:val="000000"/>
          <w:szCs w:val="24"/>
        </w:rPr>
        <w:t>(</w:t>
      </w:r>
      <w:r w:rsidRPr="00D80684">
        <w:rPr>
          <w:rFonts w:eastAsiaTheme="minorHAnsi"/>
          <w:b/>
          <w:i/>
          <w:color w:val="000000"/>
          <w:szCs w:val="24"/>
          <w:u w:val="single"/>
        </w:rPr>
        <w:t>биће преузето из понуде</w:t>
      </w:r>
      <w:r w:rsidRPr="00D80684">
        <w:rPr>
          <w:rFonts w:eastAsiaTheme="minorHAnsi"/>
          <w:b/>
          <w:color w:val="000000"/>
          <w:szCs w:val="24"/>
        </w:rPr>
        <w:t>)</w:t>
      </w:r>
      <w:r w:rsidRPr="00D80684">
        <w:rPr>
          <w:rFonts w:eastAsiaTheme="minorHAnsi"/>
          <w:color w:val="000000"/>
          <w:szCs w:val="24"/>
          <w:lang w:val="en-US"/>
        </w:rPr>
        <w:t xml:space="preserve"> месеца</w:t>
      </w:r>
      <w:r w:rsidRPr="00D80684">
        <w:rPr>
          <w:rFonts w:eastAsiaTheme="minorHAnsi"/>
          <w:color w:val="000000"/>
          <w:szCs w:val="24"/>
        </w:rPr>
        <w:t>/и</w:t>
      </w:r>
      <w:r w:rsidRPr="00D80684">
        <w:rPr>
          <w:rFonts w:eastAsiaTheme="minorHAnsi"/>
          <w:color w:val="000000"/>
          <w:szCs w:val="24"/>
          <w:lang w:val="en-US"/>
        </w:rPr>
        <w:t xml:space="preserve"> и исти почиње да тече од дана потписивања Записника о примопредаји радова од стране Наручиоца и </w:t>
      </w:r>
      <w:r w:rsidRPr="00D80684">
        <w:rPr>
          <w:rFonts w:eastAsiaTheme="minorHAnsi"/>
          <w:color w:val="000000"/>
          <w:szCs w:val="24"/>
        </w:rPr>
        <w:t>Извођача радова</w:t>
      </w:r>
      <w:r w:rsidRPr="00D80684">
        <w:rPr>
          <w:rFonts w:eastAsiaTheme="minorHAnsi"/>
          <w:color w:val="000000"/>
          <w:szCs w:val="24"/>
          <w:lang w:val="en-US"/>
        </w:rPr>
        <w:t>, а за уграђену опрему гарантни рок мора да буде исти као гарантни рок који даје произвођач те опреме.</w:t>
      </w:r>
      <w:proofErr w:type="gramEnd"/>
      <w:r w:rsidRPr="00D80684">
        <w:rPr>
          <w:rFonts w:eastAsiaTheme="minorHAnsi"/>
          <w:color w:val="000000"/>
          <w:szCs w:val="24"/>
          <w:lang w:val="en-US"/>
        </w:rPr>
        <w:t xml:space="preserve"> </w:t>
      </w:r>
      <w:proofErr w:type="gramStart"/>
      <w:r w:rsidRPr="00D80684">
        <w:rPr>
          <w:rFonts w:eastAsiaTheme="minorHAnsi"/>
          <w:color w:val="000000"/>
          <w:szCs w:val="24"/>
          <w:lang w:val="en-US"/>
        </w:rPr>
        <w:t>За материјале који су обухваћени текућим одржавањем гарантни рок је 12 месеци рачунајући од датума примопредаје.</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r w:rsidRPr="00D80684">
        <w:rPr>
          <w:rFonts w:eastAsiaTheme="minorHAnsi"/>
          <w:b/>
          <w:bCs/>
          <w:color w:val="000000"/>
          <w:szCs w:val="24"/>
          <w:lang w:val="en-US"/>
        </w:rPr>
        <w:t xml:space="preserve">РИЗИК И ОСИГУРАЊЕ </w:t>
      </w: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 xml:space="preserve">Члан </w:t>
      </w:r>
      <w:r w:rsidR="00B22E97">
        <w:rPr>
          <w:rFonts w:eastAsiaTheme="minorHAnsi"/>
          <w:b/>
          <w:bCs/>
          <w:color w:val="000000"/>
          <w:szCs w:val="24"/>
        </w:rPr>
        <w:t>20</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rPr>
          <w:rFonts w:eastAsiaTheme="minorHAnsi"/>
          <w:color w:val="000000"/>
          <w:szCs w:val="24"/>
        </w:rPr>
      </w:pP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proofErr w:type="gramStart"/>
      <w:r w:rsidRPr="00D80684">
        <w:rPr>
          <w:rFonts w:eastAsiaTheme="minorHAnsi"/>
          <w:color w:val="000000"/>
          <w:szCs w:val="24"/>
          <w:lang w:val="en-US"/>
        </w:rPr>
        <w:t xml:space="preserve">До примопредаје радова, ризик случајне пропасти и оштећења радова, материјала и опреме сноси </w:t>
      </w:r>
      <w:r w:rsidRPr="00D80684">
        <w:rPr>
          <w:rFonts w:eastAsiaTheme="minorHAnsi"/>
          <w:color w:val="000000"/>
          <w:szCs w:val="24"/>
        </w:rPr>
        <w:t>Извођач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roofErr w:type="gramStart"/>
      <w:r w:rsidRPr="00D80684">
        <w:rPr>
          <w:rFonts w:eastAsiaTheme="minorHAnsi"/>
          <w:color w:val="000000"/>
          <w:szCs w:val="24"/>
          <w:lang w:val="en-US"/>
        </w:rPr>
        <w:t>После примопредаје ризик случајне пропасти и оштећења сноси Наручилац.</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осигурава радове, материјал и опрему за уграђивање од уобичајених ризика до њихове пуне вредности. </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lang w:val="en-US"/>
        </w:rPr>
      </w:pPr>
      <w:r w:rsidRPr="00D80684">
        <w:rPr>
          <w:rFonts w:eastAsiaTheme="minorHAnsi"/>
          <w:color w:val="000000"/>
          <w:szCs w:val="24"/>
        </w:rPr>
        <w:t>Извођач радова</w:t>
      </w:r>
      <w:r w:rsidRPr="00D80684">
        <w:rPr>
          <w:rFonts w:eastAsiaTheme="minorHAnsi"/>
          <w:color w:val="000000"/>
          <w:szCs w:val="24"/>
          <w:lang w:val="en-US"/>
        </w:rPr>
        <w:t xml:space="preserve"> је обавезан да спроводи све потребне мере заштите на раду, као и противпожарне заштите. </w:t>
      </w:r>
    </w:p>
    <w:p w:rsidR="00F827EC" w:rsidRPr="00D80684" w:rsidRDefault="00F827EC" w:rsidP="00F827EC">
      <w:pPr>
        <w:widowControl/>
        <w:tabs>
          <w:tab w:val="clear" w:pos="1440"/>
        </w:tabs>
        <w:autoSpaceDE w:val="0"/>
        <w:autoSpaceDN w:val="0"/>
        <w:adjustRightInd w:val="0"/>
        <w:ind w:left="720" w:firstLine="720"/>
        <w:rPr>
          <w:rFonts w:eastAsiaTheme="minorHAnsi"/>
          <w:color w:val="000000"/>
          <w:szCs w:val="24"/>
          <w:lang w:val="en-US"/>
        </w:rPr>
      </w:pPr>
      <w:proofErr w:type="gramStart"/>
      <w:r w:rsidRPr="00D80684">
        <w:rPr>
          <w:rFonts w:eastAsiaTheme="minorHAnsi"/>
          <w:color w:val="000000"/>
          <w:szCs w:val="24"/>
          <w:lang w:val="en-US"/>
        </w:rPr>
        <w:t xml:space="preserve">Премију осигурања плаћа </w:t>
      </w:r>
      <w:r w:rsidRPr="00D80684">
        <w:rPr>
          <w:rFonts w:eastAsiaTheme="minorHAnsi"/>
          <w:color w:val="000000"/>
          <w:szCs w:val="24"/>
        </w:rPr>
        <w:t>Извођач радова</w:t>
      </w:r>
      <w:r w:rsidRPr="00D80684">
        <w:rPr>
          <w:rFonts w:eastAsiaTheme="minorHAnsi"/>
          <w:color w:val="000000"/>
          <w:szCs w:val="24"/>
          <w:lang w:val="en-US"/>
        </w:rPr>
        <w:t>.</w:t>
      </w:r>
      <w:proofErr w:type="gramEnd"/>
      <w:r w:rsidRPr="00D80684">
        <w:rPr>
          <w:rFonts w:eastAsiaTheme="minorHAnsi"/>
          <w:color w:val="000000"/>
          <w:szCs w:val="24"/>
          <w:lang w:val="en-US"/>
        </w:rPr>
        <w:t xml:space="preserve"> </w:t>
      </w: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p>
    <w:p w:rsidR="00F827EC" w:rsidRPr="00D80684" w:rsidRDefault="00F827EC" w:rsidP="00F827EC">
      <w:pPr>
        <w:widowControl/>
        <w:tabs>
          <w:tab w:val="clear" w:pos="1440"/>
        </w:tabs>
        <w:autoSpaceDE w:val="0"/>
        <w:autoSpaceDN w:val="0"/>
        <w:adjustRightInd w:val="0"/>
        <w:rPr>
          <w:rFonts w:eastAsiaTheme="minorHAnsi"/>
          <w:b/>
          <w:bCs/>
          <w:color w:val="000000"/>
          <w:szCs w:val="24"/>
        </w:rPr>
      </w:pPr>
      <w:r w:rsidRPr="00D80684">
        <w:rPr>
          <w:rFonts w:eastAsiaTheme="minorHAnsi"/>
          <w:b/>
          <w:bCs/>
          <w:color w:val="000000"/>
          <w:szCs w:val="24"/>
          <w:lang w:val="en-US"/>
        </w:rPr>
        <w:t xml:space="preserve">ОБАВЕЗЕ УГОВОРНИХ СТРАНА </w:t>
      </w: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bCs/>
          <w:color w:val="000000"/>
          <w:szCs w:val="24"/>
        </w:rPr>
      </w:pPr>
      <w:r w:rsidRPr="00D80684">
        <w:rPr>
          <w:rFonts w:eastAsiaTheme="minorHAnsi"/>
          <w:b/>
          <w:bCs/>
          <w:color w:val="000000"/>
          <w:szCs w:val="24"/>
        </w:rPr>
        <w:t>Члан 2</w:t>
      </w:r>
      <w:r w:rsidR="00B22E97">
        <w:rPr>
          <w:rFonts w:eastAsiaTheme="minorHAnsi"/>
          <w:b/>
          <w:bCs/>
          <w:color w:val="000000"/>
          <w:szCs w:val="24"/>
        </w:rPr>
        <w:t>1</w:t>
      </w:r>
      <w:r w:rsidRPr="00D80684">
        <w:rPr>
          <w:rFonts w:eastAsiaTheme="minorHAnsi"/>
          <w:b/>
          <w:bCs/>
          <w:color w:val="000000"/>
          <w:szCs w:val="24"/>
        </w:rPr>
        <w:t>.</w:t>
      </w:r>
    </w:p>
    <w:p w:rsidR="00F827EC" w:rsidRPr="00D80684" w:rsidRDefault="00F827EC" w:rsidP="00F827EC">
      <w:pPr>
        <w:widowControl/>
        <w:tabs>
          <w:tab w:val="clear" w:pos="1440"/>
        </w:tabs>
        <w:autoSpaceDE w:val="0"/>
        <w:autoSpaceDN w:val="0"/>
        <w:adjustRightInd w:val="0"/>
        <w:rPr>
          <w:rFonts w:eastAsiaTheme="minorHAnsi"/>
          <w:color w:val="000000"/>
          <w:szCs w:val="24"/>
        </w:rPr>
      </w:pPr>
    </w:p>
    <w:p w:rsidR="00D418AD" w:rsidRPr="00D418AD" w:rsidRDefault="00F827EC" w:rsidP="00F827EC">
      <w:pPr>
        <w:widowControl/>
        <w:tabs>
          <w:tab w:val="clear" w:pos="1440"/>
        </w:tabs>
        <w:autoSpaceDE w:val="0"/>
        <w:autoSpaceDN w:val="0"/>
        <w:adjustRightInd w:val="0"/>
        <w:ind w:left="720" w:firstLine="720"/>
        <w:rPr>
          <w:rFonts w:eastAsiaTheme="minorHAnsi"/>
          <w:color w:val="000000"/>
          <w:szCs w:val="24"/>
        </w:rPr>
      </w:pPr>
      <w:r w:rsidRPr="00D80684">
        <w:rPr>
          <w:rFonts w:eastAsiaTheme="minorHAnsi"/>
          <w:color w:val="000000"/>
          <w:szCs w:val="24"/>
          <w:lang w:val="en-US"/>
        </w:rPr>
        <w:t xml:space="preserve">Наручилац се обавезује да: </w:t>
      </w:r>
    </w:p>
    <w:p w:rsidR="00D418AD" w:rsidRPr="0098601A" w:rsidRDefault="00D418AD" w:rsidP="00D418AD">
      <w:pPr>
        <w:pStyle w:val="ListParagraph"/>
        <w:numPr>
          <w:ilvl w:val="0"/>
          <w:numId w:val="15"/>
        </w:numPr>
        <w:tabs>
          <w:tab w:val="left" w:pos="1701"/>
        </w:tabs>
        <w:suppressAutoHyphens/>
        <w:spacing w:after="0" w:line="100" w:lineRule="atLeast"/>
        <w:ind w:left="0" w:firstLine="1418"/>
        <w:contextualSpacing w:val="0"/>
        <w:jc w:val="both"/>
        <w:rPr>
          <w:rFonts w:ascii="Times New Roman" w:hAnsi="Times New Roman"/>
          <w:sz w:val="24"/>
          <w:szCs w:val="24"/>
        </w:rPr>
      </w:pPr>
      <w:r>
        <w:rPr>
          <w:rFonts w:ascii="Times New Roman" w:hAnsi="Times New Roman"/>
          <w:sz w:val="24"/>
          <w:szCs w:val="24"/>
          <w:lang w:val="sr-Cyrl-CS"/>
        </w:rPr>
        <w:t>Извођачу радова</w:t>
      </w:r>
      <w:r w:rsidRPr="0098601A">
        <w:rPr>
          <w:rFonts w:ascii="Times New Roman" w:hAnsi="Times New Roman"/>
          <w:sz w:val="24"/>
          <w:szCs w:val="24"/>
        </w:rPr>
        <w:t xml:space="preserve"> омогући обилазак локације у току припреме понуде и да му достави сву потребну документацију за израду пројекта;</w:t>
      </w:r>
    </w:p>
    <w:p w:rsidR="00D418AD" w:rsidRPr="0098601A" w:rsidRDefault="00D418AD" w:rsidP="00D418AD">
      <w:pPr>
        <w:pStyle w:val="BodyText"/>
        <w:spacing w:after="0"/>
        <w:ind w:firstLine="1418"/>
        <w:rPr>
          <w:rFonts w:ascii="Times New Roman" w:hAnsi="Times New Roman"/>
          <w:szCs w:val="24"/>
        </w:rPr>
      </w:pPr>
      <w:r w:rsidRPr="0098601A">
        <w:rPr>
          <w:rFonts w:ascii="Times New Roman" w:hAnsi="Times New Roman"/>
          <w:szCs w:val="24"/>
        </w:rPr>
        <w:t xml:space="preserve">- обезбеди вршење стручног надзора над извршењем обавеза </w:t>
      </w:r>
      <w:r>
        <w:rPr>
          <w:rFonts w:ascii="Times New Roman" w:hAnsi="Times New Roman"/>
          <w:szCs w:val="24"/>
        </w:rPr>
        <w:t>Извођача радова</w:t>
      </w:r>
      <w:r w:rsidRPr="0098601A">
        <w:rPr>
          <w:rFonts w:ascii="Times New Roman" w:hAnsi="Times New Roman"/>
          <w:szCs w:val="24"/>
        </w:rPr>
        <w:t>, о чему закључује посебан уговор са надзорним органом;</w:t>
      </w:r>
    </w:p>
    <w:p w:rsidR="00D418AD" w:rsidRPr="0098601A" w:rsidRDefault="00D418AD" w:rsidP="00D418AD">
      <w:pPr>
        <w:pStyle w:val="BodyText"/>
        <w:spacing w:after="0"/>
        <w:ind w:firstLine="1418"/>
        <w:rPr>
          <w:rFonts w:ascii="Times New Roman" w:hAnsi="Times New Roman"/>
          <w:bCs/>
          <w:szCs w:val="24"/>
        </w:rPr>
      </w:pPr>
      <w:r w:rsidRPr="0098601A">
        <w:rPr>
          <w:rFonts w:ascii="Times New Roman" w:hAnsi="Times New Roman"/>
          <w:bCs/>
          <w:szCs w:val="24"/>
        </w:rPr>
        <w:t xml:space="preserve">- пре почетка извођења радова преда </w:t>
      </w:r>
      <w:r>
        <w:rPr>
          <w:rFonts w:ascii="Times New Roman" w:hAnsi="Times New Roman"/>
          <w:bCs/>
          <w:szCs w:val="24"/>
        </w:rPr>
        <w:t>Извођачу радова</w:t>
      </w:r>
      <w:r w:rsidRPr="0098601A">
        <w:rPr>
          <w:rFonts w:ascii="Times New Roman" w:hAnsi="Times New Roman"/>
          <w:bCs/>
          <w:szCs w:val="24"/>
        </w:rPr>
        <w:t xml:space="preserve"> акт о именовању надзорног органа;</w:t>
      </w:r>
    </w:p>
    <w:p w:rsidR="00D418AD" w:rsidRPr="0098601A" w:rsidRDefault="00D418AD" w:rsidP="00D418AD">
      <w:pPr>
        <w:pStyle w:val="BodyText"/>
        <w:spacing w:after="0"/>
        <w:ind w:firstLine="1418"/>
        <w:rPr>
          <w:rFonts w:ascii="Times New Roman" w:hAnsi="Times New Roman"/>
          <w:bCs/>
          <w:szCs w:val="24"/>
        </w:rPr>
      </w:pPr>
      <w:r w:rsidRPr="0098601A">
        <w:rPr>
          <w:rFonts w:ascii="Times New Roman" w:hAnsi="Times New Roman"/>
          <w:bCs/>
          <w:szCs w:val="24"/>
        </w:rPr>
        <w:t xml:space="preserve">- од </w:t>
      </w:r>
      <w:r>
        <w:rPr>
          <w:rFonts w:ascii="Times New Roman" w:hAnsi="Times New Roman"/>
          <w:bCs/>
          <w:szCs w:val="24"/>
        </w:rPr>
        <w:t>Извођача радова</w:t>
      </w:r>
      <w:r w:rsidRPr="0098601A">
        <w:rPr>
          <w:rFonts w:ascii="Times New Roman" w:hAnsi="Times New Roman"/>
          <w:bCs/>
          <w:szCs w:val="24"/>
        </w:rPr>
        <w:t xml:space="preserve"> прими изведене радове у складу са уговореним одредбама.</w:t>
      </w: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p>
    <w:p w:rsidR="00F827EC" w:rsidRPr="00D80684" w:rsidRDefault="00F827EC" w:rsidP="00F827EC">
      <w:pPr>
        <w:widowControl/>
        <w:tabs>
          <w:tab w:val="clear" w:pos="1440"/>
        </w:tabs>
        <w:autoSpaceDE w:val="0"/>
        <w:autoSpaceDN w:val="0"/>
        <w:adjustRightInd w:val="0"/>
        <w:jc w:val="center"/>
        <w:rPr>
          <w:rFonts w:eastAsiaTheme="minorHAnsi"/>
          <w:b/>
          <w:color w:val="000000"/>
          <w:szCs w:val="24"/>
        </w:rPr>
      </w:pPr>
      <w:r w:rsidRPr="00D80684">
        <w:rPr>
          <w:rFonts w:eastAsiaTheme="minorHAnsi"/>
          <w:b/>
          <w:color w:val="000000"/>
          <w:szCs w:val="24"/>
        </w:rPr>
        <w:t>Члан 2</w:t>
      </w:r>
      <w:r w:rsidR="00B22E97">
        <w:rPr>
          <w:rFonts w:eastAsiaTheme="minorHAnsi"/>
          <w:b/>
          <w:color w:val="000000"/>
          <w:szCs w:val="24"/>
        </w:rPr>
        <w:t>2</w:t>
      </w:r>
      <w:r w:rsidRPr="00D80684">
        <w:rPr>
          <w:rFonts w:eastAsiaTheme="minorHAnsi"/>
          <w:b/>
          <w:color w:val="000000"/>
          <w:szCs w:val="24"/>
        </w:rPr>
        <w:t>.</w:t>
      </w:r>
    </w:p>
    <w:p w:rsidR="00F827EC" w:rsidRPr="00D80684" w:rsidRDefault="00F827EC" w:rsidP="00F827EC">
      <w:pPr>
        <w:widowControl/>
        <w:tabs>
          <w:tab w:val="clear" w:pos="1440"/>
        </w:tabs>
        <w:autoSpaceDE w:val="0"/>
        <w:autoSpaceDN w:val="0"/>
        <w:adjustRightInd w:val="0"/>
        <w:ind w:firstLine="1440"/>
        <w:rPr>
          <w:rFonts w:eastAsiaTheme="minorHAnsi"/>
          <w:color w:val="000000"/>
          <w:szCs w:val="24"/>
        </w:rPr>
      </w:pPr>
    </w:p>
    <w:p w:rsidR="00D418AD" w:rsidRDefault="00F827EC" w:rsidP="00D418AD">
      <w:pPr>
        <w:widowControl/>
        <w:tabs>
          <w:tab w:val="clear" w:pos="1440"/>
        </w:tabs>
        <w:autoSpaceDE w:val="0"/>
        <w:autoSpaceDN w:val="0"/>
        <w:adjustRightInd w:val="0"/>
        <w:ind w:left="720" w:firstLine="720"/>
        <w:rPr>
          <w:rFonts w:eastAsiaTheme="minorHAnsi"/>
          <w:color w:val="000000"/>
          <w:szCs w:val="24"/>
        </w:rPr>
      </w:pPr>
      <w:r w:rsidRPr="00D80684">
        <w:rPr>
          <w:rFonts w:eastAsiaTheme="minorHAnsi"/>
          <w:color w:val="000000"/>
          <w:szCs w:val="24"/>
        </w:rPr>
        <w:t>Извођач радова</w:t>
      </w:r>
      <w:r w:rsidRPr="00D80684">
        <w:rPr>
          <w:rFonts w:eastAsiaTheme="minorHAnsi"/>
          <w:color w:val="000000"/>
          <w:szCs w:val="24"/>
          <w:lang w:val="en-US"/>
        </w:rPr>
        <w:t xml:space="preserve"> се обавезује да: </w:t>
      </w:r>
    </w:p>
    <w:p w:rsidR="00D418AD" w:rsidRPr="007B3041" w:rsidRDefault="00D418AD" w:rsidP="00D418AD">
      <w:pPr>
        <w:widowControl/>
        <w:tabs>
          <w:tab w:val="clear" w:pos="1440"/>
        </w:tabs>
        <w:autoSpaceDE w:val="0"/>
        <w:autoSpaceDN w:val="0"/>
        <w:adjustRightInd w:val="0"/>
        <w:ind w:firstLine="1440"/>
        <w:rPr>
          <w:szCs w:val="24"/>
          <w:lang w:val="ru-RU"/>
        </w:rPr>
      </w:pPr>
      <w:r>
        <w:rPr>
          <w:rFonts w:eastAsiaTheme="minorHAnsi"/>
          <w:color w:val="000000"/>
          <w:szCs w:val="24"/>
        </w:rPr>
        <w:t xml:space="preserve">- </w:t>
      </w:r>
      <w:r w:rsidRPr="00C156F5">
        <w:rPr>
          <w:lang w:val="ru-RU"/>
        </w:rPr>
        <w:t xml:space="preserve">израду техничке документације изврши у складу са </w:t>
      </w:r>
      <w:r w:rsidRPr="00830281">
        <w:rPr>
          <w:szCs w:val="24"/>
        </w:rPr>
        <w:t>Законом о планирању и изградњи („Сл</w:t>
      </w:r>
      <w:r>
        <w:rPr>
          <w:szCs w:val="24"/>
        </w:rPr>
        <w:t xml:space="preserve">ужбени </w:t>
      </w:r>
      <w:r w:rsidRPr="00830281">
        <w:rPr>
          <w:szCs w:val="24"/>
        </w:rPr>
        <w:t>гласник РС</w:t>
      </w:r>
      <w:r>
        <w:rPr>
          <w:szCs w:val="24"/>
        </w:rPr>
        <w:t>”,</w:t>
      </w:r>
      <w:r w:rsidRPr="00830281">
        <w:rPr>
          <w:szCs w:val="24"/>
        </w:rPr>
        <w:t xml:space="preserve"> број 72/2009, 81/2009 – испр, 64/2010 – одлука УС, 24/2011, 121/2012, 42/2013 – о</w:t>
      </w:r>
      <w:r>
        <w:rPr>
          <w:szCs w:val="24"/>
        </w:rPr>
        <w:t xml:space="preserve">длука УС, 50/2013 – одлука УС, </w:t>
      </w:r>
      <w:r w:rsidRPr="00830281">
        <w:rPr>
          <w:szCs w:val="24"/>
        </w:rPr>
        <w:t>98/2013 – одлука УС</w:t>
      </w:r>
      <w:r>
        <w:rPr>
          <w:szCs w:val="24"/>
        </w:rPr>
        <w:t xml:space="preserve"> и </w:t>
      </w:r>
      <w:r w:rsidRPr="00D80684">
        <w:t>132/2014</w:t>
      </w:r>
      <w:r w:rsidRPr="00830281">
        <w:rPr>
          <w:szCs w:val="24"/>
        </w:rPr>
        <w:t>)</w:t>
      </w:r>
      <w:r>
        <w:rPr>
          <w:szCs w:val="24"/>
        </w:rPr>
        <w:t>,</w:t>
      </w:r>
      <w:r>
        <w:rPr>
          <w:szCs w:val="24"/>
          <w:lang w:val="ru-RU"/>
        </w:rPr>
        <w:t xml:space="preserve"> </w:t>
      </w:r>
      <w:r w:rsidRPr="00C156F5">
        <w:rPr>
          <w:szCs w:val="24"/>
        </w:rPr>
        <w:t xml:space="preserve">Законом о стандардизацији </w:t>
      </w:r>
      <w:r w:rsidRPr="00830281">
        <w:rPr>
          <w:szCs w:val="24"/>
        </w:rPr>
        <w:t>(„Сл</w:t>
      </w:r>
      <w:r>
        <w:rPr>
          <w:szCs w:val="24"/>
        </w:rPr>
        <w:t xml:space="preserve">ужбени </w:t>
      </w:r>
      <w:r w:rsidRPr="00830281">
        <w:rPr>
          <w:szCs w:val="24"/>
        </w:rPr>
        <w:t>гласник РС</w:t>
      </w:r>
      <w:r>
        <w:rPr>
          <w:szCs w:val="24"/>
        </w:rPr>
        <w:t>”,</w:t>
      </w:r>
      <w:r w:rsidRPr="00830281">
        <w:rPr>
          <w:szCs w:val="24"/>
        </w:rPr>
        <w:t xml:space="preserve"> </w:t>
      </w:r>
      <w:r w:rsidRPr="00C156F5">
        <w:rPr>
          <w:szCs w:val="24"/>
          <w:lang w:val="ru-RU"/>
        </w:rPr>
        <w:t>број 36/2009)</w:t>
      </w:r>
      <w:r w:rsidRPr="00C156F5">
        <w:rPr>
          <w:szCs w:val="24"/>
        </w:rPr>
        <w:t xml:space="preserve"> </w:t>
      </w:r>
      <w:r>
        <w:rPr>
          <w:szCs w:val="24"/>
          <w:lang w:val="ru-RU"/>
        </w:rPr>
        <w:t xml:space="preserve">и </w:t>
      </w:r>
      <w:r w:rsidRPr="00ED1B08">
        <w:rPr>
          <w:lang w:val="ru-RU"/>
        </w:rPr>
        <w:t>другим</w:t>
      </w:r>
      <w:r>
        <w:rPr>
          <w:szCs w:val="24"/>
          <w:lang w:val="ru-RU"/>
        </w:rPr>
        <w:t xml:space="preserve"> </w:t>
      </w:r>
      <w:r w:rsidRPr="00ED1B08">
        <w:rPr>
          <w:lang w:val="ru-RU"/>
        </w:rPr>
        <w:t>важећим законима</w:t>
      </w:r>
      <w:r>
        <w:rPr>
          <w:lang w:val="ru-RU"/>
        </w:rPr>
        <w:t>,</w:t>
      </w:r>
      <w:r>
        <w:rPr>
          <w:szCs w:val="24"/>
          <w:lang w:val="ru-RU"/>
        </w:rPr>
        <w:t xml:space="preserve"> т</w:t>
      </w:r>
      <w:r>
        <w:rPr>
          <w:szCs w:val="24"/>
        </w:rPr>
        <w:t xml:space="preserve">ехничким прописима, </w:t>
      </w:r>
      <w:r w:rsidRPr="00C156F5">
        <w:rPr>
          <w:szCs w:val="24"/>
        </w:rPr>
        <w:lastRenderedPageBreak/>
        <w:t xml:space="preserve">нормативима </w:t>
      </w:r>
      <w:r w:rsidRPr="00ED1B08">
        <w:rPr>
          <w:lang w:val="ru-RU"/>
        </w:rPr>
        <w:t>и стандардима</w:t>
      </w:r>
      <w:r w:rsidRPr="00C156F5">
        <w:rPr>
          <w:szCs w:val="24"/>
        </w:rPr>
        <w:t xml:space="preserve"> </w:t>
      </w:r>
      <w:r>
        <w:rPr>
          <w:szCs w:val="24"/>
        </w:rPr>
        <w:t>у вези са</w:t>
      </w:r>
      <w:r w:rsidRPr="00C156F5">
        <w:rPr>
          <w:szCs w:val="24"/>
        </w:rPr>
        <w:t xml:space="preserve"> услуг</w:t>
      </w:r>
      <w:r>
        <w:rPr>
          <w:szCs w:val="24"/>
        </w:rPr>
        <w:t>ама</w:t>
      </w:r>
      <w:r w:rsidRPr="00C156F5">
        <w:rPr>
          <w:szCs w:val="24"/>
        </w:rPr>
        <w:t xml:space="preserve"> које су </w:t>
      </w:r>
      <w:r w:rsidRPr="002A554F">
        <w:rPr>
          <w:szCs w:val="24"/>
        </w:rPr>
        <w:t>предмет уговора</w:t>
      </w:r>
      <w:r w:rsidRPr="00ED1B08">
        <w:rPr>
          <w:lang w:val="ru-RU"/>
        </w:rPr>
        <w:t xml:space="preserve">, квалитетно и уз строго поштовање професионалних правила своје струке; </w:t>
      </w:r>
    </w:p>
    <w:p w:rsidR="00D418AD" w:rsidRPr="003C2E01" w:rsidRDefault="00D418AD" w:rsidP="00D418AD">
      <w:pPr>
        <w:keepLines/>
        <w:widowControl/>
        <w:numPr>
          <w:ilvl w:val="0"/>
          <w:numId w:val="16"/>
        </w:numPr>
        <w:tabs>
          <w:tab w:val="clear" w:pos="1440"/>
          <w:tab w:val="left" w:pos="1701"/>
        </w:tabs>
        <w:ind w:left="0" w:firstLine="1418"/>
        <w:rPr>
          <w:szCs w:val="24"/>
          <w:lang w:val="ru-RU"/>
        </w:rPr>
      </w:pPr>
      <w:r w:rsidRPr="007B3041">
        <w:rPr>
          <w:lang w:val="ru-RU"/>
        </w:rPr>
        <w:t>израду техничке документације изврши у квалитету и обиму у складу са техничком специфи</w:t>
      </w:r>
      <w:r w:rsidRPr="003C2E01">
        <w:rPr>
          <w:lang w:val="ru-RU"/>
        </w:rPr>
        <w:t>кацијом конкурсне документације;</w:t>
      </w:r>
    </w:p>
    <w:p w:rsidR="00D418AD" w:rsidRPr="00830281" w:rsidRDefault="00D418AD" w:rsidP="00D418AD">
      <w:pPr>
        <w:pStyle w:val="Default"/>
        <w:tabs>
          <w:tab w:val="left" w:pos="720"/>
          <w:tab w:val="left" w:pos="1701"/>
        </w:tabs>
        <w:ind w:firstLine="1418"/>
        <w:jc w:val="both"/>
        <w:rPr>
          <w:color w:val="auto"/>
          <w:lang w:val="ru-RU"/>
        </w:rPr>
      </w:pPr>
      <w:r w:rsidRPr="00830281">
        <w:rPr>
          <w:color w:val="auto"/>
          <w:lang w:val="ru-RU"/>
        </w:rPr>
        <w:t>-</w:t>
      </w:r>
      <w:r w:rsidRPr="00830281">
        <w:rPr>
          <w:color w:val="auto"/>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D418AD" w:rsidRDefault="00D418AD" w:rsidP="00D418AD">
      <w:pPr>
        <w:pStyle w:val="Default"/>
        <w:tabs>
          <w:tab w:val="left" w:pos="720"/>
          <w:tab w:val="left" w:pos="1701"/>
        </w:tabs>
        <w:ind w:firstLine="1418"/>
        <w:jc w:val="both"/>
        <w:rPr>
          <w:color w:val="auto"/>
          <w:lang w:val="ru-RU"/>
        </w:rPr>
      </w:pPr>
      <w:r w:rsidRPr="00830281">
        <w:rPr>
          <w:color w:val="auto"/>
          <w:lang w:val="ru-RU"/>
        </w:rPr>
        <w:t>-</w:t>
      </w:r>
      <w:r w:rsidRPr="00830281">
        <w:rPr>
          <w:color w:val="auto"/>
          <w:lang w:val="ru-RU"/>
        </w:rPr>
        <w:tab/>
        <w:t xml:space="preserve">изради техничку документацију у </w:t>
      </w:r>
      <w:r>
        <w:rPr>
          <w:color w:val="auto"/>
          <w:lang w:val="ru-RU"/>
        </w:rPr>
        <w:t xml:space="preserve">уговореним </w:t>
      </w:r>
      <w:r w:rsidRPr="00830281">
        <w:rPr>
          <w:color w:val="auto"/>
          <w:lang w:val="ru-RU"/>
        </w:rPr>
        <w:t>роковима</w:t>
      </w:r>
      <w:r>
        <w:rPr>
          <w:color w:val="auto"/>
          <w:lang w:val="ru-RU"/>
        </w:rPr>
        <w:t>;</w:t>
      </w:r>
    </w:p>
    <w:p w:rsidR="00D418AD" w:rsidRDefault="00D418AD" w:rsidP="00D418AD">
      <w:pPr>
        <w:pStyle w:val="Default"/>
        <w:tabs>
          <w:tab w:val="left" w:pos="720"/>
          <w:tab w:val="left" w:pos="1701"/>
        </w:tabs>
        <w:ind w:firstLine="1418"/>
        <w:jc w:val="both"/>
        <w:rPr>
          <w:color w:val="auto"/>
          <w:lang w:val="ru-RU"/>
        </w:rPr>
      </w:pPr>
      <w:r w:rsidRPr="00713898">
        <w:rPr>
          <w:color w:val="auto"/>
          <w:lang w:val="ru-RU"/>
        </w:rPr>
        <w:t>-</w:t>
      </w:r>
      <w:r w:rsidRPr="00713898">
        <w:rPr>
          <w:color w:val="auto"/>
          <w:lang w:val="ru-RU"/>
        </w:rPr>
        <w:tab/>
        <w:t>обезбеди независно правно лице које ће вршити техничку контролу главног пројекта;</w:t>
      </w:r>
    </w:p>
    <w:p w:rsidR="00D418AD" w:rsidRPr="00414DCA" w:rsidRDefault="00D418AD" w:rsidP="00D418AD">
      <w:pPr>
        <w:pStyle w:val="Default"/>
        <w:tabs>
          <w:tab w:val="left" w:pos="720"/>
          <w:tab w:val="left" w:pos="1701"/>
        </w:tabs>
        <w:ind w:firstLine="1418"/>
        <w:jc w:val="both"/>
        <w:rPr>
          <w:color w:val="auto"/>
        </w:rPr>
      </w:pPr>
      <w:r w:rsidRPr="00830281">
        <w:rPr>
          <w:color w:val="auto"/>
          <w:lang w:val="ru-RU"/>
        </w:rPr>
        <w:t>-</w:t>
      </w:r>
      <w:r w:rsidRPr="00830281">
        <w:rPr>
          <w:color w:val="auto"/>
          <w:lang w:val="ru-RU"/>
        </w:rPr>
        <w:tab/>
        <w:t xml:space="preserve">поступи по примедбама вршиоца техничке контроле, без посебне накнаде, у </w:t>
      </w:r>
      <w:r>
        <w:rPr>
          <w:color w:val="auto"/>
          <w:lang w:val="ru-RU"/>
        </w:rPr>
        <w:t>уговореном року;</w:t>
      </w:r>
    </w:p>
    <w:p w:rsidR="00D418AD" w:rsidRDefault="00D418AD" w:rsidP="00D418AD">
      <w:pPr>
        <w:widowControl/>
        <w:tabs>
          <w:tab w:val="clear" w:pos="1440"/>
        </w:tabs>
        <w:autoSpaceDE w:val="0"/>
        <w:autoSpaceDN w:val="0"/>
        <w:adjustRightInd w:val="0"/>
        <w:rPr>
          <w:rFonts w:eastAsiaTheme="minorHAnsi"/>
          <w:color w:val="000000"/>
          <w:szCs w:val="24"/>
        </w:rPr>
      </w:pPr>
      <w:r>
        <w:rPr>
          <w:rFonts w:eastAsiaTheme="minorHAnsi"/>
          <w:color w:val="000000"/>
          <w:szCs w:val="24"/>
        </w:rPr>
        <w:tab/>
      </w:r>
      <w:r>
        <w:rPr>
          <w:rFonts w:eastAsiaTheme="minorHAnsi"/>
          <w:color w:val="000000"/>
          <w:szCs w:val="24"/>
        </w:rPr>
        <w:tab/>
      </w:r>
      <w:r w:rsidR="00F827EC" w:rsidRPr="00D80684">
        <w:rPr>
          <w:rFonts w:eastAsiaTheme="minorHAnsi"/>
          <w:color w:val="000000"/>
          <w:szCs w:val="24"/>
          <w:lang w:val="en-US"/>
        </w:rPr>
        <w:t xml:space="preserve">- </w:t>
      </w:r>
      <w:proofErr w:type="gramStart"/>
      <w:r w:rsidR="00F827EC" w:rsidRPr="00D80684">
        <w:rPr>
          <w:rFonts w:eastAsiaTheme="minorHAnsi"/>
          <w:color w:val="000000"/>
          <w:szCs w:val="24"/>
          <w:lang w:val="en-US"/>
        </w:rPr>
        <w:t>пре</w:t>
      </w:r>
      <w:proofErr w:type="gramEnd"/>
      <w:r w:rsidR="00F827EC" w:rsidRPr="00D80684">
        <w:rPr>
          <w:rFonts w:eastAsiaTheme="minorHAnsi"/>
          <w:color w:val="000000"/>
          <w:szCs w:val="24"/>
          <w:lang w:val="en-US"/>
        </w:rPr>
        <w:t xml:space="preserve"> почетка извођења радова, преда Наручиоцу решење о именовању руководиоца пројекта, шефа градилишта и одговорних извођача радова;</w:t>
      </w:r>
    </w:p>
    <w:p w:rsidR="00D418AD" w:rsidRPr="005410AE" w:rsidRDefault="00F827EC" w:rsidP="00D418AD">
      <w:pPr>
        <w:widowControl/>
        <w:tabs>
          <w:tab w:val="clear" w:pos="1440"/>
        </w:tabs>
        <w:autoSpaceDE w:val="0"/>
        <w:autoSpaceDN w:val="0"/>
        <w:adjustRightInd w:val="0"/>
        <w:rPr>
          <w:lang w:val="ru-RU"/>
        </w:rPr>
      </w:pPr>
      <w:r w:rsidRPr="00D80684">
        <w:rPr>
          <w:rFonts w:eastAsiaTheme="minorHAnsi"/>
          <w:color w:val="000000"/>
          <w:szCs w:val="24"/>
          <w:lang w:val="en-US"/>
        </w:rPr>
        <w:t xml:space="preserve"> </w:t>
      </w:r>
      <w:r w:rsidR="00D418AD">
        <w:rPr>
          <w:rFonts w:eastAsiaTheme="minorHAnsi"/>
          <w:color w:val="000000"/>
          <w:szCs w:val="24"/>
        </w:rPr>
        <w:tab/>
      </w:r>
      <w:r w:rsidR="00D418AD">
        <w:rPr>
          <w:rFonts w:eastAsiaTheme="minorHAnsi"/>
          <w:color w:val="000000"/>
          <w:szCs w:val="24"/>
        </w:rPr>
        <w:tab/>
        <w:t xml:space="preserve">- </w:t>
      </w:r>
      <w:r w:rsidR="00D418AD" w:rsidRPr="005410AE">
        <w:rPr>
          <w:bCs/>
        </w:rPr>
        <w:t>обезбеди тим дипломираних инжењера са лиценцама извођача радова одговарајућих струка, који ће пратити извођење свих уговорених радова, сарађивати са Надзорним органом и оверавати грађевинску књигу и грађевински дневник;</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обезбеди довољну радну снагу на градилишту, благовремену испоруку уговореног материјала и опреме потребну за извођење преузетих обавеза;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сачини и преда приликом увођења у посао Наручиоцу и Надзорном органу Наручиоца динамички план извођења радова;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да испуни све обавезе стручно, квалитетно и у уговореном року;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да приликом извођења радова посебну пажњу посвети чувању имовине Наручиоца;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обезбеди безбедност свих лица на градилишту (радника, запослених и странака) и одговарајуће обезбеђење складишта својих материјала</w:t>
      </w:r>
      <w:r>
        <w:rPr>
          <w:lang w:val="sr-Cyrl-CS"/>
        </w:rPr>
        <w:t>, алата</w:t>
      </w:r>
      <w:r w:rsidRPr="005410AE">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 xml:space="preserve">обезбеђује сигурност објекта, лица која се у њему налазе и околине (суседни објекти и саобраћајнице); </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да омогући вршење стручног надзора на објекту;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гарантује квалитет изведених радова и употребљеног материјала;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обезбеди доказе о квалитету извршених радова, односно уграђеног материјала, инсталација и опреме;</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 xml:space="preserve">да уредно води </w:t>
      </w:r>
      <w:r w:rsidRPr="005410AE">
        <w:rPr>
          <w:bCs/>
        </w:rPr>
        <w:t>грађевински дневник</w:t>
      </w:r>
      <w:r w:rsidRPr="005410AE">
        <w:rPr>
          <w:bCs/>
          <w:lang w:val="sr-Cyrl-CS"/>
        </w:rPr>
        <w:t xml:space="preserve"> и</w:t>
      </w:r>
      <w:r w:rsidRPr="005410AE">
        <w:t xml:space="preserve"> све књиге предвиђене законом и другим подзаконским актима Републике Србије, а који регулишу ову област;</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обезбеђује објекат и околину у току извођења радова и у случају прекида радова;</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t>да се строго придржава мера заштите на раду;</w:t>
      </w:r>
    </w:p>
    <w:p w:rsidR="00D418AD" w:rsidRPr="005410AE" w:rsidRDefault="00D418AD" w:rsidP="00D418AD">
      <w:pPr>
        <w:pStyle w:val="Default"/>
        <w:numPr>
          <w:ilvl w:val="0"/>
          <w:numId w:val="18"/>
        </w:numPr>
        <w:tabs>
          <w:tab w:val="left" w:pos="1701"/>
        </w:tabs>
        <w:ind w:left="0" w:firstLine="1418"/>
        <w:jc w:val="both"/>
        <w:rPr>
          <w:color w:val="auto"/>
          <w:lang w:val="ru-RU"/>
        </w:rPr>
      </w:pPr>
      <w:r w:rsidRPr="005410AE">
        <w:rPr>
          <w:bCs/>
        </w:rPr>
        <w:t xml:space="preserve">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 опреме, уређаја и постројења или убрзања извођења радова; </w:t>
      </w:r>
    </w:p>
    <w:p w:rsidR="00D418AD" w:rsidRPr="00347EA8" w:rsidRDefault="00D418AD" w:rsidP="00D418AD">
      <w:pPr>
        <w:pStyle w:val="Default"/>
        <w:numPr>
          <w:ilvl w:val="0"/>
          <w:numId w:val="18"/>
        </w:numPr>
        <w:tabs>
          <w:tab w:val="left" w:pos="1701"/>
        </w:tabs>
        <w:ind w:left="0" w:firstLine="1418"/>
        <w:jc w:val="both"/>
        <w:rPr>
          <w:color w:val="auto"/>
          <w:lang w:val="ru-RU"/>
        </w:rPr>
      </w:pPr>
      <w:r w:rsidRPr="005410AE">
        <w:lastRenderedPageBreak/>
        <w:t>да по завршеним радовима одмах обавести Наручиоца да је завршио радове и да је спреман за њихов пријем од стране Наручиоца;</w:t>
      </w:r>
    </w:p>
    <w:p w:rsidR="00D418AD" w:rsidRDefault="00D418AD" w:rsidP="00D418AD">
      <w:pPr>
        <w:pStyle w:val="ListParagraph"/>
        <w:autoSpaceDE w:val="0"/>
        <w:autoSpaceDN w:val="0"/>
        <w:adjustRightInd w:val="0"/>
        <w:spacing w:after="21"/>
        <w:ind w:left="0" w:firstLine="1440"/>
        <w:jc w:val="both"/>
        <w:rPr>
          <w:rFonts w:ascii="Times New Roman" w:eastAsiaTheme="minorHAnsi" w:hAnsi="Times New Roman"/>
          <w:color w:val="000000"/>
          <w:sz w:val="24"/>
          <w:szCs w:val="24"/>
          <w:lang w:val="sr-Cyrl-CS"/>
        </w:rPr>
      </w:pPr>
      <w:r>
        <w:rPr>
          <w:rFonts w:ascii="Times New Roman" w:eastAsiaTheme="minorHAnsi" w:hAnsi="Times New Roman"/>
          <w:color w:val="000000"/>
          <w:sz w:val="24"/>
          <w:szCs w:val="24"/>
          <w:lang w:val="sr-Cyrl-CS"/>
        </w:rPr>
        <w:t xml:space="preserve">- </w:t>
      </w:r>
      <w:r w:rsidRPr="00347EA8">
        <w:rPr>
          <w:rFonts w:ascii="Times New Roman" w:eastAsiaTheme="minorHAnsi" w:hAnsi="Times New Roman"/>
          <w:color w:val="000000"/>
          <w:sz w:val="24"/>
          <w:szCs w:val="24"/>
        </w:rPr>
        <w:t xml:space="preserve">да сноси трошкове накнадних прегледа Комисије за технички пријем објекта уколико се утврде неправилности и недостаци; </w:t>
      </w:r>
    </w:p>
    <w:p w:rsidR="00D418AD" w:rsidRPr="00347EA8" w:rsidRDefault="00D418AD" w:rsidP="00D418AD">
      <w:pPr>
        <w:pStyle w:val="ListParagraph"/>
        <w:autoSpaceDE w:val="0"/>
        <w:autoSpaceDN w:val="0"/>
        <w:adjustRightInd w:val="0"/>
        <w:spacing w:after="21"/>
        <w:ind w:left="0" w:firstLine="1440"/>
        <w:jc w:val="both"/>
        <w:rPr>
          <w:rFonts w:ascii="Times New Roman" w:eastAsiaTheme="minorHAnsi" w:hAnsi="Times New Roman"/>
          <w:color w:val="000000"/>
          <w:sz w:val="24"/>
          <w:szCs w:val="24"/>
          <w:lang w:val="sr-Cyrl-CS"/>
        </w:rPr>
      </w:pPr>
      <w:r>
        <w:rPr>
          <w:rFonts w:ascii="Times New Roman" w:eastAsiaTheme="minorHAnsi" w:hAnsi="Times New Roman"/>
          <w:color w:val="000000"/>
          <w:sz w:val="24"/>
          <w:szCs w:val="24"/>
          <w:lang w:val="sr-Cyrl-CS"/>
        </w:rPr>
        <w:t>- да отклони све грешке по примедбама надлежног органа након техничког прегледа објекта;</w:t>
      </w:r>
    </w:p>
    <w:p w:rsidR="00D418AD" w:rsidRPr="005410AE" w:rsidRDefault="00D418AD" w:rsidP="00D418AD">
      <w:pPr>
        <w:pStyle w:val="Default"/>
        <w:numPr>
          <w:ilvl w:val="0"/>
          <w:numId w:val="18"/>
        </w:numPr>
        <w:tabs>
          <w:tab w:val="left" w:pos="1701"/>
        </w:tabs>
        <w:ind w:left="0" w:firstLine="1418"/>
        <w:jc w:val="both"/>
      </w:pPr>
      <w:r w:rsidRPr="005410AE">
        <w:t xml:space="preserve">да за изведене радове у гарантном року приступи отклањању грешака у </w:t>
      </w:r>
      <w:r w:rsidRPr="005410AE">
        <w:rPr>
          <w:lang w:val="sr-Cyrl-CS"/>
        </w:rPr>
        <w:t xml:space="preserve">уговореном </w:t>
      </w:r>
      <w:r w:rsidRPr="005410AE">
        <w:t>року</w:t>
      </w:r>
      <w:r w:rsidRPr="005410AE">
        <w:rPr>
          <w:lang w:val="sr-Cyrl-CS"/>
        </w:rPr>
        <w:t>;</w:t>
      </w:r>
    </w:p>
    <w:p w:rsidR="00D418AD" w:rsidRPr="005410AE" w:rsidRDefault="00D418AD" w:rsidP="00D418AD">
      <w:pPr>
        <w:pStyle w:val="Default"/>
        <w:numPr>
          <w:ilvl w:val="0"/>
          <w:numId w:val="18"/>
        </w:numPr>
        <w:tabs>
          <w:tab w:val="left" w:pos="1701"/>
        </w:tabs>
        <w:ind w:left="0" w:firstLine="1418"/>
        <w:jc w:val="both"/>
      </w:pPr>
      <w:r w:rsidRPr="005410AE">
        <w:t>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w:t>
      </w:r>
    </w:p>
    <w:p w:rsidR="00D418AD" w:rsidRPr="005410AE" w:rsidRDefault="00D418AD" w:rsidP="00D418AD">
      <w:pPr>
        <w:pStyle w:val="Default"/>
        <w:numPr>
          <w:ilvl w:val="0"/>
          <w:numId w:val="18"/>
        </w:numPr>
        <w:tabs>
          <w:tab w:val="left" w:pos="1701"/>
        </w:tabs>
        <w:ind w:left="0" w:firstLine="1418"/>
        <w:jc w:val="both"/>
      </w:pPr>
      <w:r w:rsidRPr="005410AE">
        <w:t>да изведене радове преда Наручиоцу;</w:t>
      </w:r>
    </w:p>
    <w:p w:rsidR="00D418AD" w:rsidRPr="005410AE" w:rsidRDefault="00D418AD" w:rsidP="00D418AD">
      <w:pPr>
        <w:pStyle w:val="Default"/>
        <w:numPr>
          <w:ilvl w:val="0"/>
          <w:numId w:val="18"/>
        </w:numPr>
        <w:tabs>
          <w:tab w:val="left" w:pos="1701"/>
        </w:tabs>
        <w:ind w:left="0" w:firstLine="1418"/>
        <w:jc w:val="both"/>
      </w:pPr>
      <w:proofErr w:type="gramStart"/>
      <w:r w:rsidRPr="005410AE">
        <w:t>да</w:t>
      </w:r>
      <w:proofErr w:type="gramEnd"/>
      <w:r w:rsidRPr="005410AE">
        <w:t xml:space="preserve"> уради и Наручиоцу преда пројекат изведеног стања у три примерка.</w:t>
      </w:r>
    </w:p>
    <w:p w:rsidR="00F827EC" w:rsidRPr="00D80684" w:rsidRDefault="00F827EC" w:rsidP="00D418AD">
      <w:pPr>
        <w:widowControl/>
        <w:tabs>
          <w:tab w:val="clear" w:pos="1440"/>
        </w:tabs>
        <w:autoSpaceDE w:val="0"/>
        <w:autoSpaceDN w:val="0"/>
        <w:adjustRightInd w:val="0"/>
        <w:spacing w:after="21"/>
        <w:ind w:firstLine="1440"/>
        <w:rPr>
          <w:rFonts w:eastAsiaTheme="minorHAnsi"/>
        </w:rPr>
      </w:pPr>
    </w:p>
    <w:p w:rsidR="00F827EC" w:rsidRPr="00D80684" w:rsidRDefault="00F827EC" w:rsidP="00F827EC">
      <w:pPr>
        <w:rPr>
          <w:b/>
          <w:smallCaps/>
          <w:kern w:val="24"/>
          <w:szCs w:val="24"/>
        </w:rPr>
      </w:pPr>
      <w:r w:rsidRPr="00D80684">
        <w:rPr>
          <w:b/>
          <w:smallCaps/>
          <w:kern w:val="24"/>
          <w:szCs w:val="24"/>
        </w:rPr>
        <w:t>ЗАШТИТА ПОДАТАКА НАРУЧИОЦА</w:t>
      </w:r>
    </w:p>
    <w:p w:rsidR="00F827EC" w:rsidRPr="00D80684" w:rsidRDefault="00F827EC" w:rsidP="00F827EC">
      <w:pPr>
        <w:jc w:val="center"/>
        <w:rPr>
          <w:b/>
          <w:szCs w:val="24"/>
        </w:rPr>
      </w:pPr>
    </w:p>
    <w:p w:rsidR="00F827EC" w:rsidRPr="00D80684" w:rsidRDefault="00F827EC" w:rsidP="00F827EC">
      <w:pPr>
        <w:jc w:val="center"/>
        <w:outlineLvl w:val="0"/>
        <w:rPr>
          <w:b/>
          <w:szCs w:val="24"/>
        </w:rPr>
      </w:pPr>
      <w:r w:rsidRPr="00D80684">
        <w:rPr>
          <w:b/>
          <w:szCs w:val="24"/>
        </w:rPr>
        <w:t>Члан 2</w:t>
      </w:r>
      <w:r w:rsidR="00B22E97">
        <w:rPr>
          <w:b/>
          <w:szCs w:val="24"/>
        </w:rPr>
        <w:t>3</w:t>
      </w:r>
      <w:r w:rsidRPr="00D80684">
        <w:rPr>
          <w:b/>
          <w:szCs w:val="24"/>
        </w:rPr>
        <w:t>.</w:t>
      </w:r>
    </w:p>
    <w:p w:rsidR="00F827EC" w:rsidRPr="00D80684" w:rsidRDefault="00F827EC" w:rsidP="00F827EC">
      <w:pPr>
        <w:rPr>
          <w:szCs w:val="24"/>
        </w:rPr>
      </w:pPr>
    </w:p>
    <w:p w:rsidR="00F827EC" w:rsidRPr="00D80684" w:rsidRDefault="00F827EC" w:rsidP="00F827EC">
      <w:pPr>
        <w:rPr>
          <w:szCs w:val="24"/>
        </w:rPr>
      </w:pPr>
      <w:r w:rsidRPr="00D80684">
        <w:rPr>
          <w:szCs w:val="24"/>
        </w:rPr>
        <w:tab/>
      </w:r>
      <w:r w:rsidRPr="00D80684">
        <w:rPr>
          <w:rFonts w:eastAsiaTheme="minorHAnsi"/>
          <w:color w:val="000000"/>
          <w:szCs w:val="24"/>
        </w:rPr>
        <w:t>Извођач радова</w:t>
      </w:r>
      <w:r w:rsidRPr="00D80684">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827EC" w:rsidRPr="00D80684" w:rsidRDefault="00F827EC" w:rsidP="00F827EC">
      <w:pPr>
        <w:rPr>
          <w:b/>
          <w:smallCaps/>
          <w:kern w:val="24"/>
          <w:szCs w:val="24"/>
        </w:rPr>
      </w:pPr>
    </w:p>
    <w:p w:rsidR="00F827EC" w:rsidRPr="00D80684" w:rsidRDefault="00F827EC" w:rsidP="00F827EC">
      <w:pPr>
        <w:rPr>
          <w:b/>
          <w:smallCaps/>
          <w:kern w:val="24"/>
          <w:szCs w:val="24"/>
        </w:rPr>
      </w:pPr>
      <w:r w:rsidRPr="00D80684">
        <w:rPr>
          <w:b/>
          <w:smallCaps/>
          <w:kern w:val="24"/>
          <w:szCs w:val="24"/>
        </w:rPr>
        <w:t>ПРОМЕНА ПОДАТАКА</w:t>
      </w:r>
    </w:p>
    <w:p w:rsidR="00F827EC" w:rsidRPr="00D80684" w:rsidRDefault="00F827EC" w:rsidP="00F827EC">
      <w:pPr>
        <w:outlineLvl w:val="0"/>
        <w:rPr>
          <w:b/>
          <w:szCs w:val="24"/>
        </w:rPr>
      </w:pPr>
    </w:p>
    <w:p w:rsidR="00F827EC" w:rsidRPr="00D80684" w:rsidRDefault="00F827EC" w:rsidP="00F827EC">
      <w:pPr>
        <w:jc w:val="center"/>
        <w:outlineLvl w:val="0"/>
        <w:rPr>
          <w:b/>
          <w:szCs w:val="24"/>
        </w:rPr>
      </w:pPr>
      <w:r w:rsidRPr="00D80684">
        <w:rPr>
          <w:b/>
          <w:szCs w:val="24"/>
        </w:rPr>
        <w:t>Члан 2</w:t>
      </w:r>
      <w:r w:rsidR="00B22E97">
        <w:rPr>
          <w:b/>
          <w:szCs w:val="24"/>
        </w:rPr>
        <w:t>4</w:t>
      </w:r>
      <w:r w:rsidRPr="00D80684">
        <w:rPr>
          <w:b/>
          <w:szCs w:val="24"/>
        </w:rPr>
        <w:t xml:space="preserve">. </w:t>
      </w:r>
    </w:p>
    <w:p w:rsidR="00F827EC" w:rsidRPr="00D80684" w:rsidRDefault="00F827EC" w:rsidP="00F827EC">
      <w:pPr>
        <w:jc w:val="center"/>
        <w:rPr>
          <w:szCs w:val="24"/>
        </w:rPr>
      </w:pPr>
    </w:p>
    <w:p w:rsidR="00F827EC" w:rsidRPr="00D80684" w:rsidRDefault="00F827EC" w:rsidP="00F827EC">
      <w:pPr>
        <w:rPr>
          <w:szCs w:val="24"/>
        </w:rPr>
      </w:pPr>
      <w:r w:rsidRPr="00D80684">
        <w:rPr>
          <w:szCs w:val="24"/>
        </w:rPr>
        <w:tab/>
      </w:r>
      <w:r w:rsidRPr="00D80684">
        <w:rPr>
          <w:rFonts w:eastAsiaTheme="minorHAnsi"/>
          <w:color w:val="000000"/>
          <w:szCs w:val="24"/>
        </w:rPr>
        <w:t>Извођач радова</w:t>
      </w:r>
      <w:r w:rsidRPr="00D80684">
        <w:rPr>
          <w:szCs w:val="24"/>
        </w:rPr>
        <w:t xml:space="preserve"> је дужан да у складу са одредбом члана 77.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F827EC" w:rsidRPr="00D80684" w:rsidRDefault="00F827EC" w:rsidP="00F827EC">
      <w:pPr>
        <w:outlineLvl w:val="0"/>
        <w:rPr>
          <w:szCs w:val="24"/>
          <w:lang w:val="en-US"/>
        </w:rPr>
      </w:pPr>
    </w:p>
    <w:p w:rsidR="00F827EC" w:rsidRPr="00D80684" w:rsidRDefault="00F827EC" w:rsidP="00F827EC">
      <w:pPr>
        <w:outlineLvl w:val="0"/>
        <w:rPr>
          <w:szCs w:val="24"/>
          <w:lang w:val="en-US"/>
        </w:rPr>
      </w:pPr>
    </w:p>
    <w:p w:rsidR="00F827EC" w:rsidRPr="00D80684" w:rsidRDefault="00F827EC" w:rsidP="00F827EC">
      <w:pPr>
        <w:rPr>
          <w:b/>
          <w:smallCaps/>
          <w:kern w:val="24"/>
          <w:szCs w:val="24"/>
        </w:rPr>
      </w:pPr>
      <w:r w:rsidRPr="00D80684">
        <w:rPr>
          <w:b/>
          <w:smallCaps/>
          <w:kern w:val="24"/>
          <w:szCs w:val="24"/>
        </w:rPr>
        <w:t>ПРЕЛАЗНЕ И ЗАВРШНЕ ОДРЕДБЕ</w:t>
      </w:r>
    </w:p>
    <w:p w:rsidR="00F827EC" w:rsidRPr="00D80684" w:rsidRDefault="00F827EC" w:rsidP="00F827EC">
      <w:pPr>
        <w:rPr>
          <w:b/>
          <w:szCs w:val="24"/>
        </w:rPr>
      </w:pPr>
    </w:p>
    <w:p w:rsidR="00F827EC" w:rsidRPr="00D80684" w:rsidRDefault="00F827EC" w:rsidP="00F827EC">
      <w:pPr>
        <w:ind w:left="1"/>
        <w:jc w:val="center"/>
        <w:outlineLvl w:val="0"/>
        <w:rPr>
          <w:b/>
          <w:szCs w:val="24"/>
        </w:rPr>
      </w:pPr>
      <w:r w:rsidRPr="00D80684">
        <w:rPr>
          <w:b/>
          <w:szCs w:val="24"/>
        </w:rPr>
        <w:t>Члан 2</w:t>
      </w:r>
      <w:r w:rsidR="00B22E97">
        <w:rPr>
          <w:b/>
          <w:szCs w:val="24"/>
        </w:rPr>
        <w:t>5</w:t>
      </w:r>
      <w:r w:rsidRPr="00D80684">
        <w:rPr>
          <w:b/>
          <w:szCs w:val="24"/>
        </w:rPr>
        <w:t>.</w:t>
      </w:r>
    </w:p>
    <w:p w:rsidR="00F827EC" w:rsidRPr="00D80684" w:rsidRDefault="00F827EC" w:rsidP="00F827EC">
      <w:pPr>
        <w:ind w:left="1"/>
        <w:rPr>
          <w:b/>
          <w:szCs w:val="24"/>
        </w:rPr>
      </w:pPr>
    </w:p>
    <w:p w:rsidR="00F827EC" w:rsidRPr="00D80684" w:rsidRDefault="00F827EC" w:rsidP="00F827EC">
      <w:pPr>
        <w:ind w:left="1"/>
        <w:rPr>
          <w:szCs w:val="24"/>
        </w:rPr>
      </w:pPr>
      <w:r w:rsidRPr="00D80684">
        <w:rPr>
          <w:szCs w:val="24"/>
        </w:rPr>
        <w:tab/>
        <w:t>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и изградњи.</w:t>
      </w:r>
    </w:p>
    <w:p w:rsidR="00F827EC" w:rsidRPr="00D80684" w:rsidRDefault="00F827EC" w:rsidP="00F827EC">
      <w:pPr>
        <w:ind w:left="1"/>
        <w:jc w:val="center"/>
        <w:outlineLvl w:val="0"/>
        <w:rPr>
          <w:b/>
          <w:szCs w:val="24"/>
        </w:rPr>
      </w:pPr>
      <w:r w:rsidRPr="00D80684">
        <w:rPr>
          <w:b/>
          <w:szCs w:val="24"/>
        </w:rPr>
        <w:t>Члан 2</w:t>
      </w:r>
      <w:r w:rsidR="00B22E97">
        <w:rPr>
          <w:b/>
          <w:szCs w:val="24"/>
        </w:rPr>
        <w:t>6</w:t>
      </w:r>
      <w:r w:rsidRPr="00D80684">
        <w:rPr>
          <w:b/>
          <w:szCs w:val="24"/>
        </w:rPr>
        <w:t xml:space="preserve">. </w:t>
      </w:r>
    </w:p>
    <w:p w:rsidR="00F827EC" w:rsidRPr="00D80684" w:rsidRDefault="00F827EC" w:rsidP="00F827EC">
      <w:pPr>
        <w:ind w:left="1"/>
        <w:jc w:val="center"/>
        <w:rPr>
          <w:szCs w:val="24"/>
        </w:rPr>
      </w:pPr>
    </w:p>
    <w:p w:rsidR="00F827EC" w:rsidRPr="00D80684" w:rsidRDefault="00F827EC" w:rsidP="00F827EC">
      <w:pPr>
        <w:ind w:left="1"/>
        <w:rPr>
          <w:szCs w:val="24"/>
        </w:rPr>
      </w:pPr>
      <w:r w:rsidRPr="00D80684">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80684">
        <w:rPr>
          <w:szCs w:val="24"/>
        </w:rPr>
        <w:t xml:space="preserve"> лицима.</w:t>
      </w:r>
    </w:p>
    <w:p w:rsidR="00F827EC" w:rsidRPr="00D80684" w:rsidRDefault="00F827EC" w:rsidP="00F827EC">
      <w:pPr>
        <w:ind w:left="1"/>
        <w:jc w:val="center"/>
        <w:outlineLvl w:val="0"/>
        <w:rPr>
          <w:b/>
          <w:szCs w:val="24"/>
        </w:rPr>
      </w:pPr>
    </w:p>
    <w:p w:rsidR="00F827EC" w:rsidRPr="00D80684" w:rsidRDefault="00F827EC" w:rsidP="00F827EC">
      <w:pPr>
        <w:ind w:left="1"/>
        <w:jc w:val="center"/>
        <w:outlineLvl w:val="0"/>
        <w:rPr>
          <w:b/>
          <w:szCs w:val="24"/>
        </w:rPr>
      </w:pPr>
      <w:r w:rsidRPr="00D80684">
        <w:rPr>
          <w:b/>
          <w:szCs w:val="24"/>
        </w:rPr>
        <w:t>Члан 2</w:t>
      </w:r>
      <w:r w:rsidR="00B22E97">
        <w:rPr>
          <w:b/>
          <w:szCs w:val="24"/>
        </w:rPr>
        <w:t>7</w:t>
      </w:r>
      <w:r w:rsidRPr="00D80684">
        <w:rPr>
          <w:b/>
          <w:szCs w:val="24"/>
        </w:rPr>
        <w:t>.</w:t>
      </w:r>
    </w:p>
    <w:p w:rsidR="00F827EC" w:rsidRPr="00D80684" w:rsidRDefault="00F827EC" w:rsidP="00F827EC">
      <w:pPr>
        <w:ind w:left="1"/>
        <w:jc w:val="center"/>
        <w:rPr>
          <w:szCs w:val="24"/>
        </w:rPr>
      </w:pPr>
    </w:p>
    <w:p w:rsidR="00F827EC" w:rsidRPr="00D80684" w:rsidRDefault="00F827EC" w:rsidP="00F827EC">
      <w:pPr>
        <w:rPr>
          <w:szCs w:val="24"/>
        </w:rPr>
      </w:pPr>
      <w:r w:rsidRPr="00D80684">
        <w:rPr>
          <w:szCs w:val="24"/>
        </w:rPr>
        <w:tab/>
        <w:t>Измене и допуне овог уговора могу се вршити само у писаној форми и уз обострану сагласност уговорних страна.</w:t>
      </w:r>
    </w:p>
    <w:p w:rsidR="00F827EC" w:rsidRPr="00D80684" w:rsidRDefault="00F827EC" w:rsidP="00F827EC">
      <w:pPr>
        <w:jc w:val="center"/>
        <w:outlineLvl w:val="0"/>
        <w:rPr>
          <w:b/>
          <w:szCs w:val="24"/>
        </w:rPr>
      </w:pPr>
    </w:p>
    <w:p w:rsidR="00F827EC" w:rsidRPr="00D80684" w:rsidRDefault="00F827EC" w:rsidP="00F827EC">
      <w:pPr>
        <w:jc w:val="center"/>
        <w:outlineLvl w:val="0"/>
        <w:rPr>
          <w:b/>
          <w:szCs w:val="24"/>
        </w:rPr>
      </w:pPr>
      <w:r w:rsidRPr="00D80684">
        <w:rPr>
          <w:b/>
          <w:szCs w:val="24"/>
        </w:rPr>
        <w:t>Члан 2</w:t>
      </w:r>
      <w:r w:rsidR="00B22E97">
        <w:rPr>
          <w:b/>
          <w:szCs w:val="24"/>
        </w:rPr>
        <w:t>8</w:t>
      </w:r>
      <w:r w:rsidRPr="00D80684">
        <w:rPr>
          <w:b/>
          <w:szCs w:val="24"/>
        </w:rPr>
        <w:t>.</w:t>
      </w:r>
    </w:p>
    <w:p w:rsidR="00F827EC" w:rsidRPr="00D80684" w:rsidRDefault="00F827EC" w:rsidP="00F827EC">
      <w:pPr>
        <w:jc w:val="center"/>
        <w:rPr>
          <w:szCs w:val="24"/>
        </w:rPr>
      </w:pPr>
    </w:p>
    <w:p w:rsidR="00F827EC" w:rsidRPr="00D80684" w:rsidRDefault="00F827EC" w:rsidP="00F827EC">
      <w:pPr>
        <w:rPr>
          <w:szCs w:val="24"/>
        </w:rPr>
      </w:pPr>
      <w:r w:rsidRPr="00D80684">
        <w:rPr>
          <w:szCs w:val="24"/>
        </w:rPr>
        <w:tab/>
        <w:t>Уговор се закључује даном потписивања обе уговорне стране.</w:t>
      </w:r>
    </w:p>
    <w:p w:rsidR="00F827EC" w:rsidRPr="00D80684" w:rsidRDefault="00F827EC" w:rsidP="00F827EC">
      <w:pPr>
        <w:rPr>
          <w:szCs w:val="24"/>
        </w:rPr>
      </w:pPr>
      <w:r w:rsidRPr="00D80684">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827EC" w:rsidRPr="00D80684" w:rsidRDefault="00F827EC" w:rsidP="00F827EC">
      <w:pPr>
        <w:rPr>
          <w:szCs w:val="24"/>
        </w:rPr>
      </w:pPr>
      <w:r w:rsidRPr="00D80684">
        <w:rPr>
          <w:szCs w:val="24"/>
        </w:rPr>
        <w:tab/>
        <w:t>О раскиду Уговора, уговорна страна је дужна да писаним путем обавести другу уговорну страну.</w:t>
      </w:r>
    </w:p>
    <w:p w:rsidR="00F827EC" w:rsidRPr="00D80684" w:rsidRDefault="00F827EC" w:rsidP="00F827EC">
      <w:pPr>
        <w:rPr>
          <w:szCs w:val="24"/>
        </w:rPr>
      </w:pPr>
      <w:r w:rsidRPr="00D80684">
        <w:rPr>
          <w:szCs w:val="24"/>
        </w:rPr>
        <w:tab/>
        <w:t>Уговор ће се сматрати раскинутим по протеку рока од 15 дана од дана пријема писаног обавештења о раскиду Уговора.</w:t>
      </w:r>
    </w:p>
    <w:p w:rsidR="00F827EC" w:rsidRPr="00D80684" w:rsidRDefault="00F827EC" w:rsidP="00F827EC">
      <w:pPr>
        <w:rPr>
          <w:szCs w:val="24"/>
        </w:rPr>
      </w:pPr>
      <w:r w:rsidRPr="00D80684">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F827EC" w:rsidRPr="00D80684" w:rsidRDefault="00F827EC" w:rsidP="00F827EC">
      <w:pPr>
        <w:rPr>
          <w:szCs w:val="24"/>
        </w:rPr>
      </w:pPr>
      <w:r w:rsidRPr="00D80684">
        <w:rPr>
          <w:szCs w:val="24"/>
        </w:rPr>
        <w:tab/>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
    <w:p w:rsidR="00F827EC" w:rsidRPr="00D80684" w:rsidRDefault="00F827EC" w:rsidP="00F827EC">
      <w:pPr>
        <w:ind w:left="1"/>
        <w:jc w:val="center"/>
        <w:outlineLvl w:val="0"/>
        <w:rPr>
          <w:b/>
          <w:szCs w:val="24"/>
        </w:rPr>
      </w:pPr>
    </w:p>
    <w:p w:rsidR="00F827EC" w:rsidRPr="00D80684" w:rsidRDefault="00F827EC" w:rsidP="00F827EC">
      <w:pPr>
        <w:ind w:left="1"/>
        <w:jc w:val="center"/>
        <w:outlineLvl w:val="0"/>
        <w:rPr>
          <w:b/>
          <w:szCs w:val="24"/>
        </w:rPr>
      </w:pPr>
      <w:r w:rsidRPr="00D80684">
        <w:rPr>
          <w:b/>
          <w:szCs w:val="24"/>
        </w:rPr>
        <w:t>Члан 2</w:t>
      </w:r>
      <w:r w:rsidR="00B22E97">
        <w:rPr>
          <w:b/>
          <w:szCs w:val="24"/>
        </w:rPr>
        <w:t>9</w:t>
      </w:r>
      <w:r w:rsidRPr="00D80684">
        <w:rPr>
          <w:b/>
          <w:szCs w:val="24"/>
        </w:rPr>
        <w:t>.</w:t>
      </w:r>
    </w:p>
    <w:p w:rsidR="00F827EC" w:rsidRPr="00D80684" w:rsidRDefault="00F827EC" w:rsidP="00F827EC">
      <w:pPr>
        <w:ind w:left="1"/>
        <w:jc w:val="center"/>
        <w:outlineLvl w:val="0"/>
        <w:rPr>
          <w:b/>
          <w:szCs w:val="24"/>
        </w:rPr>
      </w:pPr>
    </w:p>
    <w:p w:rsidR="00F827EC" w:rsidRPr="00D80684" w:rsidRDefault="00F827EC" w:rsidP="00F827EC">
      <w:pPr>
        <w:rPr>
          <w:szCs w:val="24"/>
        </w:rPr>
      </w:pPr>
      <w:r w:rsidRPr="00D80684">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F827EC" w:rsidRPr="00D80684" w:rsidRDefault="00F827EC" w:rsidP="00F827EC">
      <w:pPr>
        <w:ind w:left="1"/>
        <w:jc w:val="center"/>
        <w:outlineLvl w:val="0"/>
        <w:rPr>
          <w:b/>
          <w:szCs w:val="24"/>
        </w:rPr>
      </w:pPr>
    </w:p>
    <w:p w:rsidR="00F827EC" w:rsidRPr="00D80684" w:rsidRDefault="00F827EC" w:rsidP="00F827EC">
      <w:pPr>
        <w:ind w:left="1"/>
        <w:jc w:val="center"/>
        <w:outlineLvl w:val="0"/>
        <w:rPr>
          <w:b/>
          <w:szCs w:val="24"/>
        </w:rPr>
      </w:pPr>
      <w:r w:rsidRPr="00D80684">
        <w:rPr>
          <w:b/>
          <w:szCs w:val="24"/>
        </w:rPr>
        <w:t xml:space="preserve">Члан </w:t>
      </w:r>
      <w:r w:rsidR="00B22E97">
        <w:rPr>
          <w:b/>
          <w:szCs w:val="24"/>
        </w:rPr>
        <w:t>30</w:t>
      </w:r>
      <w:r w:rsidRPr="00D80684">
        <w:rPr>
          <w:b/>
          <w:szCs w:val="24"/>
        </w:rPr>
        <w:t>.</w:t>
      </w:r>
    </w:p>
    <w:p w:rsidR="00F827EC" w:rsidRPr="00D80684" w:rsidRDefault="00F827EC" w:rsidP="00F827EC">
      <w:pPr>
        <w:ind w:left="1"/>
        <w:jc w:val="center"/>
        <w:rPr>
          <w:szCs w:val="24"/>
        </w:rPr>
      </w:pPr>
    </w:p>
    <w:p w:rsidR="00F827EC" w:rsidRPr="00D80684" w:rsidRDefault="00F827EC" w:rsidP="00F827EC">
      <w:pPr>
        <w:ind w:left="1"/>
        <w:rPr>
          <w:szCs w:val="24"/>
        </w:rPr>
      </w:pPr>
      <w:r w:rsidRPr="00D80684">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827EC" w:rsidRPr="00D80684" w:rsidRDefault="00F827EC" w:rsidP="00F827EC">
      <w:pPr>
        <w:jc w:val="center"/>
        <w:outlineLvl w:val="0"/>
        <w:rPr>
          <w:b/>
          <w:szCs w:val="24"/>
        </w:rPr>
      </w:pPr>
    </w:p>
    <w:p w:rsidR="00F827EC" w:rsidRPr="00D80684" w:rsidRDefault="00F827EC" w:rsidP="00F827EC">
      <w:pPr>
        <w:jc w:val="center"/>
        <w:outlineLvl w:val="0"/>
        <w:rPr>
          <w:b/>
          <w:szCs w:val="24"/>
        </w:rPr>
      </w:pPr>
      <w:r w:rsidRPr="00D80684">
        <w:rPr>
          <w:b/>
          <w:szCs w:val="24"/>
        </w:rPr>
        <w:t>Члан 3</w:t>
      </w:r>
      <w:r w:rsidR="00B22E97">
        <w:rPr>
          <w:b/>
          <w:szCs w:val="24"/>
        </w:rPr>
        <w:t>1</w:t>
      </w:r>
      <w:r w:rsidRPr="00D80684">
        <w:rPr>
          <w:b/>
          <w:szCs w:val="24"/>
        </w:rPr>
        <w:t>.</w:t>
      </w:r>
    </w:p>
    <w:p w:rsidR="00F827EC" w:rsidRPr="00D80684" w:rsidRDefault="00F827EC" w:rsidP="00F827EC">
      <w:pPr>
        <w:jc w:val="center"/>
        <w:rPr>
          <w:szCs w:val="24"/>
        </w:rPr>
      </w:pPr>
    </w:p>
    <w:p w:rsidR="00F827EC" w:rsidRPr="00D80684" w:rsidRDefault="00F827EC" w:rsidP="00F827EC">
      <w:pPr>
        <w:keepNext/>
        <w:keepLines/>
        <w:ind w:firstLine="720"/>
      </w:pPr>
      <w:r w:rsidRPr="00D80684">
        <w:rPr>
          <w:szCs w:val="24"/>
        </w:rPr>
        <w:tab/>
      </w:r>
      <w:r w:rsidRPr="00D80684">
        <w:t>Овај Уговор је сачињен у 6 (шест) истоветних примерака од којих 4 (четири) примерка задржава Наручилац, а 2 (два) примерка Извођач радова.</w:t>
      </w:r>
    </w:p>
    <w:p w:rsidR="00F827EC" w:rsidRPr="00D80684" w:rsidRDefault="00F827EC" w:rsidP="00F827EC">
      <w:pPr>
        <w:keepNext/>
        <w:keepLines/>
        <w:ind w:firstLine="720"/>
      </w:pPr>
    </w:p>
    <w:p w:rsidR="00F827EC" w:rsidRPr="00D80684" w:rsidRDefault="00F827EC" w:rsidP="00F827EC">
      <w:pPr>
        <w:rPr>
          <w:sz w:val="22"/>
          <w:szCs w:val="22"/>
        </w:rPr>
      </w:pPr>
    </w:p>
    <w:p w:rsidR="00F827EC" w:rsidRPr="00D80684" w:rsidRDefault="00F827EC" w:rsidP="00F827EC">
      <w:pPr>
        <w:keepNext/>
        <w:rPr>
          <w:szCs w:val="24"/>
        </w:rPr>
      </w:pPr>
    </w:p>
    <w:tbl>
      <w:tblPr>
        <w:tblW w:w="8495" w:type="dxa"/>
        <w:jc w:val="center"/>
        <w:tblLook w:val="01E0"/>
      </w:tblPr>
      <w:tblGrid>
        <w:gridCol w:w="3673"/>
        <w:gridCol w:w="1377"/>
        <w:gridCol w:w="3445"/>
      </w:tblGrid>
      <w:tr w:rsidR="00F827EC" w:rsidRPr="00D80684" w:rsidTr="00F827EC">
        <w:trPr>
          <w:trHeight w:val="307"/>
          <w:jc w:val="center"/>
        </w:trPr>
        <w:tc>
          <w:tcPr>
            <w:tcW w:w="3673" w:type="dxa"/>
            <w:hideMark/>
          </w:tcPr>
          <w:p w:rsidR="00F827EC" w:rsidRPr="00D80684" w:rsidRDefault="00F827EC" w:rsidP="00F827EC">
            <w:pPr>
              <w:jc w:val="center"/>
              <w:rPr>
                <w:b/>
                <w:szCs w:val="24"/>
              </w:rPr>
            </w:pPr>
            <w:r w:rsidRPr="00D80684">
              <w:rPr>
                <w:b/>
                <w:szCs w:val="24"/>
              </w:rPr>
              <w:t>НАРУЧИЛАЦ</w:t>
            </w:r>
          </w:p>
        </w:tc>
        <w:tc>
          <w:tcPr>
            <w:tcW w:w="1377" w:type="dxa"/>
          </w:tcPr>
          <w:p w:rsidR="00F827EC" w:rsidRPr="00D80684" w:rsidRDefault="00F827EC" w:rsidP="00F827EC">
            <w:pPr>
              <w:jc w:val="center"/>
              <w:rPr>
                <w:szCs w:val="24"/>
              </w:rPr>
            </w:pPr>
          </w:p>
        </w:tc>
        <w:tc>
          <w:tcPr>
            <w:tcW w:w="3445" w:type="dxa"/>
            <w:hideMark/>
          </w:tcPr>
          <w:p w:rsidR="00F827EC" w:rsidRPr="00D80684" w:rsidRDefault="00F827EC" w:rsidP="00F827EC">
            <w:pPr>
              <w:jc w:val="center"/>
              <w:rPr>
                <w:b/>
                <w:szCs w:val="24"/>
              </w:rPr>
            </w:pPr>
            <w:r w:rsidRPr="00D80684">
              <w:rPr>
                <w:b/>
                <w:szCs w:val="24"/>
              </w:rPr>
              <w:t>ИЗВОЂАЧ РАДОВА</w:t>
            </w:r>
          </w:p>
        </w:tc>
      </w:tr>
      <w:tr w:rsidR="00F827EC" w:rsidRPr="00D80684" w:rsidTr="00F827EC">
        <w:trPr>
          <w:trHeight w:val="964"/>
          <w:jc w:val="center"/>
        </w:trPr>
        <w:tc>
          <w:tcPr>
            <w:tcW w:w="3673" w:type="dxa"/>
            <w:tcBorders>
              <w:top w:val="nil"/>
              <w:left w:val="nil"/>
              <w:bottom w:val="single" w:sz="4" w:space="0" w:color="auto"/>
              <w:right w:val="nil"/>
            </w:tcBorders>
          </w:tcPr>
          <w:p w:rsidR="00F827EC" w:rsidRPr="00D80684" w:rsidRDefault="00F827EC" w:rsidP="00F827EC">
            <w:pPr>
              <w:jc w:val="center"/>
              <w:rPr>
                <w:szCs w:val="24"/>
              </w:rPr>
            </w:pPr>
            <w:r w:rsidRPr="00D80684">
              <w:rPr>
                <w:szCs w:val="24"/>
              </w:rPr>
              <w:t>- потпис -</w:t>
            </w:r>
          </w:p>
        </w:tc>
        <w:tc>
          <w:tcPr>
            <w:tcW w:w="1377" w:type="dxa"/>
            <w:hideMark/>
          </w:tcPr>
          <w:p w:rsidR="00F827EC" w:rsidRPr="00D80684" w:rsidRDefault="00F827EC" w:rsidP="00F827EC">
            <w:pPr>
              <w:jc w:val="center"/>
              <w:rPr>
                <w:szCs w:val="24"/>
              </w:rPr>
            </w:pPr>
          </w:p>
          <w:p w:rsidR="00F827EC" w:rsidRPr="00D80684" w:rsidRDefault="00F827EC" w:rsidP="00F827EC">
            <w:pPr>
              <w:jc w:val="center"/>
              <w:rPr>
                <w:b/>
                <w:szCs w:val="24"/>
              </w:rPr>
            </w:pPr>
            <w:r w:rsidRPr="00D80684">
              <w:rPr>
                <w:b/>
                <w:szCs w:val="24"/>
              </w:rPr>
              <w:t>М.П.</w:t>
            </w:r>
          </w:p>
        </w:tc>
        <w:tc>
          <w:tcPr>
            <w:tcW w:w="3445" w:type="dxa"/>
            <w:tcBorders>
              <w:top w:val="nil"/>
              <w:left w:val="nil"/>
              <w:bottom w:val="single" w:sz="4" w:space="0" w:color="auto"/>
              <w:right w:val="nil"/>
            </w:tcBorders>
            <w:hideMark/>
          </w:tcPr>
          <w:p w:rsidR="00F827EC" w:rsidRPr="00D80684" w:rsidRDefault="00F827EC" w:rsidP="00F827EC">
            <w:pPr>
              <w:jc w:val="center"/>
              <w:rPr>
                <w:szCs w:val="24"/>
              </w:rPr>
            </w:pPr>
            <w:r w:rsidRPr="00D80684">
              <w:rPr>
                <w:szCs w:val="24"/>
              </w:rPr>
              <w:t>- потпис -</w:t>
            </w:r>
          </w:p>
        </w:tc>
      </w:tr>
      <w:tr w:rsidR="00F827EC" w:rsidRPr="00D80684" w:rsidTr="00F827EC">
        <w:trPr>
          <w:trHeight w:val="307"/>
          <w:jc w:val="center"/>
        </w:trPr>
        <w:tc>
          <w:tcPr>
            <w:tcW w:w="3673" w:type="dxa"/>
            <w:tcBorders>
              <w:top w:val="single" w:sz="4" w:space="0" w:color="auto"/>
              <w:left w:val="nil"/>
              <w:bottom w:val="nil"/>
              <w:right w:val="nil"/>
            </w:tcBorders>
            <w:hideMark/>
          </w:tcPr>
          <w:p w:rsidR="00F827EC" w:rsidRPr="00D80684" w:rsidRDefault="00F827EC" w:rsidP="00F827EC">
            <w:pPr>
              <w:jc w:val="center"/>
              <w:rPr>
                <w:b/>
                <w:spacing w:val="-6"/>
                <w:szCs w:val="24"/>
              </w:rPr>
            </w:pPr>
            <w:r w:rsidRPr="00D80684">
              <w:rPr>
                <w:b/>
                <w:szCs w:val="24"/>
              </w:rPr>
              <w:t>Др Софија Радуловић</w:t>
            </w:r>
            <w:r w:rsidRPr="00D80684">
              <w:rPr>
                <w:b/>
                <w:spacing w:val="-6"/>
                <w:szCs w:val="24"/>
              </w:rPr>
              <w:t xml:space="preserve">, </w:t>
            </w:r>
          </w:p>
          <w:p w:rsidR="00F827EC" w:rsidRPr="00D80684" w:rsidRDefault="00F827EC" w:rsidP="00F827EC">
            <w:pPr>
              <w:jc w:val="center"/>
              <w:rPr>
                <w:b/>
                <w:szCs w:val="24"/>
              </w:rPr>
            </w:pPr>
            <w:r w:rsidRPr="00D80684">
              <w:rPr>
                <w:b/>
                <w:spacing w:val="-6"/>
                <w:szCs w:val="24"/>
              </w:rPr>
              <w:t>в.д</w:t>
            </w:r>
            <w:r w:rsidRPr="00D80684">
              <w:rPr>
                <w:b/>
                <w:spacing w:val="-6"/>
                <w:szCs w:val="24"/>
                <w:lang w:val="en-US"/>
              </w:rPr>
              <w:t xml:space="preserve">. </w:t>
            </w:r>
            <w:r w:rsidRPr="00D80684">
              <w:rPr>
                <w:b/>
                <w:spacing w:val="-6"/>
                <w:szCs w:val="24"/>
              </w:rPr>
              <w:t>помоћника директора</w:t>
            </w:r>
            <w:r w:rsidRPr="00D80684">
              <w:rPr>
                <w:b/>
                <w:szCs w:val="24"/>
              </w:rPr>
              <w:t xml:space="preserve"> </w:t>
            </w:r>
          </w:p>
        </w:tc>
        <w:tc>
          <w:tcPr>
            <w:tcW w:w="1377" w:type="dxa"/>
          </w:tcPr>
          <w:p w:rsidR="00F827EC" w:rsidRPr="00D80684" w:rsidRDefault="00F827EC" w:rsidP="00F827EC">
            <w:pPr>
              <w:jc w:val="center"/>
              <w:rPr>
                <w:b/>
                <w:szCs w:val="24"/>
              </w:rPr>
            </w:pPr>
          </w:p>
        </w:tc>
        <w:tc>
          <w:tcPr>
            <w:tcW w:w="3445" w:type="dxa"/>
            <w:tcBorders>
              <w:top w:val="single" w:sz="4" w:space="0" w:color="auto"/>
              <w:left w:val="nil"/>
              <w:bottom w:val="nil"/>
              <w:right w:val="nil"/>
            </w:tcBorders>
            <w:hideMark/>
          </w:tcPr>
          <w:p w:rsidR="00F827EC" w:rsidRPr="00D80684" w:rsidRDefault="00F827EC" w:rsidP="00F827EC">
            <w:pPr>
              <w:jc w:val="center"/>
              <w:rPr>
                <w:b/>
                <w:szCs w:val="24"/>
              </w:rPr>
            </w:pPr>
            <w:r w:rsidRPr="00D80684">
              <w:rPr>
                <w:b/>
                <w:szCs w:val="24"/>
              </w:rPr>
              <w:t xml:space="preserve">_________________, директор                                     </w:t>
            </w:r>
          </w:p>
        </w:tc>
      </w:tr>
    </w:tbl>
    <w:p w:rsidR="00F827EC" w:rsidRPr="00D80684" w:rsidRDefault="00F827EC" w:rsidP="00F827EC">
      <w:pPr>
        <w:tabs>
          <w:tab w:val="clear" w:pos="1440"/>
          <w:tab w:val="left" w:pos="0"/>
        </w:tabs>
        <w:outlineLvl w:val="0"/>
        <w:rPr>
          <w:b/>
          <w:bCs/>
          <w:szCs w:val="24"/>
        </w:rPr>
      </w:pPr>
      <w:r w:rsidRPr="00D80684">
        <w:rPr>
          <w:b/>
        </w:rPr>
        <w:tab/>
      </w:r>
      <w:r w:rsidRPr="00D80684">
        <w:rPr>
          <w:b/>
        </w:rPr>
        <w:tab/>
      </w:r>
      <w:r w:rsidRPr="00D80684">
        <w:rPr>
          <w:b/>
          <w:bCs/>
          <w:szCs w:val="24"/>
        </w:rPr>
        <w:tab/>
      </w:r>
    </w:p>
    <w:p w:rsidR="00F827EC" w:rsidRPr="00D80684" w:rsidRDefault="00F827EC" w:rsidP="00F827EC">
      <w:pPr>
        <w:jc w:val="left"/>
        <w:rPr>
          <w:b/>
          <w:color w:val="000000"/>
          <w:sz w:val="20"/>
        </w:rPr>
      </w:pPr>
    </w:p>
    <w:p w:rsidR="00F827EC" w:rsidRPr="00D80684" w:rsidRDefault="00F827EC" w:rsidP="00F827EC">
      <w:pPr>
        <w:spacing w:line="360" w:lineRule="auto"/>
        <w:jc w:val="center"/>
        <w:outlineLvl w:val="0"/>
        <w:rPr>
          <w:b/>
          <w:sz w:val="32"/>
          <w:szCs w:val="32"/>
        </w:rPr>
      </w:pPr>
    </w:p>
    <w:p w:rsidR="00F827EC" w:rsidRPr="00D80684" w:rsidRDefault="00F827EC" w:rsidP="00F827EC">
      <w:pPr>
        <w:jc w:val="center"/>
        <w:rPr>
          <w:b/>
          <w:color w:val="000000"/>
          <w:sz w:val="32"/>
          <w:szCs w:val="32"/>
        </w:rPr>
      </w:pPr>
    </w:p>
    <w:p w:rsidR="00267B5A" w:rsidRDefault="00267B5A" w:rsidP="00267B5A">
      <w:pPr>
        <w:jc w:val="center"/>
        <w:rPr>
          <w:b/>
          <w:color w:val="000000"/>
          <w:sz w:val="22"/>
          <w:szCs w:val="22"/>
        </w:rPr>
      </w:pPr>
    </w:p>
    <w:p w:rsidR="00267B5A" w:rsidRDefault="00267B5A" w:rsidP="00267B5A">
      <w:pPr>
        <w:jc w:val="center"/>
        <w:rPr>
          <w:b/>
          <w:color w:val="FF0000"/>
          <w:sz w:val="32"/>
          <w:szCs w:val="32"/>
        </w:rPr>
      </w:pPr>
    </w:p>
    <w:p w:rsidR="00267B5A" w:rsidRPr="00267B5A" w:rsidRDefault="00267B5A" w:rsidP="00267B5A">
      <w:pPr>
        <w:jc w:val="center"/>
        <w:rPr>
          <w:b/>
          <w:sz w:val="22"/>
          <w:szCs w:val="22"/>
        </w:rPr>
      </w:pPr>
      <w:r w:rsidRPr="00267B5A">
        <w:rPr>
          <w:b/>
          <w:sz w:val="32"/>
          <w:szCs w:val="32"/>
        </w:rPr>
        <w:t>VIII</w:t>
      </w: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pStyle w:val="Clan"/>
        <w:rPr>
          <w:rFonts w:ascii="Times New Roman" w:hAnsi="Times New Roman" w:cs="Times New Roman"/>
          <w:sz w:val="24"/>
          <w:szCs w:val="24"/>
        </w:rPr>
      </w:pPr>
      <w:r w:rsidRPr="00267B5A">
        <w:rPr>
          <w:rFonts w:ascii="Times New Roman" w:hAnsi="Times New Roman" w:cs="Times New Roman"/>
          <w:sz w:val="24"/>
          <w:szCs w:val="24"/>
        </w:rPr>
        <w:t>И З Ј А В А</w:t>
      </w:r>
    </w:p>
    <w:p w:rsidR="00267B5A" w:rsidRPr="00267B5A" w:rsidRDefault="00267B5A" w:rsidP="00267B5A">
      <w:pPr>
        <w:pStyle w:val="Clan"/>
        <w:rPr>
          <w:rFonts w:ascii="Times New Roman" w:hAnsi="Times New Roman" w:cs="Times New Roman"/>
          <w:sz w:val="24"/>
          <w:szCs w:val="24"/>
        </w:rPr>
      </w:pPr>
      <w:r w:rsidRPr="00267B5A">
        <w:rPr>
          <w:rFonts w:ascii="Times New Roman" w:hAnsi="Times New Roman" w:cs="Times New Roman"/>
          <w:sz w:val="24"/>
          <w:szCs w:val="24"/>
        </w:rPr>
        <w:t xml:space="preserve"> О НЕЗАВИСНОЈ ПОНУДИ</w:t>
      </w:r>
    </w:p>
    <w:p w:rsidR="00267B5A" w:rsidRPr="00267B5A" w:rsidRDefault="00267B5A" w:rsidP="00267B5A">
      <w:pPr>
        <w:pStyle w:val="Clan"/>
        <w:rPr>
          <w:rFonts w:ascii="Times New Roman" w:hAnsi="Times New Roman" w:cs="Times New Roman"/>
          <w:sz w:val="24"/>
          <w:szCs w:val="24"/>
        </w:rPr>
      </w:pPr>
    </w:p>
    <w:p w:rsidR="00267B5A" w:rsidRPr="00267B5A" w:rsidRDefault="00267B5A" w:rsidP="00267B5A">
      <w:pPr>
        <w:pStyle w:val="Clan"/>
        <w:rPr>
          <w:rFonts w:ascii="Times New Roman" w:hAnsi="Times New Roman" w:cs="Times New Roman"/>
          <w:sz w:val="24"/>
          <w:szCs w:val="24"/>
        </w:rPr>
      </w:pPr>
    </w:p>
    <w:p w:rsidR="00267B5A" w:rsidRPr="00267B5A" w:rsidRDefault="00267B5A" w:rsidP="00267B5A">
      <w:pPr>
        <w:pStyle w:val="Clan"/>
        <w:rPr>
          <w:rFonts w:ascii="Times New Roman" w:hAnsi="Times New Roman" w:cs="Times New Roman"/>
          <w:sz w:val="24"/>
          <w:szCs w:val="24"/>
        </w:rPr>
      </w:pPr>
    </w:p>
    <w:p w:rsidR="00267B5A" w:rsidRPr="00267B5A" w:rsidRDefault="00267B5A" w:rsidP="00267B5A">
      <w:pPr>
        <w:spacing w:line="360" w:lineRule="auto"/>
        <w:jc w:val="center"/>
        <w:rPr>
          <w:b/>
          <w:szCs w:val="24"/>
        </w:rPr>
      </w:pPr>
      <w:r w:rsidRPr="00267B5A">
        <w:rPr>
          <w:b/>
          <w:szCs w:val="24"/>
        </w:rPr>
        <w:t>__________________________________________________________</w:t>
      </w:r>
    </w:p>
    <w:p w:rsidR="00267B5A" w:rsidRPr="00267B5A" w:rsidRDefault="00267B5A" w:rsidP="00267B5A">
      <w:pPr>
        <w:spacing w:line="360" w:lineRule="auto"/>
        <w:jc w:val="center"/>
        <w:rPr>
          <w:sz w:val="22"/>
          <w:szCs w:val="22"/>
        </w:rPr>
      </w:pPr>
      <w:r w:rsidRPr="00267B5A">
        <w:rPr>
          <w:sz w:val="22"/>
          <w:szCs w:val="22"/>
        </w:rPr>
        <w:t>(пословно име или скраћени назив)</w:t>
      </w:r>
    </w:p>
    <w:p w:rsidR="00267B5A" w:rsidRPr="00267B5A" w:rsidRDefault="00267B5A" w:rsidP="00267B5A">
      <w:pPr>
        <w:spacing w:line="360" w:lineRule="auto"/>
        <w:rPr>
          <w:szCs w:val="24"/>
        </w:rPr>
      </w:pPr>
    </w:p>
    <w:p w:rsidR="00267B5A" w:rsidRPr="00267B5A" w:rsidRDefault="00267B5A" w:rsidP="00267B5A">
      <w:pPr>
        <w:spacing w:line="480" w:lineRule="auto"/>
        <w:rPr>
          <w:szCs w:val="24"/>
        </w:rPr>
      </w:pPr>
      <w:r w:rsidRPr="00267B5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67B5A" w:rsidRPr="00267B5A" w:rsidRDefault="00267B5A" w:rsidP="00267B5A">
      <w:pPr>
        <w:spacing w:line="360" w:lineRule="auto"/>
        <w:rPr>
          <w:szCs w:val="24"/>
        </w:rPr>
      </w:pPr>
    </w:p>
    <w:p w:rsidR="00267B5A" w:rsidRPr="00267B5A" w:rsidRDefault="00267B5A" w:rsidP="00267B5A">
      <w:pPr>
        <w:tabs>
          <w:tab w:val="left" w:pos="1080"/>
        </w:tabs>
        <w:rPr>
          <w:szCs w:val="24"/>
        </w:rPr>
      </w:pPr>
    </w:p>
    <w:tbl>
      <w:tblPr>
        <w:tblW w:w="5838" w:type="dxa"/>
        <w:jc w:val="right"/>
        <w:tblLook w:val="01E0"/>
      </w:tblPr>
      <w:tblGrid>
        <w:gridCol w:w="2520"/>
        <w:gridCol w:w="3318"/>
      </w:tblGrid>
      <w:tr w:rsidR="00267B5A" w:rsidRPr="00267B5A" w:rsidTr="00C32503">
        <w:trPr>
          <w:jc w:val="right"/>
        </w:trPr>
        <w:tc>
          <w:tcPr>
            <w:tcW w:w="2520" w:type="dxa"/>
          </w:tcPr>
          <w:p w:rsidR="00267B5A" w:rsidRPr="00267B5A" w:rsidRDefault="00267B5A" w:rsidP="00C32503">
            <w:pPr>
              <w:spacing w:line="276" w:lineRule="auto"/>
              <w:jc w:val="center"/>
              <w:rPr>
                <w:b/>
                <w:szCs w:val="24"/>
              </w:rPr>
            </w:pPr>
          </w:p>
        </w:tc>
        <w:tc>
          <w:tcPr>
            <w:tcW w:w="3318" w:type="dxa"/>
            <w:hideMark/>
          </w:tcPr>
          <w:p w:rsidR="00267B5A" w:rsidRPr="00267B5A" w:rsidRDefault="00267B5A" w:rsidP="00C32503">
            <w:pPr>
              <w:spacing w:line="276" w:lineRule="auto"/>
              <w:jc w:val="center"/>
              <w:rPr>
                <w:b/>
                <w:szCs w:val="24"/>
              </w:rPr>
            </w:pPr>
            <w:r w:rsidRPr="00267B5A">
              <w:rPr>
                <w:b/>
                <w:szCs w:val="24"/>
              </w:rPr>
              <w:t>Потпис овлашћеног лица</w:t>
            </w:r>
          </w:p>
        </w:tc>
      </w:tr>
      <w:tr w:rsidR="00267B5A" w:rsidRPr="00267B5A" w:rsidTr="00C32503">
        <w:trPr>
          <w:jc w:val="right"/>
        </w:trPr>
        <w:tc>
          <w:tcPr>
            <w:tcW w:w="2520" w:type="dxa"/>
            <w:hideMark/>
          </w:tcPr>
          <w:p w:rsidR="00267B5A" w:rsidRPr="00267B5A" w:rsidRDefault="00267B5A" w:rsidP="00C32503">
            <w:pPr>
              <w:spacing w:line="276" w:lineRule="auto"/>
              <w:jc w:val="center"/>
              <w:rPr>
                <w:b/>
                <w:szCs w:val="24"/>
              </w:rPr>
            </w:pPr>
            <w:r w:rsidRPr="00267B5A">
              <w:rPr>
                <w:b/>
                <w:szCs w:val="24"/>
              </w:rPr>
              <w:t>М.П.</w:t>
            </w:r>
          </w:p>
        </w:tc>
        <w:tc>
          <w:tcPr>
            <w:tcW w:w="3318" w:type="dxa"/>
          </w:tcPr>
          <w:p w:rsidR="00267B5A" w:rsidRPr="00267B5A" w:rsidRDefault="00267B5A" w:rsidP="00C32503">
            <w:pPr>
              <w:spacing w:line="276" w:lineRule="auto"/>
              <w:jc w:val="center"/>
              <w:rPr>
                <w:b/>
                <w:szCs w:val="24"/>
              </w:rPr>
            </w:pPr>
          </w:p>
        </w:tc>
      </w:tr>
      <w:tr w:rsidR="00267B5A" w:rsidRPr="00267B5A" w:rsidTr="00C32503">
        <w:trPr>
          <w:trHeight w:val="786"/>
          <w:jc w:val="right"/>
        </w:trPr>
        <w:tc>
          <w:tcPr>
            <w:tcW w:w="2520" w:type="dxa"/>
          </w:tcPr>
          <w:p w:rsidR="00267B5A" w:rsidRPr="00267B5A" w:rsidRDefault="00267B5A" w:rsidP="00C32503">
            <w:pPr>
              <w:spacing w:line="276" w:lineRule="auto"/>
              <w:jc w:val="center"/>
              <w:rPr>
                <w:b/>
                <w:szCs w:val="22"/>
              </w:rPr>
            </w:pPr>
          </w:p>
        </w:tc>
        <w:tc>
          <w:tcPr>
            <w:tcW w:w="3318" w:type="dxa"/>
            <w:tcBorders>
              <w:top w:val="nil"/>
              <w:left w:val="nil"/>
              <w:bottom w:val="single" w:sz="4" w:space="0" w:color="auto"/>
              <w:right w:val="nil"/>
            </w:tcBorders>
          </w:tcPr>
          <w:p w:rsidR="00267B5A" w:rsidRPr="00267B5A" w:rsidRDefault="00267B5A" w:rsidP="00C32503">
            <w:pPr>
              <w:spacing w:line="276" w:lineRule="auto"/>
              <w:jc w:val="center"/>
              <w:rPr>
                <w:b/>
                <w:szCs w:val="22"/>
              </w:rPr>
            </w:pPr>
          </w:p>
        </w:tc>
      </w:tr>
    </w:tbl>
    <w:p w:rsidR="00267B5A" w:rsidRPr="00267B5A" w:rsidRDefault="00267B5A" w:rsidP="00267B5A">
      <w:pPr>
        <w:spacing w:line="360" w:lineRule="auto"/>
      </w:pPr>
    </w:p>
    <w:p w:rsidR="00267B5A" w:rsidRPr="00267B5A" w:rsidRDefault="00267B5A" w:rsidP="00267B5A">
      <w:pPr>
        <w:spacing w:line="360" w:lineRule="auto"/>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Pr>
        <w:jc w:val="center"/>
        <w:rPr>
          <w:b/>
          <w:sz w:val="22"/>
          <w:szCs w:val="22"/>
        </w:rPr>
      </w:pPr>
    </w:p>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 w:rsidR="00267B5A" w:rsidRPr="00267B5A" w:rsidRDefault="00267B5A" w:rsidP="00267B5A">
      <w:pPr>
        <w:spacing w:line="360" w:lineRule="auto"/>
        <w:jc w:val="center"/>
        <w:rPr>
          <w:b/>
          <w:szCs w:val="24"/>
        </w:rPr>
      </w:pPr>
    </w:p>
    <w:p w:rsidR="00267B5A" w:rsidRPr="00267B5A" w:rsidRDefault="00267B5A" w:rsidP="00267B5A">
      <w:pPr>
        <w:spacing w:line="360" w:lineRule="auto"/>
        <w:jc w:val="center"/>
        <w:rPr>
          <w:b/>
          <w:szCs w:val="24"/>
        </w:rPr>
      </w:pPr>
      <w:r w:rsidRPr="00267B5A">
        <w:rPr>
          <w:b/>
          <w:szCs w:val="24"/>
        </w:rPr>
        <w:t xml:space="preserve">ОБРАЗАЦ </w:t>
      </w:r>
    </w:p>
    <w:p w:rsidR="00267B5A" w:rsidRPr="00267B5A" w:rsidRDefault="00267B5A" w:rsidP="00267B5A">
      <w:pPr>
        <w:spacing w:line="360" w:lineRule="auto"/>
        <w:jc w:val="center"/>
        <w:rPr>
          <w:b/>
          <w:szCs w:val="24"/>
        </w:rPr>
      </w:pPr>
      <w:r w:rsidRPr="00267B5A">
        <w:rPr>
          <w:b/>
          <w:szCs w:val="24"/>
        </w:rPr>
        <w:t>ТРОШКОВА ПРИПРЕМЕ ПОНУДЕ</w:t>
      </w:r>
    </w:p>
    <w:p w:rsidR="00267B5A" w:rsidRPr="00267B5A" w:rsidRDefault="00267B5A" w:rsidP="00267B5A">
      <w:pPr>
        <w:jc w:val="center"/>
        <w:rPr>
          <w:b/>
          <w:szCs w:val="24"/>
        </w:rPr>
      </w:pPr>
    </w:p>
    <w:p w:rsidR="00267B5A" w:rsidRPr="00267B5A" w:rsidRDefault="00267B5A" w:rsidP="00267B5A">
      <w:pPr>
        <w:jc w:val="center"/>
        <w:rPr>
          <w:b/>
          <w:szCs w:val="24"/>
        </w:rPr>
      </w:pPr>
    </w:p>
    <w:p w:rsidR="00267B5A" w:rsidRPr="00267B5A" w:rsidRDefault="00267B5A" w:rsidP="00267B5A">
      <w:pPr>
        <w:rPr>
          <w:szCs w:val="24"/>
        </w:rPr>
      </w:pPr>
      <w:r w:rsidRPr="00267B5A">
        <w:rPr>
          <w:szCs w:val="24"/>
        </w:rPr>
        <w:tab/>
        <w:t>Понуђач може да у оквиру понуде достави укупан износ и структуру трошкова припремања понуде.</w:t>
      </w:r>
    </w:p>
    <w:p w:rsidR="00267B5A" w:rsidRPr="00267B5A" w:rsidRDefault="00267B5A" w:rsidP="00267B5A">
      <w:pPr>
        <w:rPr>
          <w:szCs w:val="24"/>
        </w:rPr>
      </w:pPr>
      <w:r w:rsidRPr="00267B5A">
        <w:rPr>
          <w:szCs w:val="24"/>
        </w:rPr>
        <w:tab/>
        <w:t>Трошкове припреме и подношења понуде сноси искључиво понуђач и не може тражити од Наручиоца накнаду трошкова.</w:t>
      </w:r>
    </w:p>
    <w:p w:rsidR="00267B5A" w:rsidRPr="00267B5A" w:rsidRDefault="00267B5A" w:rsidP="00267B5A">
      <w:pPr>
        <w:rPr>
          <w:szCs w:val="24"/>
        </w:rPr>
      </w:pPr>
      <w:r w:rsidRPr="00267B5A">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267B5A" w:rsidRPr="00267B5A" w:rsidRDefault="00267B5A" w:rsidP="00267B5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67B5A" w:rsidRPr="00267B5A" w:rsidTr="00C32503">
        <w:trPr>
          <w:trHeight w:val="780"/>
          <w:jc w:val="center"/>
        </w:trPr>
        <w:tc>
          <w:tcPr>
            <w:tcW w:w="8041" w:type="dxa"/>
            <w:tcBorders>
              <w:top w:val="single" w:sz="4" w:space="0" w:color="auto"/>
              <w:left w:val="nil"/>
              <w:bottom w:val="single" w:sz="4" w:space="0" w:color="auto"/>
              <w:right w:val="nil"/>
            </w:tcBorders>
          </w:tcPr>
          <w:p w:rsidR="00267B5A" w:rsidRPr="00267B5A" w:rsidRDefault="00267B5A" w:rsidP="00C32503">
            <w:pPr>
              <w:spacing w:line="276" w:lineRule="auto"/>
              <w:jc w:val="center"/>
              <w:rPr>
                <w:b/>
                <w:szCs w:val="22"/>
              </w:rPr>
            </w:pPr>
          </w:p>
        </w:tc>
      </w:tr>
      <w:tr w:rsidR="00267B5A" w:rsidRPr="00267B5A" w:rsidTr="00C32503">
        <w:trPr>
          <w:trHeight w:val="780"/>
          <w:jc w:val="center"/>
        </w:trPr>
        <w:tc>
          <w:tcPr>
            <w:tcW w:w="8041" w:type="dxa"/>
            <w:tcBorders>
              <w:top w:val="single" w:sz="4" w:space="0" w:color="auto"/>
              <w:left w:val="nil"/>
              <w:bottom w:val="single" w:sz="4" w:space="0" w:color="auto"/>
              <w:right w:val="nil"/>
            </w:tcBorders>
          </w:tcPr>
          <w:p w:rsidR="00267B5A" w:rsidRPr="00267B5A" w:rsidRDefault="00267B5A" w:rsidP="00C32503">
            <w:pPr>
              <w:spacing w:line="276" w:lineRule="auto"/>
              <w:jc w:val="center"/>
              <w:rPr>
                <w:b/>
                <w:szCs w:val="22"/>
              </w:rPr>
            </w:pPr>
          </w:p>
        </w:tc>
      </w:tr>
      <w:tr w:rsidR="00267B5A" w:rsidRPr="00267B5A" w:rsidTr="00C32503">
        <w:trPr>
          <w:trHeight w:val="780"/>
          <w:jc w:val="center"/>
        </w:trPr>
        <w:tc>
          <w:tcPr>
            <w:tcW w:w="8041" w:type="dxa"/>
            <w:tcBorders>
              <w:top w:val="single" w:sz="4" w:space="0" w:color="auto"/>
              <w:left w:val="nil"/>
              <w:bottom w:val="single" w:sz="4" w:space="0" w:color="auto"/>
              <w:right w:val="nil"/>
            </w:tcBorders>
          </w:tcPr>
          <w:p w:rsidR="00267B5A" w:rsidRPr="00267B5A" w:rsidRDefault="00267B5A" w:rsidP="00C32503">
            <w:pPr>
              <w:spacing w:line="276" w:lineRule="auto"/>
              <w:jc w:val="center"/>
              <w:rPr>
                <w:b/>
                <w:szCs w:val="22"/>
              </w:rPr>
            </w:pPr>
          </w:p>
        </w:tc>
      </w:tr>
      <w:tr w:rsidR="00267B5A" w:rsidRPr="00267B5A" w:rsidTr="00C32503">
        <w:trPr>
          <w:trHeight w:val="780"/>
          <w:jc w:val="center"/>
        </w:trPr>
        <w:tc>
          <w:tcPr>
            <w:tcW w:w="8041" w:type="dxa"/>
            <w:tcBorders>
              <w:top w:val="single" w:sz="4" w:space="0" w:color="auto"/>
              <w:left w:val="nil"/>
              <w:bottom w:val="single" w:sz="4" w:space="0" w:color="auto"/>
              <w:right w:val="nil"/>
            </w:tcBorders>
          </w:tcPr>
          <w:p w:rsidR="00267B5A" w:rsidRPr="00267B5A" w:rsidRDefault="00267B5A" w:rsidP="00C32503">
            <w:pPr>
              <w:spacing w:line="276" w:lineRule="auto"/>
              <w:jc w:val="center"/>
              <w:rPr>
                <w:b/>
                <w:szCs w:val="22"/>
              </w:rPr>
            </w:pPr>
          </w:p>
        </w:tc>
      </w:tr>
    </w:tbl>
    <w:p w:rsidR="00267B5A" w:rsidRPr="00267B5A" w:rsidRDefault="00267B5A" w:rsidP="00267B5A"/>
    <w:p w:rsidR="00267B5A" w:rsidRPr="00267B5A" w:rsidRDefault="00267B5A" w:rsidP="00267B5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67B5A" w:rsidRPr="00267B5A" w:rsidTr="00C32503">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67B5A" w:rsidRPr="00267B5A" w:rsidRDefault="00267B5A" w:rsidP="00C32503">
            <w:pPr>
              <w:spacing w:line="276" w:lineRule="auto"/>
              <w:jc w:val="right"/>
              <w:rPr>
                <w:b/>
                <w:szCs w:val="22"/>
              </w:rPr>
            </w:pPr>
            <w:r w:rsidRPr="00267B5A">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67B5A" w:rsidRPr="00267B5A" w:rsidRDefault="00267B5A" w:rsidP="00C32503">
            <w:pPr>
              <w:spacing w:line="276" w:lineRule="auto"/>
              <w:jc w:val="center"/>
              <w:rPr>
                <w:b/>
                <w:szCs w:val="22"/>
              </w:rPr>
            </w:pPr>
          </w:p>
        </w:tc>
      </w:tr>
    </w:tbl>
    <w:p w:rsidR="00267B5A" w:rsidRPr="00267B5A" w:rsidRDefault="00267B5A" w:rsidP="00267B5A">
      <w:pPr>
        <w:rPr>
          <w:b/>
          <w:sz w:val="22"/>
          <w:szCs w:val="22"/>
        </w:rPr>
      </w:pPr>
    </w:p>
    <w:p w:rsidR="00267B5A" w:rsidRPr="00267B5A" w:rsidRDefault="00267B5A" w:rsidP="00267B5A">
      <w:pPr>
        <w:rPr>
          <w:b/>
          <w:sz w:val="20"/>
        </w:rPr>
      </w:pPr>
    </w:p>
    <w:p w:rsidR="00267B5A" w:rsidRPr="00267B5A" w:rsidRDefault="00267B5A" w:rsidP="00267B5A">
      <w:pPr>
        <w:rPr>
          <w:b/>
          <w:sz w:val="20"/>
        </w:rPr>
      </w:pPr>
    </w:p>
    <w:p w:rsidR="00267B5A" w:rsidRPr="00267B5A" w:rsidRDefault="00267B5A" w:rsidP="00267B5A">
      <w:pPr>
        <w:rPr>
          <w:b/>
          <w:sz w:val="22"/>
          <w:szCs w:val="22"/>
        </w:rPr>
      </w:pPr>
    </w:p>
    <w:p w:rsidR="00267B5A" w:rsidRPr="00267B5A" w:rsidRDefault="00267B5A" w:rsidP="00267B5A">
      <w:pPr>
        <w:rPr>
          <w:b/>
          <w:sz w:val="20"/>
        </w:rPr>
      </w:pPr>
      <w:r w:rsidRPr="00267B5A">
        <w:rPr>
          <w:b/>
          <w:sz w:val="22"/>
          <w:szCs w:val="22"/>
        </w:rPr>
        <w:t>Напомена:</w:t>
      </w:r>
      <w:r w:rsidRPr="00267B5A">
        <w:rPr>
          <w:b/>
          <w:sz w:val="20"/>
        </w:rPr>
        <w:t xml:space="preserve"> </w:t>
      </w:r>
      <w:r w:rsidRPr="00267B5A">
        <w:rPr>
          <w:b/>
          <w:sz w:val="22"/>
          <w:szCs w:val="22"/>
        </w:rPr>
        <w:t>Понуђач није у обавези да попуни овај образац</w:t>
      </w:r>
      <w:r w:rsidRPr="00267B5A">
        <w:rPr>
          <w:b/>
          <w:sz w:val="20"/>
        </w:rPr>
        <w:t xml:space="preserve"> </w:t>
      </w:r>
    </w:p>
    <w:p w:rsidR="00267B5A" w:rsidRPr="00267B5A" w:rsidRDefault="00267B5A" w:rsidP="00267B5A">
      <w:pPr>
        <w:rPr>
          <w:sz w:val="22"/>
          <w:szCs w:val="22"/>
        </w:rPr>
      </w:pPr>
      <w:r w:rsidRPr="00267B5A">
        <w:rPr>
          <w:sz w:val="22"/>
          <w:szCs w:val="22"/>
        </w:rPr>
        <w:t xml:space="preserve">                  У случају потребе образац копирати</w:t>
      </w:r>
    </w:p>
    <w:p w:rsidR="00267B5A" w:rsidRPr="00267B5A" w:rsidRDefault="00267B5A" w:rsidP="00267B5A">
      <w:pPr>
        <w:tabs>
          <w:tab w:val="left" w:pos="1080"/>
        </w:tabs>
      </w:pPr>
    </w:p>
    <w:tbl>
      <w:tblPr>
        <w:tblW w:w="5838" w:type="dxa"/>
        <w:jc w:val="right"/>
        <w:tblLook w:val="01E0"/>
      </w:tblPr>
      <w:tblGrid>
        <w:gridCol w:w="2520"/>
        <w:gridCol w:w="3318"/>
      </w:tblGrid>
      <w:tr w:rsidR="00267B5A" w:rsidRPr="00267B5A" w:rsidTr="00C32503">
        <w:trPr>
          <w:jc w:val="right"/>
        </w:trPr>
        <w:tc>
          <w:tcPr>
            <w:tcW w:w="2520" w:type="dxa"/>
          </w:tcPr>
          <w:p w:rsidR="00267B5A" w:rsidRPr="00267B5A" w:rsidRDefault="00267B5A" w:rsidP="00C32503">
            <w:pPr>
              <w:spacing w:line="276" w:lineRule="auto"/>
              <w:jc w:val="center"/>
              <w:rPr>
                <w:b/>
                <w:szCs w:val="24"/>
              </w:rPr>
            </w:pPr>
          </w:p>
        </w:tc>
        <w:tc>
          <w:tcPr>
            <w:tcW w:w="3318" w:type="dxa"/>
            <w:hideMark/>
          </w:tcPr>
          <w:p w:rsidR="00267B5A" w:rsidRPr="00267B5A" w:rsidRDefault="00267B5A" w:rsidP="00C32503">
            <w:pPr>
              <w:spacing w:line="276" w:lineRule="auto"/>
              <w:jc w:val="center"/>
              <w:rPr>
                <w:b/>
                <w:szCs w:val="24"/>
              </w:rPr>
            </w:pPr>
            <w:r w:rsidRPr="00267B5A">
              <w:rPr>
                <w:b/>
                <w:szCs w:val="24"/>
              </w:rPr>
              <w:t>Потпис овлашћеног лица</w:t>
            </w:r>
          </w:p>
        </w:tc>
      </w:tr>
      <w:tr w:rsidR="00267B5A" w:rsidRPr="00267B5A" w:rsidTr="00C32503">
        <w:trPr>
          <w:jc w:val="right"/>
        </w:trPr>
        <w:tc>
          <w:tcPr>
            <w:tcW w:w="2520" w:type="dxa"/>
            <w:hideMark/>
          </w:tcPr>
          <w:p w:rsidR="00267B5A" w:rsidRPr="00267B5A" w:rsidRDefault="00267B5A" w:rsidP="00C32503">
            <w:pPr>
              <w:spacing w:line="276" w:lineRule="auto"/>
              <w:jc w:val="center"/>
              <w:rPr>
                <w:b/>
                <w:szCs w:val="24"/>
              </w:rPr>
            </w:pPr>
            <w:r w:rsidRPr="00267B5A">
              <w:rPr>
                <w:b/>
                <w:szCs w:val="24"/>
              </w:rPr>
              <w:t>М.П.</w:t>
            </w:r>
          </w:p>
        </w:tc>
        <w:tc>
          <w:tcPr>
            <w:tcW w:w="3318" w:type="dxa"/>
          </w:tcPr>
          <w:p w:rsidR="00267B5A" w:rsidRPr="00267B5A" w:rsidRDefault="00267B5A" w:rsidP="00C32503">
            <w:pPr>
              <w:spacing w:line="276" w:lineRule="auto"/>
              <w:jc w:val="center"/>
              <w:rPr>
                <w:b/>
                <w:szCs w:val="24"/>
              </w:rPr>
            </w:pPr>
          </w:p>
        </w:tc>
      </w:tr>
      <w:tr w:rsidR="00267B5A" w:rsidRPr="00267B5A" w:rsidTr="00C32503">
        <w:trPr>
          <w:trHeight w:val="463"/>
          <w:jc w:val="right"/>
        </w:trPr>
        <w:tc>
          <w:tcPr>
            <w:tcW w:w="2520" w:type="dxa"/>
          </w:tcPr>
          <w:p w:rsidR="00267B5A" w:rsidRPr="00267B5A" w:rsidRDefault="00267B5A" w:rsidP="00C32503">
            <w:pPr>
              <w:spacing w:line="276" w:lineRule="auto"/>
              <w:jc w:val="center"/>
              <w:rPr>
                <w:b/>
                <w:szCs w:val="24"/>
              </w:rPr>
            </w:pPr>
          </w:p>
        </w:tc>
        <w:tc>
          <w:tcPr>
            <w:tcW w:w="3318" w:type="dxa"/>
            <w:tcBorders>
              <w:top w:val="nil"/>
              <w:left w:val="nil"/>
              <w:bottom w:val="single" w:sz="4" w:space="0" w:color="auto"/>
              <w:right w:val="nil"/>
            </w:tcBorders>
          </w:tcPr>
          <w:p w:rsidR="00267B5A" w:rsidRPr="00267B5A" w:rsidRDefault="00267B5A" w:rsidP="00C32503">
            <w:pPr>
              <w:spacing w:line="276" w:lineRule="auto"/>
              <w:jc w:val="center"/>
              <w:rPr>
                <w:b/>
                <w:szCs w:val="24"/>
              </w:rPr>
            </w:pPr>
          </w:p>
        </w:tc>
      </w:tr>
    </w:tbl>
    <w:p w:rsidR="00267B5A" w:rsidRPr="00267B5A" w:rsidRDefault="00267B5A" w:rsidP="00267B5A">
      <w:pPr>
        <w:jc w:val="center"/>
        <w:rPr>
          <w:b/>
          <w:sz w:val="22"/>
          <w:szCs w:val="22"/>
        </w:rPr>
      </w:pPr>
    </w:p>
    <w:p w:rsidR="00267B5A" w:rsidRDefault="00267B5A" w:rsidP="00267B5A"/>
    <w:p w:rsidR="00F827EC" w:rsidRPr="00D80684" w:rsidRDefault="00F827EC" w:rsidP="00F827EC">
      <w:pPr>
        <w:jc w:val="center"/>
        <w:rPr>
          <w:b/>
          <w:color w:val="000000"/>
          <w:sz w:val="22"/>
          <w:szCs w:val="22"/>
        </w:rPr>
      </w:pPr>
    </w:p>
    <w:p w:rsidR="00F827EC" w:rsidRPr="00D80684" w:rsidRDefault="00F827EC" w:rsidP="00F827EC"/>
    <w:p w:rsidR="00F827EC" w:rsidRPr="00D80684" w:rsidRDefault="00F827EC" w:rsidP="00F827EC"/>
    <w:p w:rsidR="00F827EC" w:rsidRPr="00D80684" w:rsidRDefault="00F827EC" w:rsidP="00F827EC"/>
    <w:p w:rsidR="00F827EC" w:rsidRPr="00D80684" w:rsidRDefault="00F827EC" w:rsidP="00F827EC"/>
    <w:p w:rsidR="00F827EC" w:rsidRPr="00D80684" w:rsidRDefault="00F827EC" w:rsidP="00F827EC"/>
    <w:p w:rsidR="001F19A1" w:rsidRPr="00D80684" w:rsidRDefault="001F19A1"/>
    <w:sectPr w:rsidR="001F19A1" w:rsidRPr="00D80684" w:rsidSect="00F827EC">
      <w:headerReference w:type="even" r:id="rId11"/>
      <w:headerReference w:type="default" r:id="rId12"/>
      <w:footerReference w:type="even" r:id="rId13"/>
      <w:footerReference w:type="default" r:id="rId1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D06" w:rsidRDefault="00754D06" w:rsidP="00481F6B">
      <w:r>
        <w:separator/>
      </w:r>
    </w:p>
  </w:endnote>
  <w:endnote w:type="continuationSeparator" w:id="0">
    <w:p w:rsidR="00754D06" w:rsidRDefault="00754D06" w:rsidP="00481F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D06" w:rsidRDefault="000E5DDE" w:rsidP="00F827EC">
    <w:pPr>
      <w:pStyle w:val="Footer"/>
      <w:framePr w:wrap="around" w:vAnchor="text" w:hAnchor="margin" w:xAlign="right" w:y="1"/>
      <w:rPr>
        <w:rStyle w:val="PageNumber"/>
      </w:rPr>
    </w:pPr>
    <w:r>
      <w:rPr>
        <w:rStyle w:val="PageNumber"/>
      </w:rPr>
      <w:fldChar w:fldCharType="begin"/>
    </w:r>
    <w:r w:rsidR="00754D06">
      <w:rPr>
        <w:rStyle w:val="PageNumber"/>
      </w:rPr>
      <w:instrText xml:space="preserve">PAGE  </w:instrText>
    </w:r>
    <w:r>
      <w:rPr>
        <w:rStyle w:val="PageNumber"/>
      </w:rPr>
      <w:fldChar w:fldCharType="end"/>
    </w:r>
  </w:p>
  <w:p w:rsidR="00754D06" w:rsidRDefault="00754D06" w:rsidP="00F827E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D06" w:rsidRPr="00754FAF" w:rsidRDefault="00754D06" w:rsidP="00F827EC">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754D06" w:rsidRPr="00754FAF" w:rsidRDefault="00754D06" w:rsidP="00F827EC">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D06" w:rsidRDefault="00754D06" w:rsidP="00481F6B">
      <w:r>
        <w:separator/>
      </w:r>
    </w:p>
  </w:footnote>
  <w:footnote w:type="continuationSeparator" w:id="0">
    <w:p w:rsidR="00754D06" w:rsidRDefault="00754D06" w:rsidP="00481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D06" w:rsidRDefault="000E5DDE" w:rsidP="00F827EC">
    <w:pPr>
      <w:pStyle w:val="Header"/>
      <w:framePr w:wrap="around" w:vAnchor="text" w:hAnchor="margin" w:xAlign="center" w:y="1"/>
      <w:rPr>
        <w:rStyle w:val="PageNumber"/>
      </w:rPr>
    </w:pPr>
    <w:r>
      <w:rPr>
        <w:rStyle w:val="PageNumber"/>
      </w:rPr>
      <w:fldChar w:fldCharType="begin"/>
    </w:r>
    <w:r w:rsidR="00754D06">
      <w:rPr>
        <w:rStyle w:val="PageNumber"/>
      </w:rPr>
      <w:instrText xml:space="preserve">PAGE  </w:instrText>
    </w:r>
    <w:r>
      <w:rPr>
        <w:rStyle w:val="PageNumber"/>
      </w:rPr>
      <w:fldChar w:fldCharType="separate"/>
    </w:r>
    <w:r w:rsidR="00754D06">
      <w:rPr>
        <w:rStyle w:val="PageNumber"/>
        <w:noProof/>
      </w:rPr>
      <w:t>7</w:t>
    </w:r>
    <w:r>
      <w:rPr>
        <w:rStyle w:val="PageNumber"/>
      </w:rPr>
      <w:fldChar w:fldCharType="end"/>
    </w:r>
  </w:p>
  <w:p w:rsidR="00754D06" w:rsidRDefault="00754D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D06" w:rsidRPr="00BD03EC" w:rsidRDefault="00754D06" w:rsidP="00F827EC">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0E5DDE" w:rsidRPr="007C6D02">
      <w:rPr>
        <w:sz w:val="22"/>
        <w:szCs w:val="22"/>
      </w:rPr>
      <w:fldChar w:fldCharType="begin"/>
    </w:r>
    <w:r w:rsidRPr="007C6D02">
      <w:rPr>
        <w:sz w:val="22"/>
        <w:szCs w:val="22"/>
      </w:rPr>
      <w:instrText xml:space="preserve"> PAGE </w:instrText>
    </w:r>
    <w:r w:rsidR="000E5DDE" w:rsidRPr="007C6D02">
      <w:rPr>
        <w:sz w:val="22"/>
        <w:szCs w:val="22"/>
      </w:rPr>
      <w:fldChar w:fldCharType="separate"/>
    </w:r>
    <w:r w:rsidR="00557780">
      <w:rPr>
        <w:noProof/>
        <w:sz w:val="22"/>
        <w:szCs w:val="22"/>
      </w:rPr>
      <w:t>23</w:t>
    </w:r>
    <w:r w:rsidR="000E5DDE" w:rsidRPr="007C6D02">
      <w:rPr>
        <w:sz w:val="22"/>
        <w:szCs w:val="22"/>
      </w:rPr>
      <w:fldChar w:fldCharType="end"/>
    </w:r>
    <w:r>
      <w:rPr>
        <w:sz w:val="22"/>
        <w:szCs w:val="22"/>
      </w:rPr>
      <w:t xml:space="preserve"> од</w:t>
    </w:r>
    <w:r w:rsidRPr="007C6D02">
      <w:rPr>
        <w:sz w:val="22"/>
        <w:szCs w:val="22"/>
      </w:rPr>
      <w:t xml:space="preserve"> </w:t>
    </w:r>
    <w:r>
      <w:rPr>
        <w:sz w:val="22"/>
        <w:szCs w:val="22"/>
      </w:rPr>
      <w:t>6</w:t>
    </w:r>
    <w:r w:rsidR="002B66D1">
      <w:rPr>
        <w:sz w:val="22"/>
        <w:szCs w:val="22"/>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610D88"/>
    <w:multiLevelType w:val="hybridMultilevel"/>
    <w:tmpl w:val="2BC8207E"/>
    <w:lvl w:ilvl="0" w:tplc="5DA296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92D4332"/>
    <w:multiLevelType w:val="hybridMultilevel"/>
    <w:tmpl w:val="8E86381C"/>
    <w:lvl w:ilvl="0" w:tplc="B208784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B25418C"/>
    <w:multiLevelType w:val="hybridMultilevel"/>
    <w:tmpl w:val="EEF4A3EA"/>
    <w:lvl w:ilvl="0" w:tplc="1F72ADD2">
      <w:start w:val="6"/>
      <w:numFmt w:val="decimal"/>
      <w:lvlText w:val="%1."/>
      <w:lvlJc w:val="left"/>
      <w:pPr>
        <w:ind w:left="1080" w:hanging="360"/>
      </w:pPr>
      <w:rPr>
        <w:rFonts w:hint="default"/>
        <w:color w:val="auto"/>
        <w:sz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4F3E43"/>
    <w:multiLevelType w:val="hybridMultilevel"/>
    <w:tmpl w:val="96B4E018"/>
    <w:lvl w:ilvl="0" w:tplc="9F8C6B46">
      <w:start w:val="1"/>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B315E0E"/>
    <w:multiLevelType w:val="hybridMultilevel"/>
    <w:tmpl w:val="F12CC2A8"/>
    <w:lvl w:ilvl="0" w:tplc="5D4EF47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4345B1"/>
    <w:multiLevelType w:val="hybridMultilevel"/>
    <w:tmpl w:val="A0627DFE"/>
    <w:lvl w:ilvl="0" w:tplc="C17EAACC">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9">
    <w:nsid w:val="2B14693C"/>
    <w:multiLevelType w:val="multilevel"/>
    <w:tmpl w:val="A476B624"/>
    <w:lvl w:ilvl="0">
      <w:start w:val="5"/>
      <w:numFmt w:val="decimal"/>
      <w:lvlText w:val="%1."/>
      <w:lvlJc w:val="left"/>
      <w:pPr>
        <w:ind w:left="2880" w:hanging="360"/>
      </w:pPr>
      <w:rPr>
        <w:rFonts w:hint="default"/>
      </w:r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1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314F4F54"/>
    <w:multiLevelType w:val="hybridMultilevel"/>
    <w:tmpl w:val="F9D624E8"/>
    <w:lvl w:ilvl="0" w:tplc="D47079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FB0105"/>
    <w:multiLevelType w:val="hybridMultilevel"/>
    <w:tmpl w:val="3A5E7906"/>
    <w:lvl w:ilvl="0" w:tplc="42B0C12A">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5521102C"/>
    <w:multiLevelType w:val="hybridMultilevel"/>
    <w:tmpl w:val="4F9439BA"/>
    <w:lvl w:ilvl="0" w:tplc="E276805A">
      <w:start w:val="1"/>
      <w:numFmt w:val="decimal"/>
      <w:lvlText w:val="%1."/>
      <w:lvlJc w:val="left"/>
      <w:pPr>
        <w:ind w:left="2880" w:hanging="360"/>
      </w:pPr>
      <w:rPr>
        <w:rFonts w:ascii="Times New Roman" w:hAnsi="Times New Roman" w:cs="Times New Roman" w:hint="default"/>
        <w:b/>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nsid w:val="56013C9D"/>
    <w:multiLevelType w:val="hybridMultilevel"/>
    <w:tmpl w:val="B6CC346C"/>
    <w:lvl w:ilvl="0" w:tplc="64626510">
      <w:start w:val="5"/>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59E44F2B"/>
    <w:multiLevelType w:val="hybridMultilevel"/>
    <w:tmpl w:val="A476B624"/>
    <w:lvl w:ilvl="0" w:tplc="632E6A48">
      <w:start w:val="5"/>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
    <w:nsid w:val="616F3B3D"/>
    <w:multiLevelType w:val="hybridMultilevel"/>
    <w:tmpl w:val="9FD63FE8"/>
    <w:lvl w:ilvl="0" w:tplc="DF0455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623853AA"/>
    <w:multiLevelType w:val="hybridMultilevel"/>
    <w:tmpl w:val="819A7B6C"/>
    <w:lvl w:ilvl="0" w:tplc="268070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9C83158"/>
    <w:multiLevelType w:val="hybridMultilevel"/>
    <w:tmpl w:val="F0BABF1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AA306B9"/>
    <w:multiLevelType w:val="hybridMultilevel"/>
    <w:tmpl w:val="5D40CD3C"/>
    <w:lvl w:ilvl="0" w:tplc="516030D2">
      <w:start w:val="5"/>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20"/>
  </w:num>
  <w:num w:numId="2">
    <w:abstractNumId w:val="0"/>
  </w:num>
  <w:num w:numId="3">
    <w:abstractNumId w:val="7"/>
  </w:num>
  <w:num w:numId="4">
    <w:abstractNumId w:val="21"/>
  </w:num>
  <w:num w:numId="5">
    <w:abstractNumId w:val="4"/>
  </w:num>
  <w:num w:numId="6">
    <w:abstractNumId w:val="13"/>
  </w:num>
  <w:num w:numId="7">
    <w:abstractNumId w:val="8"/>
  </w:num>
  <w:num w:numId="8">
    <w:abstractNumId w:val="10"/>
  </w:num>
  <w:num w:numId="9">
    <w:abstractNumId w:val="1"/>
  </w:num>
  <w:num w:numId="10">
    <w:abstractNumId w:val="19"/>
  </w:num>
  <w:num w:numId="11">
    <w:abstractNumId w:val="18"/>
  </w:num>
  <w:num w:numId="12">
    <w:abstractNumId w:val="22"/>
  </w:num>
  <w:num w:numId="13">
    <w:abstractNumId w:val="12"/>
  </w:num>
  <w:num w:numId="14">
    <w:abstractNumId w:val="15"/>
  </w:num>
  <w:num w:numId="15">
    <w:abstractNumId w:val="5"/>
  </w:num>
  <w:num w:numId="16">
    <w:abstractNumId w:val="11"/>
  </w:num>
  <w:num w:numId="17">
    <w:abstractNumId w:val="14"/>
  </w:num>
  <w:num w:numId="18">
    <w:abstractNumId w:val="6"/>
  </w:num>
  <w:num w:numId="19">
    <w:abstractNumId w:val="17"/>
  </w:num>
  <w:num w:numId="20">
    <w:abstractNumId w:val="9"/>
  </w:num>
  <w:num w:numId="21">
    <w:abstractNumId w:val="23"/>
  </w:num>
  <w:num w:numId="22">
    <w:abstractNumId w:val="16"/>
  </w:num>
  <w:num w:numId="23">
    <w:abstractNumId w:val="3"/>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F827EC"/>
    <w:rsid w:val="00015137"/>
    <w:rsid w:val="000908F0"/>
    <w:rsid w:val="000A7D91"/>
    <w:rsid w:val="000B05D1"/>
    <w:rsid w:val="000E5DDE"/>
    <w:rsid w:val="00104E00"/>
    <w:rsid w:val="00107A57"/>
    <w:rsid w:val="0014141F"/>
    <w:rsid w:val="00153122"/>
    <w:rsid w:val="00153EE8"/>
    <w:rsid w:val="00175D56"/>
    <w:rsid w:val="001A37C6"/>
    <w:rsid w:val="001F19A1"/>
    <w:rsid w:val="00230CF2"/>
    <w:rsid w:val="00236FEE"/>
    <w:rsid w:val="00267B5A"/>
    <w:rsid w:val="002B66D1"/>
    <w:rsid w:val="002F6707"/>
    <w:rsid w:val="00306D93"/>
    <w:rsid w:val="00347EA8"/>
    <w:rsid w:val="003F214C"/>
    <w:rsid w:val="00401123"/>
    <w:rsid w:val="00411378"/>
    <w:rsid w:val="004372FB"/>
    <w:rsid w:val="00481F6B"/>
    <w:rsid w:val="00491B7F"/>
    <w:rsid w:val="00495046"/>
    <w:rsid w:val="004F155E"/>
    <w:rsid w:val="005417B6"/>
    <w:rsid w:val="00557780"/>
    <w:rsid w:val="00585B38"/>
    <w:rsid w:val="005E04DE"/>
    <w:rsid w:val="00635BB2"/>
    <w:rsid w:val="006433AA"/>
    <w:rsid w:val="006A18A4"/>
    <w:rsid w:val="006B03A9"/>
    <w:rsid w:val="0070222A"/>
    <w:rsid w:val="00713C4F"/>
    <w:rsid w:val="00731E65"/>
    <w:rsid w:val="00754D06"/>
    <w:rsid w:val="007552CB"/>
    <w:rsid w:val="0077403C"/>
    <w:rsid w:val="00781D81"/>
    <w:rsid w:val="007B599F"/>
    <w:rsid w:val="007B6E16"/>
    <w:rsid w:val="007F3047"/>
    <w:rsid w:val="007F44A8"/>
    <w:rsid w:val="008210B0"/>
    <w:rsid w:val="008361E4"/>
    <w:rsid w:val="00843250"/>
    <w:rsid w:val="00850630"/>
    <w:rsid w:val="008568D9"/>
    <w:rsid w:val="00890DA7"/>
    <w:rsid w:val="008A3C13"/>
    <w:rsid w:val="009542A3"/>
    <w:rsid w:val="009554BD"/>
    <w:rsid w:val="0095770E"/>
    <w:rsid w:val="00983D6B"/>
    <w:rsid w:val="0098601A"/>
    <w:rsid w:val="009C6FAD"/>
    <w:rsid w:val="009D6657"/>
    <w:rsid w:val="00A000C2"/>
    <w:rsid w:val="00A5524B"/>
    <w:rsid w:val="00A87AFD"/>
    <w:rsid w:val="00AA52E0"/>
    <w:rsid w:val="00AB68D4"/>
    <w:rsid w:val="00B05DC6"/>
    <w:rsid w:val="00B22E97"/>
    <w:rsid w:val="00B33711"/>
    <w:rsid w:val="00B63F79"/>
    <w:rsid w:val="00B731B8"/>
    <w:rsid w:val="00B7374A"/>
    <w:rsid w:val="00BA0D2C"/>
    <w:rsid w:val="00BA5203"/>
    <w:rsid w:val="00BA77B4"/>
    <w:rsid w:val="00BB5594"/>
    <w:rsid w:val="00BC77C0"/>
    <w:rsid w:val="00BE6465"/>
    <w:rsid w:val="00C30165"/>
    <w:rsid w:val="00C87C97"/>
    <w:rsid w:val="00CB3615"/>
    <w:rsid w:val="00CB3DE9"/>
    <w:rsid w:val="00CD6CDE"/>
    <w:rsid w:val="00CE039D"/>
    <w:rsid w:val="00D418AD"/>
    <w:rsid w:val="00D57ED2"/>
    <w:rsid w:val="00D80684"/>
    <w:rsid w:val="00D955B9"/>
    <w:rsid w:val="00E371CC"/>
    <w:rsid w:val="00E60A2E"/>
    <w:rsid w:val="00E8498A"/>
    <w:rsid w:val="00EB28AD"/>
    <w:rsid w:val="00EF5794"/>
    <w:rsid w:val="00F07132"/>
    <w:rsid w:val="00F264E2"/>
    <w:rsid w:val="00F504A2"/>
    <w:rsid w:val="00F827EC"/>
    <w:rsid w:val="00FB335E"/>
    <w:rsid w:val="00FB5043"/>
    <w:rsid w:val="00FB73A2"/>
    <w:rsid w:val="00FB76AF"/>
    <w:rsid w:val="00FF08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7E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827EC"/>
    <w:pPr>
      <w:keepNext/>
      <w:spacing w:before="240" w:after="60"/>
      <w:outlineLvl w:val="0"/>
    </w:pPr>
    <w:rPr>
      <w:b/>
      <w:bCs/>
      <w:kern w:val="32"/>
      <w:sz w:val="30"/>
      <w:szCs w:val="32"/>
    </w:rPr>
  </w:style>
  <w:style w:type="paragraph" w:styleId="Heading2">
    <w:name w:val="heading 2"/>
    <w:basedOn w:val="Normal"/>
    <w:next w:val="Normal"/>
    <w:link w:val="Heading2Char"/>
    <w:qFormat/>
    <w:rsid w:val="00F827EC"/>
    <w:pPr>
      <w:keepNext/>
      <w:spacing w:before="240" w:after="60"/>
      <w:outlineLvl w:val="1"/>
    </w:pPr>
    <w:rPr>
      <w:b/>
      <w:bCs/>
      <w:iCs/>
      <w:sz w:val="28"/>
      <w:szCs w:val="28"/>
    </w:rPr>
  </w:style>
  <w:style w:type="paragraph" w:styleId="Heading3">
    <w:name w:val="heading 3"/>
    <w:basedOn w:val="Normal"/>
    <w:next w:val="Normal"/>
    <w:link w:val="Heading3Char"/>
    <w:qFormat/>
    <w:rsid w:val="00F827EC"/>
    <w:pPr>
      <w:keepNext/>
      <w:spacing w:before="240" w:after="60"/>
      <w:outlineLvl w:val="2"/>
    </w:pPr>
    <w:rPr>
      <w:b/>
      <w:bCs/>
      <w:sz w:val="26"/>
      <w:szCs w:val="26"/>
    </w:rPr>
  </w:style>
  <w:style w:type="paragraph" w:styleId="Heading4">
    <w:name w:val="heading 4"/>
    <w:basedOn w:val="Normal"/>
    <w:next w:val="Normal"/>
    <w:link w:val="Heading4Char"/>
    <w:qFormat/>
    <w:rsid w:val="00F827EC"/>
    <w:pPr>
      <w:keepNext/>
      <w:jc w:val="left"/>
      <w:outlineLvl w:val="3"/>
    </w:pPr>
    <w:rPr>
      <w:b/>
      <w:bCs/>
      <w:szCs w:val="18"/>
    </w:rPr>
  </w:style>
  <w:style w:type="paragraph" w:styleId="Heading5">
    <w:name w:val="heading 5"/>
    <w:basedOn w:val="Normal"/>
    <w:next w:val="BodyText"/>
    <w:link w:val="Heading5Char"/>
    <w:qFormat/>
    <w:rsid w:val="00F827E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F827E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F827E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F827E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F827E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27E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F827E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F827E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F827E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F827E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F827E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F827E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F827E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F827EC"/>
    <w:rPr>
      <w:rFonts w:ascii="Arial" w:eastAsia="Times New Roman" w:hAnsi="Arial" w:cs="Times New Roman"/>
      <w:color w:val="000000"/>
      <w:kern w:val="1"/>
      <w:sz w:val="24"/>
      <w:szCs w:val="24"/>
      <w:lang w:val="sr-Cyrl-CS" w:eastAsia="ar-SA"/>
    </w:rPr>
  </w:style>
  <w:style w:type="numbering" w:customStyle="1" w:styleId="110">
    <w:name w:val="1/10"/>
    <w:rsid w:val="00F827EC"/>
    <w:pPr>
      <w:numPr>
        <w:numId w:val="1"/>
      </w:numPr>
    </w:pPr>
  </w:style>
  <w:style w:type="paragraph" w:styleId="BodyTextIndent3">
    <w:name w:val="Body Text Indent 3"/>
    <w:basedOn w:val="Normal"/>
    <w:link w:val="BodyTextIndent3Char2"/>
    <w:rsid w:val="00F827E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F827EC"/>
    <w:rPr>
      <w:rFonts w:ascii="Times New Roman" w:eastAsia="Times New Roman" w:hAnsi="Times New Roman" w:cs="Times New Roman"/>
      <w:sz w:val="16"/>
      <w:szCs w:val="16"/>
      <w:lang w:val="sr-Cyrl-CS"/>
    </w:rPr>
  </w:style>
  <w:style w:type="table" w:styleId="TableGrid">
    <w:name w:val="Table Grid"/>
    <w:basedOn w:val="TableNormal"/>
    <w:rsid w:val="00F827E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F827EC"/>
    <w:pPr>
      <w:tabs>
        <w:tab w:val="clear" w:pos="1440"/>
        <w:tab w:val="center" w:pos="4320"/>
        <w:tab w:val="right" w:pos="8640"/>
      </w:tabs>
    </w:pPr>
  </w:style>
  <w:style w:type="character" w:customStyle="1" w:styleId="FooterChar">
    <w:name w:val="Footer Char"/>
    <w:basedOn w:val="DefaultParagraphFont"/>
    <w:link w:val="Footer"/>
    <w:rsid w:val="00F827EC"/>
    <w:rPr>
      <w:rFonts w:ascii="Times New Roman" w:eastAsia="Times New Roman" w:hAnsi="Times New Roman" w:cs="Times New Roman"/>
      <w:sz w:val="24"/>
      <w:szCs w:val="20"/>
      <w:lang w:val="sr-Cyrl-CS"/>
    </w:rPr>
  </w:style>
  <w:style w:type="character" w:styleId="PageNumber">
    <w:name w:val="page number"/>
    <w:basedOn w:val="DefaultParagraphFont"/>
    <w:rsid w:val="00F827EC"/>
  </w:style>
  <w:style w:type="paragraph" w:styleId="Title">
    <w:name w:val="Title"/>
    <w:basedOn w:val="Normal"/>
    <w:link w:val="TitleChar"/>
    <w:qFormat/>
    <w:rsid w:val="00F827E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827EC"/>
    <w:rPr>
      <w:rFonts w:ascii="Arial" w:eastAsia="Times New Roman" w:hAnsi="Arial" w:cs="Times New Roman"/>
      <w:b/>
      <w:bCs/>
      <w:sz w:val="24"/>
      <w:szCs w:val="24"/>
      <w:u w:val="single"/>
      <w:lang w:val="sr-Cyrl-CS"/>
    </w:rPr>
  </w:style>
  <w:style w:type="paragraph" w:styleId="Header">
    <w:name w:val="header"/>
    <w:basedOn w:val="Normal"/>
    <w:link w:val="HeaderChar1"/>
    <w:rsid w:val="00F827EC"/>
    <w:pPr>
      <w:tabs>
        <w:tab w:val="clear" w:pos="1440"/>
        <w:tab w:val="center" w:pos="4320"/>
        <w:tab w:val="right" w:pos="8640"/>
      </w:tabs>
    </w:pPr>
  </w:style>
  <w:style w:type="character" w:customStyle="1" w:styleId="HeaderChar">
    <w:name w:val="Header Char"/>
    <w:basedOn w:val="DefaultParagraphFont"/>
    <w:link w:val="Header"/>
    <w:rsid w:val="00F827EC"/>
    <w:rPr>
      <w:rFonts w:ascii="Times New Roman" w:eastAsia="Times New Roman" w:hAnsi="Times New Roman" w:cs="Times New Roman"/>
      <w:sz w:val="24"/>
      <w:szCs w:val="20"/>
      <w:lang w:val="sr-Cyrl-CS"/>
    </w:rPr>
  </w:style>
  <w:style w:type="paragraph" w:styleId="ListBullet">
    <w:name w:val="List Bullet"/>
    <w:basedOn w:val="Normal"/>
    <w:autoRedefine/>
    <w:rsid w:val="00F827EC"/>
    <w:pPr>
      <w:numPr>
        <w:numId w:val="2"/>
      </w:numPr>
    </w:pPr>
  </w:style>
  <w:style w:type="paragraph" w:styleId="BodyTextIndent">
    <w:name w:val="Body Text Indent"/>
    <w:basedOn w:val="Normal"/>
    <w:link w:val="BodyTextIndentChar"/>
    <w:rsid w:val="00F827EC"/>
    <w:pPr>
      <w:spacing w:after="120"/>
      <w:ind w:left="360"/>
    </w:pPr>
  </w:style>
  <w:style w:type="character" w:customStyle="1" w:styleId="BodyTextIndentChar">
    <w:name w:val="Body Text Indent Char"/>
    <w:basedOn w:val="DefaultParagraphFont"/>
    <w:link w:val="BodyTextIndent"/>
    <w:rsid w:val="00F827EC"/>
    <w:rPr>
      <w:rFonts w:ascii="Times New Roman" w:eastAsia="Times New Roman" w:hAnsi="Times New Roman" w:cs="Times New Roman"/>
      <w:sz w:val="24"/>
      <w:szCs w:val="20"/>
      <w:lang w:val="sr-Cyrl-CS"/>
    </w:rPr>
  </w:style>
  <w:style w:type="paragraph" w:customStyle="1" w:styleId="a">
    <w:name w:val="_"/>
    <w:basedOn w:val="Normal"/>
    <w:rsid w:val="00F827EC"/>
    <w:pPr>
      <w:tabs>
        <w:tab w:val="clear" w:pos="1440"/>
      </w:tabs>
      <w:jc w:val="left"/>
    </w:pPr>
    <w:rPr>
      <w:lang w:val="en-US"/>
    </w:rPr>
  </w:style>
  <w:style w:type="paragraph" w:styleId="BodyText">
    <w:name w:val="Body Text"/>
    <w:basedOn w:val="Normal"/>
    <w:link w:val="BodyTextChar1"/>
    <w:rsid w:val="00F827EC"/>
    <w:pPr>
      <w:spacing w:after="120"/>
    </w:pPr>
    <w:rPr>
      <w:rFonts w:ascii="CTimesRoman" w:hAnsi="CTimesRoman"/>
    </w:rPr>
  </w:style>
  <w:style w:type="character" w:customStyle="1" w:styleId="BodyTextChar">
    <w:name w:val="Body Text Char"/>
    <w:basedOn w:val="DefaultParagraphFont"/>
    <w:link w:val="BodyText"/>
    <w:rsid w:val="00F827E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F827EC"/>
    <w:rPr>
      <w:rFonts w:ascii="CTimesBold" w:eastAsia="Times New Roman" w:hAnsi="CTimesBold" w:cs="Times New Roman"/>
      <w:sz w:val="20"/>
      <w:szCs w:val="20"/>
      <w:lang w:val="sr-Cyrl-CS"/>
    </w:rPr>
  </w:style>
  <w:style w:type="character" w:customStyle="1" w:styleId="CharChar6">
    <w:name w:val="Char Char6"/>
    <w:rsid w:val="00F827EC"/>
    <w:rPr>
      <w:rFonts w:ascii="CTimesBold" w:hAnsi="CTimesBold"/>
      <w:sz w:val="22"/>
      <w:lang w:val="en-US" w:eastAsia="en-US" w:bidi="ar-SA"/>
    </w:rPr>
  </w:style>
  <w:style w:type="character" w:customStyle="1" w:styleId="CharChar8">
    <w:name w:val="Char Char8"/>
    <w:locked/>
    <w:rsid w:val="00F827EC"/>
    <w:rPr>
      <w:rFonts w:cs="Arial"/>
      <w:b/>
      <w:bCs/>
      <w:kern w:val="32"/>
      <w:sz w:val="30"/>
      <w:szCs w:val="32"/>
      <w:lang w:val="en-US" w:eastAsia="en-US" w:bidi="ar-SA"/>
    </w:rPr>
  </w:style>
  <w:style w:type="character" w:styleId="Hyperlink">
    <w:name w:val="Hyperlink"/>
    <w:rsid w:val="00F827EC"/>
    <w:rPr>
      <w:color w:val="0000FF"/>
      <w:u w:val="single"/>
    </w:rPr>
  </w:style>
  <w:style w:type="character" w:styleId="FollowedHyperlink">
    <w:name w:val="FollowedHyperlink"/>
    <w:rsid w:val="00F827EC"/>
    <w:rPr>
      <w:color w:val="800080"/>
      <w:u w:val="single"/>
    </w:rPr>
  </w:style>
  <w:style w:type="paragraph" w:customStyle="1" w:styleId="font5">
    <w:name w:val="font5"/>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827E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827E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827E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F827E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F827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F827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827E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827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827E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F827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F827E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F827E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F827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F827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827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827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827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827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F827E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F827E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827E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827E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F827E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F827E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F827E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F827E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827E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827E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F827E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827E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827E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F827E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F827E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827E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F827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827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827E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F827E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F827E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F827E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F827E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F827E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F827EC"/>
    <w:pPr>
      <w:widowControl/>
      <w:tabs>
        <w:tab w:val="clear" w:pos="1440"/>
      </w:tabs>
      <w:spacing w:before="240" w:after="120"/>
      <w:jc w:val="center"/>
    </w:pPr>
    <w:rPr>
      <w:b/>
      <w:bCs/>
      <w:sz w:val="20"/>
      <w:lang w:val="en-US"/>
    </w:rPr>
  </w:style>
  <w:style w:type="paragraph" w:customStyle="1" w:styleId="ZAKON">
    <w:name w:val="ZAKON"/>
    <w:basedOn w:val="Normal"/>
    <w:rsid w:val="00F827EC"/>
    <w:pPr>
      <w:widowControl/>
      <w:spacing w:before="360" w:after="120"/>
      <w:jc w:val="center"/>
    </w:pPr>
    <w:rPr>
      <w:rFonts w:cs="Tahoma"/>
      <w:b/>
      <w:sz w:val="22"/>
      <w:szCs w:val="24"/>
      <w:lang w:val="sr-Latn-CS"/>
    </w:rPr>
  </w:style>
  <w:style w:type="paragraph" w:customStyle="1" w:styleId="xl145">
    <w:name w:val="xl145"/>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F827E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F827E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F827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F827E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F827E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F827EC"/>
    <w:pPr>
      <w:widowControl/>
    </w:pPr>
    <w:rPr>
      <w:lang w:val="en-AU"/>
    </w:rPr>
  </w:style>
  <w:style w:type="paragraph" w:styleId="FootnoteText">
    <w:name w:val="footnote text"/>
    <w:basedOn w:val="Normal"/>
    <w:link w:val="FootnoteTextChar"/>
    <w:rsid w:val="00F827EC"/>
    <w:rPr>
      <w:rFonts w:ascii="CTimesRoman" w:hAnsi="CTimesRoman"/>
      <w:sz w:val="20"/>
    </w:rPr>
  </w:style>
  <w:style w:type="character" w:customStyle="1" w:styleId="FootnoteTextChar">
    <w:name w:val="Footnote Text Char"/>
    <w:basedOn w:val="DefaultParagraphFont"/>
    <w:link w:val="FootnoteText"/>
    <w:rsid w:val="00F827EC"/>
    <w:rPr>
      <w:rFonts w:ascii="CTimesRoman" w:eastAsia="Times New Roman" w:hAnsi="CTimesRoman" w:cs="Times New Roman"/>
      <w:sz w:val="20"/>
      <w:szCs w:val="20"/>
      <w:lang w:val="sr-Cyrl-CS"/>
    </w:rPr>
  </w:style>
  <w:style w:type="character" w:customStyle="1" w:styleId="FooterChar1">
    <w:name w:val="Footer Char1"/>
    <w:link w:val="Footer"/>
    <w:rsid w:val="00F827E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F827EC"/>
    <w:rPr>
      <w:rFonts w:ascii="Tahoma" w:hAnsi="Tahoma"/>
      <w:sz w:val="16"/>
      <w:szCs w:val="16"/>
    </w:rPr>
  </w:style>
  <w:style w:type="character" w:customStyle="1" w:styleId="BalloonTextChar">
    <w:name w:val="Balloon Text Char"/>
    <w:basedOn w:val="DefaultParagraphFont"/>
    <w:link w:val="BalloonText"/>
    <w:rsid w:val="00F827EC"/>
    <w:rPr>
      <w:rFonts w:ascii="Tahoma" w:eastAsia="Times New Roman" w:hAnsi="Tahoma" w:cs="Tahoma"/>
      <w:sz w:val="16"/>
      <w:szCs w:val="16"/>
      <w:lang w:val="sr-Cyrl-CS"/>
    </w:rPr>
  </w:style>
  <w:style w:type="character" w:customStyle="1" w:styleId="BalloonTextChar1">
    <w:name w:val="Balloon Text Char1"/>
    <w:link w:val="BalloonText"/>
    <w:rsid w:val="00F827EC"/>
    <w:rPr>
      <w:rFonts w:ascii="Tahoma" w:eastAsia="Times New Roman" w:hAnsi="Tahoma" w:cs="Times New Roman"/>
      <w:sz w:val="16"/>
      <w:szCs w:val="16"/>
      <w:lang w:val="sr-Cyrl-CS"/>
    </w:rPr>
  </w:style>
  <w:style w:type="character" w:customStyle="1" w:styleId="BodyTextIndent3Char1">
    <w:name w:val="Body Text Indent 3 Char1"/>
    <w:rsid w:val="00F827EC"/>
    <w:rPr>
      <w:rFonts w:ascii="CTimesBold" w:hAnsi="CTimesBold"/>
      <w:sz w:val="22"/>
      <w:lang w:val="en-US" w:eastAsia="en-US" w:bidi="ar-SA"/>
    </w:rPr>
  </w:style>
  <w:style w:type="character" w:customStyle="1" w:styleId="HeaderChar1">
    <w:name w:val="Header Char1"/>
    <w:link w:val="Header"/>
    <w:rsid w:val="00F827EC"/>
    <w:rPr>
      <w:rFonts w:ascii="Times New Roman" w:eastAsia="Times New Roman" w:hAnsi="Times New Roman" w:cs="Times New Roman"/>
      <w:sz w:val="24"/>
      <w:szCs w:val="20"/>
      <w:lang w:val="sr-Cyrl-CS"/>
    </w:rPr>
  </w:style>
  <w:style w:type="character" w:customStyle="1" w:styleId="BodyTextChar1">
    <w:name w:val="Body Text Char1"/>
    <w:link w:val="BodyText"/>
    <w:rsid w:val="00F827EC"/>
    <w:rPr>
      <w:rFonts w:ascii="CTimesRoman" w:eastAsia="Times New Roman" w:hAnsi="CTimesRoman" w:cs="Times New Roman"/>
      <w:sz w:val="24"/>
      <w:szCs w:val="20"/>
      <w:lang w:val="sr-Cyrl-CS"/>
    </w:rPr>
  </w:style>
  <w:style w:type="character" w:customStyle="1" w:styleId="CharChar2">
    <w:name w:val="Char Char2"/>
    <w:locked/>
    <w:rsid w:val="00F827EC"/>
    <w:rPr>
      <w:rFonts w:ascii="CTimesRoman" w:hAnsi="CTimesRoman"/>
      <w:sz w:val="24"/>
      <w:lang w:val="sr-Cyrl-CS" w:eastAsia="en-US" w:bidi="ar-SA"/>
    </w:rPr>
  </w:style>
  <w:style w:type="character" w:customStyle="1" w:styleId="CharChar">
    <w:name w:val="Char Char"/>
    <w:locked/>
    <w:rsid w:val="00F827EC"/>
    <w:rPr>
      <w:rFonts w:ascii="CTimesRoman" w:hAnsi="CTimesRoman"/>
      <w:sz w:val="24"/>
      <w:lang w:val="sr-Cyrl-CS" w:eastAsia="en-US" w:bidi="ar-SA"/>
    </w:rPr>
  </w:style>
  <w:style w:type="character" w:customStyle="1" w:styleId="CharChar1">
    <w:name w:val="Char Char1"/>
    <w:locked/>
    <w:rsid w:val="00F827EC"/>
    <w:rPr>
      <w:rFonts w:ascii="CTimesRoman" w:hAnsi="CTimesRoman"/>
      <w:sz w:val="24"/>
      <w:lang w:val="sr-Cyrl-CS" w:eastAsia="en-US" w:bidi="ar-SA"/>
    </w:rPr>
  </w:style>
  <w:style w:type="character" w:customStyle="1" w:styleId="CharChar3">
    <w:name w:val="Char Char3"/>
    <w:locked/>
    <w:rsid w:val="00F827EC"/>
    <w:rPr>
      <w:rFonts w:ascii="CTimesBold" w:hAnsi="CTimesBold"/>
      <w:sz w:val="22"/>
      <w:lang w:val="en-US" w:eastAsia="en-US" w:bidi="ar-SA"/>
    </w:rPr>
  </w:style>
  <w:style w:type="paragraph" w:styleId="DocumentMap">
    <w:name w:val="Document Map"/>
    <w:basedOn w:val="Normal"/>
    <w:link w:val="DocumentMapChar"/>
    <w:rsid w:val="00F827EC"/>
    <w:pPr>
      <w:shd w:val="clear" w:color="auto" w:fill="000080"/>
    </w:pPr>
    <w:rPr>
      <w:rFonts w:ascii="Tahoma" w:hAnsi="Tahoma"/>
      <w:sz w:val="20"/>
    </w:rPr>
  </w:style>
  <w:style w:type="character" w:customStyle="1" w:styleId="DocumentMapChar">
    <w:name w:val="Document Map Char"/>
    <w:basedOn w:val="DefaultParagraphFont"/>
    <w:link w:val="DocumentMap"/>
    <w:rsid w:val="00F827E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F827E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F827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827E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827E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F827E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F827EC"/>
    <w:rPr>
      <w:rFonts w:ascii="CTimesBold" w:hAnsi="CTimesBold"/>
      <w:sz w:val="22"/>
      <w:lang w:val="en-US" w:eastAsia="en-US" w:bidi="ar-SA"/>
    </w:rPr>
  </w:style>
  <w:style w:type="character" w:customStyle="1" w:styleId="CharChar13">
    <w:name w:val="Char Char13"/>
    <w:locked/>
    <w:rsid w:val="00F827EC"/>
    <w:rPr>
      <w:rFonts w:ascii="CTimesRoman" w:hAnsi="CTimesRoman" w:cs="Arial"/>
      <w:b/>
      <w:bCs/>
      <w:kern w:val="32"/>
      <w:sz w:val="30"/>
      <w:szCs w:val="32"/>
      <w:lang w:val="sr-Cyrl-CS" w:eastAsia="en-US" w:bidi="ar-SA"/>
    </w:rPr>
  </w:style>
  <w:style w:type="character" w:customStyle="1" w:styleId="CharChar10">
    <w:name w:val="Char Char10"/>
    <w:semiHidden/>
    <w:locked/>
    <w:rsid w:val="00F827EC"/>
    <w:rPr>
      <w:rFonts w:ascii="CTimesRoman" w:hAnsi="CTimesRoman"/>
      <w:sz w:val="24"/>
      <w:lang w:val="sr-Cyrl-CS" w:eastAsia="en-US" w:bidi="ar-SA"/>
    </w:rPr>
  </w:style>
  <w:style w:type="character" w:customStyle="1" w:styleId="CharChar9">
    <w:name w:val="Char Char9"/>
    <w:semiHidden/>
    <w:locked/>
    <w:rsid w:val="00F827EC"/>
    <w:rPr>
      <w:rFonts w:ascii="CTimesRoman" w:hAnsi="CTimesRoman"/>
      <w:sz w:val="24"/>
      <w:lang w:val="sr-Cyrl-CS" w:eastAsia="en-US" w:bidi="ar-SA"/>
    </w:rPr>
  </w:style>
  <w:style w:type="character" w:customStyle="1" w:styleId="CharChar5">
    <w:name w:val="Char Char5"/>
    <w:rsid w:val="00F827EC"/>
    <w:rPr>
      <w:rFonts w:ascii="CTimesBold" w:hAnsi="CTimesBold" w:cs="Times New Roman"/>
      <w:sz w:val="22"/>
    </w:rPr>
  </w:style>
  <w:style w:type="paragraph" w:styleId="Subtitle">
    <w:name w:val="Subtitle"/>
    <w:basedOn w:val="Normal"/>
    <w:link w:val="SubtitleChar"/>
    <w:qFormat/>
    <w:rsid w:val="00F827E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827EC"/>
    <w:rPr>
      <w:rFonts w:ascii="YU L Times" w:eastAsia="Times New Roman" w:hAnsi="YU L Times" w:cs="Times New Roman"/>
      <w:sz w:val="24"/>
      <w:szCs w:val="20"/>
      <w:lang w:val="sr-Cyrl-CS"/>
    </w:rPr>
  </w:style>
  <w:style w:type="table" w:customStyle="1" w:styleId="TableGrid2">
    <w:name w:val="Table Grid2"/>
    <w:basedOn w:val="TableNormal"/>
    <w:next w:val="TableGrid"/>
    <w:rsid w:val="00F827E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827EC"/>
    <w:rPr>
      <w:i/>
      <w:iCs/>
    </w:rPr>
  </w:style>
  <w:style w:type="paragraph" w:styleId="Caption">
    <w:name w:val="caption"/>
    <w:basedOn w:val="Normal"/>
    <w:qFormat/>
    <w:rsid w:val="00F827E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F827E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F827EC"/>
    <w:rPr>
      <w:rFonts w:ascii="Calibri" w:eastAsia="Times New Roman" w:hAnsi="Calibri" w:cs="Times New Roman"/>
    </w:rPr>
  </w:style>
  <w:style w:type="paragraph" w:customStyle="1" w:styleId="p0">
    <w:name w:val="p0"/>
    <w:basedOn w:val="Normal"/>
    <w:rsid w:val="00F827EC"/>
    <w:pPr>
      <w:widowControl/>
      <w:tabs>
        <w:tab w:val="clear" w:pos="1440"/>
      </w:tabs>
      <w:jc w:val="left"/>
    </w:pPr>
    <w:rPr>
      <w:szCs w:val="24"/>
      <w:lang w:val="en-US"/>
    </w:rPr>
  </w:style>
  <w:style w:type="paragraph" w:styleId="BlockText">
    <w:name w:val="Block Text"/>
    <w:basedOn w:val="Normal"/>
    <w:uiPriority w:val="99"/>
    <w:rsid w:val="00F827EC"/>
    <w:pPr>
      <w:keepLines/>
      <w:widowControl/>
      <w:tabs>
        <w:tab w:val="clear" w:pos="1440"/>
      </w:tabs>
      <w:spacing w:before="60"/>
      <w:ind w:left="284" w:right="47"/>
    </w:pPr>
    <w:rPr>
      <w:rFonts w:ascii="Franklin Gothic Book" w:hAnsi="Franklin Gothic Book"/>
      <w:b/>
      <w:smallCaps/>
      <w:noProof/>
    </w:rPr>
  </w:style>
  <w:style w:type="character" w:customStyle="1" w:styleId="NoSpacingChar">
    <w:name w:val="No Spacing Char"/>
    <w:link w:val="NoSpacing"/>
    <w:uiPriority w:val="1"/>
    <w:locked/>
    <w:rsid w:val="007B6E16"/>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43AB178-B1DF-4146-9A8B-1ACA95AA9F14}"/>
</file>

<file path=customXml/itemProps2.xml><?xml version="1.0" encoding="utf-8"?>
<ds:datastoreItem xmlns:ds="http://schemas.openxmlformats.org/officeDocument/2006/customXml" ds:itemID="{9AEEA5F7-4D93-4615-8744-F8316512EA67}"/>
</file>

<file path=customXml/itemProps3.xml><?xml version="1.0" encoding="utf-8"?>
<ds:datastoreItem xmlns:ds="http://schemas.openxmlformats.org/officeDocument/2006/customXml" ds:itemID="{E8C86758-BC7C-466C-AFBD-1D27270F9E4D}"/>
</file>

<file path=docProps/app.xml><?xml version="1.0" encoding="utf-8"?>
<Properties xmlns="http://schemas.openxmlformats.org/officeDocument/2006/extended-properties" xmlns:vt="http://schemas.openxmlformats.org/officeDocument/2006/docPropsVTypes">
  <Template>Normal</Template>
  <TotalTime>308</TotalTime>
  <Pages>69</Pages>
  <Words>15262</Words>
  <Characters>86996</Characters>
  <Application>Microsoft Office Word</Application>
  <DocSecurity>0</DocSecurity>
  <Lines>724</Lines>
  <Paragraphs>204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79</cp:revision>
  <cp:lastPrinted>2015-03-25T10:44:00Z</cp:lastPrinted>
  <dcterms:created xsi:type="dcterms:W3CDTF">2015-03-19T12:46:00Z</dcterms:created>
  <dcterms:modified xsi:type="dcterms:W3CDTF">2015-03-30T10:50:00Z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