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640"/>
      </w:tblGrid>
      <w:tr w:rsidR="0067357A" w:rsidRPr="0061095D" w:rsidTr="00B924E7">
        <w:trPr>
          <w:jc w:val="center"/>
        </w:trPr>
        <w:tc>
          <w:tcPr>
            <w:tcW w:w="8710" w:type="dxa"/>
            <w:shd w:val="clear" w:color="auto" w:fill="auto"/>
          </w:tcPr>
          <w:p w:rsidR="0067357A" w:rsidRPr="0061095D" w:rsidRDefault="0067357A" w:rsidP="00D82A18">
            <w:pPr>
              <w:pStyle w:val="Caption"/>
            </w:pPr>
            <w:r w:rsidRPr="0061095D">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firstRow="1" w:lastRow="1" w:firstColumn="1" w:lastColumn="1" w:noHBand="0" w:noVBand="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67357A" w:rsidRPr="0061095D" w:rsidRDefault="0067357A" w:rsidP="00B924E7">
            <w:pPr>
              <w:tabs>
                <w:tab w:val="left" w:pos="4200"/>
              </w:tabs>
              <w:rPr>
                <w:szCs w:val="24"/>
              </w:rPr>
            </w:pPr>
            <w:r w:rsidRPr="0061095D">
              <w:rPr>
                <w:color w:val="000000"/>
                <w:szCs w:val="24"/>
              </w:rPr>
              <w:t>Набавка</w:t>
            </w:r>
            <w:r w:rsidRPr="0061095D">
              <w:rPr>
                <w:color w:val="000000"/>
                <w:szCs w:val="24"/>
                <w:lang w:val="en-US"/>
              </w:rPr>
              <w:t xml:space="preserve"> </w:t>
            </w:r>
            <w:r w:rsidR="000E19AF">
              <w:rPr>
                <w:color w:val="000000"/>
                <w:szCs w:val="24"/>
              </w:rPr>
              <w:t>угоститељских</w:t>
            </w:r>
            <w:r>
              <w:rPr>
                <w:color w:val="000000"/>
                <w:szCs w:val="24"/>
              </w:rPr>
              <w:t xml:space="preserve"> </w:t>
            </w:r>
            <w:r w:rsidRPr="0061095D">
              <w:rPr>
                <w:szCs w:val="24"/>
              </w:rPr>
              <w:t>услуг</w:t>
            </w:r>
            <w:r>
              <w:rPr>
                <w:szCs w:val="24"/>
              </w:rPr>
              <w:t>а</w:t>
            </w:r>
            <w:r w:rsidRPr="0061095D">
              <w:rPr>
                <w:szCs w:val="24"/>
              </w:rPr>
              <w:t xml:space="preserve"> </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9E6DD0" w:rsidRDefault="009E6DD0" w:rsidP="00875FF2">
            <w:pPr>
              <w:jc w:val="left"/>
              <w:rPr>
                <w:b/>
                <w:color w:val="000000"/>
                <w:szCs w:val="24"/>
                <w:lang w:val="sr-Cyrl-RS"/>
              </w:rPr>
            </w:pPr>
          </w:p>
          <w:p w:rsidR="0067357A" w:rsidRPr="009E6DD0" w:rsidRDefault="008E6B67" w:rsidP="009E6DD0">
            <w:pPr>
              <w:jc w:val="left"/>
              <w:rPr>
                <w:b/>
                <w:color w:val="000000"/>
                <w:szCs w:val="24"/>
                <w:lang w:val="sr-Cyrl-RS"/>
              </w:rPr>
            </w:pPr>
            <w:r>
              <w:rPr>
                <w:b/>
                <w:color w:val="000000"/>
                <w:szCs w:val="24"/>
                <w:lang w:val="sr-Latn-RS"/>
              </w:rPr>
              <w:t>16</w:t>
            </w:r>
            <w:r w:rsidR="0067357A" w:rsidRPr="0061095D">
              <w:rPr>
                <w:b/>
                <w:color w:val="000000"/>
                <w:szCs w:val="24"/>
              </w:rPr>
              <w:t>/20</w:t>
            </w:r>
            <w:r w:rsidR="009E6DD0">
              <w:rPr>
                <w:b/>
                <w:color w:val="000000"/>
                <w:szCs w:val="24"/>
                <w:lang w:val="sr-Cyrl-RS"/>
              </w:rPr>
              <w:t>20</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9E6DD0">
        <w:rPr>
          <w:color w:val="000000"/>
          <w:szCs w:val="24"/>
          <w:lang w:val="sr-Cyrl-RS"/>
        </w:rPr>
        <w:t>,14/2015 и 68/2015</w:t>
      </w:r>
      <w:r w:rsidRPr="0061095D">
        <w:rPr>
          <w:color w:val="000000"/>
          <w:szCs w:val="24"/>
        </w:rPr>
        <w:t>).</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Лице за контакт</w:t>
      </w:r>
      <w:r w:rsidR="0048405B">
        <w:rPr>
          <w:szCs w:val="24"/>
        </w:rPr>
        <w:t>:</w:t>
      </w:r>
      <w:r w:rsidR="000E19AF">
        <w:rPr>
          <w:szCs w:val="24"/>
        </w:rPr>
        <w:t xml:space="preserve">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numPr>
          <w:ilvl w:val="0"/>
          <w:numId w:val="3"/>
        </w:numPr>
        <w:rPr>
          <w:b/>
          <w:color w:val="000000"/>
          <w:szCs w:val="24"/>
        </w:rPr>
      </w:pPr>
      <w:r w:rsidRPr="0061095D">
        <w:rPr>
          <w:b/>
          <w:color w:val="000000"/>
          <w:szCs w:val="24"/>
        </w:rPr>
        <w:t>Опис предмета набавке</w:t>
      </w:r>
    </w:p>
    <w:p w:rsidR="0067357A" w:rsidRPr="0061095D" w:rsidRDefault="0067357A" w:rsidP="0067357A">
      <w:pPr>
        <w:ind w:left="1440"/>
        <w:rPr>
          <w:b/>
          <w:color w:val="000000"/>
          <w:szCs w:val="24"/>
        </w:rPr>
      </w:pPr>
    </w:p>
    <w:p w:rsidR="0067357A" w:rsidRDefault="0067357A" w:rsidP="0067357A">
      <w:pPr>
        <w:tabs>
          <w:tab w:val="left" w:pos="4200"/>
        </w:tabs>
        <w:rPr>
          <w:szCs w:val="24"/>
        </w:rPr>
      </w:pPr>
      <w:r w:rsidRPr="0061095D">
        <w:rPr>
          <w:color w:val="000000"/>
          <w:szCs w:val="24"/>
        </w:rPr>
        <w:tab/>
        <w:t xml:space="preserve">Предмет јавне набавке </w:t>
      </w:r>
      <w:r w:rsidR="000E19AF">
        <w:rPr>
          <w:color w:val="000000"/>
          <w:szCs w:val="24"/>
        </w:rPr>
        <w:t>су угоститељске</w:t>
      </w:r>
      <w:r w:rsidR="00984237">
        <w:rPr>
          <w:color w:val="000000"/>
          <w:szCs w:val="24"/>
        </w:rPr>
        <w:t xml:space="preserve"> </w:t>
      </w:r>
      <w:r w:rsidRPr="0061095D">
        <w:rPr>
          <w:szCs w:val="24"/>
        </w:rPr>
        <w:t>услуг</w:t>
      </w:r>
      <w:r w:rsidR="00984237">
        <w:rPr>
          <w:szCs w:val="24"/>
        </w:rPr>
        <w:t>е</w:t>
      </w:r>
      <w:r>
        <w:rPr>
          <w:szCs w:val="24"/>
        </w:rPr>
        <w:t>.</w:t>
      </w:r>
    </w:p>
    <w:p w:rsidR="0067357A" w:rsidRPr="0061095D" w:rsidRDefault="0067357A" w:rsidP="0067357A">
      <w:pPr>
        <w:tabs>
          <w:tab w:val="left" w:pos="4200"/>
        </w:tabs>
        <w:rPr>
          <w:szCs w:val="24"/>
        </w:rPr>
      </w:pPr>
    </w:p>
    <w:p w:rsidR="0067357A" w:rsidRDefault="0067357A" w:rsidP="00D82A18">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0E19AF" w:rsidRPr="00370216">
        <w:rPr>
          <w:color w:val="000000"/>
          <w:lang w:val="ru-RU"/>
        </w:rPr>
        <w:t>Услуге ресторана и услуге послуживања храном</w:t>
      </w:r>
      <w:r w:rsidR="000E19AF" w:rsidRPr="00370216">
        <w:rPr>
          <w:color w:val="000000"/>
        </w:rPr>
        <w:t xml:space="preserve"> </w:t>
      </w:r>
      <w:r w:rsidR="000E19AF">
        <w:rPr>
          <w:color w:val="000000"/>
        </w:rPr>
        <w:t>–</w:t>
      </w:r>
      <w:r w:rsidR="000E19AF" w:rsidRPr="00370216">
        <w:rPr>
          <w:color w:val="000000"/>
        </w:rPr>
        <w:t xml:space="preserve"> </w:t>
      </w:r>
      <w:r w:rsidR="000E19AF" w:rsidRPr="00370216">
        <w:rPr>
          <w:color w:val="000000"/>
          <w:lang w:val="ru-RU"/>
        </w:rPr>
        <w:t>55300000</w:t>
      </w:r>
      <w:r w:rsidRPr="0067590A">
        <w:rPr>
          <w:szCs w:val="24"/>
        </w:rPr>
        <w:t>.</w:t>
      </w:r>
    </w:p>
    <w:p w:rsidR="0067357A" w:rsidRDefault="0067357A" w:rsidP="00D82A18">
      <w:pPr>
        <w:spacing w:beforeLines="50" w:before="120" w:after="120"/>
        <w:ind w:left="1440" w:hanging="90"/>
        <w:rPr>
          <w:szCs w:val="24"/>
        </w:rPr>
      </w:pPr>
    </w:p>
    <w:p w:rsidR="0067357A" w:rsidRPr="000E19AF"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E19AF">
        <w:rPr>
          <w:rFonts w:ascii="Times New Roman" w:hAnsi="Times New Roman"/>
          <w:sz w:val="24"/>
          <w:szCs w:val="24"/>
          <w:lang w:val="ru-RU"/>
        </w:rPr>
        <w:t>.</w:t>
      </w:r>
    </w:p>
    <w:p w:rsidR="0067357A" w:rsidRPr="000E19AF" w:rsidRDefault="0067357A" w:rsidP="0067357A">
      <w:pPr>
        <w:pStyle w:val="ListParagraph"/>
        <w:ind w:left="1800"/>
        <w:rPr>
          <w:rFonts w:ascii="Times New Roman" w:hAnsi="Times New Roman"/>
          <w:sz w:val="24"/>
          <w:szCs w:val="24"/>
          <w:lang w:val="ru-RU"/>
        </w:rPr>
      </w:pPr>
    </w:p>
    <w:p w:rsidR="0067357A" w:rsidRPr="00875FF2"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 xml:space="preserve">Предметна јавна набавка је на период </w:t>
      </w:r>
      <w:r w:rsidR="007260DE">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875FF2" w:rsidRPr="00875FF2" w:rsidRDefault="00875FF2" w:rsidP="00875FF2">
      <w:pPr>
        <w:pStyle w:val="Standard"/>
        <w:numPr>
          <w:ilvl w:val="0"/>
          <w:numId w:val="3"/>
        </w:numPr>
        <w:tabs>
          <w:tab w:val="left" w:pos="720"/>
        </w:tabs>
        <w:rPr>
          <w:lang w:val="ru-RU"/>
        </w:rPr>
      </w:pPr>
      <w:r>
        <w:rPr>
          <w:lang w:val="ru-RU"/>
        </w:rPr>
        <w:t>Врста и опис предмета јавне набавке саставни су део конкурсне  документације.</w:t>
      </w:r>
    </w:p>
    <w:p w:rsidR="0067357A" w:rsidRPr="00B31B60" w:rsidRDefault="0067357A" w:rsidP="0067357A">
      <w:pPr>
        <w:rPr>
          <w:szCs w:val="24"/>
        </w:rPr>
      </w:pPr>
      <w:r>
        <w:rPr>
          <w:szCs w:val="24"/>
        </w:rPr>
        <w:tab/>
      </w: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984237" w:rsidRDefault="00984237" w:rsidP="0067357A">
      <w:pPr>
        <w:jc w:val="center"/>
        <w:rPr>
          <w:color w:val="000000"/>
          <w:sz w:val="22"/>
          <w:szCs w:val="22"/>
        </w:rPr>
      </w:pPr>
    </w:p>
    <w:p w:rsidR="0067357A" w:rsidRDefault="0067357A" w:rsidP="0067357A">
      <w:pPr>
        <w:jc w:val="center"/>
        <w:rPr>
          <w:b/>
          <w:color w:val="000000"/>
          <w:sz w:val="32"/>
          <w:szCs w:val="32"/>
        </w:rPr>
      </w:pPr>
    </w:p>
    <w:p w:rsidR="0067357A" w:rsidRPr="00BE617B" w:rsidRDefault="0067357A" w:rsidP="0067357A">
      <w:pPr>
        <w:jc w:val="center"/>
        <w:rPr>
          <w:b/>
          <w:color w:val="000000"/>
          <w:sz w:val="32"/>
          <w:szCs w:val="32"/>
        </w:rPr>
      </w:pPr>
      <w:r w:rsidRPr="00BE617B">
        <w:rPr>
          <w:b/>
          <w:color w:val="000000"/>
          <w:sz w:val="32"/>
          <w:szCs w:val="32"/>
        </w:rPr>
        <w:t>III</w:t>
      </w:r>
    </w:p>
    <w:p w:rsidR="0067357A" w:rsidRDefault="0067357A" w:rsidP="0067357A">
      <w:pPr>
        <w:rPr>
          <w:b/>
          <w:color w:val="000000"/>
          <w:szCs w:val="24"/>
        </w:rPr>
      </w:pPr>
    </w:p>
    <w:p w:rsidR="0067357A" w:rsidRPr="0061095D" w:rsidRDefault="0067357A" w:rsidP="0067357A">
      <w:pPr>
        <w:rPr>
          <w:b/>
          <w:color w:val="000000"/>
          <w:szCs w:val="24"/>
        </w:rPr>
      </w:pPr>
    </w:p>
    <w:p w:rsidR="0067357A" w:rsidRPr="0061095D" w:rsidRDefault="0067357A" w:rsidP="0067357A">
      <w:pPr>
        <w:jc w:val="center"/>
        <w:rPr>
          <w:b/>
          <w:color w:val="000000"/>
          <w:szCs w:val="24"/>
        </w:rPr>
      </w:pPr>
      <w:r w:rsidRPr="0061095D">
        <w:rPr>
          <w:b/>
          <w:color w:val="000000"/>
          <w:szCs w:val="24"/>
        </w:rPr>
        <w:t>ТЕХНИЧКЕ СПЕЦИФИКАЦИЈЕ</w:t>
      </w:r>
    </w:p>
    <w:p w:rsidR="00682126" w:rsidRDefault="00682126" w:rsidP="00C61188">
      <w:pPr>
        <w:rPr>
          <w:b/>
          <w:color w:val="000000"/>
          <w:szCs w:val="24"/>
        </w:rPr>
      </w:pPr>
    </w:p>
    <w:p w:rsidR="0067357A" w:rsidRPr="0061095D" w:rsidRDefault="0067357A" w:rsidP="0067357A">
      <w:pPr>
        <w:jc w:val="center"/>
        <w:rPr>
          <w:b/>
          <w:color w:val="000000"/>
          <w:szCs w:val="24"/>
        </w:rPr>
      </w:pPr>
    </w:p>
    <w:p w:rsidR="00BD474E" w:rsidRPr="00BD474E" w:rsidRDefault="001037CA" w:rsidP="002E67D5">
      <w:pPr>
        <w:pStyle w:val="ListParagraph"/>
        <w:numPr>
          <w:ilvl w:val="0"/>
          <w:numId w:val="36"/>
        </w:numPr>
        <w:rPr>
          <w:b/>
          <w:sz w:val="24"/>
          <w:szCs w:val="24"/>
        </w:rPr>
      </w:pPr>
      <w:r>
        <w:rPr>
          <w:rFonts w:ascii="Times New Roman" w:hAnsi="Times New Roman"/>
          <w:b/>
          <w:sz w:val="24"/>
          <w:szCs w:val="24"/>
          <w:lang w:val="sr-Cyrl-CS"/>
        </w:rPr>
        <w:t>Техничке карактеристике</w:t>
      </w:r>
    </w:p>
    <w:p w:rsidR="002E67D5" w:rsidRDefault="00BD474E" w:rsidP="000E19AF">
      <w:pPr>
        <w:tabs>
          <w:tab w:val="clear" w:pos="1440"/>
          <w:tab w:val="left" w:pos="0"/>
        </w:tabs>
        <w:ind w:firstLine="1440"/>
      </w:pPr>
      <w:r w:rsidRPr="00BD474E">
        <w:rPr>
          <w:szCs w:val="24"/>
        </w:rPr>
        <w:t xml:space="preserve">Предмет набавке је пружање </w:t>
      </w:r>
      <w:r w:rsidR="000E19AF">
        <w:t xml:space="preserve">угоститељских </w:t>
      </w:r>
      <w:r w:rsidR="000E19AF" w:rsidRPr="000D1DCF">
        <w:t xml:space="preserve">услуга </w:t>
      </w:r>
      <w:r w:rsidR="000E19AF">
        <w:t xml:space="preserve">за потребе Наручиоца </w:t>
      </w:r>
      <w:r w:rsidR="000E19AF" w:rsidRPr="009A12DF">
        <w:t>на територији града Београда</w:t>
      </w:r>
      <w:r w:rsidR="000E19AF">
        <w:t>.</w:t>
      </w:r>
    </w:p>
    <w:p w:rsidR="00C61188" w:rsidRPr="00C61188" w:rsidRDefault="00C61188" w:rsidP="00C61188">
      <w:pPr>
        <w:ind w:firstLine="720"/>
      </w:pPr>
      <w:r>
        <w:t xml:space="preserve">          Понуђач је дужан да у понуди достави ценовник угоститељских услуга. Наведени ценовник биће саставни део уговора и по истом</w:t>
      </w:r>
      <w:r w:rsidR="00D45424">
        <w:t>,</w:t>
      </w:r>
      <w:r>
        <w:t xml:space="preserve"> Наручилац ће плаћати остале услуге које нису наведене у табели спецификације.</w:t>
      </w:r>
    </w:p>
    <w:p w:rsidR="002E67D5" w:rsidRDefault="002E67D5" w:rsidP="002E67D5">
      <w:pPr>
        <w:keepNext/>
        <w:shd w:val="clear" w:color="auto" w:fill="FFFFFF"/>
        <w:tabs>
          <w:tab w:val="left" w:pos="1350"/>
        </w:tabs>
        <w:ind w:left="-630" w:hanging="540"/>
        <w:rPr>
          <w:rFonts w:ascii="Franklin Gothic Medium" w:hAnsi="Franklin Gothic Medium"/>
          <w:szCs w:val="24"/>
        </w:rPr>
      </w:pPr>
    </w:p>
    <w:p w:rsidR="007005A2" w:rsidRPr="000E19AF" w:rsidRDefault="00C61188" w:rsidP="007005A2">
      <w:pPr>
        <w:pStyle w:val="ListParagraph"/>
        <w:numPr>
          <w:ilvl w:val="0"/>
          <w:numId w:val="36"/>
        </w:numPr>
        <w:tabs>
          <w:tab w:val="left" w:pos="0"/>
        </w:tabs>
        <w:outlineLvl w:val="0"/>
        <w:rPr>
          <w:rFonts w:ascii="Times New Roman" w:hAnsi="Times New Roman"/>
          <w:b/>
          <w:sz w:val="24"/>
          <w:szCs w:val="24"/>
          <w:lang w:val="ru-RU"/>
        </w:rPr>
      </w:pPr>
      <w:r>
        <w:rPr>
          <w:rFonts w:ascii="Times New Roman" w:hAnsi="Times New Roman"/>
          <w:b/>
          <w:sz w:val="24"/>
          <w:szCs w:val="24"/>
          <w:lang w:val="sr-Cyrl-CS"/>
        </w:rPr>
        <w:t>М</w:t>
      </w:r>
      <w:r w:rsidR="00511FC5">
        <w:rPr>
          <w:rFonts w:ascii="Times New Roman" w:hAnsi="Times New Roman"/>
          <w:b/>
          <w:sz w:val="24"/>
          <w:szCs w:val="24"/>
          <w:lang w:val="sr-Cyrl-CS"/>
        </w:rPr>
        <w:t>есто</w:t>
      </w:r>
      <w:r w:rsidR="0067357A" w:rsidRPr="000E19AF">
        <w:rPr>
          <w:rFonts w:ascii="Times New Roman" w:hAnsi="Times New Roman"/>
          <w:b/>
          <w:sz w:val="24"/>
          <w:szCs w:val="24"/>
          <w:lang w:val="ru-RU"/>
        </w:rPr>
        <w:t xml:space="preserve"> </w:t>
      </w:r>
      <w:r w:rsidR="00675D17">
        <w:rPr>
          <w:rFonts w:ascii="Times New Roman" w:hAnsi="Times New Roman"/>
          <w:b/>
          <w:sz w:val="24"/>
          <w:szCs w:val="24"/>
          <w:lang w:val="ru-RU"/>
        </w:rPr>
        <w:t xml:space="preserve">и начин </w:t>
      </w:r>
      <w:r w:rsidR="0067357A" w:rsidRPr="000E19AF">
        <w:rPr>
          <w:rFonts w:ascii="Times New Roman" w:hAnsi="Times New Roman"/>
          <w:b/>
          <w:sz w:val="24"/>
          <w:szCs w:val="24"/>
          <w:lang w:val="ru-RU"/>
        </w:rPr>
        <w:t>извршења услуг</w:t>
      </w:r>
      <w:r w:rsidR="007005A2" w:rsidRPr="000E19AF">
        <w:rPr>
          <w:rFonts w:ascii="Times New Roman" w:hAnsi="Times New Roman"/>
          <w:b/>
          <w:sz w:val="24"/>
          <w:szCs w:val="24"/>
          <w:lang w:val="ru-RU"/>
        </w:rPr>
        <w:t>а</w:t>
      </w:r>
    </w:p>
    <w:p w:rsidR="001037CA" w:rsidRPr="00C61188" w:rsidRDefault="007005A2" w:rsidP="001B75F3">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001037CA" w:rsidRPr="001037CA">
        <w:rPr>
          <w:rFonts w:ascii="Times New Roman" w:hAnsi="Times New Roman"/>
          <w:sz w:val="24"/>
          <w:szCs w:val="24"/>
          <w:lang w:val="sr-Cyrl-CS"/>
        </w:rPr>
        <w:t>Услуге се пружају сукцесивно, према потребама и по налогу Наручиоца.</w:t>
      </w:r>
    </w:p>
    <w:p w:rsidR="0067357A" w:rsidRPr="00C61188" w:rsidRDefault="001037CA" w:rsidP="00C61188">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00C61188" w:rsidRPr="00C61188">
        <w:rPr>
          <w:rFonts w:ascii="Times New Roman" w:hAnsi="Times New Roman"/>
          <w:bCs/>
          <w:sz w:val="24"/>
          <w:szCs w:val="24"/>
          <w:lang w:val="sr-Cyrl-CS"/>
        </w:rPr>
        <w:t>Предметна услуга обавља се у</w:t>
      </w:r>
      <w:r w:rsidR="00C61188" w:rsidRPr="00C61188">
        <w:rPr>
          <w:rFonts w:ascii="Times New Roman" w:hAnsi="Times New Roman"/>
          <w:bCs/>
          <w:sz w:val="24"/>
          <w:szCs w:val="24"/>
          <w:lang w:val="ru-RU"/>
        </w:rPr>
        <w:t xml:space="preserve"> </w:t>
      </w:r>
      <w:r w:rsidR="00C61188" w:rsidRPr="00C61188">
        <w:rPr>
          <w:rFonts w:ascii="Times New Roman" w:hAnsi="Times New Roman"/>
          <w:bCs/>
          <w:sz w:val="24"/>
          <w:szCs w:val="24"/>
          <w:lang w:val="sr-Cyrl-CS"/>
        </w:rPr>
        <w:t>објекту понуђача.</w:t>
      </w:r>
    </w:p>
    <w:p w:rsidR="0067357A" w:rsidRPr="00CE2993" w:rsidRDefault="0067357A" w:rsidP="0067357A">
      <w:pPr>
        <w:tabs>
          <w:tab w:val="clear" w:pos="1440"/>
          <w:tab w:val="left" w:pos="0"/>
        </w:tabs>
        <w:outlineLvl w:val="0"/>
        <w:rPr>
          <w:bCs/>
        </w:rPr>
      </w:pPr>
      <w:r>
        <w:rPr>
          <w:b/>
        </w:rPr>
        <w:tab/>
      </w:r>
      <w:r>
        <w:rPr>
          <w:b/>
        </w:rPr>
        <w:tab/>
      </w:r>
      <w:r w:rsidR="00AA609A">
        <w:rPr>
          <w:b/>
        </w:rPr>
        <w:t>3</w:t>
      </w:r>
      <w:r w:rsidRPr="005520CD">
        <w:rPr>
          <w:b/>
        </w:rPr>
        <w:t xml:space="preserve">. </w:t>
      </w:r>
      <w:r w:rsidRPr="00CE2993">
        <w:rPr>
          <w:b/>
          <w:bCs/>
        </w:rPr>
        <w:t>Квалитет</w:t>
      </w:r>
    </w:p>
    <w:p w:rsidR="0067357A" w:rsidRDefault="00C61188" w:rsidP="00C61188">
      <w:pPr>
        <w:ind w:firstLine="720"/>
        <w:rPr>
          <w:lang w:val="ru-RU"/>
        </w:rPr>
      </w:pPr>
      <w:r>
        <w:rPr>
          <w:bCs/>
        </w:rPr>
        <w:tab/>
      </w:r>
      <w:r>
        <w:rPr>
          <w:noProof/>
          <w:lang w:val="ru-RU"/>
        </w:rPr>
        <w:t>Понуђач</w:t>
      </w:r>
      <w:r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t>Н</w:t>
      </w:r>
      <w:r w:rsidRPr="009B759B">
        <w:rPr>
          <w:lang w:val="ru-RU"/>
        </w:rPr>
        <w:t>аручиоца.</w:t>
      </w:r>
    </w:p>
    <w:p w:rsidR="00C61188" w:rsidRPr="00C61188" w:rsidRDefault="00C61188" w:rsidP="00C61188">
      <w:pPr>
        <w:ind w:firstLine="720"/>
      </w:pPr>
    </w:p>
    <w:p w:rsidR="0067357A" w:rsidRPr="00CE2993" w:rsidRDefault="0067357A" w:rsidP="0067357A">
      <w:pPr>
        <w:tabs>
          <w:tab w:val="clear" w:pos="1440"/>
          <w:tab w:val="left" w:pos="0"/>
        </w:tabs>
        <w:outlineLvl w:val="0"/>
        <w:rPr>
          <w:bCs/>
        </w:rPr>
      </w:pPr>
      <w:r>
        <w:rPr>
          <w:b/>
          <w:bCs/>
        </w:rPr>
        <w:tab/>
      </w:r>
      <w:r>
        <w:rPr>
          <w:b/>
          <w:bCs/>
        </w:rPr>
        <w:tab/>
      </w:r>
      <w:r w:rsidR="00D07777">
        <w:rPr>
          <w:b/>
          <w:bCs/>
        </w:rPr>
        <w:t>4</w:t>
      </w:r>
      <w:r w:rsidRPr="00CE2993">
        <w:rPr>
          <w:b/>
          <w:bCs/>
        </w:rPr>
        <w:t>. Гаранција</w:t>
      </w:r>
    </w:p>
    <w:p w:rsidR="0067357A" w:rsidRPr="000454B1" w:rsidRDefault="0067357A" w:rsidP="0067357A">
      <w:pPr>
        <w:tabs>
          <w:tab w:val="clear" w:pos="1440"/>
          <w:tab w:val="left" w:pos="0"/>
        </w:tabs>
        <w:outlineLvl w:val="0"/>
        <w:rPr>
          <w:bCs/>
          <w:lang w:val="ru-RU"/>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0454B1" w:rsidRPr="00875FF2" w:rsidRDefault="000454B1" w:rsidP="0067357A">
      <w:pPr>
        <w:tabs>
          <w:tab w:val="clear" w:pos="1440"/>
          <w:tab w:val="left" w:pos="0"/>
        </w:tabs>
        <w:outlineLvl w:val="0"/>
        <w:rPr>
          <w:bCs/>
        </w:rPr>
      </w:pPr>
    </w:p>
    <w:p w:rsidR="000454B1" w:rsidRPr="000454B1" w:rsidRDefault="000454B1" w:rsidP="000454B1">
      <w:pPr>
        <w:pStyle w:val="ListParagraph"/>
        <w:numPr>
          <w:ilvl w:val="0"/>
          <w:numId w:val="42"/>
        </w:numPr>
        <w:tabs>
          <w:tab w:val="left" w:pos="0"/>
        </w:tabs>
        <w:outlineLvl w:val="0"/>
        <w:rPr>
          <w:rFonts w:ascii="Times New Roman" w:hAnsi="Times New Roman"/>
          <w:b/>
          <w:bCs/>
          <w:sz w:val="24"/>
          <w:szCs w:val="24"/>
        </w:rPr>
      </w:pPr>
      <w:r w:rsidRPr="000454B1">
        <w:rPr>
          <w:rFonts w:ascii="Times New Roman" w:hAnsi="Times New Roman"/>
          <w:b/>
          <w:bCs/>
          <w:sz w:val="24"/>
          <w:szCs w:val="24"/>
          <w:lang w:val="sr-Cyrl-CS"/>
        </w:rPr>
        <w:t>Сертификат</w:t>
      </w:r>
      <w:r>
        <w:rPr>
          <w:rFonts w:ascii="Times New Roman" w:hAnsi="Times New Roman"/>
          <w:b/>
          <w:bCs/>
          <w:sz w:val="24"/>
          <w:szCs w:val="24"/>
          <w:lang w:val="sr-Cyrl-CS"/>
        </w:rPr>
        <w:t xml:space="preserve"> и чланство</w:t>
      </w:r>
    </w:p>
    <w:p w:rsidR="000454B1" w:rsidRPr="00C95C3B" w:rsidRDefault="000454B1" w:rsidP="00C95C3B">
      <w:pPr>
        <w:ind w:firstLine="720"/>
        <w:rPr>
          <w:lang w:val="sr-Cyrl-RS"/>
        </w:rPr>
      </w:pPr>
      <w:r>
        <w:rPr>
          <w:bCs/>
          <w:szCs w:val="24"/>
        </w:rPr>
        <w:t>Понуђач је дужан да предметне услуге врши на одговарајући начин, а све у складу са</w:t>
      </w:r>
      <w:r w:rsidR="00C95C3B" w:rsidRPr="00C95C3B">
        <w:rPr>
          <w:lang w:val="ru-RU"/>
        </w:rPr>
        <w:t xml:space="preserve"> </w:t>
      </w:r>
      <w:r w:rsidR="00C95C3B">
        <w:rPr>
          <w:lang w:val="ru-RU"/>
        </w:rPr>
        <w:t>Законом о безбедности хране</w:t>
      </w:r>
      <w:r w:rsidR="00C95C3B">
        <w:rPr>
          <w:lang w:val="sr-Latn-RS"/>
        </w:rPr>
        <w:t xml:space="preserve"> (</w:t>
      </w:r>
      <w:r w:rsidR="00C95C3B">
        <w:rPr>
          <w:lang w:val="sr-Cyrl-RS"/>
        </w:rPr>
        <w:t>„Сл.гл РС“ број 41/09 и 17/19)</w:t>
      </w:r>
      <w:r w:rsidR="00C95C3B">
        <w:rPr>
          <w:lang w:val="ru-RU"/>
        </w:rPr>
        <w:t xml:space="preserve"> и </w:t>
      </w:r>
      <w:r w:rsidR="00C95C3B">
        <w:rPr>
          <w:lang w:val="sr-Latn-RS"/>
        </w:rPr>
        <w:t>HACCP</w:t>
      </w:r>
      <w:r w:rsidR="00C95C3B">
        <w:rPr>
          <w:lang w:val="sr-Cyrl-RS"/>
        </w:rPr>
        <w:t xml:space="preserve"> стандардом</w:t>
      </w:r>
      <w:r>
        <w:rPr>
          <w:bCs/>
          <w:szCs w:val="24"/>
        </w:rPr>
        <w:t>.</w:t>
      </w:r>
    </w:p>
    <w:p w:rsidR="000454B1" w:rsidRDefault="000454B1" w:rsidP="000454B1">
      <w:pPr>
        <w:tabs>
          <w:tab w:val="left" w:pos="0"/>
        </w:tabs>
        <w:ind w:firstLine="1440"/>
        <w:outlineLvl w:val="0"/>
        <w:rPr>
          <w:bCs/>
          <w:szCs w:val="24"/>
        </w:rPr>
      </w:pPr>
      <w:r>
        <w:rPr>
          <w:bCs/>
          <w:szCs w:val="24"/>
        </w:rPr>
        <w:t xml:space="preserve">Понуђач је дужан да у понуди достави копију </w:t>
      </w:r>
      <w:r>
        <w:rPr>
          <w:bCs/>
          <w:szCs w:val="24"/>
          <w:lang w:val="sr-Latn-CS"/>
        </w:rPr>
        <w:t>HACCP</w:t>
      </w:r>
      <w:r>
        <w:rPr>
          <w:bCs/>
          <w:szCs w:val="24"/>
        </w:rPr>
        <w:t xml:space="preserve"> сертификата или одговарајућег.</w:t>
      </w:r>
    </w:p>
    <w:p w:rsidR="000454B1" w:rsidRDefault="000454B1" w:rsidP="000454B1">
      <w:pPr>
        <w:tabs>
          <w:tab w:val="left" w:pos="0"/>
        </w:tabs>
        <w:ind w:firstLine="1440"/>
        <w:outlineLvl w:val="0"/>
        <w:rPr>
          <w:bCs/>
          <w:szCs w:val="24"/>
        </w:rPr>
      </w:pPr>
      <w:r>
        <w:rPr>
          <w:bCs/>
          <w:szCs w:val="24"/>
        </w:rPr>
        <w:t>Потребно је да понуђач буде члан Удружења</w:t>
      </w:r>
      <w:r w:rsidR="00C95C3B">
        <w:rPr>
          <w:bCs/>
          <w:szCs w:val="24"/>
          <w:lang w:val="sr-Cyrl-RS"/>
        </w:rPr>
        <w:t xml:space="preserve"> “ХОРЕС“</w:t>
      </w:r>
      <w:r w:rsidR="00C95C3B">
        <w:rPr>
          <w:bCs/>
          <w:szCs w:val="24"/>
        </w:rPr>
        <w:t>.</w:t>
      </w:r>
      <w:r>
        <w:rPr>
          <w:bCs/>
          <w:szCs w:val="24"/>
        </w:rPr>
        <w:t>.</w:t>
      </w:r>
    </w:p>
    <w:p w:rsidR="000454B1" w:rsidRPr="000454B1" w:rsidRDefault="000454B1" w:rsidP="000454B1">
      <w:pPr>
        <w:tabs>
          <w:tab w:val="left" w:pos="0"/>
        </w:tabs>
        <w:ind w:firstLine="1440"/>
        <w:outlineLvl w:val="0"/>
        <w:rPr>
          <w:bCs/>
          <w:szCs w:val="24"/>
        </w:rPr>
      </w:pPr>
      <w:r>
        <w:rPr>
          <w:bCs/>
          <w:szCs w:val="24"/>
        </w:rPr>
        <w:t>Понуђач је дужан да у понуди достави Уверење о чланству</w:t>
      </w:r>
      <w:r w:rsidR="00842B2A">
        <w:rPr>
          <w:bCs/>
          <w:szCs w:val="24"/>
        </w:rPr>
        <w:t xml:space="preserve"> у Удружењу</w:t>
      </w:r>
      <w:r w:rsidR="00C95C3B">
        <w:rPr>
          <w:bCs/>
          <w:szCs w:val="24"/>
          <w:lang w:val="en-US"/>
        </w:rPr>
        <w:t xml:space="preserve"> </w:t>
      </w:r>
      <w:r w:rsidR="00C95C3B">
        <w:rPr>
          <w:bCs/>
          <w:szCs w:val="24"/>
          <w:lang w:val="sr-Cyrl-RS"/>
        </w:rPr>
        <w:t>“ХОРЕС“</w:t>
      </w:r>
      <w:r w:rsidR="00842B2A">
        <w:rPr>
          <w:bCs/>
          <w:szCs w:val="24"/>
        </w:rPr>
        <w:t>.</w:t>
      </w:r>
    </w:p>
    <w:p w:rsidR="0067357A" w:rsidRPr="00CE2993" w:rsidRDefault="0067357A" w:rsidP="0067357A">
      <w:pPr>
        <w:tabs>
          <w:tab w:val="clear" w:pos="1440"/>
          <w:tab w:val="left" w:pos="0"/>
        </w:tabs>
        <w:outlineLvl w:val="0"/>
        <w:rPr>
          <w:bCs/>
        </w:rPr>
      </w:pP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Pr="000F479A" w:rsidRDefault="0067357A" w:rsidP="0067357A">
      <w:pPr>
        <w:pStyle w:val="Heading4"/>
        <w:rPr>
          <w:szCs w:val="24"/>
        </w:rPr>
      </w:pPr>
      <w:r>
        <w:rPr>
          <w:b w:val="0"/>
          <w:bCs w:val="0"/>
        </w:rPr>
        <w:tab/>
      </w:r>
    </w:p>
    <w:p w:rsidR="0067357A" w:rsidRPr="007B022D" w:rsidRDefault="0067357A" w:rsidP="0067357A">
      <w:pPr>
        <w:tabs>
          <w:tab w:val="clear" w:pos="1440"/>
          <w:tab w:val="left" w:pos="0"/>
        </w:tabs>
        <w:outlineLvl w:val="0"/>
        <w:rPr>
          <w:b/>
          <w:bCs/>
        </w:rPr>
      </w:pPr>
      <w:r w:rsidRPr="007B022D">
        <w:rPr>
          <w:b/>
          <w:bCs/>
        </w:rPr>
        <w:tab/>
      </w:r>
      <w:r w:rsidRPr="007B022D">
        <w:rPr>
          <w:b/>
          <w:bCs/>
        </w:rPr>
        <w:tab/>
      </w:r>
    </w:p>
    <w:p w:rsidR="0067357A" w:rsidRPr="00E7441D" w:rsidRDefault="0067357A" w:rsidP="0067357A">
      <w:pPr>
        <w:tabs>
          <w:tab w:val="clear" w:pos="1440"/>
          <w:tab w:val="left" w:pos="0"/>
        </w:tabs>
        <w:outlineLvl w:val="0"/>
        <w:rPr>
          <w:szCs w:val="24"/>
          <w:u w:val="single"/>
          <w:lang w:val="ru-RU"/>
        </w:rPr>
      </w:pPr>
      <w:r w:rsidRPr="007B022D">
        <w:rPr>
          <w:b/>
          <w:bCs/>
        </w:rPr>
        <w:tab/>
      </w:r>
      <w:r w:rsidRPr="007B022D">
        <w:rPr>
          <w:b/>
          <w:bCs/>
        </w:rPr>
        <w:tab/>
      </w:r>
    </w:p>
    <w:p w:rsidR="0067357A" w:rsidRDefault="0067357A" w:rsidP="0067357A">
      <w:pPr>
        <w:keepNext/>
        <w:rPr>
          <w:szCs w:val="24"/>
        </w:rPr>
      </w:pPr>
    </w:p>
    <w:p w:rsidR="0067357A" w:rsidRPr="000F479A" w:rsidRDefault="0067357A" w:rsidP="0067357A">
      <w:pPr>
        <w:tabs>
          <w:tab w:val="clear" w:pos="1440"/>
          <w:tab w:val="left" w:pos="0"/>
        </w:tabs>
        <w:outlineLvl w:val="0"/>
        <w:rPr>
          <w:noProof/>
          <w:szCs w:val="24"/>
        </w:rPr>
      </w:pPr>
      <w:r>
        <w:rPr>
          <w:b/>
        </w:rPr>
        <w:tab/>
      </w:r>
      <w:r>
        <w:rPr>
          <w:b/>
        </w:rPr>
        <w:tab/>
      </w:r>
    </w:p>
    <w:p w:rsidR="0067357A" w:rsidRPr="000F479A" w:rsidRDefault="0067357A" w:rsidP="0067357A">
      <w:pPr>
        <w:tabs>
          <w:tab w:val="clear" w:pos="1440"/>
          <w:tab w:val="left" w:pos="0"/>
        </w:tabs>
        <w:outlineLvl w:val="0"/>
        <w:rPr>
          <w:szCs w:val="24"/>
          <w:lang w:val="ru-RU"/>
        </w:rPr>
      </w:pPr>
    </w:p>
    <w:p w:rsidR="00C61188" w:rsidRDefault="00C61188" w:rsidP="00C61188">
      <w:pPr>
        <w:rPr>
          <w:b/>
          <w:bCs/>
          <w:szCs w:val="24"/>
        </w:rPr>
      </w:pPr>
    </w:p>
    <w:p w:rsidR="00842B2A" w:rsidRDefault="00842B2A" w:rsidP="00C61188">
      <w:pPr>
        <w:rPr>
          <w:b/>
          <w:color w:val="000000"/>
          <w:sz w:val="32"/>
          <w:szCs w:val="32"/>
        </w:rPr>
      </w:pPr>
    </w:p>
    <w:p w:rsidR="0067357A" w:rsidRPr="00FF29F5" w:rsidRDefault="0067357A" w:rsidP="0067357A">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8E6B67" w:rsidRPr="008E6B67">
        <w:rPr>
          <w:b/>
          <w:bCs/>
          <w:iCs/>
          <w:szCs w:val="24"/>
          <w:lang w:val="sr-Latn-RS"/>
        </w:rPr>
        <w:t>16</w:t>
      </w:r>
      <w:r w:rsidRPr="0061095D">
        <w:rPr>
          <w:b/>
          <w:bCs/>
          <w:iCs/>
          <w:szCs w:val="24"/>
        </w:rPr>
        <w:t xml:space="preserve"> за 20</w:t>
      </w:r>
      <w:r w:rsidR="00737515">
        <w:rPr>
          <w:b/>
          <w:bCs/>
          <w:iCs/>
          <w:szCs w:val="24"/>
          <w:lang w:val="sr-Cyrl-RS"/>
        </w:rPr>
        <w:t>20</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832423">
        <w:rPr>
          <w:szCs w:val="24"/>
        </w:rPr>
        <w:t xml:space="preserve"> услуга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813D7C">
              <w:rPr>
                <w:szCs w:val="24"/>
              </w:rPr>
              <w:t xml:space="preserve">(члан 75. став 1. тачка </w:t>
            </w:r>
            <w:r w:rsidR="00813D7C">
              <w:rPr>
                <w:szCs w:val="24"/>
                <w:lang w:val="sr-Cyrl-RS"/>
              </w:rPr>
              <w:t>3</w:t>
            </w:r>
            <w:r w:rsidRPr="0061095D">
              <w:rPr>
                <w:szCs w:val="24"/>
              </w:rPr>
              <w:t>) Закона о јавним набавкама).</w:t>
            </w: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9644AE" w:rsidRDefault="00C61188" w:rsidP="00C61188">
            <w:pPr>
              <w:tabs>
                <w:tab w:val="left" w:pos="1080"/>
              </w:tabs>
              <w:rPr>
                <w:b/>
                <w:szCs w:val="24"/>
              </w:rPr>
            </w:pPr>
            <w:r>
              <w:rPr>
                <w:b/>
                <w:szCs w:val="24"/>
              </w:rPr>
              <w:t>Да располаже довољним финансијским, пословним</w:t>
            </w:r>
            <w:r w:rsidR="00842B2A">
              <w:rPr>
                <w:b/>
                <w:szCs w:val="24"/>
              </w:rPr>
              <w:t>,</w:t>
            </w:r>
            <w:r>
              <w:rPr>
                <w:b/>
                <w:szCs w:val="24"/>
              </w:rPr>
              <w:t xml:space="preserve"> </w:t>
            </w:r>
            <w:r w:rsidR="00DA463F">
              <w:rPr>
                <w:b/>
                <w:szCs w:val="24"/>
              </w:rPr>
              <w:t xml:space="preserve">кадровским </w:t>
            </w:r>
            <w:r>
              <w:rPr>
                <w:b/>
                <w:szCs w:val="24"/>
              </w:rPr>
              <w:t xml:space="preserve">и техничким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tbl>
      <w:tblPr>
        <w:tblW w:w="8789" w:type="dxa"/>
        <w:jc w:val="center"/>
        <w:tblLook w:val="01E0" w:firstRow="1" w:lastRow="1" w:firstColumn="1" w:lastColumn="1" w:noHBand="0" w:noVBand="0"/>
      </w:tblPr>
      <w:tblGrid>
        <w:gridCol w:w="606"/>
        <w:gridCol w:w="8183"/>
      </w:tblGrid>
      <w:tr w:rsidR="0049231F" w:rsidRPr="0061095D" w:rsidTr="00B924E7">
        <w:trPr>
          <w:trHeight w:val="737"/>
          <w:jc w:val="center"/>
        </w:trPr>
        <w:tc>
          <w:tcPr>
            <w:tcW w:w="606" w:type="dxa"/>
            <w:vAlign w:val="center"/>
          </w:tcPr>
          <w:p w:rsidR="0049231F" w:rsidRPr="0061095D" w:rsidRDefault="00813D7C" w:rsidP="00B924E7">
            <w:pPr>
              <w:tabs>
                <w:tab w:val="left" w:pos="1080"/>
              </w:tabs>
              <w:jc w:val="center"/>
              <w:rPr>
                <w:b/>
                <w:szCs w:val="24"/>
              </w:rPr>
            </w:pPr>
            <w:r>
              <w:rPr>
                <w:b/>
                <w:szCs w:val="24"/>
                <w:lang w:val="sr-Cyrl-RS"/>
              </w:rPr>
              <w:t>5</w:t>
            </w:r>
            <w:r w:rsidR="0049231F">
              <w:rPr>
                <w:b/>
                <w:szCs w:val="24"/>
              </w:rPr>
              <w:t>.</w:t>
            </w:r>
          </w:p>
        </w:tc>
        <w:tc>
          <w:tcPr>
            <w:tcW w:w="8183" w:type="dxa"/>
            <w:vAlign w:val="center"/>
          </w:tcPr>
          <w:p w:rsidR="00813D7C" w:rsidRDefault="00813D7C" w:rsidP="00813D7C">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w:t>
      </w:r>
      <w:r w:rsidR="008E6B67">
        <w:rPr>
          <w:b/>
          <w:bCs/>
          <w:iCs/>
          <w:szCs w:val="24"/>
          <w:lang w:val="sr-Latn-RS"/>
        </w:rPr>
        <w:t>16</w:t>
      </w:r>
      <w:r w:rsidR="00B8383D">
        <w:rPr>
          <w:b/>
          <w:bCs/>
          <w:iCs/>
          <w:szCs w:val="24"/>
          <w:lang w:val="sr-Cyrl-RS"/>
        </w:rPr>
        <w:t xml:space="preserve"> </w:t>
      </w:r>
      <w:r w:rsidRPr="0061095D">
        <w:rPr>
          <w:b/>
          <w:bCs/>
          <w:iCs/>
          <w:szCs w:val="24"/>
        </w:rPr>
        <w:t>за 20</w:t>
      </w:r>
      <w:r w:rsidR="00737515">
        <w:rPr>
          <w:b/>
          <w:bCs/>
          <w:iCs/>
          <w:szCs w:val="24"/>
          <w:lang w:val="sr-Cyrl-RS"/>
        </w:rPr>
        <w:t>20</w:t>
      </w:r>
      <w:r w:rsidRPr="0061095D">
        <w:rPr>
          <w:b/>
          <w:bCs/>
          <w:iCs/>
          <w:szCs w:val="24"/>
        </w:rPr>
        <w:t>.</w:t>
      </w:r>
      <w:r w:rsidRPr="0061095D">
        <w:rPr>
          <w:bCs/>
          <w:iCs/>
          <w:szCs w:val="24"/>
        </w:rPr>
        <w:t xml:space="preserve"> </w:t>
      </w:r>
      <w:r w:rsidR="00C61188">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00813D7C">
              <w:rPr>
                <w:szCs w:val="24"/>
              </w:rPr>
              <w:t xml:space="preserve">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C61188">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rPr>
          <w:szCs w:val="24"/>
        </w:rPr>
      </w:pPr>
    </w:p>
    <w:p w:rsidR="00B924E7" w:rsidRDefault="00B924E7" w:rsidP="0067357A">
      <w:pPr>
        <w:rPr>
          <w:szCs w:val="24"/>
          <w:lang w:val="sr-Cyrl-RS"/>
        </w:rPr>
      </w:pPr>
    </w:p>
    <w:p w:rsidR="00813D7C" w:rsidRDefault="00813D7C" w:rsidP="0067357A">
      <w:pPr>
        <w:rPr>
          <w:szCs w:val="24"/>
          <w:lang w:val="sr-Cyrl-RS"/>
        </w:rPr>
      </w:pPr>
    </w:p>
    <w:p w:rsidR="00813D7C" w:rsidRPr="00813D7C" w:rsidRDefault="00813D7C" w:rsidP="0067357A">
      <w:pPr>
        <w:rPr>
          <w:szCs w:val="24"/>
          <w:lang w:val="sr-Cyrl-RS"/>
        </w:rPr>
      </w:pPr>
    </w:p>
    <w:p w:rsidR="0067357A" w:rsidRPr="0061095D" w:rsidRDefault="0067357A" w:rsidP="0067357A">
      <w:pPr>
        <w:rPr>
          <w:szCs w:val="24"/>
        </w:rPr>
      </w:pPr>
    </w:p>
    <w:tbl>
      <w:tblPr>
        <w:tblW w:w="606" w:type="dxa"/>
        <w:jc w:val="center"/>
        <w:tblLook w:val="01E0" w:firstRow="1" w:lastRow="1" w:firstColumn="1" w:lastColumn="1" w:noHBand="0" w:noVBand="0"/>
      </w:tblPr>
      <w:tblGrid>
        <w:gridCol w:w="606"/>
      </w:tblGrid>
      <w:tr w:rsidR="00813D7C" w:rsidRPr="0061095D" w:rsidTr="00813D7C">
        <w:trPr>
          <w:trHeight w:val="737"/>
          <w:jc w:val="center"/>
        </w:trPr>
        <w:tc>
          <w:tcPr>
            <w:tcW w:w="606" w:type="dxa"/>
            <w:vAlign w:val="center"/>
          </w:tcPr>
          <w:p w:rsidR="00813D7C" w:rsidRPr="00813D7C" w:rsidRDefault="00813D7C" w:rsidP="00813D7C">
            <w:pPr>
              <w:tabs>
                <w:tab w:val="left" w:pos="1080"/>
              </w:tabs>
              <w:rPr>
                <w:b/>
                <w:szCs w:val="24"/>
                <w:lang w:val="sr-Cyrl-RS"/>
              </w:rPr>
            </w:pPr>
          </w:p>
        </w:tc>
      </w:tr>
    </w:tbl>
    <w:p w:rsidR="00813D7C" w:rsidRDefault="00813D7C" w:rsidP="00813D7C">
      <w:pPr>
        <w:tabs>
          <w:tab w:val="clear" w:pos="1440"/>
          <w:tab w:val="left" w:pos="1800"/>
        </w:tabs>
        <w:ind w:left="720"/>
        <w:rPr>
          <w:szCs w:val="24"/>
          <w:lang w:val="ru-RU" w:eastAsia="sr-Latn-RS"/>
        </w:rPr>
      </w:pPr>
      <w:r>
        <w:rPr>
          <w:b/>
          <w:szCs w:val="24"/>
          <w:lang w:val="sr-Cyrl-RS" w:eastAsia="sr-Latn-RS"/>
        </w:rPr>
        <w:t xml:space="preserve">5. </w:t>
      </w: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13D7C" w:rsidRPr="00813D7C" w:rsidRDefault="00813D7C" w:rsidP="00813D7C">
      <w:pPr>
        <w:tabs>
          <w:tab w:val="clear" w:pos="1440"/>
          <w:tab w:val="left" w:pos="1800"/>
        </w:tabs>
        <w:ind w:left="720"/>
        <w:rPr>
          <w:szCs w:val="24"/>
          <w:lang w:val="sr-Cyrl-RS" w:eastAsia="sr-Latn-RS"/>
        </w:rPr>
      </w:pPr>
    </w:p>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Pr="0061095D" w:rsidRDefault="0049231F" w:rsidP="0067357A">
      <w:pP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8E6B67" w:rsidRPr="008E6B67">
        <w:rPr>
          <w:b/>
          <w:bCs/>
          <w:iCs/>
          <w:szCs w:val="24"/>
          <w:lang w:val="sr-Latn-RS"/>
        </w:rPr>
        <w:t>16</w:t>
      </w:r>
      <w:r w:rsidRPr="0061095D">
        <w:rPr>
          <w:b/>
          <w:bCs/>
          <w:iCs/>
          <w:szCs w:val="24"/>
        </w:rPr>
        <w:t xml:space="preserve"> за </w:t>
      </w:r>
      <w:r w:rsidRPr="000E19AF">
        <w:rPr>
          <w:b/>
          <w:bCs/>
          <w:iCs/>
          <w:szCs w:val="24"/>
          <w:lang w:val="ru-RU"/>
        </w:rPr>
        <w:t>20</w:t>
      </w:r>
      <w:r w:rsidR="00737515">
        <w:rPr>
          <w:b/>
          <w:bCs/>
          <w:iCs/>
          <w:szCs w:val="24"/>
          <w:lang w:val="ru-RU"/>
        </w:rPr>
        <w:t>20</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5"/>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w:t>
            </w:r>
            <w:r w:rsidR="00C61188">
              <w:rPr>
                <w:b/>
                <w:szCs w:val="24"/>
              </w:rPr>
              <w:t>финансијским,</w:t>
            </w:r>
            <w:r w:rsidR="00842B2A">
              <w:rPr>
                <w:b/>
                <w:szCs w:val="24"/>
              </w:rPr>
              <w:t xml:space="preserve">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firstRow="1" w:lastRow="1" w:firstColumn="1" w:lastColumn="1" w:noHBand="0" w:noVBand="0"/>
      </w:tblPr>
      <w:tblGrid>
        <w:gridCol w:w="606"/>
        <w:gridCol w:w="8183"/>
      </w:tblGrid>
      <w:tr w:rsidR="00EF6762" w:rsidTr="00EF6762">
        <w:trPr>
          <w:trHeight w:val="737"/>
          <w:jc w:val="center"/>
        </w:trPr>
        <w:tc>
          <w:tcPr>
            <w:tcW w:w="606" w:type="dxa"/>
            <w:vAlign w:val="center"/>
          </w:tcPr>
          <w:p w:rsidR="00EF6762" w:rsidRPr="00EF6762" w:rsidRDefault="00EF6762" w:rsidP="00EF6762">
            <w:pPr>
              <w:rPr>
                <w:b/>
                <w:szCs w:val="24"/>
              </w:rPr>
            </w:pPr>
            <w:r w:rsidRPr="00EF6762">
              <w:rPr>
                <w:b/>
                <w:szCs w:val="24"/>
              </w:rPr>
              <w:t>5.</w:t>
            </w:r>
          </w:p>
        </w:tc>
        <w:tc>
          <w:tcPr>
            <w:tcW w:w="8183" w:type="dxa"/>
            <w:vAlign w:val="center"/>
          </w:tcPr>
          <w:p w:rsidR="00EF6762" w:rsidRDefault="00EF6762" w:rsidP="00EF6762">
            <w:pPr>
              <w:tabs>
                <w:tab w:val="left" w:pos="1080"/>
              </w:tabs>
              <w:rPr>
                <w:b/>
                <w:szCs w:val="24"/>
              </w:rPr>
            </w:pPr>
          </w:p>
          <w:p w:rsidR="00EF6762" w:rsidRPr="00EF6762" w:rsidRDefault="00EF6762" w:rsidP="00EF6762">
            <w:pPr>
              <w:tabs>
                <w:tab w:val="left" w:pos="1080"/>
              </w:tabs>
              <w:rPr>
                <w:b/>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F6762">
              <w:rPr>
                <w:b/>
                <w:szCs w:val="24"/>
              </w:rPr>
              <w:t>(члан 75. став 2. Закона о јавним набавкама).</w:t>
            </w:r>
          </w:p>
        </w:tc>
      </w:tr>
      <w:tr w:rsidR="0049231F" w:rsidRPr="0061095D" w:rsidTr="00B924E7">
        <w:trPr>
          <w:trHeight w:val="737"/>
          <w:jc w:val="center"/>
        </w:trPr>
        <w:tc>
          <w:tcPr>
            <w:tcW w:w="606" w:type="dxa"/>
            <w:vAlign w:val="center"/>
          </w:tcPr>
          <w:p w:rsidR="0049231F" w:rsidRPr="0061095D" w:rsidRDefault="0049231F" w:rsidP="00B924E7">
            <w:pPr>
              <w:tabs>
                <w:tab w:val="left" w:pos="1080"/>
              </w:tabs>
              <w:jc w:val="center"/>
              <w:rPr>
                <w:b/>
                <w:szCs w:val="24"/>
              </w:rPr>
            </w:pPr>
          </w:p>
        </w:tc>
        <w:tc>
          <w:tcPr>
            <w:tcW w:w="8183" w:type="dxa"/>
            <w:vAlign w:val="center"/>
          </w:tcPr>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0D0076" w:rsidRDefault="000D0076" w:rsidP="000D0076">
      <w:pPr>
        <w:ind w:left="-90"/>
        <w:jc w:val="center"/>
        <w:rPr>
          <w:sz w:val="22"/>
          <w:szCs w:val="22"/>
          <w:lang w:val="sr-Cyrl-RS"/>
        </w:rPr>
      </w:pPr>
    </w:p>
    <w:p w:rsidR="0067357A" w:rsidRPr="0061095D" w:rsidRDefault="000D0076" w:rsidP="0067357A">
      <w:pPr>
        <w:ind w:left="-90"/>
        <w:rPr>
          <w:b/>
          <w:szCs w:val="24"/>
        </w:rPr>
      </w:pPr>
      <w:r>
        <w:rPr>
          <w:b/>
          <w:szCs w:val="24"/>
          <w:lang w:val="sr-Cyrl-RS"/>
        </w:rPr>
        <w:tab/>
      </w:r>
      <w:r w:rsidR="0067357A" w:rsidRPr="0061095D">
        <w:rPr>
          <w:b/>
          <w:szCs w:val="24"/>
        </w:rPr>
        <w:t>1. Услови које мора да испуни понуђач ако извршење набавке делимично поверава подизвођачу</w:t>
      </w:r>
    </w:p>
    <w:p w:rsidR="0067357A" w:rsidRPr="0061095D" w:rsidRDefault="0067357A" w:rsidP="0067357A">
      <w:pPr>
        <w:rPr>
          <w:szCs w:val="24"/>
        </w:rPr>
      </w:pPr>
      <w:r w:rsidRPr="0061095D">
        <w:rPr>
          <w:szCs w:val="24"/>
        </w:rPr>
        <w:tab/>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услов из члана 75. став 1. тачка 5) Закона,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Default="0067357A" w:rsidP="0067357A">
      <w:pPr>
        <w:rPr>
          <w:szCs w:val="24"/>
        </w:rPr>
      </w:pPr>
    </w:p>
    <w:p w:rsidR="0067357A" w:rsidRPr="0061095D" w:rsidRDefault="0067357A" w:rsidP="0067357A">
      <w:pPr>
        <w:rPr>
          <w:szCs w:val="24"/>
        </w:rPr>
      </w:pPr>
    </w:p>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6B46DB" w:rsidRPr="00440D5C" w:rsidRDefault="006B46DB" w:rsidP="0067357A">
      <w:pPr>
        <w:rPr>
          <w:szCs w:val="24"/>
        </w:rPr>
      </w:pPr>
    </w:p>
    <w:p w:rsidR="000B79B1" w:rsidRPr="0008719B" w:rsidRDefault="0067357A" w:rsidP="000B79B1">
      <w:pPr>
        <w:rPr>
          <w:b/>
          <w:szCs w:val="24"/>
        </w:rPr>
      </w:pPr>
      <w:r w:rsidRPr="00134A37">
        <w:rPr>
          <w:sz w:val="22"/>
          <w:szCs w:val="22"/>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67357A" w:rsidRDefault="0067357A"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91038" w:rsidRDefault="00C91038" w:rsidP="00C91038">
      <w:pPr>
        <w:tabs>
          <w:tab w:val="clear" w:pos="1440"/>
          <w:tab w:val="left" w:pos="1800"/>
        </w:tabs>
        <w:spacing w:line="480" w:lineRule="auto"/>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480" w:lineRule="auto"/>
        <w:jc w:val="center"/>
        <w:rPr>
          <w:szCs w:val="24"/>
        </w:rPr>
      </w:pPr>
    </w:p>
    <w:p w:rsidR="00C91038" w:rsidRDefault="00C91038" w:rsidP="00C91038">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C91038" w:rsidRDefault="00C91038" w:rsidP="00C91038">
      <w:pPr>
        <w:rPr>
          <w:szCs w:val="24"/>
        </w:rPr>
      </w:pPr>
    </w:p>
    <w:p w:rsidR="00C91038" w:rsidRDefault="00C91038" w:rsidP="00C91038">
      <w:pPr>
        <w:rPr>
          <w:szCs w:val="24"/>
        </w:rPr>
      </w:pPr>
    </w:p>
    <w:p w:rsidR="00C91038" w:rsidRDefault="00C91038" w:rsidP="00C91038">
      <w:pPr>
        <w:jc w:val="center"/>
        <w:rPr>
          <w:b/>
          <w:szCs w:val="24"/>
        </w:rPr>
      </w:pPr>
      <w:r>
        <w:rPr>
          <w:szCs w:val="24"/>
        </w:rPr>
        <w:br w:type="page"/>
      </w:r>
    </w:p>
    <w:p w:rsidR="0067357A" w:rsidRDefault="0067357A" w:rsidP="0067357A">
      <w:pPr>
        <w:jc w:val="center"/>
        <w:rPr>
          <w:b/>
          <w:sz w:val="22"/>
          <w:szCs w:val="22"/>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C91038" w:rsidRDefault="00C91038" w:rsidP="00C91038">
      <w:pPr>
        <w:rPr>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r>
        <w:rPr>
          <w:b/>
          <w:szCs w:val="24"/>
        </w:rPr>
        <w:t>(уколико понуђач подноси понуду са подизвођачем)</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91038" w:rsidRDefault="00C91038" w:rsidP="00C91038">
      <w:pPr>
        <w:tabs>
          <w:tab w:val="clear" w:pos="1440"/>
          <w:tab w:val="left" w:pos="1800"/>
        </w:tabs>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360" w:lineRule="auto"/>
        <w:jc w:val="center"/>
        <w:rPr>
          <w:szCs w:val="24"/>
        </w:rPr>
      </w:pPr>
    </w:p>
    <w:p w:rsidR="00C91038" w:rsidRDefault="00C91038" w:rsidP="00C91038">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480" w:lineRule="auto"/>
        <w:rPr>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outlineLvl w:val="0"/>
        <w:rPr>
          <w:szCs w:val="24"/>
        </w:rPr>
      </w:pPr>
      <w:r>
        <w:rPr>
          <w:b/>
          <w:szCs w:val="24"/>
        </w:rPr>
        <w:t>Напомена:</w:t>
      </w:r>
      <w:r>
        <w:rPr>
          <w:szCs w:val="24"/>
        </w:rPr>
        <w:t xml:space="preserve"> У случају потребе Изјаву копирати</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05381D" w:rsidRDefault="0005381D" w:rsidP="0005381D">
      <w:pPr>
        <w:jc w:val="center"/>
        <w:outlineLvl w:val="0"/>
        <w:rPr>
          <w:b/>
          <w:szCs w:val="24"/>
        </w:rPr>
      </w:pPr>
      <w:r>
        <w:rPr>
          <w:b/>
          <w:szCs w:val="24"/>
        </w:rPr>
        <w:t>И З Ј А В А</w:t>
      </w: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05381D" w:rsidRDefault="0005381D" w:rsidP="0005381D">
      <w:pPr>
        <w:tabs>
          <w:tab w:val="clear" w:pos="1440"/>
          <w:tab w:val="left" w:pos="1800"/>
        </w:tabs>
        <w:jc w:val="center"/>
        <w:rPr>
          <w:szCs w:val="24"/>
        </w:rPr>
      </w:pPr>
      <w:r>
        <w:rPr>
          <w:szCs w:val="24"/>
        </w:rPr>
        <w:t xml:space="preserve">                     (пословно име или скраћени назив понуђача)</w:t>
      </w:r>
    </w:p>
    <w:p w:rsidR="0005381D" w:rsidRDefault="0005381D" w:rsidP="0005381D">
      <w:pPr>
        <w:tabs>
          <w:tab w:val="clear" w:pos="1440"/>
          <w:tab w:val="left" w:pos="1800"/>
        </w:tabs>
        <w:spacing w:line="360" w:lineRule="auto"/>
        <w:jc w:val="center"/>
        <w:rPr>
          <w:szCs w:val="24"/>
        </w:rPr>
      </w:pPr>
    </w:p>
    <w:p w:rsidR="0005381D" w:rsidRDefault="0005381D" w:rsidP="0005381D">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381D" w:rsidRDefault="0005381D" w:rsidP="0005381D">
      <w:pPr>
        <w:tabs>
          <w:tab w:val="clear" w:pos="1440"/>
          <w:tab w:val="left" w:pos="1800"/>
        </w:tabs>
        <w:spacing w:line="48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outlineLvl w:val="0"/>
        <w:rPr>
          <w:szCs w:val="24"/>
        </w:rPr>
      </w:pPr>
      <w:r>
        <w:rPr>
          <w:b/>
          <w:szCs w:val="24"/>
        </w:rPr>
        <w:t>Напомена:</w:t>
      </w:r>
      <w:r>
        <w:rPr>
          <w:szCs w:val="24"/>
        </w:rPr>
        <w:t xml:space="preserve"> У случају потребе Изјаву копирати</w:t>
      </w: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5381D" w:rsidTr="0005381D">
        <w:trPr>
          <w:jc w:val="right"/>
        </w:trPr>
        <w:tc>
          <w:tcPr>
            <w:tcW w:w="2520" w:type="dxa"/>
          </w:tcPr>
          <w:p w:rsidR="0005381D" w:rsidRDefault="0005381D">
            <w:pPr>
              <w:spacing w:line="276" w:lineRule="auto"/>
              <w:jc w:val="center"/>
              <w:rPr>
                <w:b/>
                <w:szCs w:val="24"/>
                <w:lang w:eastAsia="sr-Latn-RS"/>
              </w:rPr>
            </w:pPr>
          </w:p>
        </w:tc>
        <w:tc>
          <w:tcPr>
            <w:tcW w:w="3318" w:type="dxa"/>
            <w:hideMark/>
          </w:tcPr>
          <w:p w:rsidR="0005381D" w:rsidRDefault="0005381D">
            <w:pPr>
              <w:spacing w:line="276" w:lineRule="auto"/>
              <w:jc w:val="center"/>
              <w:rPr>
                <w:b/>
                <w:szCs w:val="24"/>
                <w:lang w:eastAsia="sr-Latn-RS"/>
              </w:rPr>
            </w:pPr>
            <w:r>
              <w:rPr>
                <w:b/>
                <w:szCs w:val="24"/>
                <w:lang w:eastAsia="sr-Latn-RS"/>
              </w:rPr>
              <w:t xml:space="preserve">Потпис овлашћеног лица </w:t>
            </w:r>
          </w:p>
        </w:tc>
      </w:tr>
      <w:tr w:rsidR="0005381D" w:rsidTr="0005381D">
        <w:trPr>
          <w:jc w:val="right"/>
        </w:trPr>
        <w:tc>
          <w:tcPr>
            <w:tcW w:w="2520" w:type="dxa"/>
            <w:hideMark/>
          </w:tcPr>
          <w:p w:rsidR="0005381D" w:rsidRDefault="0005381D">
            <w:pPr>
              <w:spacing w:line="276" w:lineRule="auto"/>
              <w:jc w:val="center"/>
              <w:rPr>
                <w:b/>
                <w:szCs w:val="24"/>
                <w:lang w:eastAsia="sr-Latn-RS"/>
              </w:rPr>
            </w:pPr>
            <w:r>
              <w:rPr>
                <w:b/>
                <w:szCs w:val="24"/>
                <w:lang w:eastAsia="sr-Latn-RS"/>
              </w:rPr>
              <w:t>М.П.</w:t>
            </w:r>
          </w:p>
        </w:tc>
        <w:tc>
          <w:tcPr>
            <w:tcW w:w="3318" w:type="dxa"/>
          </w:tcPr>
          <w:p w:rsidR="0005381D" w:rsidRDefault="0005381D">
            <w:pPr>
              <w:spacing w:line="276" w:lineRule="auto"/>
              <w:jc w:val="center"/>
              <w:rPr>
                <w:b/>
                <w:szCs w:val="24"/>
                <w:lang w:eastAsia="sr-Latn-RS"/>
              </w:rPr>
            </w:pPr>
          </w:p>
        </w:tc>
      </w:tr>
      <w:tr w:rsidR="0005381D" w:rsidTr="0005381D">
        <w:trPr>
          <w:trHeight w:val="567"/>
          <w:jc w:val="right"/>
        </w:trPr>
        <w:tc>
          <w:tcPr>
            <w:tcW w:w="2520" w:type="dxa"/>
          </w:tcPr>
          <w:p w:rsidR="0005381D" w:rsidRDefault="0005381D">
            <w:pPr>
              <w:spacing w:line="276" w:lineRule="auto"/>
              <w:jc w:val="center"/>
              <w:rPr>
                <w:szCs w:val="24"/>
                <w:lang w:eastAsia="sr-Latn-RS"/>
              </w:rPr>
            </w:pPr>
          </w:p>
        </w:tc>
        <w:tc>
          <w:tcPr>
            <w:tcW w:w="3318" w:type="dxa"/>
            <w:tcBorders>
              <w:top w:val="nil"/>
              <w:left w:val="nil"/>
              <w:bottom w:val="single" w:sz="4" w:space="0" w:color="auto"/>
              <w:right w:val="nil"/>
            </w:tcBorders>
          </w:tcPr>
          <w:p w:rsidR="0005381D" w:rsidRDefault="0005381D">
            <w:pPr>
              <w:spacing w:line="276" w:lineRule="auto"/>
              <w:jc w:val="center"/>
              <w:rPr>
                <w:szCs w:val="24"/>
                <w:lang w:eastAsia="sr-Latn-RS"/>
              </w:rPr>
            </w:pPr>
          </w:p>
        </w:tc>
      </w:tr>
    </w:tbl>
    <w:p w:rsidR="0005381D" w:rsidRDefault="0005381D" w:rsidP="0005381D">
      <w:pPr>
        <w:rPr>
          <w:b/>
          <w:szCs w:val="24"/>
        </w:rPr>
      </w:pPr>
    </w:p>
    <w:p w:rsidR="0005381D" w:rsidRDefault="0005381D" w:rsidP="0005381D">
      <w:pPr>
        <w:rPr>
          <w:szCs w:val="24"/>
        </w:rPr>
      </w:pPr>
    </w:p>
    <w:p w:rsidR="0005381D" w:rsidRDefault="0005381D" w:rsidP="0005381D">
      <w:pPr>
        <w:rPr>
          <w:szCs w:val="24"/>
        </w:rPr>
      </w:pPr>
    </w:p>
    <w:p w:rsidR="0067357A" w:rsidRDefault="0067357A"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Pr="0005381D" w:rsidRDefault="0005381D" w:rsidP="0067357A">
      <w:pPr>
        <w:jc w:val="center"/>
        <w:rPr>
          <w:b/>
          <w:color w:val="000000"/>
          <w:sz w:val="22"/>
          <w:szCs w:val="22"/>
          <w:lang w:val="sr-Latn-RS"/>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58140E" w:rsidRPr="00C61188" w:rsidRDefault="0058140E" w:rsidP="00C61188">
      <w:pPr>
        <w:spacing w:before="100" w:beforeAutospacing="1" w:line="210" w:lineRule="atLeast"/>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200E83" w:rsidRPr="00E54709" w:rsidRDefault="0067357A" w:rsidP="00200E83">
      <w:pPr>
        <w:pStyle w:val="Standard"/>
        <w:rPr>
          <w:b/>
          <w:lang w:val="ru-RU"/>
        </w:rPr>
      </w:pPr>
      <w:r w:rsidRPr="00200E83">
        <w:rPr>
          <w:b/>
          <w:lang w:val="sr-Cyrl-CS"/>
        </w:rPr>
        <w:tab/>
      </w:r>
      <w:r w:rsidR="00200E83" w:rsidRPr="00E54709">
        <w:rPr>
          <w:b/>
          <w:lang w:val="ru-RU"/>
        </w:rPr>
        <w:t>2. Посебни захтеви Наручиоца у погледу начина припремања понуде</w:t>
      </w:r>
    </w:p>
    <w:p w:rsidR="00200E83" w:rsidRPr="00E54709" w:rsidRDefault="00200E83" w:rsidP="00200E8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00E83" w:rsidRPr="00E54709" w:rsidRDefault="00200E83" w:rsidP="00200E8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00E83" w:rsidRPr="00E54709" w:rsidRDefault="00200E83" w:rsidP="00200E8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00E83" w:rsidRDefault="00200E83" w:rsidP="00200E8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00E83" w:rsidRPr="00E54709" w:rsidRDefault="00200E83" w:rsidP="00200E83">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00E83" w:rsidRPr="00B37621" w:rsidRDefault="00200E83" w:rsidP="00200E8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00E83" w:rsidRPr="00B37621" w:rsidRDefault="00200E83" w:rsidP="00200E8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00E83" w:rsidRPr="00E54709" w:rsidRDefault="00200E83" w:rsidP="00200E8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00E83" w:rsidRPr="00E54709" w:rsidRDefault="00200E83" w:rsidP="00200E8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00E83" w:rsidRDefault="00200E83" w:rsidP="00200E83">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00E83" w:rsidRPr="00E54709" w:rsidRDefault="00200E83" w:rsidP="00200E8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67357A" w:rsidRPr="00200E83" w:rsidRDefault="0067357A" w:rsidP="00200E83">
      <w:pPr>
        <w:rPr>
          <w:szCs w:val="24"/>
          <w:lang w:val="ru-RU"/>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Pr="00AD1438">
        <w:rPr>
          <w:w w:val="101"/>
          <w:lang w:val="sr-Cyrl-CS"/>
        </w:rPr>
        <w:t>Зорана Ђинђића 155а</w:t>
      </w:r>
      <w:r w:rsidRPr="00AD1438">
        <w:rPr>
          <w:w w:val="101"/>
        </w:rPr>
        <w:t xml:space="preserve">, Београд, са назнаком: </w:t>
      </w:r>
      <w:r w:rsidRPr="00AD1438">
        <w:rPr>
          <w:b/>
          <w:lang w:val="sr-Cyrl-CS"/>
        </w:rPr>
        <w:t xml:space="preserve">„ИЗМЕНА или ДОПУНА или ПОВЛАЧЕЊЕ ПОНУДЕ за јавну набавку </w:t>
      </w:r>
      <w:r w:rsidR="00DF378C">
        <w:rPr>
          <w:b/>
          <w:lang w:val="sr-Cyrl-CS"/>
        </w:rPr>
        <w:t xml:space="preserve">мале вредности број </w:t>
      </w:r>
      <w:r w:rsidR="00606E03">
        <w:rPr>
          <w:b/>
          <w:lang w:val="sr-Latn-RS"/>
        </w:rPr>
        <w:t>16</w:t>
      </w:r>
      <w:r w:rsidR="00737515">
        <w:rPr>
          <w:b/>
          <w:lang w:val="sr-Cyrl-CS"/>
        </w:rPr>
        <w:t>/2020</w:t>
      </w:r>
      <w:r w:rsidRPr="00AD1438">
        <w:rPr>
          <w:b/>
          <w:lang w:val="ru-RU"/>
        </w:rPr>
        <w:t xml:space="preserve"> –</w:t>
      </w:r>
      <w:r w:rsidR="00DF378C">
        <w:rPr>
          <w:b/>
          <w:lang w:val="sr-Cyrl-RS"/>
        </w:rPr>
        <w:t xml:space="preserve"> набавка</w:t>
      </w:r>
      <w:r w:rsidR="00842B2A">
        <w:rPr>
          <w:b/>
          <w:lang w:val="ru-RU"/>
        </w:rPr>
        <w:t xml:space="preserve"> угоститељск</w:t>
      </w:r>
      <w:r w:rsidR="00DF378C">
        <w:rPr>
          <w:b/>
          <w:lang w:val="ru-RU"/>
        </w:rPr>
        <w:t>их услуга</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7357A">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383FA5" w:rsidRDefault="0067357A" w:rsidP="00383FA5">
      <w:pPr>
        <w:rPr>
          <w:b/>
          <w:szCs w:val="24"/>
        </w:rPr>
      </w:pPr>
      <w:r w:rsidRPr="002E7823">
        <w:rPr>
          <w:szCs w:val="24"/>
        </w:rPr>
        <w:tab/>
      </w:r>
      <w:r w:rsidRPr="002E7823">
        <w:rPr>
          <w:b/>
          <w:szCs w:val="24"/>
        </w:rPr>
        <w:t>8. Обавештење о саставном делу заједничке понуде</w:t>
      </w:r>
    </w:p>
    <w:p w:rsidR="00383FA5" w:rsidRPr="00383FA5" w:rsidRDefault="00383FA5" w:rsidP="00383FA5">
      <w:pPr>
        <w:rPr>
          <w:b/>
          <w:szCs w:val="24"/>
        </w:rPr>
      </w:pPr>
    </w:p>
    <w:p w:rsidR="00383FA5" w:rsidRDefault="00383FA5" w:rsidP="00383FA5">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83FA5" w:rsidRPr="00B37621" w:rsidRDefault="00383FA5" w:rsidP="00383FA5">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83FA5" w:rsidRPr="00B37621" w:rsidRDefault="00383FA5" w:rsidP="00383FA5">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83FA5" w:rsidRPr="00E54709" w:rsidRDefault="00383FA5" w:rsidP="00383FA5">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83FA5" w:rsidRDefault="00383FA5" w:rsidP="00383FA5">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83FA5" w:rsidRDefault="00383FA5" w:rsidP="00383FA5">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7357A" w:rsidRPr="002E7823" w:rsidRDefault="0067357A" w:rsidP="00383FA5">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C61188" w:rsidRDefault="0067357A" w:rsidP="00C61188">
      <w:pPr>
        <w:ind w:firstLine="720"/>
        <w:rPr>
          <w:lang w:val="ru-RU"/>
        </w:rPr>
      </w:pPr>
      <w:r w:rsidRPr="002E7823">
        <w:rPr>
          <w:szCs w:val="24"/>
          <w:lang w:val="ru-RU"/>
        </w:rPr>
        <w:tab/>
      </w:r>
      <w:r w:rsidR="00C61188" w:rsidRPr="009B759B">
        <w:rPr>
          <w:lang w:val="ru-RU"/>
        </w:rPr>
        <w:t>Цена мора бити</w:t>
      </w:r>
      <w:r w:rsidR="00C61188" w:rsidRPr="00E158F9">
        <w:t xml:space="preserve"> изражена у динарима без ПДВ</w:t>
      </w:r>
      <w:r w:rsidR="006464BF">
        <w:t>,</w:t>
      </w:r>
      <w:r w:rsidR="00C61188">
        <w:t xml:space="preserve"> </w:t>
      </w:r>
      <w:r w:rsidR="00C61188" w:rsidRPr="002E7823">
        <w:rPr>
          <w:lang w:val="ru-RU"/>
        </w:rPr>
        <w:t xml:space="preserve">са урачунатим </w:t>
      </w:r>
      <w:r w:rsidR="00C61188">
        <w:rPr>
          <w:lang w:val="ru-RU"/>
        </w:rPr>
        <w:t xml:space="preserve">свим </w:t>
      </w:r>
      <w:r w:rsidR="00C61188" w:rsidRPr="002E7823">
        <w:rPr>
          <w:lang w:val="ru-RU"/>
        </w:rPr>
        <w:t>зависним трошковима које понуђач има у реализацији предметне набавке</w:t>
      </w:r>
      <w:r w:rsidR="00C61188" w:rsidRPr="009B759B">
        <w:rPr>
          <w:lang w:val="ru-RU"/>
        </w:rPr>
        <w:t>.</w:t>
      </w:r>
    </w:p>
    <w:p w:rsidR="00C61188" w:rsidRDefault="00C61188" w:rsidP="00C61188">
      <w:pPr>
        <w:ind w:firstLine="720"/>
      </w:pPr>
      <w:r>
        <w:tab/>
        <w:t>Понуђач је дужан да у понуди достави ценовник угоститељских услуга.</w:t>
      </w:r>
    </w:p>
    <w:p w:rsidR="00C61188" w:rsidRDefault="00C61188" w:rsidP="00C61188">
      <w:pPr>
        <w:ind w:firstLine="720"/>
      </w:pPr>
      <w:r>
        <w:tab/>
        <w:t xml:space="preserve"> Наведени ценовник биће саставни део уговора и по истом Наручилац ће плаћати остале услуге које нису наведене у табели.</w:t>
      </w:r>
    </w:p>
    <w:p w:rsidR="00DA463F" w:rsidRDefault="00DA463F" w:rsidP="00C61188">
      <w:pPr>
        <w:ind w:firstLine="720"/>
      </w:pPr>
    </w:p>
    <w:p w:rsidR="000A32C8" w:rsidRPr="00C61188" w:rsidRDefault="00C61188" w:rsidP="00C61188">
      <w:pPr>
        <w:ind w:firstLine="720"/>
      </w:pPr>
      <w:r>
        <w:tab/>
      </w:r>
      <w:r w:rsidRPr="00E77099">
        <w:t xml:space="preserve">Цене </w:t>
      </w:r>
      <w:r>
        <w:t>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61188" w:rsidRPr="00C61188" w:rsidRDefault="00C61188" w:rsidP="0067357A">
      <w:pPr>
        <w:rPr>
          <w:szCs w:val="24"/>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285A6E" w:rsidRDefault="00285A6E" w:rsidP="00285A6E">
      <w:pPr>
        <w:rPr>
          <w:b/>
          <w:szCs w:val="24"/>
        </w:rPr>
      </w:pPr>
      <w:r>
        <w:rPr>
          <w:b/>
          <w:szCs w:val="24"/>
        </w:rPr>
        <w:tab/>
      </w:r>
    </w:p>
    <w:p w:rsidR="00285A6E" w:rsidRPr="00BB4D4B" w:rsidRDefault="00285A6E" w:rsidP="00285A6E">
      <w:pPr>
        <w:rPr>
          <w:szCs w:val="24"/>
        </w:rPr>
      </w:pPr>
      <w:r>
        <w:rPr>
          <w:b/>
          <w:szCs w:val="24"/>
        </w:rPr>
        <w:tab/>
      </w:r>
      <w:r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Pr>
          <w:noProof/>
          <w:szCs w:val="24"/>
        </w:rPr>
        <w:t>Наручиоца</w:t>
      </w:r>
      <w:r w:rsidRPr="00BB4D4B">
        <w:rPr>
          <w:noProof/>
          <w:szCs w:val="24"/>
        </w:rPr>
        <w:t>, који мора да садржи број и датум предметног уговора, а</w:t>
      </w:r>
      <w:r w:rsidRPr="00BB4D4B">
        <w:rPr>
          <w:b/>
          <w:bCs/>
          <w:szCs w:val="24"/>
        </w:rPr>
        <w:t xml:space="preserve"> </w:t>
      </w:r>
      <w:r w:rsidRPr="00BB4D4B">
        <w:rPr>
          <w:noProof/>
          <w:szCs w:val="24"/>
        </w:rPr>
        <w:t xml:space="preserve">који испоставља понуђач, у року који не може бити дужи од 45 дана од </w:t>
      </w:r>
      <w:r>
        <w:rPr>
          <w:noProof/>
          <w:szCs w:val="24"/>
        </w:rPr>
        <w:t>дана пријема рачуна</w:t>
      </w:r>
      <w:r w:rsidRPr="00BB4D4B">
        <w:rPr>
          <w:noProof/>
          <w:szCs w:val="24"/>
        </w:rPr>
        <w:t>.</w:t>
      </w:r>
      <w:r w:rsidRPr="00BB4D4B">
        <w:rPr>
          <w:szCs w:val="24"/>
        </w:rPr>
        <w:t xml:space="preserve"> </w:t>
      </w:r>
    </w:p>
    <w:p w:rsidR="00285A6E" w:rsidRDefault="00285A6E" w:rsidP="00285A6E">
      <w:pPr>
        <w:tabs>
          <w:tab w:val="clear" w:pos="1440"/>
          <w:tab w:val="left" w:pos="0"/>
        </w:tabs>
        <w:rPr>
          <w:iCs/>
          <w:szCs w:val="24"/>
        </w:rPr>
      </w:pPr>
      <w:r w:rsidRPr="00BB4D4B">
        <w:rPr>
          <w:szCs w:val="24"/>
        </w:rPr>
        <w:t xml:space="preserve">                      </w:t>
      </w:r>
      <w:r w:rsidRPr="00BB4D4B">
        <w:rPr>
          <w:iCs/>
          <w:szCs w:val="24"/>
        </w:rPr>
        <w:t>Плаћање се врши уплатом на рачун понуђача.</w:t>
      </w:r>
      <w:r>
        <w:rPr>
          <w:iCs/>
          <w:szCs w:val="24"/>
        </w:rPr>
        <w:t xml:space="preserve"> Понуђач је дужан да уз рачун достави важећи ценовник на дан извршења услуга.</w:t>
      </w:r>
    </w:p>
    <w:p w:rsidR="00285A6E" w:rsidRPr="00125D59" w:rsidRDefault="00285A6E" w:rsidP="00285A6E">
      <w:pPr>
        <w:widowControl/>
        <w:tabs>
          <w:tab w:val="clear" w:pos="1440"/>
        </w:tabs>
        <w:overflowPunct w:val="0"/>
        <w:autoSpaceDE w:val="0"/>
        <w:autoSpaceDN w:val="0"/>
        <w:adjustRightInd w:val="0"/>
        <w:ind w:left="90" w:firstLine="720"/>
        <w:textAlignment w:val="baseline"/>
        <w:rPr>
          <w:rFonts w:ascii="CTimesRoman" w:hAnsi="CTimesRoman" w:cs="CTimesRoman"/>
          <w:iCs/>
          <w:szCs w:val="24"/>
          <w:lang w:val="sr-Latn-CS"/>
        </w:rPr>
      </w:pPr>
      <w:r w:rsidRPr="00125D59">
        <w:rPr>
          <w:iCs/>
          <w:szCs w:val="24"/>
          <w:lang w:val="sr-Cyrl-RS"/>
        </w:rPr>
        <w:t xml:space="preserve">          Понуђач</w:t>
      </w:r>
      <w:r>
        <w:rPr>
          <w:rFonts w:asciiTheme="minorHAnsi" w:hAnsiTheme="minorHAnsi" w:cs="CTimesRoman"/>
          <w:iCs/>
          <w:szCs w:val="24"/>
          <w:lang w:val="sr-Cyrl-RS"/>
        </w:rPr>
        <w:t xml:space="preserve"> </w:t>
      </w:r>
      <w:r w:rsidRPr="00125D59">
        <w:rPr>
          <w:rFonts w:ascii="CTimesRoman" w:hAnsi="CTimesRoman" w:cs="CTimesRoman"/>
          <w:iCs/>
          <w:szCs w:val="24"/>
          <w:lang w:val="sr-Latn-CS"/>
        </w:rPr>
        <w:t>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w:t>
      </w:r>
      <w:r>
        <w:rPr>
          <w:rFonts w:ascii="CTimesRoman" w:hAnsi="CTimesRoman" w:cs="CTimesRoman"/>
          <w:iCs/>
          <w:szCs w:val="24"/>
          <w:lang w:val="sr-Latn-CS"/>
        </w:rPr>
        <w:t xml:space="preserve"> број 7/2018). Фактура понуђача</w:t>
      </w:r>
      <w:r w:rsidRPr="00125D59">
        <w:rPr>
          <w:rFonts w:ascii="CTimesRoman" w:hAnsi="CTimesRoman" w:cs="CTimesRoman"/>
          <w:iCs/>
          <w:szCs w:val="24"/>
          <w:lang w:val="sr-Latn-C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85A6E" w:rsidRDefault="00285A6E" w:rsidP="00285A6E">
      <w:pPr>
        <w:widowControl/>
        <w:tabs>
          <w:tab w:val="clear" w:pos="1440"/>
        </w:tabs>
        <w:overflowPunct w:val="0"/>
        <w:autoSpaceDE w:val="0"/>
        <w:autoSpaceDN w:val="0"/>
        <w:adjustRightInd w:val="0"/>
        <w:ind w:firstLine="1440"/>
        <w:textAlignment w:val="baseline"/>
        <w:rPr>
          <w:rFonts w:ascii="CTimesRoman" w:hAnsi="CTimesRoman" w:cs="CTimesRoman"/>
          <w:iCs/>
          <w:szCs w:val="24"/>
          <w:lang w:val="sr-Latn-CS"/>
        </w:rPr>
      </w:pPr>
      <w:r w:rsidRPr="00125D59">
        <w:rPr>
          <w:rFonts w:ascii="CTimesRoman" w:hAnsi="CTimesRoman" w:cs="CTimesRoman"/>
          <w:iCs/>
          <w:szCs w:val="24"/>
          <w:lang w:val="sr-Latn-CS"/>
        </w:rPr>
        <w:t>Наручилац ће извршити плаћање само ако су фактуре исправно регистроване у Централном регистру фактура и достављене Наручиоцу у року из става 3.</w:t>
      </w:r>
      <w:r>
        <w:rPr>
          <w:rFonts w:ascii="CTimesRoman" w:hAnsi="CTimesRoman" w:cs="CTimesRoman"/>
          <w:iCs/>
          <w:szCs w:val="24"/>
          <w:lang w:val="sr-Latn-CS"/>
        </w:rPr>
        <w:t xml:space="preserve"> ове тачке, у супротном понуђач </w:t>
      </w:r>
      <w:r w:rsidRPr="00125D59">
        <w:rPr>
          <w:rFonts w:ascii="CTimesRoman" w:hAnsi="CTimesRoman" w:cs="CTimesRoman"/>
          <w:iCs/>
          <w:szCs w:val="24"/>
          <w:lang w:val="sr-Latn-CS"/>
        </w:rPr>
        <w:t xml:space="preserve"> је дужан да откаже фактуру.</w:t>
      </w:r>
    </w:p>
    <w:p w:rsidR="00285A6E" w:rsidRPr="004D54B0" w:rsidRDefault="00285A6E" w:rsidP="004D54B0">
      <w:pPr>
        <w:keepNext/>
        <w:keepLines/>
        <w:widowControl/>
        <w:tabs>
          <w:tab w:val="clear" w:pos="1440"/>
          <w:tab w:val="left" w:pos="720"/>
        </w:tabs>
        <w:overflowPunct w:val="0"/>
        <w:autoSpaceDE w:val="0"/>
        <w:autoSpaceDN w:val="0"/>
        <w:adjustRightInd w:val="0"/>
        <w:ind w:firstLine="1440"/>
        <w:textAlignment w:val="baseline"/>
        <w:rPr>
          <w:rFonts w:ascii="CTimesRoman" w:eastAsiaTheme="minorHAnsi" w:hAnsi="CTimesRoman" w:cs="CTimesRoman"/>
          <w:szCs w:val="24"/>
          <w:lang w:val="sr-Cyrl-RS"/>
        </w:rPr>
      </w:pPr>
      <w:r w:rsidRPr="00125D59">
        <w:rPr>
          <w:rFonts w:ascii="CTimesRoman" w:eastAsiaTheme="minorHAnsi" w:hAnsi="CTimesRoman" w:cs="CTimesRoman"/>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285A6E" w:rsidRPr="00125D59" w:rsidRDefault="004D54B0" w:rsidP="00285A6E">
      <w:pPr>
        <w:keepNext/>
        <w:keepLines/>
        <w:widowControl/>
        <w:tabs>
          <w:tab w:val="clear" w:pos="1440"/>
          <w:tab w:val="left" w:pos="720"/>
        </w:tabs>
        <w:overflowPunct w:val="0"/>
        <w:autoSpaceDE w:val="0"/>
        <w:autoSpaceDN w:val="0"/>
        <w:adjustRightInd w:val="0"/>
        <w:ind w:firstLine="1440"/>
        <w:textAlignment w:val="baseline"/>
        <w:rPr>
          <w:rFonts w:asciiTheme="minorHAnsi" w:eastAsiaTheme="minorHAnsi" w:hAnsiTheme="minorHAnsi" w:cs="CTimesRoman"/>
          <w:szCs w:val="24"/>
          <w:lang w:val="sr-Cyrl-RS"/>
        </w:rPr>
      </w:pPr>
      <w:r>
        <w:rPr>
          <w:rFonts w:ascii="CTimesRoman" w:eastAsiaTheme="minorHAnsi" w:hAnsi="CTimesRoman" w:cs="CTimesRoman"/>
          <w:szCs w:val="24"/>
          <w:lang w:val="ru-RU"/>
        </w:rPr>
        <w:t>П</w:t>
      </w:r>
      <w:r w:rsidR="00285A6E">
        <w:rPr>
          <w:rFonts w:ascii="CTimesRoman" w:eastAsiaTheme="minorHAnsi" w:hAnsi="CTimesRoman" w:cs="CTimesRoman"/>
          <w:szCs w:val="24"/>
          <w:lang w:val="ru-RU"/>
        </w:rPr>
        <w:t xml:space="preserve">онуђач </w:t>
      </w:r>
      <w:r w:rsidR="00285A6E" w:rsidRPr="00125D59">
        <w:rPr>
          <w:rFonts w:ascii="CTimesRoman" w:eastAsiaTheme="minorHAnsi" w:hAnsi="CTimesRoman" w:cs="CTimesRoman"/>
          <w:szCs w:val="24"/>
          <w:lang w:val="sr-Cyrl-RS"/>
        </w:rPr>
        <w:t>је дужан да на почетку текућег месеца преда Наручиоцу Извештај о издатим фактурама за претходни месец.</w:t>
      </w:r>
    </w:p>
    <w:p w:rsidR="00285A6E" w:rsidRPr="00BB4D4B" w:rsidRDefault="00285A6E" w:rsidP="00285A6E">
      <w:pPr>
        <w:autoSpaceDE w:val="0"/>
        <w:autoSpaceDN w:val="0"/>
      </w:pPr>
      <w:r>
        <w:t xml:space="preserve">                    </w:t>
      </w:r>
      <w:r w:rsidR="004D54B0">
        <w:t xml:space="preserve">  </w:t>
      </w:r>
      <w:r>
        <w:t xml:space="preserve"> </w:t>
      </w:r>
      <w:r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7357A" w:rsidRPr="002E7823" w:rsidRDefault="0067357A" w:rsidP="00285A6E">
      <w:pPr>
        <w:widowControl/>
        <w:tabs>
          <w:tab w:val="clear" w:pos="1440"/>
        </w:tabs>
        <w:autoSpaceDE w:val="0"/>
        <w:autoSpaceDN w:val="0"/>
        <w:adjustRightInd w:val="0"/>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9A12DF" w:rsidRDefault="0067357A" w:rsidP="009A12DF">
      <w:pPr>
        <w:keepNext/>
        <w:keepLines/>
        <w:rPr>
          <w:szCs w:val="24"/>
        </w:rPr>
      </w:pPr>
      <w:r>
        <w:rPr>
          <w:b/>
          <w:szCs w:val="24"/>
        </w:rPr>
        <w:tab/>
        <w:t xml:space="preserve">- </w:t>
      </w:r>
      <w:r w:rsidR="009A12DF">
        <w:rPr>
          <w:b/>
          <w:szCs w:val="24"/>
        </w:rPr>
        <w:t>меницу за добро извршење посла</w:t>
      </w:r>
      <w:r w:rsidR="009A12D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9A12DF">
        <w:rPr>
          <w:spacing w:val="-4"/>
          <w:szCs w:val="24"/>
          <w:lang w:val="ru-RU"/>
        </w:rPr>
        <w:t xml:space="preserve">111/2009 </w:t>
      </w:r>
      <w:r w:rsidR="009A12DF">
        <w:rPr>
          <w:szCs w:val="24"/>
          <w:lang w:val="ru-RU"/>
        </w:rPr>
        <w:t xml:space="preserve">, </w:t>
      </w:r>
      <w:r w:rsidR="009A12DF">
        <w:rPr>
          <w:szCs w:val="24"/>
        </w:rPr>
        <w:t>31/2011</w:t>
      </w:r>
      <w:r w:rsidR="009A12DF">
        <w:rPr>
          <w:spacing w:val="-4"/>
          <w:szCs w:val="24"/>
          <w:lang w:val="ru-RU"/>
        </w:rPr>
        <w:t xml:space="preserve"> и 139/2014</w:t>
      </w:r>
      <w:r w:rsidR="009A12DF">
        <w:rPr>
          <w:szCs w:val="24"/>
        </w:rPr>
        <w:t>) и Одлуком НБС о ближим условима, садржини и начину вођења Регистра меница и овлашћења („Службени гласник РС”, бр. 56/2011</w:t>
      </w:r>
      <w:r w:rsidR="00F03B2F">
        <w:rPr>
          <w:spacing w:val="-4"/>
          <w:szCs w:val="24"/>
          <w:lang w:val="sr-Cyrl-RS"/>
        </w:rPr>
        <w:t xml:space="preserve">, </w:t>
      </w:r>
      <w:r w:rsidR="009A12DF">
        <w:rPr>
          <w:spacing w:val="-4"/>
          <w:szCs w:val="24"/>
          <w:lang w:val="ru-RU"/>
        </w:rPr>
        <w:t>80/2015</w:t>
      </w:r>
      <w:r w:rsidR="00F03B2F">
        <w:rPr>
          <w:spacing w:val="-4"/>
          <w:szCs w:val="24"/>
          <w:lang w:val="ru-RU"/>
        </w:rPr>
        <w:t xml:space="preserve"> и 76/2016</w:t>
      </w:r>
      <w:r w:rsidR="009A12DF">
        <w:rPr>
          <w:szCs w:val="24"/>
        </w:rPr>
        <w:t>), са роком важења најмање пет (5) дана дуже  од истека рока важности уговора.</w:t>
      </w:r>
    </w:p>
    <w:p w:rsidR="009A12DF" w:rsidRDefault="009A12DF" w:rsidP="009A12DF">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A12DF" w:rsidRDefault="009A12DF" w:rsidP="009A12DF">
      <w:pPr>
        <w:keepNext/>
        <w:keepLines/>
        <w:ind w:firstLine="1260"/>
        <w:rPr>
          <w:szCs w:val="24"/>
        </w:rPr>
      </w:pPr>
      <w:r>
        <w:rPr>
          <w:szCs w:val="24"/>
        </w:rPr>
        <w:t>- Текст меничног овлашћења је потребно урадити у складу са достављеном меницом;</w:t>
      </w:r>
    </w:p>
    <w:p w:rsidR="009A12DF" w:rsidRDefault="009A12DF" w:rsidP="009A12DF">
      <w:pPr>
        <w:keepNext/>
        <w:keepLines/>
        <w:rPr>
          <w:szCs w:val="24"/>
        </w:rPr>
      </w:pPr>
      <w:r>
        <w:rPr>
          <w:szCs w:val="24"/>
        </w:rPr>
        <w:tab/>
        <w:t xml:space="preserve">- Потврду о регистрацији менице; </w:t>
      </w:r>
    </w:p>
    <w:p w:rsidR="009A12DF" w:rsidRDefault="009A12DF" w:rsidP="009A12DF">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A12DF" w:rsidRDefault="009A12DF" w:rsidP="009A12DF">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A12DF" w:rsidRDefault="009A12DF" w:rsidP="009A12DF">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A12DF" w:rsidRDefault="009A12DF" w:rsidP="009A12DF">
      <w:pPr>
        <w:rPr>
          <w:szCs w:val="24"/>
        </w:rPr>
      </w:pPr>
      <w:r>
        <w:rPr>
          <w:szCs w:val="24"/>
        </w:rPr>
        <w:tab/>
        <w:t>По завршеном послу Наручилац ће предметну меницу вратити, на писани захтев понуђача.</w:t>
      </w: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Сва комуникација у поступку јавне набавке врши се писаним путем на начин одређен чланом 20. Закона.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Pr="004302CC" w:rsidRDefault="0067357A" w:rsidP="0067357A">
      <w:pPr>
        <w:rPr>
          <w:szCs w:val="24"/>
          <w:lang w:val="sr-Cyrl-RS"/>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w:t>
      </w:r>
      <w:r w:rsidRPr="004302CC">
        <w:rPr>
          <w:b/>
          <w:szCs w:val="24"/>
        </w:rPr>
        <w:t xml:space="preserve">јавна набавка број </w:t>
      </w:r>
      <w:r w:rsidR="00606E03">
        <w:rPr>
          <w:b/>
          <w:szCs w:val="24"/>
          <w:lang w:val="sr-Latn-RS"/>
        </w:rPr>
        <w:t>16</w:t>
      </w:r>
      <w:r w:rsidR="004302CC">
        <w:rPr>
          <w:b/>
          <w:szCs w:val="24"/>
        </w:rPr>
        <w:t>/</w:t>
      </w:r>
      <w:r w:rsidR="00737515">
        <w:rPr>
          <w:b/>
          <w:szCs w:val="24"/>
          <w:lang w:val="sr-Cyrl-RS"/>
        </w:rPr>
        <w:t xml:space="preserve">20 </w:t>
      </w:r>
      <w:r w:rsidRPr="002E7823">
        <w:rPr>
          <w:szCs w:val="24"/>
        </w:rPr>
        <w:t xml:space="preserve">чији је предмет </w:t>
      </w:r>
      <w:r w:rsidRPr="004302CC">
        <w:rPr>
          <w:b/>
          <w:szCs w:val="24"/>
        </w:rPr>
        <w:t xml:space="preserve">набавка </w:t>
      </w:r>
      <w:r w:rsidR="007C088E" w:rsidRPr="004302CC">
        <w:rPr>
          <w:b/>
          <w:szCs w:val="24"/>
        </w:rPr>
        <w:t>угоститељских</w:t>
      </w:r>
      <w:r w:rsidR="00A85131" w:rsidRPr="004302CC">
        <w:rPr>
          <w:b/>
          <w:szCs w:val="24"/>
        </w:rPr>
        <w:t xml:space="preserve"> </w:t>
      </w:r>
      <w:r w:rsidRPr="004302CC">
        <w:rPr>
          <w:b/>
          <w:szCs w:val="24"/>
        </w:rPr>
        <w:t>услуг</w:t>
      </w:r>
      <w:r w:rsidR="00A85131" w:rsidRPr="004302CC">
        <w:rPr>
          <w:b/>
          <w:szCs w:val="24"/>
        </w:rPr>
        <w:t>а</w:t>
      </w:r>
      <w:r>
        <w:rPr>
          <w:szCs w:val="24"/>
        </w:rPr>
        <w:t>”</w:t>
      </w:r>
      <w:r w:rsidRPr="002E7823">
        <w:rPr>
          <w:szCs w:val="24"/>
        </w:rPr>
        <w:t xml:space="preserve"> или на факс број 011</w:t>
      </w:r>
      <w:r w:rsidR="00A85131">
        <w:rPr>
          <w:szCs w:val="24"/>
        </w:rPr>
        <w:t>/319-09-96</w:t>
      </w:r>
      <w:r w:rsidR="004302CC">
        <w:rPr>
          <w:szCs w:val="24"/>
          <w:lang w:val="sr-Cyrl-RS"/>
        </w:rPr>
        <w:t xml:space="preserve"> </w:t>
      </w:r>
      <w:r w:rsidR="004302CC">
        <w:rPr>
          <w:szCs w:val="24"/>
        </w:rPr>
        <w:t>сваког радног дана од 07,30 до 15,30 часова.</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D1438" w:rsidRDefault="00AD1438" w:rsidP="00AD1438">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D1438"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Pr="009A09D6" w:rsidRDefault="00D069E3" w:rsidP="009C43DA">
      <w:pPr>
        <w:rPr>
          <w:sz w:val="22"/>
          <w:szCs w:val="22"/>
        </w:rPr>
      </w:pPr>
      <w:r>
        <w:rPr>
          <w:b/>
          <w:szCs w:val="24"/>
          <w:lang w:val="ru-RU"/>
        </w:rPr>
        <w:tab/>
      </w:r>
      <w:r>
        <w:rPr>
          <w:b/>
          <w:szCs w:val="24"/>
          <w:lang w:val="ru-RU"/>
        </w:rPr>
        <w:tab/>
      </w:r>
    </w:p>
    <w:p w:rsidR="00683A16" w:rsidRPr="00576132" w:rsidRDefault="0067357A" w:rsidP="00683A16">
      <w:pPr>
        <w:pStyle w:val="Standard"/>
        <w:outlineLvl w:val="0"/>
        <w:rPr>
          <w:b/>
          <w:lang w:val="sr-Cyrl-CS"/>
        </w:rPr>
      </w:pPr>
      <w:r w:rsidRPr="00576132">
        <w:rPr>
          <w:b/>
          <w:lang w:val="sr-Cyrl-CS"/>
        </w:rPr>
        <w:tab/>
      </w:r>
      <w:r w:rsidR="00683A16" w:rsidRPr="00576132">
        <w:rPr>
          <w:b/>
          <w:lang w:val="sr-Cyrl-CS"/>
        </w:rPr>
        <w:t>18</w:t>
      </w:r>
      <w:r w:rsidR="00683A16" w:rsidRPr="00683A16">
        <w:rPr>
          <w:b/>
          <w:lang w:val="ru-RU"/>
        </w:rPr>
        <w:t>. Критеријум за доделу уговора</w:t>
      </w:r>
    </w:p>
    <w:p w:rsidR="00683A16" w:rsidRPr="00683A16" w:rsidRDefault="00683A16" w:rsidP="00683A16">
      <w:pPr>
        <w:rPr>
          <w:szCs w:val="24"/>
        </w:rPr>
      </w:pPr>
      <w:r w:rsidRPr="00683A16">
        <w:rPr>
          <w:szCs w:val="24"/>
        </w:rPr>
        <w:tab/>
        <w:t xml:space="preserve">Одлука о додели уговора донеће се применом критеријума </w:t>
      </w:r>
      <w:r w:rsidRPr="00683A16">
        <w:rPr>
          <w:b/>
          <w:szCs w:val="24"/>
        </w:rPr>
        <w:t>„најнижа понуђена цена”.</w:t>
      </w:r>
    </w:p>
    <w:p w:rsidR="00683A16" w:rsidRPr="00683A16" w:rsidRDefault="00683A16" w:rsidP="00683A16">
      <w:pPr>
        <w:rPr>
          <w:szCs w:val="24"/>
        </w:rPr>
      </w:pPr>
      <w:r w:rsidRPr="00683A16">
        <w:rPr>
          <w:szCs w:val="24"/>
        </w:rPr>
        <w:t xml:space="preserve">                          За стручну оцену понуда користиће се </w:t>
      </w:r>
      <w:r w:rsidRPr="00683A16">
        <w:rPr>
          <w:noProof/>
        </w:rPr>
        <w:t xml:space="preserve">укупна јединична цена </w:t>
      </w:r>
      <w:r w:rsidRPr="00683A16">
        <w:rPr>
          <w:szCs w:val="24"/>
        </w:rPr>
        <w:t>уписана у обрасцу понуде.</w:t>
      </w:r>
    </w:p>
    <w:p w:rsidR="00683A16" w:rsidRPr="00683A16" w:rsidRDefault="00683A16" w:rsidP="00683A16">
      <w:pPr>
        <w:rPr>
          <w:b/>
          <w:szCs w:val="24"/>
        </w:rPr>
      </w:pPr>
    </w:p>
    <w:p w:rsidR="00683A16" w:rsidRPr="00683A16" w:rsidRDefault="00683A16" w:rsidP="00683A16">
      <w:pPr>
        <w:rPr>
          <w:b/>
          <w:szCs w:val="24"/>
        </w:rPr>
      </w:pPr>
      <w:r w:rsidRPr="00683A16">
        <w:rPr>
          <w:b/>
          <w:szCs w:val="24"/>
        </w:rPr>
        <w:tab/>
        <w:t>19. Понуде са истом понуђеном ценом</w:t>
      </w:r>
    </w:p>
    <w:p w:rsidR="00683A16" w:rsidRPr="00683A16" w:rsidRDefault="00683A16" w:rsidP="00683A16">
      <w:pPr>
        <w:rPr>
          <w:szCs w:val="24"/>
        </w:rPr>
      </w:pPr>
      <w:r w:rsidRPr="00683A16">
        <w:rPr>
          <w:szCs w:val="24"/>
        </w:rPr>
        <w:tab/>
        <w:t>Уколико две или више понуда имају исту понуђену цену, као најповољнија биће изабрана понуда оног понуђача који да краћи рок почетка вршења услуге.</w:t>
      </w:r>
    </w:p>
    <w:p w:rsidR="00683A16" w:rsidRPr="00683A16" w:rsidRDefault="00683A16" w:rsidP="00683A16">
      <w:pPr>
        <w:rPr>
          <w:szCs w:val="24"/>
        </w:rPr>
      </w:pPr>
      <w:r w:rsidRPr="00683A16">
        <w:rPr>
          <w:szCs w:val="24"/>
        </w:rPr>
        <w:tab/>
        <w:t xml:space="preserve">Уколико два или више понуђача имају исту понуђену цену и исти рок почетка вршења услуге, као најповољнија биће изабрана понуда оног понуђача који се извуче жребањем. </w:t>
      </w:r>
    </w:p>
    <w:p w:rsidR="00E80779" w:rsidRDefault="00E80779" w:rsidP="00683A16">
      <w:pPr>
        <w:rPr>
          <w:szCs w:val="24"/>
        </w:rPr>
      </w:pPr>
    </w:p>
    <w:p w:rsidR="00871F71" w:rsidRPr="002E7823" w:rsidRDefault="00871F71" w:rsidP="00871F71">
      <w:pPr>
        <w:rPr>
          <w:b/>
          <w:szCs w:val="24"/>
        </w:rPr>
      </w:pPr>
      <w:r>
        <w:rPr>
          <w:b/>
          <w:szCs w:val="24"/>
        </w:rPr>
        <w:tab/>
      </w:r>
      <w:r w:rsidRPr="002E7823">
        <w:rPr>
          <w:b/>
          <w:szCs w:val="24"/>
        </w:rPr>
        <w:t>2</w:t>
      </w:r>
      <w:r w:rsidR="003B76EF">
        <w:rPr>
          <w:b/>
          <w:szCs w:val="24"/>
          <w:lang w:val="sr-Cyrl-RS"/>
        </w:rPr>
        <w:t>0</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CC2792">
        <w:rPr>
          <w:b/>
          <w:szCs w:val="24"/>
          <w:lang w:val="sr-Cyrl-RS"/>
        </w:rPr>
        <w:t>1</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1E6ACD">
        <w:rPr>
          <w:b/>
          <w:szCs w:val="24"/>
          <w:lang w:val="sr-Cyrl-RS"/>
        </w:rPr>
        <w:t>2</w:t>
      </w:r>
      <w:r w:rsidRPr="002E7823">
        <w:rPr>
          <w:b/>
          <w:szCs w:val="24"/>
        </w:rPr>
        <w:t xml:space="preserve">. Захтев за заштиту права </w:t>
      </w:r>
    </w:p>
    <w:p w:rsidR="001E6ACD" w:rsidRDefault="0067357A" w:rsidP="001E6ACD">
      <w:pPr>
        <w:rPr>
          <w:szCs w:val="24"/>
        </w:rPr>
      </w:pPr>
      <w:r w:rsidRPr="002E7823">
        <w:rPr>
          <w:szCs w:val="24"/>
        </w:rPr>
        <w:tab/>
      </w:r>
      <w:r w:rsidR="001E6AC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E6ACD" w:rsidRDefault="001E6ACD" w:rsidP="001E6ACD">
      <w:pPr>
        <w:rPr>
          <w:szCs w:val="24"/>
        </w:rPr>
      </w:pPr>
      <w:r>
        <w:rPr>
          <w:szCs w:val="24"/>
        </w:rPr>
        <w:tab/>
        <w:t>Захтев за заштиту права подноси се наручиоцу, а копија се истовремено доставља Републичкој комисији.</w:t>
      </w:r>
    </w:p>
    <w:p w:rsidR="001E6ACD" w:rsidRDefault="001E6ACD" w:rsidP="001E6ACD">
      <w:pPr>
        <w:rPr>
          <w:szCs w:val="24"/>
        </w:rPr>
      </w:pPr>
      <w:r>
        <w:rPr>
          <w:szCs w:val="24"/>
        </w:rPr>
        <w:tab/>
        <w:t>Захтев за заштиту права може се поднети у току целог поступка јавне набавке, против сваке радње Наручиоца.</w:t>
      </w:r>
    </w:p>
    <w:p w:rsidR="001E6ACD" w:rsidRDefault="001E6ACD" w:rsidP="001E6ACD">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w:t>
      </w:r>
      <w:r w:rsidR="00E80779" w:rsidRPr="00E80779">
        <w:rPr>
          <w:b/>
          <w:szCs w:val="24"/>
          <w:lang w:val="sr-Cyrl-RS"/>
        </w:rPr>
        <w:t>(3)</w:t>
      </w:r>
      <w:r w:rsidR="00E80779">
        <w:rPr>
          <w:szCs w:val="24"/>
          <w:lang w:val="sr-Cyrl-RS"/>
        </w:rPr>
        <w:t xml:space="preserve"> </w:t>
      </w:r>
      <w:r>
        <w:rPr>
          <w:szCs w:val="24"/>
        </w:rPr>
        <w:t>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E6ACD" w:rsidRDefault="001E6ACD" w:rsidP="001E6ACD">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E6ACD" w:rsidRDefault="001E6ACD" w:rsidP="001E6ACD">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пет (5)</w:t>
      </w:r>
      <w:r>
        <w:rPr>
          <w:szCs w:val="24"/>
        </w:rPr>
        <w:t xml:space="preserve"> дана од дана објављивања одлуке на Порталу јавних набавки.</w:t>
      </w:r>
    </w:p>
    <w:p w:rsidR="001E6ACD" w:rsidRDefault="001E6ACD" w:rsidP="001E6ACD">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1E6ACD" w:rsidRDefault="001E6ACD" w:rsidP="001E6ACD">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E6ACD" w:rsidRDefault="001E6ACD" w:rsidP="001E6ACD">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E6ACD" w:rsidRDefault="001E6ACD" w:rsidP="001E6ACD">
      <w:pPr>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1E6ACD" w:rsidRDefault="001E6ACD" w:rsidP="001E6ACD">
      <w:pPr>
        <w:rPr>
          <w:rFonts w:eastAsia="Calibri"/>
          <w:bCs/>
          <w:szCs w:val="24"/>
          <w:lang w:val="ru-RU"/>
        </w:rPr>
      </w:pPr>
      <w:r>
        <w:rPr>
          <w:rFonts w:eastAsia="Calibri"/>
          <w:bCs/>
          <w:szCs w:val="24"/>
        </w:rPr>
        <w:tab/>
      </w:r>
      <w:r>
        <w:rPr>
          <w:rFonts w:eastAsia="Calibri"/>
          <w:b/>
          <w:bCs/>
          <w:szCs w:val="24"/>
        </w:rPr>
        <w:t xml:space="preserve">1. </w:t>
      </w:r>
      <w:r>
        <w:rPr>
          <w:rFonts w:eastAsia="Calibri"/>
          <w:b/>
          <w:bCs/>
          <w:szCs w:val="24"/>
          <w:lang w:val="ru-RU"/>
        </w:rPr>
        <w:t>Потврда о извршеној уплати таксе</w:t>
      </w:r>
      <w:r>
        <w:rPr>
          <w:rFonts w:eastAsia="Calibri"/>
          <w:bCs/>
          <w:szCs w:val="24"/>
          <w:lang w:val="ru-RU"/>
        </w:rPr>
        <w:t xml:space="preserve"> из члана 156. З</w:t>
      </w:r>
      <w:r>
        <w:rPr>
          <w:rFonts w:eastAsia="Calibri"/>
          <w:bCs/>
          <w:szCs w:val="24"/>
        </w:rPr>
        <w:t>акона</w:t>
      </w:r>
      <w:r>
        <w:rPr>
          <w:rFonts w:eastAsia="Calibri"/>
          <w:bCs/>
          <w:szCs w:val="24"/>
          <w:lang w:val="ru-RU"/>
        </w:rPr>
        <w:t xml:space="preserve"> </w:t>
      </w:r>
      <w:r>
        <w:rPr>
          <w:rFonts w:eastAsia="Calibri"/>
          <w:bCs/>
          <w:szCs w:val="24"/>
        </w:rPr>
        <w:t>која мора да садржи</w:t>
      </w:r>
      <w:r>
        <w:rPr>
          <w:rFonts w:eastAsia="Calibri"/>
          <w:bCs/>
          <w:szCs w:val="24"/>
          <w:lang w:val="ru-RU"/>
        </w:rPr>
        <w:t xml:space="preserve"> следеће елементе:</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1E6ACD" w:rsidRDefault="001E6ACD" w:rsidP="001E6ACD">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606E03">
        <w:rPr>
          <w:b/>
          <w:szCs w:val="24"/>
          <w:lang w:val="sr-Latn-RS"/>
        </w:rPr>
        <w:t>16</w:t>
      </w:r>
      <w:r>
        <w:rPr>
          <w:b/>
          <w:szCs w:val="24"/>
          <w:lang w:val="sr-Cyrl-RS"/>
        </w:rPr>
        <w:t>/</w:t>
      </w:r>
      <w:r w:rsidR="00737515">
        <w:rPr>
          <w:b/>
          <w:szCs w:val="24"/>
          <w:lang w:val="sr-Cyrl-RS"/>
        </w:rPr>
        <w:t>20</w:t>
      </w:r>
      <w:r>
        <w:rPr>
          <w:b/>
          <w:szCs w:val="24"/>
        </w:rPr>
        <w:t>)</w:t>
      </w:r>
      <w:r>
        <w:rPr>
          <w:szCs w:val="24"/>
        </w:rPr>
        <w:t xml:space="preserve"> за коју се предметни захтев подноси;</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1E6ACD" w:rsidRDefault="001E6ACD" w:rsidP="001E6ACD">
      <w:pPr>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27E9D" w:rsidRDefault="00C27E9D" w:rsidP="001E6ACD">
      <w:pPr>
        <w:widowControl/>
        <w:tabs>
          <w:tab w:val="left" w:pos="720"/>
        </w:tabs>
        <w:autoSpaceDE w:val="0"/>
        <w:autoSpaceDN w:val="0"/>
        <w:adjustRightInd w:val="0"/>
        <w:ind w:firstLine="1440"/>
        <w:rPr>
          <w:rFonts w:eastAsia="Calibri"/>
          <w:szCs w:val="24"/>
          <w:lang w:val="ru-RU"/>
        </w:rPr>
      </w:pPr>
    </w:p>
    <w:p w:rsidR="00C27E9D" w:rsidRDefault="00C27E9D" w:rsidP="00C27E9D">
      <w:pPr>
        <w:rPr>
          <w:b/>
          <w:szCs w:val="24"/>
        </w:rPr>
      </w:pPr>
      <w:r>
        <w:rPr>
          <w:b/>
          <w:szCs w:val="24"/>
          <w:lang w:val="ru-RU"/>
        </w:rPr>
        <w:tab/>
        <w:t xml:space="preserve">23. </w:t>
      </w:r>
      <w:r>
        <w:rPr>
          <w:b/>
          <w:szCs w:val="24"/>
        </w:rPr>
        <w:t>Измене током трајања уговора</w:t>
      </w:r>
    </w:p>
    <w:p w:rsidR="00C27E9D" w:rsidRDefault="00C27E9D" w:rsidP="00C27E9D">
      <w:pPr>
        <w:rPr>
          <w:szCs w:val="24"/>
          <w:lang w:val="sr-Cyrl-RS"/>
        </w:rPr>
      </w:pPr>
      <w:r>
        <w:rPr>
          <w:szCs w:val="24"/>
        </w:rPr>
        <w:tab/>
        <w:t>Наручилац задржава право измене уговора током трајања истог, а све у складу са чланом 115. Закона о јавним набавкама.</w:t>
      </w:r>
    </w:p>
    <w:p w:rsidR="00C27E9D" w:rsidRDefault="00C27E9D" w:rsidP="001E6ACD">
      <w:pPr>
        <w:widowControl/>
        <w:tabs>
          <w:tab w:val="left" w:pos="720"/>
        </w:tabs>
        <w:autoSpaceDE w:val="0"/>
        <w:autoSpaceDN w:val="0"/>
        <w:adjustRightInd w:val="0"/>
        <w:ind w:firstLine="1440"/>
        <w:rPr>
          <w:szCs w:val="24"/>
        </w:rPr>
      </w:pPr>
    </w:p>
    <w:p w:rsidR="00C27E9D" w:rsidRDefault="001E6ACD" w:rsidP="00C27E9D">
      <w:pPr>
        <w:outlineLvl w:val="0"/>
        <w:rPr>
          <w:b/>
          <w:szCs w:val="24"/>
        </w:rPr>
      </w:pPr>
      <w:r>
        <w:rPr>
          <w:lang w:val="ru-RU"/>
        </w:rPr>
        <w:tab/>
      </w:r>
      <w:r w:rsidR="00C27E9D">
        <w:rPr>
          <w:b/>
          <w:szCs w:val="24"/>
        </w:rPr>
        <w:t>24. Обавештење о закључењу уговора</w:t>
      </w:r>
    </w:p>
    <w:p w:rsidR="00C27E9D" w:rsidRDefault="00C27E9D" w:rsidP="00C27E9D">
      <w:pPr>
        <w:rPr>
          <w:szCs w:val="24"/>
        </w:rPr>
      </w:pPr>
      <w:r>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C27E9D" w:rsidRDefault="00C27E9D" w:rsidP="00C27E9D">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пет (5) дана од дана доношења Одлуке о додели уговора. </w:t>
      </w:r>
    </w:p>
    <w:p w:rsidR="0067357A" w:rsidRDefault="0067357A" w:rsidP="00C27E9D">
      <w:pPr>
        <w:pStyle w:val="Standard"/>
        <w:rPr>
          <w:lang w:val="sr-Cyrl-CS"/>
        </w:rPr>
      </w:pPr>
    </w:p>
    <w:p w:rsidR="00C27E9D" w:rsidRDefault="00C27E9D" w:rsidP="00C27E9D">
      <w:pPr>
        <w:widowControl/>
        <w:tabs>
          <w:tab w:val="left" w:pos="720"/>
        </w:tabs>
        <w:autoSpaceDE w:val="0"/>
        <w:autoSpaceDN w:val="0"/>
        <w:adjustRightInd w:val="0"/>
        <w:ind w:firstLine="1440"/>
        <w:rPr>
          <w:rFonts w:eastAsia="Calibri"/>
          <w:szCs w:val="24"/>
          <w:lang w:val="ru-RU"/>
        </w:rPr>
      </w:pPr>
      <w:r>
        <w:rPr>
          <w:rFonts w:eastAsia="Calibri"/>
          <w:b/>
          <w:bCs/>
          <w:szCs w:val="24"/>
        </w:rPr>
        <w:t>25</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27E9D" w:rsidRDefault="00C27E9D" w:rsidP="00C27E9D">
      <w:pPr>
        <w:ind w:firstLine="1440"/>
        <w:rPr>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27E9D" w:rsidRPr="00C27E9D" w:rsidRDefault="00C27E9D" w:rsidP="00C27E9D">
      <w:pPr>
        <w:pStyle w:val="Standard"/>
        <w:rPr>
          <w:lang w:val="sr-Cyrl-CS"/>
        </w:rPr>
      </w:pPr>
    </w:p>
    <w:p w:rsidR="0067357A" w:rsidRPr="002E7823" w:rsidRDefault="0067357A" w:rsidP="0067357A">
      <w:pPr>
        <w:rPr>
          <w:szCs w:val="24"/>
        </w:rPr>
      </w:pPr>
    </w:p>
    <w:p w:rsidR="00C27E9D" w:rsidRDefault="00C27E9D" w:rsidP="00B81DEC">
      <w:pP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Pr="00C27E9D" w:rsidRDefault="00C27E9D" w:rsidP="0067357A">
      <w:pPr>
        <w:jc w:val="center"/>
        <w:rPr>
          <w:b/>
          <w:szCs w:val="24"/>
          <w:lang w:val="sr-Cyrl-RS"/>
        </w:rPr>
      </w:pPr>
    </w:p>
    <w:p w:rsidR="00DD2878" w:rsidRDefault="00DD2878" w:rsidP="0067357A">
      <w:pPr>
        <w:jc w:val="center"/>
        <w:rPr>
          <w:b/>
          <w:szCs w:val="24"/>
        </w:rPr>
      </w:pPr>
    </w:p>
    <w:p w:rsidR="00C27E9D" w:rsidRDefault="00C27E9D" w:rsidP="00C27E9D">
      <w:pPr>
        <w:pStyle w:val="Standard"/>
        <w:rPr>
          <w:b/>
          <w:lang w:val="sr-Cyrl-CS"/>
        </w:rPr>
      </w:pPr>
    </w:p>
    <w:p w:rsidR="00C27E9D" w:rsidRDefault="00C27E9D" w:rsidP="00C27E9D">
      <w:pPr>
        <w:pStyle w:val="Standard"/>
        <w:jc w:val="center"/>
        <w:outlineLvl w:val="0"/>
        <w:rPr>
          <w:b/>
          <w:lang w:val="ru-RU"/>
        </w:rPr>
      </w:pPr>
      <w:r>
        <w:rPr>
          <w:b/>
          <w:lang w:val="ru-RU"/>
        </w:rPr>
        <w:t>И З Ј А В А</w:t>
      </w:r>
    </w:p>
    <w:p w:rsidR="00C27E9D" w:rsidRDefault="00C27E9D" w:rsidP="00C27E9D">
      <w:pPr>
        <w:pStyle w:val="Standard"/>
        <w:jc w:val="center"/>
        <w:rPr>
          <w:b/>
          <w:lang w:val="ru-RU"/>
        </w:rPr>
      </w:pPr>
      <w:r>
        <w:rPr>
          <w:b/>
          <w:lang w:val="ru-RU"/>
        </w:rPr>
        <w:t>о чувању поверљивих података</w:t>
      </w:r>
    </w:p>
    <w:p w:rsidR="00C27E9D" w:rsidRDefault="00C27E9D" w:rsidP="00C27E9D">
      <w:pPr>
        <w:pStyle w:val="Standard"/>
        <w:jc w:val="center"/>
        <w:rPr>
          <w:b/>
          <w:lang w:val="ru-RU"/>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Standard"/>
        <w:spacing w:line="360" w:lineRule="auto"/>
        <w:jc w:val="center"/>
        <w:rPr>
          <w:lang w:val="ru-RU"/>
        </w:rPr>
      </w:pPr>
      <w:r>
        <w:rPr>
          <w:lang w:val="ru-RU"/>
        </w:rPr>
        <w:t>____________________________________________________________________</w:t>
      </w:r>
    </w:p>
    <w:p w:rsidR="00C27E9D" w:rsidRDefault="00C27E9D" w:rsidP="00C27E9D">
      <w:pPr>
        <w:pStyle w:val="Standard"/>
        <w:spacing w:line="360" w:lineRule="auto"/>
        <w:jc w:val="center"/>
        <w:rPr>
          <w:lang w:val="ru-RU"/>
        </w:rPr>
      </w:pPr>
      <w:r>
        <w:rPr>
          <w:lang w:val="ru-RU"/>
        </w:rPr>
        <w:t>(пословно име или скраћени назив)</w:t>
      </w:r>
    </w:p>
    <w:p w:rsidR="00C27E9D" w:rsidRDefault="00C27E9D" w:rsidP="00C27E9D">
      <w:pPr>
        <w:pStyle w:val="Standard"/>
        <w:spacing w:line="480" w:lineRule="auto"/>
        <w:rPr>
          <w:lang w:val="ru-RU"/>
        </w:rPr>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C27E9D" w:rsidRDefault="00C27E9D" w:rsidP="00C27E9D">
      <w:pPr>
        <w:pStyle w:val="Standard"/>
        <w:spacing w:line="480" w:lineRule="auto"/>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C27E9D" w:rsidRDefault="00C27E9D" w:rsidP="00C27E9D">
      <w:pPr>
        <w:pStyle w:val="Standard"/>
        <w:spacing w:line="360" w:lineRule="auto"/>
        <w:rPr>
          <w:lang w:val="ru-RU"/>
        </w:rPr>
      </w:pPr>
    </w:p>
    <w:p w:rsidR="00C27E9D" w:rsidRDefault="00C27E9D" w:rsidP="00C27E9D">
      <w:pPr>
        <w:pStyle w:val="Standard"/>
        <w:rPr>
          <w:lang w:val="ru-RU"/>
        </w:rPr>
      </w:pPr>
    </w:p>
    <w:tbl>
      <w:tblPr>
        <w:tblW w:w="5445" w:type="dxa"/>
        <w:jc w:val="right"/>
        <w:tblLayout w:type="fixed"/>
        <w:tblCellMar>
          <w:left w:w="10" w:type="dxa"/>
          <w:right w:w="10" w:type="dxa"/>
        </w:tblCellMar>
        <w:tblLook w:val="04A0" w:firstRow="1" w:lastRow="0" w:firstColumn="1" w:lastColumn="0" w:noHBand="0" w:noVBand="1"/>
      </w:tblPr>
      <w:tblGrid>
        <w:gridCol w:w="2129"/>
        <w:gridCol w:w="3316"/>
      </w:tblGrid>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ru-RU"/>
              </w:rPr>
            </w:pPr>
          </w:p>
        </w:tc>
        <w:tc>
          <w:tcPr>
            <w:tcW w:w="3318"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Потпис овлашћеног лица</w:t>
            </w:r>
          </w:p>
        </w:tc>
      </w:tr>
      <w:tr w:rsidR="00C27E9D" w:rsidTr="00C27E9D">
        <w:trPr>
          <w:cantSplit/>
          <w:trHeight w:val="422"/>
          <w:jc w:val="right"/>
        </w:trPr>
        <w:tc>
          <w:tcPr>
            <w:tcW w:w="2131"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М.П.</w:t>
            </w:r>
          </w:p>
        </w:tc>
        <w:tc>
          <w:tcPr>
            <w:tcW w:w="3318" w:type="dxa"/>
            <w:tcMar>
              <w:top w:w="0" w:type="dxa"/>
              <w:left w:w="108" w:type="dxa"/>
              <w:bottom w:w="0" w:type="dxa"/>
              <w:right w:w="108" w:type="dxa"/>
            </w:tcMar>
          </w:tcPr>
          <w:p w:rsidR="00C27E9D" w:rsidRDefault="00C27E9D">
            <w:pPr>
              <w:pStyle w:val="Standard"/>
              <w:spacing w:line="276" w:lineRule="auto"/>
              <w:jc w:val="center"/>
              <w:rPr>
                <w:b/>
                <w:lang w:val="sr-Latn-RS"/>
              </w:rPr>
            </w:pPr>
          </w:p>
        </w:tc>
      </w:tr>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sr-Latn-RS"/>
              </w:rPr>
            </w:pPr>
          </w:p>
        </w:tc>
        <w:tc>
          <w:tcPr>
            <w:tcW w:w="3318" w:type="dxa"/>
            <w:tcBorders>
              <w:top w:val="nil"/>
              <w:left w:val="nil"/>
              <w:bottom w:val="single" w:sz="4" w:space="0" w:color="00000A"/>
              <w:right w:val="nil"/>
            </w:tcBorders>
            <w:tcMar>
              <w:top w:w="0" w:type="dxa"/>
              <w:left w:w="108" w:type="dxa"/>
              <w:bottom w:w="0" w:type="dxa"/>
              <w:right w:w="108" w:type="dxa"/>
            </w:tcMar>
          </w:tcPr>
          <w:p w:rsidR="00C27E9D" w:rsidRDefault="00C27E9D">
            <w:pPr>
              <w:pStyle w:val="Standard"/>
              <w:spacing w:line="276" w:lineRule="auto"/>
              <w:jc w:val="center"/>
              <w:rPr>
                <w:b/>
                <w:lang w:val="sr-Latn-RS"/>
              </w:rPr>
            </w:pPr>
          </w:p>
          <w:p w:rsidR="00C27E9D" w:rsidRDefault="00C27E9D">
            <w:pPr>
              <w:pStyle w:val="Standard"/>
              <w:spacing w:line="276" w:lineRule="auto"/>
              <w:jc w:val="center"/>
              <w:rPr>
                <w:b/>
                <w:lang w:val="sr-Latn-RS"/>
              </w:rPr>
            </w:pPr>
          </w:p>
        </w:tc>
      </w:tr>
    </w:tbl>
    <w:p w:rsidR="00C27E9D" w:rsidRDefault="00C27E9D" w:rsidP="00C27E9D">
      <w:pPr>
        <w:pStyle w:val="Standard"/>
      </w:pPr>
    </w:p>
    <w:p w:rsidR="00C27E9D" w:rsidRDefault="00C27E9D" w:rsidP="00C27E9D">
      <w:pPr>
        <w:pStyle w:val="Standard"/>
        <w:jc w:val="center"/>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jc w:val="center"/>
        <w:rPr>
          <w:b/>
        </w:rPr>
      </w:pPr>
    </w:p>
    <w:p w:rsidR="00C27E9D" w:rsidRDefault="00C27E9D" w:rsidP="00C27E9D">
      <w:pPr>
        <w:pStyle w:val="Standard"/>
        <w:jc w:val="center"/>
        <w:rPr>
          <w:b/>
        </w:rPr>
      </w:pPr>
    </w:p>
    <w:p w:rsidR="0067357A" w:rsidRPr="0072039B" w:rsidRDefault="0067357A" w:rsidP="0067357A">
      <w:pPr>
        <w:jc w:val="center"/>
        <w:rPr>
          <w:b/>
          <w:color w:val="000000"/>
          <w:sz w:val="22"/>
          <w:szCs w:val="22"/>
        </w:rPr>
      </w:pPr>
    </w:p>
    <w:p w:rsidR="0067357A" w:rsidRPr="007E1F6A" w:rsidRDefault="0067357A" w:rsidP="007E1F6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r w:rsidRPr="001E2B51">
        <w:rPr>
          <w:b/>
          <w:color w:val="000000"/>
          <w:sz w:val="32"/>
          <w:szCs w:val="32"/>
        </w:rPr>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w:t>
      </w:r>
      <w:r w:rsidRPr="00C34954">
        <w:rPr>
          <w:b/>
          <w:szCs w:val="24"/>
        </w:rPr>
        <w:t xml:space="preserve">набавку </w:t>
      </w:r>
      <w:r w:rsidR="007E1F6A" w:rsidRPr="00C34954">
        <w:rPr>
          <w:b/>
          <w:szCs w:val="24"/>
        </w:rPr>
        <w:t xml:space="preserve">угоститељских </w:t>
      </w:r>
      <w:r w:rsidRPr="00C34954">
        <w:rPr>
          <w:b/>
          <w:szCs w:val="24"/>
        </w:rPr>
        <w:t>услуг</w:t>
      </w:r>
      <w:r w:rsidR="00B01075" w:rsidRPr="00C34954">
        <w:rPr>
          <w:b/>
          <w:szCs w:val="24"/>
        </w:rPr>
        <w:t>а</w:t>
      </w:r>
      <w:r w:rsidRPr="003B2562">
        <w:rPr>
          <w:szCs w:val="24"/>
        </w:rPr>
        <w:t xml:space="preserve">, </w:t>
      </w:r>
      <w:r w:rsidR="00C34954">
        <w:rPr>
          <w:szCs w:val="24"/>
          <w:lang w:val="sr-Cyrl-RS"/>
        </w:rPr>
        <w:t xml:space="preserve">јавна набавка мале вредности </w:t>
      </w:r>
      <w:r w:rsidR="007E1F6A">
        <w:rPr>
          <w:szCs w:val="24"/>
        </w:rPr>
        <w:t xml:space="preserve">број </w:t>
      </w:r>
      <w:r w:rsidR="00606E03">
        <w:rPr>
          <w:szCs w:val="24"/>
          <w:lang w:val="sr-Latn-RS"/>
        </w:rPr>
        <w:t>16</w:t>
      </w:r>
      <w:r w:rsidR="00C34954">
        <w:rPr>
          <w:szCs w:val="24"/>
        </w:rPr>
        <w:t>/20</w:t>
      </w:r>
      <w:r w:rsidR="00737515">
        <w:rPr>
          <w:szCs w:val="24"/>
          <w:lang w:val="sr-Cyrl-RS"/>
        </w:rPr>
        <w:t>20</w:t>
      </w:r>
      <w:r w:rsidR="002B0234">
        <w:rPr>
          <w:szCs w:val="24"/>
        </w:rPr>
        <w:t xml:space="preserve">,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firstRow="1" w:lastRow="1" w:firstColumn="1" w:lastColumn="1" w:noHBand="0" w:noVBand="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w:t>
      </w:r>
      <w:r w:rsidR="00C34954">
        <w:rPr>
          <w:b/>
          <w:sz w:val="22"/>
          <w:szCs w:val="22"/>
          <w:lang w:val="sr-Cyrl-RS"/>
        </w:rPr>
        <w:t xml:space="preserve">           </w:t>
      </w: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454284" w:rsidRDefault="00454284" w:rsidP="00B924E7">
            <w:pPr>
              <w:jc w:val="left"/>
              <w:rPr>
                <w:b/>
                <w:sz w:val="22"/>
                <w:szCs w:val="22"/>
                <w:lang w:val="sr-Cyrl-RS"/>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454284">
        <w:trPr>
          <w:trHeight w:val="1002"/>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454284">
        <w:trPr>
          <w:trHeight w:val="624"/>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454284">
        <w:trPr>
          <w:trHeight w:val="480"/>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67357A" w:rsidRPr="00CE2993" w:rsidRDefault="0067357A" w:rsidP="0067357A">
      <w:pPr>
        <w:jc w:val="center"/>
        <w:outlineLvl w:val="0"/>
        <w:rPr>
          <w:b/>
          <w:szCs w:val="24"/>
        </w:rPr>
      </w:pPr>
      <w:r w:rsidRPr="00975861">
        <w:rPr>
          <w:b/>
          <w:szCs w:val="24"/>
        </w:rPr>
        <w:t>СПЕЦИФИКАЦИЈА УСЛУГА</w:t>
      </w:r>
    </w:p>
    <w:p w:rsidR="0067357A" w:rsidRPr="00CE2993" w:rsidRDefault="0067357A" w:rsidP="0067357A">
      <w:pPr>
        <w:outlineLvl w:val="0"/>
        <w:rPr>
          <w:b/>
          <w:szCs w:val="24"/>
        </w:rPr>
      </w:pPr>
    </w:p>
    <w:p w:rsidR="0067357A" w:rsidRPr="00CE2993" w:rsidRDefault="0067357A" w:rsidP="0067357A">
      <w:pPr>
        <w:widowControl/>
        <w:tabs>
          <w:tab w:val="clear" w:pos="1440"/>
        </w:tabs>
        <w:autoSpaceDE w:val="0"/>
        <w:autoSpaceDN w:val="0"/>
        <w:adjustRightInd w:val="0"/>
        <w:jc w:val="center"/>
        <w:rPr>
          <w:rFonts w:eastAsiaTheme="minorHAnsi"/>
          <w:color w:val="000000"/>
          <w:szCs w:val="24"/>
        </w:rPr>
      </w:pPr>
      <w:r w:rsidRPr="00576132">
        <w:rPr>
          <w:rFonts w:eastAsiaTheme="minorHAnsi"/>
          <w:color w:val="000000"/>
          <w:szCs w:val="24"/>
          <w:lang w:val="ru-RU"/>
        </w:rPr>
        <w:t xml:space="preserve">Набавка </w:t>
      </w:r>
      <w:r w:rsidR="00DD2878">
        <w:rPr>
          <w:rFonts w:eastAsiaTheme="minorHAnsi"/>
          <w:color w:val="000000"/>
          <w:szCs w:val="24"/>
        </w:rPr>
        <w:t>угоститељских</w:t>
      </w:r>
      <w:r w:rsidR="00B01075">
        <w:rPr>
          <w:rFonts w:eastAsiaTheme="minorHAnsi"/>
          <w:color w:val="000000"/>
          <w:szCs w:val="24"/>
        </w:rPr>
        <w:t xml:space="preserve"> </w:t>
      </w:r>
      <w:r w:rsidRPr="00576132">
        <w:rPr>
          <w:rFonts w:eastAsiaTheme="minorHAnsi"/>
          <w:color w:val="000000"/>
          <w:szCs w:val="24"/>
          <w:lang w:val="ru-RU"/>
        </w:rPr>
        <w:t>услуг</w:t>
      </w:r>
      <w:r w:rsidR="00B01075">
        <w:rPr>
          <w:rFonts w:eastAsiaTheme="minorHAnsi"/>
          <w:color w:val="000000"/>
          <w:szCs w:val="24"/>
        </w:rPr>
        <w:t>а</w:t>
      </w:r>
      <w:r w:rsidRPr="00CE2993">
        <w:rPr>
          <w:rFonts w:eastAsiaTheme="minorHAnsi"/>
          <w:color w:val="000000"/>
          <w:szCs w:val="24"/>
        </w:rPr>
        <w:t xml:space="preserve"> </w:t>
      </w:r>
    </w:p>
    <w:p w:rsidR="0067357A" w:rsidRPr="00606E03" w:rsidRDefault="00454284" w:rsidP="0067357A">
      <w:pPr>
        <w:widowControl/>
        <w:tabs>
          <w:tab w:val="clear" w:pos="1440"/>
        </w:tabs>
        <w:autoSpaceDE w:val="0"/>
        <w:autoSpaceDN w:val="0"/>
        <w:adjustRightInd w:val="0"/>
        <w:jc w:val="center"/>
        <w:rPr>
          <w:rFonts w:eastAsiaTheme="minorHAnsi"/>
          <w:b/>
          <w:bCs/>
          <w:color w:val="000000"/>
          <w:szCs w:val="24"/>
          <w:lang w:val="sr-Latn-RS"/>
        </w:rPr>
      </w:pPr>
      <w:r w:rsidRPr="00576132">
        <w:rPr>
          <w:rFonts w:eastAsiaTheme="minorHAnsi"/>
          <w:b/>
          <w:bCs/>
          <w:color w:val="000000"/>
          <w:szCs w:val="24"/>
          <w:lang w:val="ru-RU"/>
        </w:rPr>
        <w:t xml:space="preserve">ЈНМВ </w:t>
      </w:r>
      <w:r w:rsidR="0067357A" w:rsidRPr="00576132">
        <w:rPr>
          <w:rFonts w:eastAsiaTheme="minorHAnsi"/>
          <w:b/>
          <w:bCs/>
          <w:color w:val="000000"/>
          <w:szCs w:val="24"/>
          <w:lang w:val="ru-RU"/>
        </w:rPr>
        <w:t xml:space="preserve">број </w:t>
      </w:r>
      <w:r w:rsidR="00B8383D">
        <w:rPr>
          <w:rFonts w:eastAsiaTheme="minorHAnsi"/>
          <w:b/>
          <w:bCs/>
          <w:color w:val="000000"/>
          <w:szCs w:val="24"/>
          <w:lang w:val="sr-Cyrl-RS"/>
        </w:rPr>
        <w:t>1</w:t>
      </w:r>
      <w:r w:rsidR="00606E03">
        <w:rPr>
          <w:rFonts w:eastAsiaTheme="minorHAnsi"/>
          <w:b/>
          <w:bCs/>
          <w:color w:val="000000"/>
          <w:szCs w:val="24"/>
          <w:lang w:val="sr-Latn-RS"/>
        </w:rPr>
        <w:t>6</w:t>
      </w:r>
      <w:r w:rsidR="0067357A" w:rsidRPr="00CE2993">
        <w:rPr>
          <w:rFonts w:eastAsiaTheme="minorHAnsi"/>
          <w:b/>
          <w:bCs/>
          <w:color w:val="000000"/>
          <w:szCs w:val="24"/>
        </w:rPr>
        <w:t>/20</w:t>
      </w:r>
      <w:r w:rsidR="00606E03">
        <w:rPr>
          <w:rFonts w:eastAsiaTheme="minorHAnsi"/>
          <w:b/>
          <w:bCs/>
          <w:color w:val="000000"/>
          <w:szCs w:val="24"/>
          <w:lang w:val="sr-Latn-RS"/>
        </w:rPr>
        <w:t>20</w:t>
      </w:r>
    </w:p>
    <w:p w:rsidR="00B01075" w:rsidRPr="00CE2993" w:rsidRDefault="00B01075" w:rsidP="0067357A">
      <w:pPr>
        <w:widowControl/>
        <w:tabs>
          <w:tab w:val="clear" w:pos="1440"/>
        </w:tabs>
        <w:autoSpaceDE w:val="0"/>
        <w:autoSpaceDN w:val="0"/>
        <w:adjustRightInd w:val="0"/>
        <w:jc w:val="center"/>
        <w:rPr>
          <w:rFonts w:eastAsiaTheme="minorHAnsi"/>
          <w:b/>
          <w:bCs/>
          <w:color w:val="000000"/>
          <w:szCs w:val="24"/>
        </w:rPr>
      </w:pPr>
    </w:p>
    <w:p w:rsidR="007E1F6A" w:rsidRDefault="007E1F6A" w:rsidP="007E1F6A">
      <w:pPr>
        <w:ind w:firstLine="720"/>
      </w:pPr>
      <w:r>
        <w:t>Понуђач</w:t>
      </w:r>
      <w:r w:rsidRPr="009B759B">
        <w:rPr>
          <w:lang w:val="ru-RU"/>
        </w:rPr>
        <w:t xml:space="preserve"> се обавезује да ће Наручиоцу </w:t>
      </w:r>
      <w:r>
        <w:t>пружати угоститељске услуге,</w:t>
      </w:r>
      <w:r>
        <w:rPr>
          <w:lang w:val="sr-Latn-CS"/>
        </w:rPr>
        <w:t xml:space="preserve"> </w:t>
      </w:r>
      <w:r>
        <w:t>и то</w:t>
      </w:r>
      <w:r w:rsidRPr="009B759B">
        <w:rPr>
          <w:lang w:val="ru-RU"/>
        </w:rPr>
        <w:t>:</w:t>
      </w:r>
    </w:p>
    <w:p w:rsidR="007E1F6A" w:rsidRDefault="007E1F6A" w:rsidP="007E1F6A">
      <w:r>
        <w:t>(доставити извод из важећих ценовника за позиције наведене у табели)</w:t>
      </w:r>
    </w:p>
    <w:p w:rsidR="007E1F6A" w:rsidRPr="007E1F6A" w:rsidRDefault="007E1F6A" w:rsidP="007E1F6A"/>
    <w:p w:rsidR="007E1F6A" w:rsidRDefault="007E1F6A" w:rsidP="007E1F6A">
      <w:pPr>
        <w:ind w:firstLine="720"/>
        <w:rPr>
          <w:szCs w:val="24"/>
        </w:rPr>
      </w:pPr>
      <w:r>
        <w:rPr>
          <w:szCs w:val="24"/>
        </w:rPr>
        <w:t>Табела 1.</w:t>
      </w:r>
    </w:p>
    <w:p w:rsidR="007E1F6A" w:rsidRPr="00C02367" w:rsidRDefault="007E1F6A" w:rsidP="007E1F6A">
      <w:pPr>
        <w:ind w:firstLine="720"/>
        <w:rPr>
          <w:rFonts w:ascii="Calibri" w:hAnsi="Calibri"/>
          <w:color w:val="FF0000"/>
          <w:sz w:val="22"/>
          <w:szCs w:val="22"/>
          <w:lang w:val="ru-RU"/>
        </w:rPr>
      </w:pPr>
    </w:p>
    <w:tbl>
      <w:tblPr>
        <w:tblW w:w="7777"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1980"/>
        <w:gridCol w:w="1530"/>
        <w:gridCol w:w="900"/>
        <w:gridCol w:w="1260"/>
        <w:gridCol w:w="1440"/>
      </w:tblGrid>
      <w:tr w:rsidR="00416FD0" w:rsidRPr="00416FD0" w:rsidTr="00416FD0">
        <w:trPr>
          <w:trHeight w:val="1380"/>
        </w:trPr>
        <w:tc>
          <w:tcPr>
            <w:tcW w:w="667" w:type="dxa"/>
            <w:vAlign w:val="center"/>
          </w:tcPr>
          <w:p w:rsidR="00683A16" w:rsidRPr="00416FD0" w:rsidRDefault="00683A16" w:rsidP="00AD1438">
            <w:pPr>
              <w:jc w:val="center"/>
              <w:rPr>
                <w:b/>
                <w:szCs w:val="22"/>
              </w:rPr>
            </w:pPr>
            <w:r w:rsidRPr="00416FD0">
              <w:rPr>
                <w:b/>
                <w:sz w:val="22"/>
                <w:szCs w:val="22"/>
              </w:rPr>
              <w:t>Редни број</w:t>
            </w:r>
          </w:p>
        </w:tc>
        <w:tc>
          <w:tcPr>
            <w:tcW w:w="1980" w:type="dxa"/>
            <w:vAlign w:val="center"/>
          </w:tcPr>
          <w:p w:rsidR="00683A16" w:rsidRPr="00416FD0" w:rsidRDefault="00683A16" w:rsidP="00AD1438">
            <w:pPr>
              <w:jc w:val="center"/>
              <w:rPr>
                <w:b/>
                <w:szCs w:val="22"/>
              </w:rPr>
            </w:pPr>
            <w:r w:rsidRPr="00416FD0">
              <w:rPr>
                <w:b/>
                <w:sz w:val="22"/>
                <w:szCs w:val="22"/>
              </w:rPr>
              <w:t>Опис улуге</w:t>
            </w:r>
          </w:p>
        </w:tc>
        <w:tc>
          <w:tcPr>
            <w:tcW w:w="1530" w:type="dxa"/>
            <w:vAlign w:val="center"/>
          </w:tcPr>
          <w:p w:rsidR="00683A16" w:rsidRPr="00416FD0" w:rsidRDefault="00683A16" w:rsidP="00AD1438">
            <w:pPr>
              <w:jc w:val="center"/>
              <w:rPr>
                <w:b/>
                <w:szCs w:val="22"/>
              </w:rPr>
            </w:pPr>
            <w:r w:rsidRPr="00416FD0">
              <w:rPr>
                <w:b/>
                <w:sz w:val="22"/>
                <w:szCs w:val="22"/>
              </w:rPr>
              <w:t>Јединица</w:t>
            </w:r>
          </w:p>
          <w:p w:rsidR="00683A16" w:rsidRPr="00416FD0" w:rsidRDefault="00683A16" w:rsidP="00AD1438">
            <w:pPr>
              <w:jc w:val="center"/>
              <w:rPr>
                <w:b/>
                <w:szCs w:val="22"/>
              </w:rPr>
            </w:pPr>
            <w:r w:rsidRPr="00416FD0">
              <w:rPr>
                <w:b/>
                <w:sz w:val="22"/>
                <w:szCs w:val="22"/>
              </w:rPr>
              <w:t>мере</w:t>
            </w:r>
          </w:p>
        </w:tc>
        <w:tc>
          <w:tcPr>
            <w:tcW w:w="900" w:type="dxa"/>
          </w:tcPr>
          <w:p w:rsidR="00683A16" w:rsidRPr="00416FD0" w:rsidRDefault="00683A16" w:rsidP="00AD1438">
            <w:pPr>
              <w:jc w:val="center"/>
              <w:rPr>
                <w:b/>
                <w:sz w:val="22"/>
                <w:szCs w:val="22"/>
                <w:lang w:val="sr-Cyrl-RS"/>
              </w:rPr>
            </w:pPr>
          </w:p>
          <w:p w:rsidR="00683A16" w:rsidRPr="00416FD0" w:rsidRDefault="00683A16" w:rsidP="00AD1438">
            <w:pPr>
              <w:jc w:val="center"/>
              <w:rPr>
                <w:b/>
                <w:sz w:val="22"/>
                <w:szCs w:val="22"/>
                <w:lang w:val="sr-Cyrl-RS"/>
              </w:rPr>
            </w:pPr>
            <w:r w:rsidRPr="00416FD0">
              <w:rPr>
                <w:b/>
                <w:sz w:val="22"/>
                <w:szCs w:val="22"/>
                <w:lang w:val="sr-Cyrl-RS"/>
              </w:rPr>
              <w:t>Оквирне количине</w:t>
            </w:r>
          </w:p>
        </w:tc>
        <w:tc>
          <w:tcPr>
            <w:tcW w:w="1260" w:type="dxa"/>
          </w:tcPr>
          <w:p w:rsidR="00683A16" w:rsidRPr="00416FD0" w:rsidRDefault="00683A16" w:rsidP="00AD1438">
            <w:pPr>
              <w:jc w:val="center"/>
              <w:rPr>
                <w:b/>
                <w:szCs w:val="22"/>
              </w:rPr>
            </w:pPr>
            <w:r w:rsidRPr="00416FD0">
              <w:rPr>
                <w:b/>
                <w:sz w:val="22"/>
                <w:szCs w:val="22"/>
              </w:rPr>
              <w:t>Јединична цена без ПДВ</w:t>
            </w:r>
          </w:p>
        </w:tc>
        <w:tc>
          <w:tcPr>
            <w:tcW w:w="1440" w:type="dxa"/>
          </w:tcPr>
          <w:p w:rsidR="00683A16" w:rsidRPr="00416FD0" w:rsidRDefault="00683A16" w:rsidP="00AD1438">
            <w:pPr>
              <w:jc w:val="center"/>
              <w:rPr>
                <w:b/>
                <w:sz w:val="22"/>
                <w:szCs w:val="22"/>
                <w:lang w:val="sr-Cyrl-RS"/>
              </w:rPr>
            </w:pPr>
            <w:r w:rsidRPr="00416FD0">
              <w:rPr>
                <w:b/>
                <w:sz w:val="22"/>
                <w:szCs w:val="22"/>
                <w:lang w:val="sr-Cyrl-RS"/>
              </w:rPr>
              <w:t>Укупна цена без ПДВ</w:t>
            </w:r>
          </w:p>
          <w:p w:rsidR="00683A16" w:rsidRPr="00416FD0" w:rsidRDefault="00683A16" w:rsidP="00AD1438">
            <w:pPr>
              <w:jc w:val="center"/>
              <w:rPr>
                <w:b/>
                <w:sz w:val="22"/>
                <w:szCs w:val="22"/>
                <w:lang w:val="sr-Cyrl-RS"/>
              </w:rPr>
            </w:pPr>
          </w:p>
          <w:p w:rsidR="00683A16" w:rsidRPr="00416FD0" w:rsidRDefault="00683A16" w:rsidP="00AD1438">
            <w:pPr>
              <w:jc w:val="center"/>
              <w:rPr>
                <w:b/>
                <w:sz w:val="22"/>
                <w:szCs w:val="22"/>
                <w:lang w:val="sr-Cyrl-RS"/>
              </w:rPr>
            </w:pPr>
            <w:r w:rsidRPr="00416FD0">
              <w:rPr>
                <w:b/>
                <w:sz w:val="22"/>
                <w:szCs w:val="22"/>
                <w:lang w:val="sr-Cyrl-RS"/>
              </w:rPr>
              <w:t>(5</w:t>
            </w:r>
            <w:r w:rsidRPr="00416FD0">
              <w:rPr>
                <w:b/>
                <w:sz w:val="22"/>
                <w:szCs w:val="22"/>
                <w:lang w:val="sr-Latn-RS"/>
              </w:rPr>
              <w:t>x6</w:t>
            </w:r>
            <w:r w:rsidRPr="00416FD0">
              <w:rPr>
                <w:b/>
                <w:sz w:val="22"/>
                <w:szCs w:val="22"/>
                <w:lang w:val="sr-Cyrl-RS"/>
              </w:rPr>
              <w:t>)</w:t>
            </w:r>
          </w:p>
        </w:tc>
      </w:tr>
      <w:tr w:rsidR="00416FD0" w:rsidRPr="00416FD0" w:rsidTr="00416FD0">
        <w:trPr>
          <w:trHeight w:val="282"/>
        </w:trPr>
        <w:tc>
          <w:tcPr>
            <w:tcW w:w="667" w:type="dxa"/>
            <w:vAlign w:val="center"/>
          </w:tcPr>
          <w:p w:rsidR="00683A16" w:rsidRPr="00416FD0" w:rsidRDefault="00683A16" w:rsidP="00AD1438">
            <w:pPr>
              <w:jc w:val="center"/>
              <w:rPr>
                <w:sz w:val="20"/>
              </w:rPr>
            </w:pPr>
            <w:r w:rsidRPr="00416FD0">
              <w:rPr>
                <w:sz w:val="20"/>
              </w:rPr>
              <w:t>1</w:t>
            </w:r>
          </w:p>
        </w:tc>
        <w:tc>
          <w:tcPr>
            <w:tcW w:w="1980" w:type="dxa"/>
            <w:vAlign w:val="center"/>
          </w:tcPr>
          <w:p w:rsidR="00683A16" w:rsidRPr="00416FD0" w:rsidRDefault="00683A16" w:rsidP="00AD1438">
            <w:pPr>
              <w:jc w:val="center"/>
              <w:rPr>
                <w:sz w:val="20"/>
              </w:rPr>
            </w:pPr>
            <w:r w:rsidRPr="00416FD0">
              <w:rPr>
                <w:sz w:val="20"/>
              </w:rPr>
              <w:t>2</w:t>
            </w:r>
          </w:p>
        </w:tc>
        <w:tc>
          <w:tcPr>
            <w:tcW w:w="1530" w:type="dxa"/>
            <w:vAlign w:val="center"/>
          </w:tcPr>
          <w:p w:rsidR="00683A16" w:rsidRPr="00416FD0" w:rsidRDefault="00683A16" w:rsidP="00AD1438">
            <w:pPr>
              <w:jc w:val="center"/>
              <w:rPr>
                <w:sz w:val="20"/>
              </w:rPr>
            </w:pPr>
            <w:r w:rsidRPr="00416FD0">
              <w:rPr>
                <w:sz w:val="20"/>
              </w:rPr>
              <w:t>3</w:t>
            </w:r>
          </w:p>
        </w:tc>
        <w:tc>
          <w:tcPr>
            <w:tcW w:w="900" w:type="dxa"/>
          </w:tcPr>
          <w:p w:rsidR="00683A16" w:rsidRPr="00416FD0" w:rsidRDefault="00683A16" w:rsidP="00AD1438">
            <w:pPr>
              <w:jc w:val="center"/>
              <w:rPr>
                <w:sz w:val="20"/>
                <w:lang w:val="sr-Cyrl-RS"/>
              </w:rPr>
            </w:pPr>
            <w:r w:rsidRPr="00416FD0">
              <w:rPr>
                <w:sz w:val="20"/>
                <w:lang w:val="sr-Cyrl-RS"/>
              </w:rPr>
              <w:t>4</w:t>
            </w:r>
          </w:p>
        </w:tc>
        <w:tc>
          <w:tcPr>
            <w:tcW w:w="1260" w:type="dxa"/>
            <w:vAlign w:val="center"/>
          </w:tcPr>
          <w:p w:rsidR="00683A16" w:rsidRPr="00416FD0" w:rsidRDefault="00683A16" w:rsidP="00AD1438">
            <w:pPr>
              <w:jc w:val="center"/>
              <w:rPr>
                <w:sz w:val="20"/>
              </w:rPr>
            </w:pPr>
            <w:r w:rsidRPr="00416FD0">
              <w:rPr>
                <w:sz w:val="20"/>
              </w:rPr>
              <w:t>5</w:t>
            </w:r>
          </w:p>
        </w:tc>
        <w:tc>
          <w:tcPr>
            <w:tcW w:w="1440" w:type="dxa"/>
          </w:tcPr>
          <w:p w:rsidR="00683A16" w:rsidRPr="00416FD0" w:rsidRDefault="00683A16" w:rsidP="00AD1438">
            <w:pPr>
              <w:jc w:val="center"/>
              <w:rPr>
                <w:sz w:val="20"/>
                <w:lang w:val="sr-Cyrl-RS"/>
              </w:rPr>
            </w:pPr>
            <w:r w:rsidRPr="00416FD0">
              <w:rPr>
                <w:sz w:val="20"/>
                <w:lang w:val="sr-Cyrl-RS"/>
              </w:rPr>
              <w:t>6</w:t>
            </w: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w:t>
            </w:r>
          </w:p>
        </w:tc>
        <w:tc>
          <w:tcPr>
            <w:tcW w:w="1980" w:type="dxa"/>
            <w:vAlign w:val="center"/>
          </w:tcPr>
          <w:p w:rsidR="00683A16" w:rsidRPr="00416FD0" w:rsidRDefault="00683A16" w:rsidP="00AD1438">
            <w:pPr>
              <w:jc w:val="center"/>
              <w:rPr>
                <w:szCs w:val="22"/>
              </w:rPr>
            </w:pPr>
            <w:r w:rsidRPr="00416FD0">
              <w:rPr>
                <w:sz w:val="22"/>
                <w:szCs w:val="22"/>
              </w:rPr>
              <w:t>Специјалитет куће</w:t>
            </w:r>
          </w:p>
        </w:tc>
        <w:tc>
          <w:tcPr>
            <w:tcW w:w="1530" w:type="dxa"/>
            <w:vAlign w:val="center"/>
          </w:tcPr>
          <w:p w:rsidR="00683A16" w:rsidRPr="00416FD0" w:rsidRDefault="00416FD0" w:rsidP="00AD1438">
            <w:pPr>
              <w:jc w:val="center"/>
              <w:rPr>
                <w:szCs w:val="22"/>
                <w:lang w:val="sr-Cyrl-RS"/>
              </w:rPr>
            </w:pPr>
            <w:r w:rsidRPr="00416FD0">
              <w:rPr>
                <w:sz w:val="22"/>
                <w:szCs w:val="22"/>
              </w:rPr>
              <w:t>5</w:t>
            </w:r>
            <w:r w:rsidR="00683A16" w:rsidRPr="00416FD0">
              <w:rPr>
                <w:sz w:val="22"/>
                <w:szCs w:val="22"/>
              </w:rPr>
              <w:t xml:space="preserve">00 </w:t>
            </w:r>
            <w:r w:rsidRPr="00416FD0">
              <w:rPr>
                <w:sz w:val="22"/>
                <w:szCs w:val="22"/>
              </w:rPr>
              <w:t>гр</w:t>
            </w:r>
            <w:r w:rsidRPr="00416FD0">
              <w:rPr>
                <w:sz w:val="22"/>
                <w:szCs w:val="22"/>
                <w:lang w:val="sr-Cyrl-RS"/>
              </w:rPr>
              <w:t>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60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lang w:val="sr-Latn-CS"/>
              </w:rPr>
            </w:pPr>
            <w:r w:rsidRPr="00416FD0">
              <w:rPr>
                <w:sz w:val="22"/>
                <w:szCs w:val="22"/>
                <w:lang w:val="sr-Latn-CS"/>
              </w:rPr>
              <w:t xml:space="preserve">2. </w:t>
            </w:r>
          </w:p>
        </w:tc>
        <w:tc>
          <w:tcPr>
            <w:tcW w:w="1980" w:type="dxa"/>
            <w:vAlign w:val="center"/>
          </w:tcPr>
          <w:p w:rsidR="00683A16" w:rsidRPr="00416FD0" w:rsidRDefault="00683A16" w:rsidP="00D71805">
            <w:pPr>
              <w:jc w:val="center"/>
              <w:rPr>
                <w:szCs w:val="22"/>
              </w:rPr>
            </w:pPr>
          </w:p>
          <w:p w:rsidR="00683A16" w:rsidRPr="00416FD0" w:rsidRDefault="00683A16" w:rsidP="00D71805">
            <w:pPr>
              <w:jc w:val="center"/>
              <w:rPr>
                <w:szCs w:val="22"/>
              </w:rPr>
            </w:pPr>
            <w:r w:rsidRPr="00416FD0">
              <w:rPr>
                <w:sz w:val="22"/>
                <w:szCs w:val="22"/>
              </w:rPr>
              <w:t>Мени 1: 4 ганга</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п</w:t>
            </w:r>
            <w:r w:rsidRPr="00416FD0">
              <w:rPr>
                <w:rFonts w:ascii="Times New Roman" w:hAnsi="Times New Roman"/>
              </w:rPr>
              <w:t>редјело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главно 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 xml:space="preserve">салата </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десерт</w:t>
            </w:r>
          </w:p>
        </w:tc>
        <w:tc>
          <w:tcPr>
            <w:tcW w:w="1530" w:type="dxa"/>
            <w:vAlign w:val="center"/>
          </w:tcPr>
          <w:p w:rsidR="00683A16" w:rsidRPr="00416FD0" w:rsidRDefault="00683A16" w:rsidP="00AD1438">
            <w:pPr>
              <w:jc w:val="center"/>
              <w:rPr>
                <w:szCs w:val="22"/>
              </w:rPr>
            </w:pPr>
            <w:r w:rsidRPr="00416FD0">
              <w:rPr>
                <w:sz w:val="22"/>
                <w:szCs w:val="22"/>
              </w:rPr>
              <w:t>1.000 грама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lang w:val="sr-Cyrl-RS"/>
              </w:rPr>
            </w:pPr>
            <w:r w:rsidRPr="00416FD0">
              <w:rPr>
                <w:szCs w:val="22"/>
                <w:lang w:val="sr-Cyrl-RS"/>
              </w:rPr>
              <w:t>80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3.</w:t>
            </w:r>
          </w:p>
        </w:tc>
        <w:tc>
          <w:tcPr>
            <w:tcW w:w="1980" w:type="dxa"/>
            <w:vAlign w:val="center"/>
          </w:tcPr>
          <w:p w:rsidR="00683A16" w:rsidRPr="00416FD0" w:rsidRDefault="00683A16" w:rsidP="00D71805">
            <w:pPr>
              <w:jc w:val="center"/>
              <w:rPr>
                <w:szCs w:val="22"/>
              </w:rPr>
            </w:pPr>
          </w:p>
          <w:p w:rsidR="00683A16" w:rsidRPr="00416FD0" w:rsidRDefault="00683A16" w:rsidP="00D71805">
            <w:pPr>
              <w:jc w:val="center"/>
              <w:rPr>
                <w:szCs w:val="22"/>
              </w:rPr>
            </w:pPr>
            <w:r w:rsidRPr="00416FD0">
              <w:rPr>
                <w:sz w:val="22"/>
                <w:szCs w:val="22"/>
              </w:rPr>
              <w:t>Мени 2: 5 ганга</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п</w:t>
            </w:r>
            <w:r w:rsidRPr="00416FD0">
              <w:rPr>
                <w:rFonts w:ascii="Times New Roman" w:hAnsi="Times New Roman"/>
              </w:rPr>
              <w:t>редјело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топло предјело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главно 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 xml:space="preserve">салата </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десерт</w:t>
            </w:r>
          </w:p>
        </w:tc>
        <w:tc>
          <w:tcPr>
            <w:tcW w:w="1530" w:type="dxa"/>
            <w:vAlign w:val="center"/>
          </w:tcPr>
          <w:p w:rsidR="00683A16" w:rsidRPr="00416FD0" w:rsidRDefault="00683A16" w:rsidP="00AD1438">
            <w:pPr>
              <w:jc w:val="center"/>
              <w:rPr>
                <w:szCs w:val="22"/>
              </w:rPr>
            </w:pPr>
            <w:r w:rsidRPr="00416FD0">
              <w:rPr>
                <w:sz w:val="22"/>
                <w:szCs w:val="22"/>
              </w:rPr>
              <w:t>1.300 грама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lang w:val="sr-Cyrl-RS"/>
              </w:rPr>
            </w:pPr>
            <w:r w:rsidRPr="00416FD0">
              <w:rPr>
                <w:szCs w:val="22"/>
                <w:lang w:val="sr-Cyrl-RS"/>
              </w:rPr>
              <w:t>70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4.</w:t>
            </w:r>
          </w:p>
        </w:tc>
        <w:tc>
          <w:tcPr>
            <w:tcW w:w="1980" w:type="dxa"/>
            <w:vAlign w:val="center"/>
          </w:tcPr>
          <w:p w:rsidR="00683A16" w:rsidRPr="00416FD0" w:rsidRDefault="00683A16" w:rsidP="00D71805">
            <w:pPr>
              <w:jc w:val="center"/>
              <w:rPr>
                <w:szCs w:val="22"/>
              </w:rPr>
            </w:pPr>
          </w:p>
          <w:p w:rsidR="00683A16" w:rsidRPr="00416FD0" w:rsidRDefault="00683A16" w:rsidP="00D71805">
            <w:pPr>
              <w:jc w:val="center"/>
              <w:rPr>
                <w:szCs w:val="22"/>
              </w:rPr>
            </w:pPr>
            <w:r w:rsidRPr="00416FD0">
              <w:rPr>
                <w:sz w:val="22"/>
                <w:szCs w:val="22"/>
              </w:rPr>
              <w:t xml:space="preserve">Рибљи Мени 3: </w:t>
            </w:r>
          </w:p>
          <w:p w:rsidR="00683A16" w:rsidRPr="00416FD0" w:rsidRDefault="00683A16" w:rsidP="00D71805">
            <w:pPr>
              <w:jc w:val="center"/>
              <w:rPr>
                <w:szCs w:val="22"/>
              </w:rPr>
            </w:pPr>
            <w:r w:rsidRPr="00416FD0">
              <w:rPr>
                <w:sz w:val="22"/>
                <w:szCs w:val="22"/>
              </w:rPr>
              <w:t>4 ганга</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п</w:t>
            </w:r>
            <w:r w:rsidRPr="00416FD0">
              <w:rPr>
                <w:rFonts w:ascii="Times New Roman" w:hAnsi="Times New Roman"/>
              </w:rPr>
              <w:t>редјело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главно 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 xml:space="preserve">салата </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десерт</w:t>
            </w:r>
          </w:p>
        </w:tc>
        <w:tc>
          <w:tcPr>
            <w:tcW w:w="1530" w:type="dxa"/>
            <w:vAlign w:val="center"/>
          </w:tcPr>
          <w:p w:rsidR="00683A16" w:rsidRPr="00416FD0" w:rsidRDefault="00683A16" w:rsidP="00AD1438">
            <w:pPr>
              <w:jc w:val="center"/>
              <w:rPr>
                <w:szCs w:val="22"/>
              </w:rPr>
            </w:pPr>
            <w:r w:rsidRPr="00416FD0">
              <w:rPr>
                <w:sz w:val="22"/>
                <w:szCs w:val="22"/>
              </w:rPr>
              <w:t>1.000 грама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lang w:val="sr-Cyrl-RS"/>
              </w:rPr>
            </w:pPr>
            <w:r w:rsidRPr="00416FD0">
              <w:rPr>
                <w:szCs w:val="22"/>
                <w:lang w:val="sr-Cyrl-RS"/>
              </w:rPr>
              <w:t>70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5.</w:t>
            </w:r>
          </w:p>
        </w:tc>
        <w:tc>
          <w:tcPr>
            <w:tcW w:w="1980" w:type="dxa"/>
            <w:vAlign w:val="center"/>
          </w:tcPr>
          <w:p w:rsidR="00683A16" w:rsidRPr="00416FD0" w:rsidRDefault="00683A16" w:rsidP="00D71805">
            <w:pPr>
              <w:jc w:val="center"/>
              <w:rPr>
                <w:szCs w:val="22"/>
              </w:rPr>
            </w:pPr>
          </w:p>
          <w:p w:rsidR="00683A16" w:rsidRPr="00416FD0" w:rsidRDefault="00683A16" w:rsidP="00D71805">
            <w:pPr>
              <w:jc w:val="center"/>
              <w:rPr>
                <w:szCs w:val="22"/>
              </w:rPr>
            </w:pPr>
            <w:r w:rsidRPr="00416FD0">
              <w:rPr>
                <w:sz w:val="22"/>
                <w:szCs w:val="22"/>
              </w:rPr>
              <w:t xml:space="preserve">Веге Мени 3: </w:t>
            </w:r>
          </w:p>
          <w:p w:rsidR="00683A16" w:rsidRPr="00416FD0" w:rsidRDefault="00683A16" w:rsidP="00D71805">
            <w:pPr>
              <w:jc w:val="center"/>
              <w:rPr>
                <w:szCs w:val="22"/>
              </w:rPr>
            </w:pPr>
            <w:r w:rsidRPr="00416FD0">
              <w:rPr>
                <w:sz w:val="22"/>
                <w:szCs w:val="22"/>
              </w:rPr>
              <w:t>4 ганга</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п</w:t>
            </w:r>
            <w:r w:rsidRPr="00416FD0">
              <w:rPr>
                <w:rFonts w:ascii="Times New Roman" w:hAnsi="Times New Roman"/>
              </w:rPr>
              <w:t>редјело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главно јело</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 xml:space="preserve">салата </w:t>
            </w:r>
          </w:p>
          <w:p w:rsidR="00683A16" w:rsidRPr="00416FD0" w:rsidRDefault="00683A16" w:rsidP="00D71805">
            <w:pPr>
              <w:pStyle w:val="ListParagraph"/>
              <w:numPr>
                <w:ilvl w:val="0"/>
                <w:numId w:val="41"/>
              </w:numPr>
              <w:rPr>
                <w:rFonts w:ascii="Times New Roman" w:hAnsi="Times New Roman"/>
              </w:rPr>
            </w:pPr>
            <w:r w:rsidRPr="00416FD0">
              <w:rPr>
                <w:rFonts w:ascii="Times New Roman" w:hAnsi="Times New Roman"/>
                <w:lang w:val="sr-Cyrl-CS"/>
              </w:rPr>
              <w:t>десерт</w:t>
            </w:r>
          </w:p>
        </w:tc>
        <w:tc>
          <w:tcPr>
            <w:tcW w:w="1530" w:type="dxa"/>
            <w:vAlign w:val="center"/>
          </w:tcPr>
          <w:p w:rsidR="00683A16" w:rsidRPr="00416FD0" w:rsidRDefault="00683A16" w:rsidP="00AD1438">
            <w:pPr>
              <w:jc w:val="center"/>
              <w:rPr>
                <w:szCs w:val="22"/>
              </w:rPr>
            </w:pPr>
            <w:r w:rsidRPr="00416FD0">
              <w:rPr>
                <w:sz w:val="22"/>
                <w:szCs w:val="22"/>
              </w:rPr>
              <w:t>900 грама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rPr>
            </w:pPr>
          </w:p>
          <w:p w:rsidR="00416FD0" w:rsidRPr="00416FD0" w:rsidRDefault="00416FD0" w:rsidP="00AD1438">
            <w:pPr>
              <w:jc w:val="center"/>
              <w:rPr>
                <w:szCs w:val="22"/>
                <w:lang w:val="sr-Cyrl-RS"/>
              </w:rPr>
            </w:pPr>
            <w:r w:rsidRPr="00416FD0">
              <w:rPr>
                <w:szCs w:val="22"/>
                <w:lang w:val="sr-Cyrl-RS"/>
              </w:rPr>
              <w:t>20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6.</w:t>
            </w:r>
          </w:p>
        </w:tc>
        <w:tc>
          <w:tcPr>
            <w:tcW w:w="1980" w:type="dxa"/>
            <w:vAlign w:val="center"/>
          </w:tcPr>
          <w:p w:rsidR="00683A16" w:rsidRPr="00416FD0" w:rsidRDefault="00683A16" w:rsidP="00AD1438">
            <w:pPr>
              <w:jc w:val="center"/>
              <w:rPr>
                <w:szCs w:val="22"/>
              </w:rPr>
            </w:pPr>
            <w:r w:rsidRPr="00416FD0">
              <w:rPr>
                <w:sz w:val="22"/>
                <w:szCs w:val="22"/>
              </w:rPr>
              <w:t>Бело домаће вино- средњег квалитета</w:t>
            </w:r>
          </w:p>
        </w:tc>
        <w:tc>
          <w:tcPr>
            <w:tcW w:w="1530" w:type="dxa"/>
            <w:vAlign w:val="center"/>
          </w:tcPr>
          <w:p w:rsidR="00683A16" w:rsidRPr="00416FD0" w:rsidRDefault="00683A16" w:rsidP="00AD1438">
            <w:pPr>
              <w:jc w:val="center"/>
              <w:rPr>
                <w:szCs w:val="22"/>
              </w:rP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7.</w:t>
            </w:r>
          </w:p>
        </w:tc>
        <w:tc>
          <w:tcPr>
            <w:tcW w:w="1980" w:type="dxa"/>
            <w:vAlign w:val="center"/>
          </w:tcPr>
          <w:p w:rsidR="00683A16" w:rsidRPr="00416FD0" w:rsidRDefault="00683A16" w:rsidP="00AD1438">
            <w:pPr>
              <w:jc w:val="center"/>
              <w:rPr>
                <w:szCs w:val="22"/>
              </w:rPr>
            </w:pPr>
            <w:r w:rsidRPr="00416FD0">
              <w:rPr>
                <w:sz w:val="22"/>
                <w:szCs w:val="22"/>
              </w:rPr>
              <w:t>Бело домаће вино- врхунског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15</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8.</w:t>
            </w:r>
          </w:p>
        </w:tc>
        <w:tc>
          <w:tcPr>
            <w:tcW w:w="1980" w:type="dxa"/>
            <w:vAlign w:val="center"/>
          </w:tcPr>
          <w:p w:rsidR="00683A16" w:rsidRPr="00416FD0" w:rsidRDefault="00683A16" w:rsidP="00AD1438">
            <w:pPr>
              <w:jc w:val="center"/>
              <w:rPr>
                <w:szCs w:val="22"/>
              </w:rPr>
            </w:pPr>
            <w:r w:rsidRPr="00416FD0">
              <w:rPr>
                <w:sz w:val="22"/>
                <w:szCs w:val="22"/>
              </w:rPr>
              <w:t>Црно домаће вино- средњег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9.</w:t>
            </w:r>
          </w:p>
        </w:tc>
        <w:tc>
          <w:tcPr>
            <w:tcW w:w="1980" w:type="dxa"/>
            <w:vAlign w:val="center"/>
          </w:tcPr>
          <w:p w:rsidR="00683A16" w:rsidRPr="00416FD0" w:rsidRDefault="00683A16" w:rsidP="00AD1438">
            <w:pPr>
              <w:jc w:val="center"/>
              <w:rPr>
                <w:szCs w:val="22"/>
              </w:rPr>
            </w:pPr>
            <w:r w:rsidRPr="00416FD0">
              <w:rPr>
                <w:sz w:val="22"/>
                <w:szCs w:val="22"/>
              </w:rPr>
              <w:t>Црно домаће вино- врхунског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10.</w:t>
            </w:r>
          </w:p>
        </w:tc>
        <w:tc>
          <w:tcPr>
            <w:tcW w:w="1980" w:type="dxa"/>
            <w:vAlign w:val="center"/>
          </w:tcPr>
          <w:p w:rsidR="00683A16" w:rsidRPr="00416FD0" w:rsidRDefault="00683A16" w:rsidP="00AD1438">
            <w:pPr>
              <w:jc w:val="center"/>
              <w:rPr>
                <w:szCs w:val="22"/>
              </w:rPr>
            </w:pPr>
            <w:r w:rsidRPr="00416FD0">
              <w:rPr>
                <w:sz w:val="22"/>
                <w:szCs w:val="22"/>
              </w:rPr>
              <w:t>Бело страно вино- средњег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15</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11.</w:t>
            </w:r>
          </w:p>
        </w:tc>
        <w:tc>
          <w:tcPr>
            <w:tcW w:w="1980" w:type="dxa"/>
            <w:vAlign w:val="center"/>
          </w:tcPr>
          <w:p w:rsidR="00683A16" w:rsidRPr="00416FD0" w:rsidRDefault="00683A16" w:rsidP="00AD1438">
            <w:pPr>
              <w:jc w:val="center"/>
              <w:rPr>
                <w:szCs w:val="22"/>
              </w:rPr>
            </w:pPr>
            <w:r w:rsidRPr="00416FD0">
              <w:rPr>
                <w:sz w:val="22"/>
                <w:szCs w:val="22"/>
              </w:rPr>
              <w:t>Бело страно вино- врхунског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12.</w:t>
            </w:r>
          </w:p>
        </w:tc>
        <w:tc>
          <w:tcPr>
            <w:tcW w:w="1980" w:type="dxa"/>
            <w:vAlign w:val="center"/>
          </w:tcPr>
          <w:p w:rsidR="00683A16" w:rsidRPr="00416FD0" w:rsidRDefault="00683A16" w:rsidP="00AD1438">
            <w:pPr>
              <w:jc w:val="center"/>
              <w:rPr>
                <w:szCs w:val="22"/>
              </w:rPr>
            </w:pPr>
            <w:r w:rsidRPr="00416FD0">
              <w:rPr>
                <w:sz w:val="22"/>
                <w:szCs w:val="22"/>
              </w:rPr>
              <w:t>Црно страно вино- средњег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13.</w:t>
            </w:r>
          </w:p>
        </w:tc>
        <w:tc>
          <w:tcPr>
            <w:tcW w:w="1980" w:type="dxa"/>
            <w:vAlign w:val="center"/>
          </w:tcPr>
          <w:p w:rsidR="00683A16" w:rsidRPr="00416FD0" w:rsidRDefault="00683A16" w:rsidP="00AD1438">
            <w:pPr>
              <w:jc w:val="center"/>
              <w:rPr>
                <w:szCs w:val="22"/>
              </w:rPr>
            </w:pPr>
            <w:r w:rsidRPr="00416FD0">
              <w:rPr>
                <w:sz w:val="22"/>
                <w:szCs w:val="22"/>
              </w:rPr>
              <w:t>Црно страно вино- врхунског квалитета</w:t>
            </w:r>
          </w:p>
        </w:tc>
        <w:tc>
          <w:tcPr>
            <w:tcW w:w="1530" w:type="dxa"/>
            <w:vAlign w:val="center"/>
          </w:tcPr>
          <w:p w:rsidR="00683A16" w:rsidRPr="00416FD0" w:rsidRDefault="00683A16" w:rsidP="00D71805">
            <w:pPr>
              <w:jc w:val="center"/>
            </w:pPr>
            <w:r w:rsidRPr="00416FD0">
              <w:rPr>
                <w:sz w:val="22"/>
                <w:szCs w:val="22"/>
              </w:rPr>
              <w:t>0,7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vAlign w:val="center"/>
          </w:tcPr>
          <w:p w:rsidR="00683A16" w:rsidRPr="00416FD0" w:rsidRDefault="00683A16" w:rsidP="00AD1438">
            <w:pPr>
              <w:jc w:val="center"/>
              <w:rPr>
                <w:szCs w:val="22"/>
              </w:rPr>
            </w:pPr>
            <w:r w:rsidRPr="00416FD0">
              <w:rPr>
                <w:sz w:val="22"/>
                <w:szCs w:val="22"/>
              </w:rPr>
              <w:t>14.</w:t>
            </w:r>
          </w:p>
        </w:tc>
        <w:tc>
          <w:tcPr>
            <w:tcW w:w="1980" w:type="dxa"/>
            <w:vAlign w:val="center"/>
          </w:tcPr>
          <w:p w:rsidR="00683A16" w:rsidRPr="00416FD0" w:rsidRDefault="00683A16" w:rsidP="00AD1438">
            <w:pPr>
              <w:jc w:val="center"/>
              <w:rPr>
                <w:szCs w:val="22"/>
              </w:rPr>
            </w:pPr>
            <w:r w:rsidRPr="00416FD0">
              <w:rPr>
                <w:sz w:val="22"/>
                <w:szCs w:val="22"/>
              </w:rPr>
              <w:t>Домаћа ракија</w:t>
            </w:r>
          </w:p>
        </w:tc>
        <w:tc>
          <w:tcPr>
            <w:tcW w:w="1530" w:type="dxa"/>
            <w:vAlign w:val="center"/>
          </w:tcPr>
          <w:p w:rsidR="00683A16" w:rsidRPr="00416FD0" w:rsidRDefault="00683A16" w:rsidP="00AD1438">
            <w:pPr>
              <w:jc w:val="center"/>
              <w:rPr>
                <w:szCs w:val="22"/>
              </w:rPr>
            </w:pPr>
            <w:r w:rsidRPr="00416FD0">
              <w:rPr>
                <w:sz w:val="22"/>
                <w:szCs w:val="22"/>
              </w:rPr>
              <w:t>0,3 л</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60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tcBorders>
              <w:bottom w:val="single" w:sz="4" w:space="0" w:color="auto"/>
            </w:tcBorders>
            <w:vAlign w:val="center"/>
          </w:tcPr>
          <w:p w:rsidR="00683A16" w:rsidRPr="00416FD0" w:rsidRDefault="00683A16" w:rsidP="00AD1438">
            <w:pPr>
              <w:jc w:val="center"/>
              <w:rPr>
                <w:szCs w:val="22"/>
              </w:rPr>
            </w:pPr>
            <w:r w:rsidRPr="00416FD0">
              <w:rPr>
                <w:sz w:val="22"/>
                <w:szCs w:val="22"/>
              </w:rPr>
              <w:t>15.</w:t>
            </w:r>
          </w:p>
        </w:tc>
        <w:tc>
          <w:tcPr>
            <w:tcW w:w="1980" w:type="dxa"/>
            <w:tcBorders>
              <w:bottom w:val="single" w:sz="4" w:space="0" w:color="auto"/>
            </w:tcBorders>
            <w:vAlign w:val="center"/>
          </w:tcPr>
          <w:p w:rsidR="00683A16" w:rsidRPr="00416FD0" w:rsidRDefault="00683A16" w:rsidP="00AD1438">
            <w:pPr>
              <w:jc w:val="center"/>
              <w:rPr>
                <w:szCs w:val="22"/>
              </w:rPr>
            </w:pPr>
            <w:r w:rsidRPr="00416FD0">
              <w:rPr>
                <w:sz w:val="22"/>
                <w:szCs w:val="22"/>
              </w:rPr>
              <w:t>кувер</w:t>
            </w:r>
          </w:p>
        </w:tc>
        <w:tc>
          <w:tcPr>
            <w:tcW w:w="1530" w:type="dxa"/>
            <w:vAlign w:val="center"/>
          </w:tcPr>
          <w:p w:rsidR="00683A16" w:rsidRPr="00416FD0" w:rsidRDefault="00683A16" w:rsidP="00AD1438">
            <w:pPr>
              <w:jc w:val="center"/>
              <w:rPr>
                <w:szCs w:val="22"/>
              </w:rPr>
            </w:pPr>
            <w:r w:rsidRPr="00416FD0">
              <w:rPr>
                <w:sz w:val="22"/>
                <w:szCs w:val="22"/>
              </w:rPr>
              <w:t>ком.</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220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tcBorders>
              <w:bottom w:val="single" w:sz="4" w:space="0" w:color="auto"/>
            </w:tcBorders>
            <w:vAlign w:val="center"/>
          </w:tcPr>
          <w:p w:rsidR="00683A16" w:rsidRPr="00416FD0" w:rsidRDefault="00683A16" w:rsidP="00AD1438">
            <w:pPr>
              <w:jc w:val="center"/>
              <w:rPr>
                <w:szCs w:val="22"/>
              </w:rPr>
            </w:pPr>
            <w:r w:rsidRPr="00416FD0">
              <w:rPr>
                <w:sz w:val="22"/>
                <w:szCs w:val="22"/>
              </w:rPr>
              <w:t>16.</w:t>
            </w:r>
          </w:p>
        </w:tc>
        <w:tc>
          <w:tcPr>
            <w:tcW w:w="1980" w:type="dxa"/>
            <w:tcBorders>
              <w:bottom w:val="single" w:sz="4" w:space="0" w:color="auto"/>
            </w:tcBorders>
            <w:vAlign w:val="center"/>
          </w:tcPr>
          <w:p w:rsidR="00683A16" w:rsidRPr="00416FD0" w:rsidRDefault="00683A16" w:rsidP="00AD1438">
            <w:pPr>
              <w:jc w:val="center"/>
              <w:rPr>
                <w:szCs w:val="22"/>
              </w:rPr>
            </w:pPr>
            <w:r w:rsidRPr="00416FD0">
              <w:rPr>
                <w:sz w:val="22"/>
                <w:szCs w:val="22"/>
              </w:rPr>
              <w:t xml:space="preserve">Десерт </w:t>
            </w:r>
          </w:p>
        </w:tc>
        <w:tc>
          <w:tcPr>
            <w:tcW w:w="1530" w:type="dxa"/>
            <w:tcBorders>
              <w:bottom w:val="single" w:sz="4" w:space="0" w:color="auto"/>
            </w:tcBorders>
            <w:vAlign w:val="center"/>
          </w:tcPr>
          <w:p w:rsidR="00683A16" w:rsidRPr="00416FD0" w:rsidRDefault="00683A16" w:rsidP="00AD1438">
            <w:pPr>
              <w:jc w:val="center"/>
              <w:rPr>
                <w:szCs w:val="22"/>
              </w:rPr>
            </w:pPr>
            <w:r w:rsidRPr="00416FD0">
              <w:rPr>
                <w:sz w:val="22"/>
                <w:szCs w:val="22"/>
              </w:rPr>
              <w:t>200 грама</w:t>
            </w:r>
          </w:p>
        </w:tc>
        <w:tc>
          <w:tcPr>
            <w:tcW w:w="900" w:type="dxa"/>
          </w:tcPr>
          <w:p w:rsidR="00683A16" w:rsidRPr="00416FD0" w:rsidRDefault="00683A16" w:rsidP="00AD1438">
            <w:pPr>
              <w:jc w:val="center"/>
              <w:rPr>
                <w:szCs w:val="22"/>
              </w:rPr>
            </w:pPr>
          </w:p>
          <w:p w:rsidR="00416FD0" w:rsidRPr="00416FD0" w:rsidRDefault="00416FD0" w:rsidP="00AD1438">
            <w:pPr>
              <w:jc w:val="center"/>
              <w:rPr>
                <w:szCs w:val="22"/>
                <w:lang w:val="sr-Cyrl-RS"/>
              </w:rPr>
            </w:pPr>
            <w:r w:rsidRPr="00416FD0">
              <w:rPr>
                <w:szCs w:val="22"/>
                <w:lang w:val="sr-Cyrl-RS"/>
              </w:rPr>
              <w:t>100</w:t>
            </w: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r w:rsidR="00416FD0" w:rsidRPr="00416FD0" w:rsidTr="00416FD0">
        <w:trPr>
          <w:trHeight w:val="975"/>
        </w:trPr>
        <w:tc>
          <w:tcPr>
            <w:tcW w:w="667" w:type="dxa"/>
            <w:tcBorders>
              <w:right w:val="nil"/>
            </w:tcBorders>
            <w:vAlign w:val="center"/>
          </w:tcPr>
          <w:p w:rsidR="00683A16" w:rsidRPr="00416FD0" w:rsidRDefault="00683A16" w:rsidP="00AD1438">
            <w:pPr>
              <w:jc w:val="center"/>
              <w:rPr>
                <w:szCs w:val="22"/>
              </w:rPr>
            </w:pPr>
          </w:p>
        </w:tc>
        <w:tc>
          <w:tcPr>
            <w:tcW w:w="1980" w:type="dxa"/>
            <w:tcBorders>
              <w:left w:val="nil"/>
              <w:right w:val="nil"/>
            </w:tcBorders>
            <w:vAlign w:val="center"/>
          </w:tcPr>
          <w:p w:rsidR="00683A16" w:rsidRPr="00416FD0" w:rsidRDefault="00683A16" w:rsidP="00AD1438">
            <w:pPr>
              <w:jc w:val="center"/>
              <w:rPr>
                <w:szCs w:val="22"/>
              </w:rPr>
            </w:pPr>
          </w:p>
        </w:tc>
        <w:tc>
          <w:tcPr>
            <w:tcW w:w="1530" w:type="dxa"/>
            <w:tcBorders>
              <w:left w:val="nil"/>
              <w:right w:val="nil"/>
            </w:tcBorders>
            <w:vAlign w:val="center"/>
          </w:tcPr>
          <w:p w:rsidR="00683A16" w:rsidRPr="00416FD0" w:rsidRDefault="00683A16" w:rsidP="00AD1438">
            <w:pPr>
              <w:jc w:val="center"/>
              <w:rPr>
                <w:b/>
                <w:szCs w:val="22"/>
              </w:rPr>
            </w:pPr>
            <w:r w:rsidRPr="00416FD0">
              <w:rPr>
                <w:b/>
                <w:sz w:val="22"/>
                <w:szCs w:val="22"/>
              </w:rPr>
              <w:t>УКУПНО:</w:t>
            </w:r>
          </w:p>
        </w:tc>
        <w:tc>
          <w:tcPr>
            <w:tcW w:w="900" w:type="dxa"/>
            <w:tcBorders>
              <w:left w:val="nil"/>
            </w:tcBorders>
          </w:tcPr>
          <w:p w:rsidR="00683A16" w:rsidRPr="00416FD0" w:rsidRDefault="00683A16" w:rsidP="00AD1438">
            <w:pPr>
              <w:jc w:val="center"/>
              <w:rPr>
                <w:szCs w:val="22"/>
              </w:rPr>
            </w:pPr>
          </w:p>
        </w:tc>
        <w:tc>
          <w:tcPr>
            <w:tcW w:w="1260" w:type="dxa"/>
            <w:vAlign w:val="center"/>
          </w:tcPr>
          <w:p w:rsidR="00683A16" w:rsidRPr="00416FD0" w:rsidRDefault="00683A16" w:rsidP="00AD1438">
            <w:pPr>
              <w:jc w:val="center"/>
              <w:rPr>
                <w:szCs w:val="22"/>
              </w:rPr>
            </w:pPr>
          </w:p>
        </w:tc>
        <w:tc>
          <w:tcPr>
            <w:tcW w:w="1440" w:type="dxa"/>
          </w:tcPr>
          <w:p w:rsidR="00683A16" w:rsidRPr="00416FD0" w:rsidRDefault="00683A16" w:rsidP="00AD1438">
            <w:pPr>
              <w:jc w:val="center"/>
              <w:rPr>
                <w:szCs w:val="22"/>
              </w:rPr>
            </w:pPr>
          </w:p>
        </w:tc>
      </w:tr>
    </w:tbl>
    <w:p w:rsidR="00D71805" w:rsidRPr="00416FD0" w:rsidRDefault="00D71805" w:rsidP="007E1F6A">
      <w:pPr>
        <w:ind w:firstLine="720"/>
        <w:rPr>
          <w:szCs w:val="24"/>
        </w:rPr>
      </w:pPr>
    </w:p>
    <w:p w:rsidR="00D71805" w:rsidRPr="00416FD0" w:rsidRDefault="00D71805" w:rsidP="007E1F6A">
      <w:pPr>
        <w:ind w:firstLine="720"/>
        <w:rPr>
          <w:szCs w:val="24"/>
        </w:rPr>
      </w:pPr>
    </w:p>
    <w:p w:rsidR="00D71805" w:rsidRPr="00416FD0" w:rsidRDefault="00D71805" w:rsidP="007E1F6A">
      <w:pPr>
        <w:ind w:firstLine="720"/>
        <w:rPr>
          <w:szCs w:val="24"/>
        </w:rPr>
      </w:pPr>
    </w:p>
    <w:p w:rsidR="00D71805" w:rsidRPr="00416FD0" w:rsidRDefault="00D71805" w:rsidP="00416FD0">
      <w:pPr>
        <w:rPr>
          <w:szCs w:val="24"/>
        </w:rPr>
      </w:pPr>
    </w:p>
    <w:p w:rsidR="00D71805" w:rsidRPr="00416FD0" w:rsidRDefault="00D71805" w:rsidP="007E1F6A">
      <w:pPr>
        <w:ind w:firstLine="720"/>
        <w:rPr>
          <w:szCs w:val="24"/>
        </w:rPr>
      </w:pPr>
    </w:p>
    <w:p w:rsidR="007E1F6A" w:rsidRPr="00416FD0" w:rsidRDefault="007E1F6A" w:rsidP="007E1F6A">
      <w:pPr>
        <w:ind w:firstLine="720"/>
        <w:rPr>
          <w:szCs w:val="24"/>
        </w:rPr>
      </w:pPr>
      <w:r w:rsidRPr="00416FD0">
        <w:rPr>
          <w:szCs w:val="24"/>
        </w:rPr>
        <w:t>Табела 2.</w:t>
      </w:r>
    </w:p>
    <w:p w:rsidR="007E1F6A" w:rsidRPr="00416FD0" w:rsidRDefault="007E1F6A" w:rsidP="007E1F6A">
      <w:pPr>
        <w:ind w:firstLine="720"/>
        <w:rPr>
          <w:b/>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1596"/>
        <w:gridCol w:w="3234"/>
      </w:tblGrid>
      <w:tr w:rsidR="00416FD0" w:rsidRPr="00416FD0" w:rsidTr="00AD1438">
        <w:trPr>
          <w:trHeight w:val="775"/>
        </w:trPr>
        <w:tc>
          <w:tcPr>
            <w:tcW w:w="1170" w:type="dxa"/>
            <w:vAlign w:val="center"/>
          </w:tcPr>
          <w:p w:rsidR="007E1F6A" w:rsidRPr="00416FD0" w:rsidRDefault="007E1F6A" w:rsidP="00AD1438">
            <w:pPr>
              <w:jc w:val="center"/>
              <w:rPr>
                <w:b/>
                <w:szCs w:val="22"/>
              </w:rPr>
            </w:pPr>
            <w:r w:rsidRPr="00416FD0">
              <w:rPr>
                <w:b/>
                <w:sz w:val="22"/>
                <w:szCs w:val="22"/>
              </w:rPr>
              <w:t>Редни број</w:t>
            </w:r>
          </w:p>
        </w:tc>
        <w:tc>
          <w:tcPr>
            <w:tcW w:w="1596" w:type="dxa"/>
            <w:vAlign w:val="center"/>
          </w:tcPr>
          <w:p w:rsidR="007E1F6A" w:rsidRPr="00416FD0" w:rsidRDefault="007E1F6A" w:rsidP="00AD1438">
            <w:pPr>
              <w:jc w:val="center"/>
              <w:rPr>
                <w:b/>
                <w:szCs w:val="22"/>
              </w:rPr>
            </w:pPr>
            <w:r w:rsidRPr="00416FD0">
              <w:rPr>
                <w:b/>
                <w:sz w:val="22"/>
                <w:szCs w:val="22"/>
              </w:rPr>
              <w:t>Опис улуге</w:t>
            </w:r>
          </w:p>
        </w:tc>
        <w:tc>
          <w:tcPr>
            <w:tcW w:w="3234" w:type="dxa"/>
            <w:vAlign w:val="center"/>
          </w:tcPr>
          <w:p w:rsidR="007E1F6A" w:rsidRPr="00416FD0" w:rsidRDefault="007E1F6A" w:rsidP="00AD1438">
            <w:pPr>
              <w:jc w:val="center"/>
              <w:rPr>
                <w:b/>
                <w:szCs w:val="22"/>
              </w:rPr>
            </w:pPr>
            <w:r w:rsidRPr="00416FD0">
              <w:rPr>
                <w:b/>
                <w:sz w:val="22"/>
                <w:szCs w:val="22"/>
              </w:rPr>
              <w:t>%</w:t>
            </w:r>
          </w:p>
        </w:tc>
      </w:tr>
      <w:tr w:rsidR="00416FD0" w:rsidRPr="00416FD0" w:rsidTr="00AD1438">
        <w:trPr>
          <w:trHeight w:val="233"/>
        </w:trPr>
        <w:tc>
          <w:tcPr>
            <w:tcW w:w="1170" w:type="dxa"/>
            <w:vAlign w:val="center"/>
          </w:tcPr>
          <w:p w:rsidR="007E1F6A" w:rsidRPr="00416FD0" w:rsidRDefault="007E1F6A" w:rsidP="00AD1438">
            <w:pPr>
              <w:jc w:val="center"/>
              <w:rPr>
                <w:sz w:val="20"/>
              </w:rPr>
            </w:pPr>
            <w:r w:rsidRPr="00416FD0">
              <w:rPr>
                <w:sz w:val="20"/>
              </w:rPr>
              <w:t>1</w:t>
            </w:r>
          </w:p>
        </w:tc>
        <w:tc>
          <w:tcPr>
            <w:tcW w:w="1596" w:type="dxa"/>
            <w:vAlign w:val="center"/>
          </w:tcPr>
          <w:p w:rsidR="007E1F6A" w:rsidRPr="00416FD0" w:rsidRDefault="007E1F6A" w:rsidP="00AD1438">
            <w:pPr>
              <w:jc w:val="center"/>
              <w:rPr>
                <w:sz w:val="20"/>
              </w:rPr>
            </w:pPr>
            <w:r w:rsidRPr="00416FD0">
              <w:rPr>
                <w:sz w:val="20"/>
              </w:rPr>
              <w:t>2</w:t>
            </w:r>
          </w:p>
        </w:tc>
        <w:tc>
          <w:tcPr>
            <w:tcW w:w="3234" w:type="dxa"/>
            <w:vAlign w:val="center"/>
          </w:tcPr>
          <w:p w:rsidR="007E1F6A" w:rsidRPr="00416FD0" w:rsidRDefault="007E1F6A" w:rsidP="00AD1438">
            <w:pPr>
              <w:jc w:val="center"/>
              <w:rPr>
                <w:sz w:val="20"/>
              </w:rPr>
            </w:pPr>
            <w:r w:rsidRPr="00416FD0">
              <w:rPr>
                <w:sz w:val="20"/>
              </w:rPr>
              <w:t>3</w:t>
            </w:r>
          </w:p>
        </w:tc>
      </w:tr>
      <w:tr w:rsidR="007E1F6A" w:rsidRPr="00416FD0" w:rsidTr="00AD1438">
        <w:trPr>
          <w:trHeight w:val="975"/>
        </w:trPr>
        <w:tc>
          <w:tcPr>
            <w:tcW w:w="1170" w:type="dxa"/>
            <w:vAlign w:val="center"/>
          </w:tcPr>
          <w:p w:rsidR="007E1F6A" w:rsidRPr="00416FD0" w:rsidRDefault="007E1F6A" w:rsidP="00AD1438">
            <w:pPr>
              <w:jc w:val="center"/>
              <w:rPr>
                <w:szCs w:val="22"/>
              </w:rPr>
            </w:pPr>
            <w:r w:rsidRPr="00416FD0">
              <w:rPr>
                <w:sz w:val="22"/>
                <w:szCs w:val="22"/>
              </w:rPr>
              <w:t>1.</w:t>
            </w:r>
          </w:p>
        </w:tc>
        <w:tc>
          <w:tcPr>
            <w:tcW w:w="1596" w:type="dxa"/>
            <w:vAlign w:val="center"/>
          </w:tcPr>
          <w:p w:rsidR="007E1F6A" w:rsidRPr="00416FD0" w:rsidRDefault="00D71805" w:rsidP="00AD1438">
            <w:pPr>
              <w:jc w:val="center"/>
              <w:rPr>
                <w:szCs w:val="22"/>
              </w:rPr>
            </w:pPr>
            <w:r w:rsidRPr="00416FD0">
              <w:rPr>
                <w:sz w:val="22"/>
                <w:szCs w:val="22"/>
              </w:rPr>
              <w:t>Попуст на групу од 10</w:t>
            </w:r>
            <w:r w:rsidR="007E1F6A" w:rsidRPr="00416FD0">
              <w:rPr>
                <w:sz w:val="22"/>
                <w:szCs w:val="22"/>
              </w:rPr>
              <w:t xml:space="preserve"> и више људи</w:t>
            </w:r>
          </w:p>
        </w:tc>
        <w:tc>
          <w:tcPr>
            <w:tcW w:w="3234" w:type="dxa"/>
            <w:vAlign w:val="center"/>
          </w:tcPr>
          <w:p w:rsidR="007E1F6A" w:rsidRPr="00416FD0" w:rsidRDefault="00416FD0" w:rsidP="00AD1438">
            <w:pPr>
              <w:jc w:val="center"/>
              <w:rPr>
                <w:szCs w:val="22"/>
                <w:lang w:val="sr-Cyrl-RS"/>
              </w:rPr>
            </w:pPr>
            <w:r w:rsidRPr="00416FD0">
              <w:rPr>
                <w:szCs w:val="22"/>
                <w:lang w:val="sr-Cyrl-RS"/>
              </w:rPr>
              <w:t>12%</w:t>
            </w:r>
          </w:p>
        </w:tc>
      </w:tr>
    </w:tbl>
    <w:p w:rsidR="007E1F6A" w:rsidRPr="00416FD0" w:rsidRDefault="007E1F6A" w:rsidP="000615BE">
      <w:pPr>
        <w:tabs>
          <w:tab w:val="clear" w:pos="1440"/>
          <w:tab w:val="left" w:pos="0"/>
        </w:tabs>
        <w:ind w:firstLine="1440"/>
        <w:rPr>
          <w:szCs w:val="24"/>
        </w:rPr>
      </w:pPr>
    </w:p>
    <w:p w:rsidR="000402E5" w:rsidRPr="00416FD0" w:rsidRDefault="000402E5" w:rsidP="000402E5">
      <w:pPr>
        <w:ind w:left="720"/>
        <w:rPr>
          <w:rFonts w:ascii="Franklin Gothic Medium" w:hAnsi="Franklin Gothic Medium"/>
          <w:szCs w:val="24"/>
        </w:rPr>
      </w:pPr>
    </w:p>
    <w:p w:rsidR="00FE72ED" w:rsidRPr="00416FD0" w:rsidRDefault="00FE72ED" w:rsidP="000402E5">
      <w:pPr>
        <w:ind w:left="720"/>
        <w:rPr>
          <w:rFonts w:ascii="Franklin Gothic Medium" w:hAnsi="Franklin Gothic Medium"/>
          <w:szCs w:val="24"/>
        </w:rPr>
      </w:pPr>
    </w:p>
    <w:tbl>
      <w:tblPr>
        <w:tblStyle w:val="TableGrid"/>
        <w:tblW w:w="8820" w:type="dxa"/>
        <w:tblInd w:w="198" w:type="dxa"/>
        <w:tblLook w:val="04A0" w:firstRow="1" w:lastRow="0" w:firstColumn="1" w:lastColumn="0" w:noHBand="0" w:noVBand="1"/>
      </w:tblPr>
      <w:tblGrid>
        <w:gridCol w:w="6059"/>
        <w:gridCol w:w="2761"/>
      </w:tblGrid>
      <w:tr w:rsidR="0068636A" w:rsidRPr="00416FD0" w:rsidTr="0068636A">
        <w:tc>
          <w:tcPr>
            <w:tcW w:w="6059" w:type="dxa"/>
          </w:tcPr>
          <w:p w:rsidR="0068636A" w:rsidRPr="00416FD0" w:rsidRDefault="0068636A" w:rsidP="007E1F6A">
            <w:pPr>
              <w:jc w:val="left"/>
              <w:rPr>
                <w:noProof/>
              </w:rPr>
            </w:pPr>
          </w:p>
          <w:p w:rsidR="0068636A" w:rsidRPr="00416FD0" w:rsidRDefault="0068636A" w:rsidP="007E1F6A">
            <w:pPr>
              <w:jc w:val="left"/>
              <w:rPr>
                <w:rFonts w:eastAsia="TimesNewRomanPSMT"/>
                <w:bCs/>
                <w:lang w:val="ru-RU"/>
              </w:rPr>
            </w:pPr>
            <w:r w:rsidRPr="00416FD0">
              <w:rPr>
                <w:noProof/>
              </w:rPr>
              <w:t xml:space="preserve">Рок плаћања је: (не може бити дужи од 45 дана </w:t>
            </w:r>
            <w:r w:rsidRPr="00416FD0">
              <w:rPr>
                <w:szCs w:val="24"/>
              </w:rPr>
              <w:t xml:space="preserve">од дана </w:t>
            </w:r>
            <w:r w:rsidR="000F59AA" w:rsidRPr="00416FD0">
              <w:rPr>
                <w:rFonts w:eastAsiaTheme="minorHAnsi"/>
                <w:szCs w:val="24"/>
                <w:lang w:val="ru-RU"/>
              </w:rPr>
              <w:t>службеног пријема исправно испостављеног рачуна</w:t>
            </w:r>
            <w:r w:rsidRPr="00416FD0">
              <w:rPr>
                <w:szCs w:val="24"/>
              </w:rPr>
              <w:t>)</w:t>
            </w:r>
          </w:p>
          <w:p w:rsidR="0068636A" w:rsidRPr="00416FD0" w:rsidRDefault="0068636A" w:rsidP="000615BE">
            <w:pPr>
              <w:jc w:val="center"/>
              <w:rPr>
                <w:b/>
                <w:szCs w:val="24"/>
              </w:rPr>
            </w:pPr>
          </w:p>
        </w:tc>
        <w:tc>
          <w:tcPr>
            <w:tcW w:w="2761" w:type="dxa"/>
          </w:tcPr>
          <w:p w:rsidR="0068636A" w:rsidRPr="00416FD0" w:rsidRDefault="0068636A" w:rsidP="000615BE">
            <w:pPr>
              <w:jc w:val="center"/>
              <w:rPr>
                <w:b/>
                <w:szCs w:val="24"/>
              </w:rPr>
            </w:pPr>
          </w:p>
          <w:p w:rsidR="000F59AA" w:rsidRPr="00416FD0" w:rsidRDefault="000F59AA" w:rsidP="000615BE">
            <w:pPr>
              <w:jc w:val="center"/>
              <w:rPr>
                <w:b/>
                <w:szCs w:val="24"/>
              </w:rPr>
            </w:pPr>
          </w:p>
          <w:p w:rsidR="0068636A" w:rsidRPr="00416FD0" w:rsidRDefault="00416FD0" w:rsidP="000615BE">
            <w:pPr>
              <w:jc w:val="center"/>
              <w:rPr>
                <w:szCs w:val="24"/>
              </w:rPr>
            </w:pPr>
            <w:r w:rsidRPr="00416FD0">
              <w:rPr>
                <w:szCs w:val="24"/>
              </w:rPr>
              <w:t>____________</w:t>
            </w:r>
            <w:r w:rsidR="0068636A" w:rsidRPr="00416FD0">
              <w:rPr>
                <w:szCs w:val="24"/>
              </w:rPr>
              <w:t xml:space="preserve"> дана</w:t>
            </w:r>
          </w:p>
        </w:tc>
      </w:tr>
    </w:tbl>
    <w:p w:rsidR="003B5282" w:rsidRPr="00416FD0" w:rsidRDefault="003B5282" w:rsidP="000402E5">
      <w:pPr>
        <w:ind w:left="720"/>
        <w:rPr>
          <w:rFonts w:ascii="Franklin Gothic Medium" w:hAnsi="Franklin Gothic Medium"/>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D446BA" w:rsidRDefault="00D446B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p>
    <w:p w:rsidR="00CD001A" w:rsidRDefault="00CD001A" w:rsidP="009B4CEA">
      <w:pPr>
        <w:tabs>
          <w:tab w:val="right" w:leader="dot" w:pos="6960"/>
        </w:tabs>
        <w:rPr>
          <w:b/>
          <w:szCs w:val="24"/>
        </w:rPr>
      </w:pPr>
      <w:bookmarkStart w:id="0" w:name="_GoBack"/>
      <w:bookmarkEnd w:id="0"/>
    </w:p>
    <w:p w:rsidR="007E1F6A" w:rsidRDefault="007E1F6A" w:rsidP="009B4CEA">
      <w:pPr>
        <w:tabs>
          <w:tab w:val="right" w:leader="dot" w:pos="6960"/>
        </w:tabs>
        <w:rPr>
          <w:b/>
          <w:szCs w:val="24"/>
        </w:rPr>
      </w:pPr>
    </w:p>
    <w:p w:rsidR="00627B1F" w:rsidRDefault="00627B1F" w:rsidP="00A21BC4">
      <w:pPr>
        <w:tabs>
          <w:tab w:val="right" w:leader="dot" w:pos="6960"/>
        </w:tabs>
        <w:rPr>
          <w:b/>
          <w:szCs w:val="24"/>
        </w:rPr>
      </w:pPr>
    </w:p>
    <w:p w:rsidR="00627B1F" w:rsidRDefault="00627B1F" w:rsidP="009B4CEA">
      <w:pPr>
        <w:tabs>
          <w:tab w:val="right" w:leader="dot" w:pos="6960"/>
        </w:tabs>
        <w:jc w:val="center"/>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67357A" w:rsidRPr="00515AF1" w:rsidTr="00B924E7">
        <w:trPr>
          <w:jc w:val="center"/>
        </w:trPr>
        <w:tc>
          <w:tcPr>
            <w:tcW w:w="4786" w:type="dxa"/>
          </w:tcPr>
          <w:p w:rsidR="0067357A" w:rsidRPr="00515AF1" w:rsidRDefault="0067357A" w:rsidP="00B924E7">
            <w:pPr>
              <w:jc w:val="center"/>
              <w:rPr>
                <w:b/>
                <w:szCs w:val="24"/>
              </w:rPr>
            </w:pPr>
            <w:r w:rsidRPr="00515AF1">
              <w:rPr>
                <w:b/>
                <w:szCs w:val="24"/>
              </w:rPr>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B924E7">
            <w:pPr>
              <w:jc w:val="center"/>
              <w:rPr>
                <w:b/>
                <w:szCs w:val="24"/>
              </w:rPr>
            </w:pPr>
            <w:r w:rsidRPr="00515AF1">
              <w:rPr>
                <w:b/>
                <w:szCs w:val="24"/>
              </w:rPr>
              <w:t>Република Србија</w:t>
            </w:r>
          </w:p>
          <w:p w:rsidR="0067357A" w:rsidRPr="00515AF1" w:rsidRDefault="0067357A" w:rsidP="00B924E7">
            <w:pPr>
              <w:jc w:val="center"/>
              <w:rPr>
                <w:b/>
                <w:szCs w:val="24"/>
              </w:rPr>
            </w:pPr>
            <w:r w:rsidRPr="00515AF1">
              <w:rPr>
                <w:b/>
                <w:szCs w:val="24"/>
              </w:rPr>
              <w:t xml:space="preserve">МИНИСТАРСТВО ФИНАНСИЈА </w:t>
            </w:r>
          </w:p>
          <w:p w:rsidR="0067357A" w:rsidRPr="00515AF1" w:rsidRDefault="0067357A" w:rsidP="00B924E7">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B924E7">
            <w:pPr>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B924E7">
            <w:pPr>
              <w:jc w:val="center"/>
              <w:rPr>
                <w:szCs w:val="24"/>
              </w:rPr>
            </w:pPr>
            <w:r w:rsidRPr="00500A6F">
              <w:rPr>
                <w:szCs w:val="24"/>
              </w:rPr>
              <w:t>Датум: _____________________</w:t>
            </w:r>
          </w:p>
          <w:p w:rsidR="0067357A" w:rsidRPr="00500A6F" w:rsidRDefault="0067357A" w:rsidP="00B924E7">
            <w:pPr>
              <w:jc w:val="center"/>
              <w:rPr>
                <w:szCs w:val="24"/>
              </w:rPr>
            </w:pPr>
            <w:r w:rsidRPr="00500A6F">
              <w:rPr>
                <w:szCs w:val="24"/>
              </w:rPr>
              <w:t xml:space="preserve"> Булевар Зорана Ђинђића 155а</w:t>
            </w:r>
          </w:p>
          <w:p w:rsidR="0067357A" w:rsidRPr="00515AF1" w:rsidRDefault="0067357A" w:rsidP="00B924E7">
            <w:pPr>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B924E7">
            <w:pPr>
              <w:rPr>
                <w:b/>
                <w:szCs w:val="24"/>
              </w:rPr>
            </w:pPr>
          </w:p>
        </w:tc>
        <w:tc>
          <w:tcPr>
            <w:tcW w:w="2127" w:type="dxa"/>
          </w:tcPr>
          <w:p w:rsidR="0067357A" w:rsidRPr="00515AF1" w:rsidRDefault="0067357A" w:rsidP="00B924E7">
            <w:pPr>
              <w:rPr>
                <w:b/>
                <w:szCs w:val="24"/>
              </w:rPr>
            </w:pPr>
          </w:p>
        </w:tc>
      </w:tr>
    </w:tbl>
    <w:p w:rsidR="0067357A" w:rsidRPr="00515AF1" w:rsidRDefault="0067357A" w:rsidP="0067357A">
      <w:pPr>
        <w:rPr>
          <w:szCs w:val="24"/>
        </w:rPr>
      </w:pPr>
    </w:p>
    <w:p w:rsidR="0067357A" w:rsidRPr="00E012C9" w:rsidRDefault="0067357A" w:rsidP="0067357A">
      <w:pPr>
        <w:jc w:val="center"/>
        <w:rPr>
          <w:b/>
          <w:sz w:val="22"/>
          <w:szCs w:val="22"/>
        </w:rPr>
      </w:pPr>
      <w:r>
        <w:rPr>
          <w:b/>
          <w:sz w:val="22"/>
          <w:szCs w:val="22"/>
        </w:rPr>
        <w:t xml:space="preserve">  </w:t>
      </w:r>
    </w:p>
    <w:p w:rsidR="0067357A" w:rsidRPr="0072039B" w:rsidRDefault="0067357A" w:rsidP="0067357A">
      <w:pPr>
        <w:jc w:val="center"/>
        <w:rPr>
          <w:b/>
          <w:sz w:val="22"/>
          <w:szCs w:val="22"/>
        </w:rPr>
      </w:pPr>
    </w:p>
    <w:p w:rsidR="0067357A" w:rsidRDefault="0067357A" w:rsidP="0067357A">
      <w:pPr>
        <w:jc w:val="center"/>
        <w:rPr>
          <w:b/>
          <w:szCs w:val="24"/>
        </w:rPr>
      </w:pPr>
    </w:p>
    <w:p w:rsidR="0067357A" w:rsidRPr="00515AF1" w:rsidRDefault="0067357A" w:rsidP="0067357A">
      <w:pPr>
        <w:jc w:val="center"/>
        <w:rPr>
          <w:b/>
          <w:szCs w:val="24"/>
          <w:lang w:val="en-US"/>
        </w:rPr>
      </w:pPr>
      <w:r w:rsidRPr="00515AF1">
        <w:rPr>
          <w:b/>
          <w:szCs w:val="24"/>
        </w:rPr>
        <w:t>МОДЕЛ УГОВОРА</w:t>
      </w:r>
    </w:p>
    <w:p w:rsidR="0067357A" w:rsidRDefault="0067357A" w:rsidP="0067357A">
      <w:pPr>
        <w:jc w:val="center"/>
        <w:rPr>
          <w:b/>
          <w:szCs w:val="24"/>
        </w:rPr>
      </w:pPr>
    </w:p>
    <w:p w:rsidR="0067357A" w:rsidRPr="00515AF1" w:rsidRDefault="0067357A" w:rsidP="0067357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Default="0067357A" w:rsidP="0067357A">
      <w:pPr>
        <w:rPr>
          <w:b/>
          <w:szCs w:val="24"/>
          <w:lang w:val="ru-RU"/>
        </w:rPr>
      </w:pPr>
    </w:p>
    <w:p w:rsidR="0067357A" w:rsidRPr="00515AF1" w:rsidRDefault="0067357A" w:rsidP="0067357A">
      <w:pPr>
        <w:rPr>
          <w:b/>
          <w:szCs w:val="24"/>
          <w:lang w:val="ru-RU"/>
        </w:rPr>
      </w:pPr>
    </w:p>
    <w:p w:rsidR="0067357A" w:rsidRPr="00515AF1" w:rsidRDefault="0067357A" w:rsidP="0067357A">
      <w:pPr>
        <w:rPr>
          <w:b/>
          <w:szCs w:val="24"/>
        </w:rPr>
      </w:pPr>
    </w:p>
    <w:p w:rsidR="0067357A" w:rsidRPr="00515AF1" w:rsidRDefault="0067357A" w:rsidP="0067357A">
      <w:pPr>
        <w:rPr>
          <w:b/>
          <w:szCs w:val="24"/>
          <w:lang w:val="ru-RU"/>
        </w:rPr>
      </w:pPr>
      <w:r w:rsidRPr="00515AF1">
        <w:rPr>
          <w:b/>
          <w:szCs w:val="24"/>
          <w:lang w:val="ru-RU"/>
        </w:rPr>
        <w:t>УГОВОРНЕ СТРАНЕ:</w:t>
      </w:r>
    </w:p>
    <w:p w:rsidR="0067357A" w:rsidRPr="00515AF1" w:rsidRDefault="0067357A" w:rsidP="0067357A">
      <w:pPr>
        <w:rPr>
          <w:szCs w:val="24"/>
        </w:rPr>
      </w:pPr>
    </w:p>
    <w:tbl>
      <w:tblPr>
        <w:tblW w:w="7585" w:type="dxa"/>
        <w:jc w:val="right"/>
        <w:tblLook w:val="0000" w:firstRow="0" w:lastRow="0" w:firstColumn="0" w:lastColumn="0" w:noHBand="0" w:noVBand="0"/>
      </w:tblPr>
      <w:tblGrid>
        <w:gridCol w:w="1160"/>
        <w:gridCol w:w="6425"/>
      </w:tblGrid>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1.</w:t>
            </w:r>
          </w:p>
        </w:tc>
        <w:tc>
          <w:tcPr>
            <w:tcW w:w="6425" w:type="dxa"/>
          </w:tcPr>
          <w:p w:rsidR="0067357A" w:rsidRPr="00515AF1" w:rsidRDefault="00C34954" w:rsidP="00B8383D">
            <w:pPr>
              <w:rPr>
                <w:b/>
                <w:spacing w:val="-6"/>
                <w:szCs w:val="24"/>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Pr>
                <w:b/>
                <w:szCs w:val="24"/>
                <w:lang w:eastAsia="sr-Latn-RS"/>
              </w:rPr>
              <w:t xml:space="preserve">по </w:t>
            </w:r>
            <w:r w:rsidR="00B8383D">
              <w:rPr>
                <w:b/>
                <w:szCs w:val="24"/>
                <w:lang w:val="sr-Cyrl-RS" w:eastAsia="sr-Latn-RS"/>
              </w:rPr>
              <w:t>Р</w:t>
            </w:r>
            <w:r>
              <w:rPr>
                <w:b/>
                <w:szCs w:val="24"/>
                <w:lang w:eastAsia="sr-Latn-RS"/>
              </w:rPr>
              <w:t>ешењу директора о преносу овлашћења број 148-</w:t>
            </w:r>
            <w:r>
              <w:rPr>
                <w:b/>
                <w:szCs w:val="24"/>
                <w:lang w:val="ru-RU" w:eastAsia="sr-Latn-RS"/>
              </w:rPr>
              <w:t>12</w:t>
            </w:r>
            <w:r>
              <w:rPr>
                <w:b/>
                <w:szCs w:val="24"/>
                <w:lang w:eastAsia="sr-Latn-RS"/>
              </w:rPr>
              <w:t>-110-01-</w:t>
            </w:r>
            <w:r w:rsidR="00B8383D">
              <w:rPr>
                <w:b/>
                <w:szCs w:val="24"/>
                <w:lang w:val="ru-RU" w:eastAsia="sr-Latn-RS"/>
              </w:rPr>
              <w:t>391</w:t>
            </w:r>
            <w:r>
              <w:rPr>
                <w:b/>
                <w:szCs w:val="24"/>
                <w:lang w:eastAsia="sr-Latn-RS"/>
              </w:rPr>
              <w:t>/201</w:t>
            </w:r>
            <w:r w:rsidR="00B8383D">
              <w:rPr>
                <w:b/>
                <w:szCs w:val="24"/>
                <w:lang w:val="ru-RU" w:eastAsia="sr-Latn-RS"/>
              </w:rPr>
              <w:t>8</w:t>
            </w:r>
            <w:r>
              <w:rPr>
                <w:b/>
                <w:szCs w:val="24"/>
                <w:lang w:eastAsia="sr-Latn-RS"/>
              </w:rPr>
              <w:t xml:space="preserve"> од </w:t>
            </w:r>
            <w:r w:rsidR="00B8383D">
              <w:rPr>
                <w:b/>
                <w:szCs w:val="24"/>
                <w:lang w:val="ru-RU" w:eastAsia="sr-Latn-RS"/>
              </w:rPr>
              <w:t>17. Децембра 2018.</w:t>
            </w:r>
            <w:r>
              <w:rPr>
                <w:b/>
                <w:szCs w:val="24"/>
                <w:lang w:eastAsia="sr-Latn-RS"/>
              </w:rPr>
              <w:t>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67357A" w:rsidRPr="00515AF1" w:rsidTr="00B924E7">
        <w:trPr>
          <w:trHeight w:val="235"/>
          <w:jc w:val="right"/>
        </w:trPr>
        <w:tc>
          <w:tcPr>
            <w:tcW w:w="1160" w:type="dxa"/>
          </w:tcPr>
          <w:p w:rsidR="0067357A" w:rsidRPr="00515AF1" w:rsidRDefault="0067357A" w:rsidP="00B924E7">
            <w:pPr>
              <w:rPr>
                <w:b/>
                <w:szCs w:val="24"/>
              </w:rPr>
            </w:pPr>
          </w:p>
        </w:tc>
        <w:tc>
          <w:tcPr>
            <w:tcW w:w="6425" w:type="dxa"/>
          </w:tcPr>
          <w:p w:rsidR="0067357A" w:rsidRPr="00515AF1" w:rsidRDefault="0067357A" w:rsidP="00B924E7">
            <w:pPr>
              <w:rPr>
                <w:b/>
                <w:szCs w:val="24"/>
              </w:rPr>
            </w:pPr>
          </w:p>
        </w:tc>
      </w:tr>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2.</w:t>
            </w:r>
          </w:p>
        </w:tc>
        <w:tc>
          <w:tcPr>
            <w:tcW w:w="6425" w:type="dxa"/>
          </w:tcPr>
          <w:p w:rsidR="0067357A" w:rsidRPr="00515AF1" w:rsidRDefault="0067357A" w:rsidP="004F40E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w:t>
            </w:r>
            <w:r w:rsidR="00C34954">
              <w:rPr>
                <w:b/>
                <w:szCs w:val="24"/>
              </w:rPr>
              <w:t xml:space="preserve">  (у даљем тексту: Д</w:t>
            </w:r>
            <w:r w:rsidR="00C34954">
              <w:rPr>
                <w:b/>
                <w:szCs w:val="24"/>
                <w:lang w:val="sr-Cyrl-RS"/>
              </w:rPr>
              <w:t>обављач</w:t>
            </w:r>
            <w:r w:rsidRPr="00515AF1">
              <w:rPr>
                <w:b/>
                <w:szCs w:val="24"/>
              </w:rPr>
              <w:t>)</w:t>
            </w:r>
          </w:p>
        </w:tc>
      </w:tr>
    </w:tbl>
    <w:p w:rsidR="0067357A" w:rsidRPr="00515AF1" w:rsidRDefault="0067357A" w:rsidP="0067357A">
      <w:pPr>
        <w:tabs>
          <w:tab w:val="clear" w:pos="1440"/>
        </w:tabs>
        <w:ind w:left="1920"/>
        <w:rPr>
          <w:b/>
          <w:szCs w:val="24"/>
        </w:rPr>
      </w:pPr>
    </w:p>
    <w:p w:rsidR="0067357A" w:rsidRPr="00515AF1" w:rsidRDefault="0067357A" w:rsidP="0067357A">
      <w:pPr>
        <w:tabs>
          <w:tab w:val="clear" w:pos="1440"/>
        </w:tabs>
        <w:ind w:left="1920"/>
        <w:rPr>
          <w:b/>
          <w:szCs w:val="24"/>
        </w:rPr>
      </w:pPr>
    </w:p>
    <w:tbl>
      <w:tblPr>
        <w:tblW w:w="8388" w:type="dxa"/>
        <w:jc w:val="center"/>
        <w:tblLook w:val="0000" w:firstRow="0" w:lastRow="0" w:firstColumn="0" w:lastColumn="0" w:noHBand="0" w:noVBand="0"/>
      </w:tblPr>
      <w:tblGrid>
        <w:gridCol w:w="1292"/>
        <w:gridCol w:w="98"/>
        <w:gridCol w:w="6998"/>
      </w:tblGrid>
      <w:tr w:rsidR="0067357A" w:rsidRPr="0072039B" w:rsidTr="00B924E7">
        <w:trPr>
          <w:trHeight w:val="392"/>
          <w:jc w:val="center"/>
        </w:trPr>
        <w:tc>
          <w:tcPr>
            <w:tcW w:w="1292" w:type="dxa"/>
          </w:tcPr>
          <w:p w:rsidR="0067357A" w:rsidRPr="0072039B" w:rsidRDefault="0067357A" w:rsidP="00B924E7">
            <w:pPr>
              <w:rPr>
                <w:b/>
                <w:szCs w:val="22"/>
              </w:rPr>
            </w:pPr>
          </w:p>
        </w:tc>
        <w:tc>
          <w:tcPr>
            <w:tcW w:w="7096" w:type="dxa"/>
            <w:gridSpan w:val="2"/>
          </w:tcPr>
          <w:p w:rsidR="0067357A" w:rsidRPr="0072039B" w:rsidRDefault="0067357A" w:rsidP="00B924E7">
            <w:pPr>
              <w:tabs>
                <w:tab w:val="clear" w:pos="1440"/>
              </w:tabs>
              <w:rPr>
                <w:b/>
                <w:szCs w:val="22"/>
              </w:rPr>
            </w:pPr>
          </w:p>
        </w:tc>
      </w:tr>
      <w:tr w:rsidR="006F4A4E" w:rsidRPr="006F4A4E" w:rsidTr="006F4A4E">
        <w:tblPrEx>
          <w:tblLook w:val="04A0" w:firstRow="1" w:lastRow="0" w:firstColumn="1" w:lastColumn="0" w:noHBand="0" w:noVBand="1"/>
        </w:tblPrEx>
        <w:trPr>
          <w:trHeight w:val="392"/>
          <w:jc w:val="center"/>
        </w:trPr>
        <w:tc>
          <w:tcPr>
            <w:tcW w:w="1390" w:type="dxa"/>
            <w:gridSpan w:val="2"/>
            <w:hideMark/>
          </w:tcPr>
          <w:p w:rsidR="006F4A4E" w:rsidRDefault="006F4A4E">
            <w:pPr>
              <w:keepNext/>
              <w:keepLines/>
              <w:spacing w:line="276" w:lineRule="auto"/>
              <w:rPr>
                <w:b/>
                <w:szCs w:val="24"/>
                <w:lang w:eastAsia="sr-Latn-RS"/>
              </w:rPr>
            </w:pPr>
            <w:r>
              <w:rPr>
                <w:b/>
                <w:szCs w:val="24"/>
                <w:lang w:eastAsia="sr-Latn-RS"/>
              </w:rPr>
              <w:t>Напомена:</w:t>
            </w:r>
          </w:p>
        </w:tc>
        <w:tc>
          <w:tcPr>
            <w:tcW w:w="6998" w:type="dxa"/>
            <w:hideMark/>
          </w:tcPr>
          <w:p w:rsidR="006F4A4E" w:rsidRDefault="006F4A4E">
            <w:pPr>
              <w:keepNext/>
              <w:keepLines/>
              <w:tabs>
                <w:tab w:val="left" w:pos="720"/>
              </w:tabs>
              <w:spacing w:line="276" w:lineRule="auto"/>
              <w:rPr>
                <w:b/>
                <w:i/>
                <w:szCs w:val="24"/>
                <w:lang w:eastAsia="sr-Latn-RS"/>
              </w:rPr>
            </w:pPr>
            <w:r>
              <w:rPr>
                <w:b/>
                <w:i/>
                <w:szCs w:val="24"/>
                <w:lang w:eastAsia="sr-Latn-R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7357A" w:rsidRPr="0072039B" w:rsidRDefault="0067357A" w:rsidP="0067357A">
      <w:pPr>
        <w:tabs>
          <w:tab w:val="clear" w:pos="1440"/>
        </w:tabs>
        <w:rPr>
          <w:b/>
          <w:sz w:val="22"/>
          <w:szCs w:val="22"/>
        </w:rPr>
      </w:pPr>
    </w:p>
    <w:p w:rsidR="0067357A" w:rsidRPr="0072039B" w:rsidRDefault="0067357A" w:rsidP="0067357A">
      <w:pPr>
        <w:tabs>
          <w:tab w:val="clear" w:pos="1440"/>
        </w:tabs>
        <w:rPr>
          <w:b/>
          <w:sz w:val="22"/>
          <w:szCs w:val="22"/>
        </w:rPr>
      </w:pPr>
    </w:p>
    <w:p w:rsidR="009962ED" w:rsidRDefault="009962ED" w:rsidP="0067357A">
      <w:pPr>
        <w:tabs>
          <w:tab w:val="clear" w:pos="1440"/>
          <w:tab w:val="left" w:pos="1418"/>
        </w:tabs>
        <w:rPr>
          <w:b/>
          <w:szCs w:val="24"/>
          <w:lang w:val="sr-Cyrl-RS"/>
        </w:rPr>
      </w:pPr>
    </w:p>
    <w:p w:rsidR="0067357A" w:rsidRDefault="0067357A" w:rsidP="0067357A">
      <w:pPr>
        <w:tabs>
          <w:tab w:val="clear" w:pos="1440"/>
          <w:tab w:val="left" w:pos="1418"/>
        </w:tabs>
        <w:rPr>
          <w:b/>
          <w:szCs w:val="24"/>
          <w:lang w:val="sr-Cyrl-RS"/>
        </w:rPr>
      </w:pPr>
      <w:r w:rsidRPr="00647BF6">
        <w:rPr>
          <w:b/>
          <w:szCs w:val="24"/>
        </w:rPr>
        <w:t>УГОВОРНЕ СТРАНЕ КОНСТАТУЈУ:</w:t>
      </w:r>
    </w:p>
    <w:p w:rsidR="009962ED" w:rsidRPr="009962ED" w:rsidRDefault="009962ED" w:rsidP="0067357A">
      <w:pPr>
        <w:tabs>
          <w:tab w:val="clear" w:pos="1440"/>
          <w:tab w:val="left" w:pos="1418"/>
        </w:tabs>
        <w:rPr>
          <w:b/>
          <w:szCs w:val="24"/>
          <w:lang w:val="sr-Cyrl-RS"/>
        </w:rPr>
      </w:pPr>
    </w:p>
    <w:p w:rsidR="0067357A" w:rsidRPr="00207901" w:rsidRDefault="0067357A" w:rsidP="0067357A">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E19AF">
        <w:rPr>
          <w:szCs w:val="24"/>
          <w:lang w:val="ru-RU"/>
        </w:rPr>
        <w:t>24</w:t>
      </w:r>
      <w:r w:rsidRPr="00207901">
        <w:rPr>
          <w:szCs w:val="24"/>
        </w:rPr>
        <w:t>/20</w:t>
      </w:r>
      <w:r w:rsidRPr="000E19AF">
        <w:rPr>
          <w:szCs w:val="24"/>
          <w:lang w:val="ru-RU"/>
        </w:rPr>
        <w:t>12</w:t>
      </w:r>
      <w:r w:rsidR="006F4A4E">
        <w:rPr>
          <w:szCs w:val="24"/>
          <w:lang w:val="ru-RU"/>
        </w:rPr>
        <w:t xml:space="preserve">, </w:t>
      </w:r>
      <w:r w:rsidR="006F4A4E">
        <w:rPr>
          <w:szCs w:val="24"/>
        </w:rPr>
        <w:t>14/15 и 68/15</w:t>
      </w:r>
      <w:r w:rsidRPr="00207901">
        <w:rPr>
          <w:szCs w:val="24"/>
        </w:rPr>
        <w:t xml:space="preserve">) спровео  поступак јавне набавке мале вредности чији је предмет набавка </w:t>
      </w:r>
      <w:r w:rsidR="007E1F6A">
        <w:rPr>
          <w:szCs w:val="24"/>
        </w:rPr>
        <w:t>угоститељских</w:t>
      </w:r>
      <w:r w:rsidR="00500A6F">
        <w:rPr>
          <w:szCs w:val="24"/>
        </w:rPr>
        <w:t xml:space="preserve"> </w:t>
      </w:r>
      <w:r w:rsidRPr="00207901">
        <w:rPr>
          <w:szCs w:val="24"/>
        </w:rPr>
        <w:t>услуга</w:t>
      </w:r>
      <w:r w:rsidR="00500A6F">
        <w:rPr>
          <w:szCs w:val="24"/>
        </w:rPr>
        <w:t xml:space="preserve">, </w:t>
      </w:r>
      <w:r w:rsidRPr="00207901">
        <w:rPr>
          <w:b/>
          <w:szCs w:val="24"/>
        </w:rPr>
        <w:t xml:space="preserve">број </w:t>
      </w:r>
      <w:r w:rsidR="00606E03">
        <w:rPr>
          <w:b/>
          <w:szCs w:val="24"/>
          <w:lang w:val="sr-Latn-RS"/>
        </w:rPr>
        <w:t>16</w:t>
      </w:r>
      <w:r w:rsidRPr="00207901">
        <w:rPr>
          <w:b/>
          <w:szCs w:val="24"/>
          <w:lang w:val="ru-RU"/>
        </w:rPr>
        <w:t>/20</w:t>
      </w:r>
      <w:r w:rsidR="00080C19">
        <w:rPr>
          <w:b/>
          <w:szCs w:val="24"/>
          <w:lang w:val="ru-RU"/>
        </w:rPr>
        <w:t>20</w:t>
      </w:r>
      <w:r w:rsidR="00500A6F">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67357A" w:rsidRPr="00207901" w:rsidRDefault="0067357A" w:rsidP="0067357A">
      <w:pPr>
        <w:pStyle w:val="NoSpacing"/>
      </w:pPr>
      <w:r w:rsidRPr="00207901">
        <w:rPr>
          <w:rFonts w:cs="Times New Roman"/>
        </w:rPr>
        <w:tab/>
      </w:r>
      <w:r w:rsidR="006F4A4E">
        <w:t>- да је Д</w:t>
      </w:r>
      <w:r w:rsidR="006F4A4E">
        <w:rPr>
          <w:lang w:val="sr-Cyrl-RS"/>
        </w:rPr>
        <w:t>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6F4A4E" w:rsidRDefault="0067357A" w:rsidP="006F4A4E">
      <w:pPr>
        <w:tabs>
          <w:tab w:val="left" w:pos="4200"/>
        </w:tabs>
        <w:rPr>
          <w:szCs w:val="24"/>
          <w:lang w:val="sr-Cyrl-RS"/>
        </w:rPr>
      </w:pPr>
      <w:r w:rsidRPr="00207901">
        <w:rPr>
          <w:szCs w:val="24"/>
        </w:rPr>
        <w:tab/>
        <w:t xml:space="preserve">- </w:t>
      </w:r>
      <w:r w:rsidR="006F4A4E">
        <w:rPr>
          <w:szCs w:val="24"/>
        </w:rPr>
        <w:t xml:space="preserve">да Наручилац сходно члану 113. Закона о јавним набавкама, на основу Одлуке о додели уговора број </w:t>
      </w:r>
      <w:r w:rsidR="006F4A4E">
        <w:rPr>
          <w:b/>
          <w:szCs w:val="24"/>
        </w:rPr>
        <w:t>(</w:t>
      </w:r>
      <w:r w:rsidR="006F4A4E">
        <w:rPr>
          <w:b/>
          <w:i/>
          <w:szCs w:val="24"/>
          <w:u w:val="single"/>
        </w:rPr>
        <w:t>попуњава Наручилац</w:t>
      </w:r>
      <w:r w:rsidR="006F4A4E">
        <w:rPr>
          <w:b/>
          <w:szCs w:val="24"/>
        </w:rPr>
        <w:t>)</w:t>
      </w:r>
      <w:r w:rsidR="006F4A4E">
        <w:rPr>
          <w:szCs w:val="24"/>
        </w:rPr>
        <w:t xml:space="preserve">, закључује са Добављачем Уговор о </w:t>
      </w:r>
      <w:r w:rsidR="006F4A4E">
        <w:rPr>
          <w:rFonts w:eastAsia="Calibri"/>
          <w:color w:val="000000"/>
          <w:szCs w:val="24"/>
          <w:lang w:val="ru-RU"/>
        </w:rPr>
        <w:t>пружању угоститељских услуга</w:t>
      </w:r>
      <w:r w:rsidR="006F4A4E">
        <w:rPr>
          <w:szCs w:val="24"/>
        </w:rPr>
        <w:t xml:space="preserve">; </w:t>
      </w:r>
    </w:p>
    <w:p w:rsidR="0067357A" w:rsidRPr="00207901" w:rsidRDefault="006F4A4E" w:rsidP="006F4A4E">
      <w:pPr>
        <w:tabs>
          <w:tab w:val="left" w:pos="4200"/>
        </w:tabs>
        <w:rPr>
          <w:b/>
          <w:szCs w:val="24"/>
        </w:rPr>
      </w:pPr>
      <w:r>
        <w:rPr>
          <w:szCs w:val="24"/>
          <w:lang w:val="sr-Cyrl-RS"/>
        </w:rPr>
        <w:tab/>
      </w:r>
      <w:r w:rsidR="005E3E16">
        <w:rPr>
          <w:szCs w:val="24"/>
        </w:rPr>
        <w:t>- да ће Д</w:t>
      </w:r>
      <w:r w:rsidR="005E3E16">
        <w:rPr>
          <w:szCs w:val="24"/>
          <w:lang w:val="sr-Cyrl-RS"/>
        </w:rPr>
        <w:t>обављач</w:t>
      </w:r>
      <w:r w:rsidR="0067357A" w:rsidRPr="00207901">
        <w:rPr>
          <w:szCs w:val="24"/>
        </w:rPr>
        <w:t xml:space="preserve"> извршење уговорених обавеза по овом Уговору делимично поверити Подизвођачу </w:t>
      </w:r>
      <w:r w:rsidR="0067357A" w:rsidRPr="00960BB8">
        <w:rPr>
          <w:b/>
          <w:i/>
          <w:szCs w:val="24"/>
        </w:rPr>
        <w:t>(</w:t>
      </w:r>
      <w:r w:rsidR="0067357A" w:rsidRPr="00960BB8">
        <w:rPr>
          <w:b/>
          <w:i/>
          <w:szCs w:val="24"/>
          <w:u w:val="single"/>
        </w:rPr>
        <w:t>попуњава Наручилац</w:t>
      </w:r>
      <w:r w:rsidR="0067357A" w:rsidRPr="00960BB8">
        <w:rPr>
          <w:b/>
          <w:i/>
          <w:szCs w:val="24"/>
        </w:rPr>
        <w:t>)</w:t>
      </w:r>
      <w:r w:rsidR="0067357A" w:rsidRPr="00207901">
        <w:rPr>
          <w:b/>
          <w:szCs w:val="24"/>
        </w:rPr>
        <w:t>.</w:t>
      </w:r>
    </w:p>
    <w:p w:rsidR="0067357A" w:rsidRDefault="0067357A" w:rsidP="00675D17">
      <w:pPr>
        <w:rPr>
          <w:b/>
          <w:szCs w:val="24"/>
          <w:u w:val="single"/>
          <w:lang w:val="sr-Cyrl-RS"/>
        </w:rPr>
      </w:pPr>
    </w:p>
    <w:p w:rsidR="009962ED" w:rsidRPr="009962ED" w:rsidRDefault="009962ED" w:rsidP="00675D17">
      <w:pPr>
        <w:rPr>
          <w:b/>
          <w:szCs w:val="24"/>
          <w:u w:val="single"/>
          <w:lang w:val="sr-Cyrl-RS"/>
        </w:rPr>
      </w:pPr>
    </w:p>
    <w:p w:rsidR="0067357A" w:rsidRPr="00647BF6" w:rsidRDefault="0067357A" w:rsidP="0067357A">
      <w:pPr>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67357A">
      <w:pPr>
        <w:rPr>
          <w:b/>
          <w:szCs w:val="24"/>
        </w:rPr>
      </w:pPr>
    </w:p>
    <w:p w:rsidR="0067357A" w:rsidRPr="00647BF6" w:rsidRDefault="0067357A" w:rsidP="0067357A">
      <w:pPr>
        <w:jc w:val="center"/>
        <w:rPr>
          <w:b/>
          <w:color w:val="000000"/>
          <w:szCs w:val="24"/>
        </w:rPr>
      </w:pPr>
      <w:r w:rsidRPr="00647BF6">
        <w:rPr>
          <w:b/>
          <w:color w:val="000000"/>
          <w:szCs w:val="24"/>
        </w:rPr>
        <w:t>Члан 1.</w:t>
      </w:r>
    </w:p>
    <w:p w:rsidR="0067357A" w:rsidRPr="00647BF6" w:rsidRDefault="0067357A" w:rsidP="0067357A">
      <w:pPr>
        <w:rPr>
          <w:color w:val="000000"/>
          <w:szCs w:val="24"/>
        </w:rPr>
      </w:pPr>
    </w:p>
    <w:p w:rsidR="0067357A" w:rsidRDefault="0067357A" w:rsidP="0067357A">
      <w:pPr>
        <w:rPr>
          <w:rFonts w:eastAsiaTheme="minorHAnsi"/>
          <w:szCs w:val="24"/>
        </w:rPr>
      </w:pPr>
      <w:r w:rsidRPr="00647BF6">
        <w:rPr>
          <w:color w:val="000000"/>
          <w:szCs w:val="24"/>
        </w:rPr>
        <w:tab/>
      </w:r>
      <w:r w:rsidR="00631FE2" w:rsidRPr="0093196C">
        <w:rPr>
          <w:szCs w:val="24"/>
        </w:rPr>
        <w:t xml:space="preserve">Предмет овог уговора </w:t>
      </w:r>
      <w:r w:rsidR="00750838">
        <w:rPr>
          <w:szCs w:val="24"/>
        </w:rPr>
        <w:t>је пружање</w:t>
      </w:r>
      <w:r w:rsidR="00631FE2" w:rsidRPr="0093196C">
        <w:rPr>
          <w:szCs w:val="24"/>
        </w:rPr>
        <w:t xml:space="preserve"> </w:t>
      </w:r>
      <w:r w:rsidR="007E1F6A">
        <w:rPr>
          <w:szCs w:val="24"/>
        </w:rPr>
        <w:t>угоститељских</w:t>
      </w:r>
      <w:r w:rsidR="00631FE2">
        <w:rPr>
          <w:szCs w:val="24"/>
        </w:rPr>
        <w:t xml:space="preserve"> услуг</w:t>
      </w:r>
      <w:r w:rsidR="00750838">
        <w:rPr>
          <w:szCs w:val="24"/>
        </w:rPr>
        <w:t>а</w:t>
      </w:r>
      <w:r w:rsidR="00631FE2">
        <w:rPr>
          <w:szCs w:val="24"/>
        </w:rPr>
        <w:t xml:space="preserve"> и то:</w:t>
      </w:r>
      <w:r w:rsidR="00631FE2" w:rsidRPr="0093196C">
        <w:rPr>
          <w:szCs w:val="24"/>
        </w:rPr>
        <w:t xml:space="preserve"> </w:t>
      </w:r>
      <w:r w:rsidR="00960BB8" w:rsidRPr="00960BB8">
        <w:rPr>
          <w:b/>
          <w:i/>
        </w:rPr>
        <w:t>(</w:t>
      </w:r>
      <w:r w:rsidR="00960BB8" w:rsidRPr="00960BB8">
        <w:rPr>
          <w:b/>
          <w:i/>
          <w:u w:val="single"/>
        </w:rPr>
        <w:t>биће преузето из понуде</w:t>
      </w:r>
      <w:r w:rsidR="00960BB8" w:rsidRPr="00960BB8">
        <w:rPr>
          <w:b/>
          <w:i/>
        </w:rPr>
        <w:t>)</w:t>
      </w:r>
    </w:p>
    <w:p w:rsidR="002F210C" w:rsidRDefault="002F210C" w:rsidP="00B12A3D">
      <w:pPr>
        <w:jc w:val="center"/>
        <w:rPr>
          <w:rFonts w:eastAsiaTheme="minorHAnsi"/>
          <w:b/>
          <w:szCs w:val="24"/>
        </w:rPr>
      </w:pPr>
    </w:p>
    <w:p w:rsidR="00B12A3D" w:rsidRDefault="00B12A3D" w:rsidP="00B12A3D">
      <w:pPr>
        <w:jc w:val="center"/>
        <w:rPr>
          <w:rFonts w:eastAsiaTheme="minorHAnsi"/>
          <w:b/>
          <w:szCs w:val="24"/>
        </w:rPr>
      </w:pPr>
      <w:r w:rsidRPr="00B12A3D">
        <w:rPr>
          <w:rFonts w:eastAsiaTheme="minorHAnsi"/>
          <w:b/>
          <w:szCs w:val="24"/>
        </w:rPr>
        <w:t xml:space="preserve">Члан 2. </w:t>
      </w:r>
    </w:p>
    <w:p w:rsidR="00B12A3D" w:rsidRPr="00B12A3D" w:rsidRDefault="00B12A3D" w:rsidP="00B12A3D">
      <w:pPr>
        <w:jc w:val="center"/>
        <w:rPr>
          <w:rFonts w:eastAsiaTheme="minorHAnsi"/>
          <w:b/>
          <w:szCs w:val="24"/>
        </w:rPr>
      </w:pPr>
    </w:p>
    <w:p w:rsidR="0067357A" w:rsidRDefault="0067357A" w:rsidP="0067357A">
      <w:pPr>
        <w:rPr>
          <w:szCs w:val="24"/>
        </w:rPr>
      </w:pPr>
      <w:r>
        <w:rPr>
          <w:rFonts w:eastAsiaTheme="minorHAnsi"/>
          <w:szCs w:val="24"/>
        </w:rPr>
        <w:tab/>
      </w:r>
      <w:r w:rsidRPr="00CE2993">
        <w:rPr>
          <w:rFonts w:eastAsiaTheme="minorHAnsi"/>
          <w:szCs w:val="24"/>
        </w:rPr>
        <w:t xml:space="preserve">Укупна </w:t>
      </w:r>
      <w:r w:rsidRPr="000E19AF">
        <w:rPr>
          <w:rFonts w:eastAsiaTheme="minorHAnsi"/>
          <w:szCs w:val="24"/>
          <w:lang w:val="ru-RU"/>
        </w:rPr>
        <w:t xml:space="preserve">вредност </w:t>
      </w:r>
      <w:r w:rsidRPr="00CE2993">
        <w:rPr>
          <w:rFonts w:eastAsiaTheme="minorHAnsi"/>
          <w:szCs w:val="24"/>
        </w:rPr>
        <w:t>у</w:t>
      </w:r>
      <w:r w:rsidRPr="000E19AF">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0E19AF">
        <w:rPr>
          <w:rFonts w:eastAsiaTheme="minorHAnsi"/>
          <w:szCs w:val="24"/>
          <w:lang w:val="ru-RU"/>
        </w:rPr>
        <w:t xml:space="preserve"> динара </w:t>
      </w:r>
      <w:r w:rsidR="00960BB8">
        <w:rPr>
          <w:rFonts w:eastAsiaTheme="minorHAnsi"/>
          <w:szCs w:val="24"/>
        </w:rPr>
        <w:t xml:space="preserve">и словима: </w:t>
      </w:r>
      <w:r w:rsidR="00960BB8" w:rsidRPr="00960BB8">
        <w:rPr>
          <w:b/>
          <w:i/>
          <w:szCs w:val="24"/>
        </w:rPr>
        <w:t>(</w:t>
      </w:r>
      <w:r w:rsidR="00960BB8" w:rsidRPr="00960BB8">
        <w:rPr>
          <w:b/>
          <w:i/>
          <w:szCs w:val="24"/>
          <w:u w:val="single"/>
        </w:rPr>
        <w:t>попуњава Наручилац</w:t>
      </w:r>
      <w:r w:rsidR="00960BB8" w:rsidRPr="00960BB8">
        <w:rPr>
          <w:b/>
          <w:i/>
          <w:szCs w:val="24"/>
        </w:rPr>
        <w:t>)</w:t>
      </w:r>
      <w:r w:rsidR="00960BB8" w:rsidRPr="000E19AF">
        <w:rPr>
          <w:rFonts w:eastAsiaTheme="minorHAnsi"/>
          <w:szCs w:val="24"/>
          <w:lang w:val="ru-RU"/>
        </w:rPr>
        <w:t xml:space="preserve"> </w:t>
      </w:r>
      <w:r w:rsidRPr="000E19AF">
        <w:rPr>
          <w:rFonts w:eastAsiaTheme="minorHAnsi"/>
          <w:szCs w:val="24"/>
          <w:lang w:val="ru-RU"/>
        </w:rPr>
        <w:t>без ПДВ</w:t>
      </w:r>
      <w:r w:rsidR="00743FB5">
        <w:rPr>
          <w:rFonts w:eastAsiaTheme="minorHAnsi"/>
          <w:szCs w:val="24"/>
        </w:rPr>
        <w:t xml:space="preserve"> </w:t>
      </w:r>
      <w:r w:rsidRPr="00647BF6">
        <w:rPr>
          <w:szCs w:val="24"/>
        </w:rPr>
        <w:t xml:space="preserve">и обухвата </w:t>
      </w:r>
      <w:r w:rsidR="007E1F6A">
        <w:rPr>
          <w:szCs w:val="24"/>
        </w:rPr>
        <w:t>пружање угоститељских</w:t>
      </w:r>
      <w:r w:rsidR="008C323F">
        <w:rPr>
          <w:szCs w:val="24"/>
        </w:rPr>
        <w:t xml:space="preserve"> </w:t>
      </w:r>
      <w:r w:rsidRPr="00647BF6">
        <w:rPr>
          <w:szCs w:val="24"/>
        </w:rPr>
        <w:t>услуг</w:t>
      </w:r>
      <w:r w:rsidR="008C323F">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F5700">
        <w:rPr>
          <w:szCs w:val="24"/>
          <w:lang w:val="ru-RU"/>
        </w:rPr>
        <w:t>Добављач</w:t>
      </w:r>
      <w:r w:rsidRPr="002E7823">
        <w:rPr>
          <w:szCs w:val="24"/>
          <w:lang w:val="ru-RU"/>
        </w:rPr>
        <w:t xml:space="preserve"> има у реализацији предметн</w:t>
      </w:r>
      <w:r w:rsidR="008C323F">
        <w:rPr>
          <w:szCs w:val="24"/>
          <w:lang w:val="ru-RU"/>
        </w:rPr>
        <w:t>ог</w:t>
      </w:r>
      <w:r w:rsidRPr="002E7823">
        <w:rPr>
          <w:szCs w:val="24"/>
          <w:lang w:val="ru-RU"/>
        </w:rPr>
        <w:t xml:space="preserve"> </w:t>
      </w:r>
      <w:r w:rsidR="008C323F">
        <w:rPr>
          <w:szCs w:val="24"/>
          <w:lang w:val="ru-RU"/>
        </w:rPr>
        <w:t>Уговора</w:t>
      </w:r>
      <w:r w:rsidRPr="002E7823">
        <w:rPr>
          <w:szCs w:val="24"/>
        </w:rPr>
        <w:t>.</w:t>
      </w:r>
    </w:p>
    <w:p w:rsidR="00675D17" w:rsidRPr="00C61188" w:rsidRDefault="00675D17" w:rsidP="001C7818">
      <w:pPr>
        <w:ind w:firstLine="720"/>
      </w:pPr>
      <w:r>
        <w:rPr>
          <w:szCs w:val="24"/>
        </w:rPr>
        <w:tab/>
      </w:r>
      <w:r w:rsidR="001C7818">
        <w:rPr>
          <w:szCs w:val="24"/>
        </w:rPr>
        <w:t>Ц</w:t>
      </w:r>
      <w:r>
        <w:t>еновник угоститељских услуга</w:t>
      </w:r>
      <w:r w:rsidR="001C7818">
        <w:t xml:space="preserve"> је саставни део Уговора </w:t>
      </w:r>
      <w:r>
        <w:t>и по истом Наручилац ће плаћати остале услуге које нису наведене у табели.</w:t>
      </w:r>
    </w:p>
    <w:p w:rsidR="00675D17" w:rsidRPr="00C61188" w:rsidRDefault="00675D17" w:rsidP="00675D17">
      <w:pPr>
        <w:ind w:firstLine="720"/>
      </w:pPr>
      <w:r>
        <w:tab/>
      </w:r>
      <w:r w:rsidRPr="00E77099">
        <w:t xml:space="preserve">Цене </w:t>
      </w:r>
      <w:r>
        <w:t>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noProof/>
        </w:rPr>
      </w:pPr>
    </w:p>
    <w:p w:rsidR="0067357A" w:rsidRDefault="0067357A" w:rsidP="0067357A">
      <w:pPr>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67357A">
      <w:pPr>
        <w:jc w:val="center"/>
        <w:rPr>
          <w:b/>
          <w:noProof/>
        </w:rPr>
      </w:pPr>
    </w:p>
    <w:p w:rsidR="00675D17" w:rsidRDefault="0067357A" w:rsidP="0027329A">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1C7818">
        <w:rPr>
          <w:rFonts w:eastAsiaTheme="minorHAnsi"/>
          <w:szCs w:val="24"/>
          <w:lang w:val="ru-RU"/>
        </w:rPr>
        <w:t xml:space="preserve">од </w:t>
      </w:r>
      <w:r w:rsidR="001C7818" w:rsidRPr="00960BB8">
        <w:rPr>
          <w:b/>
          <w:i/>
          <w:szCs w:val="24"/>
        </w:rPr>
        <w:t>(</w:t>
      </w:r>
      <w:r w:rsidR="001C7818" w:rsidRPr="00960BB8">
        <w:rPr>
          <w:b/>
          <w:i/>
          <w:szCs w:val="24"/>
          <w:u w:val="single"/>
        </w:rPr>
        <w:t>биће преузето из понуде</w:t>
      </w:r>
      <w:r w:rsidR="001C7818" w:rsidRPr="00960BB8">
        <w:rPr>
          <w:b/>
          <w:i/>
          <w:szCs w:val="24"/>
        </w:rPr>
        <w:t>)</w:t>
      </w:r>
      <w:r w:rsidR="001C7818" w:rsidRPr="00CE2993">
        <w:rPr>
          <w:szCs w:val="24"/>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0F54FF">
        <w:rPr>
          <w:rFonts w:eastAsiaTheme="minorHAnsi"/>
          <w:szCs w:val="24"/>
        </w:rPr>
        <w:t xml:space="preserve"> од стране Д</w:t>
      </w:r>
      <w:r w:rsidR="000F54FF">
        <w:rPr>
          <w:rFonts w:eastAsiaTheme="minorHAnsi"/>
          <w:szCs w:val="24"/>
          <w:lang w:val="sr-Cyrl-RS"/>
        </w:rPr>
        <w:t>обављача</w:t>
      </w:r>
      <w:r w:rsidR="00675D17" w:rsidRPr="000E19AF">
        <w:rPr>
          <w:rFonts w:eastAsiaTheme="minorHAnsi"/>
          <w:szCs w:val="24"/>
          <w:lang w:val="ru-RU"/>
        </w:rPr>
        <w:t>.</w:t>
      </w:r>
    </w:p>
    <w:p w:rsidR="0067357A" w:rsidRPr="00675D17" w:rsidRDefault="000F54FF"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Добављач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5A739E" w:rsidRDefault="005A739E" w:rsidP="005A739E">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w:t>
      </w:r>
      <w:r w:rsidR="000F54FF">
        <w:rPr>
          <w:rFonts w:eastAsiaTheme="minorHAnsi"/>
          <w:szCs w:val="24"/>
          <w:lang w:val="ru-RU"/>
        </w:rPr>
        <w:t>обављача.</w:t>
      </w:r>
      <w:r w:rsidR="00080C19">
        <w:rPr>
          <w:rFonts w:eastAsiaTheme="minorHAnsi"/>
          <w:szCs w:val="24"/>
          <w:lang w:val="ru-RU"/>
        </w:rPr>
        <w:t>Рачун мора да садржи  број и датум предметног уговора.</w:t>
      </w:r>
    </w:p>
    <w:p w:rsidR="00080C19" w:rsidRPr="000E19AF" w:rsidRDefault="00080C19" w:rsidP="005A739E">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Добављач је дужан да изврши регистрацију фактуре у складу с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бр.7/2018). Достављене фактуре морају имати у садржају број и датум закљученог уговора о купопродаји</w:t>
      </w:r>
      <w:r w:rsidR="000A4132">
        <w:rPr>
          <w:rFonts w:eastAsiaTheme="minorHAnsi"/>
          <w:szCs w:val="24"/>
          <w:lang w:val="ru-RU"/>
        </w:rPr>
        <w:t xml:space="preserve"> добара.</w:t>
      </w:r>
    </w:p>
    <w:p w:rsidR="00925E72" w:rsidRDefault="00925E72" w:rsidP="00925E72">
      <w:pPr>
        <w:widowControl/>
        <w:tabs>
          <w:tab w:val="clear" w:pos="1440"/>
        </w:tabs>
        <w:autoSpaceDE w:val="0"/>
        <w:autoSpaceDN w:val="0"/>
        <w:adjustRightInd w:val="0"/>
        <w:ind w:firstLine="1440"/>
        <w:rPr>
          <w:rFonts w:eastAsiaTheme="minorHAnsi"/>
          <w:szCs w:val="24"/>
          <w:lang w:val="sr-Cyrl-RS"/>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Pr="009962ED" w:rsidRDefault="009962ED" w:rsidP="000A4132">
      <w:pPr>
        <w:widowControl/>
        <w:tabs>
          <w:tab w:val="clear" w:pos="1440"/>
        </w:tabs>
        <w:autoSpaceDE w:val="0"/>
        <w:autoSpaceDN w:val="0"/>
        <w:adjustRightInd w:val="0"/>
        <w:rPr>
          <w:rFonts w:eastAsiaTheme="minorHAnsi"/>
          <w:szCs w:val="24"/>
          <w:lang w:val="sr-Cyrl-RS"/>
        </w:rPr>
      </w:pPr>
    </w:p>
    <w:p w:rsidR="0067357A" w:rsidRPr="00647BF6" w:rsidRDefault="0067357A" w:rsidP="0067357A">
      <w:pPr>
        <w:rPr>
          <w:b/>
          <w:szCs w:val="24"/>
        </w:rPr>
      </w:pPr>
      <w:r w:rsidRPr="00647BF6">
        <w:rPr>
          <w:b/>
          <w:szCs w:val="24"/>
        </w:rPr>
        <w:t>СРЕДСТВО ФИНАНСИЈСКОГ ОБЕЗБЕЂЕЊА</w:t>
      </w:r>
    </w:p>
    <w:p w:rsidR="0067357A" w:rsidRPr="00647BF6" w:rsidRDefault="0067357A" w:rsidP="0067357A">
      <w:pPr>
        <w:rPr>
          <w:szCs w:val="24"/>
        </w:rPr>
      </w:pPr>
    </w:p>
    <w:p w:rsidR="0067357A" w:rsidRPr="00647BF6" w:rsidRDefault="0067357A" w:rsidP="0067357A">
      <w:pPr>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67357A">
      <w:pPr>
        <w:rPr>
          <w:b/>
          <w:szCs w:val="24"/>
        </w:rPr>
      </w:pPr>
    </w:p>
    <w:p w:rsidR="009962ED" w:rsidRDefault="009962ED" w:rsidP="009962ED">
      <w:pPr>
        <w:keepNext/>
        <w:keepLines/>
        <w:ind w:left="1" w:firstLine="1439"/>
        <w:outlineLvl w:val="0"/>
        <w:rPr>
          <w:rFonts w:eastAsia="Calibri"/>
          <w:bCs/>
          <w:szCs w:val="24"/>
        </w:rPr>
      </w:pPr>
      <w:r>
        <w:rPr>
          <w:szCs w:val="24"/>
        </w:rPr>
        <w:t xml:space="preserve">Добављач </w:t>
      </w:r>
      <w:r>
        <w:rPr>
          <w:bCs/>
          <w:szCs w:val="24"/>
        </w:rPr>
        <w:t xml:space="preserve">се обавезује да </w:t>
      </w:r>
      <w:r>
        <w:rPr>
          <w:szCs w:val="24"/>
        </w:rPr>
        <w:t>у року од 15 дана од дана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szCs w:val="24"/>
          <w:lang w:val="ru-RU"/>
        </w:rPr>
        <w:t xml:space="preserve">(„Службени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F03B2F">
        <w:rPr>
          <w:spacing w:val="-4"/>
          <w:szCs w:val="24"/>
          <w:lang w:val="ru-RU"/>
        </w:rPr>
        <w:t>,</w:t>
      </w:r>
      <w:r>
        <w:rPr>
          <w:spacing w:val="-4"/>
          <w:szCs w:val="24"/>
          <w:lang w:val="ru-RU"/>
        </w:rPr>
        <w:t xml:space="preserve"> 80/2015</w:t>
      </w:r>
      <w:r w:rsidR="00F03B2F">
        <w:rPr>
          <w:spacing w:val="-4"/>
          <w:szCs w:val="24"/>
          <w:lang w:val="ru-RU"/>
        </w:rPr>
        <w:t xml:space="preserve"> и 76/2016</w:t>
      </w:r>
      <w:r>
        <w:rPr>
          <w:spacing w:val="-4"/>
          <w:szCs w:val="24"/>
          <w:lang w:val="ru-RU"/>
        </w:rPr>
        <w:t>)</w:t>
      </w:r>
      <w:r>
        <w:rPr>
          <w:rFonts w:eastAsia="Calibri"/>
          <w:bCs/>
          <w:szCs w:val="24"/>
        </w:rPr>
        <w:t xml:space="preserve">, са роком важења који је најмање 30 дана дужи од истека рока важности уговора. </w:t>
      </w:r>
    </w:p>
    <w:p w:rsidR="009962ED" w:rsidRDefault="009962ED" w:rsidP="009962ED">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w:t>
      </w:r>
      <w:r>
        <w:rPr>
          <w:szCs w:val="24"/>
        </w:rPr>
        <w:t xml:space="preserve">Добављача </w:t>
      </w:r>
      <w:r>
        <w:rPr>
          <w:rFonts w:eastAsia="Calibri"/>
          <w:bCs/>
          <w:szCs w:val="24"/>
        </w:rPr>
        <w:t xml:space="preserve">може поднети на наплату у случају неизвршења уговорних обавеза по закљученом уговору; </w:t>
      </w:r>
    </w:p>
    <w:p w:rsidR="009962ED" w:rsidRDefault="009962ED" w:rsidP="009962ED">
      <w:pPr>
        <w:keepNext/>
        <w:keepLines/>
        <w:ind w:firstLine="1260"/>
        <w:rPr>
          <w:szCs w:val="24"/>
        </w:rPr>
      </w:pPr>
      <w:r>
        <w:rPr>
          <w:szCs w:val="24"/>
        </w:rPr>
        <w:t>- Текст меничног овлашћења је потребно урадити у складу са достављеном меницом;</w:t>
      </w:r>
    </w:p>
    <w:p w:rsidR="009962ED" w:rsidRDefault="009962ED" w:rsidP="009962ED">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Pr>
          <w:rFonts w:eastAsia="Calibri"/>
          <w:bCs/>
          <w:szCs w:val="24"/>
        </w:rPr>
        <w:t xml:space="preserve">, оверен печатом банке са датумом овере, не старијим од 30 дана од дана закључења уговора. </w:t>
      </w:r>
    </w:p>
    <w:p w:rsidR="009962ED" w:rsidRDefault="009962ED" w:rsidP="009962ED">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9962ED" w:rsidRDefault="009962ED" w:rsidP="009962ED">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9962ED" w:rsidRDefault="009962ED" w:rsidP="009962ED">
      <w:pPr>
        <w:keepNext/>
        <w:keepLines/>
        <w:ind w:left="1"/>
        <w:rPr>
          <w:rFonts w:eastAsia="Calibri"/>
          <w:bCs/>
          <w:szCs w:val="24"/>
          <w:lang w:val="ru-RU"/>
        </w:rPr>
      </w:pPr>
      <w:r>
        <w:rPr>
          <w:rFonts w:eastAsia="Calibri"/>
          <w:bCs/>
          <w:szCs w:val="24"/>
        </w:rPr>
        <w:tab/>
        <w:t xml:space="preserve">По завршеном послу Наручилац ће предметну меницу вратити, на писани захтев </w:t>
      </w:r>
      <w:r>
        <w:rPr>
          <w:szCs w:val="24"/>
        </w:rPr>
        <w:t>Добављача</w:t>
      </w:r>
      <w:r>
        <w:rPr>
          <w:rFonts w:eastAsia="Calibri"/>
          <w:bCs/>
          <w:szCs w:val="24"/>
        </w:rPr>
        <w:t xml:space="preserve">. </w:t>
      </w:r>
    </w:p>
    <w:p w:rsidR="00925E72" w:rsidRPr="009962ED" w:rsidRDefault="00925E72" w:rsidP="009962ED">
      <w:pPr>
        <w:tabs>
          <w:tab w:val="left" w:pos="9356"/>
        </w:tabs>
        <w:ind w:right="4" w:firstLine="720"/>
        <w:rPr>
          <w:color w:val="000000"/>
          <w:szCs w:val="24"/>
          <w:lang w:val="ru-RU"/>
        </w:rPr>
      </w:pPr>
    </w:p>
    <w:p w:rsidR="0067357A" w:rsidRPr="00CE2993" w:rsidRDefault="0067357A" w:rsidP="0067357A">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2E7823" w:rsidRDefault="0067357A" w:rsidP="0067357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DB3828">
        <w:rPr>
          <w:szCs w:val="24"/>
        </w:rPr>
        <w:t>Д</w:t>
      </w:r>
      <w:r w:rsidR="00DB3828">
        <w:rPr>
          <w:szCs w:val="24"/>
          <w:lang w:val="sr-Cyrl-RS"/>
        </w:rPr>
        <w:t>обављач</w:t>
      </w:r>
      <w:r>
        <w:rPr>
          <w:szCs w:val="24"/>
        </w:rPr>
        <w:t xml:space="preserve"> </w:t>
      </w:r>
      <w:r w:rsidRPr="002E7823">
        <w:rPr>
          <w:szCs w:val="24"/>
        </w:rPr>
        <w:t>не извршава своје уговорне обавезе.</w:t>
      </w:r>
    </w:p>
    <w:p w:rsidR="00925E72" w:rsidRDefault="00925E72" w:rsidP="0067357A">
      <w:pPr>
        <w:rPr>
          <w:b/>
          <w:szCs w:val="24"/>
          <w:highlight w:val="red"/>
          <w:lang w:val="sr-Cyrl-RS"/>
        </w:rPr>
      </w:pPr>
    </w:p>
    <w:p w:rsidR="00DB3828" w:rsidRPr="00DB3828" w:rsidRDefault="00DB3828" w:rsidP="0067357A">
      <w:pPr>
        <w:rPr>
          <w:b/>
          <w:szCs w:val="24"/>
          <w:highlight w:val="red"/>
          <w:lang w:val="sr-Cyrl-RS"/>
        </w:rPr>
      </w:pPr>
    </w:p>
    <w:p w:rsidR="00B7437D" w:rsidRDefault="00B7437D" w:rsidP="00B7437D">
      <w:pPr>
        <w:tabs>
          <w:tab w:val="left" w:pos="0"/>
        </w:tabs>
        <w:outlineLvl w:val="0"/>
        <w:rPr>
          <w:b/>
          <w:szCs w:val="24"/>
        </w:rPr>
      </w:pPr>
      <w:r w:rsidRPr="00B7437D">
        <w:rPr>
          <w:b/>
          <w:szCs w:val="24"/>
        </w:rPr>
        <w:t xml:space="preserve">МЕСТО </w:t>
      </w:r>
      <w:r w:rsidR="003051DE">
        <w:rPr>
          <w:b/>
          <w:szCs w:val="24"/>
        </w:rPr>
        <w:t xml:space="preserve">И НАЧИН </w:t>
      </w:r>
      <w:r w:rsidRPr="00B7437D">
        <w:rPr>
          <w:b/>
          <w:szCs w:val="24"/>
        </w:rPr>
        <w:t>ИЗВРШЕЊА УСЛУГА</w:t>
      </w:r>
    </w:p>
    <w:p w:rsidR="00B7437D" w:rsidRDefault="00B7437D" w:rsidP="00B7437D">
      <w:pPr>
        <w:tabs>
          <w:tab w:val="left" w:pos="0"/>
        </w:tabs>
        <w:outlineLvl w:val="0"/>
        <w:rPr>
          <w:b/>
          <w:szCs w:val="24"/>
        </w:rPr>
      </w:pPr>
    </w:p>
    <w:p w:rsidR="00B7437D" w:rsidRDefault="00B7437D" w:rsidP="00B7437D">
      <w:pPr>
        <w:tabs>
          <w:tab w:val="left" w:pos="0"/>
        </w:tabs>
        <w:jc w:val="center"/>
        <w:outlineLvl w:val="0"/>
        <w:rPr>
          <w:b/>
          <w:szCs w:val="24"/>
        </w:rPr>
      </w:pPr>
      <w:r>
        <w:rPr>
          <w:b/>
          <w:szCs w:val="24"/>
        </w:rPr>
        <w:t>Члан 6.</w:t>
      </w:r>
    </w:p>
    <w:p w:rsidR="003051DE" w:rsidRDefault="003051DE" w:rsidP="00B7437D">
      <w:pPr>
        <w:tabs>
          <w:tab w:val="left" w:pos="0"/>
        </w:tabs>
        <w:jc w:val="center"/>
        <w:outlineLvl w:val="0"/>
        <w:rPr>
          <w:b/>
          <w:szCs w:val="24"/>
        </w:rPr>
      </w:pPr>
    </w:p>
    <w:p w:rsidR="00675D17" w:rsidRPr="00C61188" w:rsidRDefault="00675D17" w:rsidP="00675D1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675D17" w:rsidRPr="00C61188" w:rsidRDefault="00675D17" w:rsidP="00675D17">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Pr="00C61188">
        <w:rPr>
          <w:rFonts w:ascii="Times New Roman" w:hAnsi="Times New Roman"/>
          <w:bCs/>
          <w:sz w:val="24"/>
          <w:szCs w:val="24"/>
          <w:lang w:val="sr-Cyrl-CS"/>
        </w:rPr>
        <w:t>Предметна услуга обавља се у</w:t>
      </w:r>
      <w:r w:rsidRPr="00C61188">
        <w:rPr>
          <w:rFonts w:ascii="Times New Roman" w:hAnsi="Times New Roman"/>
          <w:bCs/>
          <w:sz w:val="24"/>
          <w:szCs w:val="24"/>
          <w:lang w:val="ru-RU"/>
        </w:rPr>
        <w:t xml:space="preserve"> </w:t>
      </w:r>
      <w:r w:rsidR="00854D0B">
        <w:rPr>
          <w:rFonts w:ascii="Times New Roman" w:hAnsi="Times New Roman"/>
          <w:bCs/>
          <w:sz w:val="24"/>
          <w:szCs w:val="24"/>
          <w:lang w:val="sr-Cyrl-CS"/>
        </w:rPr>
        <w:t>објекту Добављача</w:t>
      </w:r>
      <w:r w:rsidRPr="00C61188">
        <w:rPr>
          <w:rFonts w:ascii="Times New Roman" w:hAnsi="Times New Roman"/>
          <w:bCs/>
          <w:sz w:val="24"/>
          <w:szCs w:val="24"/>
          <w:lang w:val="sr-Cyrl-CS"/>
        </w:rPr>
        <w:t>.</w:t>
      </w:r>
    </w:p>
    <w:p w:rsidR="006D6AF6" w:rsidRDefault="006D6AF6" w:rsidP="003051DE">
      <w:pPr>
        <w:pStyle w:val="ListParagraph"/>
        <w:tabs>
          <w:tab w:val="left" w:pos="0"/>
        </w:tabs>
        <w:spacing w:line="240" w:lineRule="auto"/>
        <w:ind w:left="0"/>
        <w:jc w:val="both"/>
        <w:outlineLvl w:val="0"/>
        <w:rPr>
          <w:rFonts w:ascii="Times New Roman" w:hAnsi="Times New Roman"/>
          <w:iCs/>
          <w:sz w:val="24"/>
          <w:szCs w:val="24"/>
          <w:lang w:val="ru-RU"/>
        </w:rPr>
      </w:pPr>
    </w:p>
    <w:p w:rsidR="000A4132" w:rsidRDefault="000A4132" w:rsidP="003051DE">
      <w:pPr>
        <w:pStyle w:val="ListParagraph"/>
        <w:tabs>
          <w:tab w:val="left" w:pos="0"/>
        </w:tabs>
        <w:spacing w:line="240" w:lineRule="auto"/>
        <w:ind w:left="0"/>
        <w:jc w:val="both"/>
        <w:outlineLvl w:val="0"/>
        <w:rPr>
          <w:rFonts w:ascii="Times New Roman" w:hAnsi="Times New Roman"/>
          <w:iCs/>
          <w:sz w:val="24"/>
          <w:szCs w:val="24"/>
          <w:lang w:val="ru-RU"/>
        </w:rPr>
      </w:pPr>
    </w:p>
    <w:p w:rsidR="000A4132" w:rsidRDefault="000A4132" w:rsidP="003051DE">
      <w:pPr>
        <w:pStyle w:val="ListParagraph"/>
        <w:tabs>
          <w:tab w:val="left" w:pos="0"/>
        </w:tabs>
        <w:spacing w:line="240" w:lineRule="auto"/>
        <w:ind w:left="0"/>
        <w:jc w:val="both"/>
        <w:outlineLvl w:val="0"/>
        <w:rPr>
          <w:rFonts w:ascii="Times New Roman" w:hAnsi="Times New Roman"/>
          <w:iCs/>
          <w:sz w:val="24"/>
          <w:szCs w:val="24"/>
          <w:lang w:val="ru-RU"/>
        </w:rPr>
      </w:pPr>
    </w:p>
    <w:p w:rsidR="000A4132" w:rsidRPr="000A4132" w:rsidRDefault="000A4132" w:rsidP="003051DE">
      <w:pPr>
        <w:pStyle w:val="ListParagraph"/>
        <w:tabs>
          <w:tab w:val="left" w:pos="0"/>
        </w:tabs>
        <w:spacing w:line="240" w:lineRule="auto"/>
        <w:ind w:left="0"/>
        <w:jc w:val="both"/>
        <w:outlineLvl w:val="0"/>
        <w:rPr>
          <w:rFonts w:ascii="Times New Roman" w:hAnsi="Times New Roman"/>
          <w:iCs/>
          <w:sz w:val="24"/>
          <w:szCs w:val="24"/>
          <w:lang w:val="sr-Cyrl-CS"/>
        </w:rPr>
      </w:pPr>
    </w:p>
    <w:p w:rsidR="0067357A" w:rsidRDefault="0067357A" w:rsidP="0067357A">
      <w:pPr>
        <w:tabs>
          <w:tab w:val="clear" w:pos="1440"/>
          <w:tab w:val="left" w:pos="0"/>
        </w:tabs>
        <w:outlineLvl w:val="0"/>
        <w:rPr>
          <w:b/>
          <w:bCs/>
        </w:rPr>
      </w:pPr>
      <w:r w:rsidRPr="00CE2993">
        <w:rPr>
          <w:b/>
          <w:bCs/>
        </w:rPr>
        <w:t>КВАЛИТЕТ</w:t>
      </w:r>
    </w:p>
    <w:p w:rsidR="0067357A" w:rsidRDefault="0067357A" w:rsidP="0067357A">
      <w:pPr>
        <w:tabs>
          <w:tab w:val="clear" w:pos="1440"/>
          <w:tab w:val="left" w:pos="0"/>
        </w:tabs>
        <w:jc w:val="center"/>
        <w:outlineLvl w:val="0"/>
        <w:rPr>
          <w:b/>
          <w:bCs/>
        </w:rPr>
      </w:pPr>
      <w:r>
        <w:rPr>
          <w:b/>
          <w:bCs/>
        </w:rPr>
        <w:t>Члан 7.</w:t>
      </w:r>
    </w:p>
    <w:p w:rsidR="0067357A" w:rsidRPr="00CE2993" w:rsidRDefault="0067357A" w:rsidP="0067357A">
      <w:pPr>
        <w:tabs>
          <w:tab w:val="clear" w:pos="1440"/>
          <w:tab w:val="left" w:pos="0"/>
        </w:tabs>
        <w:jc w:val="center"/>
        <w:outlineLvl w:val="0"/>
        <w:rPr>
          <w:bCs/>
        </w:rPr>
      </w:pPr>
    </w:p>
    <w:p w:rsidR="003051DE" w:rsidRPr="00C95C3B" w:rsidRDefault="00854D0B" w:rsidP="003051DE">
      <w:pPr>
        <w:ind w:firstLine="720"/>
        <w:rPr>
          <w:lang w:val="sr-Cyrl-RS"/>
        </w:rPr>
      </w:pPr>
      <w:r>
        <w:rPr>
          <w:noProof/>
          <w:lang w:val="ru-RU"/>
        </w:rPr>
        <w:tab/>
        <w:t>Добављач</w:t>
      </w:r>
      <w:r w:rsidR="003051DE"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3051DE">
        <w:t>Н</w:t>
      </w:r>
      <w:r w:rsidR="00C95C3B">
        <w:rPr>
          <w:lang w:val="ru-RU"/>
        </w:rPr>
        <w:t>аручиоца, као и у складу са Законом о безбедности хране</w:t>
      </w:r>
      <w:r w:rsidR="00C95C3B">
        <w:rPr>
          <w:lang w:val="sr-Latn-RS"/>
        </w:rPr>
        <w:t xml:space="preserve"> (</w:t>
      </w:r>
      <w:r w:rsidR="00C95C3B">
        <w:rPr>
          <w:lang w:val="sr-Cyrl-RS"/>
        </w:rPr>
        <w:t>„Сл.гл РС“ број 41/09 и 17/19)</w:t>
      </w:r>
      <w:r w:rsidR="00C95C3B">
        <w:rPr>
          <w:lang w:val="ru-RU"/>
        </w:rPr>
        <w:t xml:space="preserve"> и </w:t>
      </w:r>
      <w:r w:rsidR="00C95C3B">
        <w:rPr>
          <w:lang w:val="sr-Latn-RS"/>
        </w:rPr>
        <w:t>HACCP</w:t>
      </w:r>
      <w:r w:rsidR="00C95C3B">
        <w:rPr>
          <w:lang w:val="sr-Cyrl-RS"/>
        </w:rPr>
        <w:t xml:space="preserve"> стандардом.</w:t>
      </w:r>
    </w:p>
    <w:p w:rsidR="006D359B" w:rsidRDefault="006D359B" w:rsidP="003051DE">
      <w:pPr>
        <w:ind w:firstLine="720"/>
        <w:rPr>
          <w:lang w:val="ru-RU"/>
        </w:rPr>
      </w:pP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sidRPr="00CE2993">
        <w:rPr>
          <w:b/>
          <w:bCs/>
        </w:rPr>
        <w:t>ГАРАНЦИЈА</w:t>
      </w:r>
    </w:p>
    <w:p w:rsidR="0067357A" w:rsidRDefault="0067357A" w:rsidP="0067357A">
      <w:pPr>
        <w:tabs>
          <w:tab w:val="clear" w:pos="1440"/>
          <w:tab w:val="left" w:pos="0"/>
        </w:tabs>
        <w:jc w:val="center"/>
        <w:outlineLvl w:val="0"/>
        <w:rPr>
          <w:b/>
          <w:bCs/>
        </w:rPr>
      </w:pPr>
      <w:r>
        <w:rPr>
          <w:b/>
          <w:bCs/>
        </w:rPr>
        <w:t>Члан 8.</w:t>
      </w:r>
    </w:p>
    <w:p w:rsidR="0067357A" w:rsidRPr="00CE2993" w:rsidRDefault="0067357A" w:rsidP="0067357A">
      <w:pPr>
        <w:tabs>
          <w:tab w:val="clear" w:pos="1440"/>
          <w:tab w:val="left" w:pos="0"/>
        </w:tabs>
        <w:jc w:val="center"/>
        <w:outlineLvl w:val="0"/>
        <w:rPr>
          <w:bCs/>
        </w:rPr>
      </w:pPr>
    </w:p>
    <w:p w:rsidR="00E16EC1" w:rsidRPr="00CE2993" w:rsidRDefault="0067357A" w:rsidP="00E16EC1">
      <w:pPr>
        <w:tabs>
          <w:tab w:val="clear" w:pos="1440"/>
          <w:tab w:val="left" w:pos="0"/>
        </w:tabs>
        <w:outlineLvl w:val="0"/>
        <w:rPr>
          <w:bCs/>
        </w:rPr>
      </w:pPr>
      <w:r w:rsidRPr="00CE2993">
        <w:rPr>
          <w:bCs/>
        </w:rPr>
        <w:tab/>
      </w:r>
      <w:r w:rsidRPr="00CE2993">
        <w:rPr>
          <w:bCs/>
        </w:rPr>
        <w:tab/>
      </w:r>
      <w:r w:rsidR="00843B20">
        <w:rPr>
          <w:szCs w:val="24"/>
        </w:rPr>
        <w:t>Д</w:t>
      </w:r>
      <w:r w:rsidR="00843B20">
        <w:rPr>
          <w:szCs w:val="24"/>
          <w:lang w:val="sr-Cyrl-RS"/>
        </w:rPr>
        <w:t>обављач</w:t>
      </w:r>
      <w:r w:rsidRPr="00CE2993">
        <w:rPr>
          <w:bCs/>
        </w:rPr>
        <w:t xml:space="preserve"> </w:t>
      </w:r>
      <w:r w:rsidR="00E16EC1" w:rsidRPr="00CE2993">
        <w:rPr>
          <w:bCs/>
        </w:rPr>
        <w:t xml:space="preserve">гарантује </w:t>
      </w:r>
      <w:r w:rsidR="00E16EC1">
        <w:rPr>
          <w:bCs/>
        </w:rPr>
        <w:t>Н</w:t>
      </w:r>
      <w:r w:rsidR="00E16EC1" w:rsidRPr="00CE2993">
        <w:rPr>
          <w:bCs/>
        </w:rPr>
        <w:t xml:space="preserve">аручиоцу континуирано и несметано пружање услуга </w:t>
      </w:r>
      <w:r w:rsidR="001E397A">
        <w:rPr>
          <w:bCs/>
        </w:rPr>
        <w:t>из члана 1. овог уговора</w:t>
      </w:r>
      <w:r w:rsidR="00E16EC1" w:rsidRPr="00CE2993">
        <w:rPr>
          <w:bCs/>
        </w:rPr>
        <w:t xml:space="preserve"> у року трајања </w:t>
      </w:r>
      <w:r w:rsidR="001E397A">
        <w:rPr>
          <w:bCs/>
        </w:rPr>
        <w:t>У</w:t>
      </w:r>
      <w:r w:rsidR="00E16EC1" w:rsidRPr="00CE2993">
        <w:rPr>
          <w:bCs/>
        </w:rPr>
        <w:t xml:space="preserve">говора, а за потребе </w:t>
      </w:r>
      <w:r w:rsidR="00E16EC1">
        <w:rPr>
          <w:bCs/>
        </w:rPr>
        <w:t>Н</w:t>
      </w:r>
      <w:r w:rsidR="00E16EC1" w:rsidRPr="00CE2993">
        <w:rPr>
          <w:bCs/>
        </w:rPr>
        <w:t>аручиоца.</w:t>
      </w:r>
    </w:p>
    <w:p w:rsidR="0067357A" w:rsidRDefault="0067357A" w:rsidP="0067357A">
      <w:pPr>
        <w:tabs>
          <w:tab w:val="clear" w:pos="1440"/>
          <w:tab w:val="left" w:pos="0"/>
        </w:tabs>
        <w:outlineLvl w:val="0"/>
        <w:rPr>
          <w:bCs/>
        </w:rPr>
      </w:pPr>
    </w:p>
    <w:p w:rsidR="00925E72" w:rsidRDefault="00925E72" w:rsidP="0067357A">
      <w:pPr>
        <w:tabs>
          <w:tab w:val="clear" w:pos="1440"/>
          <w:tab w:val="left" w:pos="0"/>
        </w:tabs>
        <w:outlineLvl w:val="0"/>
        <w:rPr>
          <w:bCs/>
        </w:rPr>
      </w:pPr>
    </w:p>
    <w:p w:rsidR="001E397A" w:rsidRPr="00CE2993" w:rsidRDefault="001E397A" w:rsidP="0067357A">
      <w:pPr>
        <w:tabs>
          <w:tab w:val="clear" w:pos="1440"/>
          <w:tab w:val="left" w:pos="0"/>
        </w:tabs>
        <w:outlineLvl w:val="0"/>
        <w:rPr>
          <w:bCs/>
        </w:rPr>
      </w:pPr>
    </w:p>
    <w:p w:rsidR="0019255F" w:rsidRDefault="0019255F"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 xml:space="preserve">ЗАШТИТА ПОДАТАКА </w:t>
      </w:r>
      <w:r w:rsidR="00DA1CF3">
        <w:rPr>
          <w:b/>
          <w:smallCaps/>
          <w:kern w:val="24"/>
          <w:szCs w:val="24"/>
        </w:rPr>
        <w:t>НАРУЧИОЦА</w:t>
      </w:r>
    </w:p>
    <w:p w:rsidR="0067357A" w:rsidRPr="00CE2993" w:rsidRDefault="0067357A" w:rsidP="0067357A">
      <w:pPr>
        <w:jc w:val="center"/>
        <w:rPr>
          <w:b/>
          <w:szCs w:val="24"/>
        </w:rPr>
      </w:pPr>
    </w:p>
    <w:p w:rsidR="0067357A" w:rsidRPr="00CE2993" w:rsidRDefault="0067357A" w:rsidP="0067357A">
      <w:pPr>
        <w:jc w:val="center"/>
        <w:outlineLvl w:val="0"/>
        <w:rPr>
          <w:b/>
          <w:szCs w:val="24"/>
        </w:rPr>
      </w:pPr>
      <w:r w:rsidRPr="00CE2993">
        <w:rPr>
          <w:b/>
          <w:szCs w:val="24"/>
        </w:rPr>
        <w:t xml:space="preserve">Члан </w:t>
      </w:r>
      <w:r w:rsidR="003051DE">
        <w:rPr>
          <w:b/>
          <w:szCs w:val="24"/>
        </w:rPr>
        <w:t>9</w:t>
      </w:r>
      <w:r w:rsidRPr="00CE2993">
        <w:rPr>
          <w:b/>
          <w:szCs w:val="24"/>
        </w:rPr>
        <w:t>.</w:t>
      </w:r>
    </w:p>
    <w:p w:rsidR="0067357A" w:rsidRPr="00CE2993" w:rsidRDefault="0067357A" w:rsidP="0067357A">
      <w:pPr>
        <w:rPr>
          <w:szCs w:val="24"/>
        </w:rPr>
      </w:pPr>
    </w:p>
    <w:p w:rsidR="0067357A" w:rsidRPr="00CE2993" w:rsidRDefault="00AF70FB" w:rsidP="0067357A">
      <w:pPr>
        <w:rPr>
          <w:szCs w:val="24"/>
        </w:rPr>
      </w:pPr>
      <w:r>
        <w:rPr>
          <w:szCs w:val="24"/>
        </w:rPr>
        <w:tab/>
        <w:t>Д</w:t>
      </w:r>
      <w:r>
        <w:rPr>
          <w:szCs w:val="24"/>
          <w:lang w:val="sr-Cyrl-RS"/>
        </w:rPr>
        <w:t>обављач</w:t>
      </w:r>
      <w:r w:rsidR="0067357A"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ПРОМЕНА ПОДАТАКА</w:t>
      </w:r>
    </w:p>
    <w:p w:rsidR="0067357A" w:rsidRPr="00CE2993" w:rsidRDefault="0067357A" w:rsidP="0067357A">
      <w:pP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0</w:t>
      </w:r>
      <w:r w:rsidRPr="00CE2993">
        <w:rPr>
          <w:b/>
          <w:szCs w:val="24"/>
        </w:rPr>
        <w:t xml:space="preserve">. </w:t>
      </w:r>
    </w:p>
    <w:p w:rsidR="0067357A" w:rsidRPr="00CE2993" w:rsidRDefault="0067357A" w:rsidP="0067357A">
      <w:pPr>
        <w:jc w:val="center"/>
        <w:rPr>
          <w:szCs w:val="24"/>
        </w:rPr>
      </w:pPr>
    </w:p>
    <w:p w:rsidR="00AF70FB" w:rsidRDefault="00AF70FB" w:rsidP="00AF70FB">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w:t>
      </w:r>
      <w:r>
        <w:rPr>
          <w:rFonts w:eastAsia="Calibri"/>
          <w:color w:val="000000"/>
          <w:szCs w:val="24"/>
          <w:lang w:val="ru-RU"/>
        </w:rPr>
        <w:t>је дужан да у складу са одредбом члана 77. Закона о јавним набавкама (</w:t>
      </w:r>
      <w:r>
        <w:rPr>
          <w:rFonts w:eastAsia="Calibri"/>
          <w:color w:val="000000"/>
          <w:szCs w:val="24"/>
        </w:rPr>
        <w:t>„</w:t>
      </w:r>
      <w:r>
        <w:rPr>
          <w:rFonts w:eastAsia="Calibri"/>
          <w:color w:val="000000"/>
          <w:szCs w:val="24"/>
          <w:lang w:val="ru-RU"/>
        </w:rPr>
        <w:t>Службени гласник РС</w:t>
      </w:r>
      <w:r>
        <w:rPr>
          <w:rFonts w:eastAsia="Calibri"/>
          <w:color w:val="000000"/>
          <w:szCs w:val="24"/>
        </w:rPr>
        <w:t>“</w:t>
      </w:r>
      <w:r>
        <w:rPr>
          <w:rFonts w:eastAsia="Calibri"/>
          <w:color w:val="000000"/>
          <w:szCs w:val="24"/>
          <w:lang w:val="ru-RU"/>
        </w:rPr>
        <w:t xml:space="preserve">, бр. </w:t>
      </w:r>
      <w:r>
        <w:rPr>
          <w:lang w:val="ru-RU"/>
        </w:rPr>
        <w:t>124/2012, 14/2015 и 68/2015</w:t>
      </w:r>
      <w:r>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67357A" w:rsidRPr="00AF70FB" w:rsidRDefault="0067357A" w:rsidP="00AF70FB">
      <w:pPr>
        <w:rPr>
          <w:szCs w:val="24"/>
          <w:lang w:val="ru-RU"/>
        </w:rPr>
      </w:pPr>
    </w:p>
    <w:p w:rsidR="0067357A" w:rsidRPr="00CE2993" w:rsidRDefault="0067357A" w:rsidP="0067357A">
      <w:pPr>
        <w:rPr>
          <w:b/>
          <w:smallCaps/>
          <w:kern w:val="24"/>
          <w:szCs w:val="24"/>
        </w:rPr>
      </w:pPr>
      <w:r w:rsidRPr="00CE2993">
        <w:rPr>
          <w:b/>
          <w:smallCaps/>
          <w:kern w:val="24"/>
          <w:szCs w:val="24"/>
        </w:rPr>
        <w:t>ПРЕЛАЗНЕ И ЗАВРШНЕ ОДРЕДБЕ</w:t>
      </w:r>
    </w:p>
    <w:p w:rsidR="0067357A" w:rsidRPr="00CE2993" w:rsidRDefault="0067357A" w:rsidP="0067357A">
      <w:pPr>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1</w:t>
      </w:r>
      <w:r w:rsidRPr="00CE2993">
        <w:rPr>
          <w:b/>
          <w:szCs w:val="24"/>
        </w:rPr>
        <w:t>.</w:t>
      </w:r>
    </w:p>
    <w:p w:rsidR="0067357A" w:rsidRPr="00CE2993" w:rsidRDefault="0067357A" w:rsidP="0067357A">
      <w:pPr>
        <w:ind w:left="1"/>
        <w:rPr>
          <w:b/>
          <w:szCs w:val="24"/>
        </w:rPr>
      </w:pPr>
    </w:p>
    <w:p w:rsidR="0067357A" w:rsidRPr="00CE2993" w:rsidRDefault="0067357A" w:rsidP="0067357A">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2</w:t>
      </w:r>
      <w:r w:rsidRPr="00CE2993">
        <w:rPr>
          <w:b/>
          <w:szCs w:val="24"/>
        </w:rPr>
        <w:t xml:space="preserve">. </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3</w:t>
      </w:r>
      <w:r w:rsidRPr="00CE2993">
        <w:rPr>
          <w:b/>
          <w:szCs w:val="24"/>
        </w:rPr>
        <w:t>.</w:t>
      </w:r>
    </w:p>
    <w:p w:rsidR="0067357A" w:rsidRPr="00CE2993" w:rsidRDefault="0067357A" w:rsidP="0067357A">
      <w:pPr>
        <w:ind w:left="1"/>
        <w:jc w:val="center"/>
        <w:rPr>
          <w:szCs w:val="24"/>
        </w:rPr>
      </w:pPr>
    </w:p>
    <w:p w:rsidR="0067357A" w:rsidRPr="00CE2993" w:rsidRDefault="0067357A" w:rsidP="0067357A">
      <w:pPr>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67357A">
      <w:pPr>
        <w:jc w:val="center"/>
        <w:outlineLvl w:val="0"/>
        <w:rPr>
          <w:b/>
          <w:szCs w:val="24"/>
        </w:rPr>
      </w:pPr>
    </w:p>
    <w:p w:rsidR="0067357A" w:rsidRDefault="0067357A" w:rsidP="0067357A">
      <w:pPr>
        <w:jc w:val="center"/>
        <w:outlineLvl w:val="0"/>
        <w:rPr>
          <w:b/>
          <w:szCs w:val="24"/>
        </w:rPr>
      </w:pPr>
      <w:r w:rsidRPr="00CE2993">
        <w:rPr>
          <w:b/>
          <w:szCs w:val="24"/>
        </w:rPr>
        <w:t>Члан 1</w:t>
      </w:r>
      <w:r w:rsidR="003051DE">
        <w:rPr>
          <w:b/>
          <w:szCs w:val="24"/>
        </w:rPr>
        <w:t>4</w:t>
      </w:r>
      <w:r w:rsidRPr="00CE2993">
        <w:rPr>
          <w:b/>
          <w:szCs w:val="24"/>
        </w:rPr>
        <w:t>.</w:t>
      </w:r>
    </w:p>
    <w:p w:rsidR="00866805" w:rsidRDefault="00866805" w:rsidP="0067357A">
      <w:pPr>
        <w:jc w:val="center"/>
        <w:outlineLvl w:val="0"/>
        <w:rPr>
          <w:b/>
          <w:szCs w:val="24"/>
        </w:rPr>
      </w:pPr>
    </w:p>
    <w:p w:rsidR="00866805" w:rsidRPr="009E6DD0" w:rsidRDefault="00866805" w:rsidP="0067357A">
      <w:pPr>
        <w:jc w:val="center"/>
        <w:outlineLvl w:val="0"/>
        <w:rPr>
          <w:b/>
          <w:szCs w:val="24"/>
        </w:rPr>
      </w:pPr>
      <w:r>
        <w:rPr>
          <w:rFonts w:eastAsia="Calibri"/>
          <w:szCs w:val="24"/>
          <w:lang w:val="ru-RU"/>
        </w:rPr>
        <w:t xml:space="preserve">             У</w:t>
      </w:r>
      <w:r w:rsidRPr="00325F0B">
        <w:rPr>
          <w:rFonts w:eastAsia="Calibri"/>
          <w:szCs w:val="24"/>
          <w:lang w:val="ru-RU"/>
        </w:rPr>
        <w:t>говор се закључује даном потписивања обе уговорне стране</w:t>
      </w:r>
      <w:r w:rsidR="007124DA" w:rsidRPr="009E6DD0">
        <w:rPr>
          <w:rFonts w:eastAsia="Calibri"/>
          <w:szCs w:val="24"/>
        </w:rPr>
        <w:t>.</w:t>
      </w:r>
    </w:p>
    <w:p w:rsidR="0067357A" w:rsidRPr="00866805" w:rsidRDefault="00383385" w:rsidP="00866805">
      <w:pPr>
        <w:widowControl/>
        <w:tabs>
          <w:tab w:val="clear" w:pos="1440"/>
          <w:tab w:val="left" w:pos="0"/>
        </w:tabs>
        <w:spacing w:after="200"/>
        <w:ind w:firstLine="1560"/>
        <w:contextualSpacing/>
        <w:outlineLvl w:val="0"/>
        <w:rPr>
          <w:color w:val="000000" w:themeColor="text1"/>
          <w:szCs w:val="24"/>
          <w:lang w:val="sr-Cyrl-RS"/>
        </w:rPr>
      </w:pPr>
      <w:r>
        <w:rPr>
          <w:rFonts w:eastAsia="Calibri"/>
          <w:szCs w:val="24"/>
          <w:lang w:val="ru-RU"/>
        </w:rPr>
        <w:t xml:space="preserve">Предметни уговор је на период </w:t>
      </w:r>
      <w:r>
        <w:rPr>
          <w:rFonts w:eastAsia="Batang"/>
          <w:szCs w:val="24"/>
          <w:lang w:val="sr-Cyrl-RS"/>
        </w:rPr>
        <w:t xml:space="preserve">до једне </w:t>
      </w:r>
      <w:r w:rsidRPr="005A1878">
        <w:rPr>
          <w:rFonts w:eastAsia="Batang"/>
          <w:szCs w:val="24"/>
          <w:lang w:val="sr-Cyrl-RS"/>
        </w:rPr>
        <w:t>године</w:t>
      </w:r>
      <w:r>
        <w:rPr>
          <w:rFonts w:eastAsia="Batang"/>
          <w:szCs w:val="24"/>
          <w:lang w:val="sr-Cyrl-RS"/>
        </w:rPr>
        <w:t xml:space="preserve"> </w:t>
      </w:r>
      <w:r w:rsidRPr="00383385">
        <w:rPr>
          <w:color w:val="000000" w:themeColor="text1"/>
          <w:szCs w:val="24"/>
        </w:rPr>
        <w:t>или до утрошка финансијских средстава</w:t>
      </w:r>
      <w:r w:rsidRPr="00383385">
        <w:rPr>
          <w:rFonts w:eastAsia="Batang"/>
          <w:color w:val="000000" w:themeColor="text1"/>
          <w:szCs w:val="24"/>
          <w:lang w:val="sr-Cyrl-RS"/>
        </w:rPr>
        <w:t>.</w:t>
      </w:r>
    </w:p>
    <w:p w:rsidR="0067357A" w:rsidRPr="00CE2993" w:rsidRDefault="0067357A" w:rsidP="0067357A">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67357A">
      <w:pPr>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Pr="00CE2993" w:rsidRDefault="0067357A" w:rsidP="0067357A">
      <w:pPr>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8E1764">
        <w:rPr>
          <w:b/>
          <w:szCs w:val="24"/>
        </w:rPr>
        <w:t>5</w:t>
      </w:r>
      <w:r w:rsidRPr="00CE2993">
        <w:rPr>
          <w:b/>
          <w:szCs w:val="24"/>
        </w:rPr>
        <w:t>.</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8E1764">
        <w:rPr>
          <w:b/>
          <w:szCs w:val="24"/>
        </w:rPr>
        <w:t>6</w:t>
      </w:r>
      <w:r w:rsidRPr="00CE2993">
        <w:rPr>
          <w:b/>
          <w:szCs w:val="24"/>
        </w:rPr>
        <w:t>.</w:t>
      </w:r>
    </w:p>
    <w:p w:rsidR="0067357A" w:rsidRPr="00CE2993" w:rsidRDefault="0067357A" w:rsidP="0067357A">
      <w:pPr>
        <w:jc w:val="center"/>
        <w:rPr>
          <w:szCs w:val="24"/>
        </w:rPr>
      </w:pPr>
    </w:p>
    <w:p w:rsidR="0067357A" w:rsidRDefault="0067357A" w:rsidP="00673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w:t>
      </w:r>
      <w:r w:rsidR="002A18A2">
        <w:rPr>
          <w:lang w:val="sr-Cyrl-RS"/>
        </w:rPr>
        <w:t>обављач</w:t>
      </w:r>
      <w:r w:rsidRPr="00CE2993">
        <w:t>.</w:t>
      </w:r>
    </w:p>
    <w:p w:rsidR="009D7691" w:rsidRDefault="009D7691" w:rsidP="0067357A">
      <w:pPr>
        <w:keepNext/>
        <w:keepLines/>
        <w:ind w:firstLine="720"/>
      </w:pPr>
    </w:p>
    <w:p w:rsidR="009D7691" w:rsidRDefault="009D7691" w:rsidP="0067357A">
      <w:pPr>
        <w:keepNext/>
        <w:keepLines/>
        <w:ind w:firstLine="720"/>
      </w:pPr>
    </w:p>
    <w:p w:rsidR="009D7691" w:rsidRDefault="009D7691" w:rsidP="0067357A">
      <w:pPr>
        <w:keepNext/>
        <w:keepLines/>
        <w:ind w:firstLine="720"/>
      </w:pPr>
    </w:p>
    <w:p w:rsidR="0067357A" w:rsidRPr="00CE2993" w:rsidRDefault="0067357A" w:rsidP="0067357A">
      <w:pPr>
        <w:rPr>
          <w:sz w:val="22"/>
          <w:szCs w:val="22"/>
        </w:rPr>
      </w:pPr>
    </w:p>
    <w:p w:rsidR="0067357A" w:rsidRDefault="0067357A" w:rsidP="0067357A">
      <w:pPr>
        <w:keepNext/>
        <w:rPr>
          <w:szCs w:val="24"/>
        </w:rPr>
      </w:pPr>
    </w:p>
    <w:tbl>
      <w:tblPr>
        <w:tblW w:w="8495" w:type="dxa"/>
        <w:jc w:val="center"/>
        <w:tblLook w:val="01E0" w:firstRow="1" w:lastRow="1" w:firstColumn="1" w:lastColumn="1" w:noHBand="0" w:noVBand="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B924E7">
            <w:pPr>
              <w:jc w:val="center"/>
              <w:rPr>
                <w:b/>
                <w:szCs w:val="24"/>
              </w:rPr>
            </w:pPr>
            <w:r w:rsidRPr="009D7691">
              <w:rPr>
                <w:b/>
                <w:szCs w:val="24"/>
              </w:rPr>
              <w:t>НАРУЧИЛАЦ</w:t>
            </w:r>
          </w:p>
        </w:tc>
        <w:tc>
          <w:tcPr>
            <w:tcW w:w="1377" w:type="dxa"/>
          </w:tcPr>
          <w:p w:rsidR="0067357A" w:rsidRPr="00CE2993" w:rsidRDefault="0067357A" w:rsidP="00B924E7">
            <w:pPr>
              <w:jc w:val="center"/>
              <w:rPr>
                <w:szCs w:val="24"/>
              </w:rPr>
            </w:pPr>
          </w:p>
        </w:tc>
        <w:tc>
          <w:tcPr>
            <w:tcW w:w="3445" w:type="dxa"/>
            <w:hideMark/>
          </w:tcPr>
          <w:p w:rsidR="0067357A" w:rsidRPr="002A18A2" w:rsidRDefault="002A18A2" w:rsidP="00FF3E11">
            <w:pPr>
              <w:jc w:val="center"/>
              <w:rPr>
                <w:b/>
                <w:szCs w:val="24"/>
                <w:lang w:val="sr-Cyrl-RS"/>
              </w:rPr>
            </w:pPr>
            <w:r>
              <w:rPr>
                <w:b/>
                <w:szCs w:val="24"/>
              </w:rPr>
              <w:t>Д</w:t>
            </w:r>
            <w:r>
              <w:rPr>
                <w:b/>
                <w:szCs w:val="24"/>
                <w:lang w:val="sr-Cyrl-RS"/>
              </w:rPr>
              <w:t>ОБАВЉАЧ</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B924E7">
            <w:pPr>
              <w:jc w:val="center"/>
              <w:rPr>
                <w:szCs w:val="24"/>
              </w:rPr>
            </w:pPr>
            <w:r w:rsidRPr="00CE2993">
              <w:rPr>
                <w:szCs w:val="24"/>
              </w:rPr>
              <w:t>- потпис -</w:t>
            </w:r>
          </w:p>
        </w:tc>
        <w:tc>
          <w:tcPr>
            <w:tcW w:w="1377" w:type="dxa"/>
            <w:hideMark/>
          </w:tcPr>
          <w:p w:rsidR="00F4258E" w:rsidRDefault="00F4258E" w:rsidP="00B924E7">
            <w:pPr>
              <w:jc w:val="center"/>
              <w:rPr>
                <w:szCs w:val="24"/>
              </w:rPr>
            </w:pPr>
          </w:p>
          <w:p w:rsidR="0067357A" w:rsidRPr="00F4258E" w:rsidRDefault="009D7691" w:rsidP="00B924E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B924E7">
            <w:pPr>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9D7691">
            <w:pPr>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9D7691">
            <w:pPr>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B924E7">
            <w:pPr>
              <w:jc w:val="center"/>
              <w:rPr>
                <w:b/>
                <w:szCs w:val="24"/>
              </w:rPr>
            </w:pPr>
          </w:p>
        </w:tc>
        <w:tc>
          <w:tcPr>
            <w:tcW w:w="3445" w:type="dxa"/>
            <w:tcBorders>
              <w:top w:val="single" w:sz="4" w:space="0" w:color="auto"/>
              <w:left w:val="nil"/>
              <w:bottom w:val="nil"/>
              <w:right w:val="nil"/>
            </w:tcBorders>
            <w:hideMark/>
          </w:tcPr>
          <w:p w:rsidR="0067357A" w:rsidRPr="00CE2993" w:rsidRDefault="0067357A" w:rsidP="00B924E7">
            <w:pPr>
              <w:jc w:val="center"/>
              <w:rPr>
                <w:b/>
                <w:szCs w:val="24"/>
              </w:rPr>
            </w:pPr>
            <w:r>
              <w:rPr>
                <w:b/>
                <w:szCs w:val="24"/>
              </w:rPr>
              <w:t>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6D359B" w:rsidRDefault="006D359B" w:rsidP="005E091F">
      <w:pPr>
        <w:pStyle w:val="Clan"/>
        <w:ind w:left="0"/>
        <w:jc w:val="both"/>
        <w:rPr>
          <w:rFonts w:ascii="Times New Roman" w:hAnsi="Times New Roman" w:cs="Times New Roman"/>
          <w:sz w:val="32"/>
          <w:szCs w:val="32"/>
        </w:rPr>
      </w:pPr>
    </w:p>
    <w:p w:rsidR="00627B1F" w:rsidRDefault="00627B1F" w:rsidP="00AD1438">
      <w:pPr>
        <w:jc w:val="center"/>
        <w:rPr>
          <w:b/>
          <w:sz w:val="32"/>
          <w:szCs w:val="32"/>
        </w:rPr>
      </w:pPr>
    </w:p>
    <w:p w:rsidR="006D359B" w:rsidRDefault="006D359B" w:rsidP="00AD1438">
      <w:pPr>
        <w:jc w:val="center"/>
        <w:rPr>
          <w:b/>
          <w:sz w:val="32"/>
          <w:szCs w:val="32"/>
        </w:rPr>
      </w:pPr>
    </w:p>
    <w:p w:rsidR="006D359B" w:rsidRDefault="006D359B" w:rsidP="00AD1438">
      <w:pPr>
        <w:jc w:val="center"/>
        <w:rPr>
          <w:b/>
          <w:color w:val="000000"/>
          <w:sz w:val="32"/>
          <w:szCs w:val="32"/>
        </w:rPr>
      </w:pPr>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5E091F" w:rsidRDefault="005E091F" w:rsidP="0067357A">
      <w:pPr>
        <w:spacing w:line="360" w:lineRule="auto"/>
        <w:jc w:val="center"/>
        <w:outlineLvl w:val="0"/>
        <w:rPr>
          <w:b/>
          <w:sz w:val="32"/>
          <w:szCs w:val="32"/>
        </w:rPr>
      </w:pPr>
    </w:p>
    <w:p w:rsidR="005E091F" w:rsidRDefault="005E091F" w:rsidP="0067357A">
      <w:pPr>
        <w:spacing w:line="360" w:lineRule="auto"/>
        <w:jc w:val="center"/>
        <w:outlineLvl w:val="0"/>
        <w:rPr>
          <w:b/>
          <w:sz w:val="32"/>
          <w:szCs w:val="32"/>
        </w:rPr>
      </w:pPr>
    </w:p>
    <w:p w:rsidR="005E091F" w:rsidRPr="00D04BAF" w:rsidRDefault="005E091F" w:rsidP="0067357A">
      <w:pPr>
        <w:spacing w:line="360" w:lineRule="auto"/>
        <w:jc w:val="center"/>
        <w:outlineLvl w:val="0"/>
        <w:rPr>
          <w:b/>
          <w:sz w:val="32"/>
          <w:szCs w:val="32"/>
          <w:lang w:val="sr-Latn-RS"/>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AD1438">
      <w:pPr>
        <w:rPr>
          <w:b/>
          <w:color w:val="000000"/>
          <w:sz w:val="22"/>
          <w:szCs w:val="22"/>
        </w:rPr>
      </w:pPr>
    </w:p>
    <w:sectPr w:rsidR="0067357A" w:rsidRPr="0055225D" w:rsidSect="00B924E7">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FD0" w:rsidRDefault="00416FD0" w:rsidP="00984237">
      <w:r>
        <w:separator/>
      </w:r>
    </w:p>
  </w:endnote>
  <w:endnote w:type="continuationSeparator" w:id="0">
    <w:p w:rsidR="00416FD0" w:rsidRDefault="00416FD0" w:rsidP="0098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D0" w:rsidRDefault="00416FD0"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16FD0" w:rsidRDefault="00416FD0" w:rsidP="00B924E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D0" w:rsidRPr="00754FAF" w:rsidRDefault="00416FD0"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Pr>
        <w:i/>
        <w:color w:val="333333"/>
        <w:sz w:val="20"/>
        <w:lang w:val="ru-RU"/>
      </w:rPr>
      <w:t>ЈНМВ</w:t>
    </w:r>
    <w:r>
      <w:rPr>
        <w:i/>
        <w:color w:val="333333"/>
        <w:sz w:val="20"/>
        <w:lang w:val="sr-Latn-RS"/>
      </w:rPr>
      <w:t xml:space="preserve">  16</w:t>
    </w:r>
    <w:r>
      <w:rPr>
        <w:i/>
        <w:color w:val="333333"/>
        <w:sz w:val="20"/>
        <w:lang w:val="ru-RU"/>
      </w:rPr>
      <w:t xml:space="preserve"> /20</w:t>
    </w:r>
    <w:r w:rsidRPr="00754FAF">
      <w:rPr>
        <w:i/>
        <w:color w:val="333333"/>
        <w:sz w:val="20"/>
        <w:lang w:val="ru-RU"/>
      </w:rPr>
      <w:t xml:space="preserve">             </w:t>
    </w:r>
    <w:r>
      <w:rPr>
        <w:i/>
        <w:color w:val="333333"/>
        <w:sz w:val="20"/>
        <w:lang w:val="ru-RU"/>
      </w:rPr>
      <w:t xml:space="preserve"> </w:t>
    </w:r>
    <w:r w:rsidRPr="00754FAF">
      <w:rPr>
        <w:i/>
        <w:color w:val="333333"/>
        <w:sz w:val="20"/>
        <w:lang w:val="ru-RU"/>
      </w:rPr>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w:t>
    </w:r>
    <w:r w:rsidR="00CD001A">
      <w:rPr>
        <w:i/>
        <w:color w:val="333333"/>
        <w:sz w:val="20"/>
        <w:lang w:val="sr-Latn-CS"/>
      </w:rPr>
      <w:t>I</w:t>
    </w:r>
    <w:r w:rsidRPr="00754FAF">
      <w:rPr>
        <w:i/>
        <w:color w:val="333333"/>
        <w:sz w:val="20"/>
        <w:lang w:val="sr-Latn-CS"/>
      </w:rPr>
      <w:t xml:space="preserve"> -</w:t>
    </w:r>
    <w:r>
      <w:rPr>
        <w:i/>
        <w:color w:val="333333"/>
        <w:sz w:val="20"/>
        <w:lang w:val="sr-Cyrl-RS"/>
      </w:rPr>
      <w:t>2020</w:t>
    </w:r>
    <w:r w:rsidRPr="00754FAF">
      <w:rPr>
        <w:i/>
        <w:color w:val="333333"/>
        <w:sz w:val="20"/>
        <w:lang w:val="sr-Latn-CS"/>
      </w:rPr>
      <w:t xml:space="preserve">. </w:t>
    </w:r>
    <w:r w:rsidRPr="00754FAF">
      <w:rPr>
        <w:i/>
        <w:color w:val="333333"/>
        <w:sz w:val="20"/>
      </w:rPr>
      <w:t>године</w:t>
    </w:r>
  </w:p>
  <w:p w:rsidR="00416FD0" w:rsidRPr="005C74FF" w:rsidRDefault="00416FD0" w:rsidP="00B924E7">
    <w:pPr>
      <w:pStyle w:val="Footer"/>
      <w:jc w:val="left"/>
      <w:rPr>
        <w:i/>
        <w:color w:val="333333"/>
        <w:sz w:val="20"/>
        <w:lang w:val="sr-Cyrl-RS"/>
      </w:rPr>
    </w:pPr>
    <w:r w:rsidRPr="00754FAF">
      <w:rPr>
        <w:i/>
        <w:color w:val="333333"/>
        <w:sz w:val="20"/>
      </w:rPr>
      <w:t>Београд, Булевар Зорана Ђинђића 155а</w:t>
    </w:r>
    <w:r>
      <w:rPr>
        <w:i/>
        <w:color w:val="333333"/>
        <w:sz w:val="20"/>
        <w:lang w:val="sr-Latn-R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FD0" w:rsidRDefault="00416FD0" w:rsidP="00984237">
      <w:r>
        <w:separator/>
      </w:r>
    </w:p>
  </w:footnote>
  <w:footnote w:type="continuationSeparator" w:id="0">
    <w:p w:rsidR="00416FD0" w:rsidRDefault="00416FD0" w:rsidP="009842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D0" w:rsidRDefault="00416FD0"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16FD0" w:rsidRDefault="00416FD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D0" w:rsidRPr="009A12DF" w:rsidRDefault="00416FD0" w:rsidP="00B924E7">
    <w:pPr>
      <w:pStyle w:val="Header"/>
      <w:tabs>
        <w:tab w:val="clear" w:pos="8640"/>
        <w:tab w:val="right" w:pos="8520"/>
      </w:tabs>
      <w:rPr>
        <w:sz w:val="22"/>
        <w:szCs w:val="22"/>
        <w:lang w:val="sr-Cyrl-R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CD001A">
      <w:rPr>
        <w:noProof/>
        <w:sz w:val="22"/>
        <w:szCs w:val="22"/>
      </w:rPr>
      <w:t>42</w:t>
    </w:r>
    <w:r w:rsidRPr="007C6D02">
      <w:rPr>
        <w:sz w:val="22"/>
        <w:szCs w:val="22"/>
      </w:rPr>
      <w:fldChar w:fldCharType="end"/>
    </w:r>
    <w:r>
      <w:rPr>
        <w:sz w:val="22"/>
        <w:szCs w:val="22"/>
      </w:rPr>
      <w:t xml:space="preserve"> од</w:t>
    </w:r>
    <w:r w:rsidRPr="007C6D02">
      <w:rPr>
        <w:sz w:val="22"/>
        <w:szCs w:val="22"/>
      </w:rPr>
      <w:t xml:space="preserve"> </w:t>
    </w:r>
    <w:r>
      <w:rPr>
        <w:sz w:val="22"/>
        <w:szCs w:val="22"/>
      </w:rPr>
      <w:t>4</w:t>
    </w:r>
    <w:r>
      <w:rPr>
        <w:sz w:val="22"/>
        <w:szCs w:val="22"/>
        <w:lang w:val="sr-Cyrl-RS"/>
      </w:rP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1"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5"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2"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0"/>
  </w:num>
  <w:num w:numId="3">
    <w:abstractNumId w:val="14"/>
  </w:num>
  <w:num w:numId="4">
    <w:abstractNumId w:val="13"/>
  </w:num>
  <w:num w:numId="5">
    <w:abstractNumId w:val="24"/>
  </w:num>
  <w:num w:numId="6">
    <w:abstractNumId w:val="16"/>
  </w:num>
  <w:num w:numId="7">
    <w:abstractNumId w:val="18"/>
  </w:num>
  <w:num w:numId="8">
    <w:abstractNumId w:val="31"/>
  </w:num>
  <w:num w:numId="9">
    <w:abstractNumId w:val="21"/>
  </w:num>
  <w:num w:numId="10">
    <w:abstractNumId w:val="2"/>
  </w:num>
  <w:num w:numId="11">
    <w:abstractNumId w:val="22"/>
  </w:num>
  <w:num w:numId="12">
    <w:abstractNumId w:val="29"/>
  </w:num>
  <w:num w:numId="13">
    <w:abstractNumId w:val="35"/>
  </w:num>
  <w:num w:numId="14">
    <w:abstractNumId w:val="41"/>
  </w:num>
  <w:num w:numId="15">
    <w:abstractNumId w:val="32"/>
  </w:num>
  <w:num w:numId="16">
    <w:abstractNumId w:val="10"/>
  </w:num>
  <w:num w:numId="17">
    <w:abstractNumId w:val="38"/>
  </w:num>
  <w:num w:numId="18">
    <w:abstractNumId w:val="25"/>
  </w:num>
  <w:num w:numId="19">
    <w:abstractNumId w:val="42"/>
  </w:num>
  <w:num w:numId="20">
    <w:abstractNumId w:val="7"/>
  </w:num>
  <w:num w:numId="21">
    <w:abstractNumId w:val="6"/>
  </w:num>
  <w:num w:numId="22">
    <w:abstractNumId w:val="3"/>
  </w:num>
  <w:num w:numId="23">
    <w:abstractNumId w:val="5"/>
  </w:num>
  <w:num w:numId="24">
    <w:abstractNumId w:val="1"/>
  </w:num>
  <w:num w:numId="25">
    <w:abstractNumId w:val="23"/>
  </w:num>
  <w:num w:numId="26">
    <w:abstractNumId w:val="27"/>
  </w:num>
  <w:num w:numId="27">
    <w:abstractNumId w:val="9"/>
  </w:num>
  <w:num w:numId="28">
    <w:abstractNumId w:val="20"/>
  </w:num>
  <w:num w:numId="29">
    <w:abstractNumId w:val="11"/>
  </w:num>
  <w:num w:numId="30">
    <w:abstractNumId w:val="12"/>
  </w:num>
  <w:num w:numId="31">
    <w:abstractNumId w:val="8"/>
  </w:num>
  <w:num w:numId="32">
    <w:abstractNumId w:val="34"/>
  </w:num>
  <w:num w:numId="33">
    <w:abstractNumId w:val="26"/>
  </w:num>
  <w:num w:numId="34">
    <w:abstractNumId w:val="17"/>
  </w:num>
  <w:num w:numId="35">
    <w:abstractNumId w:val="40"/>
  </w:num>
  <w:num w:numId="36">
    <w:abstractNumId w:val="19"/>
  </w:num>
  <w:num w:numId="37">
    <w:abstractNumId w:val="39"/>
  </w:num>
  <w:num w:numId="38">
    <w:abstractNumId w:val="37"/>
  </w:num>
  <w:num w:numId="39">
    <w:abstractNumId w:val="28"/>
  </w:num>
  <w:num w:numId="40">
    <w:abstractNumId w:val="33"/>
  </w:num>
  <w:num w:numId="41">
    <w:abstractNumId w:val="30"/>
  </w:num>
  <w:num w:numId="42">
    <w:abstractNumId w:val="15"/>
  </w:num>
  <w:num w:numId="43">
    <w:abstractNumId w:val="43"/>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57A"/>
    <w:rsid w:val="00010010"/>
    <w:rsid w:val="00017039"/>
    <w:rsid w:val="00020C1F"/>
    <w:rsid w:val="00020F80"/>
    <w:rsid w:val="000233F6"/>
    <w:rsid w:val="00025DCD"/>
    <w:rsid w:val="000378C6"/>
    <w:rsid w:val="000402E5"/>
    <w:rsid w:val="000454B1"/>
    <w:rsid w:val="00052583"/>
    <w:rsid w:val="0005381D"/>
    <w:rsid w:val="000615BE"/>
    <w:rsid w:val="0006249C"/>
    <w:rsid w:val="00065408"/>
    <w:rsid w:val="0006549D"/>
    <w:rsid w:val="000703B5"/>
    <w:rsid w:val="00071E91"/>
    <w:rsid w:val="000769D2"/>
    <w:rsid w:val="00076D86"/>
    <w:rsid w:val="00080C19"/>
    <w:rsid w:val="00095449"/>
    <w:rsid w:val="000A1E36"/>
    <w:rsid w:val="000A32C8"/>
    <w:rsid w:val="000A4132"/>
    <w:rsid w:val="000A7671"/>
    <w:rsid w:val="000B79B1"/>
    <w:rsid w:val="000D0076"/>
    <w:rsid w:val="000E19AF"/>
    <w:rsid w:val="000F1F45"/>
    <w:rsid w:val="000F4367"/>
    <w:rsid w:val="000F54FF"/>
    <w:rsid w:val="000F59AA"/>
    <w:rsid w:val="000F5AD5"/>
    <w:rsid w:val="000F5D39"/>
    <w:rsid w:val="000F7B4A"/>
    <w:rsid w:val="001037CA"/>
    <w:rsid w:val="001200DC"/>
    <w:rsid w:val="00120A1E"/>
    <w:rsid w:val="00130858"/>
    <w:rsid w:val="0013402A"/>
    <w:rsid w:val="0014239B"/>
    <w:rsid w:val="00151DD6"/>
    <w:rsid w:val="00160BCD"/>
    <w:rsid w:val="001629A9"/>
    <w:rsid w:val="0017485B"/>
    <w:rsid w:val="001832A0"/>
    <w:rsid w:val="00186DB2"/>
    <w:rsid w:val="0019255F"/>
    <w:rsid w:val="001A1448"/>
    <w:rsid w:val="001A466E"/>
    <w:rsid w:val="001B75F3"/>
    <w:rsid w:val="001C4A96"/>
    <w:rsid w:val="001C50D2"/>
    <w:rsid w:val="001C7818"/>
    <w:rsid w:val="001D0147"/>
    <w:rsid w:val="001D1922"/>
    <w:rsid w:val="001E397A"/>
    <w:rsid w:val="001E6ACD"/>
    <w:rsid w:val="001F19A1"/>
    <w:rsid w:val="001F5841"/>
    <w:rsid w:val="00200E83"/>
    <w:rsid w:val="00204264"/>
    <w:rsid w:val="00216440"/>
    <w:rsid w:val="0022448D"/>
    <w:rsid w:val="00227928"/>
    <w:rsid w:val="0027329A"/>
    <w:rsid w:val="00275C6B"/>
    <w:rsid w:val="00285A6E"/>
    <w:rsid w:val="00286F3C"/>
    <w:rsid w:val="002906E9"/>
    <w:rsid w:val="002A18A2"/>
    <w:rsid w:val="002A7C98"/>
    <w:rsid w:val="002B0234"/>
    <w:rsid w:val="002B2A51"/>
    <w:rsid w:val="002B65B7"/>
    <w:rsid w:val="002D5AC8"/>
    <w:rsid w:val="002E3EB8"/>
    <w:rsid w:val="002E67D5"/>
    <w:rsid w:val="002E7218"/>
    <w:rsid w:val="002F049A"/>
    <w:rsid w:val="002F210C"/>
    <w:rsid w:val="00300AF7"/>
    <w:rsid w:val="003051DE"/>
    <w:rsid w:val="00313F70"/>
    <w:rsid w:val="003411D1"/>
    <w:rsid w:val="00353FF2"/>
    <w:rsid w:val="00366E86"/>
    <w:rsid w:val="00367D67"/>
    <w:rsid w:val="00373286"/>
    <w:rsid w:val="00381818"/>
    <w:rsid w:val="00383385"/>
    <w:rsid w:val="00383FA5"/>
    <w:rsid w:val="00386706"/>
    <w:rsid w:val="003A7CE1"/>
    <w:rsid w:val="003B3101"/>
    <w:rsid w:val="003B5282"/>
    <w:rsid w:val="003B76EF"/>
    <w:rsid w:val="003E44D8"/>
    <w:rsid w:val="00405EAB"/>
    <w:rsid w:val="004131B8"/>
    <w:rsid w:val="004141C2"/>
    <w:rsid w:val="0041547D"/>
    <w:rsid w:val="00416FD0"/>
    <w:rsid w:val="00425751"/>
    <w:rsid w:val="004302CC"/>
    <w:rsid w:val="00430332"/>
    <w:rsid w:val="0044753F"/>
    <w:rsid w:val="00454284"/>
    <w:rsid w:val="00464CBF"/>
    <w:rsid w:val="0047157A"/>
    <w:rsid w:val="0048405B"/>
    <w:rsid w:val="00486E82"/>
    <w:rsid w:val="00492010"/>
    <w:rsid w:val="0049231F"/>
    <w:rsid w:val="004A176D"/>
    <w:rsid w:val="004A4A80"/>
    <w:rsid w:val="004B1617"/>
    <w:rsid w:val="004B5A56"/>
    <w:rsid w:val="004C3D77"/>
    <w:rsid w:val="004D54B0"/>
    <w:rsid w:val="004E23CE"/>
    <w:rsid w:val="004E2BEF"/>
    <w:rsid w:val="004F40EC"/>
    <w:rsid w:val="005005EA"/>
    <w:rsid w:val="00500A6F"/>
    <w:rsid w:val="005102EE"/>
    <w:rsid w:val="00511FC5"/>
    <w:rsid w:val="00513D0E"/>
    <w:rsid w:val="0056506D"/>
    <w:rsid w:val="00576132"/>
    <w:rsid w:val="0058140E"/>
    <w:rsid w:val="00597BD6"/>
    <w:rsid w:val="005A739E"/>
    <w:rsid w:val="005C2239"/>
    <w:rsid w:val="005C74FF"/>
    <w:rsid w:val="005D61FD"/>
    <w:rsid w:val="005E091F"/>
    <w:rsid w:val="005E3E16"/>
    <w:rsid w:val="005E56ED"/>
    <w:rsid w:val="005F76A9"/>
    <w:rsid w:val="0060075E"/>
    <w:rsid w:val="00606E03"/>
    <w:rsid w:val="006203C7"/>
    <w:rsid w:val="0062135A"/>
    <w:rsid w:val="00624BF2"/>
    <w:rsid w:val="006261C5"/>
    <w:rsid w:val="00627B1F"/>
    <w:rsid w:val="0063154E"/>
    <w:rsid w:val="00631FE2"/>
    <w:rsid w:val="006464BF"/>
    <w:rsid w:val="00651F87"/>
    <w:rsid w:val="006604B7"/>
    <w:rsid w:val="00671D68"/>
    <w:rsid w:val="0067357A"/>
    <w:rsid w:val="00675D17"/>
    <w:rsid w:val="006816F6"/>
    <w:rsid w:val="00682126"/>
    <w:rsid w:val="00683A16"/>
    <w:rsid w:val="0068636A"/>
    <w:rsid w:val="00686FA8"/>
    <w:rsid w:val="006A36C5"/>
    <w:rsid w:val="006B07E8"/>
    <w:rsid w:val="006B46DB"/>
    <w:rsid w:val="006C02B0"/>
    <w:rsid w:val="006C2DFF"/>
    <w:rsid w:val="006D166A"/>
    <w:rsid w:val="006D359B"/>
    <w:rsid w:val="006D47ED"/>
    <w:rsid w:val="006D488D"/>
    <w:rsid w:val="006D48A5"/>
    <w:rsid w:val="006D6AF6"/>
    <w:rsid w:val="006D712D"/>
    <w:rsid w:val="006E136C"/>
    <w:rsid w:val="006E38E3"/>
    <w:rsid w:val="006F4A4E"/>
    <w:rsid w:val="006F57B9"/>
    <w:rsid w:val="007005A2"/>
    <w:rsid w:val="007124DA"/>
    <w:rsid w:val="00715D60"/>
    <w:rsid w:val="007260DE"/>
    <w:rsid w:val="00737515"/>
    <w:rsid w:val="00743FB5"/>
    <w:rsid w:val="00750838"/>
    <w:rsid w:val="007B6D86"/>
    <w:rsid w:val="007C088E"/>
    <w:rsid w:val="007D7E9B"/>
    <w:rsid w:val="007E1F6A"/>
    <w:rsid w:val="007F5700"/>
    <w:rsid w:val="00802DC1"/>
    <w:rsid w:val="00813D7C"/>
    <w:rsid w:val="00826C70"/>
    <w:rsid w:val="00832423"/>
    <w:rsid w:val="00842B2A"/>
    <w:rsid w:val="00843B20"/>
    <w:rsid w:val="0085324E"/>
    <w:rsid w:val="00854D0B"/>
    <w:rsid w:val="0086321C"/>
    <w:rsid w:val="00863E2F"/>
    <w:rsid w:val="00866805"/>
    <w:rsid w:val="00871F71"/>
    <w:rsid w:val="00875FF2"/>
    <w:rsid w:val="008805E5"/>
    <w:rsid w:val="00890506"/>
    <w:rsid w:val="00894D8B"/>
    <w:rsid w:val="008A34D8"/>
    <w:rsid w:val="008A5366"/>
    <w:rsid w:val="008B002E"/>
    <w:rsid w:val="008B5CA9"/>
    <w:rsid w:val="008C0539"/>
    <w:rsid w:val="008C323F"/>
    <w:rsid w:val="008E1764"/>
    <w:rsid w:val="008E6B67"/>
    <w:rsid w:val="008F2353"/>
    <w:rsid w:val="008F24E7"/>
    <w:rsid w:val="008F33CB"/>
    <w:rsid w:val="008F5423"/>
    <w:rsid w:val="00911063"/>
    <w:rsid w:val="00914816"/>
    <w:rsid w:val="009154AE"/>
    <w:rsid w:val="00916881"/>
    <w:rsid w:val="00917BEB"/>
    <w:rsid w:val="009252A7"/>
    <w:rsid w:val="00925E72"/>
    <w:rsid w:val="00934F78"/>
    <w:rsid w:val="00937223"/>
    <w:rsid w:val="00960BB8"/>
    <w:rsid w:val="009615E8"/>
    <w:rsid w:val="00961682"/>
    <w:rsid w:val="00961D16"/>
    <w:rsid w:val="009644AE"/>
    <w:rsid w:val="009703FF"/>
    <w:rsid w:val="00984237"/>
    <w:rsid w:val="00986E05"/>
    <w:rsid w:val="009962ED"/>
    <w:rsid w:val="00997B27"/>
    <w:rsid w:val="00997BBA"/>
    <w:rsid w:val="009A12DF"/>
    <w:rsid w:val="009A6883"/>
    <w:rsid w:val="009B4CEA"/>
    <w:rsid w:val="009C43DA"/>
    <w:rsid w:val="009D7691"/>
    <w:rsid w:val="009E2A40"/>
    <w:rsid w:val="009E6DD0"/>
    <w:rsid w:val="009F1642"/>
    <w:rsid w:val="009F4B88"/>
    <w:rsid w:val="009F7BCB"/>
    <w:rsid w:val="00A13451"/>
    <w:rsid w:val="00A21BC4"/>
    <w:rsid w:val="00A22A53"/>
    <w:rsid w:val="00A236FA"/>
    <w:rsid w:val="00A41E9F"/>
    <w:rsid w:val="00A42324"/>
    <w:rsid w:val="00A45611"/>
    <w:rsid w:val="00A67D9A"/>
    <w:rsid w:val="00A85131"/>
    <w:rsid w:val="00AA609A"/>
    <w:rsid w:val="00AA7A7A"/>
    <w:rsid w:val="00AD1438"/>
    <w:rsid w:val="00AD32B9"/>
    <w:rsid w:val="00AE21AD"/>
    <w:rsid w:val="00AF0ED2"/>
    <w:rsid w:val="00AF317C"/>
    <w:rsid w:val="00AF70FB"/>
    <w:rsid w:val="00B01075"/>
    <w:rsid w:val="00B12113"/>
    <w:rsid w:val="00B12A3D"/>
    <w:rsid w:val="00B34FD1"/>
    <w:rsid w:val="00B50C67"/>
    <w:rsid w:val="00B7289A"/>
    <w:rsid w:val="00B7437D"/>
    <w:rsid w:val="00B760DC"/>
    <w:rsid w:val="00B81DEC"/>
    <w:rsid w:val="00B8383D"/>
    <w:rsid w:val="00B924E7"/>
    <w:rsid w:val="00B965AC"/>
    <w:rsid w:val="00BB2FB7"/>
    <w:rsid w:val="00BC1BBE"/>
    <w:rsid w:val="00BC7B34"/>
    <w:rsid w:val="00BD474E"/>
    <w:rsid w:val="00BD54B8"/>
    <w:rsid w:val="00BF7BD2"/>
    <w:rsid w:val="00C02367"/>
    <w:rsid w:val="00C142E7"/>
    <w:rsid w:val="00C17A01"/>
    <w:rsid w:val="00C27A58"/>
    <w:rsid w:val="00C27E9D"/>
    <w:rsid w:val="00C34954"/>
    <w:rsid w:val="00C61188"/>
    <w:rsid w:val="00C84249"/>
    <w:rsid w:val="00C91038"/>
    <w:rsid w:val="00C95C3B"/>
    <w:rsid w:val="00CB32AF"/>
    <w:rsid w:val="00CB4461"/>
    <w:rsid w:val="00CC129F"/>
    <w:rsid w:val="00CC2792"/>
    <w:rsid w:val="00CC6A75"/>
    <w:rsid w:val="00CD001A"/>
    <w:rsid w:val="00CD1B77"/>
    <w:rsid w:val="00CD207D"/>
    <w:rsid w:val="00CF0E4D"/>
    <w:rsid w:val="00D04BAF"/>
    <w:rsid w:val="00D0573C"/>
    <w:rsid w:val="00D0575C"/>
    <w:rsid w:val="00D069E3"/>
    <w:rsid w:val="00D07777"/>
    <w:rsid w:val="00D10FD4"/>
    <w:rsid w:val="00D11B76"/>
    <w:rsid w:val="00D12ED6"/>
    <w:rsid w:val="00D2358C"/>
    <w:rsid w:val="00D24BF7"/>
    <w:rsid w:val="00D37D33"/>
    <w:rsid w:val="00D4098A"/>
    <w:rsid w:val="00D446BA"/>
    <w:rsid w:val="00D45424"/>
    <w:rsid w:val="00D6324C"/>
    <w:rsid w:val="00D71805"/>
    <w:rsid w:val="00D73789"/>
    <w:rsid w:val="00D82A18"/>
    <w:rsid w:val="00D9760C"/>
    <w:rsid w:val="00DA086E"/>
    <w:rsid w:val="00DA1CF3"/>
    <w:rsid w:val="00DA463F"/>
    <w:rsid w:val="00DA46F1"/>
    <w:rsid w:val="00DB3828"/>
    <w:rsid w:val="00DC54E0"/>
    <w:rsid w:val="00DD077B"/>
    <w:rsid w:val="00DD1FA0"/>
    <w:rsid w:val="00DD2878"/>
    <w:rsid w:val="00DF194A"/>
    <w:rsid w:val="00DF378C"/>
    <w:rsid w:val="00E03352"/>
    <w:rsid w:val="00E13EC4"/>
    <w:rsid w:val="00E15761"/>
    <w:rsid w:val="00E16EC1"/>
    <w:rsid w:val="00E2653C"/>
    <w:rsid w:val="00E4115A"/>
    <w:rsid w:val="00E46B38"/>
    <w:rsid w:val="00E47A85"/>
    <w:rsid w:val="00E51767"/>
    <w:rsid w:val="00E63EC9"/>
    <w:rsid w:val="00E70048"/>
    <w:rsid w:val="00E71A83"/>
    <w:rsid w:val="00E73249"/>
    <w:rsid w:val="00E80779"/>
    <w:rsid w:val="00EA6D0B"/>
    <w:rsid w:val="00EB3776"/>
    <w:rsid w:val="00EC1D57"/>
    <w:rsid w:val="00EC2B61"/>
    <w:rsid w:val="00EC6A5A"/>
    <w:rsid w:val="00ED367C"/>
    <w:rsid w:val="00ED3E30"/>
    <w:rsid w:val="00ED58BE"/>
    <w:rsid w:val="00EF2086"/>
    <w:rsid w:val="00EF6762"/>
    <w:rsid w:val="00F00204"/>
    <w:rsid w:val="00F03B2F"/>
    <w:rsid w:val="00F25350"/>
    <w:rsid w:val="00F4258E"/>
    <w:rsid w:val="00F435E1"/>
    <w:rsid w:val="00F4397C"/>
    <w:rsid w:val="00F454F3"/>
    <w:rsid w:val="00F5086C"/>
    <w:rsid w:val="00F76551"/>
    <w:rsid w:val="00F80708"/>
    <w:rsid w:val="00F85F9E"/>
    <w:rsid w:val="00FA018B"/>
    <w:rsid w:val="00FE0416"/>
    <w:rsid w:val="00FE72ED"/>
    <w:rsid w:val="00FF3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CC70"/>
  <w15:docId w15:val="{6FBC7C37-FEF3-4C80-A38F-3E5127C5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rsid w:val="0067357A"/>
    <w:pPr>
      <w:tabs>
        <w:tab w:val="clear" w:pos="1440"/>
        <w:tab w:val="center" w:pos="4320"/>
        <w:tab w:val="right" w:pos="8640"/>
      </w:tabs>
    </w:pPr>
  </w:style>
  <w:style w:type="character" w:customStyle="1" w:styleId="HeaderChar">
    <w:name w:val="Header Char"/>
    <w:basedOn w:val="DefaultParagraphFont"/>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 w:type="paragraph" w:customStyle="1" w:styleId="Standard">
    <w:name w:val="Standard"/>
    <w:rsid w:val="00875FF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98980">
      <w:bodyDiv w:val="1"/>
      <w:marLeft w:val="0"/>
      <w:marRight w:val="0"/>
      <w:marTop w:val="0"/>
      <w:marBottom w:val="0"/>
      <w:divBdr>
        <w:top w:val="none" w:sz="0" w:space="0" w:color="auto"/>
        <w:left w:val="none" w:sz="0" w:space="0" w:color="auto"/>
        <w:bottom w:val="none" w:sz="0" w:space="0" w:color="auto"/>
        <w:right w:val="none" w:sz="0" w:space="0" w:color="auto"/>
      </w:divBdr>
    </w:div>
    <w:div w:id="211383317">
      <w:bodyDiv w:val="1"/>
      <w:marLeft w:val="0"/>
      <w:marRight w:val="0"/>
      <w:marTop w:val="0"/>
      <w:marBottom w:val="0"/>
      <w:divBdr>
        <w:top w:val="none" w:sz="0" w:space="0" w:color="auto"/>
        <w:left w:val="none" w:sz="0" w:space="0" w:color="auto"/>
        <w:bottom w:val="none" w:sz="0" w:space="0" w:color="auto"/>
        <w:right w:val="none" w:sz="0" w:space="0" w:color="auto"/>
      </w:divBdr>
    </w:div>
    <w:div w:id="212928624">
      <w:bodyDiv w:val="1"/>
      <w:marLeft w:val="0"/>
      <w:marRight w:val="0"/>
      <w:marTop w:val="0"/>
      <w:marBottom w:val="0"/>
      <w:divBdr>
        <w:top w:val="none" w:sz="0" w:space="0" w:color="auto"/>
        <w:left w:val="none" w:sz="0" w:space="0" w:color="auto"/>
        <w:bottom w:val="none" w:sz="0" w:space="0" w:color="auto"/>
        <w:right w:val="none" w:sz="0" w:space="0" w:color="auto"/>
      </w:divBdr>
    </w:div>
    <w:div w:id="509612699">
      <w:bodyDiv w:val="1"/>
      <w:marLeft w:val="0"/>
      <w:marRight w:val="0"/>
      <w:marTop w:val="0"/>
      <w:marBottom w:val="0"/>
      <w:divBdr>
        <w:top w:val="none" w:sz="0" w:space="0" w:color="auto"/>
        <w:left w:val="none" w:sz="0" w:space="0" w:color="auto"/>
        <w:bottom w:val="none" w:sz="0" w:space="0" w:color="auto"/>
        <w:right w:val="none" w:sz="0" w:space="0" w:color="auto"/>
      </w:divBdr>
    </w:div>
    <w:div w:id="574974907">
      <w:bodyDiv w:val="1"/>
      <w:marLeft w:val="0"/>
      <w:marRight w:val="0"/>
      <w:marTop w:val="0"/>
      <w:marBottom w:val="0"/>
      <w:divBdr>
        <w:top w:val="none" w:sz="0" w:space="0" w:color="auto"/>
        <w:left w:val="none" w:sz="0" w:space="0" w:color="auto"/>
        <w:bottom w:val="none" w:sz="0" w:space="0" w:color="auto"/>
        <w:right w:val="none" w:sz="0" w:space="0" w:color="auto"/>
      </w:divBdr>
    </w:div>
    <w:div w:id="703864623">
      <w:bodyDiv w:val="1"/>
      <w:marLeft w:val="0"/>
      <w:marRight w:val="0"/>
      <w:marTop w:val="0"/>
      <w:marBottom w:val="0"/>
      <w:divBdr>
        <w:top w:val="none" w:sz="0" w:space="0" w:color="auto"/>
        <w:left w:val="none" w:sz="0" w:space="0" w:color="auto"/>
        <w:bottom w:val="none" w:sz="0" w:space="0" w:color="auto"/>
        <w:right w:val="none" w:sz="0" w:space="0" w:color="auto"/>
      </w:divBdr>
    </w:div>
    <w:div w:id="761217552">
      <w:bodyDiv w:val="1"/>
      <w:marLeft w:val="0"/>
      <w:marRight w:val="0"/>
      <w:marTop w:val="0"/>
      <w:marBottom w:val="0"/>
      <w:divBdr>
        <w:top w:val="none" w:sz="0" w:space="0" w:color="auto"/>
        <w:left w:val="none" w:sz="0" w:space="0" w:color="auto"/>
        <w:bottom w:val="none" w:sz="0" w:space="0" w:color="auto"/>
        <w:right w:val="none" w:sz="0" w:space="0" w:color="auto"/>
      </w:divBdr>
    </w:div>
    <w:div w:id="852299393">
      <w:bodyDiv w:val="1"/>
      <w:marLeft w:val="0"/>
      <w:marRight w:val="0"/>
      <w:marTop w:val="0"/>
      <w:marBottom w:val="0"/>
      <w:divBdr>
        <w:top w:val="none" w:sz="0" w:space="0" w:color="auto"/>
        <w:left w:val="none" w:sz="0" w:space="0" w:color="auto"/>
        <w:bottom w:val="none" w:sz="0" w:space="0" w:color="auto"/>
        <w:right w:val="none" w:sz="0" w:space="0" w:color="auto"/>
      </w:divBdr>
    </w:div>
    <w:div w:id="873618395">
      <w:bodyDiv w:val="1"/>
      <w:marLeft w:val="0"/>
      <w:marRight w:val="0"/>
      <w:marTop w:val="0"/>
      <w:marBottom w:val="0"/>
      <w:divBdr>
        <w:top w:val="none" w:sz="0" w:space="0" w:color="auto"/>
        <w:left w:val="none" w:sz="0" w:space="0" w:color="auto"/>
        <w:bottom w:val="none" w:sz="0" w:space="0" w:color="auto"/>
        <w:right w:val="none" w:sz="0" w:space="0" w:color="auto"/>
      </w:divBdr>
    </w:div>
    <w:div w:id="927034347">
      <w:bodyDiv w:val="1"/>
      <w:marLeft w:val="0"/>
      <w:marRight w:val="0"/>
      <w:marTop w:val="0"/>
      <w:marBottom w:val="0"/>
      <w:divBdr>
        <w:top w:val="none" w:sz="0" w:space="0" w:color="auto"/>
        <w:left w:val="none" w:sz="0" w:space="0" w:color="auto"/>
        <w:bottom w:val="none" w:sz="0" w:space="0" w:color="auto"/>
        <w:right w:val="none" w:sz="0" w:space="0" w:color="auto"/>
      </w:divBdr>
    </w:div>
    <w:div w:id="1080641428">
      <w:bodyDiv w:val="1"/>
      <w:marLeft w:val="0"/>
      <w:marRight w:val="0"/>
      <w:marTop w:val="0"/>
      <w:marBottom w:val="0"/>
      <w:divBdr>
        <w:top w:val="none" w:sz="0" w:space="0" w:color="auto"/>
        <w:left w:val="none" w:sz="0" w:space="0" w:color="auto"/>
        <w:bottom w:val="none" w:sz="0" w:space="0" w:color="auto"/>
        <w:right w:val="none" w:sz="0" w:space="0" w:color="auto"/>
      </w:divBdr>
    </w:div>
    <w:div w:id="1136605301">
      <w:bodyDiv w:val="1"/>
      <w:marLeft w:val="0"/>
      <w:marRight w:val="0"/>
      <w:marTop w:val="0"/>
      <w:marBottom w:val="0"/>
      <w:divBdr>
        <w:top w:val="none" w:sz="0" w:space="0" w:color="auto"/>
        <w:left w:val="none" w:sz="0" w:space="0" w:color="auto"/>
        <w:bottom w:val="none" w:sz="0" w:space="0" w:color="auto"/>
        <w:right w:val="none" w:sz="0" w:space="0" w:color="auto"/>
      </w:divBdr>
    </w:div>
    <w:div w:id="1277441417">
      <w:bodyDiv w:val="1"/>
      <w:marLeft w:val="0"/>
      <w:marRight w:val="0"/>
      <w:marTop w:val="0"/>
      <w:marBottom w:val="0"/>
      <w:divBdr>
        <w:top w:val="none" w:sz="0" w:space="0" w:color="auto"/>
        <w:left w:val="none" w:sz="0" w:space="0" w:color="auto"/>
        <w:bottom w:val="none" w:sz="0" w:space="0" w:color="auto"/>
        <w:right w:val="none" w:sz="0" w:space="0" w:color="auto"/>
      </w:divBdr>
    </w:div>
    <w:div w:id="1430931515">
      <w:bodyDiv w:val="1"/>
      <w:marLeft w:val="0"/>
      <w:marRight w:val="0"/>
      <w:marTop w:val="0"/>
      <w:marBottom w:val="0"/>
      <w:divBdr>
        <w:top w:val="none" w:sz="0" w:space="0" w:color="auto"/>
        <w:left w:val="none" w:sz="0" w:space="0" w:color="auto"/>
        <w:bottom w:val="none" w:sz="0" w:space="0" w:color="auto"/>
        <w:right w:val="none" w:sz="0" w:space="0" w:color="auto"/>
      </w:divBdr>
    </w:div>
    <w:div w:id="1431659520">
      <w:bodyDiv w:val="1"/>
      <w:marLeft w:val="0"/>
      <w:marRight w:val="0"/>
      <w:marTop w:val="0"/>
      <w:marBottom w:val="0"/>
      <w:divBdr>
        <w:top w:val="none" w:sz="0" w:space="0" w:color="auto"/>
        <w:left w:val="none" w:sz="0" w:space="0" w:color="auto"/>
        <w:bottom w:val="none" w:sz="0" w:space="0" w:color="auto"/>
        <w:right w:val="none" w:sz="0" w:space="0" w:color="auto"/>
      </w:divBdr>
    </w:div>
    <w:div w:id="1515653282">
      <w:bodyDiv w:val="1"/>
      <w:marLeft w:val="0"/>
      <w:marRight w:val="0"/>
      <w:marTop w:val="0"/>
      <w:marBottom w:val="0"/>
      <w:divBdr>
        <w:top w:val="none" w:sz="0" w:space="0" w:color="auto"/>
        <w:left w:val="none" w:sz="0" w:space="0" w:color="auto"/>
        <w:bottom w:val="none" w:sz="0" w:space="0" w:color="auto"/>
        <w:right w:val="none" w:sz="0" w:space="0" w:color="auto"/>
      </w:divBdr>
    </w:div>
    <w:div w:id="1633049509">
      <w:bodyDiv w:val="1"/>
      <w:marLeft w:val="0"/>
      <w:marRight w:val="0"/>
      <w:marTop w:val="0"/>
      <w:marBottom w:val="0"/>
      <w:divBdr>
        <w:top w:val="none" w:sz="0" w:space="0" w:color="auto"/>
        <w:left w:val="none" w:sz="0" w:space="0" w:color="auto"/>
        <w:bottom w:val="none" w:sz="0" w:space="0" w:color="auto"/>
        <w:right w:val="none" w:sz="0" w:space="0" w:color="auto"/>
      </w:divBdr>
    </w:div>
    <w:div w:id="1779249911">
      <w:bodyDiv w:val="1"/>
      <w:marLeft w:val="0"/>
      <w:marRight w:val="0"/>
      <w:marTop w:val="0"/>
      <w:marBottom w:val="0"/>
      <w:divBdr>
        <w:top w:val="none" w:sz="0" w:space="0" w:color="auto"/>
        <w:left w:val="none" w:sz="0" w:space="0" w:color="auto"/>
        <w:bottom w:val="none" w:sz="0" w:space="0" w:color="auto"/>
        <w:right w:val="none" w:sz="0" w:space="0" w:color="auto"/>
      </w:divBdr>
    </w:div>
    <w:div w:id="18470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1E22DE3-0EDE-4DB3-A9D2-A22923ECFCFC}"/>
</file>

<file path=customXml/itemProps2.xml><?xml version="1.0" encoding="utf-8"?>
<ds:datastoreItem xmlns:ds="http://schemas.openxmlformats.org/officeDocument/2006/customXml" ds:itemID="{4F457430-57D2-4DA4-8265-1BA74DF4B509}"/>
</file>

<file path=customXml/itemProps3.xml><?xml version="1.0" encoding="utf-8"?>
<ds:datastoreItem xmlns:ds="http://schemas.openxmlformats.org/officeDocument/2006/customXml" ds:itemID="{61E873A9-C865-4776-BF99-32478B1CA1BA}"/>
</file>

<file path=customXml/itemProps4.xml><?xml version="1.0" encoding="utf-8"?>
<ds:datastoreItem xmlns:ds="http://schemas.openxmlformats.org/officeDocument/2006/customXml" ds:itemID="{C58A7CDE-A918-450E-8384-C3AE78A729DB}"/>
</file>

<file path=docProps/app.xml><?xml version="1.0" encoding="utf-8"?>
<Properties xmlns="http://schemas.openxmlformats.org/officeDocument/2006/extended-properties" xmlns:vt="http://schemas.openxmlformats.org/officeDocument/2006/docPropsVTypes">
  <Template>Normal</Template>
  <TotalTime>211</TotalTime>
  <Pages>43</Pages>
  <Words>7432</Words>
  <Characters>42365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23</cp:revision>
  <cp:lastPrinted>2020-01-10T10:26:00Z</cp:lastPrinted>
  <dcterms:created xsi:type="dcterms:W3CDTF">2020-01-08T12:08:00Z</dcterms:created>
  <dcterms:modified xsi:type="dcterms:W3CDTF">2020-02-07T14:05:00Z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