
<file path=[Content_Types].xml><?xml version="1.0" encoding="utf-8"?>
<Types xmlns="http://schemas.openxmlformats.org/package/2006/content-types">
  <Default Extension="bin" ContentType="application/vnd.openxmlformats-officedocument.oleObject"/>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0276F3" w:rsidTr="00761C6A">
        <w:trPr>
          <w:trHeight w:val="3321"/>
          <w:jc w:val="center"/>
        </w:trPr>
        <w:tc>
          <w:tcPr>
            <w:tcW w:w="8563" w:type="dxa"/>
            <w:hideMark/>
          </w:tcPr>
          <w:p w:rsidR="0024022B" w:rsidRPr="000276F3" w:rsidRDefault="0024022B" w:rsidP="00683DB0">
            <w:pPr>
              <w:keepNext/>
              <w:jc w:val="center"/>
              <w:rPr>
                <w:b/>
                <w:szCs w:val="24"/>
              </w:rPr>
            </w:pPr>
          </w:p>
          <w:p w:rsidR="0024022B" w:rsidRPr="000276F3" w:rsidRDefault="006B2376" w:rsidP="00683DB0">
            <w:pPr>
              <w:keepNext/>
              <w:jc w:val="center"/>
              <w:rPr>
                <w:szCs w:val="24"/>
              </w:rPr>
            </w:pPr>
            <w:r>
              <w:rPr>
                <w:noProof/>
                <w:szCs w:val="24"/>
                <w:lang w:val="en-US"/>
              </w:rPr>
              <w:drawing>
                <wp:anchor distT="0" distB="0" distL="114300" distR="114300" simplePos="0" relativeHeight="251657728"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683DB0">
            <w:pPr>
              <w:keepNext/>
              <w:jc w:val="center"/>
              <w:rPr>
                <w:b/>
                <w:szCs w:val="24"/>
                <w:lang w:val="en-US"/>
              </w:rPr>
            </w:pPr>
          </w:p>
          <w:p w:rsidR="0024022B" w:rsidRPr="000276F3" w:rsidRDefault="0024022B" w:rsidP="00683DB0">
            <w:pPr>
              <w:keepNext/>
              <w:jc w:val="center"/>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ru-RU"/>
              </w:rPr>
            </w:pPr>
            <w:r w:rsidRPr="000276F3">
              <w:rPr>
                <w:b/>
                <w:szCs w:val="24"/>
                <w:lang w:val="ru-RU"/>
              </w:rPr>
              <w:t xml:space="preserve">                                                    РЕПУБЛИКА СРБИЈА</w:t>
            </w:r>
          </w:p>
          <w:p w:rsidR="0024022B" w:rsidRPr="000276F3" w:rsidRDefault="0024022B" w:rsidP="00683DB0">
            <w:pPr>
              <w:keepNext/>
              <w:jc w:val="center"/>
              <w:rPr>
                <w:b/>
                <w:szCs w:val="24"/>
                <w:lang w:val="ru-RU"/>
              </w:rPr>
            </w:pPr>
            <w:r w:rsidRPr="000276F3">
              <w:rPr>
                <w:b/>
                <w:szCs w:val="24"/>
                <w:lang w:val="ru-RU"/>
              </w:rPr>
              <w:t>МИНИСТАРСТВО ФИНАНСИЈА</w:t>
            </w:r>
          </w:p>
          <w:p w:rsidR="0024022B" w:rsidRPr="000276F3" w:rsidRDefault="0024022B" w:rsidP="00683DB0">
            <w:pPr>
              <w:keepNext/>
              <w:jc w:val="center"/>
              <w:rPr>
                <w:b/>
                <w:szCs w:val="24"/>
                <w:lang w:val="ru-RU"/>
              </w:rPr>
            </w:pPr>
            <w:r w:rsidRPr="000276F3">
              <w:rPr>
                <w:b/>
                <w:szCs w:val="24"/>
                <w:lang w:val="ru-RU"/>
              </w:rPr>
              <w:t>Управа царина</w:t>
            </w:r>
          </w:p>
          <w:p w:rsidR="0024022B" w:rsidRPr="000276F3" w:rsidRDefault="0024022B" w:rsidP="00683DB0">
            <w:pPr>
              <w:keepNext/>
              <w:jc w:val="center"/>
              <w:rPr>
                <w:szCs w:val="24"/>
                <w:lang w:val="ru-RU"/>
              </w:rPr>
            </w:pPr>
            <w:r w:rsidRPr="000276F3">
              <w:rPr>
                <w:szCs w:val="24"/>
                <w:lang w:val="ru-RU"/>
              </w:rPr>
              <w:t>Булевар Зорана Ђинђића 155а</w:t>
            </w:r>
          </w:p>
          <w:p w:rsidR="0024022B" w:rsidRPr="000276F3" w:rsidRDefault="0024022B" w:rsidP="00683DB0">
            <w:pPr>
              <w:keepNext/>
              <w:jc w:val="center"/>
              <w:rPr>
                <w:szCs w:val="24"/>
                <w:lang w:val="ru-RU"/>
              </w:rPr>
            </w:pPr>
            <w:r w:rsidRPr="000276F3">
              <w:rPr>
                <w:szCs w:val="24"/>
                <w:lang w:val="ru-RU"/>
              </w:rPr>
              <w:t>Београд</w:t>
            </w:r>
          </w:p>
        </w:tc>
      </w:tr>
    </w:tbl>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683DB0">
      <w:pPr>
        <w:keepNext/>
        <w:jc w:val="center"/>
        <w:rPr>
          <w:szCs w:val="24"/>
        </w:rPr>
      </w:pPr>
    </w:p>
    <w:p w:rsidR="0024022B" w:rsidRPr="000276F3" w:rsidRDefault="0024022B" w:rsidP="00683DB0">
      <w:pPr>
        <w:keepNext/>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761C6A">
        <w:trPr>
          <w:trHeight w:val="550"/>
          <w:jc w:val="center"/>
        </w:trPr>
        <w:tc>
          <w:tcPr>
            <w:tcW w:w="2509" w:type="dxa"/>
            <w:hideMark/>
          </w:tcPr>
          <w:p w:rsidR="0024022B" w:rsidRPr="000276F3" w:rsidRDefault="0024022B" w:rsidP="00683DB0">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BB0787" w:rsidRDefault="000039EC" w:rsidP="00BB0787">
            <w:pPr>
              <w:keepNext/>
              <w:tabs>
                <w:tab w:val="left" w:pos="1260"/>
              </w:tabs>
              <w:rPr>
                <w:b/>
                <w:szCs w:val="24"/>
                <w:lang w:val="sr-Cyrl-RS"/>
              </w:rPr>
            </w:pPr>
            <w:r>
              <w:t>Набавка</w:t>
            </w:r>
            <w:r w:rsidR="00BB0787">
              <w:rPr>
                <w:lang w:val="sr-Cyrl-RS"/>
              </w:rPr>
              <w:t xml:space="preserve"> </w:t>
            </w:r>
            <w:r w:rsidR="00CF0B8E">
              <w:t>услуга текућег одржавања и хитних интервенција на машинским инсталацијама</w:t>
            </w:r>
            <w:r w:rsidR="00BB0787">
              <w:rPr>
                <w:lang w:val="sr-Cyrl-RS"/>
              </w:rPr>
              <w:t>,</w:t>
            </w:r>
            <w:r w:rsidR="00CF0B8E">
              <w:t xml:space="preserve"> вентилационим системима</w:t>
            </w:r>
            <w:r w:rsidR="00BB0787">
              <w:rPr>
                <w:lang w:val="sr-Cyrl-RS"/>
              </w:rPr>
              <w:t xml:space="preserve"> и ложишној опреми</w:t>
            </w:r>
            <w:r w:rsidR="00CF0B8E">
              <w:t xml:space="preserve"> </w:t>
            </w:r>
            <w:r w:rsidR="00BB0787">
              <w:t>Управе</w:t>
            </w:r>
            <w:r w:rsidR="00CF0B8E">
              <w:t xml:space="preserve"> царина</w:t>
            </w:r>
            <w:r w:rsidR="00BB0787">
              <w:rPr>
                <w:lang w:val="sr-Cyrl-RS"/>
              </w:rPr>
              <w:t xml:space="preserve"> (Управа, зграда ЕРЦ-а и све царинарнице)</w:t>
            </w:r>
            <w:r w:rsidR="00377D53">
              <w:rPr>
                <w:lang w:val="sr-Cyrl-RS"/>
              </w:rPr>
              <w:t xml:space="preserve"> – Пречишћен текст</w:t>
            </w:r>
            <w:r w:rsidR="006B2FF7">
              <w:rPr>
                <w:lang w:val="sr-Cyrl-RS"/>
              </w:rPr>
              <w:t xml:space="preserve"> 2</w:t>
            </w:r>
          </w:p>
        </w:tc>
      </w:tr>
      <w:tr w:rsidR="0024022B" w:rsidRPr="000276F3" w:rsidTr="00761C6A">
        <w:trPr>
          <w:trHeight w:val="330"/>
          <w:jc w:val="center"/>
        </w:trPr>
        <w:tc>
          <w:tcPr>
            <w:tcW w:w="2509" w:type="dxa"/>
          </w:tcPr>
          <w:p w:rsidR="0024022B" w:rsidRPr="000276F3" w:rsidRDefault="0024022B" w:rsidP="00683DB0">
            <w:pPr>
              <w:keepNext/>
              <w:jc w:val="left"/>
              <w:rPr>
                <w:b/>
                <w:szCs w:val="24"/>
              </w:rPr>
            </w:pPr>
          </w:p>
          <w:p w:rsidR="0024022B" w:rsidRPr="000276F3" w:rsidRDefault="0024022B" w:rsidP="00683DB0">
            <w:pPr>
              <w:keepNext/>
              <w:jc w:val="left"/>
              <w:rPr>
                <w:b/>
                <w:szCs w:val="24"/>
              </w:rPr>
            </w:pPr>
            <w:r w:rsidRPr="000276F3">
              <w:rPr>
                <w:b/>
                <w:szCs w:val="24"/>
              </w:rPr>
              <w:t>Врста поступка:</w:t>
            </w:r>
          </w:p>
        </w:tc>
        <w:tc>
          <w:tcPr>
            <w:tcW w:w="5549" w:type="dxa"/>
          </w:tcPr>
          <w:p w:rsidR="0024022B" w:rsidRPr="000276F3" w:rsidRDefault="0024022B" w:rsidP="00683DB0">
            <w:pPr>
              <w:keepNext/>
              <w:jc w:val="left"/>
              <w:rPr>
                <w:szCs w:val="24"/>
              </w:rPr>
            </w:pPr>
          </w:p>
          <w:p w:rsidR="0024022B" w:rsidRPr="000276F3" w:rsidRDefault="00302570" w:rsidP="00683DB0">
            <w:pPr>
              <w:keepNext/>
              <w:jc w:val="left"/>
              <w:rPr>
                <w:szCs w:val="24"/>
              </w:rPr>
            </w:pPr>
            <w:r w:rsidRPr="00774DF4">
              <w:t>Јавна набавка мале вредности</w:t>
            </w:r>
          </w:p>
        </w:tc>
      </w:tr>
      <w:tr w:rsidR="0024022B" w:rsidRPr="000276F3" w:rsidTr="00761C6A">
        <w:trPr>
          <w:trHeight w:val="550"/>
          <w:jc w:val="center"/>
        </w:trPr>
        <w:tc>
          <w:tcPr>
            <w:tcW w:w="2509" w:type="dxa"/>
            <w:vAlign w:val="center"/>
          </w:tcPr>
          <w:p w:rsidR="0024022B" w:rsidRPr="000276F3" w:rsidRDefault="0024022B" w:rsidP="00683DB0">
            <w:pPr>
              <w:keepNext/>
              <w:jc w:val="left"/>
              <w:rPr>
                <w:b/>
                <w:szCs w:val="24"/>
              </w:rPr>
            </w:pPr>
          </w:p>
          <w:p w:rsidR="0024022B" w:rsidRPr="000276F3" w:rsidRDefault="0024022B" w:rsidP="00683DB0">
            <w:pPr>
              <w:keepNext/>
              <w:jc w:val="left"/>
              <w:rPr>
                <w:b/>
                <w:szCs w:val="24"/>
              </w:rPr>
            </w:pPr>
            <w:r w:rsidRPr="000276F3">
              <w:rPr>
                <w:b/>
                <w:szCs w:val="24"/>
              </w:rPr>
              <w:t>Број јавне  набавке:</w:t>
            </w:r>
          </w:p>
        </w:tc>
        <w:tc>
          <w:tcPr>
            <w:tcW w:w="5549" w:type="dxa"/>
            <w:vAlign w:val="center"/>
          </w:tcPr>
          <w:p w:rsidR="002E54CC" w:rsidRPr="000276F3" w:rsidRDefault="002E54CC" w:rsidP="00683DB0">
            <w:pPr>
              <w:keepNext/>
              <w:jc w:val="left"/>
              <w:rPr>
                <w:b/>
                <w:szCs w:val="24"/>
              </w:rPr>
            </w:pPr>
          </w:p>
          <w:p w:rsidR="0024022B" w:rsidRPr="005E7CA4" w:rsidRDefault="00BB0787" w:rsidP="002E54CC">
            <w:pPr>
              <w:keepNext/>
              <w:jc w:val="left"/>
              <w:rPr>
                <w:b/>
                <w:szCs w:val="24"/>
              </w:rPr>
            </w:pPr>
            <w:r>
              <w:rPr>
                <w:b/>
                <w:szCs w:val="24"/>
                <w:lang w:val="sr-Cyrl-RS"/>
              </w:rPr>
              <w:t>03</w:t>
            </w:r>
            <w:r w:rsidR="0039212F">
              <w:rPr>
                <w:b/>
                <w:szCs w:val="24"/>
                <w:lang w:val="en-US"/>
              </w:rPr>
              <w:t>/</w:t>
            </w:r>
            <w:r w:rsidR="00F108AB">
              <w:rPr>
                <w:b/>
                <w:szCs w:val="24"/>
              </w:rPr>
              <w:t>19</w:t>
            </w:r>
          </w:p>
        </w:tc>
      </w:tr>
    </w:tbl>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1670EB">
      <w:pPr>
        <w:keepNext/>
        <w:rPr>
          <w:szCs w:val="24"/>
        </w:rPr>
      </w:pPr>
    </w:p>
    <w:p w:rsidR="0024022B" w:rsidRDefault="0024022B" w:rsidP="00683DB0">
      <w:pPr>
        <w:keepNext/>
        <w:rPr>
          <w:szCs w:val="24"/>
        </w:rPr>
      </w:pPr>
    </w:p>
    <w:p w:rsidR="0024022B" w:rsidRDefault="0024022B" w:rsidP="001670EB">
      <w:pPr>
        <w:keepNext/>
        <w:jc w:val="right"/>
        <w:rPr>
          <w:szCs w:val="24"/>
        </w:rPr>
      </w:pPr>
    </w:p>
    <w:p w:rsidR="001670EB" w:rsidRDefault="001670EB" w:rsidP="001670EB">
      <w:pPr>
        <w:keepNext/>
        <w:jc w:val="right"/>
        <w:rPr>
          <w:szCs w:val="24"/>
        </w:rPr>
      </w:pPr>
    </w:p>
    <w:p w:rsidR="001A07D5" w:rsidRDefault="001A07D5" w:rsidP="001670EB">
      <w:pPr>
        <w:keepNext/>
        <w:jc w:val="right"/>
        <w:rPr>
          <w:szCs w:val="24"/>
        </w:rPr>
      </w:pPr>
    </w:p>
    <w:p w:rsidR="001A07D5" w:rsidRDefault="001A07D5" w:rsidP="001670EB">
      <w:pPr>
        <w:keepNext/>
        <w:jc w:val="right"/>
        <w:rPr>
          <w:szCs w:val="24"/>
        </w:rPr>
      </w:pPr>
    </w:p>
    <w:p w:rsidR="001A07D5" w:rsidRPr="001670EB" w:rsidRDefault="001A07D5" w:rsidP="001670EB">
      <w:pPr>
        <w:keepNext/>
        <w:jc w:val="right"/>
        <w:rPr>
          <w:szCs w:val="24"/>
        </w:rPr>
      </w:pPr>
    </w:p>
    <w:p w:rsidR="0024022B" w:rsidRDefault="0024022B" w:rsidP="001670EB">
      <w:pPr>
        <w:keepNext/>
        <w:jc w:val="righ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1670EB" w:rsidRDefault="001670EB" w:rsidP="00683DB0">
      <w:pPr>
        <w:keepNext/>
        <w:rPr>
          <w:szCs w:val="24"/>
        </w:rPr>
      </w:pPr>
    </w:p>
    <w:p w:rsidR="001670EB" w:rsidRDefault="001670EB" w:rsidP="00683DB0">
      <w:pPr>
        <w:keepNext/>
        <w:rPr>
          <w:szCs w:val="24"/>
        </w:rPr>
      </w:pPr>
    </w:p>
    <w:p w:rsidR="001670EB" w:rsidRDefault="001670EB" w:rsidP="00683DB0">
      <w:pPr>
        <w:keepNext/>
        <w:rPr>
          <w:szCs w:val="24"/>
        </w:rPr>
      </w:pPr>
    </w:p>
    <w:p w:rsidR="0024022B" w:rsidRPr="000276F3" w:rsidRDefault="0024022B" w:rsidP="00683DB0">
      <w:pPr>
        <w:keepNext/>
        <w:rPr>
          <w:szCs w:val="24"/>
        </w:rPr>
      </w:pPr>
    </w:p>
    <w:p w:rsidR="002E54CC" w:rsidRDefault="002E54CC" w:rsidP="00683DB0">
      <w:pPr>
        <w:keepNext/>
        <w:ind w:left="360"/>
        <w:rPr>
          <w:szCs w:val="24"/>
        </w:rPr>
      </w:pPr>
    </w:p>
    <w:p w:rsidR="002E54CC" w:rsidRDefault="002E54CC" w:rsidP="00683DB0">
      <w:pPr>
        <w:keepNext/>
        <w:ind w:left="360"/>
        <w:rPr>
          <w:szCs w:val="24"/>
        </w:rPr>
      </w:pPr>
    </w:p>
    <w:p w:rsidR="0024022B" w:rsidRPr="005E7CA4" w:rsidRDefault="0024022B" w:rsidP="00683DB0">
      <w:pPr>
        <w:keepNext/>
        <w:ind w:left="360"/>
        <w:rPr>
          <w:szCs w:val="24"/>
          <w:lang w:val="ru-RU"/>
        </w:rPr>
      </w:pPr>
    </w:p>
    <w:p w:rsidR="0024022B" w:rsidRPr="000276F3" w:rsidRDefault="0024022B" w:rsidP="00683DB0">
      <w:pPr>
        <w:keepNext/>
        <w:jc w:val="center"/>
        <w:rPr>
          <w:b/>
          <w:szCs w:val="24"/>
        </w:rPr>
      </w:pPr>
    </w:p>
    <w:p w:rsidR="0024022B" w:rsidRPr="006C4846" w:rsidRDefault="0024022B" w:rsidP="00683DB0">
      <w:pPr>
        <w:keepNext/>
        <w:jc w:val="center"/>
        <w:outlineLvl w:val="0"/>
        <w:rPr>
          <w:b/>
          <w:sz w:val="32"/>
          <w:szCs w:val="32"/>
        </w:rPr>
      </w:pPr>
      <w:r w:rsidRPr="006C4846">
        <w:rPr>
          <w:b/>
          <w:sz w:val="32"/>
          <w:szCs w:val="32"/>
        </w:rPr>
        <w:t>I</w:t>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 xml:space="preserve">O П Ш Т И </w:t>
      </w:r>
    </w:p>
    <w:p w:rsidR="0024022B" w:rsidRPr="000276F3" w:rsidRDefault="0024022B" w:rsidP="00683DB0">
      <w:pPr>
        <w:keepNext/>
        <w:jc w:val="center"/>
        <w:rPr>
          <w:b/>
          <w:szCs w:val="24"/>
        </w:rPr>
      </w:pPr>
      <w:r w:rsidRPr="000276F3">
        <w:rPr>
          <w:b/>
          <w:szCs w:val="24"/>
        </w:rPr>
        <w:t>ПОДАЦИ О ЈАВНОЈ НАБАВЦИ</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i/>
          <w:szCs w:val="24"/>
        </w:rPr>
      </w:pPr>
    </w:p>
    <w:p w:rsidR="0024022B" w:rsidRPr="000276F3" w:rsidRDefault="0024022B" w:rsidP="00683DB0">
      <w:pPr>
        <w:keepNext/>
        <w:outlineLvl w:val="0"/>
        <w:rPr>
          <w:b/>
          <w:szCs w:val="24"/>
        </w:rPr>
      </w:pPr>
      <w:r w:rsidRPr="000276F3">
        <w:rPr>
          <w:b/>
          <w:szCs w:val="24"/>
        </w:rPr>
        <w:tab/>
        <w:t>1. Подаци о Наручиоцу:</w:t>
      </w:r>
    </w:p>
    <w:p w:rsidR="0024022B" w:rsidRPr="000276F3" w:rsidRDefault="0024022B" w:rsidP="00683DB0">
      <w:pPr>
        <w:pStyle w:val="NoSpacing"/>
        <w:keepNext/>
      </w:pPr>
      <w:r w:rsidRPr="000276F3">
        <w:rPr>
          <w:b/>
        </w:rPr>
        <w:tab/>
        <w:t xml:space="preserve">- </w:t>
      </w:r>
      <w:r w:rsidRPr="000276F3">
        <w:t>Република Србија,Министарство финансија</w:t>
      </w:r>
      <w:r w:rsidRPr="000276F3">
        <w:rPr>
          <w:lang w:val="ru-RU"/>
        </w:rPr>
        <w:t xml:space="preserve">, Управа Царина,       </w:t>
      </w:r>
    </w:p>
    <w:p w:rsidR="0024022B" w:rsidRPr="000276F3" w:rsidRDefault="0024022B" w:rsidP="00683DB0">
      <w:pPr>
        <w:pStyle w:val="NoSpacing"/>
        <w:keepNext/>
      </w:pPr>
      <w:r w:rsidRPr="000276F3">
        <w:tab/>
      </w:r>
      <w:r w:rsidRPr="000276F3">
        <w:rPr>
          <w:b/>
        </w:rPr>
        <w:t>-</w:t>
      </w:r>
      <w:r w:rsidRPr="000276F3">
        <w:t xml:space="preserve"> Београд, Булевар Зорана Ђинђића 155-а,</w:t>
      </w:r>
    </w:p>
    <w:p w:rsidR="0024022B" w:rsidRPr="000276F3" w:rsidRDefault="0024022B" w:rsidP="00683DB0">
      <w:pPr>
        <w:pStyle w:val="NoSpacing"/>
        <w:keepNext/>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683DB0">
      <w:pPr>
        <w:pStyle w:val="NoSpacing"/>
        <w:keepNext/>
        <w:rPr>
          <w:lang w:val="ru-RU"/>
        </w:rPr>
      </w:pPr>
      <w:r w:rsidRPr="000276F3">
        <w:tab/>
      </w:r>
      <w:r w:rsidRPr="000276F3">
        <w:rPr>
          <w:b/>
        </w:rPr>
        <w:t>-</w:t>
      </w:r>
      <w:r w:rsidRPr="000276F3">
        <w:t xml:space="preserve"> Матични број  17862146</w:t>
      </w:r>
      <w:r>
        <w:t>,</w:t>
      </w:r>
    </w:p>
    <w:p w:rsidR="0024022B" w:rsidRPr="000276F3" w:rsidRDefault="0024022B" w:rsidP="00683DB0">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683DB0">
      <w:pPr>
        <w:pStyle w:val="NoSpacing"/>
        <w:keepNext/>
        <w:rPr>
          <w:bCs/>
          <w:shd w:val="clear" w:color="auto" w:fill="FFFFFF"/>
        </w:rPr>
      </w:pPr>
      <w:r w:rsidRPr="000276F3">
        <w:tab/>
        <w:t xml:space="preserve">- </w:t>
      </w:r>
      <w:r w:rsidRPr="000276F3">
        <w:rPr>
          <w:lang w:val="sr-Latn-CS"/>
        </w:rPr>
        <w:t>www.upravacarina.rs</w:t>
      </w:r>
      <w:r>
        <w:t>.</w:t>
      </w:r>
    </w:p>
    <w:p w:rsidR="0024022B" w:rsidRPr="00E510F7" w:rsidRDefault="0024022B" w:rsidP="00683DB0">
      <w:pPr>
        <w:pStyle w:val="NoSpacing"/>
        <w:keepNext/>
        <w:rPr>
          <w:lang w:val="ru-RU"/>
        </w:rPr>
      </w:pPr>
    </w:p>
    <w:p w:rsidR="0024022B" w:rsidRPr="000276F3" w:rsidRDefault="0024022B" w:rsidP="00683DB0">
      <w:pPr>
        <w:keepNext/>
        <w:outlineLvl w:val="0"/>
        <w:rPr>
          <w:b/>
          <w:szCs w:val="24"/>
        </w:rPr>
      </w:pPr>
      <w:r w:rsidRPr="000276F3">
        <w:rPr>
          <w:szCs w:val="24"/>
        </w:rPr>
        <w:tab/>
      </w:r>
      <w:r w:rsidRPr="000276F3">
        <w:rPr>
          <w:b/>
          <w:szCs w:val="24"/>
        </w:rPr>
        <w:t>2. Врста поступка</w:t>
      </w:r>
    </w:p>
    <w:p w:rsidR="0024022B" w:rsidRPr="000276F3" w:rsidRDefault="0024022B" w:rsidP="00683DB0">
      <w:pPr>
        <w:keepNext/>
        <w:rPr>
          <w:i/>
          <w:szCs w:val="24"/>
        </w:rPr>
      </w:pPr>
      <w:r w:rsidRPr="000276F3">
        <w:rPr>
          <w:i/>
          <w:szCs w:val="24"/>
        </w:rPr>
        <w:tab/>
      </w:r>
      <w:r w:rsidRPr="000276F3">
        <w:rPr>
          <w:szCs w:val="24"/>
        </w:rPr>
        <w:t xml:space="preserve">Јавна набавка спроводи се у поступку </w:t>
      </w:r>
      <w:r w:rsidR="00302570">
        <w:t>јавне набавке</w:t>
      </w:r>
      <w:r w:rsidR="00302570" w:rsidRPr="00774DF4">
        <w:t xml:space="preserve"> мале вредности</w:t>
      </w:r>
      <w:r w:rsidRPr="000276F3">
        <w:rPr>
          <w:szCs w:val="24"/>
        </w:rPr>
        <w:t>у складу са Законом о јавним набавкама („Службени гласник Републике Србије”, бр. 124/2012</w:t>
      </w:r>
      <w:r w:rsidRPr="0024022B">
        <w:rPr>
          <w:szCs w:val="24"/>
        </w:rPr>
        <w:t>, 14/2015 и 68/2015).</w:t>
      </w:r>
    </w:p>
    <w:p w:rsidR="0024022B" w:rsidRPr="00E510F7" w:rsidRDefault="00BB7A13" w:rsidP="00683DB0">
      <w:pPr>
        <w:keepNext/>
        <w:rPr>
          <w:szCs w:val="24"/>
          <w:lang w:val="ru-RU"/>
        </w:rPr>
      </w:pPr>
      <w:r>
        <w:rPr>
          <w:szCs w:val="24"/>
        </w:rPr>
        <w:tab/>
      </w:r>
    </w:p>
    <w:p w:rsidR="0024022B" w:rsidRPr="000276F3" w:rsidRDefault="0024022B" w:rsidP="00683DB0">
      <w:pPr>
        <w:keepNext/>
        <w:outlineLvl w:val="0"/>
        <w:rPr>
          <w:b/>
          <w:szCs w:val="24"/>
        </w:rPr>
      </w:pPr>
      <w:r w:rsidRPr="000276F3">
        <w:rPr>
          <w:szCs w:val="24"/>
        </w:rPr>
        <w:tab/>
      </w:r>
      <w:r w:rsidRPr="000276F3">
        <w:rPr>
          <w:b/>
          <w:szCs w:val="24"/>
        </w:rPr>
        <w:t>3. Предмет јавне набавке</w:t>
      </w:r>
    </w:p>
    <w:p w:rsidR="0024022B" w:rsidRPr="005E7CA4" w:rsidRDefault="0024022B" w:rsidP="00683DB0">
      <w:pPr>
        <w:keepNext/>
        <w:rPr>
          <w:szCs w:val="24"/>
          <w:lang w:val="ru-RU"/>
        </w:rPr>
      </w:pPr>
      <w:r w:rsidRPr="000276F3">
        <w:rPr>
          <w:b/>
          <w:szCs w:val="24"/>
        </w:rPr>
        <w:tab/>
      </w:r>
      <w:r w:rsidRPr="000276F3">
        <w:rPr>
          <w:szCs w:val="24"/>
        </w:rPr>
        <w:t>Предмет јавне набавке је набавка</w:t>
      </w:r>
      <w:r w:rsidR="007270A6" w:rsidRPr="00DD3A75">
        <w:rPr>
          <w:szCs w:val="24"/>
        </w:rPr>
        <w:t>услуга</w:t>
      </w:r>
      <w:r w:rsidR="005E7CA4" w:rsidRPr="005E7CA4">
        <w:rPr>
          <w:szCs w:val="24"/>
          <w:lang w:val="ru-RU"/>
        </w:rPr>
        <w:t>.</w:t>
      </w:r>
    </w:p>
    <w:p w:rsidR="0024022B" w:rsidRPr="00E510F7" w:rsidRDefault="0024022B" w:rsidP="00683DB0">
      <w:pPr>
        <w:keepNext/>
        <w:rPr>
          <w:szCs w:val="24"/>
          <w:lang w:val="ru-RU"/>
        </w:rPr>
      </w:pPr>
      <w:r w:rsidRPr="000276F3">
        <w:rPr>
          <w:szCs w:val="24"/>
        </w:rPr>
        <w:tab/>
      </w:r>
    </w:p>
    <w:p w:rsidR="0024022B" w:rsidRPr="000276F3" w:rsidRDefault="0024022B" w:rsidP="00683DB0">
      <w:pPr>
        <w:keepNext/>
        <w:outlineLvl w:val="0"/>
        <w:rPr>
          <w:b/>
          <w:szCs w:val="24"/>
        </w:rPr>
      </w:pPr>
      <w:r w:rsidRPr="000276F3">
        <w:rPr>
          <w:b/>
          <w:szCs w:val="24"/>
        </w:rPr>
        <w:tab/>
        <w:t>4. Циљ поступка</w:t>
      </w:r>
    </w:p>
    <w:p w:rsidR="0024022B" w:rsidRPr="000276F3" w:rsidRDefault="0024022B" w:rsidP="00683DB0">
      <w:pPr>
        <w:keepNext/>
        <w:rPr>
          <w:b/>
          <w:szCs w:val="24"/>
        </w:rPr>
      </w:pPr>
      <w:r w:rsidRPr="000276F3">
        <w:rPr>
          <w:szCs w:val="24"/>
        </w:rPr>
        <w:tab/>
        <w:t>Поступак јавне набавке спроводи се ради закључења уговора о јавној набавци.</w:t>
      </w:r>
    </w:p>
    <w:p w:rsidR="0024022B" w:rsidRPr="00E510F7" w:rsidRDefault="0024022B" w:rsidP="00683DB0">
      <w:pPr>
        <w:keepNext/>
        <w:rPr>
          <w:szCs w:val="24"/>
          <w:lang w:val="ru-RU"/>
        </w:rPr>
      </w:pPr>
    </w:p>
    <w:p w:rsidR="0024022B" w:rsidRPr="000276F3" w:rsidRDefault="0024022B" w:rsidP="00683DB0">
      <w:pPr>
        <w:keepNext/>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683DB0">
      <w:pPr>
        <w:keepNext/>
        <w:rPr>
          <w:szCs w:val="24"/>
        </w:rPr>
      </w:pPr>
      <w:r w:rsidRPr="000276F3">
        <w:rPr>
          <w:szCs w:val="24"/>
        </w:rPr>
        <w:tab/>
        <w:t xml:space="preserve">Одлука о додели уговора биће донета у року од </w:t>
      </w:r>
      <w:r w:rsidR="00302570">
        <w:rPr>
          <w:szCs w:val="24"/>
        </w:rPr>
        <w:t>8</w:t>
      </w:r>
      <w:r w:rsidRPr="000276F3">
        <w:rPr>
          <w:szCs w:val="24"/>
        </w:rPr>
        <w:t xml:space="preserve"> дана, од дана јавног отварања понуда.</w:t>
      </w:r>
    </w:p>
    <w:p w:rsidR="0024022B" w:rsidRPr="00E510F7" w:rsidRDefault="0024022B" w:rsidP="00683DB0">
      <w:pPr>
        <w:keepNext/>
        <w:rPr>
          <w:szCs w:val="24"/>
          <w:lang w:val="ru-RU"/>
        </w:rPr>
      </w:pPr>
    </w:p>
    <w:p w:rsidR="0024022B" w:rsidRPr="000276F3" w:rsidRDefault="0024022B" w:rsidP="00683DB0">
      <w:pPr>
        <w:keepNext/>
        <w:outlineLvl w:val="0"/>
        <w:rPr>
          <w:b/>
          <w:szCs w:val="24"/>
        </w:rPr>
      </w:pPr>
      <w:r w:rsidRPr="000276F3">
        <w:rPr>
          <w:b/>
          <w:szCs w:val="24"/>
        </w:rPr>
        <w:tab/>
        <w:t>6. Контакт</w:t>
      </w:r>
    </w:p>
    <w:p w:rsidR="007270A6" w:rsidRPr="003A274F" w:rsidRDefault="0024022B" w:rsidP="00683DB0">
      <w:pPr>
        <w:keepNext/>
        <w:keepLines/>
        <w:tabs>
          <w:tab w:val="clear" w:pos="1440"/>
        </w:tabs>
        <w:ind w:right="-37" w:hanging="1247"/>
        <w:rPr>
          <w:szCs w:val="24"/>
        </w:rPr>
      </w:pPr>
      <w:r w:rsidRPr="000276F3">
        <w:rPr>
          <w:szCs w:val="24"/>
        </w:rPr>
        <w:tab/>
      </w:r>
      <w:r w:rsidR="00BB7A13">
        <w:rPr>
          <w:szCs w:val="24"/>
        </w:rPr>
        <w:tab/>
      </w:r>
      <w:r w:rsidR="00BB7A13">
        <w:rPr>
          <w:szCs w:val="24"/>
        </w:rPr>
        <w:tab/>
      </w:r>
      <w:r w:rsidRPr="003A274F">
        <w:rPr>
          <w:szCs w:val="24"/>
        </w:rPr>
        <w:t xml:space="preserve">Лице за контакт: </w:t>
      </w:r>
      <w:r w:rsidR="007270A6" w:rsidRPr="003A274F">
        <w:rPr>
          <w:szCs w:val="24"/>
        </w:rPr>
        <w:t>Зоран</w:t>
      </w:r>
      <w:r w:rsidR="00F108AB">
        <w:rPr>
          <w:szCs w:val="24"/>
          <w:lang w:val="en-US"/>
        </w:rPr>
        <w:t xml:space="preserve"> </w:t>
      </w:r>
      <w:r w:rsidR="007270A6" w:rsidRPr="003A274F">
        <w:rPr>
          <w:szCs w:val="24"/>
        </w:rPr>
        <w:t>Михаиловић</w:t>
      </w:r>
      <w:r w:rsidR="007270A6" w:rsidRPr="005E7CA4">
        <w:rPr>
          <w:szCs w:val="24"/>
          <w:lang w:val="ru-RU"/>
        </w:rPr>
        <w:t xml:space="preserve">, </w:t>
      </w:r>
      <w:r w:rsidR="007270A6" w:rsidRPr="003A274F">
        <w:rPr>
          <w:szCs w:val="24"/>
        </w:rPr>
        <w:t>телефон: 011/319-19-10.</w:t>
      </w:r>
    </w:p>
    <w:p w:rsidR="0024022B" w:rsidRPr="009A16BF" w:rsidRDefault="0024022B" w:rsidP="00683DB0">
      <w:pPr>
        <w:keepNext/>
        <w:rPr>
          <w:color w:val="FF0000"/>
          <w:szCs w:val="24"/>
          <w:lang w:val="ru-RU"/>
        </w:rPr>
      </w:pPr>
    </w:p>
    <w:p w:rsidR="0024022B" w:rsidRPr="002E1D1C" w:rsidRDefault="0024022B" w:rsidP="00683DB0">
      <w:pPr>
        <w:pStyle w:val="BodyTextIndent3"/>
        <w:keepNext/>
        <w:tabs>
          <w:tab w:val="left" w:pos="1418"/>
        </w:tabs>
        <w:ind w:right="2" w:firstLine="0"/>
        <w:rPr>
          <w:rFonts w:ascii="Times New Roman" w:hAnsi="Times New Roman"/>
          <w:b/>
          <w:sz w:val="24"/>
          <w:szCs w:val="24"/>
          <w:lang w:val="sr-Cyrl-CS"/>
        </w:rPr>
      </w:pPr>
    </w:p>
    <w:p w:rsidR="0024022B" w:rsidRPr="000276F3" w:rsidRDefault="0024022B" w:rsidP="00683DB0">
      <w:pPr>
        <w:keepNext/>
        <w:rPr>
          <w:szCs w:val="24"/>
        </w:rPr>
      </w:pPr>
    </w:p>
    <w:p w:rsidR="0024022B" w:rsidRPr="000276F3" w:rsidRDefault="0024022B" w:rsidP="00683DB0">
      <w:pPr>
        <w:keepNext/>
        <w:rPr>
          <w:szCs w:val="24"/>
        </w:rPr>
      </w:pPr>
      <w:r w:rsidRPr="000276F3">
        <w:rPr>
          <w:szCs w:val="24"/>
        </w:rPr>
        <w:br w:type="page"/>
      </w:r>
    </w:p>
    <w:p w:rsidR="00455495" w:rsidRDefault="00455495" w:rsidP="001A07D5">
      <w:pPr>
        <w:keepNext/>
        <w:outlineLvl w:val="0"/>
        <w:rPr>
          <w:b/>
          <w:sz w:val="32"/>
          <w:szCs w:val="32"/>
        </w:rPr>
      </w:pPr>
    </w:p>
    <w:p w:rsidR="0024022B" w:rsidRPr="006C4846" w:rsidRDefault="0024022B" w:rsidP="00683DB0">
      <w:pPr>
        <w:keepNext/>
        <w:jc w:val="center"/>
        <w:outlineLvl w:val="0"/>
        <w:rPr>
          <w:b/>
          <w:sz w:val="32"/>
          <w:szCs w:val="32"/>
        </w:rPr>
      </w:pPr>
      <w:r w:rsidRPr="006C4846">
        <w:rPr>
          <w:b/>
          <w:sz w:val="32"/>
          <w:szCs w:val="32"/>
        </w:rPr>
        <w:t xml:space="preserve">II </w:t>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П О Д А Ц И</w:t>
      </w:r>
    </w:p>
    <w:p w:rsidR="0024022B" w:rsidRPr="000276F3" w:rsidRDefault="0024022B" w:rsidP="00683DB0">
      <w:pPr>
        <w:keepNext/>
        <w:jc w:val="center"/>
        <w:rPr>
          <w:b/>
          <w:szCs w:val="24"/>
        </w:rPr>
      </w:pPr>
      <w:r w:rsidRPr="000276F3">
        <w:rPr>
          <w:b/>
          <w:szCs w:val="24"/>
        </w:rPr>
        <w:t>О ПРЕДМЕТУ ЈАВНЕ НАБАВКЕ</w:t>
      </w:r>
    </w:p>
    <w:p w:rsidR="0024022B" w:rsidRPr="005E7CA4" w:rsidRDefault="0024022B" w:rsidP="00683DB0">
      <w:pPr>
        <w:keepNext/>
        <w:rPr>
          <w:b/>
          <w:szCs w:val="24"/>
          <w:lang w:val="ru-RU"/>
        </w:rPr>
      </w:pPr>
    </w:p>
    <w:p w:rsidR="0024022B" w:rsidRPr="000276F3" w:rsidRDefault="0024022B" w:rsidP="00683DB0">
      <w:pPr>
        <w:keepNext/>
        <w:jc w:val="center"/>
        <w:rPr>
          <w:b/>
          <w:szCs w:val="24"/>
        </w:rPr>
      </w:pPr>
    </w:p>
    <w:p w:rsidR="001A07D5" w:rsidRPr="0069512F" w:rsidRDefault="001A07D5" w:rsidP="00210EAF">
      <w:pPr>
        <w:numPr>
          <w:ilvl w:val="0"/>
          <w:numId w:val="8"/>
        </w:numPr>
        <w:tabs>
          <w:tab w:val="clear" w:pos="1800"/>
          <w:tab w:val="num" w:pos="0"/>
        </w:tabs>
        <w:ind w:left="0" w:firstLine="1440"/>
        <w:rPr>
          <w:b/>
          <w:color w:val="000000"/>
          <w:szCs w:val="24"/>
        </w:rPr>
      </w:pPr>
      <w:r w:rsidRPr="0069512F">
        <w:rPr>
          <w:b/>
          <w:color w:val="000000"/>
          <w:szCs w:val="24"/>
        </w:rPr>
        <w:t>Опис предмета набавке</w:t>
      </w:r>
    </w:p>
    <w:p w:rsidR="001A07D5" w:rsidRPr="0069512F" w:rsidRDefault="001A07D5" w:rsidP="001A07D5">
      <w:pPr>
        <w:ind w:left="1440"/>
        <w:rPr>
          <w:b/>
          <w:color w:val="000000"/>
          <w:szCs w:val="24"/>
        </w:rPr>
      </w:pPr>
    </w:p>
    <w:p w:rsidR="001A07D5" w:rsidRPr="0069512F" w:rsidRDefault="001A07D5" w:rsidP="001A07D5">
      <w:pPr>
        <w:pStyle w:val="NoSpacing"/>
      </w:pPr>
      <w:r w:rsidRPr="0069512F">
        <w:rPr>
          <w:color w:val="000000"/>
        </w:rPr>
        <w:tab/>
      </w:r>
      <w:r w:rsidR="000039EC" w:rsidRPr="00055661">
        <w:rPr>
          <w:iCs/>
        </w:rPr>
        <w:t>П</w:t>
      </w:r>
      <w:r w:rsidR="000039EC" w:rsidRPr="00055661">
        <w:t xml:space="preserve">редмет јавне набавке је </w:t>
      </w:r>
      <w:r w:rsidR="00BB0787">
        <w:t>н</w:t>
      </w:r>
      <w:r w:rsidR="00BB0787" w:rsidRPr="00BB0787">
        <w:t>абавка услуга текућег одржавања и хитних интервенција на машинским инсталацијама, вентилационим системима и ложишној опреми Управе царина (Управа, зграда ЕРЦ-а и све царинарнице)</w:t>
      </w:r>
    </w:p>
    <w:p w:rsidR="001A07D5" w:rsidRPr="0069512F" w:rsidRDefault="001A07D5" w:rsidP="001A07D5">
      <w:pPr>
        <w:tabs>
          <w:tab w:val="left" w:pos="4200"/>
        </w:tabs>
        <w:rPr>
          <w:szCs w:val="24"/>
        </w:rPr>
      </w:pPr>
    </w:p>
    <w:p w:rsidR="001A07D5" w:rsidRPr="0069512F" w:rsidRDefault="001A07D5" w:rsidP="001A07D5">
      <w:pPr>
        <w:pStyle w:val="NoSpacing"/>
        <w:spacing w:line="276" w:lineRule="auto"/>
        <w:ind w:firstLine="720"/>
      </w:pPr>
      <w:r w:rsidRPr="0069512F">
        <w:rPr>
          <w:color w:val="000000"/>
        </w:rPr>
        <w:tab/>
      </w:r>
      <w:r w:rsidR="00CF0B8E" w:rsidRPr="00CF0B8E">
        <w:rPr>
          <w:b/>
          <w:color w:val="000000"/>
        </w:rPr>
        <w:t>Назив и ознака из општег речника:</w:t>
      </w:r>
      <w:r w:rsidR="00CF0B8E" w:rsidRPr="00CF0B8E">
        <w:rPr>
          <w:b/>
        </w:rPr>
        <w:t>50700000</w:t>
      </w:r>
      <w:r w:rsidR="00CF0B8E" w:rsidRPr="005852D6">
        <w:t xml:space="preserve"> – Услуге поправке и одржавања инсталација у зградама</w:t>
      </w:r>
      <w:r w:rsidRPr="0069512F">
        <w:t>.</w:t>
      </w:r>
    </w:p>
    <w:p w:rsidR="001A07D5" w:rsidRPr="0069512F" w:rsidRDefault="001A07D5" w:rsidP="001A07D5">
      <w:pPr>
        <w:rPr>
          <w:szCs w:val="24"/>
        </w:rPr>
      </w:pPr>
      <w:r w:rsidRPr="0069512F">
        <w:rPr>
          <w:szCs w:val="24"/>
        </w:rPr>
        <w:tab/>
      </w:r>
    </w:p>
    <w:p w:rsidR="001A07D5" w:rsidRDefault="001A07D5" w:rsidP="00210EAF">
      <w:pPr>
        <w:numPr>
          <w:ilvl w:val="0"/>
          <w:numId w:val="8"/>
        </w:numPr>
        <w:tabs>
          <w:tab w:val="clear" w:pos="1440"/>
          <w:tab w:val="clear" w:pos="1800"/>
          <w:tab w:val="left" w:pos="0"/>
        </w:tabs>
        <w:ind w:left="0" w:firstLine="1440"/>
        <w:rPr>
          <w:lang w:val="ru-RU"/>
        </w:rPr>
      </w:pPr>
      <w:r w:rsidRPr="001A07D5">
        <w:rPr>
          <w:lang w:val="ru-RU"/>
        </w:rPr>
        <w:t xml:space="preserve">Јавна набавка се спроводи у </w:t>
      </w:r>
      <w:r w:rsidR="00E73BA6">
        <w:t>поступку</w:t>
      </w:r>
      <w:r w:rsidR="00D823C5">
        <w:t xml:space="preserve"> ј</w:t>
      </w:r>
      <w:r w:rsidR="00D823C5" w:rsidRPr="00774DF4">
        <w:t>авн</w:t>
      </w:r>
      <w:r w:rsidR="00D823C5">
        <w:t>е</w:t>
      </w:r>
      <w:r w:rsidR="00D823C5" w:rsidRPr="00774DF4">
        <w:t xml:space="preserve"> набавк</w:t>
      </w:r>
      <w:r w:rsidR="00D823C5">
        <w:t>е</w:t>
      </w:r>
      <w:r w:rsidR="00D823C5" w:rsidRPr="00774DF4">
        <w:t xml:space="preserve"> мале вредности</w:t>
      </w:r>
      <w:r w:rsidR="00CF0B8E">
        <w:rPr>
          <w:lang w:val="en-US"/>
        </w:rPr>
        <w:t>.</w:t>
      </w:r>
    </w:p>
    <w:p w:rsidR="001A07D5" w:rsidRDefault="001A07D5" w:rsidP="002A4A7F">
      <w:pPr>
        <w:pStyle w:val="ListParagraph"/>
        <w:numPr>
          <w:ilvl w:val="0"/>
          <w:numId w:val="0"/>
        </w:numPr>
        <w:ind w:left="1440"/>
        <w:rPr>
          <w:lang w:val="en-US"/>
        </w:rPr>
      </w:pPr>
      <w:r w:rsidRPr="001A07D5">
        <w:rPr>
          <w:lang w:val="ru-RU"/>
        </w:rPr>
        <w:t xml:space="preserve">Предметна јавна набавка на период  до </w:t>
      </w:r>
      <w:r w:rsidR="00D823C5">
        <w:t>једне</w:t>
      </w:r>
      <w:r w:rsidR="00BB0787">
        <w:rPr>
          <w:lang w:val="sr-Cyrl-RS"/>
        </w:rPr>
        <w:t xml:space="preserve"> </w:t>
      </w:r>
      <w:r w:rsidRPr="001A07D5">
        <w:rPr>
          <w:lang w:val="ru-RU"/>
        </w:rPr>
        <w:t>године.</w:t>
      </w:r>
    </w:p>
    <w:p w:rsidR="002A4A7F" w:rsidRPr="002A4A7F" w:rsidRDefault="002A4A7F" w:rsidP="001A07D5">
      <w:pPr>
        <w:pStyle w:val="ListParagraph"/>
        <w:numPr>
          <w:ilvl w:val="0"/>
          <w:numId w:val="0"/>
        </w:numPr>
        <w:ind w:left="1800"/>
        <w:rPr>
          <w:lang w:val="en-US"/>
        </w:rPr>
      </w:pPr>
    </w:p>
    <w:p w:rsidR="001A07D5" w:rsidRPr="00E54709" w:rsidRDefault="001A07D5" w:rsidP="00210EAF">
      <w:pPr>
        <w:pStyle w:val="Standard"/>
        <w:numPr>
          <w:ilvl w:val="0"/>
          <w:numId w:val="10"/>
        </w:numPr>
        <w:tabs>
          <w:tab w:val="clear" w:pos="1440"/>
        </w:tabs>
        <w:ind w:left="0" w:firstLine="1440"/>
        <w:rPr>
          <w:lang w:val="ru-RU"/>
        </w:rPr>
      </w:pPr>
      <w:r w:rsidRPr="00E54709">
        <w:rPr>
          <w:lang w:val="ru-RU"/>
        </w:rPr>
        <w:t>Врста и опис предмета јавне набавке саставни су део конкурсне  документације.</w:t>
      </w:r>
    </w:p>
    <w:p w:rsidR="001A07D5" w:rsidRDefault="001A07D5" w:rsidP="001A07D5">
      <w:pPr>
        <w:pStyle w:val="ListParagraph"/>
        <w:numPr>
          <w:ilvl w:val="0"/>
          <w:numId w:val="0"/>
        </w:numPr>
        <w:ind w:left="1800"/>
        <w:rPr>
          <w:lang w:val="ru-RU"/>
        </w:rPr>
      </w:pPr>
    </w:p>
    <w:p w:rsidR="001A07D5" w:rsidRPr="001A07D5" w:rsidRDefault="001A07D5" w:rsidP="001A07D5">
      <w:pPr>
        <w:pStyle w:val="ListParagraph"/>
        <w:numPr>
          <w:ilvl w:val="0"/>
          <w:numId w:val="0"/>
        </w:numPr>
        <w:ind w:left="1800"/>
        <w:rPr>
          <w:lang w:val="ru-RU"/>
        </w:rPr>
      </w:pPr>
    </w:p>
    <w:p w:rsidR="0024022B" w:rsidRPr="001A07D5" w:rsidRDefault="0024022B" w:rsidP="00683DB0">
      <w:pPr>
        <w:keepNext/>
        <w:rPr>
          <w:szCs w:val="24"/>
          <w:lang w:val="ru-RU"/>
        </w:rPr>
      </w:pPr>
    </w:p>
    <w:p w:rsidR="0024022B" w:rsidRPr="000276F3" w:rsidRDefault="0024022B" w:rsidP="00683DB0">
      <w:pPr>
        <w:keepNext/>
        <w:widowControl/>
        <w:tabs>
          <w:tab w:val="left" w:pos="720"/>
        </w:tabs>
        <w:spacing w:after="200" w:line="276" w:lineRule="auto"/>
        <w:jc w:val="left"/>
        <w:rPr>
          <w:szCs w:val="24"/>
        </w:rPr>
      </w:pPr>
      <w:r w:rsidRPr="000276F3">
        <w:rPr>
          <w:szCs w:val="24"/>
        </w:rPr>
        <w:br w:type="page"/>
      </w:r>
    </w:p>
    <w:p w:rsidR="00883267" w:rsidRDefault="009D0BAA" w:rsidP="00683DB0">
      <w:pPr>
        <w:keepNext/>
        <w:keepLines/>
        <w:jc w:val="center"/>
        <w:outlineLvl w:val="0"/>
        <w:rPr>
          <w:b/>
          <w:szCs w:val="24"/>
        </w:rPr>
      </w:pPr>
      <w:r w:rsidRPr="009D0BAA">
        <w:rPr>
          <w:b/>
          <w:szCs w:val="24"/>
        </w:rPr>
        <w:lastRenderedPageBreak/>
        <w:t>МАПА ЦАРИНАРНИЦА</w:t>
      </w:r>
    </w:p>
    <w:p w:rsidR="009D0BAA" w:rsidRDefault="009D0BAA" w:rsidP="00683DB0">
      <w:pPr>
        <w:keepNext/>
        <w:keepLines/>
        <w:jc w:val="center"/>
        <w:outlineLvl w:val="0"/>
        <w:rPr>
          <w:b/>
          <w:szCs w:val="24"/>
        </w:rPr>
      </w:pPr>
    </w:p>
    <w:p w:rsidR="009D0BAA" w:rsidRDefault="009D0BAA" w:rsidP="00683DB0">
      <w:pPr>
        <w:keepNext/>
        <w:keepLines/>
        <w:jc w:val="center"/>
        <w:outlineLvl w:val="0"/>
        <w:rPr>
          <w:b/>
          <w:szCs w:val="24"/>
        </w:rPr>
      </w:pPr>
    </w:p>
    <w:p w:rsidR="009D0BAA" w:rsidRPr="009D0BAA" w:rsidRDefault="009D0BAA" w:rsidP="00683DB0">
      <w:pPr>
        <w:keepNext/>
        <w:keepLines/>
        <w:jc w:val="center"/>
        <w:outlineLvl w:val="0"/>
        <w:rPr>
          <w:b/>
          <w:szCs w:val="24"/>
        </w:rPr>
      </w:pPr>
    </w:p>
    <w:p w:rsidR="00883267" w:rsidRDefault="00B63C21" w:rsidP="00683DB0">
      <w:pPr>
        <w:keepNext/>
        <w:keepLines/>
        <w:jc w:val="center"/>
        <w:outlineLvl w:val="0"/>
        <w:rPr>
          <w:b/>
          <w:sz w:val="32"/>
          <w:szCs w:val="32"/>
          <w:lang w:val="en-US"/>
        </w:rPr>
      </w:pPr>
      <w:r w:rsidRPr="007C4853">
        <w:rPr>
          <w:b/>
          <w:noProof/>
          <w:szCs w:val="24"/>
          <w:lang w:val="en-US"/>
        </w:rPr>
        <w:drawing>
          <wp:inline distT="0" distB="0" distL="0" distR="0" wp14:anchorId="4CD91088" wp14:editId="3E5C10A4">
            <wp:extent cx="5400675" cy="7461575"/>
            <wp:effectExtent l="0" t="0" r="0" b="0"/>
            <wp:docPr id="4" name="Picture 4" descr="http://www.carina.rs/cyr/Kontakt/Carinarnice/PublishingImages/MapaC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ina.rs/cyr/Kontakt/Carinarnice/PublishingImages/MapaCyr.jpg"/>
                    <pic:cNvPicPr>
                      <a:picLocks noChangeAspect="1" noChangeArrowheads="1"/>
                    </pic:cNvPicPr>
                  </pic:nvPicPr>
                  <pic:blipFill>
                    <a:blip r:embed="rId9" cstate="print"/>
                    <a:srcRect/>
                    <a:stretch>
                      <a:fillRect/>
                    </a:stretch>
                  </pic:blipFill>
                  <pic:spPr bwMode="auto">
                    <a:xfrm>
                      <a:off x="0" y="0"/>
                      <a:ext cx="5400675" cy="7461575"/>
                    </a:xfrm>
                    <a:prstGeom prst="rect">
                      <a:avLst/>
                    </a:prstGeom>
                    <a:noFill/>
                    <a:ln w="9525">
                      <a:noFill/>
                      <a:miter lim="800000"/>
                      <a:headEnd/>
                      <a:tailEnd/>
                    </a:ln>
                  </pic:spPr>
                </pic:pic>
              </a:graphicData>
            </a:graphic>
          </wp:inline>
        </w:drawing>
      </w:r>
    </w:p>
    <w:p w:rsidR="00883267" w:rsidRDefault="00883267" w:rsidP="00683DB0">
      <w:pPr>
        <w:keepNext/>
        <w:keepLines/>
        <w:jc w:val="center"/>
        <w:outlineLvl w:val="0"/>
        <w:rPr>
          <w:b/>
          <w:sz w:val="32"/>
          <w:szCs w:val="32"/>
          <w:lang w:val="en-US"/>
        </w:rPr>
      </w:pPr>
    </w:p>
    <w:p w:rsidR="00883267" w:rsidRDefault="00883267" w:rsidP="00683DB0">
      <w:pPr>
        <w:keepNext/>
        <w:keepLines/>
        <w:jc w:val="center"/>
        <w:outlineLvl w:val="0"/>
        <w:rPr>
          <w:b/>
          <w:sz w:val="32"/>
          <w:szCs w:val="32"/>
          <w:lang w:val="en-US"/>
        </w:rPr>
      </w:pPr>
    </w:p>
    <w:p w:rsidR="00883267" w:rsidRDefault="00883267" w:rsidP="00683DB0">
      <w:pPr>
        <w:keepNext/>
        <w:keepLines/>
        <w:jc w:val="center"/>
        <w:outlineLvl w:val="0"/>
        <w:rPr>
          <w:b/>
          <w:sz w:val="32"/>
          <w:szCs w:val="32"/>
          <w:lang w:val="en-US"/>
        </w:rPr>
      </w:pPr>
    </w:p>
    <w:p w:rsidR="00C85B4A" w:rsidRPr="00C85B4A" w:rsidRDefault="00C85B4A" w:rsidP="00683DB0">
      <w:pPr>
        <w:keepNext/>
        <w:keepLines/>
        <w:jc w:val="center"/>
        <w:outlineLvl w:val="0"/>
        <w:rPr>
          <w:b/>
          <w:sz w:val="32"/>
          <w:szCs w:val="32"/>
        </w:rPr>
      </w:pPr>
    </w:p>
    <w:p w:rsidR="00883267" w:rsidRDefault="0024022B" w:rsidP="00683DB0">
      <w:pPr>
        <w:keepNext/>
        <w:keepLines/>
        <w:jc w:val="center"/>
        <w:outlineLvl w:val="0"/>
        <w:rPr>
          <w:b/>
          <w:sz w:val="32"/>
          <w:szCs w:val="32"/>
        </w:rPr>
      </w:pPr>
      <w:r w:rsidRPr="006C4846">
        <w:rPr>
          <w:b/>
          <w:sz w:val="32"/>
          <w:szCs w:val="32"/>
        </w:rPr>
        <w:lastRenderedPageBreak/>
        <w:t>III</w:t>
      </w:r>
    </w:p>
    <w:p w:rsidR="006F10C5" w:rsidRPr="00E73BA6" w:rsidRDefault="006F10C5" w:rsidP="00683DB0">
      <w:pPr>
        <w:keepNext/>
        <w:keepLines/>
        <w:jc w:val="center"/>
        <w:outlineLvl w:val="0"/>
        <w:rPr>
          <w:b/>
          <w:sz w:val="32"/>
          <w:szCs w:val="32"/>
          <w:lang w:val="ru-RU"/>
        </w:rPr>
      </w:pPr>
    </w:p>
    <w:p w:rsidR="00CF0B8E" w:rsidRPr="00816D6A" w:rsidRDefault="00CF0B8E" w:rsidP="00CF0B8E">
      <w:pPr>
        <w:jc w:val="center"/>
        <w:outlineLvl w:val="0"/>
        <w:rPr>
          <w:b/>
          <w:szCs w:val="24"/>
        </w:rPr>
      </w:pPr>
      <w:r w:rsidRPr="00816D6A">
        <w:rPr>
          <w:b/>
          <w:szCs w:val="24"/>
        </w:rPr>
        <w:t>ТЕХНИЧКЕ КАРАКТЕРИСТИКЕ</w:t>
      </w:r>
    </w:p>
    <w:p w:rsidR="00CF0B8E" w:rsidRPr="00571298" w:rsidRDefault="00CF0B8E" w:rsidP="00CF0B8E">
      <w:pPr>
        <w:rPr>
          <w:color w:val="FF0000"/>
          <w:sz w:val="16"/>
          <w:szCs w:val="16"/>
        </w:rPr>
      </w:pPr>
    </w:p>
    <w:p w:rsidR="00B63C21" w:rsidRPr="00B63C21" w:rsidRDefault="00CF0B8E" w:rsidP="00B63C21">
      <w:pPr>
        <w:outlineLvl w:val="0"/>
        <w:rPr>
          <w:b/>
        </w:rPr>
      </w:pPr>
      <w:r>
        <w:rPr>
          <w:b/>
        </w:rPr>
        <w:tab/>
      </w:r>
      <w:r w:rsidR="00B63C21" w:rsidRPr="00B63C21">
        <w:rPr>
          <w:b/>
        </w:rPr>
        <w:t>Предмет јавне набавке</w:t>
      </w:r>
    </w:p>
    <w:p w:rsidR="00B63C21" w:rsidRPr="00B63C21" w:rsidRDefault="00B63C21" w:rsidP="00B63C21">
      <w:pPr>
        <w:widowControl/>
        <w:tabs>
          <w:tab w:val="clear" w:pos="1440"/>
        </w:tabs>
        <w:suppressAutoHyphens/>
        <w:spacing w:line="100" w:lineRule="atLeast"/>
        <w:ind w:left="1800"/>
        <w:outlineLvl w:val="0"/>
        <w:rPr>
          <w:b/>
          <w:kern w:val="2"/>
          <w:szCs w:val="24"/>
          <w:lang w:eastAsia="ar-SA"/>
        </w:rPr>
      </w:pPr>
    </w:p>
    <w:p w:rsidR="00B63C21" w:rsidRPr="00B63C21" w:rsidRDefault="00B63C21" w:rsidP="00B63C21">
      <w:pPr>
        <w:ind w:firstLine="720"/>
        <w:rPr>
          <w:iCs/>
          <w:szCs w:val="24"/>
        </w:rPr>
      </w:pPr>
      <w:r w:rsidRPr="00B63C21">
        <w:rPr>
          <w:iCs/>
          <w:szCs w:val="24"/>
          <w:lang w:val="sr-Cyrl-RS"/>
        </w:rPr>
        <w:t xml:space="preserve">            </w:t>
      </w:r>
      <w:r w:rsidRPr="00B63C21">
        <w:rPr>
          <w:iCs/>
          <w:szCs w:val="24"/>
        </w:rPr>
        <w:t>Предмет јавне набавке су услуге текућег одржавања ложишне опреме</w:t>
      </w:r>
      <w:r w:rsidRPr="00B63C21">
        <w:rPr>
          <w:iCs/>
          <w:szCs w:val="24"/>
          <w:lang w:val="sr-Cyrl-RS"/>
        </w:rPr>
        <w:t xml:space="preserve">, </w:t>
      </w:r>
      <w:r w:rsidRPr="00B63C21">
        <w:rPr>
          <w:szCs w:val="24"/>
          <w:lang w:val="sr-Cyrl-RS"/>
        </w:rPr>
        <w:t>машинских инсталација и вентилационим системима</w:t>
      </w:r>
      <w:r w:rsidRPr="00B63C21">
        <w:rPr>
          <w:iCs/>
          <w:szCs w:val="24"/>
        </w:rPr>
        <w:t xml:space="preserve"> у објектима Управе царина, које обухватају редовно одржавање и поправку опреме по захтеву Наручиоца.  </w:t>
      </w:r>
    </w:p>
    <w:p w:rsidR="00B63C21" w:rsidRPr="00B63C21" w:rsidRDefault="00B63C21" w:rsidP="00B63C21">
      <w:pPr>
        <w:ind w:firstLine="720"/>
        <w:rPr>
          <w:iCs/>
          <w:sz w:val="16"/>
          <w:szCs w:val="16"/>
        </w:rPr>
      </w:pPr>
    </w:p>
    <w:p w:rsidR="00B63C21" w:rsidRPr="00B63C21" w:rsidRDefault="00B63C21" w:rsidP="00B63C21">
      <w:pPr>
        <w:ind w:firstLine="720"/>
        <w:outlineLvl w:val="0"/>
        <w:rPr>
          <w:b/>
          <w:szCs w:val="24"/>
        </w:rPr>
      </w:pPr>
      <w:r w:rsidRPr="00B63C21">
        <w:rPr>
          <w:b/>
          <w:szCs w:val="24"/>
        </w:rPr>
        <w:tab/>
        <w:t>Место извршења услуга</w:t>
      </w:r>
    </w:p>
    <w:p w:rsidR="00B63C21" w:rsidRPr="00B63C21" w:rsidRDefault="00B63C21" w:rsidP="00B63C21">
      <w:pPr>
        <w:ind w:firstLine="720"/>
        <w:outlineLvl w:val="0"/>
        <w:rPr>
          <w:b/>
          <w:sz w:val="16"/>
          <w:szCs w:val="16"/>
        </w:rPr>
      </w:pPr>
    </w:p>
    <w:p w:rsidR="00B63C21" w:rsidRPr="00B63C21" w:rsidRDefault="00B63C21" w:rsidP="00B63C21">
      <w:pPr>
        <w:keepNext/>
        <w:keepLines/>
        <w:rPr>
          <w:szCs w:val="24"/>
          <w:lang w:val="sr-Cyrl-RS"/>
        </w:rPr>
      </w:pPr>
      <w:r w:rsidRPr="00B63C21">
        <w:rPr>
          <w:szCs w:val="24"/>
        </w:rPr>
        <w:tab/>
        <w:t xml:space="preserve">Место пружања услуга је у објектима Управе царина, </w:t>
      </w:r>
      <w:r w:rsidRPr="00B63C21">
        <w:rPr>
          <w:szCs w:val="24"/>
          <w:lang w:val="sr-Cyrl-RS"/>
        </w:rPr>
        <w:t>на локацијама</w:t>
      </w:r>
      <w:r w:rsidRPr="00B63C21">
        <w:rPr>
          <w:szCs w:val="24"/>
        </w:rPr>
        <w:t xml:space="preserve"> приказаним у табели и на мапи просторне распоређености објеката Управе царина</w:t>
      </w:r>
      <w:r w:rsidRPr="00B63C21">
        <w:rPr>
          <w:szCs w:val="24"/>
          <w:lang w:val="sr-Cyrl-RS"/>
        </w:rPr>
        <w:t>:</w:t>
      </w:r>
    </w:p>
    <w:p w:rsidR="00B63C21" w:rsidRPr="00B63C21" w:rsidRDefault="00B63C21" w:rsidP="00210EAF">
      <w:pPr>
        <w:keepNext/>
        <w:keepLines/>
        <w:widowControl/>
        <w:numPr>
          <w:ilvl w:val="0"/>
          <w:numId w:val="12"/>
        </w:numPr>
        <w:tabs>
          <w:tab w:val="clear" w:pos="1440"/>
        </w:tabs>
        <w:suppressAutoHyphens/>
        <w:spacing w:line="100" w:lineRule="atLeast"/>
        <w:rPr>
          <w:kern w:val="2"/>
          <w:szCs w:val="24"/>
          <w:lang w:eastAsia="ar-SA"/>
        </w:rPr>
      </w:pPr>
      <w:r w:rsidRPr="00B63C21">
        <w:rPr>
          <w:kern w:val="2"/>
          <w:szCs w:val="24"/>
          <w:lang w:val="sr-Cyrl-RS" w:eastAsia="ar-SA"/>
        </w:rPr>
        <w:t>Централа Управе царина и зграда ЕРЦ-а у Београду</w:t>
      </w:r>
    </w:p>
    <w:p w:rsidR="00B63C21" w:rsidRPr="00B63C21" w:rsidRDefault="00B63C21" w:rsidP="00210EAF">
      <w:pPr>
        <w:keepNext/>
        <w:keepLines/>
        <w:widowControl/>
        <w:numPr>
          <w:ilvl w:val="0"/>
          <w:numId w:val="12"/>
        </w:numPr>
        <w:tabs>
          <w:tab w:val="clear" w:pos="1440"/>
        </w:tabs>
        <w:suppressAutoHyphens/>
        <w:spacing w:line="100" w:lineRule="atLeast"/>
        <w:rPr>
          <w:kern w:val="2"/>
          <w:szCs w:val="24"/>
          <w:lang w:eastAsia="ar-SA"/>
        </w:rPr>
      </w:pPr>
      <w:r w:rsidRPr="00B63C21">
        <w:rPr>
          <w:kern w:val="2"/>
          <w:szCs w:val="24"/>
          <w:lang w:val="sr-Cyrl-RS" w:eastAsia="ar-SA"/>
        </w:rPr>
        <w:t>Царинарница Београд</w:t>
      </w:r>
    </w:p>
    <w:p w:rsidR="00B63C21" w:rsidRPr="00B63C21" w:rsidRDefault="00B63C21" w:rsidP="00210EAF">
      <w:pPr>
        <w:keepNext/>
        <w:keepLines/>
        <w:widowControl/>
        <w:numPr>
          <w:ilvl w:val="0"/>
          <w:numId w:val="12"/>
        </w:numPr>
        <w:tabs>
          <w:tab w:val="clear" w:pos="1440"/>
        </w:tabs>
        <w:suppressAutoHyphens/>
        <w:spacing w:line="100" w:lineRule="atLeast"/>
        <w:rPr>
          <w:kern w:val="2"/>
          <w:szCs w:val="24"/>
          <w:lang w:eastAsia="ar-SA"/>
        </w:rPr>
      </w:pPr>
      <w:r w:rsidRPr="00B63C21">
        <w:rPr>
          <w:kern w:val="2"/>
          <w:szCs w:val="24"/>
          <w:lang w:eastAsia="ar-SA"/>
        </w:rPr>
        <w:t>Ц</w:t>
      </w:r>
      <w:r w:rsidRPr="00B63C21">
        <w:rPr>
          <w:kern w:val="2"/>
          <w:szCs w:val="24"/>
          <w:lang w:val="sr-Cyrl-RS" w:eastAsia="ar-SA"/>
        </w:rPr>
        <w:t>аринарница Шабац</w:t>
      </w:r>
    </w:p>
    <w:p w:rsidR="00B63C21" w:rsidRPr="00B63C21" w:rsidRDefault="00B63C21" w:rsidP="00210EAF">
      <w:pPr>
        <w:keepNext/>
        <w:keepLines/>
        <w:widowControl/>
        <w:numPr>
          <w:ilvl w:val="0"/>
          <w:numId w:val="12"/>
        </w:numPr>
        <w:tabs>
          <w:tab w:val="clear" w:pos="1440"/>
        </w:tabs>
        <w:suppressAutoHyphens/>
        <w:spacing w:line="100" w:lineRule="atLeast"/>
        <w:rPr>
          <w:kern w:val="2"/>
          <w:szCs w:val="24"/>
          <w:lang w:eastAsia="ar-SA"/>
        </w:rPr>
      </w:pPr>
      <w:r w:rsidRPr="00B63C21">
        <w:rPr>
          <w:kern w:val="2"/>
          <w:szCs w:val="24"/>
          <w:lang w:val="sr-Cyrl-RS" w:eastAsia="ar-SA"/>
        </w:rPr>
        <w:t xml:space="preserve">Царинарница Суботица </w:t>
      </w:r>
    </w:p>
    <w:p w:rsidR="00B63C21" w:rsidRPr="00B63C21" w:rsidRDefault="00B63C21" w:rsidP="00210EAF">
      <w:pPr>
        <w:keepNext/>
        <w:keepLines/>
        <w:widowControl/>
        <w:numPr>
          <w:ilvl w:val="0"/>
          <w:numId w:val="12"/>
        </w:numPr>
        <w:tabs>
          <w:tab w:val="clear" w:pos="1440"/>
        </w:tabs>
        <w:suppressAutoHyphens/>
        <w:spacing w:line="100" w:lineRule="atLeast"/>
        <w:rPr>
          <w:kern w:val="2"/>
          <w:szCs w:val="24"/>
          <w:lang w:eastAsia="ar-SA"/>
        </w:rPr>
      </w:pPr>
      <w:r w:rsidRPr="00B63C21">
        <w:rPr>
          <w:kern w:val="2"/>
          <w:szCs w:val="24"/>
          <w:lang w:val="sr-Cyrl-RS" w:eastAsia="ar-SA"/>
        </w:rPr>
        <w:t>Царинарница Сомбор</w:t>
      </w:r>
    </w:p>
    <w:p w:rsidR="00B63C21" w:rsidRPr="00B63C21" w:rsidRDefault="00B63C21" w:rsidP="00210EAF">
      <w:pPr>
        <w:keepNext/>
        <w:keepLines/>
        <w:widowControl/>
        <w:numPr>
          <w:ilvl w:val="0"/>
          <w:numId w:val="12"/>
        </w:numPr>
        <w:tabs>
          <w:tab w:val="clear" w:pos="1440"/>
        </w:tabs>
        <w:suppressAutoHyphens/>
        <w:spacing w:line="100" w:lineRule="atLeast"/>
        <w:rPr>
          <w:kern w:val="2"/>
          <w:szCs w:val="24"/>
          <w:lang w:eastAsia="ar-SA"/>
        </w:rPr>
      </w:pPr>
      <w:r w:rsidRPr="00B63C21">
        <w:rPr>
          <w:kern w:val="2"/>
          <w:szCs w:val="24"/>
          <w:lang w:val="sr-Cyrl-RS" w:eastAsia="ar-SA"/>
        </w:rPr>
        <w:t>Царинарница Нови Сад</w:t>
      </w:r>
    </w:p>
    <w:p w:rsidR="00B63C21" w:rsidRPr="00B63C21" w:rsidRDefault="00B63C21" w:rsidP="00210EAF">
      <w:pPr>
        <w:keepNext/>
        <w:keepLines/>
        <w:widowControl/>
        <w:numPr>
          <w:ilvl w:val="0"/>
          <w:numId w:val="12"/>
        </w:numPr>
        <w:tabs>
          <w:tab w:val="clear" w:pos="1440"/>
        </w:tabs>
        <w:suppressAutoHyphens/>
        <w:spacing w:line="100" w:lineRule="atLeast"/>
        <w:rPr>
          <w:kern w:val="2"/>
          <w:szCs w:val="24"/>
          <w:lang w:eastAsia="ar-SA"/>
        </w:rPr>
      </w:pPr>
      <w:r w:rsidRPr="00B63C21">
        <w:rPr>
          <w:kern w:val="2"/>
          <w:szCs w:val="24"/>
          <w:lang w:val="sr-Cyrl-RS" w:eastAsia="ar-SA"/>
        </w:rPr>
        <w:t>Царинарница Зрењанин</w:t>
      </w:r>
    </w:p>
    <w:p w:rsidR="00B63C21" w:rsidRPr="00B63C21" w:rsidRDefault="00B63C21" w:rsidP="00210EAF">
      <w:pPr>
        <w:keepNext/>
        <w:keepLines/>
        <w:widowControl/>
        <w:numPr>
          <w:ilvl w:val="0"/>
          <w:numId w:val="12"/>
        </w:numPr>
        <w:tabs>
          <w:tab w:val="clear" w:pos="1440"/>
        </w:tabs>
        <w:suppressAutoHyphens/>
        <w:spacing w:line="100" w:lineRule="atLeast"/>
        <w:rPr>
          <w:kern w:val="2"/>
          <w:szCs w:val="24"/>
          <w:lang w:eastAsia="ar-SA"/>
        </w:rPr>
      </w:pPr>
      <w:r w:rsidRPr="00B63C21">
        <w:rPr>
          <w:kern w:val="2"/>
          <w:szCs w:val="24"/>
          <w:lang w:eastAsia="ar-SA"/>
        </w:rPr>
        <w:t>Ц</w:t>
      </w:r>
      <w:r w:rsidRPr="00B63C21">
        <w:rPr>
          <w:kern w:val="2"/>
          <w:szCs w:val="24"/>
          <w:lang w:val="sr-Cyrl-RS" w:eastAsia="ar-SA"/>
        </w:rPr>
        <w:t>аринарница Вршац</w:t>
      </w:r>
    </w:p>
    <w:p w:rsidR="00B63C21" w:rsidRPr="00B63C21" w:rsidRDefault="00B63C21" w:rsidP="00210EAF">
      <w:pPr>
        <w:keepNext/>
        <w:keepLines/>
        <w:widowControl/>
        <w:numPr>
          <w:ilvl w:val="0"/>
          <w:numId w:val="12"/>
        </w:numPr>
        <w:tabs>
          <w:tab w:val="clear" w:pos="1440"/>
        </w:tabs>
        <w:suppressAutoHyphens/>
        <w:spacing w:line="100" w:lineRule="atLeast"/>
        <w:rPr>
          <w:kern w:val="2"/>
          <w:szCs w:val="24"/>
          <w:lang w:eastAsia="ar-SA"/>
        </w:rPr>
      </w:pPr>
      <w:r w:rsidRPr="00B63C21">
        <w:rPr>
          <w:kern w:val="2"/>
          <w:szCs w:val="24"/>
          <w:lang w:val="sr-Cyrl-RS" w:eastAsia="ar-SA"/>
        </w:rPr>
        <w:t>Царинарница Краљево</w:t>
      </w:r>
    </w:p>
    <w:p w:rsidR="00B63C21" w:rsidRPr="00B63C21" w:rsidRDefault="00B63C21" w:rsidP="00210EAF">
      <w:pPr>
        <w:keepNext/>
        <w:keepLines/>
        <w:widowControl/>
        <w:numPr>
          <w:ilvl w:val="0"/>
          <w:numId w:val="12"/>
        </w:numPr>
        <w:tabs>
          <w:tab w:val="clear" w:pos="1440"/>
        </w:tabs>
        <w:suppressAutoHyphens/>
        <w:spacing w:line="100" w:lineRule="atLeast"/>
        <w:rPr>
          <w:kern w:val="2"/>
          <w:szCs w:val="24"/>
          <w:lang w:eastAsia="ar-SA"/>
        </w:rPr>
      </w:pPr>
      <w:r w:rsidRPr="00B63C21">
        <w:rPr>
          <w:kern w:val="2"/>
          <w:szCs w:val="24"/>
          <w:lang w:val="sr-Cyrl-RS" w:eastAsia="ar-SA"/>
        </w:rPr>
        <w:t>Царинарница Крагујевац</w:t>
      </w:r>
    </w:p>
    <w:p w:rsidR="00B63C21" w:rsidRPr="00B63C21" w:rsidRDefault="00B63C21" w:rsidP="00210EAF">
      <w:pPr>
        <w:keepNext/>
        <w:keepLines/>
        <w:widowControl/>
        <w:numPr>
          <w:ilvl w:val="0"/>
          <w:numId w:val="12"/>
        </w:numPr>
        <w:tabs>
          <w:tab w:val="clear" w:pos="1440"/>
        </w:tabs>
        <w:suppressAutoHyphens/>
        <w:spacing w:line="100" w:lineRule="atLeast"/>
        <w:rPr>
          <w:kern w:val="2"/>
          <w:szCs w:val="24"/>
          <w:lang w:eastAsia="ar-SA"/>
        </w:rPr>
      </w:pPr>
      <w:r w:rsidRPr="00B63C21">
        <w:rPr>
          <w:kern w:val="2"/>
          <w:szCs w:val="24"/>
          <w:lang w:val="sr-Cyrl-RS" w:eastAsia="ar-SA"/>
        </w:rPr>
        <w:t>Царинарница Крушевац</w:t>
      </w:r>
    </w:p>
    <w:p w:rsidR="00B63C21" w:rsidRPr="00B63C21" w:rsidRDefault="00B63C21" w:rsidP="00210EAF">
      <w:pPr>
        <w:keepNext/>
        <w:keepLines/>
        <w:widowControl/>
        <w:numPr>
          <w:ilvl w:val="0"/>
          <w:numId w:val="12"/>
        </w:numPr>
        <w:tabs>
          <w:tab w:val="clear" w:pos="1440"/>
        </w:tabs>
        <w:suppressAutoHyphens/>
        <w:spacing w:line="100" w:lineRule="atLeast"/>
        <w:rPr>
          <w:kern w:val="2"/>
          <w:szCs w:val="24"/>
          <w:lang w:eastAsia="ar-SA"/>
        </w:rPr>
      </w:pPr>
      <w:r w:rsidRPr="00B63C21">
        <w:rPr>
          <w:kern w:val="2"/>
          <w:szCs w:val="24"/>
          <w:lang w:val="sr-Cyrl-RS" w:eastAsia="ar-SA"/>
        </w:rPr>
        <w:t>Царинарница Ужице</w:t>
      </w:r>
    </w:p>
    <w:p w:rsidR="00B63C21" w:rsidRPr="00B63C21" w:rsidRDefault="00B63C21" w:rsidP="00210EAF">
      <w:pPr>
        <w:keepNext/>
        <w:keepLines/>
        <w:widowControl/>
        <w:numPr>
          <w:ilvl w:val="0"/>
          <w:numId w:val="12"/>
        </w:numPr>
        <w:tabs>
          <w:tab w:val="clear" w:pos="1440"/>
        </w:tabs>
        <w:suppressAutoHyphens/>
        <w:spacing w:line="100" w:lineRule="atLeast"/>
        <w:rPr>
          <w:kern w:val="2"/>
          <w:szCs w:val="24"/>
          <w:lang w:eastAsia="ar-SA"/>
        </w:rPr>
      </w:pPr>
      <w:r w:rsidRPr="00B63C21">
        <w:rPr>
          <w:kern w:val="2"/>
          <w:szCs w:val="24"/>
          <w:lang w:val="sr-Cyrl-RS" w:eastAsia="ar-SA"/>
        </w:rPr>
        <w:t>Царинарница Димитровград</w:t>
      </w:r>
    </w:p>
    <w:p w:rsidR="00B63C21" w:rsidRPr="00B63C21" w:rsidRDefault="00B63C21" w:rsidP="00210EAF">
      <w:pPr>
        <w:keepNext/>
        <w:keepLines/>
        <w:widowControl/>
        <w:numPr>
          <w:ilvl w:val="0"/>
          <w:numId w:val="12"/>
        </w:numPr>
        <w:tabs>
          <w:tab w:val="clear" w:pos="1440"/>
        </w:tabs>
        <w:suppressAutoHyphens/>
        <w:spacing w:line="100" w:lineRule="atLeast"/>
        <w:rPr>
          <w:kern w:val="2"/>
          <w:szCs w:val="24"/>
          <w:lang w:eastAsia="ar-SA"/>
        </w:rPr>
      </w:pPr>
      <w:r w:rsidRPr="00B63C21">
        <w:rPr>
          <w:kern w:val="2"/>
          <w:szCs w:val="24"/>
          <w:lang w:val="sr-Cyrl-RS" w:eastAsia="ar-SA"/>
        </w:rPr>
        <w:t>Царинарница Кладово</w:t>
      </w:r>
    </w:p>
    <w:p w:rsidR="00B63C21" w:rsidRPr="00B63C21" w:rsidRDefault="00B63C21" w:rsidP="00210EAF">
      <w:pPr>
        <w:keepNext/>
        <w:keepLines/>
        <w:widowControl/>
        <w:numPr>
          <w:ilvl w:val="0"/>
          <w:numId w:val="12"/>
        </w:numPr>
        <w:tabs>
          <w:tab w:val="clear" w:pos="1440"/>
        </w:tabs>
        <w:suppressAutoHyphens/>
        <w:spacing w:line="100" w:lineRule="atLeast"/>
        <w:rPr>
          <w:kern w:val="2"/>
          <w:szCs w:val="24"/>
          <w:lang w:eastAsia="ar-SA"/>
        </w:rPr>
      </w:pPr>
      <w:r w:rsidRPr="00B63C21">
        <w:rPr>
          <w:kern w:val="2"/>
          <w:szCs w:val="24"/>
          <w:lang w:val="sr-Cyrl-RS" w:eastAsia="ar-SA"/>
        </w:rPr>
        <w:t>Царинарница Ниш</w:t>
      </w:r>
    </w:p>
    <w:p w:rsidR="00B63C21" w:rsidRPr="00B63C21" w:rsidRDefault="00B63C21" w:rsidP="00210EAF">
      <w:pPr>
        <w:keepNext/>
        <w:keepLines/>
        <w:widowControl/>
        <w:numPr>
          <w:ilvl w:val="0"/>
          <w:numId w:val="12"/>
        </w:numPr>
        <w:tabs>
          <w:tab w:val="clear" w:pos="1440"/>
        </w:tabs>
        <w:suppressAutoHyphens/>
        <w:spacing w:line="100" w:lineRule="atLeast"/>
        <w:rPr>
          <w:kern w:val="2"/>
          <w:szCs w:val="24"/>
          <w:lang w:eastAsia="ar-SA"/>
        </w:rPr>
      </w:pPr>
      <w:r w:rsidRPr="00B63C21">
        <w:rPr>
          <w:kern w:val="2"/>
          <w:szCs w:val="24"/>
          <w:lang w:val="sr-Cyrl-RS" w:eastAsia="ar-SA"/>
        </w:rPr>
        <w:t>Царинарница Приштина са седиштем у Нишу</w:t>
      </w:r>
    </w:p>
    <w:p w:rsidR="00B63C21" w:rsidRPr="00B63C21" w:rsidRDefault="00B63C21" w:rsidP="00210EAF">
      <w:pPr>
        <w:keepNext/>
        <w:keepLines/>
        <w:widowControl/>
        <w:numPr>
          <w:ilvl w:val="0"/>
          <w:numId w:val="12"/>
        </w:numPr>
        <w:tabs>
          <w:tab w:val="clear" w:pos="1440"/>
        </w:tabs>
        <w:suppressAutoHyphens/>
        <w:spacing w:line="100" w:lineRule="atLeast"/>
        <w:rPr>
          <w:kern w:val="2"/>
          <w:szCs w:val="24"/>
          <w:lang w:eastAsia="ar-SA"/>
        </w:rPr>
      </w:pPr>
      <w:r w:rsidRPr="00B63C21">
        <w:rPr>
          <w:kern w:val="2"/>
          <w:szCs w:val="24"/>
          <w:lang w:eastAsia="ar-SA"/>
        </w:rPr>
        <w:t xml:space="preserve">и локацијама приказаним у табели и на мапи просторне распоређености објеката Управе царина. </w:t>
      </w:r>
    </w:p>
    <w:p w:rsidR="00B63C21" w:rsidRPr="00B63C21" w:rsidRDefault="00B63C21" w:rsidP="00B63C21">
      <w:pPr>
        <w:rPr>
          <w:szCs w:val="24"/>
          <w:lang w:val="ru-RU"/>
        </w:rPr>
      </w:pPr>
      <w:r w:rsidRPr="00B63C21">
        <w:rPr>
          <w:szCs w:val="24"/>
        </w:rPr>
        <w:tab/>
        <w:t xml:space="preserve"> </w:t>
      </w:r>
    </w:p>
    <w:p w:rsidR="00B63C21" w:rsidRPr="00B63C21" w:rsidRDefault="00B63C21" w:rsidP="00B63C21">
      <w:pPr>
        <w:outlineLvl w:val="0"/>
        <w:rPr>
          <w:b/>
          <w:szCs w:val="24"/>
          <w:lang w:val="sr-Cyrl-RS"/>
        </w:rPr>
      </w:pPr>
      <w:r w:rsidRPr="00B63C21">
        <w:rPr>
          <w:b/>
          <w:szCs w:val="24"/>
        </w:rPr>
        <w:tab/>
        <w:t>Начин извршења услуга</w:t>
      </w:r>
      <w:r w:rsidRPr="00B63C21">
        <w:rPr>
          <w:b/>
          <w:szCs w:val="24"/>
          <w:lang w:val="sr-Cyrl-RS"/>
        </w:rPr>
        <w:t>,</w:t>
      </w:r>
      <w:r w:rsidRPr="00B63C21">
        <w:rPr>
          <w:b/>
          <w:szCs w:val="24"/>
        </w:rPr>
        <w:t xml:space="preserve"> квалитет</w:t>
      </w:r>
      <w:r w:rsidRPr="00B63C21">
        <w:rPr>
          <w:b/>
          <w:szCs w:val="24"/>
          <w:lang w:val="sr-Cyrl-RS"/>
        </w:rPr>
        <w:t xml:space="preserve"> и време одазива</w:t>
      </w:r>
    </w:p>
    <w:p w:rsidR="00B63C21" w:rsidRPr="00B63C21" w:rsidRDefault="00B63C21" w:rsidP="00B63C21">
      <w:pPr>
        <w:outlineLvl w:val="0"/>
        <w:rPr>
          <w:b/>
          <w:szCs w:val="24"/>
          <w:lang w:val="sr-Cyrl-RS"/>
        </w:rPr>
      </w:pPr>
    </w:p>
    <w:p w:rsidR="00B63C21" w:rsidRPr="00B63C21" w:rsidRDefault="00B63C21" w:rsidP="00B63C21">
      <w:pPr>
        <w:rPr>
          <w:b/>
          <w:szCs w:val="24"/>
          <w:lang w:val="ru-RU"/>
        </w:rPr>
      </w:pPr>
      <w:r w:rsidRPr="00B63C21">
        <w:rPr>
          <w:szCs w:val="24"/>
        </w:rPr>
        <w:tab/>
        <w:t>Услуге се врше на основу писменог захтева (позива) Наручиоца.</w:t>
      </w:r>
    </w:p>
    <w:p w:rsidR="00B63C21" w:rsidRPr="00B63C21" w:rsidRDefault="00B63C21" w:rsidP="00B63C21">
      <w:pPr>
        <w:widowControl/>
        <w:tabs>
          <w:tab w:val="clear" w:pos="1440"/>
        </w:tabs>
        <w:ind w:firstLine="720"/>
        <w:outlineLvl w:val="0"/>
        <w:rPr>
          <w:bCs/>
          <w:szCs w:val="24"/>
          <w:lang w:val="sr-Cyrl-RS" w:eastAsia="ko-KR"/>
        </w:rPr>
      </w:pPr>
      <w:r w:rsidRPr="00B63C21">
        <w:rPr>
          <w:szCs w:val="24"/>
          <w:lang w:val="sr-Cyrl-RS" w:eastAsia="ko-KR"/>
        </w:rPr>
        <w:t xml:space="preserve">            </w:t>
      </w:r>
      <w:r w:rsidRPr="00B63C21">
        <w:rPr>
          <w:szCs w:val="24"/>
          <w:lang w:val="en-US" w:eastAsia="ko-KR"/>
        </w:rPr>
        <w:t>Наручилац доставља понуђачу</w:t>
      </w:r>
      <w:r w:rsidRPr="00B63C21">
        <w:rPr>
          <w:szCs w:val="24"/>
          <w:lang w:val="sr-Cyrl-RS" w:eastAsia="ko-KR"/>
        </w:rPr>
        <w:t xml:space="preserve"> </w:t>
      </w:r>
      <w:r w:rsidRPr="00B63C21">
        <w:rPr>
          <w:bCs/>
          <w:szCs w:val="24"/>
          <w:lang w:val="en-US" w:eastAsia="ko-KR"/>
        </w:rPr>
        <w:t xml:space="preserve">План вршења услуга за редован сервис ложишне опреме и </w:t>
      </w:r>
      <w:r w:rsidRPr="00B63C21">
        <w:rPr>
          <w:bCs/>
          <w:szCs w:val="24"/>
          <w:lang w:val="sr-Cyrl-RS" w:eastAsia="ko-KR"/>
        </w:rPr>
        <w:t xml:space="preserve">припрему </w:t>
      </w:r>
      <w:r w:rsidRPr="00B63C21">
        <w:rPr>
          <w:bCs/>
          <w:szCs w:val="24"/>
          <w:lang w:val="en-US" w:eastAsia="ko-KR"/>
        </w:rPr>
        <w:t>машинских инсталација</w:t>
      </w:r>
      <w:r w:rsidRPr="00B63C21">
        <w:rPr>
          <w:bCs/>
          <w:szCs w:val="24"/>
          <w:lang w:val="sr-Cyrl-RS" w:eastAsia="ko-KR"/>
        </w:rPr>
        <w:t xml:space="preserve"> и вентилационих система. </w:t>
      </w:r>
    </w:p>
    <w:p w:rsidR="00B63C21" w:rsidRPr="00B63C21" w:rsidRDefault="00B63C21" w:rsidP="00B63C21">
      <w:pPr>
        <w:widowControl/>
        <w:tabs>
          <w:tab w:val="clear" w:pos="1440"/>
        </w:tabs>
        <w:ind w:firstLine="720"/>
        <w:outlineLvl w:val="0"/>
        <w:rPr>
          <w:szCs w:val="24"/>
          <w:lang w:val="en-US" w:eastAsia="ko-KR"/>
        </w:rPr>
      </w:pPr>
      <w:r w:rsidRPr="00B63C21">
        <w:rPr>
          <w:bCs/>
          <w:szCs w:val="24"/>
          <w:lang w:val="sr-Cyrl-RS" w:eastAsia="ko-KR"/>
        </w:rPr>
        <w:t xml:space="preserve">            За поправке и хитне интервенције Наручилац доставља захтев понуђачу уз </w:t>
      </w:r>
      <w:r w:rsidRPr="00B63C21">
        <w:rPr>
          <w:szCs w:val="24"/>
          <w:lang w:val="en-US" w:eastAsia="ko-KR"/>
        </w:rPr>
        <w:t>навођење објекта и описа услуга које ће се вршити.</w:t>
      </w:r>
      <w:r w:rsidRPr="00B63C21">
        <w:rPr>
          <w:szCs w:val="24"/>
          <w:lang w:val="sr-Cyrl-RS" w:eastAsia="ko-KR"/>
        </w:rPr>
        <w:t xml:space="preserve"> </w:t>
      </w:r>
      <w:r w:rsidRPr="00B63C21">
        <w:rPr>
          <w:b/>
          <w:szCs w:val="24"/>
          <w:lang w:val="sr-Cyrl-RS" w:eastAsia="ko-KR"/>
        </w:rPr>
        <w:t>У случају да су услуге већег обима или је потребна замена котла понуђач доставља понуду, на коју Наручилац даје сагласност</w:t>
      </w:r>
      <w:r w:rsidRPr="00B63C21">
        <w:rPr>
          <w:szCs w:val="24"/>
          <w:lang w:val="sr-Cyrl-RS" w:eastAsia="ko-KR"/>
        </w:rPr>
        <w:t xml:space="preserve">. </w:t>
      </w:r>
      <w:r w:rsidRPr="00B63C21">
        <w:rPr>
          <w:szCs w:val="24"/>
          <w:lang w:val="en-US" w:eastAsia="ko-KR"/>
        </w:rPr>
        <w:t xml:space="preserve">Након извршења услуга, понуђач је дужан да достави рачун за извршене услуге, као и оверене радне </w:t>
      </w:r>
      <w:r w:rsidRPr="00B63C21">
        <w:rPr>
          <w:szCs w:val="24"/>
          <w:lang w:val="sr-Cyrl-RS" w:eastAsia="ko-KR"/>
        </w:rPr>
        <w:t>налоге, а у случају поправке достави и евиденцију о присуству са локације где се услуга врши, са наведеним радним сатима утрошеним за извршење предметне услуге/поправке.</w:t>
      </w:r>
      <w:r w:rsidRPr="00B63C21">
        <w:rPr>
          <w:szCs w:val="24"/>
          <w:lang w:val="en-US" w:eastAsia="ko-KR"/>
        </w:rPr>
        <w:t xml:space="preserve"> </w:t>
      </w:r>
    </w:p>
    <w:p w:rsidR="00B63C21" w:rsidRPr="00B63C21" w:rsidRDefault="00B63C21" w:rsidP="00B63C21">
      <w:pPr>
        <w:tabs>
          <w:tab w:val="left" w:pos="4320"/>
        </w:tabs>
        <w:rPr>
          <w:szCs w:val="24"/>
        </w:rPr>
      </w:pPr>
      <w:r w:rsidRPr="00B63C21">
        <w:rPr>
          <w:szCs w:val="24"/>
        </w:rPr>
        <w:t xml:space="preserve">             </w:t>
      </w:r>
      <w:r w:rsidRPr="00B63C21">
        <w:rPr>
          <w:szCs w:val="24"/>
          <w:lang w:val="sr-Cyrl-RS"/>
        </w:rPr>
        <w:t xml:space="preserve">          </w:t>
      </w:r>
      <w:r w:rsidRPr="00B63C21">
        <w:rPr>
          <w:szCs w:val="24"/>
        </w:rPr>
        <w:t xml:space="preserve"> Рачун понуђача  оверава овлашћено лице Наручиоца за локацију на којој се врши услуга. Проверу радног налога и рачуна понуђача и усклађеност истих са Уговором (утрошени радн</w:t>
      </w:r>
      <w:r w:rsidRPr="00B63C21">
        <w:rPr>
          <w:szCs w:val="24"/>
          <w:lang w:val="sr-Cyrl-RS"/>
        </w:rPr>
        <w:t>и</w:t>
      </w:r>
      <w:r w:rsidRPr="00B63C21">
        <w:rPr>
          <w:szCs w:val="24"/>
        </w:rPr>
        <w:t xml:space="preserve"> сат</w:t>
      </w:r>
      <w:r w:rsidRPr="00B63C21">
        <w:rPr>
          <w:szCs w:val="24"/>
          <w:lang w:val="sr-Cyrl-RS"/>
        </w:rPr>
        <w:t>и</w:t>
      </w:r>
      <w:r w:rsidRPr="00B63C21">
        <w:rPr>
          <w:szCs w:val="24"/>
        </w:rPr>
        <w:t>,</w:t>
      </w:r>
      <w:r w:rsidRPr="00B63C21">
        <w:rPr>
          <w:szCs w:val="24"/>
          <w:lang w:val="sr-Cyrl-RS"/>
        </w:rPr>
        <w:t xml:space="preserve"> </w:t>
      </w:r>
      <w:r w:rsidRPr="00B63C21">
        <w:rPr>
          <w:szCs w:val="24"/>
        </w:rPr>
        <w:t>количине потрош</w:t>
      </w:r>
      <w:r w:rsidRPr="00B63C21">
        <w:rPr>
          <w:szCs w:val="24"/>
          <w:lang w:val="sr-Cyrl-RS"/>
        </w:rPr>
        <w:t>е</w:t>
      </w:r>
      <w:r w:rsidRPr="00B63C21">
        <w:rPr>
          <w:szCs w:val="24"/>
        </w:rPr>
        <w:t>ног материјала/</w:t>
      </w:r>
      <w:r w:rsidRPr="00B63C21">
        <w:rPr>
          <w:szCs w:val="24"/>
          <w:lang w:val="sr-Cyrl-RS"/>
        </w:rPr>
        <w:t xml:space="preserve"> </w:t>
      </w:r>
      <w:r w:rsidRPr="00B63C21">
        <w:rPr>
          <w:szCs w:val="24"/>
        </w:rPr>
        <w:t>опреме</w:t>
      </w:r>
      <w:r w:rsidRPr="00B63C21">
        <w:rPr>
          <w:szCs w:val="24"/>
          <w:lang w:val="sr-Cyrl-RS"/>
        </w:rPr>
        <w:t>, улазне фактуре</w:t>
      </w:r>
      <w:r w:rsidRPr="00B63C21">
        <w:rPr>
          <w:szCs w:val="24"/>
        </w:rPr>
        <w:t xml:space="preserve">) врши овлашћено лице које одреди Наручилац. Уколико </w:t>
      </w:r>
      <w:r w:rsidRPr="00B63C21">
        <w:rPr>
          <w:szCs w:val="24"/>
          <w:lang w:val="sr-Cyrl-RS"/>
        </w:rPr>
        <w:lastRenderedPageBreak/>
        <w:t xml:space="preserve">радни </w:t>
      </w:r>
      <w:r w:rsidRPr="00B63C21">
        <w:rPr>
          <w:szCs w:val="24"/>
        </w:rPr>
        <w:t xml:space="preserve">налог и рачун понуђача  нису у складу са Уговором, Наручилац ће исте вратити на исправку </w:t>
      </w:r>
      <w:r w:rsidRPr="00B63C21">
        <w:rPr>
          <w:szCs w:val="24"/>
          <w:lang w:val="sr-Cyrl-RS"/>
        </w:rPr>
        <w:t>п</w:t>
      </w:r>
      <w:r w:rsidRPr="00B63C21">
        <w:rPr>
          <w:szCs w:val="24"/>
        </w:rPr>
        <w:t>онуђачу. Рок плаћања предметне услуге почиње да тече од дана достављања исправног рачуна.</w:t>
      </w:r>
    </w:p>
    <w:p w:rsidR="00B63C21" w:rsidRPr="00B63C21" w:rsidRDefault="00B63C21" w:rsidP="00B63C21">
      <w:pPr>
        <w:keepNext/>
        <w:keepLines/>
        <w:tabs>
          <w:tab w:val="left" w:pos="0"/>
          <w:tab w:val="left" w:pos="4320"/>
        </w:tabs>
        <w:rPr>
          <w:szCs w:val="24"/>
        </w:rPr>
      </w:pPr>
      <w:r w:rsidRPr="00B63C21">
        <w:rPr>
          <w:szCs w:val="24"/>
        </w:rPr>
        <w:tab/>
        <w:t xml:space="preserve">Понуђач је дужан да </w:t>
      </w:r>
      <w:r w:rsidRPr="00B63C21">
        <w:rPr>
          <w:szCs w:val="24"/>
          <w:lang w:val="sr-Cyrl-RS"/>
        </w:rPr>
        <w:t>радове</w:t>
      </w:r>
      <w:r w:rsidRPr="00B63C21">
        <w:rPr>
          <w:szCs w:val="24"/>
        </w:rPr>
        <w:t xml:space="preserve"> врши квалитетно у складу са важећим стандардима за </w:t>
      </w:r>
      <w:r w:rsidRPr="00B63C21">
        <w:rPr>
          <w:szCs w:val="24"/>
          <w:lang w:val="sr-Cyrl-RS"/>
        </w:rPr>
        <w:t>радов</w:t>
      </w:r>
      <w:r w:rsidRPr="00B63C21">
        <w:rPr>
          <w:szCs w:val="24"/>
        </w:rPr>
        <w:t>е које су предмет ове јавне набавке и правилима струке.</w:t>
      </w:r>
    </w:p>
    <w:p w:rsidR="00B63C21" w:rsidRPr="00B63C21" w:rsidRDefault="00B63C21" w:rsidP="00B63C21">
      <w:pPr>
        <w:keepNext/>
        <w:keepLines/>
        <w:tabs>
          <w:tab w:val="left" w:pos="0"/>
          <w:tab w:val="left" w:pos="4320"/>
        </w:tabs>
        <w:rPr>
          <w:szCs w:val="24"/>
        </w:rPr>
      </w:pPr>
      <w:r w:rsidRPr="00B63C21">
        <w:rPr>
          <w:szCs w:val="24"/>
        </w:rPr>
        <w:tab/>
        <w:t xml:space="preserve">Понуђач је дужан да приликом </w:t>
      </w:r>
      <w:r w:rsidRPr="00B63C21">
        <w:rPr>
          <w:szCs w:val="24"/>
          <w:lang w:val="sr-Cyrl-RS"/>
        </w:rPr>
        <w:t xml:space="preserve">извођења радова </w:t>
      </w:r>
      <w:r w:rsidRPr="00B63C21">
        <w:rPr>
          <w:szCs w:val="24"/>
        </w:rPr>
        <w:t>уграђује нов материјал и делове по важећим стандардима.</w:t>
      </w:r>
    </w:p>
    <w:p w:rsidR="00B63C21" w:rsidRPr="00B63C21" w:rsidRDefault="00B63C21" w:rsidP="00B63C21">
      <w:pPr>
        <w:keepNext/>
        <w:keepLines/>
        <w:tabs>
          <w:tab w:val="left" w:pos="0"/>
          <w:tab w:val="left" w:pos="4320"/>
        </w:tabs>
        <w:rPr>
          <w:szCs w:val="24"/>
        </w:rPr>
      </w:pPr>
    </w:p>
    <w:p w:rsidR="00B63C21" w:rsidRPr="00B63C21" w:rsidRDefault="00B63C21" w:rsidP="00B63C21">
      <w:pPr>
        <w:ind w:right="-20"/>
        <w:rPr>
          <w:b/>
          <w:szCs w:val="24"/>
        </w:rPr>
      </w:pPr>
      <w:r w:rsidRPr="00B63C21">
        <w:rPr>
          <w:szCs w:val="24"/>
        </w:rPr>
        <w:tab/>
      </w:r>
      <w:r w:rsidRPr="00B63C21">
        <w:rPr>
          <w:b/>
          <w:szCs w:val="24"/>
        </w:rPr>
        <w:t>Примопредаја изведених радова, начин спровођења контроле и  обезбеђивања гаранције квалитета</w:t>
      </w:r>
    </w:p>
    <w:p w:rsidR="00B63C21" w:rsidRPr="00B63C21" w:rsidRDefault="00B63C21" w:rsidP="00B63C21">
      <w:pPr>
        <w:ind w:right="-20"/>
        <w:rPr>
          <w:b/>
          <w:szCs w:val="24"/>
        </w:rPr>
      </w:pPr>
    </w:p>
    <w:p w:rsidR="00B63C21" w:rsidRPr="00B63C21" w:rsidRDefault="00B63C21" w:rsidP="00B63C21">
      <w:pPr>
        <w:rPr>
          <w:szCs w:val="24"/>
        </w:rPr>
      </w:pPr>
      <w:r w:rsidRPr="00B63C21">
        <w:rPr>
          <w:szCs w:val="24"/>
        </w:rPr>
        <w:tab/>
        <w:t xml:space="preserve">Примопредају </w:t>
      </w:r>
      <w:r w:rsidRPr="00B63C21">
        <w:rPr>
          <w:szCs w:val="24"/>
          <w:lang w:val="sr-Cyrl-RS"/>
        </w:rPr>
        <w:t xml:space="preserve">изведених услуга </w:t>
      </w:r>
      <w:r w:rsidRPr="00B63C21">
        <w:rPr>
          <w:szCs w:val="24"/>
        </w:rPr>
        <w:t xml:space="preserve">врше овлашћени представници Наручиоца и понуђача </w:t>
      </w:r>
      <w:r w:rsidRPr="00B63C21">
        <w:rPr>
          <w:szCs w:val="24"/>
          <w:lang w:val="sr-Cyrl-RS"/>
        </w:rPr>
        <w:t>оверавањем</w:t>
      </w:r>
      <w:r w:rsidRPr="00B63C21">
        <w:rPr>
          <w:szCs w:val="24"/>
        </w:rPr>
        <w:t xml:space="preserve"> радног налога, који представља примопредају изв</w:t>
      </w:r>
      <w:r w:rsidRPr="00B63C21">
        <w:rPr>
          <w:szCs w:val="24"/>
          <w:lang w:val="sr-Cyrl-RS"/>
        </w:rPr>
        <w:t>едених услуга</w:t>
      </w:r>
      <w:r w:rsidRPr="00B63C21">
        <w:rPr>
          <w:szCs w:val="24"/>
        </w:rPr>
        <w:t xml:space="preserve">. Овлашћено лице Наручиоца за локацију на којој се </w:t>
      </w:r>
      <w:r w:rsidRPr="00B63C21">
        <w:rPr>
          <w:szCs w:val="24"/>
          <w:lang w:val="sr-Cyrl-RS"/>
        </w:rPr>
        <w:t>услуга прима</w:t>
      </w:r>
      <w:r w:rsidRPr="00B63C21">
        <w:rPr>
          <w:szCs w:val="24"/>
        </w:rPr>
        <w:t xml:space="preserve">, </w:t>
      </w:r>
      <w:r w:rsidRPr="00B63C21">
        <w:rPr>
          <w:szCs w:val="24"/>
          <w:lang w:val="sr-Cyrl-RS"/>
        </w:rPr>
        <w:t>оверавањем</w:t>
      </w:r>
      <w:r w:rsidRPr="00B63C21">
        <w:rPr>
          <w:szCs w:val="24"/>
        </w:rPr>
        <w:t xml:space="preserve"> радног налога </w:t>
      </w:r>
      <w:r w:rsidRPr="00B63C21">
        <w:rPr>
          <w:szCs w:val="24"/>
          <w:lang w:val="sr-Cyrl-RS"/>
        </w:rPr>
        <w:t xml:space="preserve">на којем су такстативно специфиране услуге и резервни, делови уколико су замењени, констатује да су услуге </w:t>
      </w:r>
      <w:r w:rsidRPr="00B63C21">
        <w:rPr>
          <w:szCs w:val="24"/>
        </w:rPr>
        <w:t>стварно извршен</w:t>
      </w:r>
      <w:r w:rsidRPr="00B63C21">
        <w:rPr>
          <w:szCs w:val="24"/>
          <w:lang w:val="sr-Cyrl-RS"/>
        </w:rPr>
        <w:t>е</w:t>
      </w:r>
      <w:r w:rsidRPr="00B63C21">
        <w:rPr>
          <w:szCs w:val="24"/>
        </w:rPr>
        <w:t xml:space="preserve"> у складу</w:t>
      </w:r>
      <w:r w:rsidRPr="00B63C21">
        <w:rPr>
          <w:szCs w:val="24"/>
          <w:lang w:val="sr-Cyrl-RS"/>
        </w:rPr>
        <w:t xml:space="preserve"> </w:t>
      </w:r>
      <w:r w:rsidRPr="00B63C21">
        <w:rPr>
          <w:szCs w:val="24"/>
        </w:rPr>
        <w:t xml:space="preserve">са </w:t>
      </w:r>
      <w:r w:rsidRPr="00B63C21">
        <w:rPr>
          <w:szCs w:val="24"/>
          <w:lang w:val="sr-Cyrl-RS"/>
        </w:rPr>
        <w:t xml:space="preserve">оквирном </w:t>
      </w:r>
      <w:r w:rsidRPr="00B63C21">
        <w:rPr>
          <w:szCs w:val="24"/>
        </w:rPr>
        <w:t>понудом и</w:t>
      </w:r>
      <w:r w:rsidRPr="00B63C21">
        <w:rPr>
          <w:szCs w:val="24"/>
          <w:lang w:val="sr-Cyrl-RS"/>
        </w:rPr>
        <w:t>ли</w:t>
      </w:r>
      <w:r w:rsidRPr="00B63C21">
        <w:rPr>
          <w:szCs w:val="24"/>
        </w:rPr>
        <w:t xml:space="preserve"> </w:t>
      </w:r>
      <w:r w:rsidRPr="00B63C21">
        <w:rPr>
          <w:szCs w:val="24"/>
          <w:lang w:val="sr-Cyrl-RS"/>
        </w:rPr>
        <w:t xml:space="preserve">Планом, </w:t>
      </w:r>
      <w:r w:rsidRPr="00B63C21">
        <w:rPr>
          <w:szCs w:val="24"/>
        </w:rPr>
        <w:t>захтевом/позивом Наручиоца.  Овлашћено лице Наручиоца за локацију за коју се прим</w:t>
      </w:r>
      <w:r w:rsidRPr="00B63C21">
        <w:rPr>
          <w:szCs w:val="24"/>
          <w:lang w:val="sr-Cyrl-RS"/>
        </w:rPr>
        <w:t>а услуга</w:t>
      </w:r>
      <w:r w:rsidRPr="00B63C21">
        <w:rPr>
          <w:szCs w:val="24"/>
        </w:rPr>
        <w:t>, након пријема рачуна понуђача, оверава рачун потписом, печатом и наводи ,,</w:t>
      </w:r>
      <w:r w:rsidRPr="00B63C21">
        <w:rPr>
          <w:szCs w:val="24"/>
          <w:lang w:val="sr-Cyrl-RS"/>
        </w:rPr>
        <w:t>услуга извршена</w:t>
      </w:r>
      <w:r w:rsidRPr="00B63C21">
        <w:rPr>
          <w:szCs w:val="24"/>
        </w:rPr>
        <w:t>ˮ</w:t>
      </w:r>
      <w:r w:rsidRPr="00B63C21">
        <w:rPr>
          <w:szCs w:val="24"/>
          <w:lang w:val="sr-Cyrl-RS"/>
        </w:rPr>
        <w:t>.</w:t>
      </w:r>
      <w:r w:rsidRPr="00B63C21">
        <w:rPr>
          <w:szCs w:val="24"/>
        </w:rPr>
        <w:t xml:space="preserve"> У случају записнички утврђених недостатака у квалитету и обиму </w:t>
      </w:r>
      <w:r w:rsidRPr="00B63C21">
        <w:rPr>
          <w:szCs w:val="24"/>
          <w:lang w:val="sr-Cyrl-RS"/>
        </w:rPr>
        <w:t>изведених услуга</w:t>
      </w:r>
      <w:r w:rsidRPr="00B63C21">
        <w:rPr>
          <w:szCs w:val="24"/>
        </w:rPr>
        <w:t>, понуђач мора започети са отклањањем недостатака,  у року не дужем од 2 дана од дана сачињавања записника о рекламацији.</w:t>
      </w:r>
    </w:p>
    <w:p w:rsidR="00B63C21" w:rsidRPr="00B63C21" w:rsidRDefault="00B63C21" w:rsidP="00B63C21">
      <w:pPr>
        <w:rPr>
          <w:szCs w:val="24"/>
        </w:rPr>
      </w:pPr>
      <w:r w:rsidRPr="00B63C21">
        <w:rPr>
          <w:szCs w:val="24"/>
        </w:rPr>
        <w:tab/>
        <w:t>У случају трајних оштећења на опреми/материјалу која су предмет пружања услуге, понуђач је дужан да Наручиоцу надокнади штету у пуном износу вредности оштећене опреме.</w:t>
      </w:r>
    </w:p>
    <w:p w:rsidR="00B63C21" w:rsidRPr="00B63C21" w:rsidRDefault="00B63C21" w:rsidP="00B63C21">
      <w:pPr>
        <w:rPr>
          <w:b/>
          <w:szCs w:val="24"/>
          <w:lang w:val="sr-Cyrl-RS"/>
        </w:rPr>
      </w:pPr>
      <w:r w:rsidRPr="00B63C21">
        <w:rPr>
          <w:szCs w:val="24"/>
        </w:rPr>
        <w:tab/>
      </w:r>
      <w:r w:rsidRPr="00B63C21">
        <w:rPr>
          <w:b/>
          <w:szCs w:val="24"/>
          <w:lang w:val="sr-Cyrl-RS"/>
        </w:rPr>
        <w:t xml:space="preserve">У случају повећања броја ложошне опреме и машинских инсталација, Понуђач је у обавези да исте сервисира и одржава по цени и условима које је већ дао за најближу локацију на којој се врши услуга. </w:t>
      </w:r>
    </w:p>
    <w:p w:rsidR="00B63C21" w:rsidRPr="00B63C21" w:rsidRDefault="00B63C21" w:rsidP="00B63C21">
      <w:pPr>
        <w:rPr>
          <w:b/>
          <w:szCs w:val="24"/>
        </w:rPr>
      </w:pPr>
    </w:p>
    <w:p w:rsidR="00B63C21" w:rsidRPr="00B63C21" w:rsidRDefault="00B63C21" w:rsidP="00B63C21">
      <w:pPr>
        <w:ind w:right="-907" w:firstLine="720"/>
        <w:rPr>
          <w:b/>
          <w:szCs w:val="24"/>
          <w:lang w:val="ru-RU"/>
        </w:rPr>
      </w:pPr>
      <w:r w:rsidRPr="00B63C21">
        <w:rPr>
          <w:b/>
          <w:szCs w:val="24"/>
          <w:lang w:val="ru-RU"/>
        </w:rPr>
        <w:tab/>
        <w:t>Цена</w:t>
      </w:r>
    </w:p>
    <w:p w:rsidR="00B63C21" w:rsidRPr="00B63C21" w:rsidRDefault="00B63C21" w:rsidP="00B63C21">
      <w:pPr>
        <w:ind w:right="-45"/>
        <w:rPr>
          <w:szCs w:val="24"/>
        </w:rPr>
      </w:pPr>
      <w:r w:rsidRPr="00B63C21">
        <w:rPr>
          <w:szCs w:val="24"/>
        </w:rPr>
        <w:tab/>
        <w:t>Цена услуга текућег одржавања и хитних интервенција које су  предмет набавке мора бити изражена у динарима, без ПДВ-а, и иста обухвата</w:t>
      </w:r>
      <w:r w:rsidRPr="00B63C21">
        <w:rPr>
          <w:szCs w:val="24"/>
          <w:lang w:val="sr-Cyrl-RS"/>
        </w:rPr>
        <w:t xml:space="preserve"> </w:t>
      </w:r>
      <w:r w:rsidRPr="00B63C21">
        <w:rPr>
          <w:szCs w:val="24"/>
        </w:rPr>
        <w:t>јединичну цену једног радног сата радника, са урачунатим свим трошковима које понуђач има у реализацији предметне набавке</w:t>
      </w:r>
    </w:p>
    <w:p w:rsidR="00B63C21" w:rsidRPr="00B63C21" w:rsidRDefault="00B63C21" w:rsidP="00B63C21">
      <w:pPr>
        <w:tabs>
          <w:tab w:val="left" w:pos="990"/>
        </w:tabs>
        <w:ind w:right="-45"/>
        <w:rPr>
          <w:szCs w:val="24"/>
        </w:rPr>
      </w:pPr>
      <w:r w:rsidRPr="00B63C21">
        <w:rPr>
          <w:szCs w:val="24"/>
        </w:rPr>
        <w:tab/>
      </w:r>
      <w:r w:rsidRPr="00B63C21">
        <w:rPr>
          <w:szCs w:val="24"/>
          <w:lang w:val="sr-Cyrl-RS"/>
        </w:rPr>
        <w:t xml:space="preserve">        </w:t>
      </w:r>
      <w:r w:rsidRPr="00B63C21">
        <w:rPr>
          <w:szCs w:val="24"/>
        </w:rPr>
        <w:t xml:space="preserve">Утрошени радни сати, за сваку услугу појединачно, се обрачунавају по </w:t>
      </w:r>
      <w:r w:rsidRPr="00B63C21">
        <w:rPr>
          <w:szCs w:val="24"/>
          <w:lang w:val="sr-Cyrl-RS"/>
        </w:rPr>
        <w:t>проведеним радним сатима за извршење поправке, односно по утврђеном ценовнику за услуге сервисирања ложишне опреме, припреме машинских инсталација и вентилационих система.</w:t>
      </w:r>
      <w:r w:rsidRPr="00B63C21">
        <w:rPr>
          <w:szCs w:val="24"/>
        </w:rPr>
        <w:tab/>
      </w:r>
    </w:p>
    <w:p w:rsidR="00B63C21" w:rsidRPr="00B63C21" w:rsidRDefault="00B63C21" w:rsidP="00B63C21">
      <w:pPr>
        <w:tabs>
          <w:tab w:val="left" w:pos="990"/>
        </w:tabs>
        <w:ind w:right="-45"/>
        <w:rPr>
          <w:b/>
          <w:i/>
          <w:szCs w:val="24"/>
          <w:lang w:val="sr-Cyrl-RS"/>
        </w:rPr>
      </w:pPr>
      <w:r w:rsidRPr="00B63C21">
        <w:rPr>
          <w:szCs w:val="24"/>
        </w:rPr>
        <w:tab/>
      </w:r>
      <w:r w:rsidRPr="00B63C21">
        <w:rPr>
          <w:szCs w:val="24"/>
          <w:lang w:val="sr-Cyrl-RS"/>
        </w:rPr>
        <w:t xml:space="preserve">        </w:t>
      </w:r>
      <w:r w:rsidRPr="00B63C21">
        <w:rPr>
          <w:szCs w:val="24"/>
        </w:rPr>
        <w:t xml:space="preserve">Цена материјала који је потребан за извршење предмета ове набавке, обрачунаваће се по јединичним ценама материјала наведеним у обрасцу </w:t>
      </w:r>
      <w:r w:rsidRPr="00B63C21">
        <w:rPr>
          <w:szCs w:val="24"/>
          <w:lang w:val="sr-Cyrl-RS"/>
        </w:rPr>
        <w:t>структура цена,</w:t>
      </w:r>
      <w:r w:rsidRPr="00B63C21">
        <w:rPr>
          <w:szCs w:val="24"/>
        </w:rPr>
        <w:t xml:space="preserve"> који представља саставни део понуде. Цена материјала не може бити већа од важећих тржишних цена конкретног потрошног материјала</w:t>
      </w:r>
      <w:r w:rsidRPr="00B63C21">
        <w:rPr>
          <w:szCs w:val="24"/>
          <w:lang w:val="ru-RU"/>
        </w:rPr>
        <w:t>.</w:t>
      </w:r>
      <w:r w:rsidRPr="00B63C21">
        <w:rPr>
          <w:szCs w:val="24"/>
        </w:rPr>
        <w:t xml:space="preserve"> </w:t>
      </w:r>
      <w:r w:rsidRPr="00B63C21">
        <w:rPr>
          <w:szCs w:val="24"/>
          <w:lang w:val="sr-Cyrl-RS"/>
        </w:rPr>
        <w:t>З</w:t>
      </w:r>
      <w:r w:rsidRPr="00B63C21">
        <w:rPr>
          <w:szCs w:val="24"/>
        </w:rPr>
        <w:t>а материјал који није обухваћен у структури цена, признаће се тржишна цена по улазној фактури</w:t>
      </w:r>
      <w:r w:rsidRPr="00B63C21">
        <w:rPr>
          <w:szCs w:val="24"/>
          <w:lang w:val="sr-Cyrl-RS"/>
        </w:rPr>
        <w:t xml:space="preserve"> Понуђача</w:t>
      </w:r>
      <w:r w:rsidRPr="00B63C21">
        <w:rPr>
          <w:b/>
          <w:szCs w:val="24"/>
          <w:lang w:val="sr-Cyrl-RS"/>
        </w:rPr>
        <w:t>.</w:t>
      </w:r>
      <w:r w:rsidRPr="00B63C21">
        <w:rPr>
          <w:b/>
          <w:i/>
          <w:szCs w:val="24"/>
          <w:lang w:val="sr-Cyrl-RS"/>
        </w:rPr>
        <w:t xml:space="preserve"> За специфичне радове, за које су овлашћени одређени извођачи радова и услуга, а које су потребне за завршетак тражених услуга, признаће се фа</w:t>
      </w:r>
      <w:r w:rsidR="00604BB3">
        <w:rPr>
          <w:b/>
          <w:i/>
          <w:szCs w:val="24"/>
          <w:lang w:val="sr-Cyrl-RS"/>
        </w:rPr>
        <w:t xml:space="preserve">ктура испостављена Понуђачу.   </w:t>
      </w:r>
    </w:p>
    <w:p w:rsidR="00B63C21" w:rsidRPr="00B63C21" w:rsidRDefault="00B63C21" w:rsidP="00B63C21">
      <w:pPr>
        <w:keepNext/>
        <w:keepLines/>
        <w:tabs>
          <w:tab w:val="left" w:pos="990"/>
        </w:tabs>
        <w:ind w:right="-45"/>
        <w:rPr>
          <w:b/>
          <w:szCs w:val="24"/>
          <w:lang w:val="ru-RU"/>
        </w:rPr>
      </w:pPr>
      <w:r w:rsidRPr="00B63C21">
        <w:rPr>
          <w:b/>
          <w:szCs w:val="24"/>
        </w:rPr>
        <w:tab/>
      </w:r>
    </w:p>
    <w:p w:rsidR="00B63C21" w:rsidRPr="00B63C21" w:rsidRDefault="00B63C21" w:rsidP="00B63C21">
      <w:pPr>
        <w:rPr>
          <w:b/>
          <w:bCs/>
          <w:szCs w:val="24"/>
        </w:rPr>
      </w:pPr>
      <w:r w:rsidRPr="00B63C21">
        <w:rPr>
          <w:b/>
          <w:szCs w:val="24"/>
        </w:rPr>
        <w:tab/>
      </w:r>
      <w:r w:rsidRPr="00B63C21">
        <w:rPr>
          <w:b/>
          <w:bCs/>
          <w:szCs w:val="24"/>
        </w:rPr>
        <w:t>Гаранција и отклањање недостатака у гарантном року</w:t>
      </w:r>
    </w:p>
    <w:p w:rsidR="00B63C21" w:rsidRPr="00B63C21" w:rsidRDefault="00B63C21" w:rsidP="00B63C21">
      <w:pPr>
        <w:rPr>
          <w:b/>
          <w:bCs/>
          <w:szCs w:val="24"/>
        </w:rPr>
      </w:pPr>
    </w:p>
    <w:p w:rsidR="00B63C21" w:rsidRPr="00B63C21" w:rsidRDefault="00B63C21" w:rsidP="00B63C21">
      <w:pPr>
        <w:rPr>
          <w:szCs w:val="24"/>
        </w:rPr>
      </w:pPr>
      <w:r w:rsidRPr="00B63C21">
        <w:rPr>
          <w:szCs w:val="24"/>
        </w:rPr>
        <w:tab/>
        <w:t xml:space="preserve">Понуђач је дужан да за извршене </w:t>
      </w:r>
      <w:r w:rsidRPr="00B63C21">
        <w:rPr>
          <w:szCs w:val="24"/>
          <w:lang w:val="sr-Cyrl-RS"/>
        </w:rPr>
        <w:t xml:space="preserve">радове </w:t>
      </w:r>
      <w:r w:rsidRPr="00B63C21">
        <w:rPr>
          <w:szCs w:val="24"/>
        </w:rPr>
        <w:t>и на уграђени материјал/опрему да гаранцију која не може бити краћа од 6 месеци.</w:t>
      </w:r>
    </w:p>
    <w:p w:rsidR="00B63C21" w:rsidRPr="00B63C21" w:rsidRDefault="00B63C21" w:rsidP="00B63C21">
      <w:pPr>
        <w:rPr>
          <w:szCs w:val="24"/>
        </w:rPr>
      </w:pPr>
      <w:r w:rsidRPr="00B63C21">
        <w:rPr>
          <w:szCs w:val="24"/>
        </w:rPr>
        <w:tab/>
        <w:t xml:space="preserve">Уколико се у току гарантног рока појави недостатак на замењеном, </w:t>
      </w:r>
      <w:r w:rsidRPr="00B63C21">
        <w:rPr>
          <w:szCs w:val="24"/>
        </w:rPr>
        <w:lastRenderedPageBreak/>
        <w:t xml:space="preserve">односно уграђеном материјалу који је последица лошег квалитета истог, понуђач је дужан да отклони недостатаке, односно поново изврши </w:t>
      </w:r>
      <w:r w:rsidRPr="00B63C21">
        <w:rPr>
          <w:szCs w:val="24"/>
          <w:lang w:val="sr-Cyrl-RS"/>
        </w:rPr>
        <w:t>радове</w:t>
      </w:r>
      <w:r w:rsidRPr="00B63C21">
        <w:rPr>
          <w:szCs w:val="24"/>
        </w:rPr>
        <w:t xml:space="preserve"> без накнаде. Започињање отклањања недостатака не може бити дуже од 2 </w:t>
      </w:r>
      <w:r w:rsidRPr="00B63C21">
        <w:rPr>
          <w:szCs w:val="24"/>
          <w:lang w:val="sr-Cyrl-RS"/>
        </w:rPr>
        <w:t xml:space="preserve">(два) </w:t>
      </w:r>
      <w:r w:rsidRPr="00B63C21">
        <w:rPr>
          <w:szCs w:val="24"/>
        </w:rPr>
        <w:t>дана од дана пријема рекламације.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Понуђач се обавезује да ће у свему поступати по условима датим у гаранцији оригиналног произвођача материјала/опреме.</w:t>
      </w:r>
    </w:p>
    <w:p w:rsidR="00B63C21" w:rsidRPr="00B63C21" w:rsidRDefault="00B63C21" w:rsidP="00B63C21">
      <w:pPr>
        <w:ind w:firstLine="720"/>
        <w:rPr>
          <w:szCs w:val="24"/>
          <w:lang w:val="sr-Cyrl-RS"/>
        </w:rPr>
      </w:pPr>
      <w:r w:rsidRPr="00B63C21">
        <w:rPr>
          <w:szCs w:val="24"/>
          <w:lang w:val="sr-Cyrl-RS"/>
        </w:rPr>
        <w:t xml:space="preserve">          </w:t>
      </w:r>
      <w:r w:rsidRPr="00B63C21">
        <w:rPr>
          <w:szCs w:val="24"/>
        </w:rPr>
        <w:t>Након отклањања недостатака у гарантном року, понуђач је дужан да материјал/опрему преда Наручиоцу. За замењени, уграђени материјал/опрему по рекламацији гарантни рок поћиње да тече од дана примопредаје.</w:t>
      </w:r>
    </w:p>
    <w:p w:rsidR="00B63C21" w:rsidRPr="00B63C21" w:rsidRDefault="00B63C21" w:rsidP="00B63C21">
      <w:pPr>
        <w:rPr>
          <w:szCs w:val="24"/>
        </w:rPr>
      </w:pPr>
      <w:r w:rsidRPr="00B63C21">
        <w:rPr>
          <w:szCs w:val="24"/>
        </w:rPr>
        <w:t xml:space="preserve"> </w:t>
      </w:r>
    </w:p>
    <w:p w:rsidR="00B63C21" w:rsidRPr="00B63C21" w:rsidRDefault="00B63C21" w:rsidP="00B63C21">
      <w:pPr>
        <w:rPr>
          <w:szCs w:val="24"/>
        </w:rPr>
      </w:pPr>
    </w:p>
    <w:p w:rsidR="00B63C21" w:rsidRPr="00B63C21" w:rsidRDefault="00B63C21" w:rsidP="00B63C21">
      <w:pPr>
        <w:widowControl/>
        <w:tabs>
          <w:tab w:val="clear" w:pos="1440"/>
        </w:tabs>
        <w:suppressAutoHyphens/>
        <w:spacing w:line="100" w:lineRule="atLeast"/>
        <w:ind w:left="1800"/>
        <w:outlineLvl w:val="0"/>
        <w:rPr>
          <w:b/>
          <w:kern w:val="2"/>
          <w:szCs w:val="24"/>
          <w:lang w:val="sr-Cyrl-RS" w:eastAsia="ar-SA"/>
        </w:rPr>
      </w:pPr>
      <w:r w:rsidRPr="00B63C21">
        <w:rPr>
          <w:b/>
          <w:kern w:val="2"/>
          <w:szCs w:val="24"/>
          <w:lang w:eastAsia="ar-SA"/>
        </w:rPr>
        <w:t>Место извршења услуг</w:t>
      </w:r>
      <w:r w:rsidRPr="00B63C21">
        <w:rPr>
          <w:b/>
          <w:kern w:val="2"/>
          <w:szCs w:val="24"/>
          <w:lang w:val="sr-Cyrl-RS" w:eastAsia="ar-SA"/>
        </w:rPr>
        <w:t>е</w:t>
      </w:r>
    </w:p>
    <w:p w:rsidR="00B63C21" w:rsidRPr="00B63C21" w:rsidRDefault="00B63C21" w:rsidP="00B63C21">
      <w:pPr>
        <w:widowControl/>
        <w:tabs>
          <w:tab w:val="clear" w:pos="1440"/>
        </w:tabs>
        <w:suppressAutoHyphens/>
        <w:spacing w:line="100" w:lineRule="atLeast"/>
        <w:ind w:left="1800"/>
        <w:outlineLvl w:val="0"/>
        <w:rPr>
          <w:b/>
          <w:kern w:val="2"/>
          <w:sz w:val="16"/>
          <w:szCs w:val="16"/>
          <w:lang w:eastAsia="ar-SA"/>
        </w:rPr>
      </w:pPr>
    </w:p>
    <w:p w:rsidR="00B63C21" w:rsidRPr="00B63C21" w:rsidRDefault="00B63C21" w:rsidP="00B63C21">
      <w:pPr>
        <w:ind w:firstLine="720"/>
        <w:outlineLvl w:val="0"/>
        <w:rPr>
          <w:iCs/>
          <w:szCs w:val="24"/>
        </w:rPr>
      </w:pPr>
      <w:r w:rsidRPr="00B63C21">
        <w:rPr>
          <w:noProof/>
          <w:szCs w:val="24"/>
          <w:lang w:val="ru-RU"/>
        </w:rPr>
        <w:t xml:space="preserve">Услуге </w:t>
      </w:r>
      <w:r w:rsidRPr="00B63C21">
        <w:rPr>
          <w:iCs/>
          <w:szCs w:val="24"/>
        </w:rPr>
        <w:t xml:space="preserve">редовног одржавања и поправки ложишне опреме </w:t>
      </w:r>
      <w:r w:rsidRPr="00B63C21">
        <w:rPr>
          <w:iCs/>
          <w:szCs w:val="24"/>
          <w:lang w:val="sr-Cyrl-RS"/>
        </w:rPr>
        <w:t>и машинских инсталација у</w:t>
      </w:r>
      <w:r w:rsidRPr="00B63C21">
        <w:rPr>
          <w:iCs/>
          <w:szCs w:val="24"/>
        </w:rPr>
        <w:t>:</w:t>
      </w:r>
    </w:p>
    <w:p w:rsidR="00B63C21" w:rsidRPr="00B63C21" w:rsidRDefault="00B63C21" w:rsidP="00B63C21">
      <w:pPr>
        <w:ind w:firstLine="720"/>
        <w:outlineLvl w:val="0"/>
        <w:rPr>
          <w:iCs/>
          <w:szCs w:val="24"/>
        </w:rPr>
      </w:pPr>
    </w:p>
    <w:p w:rsidR="00B63C21" w:rsidRPr="00B63C21" w:rsidRDefault="00B63C21" w:rsidP="00B63C21">
      <w:pPr>
        <w:ind w:firstLine="720"/>
        <w:outlineLvl w:val="0"/>
        <w:rPr>
          <w:b/>
          <w:noProof/>
          <w:szCs w:val="24"/>
          <w:lang w:val="ru-RU"/>
        </w:rPr>
      </w:pPr>
      <w:r w:rsidRPr="00B63C21">
        <w:rPr>
          <w:b/>
          <w:noProof/>
          <w:szCs w:val="24"/>
          <w:lang w:val="ru-RU"/>
        </w:rPr>
        <w:t>Царинарница Београд</w:t>
      </w:r>
      <w:r w:rsidRPr="00B63C21">
        <w:rPr>
          <w:noProof/>
          <w:szCs w:val="24"/>
          <w:lang w:val="ru-RU"/>
        </w:rPr>
        <w:t xml:space="preserve"> врши се на локацији:</w:t>
      </w:r>
    </w:p>
    <w:p w:rsidR="00B63C21" w:rsidRPr="00B63C21" w:rsidRDefault="00B63C21" w:rsidP="00B63C21">
      <w:pPr>
        <w:ind w:firstLine="720"/>
        <w:outlineLvl w:val="0"/>
        <w:rPr>
          <w:noProof/>
          <w:szCs w:val="24"/>
          <w:lang w:val="ru-RU"/>
        </w:rPr>
      </w:pPr>
      <w:r w:rsidRPr="00B63C21">
        <w:rPr>
          <w:b/>
          <w:noProof/>
          <w:szCs w:val="24"/>
          <w:lang w:val="ru-RU"/>
        </w:rPr>
        <w:tab/>
      </w:r>
      <w:r w:rsidRPr="00B63C21">
        <w:rPr>
          <w:noProof/>
          <w:szCs w:val="24"/>
          <w:lang w:val="ru-RU"/>
        </w:rPr>
        <w:t xml:space="preserve">- ЦИ Сајам </w:t>
      </w:r>
    </w:p>
    <w:p w:rsidR="00B63C21" w:rsidRPr="00B63C21" w:rsidRDefault="00B63C21" w:rsidP="00B63C21">
      <w:pPr>
        <w:ind w:firstLine="720"/>
        <w:outlineLvl w:val="0"/>
        <w:rPr>
          <w:noProof/>
          <w:szCs w:val="24"/>
          <w:lang w:val="ru-RU"/>
        </w:rPr>
      </w:pPr>
    </w:p>
    <w:p w:rsidR="00B63C21" w:rsidRPr="00B63C21" w:rsidRDefault="00B63C21" w:rsidP="00B63C21">
      <w:pPr>
        <w:ind w:firstLine="720"/>
        <w:outlineLvl w:val="0"/>
        <w:rPr>
          <w:noProof/>
          <w:szCs w:val="24"/>
          <w:lang w:val="ru-RU"/>
        </w:rPr>
      </w:pPr>
      <w:r w:rsidRPr="00B63C21">
        <w:rPr>
          <w:b/>
          <w:noProof/>
          <w:szCs w:val="24"/>
          <w:lang w:val="ru-RU"/>
        </w:rPr>
        <w:t>Царинарници Шабац</w:t>
      </w:r>
      <w:r w:rsidRPr="00B63C21">
        <w:rPr>
          <w:noProof/>
          <w:szCs w:val="24"/>
          <w:lang w:val="ru-RU"/>
        </w:rPr>
        <w:t xml:space="preserve"> врши се на локацији:</w:t>
      </w:r>
    </w:p>
    <w:p w:rsidR="00B63C21" w:rsidRPr="00B63C21" w:rsidRDefault="00B63C21" w:rsidP="00B63C21">
      <w:pPr>
        <w:widowControl/>
        <w:tabs>
          <w:tab w:val="clear" w:pos="1440"/>
        </w:tabs>
        <w:suppressAutoHyphens/>
        <w:spacing w:line="100" w:lineRule="atLeast"/>
        <w:ind w:left="1440"/>
        <w:rPr>
          <w:noProof/>
          <w:kern w:val="2"/>
          <w:szCs w:val="24"/>
          <w:lang w:val="ru-RU" w:eastAsia="ar-SA"/>
        </w:rPr>
      </w:pPr>
      <w:r w:rsidRPr="00B63C21">
        <w:rPr>
          <w:noProof/>
          <w:kern w:val="2"/>
          <w:szCs w:val="24"/>
          <w:lang w:val="ru-RU" w:eastAsia="ar-SA"/>
        </w:rPr>
        <w:t xml:space="preserve">- Зграда Царинарнице Шабац. </w:t>
      </w:r>
    </w:p>
    <w:p w:rsidR="00B63C21" w:rsidRPr="00B63C21" w:rsidRDefault="00B63C21" w:rsidP="00B63C21">
      <w:pPr>
        <w:widowControl/>
        <w:tabs>
          <w:tab w:val="clear" w:pos="1440"/>
        </w:tabs>
        <w:suppressAutoHyphens/>
        <w:spacing w:line="100" w:lineRule="atLeast"/>
        <w:ind w:left="1440"/>
        <w:rPr>
          <w:noProof/>
          <w:kern w:val="2"/>
          <w:szCs w:val="24"/>
          <w:lang w:val="ru-RU" w:eastAsia="ar-SA"/>
        </w:rPr>
      </w:pPr>
    </w:p>
    <w:p w:rsidR="00B63C21" w:rsidRPr="00B63C21" w:rsidRDefault="00B63C21" w:rsidP="00B63C21">
      <w:pPr>
        <w:tabs>
          <w:tab w:val="left" w:pos="630"/>
          <w:tab w:val="left" w:pos="720"/>
        </w:tabs>
        <w:rPr>
          <w:noProof/>
          <w:szCs w:val="24"/>
          <w:lang w:val="ru-RU"/>
        </w:rPr>
      </w:pPr>
      <w:r w:rsidRPr="00B63C21">
        <w:rPr>
          <w:b/>
          <w:noProof/>
          <w:szCs w:val="24"/>
          <w:lang w:val="ru-RU"/>
        </w:rPr>
        <w:tab/>
        <w:t xml:space="preserve">  Царинарници Суботица</w:t>
      </w:r>
      <w:r w:rsidRPr="00B63C21">
        <w:rPr>
          <w:noProof/>
          <w:szCs w:val="24"/>
          <w:lang w:val="ru-RU"/>
        </w:rPr>
        <w:t xml:space="preserve"> врши се на следећим локацијама:</w:t>
      </w:r>
    </w:p>
    <w:p w:rsidR="00B63C21" w:rsidRPr="00B63C21" w:rsidRDefault="00B63C21" w:rsidP="00B63C21">
      <w:pPr>
        <w:tabs>
          <w:tab w:val="left" w:pos="630"/>
          <w:tab w:val="left" w:pos="720"/>
        </w:tabs>
        <w:rPr>
          <w:noProof/>
          <w:szCs w:val="24"/>
          <w:lang w:val="ru-RU"/>
        </w:rPr>
      </w:pPr>
      <w:r w:rsidRPr="00B63C21">
        <w:rPr>
          <w:noProof/>
          <w:szCs w:val="24"/>
          <w:lang w:val="ru-RU"/>
        </w:rPr>
        <w:tab/>
      </w:r>
      <w:r w:rsidRPr="00B63C21">
        <w:rPr>
          <w:noProof/>
          <w:szCs w:val="24"/>
          <w:lang w:val="ru-RU"/>
        </w:rPr>
        <w:tab/>
      </w:r>
      <w:r w:rsidRPr="00B63C21">
        <w:rPr>
          <w:noProof/>
          <w:szCs w:val="24"/>
          <w:lang w:val="ru-RU"/>
        </w:rPr>
        <w:tab/>
        <w:t>- Зграда Царинарнице Суботица</w:t>
      </w:r>
    </w:p>
    <w:p w:rsidR="00B63C21" w:rsidRPr="00B63C21" w:rsidRDefault="00B63C21" w:rsidP="00B63C21">
      <w:pPr>
        <w:widowControl/>
        <w:tabs>
          <w:tab w:val="clear" w:pos="1440"/>
        </w:tabs>
        <w:suppressAutoHyphens/>
        <w:spacing w:line="100" w:lineRule="atLeast"/>
        <w:ind w:left="1440"/>
        <w:rPr>
          <w:noProof/>
          <w:kern w:val="2"/>
          <w:szCs w:val="24"/>
          <w:lang w:val="ru-RU" w:eastAsia="ar-SA"/>
        </w:rPr>
      </w:pPr>
      <w:r w:rsidRPr="00B63C21">
        <w:rPr>
          <w:noProof/>
          <w:kern w:val="2"/>
          <w:szCs w:val="24"/>
          <w:lang w:val="ru-RU" w:eastAsia="ar-SA"/>
        </w:rPr>
        <w:t>- ЦИ Келебија;</w:t>
      </w:r>
    </w:p>
    <w:p w:rsidR="00B63C21" w:rsidRPr="00B63C21" w:rsidRDefault="00B63C21" w:rsidP="00B63C21">
      <w:pPr>
        <w:widowControl/>
        <w:tabs>
          <w:tab w:val="clear" w:pos="1440"/>
        </w:tabs>
        <w:suppressAutoHyphens/>
        <w:spacing w:line="100" w:lineRule="atLeast"/>
        <w:ind w:left="1440"/>
        <w:rPr>
          <w:noProof/>
          <w:kern w:val="2"/>
          <w:szCs w:val="24"/>
          <w:lang w:val="ru-RU" w:eastAsia="ar-SA"/>
        </w:rPr>
      </w:pPr>
      <w:r w:rsidRPr="00B63C21">
        <w:rPr>
          <w:noProof/>
          <w:kern w:val="2"/>
          <w:szCs w:val="24"/>
          <w:lang w:val="ru-RU" w:eastAsia="ar-SA"/>
        </w:rPr>
        <w:t xml:space="preserve">- ЦИ Терминал Келебија </w:t>
      </w:r>
    </w:p>
    <w:p w:rsidR="00B63C21" w:rsidRPr="00B63C21" w:rsidRDefault="00B63C21" w:rsidP="00B63C21">
      <w:pPr>
        <w:widowControl/>
        <w:suppressAutoHyphens/>
        <w:spacing w:line="100" w:lineRule="atLeast"/>
        <w:ind w:left="1440"/>
        <w:rPr>
          <w:noProof/>
          <w:kern w:val="2"/>
          <w:szCs w:val="24"/>
          <w:lang w:val="ru-RU" w:eastAsia="ar-SA"/>
        </w:rPr>
      </w:pPr>
      <w:r w:rsidRPr="00B63C21">
        <w:rPr>
          <w:noProof/>
          <w:kern w:val="2"/>
          <w:szCs w:val="24"/>
          <w:lang w:val="ru-RU" w:eastAsia="ar-SA"/>
        </w:rPr>
        <w:t>- ЦР Ђала.</w:t>
      </w:r>
    </w:p>
    <w:p w:rsidR="00B63C21" w:rsidRPr="00B63C21" w:rsidRDefault="00B63C21" w:rsidP="00B63C21">
      <w:pPr>
        <w:widowControl/>
        <w:suppressAutoHyphens/>
        <w:spacing w:line="100" w:lineRule="atLeast"/>
        <w:ind w:left="1440"/>
        <w:rPr>
          <w:noProof/>
          <w:kern w:val="2"/>
          <w:szCs w:val="24"/>
          <w:lang w:val="ru-RU" w:eastAsia="ar-SA"/>
        </w:rPr>
      </w:pPr>
    </w:p>
    <w:p w:rsidR="00B63C21" w:rsidRPr="00B63C21" w:rsidRDefault="00B63C21" w:rsidP="00B63C21">
      <w:pPr>
        <w:tabs>
          <w:tab w:val="left" w:pos="630"/>
        </w:tabs>
        <w:rPr>
          <w:noProof/>
          <w:szCs w:val="24"/>
          <w:lang w:val="ru-RU"/>
        </w:rPr>
      </w:pPr>
      <w:r w:rsidRPr="00B63C21">
        <w:rPr>
          <w:b/>
          <w:noProof/>
          <w:szCs w:val="24"/>
          <w:lang w:val="ru-RU"/>
        </w:rPr>
        <w:tab/>
        <w:t xml:space="preserve">  Царинарници Сомбор</w:t>
      </w:r>
      <w:r w:rsidRPr="00B63C21">
        <w:rPr>
          <w:noProof/>
          <w:szCs w:val="24"/>
          <w:lang w:val="ru-RU"/>
        </w:rPr>
        <w:t xml:space="preserve"> врши се на следећим локацијама:</w:t>
      </w:r>
    </w:p>
    <w:p w:rsidR="00B63C21" w:rsidRPr="00B63C21" w:rsidRDefault="00B63C21" w:rsidP="00B63C21">
      <w:pPr>
        <w:tabs>
          <w:tab w:val="left" w:pos="630"/>
        </w:tabs>
        <w:rPr>
          <w:noProof/>
          <w:szCs w:val="24"/>
          <w:lang w:val="ru-RU"/>
        </w:rPr>
      </w:pPr>
      <w:r w:rsidRPr="00B63C21">
        <w:rPr>
          <w:noProof/>
          <w:szCs w:val="24"/>
          <w:lang w:val="ru-RU"/>
        </w:rPr>
        <w:tab/>
        <w:t xml:space="preserve">  </w:t>
      </w:r>
      <w:r w:rsidRPr="00B63C21">
        <w:rPr>
          <w:noProof/>
          <w:szCs w:val="24"/>
          <w:lang w:val="ru-RU"/>
        </w:rPr>
        <w:tab/>
        <w:t xml:space="preserve"> - Зграда Царинарнице Сомбор;</w:t>
      </w:r>
    </w:p>
    <w:p w:rsidR="00B63C21" w:rsidRPr="00B63C21" w:rsidRDefault="00B63C21" w:rsidP="00B63C21">
      <w:pPr>
        <w:tabs>
          <w:tab w:val="left" w:pos="630"/>
        </w:tabs>
        <w:rPr>
          <w:noProof/>
          <w:szCs w:val="24"/>
          <w:lang w:val="ru-RU"/>
        </w:rPr>
      </w:pPr>
      <w:r w:rsidRPr="00B63C21">
        <w:rPr>
          <w:noProof/>
          <w:szCs w:val="24"/>
          <w:lang w:val="ru-RU"/>
        </w:rPr>
        <w:tab/>
      </w:r>
      <w:r w:rsidRPr="00B63C21">
        <w:rPr>
          <w:noProof/>
          <w:szCs w:val="24"/>
          <w:lang w:val="ru-RU"/>
        </w:rPr>
        <w:tab/>
        <w:t xml:space="preserve"> - ЦИ Бездан Мохач.</w:t>
      </w:r>
    </w:p>
    <w:p w:rsidR="00B63C21" w:rsidRPr="00B63C21" w:rsidRDefault="00B63C21" w:rsidP="00B63C21">
      <w:pPr>
        <w:tabs>
          <w:tab w:val="left" w:pos="630"/>
        </w:tabs>
        <w:rPr>
          <w:noProof/>
          <w:szCs w:val="24"/>
          <w:lang w:val="ru-RU"/>
        </w:rPr>
      </w:pPr>
    </w:p>
    <w:p w:rsidR="00B63C21" w:rsidRPr="00B63C21" w:rsidRDefault="00B63C21" w:rsidP="00B63C21">
      <w:pPr>
        <w:ind w:firstLine="720"/>
        <w:outlineLvl w:val="0"/>
        <w:rPr>
          <w:noProof/>
          <w:szCs w:val="24"/>
          <w:lang w:val="ru-RU"/>
        </w:rPr>
      </w:pPr>
      <w:r w:rsidRPr="00B63C21">
        <w:rPr>
          <w:b/>
          <w:noProof/>
          <w:szCs w:val="24"/>
          <w:lang w:val="ru-RU"/>
        </w:rPr>
        <w:t>Царинарница Нови Сад</w:t>
      </w:r>
      <w:r w:rsidRPr="00B63C21">
        <w:rPr>
          <w:noProof/>
          <w:szCs w:val="24"/>
          <w:lang w:val="ru-RU"/>
        </w:rPr>
        <w:t xml:space="preserve"> врши се на следећим локацијама:</w:t>
      </w:r>
    </w:p>
    <w:p w:rsidR="00B63C21" w:rsidRPr="00B63C21" w:rsidRDefault="00B63C21" w:rsidP="00B63C21">
      <w:pPr>
        <w:ind w:firstLine="720"/>
        <w:outlineLvl w:val="0"/>
        <w:rPr>
          <w:noProof/>
          <w:szCs w:val="24"/>
          <w:lang w:val="ru-RU"/>
        </w:rPr>
      </w:pPr>
      <w:r w:rsidRPr="00B63C21">
        <w:rPr>
          <w:noProof/>
          <w:szCs w:val="24"/>
          <w:lang w:val="ru-RU"/>
        </w:rPr>
        <w:tab/>
        <w:t>- Зграда Царинарнице Нови Сад</w:t>
      </w:r>
    </w:p>
    <w:p w:rsidR="00B63C21" w:rsidRPr="00B63C21" w:rsidRDefault="00B63C21" w:rsidP="00B63C21">
      <w:pPr>
        <w:ind w:firstLine="720"/>
        <w:outlineLvl w:val="0"/>
        <w:rPr>
          <w:noProof/>
          <w:szCs w:val="24"/>
          <w:lang w:val="ru-RU"/>
        </w:rPr>
      </w:pPr>
      <w:r w:rsidRPr="00B63C21">
        <w:rPr>
          <w:noProof/>
          <w:szCs w:val="24"/>
          <w:lang w:val="ru-RU"/>
        </w:rPr>
        <w:tab/>
        <w:t>- ЦИ Шид</w:t>
      </w:r>
    </w:p>
    <w:p w:rsidR="00B63C21" w:rsidRPr="00B63C21" w:rsidRDefault="00B63C21" w:rsidP="00B63C21">
      <w:pPr>
        <w:ind w:firstLine="720"/>
        <w:outlineLvl w:val="0"/>
        <w:rPr>
          <w:b/>
          <w:noProof/>
          <w:szCs w:val="24"/>
          <w:lang w:val="ru-RU"/>
        </w:rPr>
      </w:pPr>
    </w:p>
    <w:p w:rsidR="00B63C21" w:rsidRPr="00B63C21" w:rsidRDefault="00B63C21" w:rsidP="00B63C21">
      <w:pPr>
        <w:tabs>
          <w:tab w:val="left" w:pos="630"/>
        </w:tabs>
        <w:rPr>
          <w:noProof/>
          <w:szCs w:val="24"/>
          <w:lang w:val="ru-RU"/>
        </w:rPr>
      </w:pPr>
      <w:r w:rsidRPr="00B63C21">
        <w:rPr>
          <w:b/>
          <w:noProof/>
          <w:szCs w:val="24"/>
          <w:lang w:val="ru-RU"/>
        </w:rPr>
        <w:tab/>
        <w:t xml:space="preserve">  Царинарници Вршац</w:t>
      </w:r>
      <w:r w:rsidRPr="00B63C21">
        <w:rPr>
          <w:noProof/>
          <w:szCs w:val="24"/>
          <w:lang w:val="ru-RU"/>
        </w:rPr>
        <w:t xml:space="preserve"> врши се на следећим локацијама:</w:t>
      </w:r>
    </w:p>
    <w:p w:rsidR="00B63C21" w:rsidRPr="00B63C21" w:rsidRDefault="00B63C21" w:rsidP="00B63C21">
      <w:pPr>
        <w:widowControl/>
        <w:tabs>
          <w:tab w:val="clear" w:pos="1440"/>
        </w:tabs>
        <w:suppressAutoHyphens/>
        <w:spacing w:line="100" w:lineRule="atLeast"/>
        <w:ind w:left="1440"/>
        <w:rPr>
          <w:noProof/>
          <w:kern w:val="2"/>
          <w:szCs w:val="24"/>
          <w:lang w:val="ru-RU" w:eastAsia="ar-SA"/>
        </w:rPr>
      </w:pPr>
      <w:r w:rsidRPr="00B63C21">
        <w:rPr>
          <w:noProof/>
          <w:kern w:val="2"/>
          <w:szCs w:val="24"/>
          <w:lang w:val="ru-RU" w:eastAsia="ar-SA"/>
        </w:rPr>
        <w:t xml:space="preserve"> - Зграда Царинарнице Вршац; </w:t>
      </w:r>
    </w:p>
    <w:p w:rsidR="00B63C21" w:rsidRPr="00B63C21" w:rsidRDefault="00B63C21" w:rsidP="00B63C21">
      <w:pPr>
        <w:rPr>
          <w:noProof/>
          <w:szCs w:val="24"/>
          <w:lang w:val="ru-RU"/>
        </w:rPr>
      </w:pPr>
      <w:r w:rsidRPr="00B63C21">
        <w:rPr>
          <w:noProof/>
          <w:szCs w:val="24"/>
          <w:lang w:val="ru-RU"/>
        </w:rPr>
        <w:tab/>
        <w:t xml:space="preserve"> - ЦИ Ватин;</w:t>
      </w:r>
    </w:p>
    <w:p w:rsidR="00B63C21" w:rsidRPr="00B63C21" w:rsidRDefault="00B63C21" w:rsidP="00B63C21">
      <w:pPr>
        <w:rPr>
          <w:noProof/>
          <w:szCs w:val="24"/>
          <w:lang w:val="ru-RU"/>
        </w:rPr>
      </w:pPr>
      <w:r w:rsidRPr="00B63C21">
        <w:rPr>
          <w:noProof/>
          <w:szCs w:val="24"/>
          <w:lang w:val="ru-RU"/>
        </w:rPr>
        <w:tab/>
        <w:t xml:space="preserve"> - ЦИ Калуђерово.</w:t>
      </w:r>
    </w:p>
    <w:p w:rsidR="00B63C21" w:rsidRPr="00B63C21" w:rsidRDefault="00B63C21" w:rsidP="00B63C21">
      <w:pPr>
        <w:rPr>
          <w:noProof/>
          <w:szCs w:val="24"/>
          <w:lang w:val="ru-RU"/>
        </w:rPr>
      </w:pPr>
    </w:p>
    <w:p w:rsidR="00B63C21" w:rsidRPr="00B63C21" w:rsidRDefault="00B63C21" w:rsidP="00B63C21">
      <w:pPr>
        <w:rPr>
          <w:noProof/>
          <w:szCs w:val="24"/>
          <w:lang w:val="ru-RU"/>
        </w:rPr>
      </w:pPr>
    </w:p>
    <w:p w:rsidR="00B63C21" w:rsidRPr="00B63C21" w:rsidRDefault="00B63C21" w:rsidP="00B63C21">
      <w:pPr>
        <w:rPr>
          <w:noProof/>
          <w:szCs w:val="24"/>
          <w:lang w:val="ru-RU"/>
        </w:rPr>
      </w:pPr>
    </w:p>
    <w:p w:rsidR="00B63C21" w:rsidRPr="00B63C21" w:rsidRDefault="00B63C21" w:rsidP="00B63C21">
      <w:pPr>
        <w:rPr>
          <w:noProof/>
          <w:szCs w:val="24"/>
          <w:lang w:val="ru-RU"/>
        </w:rPr>
      </w:pPr>
      <w:r w:rsidRPr="00B63C21">
        <w:rPr>
          <w:b/>
          <w:noProof/>
          <w:szCs w:val="24"/>
          <w:lang w:val="ru-RU"/>
        </w:rPr>
        <w:t xml:space="preserve">            Царинарници Зрењанин</w:t>
      </w:r>
      <w:r w:rsidRPr="00B63C21">
        <w:rPr>
          <w:noProof/>
          <w:szCs w:val="24"/>
          <w:lang w:val="ru-RU"/>
        </w:rPr>
        <w:t xml:space="preserve"> врши се на следећим локацијама:</w:t>
      </w:r>
    </w:p>
    <w:p w:rsidR="00B63C21" w:rsidRPr="00B63C21" w:rsidRDefault="00B63C21" w:rsidP="00B63C21">
      <w:pPr>
        <w:rPr>
          <w:noProof/>
          <w:szCs w:val="24"/>
          <w:lang w:val="ru-RU"/>
        </w:rPr>
      </w:pPr>
      <w:r w:rsidRPr="00B63C21">
        <w:rPr>
          <w:noProof/>
          <w:szCs w:val="24"/>
          <w:lang w:val="ru-RU"/>
        </w:rPr>
        <w:tab/>
        <w:t>- Зграда Царинарнице Зрењанин</w:t>
      </w:r>
    </w:p>
    <w:p w:rsidR="00B63C21" w:rsidRPr="00B63C21" w:rsidRDefault="00B63C21" w:rsidP="00B63C21">
      <w:pPr>
        <w:widowControl/>
        <w:tabs>
          <w:tab w:val="clear" w:pos="1440"/>
        </w:tabs>
        <w:suppressAutoHyphens/>
        <w:spacing w:line="100" w:lineRule="atLeast"/>
        <w:ind w:left="1440"/>
        <w:rPr>
          <w:noProof/>
          <w:kern w:val="2"/>
          <w:szCs w:val="24"/>
          <w:lang w:val="ru-RU" w:eastAsia="ar-SA"/>
        </w:rPr>
      </w:pPr>
      <w:r w:rsidRPr="00B63C21">
        <w:rPr>
          <w:noProof/>
          <w:kern w:val="2"/>
          <w:szCs w:val="24"/>
          <w:lang w:val="ru-RU" w:eastAsia="ar-SA"/>
        </w:rPr>
        <w:t>- ЦИ  Српска Црња;</w:t>
      </w:r>
    </w:p>
    <w:p w:rsidR="00B63C21" w:rsidRPr="00B63C21" w:rsidRDefault="00B63C21" w:rsidP="00B63C21">
      <w:pPr>
        <w:widowControl/>
        <w:tabs>
          <w:tab w:val="clear" w:pos="1440"/>
        </w:tabs>
        <w:suppressAutoHyphens/>
        <w:spacing w:line="100" w:lineRule="atLeast"/>
        <w:ind w:left="1440"/>
        <w:rPr>
          <w:noProof/>
          <w:kern w:val="2"/>
          <w:szCs w:val="24"/>
          <w:lang w:val="ru-RU" w:eastAsia="ar-SA"/>
        </w:rPr>
      </w:pPr>
      <w:r w:rsidRPr="00B63C21">
        <w:rPr>
          <w:noProof/>
          <w:kern w:val="2"/>
          <w:szCs w:val="24"/>
          <w:lang w:val="ru-RU" w:eastAsia="ar-SA"/>
        </w:rPr>
        <w:t>- ЦИ Кикинда.</w:t>
      </w:r>
    </w:p>
    <w:p w:rsidR="00B63C21" w:rsidRPr="00B63C21" w:rsidRDefault="00B63C21" w:rsidP="00B63C21">
      <w:pPr>
        <w:widowControl/>
        <w:tabs>
          <w:tab w:val="clear" w:pos="1440"/>
        </w:tabs>
        <w:suppressAutoHyphens/>
        <w:spacing w:line="100" w:lineRule="atLeast"/>
        <w:ind w:left="1440"/>
        <w:rPr>
          <w:noProof/>
          <w:kern w:val="2"/>
          <w:szCs w:val="24"/>
          <w:lang w:val="ru-RU" w:eastAsia="ar-SA"/>
        </w:rPr>
      </w:pPr>
    </w:p>
    <w:p w:rsidR="00B63C21" w:rsidRPr="00B63C21" w:rsidRDefault="00B63C21" w:rsidP="00B63C21">
      <w:pPr>
        <w:ind w:firstLine="720"/>
        <w:outlineLvl w:val="0"/>
        <w:rPr>
          <w:noProof/>
          <w:szCs w:val="24"/>
          <w:lang w:val="ru-RU"/>
        </w:rPr>
      </w:pPr>
      <w:r w:rsidRPr="00B63C21">
        <w:rPr>
          <w:b/>
          <w:noProof/>
          <w:szCs w:val="24"/>
          <w:lang w:val="ru-RU"/>
        </w:rPr>
        <w:t>Царинарница Ужице</w:t>
      </w:r>
      <w:r w:rsidRPr="00B63C21">
        <w:rPr>
          <w:noProof/>
          <w:szCs w:val="24"/>
          <w:lang w:val="ru-RU"/>
        </w:rPr>
        <w:t xml:space="preserve"> врши се на следећим локацијама:</w:t>
      </w:r>
    </w:p>
    <w:p w:rsidR="00B63C21" w:rsidRPr="00B63C21" w:rsidRDefault="00B63C21" w:rsidP="00B63C21">
      <w:pPr>
        <w:ind w:firstLine="720"/>
        <w:outlineLvl w:val="0"/>
        <w:rPr>
          <w:noProof/>
          <w:szCs w:val="24"/>
          <w:lang w:val="ru-RU"/>
        </w:rPr>
      </w:pPr>
      <w:r w:rsidRPr="00B63C21">
        <w:rPr>
          <w:noProof/>
          <w:szCs w:val="24"/>
          <w:lang w:val="ru-RU"/>
        </w:rPr>
        <w:lastRenderedPageBreak/>
        <w:tab/>
        <w:t>- Зграда Царинарнице Ужице</w:t>
      </w:r>
    </w:p>
    <w:p w:rsidR="00B63C21" w:rsidRPr="00B63C21" w:rsidRDefault="00B63C21" w:rsidP="00B63C21">
      <w:pPr>
        <w:ind w:firstLine="720"/>
        <w:outlineLvl w:val="0"/>
        <w:rPr>
          <w:noProof/>
          <w:szCs w:val="24"/>
          <w:lang w:val="ru-RU"/>
        </w:rPr>
      </w:pPr>
      <w:r w:rsidRPr="00B63C21">
        <w:rPr>
          <w:noProof/>
          <w:szCs w:val="24"/>
          <w:lang w:val="ru-RU"/>
        </w:rPr>
        <w:tab/>
        <w:t>- Стара зграда Царинарнице Ужице</w:t>
      </w:r>
    </w:p>
    <w:p w:rsidR="00B63C21" w:rsidRPr="00B63C21" w:rsidRDefault="00B63C21" w:rsidP="00B63C21">
      <w:pPr>
        <w:ind w:firstLine="720"/>
        <w:outlineLvl w:val="0"/>
        <w:rPr>
          <w:b/>
          <w:noProof/>
          <w:szCs w:val="24"/>
          <w:lang w:val="ru-RU"/>
        </w:rPr>
      </w:pPr>
    </w:p>
    <w:p w:rsidR="00B63C21" w:rsidRPr="00B63C21" w:rsidRDefault="00B63C21" w:rsidP="00B63C21">
      <w:pPr>
        <w:tabs>
          <w:tab w:val="left" w:pos="630"/>
        </w:tabs>
        <w:rPr>
          <w:noProof/>
          <w:szCs w:val="24"/>
          <w:lang w:val="ru-RU"/>
        </w:rPr>
      </w:pPr>
      <w:r w:rsidRPr="00B63C21">
        <w:rPr>
          <w:b/>
          <w:noProof/>
          <w:szCs w:val="24"/>
          <w:lang w:val="ru-RU"/>
        </w:rPr>
        <w:tab/>
        <w:t xml:space="preserve">  Царинарници Крагујевац </w:t>
      </w:r>
      <w:r w:rsidRPr="00B63C21">
        <w:rPr>
          <w:noProof/>
          <w:szCs w:val="24"/>
          <w:lang w:val="ru-RU"/>
        </w:rPr>
        <w:t>врши се на локацији:</w:t>
      </w:r>
    </w:p>
    <w:p w:rsidR="00B63C21" w:rsidRPr="00B63C21" w:rsidRDefault="00B63C21" w:rsidP="00B63C21">
      <w:pPr>
        <w:widowControl/>
        <w:tabs>
          <w:tab w:val="clear" w:pos="1440"/>
        </w:tabs>
        <w:suppressAutoHyphens/>
        <w:spacing w:line="100" w:lineRule="atLeast"/>
        <w:ind w:left="1440"/>
        <w:rPr>
          <w:noProof/>
          <w:kern w:val="2"/>
          <w:szCs w:val="24"/>
          <w:lang w:val="ru-RU" w:eastAsia="ar-SA"/>
        </w:rPr>
      </w:pPr>
      <w:r w:rsidRPr="00B63C21">
        <w:rPr>
          <w:noProof/>
          <w:kern w:val="2"/>
          <w:szCs w:val="24"/>
          <w:lang w:val="ru-RU" w:eastAsia="ar-SA"/>
        </w:rPr>
        <w:t>- Зграда Царинарнице Крагујевац.</w:t>
      </w:r>
    </w:p>
    <w:p w:rsidR="00B63C21" w:rsidRPr="00B63C21" w:rsidRDefault="00B63C21" w:rsidP="00B63C21">
      <w:pPr>
        <w:widowControl/>
        <w:tabs>
          <w:tab w:val="clear" w:pos="1440"/>
        </w:tabs>
        <w:suppressAutoHyphens/>
        <w:spacing w:line="100" w:lineRule="atLeast"/>
        <w:ind w:left="1440"/>
        <w:rPr>
          <w:noProof/>
          <w:kern w:val="2"/>
          <w:szCs w:val="24"/>
          <w:lang w:val="ru-RU" w:eastAsia="ar-SA"/>
        </w:rPr>
      </w:pPr>
    </w:p>
    <w:p w:rsidR="00B63C21" w:rsidRPr="00B63C21" w:rsidRDefault="00B63C21" w:rsidP="00B63C21">
      <w:pPr>
        <w:tabs>
          <w:tab w:val="left" w:pos="630"/>
        </w:tabs>
        <w:rPr>
          <w:noProof/>
          <w:szCs w:val="24"/>
          <w:lang w:val="ru-RU"/>
        </w:rPr>
      </w:pPr>
      <w:r w:rsidRPr="00B63C21">
        <w:rPr>
          <w:rFonts w:eastAsia="Arial Unicode MS"/>
          <w:b/>
          <w:kern w:val="2"/>
          <w:szCs w:val="24"/>
          <w:lang w:val="sr-Cyrl-RS" w:eastAsia="ar-SA"/>
        </w:rPr>
        <w:t xml:space="preserve"> </w:t>
      </w:r>
      <w:r w:rsidRPr="00B63C21">
        <w:rPr>
          <w:rFonts w:eastAsia="Arial Unicode MS"/>
          <w:b/>
          <w:kern w:val="2"/>
          <w:szCs w:val="24"/>
          <w:lang w:val="sr-Cyrl-RS" w:eastAsia="ar-SA"/>
        </w:rPr>
        <w:tab/>
        <w:t xml:space="preserve">  </w:t>
      </w:r>
      <w:r w:rsidRPr="00B63C21">
        <w:rPr>
          <w:b/>
          <w:noProof/>
          <w:szCs w:val="24"/>
          <w:lang w:val="ru-RU"/>
        </w:rPr>
        <w:t>Царинарници Краљево</w:t>
      </w:r>
      <w:r w:rsidRPr="00B63C21">
        <w:rPr>
          <w:noProof/>
          <w:szCs w:val="24"/>
          <w:lang w:val="ru-RU"/>
        </w:rPr>
        <w:t xml:space="preserve"> врши се на следећим локацијама:</w:t>
      </w:r>
    </w:p>
    <w:p w:rsidR="00B63C21" w:rsidRPr="00B63C21" w:rsidRDefault="00B63C21" w:rsidP="00B63C21">
      <w:pPr>
        <w:tabs>
          <w:tab w:val="left" w:pos="630"/>
        </w:tabs>
        <w:rPr>
          <w:noProof/>
          <w:szCs w:val="24"/>
          <w:lang w:val="ru-RU"/>
        </w:rPr>
      </w:pPr>
      <w:r w:rsidRPr="00B63C21">
        <w:rPr>
          <w:noProof/>
          <w:szCs w:val="24"/>
          <w:lang w:val="ru-RU"/>
        </w:rPr>
        <w:tab/>
      </w:r>
      <w:r w:rsidRPr="00B63C21">
        <w:rPr>
          <w:noProof/>
          <w:szCs w:val="24"/>
          <w:lang w:val="ru-RU"/>
        </w:rPr>
        <w:tab/>
        <w:t>- Зграда Царинарнице Краљево</w:t>
      </w:r>
    </w:p>
    <w:p w:rsidR="00B63C21" w:rsidRPr="00B63C21" w:rsidRDefault="00B63C21" w:rsidP="00B63C21">
      <w:pPr>
        <w:widowControl/>
        <w:tabs>
          <w:tab w:val="clear" w:pos="1440"/>
        </w:tabs>
        <w:suppressAutoHyphens/>
        <w:spacing w:line="100" w:lineRule="atLeast"/>
        <w:ind w:left="1440"/>
        <w:rPr>
          <w:noProof/>
          <w:kern w:val="2"/>
          <w:szCs w:val="24"/>
          <w:lang w:val="ru-RU" w:eastAsia="ar-SA"/>
        </w:rPr>
      </w:pPr>
      <w:r w:rsidRPr="00B63C21">
        <w:rPr>
          <w:noProof/>
          <w:kern w:val="2"/>
          <w:szCs w:val="24"/>
          <w:lang w:val="ru-RU" w:eastAsia="ar-SA"/>
        </w:rPr>
        <w:t>- ЦИ Кованлук.</w:t>
      </w:r>
    </w:p>
    <w:p w:rsidR="00B63C21" w:rsidRPr="00B63C21" w:rsidRDefault="00B63C21" w:rsidP="00B63C21">
      <w:pPr>
        <w:widowControl/>
        <w:tabs>
          <w:tab w:val="clear" w:pos="1440"/>
        </w:tabs>
        <w:suppressAutoHyphens/>
        <w:spacing w:line="100" w:lineRule="atLeast"/>
        <w:ind w:left="1440"/>
        <w:rPr>
          <w:noProof/>
          <w:kern w:val="2"/>
          <w:szCs w:val="24"/>
          <w:lang w:val="ru-RU" w:eastAsia="ar-SA"/>
        </w:rPr>
      </w:pPr>
    </w:p>
    <w:p w:rsidR="00B63C21" w:rsidRPr="00B63C21" w:rsidRDefault="00B63C21" w:rsidP="00B63C21">
      <w:pPr>
        <w:ind w:firstLine="720"/>
        <w:outlineLvl w:val="0"/>
        <w:rPr>
          <w:b/>
          <w:szCs w:val="24"/>
        </w:rPr>
      </w:pPr>
      <w:r w:rsidRPr="00B63C21">
        <w:rPr>
          <w:b/>
          <w:noProof/>
          <w:szCs w:val="24"/>
          <w:lang w:val="ru-RU"/>
        </w:rPr>
        <w:t>Царинарници Кладово</w:t>
      </w:r>
      <w:r w:rsidRPr="00B63C21">
        <w:rPr>
          <w:noProof/>
          <w:szCs w:val="24"/>
          <w:lang w:val="ru-RU"/>
        </w:rPr>
        <w:t xml:space="preserve"> врши се на следећим локацијама:</w:t>
      </w:r>
      <w:r w:rsidRPr="00B63C21">
        <w:rPr>
          <w:b/>
          <w:szCs w:val="24"/>
        </w:rPr>
        <w:tab/>
      </w:r>
    </w:p>
    <w:p w:rsidR="00B63C21" w:rsidRPr="00B63C21" w:rsidRDefault="00B63C21" w:rsidP="00B63C21">
      <w:pPr>
        <w:ind w:firstLine="720"/>
        <w:outlineLvl w:val="0"/>
        <w:rPr>
          <w:szCs w:val="24"/>
          <w:lang w:val="sr-Cyrl-RS"/>
        </w:rPr>
      </w:pPr>
      <w:r w:rsidRPr="00B63C21">
        <w:rPr>
          <w:b/>
          <w:szCs w:val="24"/>
        </w:rPr>
        <w:tab/>
      </w:r>
      <w:r w:rsidRPr="00B63C21">
        <w:rPr>
          <w:b/>
          <w:szCs w:val="24"/>
          <w:lang w:val="sr-Cyrl-RS"/>
        </w:rPr>
        <w:t xml:space="preserve">- </w:t>
      </w:r>
      <w:r w:rsidRPr="00B63C21">
        <w:rPr>
          <w:szCs w:val="24"/>
          <w:lang w:val="sr-Cyrl-RS"/>
        </w:rPr>
        <w:t>Зграда Царинарнице Кладово</w:t>
      </w:r>
    </w:p>
    <w:p w:rsidR="00B63C21" w:rsidRPr="00B63C21" w:rsidRDefault="00B63C21" w:rsidP="00B63C21">
      <w:pPr>
        <w:widowControl/>
        <w:tabs>
          <w:tab w:val="clear" w:pos="1440"/>
        </w:tabs>
        <w:suppressAutoHyphens/>
        <w:spacing w:line="100" w:lineRule="atLeast"/>
        <w:ind w:left="1440"/>
        <w:rPr>
          <w:noProof/>
          <w:kern w:val="2"/>
          <w:szCs w:val="24"/>
          <w:lang w:val="ru-RU" w:eastAsia="ar-SA"/>
        </w:rPr>
      </w:pPr>
      <w:r w:rsidRPr="00B63C21">
        <w:rPr>
          <w:noProof/>
          <w:kern w:val="2"/>
          <w:szCs w:val="24"/>
          <w:lang w:val="ru-RU" w:eastAsia="ar-SA"/>
        </w:rPr>
        <w:t xml:space="preserve">- ЦИ Ђердап; </w:t>
      </w:r>
    </w:p>
    <w:p w:rsidR="00B63C21" w:rsidRPr="00B63C21" w:rsidRDefault="00B63C21" w:rsidP="00B63C21">
      <w:pPr>
        <w:widowControl/>
        <w:tabs>
          <w:tab w:val="clear" w:pos="1440"/>
        </w:tabs>
        <w:suppressAutoHyphens/>
        <w:spacing w:line="100" w:lineRule="atLeast"/>
        <w:ind w:left="1440"/>
        <w:rPr>
          <w:noProof/>
          <w:kern w:val="2"/>
          <w:szCs w:val="24"/>
          <w:lang w:val="ru-RU" w:eastAsia="ar-SA"/>
        </w:rPr>
      </w:pPr>
      <w:r w:rsidRPr="00B63C21">
        <w:rPr>
          <w:noProof/>
          <w:kern w:val="2"/>
          <w:szCs w:val="24"/>
          <w:lang w:val="ru-RU" w:eastAsia="ar-SA"/>
        </w:rPr>
        <w:t>- ЦИ Велико Градиште;</w:t>
      </w:r>
    </w:p>
    <w:p w:rsidR="00B63C21" w:rsidRPr="00B63C21" w:rsidRDefault="00B63C21" w:rsidP="00B63C21">
      <w:pPr>
        <w:widowControl/>
        <w:tabs>
          <w:tab w:val="clear" w:pos="1440"/>
        </w:tabs>
        <w:suppressAutoHyphens/>
        <w:spacing w:line="100" w:lineRule="atLeast"/>
        <w:ind w:left="1440"/>
        <w:rPr>
          <w:noProof/>
          <w:kern w:val="2"/>
          <w:szCs w:val="24"/>
          <w:lang w:val="ru-RU" w:eastAsia="ar-SA"/>
        </w:rPr>
      </w:pPr>
      <w:r w:rsidRPr="00B63C21">
        <w:rPr>
          <w:noProof/>
          <w:kern w:val="2"/>
          <w:szCs w:val="24"/>
          <w:lang w:val="ru-RU" w:eastAsia="ar-SA"/>
        </w:rPr>
        <w:t>- ЦИ Мокрање;</w:t>
      </w:r>
    </w:p>
    <w:p w:rsidR="00B63C21" w:rsidRPr="00B63C21" w:rsidRDefault="00B63C21" w:rsidP="00B63C21">
      <w:pPr>
        <w:widowControl/>
        <w:tabs>
          <w:tab w:val="clear" w:pos="1440"/>
        </w:tabs>
        <w:suppressAutoHyphens/>
        <w:spacing w:line="100" w:lineRule="atLeast"/>
        <w:ind w:left="1440"/>
        <w:rPr>
          <w:noProof/>
          <w:kern w:val="2"/>
          <w:szCs w:val="24"/>
          <w:lang w:val="ru-RU" w:eastAsia="ar-SA"/>
        </w:rPr>
      </w:pPr>
      <w:r w:rsidRPr="00B63C21">
        <w:rPr>
          <w:noProof/>
          <w:kern w:val="2"/>
          <w:szCs w:val="24"/>
          <w:lang w:val="ru-RU" w:eastAsia="ar-SA"/>
        </w:rPr>
        <w:t>- ЦИ Прахово;</w:t>
      </w:r>
    </w:p>
    <w:p w:rsidR="00B63C21" w:rsidRPr="00B63C21" w:rsidRDefault="00B63C21" w:rsidP="00B63C21">
      <w:pPr>
        <w:widowControl/>
        <w:tabs>
          <w:tab w:val="clear" w:pos="1440"/>
        </w:tabs>
        <w:suppressAutoHyphens/>
        <w:spacing w:line="100" w:lineRule="atLeast"/>
        <w:ind w:left="1440"/>
        <w:rPr>
          <w:noProof/>
          <w:kern w:val="2"/>
          <w:szCs w:val="24"/>
          <w:lang w:val="ru-RU" w:eastAsia="ar-SA"/>
        </w:rPr>
      </w:pPr>
      <w:r w:rsidRPr="00B63C21">
        <w:rPr>
          <w:noProof/>
          <w:kern w:val="2"/>
          <w:szCs w:val="24"/>
          <w:lang w:val="ru-RU" w:eastAsia="ar-SA"/>
        </w:rPr>
        <w:t>- ЦИ Вршка Чука.</w:t>
      </w:r>
    </w:p>
    <w:p w:rsidR="00B63C21" w:rsidRPr="00B63C21" w:rsidRDefault="00B63C21" w:rsidP="00B63C21">
      <w:pPr>
        <w:widowControl/>
        <w:tabs>
          <w:tab w:val="clear" w:pos="1440"/>
        </w:tabs>
        <w:suppressAutoHyphens/>
        <w:spacing w:line="100" w:lineRule="atLeast"/>
        <w:ind w:left="1440"/>
        <w:rPr>
          <w:noProof/>
          <w:kern w:val="2"/>
          <w:szCs w:val="24"/>
          <w:lang w:val="ru-RU" w:eastAsia="ar-SA"/>
        </w:rPr>
      </w:pPr>
    </w:p>
    <w:p w:rsidR="00B63C21" w:rsidRPr="00B63C21" w:rsidRDefault="00B63C21" w:rsidP="00B63C21">
      <w:pPr>
        <w:tabs>
          <w:tab w:val="left" w:pos="630"/>
        </w:tabs>
        <w:rPr>
          <w:noProof/>
          <w:szCs w:val="24"/>
          <w:lang w:val="ru-RU"/>
        </w:rPr>
      </w:pPr>
      <w:r w:rsidRPr="00B63C21">
        <w:rPr>
          <w:rFonts w:eastAsia="Arial Unicode MS"/>
          <w:b/>
          <w:kern w:val="2"/>
          <w:szCs w:val="24"/>
          <w:lang w:eastAsia="ar-SA"/>
        </w:rPr>
        <w:tab/>
      </w:r>
      <w:r w:rsidRPr="00B63C21">
        <w:rPr>
          <w:b/>
          <w:noProof/>
          <w:szCs w:val="24"/>
          <w:lang w:val="ru-RU"/>
        </w:rPr>
        <w:t>Царинарници Димитровград</w:t>
      </w:r>
      <w:r w:rsidRPr="00B63C21">
        <w:rPr>
          <w:noProof/>
          <w:szCs w:val="24"/>
          <w:lang w:val="ru-RU"/>
        </w:rPr>
        <w:t xml:space="preserve"> врши се на следећим локацијама:</w:t>
      </w:r>
    </w:p>
    <w:p w:rsidR="00B63C21" w:rsidRPr="00B63C21" w:rsidRDefault="00B63C21" w:rsidP="00B63C21">
      <w:pPr>
        <w:widowControl/>
        <w:tabs>
          <w:tab w:val="clear" w:pos="1440"/>
        </w:tabs>
        <w:suppressAutoHyphens/>
        <w:spacing w:line="100" w:lineRule="atLeast"/>
        <w:ind w:left="1440"/>
        <w:rPr>
          <w:noProof/>
          <w:kern w:val="2"/>
          <w:szCs w:val="24"/>
          <w:lang w:val="ru-RU" w:eastAsia="ar-SA"/>
        </w:rPr>
      </w:pPr>
      <w:r w:rsidRPr="00B63C21">
        <w:rPr>
          <w:noProof/>
          <w:kern w:val="2"/>
          <w:szCs w:val="24"/>
          <w:lang w:val="ru-RU" w:eastAsia="ar-SA"/>
        </w:rPr>
        <w:t xml:space="preserve">- Зграда Царинарнице Димитровград; </w:t>
      </w:r>
    </w:p>
    <w:p w:rsidR="00B63C21" w:rsidRPr="00B63C21" w:rsidRDefault="00B63C21" w:rsidP="00B63C21">
      <w:pPr>
        <w:widowControl/>
        <w:tabs>
          <w:tab w:val="clear" w:pos="1440"/>
        </w:tabs>
        <w:suppressAutoHyphens/>
        <w:spacing w:line="100" w:lineRule="atLeast"/>
        <w:ind w:left="1440"/>
        <w:rPr>
          <w:noProof/>
          <w:kern w:val="2"/>
          <w:szCs w:val="24"/>
          <w:lang w:val="ru-RU" w:eastAsia="ar-SA"/>
        </w:rPr>
      </w:pPr>
      <w:r w:rsidRPr="00B63C21">
        <w:rPr>
          <w:noProof/>
          <w:kern w:val="2"/>
          <w:szCs w:val="24"/>
          <w:lang w:val="ru-RU" w:eastAsia="ar-SA"/>
        </w:rPr>
        <w:t>- ЦИ Градина;</w:t>
      </w:r>
    </w:p>
    <w:p w:rsidR="00B63C21" w:rsidRPr="00B63C21" w:rsidRDefault="00B63C21" w:rsidP="00B63C21">
      <w:pPr>
        <w:widowControl/>
        <w:tabs>
          <w:tab w:val="clear" w:pos="1440"/>
        </w:tabs>
        <w:suppressAutoHyphens/>
        <w:spacing w:line="100" w:lineRule="atLeast"/>
        <w:ind w:left="1440"/>
        <w:rPr>
          <w:noProof/>
          <w:kern w:val="2"/>
          <w:szCs w:val="24"/>
          <w:lang w:val="ru-RU" w:eastAsia="ar-SA"/>
        </w:rPr>
      </w:pPr>
      <w:r w:rsidRPr="00B63C21">
        <w:rPr>
          <w:noProof/>
          <w:kern w:val="2"/>
          <w:szCs w:val="24"/>
          <w:lang w:val="ru-RU" w:eastAsia="ar-SA"/>
        </w:rPr>
        <w:t>- ЦИ Терминал Градина.</w:t>
      </w:r>
    </w:p>
    <w:p w:rsidR="00B63C21" w:rsidRPr="00B63C21" w:rsidRDefault="00B63C21" w:rsidP="00B63C21">
      <w:pPr>
        <w:widowControl/>
        <w:tabs>
          <w:tab w:val="clear" w:pos="1440"/>
        </w:tabs>
        <w:suppressAutoHyphens/>
        <w:spacing w:line="100" w:lineRule="atLeast"/>
        <w:ind w:left="1440"/>
        <w:rPr>
          <w:noProof/>
          <w:kern w:val="2"/>
          <w:szCs w:val="24"/>
          <w:lang w:val="ru-RU" w:eastAsia="ar-SA"/>
        </w:rPr>
      </w:pPr>
    </w:p>
    <w:p w:rsidR="00B63C21" w:rsidRPr="00B63C21" w:rsidRDefault="00B63C21" w:rsidP="00B63C21">
      <w:pPr>
        <w:tabs>
          <w:tab w:val="left" w:pos="630"/>
        </w:tabs>
        <w:rPr>
          <w:noProof/>
          <w:szCs w:val="24"/>
          <w:lang w:val="ru-RU"/>
        </w:rPr>
      </w:pPr>
      <w:r w:rsidRPr="00B63C21">
        <w:rPr>
          <w:rFonts w:eastAsia="Arial Unicode MS"/>
          <w:b/>
          <w:kern w:val="2"/>
          <w:szCs w:val="24"/>
          <w:lang w:eastAsia="ar-SA"/>
        </w:rPr>
        <w:tab/>
      </w:r>
      <w:r w:rsidRPr="00B63C21">
        <w:rPr>
          <w:rFonts w:eastAsia="Arial Unicode MS"/>
          <w:b/>
          <w:kern w:val="2"/>
          <w:szCs w:val="24"/>
          <w:lang w:val="sr-Cyrl-RS" w:eastAsia="ar-SA"/>
        </w:rPr>
        <w:t xml:space="preserve"> </w:t>
      </w:r>
      <w:r w:rsidRPr="00B63C21">
        <w:rPr>
          <w:b/>
          <w:noProof/>
          <w:szCs w:val="24"/>
          <w:lang w:val="ru-RU"/>
        </w:rPr>
        <w:t>Царинарници Ниш</w:t>
      </w:r>
      <w:r w:rsidRPr="00B63C21">
        <w:rPr>
          <w:noProof/>
          <w:szCs w:val="24"/>
          <w:lang w:val="ru-RU"/>
        </w:rPr>
        <w:t xml:space="preserve"> врши се на следећим локацијама:</w:t>
      </w:r>
    </w:p>
    <w:p w:rsidR="00B63C21" w:rsidRPr="00B63C21" w:rsidRDefault="00B63C21" w:rsidP="00B63C21">
      <w:pPr>
        <w:tabs>
          <w:tab w:val="left" w:pos="630"/>
        </w:tabs>
        <w:rPr>
          <w:noProof/>
          <w:szCs w:val="24"/>
          <w:lang w:val="ru-RU"/>
        </w:rPr>
      </w:pPr>
      <w:r w:rsidRPr="00B63C21">
        <w:rPr>
          <w:noProof/>
          <w:szCs w:val="24"/>
          <w:lang w:val="ru-RU"/>
        </w:rPr>
        <w:tab/>
        <w:t xml:space="preserve">   </w:t>
      </w:r>
      <w:r w:rsidRPr="00B63C21">
        <w:rPr>
          <w:noProof/>
          <w:szCs w:val="24"/>
          <w:lang w:val="ru-RU"/>
        </w:rPr>
        <w:tab/>
        <w:t xml:space="preserve">- Зграда Царинарнице Ниш; </w:t>
      </w:r>
    </w:p>
    <w:p w:rsidR="00B63C21" w:rsidRPr="00B63C21" w:rsidRDefault="00B63C21" w:rsidP="00B63C21">
      <w:pPr>
        <w:widowControl/>
        <w:tabs>
          <w:tab w:val="clear" w:pos="1440"/>
        </w:tabs>
        <w:suppressAutoHyphens/>
        <w:spacing w:line="100" w:lineRule="atLeast"/>
        <w:ind w:left="1440"/>
        <w:rPr>
          <w:noProof/>
          <w:kern w:val="2"/>
          <w:szCs w:val="24"/>
          <w:lang w:val="ru-RU" w:eastAsia="ar-SA"/>
        </w:rPr>
      </w:pPr>
      <w:r w:rsidRPr="00B63C21">
        <w:rPr>
          <w:noProof/>
          <w:kern w:val="2"/>
          <w:szCs w:val="24"/>
          <w:lang w:val="ru-RU" w:eastAsia="ar-SA"/>
        </w:rPr>
        <w:t>- ЦИ Рибарци;</w:t>
      </w:r>
    </w:p>
    <w:p w:rsidR="00B63C21" w:rsidRPr="00B63C21" w:rsidRDefault="00B63C21" w:rsidP="00B63C21">
      <w:pPr>
        <w:widowControl/>
        <w:tabs>
          <w:tab w:val="clear" w:pos="1440"/>
        </w:tabs>
        <w:suppressAutoHyphens/>
        <w:spacing w:line="100" w:lineRule="atLeast"/>
        <w:ind w:left="1440"/>
        <w:rPr>
          <w:rFonts w:eastAsia="Arial Unicode MS"/>
          <w:b/>
          <w:color w:val="000000"/>
          <w:kern w:val="2"/>
          <w:szCs w:val="24"/>
          <w:lang w:val="sr-Cyrl-RS" w:eastAsia="ar-SA"/>
        </w:rPr>
      </w:pPr>
      <w:r w:rsidRPr="00B63C21">
        <w:rPr>
          <w:noProof/>
          <w:kern w:val="2"/>
          <w:szCs w:val="24"/>
          <w:lang w:val="ru-RU" w:eastAsia="ar-SA"/>
        </w:rPr>
        <w:t>- ЦИ Стрезимировци.</w:t>
      </w:r>
      <w:r w:rsidRPr="00B63C21">
        <w:rPr>
          <w:rFonts w:eastAsia="Arial Unicode MS"/>
          <w:b/>
          <w:color w:val="000000"/>
          <w:kern w:val="2"/>
          <w:szCs w:val="24"/>
          <w:lang w:val="sr-Cyrl-RS" w:eastAsia="ar-SA"/>
        </w:rPr>
        <w:t xml:space="preserve">    </w:t>
      </w:r>
    </w:p>
    <w:p w:rsidR="00B63C21" w:rsidRPr="00B63C21" w:rsidRDefault="00B63C21" w:rsidP="00B63C21">
      <w:pPr>
        <w:widowControl/>
        <w:tabs>
          <w:tab w:val="clear" w:pos="1440"/>
        </w:tabs>
        <w:suppressAutoHyphens/>
        <w:spacing w:line="100" w:lineRule="atLeast"/>
        <w:ind w:left="1440"/>
        <w:rPr>
          <w:rFonts w:eastAsia="Arial Unicode MS"/>
          <w:b/>
          <w:color w:val="000000"/>
          <w:kern w:val="2"/>
          <w:szCs w:val="24"/>
          <w:lang w:val="sr-Cyrl-RS" w:eastAsia="ar-SA"/>
        </w:rPr>
      </w:pPr>
    </w:p>
    <w:p w:rsidR="00D21C8B" w:rsidRPr="00D21C8B" w:rsidRDefault="00D21C8B" w:rsidP="00D21C8B">
      <w:pPr>
        <w:spacing w:after="240"/>
        <w:ind w:firstLine="1440"/>
        <w:contextualSpacing/>
        <w:rPr>
          <w:rFonts w:eastAsia="Times New Roman"/>
          <w:szCs w:val="24"/>
          <w:lang w:val="sr-Cyrl-RS"/>
        </w:rPr>
      </w:pPr>
      <w:r w:rsidRPr="00D21C8B">
        <w:rPr>
          <w:rFonts w:eastAsia="Times New Roman"/>
          <w:szCs w:val="24"/>
        </w:rPr>
        <w:t xml:space="preserve">Све наведене услуге морају се вршити у складу са одредбама члана 5. </w:t>
      </w:r>
      <w:r w:rsidRPr="00D21C8B">
        <w:rPr>
          <w:rFonts w:eastAsia="Times New Roman"/>
          <w:bCs/>
          <w:szCs w:val="24"/>
        </w:rPr>
        <w:t>Закона о заштити  од  пожара („Службени гласник РС”,  број 111/09</w:t>
      </w:r>
      <w:r w:rsidRPr="00D21C8B">
        <w:rPr>
          <w:rFonts w:eastAsia="Times New Roman"/>
          <w:bCs/>
          <w:szCs w:val="24"/>
          <w:lang w:val="sr-Cyrl-RS"/>
        </w:rPr>
        <w:t xml:space="preserve"> и 20/15</w:t>
      </w:r>
      <w:r w:rsidRPr="00D21C8B">
        <w:rPr>
          <w:rFonts w:eastAsia="Times New Roman"/>
          <w:bCs/>
          <w:szCs w:val="24"/>
        </w:rPr>
        <w:t>)</w:t>
      </w:r>
      <w:r w:rsidRPr="00D21C8B">
        <w:rPr>
          <w:rFonts w:eastAsia="Times New Roman"/>
          <w:bCs/>
          <w:szCs w:val="24"/>
          <w:lang w:val="en-US"/>
        </w:rPr>
        <w:t>,</w:t>
      </w:r>
      <w:r w:rsidRPr="00D21C8B">
        <w:rPr>
          <w:rFonts w:eastAsia="Times New Roman"/>
          <w:bCs/>
          <w:szCs w:val="24"/>
        </w:rPr>
        <w:t xml:space="preserve"> члана 73. Правилника о техничким  нормативима за пројектовање, грађење, погон и одржавање гасних  котларница („Службени лист СФРЈ”, бр. 10/1990 и допуна бр. 52/1990), </w:t>
      </w:r>
      <w:r w:rsidRPr="00D21C8B">
        <w:rPr>
          <w:rFonts w:eastAsia="Times New Roman"/>
          <w:szCs w:val="24"/>
        </w:rPr>
        <w:t xml:space="preserve">Уредбе о граничним вредностима емисија загађујућих материја у ваздуху </w:t>
      </w:r>
      <w:r w:rsidRPr="00D21C8B">
        <w:rPr>
          <w:rFonts w:eastAsia="TimesNewRoman"/>
          <w:szCs w:val="24"/>
          <w:lang w:val="en-US"/>
        </w:rPr>
        <w:t xml:space="preserve">(„Службени гласник РС”, број </w:t>
      </w:r>
      <w:r w:rsidRPr="00D21C8B">
        <w:rPr>
          <w:rFonts w:eastAsia="TimesNewRoman"/>
          <w:szCs w:val="24"/>
        </w:rPr>
        <w:t>71</w:t>
      </w:r>
      <w:r w:rsidRPr="00D21C8B">
        <w:rPr>
          <w:rFonts w:eastAsia="TimesNewRoman"/>
          <w:szCs w:val="24"/>
          <w:lang w:val="en-US"/>
        </w:rPr>
        <w:t>/</w:t>
      </w:r>
      <w:r w:rsidRPr="00D21C8B">
        <w:rPr>
          <w:rFonts w:eastAsia="TimesNewRoman"/>
          <w:szCs w:val="24"/>
        </w:rPr>
        <w:t>10</w:t>
      </w:r>
      <w:r w:rsidRPr="00D21C8B">
        <w:rPr>
          <w:rFonts w:eastAsia="TimesNewRoman"/>
          <w:szCs w:val="24"/>
          <w:lang w:val="en-US"/>
        </w:rPr>
        <w:t>)</w:t>
      </w:r>
      <w:r w:rsidRPr="00D21C8B">
        <w:rPr>
          <w:rFonts w:eastAsia="Times New Roman"/>
          <w:szCs w:val="24"/>
        </w:rPr>
        <w:t xml:space="preserve">, која је донета на основу </w:t>
      </w:r>
      <w:r w:rsidRPr="00D21C8B">
        <w:rPr>
          <w:rFonts w:eastAsia="TimesNewRoman"/>
          <w:szCs w:val="24"/>
          <w:lang w:val="en-US"/>
        </w:rPr>
        <w:t>чл</w:t>
      </w:r>
      <w:r w:rsidRPr="00D21C8B">
        <w:rPr>
          <w:rFonts w:eastAsia="TimesNewRoman"/>
          <w:szCs w:val="24"/>
        </w:rPr>
        <w:t xml:space="preserve">ана </w:t>
      </w:r>
      <w:r w:rsidRPr="00D21C8B">
        <w:rPr>
          <w:rFonts w:eastAsia="TimesNewRoman"/>
          <w:szCs w:val="24"/>
          <w:lang w:val="en-US"/>
        </w:rPr>
        <w:t>41. став 1. и чл</w:t>
      </w:r>
      <w:r w:rsidRPr="00D21C8B">
        <w:rPr>
          <w:rFonts w:eastAsia="TimesNewRoman"/>
          <w:szCs w:val="24"/>
        </w:rPr>
        <w:t>ана</w:t>
      </w:r>
      <w:r w:rsidRPr="00D21C8B">
        <w:rPr>
          <w:rFonts w:eastAsia="TimesNewRoman"/>
          <w:szCs w:val="24"/>
          <w:lang w:val="en-US"/>
        </w:rPr>
        <w:t xml:space="preserve"> 42. Закона о заштити ваздуха („Службени гласник РС”, број 36/09) и члан</w:t>
      </w:r>
      <w:r w:rsidRPr="00D21C8B">
        <w:rPr>
          <w:rFonts w:eastAsia="TimesNewRoman"/>
          <w:szCs w:val="24"/>
        </w:rPr>
        <w:t>а</w:t>
      </w:r>
      <w:r w:rsidRPr="00D21C8B">
        <w:rPr>
          <w:rFonts w:eastAsia="TimesNewRoman"/>
          <w:szCs w:val="24"/>
          <w:lang w:val="en-US"/>
        </w:rPr>
        <w:t xml:space="preserve"> 42. став 1. Закона о Влади („Службени гласник РС”, бр.</w:t>
      </w:r>
      <w:r w:rsidRPr="00D21C8B">
        <w:rPr>
          <w:rFonts w:eastAsia="TimesNewRoman"/>
          <w:szCs w:val="24"/>
        </w:rPr>
        <w:t xml:space="preserve"> </w:t>
      </w:r>
      <w:r w:rsidRPr="00D21C8B">
        <w:rPr>
          <w:rFonts w:eastAsia="TimesNewRoman"/>
          <w:szCs w:val="24"/>
          <w:lang w:val="en-US"/>
        </w:rPr>
        <w:t>55/205, 71</w:t>
      </w:r>
      <w:r w:rsidR="00590BC4">
        <w:rPr>
          <w:rFonts w:eastAsia="TimesNewRoman"/>
          <w:szCs w:val="24"/>
          <w:lang w:val="en-US"/>
        </w:rPr>
        <w:t xml:space="preserve">/05 - исправка, 101/07 и 65/08) и </w:t>
      </w:r>
      <w:r w:rsidR="00590BC4" w:rsidRPr="006A764E">
        <w:rPr>
          <w:szCs w:val="24"/>
          <w:lang w:val="sr-Latn-CS"/>
        </w:rPr>
        <w:t>Закона о управљању отпадом („Сл.гласник РС“. бр.36/</w:t>
      </w:r>
      <w:r w:rsidR="00590BC4" w:rsidRPr="006A764E">
        <w:rPr>
          <w:szCs w:val="24"/>
        </w:rPr>
        <w:t>20</w:t>
      </w:r>
      <w:r w:rsidR="00590BC4" w:rsidRPr="006A764E">
        <w:rPr>
          <w:szCs w:val="24"/>
          <w:lang w:val="sr-Latn-CS"/>
        </w:rPr>
        <w:t>09</w:t>
      </w:r>
      <w:r w:rsidR="00590BC4" w:rsidRPr="006A764E">
        <w:rPr>
          <w:szCs w:val="24"/>
        </w:rPr>
        <w:t>,</w:t>
      </w:r>
      <w:r w:rsidR="00590BC4" w:rsidRPr="006A764E">
        <w:rPr>
          <w:szCs w:val="24"/>
          <w:lang w:val="sr-Latn-CS"/>
        </w:rPr>
        <w:t xml:space="preserve"> 88/201</w:t>
      </w:r>
      <w:r w:rsidR="00590BC4" w:rsidRPr="006A764E">
        <w:rPr>
          <w:szCs w:val="24"/>
        </w:rPr>
        <w:t>0 и 14/2016</w:t>
      </w:r>
      <w:r w:rsidR="00590BC4" w:rsidRPr="006A764E">
        <w:rPr>
          <w:szCs w:val="24"/>
          <w:lang w:val="sr-Latn-CS"/>
        </w:rPr>
        <w:t>)</w:t>
      </w:r>
      <w:r w:rsidR="00590BC4">
        <w:rPr>
          <w:szCs w:val="24"/>
          <w:lang w:val="sr-Cyrl-RS"/>
        </w:rPr>
        <w:t>.</w:t>
      </w:r>
    </w:p>
    <w:p w:rsidR="00D823C5" w:rsidRDefault="00D823C5" w:rsidP="00B63C21">
      <w:pPr>
        <w:outlineLvl w:val="0"/>
      </w:pPr>
    </w:p>
    <w:p w:rsidR="00E1097D" w:rsidRDefault="00E1097D" w:rsidP="00E1097D"/>
    <w:p w:rsidR="00E1097D" w:rsidRDefault="00E1097D" w:rsidP="00E1097D"/>
    <w:p w:rsidR="00B63C21" w:rsidRDefault="00B63C21" w:rsidP="00E1097D"/>
    <w:p w:rsidR="00B63C21" w:rsidRDefault="00B63C21" w:rsidP="00E1097D"/>
    <w:p w:rsidR="00B63C21" w:rsidRDefault="00B63C21" w:rsidP="00E1097D"/>
    <w:p w:rsidR="00B63C21" w:rsidRDefault="00B63C21" w:rsidP="00E1097D"/>
    <w:p w:rsidR="00B63C21" w:rsidRDefault="00B63C21" w:rsidP="00E1097D"/>
    <w:p w:rsidR="00B63C21" w:rsidRDefault="00B63C21" w:rsidP="00E1097D"/>
    <w:p w:rsidR="00B63C21" w:rsidRDefault="00B63C21" w:rsidP="00E1097D"/>
    <w:p w:rsidR="00B63C21" w:rsidRDefault="00B63C21" w:rsidP="00E1097D"/>
    <w:p w:rsidR="00B63C21" w:rsidRDefault="00B63C21" w:rsidP="00E1097D"/>
    <w:p w:rsidR="00B63C21" w:rsidRDefault="00B63C21" w:rsidP="00E1097D"/>
    <w:p w:rsidR="00E1097D" w:rsidRPr="00E73BA6" w:rsidRDefault="00E1097D" w:rsidP="00D823C5"/>
    <w:p w:rsidR="00D823C5" w:rsidRPr="009925C0" w:rsidRDefault="00D823C5" w:rsidP="00147B1E">
      <w:pPr>
        <w:keepNext/>
        <w:keepLines/>
        <w:jc w:val="center"/>
        <w:outlineLvl w:val="0"/>
        <w:rPr>
          <w:b/>
          <w:color w:val="000000"/>
          <w:sz w:val="32"/>
          <w:szCs w:val="32"/>
        </w:rPr>
      </w:pPr>
      <w:r w:rsidRPr="00DD3A75">
        <w:rPr>
          <w:b/>
          <w:color w:val="000000"/>
          <w:sz w:val="32"/>
          <w:szCs w:val="32"/>
          <w:lang w:val="en-US"/>
        </w:rPr>
        <w:lastRenderedPageBreak/>
        <w:t>IV</w:t>
      </w:r>
    </w:p>
    <w:p w:rsidR="00D823C5" w:rsidRDefault="00D823C5" w:rsidP="00D823C5">
      <w:pPr>
        <w:keepNext/>
        <w:keepLines/>
        <w:jc w:val="center"/>
        <w:outlineLvl w:val="0"/>
        <w:rPr>
          <w:b/>
          <w:lang w:val="ru-RU"/>
        </w:rPr>
      </w:pPr>
      <w:r w:rsidRPr="008B7C3B">
        <w:rPr>
          <w:b/>
          <w:lang w:val="ru-RU"/>
        </w:rPr>
        <w:t>УСЛОВИ ЗА УЧЕШЋЕ У ПОСТУПКУ ЈАВНЕ НАБАВКЕ</w:t>
      </w:r>
    </w:p>
    <w:p w:rsidR="00D823C5" w:rsidRDefault="00D823C5" w:rsidP="00D823C5">
      <w:pPr>
        <w:keepNext/>
        <w:keepLines/>
        <w:jc w:val="center"/>
        <w:outlineLvl w:val="0"/>
        <w:rPr>
          <w:b/>
          <w:lang w:val="ru-RU"/>
        </w:rPr>
      </w:pPr>
      <w:r w:rsidRPr="008B7C3B">
        <w:rPr>
          <w:b/>
          <w:lang w:val="ru-RU"/>
        </w:rPr>
        <w:t>ОБАВЕЗНИ УСЛОВИ</w:t>
      </w:r>
    </w:p>
    <w:p w:rsidR="00D823C5" w:rsidRDefault="00D823C5" w:rsidP="00D823C5">
      <w:pPr>
        <w:keepNext/>
        <w:keepLines/>
        <w:jc w:val="center"/>
        <w:outlineLvl w:val="0"/>
        <w:rPr>
          <w:b/>
          <w:lang w:val="ru-RU"/>
        </w:rPr>
      </w:pPr>
      <w:r w:rsidRPr="008B7C3B">
        <w:rPr>
          <w:b/>
          <w:lang w:val="ru-RU"/>
        </w:rPr>
        <w:t>(чл. 75. и 76. Закона о јавним набавкама)</w:t>
      </w:r>
    </w:p>
    <w:p w:rsidR="00D823C5" w:rsidRDefault="00D823C5" w:rsidP="00147B1E">
      <w:pPr>
        <w:keepNext/>
        <w:keepLines/>
        <w:outlineLvl w:val="0"/>
        <w:rPr>
          <w:b/>
          <w:bCs/>
          <w:iCs/>
          <w:lang w:val="ru-RU"/>
        </w:rPr>
      </w:pPr>
    </w:p>
    <w:p w:rsidR="00D823C5" w:rsidRDefault="00D823C5" w:rsidP="00D823C5">
      <w:pPr>
        <w:keepNext/>
        <w:keepLines/>
        <w:jc w:val="center"/>
        <w:outlineLvl w:val="0"/>
        <w:rPr>
          <w:b/>
          <w:bCs/>
          <w:iCs/>
          <w:lang w:val="ru-RU"/>
        </w:rPr>
      </w:pPr>
    </w:p>
    <w:p w:rsidR="00D823C5" w:rsidRPr="009925C0" w:rsidRDefault="00D823C5" w:rsidP="00D823C5">
      <w:pPr>
        <w:keepNext/>
        <w:keepLines/>
        <w:jc w:val="center"/>
        <w:outlineLvl w:val="0"/>
        <w:rPr>
          <w:b/>
          <w:color w:val="000000"/>
          <w:sz w:val="32"/>
          <w:szCs w:val="32"/>
        </w:rPr>
      </w:pPr>
      <w:r>
        <w:rPr>
          <w:b/>
          <w:bCs/>
          <w:iCs/>
          <w:lang w:val="ru-RU"/>
        </w:rPr>
        <w:t>И З Ј А В А</w:t>
      </w:r>
    </w:p>
    <w:p w:rsidR="00D823C5" w:rsidRPr="00000866" w:rsidRDefault="00D823C5" w:rsidP="00D823C5">
      <w:pPr>
        <w:keepNext/>
        <w:keepLines/>
        <w:outlineLvl w:val="0"/>
        <w:rPr>
          <w:b/>
          <w:bCs/>
          <w:iCs/>
          <w:kern w:val="3"/>
          <w:lang w:val="en-US" w:eastAsia="zh-CN" w:bidi="hi-IN"/>
        </w:rPr>
      </w:pPr>
    </w:p>
    <w:p w:rsidR="00D823C5" w:rsidRPr="003F7A03" w:rsidRDefault="00D823C5" w:rsidP="003F7A03">
      <w:pPr>
        <w:ind w:left="1800" w:hanging="360"/>
        <w:rPr>
          <w:rFonts w:eastAsia="Times New Roman"/>
          <w:bCs/>
          <w:iCs/>
          <w:kern w:val="3"/>
          <w:lang w:val="ru-RU" w:eastAsia="zh-CN" w:bidi="hi-IN"/>
        </w:rPr>
      </w:pPr>
    </w:p>
    <w:p w:rsidR="00D823C5" w:rsidRPr="008B7C3B" w:rsidRDefault="00D823C5" w:rsidP="00D823C5">
      <w:pPr>
        <w:keepNext/>
        <w:keepLines/>
        <w:outlineLvl w:val="0"/>
        <w:rPr>
          <w:lang w:val="ru-RU"/>
        </w:rPr>
      </w:pPr>
      <w:r>
        <w:rPr>
          <w:bCs/>
          <w:iCs/>
          <w:lang w:val="ru-RU"/>
        </w:rPr>
        <w:tab/>
      </w:r>
      <w:r w:rsidRPr="008B7C3B">
        <w:rPr>
          <w:bCs/>
          <w:iCs/>
          <w:lang w:val="ru-RU"/>
        </w:rPr>
        <w:t xml:space="preserve">Под пуном кривичном и материјалном одговорношћу понуђач _________________________________________________________ </w:t>
      </w:r>
      <w:r w:rsidRPr="008B7C3B">
        <w:rPr>
          <w:b/>
          <w:iCs/>
          <w:lang w:val="ru-RU"/>
        </w:rPr>
        <w:t xml:space="preserve">ПОТВРЂУЈЕ </w:t>
      </w:r>
      <w:r w:rsidRPr="008B7C3B">
        <w:rPr>
          <w:iCs/>
          <w:lang w:val="ru-RU"/>
        </w:rPr>
        <w:t xml:space="preserve">да </w:t>
      </w:r>
      <w:r w:rsidRPr="008B7C3B">
        <w:rPr>
          <w:bCs/>
          <w:iCs/>
          <w:lang w:val="ru-RU"/>
        </w:rPr>
        <w:t xml:space="preserve">испуњава услове прописане чл. 75. Закона  о јавним набавкама за учешће у поступку  јавне набавке мале вредности број </w:t>
      </w:r>
      <w:r w:rsidR="0028674E">
        <w:rPr>
          <w:b/>
          <w:bCs/>
          <w:iCs/>
          <w:lang w:val="en-US"/>
        </w:rPr>
        <w:t>03</w:t>
      </w:r>
      <w:r w:rsidRPr="008B7C3B">
        <w:rPr>
          <w:b/>
          <w:bCs/>
          <w:iCs/>
          <w:lang w:val="ru-RU"/>
        </w:rPr>
        <w:t xml:space="preserve"> за </w:t>
      </w:r>
      <w:r w:rsidR="00F108AB">
        <w:rPr>
          <w:b/>
          <w:bCs/>
          <w:iCs/>
          <w:lang w:val="ru-RU"/>
        </w:rPr>
        <w:t>2019</w:t>
      </w:r>
      <w:r w:rsidRPr="008B7C3B">
        <w:rPr>
          <w:b/>
          <w:bCs/>
          <w:iCs/>
          <w:lang w:val="ru-RU"/>
        </w:rPr>
        <w:t>.</w:t>
      </w:r>
      <w:r w:rsidRPr="008B7C3B">
        <w:rPr>
          <w:bCs/>
          <w:iCs/>
          <w:lang w:val="ru-RU"/>
        </w:rPr>
        <w:t xml:space="preserve"> годину, чији је </w:t>
      </w:r>
      <w:r>
        <w:rPr>
          <w:szCs w:val="24"/>
        </w:rPr>
        <w:t>п</w:t>
      </w:r>
      <w:r w:rsidRPr="00DD3A75">
        <w:rPr>
          <w:szCs w:val="24"/>
        </w:rPr>
        <w:t xml:space="preserve">редмет јавне набавке </w:t>
      </w:r>
      <w:r w:rsidR="0028674E" w:rsidRPr="0028674E">
        <w:t>услуга текућег одржавања и хитних интервенција на машинским инсталацијама, вентилационим системима и ложишној опреми Управе царина (Управа, зграда ЕРЦ-а и све царинарнице)</w:t>
      </w:r>
      <w:r w:rsidRPr="008B7C3B">
        <w:rPr>
          <w:lang w:val="ru-RU"/>
        </w:rPr>
        <w:t>, и то:</w:t>
      </w:r>
    </w:p>
    <w:p w:rsidR="00D823C5" w:rsidRPr="008B7C3B" w:rsidRDefault="00D823C5" w:rsidP="00D823C5">
      <w:pPr>
        <w:pStyle w:val="Standard"/>
        <w:ind w:left="1800"/>
        <w:rPr>
          <w:b/>
          <w:bCs/>
          <w:iCs/>
          <w:color w:val="auto"/>
          <w:lang w:val="ru-RU"/>
        </w:rPr>
      </w:pPr>
    </w:p>
    <w:tbl>
      <w:tblPr>
        <w:tblW w:w="8924" w:type="dxa"/>
        <w:jc w:val="center"/>
        <w:tblLayout w:type="fixed"/>
        <w:tblCellMar>
          <w:left w:w="10" w:type="dxa"/>
          <w:right w:w="10" w:type="dxa"/>
        </w:tblCellMar>
        <w:tblLook w:val="0000" w:firstRow="0" w:lastRow="0" w:firstColumn="0" w:lastColumn="0" w:noHBand="0" w:noVBand="0"/>
      </w:tblPr>
      <w:tblGrid>
        <w:gridCol w:w="605"/>
        <w:gridCol w:w="9"/>
        <w:gridCol w:w="8175"/>
        <w:gridCol w:w="135"/>
      </w:tblGrid>
      <w:tr w:rsidR="00D823C5" w:rsidRPr="008B7C3B" w:rsidTr="006B2FF7">
        <w:trPr>
          <w:trHeight w:val="1098"/>
          <w:jc w:val="center"/>
        </w:trPr>
        <w:tc>
          <w:tcPr>
            <w:tcW w:w="614" w:type="dxa"/>
            <w:gridSpan w:val="2"/>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rPr>
            </w:pPr>
            <w:r w:rsidRPr="008B7C3B">
              <w:rPr>
                <w:b/>
                <w:color w:val="auto"/>
              </w:rPr>
              <w:t>1.</w:t>
            </w:r>
          </w:p>
        </w:tc>
        <w:tc>
          <w:tcPr>
            <w:tcW w:w="8310" w:type="dxa"/>
            <w:gridSpan w:val="2"/>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rPr>
                <w:color w:val="auto"/>
                <w:lang w:val="ru-RU"/>
              </w:rPr>
            </w:pPr>
            <w:r w:rsidRPr="008B7C3B">
              <w:rPr>
                <w:b/>
                <w:color w:val="auto"/>
                <w:lang w:val="ru-RU"/>
              </w:rPr>
              <w:t xml:space="preserve">Да је регистрован код надлежног органа, односно уписан у одговарајући регистар </w:t>
            </w:r>
            <w:r w:rsidRPr="008B7C3B">
              <w:rPr>
                <w:color w:val="auto"/>
                <w:lang w:val="ru-RU"/>
              </w:rPr>
              <w:t>(члан 75. став 1. тачка 1) Закона о јавним набавкама).</w:t>
            </w:r>
          </w:p>
        </w:tc>
      </w:tr>
      <w:tr w:rsidR="00D823C5" w:rsidRPr="008B7C3B" w:rsidTr="006B2FF7">
        <w:trPr>
          <w:trHeight w:val="1098"/>
          <w:jc w:val="center"/>
        </w:trPr>
        <w:tc>
          <w:tcPr>
            <w:tcW w:w="614" w:type="dxa"/>
            <w:gridSpan w:val="2"/>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rPr>
            </w:pPr>
            <w:r w:rsidRPr="008B7C3B">
              <w:rPr>
                <w:b/>
                <w:color w:val="auto"/>
              </w:rPr>
              <w:t>2.</w:t>
            </w:r>
          </w:p>
        </w:tc>
        <w:tc>
          <w:tcPr>
            <w:tcW w:w="8310" w:type="dxa"/>
            <w:gridSpan w:val="2"/>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rPr>
                <w:b/>
                <w:color w:val="auto"/>
                <w:lang w:val="ru-RU"/>
              </w:rPr>
            </w:pPr>
          </w:p>
          <w:p w:rsidR="00D823C5" w:rsidRPr="008B7C3B" w:rsidRDefault="00D823C5" w:rsidP="00D823C5">
            <w:pPr>
              <w:pStyle w:val="Standard"/>
              <w:tabs>
                <w:tab w:val="clear" w:pos="1440"/>
                <w:tab w:val="left" w:pos="1080"/>
              </w:tabs>
              <w:rPr>
                <w:color w:val="auto"/>
                <w:lang w:val="ru-RU"/>
              </w:rPr>
            </w:pPr>
            <w:r w:rsidRPr="008B7C3B">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8B7C3B">
              <w:rPr>
                <w:color w:val="auto"/>
                <w:lang w:val="ru-RU"/>
              </w:rPr>
              <w:t xml:space="preserve"> (члан 75. став 1. тачка 2) Закона о јавним набавкама).</w:t>
            </w:r>
          </w:p>
          <w:p w:rsidR="00D823C5" w:rsidRPr="008B7C3B" w:rsidRDefault="00D823C5" w:rsidP="00D823C5">
            <w:pPr>
              <w:pStyle w:val="Standard"/>
              <w:tabs>
                <w:tab w:val="clear" w:pos="1440"/>
                <w:tab w:val="left" w:pos="1080"/>
              </w:tabs>
              <w:rPr>
                <w:color w:val="auto"/>
                <w:lang w:val="ru-RU"/>
              </w:rPr>
            </w:pPr>
          </w:p>
        </w:tc>
      </w:tr>
      <w:tr w:rsidR="00D823C5" w:rsidRPr="008B7C3B" w:rsidTr="006B2FF7">
        <w:trPr>
          <w:trHeight w:val="1098"/>
          <w:jc w:val="center"/>
        </w:trPr>
        <w:tc>
          <w:tcPr>
            <w:tcW w:w="614" w:type="dxa"/>
            <w:gridSpan w:val="2"/>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rPr>
            </w:pPr>
            <w:r w:rsidRPr="008B7C3B">
              <w:rPr>
                <w:b/>
                <w:color w:val="auto"/>
                <w:lang w:val="sr-Cyrl-CS"/>
              </w:rPr>
              <w:t>3</w:t>
            </w:r>
            <w:r w:rsidRPr="008B7C3B">
              <w:rPr>
                <w:b/>
                <w:color w:val="auto"/>
              </w:rPr>
              <w:t>.</w:t>
            </w:r>
          </w:p>
        </w:tc>
        <w:tc>
          <w:tcPr>
            <w:tcW w:w="8310" w:type="dxa"/>
            <w:gridSpan w:val="2"/>
            <w:tcMar>
              <w:top w:w="0" w:type="dxa"/>
              <w:left w:w="108" w:type="dxa"/>
              <w:bottom w:w="0" w:type="dxa"/>
              <w:right w:w="108" w:type="dxa"/>
            </w:tcMar>
            <w:vAlign w:val="center"/>
          </w:tcPr>
          <w:p w:rsidR="00D823C5" w:rsidRDefault="00D823C5" w:rsidP="00D823C5">
            <w:pPr>
              <w:pStyle w:val="Standard"/>
              <w:tabs>
                <w:tab w:val="clear" w:pos="1440"/>
                <w:tab w:val="left" w:pos="1080"/>
              </w:tabs>
              <w:rPr>
                <w:color w:val="auto"/>
                <w:lang w:val="ru-RU"/>
              </w:rPr>
            </w:pPr>
            <w:r w:rsidRPr="008B7C3B">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8B7C3B">
              <w:rPr>
                <w:color w:val="auto"/>
                <w:lang w:val="ru-RU"/>
              </w:rPr>
              <w:t>(члан 75. став 1. тачка 3) Закона о јавним набавкама).</w:t>
            </w:r>
          </w:p>
          <w:p w:rsidR="006B2FF7" w:rsidRPr="008B7C3B" w:rsidRDefault="006B2FF7" w:rsidP="006B2FF7">
            <w:pPr>
              <w:pStyle w:val="Standard"/>
              <w:tabs>
                <w:tab w:val="clear" w:pos="1440"/>
                <w:tab w:val="left" w:pos="1080"/>
              </w:tabs>
              <w:ind w:hanging="510"/>
              <w:rPr>
                <w:color w:val="auto"/>
                <w:lang w:val="ru-RU"/>
              </w:rPr>
            </w:pPr>
          </w:p>
        </w:tc>
      </w:tr>
      <w:tr w:rsidR="006B2FF7" w:rsidRPr="006B2FF7" w:rsidTr="006B2FF7">
        <w:trPr>
          <w:gridAfter w:val="1"/>
          <w:wAfter w:w="135" w:type="dxa"/>
          <w:trHeight w:val="737"/>
          <w:jc w:val="center"/>
        </w:trPr>
        <w:tc>
          <w:tcPr>
            <w:tcW w:w="605" w:type="dxa"/>
            <w:tcMar>
              <w:top w:w="0" w:type="dxa"/>
              <w:left w:w="108" w:type="dxa"/>
              <w:bottom w:w="0" w:type="dxa"/>
              <w:right w:w="108" w:type="dxa"/>
            </w:tcMar>
            <w:vAlign w:val="center"/>
          </w:tcPr>
          <w:p w:rsidR="006B2FF7" w:rsidRPr="006B2FF7" w:rsidRDefault="006B2FF7" w:rsidP="006B2FF7">
            <w:pPr>
              <w:widowControl/>
              <w:tabs>
                <w:tab w:val="clear" w:pos="1440"/>
                <w:tab w:val="left" w:pos="1080"/>
              </w:tabs>
              <w:suppressAutoHyphens/>
              <w:autoSpaceDN w:val="0"/>
              <w:jc w:val="center"/>
              <w:textAlignment w:val="baseline"/>
              <w:rPr>
                <w:rFonts w:eastAsia="Times New Roman"/>
                <w:b/>
                <w:color w:val="000000"/>
                <w:kern w:val="3"/>
                <w:szCs w:val="24"/>
                <w:lang w:val="en-US" w:eastAsia="zh-CN" w:bidi="hi-IN"/>
              </w:rPr>
            </w:pPr>
            <w:r w:rsidRPr="006B2FF7">
              <w:rPr>
                <w:rFonts w:eastAsia="Times New Roman"/>
                <w:b/>
                <w:color w:val="000000"/>
                <w:kern w:val="3"/>
                <w:szCs w:val="24"/>
                <w:lang w:eastAsia="zh-CN" w:bidi="hi-IN"/>
              </w:rPr>
              <w:t>4</w:t>
            </w:r>
            <w:r w:rsidRPr="006B2FF7">
              <w:rPr>
                <w:rFonts w:eastAsia="Times New Roman"/>
                <w:b/>
                <w:color w:val="000000"/>
                <w:kern w:val="3"/>
                <w:szCs w:val="24"/>
                <w:lang w:val="en-US" w:eastAsia="zh-CN" w:bidi="hi-IN"/>
              </w:rPr>
              <w:t>.</w:t>
            </w:r>
          </w:p>
        </w:tc>
        <w:tc>
          <w:tcPr>
            <w:tcW w:w="8184" w:type="dxa"/>
            <w:gridSpan w:val="2"/>
            <w:tcMar>
              <w:top w:w="0" w:type="dxa"/>
              <w:left w:w="108" w:type="dxa"/>
              <w:bottom w:w="0" w:type="dxa"/>
              <w:right w:w="108" w:type="dxa"/>
            </w:tcMar>
            <w:vAlign w:val="center"/>
          </w:tcPr>
          <w:p w:rsidR="006B2FF7" w:rsidRPr="00D21C8B" w:rsidRDefault="006B2FF7" w:rsidP="00C33839">
            <w:pPr>
              <w:spacing w:after="200" w:line="276" w:lineRule="auto"/>
              <w:contextualSpacing/>
              <w:rPr>
                <w:rFonts w:eastAsia="Times New Roman"/>
                <w:b/>
                <w:lang w:val="sr-Latn-RS"/>
              </w:rPr>
            </w:pPr>
            <w:r w:rsidRPr="00D21C8B">
              <w:rPr>
                <w:rFonts w:eastAsia="Times New Roman"/>
                <w:b/>
              </w:rPr>
              <w:t xml:space="preserve">Да поседује </w:t>
            </w:r>
            <w:r w:rsidR="00D21C8B" w:rsidRPr="00D21C8B">
              <w:rPr>
                <w:rFonts w:eastAsia="Times New Roman"/>
                <w:b/>
                <w:lang w:val="en-US"/>
              </w:rPr>
              <w:t>акредитацију (сертификат) Акредитационог Тела Србије (АТС) за испитивање</w:t>
            </w:r>
            <w:r w:rsidR="00C33839">
              <w:rPr>
                <w:rFonts w:eastAsia="Times New Roman"/>
                <w:b/>
                <w:lang w:val="en-US"/>
              </w:rPr>
              <w:t xml:space="preserve">, </w:t>
            </w:r>
            <w:r w:rsidR="00D21C8B" w:rsidRPr="00D21C8B">
              <w:rPr>
                <w:rFonts w:eastAsia="Times New Roman"/>
                <w:b/>
                <w:lang w:val="sr-Cyrl-RS"/>
              </w:rPr>
              <w:t xml:space="preserve">подешавање сигурносних уређаја </w:t>
            </w:r>
            <w:r w:rsidR="00C33839">
              <w:rPr>
                <w:rFonts w:eastAsia="Times New Roman"/>
                <w:b/>
                <w:lang w:val="sr-Cyrl-RS"/>
              </w:rPr>
              <w:t xml:space="preserve">и израду Стручног Извештаја и Записника о сервисирању </w:t>
            </w:r>
            <w:r w:rsidR="00D21C8B" w:rsidRPr="00D21C8B">
              <w:rPr>
                <w:rFonts w:eastAsia="Times New Roman"/>
                <w:b/>
                <w:lang w:val="sr-Cyrl-RS"/>
              </w:rPr>
              <w:t xml:space="preserve">у складу са стандардом </w:t>
            </w:r>
            <w:r w:rsidR="00D21C8B" w:rsidRPr="00D21C8B">
              <w:rPr>
                <w:rFonts w:eastAsia="Times New Roman"/>
                <w:b/>
                <w:lang w:val="sr-Latn-RS"/>
              </w:rPr>
              <w:t>SRPS ISO IEC 17025</w:t>
            </w:r>
            <w:r w:rsidR="00C33839">
              <w:rPr>
                <w:rFonts w:eastAsia="Times New Roman"/>
                <w:b/>
                <w:lang w:val="sr-Cyrl-RS"/>
              </w:rPr>
              <w:t xml:space="preserve"> а који је потребан за обављање услуга које су предмет јавне набавке</w:t>
            </w:r>
            <w:r w:rsidR="00D21C8B" w:rsidRPr="00D21C8B">
              <w:rPr>
                <w:rFonts w:eastAsia="Times New Roman"/>
                <w:b/>
                <w:lang w:val="sr-Latn-RS"/>
              </w:rPr>
              <w:t>.</w:t>
            </w:r>
          </w:p>
        </w:tc>
      </w:tr>
    </w:tbl>
    <w:p w:rsidR="006B2FF7" w:rsidRPr="006B2FF7" w:rsidRDefault="006B2FF7" w:rsidP="006B2FF7">
      <w:pPr>
        <w:widowControl/>
        <w:suppressAutoHyphens/>
        <w:autoSpaceDN w:val="0"/>
        <w:jc w:val="center"/>
        <w:textAlignment w:val="baseline"/>
        <w:rPr>
          <w:rFonts w:eastAsia="Times New Roman"/>
          <w:b/>
          <w:bCs/>
          <w:iCs/>
          <w:color w:val="000000"/>
          <w:kern w:val="3"/>
          <w:szCs w:val="24"/>
          <w:lang w:val="ru-RU" w:eastAsia="zh-CN" w:bidi="hi-IN"/>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6B2FF7" w:rsidRPr="006B2FF7" w:rsidTr="00147B1E">
        <w:tc>
          <w:tcPr>
            <w:tcW w:w="2789" w:type="dxa"/>
            <w:tcBorders>
              <w:top w:val="single" w:sz="4" w:space="0" w:color="auto"/>
              <w:left w:val="single" w:sz="4" w:space="0" w:color="auto"/>
              <w:bottom w:val="single" w:sz="4" w:space="0" w:color="auto"/>
            </w:tcBorders>
          </w:tcPr>
          <w:tbl>
            <w:tblPr>
              <w:tblW w:w="0" w:type="auto"/>
              <w:tblBorders>
                <w:top w:val="single" w:sz="4" w:space="0" w:color="auto"/>
                <w:bottom w:val="single" w:sz="4" w:space="0" w:color="00000A"/>
                <w:right w:val="single" w:sz="4" w:space="0" w:color="00000A"/>
                <w:insideH w:val="single" w:sz="4" w:space="0" w:color="00000A"/>
                <w:insideV w:val="single" w:sz="4" w:space="0" w:color="00000A"/>
              </w:tblBorders>
              <w:tblLayout w:type="fixed"/>
              <w:tblCellMar>
                <w:left w:w="10" w:type="dxa"/>
                <w:right w:w="10" w:type="dxa"/>
              </w:tblCellMar>
              <w:tblLook w:val="0000" w:firstRow="0" w:lastRow="0" w:firstColumn="0" w:lastColumn="0" w:noHBand="0" w:noVBand="0"/>
            </w:tblPr>
            <w:tblGrid>
              <w:gridCol w:w="2789"/>
            </w:tblGrid>
            <w:tr w:rsidR="006B2FF7" w:rsidRPr="006B2FF7" w:rsidTr="00147B1E">
              <w:trPr>
                <w:trHeight w:val="411"/>
              </w:trPr>
              <w:tc>
                <w:tcPr>
                  <w:tcW w:w="2789" w:type="dxa"/>
                  <w:tcBorders>
                    <w:top w:val="nil"/>
                  </w:tcBorders>
                  <w:tcMar>
                    <w:top w:w="0" w:type="dxa"/>
                    <w:left w:w="108" w:type="dxa"/>
                    <w:bottom w:w="0" w:type="dxa"/>
                    <w:right w:w="108" w:type="dxa"/>
                  </w:tcMar>
                  <w:vAlign w:val="center"/>
                </w:tcPr>
                <w:p w:rsidR="006B2FF7" w:rsidRPr="006B2FF7" w:rsidRDefault="006B2FF7" w:rsidP="006B2FF7">
                  <w:pPr>
                    <w:widowControl/>
                    <w:suppressAutoHyphens/>
                    <w:autoSpaceDN w:val="0"/>
                    <w:jc w:val="center"/>
                    <w:textAlignment w:val="baseline"/>
                    <w:rPr>
                      <w:rFonts w:eastAsia="Times New Roman"/>
                      <w:b/>
                      <w:bCs/>
                      <w:iCs/>
                      <w:color w:val="000000"/>
                      <w:kern w:val="3"/>
                      <w:szCs w:val="24"/>
                      <w:lang w:val="en-US" w:eastAsia="zh-CN" w:bidi="hi-IN"/>
                    </w:rPr>
                  </w:pPr>
                  <w:r w:rsidRPr="006B2FF7">
                    <w:rPr>
                      <w:rFonts w:eastAsia="Times New Roman"/>
                      <w:b/>
                      <w:bCs/>
                      <w:iCs/>
                      <w:color w:val="000000"/>
                      <w:kern w:val="3"/>
                      <w:szCs w:val="24"/>
                      <w:lang w:val="en-US" w:eastAsia="zh-CN" w:bidi="hi-IN"/>
                    </w:rPr>
                    <w:t>Доказ за правно лице:</w:t>
                  </w:r>
                </w:p>
              </w:tc>
            </w:tr>
            <w:tr w:rsidR="006B2FF7" w:rsidRPr="006B2FF7" w:rsidTr="00147B1E">
              <w:trPr>
                <w:trHeight w:val="411"/>
              </w:trPr>
              <w:tc>
                <w:tcPr>
                  <w:tcW w:w="2789" w:type="dxa"/>
                  <w:tcBorders>
                    <w:bottom w:val="single" w:sz="4" w:space="0" w:color="00000A"/>
                  </w:tcBorders>
                  <w:tcMar>
                    <w:top w:w="0" w:type="dxa"/>
                    <w:left w:w="108" w:type="dxa"/>
                    <w:bottom w:w="0" w:type="dxa"/>
                    <w:right w:w="108" w:type="dxa"/>
                  </w:tcMar>
                  <w:vAlign w:val="center"/>
                </w:tcPr>
                <w:p w:rsidR="006B2FF7" w:rsidRPr="006B2FF7" w:rsidRDefault="006B2FF7" w:rsidP="006B2FF7">
                  <w:pPr>
                    <w:widowControl/>
                    <w:suppressAutoHyphens/>
                    <w:autoSpaceDN w:val="0"/>
                    <w:jc w:val="center"/>
                    <w:textAlignment w:val="baseline"/>
                    <w:rPr>
                      <w:rFonts w:eastAsia="Times New Roman"/>
                      <w:b/>
                      <w:bCs/>
                      <w:iCs/>
                      <w:color w:val="000000"/>
                      <w:kern w:val="3"/>
                      <w:szCs w:val="24"/>
                      <w:lang w:val="en-US" w:eastAsia="zh-CN" w:bidi="hi-IN"/>
                    </w:rPr>
                  </w:pPr>
                  <w:r w:rsidRPr="006B2FF7">
                    <w:rPr>
                      <w:rFonts w:eastAsia="Times New Roman"/>
                      <w:b/>
                      <w:bCs/>
                      <w:iCs/>
                      <w:color w:val="000000"/>
                      <w:kern w:val="3"/>
                      <w:szCs w:val="24"/>
                      <w:lang w:val="en-US" w:eastAsia="zh-CN" w:bidi="hi-IN"/>
                    </w:rPr>
                    <w:t>Доказ за предузетнике:</w:t>
                  </w:r>
                </w:p>
              </w:tc>
            </w:tr>
            <w:tr w:rsidR="006B2FF7" w:rsidRPr="006B2FF7" w:rsidTr="00147B1E">
              <w:trPr>
                <w:trHeight w:val="411"/>
              </w:trPr>
              <w:tc>
                <w:tcPr>
                  <w:tcW w:w="2789" w:type="dxa"/>
                  <w:tcBorders>
                    <w:top w:val="single" w:sz="4" w:space="0" w:color="00000A"/>
                    <w:bottom w:val="nil"/>
                  </w:tcBorders>
                  <w:tcMar>
                    <w:top w:w="0" w:type="dxa"/>
                    <w:left w:w="108" w:type="dxa"/>
                    <w:bottom w:w="0" w:type="dxa"/>
                    <w:right w:w="108" w:type="dxa"/>
                  </w:tcMar>
                  <w:vAlign w:val="center"/>
                </w:tcPr>
                <w:p w:rsidR="006B2FF7" w:rsidRPr="006B2FF7" w:rsidRDefault="006B2FF7" w:rsidP="006B2FF7">
                  <w:pPr>
                    <w:widowControl/>
                    <w:suppressAutoHyphens/>
                    <w:autoSpaceDN w:val="0"/>
                    <w:jc w:val="center"/>
                    <w:textAlignment w:val="baseline"/>
                    <w:rPr>
                      <w:rFonts w:eastAsia="Times New Roman"/>
                      <w:b/>
                      <w:bCs/>
                      <w:iCs/>
                      <w:color w:val="000000"/>
                      <w:kern w:val="3"/>
                      <w:szCs w:val="24"/>
                      <w:lang w:val="en-US" w:eastAsia="zh-CN" w:bidi="hi-IN"/>
                    </w:rPr>
                  </w:pPr>
                  <w:r w:rsidRPr="006B2FF7">
                    <w:rPr>
                      <w:rFonts w:eastAsia="Times New Roman"/>
                      <w:b/>
                      <w:bCs/>
                      <w:iCs/>
                      <w:color w:val="000000"/>
                      <w:kern w:val="3"/>
                      <w:szCs w:val="24"/>
                      <w:lang w:val="en-US" w:eastAsia="zh-CN" w:bidi="hi-IN"/>
                    </w:rPr>
                    <w:t>Доказ за физицко лице:</w:t>
                  </w:r>
                </w:p>
              </w:tc>
            </w:tr>
          </w:tbl>
          <w:p w:rsidR="006B2FF7" w:rsidRPr="006B2FF7" w:rsidRDefault="006B2FF7" w:rsidP="006B2FF7">
            <w:pPr>
              <w:rPr>
                <w:rFonts w:eastAsia="Times New Roman"/>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21C8B" w:rsidRPr="00D21C8B" w:rsidRDefault="006B2FF7" w:rsidP="00D21C8B">
            <w:pPr>
              <w:widowControl/>
              <w:tabs>
                <w:tab w:val="clear" w:pos="1440"/>
              </w:tabs>
              <w:rPr>
                <w:rFonts w:eastAsia="Times New Roman"/>
                <w:szCs w:val="24"/>
                <w:lang w:val="sr-Cyrl-RS"/>
              </w:rPr>
            </w:pPr>
            <w:r w:rsidRPr="006B2FF7">
              <w:rPr>
                <w:rFonts w:eastAsia="Times New Roman"/>
                <w:bCs/>
                <w:iCs/>
                <w:color w:val="000000"/>
                <w:kern w:val="3"/>
                <w:szCs w:val="24"/>
                <w:lang w:val="ru-RU" w:eastAsia="zh-CN" w:bidi="hi-IN"/>
              </w:rPr>
              <w:t xml:space="preserve">- </w:t>
            </w:r>
            <w:r w:rsidR="00D21C8B">
              <w:rPr>
                <w:rFonts w:eastAsia="Times New Roman"/>
                <w:bCs/>
                <w:iCs/>
                <w:color w:val="000000"/>
                <w:kern w:val="3"/>
                <w:szCs w:val="24"/>
                <w:lang w:val="sr-Cyrl-RS" w:eastAsia="zh-CN" w:bidi="hi-IN"/>
              </w:rPr>
              <w:t>Доставити копију акредицатије за наведени стандард.</w:t>
            </w:r>
          </w:p>
          <w:p w:rsidR="006B2FF7" w:rsidRPr="00147B1E" w:rsidRDefault="006B2FF7" w:rsidP="00147B1E">
            <w:pPr>
              <w:widowControl/>
              <w:tabs>
                <w:tab w:val="clear" w:pos="1440"/>
                <w:tab w:val="num" w:pos="2520"/>
              </w:tabs>
              <w:rPr>
                <w:rFonts w:eastAsia="Times New Roman"/>
                <w:szCs w:val="24"/>
              </w:rPr>
            </w:pPr>
          </w:p>
        </w:tc>
      </w:tr>
    </w:tbl>
    <w:p w:rsidR="00D823C5" w:rsidRPr="008B7C3B" w:rsidRDefault="00D823C5" w:rsidP="00D823C5">
      <w:pPr>
        <w:pStyle w:val="Standard"/>
        <w:ind w:left="5387"/>
        <w:jc w:val="center"/>
        <w:rPr>
          <w:b/>
          <w:bCs/>
          <w:iCs/>
          <w:color w:val="auto"/>
          <w:sz w:val="22"/>
          <w:szCs w:val="22"/>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D823C5" w:rsidRPr="008B7C3B" w:rsidTr="00D823C5">
        <w:trPr>
          <w:trHeight w:val="737"/>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lang w:val="sr-Cyrl-CS"/>
              </w:rPr>
            </w:pPr>
          </w:p>
        </w:tc>
        <w:tc>
          <w:tcPr>
            <w:tcW w:w="8184" w:type="dxa"/>
            <w:tcMar>
              <w:top w:w="0" w:type="dxa"/>
              <w:left w:w="108" w:type="dxa"/>
              <w:bottom w:w="0" w:type="dxa"/>
              <w:right w:w="108" w:type="dxa"/>
            </w:tcMar>
            <w:vAlign w:val="center"/>
          </w:tcPr>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D823C5" w:rsidRPr="008B7C3B" w:rsidTr="00D823C5">
              <w:trPr>
                <w:trHeight w:val="738"/>
                <w:jc w:val="right"/>
              </w:trPr>
              <w:tc>
                <w:tcPr>
                  <w:tcW w:w="2519" w:type="dxa"/>
                  <w:tcMar>
                    <w:top w:w="0" w:type="dxa"/>
                    <w:left w:w="108" w:type="dxa"/>
                    <w:bottom w:w="0" w:type="dxa"/>
                    <w:right w:w="108" w:type="dxa"/>
                  </w:tcMar>
                </w:tcPr>
                <w:p w:rsidR="00D823C5" w:rsidRPr="008B7C3B" w:rsidRDefault="00D823C5" w:rsidP="00D823C5">
                  <w:pPr>
                    <w:pStyle w:val="Standard"/>
                    <w:jc w:val="center"/>
                    <w:rPr>
                      <w:b/>
                      <w:color w:val="auto"/>
                      <w:lang w:val="ru-RU"/>
                    </w:rPr>
                  </w:pPr>
                </w:p>
              </w:tc>
              <w:tc>
                <w:tcPr>
                  <w:tcW w:w="3319" w:type="dxa"/>
                  <w:tcMar>
                    <w:top w:w="0" w:type="dxa"/>
                    <w:left w:w="108" w:type="dxa"/>
                    <w:bottom w:w="0" w:type="dxa"/>
                    <w:right w:w="108" w:type="dxa"/>
                  </w:tcMar>
                </w:tcPr>
                <w:p w:rsidR="00D823C5" w:rsidRPr="00ED3BEC" w:rsidRDefault="00D823C5" w:rsidP="00D823C5">
                  <w:pPr>
                    <w:pStyle w:val="Standard"/>
                    <w:jc w:val="center"/>
                    <w:rPr>
                      <w:b/>
                      <w:color w:val="auto"/>
                      <w:lang w:val="ru-RU"/>
                    </w:rPr>
                  </w:pPr>
                  <w:r w:rsidRPr="00ED3BEC">
                    <w:rPr>
                      <w:b/>
                      <w:color w:val="auto"/>
                      <w:lang w:val="ru-RU"/>
                    </w:rPr>
                    <w:t>Потпис овлашћеног лица</w:t>
                  </w:r>
                </w:p>
              </w:tc>
            </w:tr>
            <w:tr w:rsidR="00D823C5" w:rsidRPr="008B7C3B" w:rsidTr="00D823C5">
              <w:trPr>
                <w:trHeight w:val="738"/>
                <w:jc w:val="right"/>
              </w:trPr>
              <w:tc>
                <w:tcPr>
                  <w:tcW w:w="2519" w:type="dxa"/>
                  <w:tcMar>
                    <w:top w:w="0" w:type="dxa"/>
                    <w:left w:w="108" w:type="dxa"/>
                    <w:bottom w:w="0" w:type="dxa"/>
                    <w:right w:w="108" w:type="dxa"/>
                  </w:tcMar>
                </w:tcPr>
                <w:p w:rsidR="00D823C5" w:rsidRPr="00ED3BEC" w:rsidRDefault="00D823C5" w:rsidP="00D823C5">
                  <w:pPr>
                    <w:pStyle w:val="Standard"/>
                    <w:jc w:val="center"/>
                    <w:rPr>
                      <w:b/>
                      <w:color w:val="auto"/>
                      <w:lang w:val="ru-RU"/>
                    </w:rPr>
                  </w:pPr>
                  <w:r w:rsidRPr="00ED3BEC">
                    <w:rPr>
                      <w:b/>
                      <w:color w:val="auto"/>
                      <w:lang w:val="ru-RU"/>
                    </w:rPr>
                    <w:t>М.П.</w:t>
                  </w:r>
                </w:p>
              </w:tc>
              <w:tc>
                <w:tcPr>
                  <w:tcW w:w="3319" w:type="dxa"/>
                  <w:tcMar>
                    <w:top w:w="0" w:type="dxa"/>
                    <w:left w:w="108" w:type="dxa"/>
                    <w:bottom w:w="0" w:type="dxa"/>
                    <w:right w:w="108" w:type="dxa"/>
                  </w:tcMar>
                </w:tcPr>
                <w:p w:rsidR="00D823C5" w:rsidRPr="00ED3BEC" w:rsidRDefault="00D823C5" w:rsidP="00D823C5">
                  <w:pPr>
                    <w:pStyle w:val="Standard"/>
                    <w:jc w:val="center"/>
                    <w:rPr>
                      <w:b/>
                      <w:color w:val="auto"/>
                      <w:lang w:val="ru-RU"/>
                    </w:rPr>
                  </w:pPr>
                </w:p>
              </w:tc>
            </w:tr>
            <w:tr w:rsidR="00D823C5" w:rsidRPr="008B7C3B" w:rsidTr="00D823C5">
              <w:trPr>
                <w:trHeight w:val="277"/>
                <w:jc w:val="right"/>
              </w:trPr>
              <w:tc>
                <w:tcPr>
                  <w:tcW w:w="2519" w:type="dxa"/>
                  <w:tcMar>
                    <w:top w:w="0" w:type="dxa"/>
                    <w:left w:w="108" w:type="dxa"/>
                    <w:bottom w:w="0" w:type="dxa"/>
                    <w:right w:w="108" w:type="dxa"/>
                  </w:tcMar>
                </w:tcPr>
                <w:p w:rsidR="00D823C5" w:rsidRPr="00ED3BEC" w:rsidRDefault="00D823C5" w:rsidP="00D823C5">
                  <w:pPr>
                    <w:pStyle w:val="Standard"/>
                    <w:rPr>
                      <w:color w:val="auto"/>
                      <w:lang w:val="ru-RU"/>
                    </w:rPr>
                  </w:pPr>
                </w:p>
              </w:tc>
              <w:tc>
                <w:tcPr>
                  <w:tcW w:w="3319" w:type="dxa"/>
                  <w:tcBorders>
                    <w:bottom w:val="single" w:sz="4" w:space="0" w:color="00000A"/>
                  </w:tcBorders>
                  <w:tcMar>
                    <w:top w:w="0" w:type="dxa"/>
                    <w:left w:w="108" w:type="dxa"/>
                    <w:bottom w:w="0" w:type="dxa"/>
                    <w:right w:w="108" w:type="dxa"/>
                  </w:tcMar>
                </w:tcPr>
                <w:p w:rsidR="00D823C5" w:rsidRPr="00ED3BEC" w:rsidRDefault="00D823C5" w:rsidP="00D823C5">
                  <w:pPr>
                    <w:pStyle w:val="Standard"/>
                    <w:jc w:val="center"/>
                    <w:rPr>
                      <w:color w:val="auto"/>
                      <w:lang w:val="ru-RU"/>
                    </w:rPr>
                  </w:pPr>
                </w:p>
              </w:tc>
            </w:tr>
          </w:tbl>
          <w:p w:rsidR="00D823C5" w:rsidRPr="00000866" w:rsidRDefault="00D823C5" w:rsidP="00D823C5">
            <w:pPr>
              <w:tabs>
                <w:tab w:val="clear" w:pos="1440"/>
                <w:tab w:val="left" w:pos="1800"/>
              </w:tabs>
              <w:rPr>
                <w:b/>
                <w:szCs w:val="24"/>
                <w:lang w:val="ru-RU"/>
              </w:rPr>
            </w:pPr>
          </w:p>
          <w:p w:rsidR="00D823C5" w:rsidRPr="008B7C3B" w:rsidRDefault="00D823C5" w:rsidP="00D823C5">
            <w:pPr>
              <w:tabs>
                <w:tab w:val="clear" w:pos="1440"/>
                <w:tab w:val="left" w:pos="1800"/>
              </w:tabs>
              <w:rPr>
                <w:szCs w:val="24"/>
              </w:rPr>
            </w:pPr>
            <w:r w:rsidRPr="008B7C3B">
              <w:rPr>
                <w:b/>
                <w:szCs w:val="24"/>
              </w:rPr>
              <w:lastRenderedPageBreak/>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8B7C3B">
              <w:rPr>
                <w:lang w:val="ru-RU"/>
              </w:rPr>
              <w:t>(члан 75. став 2. Закона о јавним набавкама).</w:t>
            </w:r>
          </w:p>
          <w:p w:rsidR="00D823C5" w:rsidRPr="008B7C3B" w:rsidRDefault="00D823C5" w:rsidP="00D823C5">
            <w:pPr>
              <w:pStyle w:val="Standard"/>
              <w:tabs>
                <w:tab w:val="clear" w:pos="1440"/>
                <w:tab w:val="left" w:pos="1080"/>
              </w:tabs>
              <w:rPr>
                <w:b/>
                <w:color w:val="auto"/>
                <w:lang w:val="ru-RU"/>
              </w:rPr>
            </w:pPr>
          </w:p>
        </w:tc>
      </w:tr>
    </w:tbl>
    <w:p w:rsidR="00D823C5" w:rsidRPr="008B7C3B" w:rsidRDefault="00D823C5" w:rsidP="00D823C5">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D823C5" w:rsidRPr="008B7C3B" w:rsidTr="00D823C5">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D823C5" w:rsidRPr="008B7C3B" w:rsidTr="00D823C5">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center"/>
                    <w:rPr>
                      <w:b/>
                      <w:bCs/>
                      <w:iCs/>
                      <w:color w:val="auto"/>
                    </w:rPr>
                  </w:pPr>
                  <w:r w:rsidRPr="008B7C3B">
                    <w:rPr>
                      <w:b/>
                      <w:bCs/>
                      <w:iCs/>
                      <w:color w:val="auto"/>
                    </w:rPr>
                    <w:t>Доказ за правно лице:</w:t>
                  </w:r>
                </w:p>
              </w:tc>
            </w:tr>
            <w:tr w:rsidR="00D823C5" w:rsidRPr="008B7C3B" w:rsidTr="00D823C5">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center"/>
                    <w:rPr>
                      <w:b/>
                      <w:bCs/>
                      <w:iCs/>
                      <w:color w:val="auto"/>
                    </w:rPr>
                  </w:pPr>
                  <w:r w:rsidRPr="008B7C3B">
                    <w:rPr>
                      <w:b/>
                      <w:bCs/>
                      <w:iCs/>
                      <w:color w:val="auto"/>
                    </w:rPr>
                    <w:t>Доказ за предузетнике:</w:t>
                  </w:r>
                </w:p>
              </w:tc>
            </w:tr>
            <w:tr w:rsidR="00D823C5" w:rsidRPr="008B7C3B" w:rsidTr="00D823C5">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center"/>
                    <w:rPr>
                      <w:b/>
                      <w:bCs/>
                      <w:iCs/>
                      <w:color w:val="auto"/>
                    </w:rPr>
                  </w:pPr>
                  <w:r w:rsidRPr="00F108AB">
                    <w:rPr>
                      <w:b/>
                      <w:bCs/>
                      <w:iCs/>
                      <w:color w:val="auto"/>
                    </w:rPr>
                    <w:t>Доказ за физицко лице</w:t>
                  </w:r>
                  <w:r w:rsidRPr="008B7C3B">
                    <w:rPr>
                      <w:b/>
                      <w:bCs/>
                      <w:iCs/>
                      <w:color w:val="auto"/>
                    </w:rPr>
                    <w:t>:</w:t>
                  </w:r>
                </w:p>
              </w:tc>
            </w:tr>
          </w:tbl>
          <w:p w:rsidR="00D823C5" w:rsidRPr="008B7C3B" w:rsidRDefault="00D823C5" w:rsidP="00D823C5"/>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left"/>
              <w:rPr>
                <w:bCs/>
                <w:iCs/>
                <w:color w:val="auto"/>
                <w:lang w:val="ru-RU"/>
              </w:rPr>
            </w:pPr>
            <w:r w:rsidRPr="008B7C3B">
              <w:rPr>
                <w:bCs/>
                <w:iCs/>
                <w:color w:val="auto"/>
                <w:lang w:val="ru-RU"/>
              </w:rPr>
              <w:t>- Попуњена, потписана и оверена Изјава од стране понуђача која је саставни део конкурсне документације.</w:t>
            </w:r>
          </w:p>
        </w:tc>
      </w:tr>
    </w:tbl>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Pr="00147B1E" w:rsidRDefault="00D823C5" w:rsidP="00147B1E">
      <w:pPr>
        <w:pStyle w:val="Standard"/>
        <w:jc w:val="center"/>
        <w:outlineLvl w:val="0"/>
        <w:rPr>
          <w:b/>
          <w:bCs/>
          <w:iCs/>
          <w:color w:val="auto"/>
          <w:lang w:val="ru-RU"/>
        </w:rPr>
      </w:pPr>
      <w:r w:rsidRPr="008B7C3B">
        <w:rPr>
          <w:b/>
          <w:bCs/>
          <w:iCs/>
          <w:color w:val="auto"/>
          <w:lang w:val="ru-RU"/>
        </w:rPr>
        <w:t>И З Ј А В А</w:t>
      </w:r>
    </w:p>
    <w:p w:rsidR="00D823C5" w:rsidRPr="008B7C3B" w:rsidRDefault="00D823C5" w:rsidP="00D823C5">
      <w:pPr>
        <w:pStyle w:val="Standard"/>
        <w:jc w:val="center"/>
        <w:rPr>
          <w:b/>
          <w:bCs/>
          <w:iCs/>
          <w:color w:val="auto"/>
          <w:lang w:val="ru-RU"/>
        </w:rPr>
      </w:pPr>
    </w:p>
    <w:p w:rsidR="00D823C5" w:rsidRPr="008B7C3B" w:rsidRDefault="00D823C5" w:rsidP="00D823C5">
      <w:pPr>
        <w:pStyle w:val="Standard"/>
        <w:rPr>
          <w:color w:val="auto"/>
          <w:lang w:val="ru-RU"/>
        </w:rPr>
      </w:pPr>
      <w:r w:rsidRPr="008B7C3B">
        <w:rPr>
          <w:bCs/>
          <w:iCs/>
          <w:color w:val="auto"/>
          <w:lang w:val="ru-RU"/>
        </w:rPr>
        <w:tab/>
        <w:t xml:space="preserve">Под пуном кривичном и материјалном одговорношћу </w:t>
      </w:r>
      <w:r w:rsidRPr="008B7C3B">
        <w:rPr>
          <w:b/>
          <w:bCs/>
          <w:i/>
          <w:iCs/>
          <w:color w:val="auto"/>
          <w:lang w:val="ru-RU"/>
        </w:rPr>
        <w:t>члан групе</w:t>
      </w:r>
      <w:r w:rsidRPr="008B7C3B">
        <w:rPr>
          <w:bCs/>
          <w:iCs/>
          <w:color w:val="auto"/>
          <w:lang w:val="ru-RU"/>
        </w:rPr>
        <w:t xml:space="preserve"> _________________________________________________________ </w:t>
      </w:r>
      <w:r w:rsidRPr="008B7C3B">
        <w:rPr>
          <w:b/>
          <w:iCs/>
          <w:color w:val="auto"/>
          <w:lang w:val="ru-RU"/>
        </w:rPr>
        <w:t xml:space="preserve">ПОТВРЂУЈЕ </w:t>
      </w:r>
      <w:r w:rsidRPr="008B7C3B">
        <w:rPr>
          <w:iCs/>
          <w:color w:val="auto"/>
          <w:lang w:val="ru-RU"/>
        </w:rPr>
        <w:t xml:space="preserve">да </w:t>
      </w:r>
      <w:r w:rsidRPr="008B7C3B">
        <w:rPr>
          <w:bCs/>
          <w:iCs/>
          <w:color w:val="auto"/>
          <w:lang w:val="ru-RU"/>
        </w:rPr>
        <w:t>испуњава услове прописане чл. 75. Закона  о јавним набавкама за учешће у поступку  јавне набавке мале вредности број</w:t>
      </w:r>
      <w:r w:rsidR="00F108AB">
        <w:rPr>
          <w:bCs/>
          <w:iCs/>
          <w:color w:val="auto"/>
        </w:rPr>
        <w:t xml:space="preserve"> </w:t>
      </w:r>
      <w:r w:rsidR="0028674E">
        <w:rPr>
          <w:b/>
          <w:bCs/>
          <w:iCs/>
        </w:rPr>
        <w:t>03</w:t>
      </w:r>
      <w:r w:rsidRPr="008B7C3B">
        <w:rPr>
          <w:b/>
          <w:bCs/>
          <w:iCs/>
          <w:lang w:val="ru-RU"/>
        </w:rPr>
        <w:t xml:space="preserve"> за </w:t>
      </w:r>
      <w:r w:rsidR="00F108AB">
        <w:rPr>
          <w:b/>
          <w:bCs/>
          <w:iCs/>
          <w:lang w:val="ru-RU"/>
        </w:rPr>
        <w:t>2019</w:t>
      </w:r>
      <w:r w:rsidRPr="008B7C3B">
        <w:rPr>
          <w:b/>
          <w:bCs/>
          <w:iCs/>
          <w:lang w:val="ru-RU"/>
        </w:rPr>
        <w:t>.</w:t>
      </w:r>
      <w:r w:rsidRPr="008B7C3B">
        <w:rPr>
          <w:bCs/>
          <w:iCs/>
          <w:lang w:val="ru-RU"/>
        </w:rPr>
        <w:t xml:space="preserve"> годину, чији је </w:t>
      </w:r>
      <w:r>
        <w:t>п</w:t>
      </w:r>
      <w:r w:rsidR="0028674E">
        <w:t>редмет јавне набавке</w:t>
      </w:r>
      <w:r w:rsidR="0028674E" w:rsidRPr="0028674E">
        <w:rPr>
          <w:lang w:val="sr-Cyrl-CS"/>
        </w:rPr>
        <w:t xml:space="preserve"> услуга текућег одржавања и хитних интервенција на машинским инсталацијама, вентилационим системима и ложишној опреми Управе царина (Управа, зграда ЕРЦ-а и све царинарнице)</w:t>
      </w:r>
      <w:r w:rsidRPr="008B7C3B">
        <w:rPr>
          <w:color w:val="auto"/>
          <w:lang w:val="ru-RU"/>
        </w:rPr>
        <w:t>, и то:</w:t>
      </w:r>
    </w:p>
    <w:p w:rsidR="00D823C5" w:rsidRPr="008B7C3B" w:rsidRDefault="00D823C5" w:rsidP="00D823C5">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D823C5" w:rsidRPr="008B7C3B" w:rsidTr="00D823C5">
        <w:trPr>
          <w:trHeight w:val="1021"/>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rPr>
            </w:pPr>
            <w:r w:rsidRPr="008B7C3B">
              <w:rPr>
                <w:b/>
                <w:color w:val="auto"/>
              </w:rPr>
              <w:t>1.</w:t>
            </w:r>
          </w:p>
        </w:tc>
        <w:tc>
          <w:tcPr>
            <w:tcW w:w="8184"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rPr>
                <w:color w:val="auto"/>
                <w:lang w:val="ru-RU"/>
              </w:rPr>
            </w:pPr>
            <w:r w:rsidRPr="008B7C3B">
              <w:rPr>
                <w:b/>
                <w:color w:val="auto"/>
                <w:lang w:val="ru-RU"/>
              </w:rPr>
              <w:t xml:space="preserve">Да је регистрован код надлежног органа, односно уписан у одговарајући регистар </w:t>
            </w:r>
            <w:r w:rsidRPr="008B7C3B">
              <w:rPr>
                <w:color w:val="auto"/>
                <w:lang w:val="ru-RU"/>
              </w:rPr>
              <w:t>(члан 75. став 1. тачка 1) Закона о јавним набавкама).</w:t>
            </w:r>
          </w:p>
        </w:tc>
      </w:tr>
      <w:tr w:rsidR="00D823C5" w:rsidRPr="008B7C3B" w:rsidTr="00D823C5">
        <w:trPr>
          <w:trHeight w:val="1021"/>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rPr>
            </w:pPr>
            <w:r w:rsidRPr="008B7C3B">
              <w:rPr>
                <w:b/>
                <w:color w:val="auto"/>
              </w:rPr>
              <w:t>2.</w:t>
            </w:r>
          </w:p>
        </w:tc>
        <w:tc>
          <w:tcPr>
            <w:tcW w:w="8184"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rPr>
                <w:b/>
                <w:color w:val="auto"/>
                <w:lang w:val="ru-RU"/>
              </w:rPr>
            </w:pPr>
          </w:p>
          <w:p w:rsidR="00D823C5" w:rsidRPr="008B7C3B" w:rsidRDefault="00D823C5" w:rsidP="00D823C5">
            <w:pPr>
              <w:pStyle w:val="Standard"/>
              <w:tabs>
                <w:tab w:val="clear" w:pos="1440"/>
                <w:tab w:val="left" w:pos="1080"/>
              </w:tabs>
              <w:rPr>
                <w:color w:val="auto"/>
                <w:lang w:val="ru-RU"/>
              </w:rPr>
            </w:pPr>
            <w:r w:rsidRPr="008B7C3B">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8B7C3B">
              <w:rPr>
                <w:color w:val="auto"/>
                <w:lang w:val="ru-RU"/>
              </w:rPr>
              <w:t xml:space="preserve"> (члан 75. став 1. тачка 2) Закона о јавним набавкама).</w:t>
            </w:r>
          </w:p>
          <w:p w:rsidR="00D823C5" w:rsidRPr="008B7C3B" w:rsidRDefault="00D823C5" w:rsidP="00D823C5">
            <w:pPr>
              <w:pStyle w:val="Standard"/>
              <w:tabs>
                <w:tab w:val="clear" w:pos="1440"/>
                <w:tab w:val="left" w:pos="1080"/>
              </w:tabs>
              <w:rPr>
                <w:color w:val="auto"/>
                <w:lang w:val="ru-RU"/>
              </w:rPr>
            </w:pPr>
          </w:p>
        </w:tc>
      </w:tr>
      <w:tr w:rsidR="00D823C5" w:rsidRPr="008B7C3B" w:rsidTr="00D823C5">
        <w:trPr>
          <w:trHeight w:val="1021"/>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rPr>
            </w:pPr>
            <w:r w:rsidRPr="008B7C3B">
              <w:rPr>
                <w:b/>
                <w:color w:val="auto"/>
                <w:lang w:val="sr-Cyrl-CS"/>
              </w:rPr>
              <w:t>3</w:t>
            </w:r>
            <w:r w:rsidRPr="008B7C3B">
              <w:rPr>
                <w:b/>
                <w:color w:val="auto"/>
              </w:rPr>
              <w:t>.</w:t>
            </w:r>
          </w:p>
        </w:tc>
        <w:tc>
          <w:tcPr>
            <w:tcW w:w="8184"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rPr>
                <w:color w:val="auto"/>
                <w:lang w:val="ru-RU"/>
              </w:rPr>
            </w:pPr>
            <w:r w:rsidRPr="008B7C3B">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8B7C3B">
              <w:rPr>
                <w:color w:val="auto"/>
                <w:lang w:val="ru-RU"/>
              </w:rPr>
              <w:t>(члан 75. став 1. тачка 3) Закона о јавним набавкама).</w:t>
            </w:r>
          </w:p>
        </w:tc>
      </w:tr>
    </w:tbl>
    <w:p w:rsidR="00D823C5" w:rsidRDefault="00D823C5" w:rsidP="00D823C5">
      <w:pPr>
        <w:pStyle w:val="Standard"/>
        <w:jc w:val="center"/>
        <w:rPr>
          <w:b/>
          <w:bCs/>
          <w:iCs/>
          <w:color w:val="auto"/>
          <w:sz w:val="22"/>
          <w:szCs w:val="22"/>
          <w:lang w:val="ru-RU"/>
        </w:rPr>
      </w:pPr>
    </w:p>
    <w:tbl>
      <w:tblPr>
        <w:tblW w:w="8924" w:type="dxa"/>
        <w:jc w:val="center"/>
        <w:tblLayout w:type="fixed"/>
        <w:tblCellMar>
          <w:left w:w="10" w:type="dxa"/>
          <w:right w:w="10" w:type="dxa"/>
        </w:tblCellMar>
        <w:tblLook w:val="0000" w:firstRow="0" w:lastRow="0" w:firstColumn="0" w:lastColumn="0" w:noHBand="0" w:noVBand="0"/>
      </w:tblPr>
      <w:tblGrid>
        <w:gridCol w:w="614"/>
        <w:gridCol w:w="8310"/>
      </w:tblGrid>
      <w:tr w:rsidR="00590BC4" w:rsidRPr="006B2FF7" w:rsidTr="00ED3B9D">
        <w:trPr>
          <w:trHeight w:val="737"/>
          <w:jc w:val="center"/>
        </w:trPr>
        <w:tc>
          <w:tcPr>
            <w:tcW w:w="605" w:type="dxa"/>
            <w:tcMar>
              <w:top w:w="0" w:type="dxa"/>
              <w:left w:w="108" w:type="dxa"/>
              <w:bottom w:w="0" w:type="dxa"/>
              <w:right w:w="108" w:type="dxa"/>
            </w:tcMar>
            <w:vAlign w:val="center"/>
          </w:tcPr>
          <w:p w:rsidR="00590BC4" w:rsidRPr="006B2FF7" w:rsidRDefault="00590BC4" w:rsidP="00ED3B9D">
            <w:pPr>
              <w:widowControl/>
              <w:tabs>
                <w:tab w:val="clear" w:pos="1440"/>
                <w:tab w:val="left" w:pos="1080"/>
              </w:tabs>
              <w:suppressAutoHyphens/>
              <w:autoSpaceDN w:val="0"/>
              <w:jc w:val="center"/>
              <w:textAlignment w:val="baseline"/>
              <w:rPr>
                <w:rFonts w:eastAsia="Times New Roman"/>
                <w:b/>
                <w:color w:val="000000"/>
                <w:kern w:val="3"/>
                <w:szCs w:val="24"/>
                <w:lang w:val="en-US" w:eastAsia="zh-CN" w:bidi="hi-IN"/>
              </w:rPr>
            </w:pPr>
            <w:r w:rsidRPr="006B2FF7">
              <w:rPr>
                <w:rFonts w:eastAsia="Times New Roman"/>
                <w:b/>
                <w:color w:val="000000"/>
                <w:kern w:val="3"/>
                <w:szCs w:val="24"/>
                <w:lang w:eastAsia="zh-CN" w:bidi="hi-IN"/>
              </w:rPr>
              <w:t>4</w:t>
            </w:r>
            <w:r w:rsidRPr="006B2FF7">
              <w:rPr>
                <w:rFonts w:eastAsia="Times New Roman"/>
                <w:b/>
                <w:color w:val="000000"/>
                <w:kern w:val="3"/>
                <w:szCs w:val="24"/>
                <w:lang w:val="en-US" w:eastAsia="zh-CN" w:bidi="hi-IN"/>
              </w:rPr>
              <w:t>.</w:t>
            </w:r>
          </w:p>
        </w:tc>
        <w:tc>
          <w:tcPr>
            <w:tcW w:w="8184" w:type="dxa"/>
            <w:tcMar>
              <w:top w:w="0" w:type="dxa"/>
              <w:left w:w="108" w:type="dxa"/>
              <w:bottom w:w="0" w:type="dxa"/>
              <w:right w:w="108" w:type="dxa"/>
            </w:tcMar>
            <w:vAlign w:val="center"/>
          </w:tcPr>
          <w:p w:rsidR="00590BC4" w:rsidRPr="00D21C8B" w:rsidRDefault="00590BC4" w:rsidP="00ED3B9D">
            <w:pPr>
              <w:spacing w:after="200" w:line="276" w:lineRule="auto"/>
              <w:contextualSpacing/>
              <w:rPr>
                <w:rFonts w:eastAsia="Times New Roman"/>
                <w:b/>
                <w:lang w:val="sr-Latn-RS"/>
              </w:rPr>
            </w:pPr>
            <w:r w:rsidRPr="00D21C8B">
              <w:rPr>
                <w:rFonts w:eastAsia="Times New Roman"/>
                <w:b/>
              </w:rPr>
              <w:t xml:space="preserve">Да поседује </w:t>
            </w:r>
            <w:r w:rsidRPr="00D21C8B">
              <w:rPr>
                <w:rFonts w:eastAsia="Times New Roman"/>
                <w:b/>
                <w:lang w:val="en-US"/>
              </w:rPr>
              <w:t>акредитацију (сертификат) Акредитационог Тела Србије (АТС) за испитивање</w:t>
            </w:r>
            <w:r>
              <w:rPr>
                <w:rFonts w:eastAsia="Times New Roman"/>
                <w:b/>
                <w:lang w:val="en-US"/>
              </w:rPr>
              <w:t xml:space="preserve">, </w:t>
            </w:r>
            <w:r w:rsidRPr="00D21C8B">
              <w:rPr>
                <w:rFonts w:eastAsia="Times New Roman"/>
                <w:b/>
                <w:lang w:val="sr-Cyrl-RS"/>
              </w:rPr>
              <w:t xml:space="preserve">подешавање сигурносних уређаја </w:t>
            </w:r>
            <w:r>
              <w:rPr>
                <w:rFonts w:eastAsia="Times New Roman"/>
                <w:b/>
                <w:lang w:val="sr-Cyrl-RS"/>
              </w:rPr>
              <w:t xml:space="preserve">и израду Стручног Извештаја и Записника о сервисирању </w:t>
            </w:r>
            <w:r w:rsidRPr="00D21C8B">
              <w:rPr>
                <w:rFonts w:eastAsia="Times New Roman"/>
                <w:b/>
                <w:lang w:val="sr-Cyrl-RS"/>
              </w:rPr>
              <w:t xml:space="preserve">у складу са стандардом </w:t>
            </w:r>
            <w:r w:rsidRPr="00D21C8B">
              <w:rPr>
                <w:rFonts w:eastAsia="Times New Roman"/>
                <w:b/>
                <w:lang w:val="sr-Latn-RS"/>
              </w:rPr>
              <w:t>SRPS ISO IEC 17025</w:t>
            </w:r>
            <w:r>
              <w:rPr>
                <w:rFonts w:eastAsia="Times New Roman"/>
                <w:b/>
                <w:lang w:val="sr-Cyrl-RS"/>
              </w:rPr>
              <w:t xml:space="preserve"> а који је потребан за обављање услуга које су предмет јавне набавке</w:t>
            </w:r>
            <w:r w:rsidRPr="00D21C8B">
              <w:rPr>
                <w:rFonts w:eastAsia="Times New Roman"/>
                <w:b/>
                <w:lang w:val="sr-Latn-RS"/>
              </w:rPr>
              <w:t>.</w:t>
            </w:r>
          </w:p>
        </w:tc>
      </w:tr>
    </w:tbl>
    <w:p w:rsidR="00590BC4" w:rsidRPr="006B2FF7" w:rsidRDefault="00590BC4" w:rsidP="00590BC4">
      <w:pPr>
        <w:widowControl/>
        <w:suppressAutoHyphens/>
        <w:autoSpaceDN w:val="0"/>
        <w:jc w:val="center"/>
        <w:textAlignment w:val="baseline"/>
        <w:rPr>
          <w:rFonts w:eastAsia="Times New Roman"/>
          <w:b/>
          <w:bCs/>
          <w:iCs/>
          <w:color w:val="000000"/>
          <w:kern w:val="3"/>
          <w:szCs w:val="24"/>
          <w:lang w:val="ru-RU" w:eastAsia="zh-CN" w:bidi="hi-IN"/>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90BC4" w:rsidRPr="006B2FF7" w:rsidTr="00ED3B9D">
        <w:tc>
          <w:tcPr>
            <w:tcW w:w="2789" w:type="dxa"/>
            <w:tcBorders>
              <w:top w:val="single" w:sz="4" w:space="0" w:color="auto"/>
              <w:left w:val="single" w:sz="4" w:space="0" w:color="auto"/>
              <w:bottom w:val="single" w:sz="4" w:space="0" w:color="auto"/>
            </w:tcBorders>
          </w:tcPr>
          <w:tbl>
            <w:tblPr>
              <w:tblW w:w="0" w:type="auto"/>
              <w:tblBorders>
                <w:top w:val="single" w:sz="4" w:space="0" w:color="auto"/>
                <w:bottom w:val="single" w:sz="4" w:space="0" w:color="00000A"/>
                <w:right w:val="single" w:sz="4" w:space="0" w:color="00000A"/>
                <w:insideH w:val="single" w:sz="4" w:space="0" w:color="00000A"/>
                <w:insideV w:val="single" w:sz="4" w:space="0" w:color="00000A"/>
              </w:tblBorders>
              <w:tblLayout w:type="fixed"/>
              <w:tblCellMar>
                <w:left w:w="10" w:type="dxa"/>
                <w:right w:w="10" w:type="dxa"/>
              </w:tblCellMar>
              <w:tblLook w:val="0000" w:firstRow="0" w:lastRow="0" w:firstColumn="0" w:lastColumn="0" w:noHBand="0" w:noVBand="0"/>
            </w:tblPr>
            <w:tblGrid>
              <w:gridCol w:w="2789"/>
            </w:tblGrid>
            <w:tr w:rsidR="00590BC4" w:rsidRPr="006B2FF7" w:rsidTr="00ED3B9D">
              <w:trPr>
                <w:trHeight w:val="411"/>
              </w:trPr>
              <w:tc>
                <w:tcPr>
                  <w:tcW w:w="2789" w:type="dxa"/>
                  <w:tcBorders>
                    <w:top w:val="nil"/>
                  </w:tcBorders>
                  <w:tcMar>
                    <w:top w:w="0" w:type="dxa"/>
                    <w:left w:w="108" w:type="dxa"/>
                    <w:bottom w:w="0" w:type="dxa"/>
                    <w:right w:w="108" w:type="dxa"/>
                  </w:tcMar>
                  <w:vAlign w:val="center"/>
                </w:tcPr>
                <w:p w:rsidR="00590BC4" w:rsidRPr="006B2FF7" w:rsidRDefault="00590BC4" w:rsidP="00ED3B9D">
                  <w:pPr>
                    <w:widowControl/>
                    <w:suppressAutoHyphens/>
                    <w:autoSpaceDN w:val="0"/>
                    <w:jc w:val="center"/>
                    <w:textAlignment w:val="baseline"/>
                    <w:rPr>
                      <w:rFonts w:eastAsia="Times New Roman"/>
                      <w:b/>
                      <w:bCs/>
                      <w:iCs/>
                      <w:color w:val="000000"/>
                      <w:kern w:val="3"/>
                      <w:szCs w:val="24"/>
                      <w:lang w:val="en-US" w:eastAsia="zh-CN" w:bidi="hi-IN"/>
                    </w:rPr>
                  </w:pPr>
                  <w:r w:rsidRPr="006B2FF7">
                    <w:rPr>
                      <w:rFonts w:eastAsia="Times New Roman"/>
                      <w:b/>
                      <w:bCs/>
                      <w:iCs/>
                      <w:color w:val="000000"/>
                      <w:kern w:val="3"/>
                      <w:szCs w:val="24"/>
                      <w:lang w:val="en-US" w:eastAsia="zh-CN" w:bidi="hi-IN"/>
                    </w:rPr>
                    <w:t>Доказ за правно лице:</w:t>
                  </w:r>
                </w:p>
              </w:tc>
            </w:tr>
            <w:tr w:rsidR="00590BC4" w:rsidRPr="006B2FF7" w:rsidTr="00ED3B9D">
              <w:trPr>
                <w:trHeight w:val="411"/>
              </w:trPr>
              <w:tc>
                <w:tcPr>
                  <w:tcW w:w="2789" w:type="dxa"/>
                  <w:tcBorders>
                    <w:bottom w:val="single" w:sz="4" w:space="0" w:color="00000A"/>
                  </w:tcBorders>
                  <w:tcMar>
                    <w:top w:w="0" w:type="dxa"/>
                    <w:left w:w="108" w:type="dxa"/>
                    <w:bottom w:w="0" w:type="dxa"/>
                    <w:right w:w="108" w:type="dxa"/>
                  </w:tcMar>
                  <w:vAlign w:val="center"/>
                </w:tcPr>
                <w:p w:rsidR="00590BC4" w:rsidRPr="006B2FF7" w:rsidRDefault="00590BC4" w:rsidP="00ED3B9D">
                  <w:pPr>
                    <w:widowControl/>
                    <w:suppressAutoHyphens/>
                    <w:autoSpaceDN w:val="0"/>
                    <w:jc w:val="center"/>
                    <w:textAlignment w:val="baseline"/>
                    <w:rPr>
                      <w:rFonts w:eastAsia="Times New Roman"/>
                      <w:b/>
                      <w:bCs/>
                      <w:iCs/>
                      <w:color w:val="000000"/>
                      <w:kern w:val="3"/>
                      <w:szCs w:val="24"/>
                      <w:lang w:val="en-US" w:eastAsia="zh-CN" w:bidi="hi-IN"/>
                    </w:rPr>
                  </w:pPr>
                  <w:r w:rsidRPr="006B2FF7">
                    <w:rPr>
                      <w:rFonts w:eastAsia="Times New Roman"/>
                      <w:b/>
                      <w:bCs/>
                      <w:iCs/>
                      <w:color w:val="000000"/>
                      <w:kern w:val="3"/>
                      <w:szCs w:val="24"/>
                      <w:lang w:val="en-US" w:eastAsia="zh-CN" w:bidi="hi-IN"/>
                    </w:rPr>
                    <w:t>Доказ за предузетнике:</w:t>
                  </w:r>
                </w:p>
              </w:tc>
            </w:tr>
            <w:tr w:rsidR="00590BC4" w:rsidRPr="006B2FF7" w:rsidTr="00ED3B9D">
              <w:trPr>
                <w:trHeight w:val="411"/>
              </w:trPr>
              <w:tc>
                <w:tcPr>
                  <w:tcW w:w="2789" w:type="dxa"/>
                  <w:tcBorders>
                    <w:top w:val="single" w:sz="4" w:space="0" w:color="00000A"/>
                    <w:bottom w:val="nil"/>
                  </w:tcBorders>
                  <w:tcMar>
                    <w:top w:w="0" w:type="dxa"/>
                    <w:left w:w="108" w:type="dxa"/>
                    <w:bottom w:w="0" w:type="dxa"/>
                    <w:right w:w="108" w:type="dxa"/>
                  </w:tcMar>
                  <w:vAlign w:val="center"/>
                </w:tcPr>
                <w:p w:rsidR="00590BC4" w:rsidRPr="006B2FF7" w:rsidRDefault="00590BC4" w:rsidP="00ED3B9D">
                  <w:pPr>
                    <w:widowControl/>
                    <w:suppressAutoHyphens/>
                    <w:autoSpaceDN w:val="0"/>
                    <w:jc w:val="center"/>
                    <w:textAlignment w:val="baseline"/>
                    <w:rPr>
                      <w:rFonts w:eastAsia="Times New Roman"/>
                      <w:b/>
                      <w:bCs/>
                      <w:iCs/>
                      <w:color w:val="000000"/>
                      <w:kern w:val="3"/>
                      <w:szCs w:val="24"/>
                      <w:lang w:val="en-US" w:eastAsia="zh-CN" w:bidi="hi-IN"/>
                    </w:rPr>
                  </w:pPr>
                  <w:r w:rsidRPr="006B2FF7">
                    <w:rPr>
                      <w:rFonts w:eastAsia="Times New Roman"/>
                      <w:b/>
                      <w:bCs/>
                      <w:iCs/>
                      <w:color w:val="000000"/>
                      <w:kern w:val="3"/>
                      <w:szCs w:val="24"/>
                      <w:lang w:val="en-US" w:eastAsia="zh-CN" w:bidi="hi-IN"/>
                    </w:rPr>
                    <w:t>Доказ за физицко лице:</w:t>
                  </w:r>
                </w:p>
              </w:tc>
            </w:tr>
          </w:tbl>
          <w:p w:rsidR="00590BC4" w:rsidRPr="006B2FF7" w:rsidRDefault="00590BC4" w:rsidP="00ED3B9D">
            <w:pPr>
              <w:rPr>
                <w:rFonts w:eastAsia="Times New Roman"/>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90BC4" w:rsidRPr="00D21C8B" w:rsidRDefault="00590BC4" w:rsidP="00ED3B9D">
            <w:pPr>
              <w:widowControl/>
              <w:tabs>
                <w:tab w:val="clear" w:pos="1440"/>
              </w:tabs>
              <w:rPr>
                <w:rFonts w:eastAsia="Times New Roman"/>
                <w:szCs w:val="24"/>
                <w:lang w:val="sr-Cyrl-RS"/>
              </w:rPr>
            </w:pPr>
            <w:r w:rsidRPr="006B2FF7">
              <w:rPr>
                <w:rFonts w:eastAsia="Times New Roman"/>
                <w:bCs/>
                <w:iCs/>
                <w:color w:val="000000"/>
                <w:kern w:val="3"/>
                <w:szCs w:val="24"/>
                <w:lang w:val="ru-RU" w:eastAsia="zh-CN" w:bidi="hi-IN"/>
              </w:rPr>
              <w:t xml:space="preserve">- </w:t>
            </w:r>
            <w:r>
              <w:rPr>
                <w:rFonts w:eastAsia="Times New Roman"/>
                <w:bCs/>
                <w:iCs/>
                <w:color w:val="000000"/>
                <w:kern w:val="3"/>
                <w:szCs w:val="24"/>
                <w:lang w:val="sr-Cyrl-RS" w:eastAsia="zh-CN" w:bidi="hi-IN"/>
              </w:rPr>
              <w:t>Доставити копију акредицатије за наведени стандард.</w:t>
            </w:r>
          </w:p>
          <w:p w:rsidR="00590BC4" w:rsidRPr="00147B1E" w:rsidRDefault="00590BC4" w:rsidP="00ED3B9D">
            <w:pPr>
              <w:widowControl/>
              <w:tabs>
                <w:tab w:val="clear" w:pos="1440"/>
                <w:tab w:val="num" w:pos="2520"/>
              </w:tabs>
              <w:rPr>
                <w:rFonts w:eastAsia="Times New Roman"/>
                <w:szCs w:val="24"/>
              </w:rPr>
            </w:pPr>
          </w:p>
        </w:tc>
      </w:tr>
    </w:tbl>
    <w:p w:rsidR="00D823C5" w:rsidRDefault="00D823C5" w:rsidP="00D823C5">
      <w:pPr>
        <w:pStyle w:val="Standard"/>
        <w:jc w:val="center"/>
        <w:rPr>
          <w:b/>
          <w:bCs/>
          <w:iCs/>
          <w:color w:val="auto"/>
          <w:sz w:val="22"/>
          <w:szCs w:val="22"/>
          <w:lang w:val="ru-RU"/>
        </w:rPr>
      </w:pPr>
    </w:p>
    <w:p w:rsidR="00D823C5" w:rsidRDefault="00D823C5" w:rsidP="00D823C5">
      <w:pPr>
        <w:pStyle w:val="Standard"/>
        <w:jc w:val="center"/>
        <w:rPr>
          <w:b/>
          <w:bCs/>
          <w:iCs/>
          <w:color w:val="auto"/>
          <w:sz w:val="22"/>
          <w:szCs w:val="22"/>
          <w:lang w:val="ru-RU"/>
        </w:rPr>
      </w:pPr>
    </w:p>
    <w:p w:rsidR="00D823C5" w:rsidRPr="008B7C3B" w:rsidRDefault="00D823C5" w:rsidP="00D823C5">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D823C5" w:rsidRPr="008B7C3B" w:rsidTr="00D823C5">
        <w:trPr>
          <w:trHeight w:val="738"/>
          <w:jc w:val="right"/>
        </w:trPr>
        <w:tc>
          <w:tcPr>
            <w:tcW w:w="2519" w:type="dxa"/>
            <w:tcMar>
              <w:top w:w="0" w:type="dxa"/>
              <w:left w:w="108" w:type="dxa"/>
              <w:bottom w:w="0" w:type="dxa"/>
              <w:right w:w="108" w:type="dxa"/>
            </w:tcMar>
          </w:tcPr>
          <w:p w:rsidR="00D823C5" w:rsidRPr="008B7C3B" w:rsidRDefault="00D823C5" w:rsidP="00D823C5">
            <w:pPr>
              <w:pStyle w:val="Standard"/>
              <w:jc w:val="center"/>
              <w:rPr>
                <w:b/>
                <w:color w:val="auto"/>
                <w:lang w:val="ru-RU"/>
              </w:rPr>
            </w:pPr>
          </w:p>
        </w:tc>
        <w:tc>
          <w:tcPr>
            <w:tcW w:w="3319" w:type="dxa"/>
            <w:tcMar>
              <w:top w:w="0" w:type="dxa"/>
              <w:left w:w="108" w:type="dxa"/>
              <w:bottom w:w="0" w:type="dxa"/>
              <w:right w:w="108" w:type="dxa"/>
            </w:tcMar>
          </w:tcPr>
          <w:p w:rsidR="00D823C5" w:rsidRPr="008B7C3B" w:rsidRDefault="00D823C5" w:rsidP="00D823C5">
            <w:pPr>
              <w:pStyle w:val="Standard"/>
              <w:jc w:val="center"/>
              <w:rPr>
                <w:b/>
                <w:color w:val="auto"/>
              </w:rPr>
            </w:pPr>
            <w:r w:rsidRPr="008B7C3B">
              <w:rPr>
                <w:b/>
                <w:color w:val="auto"/>
              </w:rPr>
              <w:t>Потпис овлашћеног лица</w:t>
            </w:r>
          </w:p>
        </w:tc>
      </w:tr>
      <w:tr w:rsidR="00D823C5" w:rsidRPr="008B7C3B" w:rsidTr="00D823C5">
        <w:trPr>
          <w:trHeight w:val="738"/>
          <w:jc w:val="right"/>
        </w:trPr>
        <w:tc>
          <w:tcPr>
            <w:tcW w:w="2519" w:type="dxa"/>
            <w:tcMar>
              <w:top w:w="0" w:type="dxa"/>
              <w:left w:w="108" w:type="dxa"/>
              <w:bottom w:w="0" w:type="dxa"/>
              <w:right w:w="108" w:type="dxa"/>
            </w:tcMar>
          </w:tcPr>
          <w:p w:rsidR="00D823C5" w:rsidRPr="008B7C3B" w:rsidRDefault="00D823C5" w:rsidP="00D823C5">
            <w:pPr>
              <w:pStyle w:val="Standard"/>
              <w:jc w:val="center"/>
              <w:rPr>
                <w:b/>
                <w:color w:val="auto"/>
              </w:rPr>
            </w:pPr>
            <w:r w:rsidRPr="008B7C3B">
              <w:rPr>
                <w:b/>
                <w:color w:val="auto"/>
              </w:rPr>
              <w:t>М.П.</w:t>
            </w:r>
          </w:p>
        </w:tc>
        <w:tc>
          <w:tcPr>
            <w:tcW w:w="3319" w:type="dxa"/>
            <w:tcMar>
              <w:top w:w="0" w:type="dxa"/>
              <w:left w:w="108" w:type="dxa"/>
              <w:bottom w:w="0" w:type="dxa"/>
              <w:right w:w="108" w:type="dxa"/>
            </w:tcMar>
          </w:tcPr>
          <w:p w:rsidR="00D823C5" w:rsidRPr="008B7C3B" w:rsidRDefault="00D823C5" w:rsidP="00D823C5">
            <w:pPr>
              <w:pStyle w:val="Standard"/>
              <w:jc w:val="center"/>
              <w:rPr>
                <w:b/>
                <w:color w:val="auto"/>
              </w:rPr>
            </w:pPr>
          </w:p>
        </w:tc>
      </w:tr>
      <w:tr w:rsidR="00D823C5" w:rsidRPr="008B7C3B" w:rsidTr="00D823C5">
        <w:trPr>
          <w:trHeight w:val="277"/>
          <w:jc w:val="right"/>
        </w:trPr>
        <w:tc>
          <w:tcPr>
            <w:tcW w:w="2519" w:type="dxa"/>
            <w:tcMar>
              <w:top w:w="0" w:type="dxa"/>
              <w:left w:w="108" w:type="dxa"/>
              <w:bottom w:w="0" w:type="dxa"/>
              <w:right w:w="108" w:type="dxa"/>
            </w:tcMar>
          </w:tcPr>
          <w:p w:rsidR="00D823C5" w:rsidRPr="008B7C3B" w:rsidRDefault="00D823C5" w:rsidP="00D823C5">
            <w:pPr>
              <w:pStyle w:val="Standard"/>
              <w:rPr>
                <w:color w:val="auto"/>
              </w:rPr>
            </w:pPr>
          </w:p>
        </w:tc>
        <w:tc>
          <w:tcPr>
            <w:tcW w:w="3319" w:type="dxa"/>
            <w:tcBorders>
              <w:bottom w:val="single" w:sz="4" w:space="0" w:color="00000A"/>
            </w:tcBorders>
            <w:tcMar>
              <w:top w:w="0" w:type="dxa"/>
              <w:left w:w="108" w:type="dxa"/>
              <w:bottom w:w="0" w:type="dxa"/>
              <w:right w:w="108" w:type="dxa"/>
            </w:tcMar>
          </w:tcPr>
          <w:p w:rsidR="00D823C5" w:rsidRPr="008B7C3B" w:rsidRDefault="00D823C5" w:rsidP="00D823C5">
            <w:pPr>
              <w:pStyle w:val="Standard"/>
              <w:jc w:val="center"/>
              <w:rPr>
                <w:color w:val="auto"/>
              </w:rPr>
            </w:pPr>
          </w:p>
        </w:tc>
      </w:tr>
    </w:tbl>
    <w:p w:rsidR="00D823C5" w:rsidRDefault="00D823C5" w:rsidP="00D823C5">
      <w:pPr>
        <w:keepNext/>
        <w:keepLines/>
        <w:tabs>
          <w:tab w:val="clear" w:pos="1440"/>
        </w:tabs>
        <w:ind w:right="-37" w:firstLine="1418"/>
        <w:rPr>
          <w:color w:val="000000"/>
          <w:szCs w:val="24"/>
        </w:rPr>
      </w:pPr>
    </w:p>
    <w:p w:rsidR="00D823C5" w:rsidRDefault="00D823C5" w:rsidP="00D823C5">
      <w:pPr>
        <w:keepNext/>
        <w:keepLines/>
        <w:tabs>
          <w:tab w:val="clear" w:pos="1440"/>
        </w:tabs>
        <w:ind w:right="-37" w:firstLine="1418"/>
        <w:rPr>
          <w:color w:val="000000"/>
          <w:szCs w:val="24"/>
        </w:rPr>
      </w:pPr>
    </w:p>
    <w:p w:rsidR="00D823C5" w:rsidRDefault="00D823C5" w:rsidP="00D823C5">
      <w:pPr>
        <w:keepNext/>
        <w:keepLines/>
        <w:tabs>
          <w:tab w:val="clear" w:pos="1440"/>
        </w:tabs>
        <w:ind w:right="-37" w:firstLine="1418"/>
        <w:rPr>
          <w:color w:val="000000"/>
          <w:szCs w:val="24"/>
          <w:lang w:val="en-US"/>
        </w:rPr>
      </w:pPr>
    </w:p>
    <w:p w:rsidR="00D823C5" w:rsidRDefault="00D823C5" w:rsidP="00D823C5">
      <w:pPr>
        <w:pStyle w:val="Standard"/>
        <w:jc w:val="center"/>
        <w:outlineLvl w:val="0"/>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D823C5" w:rsidRPr="008B7C3B" w:rsidTr="00D823C5">
        <w:trPr>
          <w:trHeight w:val="737"/>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rPr>
                <w:b/>
                <w:color w:val="auto"/>
                <w:lang w:val="sr-Cyrl-CS"/>
              </w:rPr>
            </w:pPr>
          </w:p>
        </w:tc>
        <w:tc>
          <w:tcPr>
            <w:tcW w:w="8184" w:type="dxa"/>
            <w:tcMar>
              <w:top w:w="0" w:type="dxa"/>
              <w:left w:w="108" w:type="dxa"/>
              <w:bottom w:w="0" w:type="dxa"/>
              <w:right w:w="108" w:type="dxa"/>
            </w:tcMar>
            <w:vAlign w:val="center"/>
          </w:tcPr>
          <w:p w:rsidR="00D823C5" w:rsidRPr="008B7C3B" w:rsidRDefault="00D823C5" w:rsidP="00D823C5">
            <w:pPr>
              <w:tabs>
                <w:tab w:val="clear" w:pos="1440"/>
                <w:tab w:val="left" w:pos="1800"/>
              </w:tabs>
              <w:rPr>
                <w:b/>
                <w:szCs w:val="24"/>
              </w:rPr>
            </w:pPr>
          </w:p>
          <w:p w:rsidR="00D823C5" w:rsidRPr="008B7C3B" w:rsidRDefault="00D823C5" w:rsidP="00D823C5">
            <w:pPr>
              <w:tabs>
                <w:tab w:val="clear" w:pos="1440"/>
                <w:tab w:val="left" w:pos="1800"/>
              </w:tabs>
              <w:rPr>
                <w:szCs w:val="24"/>
              </w:rPr>
            </w:pPr>
            <w:r w:rsidRPr="008B7C3B">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8B7C3B">
              <w:rPr>
                <w:lang w:val="ru-RU"/>
              </w:rPr>
              <w:t>(члан 75. став 2. Закона о јавним набавкама).</w:t>
            </w:r>
          </w:p>
          <w:p w:rsidR="00D823C5" w:rsidRPr="008B7C3B" w:rsidRDefault="00D823C5" w:rsidP="00D823C5">
            <w:pPr>
              <w:pStyle w:val="Standard"/>
              <w:tabs>
                <w:tab w:val="clear" w:pos="1440"/>
                <w:tab w:val="left" w:pos="1080"/>
              </w:tabs>
              <w:rPr>
                <w:b/>
                <w:color w:val="auto"/>
                <w:lang w:val="ru-RU"/>
              </w:rPr>
            </w:pPr>
          </w:p>
        </w:tc>
      </w:tr>
    </w:tbl>
    <w:p w:rsidR="00D823C5" w:rsidRPr="008B7C3B" w:rsidRDefault="00D823C5" w:rsidP="00D823C5">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D823C5" w:rsidRPr="008B7C3B" w:rsidTr="00D823C5">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D823C5" w:rsidRPr="008B7C3B" w:rsidTr="00D823C5">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center"/>
                    <w:rPr>
                      <w:b/>
                      <w:bCs/>
                      <w:iCs/>
                      <w:color w:val="auto"/>
                    </w:rPr>
                  </w:pPr>
                  <w:r w:rsidRPr="008B7C3B">
                    <w:rPr>
                      <w:b/>
                      <w:bCs/>
                      <w:iCs/>
                      <w:color w:val="auto"/>
                    </w:rPr>
                    <w:t>Доказ за правно лице:</w:t>
                  </w:r>
                </w:p>
              </w:tc>
            </w:tr>
            <w:tr w:rsidR="00D823C5" w:rsidRPr="008B7C3B" w:rsidTr="00D823C5">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center"/>
                    <w:rPr>
                      <w:b/>
                      <w:bCs/>
                      <w:iCs/>
                      <w:color w:val="auto"/>
                    </w:rPr>
                  </w:pPr>
                  <w:r w:rsidRPr="008B7C3B">
                    <w:rPr>
                      <w:b/>
                      <w:bCs/>
                      <w:iCs/>
                      <w:color w:val="auto"/>
                    </w:rPr>
                    <w:t>Доказ за предузетнике:</w:t>
                  </w:r>
                </w:p>
              </w:tc>
            </w:tr>
            <w:tr w:rsidR="00D823C5" w:rsidRPr="008B7C3B" w:rsidTr="00D823C5">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center"/>
                    <w:rPr>
                      <w:b/>
                      <w:bCs/>
                      <w:iCs/>
                      <w:color w:val="auto"/>
                    </w:rPr>
                  </w:pPr>
                  <w:r w:rsidRPr="008B7C3B">
                    <w:rPr>
                      <w:b/>
                      <w:bCs/>
                      <w:iCs/>
                      <w:color w:val="auto"/>
                    </w:rPr>
                    <w:t>Доказ за физицко лице:</w:t>
                  </w:r>
                </w:p>
              </w:tc>
            </w:tr>
          </w:tbl>
          <w:p w:rsidR="00D823C5" w:rsidRPr="008B7C3B" w:rsidRDefault="00D823C5" w:rsidP="00D823C5"/>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left"/>
              <w:rPr>
                <w:bCs/>
                <w:iCs/>
                <w:color w:val="auto"/>
                <w:lang w:val="ru-RU"/>
              </w:rPr>
            </w:pPr>
            <w:r w:rsidRPr="008B7C3B">
              <w:rPr>
                <w:bCs/>
                <w:iCs/>
                <w:color w:val="auto"/>
                <w:lang w:val="ru-RU"/>
              </w:rPr>
              <w:t>- Попуњена, потписана и оверена Изјава од стране понуђача која је саставни део конкурсне документације.</w:t>
            </w:r>
          </w:p>
        </w:tc>
      </w:tr>
    </w:tbl>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Pr="008B7C3B" w:rsidRDefault="00D823C5" w:rsidP="00D823C5">
      <w:pPr>
        <w:pStyle w:val="Standard"/>
        <w:jc w:val="center"/>
        <w:outlineLvl w:val="0"/>
        <w:rPr>
          <w:b/>
          <w:bCs/>
          <w:iCs/>
          <w:color w:val="auto"/>
          <w:lang w:val="sr-Cyrl-CS"/>
        </w:rPr>
      </w:pPr>
      <w:r w:rsidRPr="008B7C3B">
        <w:rPr>
          <w:b/>
          <w:bCs/>
          <w:iCs/>
          <w:color w:val="auto"/>
          <w:lang w:val="ru-RU"/>
        </w:rPr>
        <w:t>И З Ј А В А</w:t>
      </w:r>
    </w:p>
    <w:p w:rsidR="00D823C5" w:rsidRPr="008B7C3B" w:rsidRDefault="00D823C5" w:rsidP="00B12619">
      <w:pPr>
        <w:pStyle w:val="Standard"/>
        <w:rPr>
          <w:b/>
          <w:bCs/>
          <w:iCs/>
          <w:color w:val="auto"/>
          <w:lang w:val="ru-RU"/>
        </w:rPr>
      </w:pPr>
    </w:p>
    <w:p w:rsidR="00D823C5" w:rsidRPr="008B7C3B" w:rsidRDefault="00D823C5" w:rsidP="00D823C5">
      <w:pPr>
        <w:pStyle w:val="Standard"/>
        <w:jc w:val="center"/>
        <w:rPr>
          <w:bCs/>
          <w:iCs/>
          <w:color w:val="auto"/>
          <w:lang w:val="ru-RU"/>
        </w:rPr>
      </w:pPr>
      <w:r w:rsidRPr="008B7C3B">
        <w:rPr>
          <w:bCs/>
          <w:iCs/>
          <w:color w:val="auto"/>
          <w:lang w:val="ru-RU"/>
        </w:rPr>
        <w:t>да подизвођач испуњава услове за учешће у поступку јавне набавке</w:t>
      </w:r>
    </w:p>
    <w:p w:rsidR="00D823C5" w:rsidRPr="008B7C3B" w:rsidRDefault="00D823C5" w:rsidP="00D823C5">
      <w:pPr>
        <w:pStyle w:val="Standard"/>
        <w:jc w:val="center"/>
        <w:rPr>
          <w:b/>
          <w:bCs/>
          <w:iCs/>
          <w:color w:val="auto"/>
          <w:lang w:val="ru-RU"/>
        </w:rPr>
      </w:pPr>
    </w:p>
    <w:p w:rsidR="00D823C5" w:rsidRPr="008B7C3B" w:rsidRDefault="00D823C5" w:rsidP="00D823C5">
      <w:pPr>
        <w:pStyle w:val="Standard"/>
        <w:jc w:val="center"/>
        <w:rPr>
          <w:b/>
          <w:bCs/>
          <w:iCs/>
          <w:color w:val="auto"/>
          <w:lang w:val="ru-RU"/>
        </w:rPr>
      </w:pPr>
    </w:p>
    <w:p w:rsidR="00D823C5" w:rsidRPr="008B7C3B" w:rsidRDefault="00D823C5" w:rsidP="00D823C5">
      <w:pPr>
        <w:pStyle w:val="Standard"/>
        <w:rPr>
          <w:color w:val="auto"/>
          <w:lang w:val="ru-RU"/>
        </w:rPr>
      </w:pPr>
      <w:r w:rsidRPr="008B7C3B">
        <w:rPr>
          <w:bCs/>
          <w:iCs/>
          <w:color w:val="auto"/>
          <w:lang w:val="ru-RU"/>
        </w:rPr>
        <w:tab/>
        <w:t xml:space="preserve">Под пуном кривичном и материјалном одговорношћу понуђач _________________________________________________________ </w:t>
      </w:r>
      <w:r w:rsidRPr="008B7C3B">
        <w:rPr>
          <w:b/>
          <w:iCs/>
          <w:color w:val="auto"/>
          <w:lang w:val="ru-RU"/>
        </w:rPr>
        <w:t xml:space="preserve">ПОТВРЂУЈЕ </w:t>
      </w:r>
      <w:r w:rsidRPr="008B7C3B">
        <w:rPr>
          <w:iCs/>
          <w:color w:val="auto"/>
          <w:lang w:val="ru-RU"/>
        </w:rPr>
        <w:t xml:space="preserve">да </w:t>
      </w:r>
      <w:r w:rsidRPr="008B7C3B">
        <w:rPr>
          <w:b/>
          <w:i/>
          <w:iCs/>
          <w:color w:val="auto"/>
          <w:lang w:val="ru-RU"/>
        </w:rPr>
        <w:t>подизвођач</w:t>
      </w:r>
      <w:r w:rsidRPr="008B7C3B">
        <w:rPr>
          <w:bCs/>
          <w:iCs/>
          <w:color w:val="auto"/>
          <w:lang w:val="ru-RU"/>
        </w:rPr>
        <w:t xml:space="preserve">испуњава услове прописане чл. 75. Закона  о јавним набавкама за учешће у поступку  јавне набавке мале вредности број </w:t>
      </w:r>
      <w:r w:rsidR="0028674E">
        <w:rPr>
          <w:b/>
          <w:bCs/>
          <w:iCs/>
          <w:lang w:val="sr-Cyrl-RS"/>
        </w:rPr>
        <w:t>03</w:t>
      </w:r>
      <w:r w:rsidRPr="008B7C3B">
        <w:rPr>
          <w:b/>
          <w:bCs/>
          <w:iCs/>
          <w:lang w:val="ru-RU"/>
        </w:rPr>
        <w:t xml:space="preserve"> за </w:t>
      </w:r>
      <w:r w:rsidR="00F108AB">
        <w:rPr>
          <w:b/>
          <w:bCs/>
          <w:iCs/>
          <w:lang w:val="ru-RU"/>
        </w:rPr>
        <w:t>2019</w:t>
      </w:r>
      <w:r w:rsidRPr="008B7C3B">
        <w:rPr>
          <w:b/>
          <w:bCs/>
          <w:iCs/>
          <w:lang w:val="ru-RU"/>
        </w:rPr>
        <w:t>.</w:t>
      </w:r>
      <w:r w:rsidRPr="008B7C3B">
        <w:rPr>
          <w:bCs/>
          <w:iCs/>
          <w:lang w:val="ru-RU"/>
        </w:rPr>
        <w:t xml:space="preserve"> годину, чији је </w:t>
      </w:r>
      <w:r>
        <w:t>п</w:t>
      </w:r>
      <w:r w:rsidR="0028674E">
        <w:t>редмет јавне набавке</w:t>
      </w:r>
      <w:r w:rsidR="0028674E" w:rsidRPr="0028674E">
        <w:rPr>
          <w:lang w:val="sr-Cyrl-CS"/>
        </w:rPr>
        <w:t xml:space="preserve"> услуга текућег одржавања и хитних интервенција на машинским инсталацијама, вентилационим системима и ложишној опреми Управе царина (Управа, зграда ЕРЦ-а и све царинарнице)</w:t>
      </w:r>
      <w:r w:rsidRPr="008B7C3B">
        <w:rPr>
          <w:color w:val="auto"/>
          <w:lang w:val="ru-RU"/>
        </w:rPr>
        <w:t>, и то:</w:t>
      </w:r>
    </w:p>
    <w:p w:rsidR="00D823C5" w:rsidRPr="008B7C3B" w:rsidRDefault="00D823C5" w:rsidP="00D823C5">
      <w:pPr>
        <w:pStyle w:val="Standard"/>
        <w:rPr>
          <w:b/>
          <w:bCs/>
          <w:iCs/>
          <w:color w:val="auto"/>
          <w:lang w:val="ru-RU"/>
        </w:rPr>
      </w:pPr>
    </w:p>
    <w:p w:rsidR="00D823C5" w:rsidRPr="008B7C3B" w:rsidRDefault="00D823C5" w:rsidP="00D823C5">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D823C5" w:rsidRPr="008B7C3B" w:rsidTr="00590BC4">
        <w:trPr>
          <w:trHeight w:val="1021"/>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rPr>
            </w:pPr>
            <w:r w:rsidRPr="008B7C3B">
              <w:rPr>
                <w:b/>
                <w:color w:val="auto"/>
              </w:rPr>
              <w:t>1.</w:t>
            </w:r>
          </w:p>
        </w:tc>
        <w:tc>
          <w:tcPr>
            <w:tcW w:w="8184"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rPr>
                <w:color w:val="auto"/>
                <w:lang w:val="ru-RU"/>
              </w:rPr>
            </w:pPr>
            <w:r w:rsidRPr="008B7C3B">
              <w:rPr>
                <w:b/>
                <w:color w:val="auto"/>
                <w:lang w:val="ru-RU"/>
              </w:rPr>
              <w:t xml:space="preserve">Да је регистрован код надлежног органа, односно уписан у одговарајући регистар </w:t>
            </w:r>
            <w:r w:rsidRPr="008B7C3B">
              <w:rPr>
                <w:color w:val="auto"/>
                <w:lang w:val="ru-RU"/>
              </w:rPr>
              <w:t>(члан 75. став 1. тачка 1) Закона о јавним набавкама).</w:t>
            </w:r>
          </w:p>
        </w:tc>
      </w:tr>
      <w:tr w:rsidR="00D823C5" w:rsidRPr="008B7C3B" w:rsidTr="00590BC4">
        <w:trPr>
          <w:trHeight w:val="1021"/>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rPr>
            </w:pPr>
            <w:r w:rsidRPr="008B7C3B">
              <w:rPr>
                <w:b/>
                <w:color w:val="auto"/>
              </w:rPr>
              <w:t>2.</w:t>
            </w:r>
          </w:p>
        </w:tc>
        <w:tc>
          <w:tcPr>
            <w:tcW w:w="8184"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rPr>
                <w:b/>
                <w:color w:val="auto"/>
                <w:lang w:val="ru-RU"/>
              </w:rPr>
            </w:pPr>
          </w:p>
          <w:p w:rsidR="00D823C5" w:rsidRPr="008B7C3B" w:rsidRDefault="00D823C5" w:rsidP="00D823C5">
            <w:pPr>
              <w:pStyle w:val="Standard"/>
              <w:tabs>
                <w:tab w:val="clear" w:pos="1440"/>
                <w:tab w:val="left" w:pos="1080"/>
              </w:tabs>
              <w:rPr>
                <w:color w:val="auto"/>
                <w:lang w:val="ru-RU"/>
              </w:rPr>
            </w:pPr>
            <w:r w:rsidRPr="008B7C3B">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8B7C3B">
              <w:rPr>
                <w:color w:val="auto"/>
                <w:lang w:val="ru-RU"/>
              </w:rPr>
              <w:t xml:space="preserve"> (члан 75. став 1. тачка 2) Закона о јавним набавкама).</w:t>
            </w:r>
          </w:p>
          <w:p w:rsidR="00D823C5" w:rsidRPr="008B7C3B" w:rsidRDefault="00D823C5" w:rsidP="00D823C5">
            <w:pPr>
              <w:pStyle w:val="Standard"/>
              <w:tabs>
                <w:tab w:val="clear" w:pos="1440"/>
                <w:tab w:val="left" w:pos="1080"/>
              </w:tabs>
              <w:rPr>
                <w:color w:val="auto"/>
                <w:lang w:val="ru-RU"/>
              </w:rPr>
            </w:pPr>
          </w:p>
        </w:tc>
      </w:tr>
      <w:tr w:rsidR="00D823C5" w:rsidRPr="008B7C3B" w:rsidTr="00590BC4">
        <w:trPr>
          <w:trHeight w:val="1021"/>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rPr>
            </w:pPr>
            <w:r w:rsidRPr="008B7C3B">
              <w:rPr>
                <w:b/>
                <w:color w:val="auto"/>
                <w:lang w:val="sr-Cyrl-CS"/>
              </w:rPr>
              <w:t>3</w:t>
            </w:r>
            <w:r w:rsidRPr="008B7C3B">
              <w:rPr>
                <w:b/>
                <w:color w:val="auto"/>
              </w:rPr>
              <w:t>.</w:t>
            </w:r>
          </w:p>
        </w:tc>
        <w:tc>
          <w:tcPr>
            <w:tcW w:w="8184" w:type="dxa"/>
            <w:tcMar>
              <w:top w:w="0" w:type="dxa"/>
              <w:left w:w="108" w:type="dxa"/>
              <w:bottom w:w="0" w:type="dxa"/>
              <w:right w:w="108" w:type="dxa"/>
            </w:tcMar>
            <w:vAlign w:val="center"/>
          </w:tcPr>
          <w:p w:rsidR="00D823C5" w:rsidRDefault="00D823C5" w:rsidP="00D823C5">
            <w:pPr>
              <w:pStyle w:val="Standard"/>
              <w:tabs>
                <w:tab w:val="clear" w:pos="1440"/>
                <w:tab w:val="left" w:pos="1080"/>
              </w:tabs>
              <w:rPr>
                <w:color w:val="auto"/>
                <w:lang w:val="ru-RU"/>
              </w:rPr>
            </w:pPr>
            <w:r w:rsidRPr="008B7C3B">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8B7C3B">
              <w:rPr>
                <w:color w:val="auto"/>
                <w:lang w:val="ru-RU"/>
              </w:rPr>
              <w:t>(члан 75. став 1. тачка 3) Закона о јавним набавкама).</w:t>
            </w:r>
          </w:p>
          <w:p w:rsidR="00590BC4" w:rsidRPr="008B7C3B" w:rsidRDefault="00590BC4" w:rsidP="00D823C5">
            <w:pPr>
              <w:pStyle w:val="Standard"/>
              <w:tabs>
                <w:tab w:val="clear" w:pos="1440"/>
                <w:tab w:val="left" w:pos="1080"/>
              </w:tabs>
              <w:rPr>
                <w:color w:val="auto"/>
                <w:lang w:val="ru-RU"/>
              </w:rPr>
            </w:pPr>
          </w:p>
        </w:tc>
      </w:tr>
      <w:tr w:rsidR="00590BC4" w:rsidRPr="006B2FF7" w:rsidTr="00590BC4">
        <w:trPr>
          <w:trHeight w:val="737"/>
          <w:jc w:val="center"/>
        </w:trPr>
        <w:tc>
          <w:tcPr>
            <w:tcW w:w="605" w:type="dxa"/>
            <w:tcMar>
              <w:top w:w="0" w:type="dxa"/>
              <w:left w:w="108" w:type="dxa"/>
              <w:bottom w:w="0" w:type="dxa"/>
              <w:right w:w="108" w:type="dxa"/>
            </w:tcMar>
            <w:vAlign w:val="center"/>
          </w:tcPr>
          <w:p w:rsidR="00590BC4" w:rsidRPr="006B2FF7" w:rsidRDefault="00590BC4" w:rsidP="00ED3B9D">
            <w:pPr>
              <w:widowControl/>
              <w:tabs>
                <w:tab w:val="clear" w:pos="1440"/>
                <w:tab w:val="left" w:pos="1080"/>
              </w:tabs>
              <w:suppressAutoHyphens/>
              <w:autoSpaceDN w:val="0"/>
              <w:jc w:val="center"/>
              <w:textAlignment w:val="baseline"/>
              <w:rPr>
                <w:rFonts w:eastAsia="Times New Roman"/>
                <w:b/>
                <w:color w:val="000000"/>
                <w:kern w:val="3"/>
                <w:szCs w:val="24"/>
                <w:lang w:val="en-US" w:eastAsia="zh-CN" w:bidi="hi-IN"/>
              </w:rPr>
            </w:pPr>
            <w:r w:rsidRPr="006B2FF7">
              <w:rPr>
                <w:rFonts w:eastAsia="Times New Roman"/>
                <w:b/>
                <w:color w:val="000000"/>
                <w:kern w:val="3"/>
                <w:szCs w:val="24"/>
                <w:lang w:eastAsia="zh-CN" w:bidi="hi-IN"/>
              </w:rPr>
              <w:t>4</w:t>
            </w:r>
            <w:r w:rsidRPr="006B2FF7">
              <w:rPr>
                <w:rFonts w:eastAsia="Times New Roman"/>
                <w:b/>
                <w:color w:val="000000"/>
                <w:kern w:val="3"/>
                <w:szCs w:val="24"/>
                <w:lang w:val="en-US" w:eastAsia="zh-CN" w:bidi="hi-IN"/>
              </w:rPr>
              <w:t>.</w:t>
            </w:r>
          </w:p>
        </w:tc>
        <w:tc>
          <w:tcPr>
            <w:tcW w:w="8184" w:type="dxa"/>
            <w:tcMar>
              <w:top w:w="0" w:type="dxa"/>
              <w:left w:w="108" w:type="dxa"/>
              <w:bottom w:w="0" w:type="dxa"/>
              <w:right w:w="108" w:type="dxa"/>
            </w:tcMar>
            <w:vAlign w:val="center"/>
          </w:tcPr>
          <w:p w:rsidR="00590BC4" w:rsidRPr="00D21C8B" w:rsidRDefault="00590BC4" w:rsidP="00ED3B9D">
            <w:pPr>
              <w:spacing w:after="200" w:line="276" w:lineRule="auto"/>
              <w:contextualSpacing/>
              <w:rPr>
                <w:rFonts w:eastAsia="Times New Roman"/>
                <w:b/>
                <w:lang w:val="sr-Latn-RS"/>
              </w:rPr>
            </w:pPr>
            <w:r w:rsidRPr="00D21C8B">
              <w:rPr>
                <w:rFonts w:eastAsia="Times New Roman"/>
                <w:b/>
              </w:rPr>
              <w:t xml:space="preserve">Да поседује </w:t>
            </w:r>
            <w:r w:rsidRPr="00D21C8B">
              <w:rPr>
                <w:rFonts w:eastAsia="Times New Roman"/>
                <w:b/>
                <w:lang w:val="en-US"/>
              </w:rPr>
              <w:t>акредитацију (сертификат) Акредитационог Тела Србије (АТС) за испитивање</w:t>
            </w:r>
            <w:r>
              <w:rPr>
                <w:rFonts w:eastAsia="Times New Roman"/>
                <w:b/>
                <w:lang w:val="en-US"/>
              </w:rPr>
              <w:t xml:space="preserve">, </w:t>
            </w:r>
            <w:r w:rsidRPr="00D21C8B">
              <w:rPr>
                <w:rFonts w:eastAsia="Times New Roman"/>
                <w:b/>
                <w:lang w:val="sr-Cyrl-RS"/>
              </w:rPr>
              <w:t xml:space="preserve">подешавање сигурносних уређаја </w:t>
            </w:r>
            <w:r>
              <w:rPr>
                <w:rFonts w:eastAsia="Times New Roman"/>
                <w:b/>
                <w:lang w:val="sr-Cyrl-RS"/>
              </w:rPr>
              <w:t xml:space="preserve">и израду Стручног Извештаја и Записника о сервисирању </w:t>
            </w:r>
            <w:r w:rsidRPr="00D21C8B">
              <w:rPr>
                <w:rFonts w:eastAsia="Times New Roman"/>
                <w:b/>
                <w:lang w:val="sr-Cyrl-RS"/>
              </w:rPr>
              <w:t xml:space="preserve">у складу са стандардом </w:t>
            </w:r>
            <w:r w:rsidRPr="00D21C8B">
              <w:rPr>
                <w:rFonts w:eastAsia="Times New Roman"/>
                <w:b/>
                <w:lang w:val="sr-Latn-RS"/>
              </w:rPr>
              <w:t>SRPS ISO IEC 17025</w:t>
            </w:r>
            <w:r>
              <w:rPr>
                <w:rFonts w:eastAsia="Times New Roman"/>
                <w:b/>
                <w:lang w:val="sr-Cyrl-RS"/>
              </w:rPr>
              <w:t xml:space="preserve"> а који је потребан за обављање услуга које су предмет јавне набавке</w:t>
            </w:r>
            <w:r w:rsidRPr="00D21C8B">
              <w:rPr>
                <w:rFonts w:eastAsia="Times New Roman"/>
                <w:b/>
                <w:lang w:val="sr-Latn-RS"/>
              </w:rPr>
              <w:t>.</w:t>
            </w:r>
          </w:p>
        </w:tc>
      </w:tr>
    </w:tbl>
    <w:p w:rsidR="00590BC4" w:rsidRPr="006B2FF7" w:rsidRDefault="00590BC4" w:rsidP="00590BC4">
      <w:pPr>
        <w:widowControl/>
        <w:suppressAutoHyphens/>
        <w:autoSpaceDN w:val="0"/>
        <w:jc w:val="center"/>
        <w:textAlignment w:val="baseline"/>
        <w:rPr>
          <w:rFonts w:eastAsia="Times New Roman"/>
          <w:b/>
          <w:bCs/>
          <w:iCs/>
          <w:color w:val="000000"/>
          <w:kern w:val="3"/>
          <w:szCs w:val="24"/>
          <w:lang w:val="ru-RU" w:eastAsia="zh-CN" w:bidi="hi-IN"/>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90BC4" w:rsidRPr="006B2FF7" w:rsidTr="00ED3B9D">
        <w:tc>
          <w:tcPr>
            <w:tcW w:w="2789" w:type="dxa"/>
            <w:tcBorders>
              <w:top w:val="single" w:sz="4" w:space="0" w:color="auto"/>
              <w:left w:val="single" w:sz="4" w:space="0" w:color="auto"/>
              <w:bottom w:val="single" w:sz="4" w:space="0" w:color="auto"/>
            </w:tcBorders>
          </w:tcPr>
          <w:tbl>
            <w:tblPr>
              <w:tblW w:w="0" w:type="auto"/>
              <w:tblBorders>
                <w:top w:val="single" w:sz="4" w:space="0" w:color="auto"/>
                <w:bottom w:val="single" w:sz="4" w:space="0" w:color="00000A"/>
                <w:right w:val="single" w:sz="4" w:space="0" w:color="00000A"/>
                <w:insideH w:val="single" w:sz="4" w:space="0" w:color="00000A"/>
                <w:insideV w:val="single" w:sz="4" w:space="0" w:color="00000A"/>
              </w:tblBorders>
              <w:tblLayout w:type="fixed"/>
              <w:tblCellMar>
                <w:left w:w="10" w:type="dxa"/>
                <w:right w:w="10" w:type="dxa"/>
              </w:tblCellMar>
              <w:tblLook w:val="0000" w:firstRow="0" w:lastRow="0" w:firstColumn="0" w:lastColumn="0" w:noHBand="0" w:noVBand="0"/>
            </w:tblPr>
            <w:tblGrid>
              <w:gridCol w:w="2789"/>
            </w:tblGrid>
            <w:tr w:rsidR="00590BC4" w:rsidRPr="006B2FF7" w:rsidTr="00ED3B9D">
              <w:trPr>
                <w:trHeight w:val="411"/>
              </w:trPr>
              <w:tc>
                <w:tcPr>
                  <w:tcW w:w="2789" w:type="dxa"/>
                  <w:tcBorders>
                    <w:top w:val="nil"/>
                  </w:tcBorders>
                  <w:tcMar>
                    <w:top w:w="0" w:type="dxa"/>
                    <w:left w:w="108" w:type="dxa"/>
                    <w:bottom w:w="0" w:type="dxa"/>
                    <w:right w:w="108" w:type="dxa"/>
                  </w:tcMar>
                  <w:vAlign w:val="center"/>
                </w:tcPr>
                <w:p w:rsidR="00590BC4" w:rsidRPr="006B2FF7" w:rsidRDefault="00590BC4" w:rsidP="00ED3B9D">
                  <w:pPr>
                    <w:widowControl/>
                    <w:suppressAutoHyphens/>
                    <w:autoSpaceDN w:val="0"/>
                    <w:jc w:val="center"/>
                    <w:textAlignment w:val="baseline"/>
                    <w:rPr>
                      <w:rFonts w:eastAsia="Times New Roman"/>
                      <w:b/>
                      <w:bCs/>
                      <w:iCs/>
                      <w:color w:val="000000"/>
                      <w:kern w:val="3"/>
                      <w:szCs w:val="24"/>
                      <w:lang w:val="en-US" w:eastAsia="zh-CN" w:bidi="hi-IN"/>
                    </w:rPr>
                  </w:pPr>
                  <w:r w:rsidRPr="006B2FF7">
                    <w:rPr>
                      <w:rFonts w:eastAsia="Times New Roman"/>
                      <w:b/>
                      <w:bCs/>
                      <w:iCs/>
                      <w:color w:val="000000"/>
                      <w:kern w:val="3"/>
                      <w:szCs w:val="24"/>
                      <w:lang w:val="en-US" w:eastAsia="zh-CN" w:bidi="hi-IN"/>
                    </w:rPr>
                    <w:t>Доказ за правно лице:</w:t>
                  </w:r>
                </w:p>
              </w:tc>
            </w:tr>
            <w:tr w:rsidR="00590BC4" w:rsidRPr="006B2FF7" w:rsidTr="00ED3B9D">
              <w:trPr>
                <w:trHeight w:val="411"/>
              </w:trPr>
              <w:tc>
                <w:tcPr>
                  <w:tcW w:w="2789" w:type="dxa"/>
                  <w:tcBorders>
                    <w:bottom w:val="single" w:sz="4" w:space="0" w:color="00000A"/>
                  </w:tcBorders>
                  <w:tcMar>
                    <w:top w:w="0" w:type="dxa"/>
                    <w:left w:w="108" w:type="dxa"/>
                    <w:bottom w:w="0" w:type="dxa"/>
                    <w:right w:w="108" w:type="dxa"/>
                  </w:tcMar>
                  <w:vAlign w:val="center"/>
                </w:tcPr>
                <w:p w:rsidR="00590BC4" w:rsidRPr="006B2FF7" w:rsidRDefault="00590BC4" w:rsidP="00ED3B9D">
                  <w:pPr>
                    <w:widowControl/>
                    <w:suppressAutoHyphens/>
                    <w:autoSpaceDN w:val="0"/>
                    <w:jc w:val="center"/>
                    <w:textAlignment w:val="baseline"/>
                    <w:rPr>
                      <w:rFonts w:eastAsia="Times New Roman"/>
                      <w:b/>
                      <w:bCs/>
                      <w:iCs/>
                      <w:color w:val="000000"/>
                      <w:kern w:val="3"/>
                      <w:szCs w:val="24"/>
                      <w:lang w:val="en-US" w:eastAsia="zh-CN" w:bidi="hi-IN"/>
                    </w:rPr>
                  </w:pPr>
                  <w:r w:rsidRPr="006B2FF7">
                    <w:rPr>
                      <w:rFonts w:eastAsia="Times New Roman"/>
                      <w:b/>
                      <w:bCs/>
                      <w:iCs/>
                      <w:color w:val="000000"/>
                      <w:kern w:val="3"/>
                      <w:szCs w:val="24"/>
                      <w:lang w:val="en-US" w:eastAsia="zh-CN" w:bidi="hi-IN"/>
                    </w:rPr>
                    <w:t>Доказ за предузетнике:</w:t>
                  </w:r>
                </w:p>
              </w:tc>
            </w:tr>
            <w:tr w:rsidR="00590BC4" w:rsidRPr="006B2FF7" w:rsidTr="00ED3B9D">
              <w:trPr>
                <w:trHeight w:val="411"/>
              </w:trPr>
              <w:tc>
                <w:tcPr>
                  <w:tcW w:w="2789" w:type="dxa"/>
                  <w:tcBorders>
                    <w:top w:val="single" w:sz="4" w:space="0" w:color="00000A"/>
                    <w:bottom w:val="nil"/>
                  </w:tcBorders>
                  <w:tcMar>
                    <w:top w:w="0" w:type="dxa"/>
                    <w:left w:w="108" w:type="dxa"/>
                    <w:bottom w:w="0" w:type="dxa"/>
                    <w:right w:w="108" w:type="dxa"/>
                  </w:tcMar>
                  <w:vAlign w:val="center"/>
                </w:tcPr>
                <w:p w:rsidR="00590BC4" w:rsidRPr="006B2FF7" w:rsidRDefault="00590BC4" w:rsidP="00ED3B9D">
                  <w:pPr>
                    <w:widowControl/>
                    <w:suppressAutoHyphens/>
                    <w:autoSpaceDN w:val="0"/>
                    <w:jc w:val="center"/>
                    <w:textAlignment w:val="baseline"/>
                    <w:rPr>
                      <w:rFonts w:eastAsia="Times New Roman"/>
                      <w:b/>
                      <w:bCs/>
                      <w:iCs/>
                      <w:color w:val="000000"/>
                      <w:kern w:val="3"/>
                      <w:szCs w:val="24"/>
                      <w:lang w:val="en-US" w:eastAsia="zh-CN" w:bidi="hi-IN"/>
                    </w:rPr>
                  </w:pPr>
                  <w:r w:rsidRPr="006B2FF7">
                    <w:rPr>
                      <w:rFonts w:eastAsia="Times New Roman"/>
                      <w:b/>
                      <w:bCs/>
                      <w:iCs/>
                      <w:color w:val="000000"/>
                      <w:kern w:val="3"/>
                      <w:szCs w:val="24"/>
                      <w:lang w:val="en-US" w:eastAsia="zh-CN" w:bidi="hi-IN"/>
                    </w:rPr>
                    <w:t>Доказ за физицко лице:</w:t>
                  </w:r>
                </w:p>
              </w:tc>
            </w:tr>
          </w:tbl>
          <w:p w:rsidR="00590BC4" w:rsidRPr="006B2FF7" w:rsidRDefault="00590BC4" w:rsidP="00ED3B9D">
            <w:pPr>
              <w:rPr>
                <w:rFonts w:eastAsia="Times New Roman"/>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90BC4" w:rsidRPr="00D21C8B" w:rsidRDefault="00590BC4" w:rsidP="00ED3B9D">
            <w:pPr>
              <w:widowControl/>
              <w:tabs>
                <w:tab w:val="clear" w:pos="1440"/>
              </w:tabs>
              <w:rPr>
                <w:rFonts w:eastAsia="Times New Roman"/>
                <w:szCs w:val="24"/>
                <w:lang w:val="sr-Cyrl-RS"/>
              </w:rPr>
            </w:pPr>
            <w:r w:rsidRPr="006B2FF7">
              <w:rPr>
                <w:rFonts w:eastAsia="Times New Roman"/>
                <w:bCs/>
                <w:iCs/>
                <w:color w:val="000000"/>
                <w:kern w:val="3"/>
                <w:szCs w:val="24"/>
                <w:lang w:val="ru-RU" w:eastAsia="zh-CN" w:bidi="hi-IN"/>
              </w:rPr>
              <w:t xml:space="preserve">- </w:t>
            </w:r>
            <w:r>
              <w:rPr>
                <w:rFonts w:eastAsia="Times New Roman"/>
                <w:bCs/>
                <w:iCs/>
                <w:color w:val="000000"/>
                <w:kern w:val="3"/>
                <w:szCs w:val="24"/>
                <w:lang w:val="sr-Cyrl-RS" w:eastAsia="zh-CN" w:bidi="hi-IN"/>
              </w:rPr>
              <w:t>Доставити копију акредицатије за наведени стандард.</w:t>
            </w:r>
          </w:p>
          <w:p w:rsidR="00590BC4" w:rsidRPr="00147B1E" w:rsidRDefault="00590BC4" w:rsidP="00ED3B9D">
            <w:pPr>
              <w:widowControl/>
              <w:tabs>
                <w:tab w:val="clear" w:pos="1440"/>
                <w:tab w:val="num" w:pos="2520"/>
              </w:tabs>
              <w:rPr>
                <w:rFonts w:eastAsia="Times New Roman"/>
                <w:szCs w:val="24"/>
              </w:rPr>
            </w:pPr>
          </w:p>
        </w:tc>
      </w:tr>
    </w:tbl>
    <w:p w:rsidR="00D823C5" w:rsidRPr="008B7C3B" w:rsidRDefault="00D823C5" w:rsidP="00D823C5">
      <w:pPr>
        <w:pStyle w:val="Standard"/>
        <w:jc w:val="center"/>
        <w:rPr>
          <w:b/>
          <w:bCs/>
          <w:iCs/>
          <w:color w:val="auto"/>
          <w:sz w:val="22"/>
          <w:szCs w:val="22"/>
          <w:lang w:val="ru-RU"/>
        </w:rPr>
      </w:pPr>
    </w:p>
    <w:tbl>
      <w:tblPr>
        <w:tblW w:w="8789" w:type="dxa"/>
        <w:jc w:val="right"/>
        <w:tblLayout w:type="fixed"/>
        <w:tblCellMar>
          <w:left w:w="10" w:type="dxa"/>
          <w:right w:w="10" w:type="dxa"/>
        </w:tblCellMar>
        <w:tblLook w:val="0000" w:firstRow="0" w:lastRow="0" w:firstColumn="0" w:lastColumn="0" w:noHBand="0" w:noVBand="0"/>
      </w:tblPr>
      <w:tblGrid>
        <w:gridCol w:w="605"/>
        <w:gridCol w:w="1914"/>
        <w:gridCol w:w="6270"/>
      </w:tblGrid>
      <w:tr w:rsidR="00D823C5" w:rsidRPr="008B7C3B" w:rsidTr="00D823C5">
        <w:trPr>
          <w:gridAfter w:val="1"/>
          <w:wAfter w:w="6270" w:type="dxa"/>
          <w:trHeight w:val="738"/>
          <w:jc w:val="right"/>
        </w:trPr>
        <w:tc>
          <w:tcPr>
            <w:tcW w:w="2519" w:type="dxa"/>
            <w:gridSpan w:val="2"/>
            <w:tcMar>
              <w:top w:w="0" w:type="dxa"/>
              <w:left w:w="108" w:type="dxa"/>
              <w:bottom w:w="0" w:type="dxa"/>
              <w:right w:w="108" w:type="dxa"/>
            </w:tcMar>
          </w:tcPr>
          <w:p w:rsidR="00D823C5" w:rsidRPr="008B7C3B" w:rsidRDefault="00D823C5" w:rsidP="00D823C5">
            <w:pPr>
              <w:pStyle w:val="Standard"/>
              <w:jc w:val="center"/>
              <w:rPr>
                <w:b/>
                <w:color w:val="auto"/>
                <w:lang w:val="ru-RU"/>
              </w:rPr>
            </w:pPr>
          </w:p>
        </w:tc>
      </w:tr>
      <w:tr w:rsidR="00D823C5" w:rsidRPr="008B7C3B" w:rsidTr="00D823C5">
        <w:trPr>
          <w:gridAfter w:val="1"/>
          <w:wAfter w:w="6270" w:type="dxa"/>
          <w:trHeight w:val="277"/>
          <w:jc w:val="right"/>
        </w:trPr>
        <w:tc>
          <w:tcPr>
            <w:tcW w:w="2519" w:type="dxa"/>
            <w:gridSpan w:val="2"/>
            <w:tcMar>
              <w:top w:w="0" w:type="dxa"/>
              <w:left w:w="108" w:type="dxa"/>
              <w:bottom w:w="0" w:type="dxa"/>
              <w:right w:w="108" w:type="dxa"/>
            </w:tcMar>
          </w:tcPr>
          <w:p w:rsidR="00D823C5" w:rsidRPr="00000866" w:rsidRDefault="00D823C5" w:rsidP="00D823C5">
            <w:pPr>
              <w:pStyle w:val="Standard"/>
              <w:rPr>
                <w:color w:val="auto"/>
                <w:lang w:val="ru-RU"/>
              </w:rPr>
            </w:pPr>
          </w:p>
        </w:tc>
      </w:tr>
      <w:tr w:rsidR="00D823C5" w:rsidRPr="008B7C3B" w:rsidTr="00D823C5">
        <w:tblPrEx>
          <w:jc w:val="center"/>
        </w:tblPrEx>
        <w:trPr>
          <w:trHeight w:val="737"/>
          <w:jc w:val="center"/>
        </w:trPr>
        <w:tc>
          <w:tcPr>
            <w:tcW w:w="605" w:type="dxa"/>
            <w:tcMar>
              <w:top w:w="0" w:type="dxa"/>
              <w:left w:w="108" w:type="dxa"/>
              <w:bottom w:w="0" w:type="dxa"/>
              <w:right w:w="108" w:type="dxa"/>
            </w:tcMar>
            <w:vAlign w:val="center"/>
          </w:tcPr>
          <w:p w:rsidR="00D823C5" w:rsidRDefault="00D823C5" w:rsidP="00D823C5">
            <w:pPr>
              <w:pStyle w:val="Standard"/>
              <w:tabs>
                <w:tab w:val="clear" w:pos="1440"/>
                <w:tab w:val="left" w:pos="1080"/>
              </w:tabs>
              <w:rPr>
                <w:b/>
                <w:color w:val="auto"/>
                <w:lang w:val="sr-Cyrl-CS"/>
              </w:rPr>
            </w:pPr>
          </w:p>
          <w:p w:rsidR="00D823C5" w:rsidRPr="008B7C3B" w:rsidRDefault="00D823C5" w:rsidP="00D823C5">
            <w:pPr>
              <w:pStyle w:val="Standard"/>
              <w:tabs>
                <w:tab w:val="clear" w:pos="1440"/>
                <w:tab w:val="left" w:pos="1080"/>
              </w:tabs>
              <w:rPr>
                <w:b/>
                <w:color w:val="auto"/>
                <w:lang w:val="sr-Cyrl-CS"/>
              </w:rPr>
            </w:pPr>
          </w:p>
        </w:tc>
        <w:tc>
          <w:tcPr>
            <w:tcW w:w="8184" w:type="dxa"/>
            <w:gridSpan w:val="2"/>
            <w:tcMar>
              <w:top w:w="0" w:type="dxa"/>
              <w:left w:w="108" w:type="dxa"/>
              <w:bottom w:w="0" w:type="dxa"/>
              <w:right w:w="108" w:type="dxa"/>
            </w:tcMar>
            <w:vAlign w:val="center"/>
          </w:tcPr>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D823C5" w:rsidRPr="008B7C3B" w:rsidTr="00D823C5">
              <w:trPr>
                <w:trHeight w:val="738"/>
                <w:jc w:val="right"/>
              </w:trPr>
              <w:tc>
                <w:tcPr>
                  <w:tcW w:w="2519" w:type="dxa"/>
                  <w:tcMar>
                    <w:top w:w="0" w:type="dxa"/>
                    <w:left w:w="108" w:type="dxa"/>
                    <w:bottom w:w="0" w:type="dxa"/>
                    <w:right w:w="108" w:type="dxa"/>
                  </w:tcMar>
                </w:tcPr>
                <w:p w:rsidR="00D823C5" w:rsidRPr="008B7C3B" w:rsidRDefault="00D823C5" w:rsidP="00D823C5">
                  <w:pPr>
                    <w:pStyle w:val="Standard"/>
                    <w:jc w:val="center"/>
                    <w:rPr>
                      <w:b/>
                      <w:color w:val="auto"/>
                      <w:lang w:val="ru-RU"/>
                    </w:rPr>
                  </w:pPr>
                </w:p>
              </w:tc>
              <w:tc>
                <w:tcPr>
                  <w:tcW w:w="3319" w:type="dxa"/>
                  <w:tcMar>
                    <w:top w:w="0" w:type="dxa"/>
                    <w:left w:w="108" w:type="dxa"/>
                    <w:bottom w:w="0" w:type="dxa"/>
                    <w:right w:w="108" w:type="dxa"/>
                  </w:tcMar>
                </w:tcPr>
                <w:p w:rsidR="00D823C5" w:rsidRPr="00ED3BEC" w:rsidRDefault="00D823C5" w:rsidP="00D823C5">
                  <w:pPr>
                    <w:pStyle w:val="Standard"/>
                    <w:jc w:val="center"/>
                    <w:rPr>
                      <w:b/>
                      <w:color w:val="auto"/>
                      <w:lang w:val="ru-RU"/>
                    </w:rPr>
                  </w:pPr>
                  <w:r w:rsidRPr="00ED3BEC">
                    <w:rPr>
                      <w:b/>
                      <w:color w:val="auto"/>
                      <w:lang w:val="ru-RU"/>
                    </w:rPr>
                    <w:t>Потпис овлашћеног лица</w:t>
                  </w:r>
                </w:p>
              </w:tc>
            </w:tr>
            <w:tr w:rsidR="00D823C5" w:rsidRPr="008B7C3B" w:rsidTr="00D823C5">
              <w:trPr>
                <w:trHeight w:val="738"/>
                <w:jc w:val="right"/>
              </w:trPr>
              <w:tc>
                <w:tcPr>
                  <w:tcW w:w="2519" w:type="dxa"/>
                  <w:tcMar>
                    <w:top w:w="0" w:type="dxa"/>
                    <w:left w:w="108" w:type="dxa"/>
                    <w:bottom w:w="0" w:type="dxa"/>
                    <w:right w:w="108" w:type="dxa"/>
                  </w:tcMar>
                </w:tcPr>
                <w:p w:rsidR="00D823C5" w:rsidRPr="00ED3BEC" w:rsidRDefault="00D823C5" w:rsidP="00D823C5">
                  <w:pPr>
                    <w:pStyle w:val="Standard"/>
                    <w:jc w:val="center"/>
                    <w:rPr>
                      <w:b/>
                      <w:color w:val="auto"/>
                      <w:lang w:val="ru-RU"/>
                    </w:rPr>
                  </w:pPr>
                  <w:r w:rsidRPr="00ED3BEC">
                    <w:rPr>
                      <w:b/>
                      <w:color w:val="auto"/>
                      <w:lang w:val="ru-RU"/>
                    </w:rPr>
                    <w:t>М.П.</w:t>
                  </w:r>
                </w:p>
              </w:tc>
              <w:tc>
                <w:tcPr>
                  <w:tcW w:w="3319" w:type="dxa"/>
                  <w:tcMar>
                    <w:top w:w="0" w:type="dxa"/>
                    <w:left w:w="108" w:type="dxa"/>
                    <w:bottom w:w="0" w:type="dxa"/>
                    <w:right w:w="108" w:type="dxa"/>
                  </w:tcMar>
                </w:tcPr>
                <w:p w:rsidR="00D823C5" w:rsidRPr="00ED3BEC" w:rsidRDefault="00D823C5" w:rsidP="00D823C5">
                  <w:pPr>
                    <w:pStyle w:val="Standard"/>
                    <w:jc w:val="center"/>
                    <w:rPr>
                      <w:b/>
                      <w:color w:val="auto"/>
                      <w:lang w:val="ru-RU"/>
                    </w:rPr>
                  </w:pPr>
                </w:p>
              </w:tc>
            </w:tr>
            <w:tr w:rsidR="00D823C5" w:rsidRPr="008B7C3B" w:rsidTr="00D823C5">
              <w:trPr>
                <w:trHeight w:val="277"/>
                <w:jc w:val="right"/>
              </w:trPr>
              <w:tc>
                <w:tcPr>
                  <w:tcW w:w="2519" w:type="dxa"/>
                  <w:tcMar>
                    <w:top w:w="0" w:type="dxa"/>
                    <w:left w:w="108" w:type="dxa"/>
                    <w:bottom w:w="0" w:type="dxa"/>
                    <w:right w:w="108" w:type="dxa"/>
                  </w:tcMar>
                </w:tcPr>
                <w:p w:rsidR="00D823C5" w:rsidRPr="00ED3BEC" w:rsidRDefault="00D823C5" w:rsidP="00D823C5">
                  <w:pPr>
                    <w:pStyle w:val="Standard"/>
                    <w:rPr>
                      <w:color w:val="auto"/>
                      <w:lang w:val="ru-RU"/>
                    </w:rPr>
                  </w:pPr>
                </w:p>
              </w:tc>
              <w:tc>
                <w:tcPr>
                  <w:tcW w:w="3319" w:type="dxa"/>
                  <w:tcBorders>
                    <w:bottom w:val="single" w:sz="4" w:space="0" w:color="00000A"/>
                  </w:tcBorders>
                  <w:tcMar>
                    <w:top w:w="0" w:type="dxa"/>
                    <w:left w:w="108" w:type="dxa"/>
                    <w:bottom w:w="0" w:type="dxa"/>
                    <w:right w:w="108" w:type="dxa"/>
                  </w:tcMar>
                </w:tcPr>
                <w:p w:rsidR="00D823C5" w:rsidRPr="00ED3BEC" w:rsidRDefault="00D823C5" w:rsidP="00D823C5">
                  <w:pPr>
                    <w:pStyle w:val="Standard"/>
                    <w:jc w:val="center"/>
                    <w:rPr>
                      <w:color w:val="auto"/>
                      <w:lang w:val="ru-RU"/>
                    </w:rPr>
                  </w:pPr>
                </w:p>
              </w:tc>
            </w:tr>
          </w:tbl>
          <w:p w:rsidR="00D823C5" w:rsidRDefault="00D823C5" w:rsidP="00D823C5">
            <w:pPr>
              <w:tabs>
                <w:tab w:val="clear" w:pos="1440"/>
                <w:tab w:val="left" w:pos="1800"/>
              </w:tabs>
              <w:rPr>
                <w:b/>
                <w:szCs w:val="24"/>
              </w:rPr>
            </w:pPr>
          </w:p>
          <w:p w:rsidR="00D823C5" w:rsidRPr="008B7C3B" w:rsidRDefault="00D823C5" w:rsidP="00D823C5">
            <w:pPr>
              <w:tabs>
                <w:tab w:val="clear" w:pos="1440"/>
                <w:tab w:val="left" w:pos="1800"/>
              </w:tabs>
              <w:rPr>
                <w:szCs w:val="24"/>
              </w:rPr>
            </w:pPr>
            <w:r w:rsidRPr="008B7C3B">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8B7C3B">
              <w:rPr>
                <w:lang w:val="ru-RU"/>
              </w:rPr>
              <w:t>(члан 75. став 2. Закона о јавним набавкама).</w:t>
            </w:r>
          </w:p>
          <w:p w:rsidR="00D823C5" w:rsidRPr="008B7C3B" w:rsidRDefault="00D823C5" w:rsidP="00D823C5">
            <w:pPr>
              <w:pStyle w:val="Standard"/>
              <w:tabs>
                <w:tab w:val="clear" w:pos="1440"/>
                <w:tab w:val="left" w:pos="1080"/>
              </w:tabs>
              <w:rPr>
                <w:b/>
                <w:color w:val="auto"/>
                <w:lang w:val="ru-RU"/>
              </w:rPr>
            </w:pPr>
          </w:p>
        </w:tc>
      </w:tr>
    </w:tbl>
    <w:p w:rsidR="00D823C5" w:rsidRPr="008B7C3B" w:rsidRDefault="00D823C5" w:rsidP="00D823C5">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D823C5" w:rsidRPr="008B7C3B" w:rsidTr="00D823C5">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D823C5" w:rsidRPr="008B7C3B" w:rsidTr="00D823C5">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center"/>
                    <w:rPr>
                      <w:b/>
                      <w:bCs/>
                      <w:iCs/>
                      <w:color w:val="auto"/>
                    </w:rPr>
                  </w:pPr>
                  <w:r w:rsidRPr="008B7C3B">
                    <w:rPr>
                      <w:b/>
                      <w:bCs/>
                      <w:iCs/>
                      <w:color w:val="auto"/>
                    </w:rPr>
                    <w:t>Доказ за правно лице:</w:t>
                  </w:r>
                </w:p>
              </w:tc>
            </w:tr>
            <w:tr w:rsidR="00D823C5" w:rsidRPr="008B7C3B" w:rsidTr="00D823C5">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center"/>
                    <w:rPr>
                      <w:b/>
                      <w:bCs/>
                      <w:iCs/>
                      <w:color w:val="auto"/>
                    </w:rPr>
                  </w:pPr>
                  <w:r w:rsidRPr="008B7C3B">
                    <w:rPr>
                      <w:b/>
                      <w:bCs/>
                      <w:iCs/>
                      <w:color w:val="auto"/>
                    </w:rPr>
                    <w:t>Доказ за предузетнике:</w:t>
                  </w:r>
                </w:p>
              </w:tc>
            </w:tr>
            <w:tr w:rsidR="00D823C5" w:rsidRPr="008B7C3B" w:rsidTr="00D823C5">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center"/>
                    <w:rPr>
                      <w:b/>
                      <w:bCs/>
                      <w:iCs/>
                      <w:color w:val="auto"/>
                    </w:rPr>
                  </w:pPr>
                  <w:r w:rsidRPr="008B7C3B">
                    <w:rPr>
                      <w:b/>
                      <w:bCs/>
                      <w:iCs/>
                      <w:color w:val="auto"/>
                    </w:rPr>
                    <w:t>Доказ за физицко лице:</w:t>
                  </w:r>
                </w:p>
              </w:tc>
            </w:tr>
          </w:tbl>
          <w:p w:rsidR="00D823C5" w:rsidRPr="008B7C3B" w:rsidRDefault="00D823C5" w:rsidP="00D823C5"/>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left"/>
              <w:rPr>
                <w:bCs/>
                <w:iCs/>
                <w:color w:val="auto"/>
                <w:lang w:val="ru-RU"/>
              </w:rPr>
            </w:pPr>
            <w:r w:rsidRPr="008B7C3B">
              <w:rPr>
                <w:bCs/>
                <w:iCs/>
                <w:color w:val="auto"/>
                <w:lang w:val="ru-RU"/>
              </w:rPr>
              <w:t>- Попуњена, потписана и оверена Изјава од стране понуђача која је саставни део конкурсне документације.</w:t>
            </w:r>
          </w:p>
        </w:tc>
      </w:tr>
    </w:tbl>
    <w:p w:rsidR="006D7462" w:rsidRPr="00D7662E" w:rsidRDefault="006D7462" w:rsidP="001A6642">
      <w:pPr>
        <w:keepNext/>
        <w:keepLines/>
        <w:jc w:val="center"/>
        <w:rPr>
          <w:b/>
          <w:szCs w:val="24"/>
        </w:rPr>
      </w:pPr>
      <w:r w:rsidRPr="00D7662E">
        <w:rPr>
          <w:b/>
          <w:szCs w:val="24"/>
        </w:rPr>
        <w:lastRenderedPageBreak/>
        <w:t xml:space="preserve">ДОДАТНИ УСЛОВИ </w:t>
      </w:r>
    </w:p>
    <w:p w:rsidR="006D7462" w:rsidRPr="00D7662E" w:rsidRDefault="006D7462" w:rsidP="001A6642">
      <w:pPr>
        <w:keepNext/>
        <w:keepLines/>
        <w:jc w:val="center"/>
        <w:rPr>
          <w:b/>
          <w:szCs w:val="24"/>
        </w:rPr>
      </w:pPr>
      <w:r w:rsidRPr="00D7662E">
        <w:rPr>
          <w:b/>
          <w:szCs w:val="24"/>
        </w:rPr>
        <w:t xml:space="preserve">(члан 76. Закона о јавним набавкама) </w:t>
      </w:r>
    </w:p>
    <w:p w:rsidR="001A6642" w:rsidRPr="00D7662E" w:rsidRDefault="001A6642" w:rsidP="001A6642">
      <w:pPr>
        <w:keepNext/>
        <w:keepLines/>
        <w:jc w:val="center"/>
        <w:rPr>
          <w:b/>
          <w:szCs w:val="24"/>
        </w:rPr>
      </w:pPr>
    </w:p>
    <w:p w:rsidR="006D7462" w:rsidRPr="00D7662E" w:rsidRDefault="006D7462" w:rsidP="00210EAF">
      <w:pPr>
        <w:keepNext/>
        <w:keepLines/>
        <w:numPr>
          <w:ilvl w:val="0"/>
          <w:numId w:val="11"/>
        </w:numPr>
        <w:rPr>
          <w:b/>
          <w:szCs w:val="24"/>
        </w:rPr>
      </w:pPr>
      <w:r w:rsidRPr="00D7662E">
        <w:rPr>
          <w:b/>
          <w:szCs w:val="24"/>
        </w:rPr>
        <w:t>Финансијски и пословни капацитет</w:t>
      </w:r>
    </w:p>
    <w:p w:rsidR="001A6642" w:rsidRPr="00D7662E" w:rsidRDefault="001A6642" w:rsidP="001A6642">
      <w:pPr>
        <w:keepNext/>
        <w:keepLines/>
        <w:ind w:left="1710"/>
        <w:rPr>
          <w:b/>
          <w:szCs w:val="24"/>
        </w:rPr>
      </w:pPr>
    </w:p>
    <w:p w:rsidR="006D7462" w:rsidRPr="0069512F" w:rsidRDefault="006D7462" w:rsidP="00210EAF">
      <w:pPr>
        <w:pStyle w:val="ListParagraph"/>
        <w:numPr>
          <w:ilvl w:val="1"/>
          <w:numId w:val="11"/>
        </w:numPr>
        <w:suppressAutoHyphens w:val="0"/>
        <w:spacing w:after="200" w:line="276" w:lineRule="auto"/>
        <w:contextualSpacing/>
        <w:jc w:val="left"/>
        <w:outlineLvl w:val="9"/>
        <w:rPr>
          <w:b w:val="0"/>
        </w:rPr>
      </w:pPr>
      <w:r w:rsidRPr="0069512F">
        <w:t>Финансијски капацитет</w:t>
      </w:r>
    </w:p>
    <w:p w:rsidR="006D7462" w:rsidRPr="0069512F" w:rsidRDefault="006D7462" w:rsidP="001A6642">
      <w:pPr>
        <w:keepNext/>
        <w:keepLines/>
        <w:autoSpaceDE w:val="0"/>
        <w:autoSpaceDN w:val="0"/>
        <w:adjustRightInd w:val="0"/>
        <w:ind w:left="1440"/>
        <w:rPr>
          <w:rFonts w:eastAsia="Calibri"/>
          <w:color w:val="000000"/>
          <w:szCs w:val="24"/>
        </w:rPr>
      </w:pPr>
      <w:r w:rsidRPr="0069512F">
        <w:rPr>
          <w:rFonts w:eastAsia="Calibri"/>
          <w:color w:val="000000"/>
          <w:szCs w:val="24"/>
        </w:rPr>
        <w:t xml:space="preserve">Понуђач мора да располаже довољним финансијским капацитетом: </w:t>
      </w:r>
    </w:p>
    <w:p w:rsidR="006D7462" w:rsidRPr="0069512F" w:rsidRDefault="006D7462" w:rsidP="001A6642">
      <w:pPr>
        <w:keepNext/>
        <w:keepLines/>
        <w:rPr>
          <w:color w:val="000000"/>
          <w:szCs w:val="24"/>
        </w:rPr>
      </w:pPr>
      <w:r w:rsidRPr="0069512F">
        <w:rPr>
          <w:color w:val="000000"/>
          <w:szCs w:val="24"/>
        </w:rPr>
        <w:tab/>
        <w:t xml:space="preserve">- да понуђач </w:t>
      </w:r>
      <w:r w:rsidR="003A2ACE">
        <w:rPr>
          <w:iCs/>
        </w:rPr>
        <w:t xml:space="preserve">није био у блокади </w:t>
      </w:r>
      <w:r>
        <w:rPr>
          <w:iCs/>
        </w:rPr>
        <w:t xml:space="preserve">у </w:t>
      </w:r>
      <w:r w:rsidR="00F108AB">
        <w:rPr>
          <w:iCs/>
        </w:rPr>
        <w:t>2017</w:t>
      </w:r>
      <w:r w:rsidRPr="0069512F">
        <w:rPr>
          <w:iCs/>
        </w:rPr>
        <w:t>. години;</w:t>
      </w:r>
    </w:p>
    <w:p w:rsidR="006D7462" w:rsidRPr="0069512F" w:rsidRDefault="006D7462" w:rsidP="001A6642">
      <w:pPr>
        <w:pStyle w:val="ListParagraph"/>
        <w:numPr>
          <w:ilvl w:val="0"/>
          <w:numId w:val="0"/>
        </w:numPr>
        <w:shd w:val="clear" w:color="auto" w:fill="FFFFFF"/>
        <w:ind w:left="420"/>
      </w:pPr>
      <w:r w:rsidRPr="003C0EE4">
        <w:rPr>
          <w:spacing w:val="-2"/>
          <w:lang w:val="ru-RU"/>
        </w:rPr>
        <w:t xml:space="preserve">- </w:t>
      </w:r>
      <w:r w:rsidR="00377D53">
        <w:rPr>
          <w:b w:val="0"/>
        </w:rPr>
        <w:t>да је понуђач у 2017</w:t>
      </w:r>
      <w:r w:rsidR="00036EE7" w:rsidRPr="00196B97">
        <w:rPr>
          <w:b w:val="0"/>
        </w:rPr>
        <w:t>. години оств</w:t>
      </w:r>
      <w:r w:rsidR="002D3974">
        <w:rPr>
          <w:b w:val="0"/>
        </w:rPr>
        <w:t xml:space="preserve">арио укупан приход – минимум </w:t>
      </w:r>
      <w:r w:rsidR="002D3974" w:rsidRPr="007158F2">
        <w:rPr>
          <w:b w:val="0"/>
        </w:rPr>
        <w:t>4.000.000,00</w:t>
      </w:r>
      <w:r w:rsidR="00036EE7" w:rsidRPr="007158F2">
        <w:rPr>
          <w:b w:val="0"/>
        </w:rPr>
        <w:t xml:space="preserve"> динара без ПДВ</w:t>
      </w:r>
      <w:r w:rsidR="00036EE7" w:rsidRPr="00196B97">
        <w:rPr>
          <w:b w:val="0"/>
        </w:rPr>
        <w:t xml:space="preserve"> (члан 77. став 2. тачка 2) Закона о јавним набавкама</w:t>
      </w:r>
      <w:r w:rsidR="00036EE7">
        <w:rPr>
          <w:b w:val="0"/>
        </w:rPr>
        <w:t>.</w:t>
      </w:r>
    </w:p>
    <w:p w:rsidR="006D7462" w:rsidRPr="0069512F" w:rsidRDefault="006D7462" w:rsidP="001A6642">
      <w:pPr>
        <w:keepNext/>
        <w:keepLines/>
        <w:shd w:val="clear" w:color="auto" w:fill="FFFFFF"/>
        <w:ind w:left="1800" w:hanging="360"/>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6D7462" w:rsidRPr="0069512F" w:rsidTr="008D4EEB">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D7462" w:rsidRPr="0069512F" w:rsidRDefault="006D7462" w:rsidP="001A6642">
            <w:pPr>
              <w:keepNext/>
              <w:keepLines/>
              <w:shd w:val="clear" w:color="auto" w:fill="FFFFFF"/>
              <w:tabs>
                <w:tab w:val="left" w:pos="1080"/>
              </w:tabs>
              <w:jc w:val="right"/>
              <w:rPr>
                <w:b/>
                <w:szCs w:val="24"/>
              </w:rPr>
            </w:pPr>
            <w:r w:rsidRPr="0069512F">
              <w:rPr>
                <w:b/>
                <w:szCs w:val="24"/>
              </w:rPr>
              <w:t>Доказ за правно  лице:</w:t>
            </w:r>
          </w:p>
          <w:p w:rsidR="006D7462" w:rsidRPr="0069512F" w:rsidRDefault="006D7462" w:rsidP="001A6642">
            <w:pPr>
              <w:keepNext/>
              <w:keepLines/>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D7462" w:rsidRPr="0069512F" w:rsidRDefault="006D7462" w:rsidP="001A6642">
            <w:pPr>
              <w:keepNext/>
              <w:keepLines/>
              <w:tabs>
                <w:tab w:val="left" w:pos="720"/>
              </w:tabs>
              <w:rPr>
                <w:spacing w:val="-6"/>
                <w:szCs w:val="24"/>
              </w:rPr>
            </w:pPr>
            <w:r w:rsidRPr="0069512F">
              <w:rPr>
                <w:szCs w:val="24"/>
              </w:rPr>
              <w:t xml:space="preserve">- </w:t>
            </w:r>
            <w:r w:rsidRPr="0069512F">
              <w:rPr>
                <w:spacing w:val="-6"/>
                <w:szCs w:val="24"/>
              </w:rPr>
              <w:t xml:space="preserve">Биланс успеха за </w:t>
            </w:r>
            <w:r w:rsidR="00F108AB">
              <w:rPr>
                <w:spacing w:val="-6"/>
                <w:szCs w:val="24"/>
              </w:rPr>
              <w:t>2017</w:t>
            </w:r>
            <w:r w:rsidRPr="0069512F">
              <w:rPr>
                <w:spacing w:val="-6"/>
                <w:szCs w:val="24"/>
              </w:rPr>
              <w:t>. годин</w:t>
            </w:r>
            <w:r w:rsidR="003A2ACE">
              <w:rPr>
                <w:spacing w:val="-6"/>
                <w:szCs w:val="24"/>
              </w:rPr>
              <w:t>у на прописаном обрасцу (АОП 1001</w:t>
            </w:r>
            <w:r w:rsidRPr="0069512F">
              <w:rPr>
                <w:spacing w:val="-6"/>
                <w:szCs w:val="24"/>
              </w:rPr>
              <w:t xml:space="preserve">) или Потврду о регистрацији редовног годишњег финансијског извештаја за </w:t>
            </w:r>
            <w:r w:rsidR="00F108AB">
              <w:rPr>
                <w:spacing w:val="-6"/>
                <w:szCs w:val="24"/>
              </w:rPr>
              <w:t>2017</w:t>
            </w:r>
            <w:r w:rsidRPr="0069512F">
              <w:rPr>
                <w:spacing w:val="-6"/>
                <w:szCs w:val="24"/>
              </w:rPr>
              <w:t xml:space="preserve">. годину од Агенције за привредне регистре  и </w:t>
            </w:r>
          </w:p>
          <w:p w:rsidR="006D7462" w:rsidRPr="0069512F" w:rsidRDefault="006D7462" w:rsidP="0032335F">
            <w:pPr>
              <w:keepNext/>
              <w:keepLines/>
              <w:tabs>
                <w:tab w:val="left" w:pos="720"/>
              </w:tabs>
              <w:rPr>
                <w:szCs w:val="24"/>
              </w:rPr>
            </w:pPr>
            <w:r w:rsidRPr="0069512F">
              <w:rPr>
                <w:szCs w:val="24"/>
              </w:rPr>
              <w:t>- Извештај о бонитету за јавне набавке (БОН ЈН).</w:t>
            </w:r>
          </w:p>
        </w:tc>
      </w:tr>
      <w:tr w:rsidR="00036EE7" w:rsidRPr="0069512F" w:rsidTr="008D4EEB">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36EE7" w:rsidRPr="0069512F" w:rsidRDefault="00036EE7" w:rsidP="001A6642">
            <w:pPr>
              <w:keepNext/>
              <w:keepLines/>
              <w:tabs>
                <w:tab w:val="left" w:pos="720"/>
              </w:tabs>
              <w:spacing w:before="60"/>
              <w:jc w:val="right"/>
              <w:rPr>
                <w:b/>
                <w:szCs w:val="24"/>
              </w:rPr>
            </w:pPr>
            <w:r w:rsidRPr="0069512F">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36EE7" w:rsidRPr="0077117C" w:rsidRDefault="00036EE7" w:rsidP="00546B1B">
            <w:pPr>
              <w:keepNext/>
              <w:tabs>
                <w:tab w:val="left" w:pos="720"/>
              </w:tabs>
              <w:rPr>
                <w:szCs w:val="24"/>
              </w:rPr>
            </w:pPr>
            <w:r w:rsidRPr="0077117C">
              <w:rPr>
                <w:szCs w:val="24"/>
              </w:rPr>
              <w:t>- Потврда о промету код пословне банке за 201</w:t>
            </w:r>
            <w:r w:rsidR="00F108AB">
              <w:rPr>
                <w:szCs w:val="24"/>
              </w:rPr>
              <w:t>7</w:t>
            </w:r>
            <w:r w:rsidRPr="0077117C">
              <w:rPr>
                <w:szCs w:val="24"/>
              </w:rPr>
              <w:t>. годину.</w:t>
            </w:r>
          </w:p>
          <w:p w:rsidR="00036EE7" w:rsidRPr="0069512F" w:rsidRDefault="00036EE7" w:rsidP="00546B1B">
            <w:pPr>
              <w:keepNext/>
              <w:keepLines/>
              <w:tabs>
                <w:tab w:val="left" w:pos="720"/>
              </w:tabs>
              <w:rPr>
                <w:b/>
                <w:szCs w:val="24"/>
              </w:rPr>
            </w:pPr>
            <w:r w:rsidRPr="0077117C">
              <w:rPr>
                <w:szCs w:val="24"/>
              </w:rPr>
              <w:t xml:space="preserve">- Потврда пословне банке </w:t>
            </w:r>
            <w:r w:rsidRPr="0077117C">
              <w:t>о броју дана неликвидности</w:t>
            </w:r>
            <w:r w:rsidRPr="0069512F">
              <w:rPr>
                <w:szCs w:val="24"/>
              </w:rPr>
              <w:t>.</w:t>
            </w:r>
          </w:p>
        </w:tc>
      </w:tr>
      <w:tr w:rsidR="00036EE7" w:rsidRPr="0069512F" w:rsidTr="008D4EEB">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36EE7" w:rsidRPr="0069512F" w:rsidRDefault="00036EE7" w:rsidP="001A6642">
            <w:pPr>
              <w:keepNext/>
              <w:keepLines/>
              <w:tabs>
                <w:tab w:val="left" w:pos="720"/>
              </w:tabs>
              <w:spacing w:before="60"/>
              <w:jc w:val="right"/>
              <w:rPr>
                <w:b/>
                <w:szCs w:val="24"/>
              </w:rPr>
            </w:pPr>
            <w:r w:rsidRPr="0069512F">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36EE7" w:rsidRPr="0077117C" w:rsidRDefault="00036EE7" w:rsidP="00546B1B">
            <w:pPr>
              <w:keepNext/>
              <w:tabs>
                <w:tab w:val="left" w:pos="720"/>
              </w:tabs>
              <w:rPr>
                <w:szCs w:val="24"/>
              </w:rPr>
            </w:pPr>
            <w:r w:rsidRPr="0077117C">
              <w:rPr>
                <w:szCs w:val="24"/>
              </w:rPr>
              <w:t>- Потврда о промету код пословне банке за 201</w:t>
            </w:r>
            <w:r w:rsidR="00F108AB">
              <w:rPr>
                <w:szCs w:val="24"/>
              </w:rPr>
              <w:t>7</w:t>
            </w:r>
            <w:r w:rsidRPr="0077117C">
              <w:rPr>
                <w:szCs w:val="24"/>
              </w:rPr>
              <w:t>. годину.</w:t>
            </w:r>
          </w:p>
          <w:p w:rsidR="00036EE7" w:rsidRPr="0069512F" w:rsidRDefault="00036EE7" w:rsidP="00546B1B">
            <w:pPr>
              <w:keepNext/>
              <w:keepLines/>
              <w:tabs>
                <w:tab w:val="left" w:pos="720"/>
              </w:tabs>
              <w:rPr>
                <w:b/>
                <w:szCs w:val="24"/>
              </w:rPr>
            </w:pPr>
            <w:r w:rsidRPr="0077117C">
              <w:rPr>
                <w:szCs w:val="24"/>
              </w:rPr>
              <w:t xml:space="preserve">- Потврда пословне банке </w:t>
            </w:r>
            <w:r w:rsidRPr="0077117C">
              <w:t>о броју дана неликвидности</w:t>
            </w:r>
            <w:r w:rsidRPr="0069512F">
              <w:rPr>
                <w:szCs w:val="24"/>
              </w:rPr>
              <w:t>.</w:t>
            </w:r>
          </w:p>
        </w:tc>
      </w:tr>
    </w:tbl>
    <w:p w:rsidR="006D7462" w:rsidRPr="0069512F" w:rsidRDefault="006D7462" w:rsidP="001A6642">
      <w:pPr>
        <w:keepNext/>
        <w:keepLines/>
        <w:widowControl/>
        <w:tabs>
          <w:tab w:val="left" w:pos="720"/>
        </w:tabs>
        <w:autoSpaceDE w:val="0"/>
        <w:autoSpaceDN w:val="0"/>
        <w:adjustRightInd w:val="0"/>
        <w:jc w:val="left"/>
        <w:rPr>
          <w:rFonts w:eastAsia="Calibri"/>
          <w:b/>
          <w:szCs w:val="24"/>
        </w:rPr>
      </w:pPr>
    </w:p>
    <w:p w:rsidR="006D7462" w:rsidRPr="00D7662E" w:rsidRDefault="006D7462" w:rsidP="00210EAF">
      <w:pPr>
        <w:pStyle w:val="ListParagraph"/>
        <w:numPr>
          <w:ilvl w:val="1"/>
          <w:numId w:val="11"/>
        </w:numPr>
        <w:rPr>
          <w:lang w:val="en-US"/>
        </w:rPr>
      </w:pPr>
      <w:r w:rsidRPr="00D7662E">
        <w:t>Пословни капацитет</w:t>
      </w:r>
    </w:p>
    <w:p w:rsidR="00D7662E" w:rsidRPr="00D7662E" w:rsidRDefault="00D7662E" w:rsidP="00D7662E">
      <w:pPr>
        <w:pStyle w:val="ListParagraph"/>
        <w:numPr>
          <w:ilvl w:val="0"/>
          <w:numId w:val="0"/>
        </w:numPr>
        <w:ind w:left="1740"/>
        <w:rPr>
          <w:lang w:val="en-US"/>
        </w:rPr>
      </w:pPr>
    </w:p>
    <w:p w:rsidR="006D7462" w:rsidRPr="0069512F" w:rsidRDefault="006D7462" w:rsidP="001A6642">
      <w:pPr>
        <w:keepNext/>
        <w:keepLines/>
        <w:autoSpaceDE w:val="0"/>
        <w:autoSpaceDN w:val="0"/>
        <w:adjustRightInd w:val="0"/>
        <w:rPr>
          <w:rFonts w:eastAsia="Calibri"/>
          <w:color w:val="000000"/>
          <w:szCs w:val="24"/>
        </w:rPr>
      </w:pPr>
      <w:r w:rsidRPr="0069512F">
        <w:rPr>
          <w:szCs w:val="24"/>
        </w:rPr>
        <w:tab/>
        <w:t xml:space="preserve">- </w:t>
      </w:r>
      <w:r w:rsidR="00036EE7" w:rsidRPr="00EA577F">
        <w:t>Укупна вредност извршених услуга које</w:t>
      </w:r>
      <w:r w:rsidR="00377D53">
        <w:t xml:space="preserve"> су предмет јавне набавке у 2015, 2016 и 2017</w:t>
      </w:r>
      <w:r w:rsidR="00036EE7" w:rsidRPr="00EA577F">
        <w:t xml:space="preserve">. години </w:t>
      </w:r>
      <w:r w:rsidR="00036EE7" w:rsidRPr="007158F2">
        <w:t>– мини</w:t>
      </w:r>
      <w:r w:rsidR="002D3974" w:rsidRPr="007158F2">
        <w:t>мум 6.000.000,00</w:t>
      </w:r>
      <w:r w:rsidR="00036EE7" w:rsidRPr="007158F2">
        <w:t xml:space="preserve"> динара б</w:t>
      </w:r>
      <w:r w:rsidR="002D3974" w:rsidRPr="007158F2">
        <w:t xml:space="preserve">ез ПДВ </w:t>
      </w:r>
      <w:r w:rsidR="00036EE7" w:rsidRPr="007158F2">
        <w:t>(члан</w:t>
      </w:r>
      <w:r w:rsidR="00036EE7" w:rsidRPr="00EA577F">
        <w:t xml:space="preserve"> 77. став 2. тачка 2) Закона о јавним набавкама)</w:t>
      </w:r>
      <w:r w:rsidRPr="0069512F">
        <w:rPr>
          <w:rFonts w:eastAsia="Calibri"/>
          <w:color w:val="000000"/>
          <w:szCs w:val="24"/>
        </w:rPr>
        <w:t xml:space="preserve">. </w:t>
      </w:r>
    </w:p>
    <w:p w:rsidR="006D7462" w:rsidRPr="0069512F" w:rsidRDefault="006D7462" w:rsidP="001A6642">
      <w:pPr>
        <w:keepNext/>
        <w:keepLines/>
        <w:outlineLvl w:val="0"/>
        <w:rPr>
          <w:b/>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D7462" w:rsidRPr="0069512F" w:rsidTr="008D4EE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D7462" w:rsidRPr="0069512F" w:rsidRDefault="006D7462" w:rsidP="001A6642">
            <w:pPr>
              <w:keepNext/>
              <w:keepLines/>
              <w:shd w:val="clear" w:color="auto" w:fill="FFFFFF"/>
              <w:tabs>
                <w:tab w:val="left" w:pos="1080"/>
              </w:tabs>
              <w:jc w:val="right"/>
              <w:rPr>
                <w:b/>
                <w:szCs w:val="24"/>
              </w:rPr>
            </w:pPr>
            <w:r w:rsidRPr="0069512F">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6D7462" w:rsidRPr="0069512F" w:rsidRDefault="00036EE7" w:rsidP="00D7662E">
            <w:pPr>
              <w:keepNext/>
              <w:keepLines/>
              <w:tabs>
                <w:tab w:val="left" w:pos="720"/>
              </w:tabs>
              <w:rPr>
                <w:szCs w:val="24"/>
              </w:rPr>
            </w:pPr>
            <w:r w:rsidRPr="001A53BD">
              <w:rPr>
                <w:szCs w:val="24"/>
              </w:rPr>
              <w:t xml:space="preserve">Вредност извршених услуга које су предмет јавне набавке доказују се потврдом од референтних наручилаца – корисника услуга са исказаним вредностима на </w:t>
            </w:r>
            <w:r w:rsidRPr="001A53BD">
              <w:rPr>
                <w:b/>
                <w:szCs w:val="24"/>
              </w:rPr>
              <w:t>Обрасцу бр. 1</w:t>
            </w:r>
            <w:r w:rsidRPr="001A53BD">
              <w:rPr>
                <w:szCs w:val="24"/>
              </w:rPr>
              <w:t xml:space="preserve"> или на другом обрасцу који садржи све захтеване податке и попуњавањем Списка референтних наручилаца</w:t>
            </w:r>
            <w:r w:rsidRPr="0069512F">
              <w:rPr>
                <w:szCs w:val="24"/>
              </w:rPr>
              <w:t>.</w:t>
            </w:r>
          </w:p>
        </w:tc>
      </w:tr>
      <w:tr w:rsidR="006D7462" w:rsidRPr="0069512F" w:rsidTr="008D4EEB">
        <w:trPr>
          <w:trHeight w:val="791"/>
          <w:jc w:val="center"/>
        </w:trPr>
        <w:tc>
          <w:tcPr>
            <w:tcW w:w="2113" w:type="dxa"/>
            <w:shd w:val="clear" w:color="auto" w:fill="FFFFFF"/>
          </w:tcPr>
          <w:p w:rsidR="006D7462" w:rsidRPr="0069512F" w:rsidRDefault="006D7462" w:rsidP="001A6642">
            <w:pPr>
              <w:keepNext/>
              <w:keepLines/>
              <w:tabs>
                <w:tab w:val="clear" w:pos="1440"/>
                <w:tab w:val="left" w:pos="720"/>
              </w:tabs>
              <w:spacing w:before="60"/>
              <w:jc w:val="right"/>
              <w:rPr>
                <w:b/>
                <w:color w:val="000000"/>
                <w:szCs w:val="24"/>
              </w:rPr>
            </w:pPr>
            <w:r w:rsidRPr="0069512F">
              <w:rPr>
                <w:b/>
                <w:color w:val="000000"/>
                <w:szCs w:val="24"/>
              </w:rPr>
              <w:t>Доказ за предузетнике:</w:t>
            </w:r>
          </w:p>
        </w:tc>
        <w:tc>
          <w:tcPr>
            <w:tcW w:w="6299" w:type="dxa"/>
            <w:vMerge/>
            <w:shd w:val="clear" w:color="auto" w:fill="FFFFFF"/>
            <w:vAlign w:val="center"/>
          </w:tcPr>
          <w:p w:rsidR="006D7462" w:rsidRPr="0069512F" w:rsidRDefault="006D7462" w:rsidP="001A6642">
            <w:pPr>
              <w:keepNext/>
              <w:keepLines/>
              <w:tabs>
                <w:tab w:val="left" w:pos="720"/>
              </w:tabs>
              <w:rPr>
                <w:color w:val="000000"/>
                <w:szCs w:val="24"/>
              </w:rPr>
            </w:pPr>
          </w:p>
        </w:tc>
      </w:tr>
      <w:tr w:rsidR="006D7462" w:rsidRPr="0069512F" w:rsidTr="008D4EEB">
        <w:trPr>
          <w:trHeight w:val="510"/>
          <w:jc w:val="center"/>
        </w:trPr>
        <w:tc>
          <w:tcPr>
            <w:tcW w:w="2113" w:type="dxa"/>
            <w:shd w:val="clear" w:color="auto" w:fill="FFFFFF"/>
          </w:tcPr>
          <w:p w:rsidR="006D7462" w:rsidRPr="0069512F" w:rsidRDefault="006D7462" w:rsidP="001A6642">
            <w:pPr>
              <w:keepNext/>
              <w:keepLines/>
              <w:tabs>
                <w:tab w:val="clear" w:pos="1440"/>
                <w:tab w:val="left" w:pos="720"/>
              </w:tabs>
              <w:spacing w:before="60"/>
              <w:jc w:val="right"/>
              <w:rPr>
                <w:b/>
                <w:color w:val="000000"/>
                <w:szCs w:val="24"/>
              </w:rPr>
            </w:pPr>
            <w:r w:rsidRPr="0069512F">
              <w:rPr>
                <w:b/>
                <w:color w:val="000000"/>
                <w:szCs w:val="24"/>
              </w:rPr>
              <w:t>Доказ за физичко лице:</w:t>
            </w:r>
          </w:p>
        </w:tc>
        <w:tc>
          <w:tcPr>
            <w:tcW w:w="6299" w:type="dxa"/>
            <w:vMerge/>
            <w:shd w:val="clear" w:color="auto" w:fill="FFFFFF"/>
            <w:vAlign w:val="center"/>
          </w:tcPr>
          <w:p w:rsidR="006D7462" w:rsidRPr="0069512F" w:rsidRDefault="006D7462" w:rsidP="001A6642">
            <w:pPr>
              <w:keepNext/>
              <w:keepLines/>
              <w:tabs>
                <w:tab w:val="left" w:pos="720"/>
              </w:tabs>
              <w:rPr>
                <w:color w:val="000000"/>
                <w:szCs w:val="24"/>
              </w:rPr>
            </w:pPr>
          </w:p>
        </w:tc>
      </w:tr>
    </w:tbl>
    <w:p w:rsidR="0032335F" w:rsidRPr="003A2ACE" w:rsidRDefault="0032335F" w:rsidP="001A6642">
      <w:pPr>
        <w:keepNext/>
        <w:keepLines/>
        <w:outlineLvl w:val="0"/>
        <w:rPr>
          <w:b/>
          <w:szCs w:val="24"/>
        </w:rPr>
      </w:pPr>
    </w:p>
    <w:p w:rsidR="006D7462" w:rsidRPr="00036EE7" w:rsidRDefault="006D7462" w:rsidP="00210EAF">
      <w:pPr>
        <w:pStyle w:val="ListParagraph"/>
        <w:numPr>
          <w:ilvl w:val="0"/>
          <w:numId w:val="11"/>
        </w:numPr>
        <w:suppressAutoHyphens w:val="0"/>
        <w:spacing w:after="200" w:line="276" w:lineRule="auto"/>
        <w:contextualSpacing/>
        <w:jc w:val="left"/>
        <w:outlineLvl w:val="9"/>
        <w:rPr>
          <w:b w:val="0"/>
        </w:rPr>
      </w:pPr>
      <w:r w:rsidRPr="0069512F">
        <w:t>Технички и кадровски капацитет</w:t>
      </w:r>
    </w:p>
    <w:p w:rsidR="00036EE7" w:rsidRPr="0069512F" w:rsidRDefault="00036EE7" w:rsidP="00036EE7">
      <w:pPr>
        <w:pStyle w:val="ListParagraph"/>
        <w:numPr>
          <w:ilvl w:val="0"/>
          <w:numId w:val="0"/>
        </w:numPr>
        <w:suppressAutoHyphens w:val="0"/>
        <w:spacing w:after="200" w:line="276" w:lineRule="auto"/>
        <w:ind w:left="1710"/>
        <w:contextualSpacing/>
        <w:jc w:val="left"/>
        <w:outlineLvl w:val="9"/>
        <w:rPr>
          <w:b w:val="0"/>
        </w:rPr>
      </w:pPr>
    </w:p>
    <w:p w:rsidR="006D7462" w:rsidRPr="001A6642" w:rsidRDefault="006D7462" w:rsidP="00210EAF">
      <w:pPr>
        <w:pStyle w:val="ListParagraph"/>
        <w:numPr>
          <w:ilvl w:val="1"/>
          <w:numId w:val="11"/>
        </w:numPr>
      </w:pPr>
      <w:r w:rsidRPr="001A6642">
        <w:t>Кадровски капацитет</w:t>
      </w:r>
    </w:p>
    <w:p w:rsidR="001A6642" w:rsidRPr="001A6642" w:rsidRDefault="001A6642" w:rsidP="001A6642">
      <w:pPr>
        <w:pStyle w:val="ListParagraph"/>
        <w:numPr>
          <w:ilvl w:val="0"/>
          <w:numId w:val="0"/>
        </w:numPr>
        <w:ind w:left="1740"/>
      </w:pPr>
    </w:p>
    <w:p w:rsidR="00E1097D" w:rsidRDefault="00E1097D" w:rsidP="00E1097D">
      <w:pPr>
        <w:keepNext/>
        <w:keepLines/>
        <w:ind w:firstLine="1350"/>
        <w:rPr>
          <w:rFonts w:eastAsia="Batang"/>
          <w:szCs w:val="24"/>
        </w:rPr>
      </w:pPr>
      <w:r w:rsidRPr="0069512F">
        <w:rPr>
          <w:rFonts w:eastAsia="Batang"/>
          <w:szCs w:val="24"/>
          <w:lang w:val="sr-Latn-CS"/>
        </w:rPr>
        <w:t xml:space="preserve">Понуђач мора да има најмање </w:t>
      </w:r>
      <w:r>
        <w:rPr>
          <w:rFonts w:eastAsia="Batang"/>
          <w:szCs w:val="24"/>
        </w:rPr>
        <w:t>6</w:t>
      </w:r>
      <w:r w:rsidRPr="0069512F">
        <w:rPr>
          <w:rFonts w:eastAsia="Batang"/>
          <w:szCs w:val="24"/>
          <w:lang w:val="sr-Latn-CS"/>
        </w:rPr>
        <w:t xml:space="preserve"> (</w:t>
      </w:r>
      <w:r>
        <w:rPr>
          <w:rFonts w:eastAsia="Batang"/>
          <w:szCs w:val="24"/>
        </w:rPr>
        <w:t>шест</w:t>
      </w:r>
      <w:r w:rsidRPr="0069512F">
        <w:rPr>
          <w:rFonts w:eastAsia="Batang"/>
          <w:szCs w:val="24"/>
          <w:lang w:val="sr-Latn-CS"/>
        </w:rPr>
        <w:t xml:space="preserve">) </w:t>
      </w:r>
      <w:r w:rsidRPr="0069512F">
        <w:rPr>
          <w:szCs w:val="24"/>
        </w:rPr>
        <w:t>запослених лица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 од чега</w:t>
      </w:r>
      <w:r w:rsidRPr="0069512F">
        <w:rPr>
          <w:rFonts w:eastAsia="Batang"/>
          <w:szCs w:val="24"/>
        </w:rPr>
        <w:t>:</w:t>
      </w:r>
    </w:p>
    <w:p w:rsidR="00E1097D" w:rsidRPr="0069512F" w:rsidRDefault="00E1097D" w:rsidP="00E1097D">
      <w:pPr>
        <w:keepNext/>
        <w:keepLines/>
        <w:ind w:firstLine="1350"/>
        <w:rPr>
          <w:rFonts w:eastAsia="Batang"/>
          <w:szCs w:val="24"/>
        </w:rPr>
      </w:pPr>
      <w:r>
        <w:rPr>
          <w:rFonts w:eastAsia="Batang"/>
          <w:szCs w:val="24"/>
        </w:rPr>
        <w:tab/>
        <w:t xml:space="preserve">- </w:t>
      </w:r>
      <w:r w:rsidRPr="0069512F">
        <w:rPr>
          <w:rFonts w:eastAsia="Batang"/>
          <w:szCs w:val="24"/>
        </w:rPr>
        <w:t xml:space="preserve">најмање 1 (једног) запосленог дипломираног инжењера </w:t>
      </w:r>
      <w:r>
        <w:rPr>
          <w:szCs w:val="24"/>
        </w:rPr>
        <w:t>машинства</w:t>
      </w:r>
      <w:r w:rsidRPr="0069512F">
        <w:rPr>
          <w:szCs w:val="24"/>
        </w:rPr>
        <w:t xml:space="preserve"> са важећом лиценцом одговорног извођача радова – број лиценце </w:t>
      </w:r>
      <w:r w:rsidRPr="004D32F4">
        <w:rPr>
          <w:szCs w:val="24"/>
        </w:rPr>
        <w:t>430</w:t>
      </w:r>
      <w:r w:rsidRPr="0069512F">
        <w:rPr>
          <w:rFonts w:eastAsia="Batang"/>
          <w:szCs w:val="24"/>
        </w:rPr>
        <w:t>;</w:t>
      </w:r>
    </w:p>
    <w:p w:rsidR="00E1097D" w:rsidRDefault="00E1097D" w:rsidP="00E1097D">
      <w:pPr>
        <w:keepNext/>
        <w:keepLines/>
        <w:ind w:firstLine="1350"/>
        <w:rPr>
          <w:rFonts w:eastAsia="Batang"/>
          <w:szCs w:val="24"/>
        </w:rPr>
      </w:pPr>
      <w:r w:rsidRPr="0069512F">
        <w:rPr>
          <w:rFonts w:eastAsia="Batang"/>
          <w:szCs w:val="24"/>
        </w:rPr>
        <w:tab/>
      </w:r>
      <w:r w:rsidRPr="0069512F">
        <w:rPr>
          <w:rFonts w:eastAsia="Batang"/>
          <w:b/>
          <w:szCs w:val="24"/>
        </w:rPr>
        <w:t>-</w:t>
      </w:r>
      <w:r w:rsidRPr="0069512F">
        <w:rPr>
          <w:rFonts w:eastAsia="Batang"/>
          <w:szCs w:val="24"/>
        </w:rPr>
        <w:t xml:space="preserve"> најмање 1 (једног) запосленог дипломираног инжењера </w:t>
      </w:r>
      <w:r w:rsidRPr="0069512F">
        <w:rPr>
          <w:szCs w:val="24"/>
        </w:rPr>
        <w:t>електро</w:t>
      </w:r>
      <w:r>
        <w:rPr>
          <w:szCs w:val="24"/>
        </w:rPr>
        <w:t>технике</w:t>
      </w:r>
      <w:r w:rsidRPr="0069512F">
        <w:rPr>
          <w:szCs w:val="24"/>
        </w:rPr>
        <w:t xml:space="preserve"> са важећом лиценцом одговорног извођача радова – број лиценце 450</w:t>
      </w:r>
      <w:r w:rsidRPr="0069512F">
        <w:rPr>
          <w:rFonts w:eastAsia="Batang"/>
          <w:szCs w:val="24"/>
        </w:rPr>
        <w:t>;</w:t>
      </w:r>
    </w:p>
    <w:p w:rsidR="003F7A03" w:rsidRPr="003F7A03" w:rsidRDefault="00E1097D" w:rsidP="003F7A03">
      <w:pPr>
        <w:pStyle w:val="NoSpacing"/>
        <w:keepNext/>
        <w:keepLines/>
        <w:rPr>
          <w:lang w:val="sr-Cyrl-RS"/>
        </w:rPr>
      </w:pPr>
      <w:r>
        <w:lastRenderedPageBreak/>
        <w:tab/>
        <w:t xml:space="preserve">- најмање </w:t>
      </w:r>
      <w:r>
        <w:rPr>
          <w:lang w:val="ru-RU"/>
        </w:rPr>
        <w:t>1</w:t>
      </w:r>
      <w:r w:rsidRPr="000131E7">
        <w:rPr>
          <w:lang w:val="ru-RU"/>
        </w:rPr>
        <w:t xml:space="preserve"> (</w:t>
      </w:r>
      <w:r>
        <w:rPr>
          <w:lang w:val="ru-RU"/>
        </w:rPr>
        <w:t>једног</w:t>
      </w:r>
      <w:r w:rsidRPr="000131E7">
        <w:rPr>
          <w:lang w:val="ru-RU"/>
        </w:rPr>
        <w:t>) запослен</w:t>
      </w:r>
      <w:r>
        <w:rPr>
          <w:lang w:val="ru-RU"/>
        </w:rPr>
        <w:t>ог</w:t>
      </w:r>
      <w:r w:rsidR="0028674E">
        <w:rPr>
          <w:lang w:val="ru-RU"/>
        </w:rPr>
        <w:t xml:space="preserve"> </w:t>
      </w:r>
      <w:r>
        <w:rPr>
          <w:lang w:val="ru-RU"/>
        </w:rPr>
        <w:t>радника</w:t>
      </w:r>
      <w:r w:rsidRPr="000131E7">
        <w:rPr>
          <w:lang w:val="ru-RU"/>
        </w:rPr>
        <w:t xml:space="preserve"> који поседују уверењ</w:t>
      </w:r>
      <w:r>
        <w:rPr>
          <w:lang w:val="ru-RU"/>
        </w:rPr>
        <w:t>е</w:t>
      </w:r>
      <w:r w:rsidR="00146E70">
        <w:rPr>
          <w:lang w:val="ru-RU"/>
        </w:rPr>
        <w:t xml:space="preserve"> </w:t>
      </w:r>
      <w:r w:rsidR="00F3050F" w:rsidRPr="003F7A03">
        <w:t>о положеном стручном испи</w:t>
      </w:r>
      <w:r w:rsidR="003F7A03" w:rsidRPr="003F7A03">
        <w:t>ту из области заштите од пожара</w:t>
      </w:r>
      <w:r w:rsidR="003F7A03" w:rsidRPr="003F7A03">
        <w:rPr>
          <w:lang w:val="sr-Cyrl-RS"/>
        </w:rPr>
        <w:t>;</w:t>
      </w:r>
    </w:p>
    <w:p w:rsidR="006D7462" w:rsidRDefault="00E1097D" w:rsidP="003F7A03">
      <w:pPr>
        <w:pStyle w:val="NoSpacing"/>
        <w:keepNext/>
        <w:keepLines/>
        <w:rPr>
          <w:szCs w:val="24"/>
        </w:rPr>
      </w:pPr>
      <w:r w:rsidRPr="0069512F">
        <w:rPr>
          <w:rFonts w:eastAsia="Batang"/>
          <w:szCs w:val="24"/>
        </w:rPr>
        <w:tab/>
      </w:r>
      <w:r w:rsidRPr="0069512F">
        <w:rPr>
          <w:rFonts w:eastAsia="Batang"/>
          <w:b/>
          <w:szCs w:val="24"/>
        </w:rPr>
        <w:t>-</w:t>
      </w:r>
      <w:r w:rsidRPr="0069512F">
        <w:rPr>
          <w:rFonts w:eastAsia="Batang"/>
          <w:szCs w:val="24"/>
        </w:rPr>
        <w:t xml:space="preserve"> најмање </w:t>
      </w:r>
      <w:r>
        <w:rPr>
          <w:rFonts w:eastAsia="Batang"/>
          <w:szCs w:val="24"/>
        </w:rPr>
        <w:t>3</w:t>
      </w:r>
      <w:r w:rsidRPr="0069512F">
        <w:rPr>
          <w:rFonts w:eastAsia="Batang"/>
          <w:szCs w:val="24"/>
        </w:rPr>
        <w:t xml:space="preserve"> (</w:t>
      </w:r>
      <w:r>
        <w:rPr>
          <w:rFonts w:eastAsia="Batang"/>
          <w:szCs w:val="24"/>
        </w:rPr>
        <w:t>три</w:t>
      </w:r>
      <w:r w:rsidRPr="0069512F">
        <w:rPr>
          <w:rFonts w:eastAsia="Batang"/>
          <w:szCs w:val="24"/>
        </w:rPr>
        <w:t>) запослен</w:t>
      </w:r>
      <w:r>
        <w:rPr>
          <w:rFonts w:eastAsia="Batang"/>
          <w:szCs w:val="24"/>
        </w:rPr>
        <w:t xml:space="preserve">аВКВ </w:t>
      </w:r>
      <w:r w:rsidRPr="0069512F">
        <w:rPr>
          <w:szCs w:val="24"/>
        </w:rPr>
        <w:t xml:space="preserve">радника </w:t>
      </w:r>
      <w:r>
        <w:rPr>
          <w:szCs w:val="24"/>
        </w:rPr>
        <w:t>или</w:t>
      </w:r>
      <w:r w:rsidRPr="0069512F">
        <w:rPr>
          <w:szCs w:val="24"/>
        </w:rPr>
        <w:t xml:space="preserve"> радника </w:t>
      </w:r>
      <w:r>
        <w:rPr>
          <w:szCs w:val="24"/>
        </w:rPr>
        <w:t>са средњом стручном спремом или КВ радника, техничке</w:t>
      </w:r>
      <w:r w:rsidRPr="0069512F">
        <w:rPr>
          <w:szCs w:val="24"/>
        </w:rPr>
        <w:t xml:space="preserve"> струке.</w:t>
      </w: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6"/>
        <w:gridCol w:w="6309"/>
      </w:tblGrid>
      <w:tr w:rsidR="006D7462" w:rsidRPr="0069512F" w:rsidTr="008D4EEB">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6D7462" w:rsidRPr="0069512F" w:rsidRDefault="006D7462" w:rsidP="003F7A03">
            <w:pPr>
              <w:keepNext/>
              <w:keepLines/>
              <w:shd w:val="clear" w:color="auto" w:fill="FFFFFF"/>
              <w:tabs>
                <w:tab w:val="left" w:pos="1080"/>
              </w:tabs>
              <w:jc w:val="right"/>
              <w:rPr>
                <w:b/>
                <w:szCs w:val="24"/>
              </w:rPr>
            </w:pPr>
            <w:r w:rsidRPr="0069512F">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6D7462" w:rsidRDefault="006D7462" w:rsidP="003F7A03">
            <w:pPr>
              <w:keepNext/>
              <w:keepLines/>
              <w:tabs>
                <w:tab w:val="left" w:pos="720"/>
              </w:tabs>
              <w:rPr>
                <w:szCs w:val="24"/>
              </w:rPr>
            </w:pPr>
            <w:r>
              <w:rPr>
                <w:szCs w:val="24"/>
              </w:rPr>
              <w:t xml:space="preserve">- </w:t>
            </w:r>
            <w:r w:rsidRPr="00DD3A75">
              <w:rPr>
                <w:szCs w:val="24"/>
              </w:rPr>
              <w:t>Копиј</w:t>
            </w:r>
            <w:r>
              <w:rPr>
                <w:szCs w:val="24"/>
              </w:rPr>
              <w:t>е</w:t>
            </w:r>
            <w:r w:rsidRPr="00365FC5">
              <w:rPr>
                <w:szCs w:val="24"/>
              </w:rPr>
              <w:t>диплом</w:t>
            </w:r>
            <w:r>
              <w:rPr>
                <w:szCs w:val="24"/>
              </w:rPr>
              <w:t>а</w:t>
            </w:r>
            <w:r w:rsidRPr="00365FC5">
              <w:rPr>
                <w:color w:val="000000"/>
                <w:szCs w:val="24"/>
              </w:rPr>
              <w:t xml:space="preserve">о високој стручној спреми </w:t>
            </w:r>
            <w:r w:rsidRPr="00365FC5">
              <w:rPr>
                <w:szCs w:val="24"/>
              </w:rPr>
              <w:t>за дипломиран</w:t>
            </w:r>
            <w:r>
              <w:rPr>
                <w:szCs w:val="24"/>
              </w:rPr>
              <w:t>е</w:t>
            </w:r>
            <w:r w:rsidRPr="00365FC5">
              <w:rPr>
                <w:szCs w:val="24"/>
              </w:rPr>
              <w:t xml:space="preserve"> инжењер</w:t>
            </w:r>
            <w:r>
              <w:rPr>
                <w:szCs w:val="24"/>
              </w:rPr>
              <w:t>е</w:t>
            </w:r>
            <w:r w:rsidRPr="00365FC5">
              <w:rPr>
                <w:szCs w:val="24"/>
              </w:rPr>
              <w:t>, копиј</w:t>
            </w:r>
            <w:r>
              <w:rPr>
                <w:szCs w:val="24"/>
              </w:rPr>
              <w:t>е</w:t>
            </w:r>
            <w:r w:rsidRPr="00365FC5">
              <w:rPr>
                <w:szCs w:val="24"/>
              </w:rPr>
              <w:t xml:space="preserve"> лиценц</w:t>
            </w:r>
            <w:r>
              <w:rPr>
                <w:szCs w:val="24"/>
              </w:rPr>
              <w:t>иИКС</w:t>
            </w:r>
            <w:r w:rsidRPr="00365FC5">
              <w:rPr>
                <w:szCs w:val="24"/>
              </w:rPr>
              <w:t xml:space="preserve"> и потврд</w:t>
            </w:r>
            <w:r>
              <w:rPr>
                <w:szCs w:val="24"/>
              </w:rPr>
              <w:t>е</w:t>
            </w:r>
            <w:r w:rsidRPr="00365FC5">
              <w:rPr>
                <w:szCs w:val="24"/>
              </w:rPr>
              <w:t xml:space="preserve"> кој</w:t>
            </w:r>
            <w:r>
              <w:rPr>
                <w:szCs w:val="24"/>
              </w:rPr>
              <w:t>и</w:t>
            </w:r>
            <w:r w:rsidRPr="00365FC5">
              <w:rPr>
                <w:szCs w:val="24"/>
              </w:rPr>
              <w:t xml:space="preserve">м се доказује да </w:t>
            </w:r>
            <w:r>
              <w:rPr>
                <w:szCs w:val="24"/>
              </w:rPr>
              <w:t>су</w:t>
            </w:r>
            <w:r w:rsidRPr="00365FC5">
              <w:rPr>
                <w:szCs w:val="24"/>
              </w:rPr>
              <w:t xml:space="preserve"> лиценц</w:t>
            </w:r>
            <w:r>
              <w:rPr>
                <w:szCs w:val="24"/>
              </w:rPr>
              <w:t>е</w:t>
            </w:r>
            <w:r w:rsidRPr="00365FC5">
              <w:rPr>
                <w:szCs w:val="24"/>
              </w:rPr>
              <w:t xml:space="preserve"> важећ</w:t>
            </w:r>
            <w:r>
              <w:rPr>
                <w:szCs w:val="24"/>
              </w:rPr>
              <w:t>е</w:t>
            </w:r>
            <w:r w:rsidRPr="00365FC5">
              <w:rPr>
                <w:szCs w:val="24"/>
              </w:rPr>
              <w:t xml:space="preserve"> (лиценца мора бити важећа у моменту отварања понуда)</w:t>
            </w:r>
            <w:r>
              <w:rPr>
                <w:szCs w:val="24"/>
              </w:rPr>
              <w:t xml:space="preserve">, </w:t>
            </w:r>
            <w:r w:rsidRPr="00DD3A75">
              <w:rPr>
                <w:szCs w:val="24"/>
              </w:rPr>
              <w:t xml:space="preserve">за сваког </w:t>
            </w:r>
            <w:r>
              <w:rPr>
                <w:szCs w:val="24"/>
              </w:rPr>
              <w:t>инжењера</w:t>
            </w:r>
            <w:r w:rsidRPr="00DD3A75">
              <w:rPr>
                <w:szCs w:val="24"/>
              </w:rPr>
              <w:t xml:space="preserve"> појединачно</w:t>
            </w:r>
            <w:r w:rsidRPr="00365FC5">
              <w:rPr>
                <w:szCs w:val="24"/>
              </w:rPr>
              <w:t>.</w:t>
            </w:r>
          </w:p>
          <w:p w:rsidR="006D7462" w:rsidRPr="0069512F" w:rsidRDefault="006D7462" w:rsidP="003F7A03">
            <w:pPr>
              <w:keepNext/>
              <w:keepLines/>
              <w:spacing w:after="200" w:line="276" w:lineRule="auto"/>
              <w:contextualSpacing/>
              <w:rPr>
                <w:lang w:val="ru-RU"/>
              </w:rPr>
            </w:pPr>
            <w:r>
              <w:rPr>
                <w:b/>
                <w:noProof/>
                <w:szCs w:val="24"/>
              </w:rPr>
              <w:t xml:space="preserve">- </w:t>
            </w:r>
            <w:r w:rsidRPr="000276F3">
              <w:rPr>
                <w:b/>
                <w:noProof/>
                <w:szCs w:val="24"/>
              </w:rPr>
              <w:t>Копије доказа о радном статусу</w:t>
            </w:r>
            <w:r w:rsidRPr="000276F3">
              <w:rPr>
                <w:noProof/>
                <w:szCs w:val="24"/>
              </w:rPr>
              <w:t xml:space="preserve"> (</w:t>
            </w:r>
            <w:r w:rsidRPr="000276F3">
              <w:rPr>
                <w:b/>
                <w:color w:val="000000"/>
                <w:szCs w:val="24"/>
              </w:rPr>
              <w:t xml:space="preserve">Копије обрасца </w:t>
            </w:r>
            <w:r w:rsidRPr="000276F3">
              <w:rPr>
                <w:b/>
                <w:bCs/>
                <w:color w:val="000000"/>
                <w:szCs w:val="24"/>
              </w:rPr>
              <w:t>М-3а, М</w:t>
            </w:r>
            <w:r w:rsidRPr="000276F3">
              <w:rPr>
                <w:bCs/>
                <w:color w:val="000000"/>
                <w:szCs w:val="24"/>
              </w:rPr>
              <w:t xml:space="preserve"> илидруги одговарајући образац,</w:t>
            </w:r>
            <w:r w:rsidRPr="000276F3">
              <w:rPr>
                <w:color w:val="000000"/>
                <w:szCs w:val="24"/>
              </w:rPr>
              <w:t xml:space="preserve">из којег се види да су  запослена лица пријављена на пензијско осигурање, </w:t>
            </w:r>
            <w:r w:rsidRPr="000276F3">
              <w:rPr>
                <w:noProof/>
                <w:szCs w:val="24"/>
              </w:rPr>
              <w:t>уговор о привременим и повременим пословима или уговор о делу</w:t>
            </w:r>
            <w:r w:rsidRPr="00E510F7">
              <w:rPr>
                <w:bCs/>
                <w:szCs w:val="24"/>
              </w:rPr>
              <w:t xml:space="preserve">или </w:t>
            </w:r>
            <w:r w:rsidRPr="00E510F7">
              <w:t>уговор о ангажовању по било ком основу који је регулисан законом</w:t>
            </w:r>
            <w:r w:rsidRPr="000276F3">
              <w:rPr>
                <w:noProof/>
                <w:szCs w:val="24"/>
              </w:rPr>
              <w:t>),</w:t>
            </w:r>
            <w:r w:rsidRPr="000276F3">
              <w:rPr>
                <w:color w:val="000000"/>
                <w:szCs w:val="24"/>
              </w:rPr>
              <w:t xml:space="preserve"> з</w:t>
            </w:r>
            <w:r>
              <w:rPr>
                <w:color w:val="000000"/>
                <w:szCs w:val="24"/>
              </w:rPr>
              <w:t>а сваког запосленог појединачно</w:t>
            </w:r>
            <w:r w:rsidRPr="00E510F7">
              <w:rPr>
                <w:color w:val="000000"/>
                <w:szCs w:val="24"/>
                <w:lang w:val="ru-RU"/>
              </w:rPr>
              <w:t>.</w:t>
            </w:r>
          </w:p>
        </w:tc>
      </w:tr>
      <w:tr w:rsidR="006D7462" w:rsidRPr="0069512F" w:rsidTr="008D4EEB">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6D7462" w:rsidRPr="0069512F" w:rsidRDefault="006D7462" w:rsidP="003F7A03">
            <w:pPr>
              <w:keepNext/>
              <w:keepLines/>
              <w:shd w:val="clear" w:color="auto" w:fill="FFFFFF"/>
              <w:tabs>
                <w:tab w:val="left" w:pos="1080"/>
              </w:tabs>
              <w:jc w:val="right"/>
              <w:rPr>
                <w:b/>
                <w:szCs w:val="24"/>
              </w:rPr>
            </w:pPr>
            <w:r w:rsidRPr="0069512F">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6D7462" w:rsidRPr="0069512F" w:rsidRDefault="006D7462" w:rsidP="003F7A03">
            <w:pPr>
              <w:keepNext/>
              <w:keepLines/>
              <w:rPr>
                <w:noProof/>
              </w:rPr>
            </w:pPr>
          </w:p>
        </w:tc>
      </w:tr>
      <w:tr w:rsidR="006D7462" w:rsidRPr="0069512F" w:rsidTr="008D4EEB">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6D7462" w:rsidRPr="0069512F" w:rsidRDefault="006D7462" w:rsidP="003F7A03">
            <w:pPr>
              <w:keepNext/>
              <w:keepLines/>
              <w:shd w:val="clear" w:color="auto" w:fill="FFFFFF"/>
              <w:tabs>
                <w:tab w:val="left" w:pos="1080"/>
              </w:tabs>
              <w:jc w:val="right"/>
              <w:rPr>
                <w:b/>
                <w:szCs w:val="24"/>
              </w:rPr>
            </w:pPr>
            <w:r w:rsidRPr="0069512F">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6D7462" w:rsidRPr="0069512F" w:rsidRDefault="006D7462" w:rsidP="003F7A03">
            <w:pPr>
              <w:keepNext/>
              <w:keepLines/>
              <w:rPr>
                <w:noProof/>
              </w:rPr>
            </w:pPr>
          </w:p>
        </w:tc>
      </w:tr>
    </w:tbl>
    <w:p w:rsidR="006D7462" w:rsidRPr="0069512F" w:rsidRDefault="006D7462" w:rsidP="00210EAF">
      <w:pPr>
        <w:pStyle w:val="ListParagraph"/>
        <w:numPr>
          <w:ilvl w:val="1"/>
          <w:numId w:val="9"/>
        </w:numPr>
        <w:suppressAutoHyphens w:val="0"/>
        <w:spacing w:after="200" w:line="276" w:lineRule="auto"/>
        <w:contextualSpacing/>
        <w:jc w:val="left"/>
        <w:outlineLvl w:val="9"/>
        <w:rPr>
          <w:b w:val="0"/>
        </w:rPr>
      </w:pPr>
      <w:r w:rsidRPr="0069512F">
        <w:t>Технички капацитет</w:t>
      </w:r>
    </w:p>
    <w:p w:rsidR="001A6642" w:rsidRPr="00E1097D" w:rsidRDefault="006D7462" w:rsidP="003F7A03">
      <w:pPr>
        <w:keepNext/>
        <w:keepLines/>
        <w:tabs>
          <w:tab w:val="clear" w:pos="1440"/>
          <w:tab w:val="left" w:pos="0"/>
          <w:tab w:val="left" w:pos="90"/>
        </w:tabs>
        <w:ind w:firstLine="1440"/>
        <w:rPr>
          <w:szCs w:val="24"/>
        </w:rPr>
      </w:pPr>
      <w:r w:rsidRPr="00E1097D">
        <w:rPr>
          <w:szCs w:val="24"/>
        </w:rPr>
        <w:t xml:space="preserve">- </w:t>
      </w:r>
      <w:r w:rsidRPr="00E1097D">
        <w:rPr>
          <w:noProof/>
        </w:rPr>
        <w:t xml:space="preserve">Да понуђач </w:t>
      </w:r>
      <w:r w:rsidRPr="00E1097D">
        <w:rPr>
          <w:szCs w:val="24"/>
        </w:rPr>
        <w:t>поседује у тренутку објављивања позива за подношење понуда техничку опрему потребну за обављање теренских услуга</w:t>
      </w:r>
      <w:r w:rsidR="00BC5E9F" w:rsidRPr="00E1097D">
        <w:rPr>
          <w:szCs w:val="24"/>
        </w:rPr>
        <w:t>.</w:t>
      </w:r>
    </w:p>
    <w:p w:rsidR="006D7462" w:rsidRPr="0069512F" w:rsidRDefault="006D7462" w:rsidP="003F7A03">
      <w:pPr>
        <w:pStyle w:val="ListParagraph"/>
        <w:numPr>
          <w:ilvl w:val="0"/>
          <w:numId w:val="0"/>
        </w:numPr>
        <w:ind w:left="1800"/>
        <w:rPr>
          <w:b w:val="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D7462" w:rsidRPr="0069512F" w:rsidTr="008D4EE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D7462" w:rsidRPr="0069512F" w:rsidRDefault="006D7462" w:rsidP="003F7A03">
            <w:pPr>
              <w:keepNext/>
              <w:keepLines/>
              <w:shd w:val="clear" w:color="auto" w:fill="FFFFFF"/>
              <w:tabs>
                <w:tab w:val="left" w:pos="1080"/>
              </w:tabs>
              <w:jc w:val="right"/>
              <w:rPr>
                <w:b/>
                <w:szCs w:val="24"/>
              </w:rPr>
            </w:pPr>
            <w:r w:rsidRPr="0069512F">
              <w:rPr>
                <w:b/>
                <w:szCs w:val="24"/>
              </w:rPr>
              <w:t>Доказ за правно  лице:</w:t>
            </w:r>
          </w:p>
        </w:tc>
        <w:tc>
          <w:tcPr>
            <w:tcW w:w="6299" w:type="dxa"/>
            <w:tcBorders>
              <w:top w:val="dotted" w:sz="4" w:space="0" w:color="auto"/>
              <w:left w:val="dotted" w:sz="4" w:space="0" w:color="auto"/>
              <w:right w:val="dotted" w:sz="4" w:space="0" w:color="auto"/>
            </w:tcBorders>
            <w:shd w:val="clear" w:color="auto" w:fill="FFFFFF"/>
            <w:vAlign w:val="center"/>
            <w:hideMark/>
          </w:tcPr>
          <w:p w:rsidR="006D7462" w:rsidRPr="0069512F" w:rsidRDefault="006D7462" w:rsidP="003F7A03">
            <w:pPr>
              <w:keepNext/>
              <w:keepLines/>
              <w:tabs>
                <w:tab w:val="left" w:pos="990"/>
              </w:tabs>
              <w:rPr>
                <w:szCs w:val="24"/>
              </w:rPr>
            </w:pPr>
            <w:r w:rsidRPr="0069512F">
              <w:rPr>
                <w:szCs w:val="24"/>
              </w:rPr>
              <w:t xml:space="preserve">- Приложити попуњену, потписану и оверену изјаву –      </w:t>
            </w:r>
            <w:r w:rsidRPr="0069512F">
              <w:rPr>
                <w:b/>
                <w:szCs w:val="24"/>
              </w:rPr>
              <w:t>Изјава о доказивању техничког капацитета</w:t>
            </w:r>
          </w:p>
        </w:tc>
      </w:tr>
    </w:tbl>
    <w:p w:rsidR="00BC5E9F" w:rsidRDefault="00BC5E9F" w:rsidP="003F7A03">
      <w:pPr>
        <w:keepNext/>
        <w:keepLines/>
        <w:jc w:val="center"/>
        <w:rPr>
          <w:b/>
          <w:szCs w:val="24"/>
        </w:rPr>
      </w:pPr>
    </w:p>
    <w:p w:rsidR="00C33839" w:rsidRPr="00377D53" w:rsidRDefault="00C33839" w:rsidP="00C33839">
      <w:pPr>
        <w:keepNext/>
        <w:keepLines/>
        <w:widowControl/>
        <w:suppressAutoHyphens/>
        <w:autoSpaceDN w:val="0"/>
        <w:ind w:firstLine="1440"/>
        <w:rPr>
          <w:rFonts w:eastAsia="Times New Roman"/>
          <w:b/>
          <w:bCs/>
          <w:kern w:val="3"/>
          <w:szCs w:val="24"/>
          <w:u w:val="single"/>
          <w:lang w:val="ru-RU" w:eastAsia="zh-CN" w:bidi="hi-IN"/>
        </w:rPr>
      </w:pPr>
      <w:r w:rsidRPr="00377D53">
        <w:rPr>
          <w:rFonts w:eastAsia="Times New Roman"/>
          <w:b/>
          <w:bCs/>
          <w:kern w:val="3"/>
          <w:szCs w:val="24"/>
          <w:lang w:val="ru-RU" w:eastAsia="zh-CN" w:bidi="hi-IN"/>
        </w:rPr>
        <w:t xml:space="preserve">- </w:t>
      </w:r>
      <w:r w:rsidRPr="00377D53">
        <w:rPr>
          <w:rFonts w:eastAsia="Times New Roman"/>
          <w:b/>
          <w:bCs/>
          <w:kern w:val="3"/>
          <w:szCs w:val="24"/>
          <w:u w:val="single"/>
          <w:lang w:val="ru-RU" w:eastAsia="zh-CN" w:bidi="hi-IN"/>
        </w:rPr>
        <w:t>Понуђач је у обавези да поседује стандард ИСО 9001 или одговарајући</w:t>
      </w:r>
      <w:r>
        <w:rPr>
          <w:rFonts w:eastAsia="Times New Roman"/>
          <w:b/>
          <w:bCs/>
          <w:kern w:val="3"/>
          <w:szCs w:val="24"/>
          <w:u w:val="single"/>
          <w:lang w:val="ru-RU" w:eastAsia="zh-CN" w:bidi="hi-IN"/>
        </w:rPr>
        <w:t>, ИСО 14001 или одговарајући и ИСО 18001 или одговарај</w:t>
      </w:r>
      <w:r w:rsidR="006574BB">
        <w:rPr>
          <w:rFonts w:eastAsia="Times New Roman"/>
          <w:b/>
          <w:bCs/>
          <w:kern w:val="3"/>
          <w:szCs w:val="24"/>
          <w:u w:val="single"/>
          <w:lang w:val="ru-RU" w:eastAsia="zh-CN" w:bidi="hi-IN"/>
        </w:rPr>
        <w:t>ући</w:t>
      </w:r>
      <w:r w:rsidRPr="00377D53">
        <w:rPr>
          <w:rFonts w:eastAsia="Times New Roman"/>
          <w:b/>
          <w:bCs/>
          <w:kern w:val="3"/>
          <w:szCs w:val="24"/>
          <w:u w:val="single"/>
          <w:lang w:val="ru-RU" w:eastAsia="zh-CN" w:bidi="hi-IN"/>
        </w:rPr>
        <w:t>.</w:t>
      </w:r>
    </w:p>
    <w:p w:rsidR="00C33839" w:rsidRPr="00377D53" w:rsidRDefault="006574BB" w:rsidP="00C33839">
      <w:pPr>
        <w:keepNext/>
        <w:keepLines/>
        <w:widowControl/>
        <w:tabs>
          <w:tab w:val="clear" w:pos="1440"/>
          <w:tab w:val="left" w:pos="5850"/>
        </w:tabs>
        <w:spacing w:after="200" w:line="276" w:lineRule="auto"/>
        <w:ind w:left="1710"/>
        <w:contextualSpacing/>
        <w:jc w:val="left"/>
        <w:rPr>
          <w:b/>
          <w:szCs w:val="24"/>
          <w:lang w:val="sr-Cyrl-RS"/>
        </w:rPr>
      </w:pPr>
      <w:r>
        <w:rPr>
          <w:b/>
          <w:szCs w:val="24"/>
          <w:lang w:val="sr-Cyrl-RS"/>
        </w:rPr>
        <w:t>Доказ: Копија важећих</w:t>
      </w:r>
      <w:r w:rsidR="00C33839" w:rsidRPr="00377D53">
        <w:rPr>
          <w:b/>
          <w:szCs w:val="24"/>
          <w:lang w:val="sr-Cyrl-RS"/>
        </w:rPr>
        <w:t xml:space="preserve"> стандарда.</w:t>
      </w:r>
      <w:r w:rsidR="00C33839" w:rsidRPr="00377D53">
        <w:rPr>
          <w:b/>
          <w:szCs w:val="24"/>
          <w:lang w:val="sr-Cyrl-RS"/>
        </w:rPr>
        <w:tab/>
      </w:r>
    </w:p>
    <w:p w:rsidR="00C33839" w:rsidRDefault="00C33839" w:rsidP="003F7A03">
      <w:pPr>
        <w:keepNext/>
        <w:keepLines/>
        <w:jc w:val="center"/>
        <w:rPr>
          <w:b/>
          <w:szCs w:val="24"/>
        </w:rPr>
      </w:pPr>
    </w:p>
    <w:p w:rsidR="0024022B" w:rsidRPr="000276F3" w:rsidRDefault="0024022B" w:rsidP="003F7A03">
      <w:pPr>
        <w:keepNext/>
        <w:keepLines/>
        <w:jc w:val="center"/>
        <w:rPr>
          <w:b/>
          <w:szCs w:val="24"/>
        </w:rPr>
      </w:pPr>
      <w:r w:rsidRPr="000276F3">
        <w:rPr>
          <w:b/>
          <w:szCs w:val="24"/>
        </w:rPr>
        <w:t>III УСЛОВИ КОЈЕ МОРА ДА ИСПУНИ ПОНУЂАЧ АКО ИЗВРШЕЊЕ НАБАВКЕ ДЕЛИМИЧНО ПОВЕРАВА ПОДИЗВОЂАЧУ</w:t>
      </w:r>
    </w:p>
    <w:p w:rsidR="0024022B" w:rsidRPr="000276F3" w:rsidRDefault="0024022B" w:rsidP="003F7A03">
      <w:pPr>
        <w:keepNext/>
        <w:keepLines/>
        <w:rPr>
          <w:b/>
          <w:szCs w:val="24"/>
        </w:rPr>
      </w:pPr>
    </w:p>
    <w:p w:rsidR="0024022B" w:rsidRPr="000276F3" w:rsidRDefault="0024022B" w:rsidP="003F7A03">
      <w:pPr>
        <w:keepNext/>
        <w:keepLines/>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3F7A03">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3F7A03">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E7CA4" w:rsidRDefault="0024022B" w:rsidP="003F7A03">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5E7CA4" w:rsidRDefault="0024022B" w:rsidP="003F7A03">
      <w:pPr>
        <w:keepNext/>
        <w:keepLines/>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 xml:space="preserve">ДОКАЗУЈЕ ИСПУЊЕНОСТ УСЛОВА,тачкa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5E7CA4" w:rsidRDefault="0024022B" w:rsidP="00683DB0">
      <w:pPr>
        <w:keepNext/>
        <w:ind w:firstLine="1440"/>
        <w:rPr>
          <w:szCs w:val="24"/>
          <w:lang w:val="ru-RU"/>
        </w:rPr>
      </w:pPr>
      <w:r>
        <w:rPr>
          <w:szCs w:val="24"/>
        </w:rPr>
        <w:t xml:space="preserve">Ако је за извршење дела јавне набавке чија вредност не прелази </w:t>
      </w:r>
      <w:r>
        <w:rPr>
          <w:szCs w:val="24"/>
        </w:rPr>
        <w:lastRenderedPageBreak/>
        <w:t xml:space="preserve">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683DB0">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683DB0">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5E7CA4" w:rsidRDefault="0024022B" w:rsidP="00683DB0">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683DB0">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41D6F" w:rsidRDefault="0024022B" w:rsidP="00683DB0">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4022B" w:rsidRPr="00336EF2" w:rsidRDefault="0024022B" w:rsidP="00683DB0">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tabs>
                <w:tab w:val="left" w:pos="720"/>
              </w:tabs>
              <w:rPr>
                <w:szCs w:val="24"/>
              </w:rPr>
            </w:pPr>
            <w:r w:rsidRPr="000276F3">
              <w:rPr>
                <w:szCs w:val="24"/>
              </w:rPr>
              <w:t xml:space="preserve">Попуњена, потписана и оверена Изјава понуђача </w:t>
            </w:r>
          </w:p>
        </w:tc>
      </w:tr>
    </w:tbl>
    <w:p w:rsidR="00676AEF" w:rsidRPr="000276F3" w:rsidRDefault="00676AEF" w:rsidP="00683DB0">
      <w:pPr>
        <w:keepNext/>
        <w:rPr>
          <w:szCs w:val="24"/>
        </w:rPr>
      </w:pPr>
    </w:p>
    <w:p w:rsidR="0024022B" w:rsidRDefault="0024022B" w:rsidP="00683DB0">
      <w:pPr>
        <w:keepNext/>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683DB0">
      <w:pPr>
        <w:keepNext/>
        <w:jc w:val="center"/>
        <w:rPr>
          <w:b/>
          <w:szCs w:val="24"/>
        </w:rPr>
      </w:pPr>
    </w:p>
    <w:p w:rsidR="0024022B" w:rsidRPr="000276F3" w:rsidRDefault="0024022B" w:rsidP="00683DB0">
      <w:pPr>
        <w:keepNext/>
        <w:rPr>
          <w:szCs w:val="24"/>
        </w:rPr>
      </w:pPr>
      <w:r w:rsidRPr="000276F3">
        <w:rPr>
          <w:szCs w:val="24"/>
        </w:rPr>
        <w:tab/>
        <w:t xml:space="preserve">Понуду може поднети група понуђача. </w:t>
      </w:r>
    </w:p>
    <w:p w:rsidR="0024022B" w:rsidRPr="00327117" w:rsidRDefault="0024022B" w:rsidP="00683DB0">
      <w:pPr>
        <w:keepNext/>
        <w:rPr>
          <w:szCs w:val="24"/>
        </w:rPr>
      </w:pPr>
      <w:r w:rsidRPr="000276F3">
        <w:rPr>
          <w:szCs w:val="24"/>
        </w:rPr>
        <w:tab/>
        <w:t xml:space="preserve">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683DB0">
      <w:pPr>
        <w:keepNext/>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B348F5" w:rsidRPr="000276F3" w:rsidRDefault="0024022B" w:rsidP="00B348F5">
      <w:pPr>
        <w:keepNext/>
        <w:rPr>
          <w:szCs w:val="24"/>
        </w:rPr>
      </w:pPr>
      <w:r w:rsidRPr="000276F3">
        <w:rPr>
          <w:szCs w:val="24"/>
        </w:rPr>
        <w:tab/>
      </w:r>
      <w:r w:rsidR="00B348F5"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B348F5" w:rsidRPr="000D69C2" w:rsidRDefault="00B348F5" w:rsidP="00313C3C">
      <w:pPr>
        <w:pStyle w:val="ListParagraph"/>
        <w:keepLines w:val="0"/>
        <w:numPr>
          <w:ilvl w:val="0"/>
          <w:numId w:val="4"/>
        </w:numPr>
        <w:tabs>
          <w:tab w:val="left" w:pos="1800"/>
        </w:tabs>
        <w:outlineLvl w:val="9"/>
      </w:pPr>
      <w:r w:rsidRPr="00327117">
        <w:t>податке о</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B348F5" w:rsidRDefault="00B348F5" w:rsidP="00313C3C">
      <w:pPr>
        <w:pStyle w:val="ListParagraph"/>
        <w:keepLines w:val="0"/>
        <w:numPr>
          <w:ilvl w:val="0"/>
          <w:numId w:val="4"/>
        </w:numPr>
        <w:tabs>
          <w:tab w:val="left" w:pos="1800"/>
        </w:tabs>
        <w:outlineLvl w:val="9"/>
      </w:pPr>
      <w:r>
        <w:t>опис послова сваког од понуђача из групе понуђача у извршењу уговора.</w:t>
      </w:r>
    </w:p>
    <w:p w:rsidR="0024022B" w:rsidRPr="000276F3" w:rsidRDefault="0024022B" w:rsidP="00683DB0">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tabs>
                <w:tab w:val="left" w:pos="720"/>
              </w:tabs>
              <w:rPr>
                <w:szCs w:val="24"/>
              </w:rPr>
            </w:pPr>
            <w:r w:rsidRPr="000276F3">
              <w:rPr>
                <w:szCs w:val="24"/>
              </w:rPr>
              <w:t>Споразум понуђача доставити у понуди</w:t>
            </w:r>
          </w:p>
        </w:tc>
      </w:tr>
    </w:tbl>
    <w:p w:rsidR="0024022B" w:rsidRPr="000276F3" w:rsidRDefault="0024022B" w:rsidP="00683DB0">
      <w:pPr>
        <w:keepNext/>
        <w:rPr>
          <w:b/>
          <w:szCs w:val="24"/>
        </w:rPr>
      </w:pPr>
    </w:p>
    <w:p w:rsidR="0024022B" w:rsidRPr="000276F3" w:rsidRDefault="0024022B" w:rsidP="00683DB0">
      <w:pPr>
        <w:keepNext/>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683DB0">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w:t>
      </w:r>
      <w:r w:rsidRPr="000276F3">
        <w:rPr>
          <w:b/>
          <w:szCs w:val="24"/>
        </w:rPr>
        <w:lastRenderedPageBreak/>
        <w:t xml:space="preserve">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683DB0">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683DB0">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683DB0">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5E7CA4" w:rsidRDefault="0024022B" w:rsidP="00683DB0">
      <w:pPr>
        <w:pStyle w:val="Default"/>
        <w:keepNext/>
        <w:jc w:val="both"/>
        <w:rPr>
          <w:rFonts w:eastAsia="Calibri"/>
          <w:lang w:val="ru-RU"/>
        </w:rPr>
      </w:pPr>
      <w:r w:rsidRPr="005E7CA4">
        <w:rPr>
          <w:b/>
          <w:lang w:val="ru-RU"/>
        </w:rPr>
        <w:tab/>
      </w:r>
      <w:r>
        <w:rPr>
          <w:b/>
          <w:lang w:val="sr-Cyrl-CS"/>
        </w:rPr>
        <w:tab/>
      </w:r>
      <w:r w:rsidRPr="005E7CA4">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683DB0">
      <w:pPr>
        <w:keepNext/>
        <w:rPr>
          <w:b/>
          <w:szCs w:val="24"/>
        </w:rPr>
      </w:pPr>
      <w:r w:rsidRPr="00327117">
        <w:rPr>
          <w:rFonts w:eastAsia="Calibri"/>
          <w:b/>
          <w:bCs/>
          <w:color w:val="000000"/>
          <w:szCs w:val="24"/>
        </w:rPr>
        <w:tab/>
      </w:r>
      <w:r w:rsidRPr="005E7CA4">
        <w:rPr>
          <w:rFonts w:eastAsia="Calibr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Calibri"/>
          <w:b/>
          <w:bCs/>
          <w:color w:val="000000"/>
          <w:szCs w:val="24"/>
        </w:rPr>
        <w:t>.</w:t>
      </w:r>
      <w:r w:rsidRPr="000276F3">
        <w:rPr>
          <w:b/>
          <w:szCs w:val="24"/>
        </w:rPr>
        <w:br w:type="page"/>
      </w: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70049F" w:rsidRDefault="0070049F" w:rsidP="00683DB0">
      <w:pPr>
        <w:keepNext/>
        <w:rPr>
          <w:b/>
          <w:szCs w:val="24"/>
        </w:rPr>
      </w:pPr>
    </w:p>
    <w:p w:rsidR="0070049F" w:rsidRPr="000276F3" w:rsidRDefault="0070049F" w:rsidP="00683DB0">
      <w:pPr>
        <w:keepNext/>
        <w:rPr>
          <w:b/>
          <w:szCs w:val="24"/>
        </w:rPr>
      </w:pPr>
    </w:p>
    <w:p w:rsidR="0024022B" w:rsidRPr="000276F3" w:rsidRDefault="0024022B" w:rsidP="00683DB0">
      <w:pPr>
        <w:keepNext/>
        <w:rPr>
          <w:b/>
          <w:szCs w:val="24"/>
        </w:rPr>
      </w:pPr>
    </w:p>
    <w:p w:rsidR="0024022B" w:rsidRPr="00F41D6F" w:rsidRDefault="0024022B" w:rsidP="00683DB0">
      <w:pPr>
        <w:keepNext/>
        <w:jc w:val="center"/>
        <w:rPr>
          <w:b/>
          <w:szCs w:val="24"/>
        </w:rPr>
      </w:pPr>
    </w:p>
    <w:p w:rsidR="0024022B" w:rsidRPr="00F41D6F" w:rsidRDefault="0024022B" w:rsidP="00683DB0">
      <w:pPr>
        <w:keepNext/>
        <w:jc w:val="center"/>
        <w:outlineLvl w:val="0"/>
        <w:rPr>
          <w:b/>
          <w:szCs w:val="24"/>
        </w:rPr>
      </w:pPr>
      <w:r w:rsidRPr="00F41D6F">
        <w:rPr>
          <w:b/>
          <w:szCs w:val="24"/>
        </w:rPr>
        <w:t>И З Ј А В А</w:t>
      </w: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683DB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683DB0">
      <w:pPr>
        <w:keepNext/>
        <w:tabs>
          <w:tab w:val="clear" w:pos="1440"/>
          <w:tab w:val="left" w:pos="1800"/>
        </w:tabs>
        <w:spacing w:line="48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683DB0">
      <w:pPr>
        <w:keepNext/>
        <w:tabs>
          <w:tab w:val="clear" w:pos="1440"/>
          <w:tab w:val="left" w:pos="1800"/>
        </w:tabs>
        <w:spacing w:line="360" w:lineRule="auto"/>
        <w:rPr>
          <w:szCs w:val="24"/>
        </w:rPr>
      </w:pPr>
    </w:p>
    <w:p w:rsidR="0024022B" w:rsidRPr="00F41D6F" w:rsidRDefault="0024022B" w:rsidP="00683DB0">
      <w:pPr>
        <w:keepNext/>
        <w:tabs>
          <w:tab w:val="clear" w:pos="1440"/>
          <w:tab w:val="left" w:pos="1800"/>
        </w:tabs>
        <w:spacing w:line="360" w:lineRule="auto"/>
        <w:rPr>
          <w:szCs w:val="24"/>
        </w:rPr>
      </w:pPr>
    </w:p>
    <w:p w:rsidR="0024022B" w:rsidRPr="00F41D6F"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761C6A">
        <w:trPr>
          <w:jc w:val="right"/>
        </w:trPr>
        <w:tc>
          <w:tcPr>
            <w:tcW w:w="2520" w:type="dxa"/>
          </w:tcPr>
          <w:p w:rsidR="0024022B" w:rsidRPr="00F41D6F" w:rsidRDefault="0024022B" w:rsidP="00683DB0">
            <w:pPr>
              <w:keepNext/>
              <w:jc w:val="center"/>
              <w:rPr>
                <w:b/>
                <w:szCs w:val="24"/>
              </w:rPr>
            </w:pPr>
          </w:p>
        </w:tc>
        <w:tc>
          <w:tcPr>
            <w:tcW w:w="3318" w:type="dxa"/>
            <w:hideMark/>
          </w:tcPr>
          <w:p w:rsidR="0024022B" w:rsidRPr="00F41D6F" w:rsidRDefault="0024022B" w:rsidP="00683DB0">
            <w:pPr>
              <w:keepNext/>
              <w:jc w:val="center"/>
              <w:rPr>
                <w:b/>
                <w:szCs w:val="24"/>
              </w:rPr>
            </w:pPr>
            <w:r w:rsidRPr="00F41D6F">
              <w:rPr>
                <w:b/>
                <w:szCs w:val="24"/>
              </w:rPr>
              <w:t>Потпис овлашћеног лица</w:t>
            </w:r>
          </w:p>
        </w:tc>
      </w:tr>
      <w:tr w:rsidR="0024022B" w:rsidRPr="00F41D6F" w:rsidTr="00761C6A">
        <w:trPr>
          <w:jc w:val="right"/>
        </w:trPr>
        <w:tc>
          <w:tcPr>
            <w:tcW w:w="2520" w:type="dxa"/>
            <w:hideMark/>
          </w:tcPr>
          <w:p w:rsidR="0024022B" w:rsidRPr="00F41D6F" w:rsidRDefault="0024022B" w:rsidP="00683DB0">
            <w:pPr>
              <w:keepNext/>
              <w:jc w:val="center"/>
              <w:rPr>
                <w:b/>
                <w:szCs w:val="24"/>
              </w:rPr>
            </w:pPr>
            <w:r w:rsidRPr="00F41D6F">
              <w:rPr>
                <w:b/>
                <w:szCs w:val="24"/>
              </w:rPr>
              <w:t>М.П.</w:t>
            </w:r>
          </w:p>
        </w:tc>
        <w:tc>
          <w:tcPr>
            <w:tcW w:w="3318" w:type="dxa"/>
          </w:tcPr>
          <w:p w:rsidR="0024022B" w:rsidRPr="00F41D6F" w:rsidRDefault="0024022B" w:rsidP="00683DB0">
            <w:pPr>
              <w:keepNext/>
              <w:jc w:val="center"/>
              <w:rPr>
                <w:b/>
                <w:szCs w:val="24"/>
              </w:rPr>
            </w:pPr>
          </w:p>
        </w:tc>
      </w:tr>
      <w:tr w:rsidR="0024022B" w:rsidRPr="00F41D6F" w:rsidTr="00761C6A">
        <w:trPr>
          <w:trHeight w:val="567"/>
          <w:jc w:val="right"/>
        </w:trPr>
        <w:tc>
          <w:tcPr>
            <w:tcW w:w="2520" w:type="dxa"/>
          </w:tcPr>
          <w:p w:rsidR="0024022B" w:rsidRPr="00F41D6F" w:rsidRDefault="0024022B" w:rsidP="00683DB0">
            <w:pPr>
              <w:keepNext/>
              <w:jc w:val="center"/>
              <w:rPr>
                <w:szCs w:val="24"/>
              </w:rPr>
            </w:pPr>
          </w:p>
        </w:tc>
        <w:tc>
          <w:tcPr>
            <w:tcW w:w="3318" w:type="dxa"/>
            <w:tcBorders>
              <w:top w:val="nil"/>
              <w:left w:val="nil"/>
              <w:bottom w:val="single" w:sz="4" w:space="0" w:color="auto"/>
              <w:right w:val="nil"/>
            </w:tcBorders>
          </w:tcPr>
          <w:p w:rsidR="0024022B" w:rsidRPr="00F41D6F" w:rsidRDefault="0024022B" w:rsidP="00683DB0">
            <w:pPr>
              <w:keepNext/>
              <w:jc w:val="center"/>
              <w:rPr>
                <w:szCs w:val="24"/>
              </w:rPr>
            </w:pPr>
          </w:p>
        </w:tc>
      </w:tr>
    </w:tbl>
    <w:p w:rsidR="0024022B" w:rsidRPr="00F41D6F" w:rsidRDefault="0024022B" w:rsidP="00683DB0">
      <w:pPr>
        <w:keepNext/>
        <w:rPr>
          <w:b/>
          <w:szCs w:val="24"/>
        </w:rPr>
      </w:pPr>
    </w:p>
    <w:p w:rsidR="0024022B" w:rsidRPr="00F41D6F" w:rsidRDefault="0024022B" w:rsidP="00683DB0">
      <w:pPr>
        <w:keepNext/>
        <w:rPr>
          <w:szCs w:val="24"/>
        </w:rPr>
      </w:pPr>
    </w:p>
    <w:p w:rsidR="0024022B" w:rsidRPr="00F41D6F" w:rsidRDefault="0024022B" w:rsidP="00683DB0">
      <w:pPr>
        <w:keepNext/>
        <w:rPr>
          <w:szCs w:val="24"/>
        </w:rPr>
      </w:pPr>
    </w:p>
    <w:p w:rsidR="0024022B" w:rsidRPr="00F41D6F" w:rsidRDefault="0024022B" w:rsidP="00683DB0">
      <w:pPr>
        <w:keepNext/>
        <w:rPr>
          <w:szCs w:val="24"/>
        </w:rPr>
      </w:pPr>
    </w:p>
    <w:p w:rsidR="0024022B" w:rsidRPr="003A274F" w:rsidRDefault="0024022B" w:rsidP="00683DB0">
      <w:pPr>
        <w:keepNext/>
        <w:rPr>
          <w:b/>
          <w:szCs w:val="24"/>
          <w:lang w:val="en-US"/>
        </w:rPr>
      </w:pPr>
      <w:r w:rsidRPr="00F41D6F">
        <w:rPr>
          <w:szCs w:val="24"/>
        </w:rPr>
        <w:br w:type="page"/>
      </w:r>
    </w:p>
    <w:p w:rsidR="0024022B" w:rsidRDefault="0024022B"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Pr="00327117" w:rsidRDefault="0070049F" w:rsidP="00683DB0">
      <w:pPr>
        <w:keepNext/>
        <w:rPr>
          <w:szCs w:val="24"/>
        </w:rPr>
      </w:pPr>
    </w:p>
    <w:p w:rsidR="0024022B" w:rsidRPr="000276F3" w:rsidRDefault="0024022B" w:rsidP="00683DB0">
      <w:pPr>
        <w:keepNext/>
        <w:rPr>
          <w:szCs w:val="24"/>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r w:rsidRPr="000276F3">
        <w:rPr>
          <w:b/>
          <w:szCs w:val="24"/>
        </w:rPr>
        <w:t>(уколико понуђач подноси понуду са подизвођачем)</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D13C88" w:rsidRDefault="0024022B" w:rsidP="00683DB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683DB0">
      <w:pPr>
        <w:keepNext/>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683DB0">
      <w:pPr>
        <w:keepNext/>
        <w:tabs>
          <w:tab w:val="clear" w:pos="1440"/>
          <w:tab w:val="left" w:pos="1800"/>
        </w:tabs>
        <w:spacing w:line="36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683DB0">
      <w:pPr>
        <w:keepNext/>
        <w:tabs>
          <w:tab w:val="clear" w:pos="1440"/>
          <w:tab w:val="left" w:pos="1800"/>
        </w:tabs>
        <w:spacing w:line="480" w:lineRule="auto"/>
        <w:rPr>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67"/>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rPr>
      </w:pPr>
    </w:p>
    <w:p w:rsidR="0024022B" w:rsidRPr="000276F3" w:rsidRDefault="0024022B" w:rsidP="00683DB0">
      <w:pPr>
        <w:keepNext/>
        <w:rPr>
          <w:szCs w:val="24"/>
        </w:rPr>
      </w:pPr>
    </w:p>
    <w:p w:rsidR="0024022B" w:rsidRPr="00327117" w:rsidRDefault="0024022B" w:rsidP="00683DB0">
      <w:pPr>
        <w:keepNext/>
        <w:rPr>
          <w:szCs w:val="24"/>
        </w:rPr>
      </w:pPr>
      <w:r w:rsidRPr="000276F3">
        <w:rPr>
          <w:szCs w:val="24"/>
        </w:rPr>
        <w:br w:type="page"/>
      </w:r>
    </w:p>
    <w:p w:rsidR="0024022B" w:rsidRPr="000276F3" w:rsidRDefault="0024022B" w:rsidP="00683DB0">
      <w:pPr>
        <w:keepNext/>
        <w:rPr>
          <w:szCs w:val="24"/>
        </w:rPr>
      </w:pPr>
    </w:p>
    <w:p w:rsidR="0024022B" w:rsidRDefault="0024022B" w:rsidP="00683DB0">
      <w:pPr>
        <w:keepNext/>
        <w:spacing w:before="100" w:beforeAutospacing="1" w:line="210" w:lineRule="atLeast"/>
        <w:rPr>
          <w:b/>
          <w:szCs w:val="24"/>
          <w:lang w:val="en-US"/>
        </w:rPr>
      </w:pPr>
    </w:p>
    <w:p w:rsidR="0070049F" w:rsidRDefault="0070049F" w:rsidP="00683DB0">
      <w:pPr>
        <w:keepNext/>
        <w:spacing w:before="100" w:beforeAutospacing="1" w:line="210" w:lineRule="atLeast"/>
        <w:rPr>
          <w:b/>
          <w:szCs w:val="24"/>
          <w:lang w:val="en-US"/>
        </w:rPr>
      </w:pPr>
    </w:p>
    <w:p w:rsidR="0070049F" w:rsidRPr="003A274F" w:rsidRDefault="0070049F" w:rsidP="00683DB0">
      <w:pPr>
        <w:keepNext/>
        <w:spacing w:before="100" w:beforeAutospacing="1" w:line="210" w:lineRule="atLeast"/>
        <w:rPr>
          <w:b/>
          <w:szCs w:val="24"/>
          <w:lang w:val="en-US"/>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D13C88" w:rsidRDefault="0024022B" w:rsidP="00683DB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683DB0">
      <w:pPr>
        <w:keepNext/>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683DB0">
      <w:pPr>
        <w:keepNext/>
        <w:tabs>
          <w:tab w:val="clear" w:pos="1440"/>
          <w:tab w:val="left" w:pos="1800"/>
        </w:tabs>
        <w:spacing w:line="36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683DB0">
      <w:pPr>
        <w:keepNext/>
        <w:tabs>
          <w:tab w:val="clear" w:pos="1440"/>
          <w:tab w:val="left" w:pos="1800"/>
        </w:tabs>
        <w:spacing w:line="48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 xml:space="preserve">Потпис овлашћеног лица </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67"/>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042D30" w:rsidRDefault="0024022B" w:rsidP="00042D30">
      <w:pPr>
        <w:keepNext/>
        <w:keepLines/>
        <w:tabs>
          <w:tab w:val="clear" w:pos="1440"/>
        </w:tabs>
        <w:jc w:val="center"/>
        <w:rPr>
          <w:b/>
          <w:color w:val="000000"/>
        </w:rPr>
      </w:pPr>
      <w:r w:rsidRPr="000276F3">
        <w:rPr>
          <w:b/>
          <w:szCs w:val="24"/>
        </w:rPr>
        <w:br w:type="page"/>
      </w:r>
      <w:r w:rsidR="00042D30" w:rsidRPr="0069512F">
        <w:rPr>
          <w:b/>
          <w:color w:val="000000"/>
        </w:rPr>
        <w:lastRenderedPageBreak/>
        <w:t>Кадровски капацитет</w:t>
      </w:r>
    </w:p>
    <w:p w:rsidR="00042D30" w:rsidRDefault="00042D30" w:rsidP="00042D30">
      <w:pPr>
        <w:keepNext/>
        <w:keepLines/>
        <w:tabs>
          <w:tab w:val="clear" w:pos="1440"/>
        </w:tabs>
        <w:jc w:val="center"/>
        <w:rPr>
          <w:b/>
          <w:color w:val="000000"/>
        </w:rPr>
      </w:pPr>
    </w:p>
    <w:p w:rsidR="00042D30" w:rsidRPr="0069512F" w:rsidRDefault="00042D30" w:rsidP="00042D30">
      <w:pPr>
        <w:keepNext/>
        <w:keepLines/>
        <w:tabs>
          <w:tab w:val="clear" w:pos="1440"/>
        </w:tabs>
        <w:jc w:val="center"/>
        <w:rPr>
          <w:b/>
          <w:color w:val="000000"/>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68"/>
        <w:gridCol w:w="4724"/>
        <w:gridCol w:w="2531"/>
      </w:tblGrid>
      <w:tr w:rsidR="00042D30" w:rsidRPr="0069512F" w:rsidTr="00042D30">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Редни</w:t>
            </w:r>
          </w:p>
          <w:p w:rsidR="00042D30" w:rsidRPr="0069512F" w:rsidRDefault="00042D30" w:rsidP="00042D30">
            <w:pPr>
              <w:keepNext/>
              <w:keepLines/>
              <w:tabs>
                <w:tab w:val="left" w:pos="1320"/>
              </w:tabs>
              <w:jc w:val="center"/>
              <w:rPr>
                <w:b/>
                <w:szCs w:val="24"/>
              </w:rPr>
            </w:pPr>
            <w:r w:rsidRPr="0069512F">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042D30" w:rsidRPr="0069512F" w:rsidRDefault="00042D30" w:rsidP="00042D30">
            <w:pPr>
              <w:keepNext/>
              <w:keepLines/>
              <w:tabs>
                <w:tab w:val="left" w:pos="1320"/>
              </w:tabs>
              <w:jc w:val="center"/>
              <w:rPr>
                <w:b/>
                <w:szCs w:val="24"/>
              </w:rPr>
            </w:pPr>
            <w:r w:rsidRPr="0069512F">
              <w:rPr>
                <w:b/>
                <w:szCs w:val="24"/>
              </w:rPr>
              <w:t xml:space="preserve">Име и презиме дипломираног инжењера </w:t>
            </w:r>
            <w:r>
              <w:rPr>
                <w:b/>
                <w:szCs w:val="24"/>
              </w:rPr>
              <w:t>машинства</w:t>
            </w:r>
            <w:r w:rsidRPr="0069512F">
              <w:rPr>
                <w:b/>
                <w:szCs w:val="24"/>
              </w:rPr>
              <w:t>са лиценцом 4</w:t>
            </w:r>
            <w:r>
              <w:rPr>
                <w:b/>
                <w:szCs w:val="24"/>
              </w:rPr>
              <w:t>3</w:t>
            </w:r>
            <w:r w:rsidRPr="0069512F">
              <w:rPr>
                <w:b/>
                <w:szCs w:val="24"/>
              </w:rPr>
              <w:t>0</w:t>
            </w:r>
          </w:p>
        </w:tc>
        <w:tc>
          <w:tcPr>
            <w:tcW w:w="2700" w:type="dxa"/>
            <w:tcBorders>
              <w:top w:val="single" w:sz="4" w:space="0" w:color="000000"/>
              <w:left w:val="single" w:sz="4" w:space="0" w:color="auto"/>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Број и датум важења лиценце</w:t>
            </w:r>
          </w:p>
        </w:tc>
      </w:tr>
      <w:tr w:rsidR="00042D30" w:rsidRPr="0069512F" w:rsidTr="00042D30">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sz w:val="20"/>
              </w:rPr>
            </w:pPr>
            <w:r w:rsidRPr="0069512F">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042D30" w:rsidRPr="0069512F" w:rsidRDefault="00042D30" w:rsidP="00042D30">
            <w:pPr>
              <w:keepNext/>
              <w:keepLines/>
              <w:tabs>
                <w:tab w:val="left" w:pos="1320"/>
              </w:tabs>
              <w:jc w:val="center"/>
              <w:rPr>
                <w:sz w:val="20"/>
              </w:rPr>
            </w:pPr>
            <w:r w:rsidRPr="0069512F">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sz w:val="20"/>
              </w:rPr>
            </w:pPr>
            <w:r w:rsidRPr="0069512F">
              <w:rPr>
                <w:sz w:val="20"/>
              </w:rPr>
              <w:t>3</w:t>
            </w:r>
          </w:p>
        </w:tc>
      </w:tr>
      <w:tr w:rsidR="00042D30" w:rsidRPr="0069512F" w:rsidTr="00042D30">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042D30" w:rsidRPr="0069512F" w:rsidRDefault="00042D30" w:rsidP="00042D30">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042D30" w:rsidRPr="0069512F" w:rsidRDefault="00042D30" w:rsidP="00042D30">
            <w:pPr>
              <w:keepNext/>
              <w:keepLines/>
              <w:tabs>
                <w:tab w:val="left" w:pos="1320"/>
              </w:tabs>
              <w:jc w:val="center"/>
              <w:rPr>
                <w:b/>
                <w:i/>
                <w:szCs w:val="24"/>
              </w:rPr>
            </w:pPr>
          </w:p>
        </w:tc>
      </w:tr>
    </w:tbl>
    <w:p w:rsidR="00042D30" w:rsidRPr="0069512F" w:rsidRDefault="00042D30" w:rsidP="00042D30">
      <w:pPr>
        <w:keepNext/>
        <w:keepLines/>
        <w:rPr>
          <w:b/>
          <w:color w:val="000000"/>
        </w:rPr>
      </w:pPr>
    </w:p>
    <w:p w:rsidR="00042D30" w:rsidRPr="0069512F" w:rsidRDefault="00042D30" w:rsidP="00042D30">
      <w:pPr>
        <w:keepNext/>
        <w:keepLines/>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68"/>
        <w:gridCol w:w="4724"/>
        <w:gridCol w:w="2531"/>
      </w:tblGrid>
      <w:tr w:rsidR="00042D30" w:rsidRPr="0069512F" w:rsidTr="00042D30">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Редни</w:t>
            </w:r>
          </w:p>
          <w:p w:rsidR="00042D30" w:rsidRPr="0069512F" w:rsidRDefault="00042D30" w:rsidP="00042D30">
            <w:pPr>
              <w:keepNext/>
              <w:keepLines/>
              <w:tabs>
                <w:tab w:val="left" w:pos="1320"/>
              </w:tabs>
              <w:jc w:val="center"/>
              <w:rPr>
                <w:b/>
                <w:szCs w:val="24"/>
              </w:rPr>
            </w:pPr>
            <w:r w:rsidRPr="0069512F">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042D30" w:rsidRPr="0069512F" w:rsidRDefault="00042D30" w:rsidP="00042D30">
            <w:pPr>
              <w:keepNext/>
              <w:keepLines/>
              <w:tabs>
                <w:tab w:val="left" w:pos="1320"/>
              </w:tabs>
              <w:jc w:val="center"/>
              <w:rPr>
                <w:b/>
                <w:szCs w:val="24"/>
              </w:rPr>
            </w:pPr>
            <w:r w:rsidRPr="0069512F">
              <w:rPr>
                <w:b/>
                <w:szCs w:val="24"/>
              </w:rPr>
              <w:t>Име и презиме дипломираног инжењера електро струкеса лиценцом 450</w:t>
            </w:r>
          </w:p>
        </w:tc>
        <w:tc>
          <w:tcPr>
            <w:tcW w:w="2700" w:type="dxa"/>
            <w:tcBorders>
              <w:top w:val="single" w:sz="4" w:space="0" w:color="000000"/>
              <w:left w:val="single" w:sz="4" w:space="0" w:color="auto"/>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Број и датум важења лиценце</w:t>
            </w:r>
          </w:p>
        </w:tc>
      </w:tr>
      <w:tr w:rsidR="00042D30" w:rsidRPr="0069512F" w:rsidTr="00042D30">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sz w:val="20"/>
              </w:rPr>
            </w:pPr>
            <w:r w:rsidRPr="0069512F">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042D30" w:rsidRPr="0069512F" w:rsidRDefault="00042D30" w:rsidP="00042D30">
            <w:pPr>
              <w:keepNext/>
              <w:keepLines/>
              <w:tabs>
                <w:tab w:val="left" w:pos="1320"/>
              </w:tabs>
              <w:jc w:val="center"/>
              <w:rPr>
                <w:sz w:val="20"/>
              </w:rPr>
            </w:pPr>
            <w:r w:rsidRPr="0069512F">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sz w:val="20"/>
              </w:rPr>
            </w:pPr>
            <w:r w:rsidRPr="0069512F">
              <w:rPr>
                <w:sz w:val="20"/>
              </w:rPr>
              <w:t>3</w:t>
            </w:r>
          </w:p>
        </w:tc>
      </w:tr>
      <w:tr w:rsidR="00042D30" w:rsidRPr="0069512F" w:rsidTr="00042D30">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042D30" w:rsidRPr="0069512F" w:rsidRDefault="00042D30" w:rsidP="00042D30">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042D30" w:rsidRPr="0069512F" w:rsidRDefault="00042D30" w:rsidP="00042D30">
            <w:pPr>
              <w:keepNext/>
              <w:keepLines/>
              <w:tabs>
                <w:tab w:val="left" w:pos="1320"/>
              </w:tabs>
              <w:jc w:val="center"/>
              <w:rPr>
                <w:b/>
                <w:i/>
                <w:szCs w:val="24"/>
              </w:rPr>
            </w:pPr>
          </w:p>
        </w:tc>
      </w:tr>
    </w:tbl>
    <w:p w:rsidR="00042D30" w:rsidRPr="0069512F" w:rsidRDefault="00042D30" w:rsidP="00042D30">
      <w:pPr>
        <w:keepNext/>
        <w:keepLines/>
        <w:jc w:val="right"/>
        <w:rPr>
          <w:b/>
          <w:color w:val="000000"/>
          <w:szCs w:val="24"/>
        </w:rPr>
      </w:pPr>
    </w:p>
    <w:p w:rsidR="00042D30" w:rsidRDefault="00042D30" w:rsidP="00042D30">
      <w:pPr>
        <w:keepNext/>
        <w:keepLines/>
        <w:tabs>
          <w:tab w:val="clear" w:pos="1440"/>
          <w:tab w:val="left" w:pos="0"/>
        </w:tabs>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9"/>
        <w:gridCol w:w="7244"/>
      </w:tblGrid>
      <w:tr w:rsidR="00042D30" w:rsidRPr="0069512F" w:rsidTr="00042D30">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Редни</w:t>
            </w:r>
          </w:p>
          <w:p w:rsidR="00042D30" w:rsidRPr="0069512F" w:rsidRDefault="00042D30" w:rsidP="00042D30">
            <w:pPr>
              <w:keepNext/>
              <w:keepLines/>
              <w:tabs>
                <w:tab w:val="left" w:pos="1320"/>
              </w:tabs>
              <w:jc w:val="center"/>
              <w:rPr>
                <w:b/>
                <w:szCs w:val="24"/>
              </w:rPr>
            </w:pPr>
            <w:r w:rsidRPr="0069512F">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4671C9" w:rsidRDefault="00042D30" w:rsidP="00042D30">
            <w:pPr>
              <w:keepNext/>
              <w:keepLines/>
              <w:tabs>
                <w:tab w:val="left" w:pos="1320"/>
              </w:tabs>
              <w:jc w:val="center"/>
              <w:rPr>
                <w:b/>
                <w:szCs w:val="24"/>
                <w:lang w:val="ru-RU"/>
              </w:rPr>
            </w:pPr>
            <w:r w:rsidRPr="0069512F">
              <w:rPr>
                <w:b/>
                <w:szCs w:val="24"/>
              </w:rPr>
              <w:t>Име и презиме запослен</w:t>
            </w:r>
            <w:r>
              <w:rPr>
                <w:b/>
                <w:szCs w:val="24"/>
              </w:rPr>
              <w:t>ог</w:t>
            </w:r>
            <w:r w:rsidRPr="0069512F">
              <w:rPr>
                <w:b/>
                <w:szCs w:val="24"/>
              </w:rPr>
              <w:t xml:space="preserve"> радника </w:t>
            </w:r>
            <w:r w:rsidRPr="00FD00E0">
              <w:rPr>
                <w:b/>
                <w:szCs w:val="24"/>
                <w:lang w:val="ru-RU"/>
              </w:rPr>
              <w:t>који поседују уверењ</w:t>
            </w:r>
            <w:r w:rsidRPr="00FD00E0">
              <w:rPr>
                <w:b/>
                <w:lang w:val="ru-RU"/>
              </w:rPr>
              <w:t>е</w:t>
            </w:r>
          </w:p>
          <w:p w:rsidR="004671C9" w:rsidRPr="003F7A03" w:rsidRDefault="004671C9" w:rsidP="00042D30">
            <w:pPr>
              <w:keepNext/>
              <w:keepLines/>
              <w:tabs>
                <w:tab w:val="left" w:pos="1320"/>
              </w:tabs>
              <w:jc w:val="center"/>
              <w:rPr>
                <w:b/>
                <w:szCs w:val="24"/>
                <w:lang w:val="ru-RU"/>
              </w:rPr>
            </w:pPr>
            <w:r w:rsidRPr="003F7A03">
              <w:rPr>
                <w:b/>
                <w:szCs w:val="24"/>
                <w:lang w:val="ru-RU"/>
              </w:rPr>
              <w:t>о положеном стручном испиту из области заштите од пожара</w:t>
            </w:r>
          </w:p>
          <w:p w:rsidR="00042D30" w:rsidRPr="0069512F" w:rsidRDefault="00042D30" w:rsidP="00042D30">
            <w:pPr>
              <w:keepNext/>
              <w:keepLines/>
              <w:tabs>
                <w:tab w:val="left" w:pos="1320"/>
              </w:tabs>
              <w:jc w:val="center"/>
              <w:rPr>
                <w:b/>
                <w:szCs w:val="24"/>
              </w:rPr>
            </w:pPr>
          </w:p>
        </w:tc>
      </w:tr>
      <w:tr w:rsidR="00042D30" w:rsidRPr="0069512F" w:rsidTr="00042D30">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sz w:val="20"/>
              </w:rPr>
            </w:pPr>
            <w:r w:rsidRPr="0069512F">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sz w:val="20"/>
              </w:rPr>
            </w:pPr>
            <w:r w:rsidRPr="0069512F">
              <w:rPr>
                <w:sz w:val="20"/>
              </w:rPr>
              <w:t>2</w:t>
            </w:r>
          </w:p>
        </w:tc>
      </w:tr>
      <w:tr w:rsidR="00042D30" w:rsidRPr="0069512F" w:rsidTr="00042D30">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042D30" w:rsidRPr="0069512F" w:rsidRDefault="00042D30" w:rsidP="00042D30">
            <w:pPr>
              <w:keepNext/>
              <w:keepLines/>
              <w:tabs>
                <w:tab w:val="left" w:pos="1320"/>
              </w:tabs>
              <w:jc w:val="center"/>
              <w:rPr>
                <w:b/>
                <w:i/>
                <w:szCs w:val="24"/>
              </w:rPr>
            </w:pPr>
          </w:p>
        </w:tc>
      </w:tr>
    </w:tbl>
    <w:p w:rsidR="00042D30" w:rsidRDefault="00042D30" w:rsidP="00042D30">
      <w:pPr>
        <w:keepNext/>
        <w:keepLines/>
        <w:tabs>
          <w:tab w:val="clear" w:pos="1440"/>
          <w:tab w:val="left" w:pos="0"/>
        </w:tabs>
        <w:jc w:val="right"/>
        <w:rPr>
          <w:b/>
          <w:color w:val="000000"/>
          <w:szCs w:val="24"/>
        </w:rPr>
      </w:pPr>
    </w:p>
    <w:p w:rsidR="00042D30" w:rsidRPr="0069512F" w:rsidRDefault="00042D30" w:rsidP="00042D30">
      <w:pPr>
        <w:keepNext/>
        <w:keepLines/>
        <w:tabs>
          <w:tab w:val="clear" w:pos="1440"/>
          <w:tab w:val="left" w:pos="0"/>
        </w:tabs>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9"/>
        <w:gridCol w:w="7244"/>
      </w:tblGrid>
      <w:tr w:rsidR="00042D30" w:rsidRPr="0069512F" w:rsidTr="00042D30">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Редни</w:t>
            </w:r>
          </w:p>
          <w:p w:rsidR="00042D30" w:rsidRPr="0069512F" w:rsidRDefault="00042D30" w:rsidP="00042D30">
            <w:pPr>
              <w:keepNext/>
              <w:keepLines/>
              <w:tabs>
                <w:tab w:val="left" w:pos="1320"/>
              </w:tabs>
              <w:jc w:val="center"/>
              <w:rPr>
                <w:b/>
                <w:szCs w:val="24"/>
              </w:rPr>
            </w:pPr>
            <w:r w:rsidRPr="0069512F">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 xml:space="preserve">Име и презиме запослених </w:t>
            </w:r>
            <w:r>
              <w:rPr>
                <w:b/>
                <w:szCs w:val="24"/>
              </w:rPr>
              <w:t xml:space="preserve">ВКВ радника или радника са ССС или </w:t>
            </w:r>
            <w:r w:rsidRPr="0069512F">
              <w:rPr>
                <w:b/>
                <w:szCs w:val="24"/>
              </w:rPr>
              <w:t xml:space="preserve">КВ радника </w:t>
            </w:r>
            <w:r>
              <w:rPr>
                <w:b/>
                <w:szCs w:val="24"/>
              </w:rPr>
              <w:t>техничке</w:t>
            </w:r>
            <w:r w:rsidRPr="0069512F">
              <w:rPr>
                <w:b/>
                <w:szCs w:val="24"/>
              </w:rPr>
              <w:t xml:space="preserve"> струке</w:t>
            </w:r>
          </w:p>
        </w:tc>
      </w:tr>
      <w:tr w:rsidR="00042D30" w:rsidRPr="0069512F" w:rsidTr="00042D30">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sz w:val="20"/>
              </w:rPr>
            </w:pPr>
            <w:r w:rsidRPr="0069512F">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sz w:val="20"/>
              </w:rPr>
            </w:pPr>
            <w:r w:rsidRPr="0069512F">
              <w:rPr>
                <w:sz w:val="20"/>
              </w:rPr>
              <w:t>2</w:t>
            </w:r>
          </w:p>
        </w:tc>
      </w:tr>
      <w:tr w:rsidR="00042D30" w:rsidRPr="0069512F" w:rsidTr="00042D30">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042D30" w:rsidRPr="0069512F" w:rsidRDefault="00042D30" w:rsidP="00042D30">
            <w:pPr>
              <w:keepNext/>
              <w:keepLines/>
              <w:tabs>
                <w:tab w:val="left" w:pos="1320"/>
              </w:tabs>
              <w:jc w:val="center"/>
              <w:rPr>
                <w:b/>
                <w:i/>
                <w:szCs w:val="24"/>
              </w:rPr>
            </w:pPr>
          </w:p>
        </w:tc>
      </w:tr>
      <w:tr w:rsidR="00042D30" w:rsidRPr="0069512F" w:rsidTr="00042D30">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042D30" w:rsidRPr="0069512F" w:rsidRDefault="00042D30" w:rsidP="00042D30">
            <w:pPr>
              <w:keepNext/>
              <w:keepLines/>
              <w:tabs>
                <w:tab w:val="left" w:pos="1320"/>
              </w:tabs>
              <w:jc w:val="center"/>
              <w:rPr>
                <w:b/>
                <w:i/>
                <w:szCs w:val="24"/>
              </w:rPr>
            </w:pPr>
          </w:p>
          <w:p w:rsidR="00042D30" w:rsidRPr="0069512F" w:rsidRDefault="00042D30" w:rsidP="00042D30">
            <w:pPr>
              <w:keepNext/>
              <w:keepLines/>
              <w:tabs>
                <w:tab w:val="left" w:pos="1320"/>
              </w:tabs>
              <w:jc w:val="center"/>
              <w:rPr>
                <w:b/>
                <w:i/>
                <w:szCs w:val="24"/>
              </w:rPr>
            </w:pPr>
          </w:p>
        </w:tc>
      </w:tr>
      <w:tr w:rsidR="00042D30" w:rsidRPr="0069512F" w:rsidTr="00042D30">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042D30" w:rsidRPr="0069512F" w:rsidRDefault="00042D30" w:rsidP="00042D30">
            <w:pPr>
              <w:keepNext/>
              <w:keepLines/>
              <w:tabs>
                <w:tab w:val="left" w:pos="1320"/>
              </w:tabs>
              <w:jc w:val="center"/>
              <w:rPr>
                <w:b/>
                <w:i/>
                <w:szCs w:val="24"/>
              </w:rPr>
            </w:pPr>
          </w:p>
        </w:tc>
      </w:tr>
    </w:tbl>
    <w:p w:rsidR="00042D30" w:rsidRPr="0069512F" w:rsidRDefault="00042D30" w:rsidP="00042D30">
      <w:pPr>
        <w:keepNext/>
        <w:keepLines/>
        <w:rPr>
          <w:szCs w:val="24"/>
        </w:rPr>
      </w:pPr>
    </w:p>
    <w:p w:rsidR="00042D30" w:rsidRPr="0069512F" w:rsidRDefault="00042D30" w:rsidP="00042D30">
      <w:pPr>
        <w:keepNext/>
        <w:keepLines/>
        <w:rPr>
          <w:szCs w:val="24"/>
        </w:rPr>
      </w:pPr>
    </w:p>
    <w:p w:rsidR="00042D30" w:rsidRPr="0069512F" w:rsidRDefault="00042D30" w:rsidP="00042D30">
      <w:pPr>
        <w:keepNext/>
        <w:keepLines/>
        <w:rPr>
          <w:szCs w:val="24"/>
        </w:rPr>
      </w:pPr>
    </w:p>
    <w:tbl>
      <w:tblPr>
        <w:tblW w:w="0" w:type="auto"/>
        <w:tblInd w:w="228" w:type="dxa"/>
        <w:tblLook w:val="01E0" w:firstRow="1" w:lastRow="1" w:firstColumn="1" w:lastColumn="1" w:noHBand="0" w:noVBand="0"/>
      </w:tblPr>
      <w:tblGrid>
        <w:gridCol w:w="1668"/>
        <w:gridCol w:w="5040"/>
      </w:tblGrid>
      <w:tr w:rsidR="00042D30" w:rsidRPr="0069512F" w:rsidTr="00042D30">
        <w:tc>
          <w:tcPr>
            <w:tcW w:w="1668" w:type="dxa"/>
            <w:hideMark/>
          </w:tcPr>
          <w:p w:rsidR="00042D30" w:rsidRPr="0069512F" w:rsidRDefault="00042D30" w:rsidP="00042D30">
            <w:pPr>
              <w:keepNext/>
              <w:keepLines/>
              <w:spacing w:line="276" w:lineRule="auto"/>
              <w:rPr>
                <w:b/>
                <w:color w:val="000000"/>
                <w:szCs w:val="24"/>
              </w:rPr>
            </w:pPr>
            <w:r w:rsidRPr="0069512F">
              <w:rPr>
                <w:b/>
                <w:color w:val="000000"/>
                <w:szCs w:val="24"/>
              </w:rPr>
              <w:t>Напомена:</w:t>
            </w:r>
          </w:p>
        </w:tc>
        <w:tc>
          <w:tcPr>
            <w:tcW w:w="5040" w:type="dxa"/>
            <w:hideMark/>
          </w:tcPr>
          <w:p w:rsidR="00042D30" w:rsidRPr="0069512F" w:rsidRDefault="00042D30" w:rsidP="00042D30">
            <w:pPr>
              <w:keepNext/>
              <w:keepLines/>
              <w:spacing w:line="276" w:lineRule="auto"/>
              <w:rPr>
                <w:b/>
                <w:color w:val="000000"/>
                <w:szCs w:val="24"/>
              </w:rPr>
            </w:pPr>
            <w:r w:rsidRPr="0069512F">
              <w:rPr>
                <w:b/>
                <w:color w:val="000000"/>
                <w:szCs w:val="24"/>
              </w:rPr>
              <w:t>Уписати потребне податке</w:t>
            </w:r>
          </w:p>
          <w:p w:rsidR="00042D30" w:rsidRPr="0069512F" w:rsidRDefault="00042D30" w:rsidP="00042D30">
            <w:pPr>
              <w:keepNext/>
              <w:keepLines/>
              <w:spacing w:line="276" w:lineRule="auto"/>
              <w:rPr>
                <w:b/>
                <w:color w:val="000000"/>
                <w:szCs w:val="24"/>
              </w:rPr>
            </w:pPr>
          </w:p>
        </w:tc>
      </w:tr>
    </w:tbl>
    <w:p w:rsidR="008D4EEB" w:rsidRPr="0069512F" w:rsidRDefault="008D4EEB" w:rsidP="00042D30">
      <w:pPr>
        <w:keepNext/>
        <w:spacing w:before="100" w:beforeAutospacing="1" w:line="210" w:lineRule="atLeast"/>
        <w:jc w:val="center"/>
        <w:rPr>
          <w:sz w:val="22"/>
          <w:szCs w:val="22"/>
        </w:rPr>
      </w:pPr>
    </w:p>
    <w:tbl>
      <w:tblPr>
        <w:tblW w:w="5838" w:type="dxa"/>
        <w:jc w:val="right"/>
        <w:tblLook w:val="01E0" w:firstRow="1" w:lastRow="1" w:firstColumn="1" w:lastColumn="1" w:noHBand="0" w:noVBand="0"/>
      </w:tblPr>
      <w:tblGrid>
        <w:gridCol w:w="2520"/>
        <w:gridCol w:w="3318"/>
      </w:tblGrid>
      <w:tr w:rsidR="008D4EEB" w:rsidRPr="0069512F" w:rsidTr="008D4EEB">
        <w:trPr>
          <w:jc w:val="right"/>
        </w:trPr>
        <w:tc>
          <w:tcPr>
            <w:tcW w:w="2520" w:type="dxa"/>
          </w:tcPr>
          <w:p w:rsidR="008D4EEB" w:rsidRPr="0069512F" w:rsidRDefault="008D4EEB" w:rsidP="008D4EEB">
            <w:pPr>
              <w:keepNext/>
              <w:keepLines/>
              <w:spacing w:line="276" w:lineRule="auto"/>
              <w:jc w:val="center"/>
              <w:rPr>
                <w:b/>
                <w:szCs w:val="24"/>
              </w:rPr>
            </w:pPr>
          </w:p>
        </w:tc>
        <w:tc>
          <w:tcPr>
            <w:tcW w:w="3318" w:type="dxa"/>
            <w:hideMark/>
          </w:tcPr>
          <w:p w:rsidR="008D4EEB" w:rsidRPr="0069512F" w:rsidRDefault="008D4EEB" w:rsidP="008D4EEB">
            <w:pPr>
              <w:keepNext/>
              <w:keepLines/>
              <w:spacing w:line="276" w:lineRule="auto"/>
              <w:jc w:val="center"/>
              <w:rPr>
                <w:b/>
                <w:szCs w:val="24"/>
              </w:rPr>
            </w:pPr>
            <w:r w:rsidRPr="0069512F">
              <w:rPr>
                <w:b/>
                <w:szCs w:val="24"/>
              </w:rPr>
              <w:t>Потпис овлашћеног лица</w:t>
            </w:r>
          </w:p>
        </w:tc>
      </w:tr>
      <w:tr w:rsidR="008D4EEB" w:rsidRPr="0069512F" w:rsidTr="008D4EEB">
        <w:trPr>
          <w:jc w:val="right"/>
        </w:trPr>
        <w:tc>
          <w:tcPr>
            <w:tcW w:w="2520" w:type="dxa"/>
            <w:hideMark/>
          </w:tcPr>
          <w:p w:rsidR="008D4EEB" w:rsidRPr="0069512F" w:rsidRDefault="008D4EEB" w:rsidP="008D4EEB">
            <w:pPr>
              <w:keepNext/>
              <w:keepLines/>
              <w:spacing w:line="276" w:lineRule="auto"/>
              <w:jc w:val="center"/>
              <w:rPr>
                <w:b/>
                <w:szCs w:val="24"/>
              </w:rPr>
            </w:pPr>
            <w:r w:rsidRPr="0069512F">
              <w:rPr>
                <w:b/>
                <w:szCs w:val="24"/>
              </w:rPr>
              <w:t>М.П.</w:t>
            </w:r>
          </w:p>
        </w:tc>
        <w:tc>
          <w:tcPr>
            <w:tcW w:w="3318" w:type="dxa"/>
          </w:tcPr>
          <w:p w:rsidR="008D4EEB" w:rsidRPr="0069512F" w:rsidRDefault="008D4EEB" w:rsidP="008D4EEB">
            <w:pPr>
              <w:keepNext/>
              <w:keepLines/>
              <w:spacing w:line="276" w:lineRule="auto"/>
              <w:jc w:val="center"/>
              <w:rPr>
                <w:b/>
                <w:szCs w:val="24"/>
              </w:rPr>
            </w:pPr>
          </w:p>
        </w:tc>
      </w:tr>
      <w:tr w:rsidR="008D4EEB" w:rsidRPr="0069512F" w:rsidTr="008D4EEB">
        <w:trPr>
          <w:trHeight w:val="567"/>
          <w:jc w:val="right"/>
        </w:trPr>
        <w:tc>
          <w:tcPr>
            <w:tcW w:w="2520" w:type="dxa"/>
          </w:tcPr>
          <w:p w:rsidR="008D4EEB" w:rsidRPr="0069512F" w:rsidRDefault="008D4EEB" w:rsidP="008D4EEB">
            <w:pPr>
              <w:keepNext/>
              <w:keepLines/>
              <w:spacing w:line="276" w:lineRule="auto"/>
              <w:jc w:val="center"/>
              <w:rPr>
                <w:szCs w:val="24"/>
              </w:rPr>
            </w:pPr>
          </w:p>
        </w:tc>
        <w:tc>
          <w:tcPr>
            <w:tcW w:w="3318" w:type="dxa"/>
            <w:tcBorders>
              <w:top w:val="nil"/>
              <w:left w:val="nil"/>
              <w:bottom w:val="single" w:sz="4" w:space="0" w:color="auto"/>
              <w:right w:val="nil"/>
            </w:tcBorders>
          </w:tcPr>
          <w:p w:rsidR="008D4EEB" w:rsidRPr="0069512F" w:rsidRDefault="008D4EEB" w:rsidP="008D4EEB">
            <w:pPr>
              <w:keepNext/>
              <w:keepLines/>
              <w:spacing w:line="276" w:lineRule="auto"/>
              <w:jc w:val="center"/>
              <w:rPr>
                <w:szCs w:val="24"/>
              </w:rPr>
            </w:pPr>
          </w:p>
        </w:tc>
      </w:tr>
    </w:tbl>
    <w:p w:rsidR="008D4EEB" w:rsidRPr="0069512F" w:rsidRDefault="008D4EEB" w:rsidP="008D4EEB">
      <w:pPr>
        <w:keepNext/>
        <w:keepLines/>
        <w:rPr>
          <w:b/>
          <w:szCs w:val="24"/>
          <w:lang w:val="en-US"/>
        </w:rPr>
      </w:pPr>
    </w:p>
    <w:p w:rsidR="008D4EEB" w:rsidRPr="0069512F" w:rsidRDefault="008D4EEB" w:rsidP="008D4EEB">
      <w:pPr>
        <w:keepNext/>
        <w:keepLines/>
        <w:spacing w:before="100" w:beforeAutospacing="1" w:line="210" w:lineRule="atLeast"/>
        <w:ind w:firstLine="480"/>
        <w:jc w:val="center"/>
        <w:outlineLvl w:val="0"/>
        <w:rPr>
          <w:b/>
          <w:color w:val="000000"/>
          <w:sz w:val="32"/>
          <w:szCs w:val="32"/>
          <w:lang w:val="en-US"/>
        </w:rPr>
      </w:pPr>
    </w:p>
    <w:p w:rsidR="008D4EEB" w:rsidRPr="0069512F" w:rsidRDefault="008D4EEB" w:rsidP="008D4EEB">
      <w:pPr>
        <w:keepNext/>
        <w:keepLines/>
        <w:spacing w:before="100" w:beforeAutospacing="1" w:line="210" w:lineRule="atLeast"/>
        <w:ind w:firstLine="480"/>
        <w:jc w:val="center"/>
        <w:outlineLvl w:val="0"/>
        <w:rPr>
          <w:b/>
          <w:color w:val="000000"/>
          <w:sz w:val="32"/>
          <w:szCs w:val="32"/>
        </w:rPr>
      </w:pPr>
    </w:p>
    <w:p w:rsidR="008D4EEB" w:rsidRPr="0069512F" w:rsidRDefault="008D4EEB" w:rsidP="008D4EEB">
      <w:pPr>
        <w:keepNext/>
        <w:keepLines/>
        <w:spacing w:before="100" w:beforeAutospacing="1" w:line="210" w:lineRule="atLeast"/>
        <w:ind w:firstLine="480"/>
        <w:jc w:val="center"/>
        <w:outlineLvl w:val="0"/>
        <w:rPr>
          <w:b/>
          <w:color w:val="000000"/>
          <w:sz w:val="32"/>
          <w:szCs w:val="32"/>
        </w:rPr>
      </w:pPr>
    </w:p>
    <w:p w:rsidR="00042D30" w:rsidRDefault="00042D30" w:rsidP="008D4EEB">
      <w:pPr>
        <w:keepNext/>
        <w:keepLines/>
        <w:jc w:val="center"/>
        <w:rPr>
          <w:b/>
          <w:color w:val="FF0000"/>
          <w:szCs w:val="24"/>
        </w:rPr>
      </w:pPr>
    </w:p>
    <w:p w:rsidR="00042D30" w:rsidRDefault="00042D30" w:rsidP="008D4EEB">
      <w:pPr>
        <w:keepNext/>
        <w:keepLines/>
        <w:jc w:val="center"/>
        <w:rPr>
          <w:b/>
          <w:color w:val="FF0000"/>
          <w:szCs w:val="24"/>
        </w:rPr>
      </w:pPr>
    </w:p>
    <w:p w:rsidR="00042D30" w:rsidRDefault="00042D30" w:rsidP="008D4EEB">
      <w:pPr>
        <w:keepNext/>
        <w:keepLines/>
        <w:jc w:val="center"/>
        <w:rPr>
          <w:b/>
          <w:color w:val="FF0000"/>
          <w:szCs w:val="24"/>
        </w:rPr>
      </w:pPr>
    </w:p>
    <w:p w:rsidR="00042D30" w:rsidRDefault="00042D30" w:rsidP="008D4EEB">
      <w:pPr>
        <w:keepNext/>
        <w:keepLines/>
        <w:jc w:val="center"/>
        <w:rPr>
          <w:b/>
          <w:color w:val="FF0000"/>
          <w:szCs w:val="24"/>
        </w:rPr>
      </w:pPr>
    </w:p>
    <w:p w:rsidR="00042D30" w:rsidRDefault="00042D30" w:rsidP="008D4EEB">
      <w:pPr>
        <w:keepNext/>
        <w:keepLines/>
        <w:jc w:val="center"/>
        <w:rPr>
          <w:b/>
          <w:color w:val="FF0000"/>
          <w:szCs w:val="24"/>
        </w:rPr>
      </w:pPr>
    </w:p>
    <w:p w:rsidR="00042D30" w:rsidRDefault="00042D30" w:rsidP="008D4EEB">
      <w:pPr>
        <w:keepNext/>
        <w:keepLines/>
        <w:jc w:val="center"/>
        <w:rPr>
          <w:b/>
          <w:color w:val="FF0000"/>
          <w:szCs w:val="24"/>
        </w:rPr>
      </w:pPr>
    </w:p>
    <w:p w:rsidR="00042D30" w:rsidRDefault="00042D30" w:rsidP="008D4EEB">
      <w:pPr>
        <w:keepNext/>
        <w:keepLines/>
        <w:jc w:val="center"/>
        <w:rPr>
          <w:b/>
          <w:color w:val="FF0000"/>
          <w:szCs w:val="24"/>
        </w:rPr>
      </w:pPr>
    </w:p>
    <w:p w:rsidR="00042D30" w:rsidRDefault="00042D30" w:rsidP="008D4EEB">
      <w:pPr>
        <w:keepNext/>
        <w:keepLines/>
        <w:jc w:val="center"/>
        <w:rPr>
          <w:b/>
          <w:color w:val="FF0000"/>
          <w:szCs w:val="24"/>
        </w:rPr>
      </w:pPr>
    </w:p>
    <w:p w:rsidR="00042D30" w:rsidRDefault="00042D30" w:rsidP="008D4EEB">
      <w:pPr>
        <w:keepNext/>
        <w:keepLines/>
        <w:jc w:val="center"/>
        <w:rPr>
          <w:b/>
          <w:color w:val="FF0000"/>
          <w:szCs w:val="24"/>
        </w:rPr>
      </w:pPr>
    </w:p>
    <w:p w:rsidR="00042D30" w:rsidRDefault="00042D30" w:rsidP="008D4EEB">
      <w:pPr>
        <w:keepNext/>
        <w:keepLines/>
        <w:jc w:val="center"/>
        <w:rPr>
          <w:b/>
          <w:color w:val="FF0000"/>
          <w:szCs w:val="24"/>
        </w:rPr>
      </w:pPr>
    </w:p>
    <w:p w:rsidR="008D4EEB" w:rsidRPr="00A53258" w:rsidRDefault="008D4EEB" w:rsidP="008D4EEB">
      <w:pPr>
        <w:keepNext/>
        <w:keepLines/>
        <w:jc w:val="center"/>
        <w:rPr>
          <w:b/>
          <w:szCs w:val="24"/>
        </w:rPr>
      </w:pPr>
      <w:r w:rsidRPr="00A53258">
        <w:rPr>
          <w:b/>
          <w:szCs w:val="24"/>
        </w:rPr>
        <w:t>Технички капацитет</w:t>
      </w:r>
    </w:p>
    <w:p w:rsidR="008D4EEB" w:rsidRPr="00A53258" w:rsidRDefault="008D4EEB" w:rsidP="008D4EEB">
      <w:pPr>
        <w:keepNext/>
        <w:keepLines/>
        <w:jc w:val="center"/>
        <w:rPr>
          <w:b/>
          <w:szCs w:val="24"/>
        </w:rPr>
      </w:pPr>
    </w:p>
    <w:p w:rsidR="008D4EEB" w:rsidRPr="00A53258" w:rsidRDefault="008D4EEB" w:rsidP="008D4EEB">
      <w:pPr>
        <w:keepNext/>
        <w:keepLines/>
        <w:jc w:val="center"/>
        <w:rPr>
          <w:b/>
          <w:szCs w:val="24"/>
        </w:rPr>
      </w:pPr>
    </w:p>
    <w:p w:rsidR="008D4EEB" w:rsidRPr="00A53258" w:rsidRDefault="008D4EEB" w:rsidP="008D4EEB">
      <w:pPr>
        <w:keepNext/>
        <w:keepLines/>
        <w:rPr>
          <w:b/>
          <w:szCs w:val="24"/>
        </w:rPr>
      </w:pPr>
    </w:p>
    <w:p w:rsidR="008D4EEB" w:rsidRPr="00A53258" w:rsidRDefault="008D4EEB" w:rsidP="008D4EEB">
      <w:pPr>
        <w:keepNext/>
        <w:keepLines/>
        <w:rPr>
          <w:b/>
          <w:szCs w:val="24"/>
        </w:rPr>
      </w:pPr>
    </w:p>
    <w:p w:rsidR="008D4EEB" w:rsidRPr="00A53258" w:rsidRDefault="008D4EEB" w:rsidP="008D4EEB">
      <w:pPr>
        <w:keepNext/>
        <w:keepLines/>
        <w:jc w:val="center"/>
        <w:rPr>
          <w:b/>
          <w:szCs w:val="24"/>
        </w:rPr>
      </w:pPr>
      <w:r w:rsidRPr="00A53258">
        <w:rPr>
          <w:b/>
          <w:szCs w:val="24"/>
        </w:rPr>
        <w:t xml:space="preserve">И  З  Ј  А  В  А </w:t>
      </w:r>
    </w:p>
    <w:p w:rsidR="008D4EEB" w:rsidRPr="00A53258" w:rsidRDefault="008D4EEB" w:rsidP="008D4EEB">
      <w:pPr>
        <w:keepNext/>
        <w:keepLines/>
        <w:jc w:val="center"/>
        <w:rPr>
          <w:b/>
          <w:szCs w:val="24"/>
        </w:rPr>
      </w:pPr>
    </w:p>
    <w:p w:rsidR="008D4EEB" w:rsidRPr="00A53258" w:rsidRDefault="008D4EEB" w:rsidP="008D4EEB">
      <w:pPr>
        <w:keepNext/>
        <w:keepLines/>
        <w:jc w:val="center"/>
        <w:rPr>
          <w:szCs w:val="24"/>
        </w:rPr>
      </w:pPr>
    </w:p>
    <w:p w:rsidR="008D4EEB" w:rsidRPr="00A53258" w:rsidRDefault="008D4EEB" w:rsidP="008D4EEB">
      <w:pPr>
        <w:keepNext/>
        <w:keepLines/>
        <w:spacing w:line="360" w:lineRule="auto"/>
        <w:rPr>
          <w:szCs w:val="24"/>
        </w:rPr>
      </w:pPr>
      <w:r w:rsidRPr="00A53258">
        <w:rPr>
          <w:szCs w:val="24"/>
        </w:rPr>
        <w:tab/>
        <w:t>Под пуном материјалном и кривичном одговорношћу изјављујем да поседујем техничку опрему потребну за обављање теренских услуга, као неопходан технички капацитет потребан за пружање услуга у складу са захтевима Наручиоца и описом услуга из спецификације (члан 76. став 2. Закона о јавним набавкама).</w:t>
      </w:r>
    </w:p>
    <w:p w:rsidR="008D4EEB" w:rsidRPr="00A53258" w:rsidRDefault="008D4EEB" w:rsidP="008D4EEB">
      <w:pPr>
        <w:keepNext/>
        <w:keepLines/>
        <w:jc w:val="center"/>
        <w:rPr>
          <w:b/>
          <w:szCs w:val="24"/>
        </w:rPr>
      </w:pPr>
    </w:p>
    <w:p w:rsidR="008D4EEB" w:rsidRPr="00A53258" w:rsidRDefault="008D4EEB" w:rsidP="008D4EEB">
      <w:pPr>
        <w:keepNext/>
        <w:keepLines/>
        <w:jc w:val="center"/>
        <w:rPr>
          <w:b/>
          <w:szCs w:val="24"/>
        </w:rPr>
      </w:pPr>
    </w:p>
    <w:p w:rsidR="008D4EEB" w:rsidRPr="00A53258" w:rsidRDefault="008D4EEB" w:rsidP="008D4EEB">
      <w:pPr>
        <w:keepNext/>
        <w:keepLines/>
        <w:jc w:val="center"/>
        <w:rPr>
          <w:b/>
          <w:szCs w:val="24"/>
        </w:rPr>
      </w:pPr>
    </w:p>
    <w:p w:rsidR="008D4EEB" w:rsidRPr="00A53258" w:rsidRDefault="008D4EEB" w:rsidP="008D4EEB">
      <w:pPr>
        <w:keepNext/>
        <w:keepLines/>
        <w:jc w:val="center"/>
        <w:rPr>
          <w:b/>
          <w:szCs w:val="24"/>
        </w:rPr>
      </w:pPr>
    </w:p>
    <w:p w:rsidR="008D4EEB" w:rsidRPr="00A53258" w:rsidRDefault="008D4EEB" w:rsidP="008D4EEB">
      <w:pPr>
        <w:keepNext/>
        <w:keepLines/>
        <w:jc w:val="center"/>
        <w:rPr>
          <w:b/>
          <w:szCs w:val="24"/>
        </w:rPr>
      </w:pPr>
    </w:p>
    <w:tbl>
      <w:tblPr>
        <w:tblW w:w="0" w:type="auto"/>
        <w:jc w:val="center"/>
        <w:tblLook w:val="01E0" w:firstRow="1" w:lastRow="1" w:firstColumn="1" w:lastColumn="1" w:noHBand="0" w:noVBand="0"/>
      </w:tblPr>
      <w:tblGrid>
        <w:gridCol w:w="2628"/>
        <w:gridCol w:w="2520"/>
        <w:gridCol w:w="3318"/>
      </w:tblGrid>
      <w:tr w:rsidR="008D4EEB" w:rsidRPr="00A53258" w:rsidTr="008D4EEB">
        <w:trPr>
          <w:trHeight w:val="74"/>
          <w:jc w:val="center"/>
        </w:trPr>
        <w:tc>
          <w:tcPr>
            <w:tcW w:w="2628" w:type="dxa"/>
            <w:shd w:val="clear" w:color="auto" w:fill="auto"/>
          </w:tcPr>
          <w:p w:rsidR="008D4EEB" w:rsidRPr="00A53258" w:rsidRDefault="008D4EEB" w:rsidP="008D4EEB">
            <w:pPr>
              <w:keepNext/>
              <w:keepLines/>
              <w:jc w:val="center"/>
              <w:rPr>
                <w:b/>
                <w:szCs w:val="24"/>
                <w:lang w:val="ru-RU"/>
              </w:rPr>
            </w:pPr>
          </w:p>
        </w:tc>
        <w:tc>
          <w:tcPr>
            <w:tcW w:w="2520" w:type="dxa"/>
            <w:shd w:val="clear" w:color="auto" w:fill="auto"/>
          </w:tcPr>
          <w:p w:rsidR="008D4EEB" w:rsidRPr="00A53258" w:rsidRDefault="008D4EEB" w:rsidP="008D4EEB">
            <w:pPr>
              <w:keepNext/>
              <w:keepLines/>
              <w:jc w:val="center"/>
              <w:rPr>
                <w:b/>
                <w:szCs w:val="24"/>
              </w:rPr>
            </w:pPr>
          </w:p>
        </w:tc>
        <w:tc>
          <w:tcPr>
            <w:tcW w:w="3318" w:type="dxa"/>
            <w:shd w:val="clear" w:color="auto" w:fill="auto"/>
          </w:tcPr>
          <w:p w:rsidR="008D4EEB" w:rsidRPr="00A53258" w:rsidRDefault="008D4EEB" w:rsidP="008D4EEB">
            <w:pPr>
              <w:keepNext/>
              <w:keepLines/>
              <w:jc w:val="center"/>
              <w:rPr>
                <w:b/>
                <w:szCs w:val="24"/>
              </w:rPr>
            </w:pPr>
            <w:r w:rsidRPr="00A53258">
              <w:rPr>
                <w:b/>
                <w:szCs w:val="24"/>
              </w:rPr>
              <w:t>Потпис овлашћеног лица</w:t>
            </w:r>
          </w:p>
        </w:tc>
      </w:tr>
      <w:tr w:rsidR="008D4EEB" w:rsidRPr="00A53258" w:rsidTr="008D4EEB">
        <w:trPr>
          <w:jc w:val="center"/>
        </w:trPr>
        <w:tc>
          <w:tcPr>
            <w:tcW w:w="2628" w:type="dxa"/>
            <w:shd w:val="clear" w:color="auto" w:fill="auto"/>
          </w:tcPr>
          <w:p w:rsidR="008D4EEB" w:rsidRPr="00A53258" w:rsidRDefault="008D4EEB" w:rsidP="008D4EEB">
            <w:pPr>
              <w:keepNext/>
              <w:keepLines/>
              <w:rPr>
                <w:b/>
                <w:szCs w:val="24"/>
              </w:rPr>
            </w:pPr>
          </w:p>
        </w:tc>
        <w:tc>
          <w:tcPr>
            <w:tcW w:w="2520" w:type="dxa"/>
            <w:shd w:val="clear" w:color="auto" w:fill="auto"/>
          </w:tcPr>
          <w:p w:rsidR="008D4EEB" w:rsidRPr="00A53258" w:rsidRDefault="008D4EEB" w:rsidP="008D4EEB">
            <w:pPr>
              <w:keepNext/>
              <w:keepLines/>
              <w:jc w:val="center"/>
              <w:rPr>
                <w:b/>
                <w:szCs w:val="24"/>
                <w:lang w:val="en-US"/>
              </w:rPr>
            </w:pPr>
            <w:r w:rsidRPr="00A53258">
              <w:rPr>
                <w:b/>
                <w:szCs w:val="24"/>
                <w:lang w:val="en-US"/>
              </w:rPr>
              <w:t>М.П.</w:t>
            </w:r>
          </w:p>
        </w:tc>
        <w:tc>
          <w:tcPr>
            <w:tcW w:w="3318" w:type="dxa"/>
            <w:shd w:val="clear" w:color="auto" w:fill="auto"/>
          </w:tcPr>
          <w:p w:rsidR="008D4EEB" w:rsidRPr="00A53258" w:rsidRDefault="008D4EEB" w:rsidP="008D4EEB">
            <w:pPr>
              <w:keepNext/>
              <w:keepLines/>
              <w:jc w:val="center"/>
              <w:rPr>
                <w:b/>
                <w:szCs w:val="24"/>
              </w:rPr>
            </w:pPr>
          </w:p>
        </w:tc>
      </w:tr>
      <w:tr w:rsidR="008D4EEB" w:rsidRPr="00A53258" w:rsidTr="008D4EEB">
        <w:trPr>
          <w:trHeight w:val="892"/>
          <w:jc w:val="center"/>
        </w:trPr>
        <w:tc>
          <w:tcPr>
            <w:tcW w:w="2628" w:type="dxa"/>
            <w:shd w:val="clear" w:color="auto" w:fill="auto"/>
          </w:tcPr>
          <w:p w:rsidR="008D4EEB" w:rsidRPr="00A53258" w:rsidRDefault="008D4EEB" w:rsidP="008D4EEB">
            <w:pPr>
              <w:keepNext/>
              <w:keepLines/>
              <w:rPr>
                <w:szCs w:val="24"/>
              </w:rPr>
            </w:pPr>
          </w:p>
        </w:tc>
        <w:tc>
          <w:tcPr>
            <w:tcW w:w="2520" w:type="dxa"/>
            <w:shd w:val="clear" w:color="auto" w:fill="auto"/>
          </w:tcPr>
          <w:p w:rsidR="008D4EEB" w:rsidRPr="00A53258" w:rsidRDefault="008D4EEB" w:rsidP="008D4EEB">
            <w:pPr>
              <w:keepNext/>
              <w:keepLines/>
              <w:jc w:val="center"/>
              <w:rPr>
                <w:szCs w:val="24"/>
              </w:rPr>
            </w:pPr>
          </w:p>
        </w:tc>
        <w:tc>
          <w:tcPr>
            <w:tcW w:w="3318" w:type="dxa"/>
            <w:tcBorders>
              <w:bottom w:val="single" w:sz="4" w:space="0" w:color="auto"/>
            </w:tcBorders>
            <w:shd w:val="clear" w:color="auto" w:fill="auto"/>
          </w:tcPr>
          <w:p w:rsidR="008D4EEB" w:rsidRPr="00A53258" w:rsidRDefault="008D4EEB" w:rsidP="008D4EEB">
            <w:pPr>
              <w:keepNext/>
              <w:keepLines/>
              <w:jc w:val="center"/>
              <w:rPr>
                <w:szCs w:val="24"/>
              </w:rPr>
            </w:pPr>
          </w:p>
        </w:tc>
      </w:tr>
    </w:tbl>
    <w:p w:rsidR="008D4EEB" w:rsidRPr="00A53258" w:rsidRDefault="008D4EEB" w:rsidP="008D4EEB">
      <w:pPr>
        <w:keepNext/>
        <w:keepLines/>
        <w:tabs>
          <w:tab w:val="clear" w:pos="1440"/>
          <w:tab w:val="left" w:pos="720"/>
        </w:tabs>
        <w:spacing w:line="360" w:lineRule="auto"/>
        <w:rPr>
          <w:szCs w:val="24"/>
        </w:rPr>
      </w:pPr>
    </w:p>
    <w:p w:rsidR="008D4EEB" w:rsidRPr="00A53258" w:rsidRDefault="008D4EEB" w:rsidP="008D4EEB">
      <w:pPr>
        <w:keepNext/>
        <w:keepLines/>
        <w:tabs>
          <w:tab w:val="clear" w:pos="1440"/>
          <w:tab w:val="left" w:pos="1562"/>
        </w:tabs>
        <w:spacing w:before="100" w:beforeAutospacing="1" w:line="210" w:lineRule="atLeast"/>
        <w:outlineLvl w:val="0"/>
        <w:rPr>
          <w:b/>
          <w:sz w:val="32"/>
          <w:szCs w:val="32"/>
        </w:rPr>
      </w:pPr>
    </w:p>
    <w:p w:rsidR="008D4EEB" w:rsidRPr="0069512F" w:rsidRDefault="008D4EEB" w:rsidP="008D4EEB">
      <w:pPr>
        <w:keepNext/>
        <w:keepLines/>
        <w:tabs>
          <w:tab w:val="clear" w:pos="1440"/>
          <w:tab w:val="left" w:pos="1562"/>
        </w:tabs>
        <w:spacing w:before="100" w:beforeAutospacing="1" w:line="210" w:lineRule="atLeast"/>
        <w:outlineLvl w:val="0"/>
        <w:rPr>
          <w:b/>
          <w:color w:val="000000"/>
          <w:sz w:val="32"/>
          <w:szCs w:val="32"/>
        </w:rPr>
      </w:pPr>
    </w:p>
    <w:p w:rsidR="008D4EEB" w:rsidRPr="0069512F" w:rsidRDefault="008D4EEB" w:rsidP="008D4EEB">
      <w:pPr>
        <w:keepNext/>
        <w:keepLines/>
        <w:tabs>
          <w:tab w:val="clear" w:pos="1440"/>
          <w:tab w:val="left" w:pos="1562"/>
        </w:tabs>
        <w:spacing w:before="100" w:beforeAutospacing="1" w:line="210" w:lineRule="atLeast"/>
        <w:outlineLvl w:val="0"/>
        <w:rPr>
          <w:b/>
          <w:color w:val="000000"/>
          <w:sz w:val="32"/>
          <w:szCs w:val="32"/>
        </w:rPr>
      </w:pPr>
    </w:p>
    <w:p w:rsidR="008D4EEB" w:rsidRPr="0069512F" w:rsidRDefault="008D4EEB" w:rsidP="008D4EEB">
      <w:pPr>
        <w:keepNext/>
        <w:keepLines/>
        <w:tabs>
          <w:tab w:val="clear" w:pos="1440"/>
          <w:tab w:val="left" w:pos="1562"/>
        </w:tabs>
        <w:spacing w:before="100" w:beforeAutospacing="1" w:line="210" w:lineRule="atLeast"/>
        <w:outlineLvl w:val="0"/>
        <w:rPr>
          <w:b/>
          <w:color w:val="000000"/>
          <w:sz w:val="32"/>
          <w:szCs w:val="32"/>
        </w:rPr>
      </w:pPr>
    </w:p>
    <w:p w:rsidR="008D4EEB" w:rsidRPr="0069512F" w:rsidRDefault="008D4EEB" w:rsidP="008D4EEB">
      <w:pPr>
        <w:keepNext/>
        <w:keepLines/>
        <w:tabs>
          <w:tab w:val="clear" w:pos="1440"/>
          <w:tab w:val="left" w:pos="1562"/>
        </w:tabs>
        <w:spacing w:before="100" w:beforeAutospacing="1" w:line="210" w:lineRule="atLeast"/>
        <w:outlineLvl w:val="0"/>
        <w:rPr>
          <w:b/>
          <w:color w:val="000000"/>
          <w:sz w:val="32"/>
          <w:szCs w:val="32"/>
        </w:rPr>
      </w:pPr>
    </w:p>
    <w:p w:rsidR="008D4EEB" w:rsidRPr="0069512F" w:rsidRDefault="008D4EEB" w:rsidP="008D4EEB">
      <w:pPr>
        <w:keepNext/>
        <w:keepLines/>
        <w:tabs>
          <w:tab w:val="clear" w:pos="1440"/>
          <w:tab w:val="left" w:pos="1562"/>
        </w:tabs>
        <w:spacing w:before="100" w:beforeAutospacing="1" w:line="210" w:lineRule="atLeast"/>
        <w:outlineLvl w:val="0"/>
        <w:rPr>
          <w:b/>
          <w:color w:val="000000"/>
          <w:sz w:val="32"/>
          <w:szCs w:val="32"/>
        </w:rPr>
      </w:pPr>
    </w:p>
    <w:p w:rsidR="00036EE7" w:rsidRPr="0069512F" w:rsidRDefault="00036EE7" w:rsidP="00036EE7">
      <w:pPr>
        <w:keepNext/>
        <w:keepLines/>
        <w:tabs>
          <w:tab w:val="left" w:pos="240"/>
        </w:tabs>
        <w:jc w:val="right"/>
        <w:outlineLvl w:val="0"/>
        <w:rPr>
          <w:b/>
          <w:szCs w:val="24"/>
        </w:rPr>
      </w:pPr>
      <w:r w:rsidRPr="0069512F">
        <w:rPr>
          <w:b/>
          <w:szCs w:val="24"/>
        </w:rPr>
        <w:t>Образац бр. 1</w:t>
      </w:r>
    </w:p>
    <w:p w:rsidR="008D4EEB" w:rsidRPr="0069512F" w:rsidRDefault="008D4EEB" w:rsidP="005B2CE8">
      <w:pPr>
        <w:keepNext/>
        <w:keepLines/>
        <w:jc w:val="right"/>
        <w:rPr>
          <w:b/>
          <w:szCs w:val="24"/>
        </w:rPr>
      </w:pPr>
    </w:p>
    <w:tbl>
      <w:tblPr>
        <w:tblW w:w="0" w:type="auto"/>
        <w:tblInd w:w="811" w:type="dxa"/>
        <w:tblLook w:val="01E0" w:firstRow="1" w:lastRow="1" w:firstColumn="1" w:lastColumn="1" w:noHBand="0" w:noVBand="0"/>
      </w:tblPr>
      <w:tblGrid>
        <w:gridCol w:w="1920"/>
        <w:gridCol w:w="4742"/>
      </w:tblGrid>
      <w:tr w:rsidR="008D4EEB" w:rsidRPr="0069512F" w:rsidTr="008D4EEB">
        <w:trPr>
          <w:trHeight w:val="420"/>
        </w:trPr>
        <w:tc>
          <w:tcPr>
            <w:tcW w:w="1920" w:type="dxa"/>
            <w:vAlign w:val="bottom"/>
            <w:hideMark/>
          </w:tcPr>
          <w:p w:rsidR="008D4EEB" w:rsidRPr="0069512F" w:rsidRDefault="008D4EEB" w:rsidP="005B2CE8">
            <w:pPr>
              <w:keepNext/>
              <w:keepLines/>
              <w:jc w:val="left"/>
              <w:rPr>
                <w:b/>
                <w:szCs w:val="24"/>
              </w:rPr>
            </w:pPr>
            <w:r w:rsidRPr="0069512F">
              <w:rPr>
                <w:b/>
                <w:szCs w:val="24"/>
              </w:rPr>
              <w:t>Назив референтног наручиоца:</w:t>
            </w:r>
          </w:p>
        </w:tc>
        <w:tc>
          <w:tcPr>
            <w:tcW w:w="4742" w:type="dxa"/>
            <w:tcBorders>
              <w:top w:val="nil"/>
              <w:left w:val="nil"/>
              <w:bottom w:val="single" w:sz="4" w:space="0" w:color="auto"/>
              <w:right w:val="nil"/>
            </w:tcBorders>
            <w:vAlign w:val="bottom"/>
          </w:tcPr>
          <w:p w:rsidR="008D4EEB" w:rsidRPr="0069512F" w:rsidRDefault="008D4EEB" w:rsidP="005B2CE8">
            <w:pPr>
              <w:keepNext/>
              <w:keepLines/>
              <w:jc w:val="left"/>
              <w:rPr>
                <w:b/>
                <w:szCs w:val="24"/>
              </w:rPr>
            </w:pPr>
          </w:p>
        </w:tc>
      </w:tr>
      <w:tr w:rsidR="008D4EEB" w:rsidRPr="0069512F" w:rsidTr="008D4EEB">
        <w:trPr>
          <w:trHeight w:val="420"/>
        </w:trPr>
        <w:tc>
          <w:tcPr>
            <w:tcW w:w="1920" w:type="dxa"/>
            <w:vAlign w:val="bottom"/>
            <w:hideMark/>
          </w:tcPr>
          <w:p w:rsidR="008D4EEB" w:rsidRPr="0069512F" w:rsidRDefault="008D4EEB" w:rsidP="005B2CE8">
            <w:pPr>
              <w:keepNext/>
              <w:keepLines/>
              <w:jc w:val="left"/>
              <w:rPr>
                <w:b/>
                <w:szCs w:val="24"/>
              </w:rPr>
            </w:pPr>
            <w:r w:rsidRPr="0069512F">
              <w:rPr>
                <w:b/>
                <w:szCs w:val="24"/>
              </w:rPr>
              <w:t>Седиште:</w:t>
            </w:r>
          </w:p>
        </w:tc>
        <w:tc>
          <w:tcPr>
            <w:tcW w:w="4742" w:type="dxa"/>
            <w:tcBorders>
              <w:top w:val="single" w:sz="4" w:space="0" w:color="auto"/>
              <w:left w:val="nil"/>
              <w:bottom w:val="single" w:sz="4" w:space="0" w:color="auto"/>
              <w:right w:val="nil"/>
            </w:tcBorders>
            <w:vAlign w:val="bottom"/>
          </w:tcPr>
          <w:p w:rsidR="008D4EEB" w:rsidRPr="0069512F" w:rsidRDefault="008D4EEB" w:rsidP="005B2CE8">
            <w:pPr>
              <w:keepNext/>
              <w:keepLines/>
              <w:jc w:val="left"/>
              <w:rPr>
                <w:b/>
                <w:szCs w:val="24"/>
              </w:rPr>
            </w:pPr>
          </w:p>
        </w:tc>
      </w:tr>
      <w:tr w:rsidR="008D4EEB" w:rsidRPr="0069512F" w:rsidTr="008D4EEB">
        <w:trPr>
          <w:trHeight w:val="420"/>
        </w:trPr>
        <w:tc>
          <w:tcPr>
            <w:tcW w:w="1920" w:type="dxa"/>
            <w:vAlign w:val="bottom"/>
            <w:hideMark/>
          </w:tcPr>
          <w:p w:rsidR="008D4EEB" w:rsidRPr="0069512F" w:rsidRDefault="008D4EEB" w:rsidP="005B2CE8">
            <w:pPr>
              <w:keepNext/>
              <w:keepLines/>
              <w:jc w:val="left"/>
              <w:rPr>
                <w:b/>
                <w:szCs w:val="24"/>
              </w:rPr>
            </w:pPr>
            <w:r w:rsidRPr="0069512F">
              <w:rPr>
                <w:b/>
                <w:szCs w:val="24"/>
              </w:rPr>
              <w:t>Улица и број:</w:t>
            </w:r>
          </w:p>
        </w:tc>
        <w:tc>
          <w:tcPr>
            <w:tcW w:w="4742" w:type="dxa"/>
            <w:tcBorders>
              <w:top w:val="single" w:sz="4" w:space="0" w:color="auto"/>
              <w:left w:val="nil"/>
              <w:bottom w:val="single" w:sz="4" w:space="0" w:color="auto"/>
              <w:right w:val="nil"/>
            </w:tcBorders>
            <w:vAlign w:val="bottom"/>
          </w:tcPr>
          <w:p w:rsidR="008D4EEB" w:rsidRPr="0069512F" w:rsidRDefault="008D4EEB" w:rsidP="005B2CE8">
            <w:pPr>
              <w:keepNext/>
              <w:keepLines/>
              <w:jc w:val="left"/>
              <w:rPr>
                <w:b/>
                <w:szCs w:val="24"/>
              </w:rPr>
            </w:pPr>
          </w:p>
        </w:tc>
      </w:tr>
      <w:tr w:rsidR="008D4EEB" w:rsidRPr="0069512F" w:rsidTr="008D4EEB">
        <w:trPr>
          <w:trHeight w:val="420"/>
        </w:trPr>
        <w:tc>
          <w:tcPr>
            <w:tcW w:w="1920" w:type="dxa"/>
            <w:vAlign w:val="bottom"/>
            <w:hideMark/>
          </w:tcPr>
          <w:p w:rsidR="008D4EEB" w:rsidRPr="0069512F" w:rsidRDefault="008D4EEB" w:rsidP="005B2CE8">
            <w:pPr>
              <w:keepNext/>
              <w:keepLines/>
              <w:jc w:val="left"/>
              <w:rPr>
                <w:b/>
                <w:szCs w:val="24"/>
              </w:rPr>
            </w:pPr>
            <w:r w:rsidRPr="0069512F">
              <w:rPr>
                <w:b/>
                <w:szCs w:val="24"/>
              </w:rPr>
              <w:t>Телефон:</w:t>
            </w:r>
          </w:p>
        </w:tc>
        <w:tc>
          <w:tcPr>
            <w:tcW w:w="4742" w:type="dxa"/>
            <w:tcBorders>
              <w:top w:val="single" w:sz="4" w:space="0" w:color="auto"/>
              <w:left w:val="nil"/>
              <w:bottom w:val="single" w:sz="4" w:space="0" w:color="auto"/>
              <w:right w:val="nil"/>
            </w:tcBorders>
            <w:vAlign w:val="bottom"/>
          </w:tcPr>
          <w:p w:rsidR="008D4EEB" w:rsidRPr="0069512F" w:rsidRDefault="008D4EEB" w:rsidP="005B2CE8">
            <w:pPr>
              <w:keepNext/>
              <w:keepLines/>
              <w:jc w:val="left"/>
              <w:rPr>
                <w:b/>
                <w:szCs w:val="24"/>
              </w:rPr>
            </w:pPr>
          </w:p>
        </w:tc>
      </w:tr>
      <w:tr w:rsidR="008D4EEB" w:rsidRPr="0069512F" w:rsidTr="008D4EEB">
        <w:trPr>
          <w:trHeight w:val="420"/>
        </w:trPr>
        <w:tc>
          <w:tcPr>
            <w:tcW w:w="1920" w:type="dxa"/>
            <w:vAlign w:val="bottom"/>
            <w:hideMark/>
          </w:tcPr>
          <w:p w:rsidR="008D4EEB" w:rsidRPr="0069512F" w:rsidRDefault="008D4EEB" w:rsidP="005B2CE8">
            <w:pPr>
              <w:keepNext/>
              <w:keepLines/>
              <w:jc w:val="left"/>
              <w:rPr>
                <w:b/>
                <w:szCs w:val="24"/>
              </w:rPr>
            </w:pPr>
            <w:r w:rsidRPr="0069512F">
              <w:rPr>
                <w:b/>
                <w:szCs w:val="24"/>
              </w:rPr>
              <w:t>Матични број:</w:t>
            </w:r>
          </w:p>
        </w:tc>
        <w:tc>
          <w:tcPr>
            <w:tcW w:w="4742" w:type="dxa"/>
            <w:tcBorders>
              <w:top w:val="single" w:sz="4" w:space="0" w:color="auto"/>
              <w:left w:val="nil"/>
              <w:bottom w:val="single" w:sz="4" w:space="0" w:color="auto"/>
              <w:right w:val="nil"/>
            </w:tcBorders>
            <w:vAlign w:val="bottom"/>
          </w:tcPr>
          <w:p w:rsidR="008D4EEB" w:rsidRPr="0069512F" w:rsidRDefault="008D4EEB" w:rsidP="005B2CE8">
            <w:pPr>
              <w:keepNext/>
              <w:keepLines/>
              <w:jc w:val="left"/>
              <w:rPr>
                <w:b/>
                <w:szCs w:val="24"/>
              </w:rPr>
            </w:pPr>
          </w:p>
        </w:tc>
      </w:tr>
      <w:tr w:rsidR="008D4EEB" w:rsidRPr="0069512F" w:rsidTr="008D4EEB">
        <w:trPr>
          <w:trHeight w:val="420"/>
        </w:trPr>
        <w:tc>
          <w:tcPr>
            <w:tcW w:w="1920" w:type="dxa"/>
            <w:vAlign w:val="bottom"/>
            <w:hideMark/>
          </w:tcPr>
          <w:p w:rsidR="008D4EEB" w:rsidRPr="0069512F" w:rsidRDefault="008D4EEB" w:rsidP="005B2CE8">
            <w:pPr>
              <w:keepNext/>
              <w:keepLines/>
              <w:jc w:val="left"/>
              <w:rPr>
                <w:b/>
                <w:szCs w:val="24"/>
              </w:rPr>
            </w:pPr>
            <w:r w:rsidRPr="0069512F">
              <w:rPr>
                <w:b/>
                <w:szCs w:val="24"/>
              </w:rPr>
              <w:t>ПИБ:</w:t>
            </w:r>
          </w:p>
        </w:tc>
        <w:tc>
          <w:tcPr>
            <w:tcW w:w="4742" w:type="dxa"/>
            <w:tcBorders>
              <w:top w:val="single" w:sz="4" w:space="0" w:color="auto"/>
              <w:left w:val="nil"/>
              <w:bottom w:val="single" w:sz="4" w:space="0" w:color="auto"/>
              <w:right w:val="nil"/>
            </w:tcBorders>
            <w:vAlign w:val="bottom"/>
          </w:tcPr>
          <w:p w:rsidR="008D4EEB" w:rsidRPr="0069512F" w:rsidRDefault="008D4EEB" w:rsidP="005B2CE8">
            <w:pPr>
              <w:keepNext/>
              <w:keepLines/>
              <w:jc w:val="left"/>
              <w:rPr>
                <w:b/>
                <w:szCs w:val="24"/>
              </w:rPr>
            </w:pPr>
          </w:p>
        </w:tc>
      </w:tr>
      <w:tr w:rsidR="006847C2" w:rsidRPr="0069512F" w:rsidTr="008D4EEB">
        <w:trPr>
          <w:trHeight w:val="420"/>
        </w:trPr>
        <w:tc>
          <w:tcPr>
            <w:tcW w:w="1920" w:type="dxa"/>
            <w:vAlign w:val="bottom"/>
            <w:hideMark/>
          </w:tcPr>
          <w:p w:rsidR="006847C2" w:rsidRPr="0069512F" w:rsidRDefault="006847C2" w:rsidP="005B2CE8">
            <w:pPr>
              <w:keepNext/>
              <w:keepLines/>
              <w:jc w:val="left"/>
              <w:rPr>
                <w:b/>
                <w:szCs w:val="24"/>
              </w:rPr>
            </w:pPr>
            <w:r>
              <w:rPr>
                <w:b/>
                <w:szCs w:val="24"/>
              </w:rPr>
              <w:t>Е-маил:</w:t>
            </w:r>
          </w:p>
        </w:tc>
        <w:tc>
          <w:tcPr>
            <w:tcW w:w="4742" w:type="dxa"/>
            <w:tcBorders>
              <w:top w:val="single" w:sz="4" w:space="0" w:color="auto"/>
              <w:left w:val="nil"/>
              <w:bottom w:val="single" w:sz="4" w:space="0" w:color="auto"/>
              <w:right w:val="nil"/>
            </w:tcBorders>
            <w:vAlign w:val="bottom"/>
          </w:tcPr>
          <w:p w:rsidR="006847C2" w:rsidRPr="0069512F" w:rsidRDefault="006847C2" w:rsidP="005B2CE8">
            <w:pPr>
              <w:keepNext/>
              <w:keepLines/>
              <w:jc w:val="left"/>
              <w:rPr>
                <w:b/>
                <w:szCs w:val="24"/>
              </w:rPr>
            </w:pPr>
          </w:p>
        </w:tc>
      </w:tr>
    </w:tbl>
    <w:p w:rsidR="008D4EEB" w:rsidRPr="0069512F" w:rsidRDefault="008D4EEB" w:rsidP="005B2CE8">
      <w:pPr>
        <w:keepNext/>
        <w:keepLines/>
        <w:rPr>
          <w:b/>
          <w:szCs w:val="24"/>
        </w:rPr>
      </w:pPr>
    </w:p>
    <w:p w:rsidR="008D4EEB" w:rsidRPr="0069512F" w:rsidRDefault="008D4EEB" w:rsidP="005B2CE8">
      <w:pPr>
        <w:keepNext/>
        <w:keepLines/>
        <w:rPr>
          <w:b/>
          <w:szCs w:val="24"/>
        </w:rPr>
      </w:pPr>
    </w:p>
    <w:p w:rsidR="008D4EEB" w:rsidRPr="0069512F" w:rsidRDefault="008D4EEB" w:rsidP="005B2CE8">
      <w:pPr>
        <w:keepNext/>
        <w:keepLines/>
        <w:spacing w:line="360" w:lineRule="auto"/>
        <w:ind w:firstLine="720"/>
        <w:rPr>
          <w:szCs w:val="24"/>
        </w:rPr>
      </w:pPr>
      <w:r w:rsidRPr="0069512F">
        <w:rPr>
          <w:b/>
          <w:szCs w:val="24"/>
        </w:rPr>
        <w:tab/>
      </w:r>
      <w:r w:rsidRPr="0069512F">
        <w:rPr>
          <w:szCs w:val="24"/>
        </w:rPr>
        <w:t>У складу са чланом 77. став 2. тачка 2. подтачка 1) Закона о јавним набавкама, достављамо вам</w:t>
      </w:r>
    </w:p>
    <w:p w:rsidR="008D4EEB" w:rsidRPr="0069512F" w:rsidRDefault="008D4EEB" w:rsidP="005B2CE8">
      <w:pPr>
        <w:keepNext/>
        <w:keepLines/>
        <w:jc w:val="center"/>
        <w:outlineLvl w:val="0"/>
        <w:rPr>
          <w:b/>
          <w:szCs w:val="24"/>
        </w:rPr>
      </w:pPr>
      <w:r w:rsidRPr="0069512F">
        <w:rPr>
          <w:b/>
          <w:szCs w:val="24"/>
        </w:rPr>
        <w:t>П О Т В Р Д У</w:t>
      </w:r>
    </w:p>
    <w:p w:rsidR="008D4EEB" w:rsidRPr="0069512F" w:rsidRDefault="008D4EEB" w:rsidP="005B2CE8">
      <w:pPr>
        <w:keepNext/>
        <w:keepLines/>
        <w:rPr>
          <w:szCs w:val="24"/>
        </w:rPr>
      </w:pPr>
    </w:p>
    <w:p w:rsidR="008D4EEB" w:rsidRPr="0069512F" w:rsidRDefault="008D4EEB" w:rsidP="005B2CE8">
      <w:pPr>
        <w:keepNext/>
        <w:keepLines/>
        <w:spacing w:line="360" w:lineRule="auto"/>
        <w:rPr>
          <w:szCs w:val="24"/>
          <w:lang w:val="ru-RU"/>
        </w:rPr>
      </w:pPr>
      <w:r w:rsidRPr="0069512F">
        <w:rPr>
          <w:szCs w:val="24"/>
          <w:lang w:val="ru-RU"/>
        </w:rPr>
        <w:tab/>
      </w:r>
      <w:r w:rsidRPr="0069512F">
        <w:rPr>
          <w:szCs w:val="24"/>
        </w:rPr>
        <w:t>којом потврђујемо да је _____________</w:t>
      </w:r>
      <w:r w:rsidR="002D3974">
        <w:rPr>
          <w:szCs w:val="24"/>
        </w:rPr>
        <w:t>________________________</w:t>
      </w:r>
    </w:p>
    <w:p w:rsidR="008D4EEB" w:rsidRPr="0069512F" w:rsidRDefault="008D4EEB" w:rsidP="005B2CE8">
      <w:pPr>
        <w:keepNext/>
        <w:keepLines/>
        <w:spacing w:line="360" w:lineRule="auto"/>
        <w:rPr>
          <w:szCs w:val="24"/>
        </w:rPr>
      </w:pPr>
      <w:r w:rsidRPr="00E1097D">
        <w:rPr>
          <w:szCs w:val="24"/>
        </w:rPr>
        <w:t xml:space="preserve">у </w:t>
      </w:r>
      <w:r w:rsidR="00377D53">
        <w:rPr>
          <w:szCs w:val="24"/>
        </w:rPr>
        <w:t>2015</w:t>
      </w:r>
      <w:r w:rsidRPr="00E1097D">
        <w:rPr>
          <w:szCs w:val="24"/>
        </w:rPr>
        <w:t xml:space="preserve">, </w:t>
      </w:r>
      <w:r w:rsidR="00377D53">
        <w:rPr>
          <w:szCs w:val="24"/>
        </w:rPr>
        <w:t>2016</w:t>
      </w:r>
      <w:r w:rsidR="002D3974" w:rsidRPr="00E1097D">
        <w:rPr>
          <w:szCs w:val="24"/>
        </w:rPr>
        <w:t xml:space="preserve"> и </w:t>
      </w:r>
      <w:r w:rsidR="00377D53">
        <w:rPr>
          <w:szCs w:val="24"/>
        </w:rPr>
        <w:t>2017</w:t>
      </w:r>
      <w:r w:rsidRPr="00E1097D">
        <w:rPr>
          <w:szCs w:val="24"/>
        </w:rPr>
        <w:t xml:space="preserve">. години, извео </w:t>
      </w:r>
      <w:r w:rsidR="00036EE7" w:rsidRPr="00E1097D">
        <w:rPr>
          <w:szCs w:val="24"/>
        </w:rPr>
        <w:t>услуге текућег</w:t>
      </w:r>
      <w:r w:rsidR="00036EE7">
        <w:rPr>
          <w:szCs w:val="24"/>
        </w:rPr>
        <w:t xml:space="preserve"> одржавања и хитних интервенција на</w:t>
      </w:r>
      <w:r w:rsidR="00271DE0">
        <w:rPr>
          <w:szCs w:val="24"/>
        </w:rPr>
        <w:t xml:space="preserve"> </w:t>
      </w:r>
      <w:r w:rsidR="00E81ABA" w:rsidRPr="003F7A03">
        <w:rPr>
          <w:szCs w:val="24"/>
        </w:rPr>
        <w:t>машинским</w:t>
      </w:r>
      <w:r w:rsidR="00036EE7" w:rsidRPr="003F7A03">
        <w:rPr>
          <w:szCs w:val="24"/>
        </w:rPr>
        <w:t xml:space="preserve"> инсталацијама</w:t>
      </w:r>
      <w:r w:rsidR="00E81ABA" w:rsidRPr="003F7A03">
        <w:rPr>
          <w:szCs w:val="24"/>
        </w:rPr>
        <w:t xml:space="preserve"> и вентилационим системима</w:t>
      </w:r>
      <w:r w:rsidR="003F7A03">
        <w:rPr>
          <w:color w:val="4F81BD" w:themeColor="accent1"/>
          <w:szCs w:val="24"/>
        </w:rPr>
        <w:t xml:space="preserve">, </w:t>
      </w:r>
      <w:r w:rsidRPr="0069512F">
        <w:rPr>
          <w:szCs w:val="24"/>
        </w:rPr>
        <w:t xml:space="preserve">у укупној </w:t>
      </w:r>
      <w:r w:rsidR="002D3974">
        <w:rPr>
          <w:szCs w:val="24"/>
        </w:rPr>
        <w:t>вредности од ______________________________________________________________</w:t>
      </w:r>
      <w:r w:rsidRPr="0069512F">
        <w:rPr>
          <w:szCs w:val="24"/>
        </w:rPr>
        <w:t xml:space="preserve"> (словима: _____________________________________________________) динара, без ПДВ.</w:t>
      </w:r>
    </w:p>
    <w:p w:rsidR="008D4EEB" w:rsidRPr="0069512F" w:rsidRDefault="008D4EEB" w:rsidP="005B2CE8">
      <w:pPr>
        <w:keepNext/>
        <w:keepLines/>
        <w:spacing w:line="360" w:lineRule="auto"/>
        <w:outlineLvl w:val="0"/>
        <w:rPr>
          <w:szCs w:val="24"/>
        </w:rPr>
      </w:pPr>
      <w:r w:rsidRPr="0069512F">
        <w:rPr>
          <w:szCs w:val="24"/>
        </w:rPr>
        <w:tab/>
        <w:t>Потврда се издаје на захтев _________________________________</w:t>
      </w:r>
    </w:p>
    <w:p w:rsidR="008D4EEB" w:rsidRPr="0069512F" w:rsidRDefault="008D4EEB" w:rsidP="005B2CE8">
      <w:pPr>
        <w:pStyle w:val="NoSpacing"/>
        <w:keepNext/>
        <w:keepLines/>
      </w:pPr>
      <w:r w:rsidRPr="0069512F">
        <w:t xml:space="preserve">ради учешћа у поступку јавне набавке </w:t>
      </w:r>
      <w:r w:rsidR="00036EE7">
        <w:t xml:space="preserve">мале вредности </w:t>
      </w:r>
      <w:r w:rsidR="005B2CE8">
        <w:rPr>
          <w:b/>
        </w:rPr>
        <w:t xml:space="preserve">број </w:t>
      </w:r>
      <w:r w:rsidR="0028674E">
        <w:rPr>
          <w:b/>
          <w:lang w:val="sr-Cyrl-RS"/>
        </w:rPr>
        <w:t>03</w:t>
      </w:r>
      <w:r w:rsidR="0039212F">
        <w:rPr>
          <w:b/>
        </w:rPr>
        <w:t>/</w:t>
      </w:r>
      <w:r w:rsidR="00F108AB">
        <w:rPr>
          <w:b/>
        </w:rPr>
        <w:t>19</w:t>
      </w:r>
      <w:r w:rsidRPr="0069512F">
        <w:t>, чији је предмет набавка</w:t>
      </w:r>
      <w:r w:rsidR="00CF0B8E">
        <w:t>услуга текућег одржавања и хитних интервенција на машинским инсталацијама и вентилационим системима у објектима које користи Управа царина</w:t>
      </w:r>
      <w:r w:rsidRPr="0069512F">
        <w:t xml:space="preserve">и у друге сврхе се не може користити. </w:t>
      </w:r>
    </w:p>
    <w:tbl>
      <w:tblPr>
        <w:tblW w:w="0" w:type="auto"/>
        <w:tblInd w:w="594" w:type="dxa"/>
        <w:tblLook w:val="01E0" w:firstRow="1" w:lastRow="1" w:firstColumn="1" w:lastColumn="1" w:noHBand="0" w:noVBand="0"/>
      </w:tblPr>
      <w:tblGrid>
        <w:gridCol w:w="1080"/>
        <w:gridCol w:w="2640"/>
      </w:tblGrid>
      <w:tr w:rsidR="008D4EEB" w:rsidRPr="0069512F" w:rsidTr="008D4EEB">
        <w:trPr>
          <w:trHeight w:val="495"/>
        </w:trPr>
        <w:tc>
          <w:tcPr>
            <w:tcW w:w="1080" w:type="dxa"/>
            <w:vAlign w:val="bottom"/>
            <w:hideMark/>
          </w:tcPr>
          <w:p w:rsidR="008D4EEB" w:rsidRPr="0069512F" w:rsidRDefault="008D4EEB" w:rsidP="005B2CE8">
            <w:pPr>
              <w:keepNext/>
              <w:keepLines/>
              <w:jc w:val="center"/>
              <w:rPr>
                <w:b/>
                <w:szCs w:val="24"/>
              </w:rPr>
            </w:pPr>
            <w:r w:rsidRPr="0069512F">
              <w:rPr>
                <w:b/>
                <w:szCs w:val="24"/>
              </w:rPr>
              <w:t>Место</w:t>
            </w:r>
          </w:p>
        </w:tc>
        <w:tc>
          <w:tcPr>
            <w:tcW w:w="2640" w:type="dxa"/>
            <w:tcBorders>
              <w:top w:val="nil"/>
              <w:left w:val="nil"/>
              <w:bottom w:val="single" w:sz="4" w:space="0" w:color="auto"/>
              <w:right w:val="nil"/>
            </w:tcBorders>
            <w:vAlign w:val="bottom"/>
          </w:tcPr>
          <w:p w:rsidR="008D4EEB" w:rsidRPr="0069512F" w:rsidRDefault="008D4EEB" w:rsidP="005B2CE8">
            <w:pPr>
              <w:keepNext/>
              <w:keepLines/>
              <w:jc w:val="center"/>
              <w:rPr>
                <w:b/>
                <w:szCs w:val="24"/>
              </w:rPr>
            </w:pPr>
          </w:p>
        </w:tc>
      </w:tr>
      <w:tr w:rsidR="008D4EEB" w:rsidRPr="0069512F" w:rsidTr="008D4EEB">
        <w:trPr>
          <w:trHeight w:val="495"/>
        </w:trPr>
        <w:tc>
          <w:tcPr>
            <w:tcW w:w="1080" w:type="dxa"/>
            <w:vAlign w:val="bottom"/>
            <w:hideMark/>
          </w:tcPr>
          <w:p w:rsidR="008D4EEB" w:rsidRPr="0069512F" w:rsidRDefault="008D4EEB" w:rsidP="005B2CE8">
            <w:pPr>
              <w:keepNext/>
              <w:keepLines/>
              <w:jc w:val="center"/>
              <w:rPr>
                <w:b/>
                <w:szCs w:val="24"/>
              </w:rPr>
            </w:pPr>
            <w:r w:rsidRPr="0069512F">
              <w:rPr>
                <w:b/>
                <w:szCs w:val="24"/>
              </w:rPr>
              <w:t>Датум:</w:t>
            </w:r>
          </w:p>
        </w:tc>
        <w:tc>
          <w:tcPr>
            <w:tcW w:w="2640" w:type="dxa"/>
            <w:tcBorders>
              <w:top w:val="single" w:sz="4" w:space="0" w:color="auto"/>
              <w:left w:val="nil"/>
              <w:bottom w:val="single" w:sz="4" w:space="0" w:color="auto"/>
              <w:right w:val="nil"/>
            </w:tcBorders>
            <w:vAlign w:val="center"/>
          </w:tcPr>
          <w:p w:rsidR="008D4EEB" w:rsidRPr="0069512F" w:rsidRDefault="008D4EEB" w:rsidP="005B2CE8">
            <w:pPr>
              <w:keepNext/>
              <w:keepLines/>
              <w:jc w:val="left"/>
              <w:rPr>
                <w:b/>
                <w:szCs w:val="24"/>
              </w:rPr>
            </w:pPr>
          </w:p>
        </w:tc>
      </w:tr>
    </w:tbl>
    <w:p w:rsidR="008D4EEB" w:rsidRPr="0069512F" w:rsidRDefault="008D4EEB" w:rsidP="005B2CE8">
      <w:pPr>
        <w:keepNext/>
        <w:keepLines/>
        <w:spacing w:line="360" w:lineRule="auto"/>
        <w:rPr>
          <w:szCs w:val="24"/>
        </w:rPr>
      </w:pPr>
      <w:r w:rsidRPr="0069512F">
        <w:rPr>
          <w:szCs w:val="24"/>
        </w:rPr>
        <w:tab/>
      </w:r>
    </w:p>
    <w:tbl>
      <w:tblPr>
        <w:tblW w:w="0" w:type="auto"/>
        <w:tblInd w:w="1449" w:type="dxa"/>
        <w:tblLook w:val="01E0" w:firstRow="1" w:lastRow="1" w:firstColumn="1" w:lastColumn="1" w:noHBand="0" w:noVBand="0"/>
      </w:tblPr>
      <w:tblGrid>
        <w:gridCol w:w="2050"/>
        <w:gridCol w:w="1892"/>
        <w:gridCol w:w="3330"/>
      </w:tblGrid>
      <w:tr w:rsidR="008D4EEB" w:rsidRPr="0069512F" w:rsidTr="008D4EEB">
        <w:tc>
          <w:tcPr>
            <w:tcW w:w="2508" w:type="dxa"/>
          </w:tcPr>
          <w:p w:rsidR="008D4EEB" w:rsidRPr="0069512F" w:rsidRDefault="008D4EEB" w:rsidP="005B2CE8">
            <w:pPr>
              <w:keepNext/>
              <w:keepLines/>
              <w:spacing w:line="360" w:lineRule="auto"/>
              <w:rPr>
                <w:szCs w:val="24"/>
              </w:rPr>
            </w:pPr>
          </w:p>
        </w:tc>
        <w:tc>
          <w:tcPr>
            <w:tcW w:w="2311" w:type="dxa"/>
          </w:tcPr>
          <w:p w:rsidR="008D4EEB" w:rsidRPr="0069512F" w:rsidRDefault="008D4EEB" w:rsidP="005B2CE8">
            <w:pPr>
              <w:keepNext/>
              <w:keepLines/>
              <w:spacing w:line="360" w:lineRule="auto"/>
              <w:rPr>
                <w:szCs w:val="24"/>
              </w:rPr>
            </w:pPr>
          </w:p>
        </w:tc>
        <w:tc>
          <w:tcPr>
            <w:tcW w:w="3785" w:type="dxa"/>
            <w:tcBorders>
              <w:top w:val="nil"/>
              <w:left w:val="nil"/>
              <w:bottom w:val="single" w:sz="4" w:space="0" w:color="auto"/>
              <w:right w:val="nil"/>
            </w:tcBorders>
          </w:tcPr>
          <w:p w:rsidR="008D4EEB" w:rsidRPr="0069512F" w:rsidRDefault="008D4EEB" w:rsidP="005B2CE8">
            <w:pPr>
              <w:keepNext/>
              <w:keepLines/>
              <w:spacing w:line="360" w:lineRule="auto"/>
              <w:jc w:val="center"/>
              <w:rPr>
                <w:b/>
                <w:szCs w:val="24"/>
              </w:rPr>
            </w:pPr>
            <w:r w:rsidRPr="0069512F">
              <w:rPr>
                <w:b/>
                <w:szCs w:val="24"/>
              </w:rPr>
              <w:t>Референтни наручилац</w:t>
            </w:r>
          </w:p>
          <w:p w:rsidR="008D4EEB" w:rsidRPr="0069512F" w:rsidRDefault="008D4EEB" w:rsidP="005B2CE8">
            <w:pPr>
              <w:keepNext/>
              <w:keepLines/>
              <w:spacing w:line="360" w:lineRule="auto"/>
              <w:jc w:val="center"/>
              <w:rPr>
                <w:szCs w:val="24"/>
              </w:rPr>
            </w:pPr>
          </w:p>
        </w:tc>
      </w:tr>
      <w:tr w:rsidR="008D4EEB" w:rsidRPr="0069512F" w:rsidTr="008D4EEB">
        <w:tc>
          <w:tcPr>
            <w:tcW w:w="2508" w:type="dxa"/>
          </w:tcPr>
          <w:p w:rsidR="008D4EEB" w:rsidRPr="0069512F" w:rsidRDefault="008D4EEB" w:rsidP="005B2CE8">
            <w:pPr>
              <w:keepNext/>
              <w:keepLines/>
              <w:spacing w:line="360" w:lineRule="auto"/>
              <w:rPr>
                <w:szCs w:val="24"/>
              </w:rPr>
            </w:pPr>
          </w:p>
        </w:tc>
        <w:tc>
          <w:tcPr>
            <w:tcW w:w="2311" w:type="dxa"/>
          </w:tcPr>
          <w:p w:rsidR="008D4EEB" w:rsidRPr="0069512F" w:rsidRDefault="008D4EEB" w:rsidP="005B2CE8">
            <w:pPr>
              <w:keepNext/>
              <w:keepLines/>
              <w:spacing w:line="360" w:lineRule="auto"/>
              <w:rPr>
                <w:szCs w:val="24"/>
              </w:rPr>
            </w:pPr>
          </w:p>
        </w:tc>
        <w:tc>
          <w:tcPr>
            <w:tcW w:w="3785" w:type="dxa"/>
            <w:tcBorders>
              <w:top w:val="single" w:sz="4" w:space="0" w:color="auto"/>
              <w:left w:val="nil"/>
              <w:bottom w:val="nil"/>
              <w:right w:val="nil"/>
            </w:tcBorders>
            <w:hideMark/>
          </w:tcPr>
          <w:p w:rsidR="008D4EEB" w:rsidRPr="0069512F" w:rsidRDefault="008D4EEB" w:rsidP="005B2CE8">
            <w:pPr>
              <w:keepNext/>
              <w:keepLines/>
              <w:spacing w:line="360" w:lineRule="auto"/>
              <w:jc w:val="center"/>
              <w:rPr>
                <w:szCs w:val="22"/>
              </w:rPr>
            </w:pPr>
            <w:r w:rsidRPr="0069512F">
              <w:rPr>
                <w:sz w:val="22"/>
                <w:szCs w:val="22"/>
              </w:rPr>
              <w:t>(потпис и печат овлашћеног лица)</w:t>
            </w:r>
          </w:p>
        </w:tc>
      </w:tr>
    </w:tbl>
    <w:p w:rsidR="008D4EEB" w:rsidRPr="0069512F" w:rsidRDefault="008D4EEB" w:rsidP="005B2CE8">
      <w:pPr>
        <w:keepNext/>
        <w:keepLines/>
        <w:rPr>
          <w:szCs w:val="24"/>
          <w:lang w:val="ru-RU"/>
        </w:rPr>
      </w:pPr>
    </w:p>
    <w:tbl>
      <w:tblPr>
        <w:tblW w:w="0" w:type="auto"/>
        <w:tblInd w:w="1001" w:type="dxa"/>
        <w:tblLook w:val="01E0" w:firstRow="1" w:lastRow="1" w:firstColumn="1" w:lastColumn="1" w:noHBand="0" w:noVBand="0"/>
      </w:tblPr>
      <w:tblGrid>
        <w:gridCol w:w="1668"/>
        <w:gridCol w:w="5040"/>
      </w:tblGrid>
      <w:tr w:rsidR="008D4EEB" w:rsidRPr="0069512F" w:rsidTr="008D4EEB">
        <w:tc>
          <w:tcPr>
            <w:tcW w:w="1668" w:type="dxa"/>
            <w:hideMark/>
          </w:tcPr>
          <w:p w:rsidR="008D4EEB" w:rsidRPr="0069512F" w:rsidRDefault="008D4EEB" w:rsidP="005B2CE8">
            <w:pPr>
              <w:keepNext/>
              <w:keepLines/>
              <w:rPr>
                <w:b/>
                <w:szCs w:val="24"/>
              </w:rPr>
            </w:pPr>
            <w:r w:rsidRPr="0069512F">
              <w:rPr>
                <w:b/>
                <w:szCs w:val="24"/>
              </w:rPr>
              <w:t>Напомена:</w:t>
            </w:r>
          </w:p>
        </w:tc>
        <w:tc>
          <w:tcPr>
            <w:tcW w:w="5040" w:type="dxa"/>
            <w:hideMark/>
          </w:tcPr>
          <w:p w:rsidR="008D4EEB" w:rsidRPr="0069512F" w:rsidRDefault="008D4EEB" w:rsidP="005B2CE8">
            <w:pPr>
              <w:keepNext/>
              <w:keepLines/>
              <w:rPr>
                <w:b/>
                <w:szCs w:val="24"/>
              </w:rPr>
            </w:pPr>
            <w:r w:rsidRPr="0069512F">
              <w:rPr>
                <w:b/>
                <w:szCs w:val="24"/>
              </w:rPr>
              <w:t>Образац потврде копирати и доставити за све наручиоце-купце из референтне листе</w:t>
            </w:r>
          </w:p>
        </w:tc>
      </w:tr>
    </w:tbl>
    <w:p w:rsidR="008D4EEB" w:rsidRDefault="008D4EEB" w:rsidP="005B2CE8">
      <w:pPr>
        <w:keepNext/>
        <w:keepLines/>
        <w:tabs>
          <w:tab w:val="left" w:pos="1080"/>
        </w:tabs>
        <w:rPr>
          <w:b/>
          <w:color w:val="000000"/>
          <w:szCs w:val="24"/>
          <w:lang w:val="ru-RU"/>
        </w:rPr>
      </w:pPr>
    </w:p>
    <w:p w:rsidR="002D3974" w:rsidRPr="0069512F" w:rsidRDefault="002D3974" w:rsidP="005B2CE8">
      <w:pPr>
        <w:keepNext/>
        <w:keepLines/>
        <w:tabs>
          <w:tab w:val="left" w:pos="1080"/>
        </w:tabs>
        <w:rPr>
          <w:b/>
          <w:color w:val="000000"/>
          <w:szCs w:val="24"/>
          <w:lang w:val="ru-RU"/>
        </w:rPr>
      </w:pPr>
    </w:p>
    <w:p w:rsidR="00036EE7" w:rsidRDefault="00036EE7" w:rsidP="008D4EEB">
      <w:pPr>
        <w:keepNext/>
        <w:keepLines/>
        <w:tabs>
          <w:tab w:val="left" w:pos="1080"/>
        </w:tabs>
        <w:jc w:val="center"/>
        <w:outlineLvl w:val="0"/>
        <w:rPr>
          <w:b/>
          <w:color w:val="000000"/>
          <w:szCs w:val="24"/>
        </w:rPr>
      </w:pPr>
    </w:p>
    <w:p w:rsidR="00036EE7" w:rsidRDefault="00036EE7" w:rsidP="00036EE7">
      <w:pPr>
        <w:keepNext/>
        <w:keepLines/>
        <w:tabs>
          <w:tab w:val="left" w:pos="1080"/>
        </w:tabs>
        <w:jc w:val="center"/>
        <w:outlineLvl w:val="0"/>
        <w:rPr>
          <w:b/>
          <w:color w:val="000000"/>
          <w:szCs w:val="24"/>
        </w:rPr>
      </w:pPr>
      <w:r w:rsidRPr="0069512F">
        <w:rPr>
          <w:b/>
          <w:color w:val="000000"/>
          <w:szCs w:val="24"/>
        </w:rPr>
        <w:t>Списак референтних наручилаца</w:t>
      </w:r>
    </w:p>
    <w:p w:rsidR="00036EE7" w:rsidRDefault="00036EE7" w:rsidP="00036EE7">
      <w:pPr>
        <w:keepNext/>
        <w:keepLines/>
        <w:tabs>
          <w:tab w:val="left" w:pos="1080"/>
        </w:tabs>
        <w:jc w:val="center"/>
        <w:outlineLvl w:val="0"/>
        <w:rPr>
          <w:b/>
          <w:color w:val="000000"/>
          <w:szCs w:val="24"/>
        </w:rPr>
      </w:pPr>
    </w:p>
    <w:p w:rsidR="008D4EEB" w:rsidRPr="0069512F" w:rsidRDefault="008D4EEB" w:rsidP="008D4EEB">
      <w:pPr>
        <w:keepNext/>
        <w:keepLines/>
        <w:tabs>
          <w:tab w:val="left" w:pos="1080"/>
        </w:tabs>
        <w:jc w:val="center"/>
        <w:rPr>
          <w:b/>
          <w:color w:val="000000"/>
          <w:szCs w:val="24"/>
        </w:rPr>
      </w:pPr>
    </w:p>
    <w:p w:rsidR="008D4EEB" w:rsidRPr="0069512F" w:rsidRDefault="008D4EEB" w:rsidP="008D4EEB">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8D4EEB" w:rsidRPr="0069512F" w:rsidTr="008D4EEB">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ind w:left="-109"/>
              <w:jc w:val="center"/>
              <w:rPr>
                <w:b/>
                <w:szCs w:val="22"/>
              </w:rPr>
            </w:pPr>
            <w:r w:rsidRPr="0069512F">
              <w:rPr>
                <w:b/>
                <w:sz w:val="22"/>
                <w:szCs w:val="22"/>
              </w:rPr>
              <w:t xml:space="preserve">Редни </w:t>
            </w:r>
          </w:p>
          <w:p w:rsidR="008D4EEB" w:rsidRPr="0069512F" w:rsidRDefault="008D4EEB" w:rsidP="008D4EEB">
            <w:pPr>
              <w:keepNext/>
              <w:keepLines/>
              <w:ind w:left="-109"/>
              <w:jc w:val="center"/>
              <w:rPr>
                <w:b/>
                <w:szCs w:val="24"/>
              </w:rPr>
            </w:pPr>
            <w:r w:rsidRPr="0069512F">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 xml:space="preserve">Вредност </w:t>
            </w:r>
          </w:p>
          <w:p w:rsidR="008D4EEB" w:rsidRPr="0069512F" w:rsidRDefault="008D4EEB" w:rsidP="008D4EEB">
            <w:pPr>
              <w:keepNext/>
              <w:keepLines/>
              <w:jc w:val="center"/>
              <w:rPr>
                <w:b/>
                <w:szCs w:val="24"/>
              </w:rPr>
            </w:pPr>
            <w:r w:rsidRPr="0069512F">
              <w:rPr>
                <w:b/>
                <w:szCs w:val="24"/>
              </w:rPr>
              <w:t>извршених услуга</w:t>
            </w:r>
          </w:p>
          <w:p w:rsidR="008D4EEB" w:rsidRPr="0069512F" w:rsidRDefault="008D4EEB" w:rsidP="008D4EEB">
            <w:pPr>
              <w:keepNext/>
              <w:keepLines/>
              <w:jc w:val="center"/>
              <w:rPr>
                <w:b/>
                <w:szCs w:val="24"/>
              </w:rPr>
            </w:pPr>
            <w:r w:rsidRPr="0069512F">
              <w:rPr>
                <w:b/>
                <w:szCs w:val="24"/>
              </w:rPr>
              <w:t>без ПДВ</w:t>
            </w:r>
          </w:p>
        </w:tc>
      </w:tr>
      <w:tr w:rsidR="008D4EEB" w:rsidRPr="0069512F" w:rsidTr="008D4EEB">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szCs w:val="22"/>
              </w:rPr>
            </w:pPr>
            <w:r w:rsidRPr="0069512F">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szCs w:val="22"/>
              </w:rPr>
            </w:pPr>
            <w:r w:rsidRPr="0069512F">
              <w:rPr>
                <w:sz w:val="22"/>
                <w:szCs w:val="22"/>
              </w:rPr>
              <w:t>2</w:t>
            </w: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right"/>
              <w:rPr>
                <w:b/>
                <w:szCs w:val="24"/>
              </w:rPr>
            </w:pPr>
            <w:r w:rsidRPr="0069512F">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8D4EEB" w:rsidRPr="0069512F" w:rsidRDefault="008D4EEB" w:rsidP="008D4EEB">
            <w:pPr>
              <w:keepNext/>
              <w:keepLines/>
              <w:jc w:val="center"/>
              <w:rPr>
                <w:b/>
                <w:szCs w:val="24"/>
              </w:rPr>
            </w:pPr>
          </w:p>
        </w:tc>
      </w:tr>
    </w:tbl>
    <w:p w:rsidR="008D4EEB" w:rsidRPr="0069512F" w:rsidRDefault="008D4EEB" w:rsidP="008D4EEB">
      <w:pPr>
        <w:keepNext/>
        <w:keepLines/>
        <w:jc w:val="center"/>
        <w:rPr>
          <w:szCs w:val="24"/>
        </w:rPr>
      </w:pPr>
    </w:p>
    <w:p w:rsidR="008D4EEB" w:rsidRPr="0069512F" w:rsidRDefault="008D4EEB" w:rsidP="008D4EEB">
      <w:pPr>
        <w:keepNext/>
        <w:keepLines/>
        <w:jc w:val="center"/>
        <w:rPr>
          <w:szCs w:val="24"/>
        </w:rPr>
      </w:pPr>
    </w:p>
    <w:p w:rsidR="008D4EEB" w:rsidRPr="0069512F" w:rsidRDefault="008D4EEB" w:rsidP="008D4EEB">
      <w:pPr>
        <w:keepNext/>
        <w:keepLines/>
        <w:outlineLvl w:val="0"/>
        <w:rPr>
          <w:szCs w:val="24"/>
        </w:rPr>
      </w:pPr>
      <w:r w:rsidRPr="0069512F">
        <w:rPr>
          <w:szCs w:val="24"/>
        </w:rPr>
        <w:tab/>
        <w:t xml:space="preserve">Потврде Наручилаца које се прилажу као докази могу бити оригинали или копије. </w:t>
      </w:r>
    </w:p>
    <w:p w:rsidR="008D4EEB" w:rsidRPr="0069512F" w:rsidRDefault="008D4EEB" w:rsidP="008D4EEB">
      <w:pPr>
        <w:keepNext/>
        <w:keepLines/>
        <w:rPr>
          <w:szCs w:val="24"/>
        </w:rPr>
      </w:pPr>
    </w:p>
    <w:p w:rsidR="008D4EEB" w:rsidRPr="0069512F" w:rsidRDefault="008D4EEB" w:rsidP="008D4EEB">
      <w:pPr>
        <w:keepNext/>
        <w:keepLines/>
        <w:rPr>
          <w:szCs w:val="24"/>
        </w:rPr>
      </w:pPr>
    </w:p>
    <w:tbl>
      <w:tblPr>
        <w:tblW w:w="0" w:type="auto"/>
        <w:tblInd w:w="1464" w:type="dxa"/>
        <w:tblLook w:val="01E0" w:firstRow="1" w:lastRow="1" w:firstColumn="1" w:lastColumn="1" w:noHBand="0" w:noVBand="0"/>
      </w:tblPr>
      <w:tblGrid>
        <w:gridCol w:w="1874"/>
        <w:gridCol w:w="5383"/>
      </w:tblGrid>
      <w:tr w:rsidR="008D4EEB" w:rsidRPr="0069512F" w:rsidTr="008D4EEB">
        <w:tc>
          <w:tcPr>
            <w:tcW w:w="1893" w:type="dxa"/>
            <w:hideMark/>
          </w:tcPr>
          <w:p w:rsidR="008D4EEB" w:rsidRPr="0069512F" w:rsidRDefault="008D4EEB" w:rsidP="008D4EEB">
            <w:pPr>
              <w:keepNext/>
              <w:keepLines/>
              <w:jc w:val="center"/>
              <w:rPr>
                <w:b/>
                <w:szCs w:val="24"/>
              </w:rPr>
            </w:pPr>
            <w:r w:rsidRPr="0069512F">
              <w:rPr>
                <w:b/>
                <w:szCs w:val="24"/>
              </w:rPr>
              <w:t>НАПОМЕНА:</w:t>
            </w:r>
          </w:p>
        </w:tc>
        <w:tc>
          <w:tcPr>
            <w:tcW w:w="6135" w:type="dxa"/>
            <w:hideMark/>
          </w:tcPr>
          <w:p w:rsidR="008D4EEB" w:rsidRPr="0069512F" w:rsidRDefault="008D4EEB" w:rsidP="008D4EEB">
            <w:pPr>
              <w:keepNext/>
              <w:keepLines/>
              <w:rPr>
                <w:szCs w:val="24"/>
              </w:rPr>
            </w:pPr>
            <w:r w:rsidRPr="0069512F">
              <w:rPr>
                <w:szCs w:val="24"/>
              </w:rPr>
              <w:t>- У случају већег броја референтних наручилаца-купаца ову табелу и образац бр. 1 – копирати.</w:t>
            </w:r>
          </w:p>
        </w:tc>
      </w:tr>
    </w:tbl>
    <w:p w:rsidR="008D4EEB" w:rsidRPr="0069512F" w:rsidRDefault="008D4EEB" w:rsidP="008D4EEB">
      <w:pPr>
        <w:keepNext/>
        <w:keepLines/>
        <w:jc w:val="center"/>
        <w:rPr>
          <w:szCs w:val="24"/>
        </w:rPr>
      </w:pPr>
    </w:p>
    <w:p w:rsidR="008D4EEB" w:rsidRPr="0069512F" w:rsidRDefault="008D4EEB" w:rsidP="008D4EEB">
      <w:pPr>
        <w:keepNext/>
        <w:keepLines/>
        <w:jc w:val="center"/>
        <w:rPr>
          <w:szCs w:val="24"/>
        </w:rPr>
      </w:pPr>
    </w:p>
    <w:tbl>
      <w:tblPr>
        <w:tblW w:w="5838" w:type="dxa"/>
        <w:jc w:val="right"/>
        <w:tblLook w:val="01E0" w:firstRow="1" w:lastRow="1" w:firstColumn="1" w:lastColumn="1" w:noHBand="0" w:noVBand="0"/>
      </w:tblPr>
      <w:tblGrid>
        <w:gridCol w:w="2520"/>
        <w:gridCol w:w="3318"/>
      </w:tblGrid>
      <w:tr w:rsidR="008D4EEB" w:rsidRPr="0069512F" w:rsidTr="008D4EEB">
        <w:trPr>
          <w:jc w:val="right"/>
        </w:trPr>
        <w:tc>
          <w:tcPr>
            <w:tcW w:w="2520" w:type="dxa"/>
          </w:tcPr>
          <w:p w:rsidR="008D4EEB" w:rsidRPr="0069512F" w:rsidRDefault="008D4EEB" w:rsidP="008D4EEB">
            <w:pPr>
              <w:keepNext/>
              <w:keepLines/>
              <w:jc w:val="center"/>
              <w:rPr>
                <w:b/>
                <w:szCs w:val="24"/>
              </w:rPr>
            </w:pPr>
          </w:p>
        </w:tc>
        <w:tc>
          <w:tcPr>
            <w:tcW w:w="3318" w:type="dxa"/>
            <w:hideMark/>
          </w:tcPr>
          <w:p w:rsidR="008D4EEB" w:rsidRPr="0069512F" w:rsidRDefault="008D4EEB" w:rsidP="008D4EEB">
            <w:pPr>
              <w:keepNext/>
              <w:keepLines/>
              <w:jc w:val="center"/>
              <w:rPr>
                <w:b/>
                <w:szCs w:val="24"/>
              </w:rPr>
            </w:pPr>
            <w:r w:rsidRPr="0069512F">
              <w:rPr>
                <w:b/>
                <w:szCs w:val="24"/>
                <w:lang w:val="en-US"/>
              </w:rPr>
              <w:t>Потпис овлашћеног лица</w:t>
            </w:r>
          </w:p>
        </w:tc>
      </w:tr>
      <w:tr w:rsidR="008D4EEB" w:rsidRPr="0069512F" w:rsidTr="008D4EEB">
        <w:trPr>
          <w:jc w:val="right"/>
        </w:trPr>
        <w:tc>
          <w:tcPr>
            <w:tcW w:w="2520" w:type="dxa"/>
            <w:hideMark/>
          </w:tcPr>
          <w:p w:rsidR="008D4EEB" w:rsidRPr="0069512F" w:rsidRDefault="008D4EEB" w:rsidP="008D4EEB">
            <w:pPr>
              <w:keepNext/>
              <w:keepLines/>
              <w:jc w:val="center"/>
              <w:rPr>
                <w:b/>
                <w:szCs w:val="24"/>
              </w:rPr>
            </w:pPr>
            <w:r w:rsidRPr="0069512F">
              <w:rPr>
                <w:b/>
                <w:szCs w:val="24"/>
              </w:rPr>
              <w:t>М.П.</w:t>
            </w:r>
          </w:p>
        </w:tc>
        <w:tc>
          <w:tcPr>
            <w:tcW w:w="3318" w:type="dxa"/>
          </w:tcPr>
          <w:p w:rsidR="008D4EEB" w:rsidRPr="0069512F" w:rsidRDefault="008D4EEB" w:rsidP="008D4EEB">
            <w:pPr>
              <w:keepNext/>
              <w:keepLines/>
              <w:jc w:val="center"/>
              <w:rPr>
                <w:b/>
                <w:szCs w:val="24"/>
              </w:rPr>
            </w:pPr>
          </w:p>
        </w:tc>
      </w:tr>
      <w:tr w:rsidR="008D4EEB" w:rsidRPr="0069512F" w:rsidTr="008D4EEB">
        <w:trPr>
          <w:trHeight w:val="363"/>
          <w:jc w:val="right"/>
        </w:trPr>
        <w:tc>
          <w:tcPr>
            <w:tcW w:w="2520" w:type="dxa"/>
          </w:tcPr>
          <w:p w:rsidR="008D4EEB" w:rsidRPr="0069512F" w:rsidRDefault="008D4EEB" w:rsidP="008D4EEB">
            <w:pPr>
              <w:keepNext/>
              <w:keepLines/>
              <w:jc w:val="center"/>
              <w:rPr>
                <w:szCs w:val="24"/>
              </w:rPr>
            </w:pPr>
          </w:p>
        </w:tc>
        <w:tc>
          <w:tcPr>
            <w:tcW w:w="3318" w:type="dxa"/>
            <w:tcBorders>
              <w:top w:val="nil"/>
              <w:left w:val="nil"/>
              <w:bottom w:val="single" w:sz="4" w:space="0" w:color="auto"/>
              <w:right w:val="nil"/>
            </w:tcBorders>
          </w:tcPr>
          <w:p w:rsidR="008D4EEB" w:rsidRPr="0069512F" w:rsidRDefault="008D4EEB" w:rsidP="008D4EEB">
            <w:pPr>
              <w:keepNext/>
              <w:keepLines/>
              <w:jc w:val="center"/>
              <w:rPr>
                <w:szCs w:val="24"/>
              </w:rPr>
            </w:pPr>
          </w:p>
        </w:tc>
      </w:tr>
    </w:tbl>
    <w:p w:rsidR="008D4EEB" w:rsidRDefault="008D4EEB" w:rsidP="00683DB0">
      <w:pPr>
        <w:keepNext/>
        <w:widowControl/>
        <w:tabs>
          <w:tab w:val="left" w:pos="720"/>
        </w:tabs>
        <w:spacing w:after="200" w:line="276" w:lineRule="auto"/>
        <w:jc w:val="center"/>
        <w:outlineLvl w:val="0"/>
        <w:rPr>
          <w:b/>
          <w:sz w:val="32"/>
          <w:szCs w:val="32"/>
        </w:rPr>
      </w:pPr>
    </w:p>
    <w:p w:rsidR="00036EE7" w:rsidRDefault="00036EE7" w:rsidP="00FE4FEB">
      <w:pPr>
        <w:keepNext/>
        <w:widowControl/>
        <w:tabs>
          <w:tab w:val="left" w:pos="720"/>
        </w:tabs>
        <w:spacing w:after="200" w:line="276" w:lineRule="auto"/>
        <w:outlineLvl w:val="0"/>
        <w:rPr>
          <w:b/>
          <w:sz w:val="32"/>
          <w:szCs w:val="32"/>
        </w:rPr>
      </w:pPr>
    </w:p>
    <w:p w:rsidR="0024022B" w:rsidRPr="000276F3" w:rsidRDefault="0024022B" w:rsidP="00683DB0">
      <w:pPr>
        <w:keepNext/>
        <w:widowControl/>
        <w:tabs>
          <w:tab w:val="left" w:pos="720"/>
        </w:tabs>
        <w:spacing w:after="200" w:line="276" w:lineRule="auto"/>
        <w:jc w:val="center"/>
        <w:outlineLvl w:val="0"/>
        <w:rPr>
          <w:b/>
          <w:szCs w:val="24"/>
        </w:rPr>
      </w:pPr>
      <w:r w:rsidRPr="0062422A">
        <w:rPr>
          <w:b/>
          <w:sz w:val="32"/>
          <w:szCs w:val="32"/>
        </w:rPr>
        <w:lastRenderedPageBreak/>
        <w:t>V</w:t>
      </w:r>
    </w:p>
    <w:p w:rsidR="0024022B" w:rsidRPr="000276F3" w:rsidRDefault="0024022B" w:rsidP="00683DB0">
      <w:pPr>
        <w:keepNext/>
        <w:jc w:val="center"/>
        <w:outlineLvl w:val="0"/>
        <w:rPr>
          <w:b/>
          <w:szCs w:val="24"/>
        </w:rPr>
      </w:pPr>
      <w:r w:rsidRPr="000276F3">
        <w:rPr>
          <w:b/>
          <w:szCs w:val="24"/>
        </w:rPr>
        <w:t xml:space="preserve">УПУТСТВО </w:t>
      </w:r>
    </w:p>
    <w:p w:rsidR="0024022B" w:rsidRPr="000276F3" w:rsidRDefault="0024022B" w:rsidP="00683DB0">
      <w:pPr>
        <w:keepNext/>
        <w:jc w:val="center"/>
        <w:rPr>
          <w:b/>
          <w:szCs w:val="24"/>
        </w:rPr>
      </w:pPr>
      <w:r w:rsidRPr="000276F3">
        <w:rPr>
          <w:b/>
          <w:szCs w:val="24"/>
        </w:rPr>
        <w:t>ПОНУЂАЧИМА КАКО ДА САЧИНЕ ПОНУДУ</w:t>
      </w:r>
    </w:p>
    <w:p w:rsidR="0024022B" w:rsidRPr="000276F3" w:rsidRDefault="0024022B" w:rsidP="00683DB0">
      <w:pPr>
        <w:keepNext/>
        <w:jc w:val="center"/>
        <w:rPr>
          <w:b/>
          <w:szCs w:val="24"/>
        </w:rPr>
      </w:pPr>
    </w:p>
    <w:p w:rsidR="0024022B" w:rsidRPr="000276F3" w:rsidRDefault="0024022B" w:rsidP="00155A74">
      <w:pPr>
        <w:keepNext/>
        <w:rPr>
          <w:b/>
          <w:szCs w:val="24"/>
        </w:rPr>
      </w:pPr>
    </w:p>
    <w:p w:rsidR="0024022B" w:rsidRPr="000276F3" w:rsidRDefault="0024022B" w:rsidP="00683DB0">
      <w:pPr>
        <w:keepNext/>
        <w:outlineLvl w:val="0"/>
        <w:rPr>
          <w:b/>
          <w:szCs w:val="24"/>
        </w:rPr>
      </w:pPr>
      <w:r w:rsidRPr="000276F3">
        <w:rPr>
          <w:b/>
          <w:szCs w:val="24"/>
        </w:rPr>
        <w:tab/>
        <w:t>1. Подаци о језику</w:t>
      </w:r>
    </w:p>
    <w:p w:rsidR="0024022B" w:rsidRPr="000276F3" w:rsidRDefault="0024022B" w:rsidP="00683DB0">
      <w:pPr>
        <w:keepNext/>
        <w:ind w:left="1440"/>
        <w:rPr>
          <w:szCs w:val="24"/>
        </w:rPr>
      </w:pPr>
      <w:r w:rsidRPr="000276F3">
        <w:rPr>
          <w:szCs w:val="24"/>
        </w:rPr>
        <w:t>Понуда мора бити сачињена на српском језику.</w:t>
      </w:r>
    </w:p>
    <w:p w:rsidR="0024022B" w:rsidRPr="000276F3" w:rsidRDefault="0024022B" w:rsidP="00683DB0">
      <w:pPr>
        <w:keepNext/>
        <w:rPr>
          <w:szCs w:val="24"/>
        </w:rPr>
      </w:pPr>
      <w:r w:rsidRPr="000276F3">
        <w:rPr>
          <w:szCs w:val="24"/>
        </w:rPr>
        <w:tab/>
        <w:t>Сва документа у понуди морају бити на српском језику.</w:t>
      </w:r>
    </w:p>
    <w:p w:rsidR="0024022B" w:rsidRPr="000276F3" w:rsidRDefault="0024022B" w:rsidP="00683DB0">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683DB0">
      <w:pPr>
        <w:keepNext/>
        <w:rPr>
          <w:b/>
          <w:szCs w:val="24"/>
          <w:lang w:val="ru-RU"/>
        </w:rPr>
      </w:pPr>
    </w:p>
    <w:p w:rsidR="0024022B" w:rsidRPr="000276F3" w:rsidRDefault="0024022B" w:rsidP="00683DB0">
      <w:pPr>
        <w:keepNext/>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683DB0">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683DB0">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683DB0">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683DB0">
      <w:pPr>
        <w:keepNext/>
        <w:rPr>
          <w:szCs w:val="24"/>
        </w:rPr>
      </w:pP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210EAF">
      <w:pPr>
        <w:pStyle w:val="ListParagraph"/>
        <w:numPr>
          <w:ilvl w:val="0"/>
          <w:numId w:val="7"/>
        </w:numPr>
      </w:pPr>
      <w:r w:rsidRPr="00327117">
        <w:t>податке о</w:t>
      </w:r>
      <w:r w:rsidR="0028674E">
        <w:rPr>
          <w:lang w:val="sr-Cyrl-RS"/>
        </w:rP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210EAF">
      <w:pPr>
        <w:pStyle w:val="ListParagraph"/>
        <w:numPr>
          <w:ilvl w:val="0"/>
          <w:numId w:val="7"/>
        </w:numPr>
      </w:pPr>
      <w:r>
        <w:t>опис послова сваког од понуђача из групе понуђача у извршењу уговора.</w:t>
      </w:r>
    </w:p>
    <w:p w:rsidR="0024022B" w:rsidRPr="000276F3" w:rsidRDefault="0024022B" w:rsidP="00683DB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683DB0">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683DB0">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683DB0">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683DB0">
      <w:pPr>
        <w:keepNext/>
        <w:rPr>
          <w:szCs w:val="24"/>
        </w:rPr>
      </w:pPr>
    </w:p>
    <w:p w:rsidR="003624E2" w:rsidRPr="003624E2" w:rsidRDefault="002627E4" w:rsidP="00210EAF">
      <w:pPr>
        <w:pStyle w:val="ListParagraph"/>
        <w:numPr>
          <w:ilvl w:val="0"/>
          <w:numId w:val="9"/>
        </w:numPr>
        <w:autoSpaceDE w:val="0"/>
        <w:autoSpaceDN w:val="0"/>
        <w:adjustRightInd w:val="0"/>
        <w:jc w:val="left"/>
        <w:rPr>
          <w:rFonts w:eastAsia="Calibri"/>
          <w:bCs/>
          <w:lang w:val="ru-RU"/>
        </w:rPr>
      </w:pPr>
      <w:r w:rsidRPr="003624E2">
        <w:rPr>
          <w:rFonts w:eastAsia="Calibri"/>
          <w:bCs/>
        </w:rPr>
        <w:t>П</w:t>
      </w:r>
      <w:r w:rsidRPr="003624E2">
        <w:rPr>
          <w:rFonts w:eastAsia="Calibri"/>
          <w:bCs/>
          <w:lang w:val="ru-RU"/>
        </w:rPr>
        <w:t xml:space="preserve">одношење понуде </w:t>
      </w:r>
    </w:p>
    <w:p w:rsidR="003624E2" w:rsidRDefault="002627E4" w:rsidP="003624E2">
      <w:pPr>
        <w:autoSpaceDE w:val="0"/>
        <w:autoSpaceDN w:val="0"/>
        <w:adjustRightInd w:val="0"/>
        <w:ind w:left="1440"/>
        <w:jc w:val="left"/>
        <w:rPr>
          <w:lang w:val="ru-RU"/>
        </w:rPr>
      </w:pPr>
      <w:r w:rsidRPr="003624E2">
        <w:rPr>
          <w:lang w:val="ru-RU"/>
        </w:rPr>
        <w:t>Понуђач понуду подноси непосредно или путем поште.</w:t>
      </w:r>
    </w:p>
    <w:p w:rsidR="002627E4" w:rsidRPr="00E54709" w:rsidRDefault="002627E4" w:rsidP="003624E2">
      <w:pPr>
        <w:tabs>
          <w:tab w:val="clear" w:pos="1440"/>
          <w:tab w:val="left" w:pos="0"/>
        </w:tabs>
        <w:autoSpaceDE w:val="0"/>
        <w:autoSpaceDN w:val="0"/>
        <w:adjustRightInd w:val="0"/>
        <w:ind w:firstLine="1440"/>
        <w:jc w:val="left"/>
        <w:rPr>
          <w:lang w:val="ru-RU"/>
        </w:rPr>
      </w:pPr>
      <w:r w:rsidRPr="00E54709">
        <w:rPr>
          <w:lang w:val="ru-RU"/>
        </w:rPr>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2627E4" w:rsidRPr="00E54709" w:rsidRDefault="002627E4" w:rsidP="007048A0">
      <w:pPr>
        <w:pStyle w:val="Standard"/>
        <w:keepNext/>
        <w:keepLines/>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627E4" w:rsidRDefault="002627E4" w:rsidP="007048A0">
      <w:pPr>
        <w:pStyle w:val="Standard"/>
        <w:keepNext/>
        <w:keepLines/>
        <w:tabs>
          <w:tab w:val="clear" w:pos="1440"/>
          <w:tab w:val="left" w:pos="0"/>
        </w:tabs>
        <w:ind w:firstLine="1440"/>
        <w:rPr>
          <w:lang w:val="ru-RU"/>
        </w:rPr>
      </w:pP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набавке,а на полеђини назив, број телефона и адресу понуђача</w:t>
      </w:r>
      <w:r>
        <w:rPr>
          <w:lang w:val="ru-RU"/>
        </w:rPr>
        <w:t xml:space="preserve">. </w:t>
      </w:r>
    </w:p>
    <w:p w:rsidR="002627E4" w:rsidRPr="00E54709" w:rsidRDefault="002627E4" w:rsidP="007048A0">
      <w:pPr>
        <w:pStyle w:val="Standard"/>
        <w:keepNext/>
        <w:keepLines/>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2627E4" w:rsidRPr="00E54709" w:rsidRDefault="002627E4" w:rsidP="007048A0">
      <w:pPr>
        <w:pStyle w:val="Standard"/>
        <w:keepNext/>
        <w:keepLines/>
        <w:ind w:firstLine="1440"/>
        <w:rPr>
          <w:lang w:val="ru-RU"/>
        </w:rPr>
      </w:pPr>
      <w:r w:rsidRPr="00E54709">
        <w:rPr>
          <w:lang w:val="ru-RU"/>
        </w:rPr>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2627E4" w:rsidRDefault="002627E4" w:rsidP="007048A0">
      <w:pPr>
        <w:pStyle w:val="Standard"/>
        <w:keepNext/>
        <w:keepLines/>
        <w:rPr>
          <w:lang w:val="ru-RU"/>
        </w:rPr>
      </w:pPr>
      <w:r w:rsidRPr="00E54709">
        <w:rPr>
          <w:lang w:val="ru-RU"/>
        </w:rPr>
        <w:tab/>
        <w:t>Понуђач може да поднесе само једну понуду.</w:t>
      </w:r>
    </w:p>
    <w:p w:rsidR="0024022B" w:rsidRPr="000276F3" w:rsidRDefault="0024022B" w:rsidP="007048A0">
      <w:pPr>
        <w:keepNext/>
        <w:keepLines/>
        <w:rPr>
          <w:b/>
          <w:szCs w:val="24"/>
        </w:rPr>
      </w:pPr>
      <w:r>
        <w:rPr>
          <w:b/>
          <w:szCs w:val="24"/>
        </w:rPr>
        <w:tab/>
      </w:r>
    </w:p>
    <w:p w:rsidR="0024022B" w:rsidRPr="000276F3" w:rsidRDefault="0024022B" w:rsidP="007048A0">
      <w:pPr>
        <w:keepNext/>
        <w:keepLines/>
        <w:ind w:left="1440"/>
        <w:outlineLvl w:val="0"/>
        <w:rPr>
          <w:b/>
          <w:szCs w:val="24"/>
        </w:rPr>
      </w:pPr>
      <w:r w:rsidRPr="000276F3">
        <w:rPr>
          <w:b/>
          <w:szCs w:val="24"/>
        </w:rPr>
        <w:t>4. Понуда са варијантама није дозвољена</w:t>
      </w:r>
    </w:p>
    <w:p w:rsidR="0024022B" w:rsidRPr="000276F3" w:rsidRDefault="0024022B" w:rsidP="007048A0">
      <w:pPr>
        <w:keepNext/>
        <w:keepLines/>
        <w:spacing w:before="100" w:beforeAutospacing="1" w:line="210" w:lineRule="atLeast"/>
        <w:outlineLvl w:val="0"/>
        <w:rPr>
          <w:b/>
          <w:szCs w:val="24"/>
        </w:rPr>
      </w:pPr>
      <w:r w:rsidRPr="000276F3">
        <w:rPr>
          <w:b/>
          <w:szCs w:val="24"/>
        </w:rPr>
        <w:tab/>
        <w:t>5. Начин измене, допуне и опозива понуде</w:t>
      </w:r>
    </w:p>
    <w:p w:rsidR="007048A0" w:rsidRPr="00E54709" w:rsidRDefault="0024022B" w:rsidP="007048A0">
      <w:pPr>
        <w:pStyle w:val="Standard"/>
        <w:keepNext/>
        <w:keepLines/>
        <w:rPr>
          <w:lang w:val="ru-RU"/>
        </w:rPr>
      </w:pPr>
      <w:r w:rsidRPr="00C717FC">
        <w:rPr>
          <w:lang w:val="ru-RU"/>
        </w:rPr>
        <w:tab/>
      </w:r>
      <w:r w:rsidR="007048A0" w:rsidRPr="00E54709">
        <w:rPr>
          <w:lang w:val="ru-RU"/>
        </w:rPr>
        <w:t>Понуђач може у року за подношење понуде да измени, допуни или опозове своју понуду и то непосредно или путем поште.</w:t>
      </w:r>
    </w:p>
    <w:p w:rsidR="007048A0" w:rsidRPr="00E54709" w:rsidRDefault="007048A0" w:rsidP="007048A0">
      <w:pPr>
        <w:pStyle w:val="Standard"/>
        <w:keepNext/>
        <w:keepLines/>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048A0" w:rsidRPr="00E54709" w:rsidRDefault="007048A0" w:rsidP="007048A0">
      <w:pPr>
        <w:pStyle w:val="Standard"/>
        <w:keepNext/>
        <w:keepLines/>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048A0" w:rsidRDefault="007048A0" w:rsidP="007048A0">
      <w:pPr>
        <w:pStyle w:val="NoSpacing"/>
        <w:keepNext/>
        <w:keepLines/>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048A0" w:rsidRDefault="007048A0" w:rsidP="007048A0">
      <w:pPr>
        <w:pStyle w:val="NoSpacing"/>
        <w:keepNext/>
        <w:keepLines/>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w:t>
      </w:r>
      <w:r w:rsidRPr="00B667B8">
        <w:rPr>
          <w:b/>
        </w:rPr>
        <w:t xml:space="preserve">број </w:t>
      </w:r>
      <w:r w:rsidR="0028674E">
        <w:rPr>
          <w:b/>
          <w:lang w:val="en-US"/>
        </w:rPr>
        <w:t>03</w:t>
      </w:r>
      <w:r w:rsidR="0039212F" w:rsidRPr="00B667B8">
        <w:rPr>
          <w:b/>
          <w:lang w:val="ru-RU"/>
        </w:rPr>
        <w:t>/</w:t>
      </w:r>
      <w:r w:rsidRPr="00B667B8">
        <w:rPr>
          <w:b/>
        </w:rPr>
        <w:t>201</w:t>
      </w:r>
      <w:r w:rsidR="00F108AB">
        <w:rPr>
          <w:b/>
        </w:rPr>
        <w:t>9</w:t>
      </w:r>
      <w:r w:rsidRPr="00B667B8">
        <w:rPr>
          <w:b/>
          <w:lang w:val="ru-RU"/>
        </w:rPr>
        <w:t xml:space="preserve"> – </w:t>
      </w:r>
      <w:r w:rsidR="0028674E">
        <w:rPr>
          <w:b/>
        </w:rPr>
        <w:t>н</w:t>
      </w:r>
      <w:r w:rsidR="0028674E" w:rsidRPr="0028674E">
        <w:rPr>
          <w:b/>
        </w:rPr>
        <w:t>абавка услуга текућег одржавања и хитних интервенција на машинским инсталацијама, вентилационим системима и ложишној опреми Управе царина (Управа, зграда ЕРЦ-а и све царинарнице)</w:t>
      </w:r>
      <w:r>
        <w:rPr>
          <w:b/>
        </w:rPr>
        <w:t xml:space="preserve"> – КОМИСИЈСКИ ОТВОРИТИ”.</w:t>
      </w:r>
    </w:p>
    <w:p w:rsidR="0024022B" w:rsidRPr="00E510F7" w:rsidRDefault="007048A0" w:rsidP="007048A0">
      <w:pPr>
        <w:pStyle w:val="NoSpacing"/>
        <w:keepNext/>
        <w:keepLines/>
        <w:rPr>
          <w:w w:val="101"/>
        </w:rPr>
      </w:pPr>
      <w:r>
        <w:rPr>
          <w:w w:val="101"/>
        </w:rPr>
        <w:tab/>
        <w:t xml:space="preserve"> Понуда се не може допунити, изменити или опозвати након истека рока за подношење понуда.</w:t>
      </w:r>
    </w:p>
    <w:p w:rsidR="0024022B" w:rsidRPr="005E7CA4" w:rsidRDefault="0024022B" w:rsidP="00683DB0">
      <w:pPr>
        <w:keepNext/>
        <w:rPr>
          <w:szCs w:val="24"/>
          <w:lang w:val="ru-RU"/>
        </w:rPr>
      </w:pPr>
    </w:p>
    <w:p w:rsidR="0024022B" w:rsidRPr="000276F3" w:rsidRDefault="0024022B" w:rsidP="00683DB0">
      <w:pPr>
        <w:keepNext/>
        <w:outlineLvl w:val="0"/>
        <w:rPr>
          <w:b/>
          <w:szCs w:val="24"/>
        </w:rPr>
      </w:pPr>
      <w:r w:rsidRPr="000276F3">
        <w:rPr>
          <w:b/>
          <w:szCs w:val="24"/>
        </w:rPr>
        <w:tab/>
        <w:t>6. Обавештење понуђачу у вези подношења понуде</w:t>
      </w:r>
    </w:p>
    <w:p w:rsidR="0024022B" w:rsidRPr="000276F3" w:rsidRDefault="0024022B" w:rsidP="00683DB0">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683DB0">
      <w:pPr>
        <w:keepNext/>
        <w:ind w:left="1440"/>
        <w:rPr>
          <w:b/>
          <w:szCs w:val="24"/>
        </w:rPr>
      </w:pPr>
    </w:p>
    <w:p w:rsidR="0024022B" w:rsidRPr="000276F3" w:rsidRDefault="0024022B" w:rsidP="00683DB0">
      <w:pPr>
        <w:keepNext/>
        <w:ind w:left="1440"/>
        <w:outlineLvl w:val="0"/>
        <w:rPr>
          <w:b/>
          <w:szCs w:val="24"/>
        </w:rPr>
      </w:pPr>
      <w:r w:rsidRPr="000276F3">
        <w:rPr>
          <w:b/>
          <w:szCs w:val="24"/>
        </w:rPr>
        <w:t>7. Подизвођач</w:t>
      </w:r>
    </w:p>
    <w:p w:rsidR="0024022B" w:rsidRPr="000276F3" w:rsidRDefault="0024022B" w:rsidP="00683DB0">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683DB0">
      <w:pPr>
        <w:keepNext/>
        <w:rPr>
          <w:szCs w:val="24"/>
        </w:rPr>
      </w:pPr>
      <w:r w:rsidRPr="000276F3">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E7CA4" w:rsidRDefault="0024022B" w:rsidP="00683DB0">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683DB0">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5E7CA4" w:rsidRDefault="0024022B" w:rsidP="00683DB0">
      <w:pPr>
        <w:keepNext/>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683DB0">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683DB0">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683DB0">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683DB0">
      <w:pPr>
        <w:keepNext/>
        <w:rPr>
          <w:spacing w:val="-6"/>
          <w:szCs w:val="24"/>
        </w:rPr>
      </w:pPr>
      <w:r w:rsidRPr="000276F3">
        <w:rPr>
          <w:b/>
          <w:szCs w:val="24"/>
        </w:rPr>
        <w:tab/>
      </w:r>
      <w:r w:rsidRPr="007439E0">
        <w:rPr>
          <w:spacing w:val="-6"/>
          <w:szCs w:val="24"/>
        </w:rPr>
        <w:t>Понуђач не може ангажовати као подизвођача лице које ни</w:t>
      </w:r>
      <w:r w:rsidR="00E77A65">
        <w:rPr>
          <w:spacing w:val="-6"/>
          <w:szCs w:val="24"/>
        </w:rPr>
        <w:t>је навео у понуди, у супротном Н</w:t>
      </w:r>
      <w:r w:rsidRPr="007439E0">
        <w:rPr>
          <w:spacing w:val="-6"/>
          <w:szCs w:val="24"/>
        </w:rPr>
        <w:t>аручилац ће реализовати средство обезбеђења и раскинути уговор, осим ако би раскидом уговора наручилац претрпео знатну штету.</w:t>
      </w:r>
    </w:p>
    <w:p w:rsidR="0024022B" w:rsidRDefault="0024022B" w:rsidP="00683DB0">
      <w:pPr>
        <w:keepNext/>
        <w:rPr>
          <w:spacing w:val="-6"/>
          <w:szCs w:val="24"/>
        </w:rPr>
      </w:pPr>
      <w:r w:rsidRPr="007439E0">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w:t>
      </w:r>
      <w:r w:rsidR="00E77A65">
        <w:rPr>
          <w:spacing w:val="-6"/>
          <w:szCs w:val="24"/>
        </w:rPr>
        <w:t>Н</w:t>
      </w:r>
      <w:r w:rsidRPr="007439E0">
        <w:rPr>
          <w:spacing w:val="-6"/>
          <w:szCs w:val="24"/>
        </w:rPr>
        <w:t>аручиоца.</w:t>
      </w:r>
    </w:p>
    <w:p w:rsidR="00BC5E9F" w:rsidRPr="007048A0" w:rsidRDefault="00BC5E9F" w:rsidP="00683DB0">
      <w:pPr>
        <w:keepNext/>
        <w:rPr>
          <w:spacing w:val="-6"/>
          <w:szCs w:val="24"/>
        </w:rPr>
      </w:pPr>
    </w:p>
    <w:p w:rsidR="0024022B" w:rsidRPr="000276F3" w:rsidRDefault="0024022B" w:rsidP="00683DB0">
      <w:pPr>
        <w:keepNext/>
        <w:outlineLvl w:val="0"/>
        <w:rPr>
          <w:b/>
          <w:szCs w:val="24"/>
        </w:rPr>
      </w:pPr>
      <w:r w:rsidRPr="000276F3">
        <w:rPr>
          <w:b/>
          <w:szCs w:val="24"/>
        </w:rPr>
        <w:tab/>
        <w:t>8. Обавештење о саставном делу заједничке понуде</w:t>
      </w:r>
    </w:p>
    <w:p w:rsidR="0024022B" w:rsidRPr="0046382E" w:rsidRDefault="0024022B" w:rsidP="0046382E">
      <w:pPr>
        <w:keepNext/>
        <w:rPr>
          <w:szCs w:val="24"/>
        </w:rPr>
      </w:pPr>
      <w:r w:rsidRPr="000276F3">
        <w:rPr>
          <w:szCs w:val="24"/>
        </w:rPr>
        <w:tab/>
        <w:t>Саставни део заједничке понуде је споразум којим се понуђ</w:t>
      </w:r>
      <w:r w:rsidR="00E77A65">
        <w:rPr>
          <w:szCs w:val="24"/>
        </w:rPr>
        <w:t>ачи из групе међусобно и према Н</w:t>
      </w:r>
      <w:r w:rsidRPr="000276F3">
        <w:rPr>
          <w:szCs w:val="24"/>
        </w:rPr>
        <w:t xml:space="preserve">аручиоцу обавезују на извршење јавне набавке, а који обавезно садржи </w:t>
      </w:r>
      <w:r w:rsidRPr="0046382E">
        <w:rPr>
          <w:szCs w:val="24"/>
        </w:rPr>
        <w:t>податке о</w:t>
      </w:r>
      <w:r w:rsidRPr="000276F3">
        <w:rPr>
          <w:szCs w:val="24"/>
        </w:rPr>
        <w:t>:</w:t>
      </w:r>
      <w:r w:rsidRPr="007D0588">
        <w:t>податке о</w:t>
      </w:r>
      <w:r w:rsidRPr="001B36FA">
        <w:t xml:space="preserve"> члану групе који ће бити носилац посла, односно који ће поднети понуду и који ће заступати групу понуђача пред </w:t>
      </w:r>
      <w:r w:rsidR="00E77A65">
        <w:t>Н</w:t>
      </w:r>
      <w:r w:rsidRPr="001B36FA">
        <w:t>аручиоцем и</w:t>
      </w:r>
      <w:r>
        <w:t>опис послова сваког од понуђача из групе понуђача у извршењу уговора.</w:t>
      </w:r>
    </w:p>
    <w:p w:rsidR="0024022B" w:rsidRDefault="0024022B" w:rsidP="00683DB0">
      <w:pPr>
        <w:keepNext/>
        <w:tabs>
          <w:tab w:val="left" w:pos="1800"/>
        </w:tabs>
        <w:rPr>
          <w:szCs w:val="24"/>
        </w:rPr>
      </w:pPr>
      <w:r w:rsidRPr="000276F3">
        <w:rPr>
          <w:szCs w:val="24"/>
        </w:rPr>
        <w:tab/>
        <w:t xml:space="preserve">Споразумом се уређују и друга питања која </w:t>
      </w:r>
      <w:r w:rsidR="00E77A65">
        <w:rPr>
          <w:szCs w:val="24"/>
        </w:rPr>
        <w:t>Н</w:t>
      </w:r>
      <w:r w:rsidRPr="000276F3">
        <w:rPr>
          <w:szCs w:val="24"/>
        </w:rPr>
        <w:t xml:space="preserve">аручилац одреди конкурсном документацијом. </w:t>
      </w:r>
    </w:p>
    <w:p w:rsidR="0024022B" w:rsidRDefault="0024022B" w:rsidP="00683DB0">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683DB0">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24022B" w:rsidRPr="005344FD" w:rsidRDefault="0024022B" w:rsidP="00683DB0">
      <w:pPr>
        <w:keepNext/>
        <w:rPr>
          <w:b/>
          <w:szCs w:val="24"/>
        </w:rPr>
      </w:pPr>
    </w:p>
    <w:p w:rsidR="0024022B" w:rsidRPr="000276F3" w:rsidRDefault="0024022B" w:rsidP="00683DB0">
      <w:pPr>
        <w:keepNext/>
        <w:outlineLvl w:val="0"/>
        <w:rPr>
          <w:b/>
          <w:szCs w:val="24"/>
        </w:rPr>
      </w:pPr>
      <w:r w:rsidRPr="000276F3">
        <w:rPr>
          <w:b/>
          <w:color w:val="FF0000"/>
          <w:szCs w:val="24"/>
        </w:rPr>
        <w:tab/>
      </w:r>
      <w:r w:rsidRPr="000276F3">
        <w:rPr>
          <w:b/>
          <w:szCs w:val="24"/>
        </w:rPr>
        <w:t>9. Валута и цена</w:t>
      </w:r>
    </w:p>
    <w:p w:rsidR="00395D20" w:rsidRPr="00B63C21" w:rsidRDefault="00883810" w:rsidP="00395D20">
      <w:pPr>
        <w:ind w:right="-45"/>
        <w:rPr>
          <w:szCs w:val="24"/>
        </w:rPr>
      </w:pPr>
      <w:r w:rsidRPr="00DD3A75">
        <w:rPr>
          <w:szCs w:val="24"/>
        </w:rPr>
        <w:tab/>
      </w:r>
      <w:r w:rsidR="00395D20" w:rsidRPr="00B63C21">
        <w:rPr>
          <w:szCs w:val="24"/>
        </w:rPr>
        <w:t>Цена услуга текућег одржавања и хитних интервенција које су  предмет набавке мора бити изражена у динарима, без ПДВ-а, и иста обухвата</w:t>
      </w:r>
      <w:r w:rsidR="00395D20" w:rsidRPr="00B63C21">
        <w:rPr>
          <w:szCs w:val="24"/>
          <w:lang w:val="sr-Cyrl-RS"/>
        </w:rPr>
        <w:t xml:space="preserve"> </w:t>
      </w:r>
      <w:r w:rsidR="00395D20" w:rsidRPr="00B63C21">
        <w:rPr>
          <w:szCs w:val="24"/>
        </w:rPr>
        <w:t>јединичну цену једног радног сата радника, са урачунатим свим трошковима које понуђач има у реализацији предметне набавке</w:t>
      </w:r>
    </w:p>
    <w:p w:rsidR="00395D20" w:rsidRPr="00B63C21" w:rsidRDefault="00395D20" w:rsidP="00395D20">
      <w:pPr>
        <w:tabs>
          <w:tab w:val="left" w:pos="990"/>
        </w:tabs>
        <w:ind w:right="-45"/>
        <w:rPr>
          <w:szCs w:val="24"/>
        </w:rPr>
      </w:pPr>
      <w:r w:rsidRPr="00B63C21">
        <w:rPr>
          <w:szCs w:val="24"/>
        </w:rPr>
        <w:tab/>
      </w:r>
      <w:r w:rsidRPr="00B63C21">
        <w:rPr>
          <w:szCs w:val="24"/>
          <w:lang w:val="sr-Cyrl-RS"/>
        </w:rPr>
        <w:t xml:space="preserve">        </w:t>
      </w:r>
      <w:r w:rsidRPr="00B63C21">
        <w:rPr>
          <w:szCs w:val="24"/>
        </w:rPr>
        <w:t xml:space="preserve">Утрошени радни сати, за сваку услугу појединачно, се обрачунавају по </w:t>
      </w:r>
      <w:r w:rsidRPr="00B63C21">
        <w:rPr>
          <w:szCs w:val="24"/>
          <w:lang w:val="sr-Cyrl-RS"/>
        </w:rPr>
        <w:t xml:space="preserve">проведеним радним сатима за извршење поправке, односно по утврђеном ценовнику за услуге сервисирања ложишне опреме, припреме машинских </w:t>
      </w:r>
      <w:r w:rsidRPr="00B63C21">
        <w:rPr>
          <w:szCs w:val="24"/>
          <w:lang w:val="sr-Cyrl-RS"/>
        </w:rPr>
        <w:lastRenderedPageBreak/>
        <w:t>инсталација и вентилационих система.</w:t>
      </w:r>
      <w:r w:rsidRPr="00B63C21">
        <w:rPr>
          <w:szCs w:val="24"/>
        </w:rPr>
        <w:tab/>
      </w:r>
    </w:p>
    <w:p w:rsidR="00395D20" w:rsidRPr="00B63C21" w:rsidRDefault="00395D20" w:rsidP="00395D20">
      <w:pPr>
        <w:tabs>
          <w:tab w:val="left" w:pos="990"/>
        </w:tabs>
        <w:ind w:right="-45"/>
        <w:rPr>
          <w:b/>
          <w:i/>
          <w:szCs w:val="24"/>
          <w:lang w:val="sr-Cyrl-RS"/>
        </w:rPr>
      </w:pPr>
      <w:r w:rsidRPr="00B63C21">
        <w:rPr>
          <w:szCs w:val="24"/>
        </w:rPr>
        <w:tab/>
      </w:r>
      <w:r w:rsidRPr="00B63C21">
        <w:rPr>
          <w:szCs w:val="24"/>
          <w:lang w:val="sr-Cyrl-RS"/>
        </w:rPr>
        <w:t xml:space="preserve">        </w:t>
      </w:r>
      <w:r w:rsidRPr="00B63C21">
        <w:rPr>
          <w:szCs w:val="24"/>
        </w:rPr>
        <w:t xml:space="preserve">Цена материјала који је потребан за извршење предмета ове набавке, обрачунаваће се по јединичним ценама материјала наведеним у обрасцу </w:t>
      </w:r>
      <w:r w:rsidRPr="00B63C21">
        <w:rPr>
          <w:szCs w:val="24"/>
          <w:lang w:val="sr-Cyrl-RS"/>
        </w:rPr>
        <w:t>структура цена,</w:t>
      </w:r>
      <w:r w:rsidRPr="00B63C21">
        <w:rPr>
          <w:szCs w:val="24"/>
        </w:rPr>
        <w:t xml:space="preserve"> који представља саставни део понуде. Цена материјала не може бити већа од важећих тржишних цена конкретног потрошног материјала</w:t>
      </w:r>
      <w:r w:rsidRPr="00B63C21">
        <w:rPr>
          <w:szCs w:val="24"/>
          <w:lang w:val="ru-RU"/>
        </w:rPr>
        <w:t>.</w:t>
      </w:r>
      <w:r w:rsidRPr="00B63C21">
        <w:rPr>
          <w:szCs w:val="24"/>
        </w:rPr>
        <w:t xml:space="preserve"> </w:t>
      </w:r>
      <w:r w:rsidRPr="00B63C21">
        <w:rPr>
          <w:szCs w:val="24"/>
          <w:lang w:val="sr-Cyrl-RS"/>
        </w:rPr>
        <w:t>З</w:t>
      </w:r>
      <w:r w:rsidRPr="00B63C21">
        <w:rPr>
          <w:szCs w:val="24"/>
        </w:rPr>
        <w:t>а материјал који није обухваћен у структури цена, признаће се тржишна цена по улазној фактури</w:t>
      </w:r>
      <w:r w:rsidRPr="00B63C21">
        <w:rPr>
          <w:szCs w:val="24"/>
          <w:lang w:val="sr-Cyrl-RS"/>
        </w:rPr>
        <w:t xml:space="preserve"> Понуђача</w:t>
      </w:r>
      <w:r w:rsidRPr="00B63C21">
        <w:rPr>
          <w:b/>
          <w:szCs w:val="24"/>
          <w:lang w:val="sr-Cyrl-RS"/>
        </w:rPr>
        <w:t>.</w:t>
      </w:r>
      <w:r w:rsidRPr="00B63C21">
        <w:rPr>
          <w:b/>
          <w:i/>
          <w:szCs w:val="24"/>
          <w:lang w:val="sr-Cyrl-RS"/>
        </w:rPr>
        <w:t xml:space="preserve"> За специфичне радове, за које су овлашћени одређени извођачи радова и услуга, а које су потребне за завршетак тражених услуга, признаће се фактура испостављена Понуђачу.   </w:t>
      </w:r>
    </w:p>
    <w:p w:rsidR="005B2CE8" w:rsidRPr="007102A8" w:rsidRDefault="005B2CE8" w:rsidP="00395D20">
      <w:pPr>
        <w:ind w:right="-45" w:firstLine="1350"/>
        <w:rPr>
          <w:szCs w:val="24"/>
        </w:rPr>
      </w:pPr>
      <w:r w:rsidRPr="007102A8">
        <w:rPr>
          <w:szCs w:val="24"/>
        </w:rPr>
        <w:t>Јединичне цене предметних услуга не могу се мењати шест</w:t>
      </w:r>
      <w:r w:rsidR="00E77A65" w:rsidRPr="007102A8">
        <w:rPr>
          <w:szCs w:val="24"/>
        </w:rPr>
        <w:t xml:space="preserve"> (6</w:t>
      </w:r>
      <w:r w:rsidRPr="007102A8">
        <w:rPr>
          <w:szCs w:val="24"/>
        </w:rPr>
        <w:t xml:space="preserve">)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подацима Републичког завода за статистику. </w:t>
      </w:r>
    </w:p>
    <w:p w:rsidR="0024022B" w:rsidRPr="000276F3" w:rsidRDefault="005B2CE8" w:rsidP="005B2CE8">
      <w:pPr>
        <w:keepNext/>
        <w:keepLines/>
        <w:tabs>
          <w:tab w:val="left" w:pos="990"/>
        </w:tabs>
        <w:ind w:firstLine="1440"/>
        <w:rPr>
          <w:noProof/>
          <w:szCs w:val="24"/>
        </w:rPr>
      </w:pPr>
      <w:r w:rsidRPr="00494F10">
        <w:rPr>
          <w:noProof/>
          <w:szCs w:val="24"/>
        </w:rPr>
        <w:t>Ако је у понуди исказана неуобичајено ниска цена Наручилац ће поступити у складу са чланом 92. Закона о јавним набавкама.</w:t>
      </w:r>
    </w:p>
    <w:p w:rsidR="0024022B" w:rsidRPr="007311F9" w:rsidRDefault="0024022B" w:rsidP="00683DB0">
      <w:pPr>
        <w:keepNext/>
        <w:rPr>
          <w:noProof/>
          <w:szCs w:val="24"/>
        </w:rPr>
      </w:pPr>
      <w:r w:rsidRPr="000276F3">
        <w:rPr>
          <w:noProof/>
          <w:szCs w:val="24"/>
          <w:lang w:val="ru-RU"/>
        </w:rPr>
        <w:tab/>
      </w:r>
    </w:p>
    <w:p w:rsidR="00CC3378" w:rsidRDefault="0024022B" w:rsidP="00683DB0">
      <w:pPr>
        <w:keepNext/>
        <w:outlineLvl w:val="0"/>
        <w:rPr>
          <w:b/>
          <w:bCs/>
          <w:szCs w:val="24"/>
        </w:rPr>
      </w:pPr>
      <w:r w:rsidRPr="000276F3">
        <w:rPr>
          <w:color w:val="000000"/>
          <w:szCs w:val="24"/>
        </w:rPr>
        <w:tab/>
      </w:r>
      <w:r w:rsidRPr="000276F3">
        <w:rPr>
          <w:b/>
          <w:bCs/>
          <w:szCs w:val="24"/>
        </w:rPr>
        <w:t xml:space="preserve">10. </w:t>
      </w:r>
      <w:r w:rsidR="00A853B0">
        <w:rPr>
          <w:b/>
          <w:bCs/>
          <w:szCs w:val="24"/>
        </w:rPr>
        <w:t>Начин и у</w:t>
      </w:r>
      <w:r w:rsidRPr="000276F3">
        <w:rPr>
          <w:b/>
          <w:bCs/>
          <w:szCs w:val="24"/>
        </w:rPr>
        <w:t>слови плаћања</w:t>
      </w:r>
    </w:p>
    <w:p w:rsidR="00E52EC9" w:rsidRDefault="00E52EC9" w:rsidP="00E52EC9">
      <w:pPr>
        <w:keepNext/>
        <w:keepLines/>
        <w:widowControl/>
        <w:tabs>
          <w:tab w:val="clear" w:pos="1440"/>
        </w:tabs>
        <w:autoSpaceDE w:val="0"/>
        <w:autoSpaceDN w:val="0"/>
        <w:adjustRightInd w:val="0"/>
        <w:ind w:firstLine="1440"/>
        <w:rPr>
          <w:rFonts w:eastAsiaTheme="minorHAnsi"/>
          <w:bCs/>
        </w:rPr>
      </w:pPr>
      <w:r w:rsidRPr="00DD3A75">
        <w:rPr>
          <w:rFonts w:eastAsiaTheme="minorHAnsi"/>
          <w:szCs w:val="24"/>
          <w:lang w:val="ru-RU"/>
        </w:rPr>
        <w:t xml:space="preserve">Уговорене услуге </w:t>
      </w:r>
      <w:r w:rsidRPr="00DD3A75">
        <w:rPr>
          <w:rFonts w:eastAsiaTheme="minorHAnsi"/>
          <w:szCs w:val="24"/>
        </w:rPr>
        <w:t>Наручилац</w:t>
      </w:r>
      <w:r w:rsidRPr="00DD3A75">
        <w:rPr>
          <w:rFonts w:eastAsiaTheme="minorHAnsi"/>
          <w:szCs w:val="24"/>
          <w:lang w:val="ru-RU"/>
        </w:rPr>
        <w:t xml:space="preserve"> ће плаћати у року до </w:t>
      </w:r>
      <w:r w:rsidRPr="00DD3A75">
        <w:rPr>
          <w:rFonts w:eastAsiaTheme="minorHAnsi"/>
          <w:szCs w:val="24"/>
        </w:rPr>
        <w:t xml:space="preserve">45 дана </w:t>
      </w:r>
      <w:r w:rsidRPr="00DD3A75">
        <w:rPr>
          <w:rFonts w:eastAsiaTheme="minorHAnsi"/>
          <w:szCs w:val="24"/>
          <w:lang w:val="ru-RU"/>
        </w:rPr>
        <w:t>оддана службеног пријема исправно испостављеног рачуна</w:t>
      </w:r>
      <w:r w:rsidRPr="00494F10">
        <w:rPr>
          <w:noProof/>
          <w:szCs w:val="24"/>
        </w:rPr>
        <w:t>овереног од стране овлашћеног лица Наручиоца</w:t>
      </w:r>
      <w:r>
        <w:rPr>
          <w:noProof/>
        </w:rPr>
        <w:t xml:space="preserve">, </w:t>
      </w:r>
      <w:r w:rsidRPr="00DD3A75">
        <w:rPr>
          <w:noProof/>
        </w:rPr>
        <w:t xml:space="preserve">на рачун </w:t>
      </w:r>
      <w:r>
        <w:rPr>
          <w:noProof/>
        </w:rPr>
        <w:t>Добављача</w:t>
      </w:r>
      <w:r w:rsidRPr="00DD3A75">
        <w:rPr>
          <w:noProof/>
        </w:rPr>
        <w:t>.</w:t>
      </w:r>
    </w:p>
    <w:p w:rsidR="00E52EC9" w:rsidRPr="00414903" w:rsidRDefault="00E52EC9" w:rsidP="00E52EC9">
      <w:pPr>
        <w:widowControl/>
        <w:tabs>
          <w:tab w:val="clear" w:pos="1440"/>
        </w:tabs>
        <w:autoSpaceDE w:val="0"/>
        <w:autoSpaceDN w:val="0"/>
        <w:adjustRightInd w:val="0"/>
        <w:ind w:firstLine="1440"/>
        <w:rPr>
          <w:rFonts w:eastAsia="Calibri"/>
          <w:color w:val="FF0000"/>
          <w:szCs w:val="24"/>
        </w:rPr>
      </w:pPr>
      <w:r w:rsidRPr="00CD77BE">
        <w:rPr>
          <w:rFonts w:eastAsiaTheme="minorHAnsi"/>
          <w:bCs/>
        </w:rPr>
        <w:t>Рачун</w:t>
      </w:r>
      <w:r w:rsidRPr="00BC65B9">
        <w:rPr>
          <w:rFonts w:eastAsiaTheme="minorHAnsi"/>
          <w:color w:val="000000"/>
          <w:szCs w:val="24"/>
          <w:lang w:val="en-US"/>
        </w:rPr>
        <w:t>мора да садржи број и датум предметног Уговора</w:t>
      </w:r>
      <w:r>
        <w:rPr>
          <w:rFonts w:eastAsiaTheme="minorHAnsi"/>
          <w:color w:val="000000"/>
          <w:szCs w:val="24"/>
        </w:rPr>
        <w:t>.</w:t>
      </w:r>
    </w:p>
    <w:p w:rsidR="00E52EC9" w:rsidRPr="00DE4318" w:rsidRDefault="00E52EC9" w:rsidP="00E52EC9">
      <w:pPr>
        <w:keepNext/>
        <w:keepLines/>
        <w:tabs>
          <w:tab w:val="clear" w:pos="1440"/>
          <w:tab w:val="left" w:pos="0"/>
          <w:tab w:val="left" w:pos="4320"/>
        </w:tabs>
        <w:ind w:firstLine="1440"/>
      </w:pPr>
      <w:r w:rsidRPr="00DE4318">
        <w:t xml:space="preserve">Проверу радног налога и рачуна </w:t>
      </w:r>
      <w:r w:rsidRPr="008C6868">
        <w:rPr>
          <w:szCs w:val="24"/>
        </w:rPr>
        <w:t>Добављач</w:t>
      </w:r>
      <w:r>
        <w:rPr>
          <w:szCs w:val="24"/>
        </w:rPr>
        <w:t>а</w:t>
      </w:r>
      <w:r w:rsidRPr="00DE4318">
        <w:t>и усклађеност истих са Уговором и Нормативом (радног сата, времена и количине утрошеног потрошног материјала/опреме)</w:t>
      </w:r>
      <w:r>
        <w:t>,</w:t>
      </w:r>
      <w:r w:rsidRPr="00DE4318">
        <w:t xml:space="preserve"> врши овлашћено лице које одреди Наручилац. Уколико налог и рачун </w:t>
      </w:r>
      <w:r w:rsidRPr="008C6868">
        <w:rPr>
          <w:szCs w:val="24"/>
        </w:rPr>
        <w:t>Добављач</w:t>
      </w:r>
      <w:r>
        <w:rPr>
          <w:szCs w:val="24"/>
        </w:rPr>
        <w:t>а</w:t>
      </w:r>
      <w:r w:rsidRPr="00DE4318">
        <w:t xml:space="preserve">нису у складу са Уговором и Нормативом, Наручилац ће исте вратити на исправку </w:t>
      </w:r>
      <w:r w:rsidRPr="008C6868">
        <w:rPr>
          <w:szCs w:val="24"/>
        </w:rPr>
        <w:t>Добављач</w:t>
      </w:r>
      <w:r>
        <w:rPr>
          <w:szCs w:val="24"/>
        </w:rPr>
        <w:t>у</w:t>
      </w:r>
      <w:r w:rsidRPr="00DE4318">
        <w:t>. Рок плаћања предметне услуге почиње да тече од дана достављања исправног рачуна.</w:t>
      </w:r>
    </w:p>
    <w:p w:rsidR="00E52EC9" w:rsidRPr="005B2CE8" w:rsidRDefault="00E52EC9" w:rsidP="00E52EC9">
      <w:pPr>
        <w:keepNext/>
        <w:keepLines/>
        <w:widowControl/>
        <w:tabs>
          <w:tab w:val="clear" w:pos="1440"/>
          <w:tab w:val="left" w:pos="0"/>
        </w:tabs>
        <w:suppressAutoHyphens/>
        <w:outlineLvl w:val="0"/>
        <w:rPr>
          <w:rFonts w:eastAsia="Arial Unicode MS"/>
          <w:kern w:val="1"/>
          <w:szCs w:val="24"/>
          <w:lang w:eastAsia="ar-SA"/>
        </w:rPr>
      </w:pPr>
      <w:r>
        <w:rPr>
          <w:rFonts w:eastAsia="Arial Unicode MS"/>
          <w:color w:val="FF0000"/>
          <w:kern w:val="1"/>
          <w:szCs w:val="24"/>
          <w:lang w:eastAsia="ar-SA"/>
        </w:rPr>
        <w:tab/>
      </w:r>
      <w:r>
        <w:rPr>
          <w:rFonts w:eastAsia="Arial Unicode MS"/>
          <w:color w:val="FF0000"/>
          <w:kern w:val="1"/>
          <w:szCs w:val="24"/>
          <w:lang w:eastAsia="ar-SA"/>
        </w:rPr>
        <w:tab/>
      </w:r>
      <w:r w:rsidRPr="00494F10">
        <w:rPr>
          <w:rFonts w:eastAsia="Arial Unicode MS"/>
          <w:kern w:val="1"/>
          <w:szCs w:val="24"/>
          <w:lang w:eastAsia="ar-SA"/>
        </w:rPr>
        <w:t>Наручилац задржава право да усклади обим предметних услуга у случају да се Наручиоцу, на основу Закона о изменама и допунама Закона о</w:t>
      </w:r>
      <w:r>
        <w:rPr>
          <w:rFonts w:eastAsia="Arial Unicode MS"/>
          <w:kern w:val="1"/>
          <w:szCs w:val="24"/>
          <w:lang w:eastAsia="ar-SA"/>
        </w:rPr>
        <w:t xml:space="preserve"> буџету Републике Србије за 2017</w:t>
      </w:r>
      <w:r w:rsidRPr="00494F10">
        <w:rPr>
          <w:rFonts w:eastAsia="Arial Unicode MS"/>
          <w:kern w:val="1"/>
          <w:szCs w:val="24"/>
          <w:lang w:eastAsia="ar-SA"/>
        </w:rPr>
        <w:t>. годину (</w:t>
      </w:r>
      <w:r>
        <w:rPr>
          <w:rFonts w:eastAsia="Arial Unicode MS"/>
          <w:kern w:val="1"/>
          <w:szCs w:val="24"/>
          <w:lang w:eastAsia="ar-SA"/>
        </w:rPr>
        <w:t xml:space="preserve">или </w:t>
      </w:r>
      <w:r w:rsidRPr="00494F10">
        <w:rPr>
          <w:rFonts w:eastAsia="Arial Unicode MS"/>
          <w:kern w:val="1"/>
          <w:szCs w:val="24"/>
          <w:lang w:eastAsia="ar-SA"/>
        </w:rPr>
        <w:t>ребаланс</w:t>
      </w:r>
      <w:r>
        <w:rPr>
          <w:rFonts w:eastAsia="Arial Unicode MS"/>
          <w:kern w:val="1"/>
          <w:szCs w:val="24"/>
          <w:lang w:eastAsia="ar-SA"/>
        </w:rPr>
        <w:t>ом</w:t>
      </w:r>
      <w:r w:rsidRPr="00494F10">
        <w:rPr>
          <w:rFonts w:eastAsia="Arial Unicode MS"/>
          <w:kern w:val="1"/>
          <w:szCs w:val="24"/>
          <w:lang w:eastAsia="ar-SA"/>
        </w:rPr>
        <w:t xml:space="preserve"> буџета), умање средства на економској класификацији са које се врши плаћање услуга које су предмет ове јавне набавке. </w:t>
      </w:r>
    </w:p>
    <w:p w:rsidR="00E52EC9" w:rsidRDefault="00E52EC9" w:rsidP="00E52EC9">
      <w:pPr>
        <w:widowControl/>
        <w:tabs>
          <w:tab w:val="clear" w:pos="1440"/>
        </w:tabs>
        <w:autoSpaceDE w:val="0"/>
        <w:autoSpaceDN w:val="0"/>
        <w:adjustRightInd w:val="0"/>
        <w:ind w:firstLine="1440"/>
        <w:rPr>
          <w:rFonts w:eastAsia="Calibri"/>
          <w:color w:val="FF0000"/>
          <w:szCs w:val="24"/>
          <w:lang w:val="ru-RU"/>
        </w:rPr>
      </w:pPr>
      <w:r w:rsidRPr="000F7B25">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0F7B25" w:rsidRPr="000F7B25" w:rsidRDefault="000F7B25" w:rsidP="00683DB0">
      <w:pPr>
        <w:keepNext/>
        <w:rPr>
          <w:szCs w:val="24"/>
        </w:rPr>
      </w:pPr>
      <w:r>
        <w:rPr>
          <w:b/>
          <w:color w:val="FF0000"/>
          <w:szCs w:val="24"/>
        </w:rPr>
        <w:tab/>
      </w:r>
    </w:p>
    <w:p w:rsidR="0024022B" w:rsidRDefault="0024022B" w:rsidP="00567337">
      <w:pPr>
        <w:keepNext/>
        <w:shd w:val="clear" w:color="auto" w:fill="FFFFFF"/>
        <w:outlineLvl w:val="0"/>
        <w:rPr>
          <w:b/>
          <w:szCs w:val="24"/>
        </w:rPr>
      </w:pPr>
      <w:r w:rsidRPr="000276F3">
        <w:rPr>
          <w:b/>
          <w:szCs w:val="24"/>
        </w:rPr>
        <w:tab/>
        <w:t xml:space="preserve">11. </w:t>
      </w:r>
      <w:r w:rsidRPr="00155A74">
        <w:rPr>
          <w:b/>
          <w:szCs w:val="24"/>
        </w:rPr>
        <w:t>Средства финансијског обезбеђења</w:t>
      </w:r>
    </w:p>
    <w:p w:rsidR="005B2CE8" w:rsidRPr="00300C7B" w:rsidRDefault="005B2CE8" w:rsidP="005B2CE8">
      <w:pPr>
        <w:pStyle w:val="Standard"/>
        <w:ind w:firstLine="1440"/>
        <w:outlineLvl w:val="0"/>
        <w:rPr>
          <w:color w:val="auto"/>
          <w:lang w:val="ru-RU"/>
        </w:rPr>
      </w:pPr>
      <w:r>
        <w:rPr>
          <w:b/>
          <w:color w:val="auto"/>
          <w:lang w:val="ru-RU"/>
        </w:rPr>
        <w:t>11</w:t>
      </w:r>
      <w:r w:rsidRPr="00300C7B">
        <w:rPr>
          <w:b/>
          <w:color w:val="auto"/>
          <w:lang w:val="ru-RU"/>
        </w:rPr>
        <w:t>.1.</w:t>
      </w:r>
      <w:r w:rsidRPr="00300C7B">
        <w:rPr>
          <w:color w:val="auto"/>
          <w:lang w:val="ru-RU"/>
        </w:rPr>
        <w:t xml:space="preserve"> Понуђач је дужан да уз понуду достави:</w:t>
      </w:r>
    </w:p>
    <w:p w:rsidR="005B2CE8" w:rsidRPr="00300C7B" w:rsidRDefault="005B2CE8" w:rsidP="005B2CE8">
      <w:pPr>
        <w:pStyle w:val="Standard"/>
        <w:rPr>
          <w:color w:val="auto"/>
          <w:lang w:val="ru-RU"/>
        </w:rPr>
      </w:pPr>
      <w:r w:rsidRPr="00300C7B">
        <w:rPr>
          <w:b/>
          <w:color w:val="auto"/>
          <w:lang w:val="ru-RU"/>
        </w:rPr>
        <w:tab/>
      </w:r>
      <w:r w:rsidRPr="00851CAE">
        <w:rPr>
          <w:color w:val="auto"/>
          <w:lang w:val="ru-RU"/>
        </w:rPr>
        <w:t>-</w:t>
      </w:r>
      <w:r w:rsidRPr="00851CAE">
        <w:rPr>
          <w:b/>
          <w:color w:val="auto"/>
          <w:spacing w:val="-4"/>
          <w:lang w:val="ru-RU"/>
        </w:rPr>
        <w:t>Мениц</w:t>
      </w:r>
      <w:r w:rsidRPr="00851CAE">
        <w:rPr>
          <w:b/>
          <w:color w:val="auto"/>
          <w:spacing w:val="-4"/>
          <w:lang w:val="sr-Cyrl-CS"/>
        </w:rPr>
        <w:t>у</w:t>
      </w:r>
      <w:r w:rsidRPr="00851CAE">
        <w:rPr>
          <w:b/>
          <w:color w:val="auto"/>
          <w:spacing w:val="-4"/>
          <w:lang w:val="ru-RU"/>
        </w:rPr>
        <w:t xml:space="preserve"> за озбиљност понуде </w:t>
      </w:r>
      <w:r w:rsidRPr="00851CAE">
        <w:rPr>
          <w:color w:val="auto"/>
          <w:spacing w:val="-4"/>
          <w:lang w:val="ru-RU"/>
        </w:rPr>
        <w:t xml:space="preserve">са назначеним номиналним износом </w:t>
      </w:r>
      <w:r w:rsidRPr="00851CAE">
        <w:rPr>
          <w:color w:val="auto"/>
          <w:lang w:val="ru-RU"/>
        </w:rPr>
        <w:t>у висини од</w:t>
      </w:r>
      <w:r w:rsidR="0032335F" w:rsidRPr="00851CAE">
        <w:rPr>
          <w:color w:val="auto"/>
          <w:lang w:val="ru-RU"/>
        </w:rPr>
        <w:t xml:space="preserve"> 150.000,00</w:t>
      </w:r>
      <w:r w:rsidRPr="00851CAE">
        <w:rPr>
          <w:color w:val="auto"/>
          <w:lang w:val="ru-RU"/>
        </w:rPr>
        <w:t xml:space="preserve"> динара</w:t>
      </w:r>
      <w:r w:rsidRPr="00851CAE">
        <w:rPr>
          <w:color w:val="auto"/>
          <w:spacing w:val="-4"/>
          <w:lang w:val="ru-RU"/>
        </w:rPr>
        <w:t xml:space="preserve"> без ПДВ, оверену, потписану од стране лица овлашћеног за заступање и регистровану у складу</w:t>
      </w:r>
      <w:r w:rsidRPr="00300C7B">
        <w:rPr>
          <w:color w:val="auto"/>
          <w:spacing w:val="-4"/>
          <w:lang w:val="ru-RU"/>
        </w:rPr>
        <w:t xml:space="preserve">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sidR="00B667B8">
        <w:rPr>
          <w:color w:val="auto"/>
          <w:spacing w:val="-4"/>
        </w:rPr>
        <w:t xml:space="preserve">, </w:t>
      </w:r>
      <w:r>
        <w:rPr>
          <w:color w:val="auto"/>
          <w:spacing w:val="-4"/>
          <w:lang w:val="ru-RU"/>
        </w:rPr>
        <w:t>80/2015</w:t>
      </w:r>
      <w:r w:rsidR="00B667B8">
        <w:rPr>
          <w:color w:val="auto"/>
          <w:spacing w:val="-4"/>
          <w:lang w:val="sr-Cyrl-CS"/>
        </w:rPr>
        <w:t>и 76/2016</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5B2CE8" w:rsidRDefault="005B2CE8" w:rsidP="005B2CE8">
      <w:pPr>
        <w:pStyle w:val="Standard"/>
        <w:rPr>
          <w:color w:val="auto"/>
          <w:lang w:val="ru-RU"/>
        </w:rPr>
      </w:pPr>
      <w:r w:rsidRPr="00300C7B">
        <w:rPr>
          <w:color w:val="auto"/>
          <w:lang w:val="ru-RU"/>
        </w:rPr>
        <w:tab/>
        <w:t xml:space="preserve">- </w:t>
      </w:r>
      <w:r w:rsidRPr="00E54709">
        <w:rPr>
          <w:lang w:val="ru-RU"/>
        </w:rPr>
        <w:t xml:space="preserve">Менично овлашћење да се </w:t>
      </w:r>
      <w:r w:rsidRPr="00851CAE">
        <w:rPr>
          <w:color w:val="auto"/>
          <w:lang w:val="ru-RU"/>
        </w:rPr>
        <w:t>мениц</w:t>
      </w:r>
      <w:r w:rsidRPr="00851CAE">
        <w:rPr>
          <w:color w:val="auto"/>
        </w:rPr>
        <w:t>a</w:t>
      </w:r>
      <w:r w:rsidRPr="00851CAE">
        <w:rPr>
          <w:color w:val="auto"/>
          <w:lang w:val="ru-RU"/>
        </w:rPr>
        <w:t xml:space="preserve"> у износу од</w:t>
      </w:r>
      <w:r w:rsidR="0032335F" w:rsidRPr="00851CAE">
        <w:rPr>
          <w:color w:val="auto"/>
          <w:lang w:val="ru-RU"/>
        </w:rPr>
        <w:t xml:space="preserve"> 150.000,00</w:t>
      </w:r>
      <w:r w:rsidRPr="00851CAE">
        <w:rPr>
          <w:color w:val="auto"/>
          <w:lang w:val="sr-Cyrl-CS"/>
        </w:rPr>
        <w:t>динара</w:t>
      </w:r>
      <w:r w:rsidRPr="00E54709">
        <w:rPr>
          <w:lang w:val="ru-RU"/>
        </w:rPr>
        <w:t xml:space="preserve"> без ПДВ</w:t>
      </w:r>
      <w:r w:rsidRPr="00300C7B">
        <w:rPr>
          <w:color w:val="auto"/>
          <w:lang w:val="ru-RU"/>
        </w:rPr>
        <w:t>, без сагласности понуђача може поднети на наплату</w:t>
      </w:r>
      <w:r w:rsidRPr="005C5BE0">
        <w:rPr>
          <w:rStyle w:val="Emphasis"/>
          <w:rFonts w:eastAsia="Arial Unicode M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5B2CE8" w:rsidRDefault="005B2CE8" w:rsidP="005B2CE8">
      <w:pPr>
        <w:ind w:firstLine="1260"/>
        <w:rPr>
          <w:szCs w:val="24"/>
        </w:rPr>
      </w:pPr>
      <w:r>
        <w:rPr>
          <w:szCs w:val="24"/>
        </w:rPr>
        <w:t xml:space="preserve">   - текст меничног овлашћења је потребно урадити у складу са достављеном меницом;</w:t>
      </w:r>
    </w:p>
    <w:p w:rsidR="005B2CE8" w:rsidRPr="00A726B0" w:rsidRDefault="005B2CE8" w:rsidP="003F7A03">
      <w:pPr>
        <w:keepNext/>
        <w:keepLines/>
        <w:ind w:firstLine="1260"/>
        <w:rPr>
          <w:szCs w:val="24"/>
        </w:rPr>
      </w:pPr>
      <w:r>
        <w:rPr>
          <w:szCs w:val="24"/>
        </w:rPr>
        <w:lastRenderedPageBreak/>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5B2CE8" w:rsidRPr="00B37621" w:rsidRDefault="005B2CE8" w:rsidP="003F7A03">
      <w:pPr>
        <w:pStyle w:val="Standard"/>
        <w:keepNext/>
        <w:keepLines/>
        <w:rPr>
          <w:color w:val="auto"/>
          <w:lang w:val="ru-RU"/>
        </w:rPr>
      </w:pPr>
      <w:r w:rsidRPr="00300C7B">
        <w:rPr>
          <w:color w:val="auto"/>
          <w:lang w:val="ru-RU"/>
        </w:rPr>
        <w:tab/>
      </w:r>
      <w:r w:rsidRPr="00B37621">
        <w:rPr>
          <w:color w:val="auto"/>
          <w:lang w:val="ru-RU"/>
        </w:rPr>
        <w:t>- Потврду о регистрацији менице,</w:t>
      </w:r>
    </w:p>
    <w:p w:rsidR="005B2CE8" w:rsidRPr="00300C7B" w:rsidRDefault="005B2CE8" w:rsidP="003F7A03">
      <w:pPr>
        <w:pStyle w:val="Standard"/>
        <w:keepNext/>
        <w:keepLines/>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5B2CE8" w:rsidRPr="00300C7B" w:rsidRDefault="005B2CE8" w:rsidP="003F7A03">
      <w:pPr>
        <w:pStyle w:val="Standard"/>
        <w:keepNext/>
        <w:keepLines/>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5B2CE8" w:rsidRPr="00300C7B" w:rsidRDefault="005B2CE8" w:rsidP="003F7A03">
      <w:pPr>
        <w:pStyle w:val="Standard"/>
        <w:keepNext/>
        <w:keepLines/>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5B2CE8" w:rsidRPr="00300C7B" w:rsidRDefault="005B2CE8" w:rsidP="003F7A03">
      <w:pPr>
        <w:pStyle w:val="Standard"/>
        <w:keepNext/>
        <w:keepLines/>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5B2CE8" w:rsidRPr="00717F72" w:rsidRDefault="005B2CE8" w:rsidP="003F7A03">
      <w:pPr>
        <w:pStyle w:val="Standard"/>
        <w:keepNext/>
        <w:keepLines/>
        <w:outlineLvl w:val="0"/>
        <w:rPr>
          <w:b/>
          <w:lang w:val="ru-RU"/>
        </w:rPr>
      </w:pPr>
    </w:p>
    <w:p w:rsidR="005B2CE8" w:rsidRPr="00773DFE" w:rsidRDefault="005B2CE8" w:rsidP="003F7A03">
      <w:pPr>
        <w:keepNext/>
        <w:keepLines/>
        <w:shd w:val="clear" w:color="auto" w:fill="FFFFFF"/>
        <w:rPr>
          <w:color w:val="FF0000"/>
          <w:szCs w:val="24"/>
        </w:rPr>
      </w:pPr>
      <w:r w:rsidRPr="00E564F4">
        <w:rPr>
          <w:b/>
          <w:color w:val="FF0000"/>
          <w:lang w:val="ru-RU"/>
        </w:rPr>
        <w:tab/>
      </w:r>
      <w:r w:rsidR="00E56FBC">
        <w:rPr>
          <w:b/>
          <w:lang w:val="ru-RU"/>
        </w:rPr>
        <w:t>11</w:t>
      </w:r>
      <w:r>
        <w:rPr>
          <w:b/>
          <w:lang w:val="ru-RU"/>
        </w:rPr>
        <w:t>.</w:t>
      </w:r>
      <w:r w:rsidRPr="00537BFC">
        <w:rPr>
          <w:b/>
          <w:lang w:val="ru-RU"/>
        </w:rPr>
        <w:t>2</w:t>
      </w:r>
      <w:r w:rsidRPr="00300C7B">
        <w:rPr>
          <w:b/>
          <w:lang w:val="ru-RU"/>
        </w:rPr>
        <w:t>.</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5B2CE8" w:rsidRPr="000276F3" w:rsidRDefault="005B2CE8" w:rsidP="003F7A03">
      <w:pPr>
        <w:keepNext/>
        <w:keepLines/>
        <w:rPr>
          <w:szCs w:val="24"/>
        </w:rPr>
      </w:pPr>
      <w:r w:rsidRPr="000276F3">
        <w:rPr>
          <w:szCs w:val="24"/>
        </w:rPr>
        <w:tab/>
        <w:t xml:space="preserve">- </w:t>
      </w:r>
      <w:r w:rsidRPr="000276F3">
        <w:rPr>
          <w:b/>
          <w:szCs w:val="24"/>
        </w:rPr>
        <w:t xml:space="preserve">меницу за </w:t>
      </w:r>
      <w:r w:rsidRPr="00E52EC9">
        <w:rPr>
          <w:b/>
          <w:szCs w:val="24"/>
        </w:rPr>
        <w:t>добро извршење посла</w:t>
      </w:r>
      <w:r w:rsidRPr="00E52EC9">
        <w:rPr>
          <w:szCs w:val="24"/>
        </w:rPr>
        <w:t xml:space="preserve"> са назначеним номиналним износом од 10% од вредности уговора без</w:t>
      </w:r>
      <w:r w:rsidRPr="000276F3">
        <w:rPr>
          <w:szCs w:val="24"/>
        </w:rPr>
        <w:t xml:space="preserve">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бр.43/2004,62/2006</w:t>
      </w:r>
      <w:r>
        <w:rPr>
          <w:szCs w:val="24"/>
        </w:rPr>
        <w:t>,</w:t>
      </w:r>
      <w:r>
        <w:rPr>
          <w:spacing w:val="-4"/>
          <w:lang w:val="ru-RU"/>
        </w:rPr>
        <w:t xml:space="preserve">111/2009 </w:t>
      </w:r>
      <w:r>
        <w:rPr>
          <w:szCs w:val="24"/>
          <w:lang w:val="ru-RU"/>
        </w:rPr>
        <w:t xml:space="preserve">, </w:t>
      </w:r>
      <w:r w:rsidRPr="000276F3">
        <w:rPr>
          <w:szCs w:val="24"/>
        </w:rPr>
        <w:t>31/2011</w:t>
      </w:r>
      <w:r>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00B667B8">
        <w:rPr>
          <w:spacing w:val="-4"/>
          <w:lang w:val="ru-RU"/>
        </w:rPr>
        <w:t xml:space="preserve">, </w:t>
      </w:r>
      <w:r>
        <w:rPr>
          <w:spacing w:val="-4"/>
          <w:lang w:val="ru-RU"/>
        </w:rPr>
        <w:t>80/2015</w:t>
      </w:r>
      <w:r w:rsidR="00B667B8">
        <w:rPr>
          <w:spacing w:val="-4"/>
          <w:lang w:val="ru-RU"/>
        </w:rPr>
        <w:t xml:space="preserve"> и 76/2016</w:t>
      </w:r>
      <w:r w:rsidRPr="000276F3">
        <w:rPr>
          <w:szCs w:val="24"/>
        </w:rPr>
        <w:t>), са роком важења најмање 5 дана дуже  од истека рока важности уговора.</w:t>
      </w:r>
    </w:p>
    <w:p w:rsidR="005B2CE8" w:rsidRDefault="005B2CE8" w:rsidP="003F7A03">
      <w:pPr>
        <w:keepNext/>
        <w:keepLines/>
        <w:rPr>
          <w:szCs w:val="24"/>
        </w:rPr>
      </w:pPr>
      <w:r w:rsidRPr="000276F3">
        <w:rPr>
          <w:szCs w:val="24"/>
        </w:rPr>
        <w:tab/>
        <w:t xml:space="preserve">- Менично овлашћење да се </w:t>
      </w:r>
      <w:r w:rsidRPr="00E52EC9">
        <w:rPr>
          <w:szCs w:val="24"/>
        </w:rPr>
        <w:t>мениц</w:t>
      </w:r>
      <w:r w:rsidRPr="00E52EC9">
        <w:rPr>
          <w:szCs w:val="24"/>
          <w:lang w:val="en-US"/>
        </w:rPr>
        <w:t>a</w:t>
      </w:r>
      <w:r w:rsidRPr="00E52EC9">
        <w:rPr>
          <w:szCs w:val="24"/>
        </w:rPr>
        <w:t xml:space="preserve"> у износу од 10% од вредности</w:t>
      </w:r>
      <w:r w:rsidRPr="000276F3">
        <w:rPr>
          <w:szCs w:val="24"/>
        </w:rPr>
        <w:t xml:space="preserve"> уговора без ПДВ, може поднети на наплату без сагласности понуђача у случају неизвршења уговорних обавеза по закљученом уговору;</w:t>
      </w:r>
    </w:p>
    <w:p w:rsidR="005B2CE8" w:rsidRPr="005D782F" w:rsidRDefault="005B2CE8" w:rsidP="003F7A03">
      <w:pPr>
        <w:keepNext/>
        <w:keepLines/>
        <w:ind w:firstLine="1260"/>
        <w:rPr>
          <w:szCs w:val="24"/>
        </w:rPr>
      </w:pPr>
      <w:r>
        <w:rPr>
          <w:szCs w:val="24"/>
        </w:rPr>
        <w:t>- Текст меничног овлашћења је потребно урадити у складу са достављеном меницом;</w:t>
      </w:r>
    </w:p>
    <w:p w:rsidR="005B2CE8" w:rsidRPr="000276F3" w:rsidRDefault="005B2CE8" w:rsidP="003F7A03">
      <w:pPr>
        <w:keepNext/>
        <w:keepLines/>
        <w:rPr>
          <w:szCs w:val="24"/>
        </w:rPr>
      </w:pPr>
      <w:r w:rsidRPr="000276F3">
        <w:rPr>
          <w:szCs w:val="24"/>
        </w:rPr>
        <w:tab/>
        <w:t>- Потврду о регист</w:t>
      </w:r>
      <w:r>
        <w:rPr>
          <w:szCs w:val="24"/>
        </w:rPr>
        <w:t>рацији менице;</w:t>
      </w:r>
    </w:p>
    <w:p w:rsidR="005B2CE8" w:rsidRPr="000276F3" w:rsidRDefault="005B2CE8" w:rsidP="003F7A03">
      <w:pPr>
        <w:keepNext/>
        <w:keepLines/>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5B2CE8" w:rsidRPr="000276F3" w:rsidRDefault="005B2CE8" w:rsidP="003F7A03">
      <w:pPr>
        <w:keepNext/>
        <w:keepLines/>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5B2CE8" w:rsidRPr="000276F3" w:rsidRDefault="005B2CE8" w:rsidP="003F7A03">
      <w:pPr>
        <w:keepNext/>
        <w:keepLines/>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6D5997" w:rsidRDefault="005B2CE8" w:rsidP="003F7A03">
      <w:pPr>
        <w:keepNext/>
        <w:keepLines/>
        <w:rPr>
          <w:szCs w:val="24"/>
        </w:rPr>
      </w:pPr>
      <w:r w:rsidRPr="000276F3">
        <w:rPr>
          <w:szCs w:val="24"/>
        </w:rPr>
        <w:tab/>
        <w:t>По завршеном послу Наручилац ће предметну меницу вратити, на писани захтев понуђача.</w:t>
      </w:r>
    </w:p>
    <w:p w:rsidR="00CA1B97" w:rsidRPr="005B2CE8" w:rsidRDefault="00CA1B97" w:rsidP="003F7A03">
      <w:pPr>
        <w:keepNext/>
        <w:keepLines/>
        <w:rPr>
          <w:szCs w:val="24"/>
          <w:lang w:val="ru-RU"/>
        </w:rPr>
      </w:pPr>
    </w:p>
    <w:p w:rsidR="0024022B" w:rsidRPr="008B29BA" w:rsidRDefault="0024022B" w:rsidP="003F7A03">
      <w:pPr>
        <w:keepNext/>
        <w:keepLines/>
        <w:rPr>
          <w:b/>
          <w:lang w:val="ru-RU"/>
        </w:rPr>
      </w:pPr>
      <w:r w:rsidRPr="008B29BA">
        <w:rPr>
          <w:lang w:val="sr-Latn-CS"/>
        </w:rPr>
        <w:tab/>
      </w:r>
      <w:r w:rsidRPr="008B29BA">
        <w:rPr>
          <w:b/>
        </w:rPr>
        <w:t>12.  Реализација средст</w:t>
      </w:r>
      <w:r w:rsidRPr="008B29BA">
        <w:rPr>
          <w:b/>
          <w:lang w:val="sr-Latn-CS"/>
        </w:rPr>
        <w:t>a</w:t>
      </w:r>
      <w:r w:rsidRPr="008B29BA">
        <w:rPr>
          <w:b/>
        </w:rPr>
        <w:t>ва финансијског обезбеђењ</w:t>
      </w:r>
      <w:r w:rsidRPr="008B29BA">
        <w:rPr>
          <w:b/>
          <w:lang w:val="sr-Latn-CS"/>
        </w:rPr>
        <w:t>a</w:t>
      </w:r>
    </w:p>
    <w:p w:rsidR="0024022B" w:rsidRPr="000276F3" w:rsidRDefault="0024022B" w:rsidP="003F7A03">
      <w:pPr>
        <w:keepNext/>
        <w:keepLines/>
      </w:pPr>
      <w:r w:rsidRPr="008B29BA">
        <w:tab/>
        <w:t>Наручилац може да реализује средств</w:t>
      </w:r>
      <w:r w:rsidRPr="008B29BA">
        <w:rPr>
          <w:lang w:val="sr-Latn-CS"/>
        </w:rPr>
        <w:t>a</w:t>
      </w:r>
      <w:r w:rsidRPr="008B29BA">
        <w:t xml:space="preserve"> финансијског</w:t>
      </w:r>
      <w:r w:rsidRPr="000276F3">
        <w:t xml:space="preserve"> обезбеђења уколико понуђач не извршава обавезе из поступка јавне набавке као и испуњење уговорних обавеза.</w:t>
      </w:r>
    </w:p>
    <w:p w:rsidR="0024022B" w:rsidRDefault="0024022B" w:rsidP="003F7A03">
      <w:pPr>
        <w:keepNext/>
        <w:keepLines/>
      </w:pPr>
    </w:p>
    <w:p w:rsidR="0024022B" w:rsidRPr="00B94E53" w:rsidRDefault="0024022B" w:rsidP="003F7A03">
      <w:pPr>
        <w:keepNext/>
        <w:keepLines/>
        <w:rPr>
          <w:b/>
        </w:rPr>
      </w:pPr>
      <w:r>
        <w:tab/>
      </w:r>
      <w:r w:rsidRPr="00B94E53">
        <w:rPr>
          <w:b/>
        </w:rPr>
        <w:t>13. Заштита података Наручиоца</w:t>
      </w:r>
    </w:p>
    <w:p w:rsidR="0024022B" w:rsidRPr="000276F3" w:rsidRDefault="0024022B" w:rsidP="003F7A03">
      <w:pPr>
        <w:keepNext/>
        <w:keepLines/>
      </w:pPr>
      <w:r w:rsidRPr="000276F3">
        <w:tab/>
        <w:t>Наручилац ће захтевати заштиту поверљивости података које понуђачима ставља на располагање, укључујући и њихове подизвођаче.</w:t>
      </w:r>
    </w:p>
    <w:p w:rsidR="0024022B" w:rsidRPr="000276F3" w:rsidRDefault="0024022B" w:rsidP="003F7A03">
      <w:pPr>
        <w:keepNext/>
        <w:keepLines/>
      </w:pPr>
      <w:r w:rsidRPr="000276F3">
        <w:tab/>
        <w:t>Изјава о чувању поверљивих података је саставни део конкурсне документације и  биће саставни део Уговора.</w:t>
      </w:r>
    </w:p>
    <w:p w:rsidR="0024022B" w:rsidRDefault="0024022B" w:rsidP="003F7A03">
      <w:pPr>
        <w:keepNext/>
        <w:keepLines/>
      </w:pPr>
      <w:r w:rsidRPr="000276F3">
        <w:tab/>
        <w:t>Лице које је примило податке одређене као поверљиве дужно је да их чува и штити, без обзира на степен те поверљивости.</w:t>
      </w:r>
    </w:p>
    <w:p w:rsidR="0024022B" w:rsidRPr="000276F3" w:rsidRDefault="0024022B" w:rsidP="003F7A03">
      <w:pPr>
        <w:keepNext/>
        <w:keepLines/>
      </w:pPr>
    </w:p>
    <w:p w:rsidR="0024022B" w:rsidRPr="00B94E53" w:rsidRDefault="0024022B" w:rsidP="003F7A03">
      <w:pPr>
        <w:keepNext/>
        <w:keepLines/>
        <w:rPr>
          <w:b/>
        </w:rPr>
      </w:pPr>
      <w:r>
        <w:tab/>
      </w:r>
      <w:r w:rsidRPr="00B94E53">
        <w:rPr>
          <w:b/>
        </w:rPr>
        <w:t>14. Заштита података понуђача</w:t>
      </w:r>
    </w:p>
    <w:p w:rsidR="0024022B" w:rsidRPr="000276F3" w:rsidRDefault="0024022B" w:rsidP="003F7A03">
      <w:pPr>
        <w:keepNext/>
        <w:keepLines/>
      </w:pPr>
      <w:r w:rsidRPr="000276F3">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t>онуђач означио речју „ПОВЕРЉИВО”</w:t>
      </w:r>
      <w:r w:rsidRPr="000276F3">
        <w:t xml:space="preserve"> у понуди. Наручилац ће одбити давање информације која би значила повреду поверљивости података добијених у понуди. </w:t>
      </w:r>
    </w:p>
    <w:p w:rsidR="0024022B" w:rsidRPr="000276F3" w:rsidRDefault="0024022B" w:rsidP="003F7A03">
      <w:pPr>
        <w:keepNext/>
        <w:keepLines/>
      </w:pPr>
      <w:r w:rsidRPr="000276F3">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4022B" w:rsidRPr="000276F3" w:rsidRDefault="0024022B" w:rsidP="003F7A03">
      <w:pPr>
        <w:keepNext/>
        <w:keepLines/>
        <w:rPr>
          <w:b/>
        </w:rPr>
      </w:pPr>
    </w:p>
    <w:p w:rsidR="0024022B" w:rsidRPr="000276F3" w:rsidRDefault="0024022B" w:rsidP="003F7A03">
      <w:pPr>
        <w:keepNext/>
        <w:keepLines/>
        <w:rPr>
          <w:b/>
        </w:rPr>
      </w:pPr>
      <w:r>
        <w:rPr>
          <w:b/>
        </w:rPr>
        <w:tab/>
        <w:t>15</w:t>
      </w:r>
      <w:r w:rsidRPr="000276F3">
        <w:rPr>
          <w:b/>
        </w:rPr>
        <w:t>. Додатне информације или појашњења у вези са припремањем понуде</w:t>
      </w:r>
    </w:p>
    <w:p w:rsidR="0024022B" w:rsidRPr="007439E0" w:rsidRDefault="0024022B" w:rsidP="003F7A03">
      <w:pPr>
        <w:keepNext/>
        <w:keepLines/>
      </w:pPr>
      <w:r w:rsidRPr="000276F3">
        <w:tab/>
        <w:t>Заинтересован</w:t>
      </w:r>
      <w:r>
        <w:t>о</w:t>
      </w:r>
      <w:r w:rsidRPr="000276F3">
        <w:t xml:space="preserve"> лиц</w:t>
      </w:r>
      <w:r>
        <w:t>е</w:t>
      </w:r>
      <w:r w:rsidRPr="000276F3">
        <w:t xml:space="preserve"> мо</w:t>
      </w:r>
      <w:r>
        <w:t>же,</w:t>
      </w:r>
      <w:r w:rsidRPr="000276F3">
        <w:t xml:space="preserve"> у писаном облику тражити додатне информације или појашњења у вези са припремањем понуде, </w:t>
      </w:r>
      <w:r w:rsidRPr="007439E0">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22B" w:rsidRPr="007439E0" w:rsidRDefault="0024022B" w:rsidP="003F7A03">
      <w:pPr>
        <w:keepNext/>
        <w:keepLines/>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24022B" w:rsidRPr="005E7CA4" w:rsidRDefault="0024022B" w:rsidP="003F7A03">
      <w:pPr>
        <w:keepNext/>
        <w:keepLines/>
        <w:rPr>
          <w:lang w:val="ru-RU"/>
        </w:rPr>
      </w:pPr>
      <w:r w:rsidRPr="007439E0">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22B" w:rsidRPr="000276F3" w:rsidRDefault="0024022B" w:rsidP="003F7A03">
      <w:pPr>
        <w:keepNext/>
        <w:keepLines/>
      </w:pPr>
      <w:r w:rsidRPr="005E7CA4">
        <w:rPr>
          <w:lang w:val="ru-RU"/>
        </w:rPr>
        <w:tab/>
      </w:r>
      <w:r w:rsidRPr="000276F3">
        <w:t xml:space="preserve">Наручилац </w:t>
      </w:r>
      <w:r w:rsidRPr="00716503">
        <w:t xml:space="preserve">ће </w:t>
      </w:r>
      <w:r w:rsidRPr="000276F3">
        <w:t>у року од три дана од дана пријема захтева</w:t>
      </w:r>
      <w:r>
        <w:t>,</w:t>
      </w:r>
      <w:r w:rsidRPr="007439E0">
        <w:t>одговор</w:t>
      </w:r>
      <w:r w:rsidRPr="000276F3">
        <w:t>објавити на Порталу јавних набавки и на својој интернет страници.</w:t>
      </w:r>
    </w:p>
    <w:p w:rsidR="0024022B" w:rsidRPr="005E7CA4" w:rsidRDefault="0024022B" w:rsidP="007048A0">
      <w:pPr>
        <w:keepNext/>
        <w:keepLines/>
        <w:rPr>
          <w:lang w:val="ru-RU"/>
        </w:rPr>
      </w:pPr>
      <w:r w:rsidRPr="000276F3">
        <w:tab/>
        <w:t xml:space="preserve">Питања треба упутити на адресу Управа царина, Булевар Зорана Ђинђића 155а, Нови Београд уз напомену „Објашњења – јавна набавка </w:t>
      </w:r>
      <w:r w:rsidRPr="005E7CA4">
        <w:rPr>
          <w:b/>
        </w:rPr>
        <w:t xml:space="preserve">број </w:t>
      </w:r>
      <w:r w:rsidR="0028674E">
        <w:rPr>
          <w:b/>
        </w:rPr>
        <w:t>03</w:t>
      </w:r>
      <w:r w:rsidR="0039212F">
        <w:rPr>
          <w:b/>
        </w:rPr>
        <w:t>/</w:t>
      </w:r>
      <w:r w:rsidR="00F108AB">
        <w:rPr>
          <w:b/>
        </w:rPr>
        <w:t>19</w:t>
      </w:r>
      <w:r w:rsidRPr="00374393">
        <w:t xml:space="preserve"> чији је предмет </w:t>
      </w:r>
      <w:r w:rsidR="0028674E">
        <w:rPr>
          <w:b/>
          <w:lang w:val="sr-Cyrl-RS"/>
        </w:rPr>
        <w:t>н</w:t>
      </w:r>
      <w:r w:rsidR="0028674E" w:rsidRPr="0028674E">
        <w:rPr>
          <w:b/>
        </w:rPr>
        <w:t>абавка услуга текућег одржавања и хитних интервенција на машинским инсталацијама, вентилационим системима и ложишној опреми Управе царина (Управа, зграда ЕРЦ-а и све царинарнице)</w:t>
      </w:r>
      <w:r w:rsidRPr="0039212F">
        <w:rPr>
          <w:b/>
        </w:rPr>
        <w:t>”</w:t>
      </w:r>
      <w:r w:rsidRPr="00374393">
        <w:t xml:space="preserve">, предајом на писарници Наручиоца или путем факса на број 011/319-09-96 сваког радног дана од </w:t>
      </w:r>
      <w:r>
        <w:t>0</w:t>
      </w:r>
      <w:r w:rsidRPr="00374393">
        <w:t>7</w:t>
      </w:r>
      <w:r>
        <w:t>,</w:t>
      </w:r>
      <w:r w:rsidRPr="00374393">
        <w:t>30 до 15</w:t>
      </w:r>
      <w:r>
        <w:t>,</w:t>
      </w:r>
      <w:r w:rsidRPr="00374393">
        <w:t>30 часова.</w:t>
      </w:r>
    </w:p>
    <w:p w:rsidR="0024022B" w:rsidRPr="00E510F7" w:rsidRDefault="0024022B" w:rsidP="00E77A65">
      <w:pPr>
        <w:keepNext/>
        <w:keepLines/>
        <w:ind w:firstLine="1440"/>
        <w:rPr>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24022B" w:rsidRPr="000276F3" w:rsidRDefault="0024022B" w:rsidP="007048A0">
      <w:pPr>
        <w:keepNext/>
        <w:keepLines/>
      </w:pPr>
    </w:p>
    <w:p w:rsidR="0024022B" w:rsidRPr="000276F3" w:rsidRDefault="0024022B" w:rsidP="007048A0">
      <w:pPr>
        <w:keepNext/>
        <w:keepLines/>
        <w:outlineLvl w:val="0"/>
        <w:rPr>
          <w:b/>
          <w:szCs w:val="24"/>
        </w:rPr>
      </w:pPr>
      <w:r>
        <w:rPr>
          <w:b/>
          <w:szCs w:val="24"/>
        </w:rPr>
        <w:tab/>
        <w:t>16</w:t>
      </w:r>
      <w:r w:rsidRPr="000276F3">
        <w:rPr>
          <w:b/>
          <w:szCs w:val="24"/>
        </w:rPr>
        <w:t>. Додатна објашњења, контрола и допуштене исправке</w:t>
      </w:r>
    </w:p>
    <w:p w:rsidR="0024022B" w:rsidRPr="005E7CA4" w:rsidRDefault="0024022B" w:rsidP="007048A0">
      <w:pPr>
        <w:keepNext/>
        <w:keepLines/>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22B" w:rsidRPr="00E510F7" w:rsidRDefault="0024022B" w:rsidP="007048A0">
      <w:pPr>
        <w:keepNext/>
        <w:keepLines/>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4022B" w:rsidRDefault="0024022B" w:rsidP="007048A0">
      <w:pPr>
        <w:keepNext/>
        <w:keepLines/>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22B" w:rsidRPr="007439E0" w:rsidRDefault="0024022B" w:rsidP="007048A0">
      <w:pPr>
        <w:keepNext/>
        <w:keepLines/>
        <w:rPr>
          <w:szCs w:val="24"/>
        </w:rPr>
      </w:pPr>
      <w:r>
        <w:rPr>
          <w:szCs w:val="24"/>
        </w:rPr>
        <w:tab/>
      </w:r>
      <w:r w:rsidRPr="007439E0">
        <w:rPr>
          <w:szCs w:val="24"/>
        </w:rPr>
        <w:t>У случају разлике између јединичне и укупне цене, меродавна је јединична цена.</w:t>
      </w:r>
    </w:p>
    <w:p w:rsidR="0024022B" w:rsidRDefault="0024022B" w:rsidP="007048A0">
      <w:pPr>
        <w:keepNext/>
        <w:keepLines/>
        <w:rPr>
          <w:szCs w:val="24"/>
          <w:lang w:val="sr-Latn-CS"/>
        </w:rPr>
      </w:pPr>
      <w:r w:rsidRPr="000276F3">
        <w:rPr>
          <w:szCs w:val="24"/>
        </w:rPr>
        <w:lastRenderedPageBreak/>
        <w:tab/>
        <w:t>Ако се понуђач не сагласи са исправком рачунских грешака, наручилац ће његову понуду одбити као неприхватљиву.</w:t>
      </w:r>
    </w:p>
    <w:p w:rsidR="0024022B" w:rsidRPr="00B13A35" w:rsidRDefault="0024022B" w:rsidP="00E56FBC">
      <w:pPr>
        <w:keepNext/>
        <w:keepLines/>
        <w:rPr>
          <w:szCs w:val="24"/>
          <w:lang w:val="sr-Latn-CS"/>
        </w:rPr>
      </w:pPr>
    </w:p>
    <w:p w:rsidR="007311F9" w:rsidRPr="000276F3" w:rsidRDefault="0024022B" w:rsidP="00E56FBC">
      <w:pPr>
        <w:keepNext/>
        <w:keepLines/>
      </w:pPr>
      <w:r>
        <w:rPr>
          <w:b/>
          <w:szCs w:val="24"/>
          <w:lang w:val="sr-Latn-CS"/>
        </w:rPr>
        <w:tab/>
      </w:r>
      <w:r w:rsidR="00E77A65">
        <w:rPr>
          <w:b/>
        </w:rPr>
        <w:t>17</w:t>
      </w:r>
      <w:r w:rsidRPr="00155A74">
        <w:rPr>
          <w:b/>
        </w:rPr>
        <w:t xml:space="preserve">. Критеријум за </w:t>
      </w:r>
      <w:r w:rsidR="00636A87">
        <w:rPr>
          <w:b/>
        </w:rPr>
        <w:t>оцењивање понуда.</w:t>
      </w:r>
    </w:p>
    <w:p w:rsidR="002007C9" w:rsidRPr="00494F10" w:rsidRDefault="00883810" w:rsidP="002007C9">
      <w:pPr>
        <w:keepNext/>
        <w:keepLines/>
        <w:rPr>
          <w:b/>
          <w:szCs w:val="24"/>
        </w:rPr>
      </w:pPr>
      <w:r w:rsidRPr="00DD3A75">
        <w:tab/>
      </w:r>
      <w:r w:rsidR="002007C9" w:rsidRPr="00494F10">
        <w:rPr>
          <w:szCs w:val="24"/>
        </w:rPr>
        <w:t xml:space="preserve">Одлука о додели уговора донеће се применом критеријума </w:t>
      </w:r>
      <w:r w:rsidR="002007C9" w:rsidRPr="00494F10">
        <w:rPr>
          <w:b/>
          <w:szCs w:val="24"/>
        </w:rPr>
        <w:t>„економски најповољнија понуда</w:t>
      </w:r>
      <w:r w:rsidR="002007C9">
        <w:rPr>
          <w:b/>
          <w:szCs w:val="24"/>
        </w:rPr>
        <w:t>”</w:t>
      </w:r>
      <w:r w:rsidR="002007C9" w:rsidRPr="00494F10">
        <w:rPr>
          <w:b/>
          <w:szCs w:val="24"/>
        </w:rPr>
        <w:t>.</w:t>
      </w:r>
    </w:p>
    <w:p w:rsidR="002007C9" w:rsidRDefault="002007C9" w:rsidP="002007C9">
      <w:pPr>
        <w:keepNext/>
        <w:keepLines/>
        <w:rPr>
          <w:szCs w:val="24"/>
        </w:rPr>
      </w:pPr>
      <w:r w:rsidRPr="00494F10">
        <w:rPr>
          <w:szCs w:val="24"/>
        </w:rPr>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AC0438" w:rsidRDefault="00AC0438" w:rsidP="002007C9">
      <w:pPr>
        <w:keepNext/>
        <w:keepLines/>
        <w:rPr>
          <w:szCs w:val="24"/>
        </w:rPr>
      </w:pPr>
    </w:p>
    <w:tbl>
      <w:tblPr>
        <w:tblpPr w:leftFromText="180" w:rightFromText="180" w:bottomFromText="200" w:vertAnchor="text" w:horzAnchor="margin" w:tblpY="136"/>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43"/>
        <w:gridCol w:w="62"/>
        <w:gridCol w:w="1952"/>
      </w:tblGrid>
      <w:tr w:rsidR="00AC0438" w:rsidRPr="00AC0438" w:rsidTr="00ED3B9D">
        <w:trPr>
          <w:trHeight w:val="362"/>
        </w:trPr>
        <w:tc>
          <w:tcPr>
            <w:tcW w:w="7843" w:type="dxa"/>
            <w:tcBorders>
              <w:top w:val="single" w:sz="4" w:space="0" w:color="auto"/>
              <w:left w:val="single" w:sz="4" w:space="0" w:color="auto"/>
              <w:bottom w:val="single" w:sz="4" w:space="0" w:color="auto"/>
              <w:right w:val="single" w:sz="4" w:space="0" w:color="auto"/>
            </w:tcBorders>
            <w:hideMark/>
          </w:tcPr>
          <w:p w:rsidR="00AC0438" w:rsidRPr="00AC0438" w:rsidRDefault="00AC0438" w:rsidP="00AC0438">
            <w:pPr>
              <w:spacing w:line="276" w:lineRule="auto"/>
              <w:rPr>
                <w:rFonts w:eastAsia="Times New Roman"/>
                <w:sz w:val="20"/>
              </w:rPr>
            </w:pPr>
            <w:r w:rsidRPr="00AC0438">
              <w:rPr>
                <w:rFonts w:eastAsia="Times New Roman"/>
                <w:b/>
                <w:bCs/>
                <w:caps/>
                <w:noProof/>
                <w:sz w:val="20"/>
                <w:bdr w:val="single" w:sz="4" w:space="0" w:color="auto" w:frame="1"/>
              </w:rPr>
              <w:t xml:space="preserve">БП </w:t>
            </w:r>
            <w:r w:rsidRPr="00AC0438">
              <w:rPr>
                <w:rFonts w:eastAsia="Times New Roman"/>
                <w:w w:val="150"/>
                <w:sz w:val="20"/>
              </w:rPr>
              <w:t xml:space="preserve">– Укупан број пондера </w:t>
            </w:r>
          </w:p>
        </w:tc>
        <w:tc>
          <w:tcPr>
            <w:tcW w:w="201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AC0438" w:rsidRPr="00AC0438" w:rsidRDefault="00AC0438" w:rsidP="00AC0438">
            <w:pPr>
              <w:spacing w:line="276" w:lineRule="auto"/>
              <w:jc w:val="center"/>
              <w:rPr>
                <w:rFonts w:eastAsia="Times New Roman"/>
                <w:b/>
                <w:sz w:val="20"/>
              </w:rPr>
            </w:pPr>
            <w:r w:rsidRPr="00AC0438">
              <w:rPr>
                <w:rFonts w:eastAsia="Times New Roman"/>
                <w:b/>
                <w:sz w:val="20"/>
                <w:lang w:val="sr-Latn-CS"/>
              </w:rPr>
              <w:t>MAX=100</w:t>
            </w:r>
          </w:p>
        </w:tc>
      </w:tr>
      <w:tr w:rsidR="00AC0438" w:rsidRPr="00AC0438" w:rsidTr="00ED3B9D">
        <w:trPr>
          <w:trHeight w:val="362"/>
        </w:trPr>
        <w:tc>
          <w:tcPr>
            <w:tcW w:w="9857" w:type="dxa"/>
            <w:gridSpan w:val="3"/>
            <w:tcBorders>
              <w:top w:val="single" w:sz="4" w:space="0" w:color="auto"/>
              <w:left w:val="single" w:sz="4" w:space="0" w:color="auto"/>
              <w:bottom w:val="single" w:sz="4" w:space="0" w:color="auto"/>
              <w:right w:val="single" w:sz="4" w:space="0" w:color="auto"/>
            </w:tcBorders>
            <w:hideMark/>
          </w:tcPr>
          <w:p w:rsidR="00AC0438" w:rsidRPr="00AC0438" w:rsidRDefault="00AC0438" w:rsidP="00AC0438">
            <w:pPr>
              <w:rPr>
                <w:rFonts w:eastAsia="Times New Roman"/>
                <w:b/>
                <w:bCs/>
                <w:smallCaps/>
                <w:noProof/>
                <w:sz w:val="20"/>
              </w:rPr>
            </w:pPr>
            <w:r w:rsidRPr="00AC0438">
              <w:rPr>
                <w:rFonts w:eastAsia="Times New Roman"/>
                <w:sz w:val="20"/>
              </w:rPr>
              <w:t>Укупан број пондера добија се према формули и то</w:t>
            </w:r>
            <w:r w:rsidRPr="00AC0438">
              <w:rPr>
                <w:rFonts w:eastAsia="Times New Roman"/>
                <w:b/>
                <w:bCs/>
                <w:smallCaps/>
                <w:noProof/>
                <w:sz w:val="20"/>
              </w:rPr>
              <w:t>:</w:t>
            </w:r>
          </w:p>
          <w:p w:rsidR="00AC0438" w:rsidRPr="00AC0438" w:rsidRDefault="00AC0438" w:rsidP="00AC0438">
            <w:pPr>
              <w:tabs>
                <w:tab w:val="left" w:pos="426"/>
              </w:tabs>
              <w:jc w:val="center"/>
              <w:rPr>
                <w:rFonts w:eastAsia="Times New Roman"/>
                <w:b/>
                <w:bCs/>
                <w:i/>
                <w:caps/>
                <w:noProof/>
                <w:sz w:val="20"/>
                <w:vertAlign w:val="subscript"/>
              </w:rPr>
            </w:pPr>
            <w:r w:rsidRPr="00AC0438">
              <w:rPr>
                <w:rFonts w:eastAsia="Times New Roman"/>
                <w:b/>
                <w:bCs/>
                <w:i/>
                <w:smallCaps/>
                <w:noProof/>
                <w:sz w:val="20"/>
              </w:rPr>
              <w:t>БП</w:t>
            </w:r>
            <w:r w:rsidRPr="00AC0438">
              <w:rPr>
                <w:rFonts w:eastAsia="Times New Roman"/>
                <w:b/>
                <w:bCs/>
                <w:i/>
                <w:caps/>
                <w:noProof/>
                <w:sz w:val="20"/>
              </w:rPr>
              <w:t xml:space="preserve"> </w:t>
            </w:r>
            <w:r w:rsidRPr="00AC0438">
              <w:rPr>
                <w:rFonts w:eastAsia="Times New Roman"/>
                <w:b/>
                <w:bCs/>
                <w:i/>
                <w:smallCaps/>
                <w:noProof/>
                <w:sz w:val="20"/>
              </w:rPr>
              <w:t xml:space="preserve">= </w:t>
            </w:r>
            <w:r w:rsidRPr="00AC0438">
              <w:rPr>
                <w:rFonts w:eastAsia="Times New Roman"/>
                <w:i/>
                <w:sz w:val="20"/>
              </w:rPr>
              <w:t xml:space="preserve"> Ц</w:t>
            </w:r>
            <w:r w:rsidRPr="00AC0438">
              <w:rPr>
                <w:rFonts w:eastAsia="Times New Roman"/>
                <w:i/>
                <w:sz w:val="20"/>
                <w:vertAlign w:val="subscript"/>
              </w:rPr>
              <w:t>1</w:t>
            </w:r>
            <w:r w:rsidRPr="00AC0438">
              <w:rPr>
                <w:rFonts w:eastAsia="Times New Roman"/>
                <w:i/>
                <w:sz w:val="20"/>
              </w:rPr>
              <w:t xml:space="preserve"> + Ц</w:t>
            </w:r>
            <w:r w:rsidRPr="00AC0438">
              <w:rPr>
                <w:rFonts w:eastAsia="Times New Roman"/>
                <w:i/>
                <w:sz w:val="20"/>
                <w:vertAlign w:val="subscript"/>
              </w:rPr>
              <w:t>2</w:t>
            </w:r>
            <w:r w:rsidRPr="00AC0438">
              <w:rPr>
                <w:rFonts w:eastAsia="Times New Roman"/>
                <w:i/>
                <w:sz w:val="20"/>
              </w:rPr>
              <w:t>+  Ц</w:t>
            </w:r>
            <w:r w:rsidRPr="00AC0438">
              <w:rPr>
                <w:rFonts w:eastAsia="Times New Roman"/>
                <w:i/>
                <w:sz w:val="20"/>
                <w:vertAlign w:val="subscript"/>
              </w:rPr>
              <w:t>3</w:t>
            </w:r>
            <w:r w:rsidRPr="00AC0438">
              <w:rPr>
                <w:rFonts w:eastAsia="Times New Roman"/>
                <w:i/>
                <w:sz w:val="20"/>
              </w:rPr>
              <w:t>+ Ц</w:t>
            </w:r>
            <w:r w:rsidRPr="00AC0438">
              <w:rPr>
                <w:rFonts w:eastAsia="Times New Roman"/>
                <w:i/>
                <w:sz w:val="20"/>
                <w:vertAlign w:val="subscript"/>
              </w:rPr>
              <w:t>4</w:t>
            </w:r>
            <w:r w:rsidRPr="00AC0438">
              <w:rPr>
                <w:rFonts w:eastAsia="Times New Roman"/>
                <w:i/>
                <w:sz w:val="20"/>
              </w:rPr>
              <w:t xml:space="preserve"> + Ц</w:t>
            </w:r>
            <w:r w:rsidRPr="00AC0438">
              <w:rPr>
                <w:rFonts w:eastAsia="Times New Roman"/>
                <w:i/>
                <w:sz w:val="20"/>
                <w:vertAlign w:val="subscript"/>
              </w:rPr>
              <w:t>5</w:t>
            </w:r>
            <w:r w:rsidRPr="00AC0438">
              <w:rPr>
                <w:rFonts w:eastAsia="Times New Roman"/>
                <w:i/>
                <w:sz w:val="20"/>
              </w:rPr>
              <w:t>+  Ц</w:t>
            </w:r>
            <w:r w:rsidRPr="00AC0438">
              <w:rPr>
                <w:rFonts w:eastAsia="Times New Roman"/>
                <w:i/>
                <w:sz w:val="20"/>
                <w:vertAlign w:val="subscript"/>
              </w:rPr>
              <w:t>6</w:t>
            </w:r>
            <w:r w:rsidR="006B37FD" w:rsidRPr="00AC0438">
              <w:rPr>
                <w:rFonts w:eastAsia="Times New Roman"/>
                <w:i/>
                <w:sz w:val="20"/>
              </w:rPr>
              <w:t>+  Ц</w:t>
            </w:r>
            <w:r w:rsidR="006B37FD">
              <w:rPr>
                <w:rFonts w:eastAsia="Times New Roman"/>
                <w:i/>
                <w:sz w:val="20"/>
                <w:vertAlign w:val="subscript"/>
              </w:rPr>
              <w:t>7</w:t>
            </w:r>
            <w:r w:rsidR="006B37FD" w:rsidRPr="00AC0438">
              <w:rPr>
                <w:rFonts w:eastAsia="Times New Roman"/>
                <w:i/>
                <w:sz w:val="20"/>
              </w:rPr>
              <w:t>+</w:t>
            </w:r>
            <w:r w:rsidR="001452C0" w:rsidRPr="001452C0">
              <w:rPr>
                <w:b/>
                <w:bCs/>
                <w:szCs w:val="24"/>
              </w:rPr>
              <w:t xml:space="preserve"> </w:t>
            </w:r>
            <w:r w:rsidR="001452C0" w:rsidRPr="001452C0">
              <w:rPr>
                <w:rFonts w:eastAsia="Times New Roman"/>
                <w:bCs/>
                <w:i/>
                <w:sz w:val="20"/>
              </w:rPr>
              <w:t>ЦЧ</w:t>
            </w:r>
          </w:p>
          <w:p w:rsidR="00AC0438" w:rsidRPr="00AC0438" w:rsidRDefault="00AC0438" w:rsidP="00AC0438">
            <w:pPr>
              <w:tabs>
                <w:tab w:val="left" w:pos="426"/>
              </w:tabs>
              <w:rPr>
                <w:rFonts w:eastAsia="Times New Roman"/>
                <w:sz w:val="20"/>
              </w:rPr>
            </w:pPr>
            <w:r w:rsidRPr="00AC0438">
              <w:rPr>
                <w:rFonts w:eastAsia="Times New Roman"/>
                <w:sz w:val="20"/>
              </w:rPr>
              <w:t>а</w:t>
            </w:r>
            <w:r w:rsidRPr="00AC0438">
              <w:rPr>
                <w:rFonts w:eastAsia="Times New Roman"/>
                <w:bCs/>
                <w:noProof/>
                <w:sz w:val="20"/>
              </w:rPr>
              <w:t xml:space="preserve"> </w:t>
            </w:r>
            <w:r w:rsidRPr="00AC0438">
              <w:rPr>
                <w:rFonts w:eastAsia="Times New Roman"/>
                <w:sz w:val="20"/>
              </w:rPr>
              <w:t>према следећим елементима критеријумима:</w:t>
            </w:r>
          </w:p>
          <w:p w:rsidR="00AC0438" w:rsidRPr="00AC0438" w:rsidRDefault="00AC0438" w:rsidP="00210EAF">
            <w:pPr>
              <w:keepLines/>
              <w:widowControl/>
              <w:numPr>
                <w:ilvl w:val="0"/>
                <w:numId w:val="16"/>
              </w:numPr>
              <w:tabs>
                <w:tab w:val="clear" w:pos="720"/>
                <w:tab w:val="clear" w:pos="1440"/>
                <w:tab w:val="left" w:pos="709"/>
                <w:tab w:val="left" w:leader="dot" w:pos="6804"/>
              </w:tabs>
              <w:ind w:left="714" w:hanging="357"/>
              <w:jc w:val="left"/>
              <w:rPr>
                <w:rFonts w:eastAsia="Times New Roman"/>
                <w:bCs/>
                <w:noProof/>
                <w:sz w:val="20"/>
              </w:rPr>
            </w:pPr>
            <w:r w:rsidRPr="00AC0438">
              <w:rPr>
                <w:rFonts w:eastAsia="Times New Roman"/>
                <w:b/>
                <w:bCs/>
                <w:caps/>
                <w:noProof/>
                <w:sz w:val="20"/>
              </w:rPr>
              <w:t xml:space="preserve">Ц - </w:t>
            </w:r>
            <w:r w:rsidRPr="00AC0438">
              <w:rPr>
                <w:rFonts w:eastAsia="Times New Roman"/>
                <w:bCs/>
                <w:smallCaps/>
                <w:noProof/>
                <w:sz w:val="20"/>
              </w:rPr>
              <w:t xml:space="preserve"> „</w:t>
            </w:r>
            <w:r w:rsidRPr="00AC0438">
              <w:rPr>
                <w:rFonts w:eastAsia="Times New Roman"/>
                <w:bCs/>
                <w:noProof/>
                <w:sz w:val="20"/>
              </w:rPr>
              <w:t>Цена“</w:t>
            </w:r>
            <w:r w:rsidRPr="00AC0438">
              <w:rPr>
                <w:rFonts w:eastAsia="Times New Roman"/>
                <w:bCs/>
                <w:noProof/>
                <w:sz w:val="20"/>
              </w:rPr>
              <w:tab/>
            </w:r>
            <w:r w:rsidRPr="00AC0438">
              <w:rPr>
                <w:rFonts w:eastAsia="Times New Roman"/>
                <w:bCs/>
                <w:noProof/>
                <w:sz w:val="20"/>
                <w:lang w:val="sr-Latn-CS"/>
              </w:rPr>
              <w:t>MAX=</w:t>
            </w:r>
            <w:r w:rsidRPr="00AC0438">
              <w:rPr>
                <w:rFonts w:eastAsia="Times New Roman"/>
                <w:bCs/>
                <w:noProof/>
                <w:sz w:val="20"/>
              </w:rPr>
              <w:t>100</w:t>
            </w:r>
            <w:r w:rsidRPr="00AC0438">
              <w:rPr>
                <w:rFonts w:eastAsia="Times New Roman"/>
                <w:sz w:val="20"/>
              </w:rPr>
              <w:t xml:space="preserve"> пондера</w:t>
            </w:r>
          </w:p>
          <w:p w:rsidR="00AC0438" w:rsidRPr="00AC0438" w:rsidRDefault="00AC0438" w:rsidP="00AC0438">
            <w:pPr>
              <w:keepLines/>
              <w:widowControl/>
              <w:tabs>
                <w:tab w:val="clear" w:pos="1440"/>
                <w:tab w:val="left" w:pos="709"/>
                <w:tab w:val="left" w:leader="dot" w:pos="6804"/>
              </w:tabs>
              <w:ind w:left="714"/>
              <w:jc w:val="left"/>
              <w:rPr>
                <w:rFonts w:eastAsia="Times New Roman"/>
                <w:sz w:val="20"/>
              </w:rPr>
            </w:pPr>
          </w:p>
        </w:tc>
      </w:tr>
      <w:tr w:rsidR="00AC0438" w:rsidRPr="00AC0438" w:rsidTr="00ED3B9D">
        <w:trPr>
          <w:trHeight w:val="362"/>
        </w:trPr>
        <w:tc>
          <w:tcPr>
            <w:tcW w:w="7905" w:type="dxa"/>
            <w:gridSpan w:val="2"/>
            <w:tcBorders>
              <w:top w:val="single" w:sz="4" w:space="0" w:color="auto"/>
              <w:left w:val="single" w:sz="4" w:space="0" w:color="auto"/>
              <w:bottom w:val="single" w:sz="4" w:space="0" w:color="auto"/>
              <w:right w:val="single" w:sz="4" w:space="0" w:color="auto"/>
            </w:tcBorders>
            <w:hideMark/>
          </w:tcPr>
          <w:p w:rsidR="00AC0438" w:rsidRPr="00AC0438" w:rsidRDefault="00AC0438" w:rsidP="00AC0438">
            <w:pPr>
              <w:spacing w:line="276" w:lineRule="auto"/>
              <w:rPr>
                <w:rFonts w:eastAsia="Times New Roman"/>
                <w:sz w:val="20"/>
              </w:rPr>
            </w:pPr>
            <w:r w:rsidRPr="00AC0438">
              <w:rPr>
                <w:rFonts w:eastAsia="Times New Roman"/>
                <w:b/>
                <w:bCs/>
                <w:caps/>
                <w:noProof/>
                <w:sz w:val="20"/>
                <w:bdr w:val="single" w:sz="4" w:space="0" w:color="auto"/>
              </w:rPr>
              <w:t xml:space="preserve">Ц </w:t>
            </w:r>
            <w:r w:rsidRPr="00AC0438">
              <w:rPr>
                <w:rFonts w:eastAsia="Times New Roman"/>
                <w:w w:val="150"/>
                <w:sz w:val="20"/>
              </w:rPr>
              <w:t xml:space="preserve">– Цена </w:t>
            </w:r>
          </w:p>
        </w:tc>
        <w:tc>
          <w:tcPr>
            <w:tcW w:w="1952" w:type="dxa"/>
            <w:tcBorders>
              <w:top w:val="single" w:sz="4" w:space="0" w:color="auto"/>
              <w:left w:val="single" w:sz="4" w:space="0" w:color="auto"/>
              <w:bottom w:val="single" w:sz="4" w:space="0" w:color="auto"/>
              <w:right w:val="single" w:sz="4" w:space="0" w:color="auto"/>
            </w:tcBorders>
            <w:vAlign w:val="center"/>
          </w:tcPr>
          <w:p w:rsidR="00AC0438" w:rsidRPr="00AC0438" w:rsidRDefault="00AC0438" w:rsidP="00AC0438">
            <w:pPr>
              <w:spacing w:line="276" w:lineRule="auto"/>
              <w:jc w:val="center"/>
              <w:rPr>
                <w:rFonts w:eastAsia="Times New Roman"/>
                <w:b/>
                <w:sz w:val="20"/>
              </w:rPr>
            </w:pPr>
            <w:r w:rsidRPr="00AC0438">
              <w:rPr>
                <w:rFonts w:eastAsia="Times New Roman"/>
                <w:b/>
                <w:sz w:val="20"/>
                <w:lang w:val="sr-Latn-CS"/>
              </w:rPr>
              <w:t>MAX=</w:t>
            </w:r>
            <w:r w:rsidRPr="00AC0438">
              <w:rPr>
                <w:rFonts w:eastAsia="Times New Roman"/>
                <w:b/>
                <w:sz w:val="20"/>
              </w:rPr>
              <w:t>100</w:t>
            </w:r>
          </w:p>
        </w:tc>
      </w:tr>
      <w:tr w:rsidR="00AC0438" w:rsidRPr="00AC0438" w:rsidTr="00ED3B9D">
        <w:trPr>
          <w:trHeight w:val="1070"/>
        </w:trPr>
        <w:tc>
          <w:tcPr>
            <w:tcW w:w="9857" w:type="dxa"/>
            <w:gridSpan w:val="3"/>
            <w:tcBorders>
              <w:top w:val="single" w:sz="4" w:space="0" w:color="auto"/>
              <w:left w:val="single" w:sz="4" w:space="0" w:color="auto"/>
              <w:bottom w:val="single" w:sz="4" w:space="0" w:color="auto"/>
              <w:right w:val="single" w:sz="4" w:space="0" w:color="auto"/>
            </w:tcBorders>
          </w:tcPr>
          <w:p w:rsidR="00AC0438" w:rsidRPr="00AC0438" w:rsidRDefault="00AC0438" w:rsidP="00AC0438">
            <w:pPr>
              <w:spacing w:line="276" w:lineRule="auto"/>
              <w:rPr>
                <w:rFonts w:eastAsia="Times New Roman"/>
                <w:sz w:val="20"/>
              </w:rPr>
            </w:pPr>
            <w:r w:rsidRPr="00AC0438">
              <w:rPr>
                <w:rFonts w:eastAsia="Times New Roman"/>
                <w:sz w:val="20"/>
              </w:rPr>
              <w:t>Овај критеријум дефинисан је кроз подкритеријуме, а укупан број пондера добија се по формули:</w:t>
            </w:r>
          </w:p>
          <w:p w:rsidR="00AC0438" w:rsidRPr="00AC0438" w:rsidRDefault="00AC0438" w:rsidP="00AC0438">
            <w:pPr>
              <w:spacing w:line="276" w:lineRule="auto"/>
              <w:ind w:left="720"/>
              <w:jc w:val="center"/>
              <w:rPr>
                <w:rFonts w:eastAsia="Times New Roman"/>
                <w:i/>
                <w:sz w:val="20"/>
                <w:vertAlign w:val="subscript"/>
              </w:rPr>
            </w:pPr>
            <w:r w:rsidRPr="00AC0438">
              <w:rPr>
                <w:rFonts w:eastAsia="Times New Roman"/>
                <w:i/>
                <w:sz w:val="20"/>
              </w:rPr>
              <w:t>Ц</w:t>
            </w:r>
            <w:r w:rsidRPr="00AC0438">
              <w:rPr>
                <w:rFonts w:eastAsia="Times New Roman"/>
                <w:i/>
                <w:sz w:val="20"/>
                <w:lang w:val="ru-RU"/>
              </w:rPr>
              <w:t xml:space="preserve">  = </w:t>
            </w:r>
            <w:r w:rsidRPr="00AC0438">
              <w:rPr>
                <w:rFonts w:eastAsia="Times New Roman"/>
                <w:i/>
                <w:sz w:val="20"/>
              </w:rPr>
              <w:t>Ц</w:t>
            </w:r>
            <w:r w:rsidRPr="00AC0438">
              <w:rPr>
                <w:rFonts w:eastAsia="Times New Roman"/>
                <w:i/>
                <w:sz w:val="20"/>
                <w:vertAlign w:val="subscript"/>
              </w:rPr>
              <w:t>1</w:t>
            </w:r>
            <w:r w:rsidRPr="00AC0438">
              <w:rPr>
                <w:rFonts w:eastAsia="Times New Roman"/>
                <w:i/>
                <w:sz w:val="20"/>
              </w:rPr>
              <w:t xml:space="preserve"> + Ц</w:t>
            </w:r>
            <w:r w:rsidRPr="00AC0438">
              <w:rPr>
                <w:rFonts w:eastAsia="Times New Roman"/>
                <w:i/>
                <w:sz w:val="20"/>
                <w:vertAlign w:val="subscript"/>
              </w:rPr>
              <w:t>2</w:t>
            </w:r>
            <w:r w:rsidRPr="00AC0438">
              <w:rPr>
                <w:rFonts w:eastAsia="Times New Roman"/>
                <w:i/>
                <w:sz w:val="20"/>
              </w:rPr>
              <w:t>+  Ц</w:t>
            </w:r>
            <w:r w:rsidRPr="00AC0438">
              <w:rPr>
                <w:rFonts w:eastAsia="Times New Roman"/>
                <w:i/>
                <w:sz w:val="20"/>
                <w:vertAlign w:val="subscript"/>
              </w:rPr>
              <w:t>3</w:t>
            </w:r>
            <w:r w:rsidRPr="00AC0438">
              <w:rPr>
                <w:rFonts w:eastAsia="Times New Roman"/>
                <w:i/>
                <w:sz w:val="20"/>
              </w:rPr>
              <w:t>+ Ц</w:t>
            </w:r>
            <w:r w:rsidRPr="00AC0438">
              <w:rPr>
                <w:rFonts w:eastAsia="Times New Roman"/>
                <w:i/>
                <w:sz w:val="20"/>
                <w:vertAlign w:val="subscript"/>
              </w:rPr>
              <w:t>4</w:t>
            </w:r>
            <w:r w:rsidRPr="00AC0438">
              <w:rPr>
                <w:rFonts w:eastAsia="Times New Roman"/>
                <w:i/>
                <w:sz w:val="20"/>
              </w:rPr>
              <w:t xml:space="preserve"> + Ц</w:t>
            </w:r>
            <w:r w:rsidRPr="00AC0438">
              <w:rPr>
                <w:rFonts w:eastAsia="Times New Roman"/>
                <w:i/>
                <w:sz w:val="20"/>
                <w:vertAlign w:val="subscript"/>
              </w:rPr>
              <w:t>5</w:t>
            </w:r>
            <w:r w:rsidRPr="00AC0438">
              <w:rPr>
                <w:rFonts w:eastAsia="Times New Roman"/>
                <w:i/>
                <w:sz w:val="20"/>
              </w:rPr>
              <w:t>+  Ц</w:t>
            </w:r>
            <w:r w:rsidRPr="00AC0438">
              <w:rPr>
                <w:rFonts w:eastAsia="Times New Roman"/>
                <w:i/>
                <w:sz w:val="20"/>
                <w:vertAlign w:val="subscript"/>
              </w:rPr>
              <w:t>6</w:t>
            </w:r>
            <w:r w:rsidR="00604BB3" w:rsidRPr="00AC0438">
              <w:rPr>
                <w:rFonts w:eastAsia="Times New Roman"/>
                <w:i/>
                <w:sz w:val="20"/>
              </w:rPr>
              <w:t>+  Ц</w:t>
            </w:r>
            <w:r w:rsidR="00604BB3">
              <w:rPr>
                <w:rFonts w:eastAsia="Times New Roman"/>
                <w:i/>
                <w:sz w:val="20"/>
                <w:vertAlign w:val="subscript"/>
              </w:rPr>
              <w:t>7</w:t>
            </w:r>
            <w:bookmarkStart w:id="0" w:name="_GoBack"/>
            <w:bookmarkEnd w:id="0"/>
          </w:p>
          <w:p w:rsidR="00AC0438" w:rsidRPr="00AC0438" w:rsidRDefault="00AC0438" w:rsidP="00AC0438">
            <w:pPr>
              <w:spacing w:line="276" w:lineRule="auto"/>
              <w:rPr>
                <w:rFonts w:eastAsia="Times New Roman"/>
                <w:sz w:val="20"/>
              </w:rPr>
            </w:pPr>
            <w:r w:rsidRPr="00AC0438">
              <w:rPr>
                <w:rFonts w:eastAsia="Times New Roman"/>
                <w:sz w:val="20"/>
              </w:rPr>
              <w:t>при чему је:</w:t>
            </w:r>
          </w:p>
          <w:p w:rsidR="00AC0438" w:rsidRPr="00AC0438" w:rsidRDefault="00AC0438" w:rsidP="00AC0438">
            <w:pPr>
              <w:keepNext/>
              <w:keepLines/>
              <w:rPr>
                <w:rFonts w:eastAsia="Times New Roman"/>
                <w:b/>
                <w:sz w:val="20"/>
              </w:rPr>
            </w:pPr>
            <w:r w:rsidRPr="00AC0438">
              <w:rPr>
                <w:rFonts w:eastAsia="Times New Roman"/>
                <w:b/>
                <w:noProof/>
                <w:sz w:val="20"/>
                <w:bdr w:val="single" w:sz="4" w:space="0" w:color="auto" w:frame="1"/>
              </w:rPr>
              <w:t>Ц</w:t>
            </w:r>
            <w:r w:rsidRPr="00AC0438">
              <w:rPr>
                <w:rFonts w:eastAsia="Times New Roman"/>
                <w:b/>
                <w:noProof/>
                <w:sz w:val="20"/>
                <w:bdr w:val="single" w:sz="4" w:space="0" w:color="auto" w:frame="1"/>
                <w:vertAlign w:val="subscript"/>
              </w:rPr>
              <w:t>1</w:t>
            </w:r>
            <w:r w:rsidRPr="00AC0438">
              <w:rPr>
                <w:rFonts w:eastAsia="Times New Roman"/>
                <w:b/>
                <w:noProof/>
                <w:sz w:val="20"/>
              </w:rPr>
              <w:t xml:space="preserve"> </w:t>
            </w:r>
            <w:r w:rsidRPr="00AC0438">
              <w:rPr>
                <w:rFonts w:eastAsia="Times New Roman"/>
                <w:b/>
                <w:sz w:val="20"/>
              </w:rPr>
              <w:t xml:space="preserve"> </w:t>
            </w:r>
            <w:r w:rsidRPr="00AC0438">
              <w:rPr>
                <w:rFonts w:eastAsia="Times New Roman"/>
                <w:sz w:val="20"/>
              </w:rPr>
              <w:t xml:space="preserve">Укупна јединична цена услуга </w:t>
            </w:r>
            <w:r w:rsidRPr="00AC0438">
              <w:rPr>
                <w:rFonts w:eastAsia="Times New Roman"/>
                <w:sz w:val="20"/>
                <w:lang w:val="ru-RU"/>
              </w:rPr>
              <w:t xml:space="preserve"> редовног годишњег сервиса ложишне опреме </w:t>
            </w:r>
            <w:r w:rsidRPr="00AC0438">
              <w:rPr>
                <w:rFonts w:eastAsia="Times New Roman"/>
                <w:sz w:val="20"/>
              </w:rPr>
              <w:t>(Табела 1)</w:t>
            </w:r>
            <w:r w:rsidRPr="00AC0438">
              <w:rPr>
                <w:rFonts w:eastAsia="Times New Roman"/>
                <w:noProof/>
                <w:sz w:val="20"/>
              </w:rPr>
              <w:t>,</w:t>
            </w:r>
            <w:r w:rsidRPr="00AC0438">
              <w:rPr>
                <w:rFonts w:eastAsia="Times New Roman"/>
                <w:sz w:val="20"/>
              </w:rPr>
              <w:t xml:space="preserve"> </w:t>
            </w:r>
            <w:r w:rsidRPr="00AC0438">
              <w:rPr>
                <w:rFonts w:eastAsia="Times New Roman"/>
                <w:noProof/>
                <w:sz w:val="20"/>
              </w:rPr>
              <w:t>(</w:t>
            </w:r>
            <w:r w:rsidRPr="00AC0438">
              <w:rPr>
                <w:rFonts w:eastAsia="Times New Roman"/>
                <w:b/>
                <w:noProof/>
                <w:sz w:val="20"/>
              </w:rPr>
              <w:t>MAX</w:t>
            </w:r>
            <w:r>
              <w:rPr>
                <w:rFonts w:eastAsia="Times New Roman"/>
                <w:b/>
                <w:noProof/>
                <w:sz w:val="20"/>
                <w:lang w:val="ru-RU"/>
              </w:rPr>
              <w:t xml:space="preserve"> = 30</w:t>
            </w:r>
            <w:r w:rsidRPr="00AC0438">
              <w:rPr>
                <w:rFonts w:eastAsia="Times New Roman"/>
                <w:b/>
                <w:noProof/>
                <w:sz w:val="20"/>
                <w:lang w:val="ru-RU"/>
              </w:rPr>
              <w:t xml:space="preserve"> </w:t>
            </w:r>
            <w:r w:rsidRPr="00AC0438">
              <w:rPr>
                <w:rFonts w:eastAsia="Times New Roman"/>
                <w:b/>
                <w:sz w:val="20"/>
              </w:rPr>
              <w:t>пондера</w:t>
            </w:r>
            <w:r w:rsidRPr="00AC0438">
              <w:rPr>
                <w:rFonts w:eastAsia="Times New Roman"/>
                <w:noProof/>
                <w:sz w:val="20"/>
              </w:rPr>
              <w:t xml:space="preserve">) при чему понуђач који понуди најнижу укупну јединичну цену </w:t>
            </w:r>
            <w:r w:rsidRPr="00AC0438">
              <w:rPr>
                <w:rFonts w:eastAsia="Times New Roman"/>
                <w:sz w:val="20"/>
                <w:lang w:val="ru-RU"/>
              </w:rPr>
              <w:t xml:space="preserve"> редовног одржавања ложишне опремеу објектима Управе царина</w:t>
            </w:r>
            <w:r w:rsidRPr="00AC0438">
              <w:rPr>
                <w:rFonts w:eastAsia="Times New Roman"/>
                <w:noProof/>
                <w:sz w:val="20"/>
              </w:rPr>
              <w:t xml:space="preserve"> добија МАХ број пондера, а остали се рангирају по формули:</w:t>
            </w:r>
            <w:r w:rsidRPr="00AC0438">
              <w:rPr>
                <w:rFonts w:eastAsia="Times New Roman"/>
                <w:b/>
                <w:sz w:val="20"/>
                <w:u w:val="single"/>
                <w:lang w:val="ru-RU"/>
              </w:rPr>
              <w:t xml:space="preserve"> </w:t>
            </w:r>
            <w:r w:rsidRPr="00AC0438">
              <w:rPr>
                <w:rFonts w:eastAsia="Times New Roman"/>
                <w:b/>
                <w:sz w:val="20"/>
                <w:lang w:val="ru-RU"/>
              </w:rPr>
              <w:t xml:space="preserve"> </w:t>
            </w:r>
            <w:r w:rsidRPr="00AC0438">
              <w:rPr>
                <w:rFonts w:eastAsia="Times New Roman"/>
                <w:noProof/>
                <w:sz w:val="20"/>
              </w:rPr>
              <w:t xml:space="preserve">                                                                                              </w:t>
            </w:r>
          </w:p>
          <w:p w:rsidR="00AC0438" w:rsidRPr="00AC0438" w:rsidRDefault="00AC0438" w:rsidP="00AC0438">
            <w:pPr>
              <w:outlineLvl w:val="0"/>
              <w:rPr>
                <w:rFonts w:eastAsia="Times New Roman"/>
                <w:b/>
                <w:sz w:val="20"/>
              </w:rPr>
            </w:pPr>
            <w:r w:rsidRPr="00AC0438">
              <w:rPr>
                <w:rFonts w:eastAsia="Times New Roman"/>
                <w:sz w:val="20"/>
              </w:rPr>
              <w:t xml:space="preserve">   </w:t>
            </w:r>
            <w:r w:rsidRPr="00AC0438">
              <w:rPr>
                <w:rFonts w:eastAsia="Times New Roman"/>
                <w:b/>
                <w:sz w:val="20"/>
              </w:rPr>
              <w:t xml:space="preserve">                                         </w:t>
            </w:r>
            <w:r w:rsidRPr="00AC0438">
              <w:rPr>
                <w:rFonts w:eastAsia="Times New Roman"/>
                <w:noProof/>
                <w:position w:val="-30"/>
                <w:sz w:val="20"/>
              </w:rPr>
              <w:object w:dxaOrig="448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75pt;height:34.5pt" o:ole="">
                  <v:imagedata r:id="rId10" o:title=""/>
                </v:shape>
                <o:OLEObject Type="Embed" ProgID="Equation.3" ShapeID="_x0000_i1025" DrawAspect="Content" ObjectID="_1610194303" r:id="rId11"/>
              </w:object>
            </w:r>
          </w:p>
          <w:p w:rsidR="00AC0438" w:rsidRPr="00AC0438" w:rsidRDefault="00AC0438" w:rsidP="00AC0438">
            <w:pPr>
              <w:spacing w:line="276" w:lineRule="auto"/>
              <w:rPr>
                <w:rFonts w:eastAsia="Times New Roman"/>
                <w:sz w:val="20"/>
              </w:rPr>
            </w:pPr>
            <w:r w:rsidRPr="00AC0438">
              <w:rPr>
                <w:rFonts w:eastAsia="Times New Roman"/>
                <w:b/>
                <w:noProof/>
                <w:sz w:val="20"/>
                <w:bdr w:val="single" w:sz="4" w:space="0" w:color="auto" w:frame="1"/>
              </w:rPr>
              <w:t>Ц</w:t>
            </w:r>
            <w:r w:rsidRPr="00AC0438">
              <w:rPr>
                <w:rFonts w:eastAsia="Times New Roman"/>
                <w:b/>
                <w:noProof/>
                <w:sz w:val="20"/>
                <w:bdr w:val="single" w:sz="4" w:space="0" w:color="auto" w:frame="1"/>
                <w:vertAlign w:val="subscript"/>
              </w:rPr>
              <w:t>2</w:t>
            </w:r>
            <w:r w:rsidRPr="00AC0438">
              <w:rPr>
                <w:rFonts w:eastAsia="Times New Roman"/>
                <w:noProof/>
                <w:sz w:val="20"/>
              </w:rPr>
              <w:t xml:space="preserve"> </w:t>
            </w:r>
            <w:r w:rsidRPr="00AC0438">
              <w:rPr>
                <w:rFonts w:eastAsia="Times New Roman"/>
                <w:sz w:val="20"/>
              </w:rPr>
              <w:t xml:space="preserve">  Укупна </w:t>
            </w:r>
            <w:r w:rsidRPr="00AC0438">
              <w:rPr>
                <w:rFonts w:eastAsia="Times New Roman"/>
                <w:b/>
                <w:sz w:val="20"/>
              </w:rPr>
              <w:t>јединична цена мерења емисије загађујућих материја</w:t>
            </w:r>
            <w:r w:rsidRPr="00AC0438">
              <w:rPr>
                <w:rFonts w:eastAsia="Times New Roman"/>
                <w:sz w:val="20"/>
              </w:rPr>
              <w:t xml:space="preserve"> (Табела 2), </w:t>
            </w:r>
            <w:r w:rsidRPr="00AC0438">
              <w:rPr>
                <w:rFonts w:eastAsia="Times New Roman"/>
                <w:noProof/>
                <w:sz w:val="20"/>
              </w:rPr>
              <w:t>(</w:t>
            </w:r>
            <w:r w:rsidRPr="00AC0438">
              <w:rPr>
                <w:rFonts w:eastAsia="Times New Roman"/>
                <w:b/>
                <w:noProof/>
                <w:sz w:val="20"/>
              </w:rPr>
              <w:t>MAX</w:t>
            </w:r>
            <w:r>
              <w:rPr>
                <w:rFonts w:eastAsia="Times New Roman"/>
                <w:b/>
                <w:noProof/>
                <w:sz w:val="20"/>
                <w:lang w:val="ru-RU"/>
              </w:rPr>
              <w:t xml:space="preserve"> = 1</w:t>
            </w:r>
            <w:r w:rsidRPr="00AC0438">
              <w:rPr>
                <w:rFonts w:eastAsia="Times New Roman"/>
                <w:b/>
                <w:noProof/>
                <w:sz w:val="20"/>
                <w:lang w:val="ru-RU"/>
              </w:rPr>
              <w:t xml:space="preserve">0 </w:t>
            </w:r>
            <w:r w:rsidRPr="00AC0438">
              <w:rPr>
                <w:rFonts w:eastAsia="Times New Roman"/>
                <w:b/>
                <w:sz w:val="20"/>
              </w:rPr>
              <w:t>пондера</w:t>
            </w:r>
            <w:r w:rsidRPr="00AC0438">
              <w:rPr>
                <w:rFonts w:eastAsia="Times New Roman"/>
                <w:noProof/>
                <w:sz w:val="20"/>
              </w:rPr>
              <w:t xml:space="preserve">) при чему понуђач који понуди најнижу укупну јединичну цену </w:t>
            </w:r>
            <w:r w:rsidRPr="00AC0438">
              <w:rPr>
                <w:rFonts w:eastAsia="Times New Roman"/>
                <w:b/>
                <w:sz w:val="20"/>
              </w:rPr>
              <w:t>мерења емисије загађујућих материја</w:t>
            </w:r>
            <w:r w:rsidRPr="00AC0438">
              <w:rPr>
                <w:rFonts w:eastAsia="Times New Roman"/>
                <w:sz w:val="20"/>
              </w:rPr>
              <w:t xml:space="preserve"> </w:t>
            </w:r>
            <w:r w:rsidRPr="00AC0438">
              <w:rPr>
                <w:rFonts w:eastAsia="Times New Roman"/>
                <w:noProof/>
                <w:sz w:val="20"/>
              </w:rPr>
              <w:t>добија МАХ број пондера, а остали се рангирају по формули:</w:t>
            </w:r>
            <w:r w:rsidRPr="00AC0438">
              <w:rPr>
                <w:rFonts w:eastAsia="Times New Roman"/>
                <w:b/>
                <w:sz w:val="20"/>
                <w:lang w:val="ru-RU"/>
              </w:rPr>
              <w:t xml:space="preserve">   </w:t>
            </w:r>
          </w:p>
          <w:p w:rsidR="00AC0438" w:rsidRPr="00AC0438" w:rsidRDefault="00AC0438" w:rsidP="00AC0438">
            <w:pPr>
              <w:spacing w:after="60" w:line="276" w:lineRule="auto"/>
              <w:rPr>
                <w:rFonts w:eastAsia="Times New Roman"/>
                <w:noProof/>
                <w:position w:val="-30"/>
                <w:sz w:val="20"/>
              </w:rPr>
            </w:pPr>
            <w:r w:rsidRPr="00AC0438">
              <w:rPr>
                <w:rFonts w:eastAsia="Times New Roman"/>
                <w:noProof/>
                <w:position w:val="-30"/>
                <w:sz w:val="20"/>
              </w:rPr>
              <w:t xml:space="preserve">                                             </w:t>
            </w:r>
            <w:r w:rsidRPr="00AC0438">
              <w:rPr>
                <w:rFonts w:eastAsia="Times New Roman"/>
                <w:noProof/>
                <w:position w:val="-30"/>
                <w:sz w:val="20"/>
              </w:rPr>
              <w:object w:dxaOrig="4580" w:dyaOrig="680">
                <v:shape id="_x0000_i1042" type="#_x0000_t75" style="width:243pt;height:34.5pt" o:ole="">
                  <v:imagedata r:id="rId12" o:title=""/>
                </v:shape>
                <o:OLEObject Type="Embed" ProgID="Equation.3" ShapeID="_x0000_i1042" DrawAspect="Content" ObjectID="_1610194304" r:id="rId13"/>
              </w:object>
            </w:r>
          </w:p>
          <w:p w:rsidR="00AC0438" w:rsidRPr="00AC0438" w:rsidRDefault="00AC0438" w:rsidP="00AC0438">
            <w:pPr>
              <w:keepNext/>
              <w:keepLines/>
              <w:rPr>
                <w:rFonts w:eastAsia="Times New Roman"/>
                <w:b/>
                <w:sz w:val="20"/>
              </w:rPr>
            </w:pPr>
            <w:r w:rsidRPr="00AC0438">
              <w:rPr>
                <w:rFonts w:eastAsia="Times New Roman"/>
                <w:b/>
                <w:noProof/>
                <w:sz w:val="20"/>
                <w:bdr w:val="single" w:sz="4" w:space="0" w:color="auto" w:frame="1"/>
              </w:rPr>
              <w:t>Ц</w:t>
            </w:r>
            <w:r>
              <w:rPr>
                <w:rFonts w:eastAsia="Times New Roman"/>
                <w:b/>
                <w:noProof/>
                <w:sz w:val="20"/>
                <w:bdr w:val="single" w:sz="4" w:space="0" w:color="auto" w:frame="1"/>
                <w:vertAlign w:val="subscript"/>
              </w:rPr>
              <w:t>3</w:t>
            </w:r>
            <w:r w:rsidRPr="00AC0438">
              <w:rPr>
                <w:rFonts w:eastAsia="Times New Roman"/>
                <w:b/>
                <w:noProof/>
                <w:sz w:val="20"/>
              </w:rPr>
              <w:t xml:space="preserve"> </w:t>
            </w:r>
            <w:r w:rsidRPr="00AC0438">
              <w:rPr>
                <w:rFonts w:eastAsia="Times New Roman"/>
                <w:b/>
                <w:sz w:val="20"/>
              </w:rPr>
              <w:t xml:space="preserve"> </w:t>
            </w:r>
            <w:r w:rsidRPr="00AC0438">
              <w:rPr>
                <w:rFonts w:eastAsia="Times New Roman"/>
                <w:sz w:val="20"/>
              </w:rPr>
              <w:t xml:space="preserve">Укупна јединична цена услуга </w:t>
            </w:r>
            <w:r w:rsidRPr="00AC0438">
              <w:rPr>
                <w:rFonts w:eastAsia="Times New Roman"/>
                <w:sz w:val="20"/>
                <w:lang w:val="ru-RU"/>
              </w:rPr>
              <w:t xml:space="preserve"> редовног годишњег сервиса </w:t>
            </w:r>
            <w:r>
              <w:rPr>
                <w:rFonts w:eastAsia="Times New Roman"/>
                <w:sz w:val="20"/>
                <w:lang w:val="ru-RU"/>
              </w:rPr>
              <w:t>електро котлова</w:t>
            </w:r>
            <w:r w:rsidRPr="00AC0438">
              <w:rPr>
                <w:rFonts w:eastAsia="Times New Roman"/>
                <w:sz w:val="20"/>
                <w:lang w:val="ru-RU"/>
              </w:rPr>
              <w:t xml:space="preserve"> </w:t>
            </w:r>
            <w:r>
              <w:rPr>
                <w:rFonts w:eastAsia="Times New Roman"/>
                <w:sz w:val="20"/>
              </w:rPr>
              <w:t>(Табела 3</w:t>
            </w:r>
            <w:r w:rsidRPr="00AC0438">
              <w:rPr>
                <w:rFonts w:eastAsia="Times New Roman"/>
                <w:sz w:val="20"/>
              </w:rPr>
              <w:t>)</w:t>
            </w:r>
            <w:r w:rsidRPr="00AC0438">
              <w:rPr>
                <w:rFonts w:eastAsia="Times New Roman"/>
                <w:noProof/>
                <w:sz w:val="20"/>
              </w:rPr>
              <w:t>,</w:t>
            </w:r>
            <w:r w:rsidRPr="00AC0438">
              <w:rPr>
                <w:rFonts w:eastAsia="Times New Roman"/>
                <w:sz w:val="20"/>
              </w:rPr>
              <w:t xml:space="preserve"> </w:t>
            </w:r>
            <w:r w:rsidRPr="00AC0438">
              <w:rPr>
                <w:rFonts w:eastAsia="Times New Roman"/>
                <w:noProof/>
                <w:sz w:val="20"/>
              </w:rPr>
              <w:t>(</w:t>
            </w:r>
            <w:r w:rsidRPr="00AC0438">
              <w:rPr>
                <w:rFonts w:eastAsia="Times New Roman"/>
                <w:b/>
                <w:noProof/>
                <w:sz w:val="20"/>
              </w:rPr>
              <w:t>MAX</w:t>
            </w:r>
            <w:r>
              <w:rPr>
                <w:rFonts w:eastAsia="Times New Roman"/>
                <w:b/>
                <w:noProof/>
                <w:sz w:val="20"/>
                <w:lang w:val="ru-RU"/>
              </w:rPr>
              <w:t xml:space="preserve"> = 5</w:t>
            </w:r>
            <w:r w:rsidRPr="00AC0438">
              <w:rPr>
                <w:rFonts w:eastAsia="Times New Roman"/>
                <w:b/>
                <w:noProof/>
                <w:sz w:val="20"/>
                <w:lang w:val="ru-RU"/>
              </w:rPr>
              <w:t xml:space="preserve"> </w:t>
            </w:r>
            <w:r w:rsidRPr="00AC0438">
              <w:rPr>
                <w:rFonts w:eastAsia="Times New Roman"/>
                <w:b/>
                <w:sz w:val="20"/>
              </w:rPr>
              <w:t>пондера</w:t>
            </w:r>
            <w:r w:rsidRPr="00AC0438">
              <w:rPr>
                <w:rFonts w:eastAsia="Times New Roman"/>
                <w:noProof/>
                <w:sz w:val="20"/>
              </w:rPr>
              <w:t xml:space="preserve">) при чему понуђач који понуди најнижу укупну јединичну цену </w:t>
            </w:r>
            <w:r w:rsidRPr="00AC0438">
              <w:rPr>
                <w:rFonts w:eastAsia="Times New Roman"/>
                <w:sz w:val="20"/>
                <w:lang w:val="ru-RU"/>
              </w:rPr>
              <w:t xml:space="preserve"> редовног одржавања ложишне опремеу објектима Управе царина</w:t>
            </w:r>
            <w:r w:rsidRPr="00AC0438">
              <w:rPr>
                <w:rFonts w:eastAsia="Times New Roman"/>
                <w:noProof/>
                <w:sz w:val="20"/>
              </w:rPr>
              <w:t xml:space="preserve"> добија МАХ број пондера, а остали се рангирају по формули:</w:t>
            </w:r>
            <w:r w:rsidRPr="00AC0438">
              <w:rPr>
                <w:rFonts w:eastAsia="Times New Roman"/>
                <w:b/>
                <w:sz w:val="20"/>
                <w:u w:val="single"/>
                <w:lang w:val="ru-RU"/>
              </w:rPr>
              <w:t xml:space="preserve"> </w:t>
            </w:r>
            <w:r w:rsidRPr="00AC0438">
              <w:rPr>
                <w:rFonts w:eastAsia="Times New Roman"/>
                <w:b/>
                <w:sz w:val="20"/>
                <w:lang w:val="ru-RU"/>
              </w:rPr>
              <w:t xml:space="preserve"> </w:t>
            </w:r>
            <w:r w:rsidRPr="00AC0438">
              <w:rPr>
                <w:rFonts w:eastAsia="Times New Roman"/>
                <w:noProof/>
                <w:sz w:val="20"/>
              </w:rPr>
              <w:t xml:space="preserve">                                                                                              </w:t>
            </w:r>
          </w:p>
          <w:p w:rsidR="00AC0438" w:rsidRDefault="00AC0438" w:rsidP="00AC0438">
            <w:pPr>
              <w:spacing w:line="276" w:lineRule="auto"/>
              <w:rPr>
                <w:rFonts w:eastAsia="Times New Roman"/>
                <w:noProof/>
                <w:sz w:val="20"/>
              </w:rPr>
            </w:pPr>
            <w:r w:rsidRPr="00AC0438">
              <w:rPr>
                <w:rFonts w:eastAsia="Times New Roman"/>
                <w:sz w:val="20"/>
              </w:rPr>
              <w:t xml:space="preserve">   </w:t>
            </w:r>
            <w:r w:rsidRPr="00AC0438">
              <w:rPr>
                <w:rFonts w:eastAsia="Times New Roman"/>
                <w:b/>
                <w:sz w:val="20"/>
              </w:rPr>
              <w:t xml:space="preserve">                                         </w:t>
            </w:r>
            <w:r w:rsidRPr="00AC0438">
              <w:rPr>
                <w:rFonts w:eastAsia="Times New Roman"/>
                <w:noProof/>
                <w:position w:val="-30"/>
                <w:sz w:val="20"/>
              </w:rPr>
              <w:object w:dxaOrig="4480" w:dyaOrig="680">
                <v:shape id="_x0000_i1043" type="#_x0000_t75" style="width:237.75pt;height:34.5pt" o:ole="">
                  <v:imagedata r:id="rId10" o:title=""/>
                </v:shape>
                <o:OLEObject Type="Embed" ProgID="Equation.3" ShapeID="_x0000_i1043" DrawAspect="Content" ObjectID="_1610194305" r:id="rId14"/>
              </w:object>
            </w:r>
          </w:p>
          <w:p w:rsidR="00AC0438" w:rsidRPr="00AC0438" w:rsidRDefault="00AC0438" w:rsidP="00AC0438">
            <w:pPr>
              <w:keepNext/>
              <w:keepLines/>
              <w:rPr>
                <w:rFonts w:eastAsia="Times New Roman"/>
                <w:b/>
                <w:sz w:val="20"/>
              </w:rPr>
            </w:pPr>
            <w:r w:rsidRPr="00AC0438">
              <w:rPr>
                <w:rFonts w:eastAsia="Times New Roman"/>
                <w:b/>
                <w:noProof/>
                <w:sz w:val="20"/>
                <w:bdr w:val="single" w:sz="4" w:space="0" w:color="auto" w:frame="1"/>
              </w:rPr>
              <w:t>Ц</w:t>
            </w:r>
            <w:r>
              <w:rPr>
                <w:rFonts w:eastAsia="Times New Roman"/>
                <w:b/>
                <w:noProof/>
                <w:sz w:val="20"/>
                <w:bdr w:val="single" w:sz="4" w:space="0" w:color="auto" w:frame="1"/>
                <w:vertAlign w:val="subscript"/>
              </w:rPr>
              <w:t>4</w:t>
            </w:r>
            <w:r w:rsidRPr="00AC0438">
              <w:rPr>
                <w:rFonts w:eastAsia="Times New Roman"/>
                <w:b/>
                <w:noProof/>
                <w:sz w:val="20"/>
              </w:rPr>
              <w:t xml:space="preserve"> </w:t>
            </w:r>
            <w:r w:rsidRPr="00AC0438">
              <w:rPr>
                <w:rFonts w:eastAsia="Times New Roman"/>
                <w:b/>
                <w:sz w:val="20"/>
              </w:rPr>
              <w:t xml:space="preserve"> </w:t>
            </w:r>
            <w:r>
              <w:rPr>
                <w:rFonts w:eastAsia="Times New Roman"/>
                <w:sz w:val="20"/>
              </w:rPr>
              <w:t>Укупна јединична цена услуга за припрему машинских инсталација</w:t>
            </w:r>
            <w:r w:rsidRPr="00AC0438">
              <w:rPr>
                <w:rFonts w:eastAsia="Times New Roman"/>
                <w:sz w:val="20"/>
                <w:lang w:val="ru-RU"/>
              </w:rPr>
              <w:t xml:space="preserve"> </w:t>
            </w:r>
            <w:r>
              <w:rPr>
                <w:rFonts w:eastAsia="Times New Roman"/>
                <w:sz w:val="20"/>
              </w:rPr>
              <w:t>(Табела 6</w:t>
            </w:r>
            <w:r w:rsidRPr="00AC0438">
              <w:rPr>
                <w:rFonts w:eastAsia="Times New Roman"/>
                <w:sz w:val="20"/>
              </w:rPr>
              <w:t>)</w:t>
            </w:r>
            <w:r w:rsidRPr="00AC0438">
              <w:rPr>
                <w:rFonts w:eastAsia="Times New Roman"/>
                <w:noProof/>
                <w:sz w:val="20"/>
              </w:rPr>
              <w:t>,</w:t>
            </w:r>
            <w:r w:rsidRPr="00AC0438">
              <w:rPr>
                <w:rFonts w:eastAsia="Times New Roman"/>
                <w:sz w:val="20"/>
              </w:rPr>
              <w:t xml:space="preserve"> </w:t>
            </w:r>
            <w:r w:rsidRPr="00AC0438">
              <w:rPr>
                <w:rFonts w:eastAsia="Times New Roman"/>
                <w:noProof/>
                <w:sz w:val="20"/>
              </w:rPr>
              <w:t>(</w:t>
            </w:r>
            <w:r w:rsidRPr="00AC0438">
              <w:rPr>
                <w:rFonts w:eastAsia="Times New Roman"/>
                <w:b/>
                <w:noProof/>
                <w:sz w:val="20"/>
              </w:rPr>
              <w:t>MAX</w:t>
            </w:r>
            <w:r>
              <w:rPr>
                <w:rFonts w:eastAsia="Times New Roman"/>
                <w:b/>
                <w:noProof/>
                <w:sz w:val="20"/>
                <w:lang w:val="ru-RU"/>
              </w:rPr>
              <w:t xml:space="preserve"> = </w:t>
            </w:r>
            <w:r w:rsidR="006B37FD">
              <w:rPr>
                <w:rFonts w:eastAsia="Times New Roman"/>
                <w:b/>
                <w:noProof/>
                <w:sz w:val="20"/>
                <w:lang w:val="ru-RU"/>
              </w:rPr>
              <w:t>1</w:t>
            </w:r>
            <w:r>
              <w:rPr>
                <w:rFonts w:eastAsia="Times New Roman"/>
                <w:b/>
                <w:noProof/>
                <w:sz w:val="20"/>
                <w:lang w:val="ru-RU"/>
              </w:rPr>
              <w:t>5</w:t>
            </w:r>
            <w:r w:rsidRPr="00AC0438">
              <w:rPr>
                <w:rFonts w:eastAsia="Times New Roman"/>
                <w:b/>
                <w:noProof/>
                <w:sz w:val="20"/>
                <w:lang w:val="ru-RU"/>
              </w:rPr>
              <w:t xml:space="preserve"> </w:t>
            </w:r>
            <w:r w:rsidRPr="00AC0438">
              <w:rPr>
                <w:rFonts w:eastAsia="Times New Roman"/>
                <w:b/>
                <w:sz w:val="20"/>
              </w:rPr>
              <w:t>пондера</w:t>
            </w:r>
            <w:r w:rsidRPr="00AC0438">
              <w:rPr>
                <w:rFonts w:eastAsia="Times New Roman"/>
                <w:noProof/>
                <w:sz w:val="20"/>
              </w:rPr>
              <w:t xml:space="preserve">) при чему понуђач који понуди најнижу укупну јединичну цену </w:t>
            </w:r>
            <w:r w:rsidRPr="00AC0438">
              <w:rPr>
                <w:rFonts w:eastAsia="Times New Roman"/>
                <w:sz w:val="20"/>
                <w:lang w:val="ru-RU"/>
              </w:rPr>
              <w:t xml:space="preserve"> редовног одржавања ложишне опремеу објектима Управе царина</w:t>
            </w:r>
            <w:r w:rsidRPr="00AC0438">
              <w:rPr>
                <w:rFonts w:eastAsia="Times New Roman"/>
                <w:noProof/>
                <w:sz w:val="20"/>
              </w:rPr>
              <w:t xml:space="preserve"> добија МАХ број пондера, а остали се рангирају по формули:</w:t>
            </w:r>
            <w:r w:rsidRPr="00AC0438">
              <w:rPr>
                <w:rFonts w:eastAsia="Times New Roman"/>
                <w:b/>
                <w:sz w:val="20"/>
                <w:u w:val="single"/>
                <w:lang w:val="ru-RU"/>
              </w:rPr>
              <w:t xml:space="preserve"> </w:t>
            </w:r>
            <w:r w:rsidRPr="00AC0438">
              <w:rPr>
                <w:rFonts w:eastAsia="Times New Roman"/>
                <w:b/>
                <w:sz w:val="20"/>
                <w:lang w:val="ru-RU"/>
              </w:rPr>
              <w:t xml:space="preserve"> </w:t>
            </w:r>
            <w:r w:rsidRPr="00AC0438">
              <w:rPr>
                <w:rFonts w:eastAsia="Times New Roman"/>
                <w:noProof/>
                <w:sz w:val="20"/>
              </w:rPr>
              <w:t xml:space="preserve">                                                                                              </w:t>
            </w:r>
          </w:p>
          <w:p w:rsidR="00AC0438" w:rsidRDefault="00AC0438" w:rsidP="00AC0438">
            <w:pPr>
              <w:spacing w:line="276" w:lineRule="auto"/>
              <w:rPr>
                <w:rFonts w:eastAsia="Times New Roman"/>
                <w:noProof/>
                <w:sz w:val="20"/>
              </w:rPr>
            </w:pPr>
            <w:r w:rsidRPr="00AC0438">
              <w:rPr>
                <w:rFonts w:eastAsia="Times New Roman"/>
                <w:sz w:val="20"/>
              </w:rPr>
              <w:t xml:space="preserve">   </w:t>
            </w:r>
            <w:r w:rsidRPr="00AC0438">
              <w:rPr>
                <w:rFonts w:eastAsia="Times New Roman"/>
                <w:b/>
                <w:sz w:val="20"/>
              </w:rPr>
              <w:t xml:space="preserve">                                         </w:t>
            </w:r>
            <w:r w:rsidRPr="00AC0438">
              <w:rPr>
                <w:rFonts w:eastAsia="Times New Roman"/>
                <w:noProof/>
                <w:position w:val="-30"/>
                <w:sz w:val="20"/>
              </w:rPr>
              <w:object w:dxaOrig="4480" w:dyaOrig="680">
                <v:shape id="_x0000_i1044" type="#_x0000_t75" style="width:237.75pt;height:34.5pt" o:ole="">
                  <v:imagedata r:id="rId10" o:title=""/>
                </v:shape>
                <o:OLEObject Type="Embed" ProgID="Equation.3" ShapeID="_x0000_i1044" DrawAspect="Content" ObjectID="_1610194306" r:id="rId15"/>
              </w:object>
            </w:r>
          </w:p>
          <w:p w:rsidR="00AC0438" w:rsidRPr="00AC0438" w:rsidRDefault="00AC0438" w:rsidP="00AC0438">
            <w:pPr>
              <w:spacing w:line="276" w:lineRule="auto"/>
              <w:rPr>
                <w:rFonts w:eastAsia="Times New Roman"/>
                <w:b/>
                <w:sz w:val="20"/>
                <w:lang w:val="ru-RU"/>
              </w:rPr>
            </w:pPr>
            <w:r w:rsidRPr="00AC0438">
              <w:rPr>
                <w:rFonts w:eastAsia="Times New Roman"/>
                <w:b/>
                <w:noProof/>
                <w:sz w:val="20"/>
                <w:bdr w:val="single" w:sz="4" w:space="0" w:color="auto" w:frame="1"/>
              </w:rPr>
              <w:t>Ц</w:t>
            </w:r>
            <w:r w:rsidR="006B37FD" w:rsidRPr="006B37FD">
              <w:rPr>
                <w:rFonts w:eastAsia="Times New Roman"/>
                <w:b/>
                <w:noProof/>
                <w:sz w:val="20"/>
                <w:bdr w:val="single" w:sz="4" w:space="0" w:color="auto" w:frame="1"/>
                <w:vertAlign w:val="subscript"/>
              </w:rPr>
              <w:t>5</w:t>
            </w:r>
            <w:r w:rsidRPr="00AC0438">
              <w:rPr>
                <w:rFonts w:eastAsia="Times New Roman"/>
                <w:noProof/>
                <w:sz w:val="20"/>
              </w:rPr>
              <w:t xml:space="preserve"> </w:t>
            </w:r>
            <w:r w:rsidRPr="00AC0438">
              <w:rPr>
                <w:rFonts w:eastAsia="Times New Roman"/>
                <w:sz w:val="20"/>
              </w:rPr>
              <w:t xml:space="preserve">   Укупна</w:t>
            </w:r>
            <w:r w:rsidRPr="00AC0438">
              <w:rPr>
                <w:rFonts w:eastAsia="Times New Roman"/>
                <w:b/>
                <w:sz w:val="20"/>
              </w:rPr>
              <w:t xml:space="preserve"> цена</w:t>
            </w:r>
            <w:r w:rsidR="006B37FD" w:rsidRPr="006B37FD">
              <w:rPr>
                <w:rFonts w:eastAsia="Times New Roman"/>
                <w:b/>
                <w:sz w:val="20"/>
              </w:rPr>
              <w:t xml:space="preserve"> радног сата за услуге текућег одржавања</w:t>
            </w:r>
            <w:r w:rsidRPr="00AC0438">
              <w:rPr>
                <w:rFonts w:eastAsia="Times New Roman"/>
                <w:sz w:val="20"/>
                <w:lang w:val="ru-RU"/>
              </w:rPr>
              <w:t xml:space="preserve"> опреме у објектима Управе царина</w:t>
            </w:r>
            <w:r w:rsidR="006B37FD" w:rsidRPr="006B37FD">
              <w:rPr>
                <w:rFonts w:eastAsia="Times New Roman"/>
                <w:sz w:val="20"/>
              </w:rPr>
              <w:t xml:space="preserve"> (Табела 7</w:t>
            </w:r>
            <w:r w:rsidRPr="00AC0438">
              <w:rPr>
                <w:rFonts w:eastAsia="Times New Roman"/>
                <w:sz w:val="20"/>
              </w:rPr>
              <w:t>),</w:t>
            </w:r>
            <w:r w:rsidRPr="00AC0438">
              <w:rPr>
                <w:rFonts w:eastAsia="Times New Roman"/>
                <w:b/>
                <w:sz w:val="20"/>
              </w:rPr>
              <w:t xml:space="preserve"> </w:t>
            </w:r>
            <w:r w:rsidRPr="00AC0438">
              <w:rPr>
                <w:rFonts w:eastAsia="Times New Roman"/>
                <w:noProof/>
                <w:sz w:val="20"/>
              </w:rPr>
              <w:t>(</w:t>
            </w:r>
            <w:r w:rsidRPr="00AC0438">
              <w:rPr>
                <w:rFonts w:eastAsia="Times New Roman"/>
                <w:b/>
                <w:noProof/>
                <w:sz w:val="20"/>
              </w:rPr>
              <w:t>MAX</w:t>
            </w:r>
            <w:r w:rsidR="006B37FD" w:rsidRPr="006B37FD">
              <w:rPr>
                <w:rFonts w:eastAsia="Times New Roman"/>
                <w:b/>
                <w:noProof/>
                <w:sz w:val="20"/>
                <w:lang w:val="ru-RU"/>
              </w:rPr>
              <w:t xml:space="preserve"> = 10</w:t>
            </w:r>
            <w:r w:rsidRPr="00AC0438">
              <w:rPr>
                <w:rFonts w:eastAsia="Times New Roman"/>
                <w:b/>
                <w:noProof/>
                <w:sz w:val="20"/>
                <w:lang w:val="ru-RU"/>
              </w:rPr>
              <w:t xml:space="preserve"> </w:t>
            </w:r>
            <w:r w:rsidRPr="00AC0438">
              <w:rPr>
                <w:rFonts w:eastAsia="Times New Roman"/>
                <w:b/>
                <w:sz w:val="20"/>
              </w:rPr>
              <w:t>пондера</w:t>
            </w:r>
            <w:r w:rsidRPr="00AC0438">
              <w:rPr>
                <w:rFonts w:eastAsia="Times New Roman"/>
                <w:noProof/>
                <w:sz w:val="20"/>
              </w:rPr>
              <w:t xml:space="preserve">) при чему понуђач који понуди најнижу укупну цену </w:t>
            </w:r>
            <w:r w:rsidRPr="00AC0438">
              <w:rPr>
                <w:rFonts w:eastAsia="Times New Roman"/>
                <w:b/>
                <w:sz w:val="20"/>
              </w:rPr>
              <w:t xml:space="preserve"> </w:t>
            </w:r>
            <w:r w:rsidRPr="00AC0438">
              <w:rPr>
                <w:rFonts w:eastAsia="Times New Roman"/>
                <w:sz w:val="20"/>
              </w:rPr>
              <w:t>радног сата за услуге поправки</w:t>
            </w:r>
            <w:r w:rsidRPr="00AC0438">
              <w:rPr>
                <w:rFonts w:eastAsia="Times New Roman"/>
                <w:b/>
                <w:sz w:val="20"/>
              </w:rPr>
              <w:t xml:space="preserve"> </w:t>
            </w:r>
            <w:r w:rsidRPr="00AC0438">
              <w:rPr>
                <w:rFonts w:eastAsia="Times New Roman"/>
                <w:sz w:val="20"/>
                <w:lang w:val="ru-RU"/>
              </w:rPr>
              <w:t xml:space="preserve"> </w:t>
            </w:r>
            <w:r w:rsidRPr="00AC0438">
              <w:rPr>
                <w:rFonts w:eastAsia="Times New Roman"/>
                <w:noProof/>
                <w:sz w:val="20"/>
              </w:rPr>
              <w:t xml:space="preserve"> добија МАХ број пондера, а остали се рангирају по формули:</w:t>
            </w:r>
            <w:r w:rsidRPr="00AC0438">
              <w:rPr>
                <w:rFonts w:eastAsia="Times New Roman"/>
                <w:b/>
                <w:sz w:val="20"/>
                <w:lang w:val="ru-RU"/>
              </w:rPr>
              <w:t xml:space="preserve">   </w:t>
            </w:r>
          </w:p>
          <w:p w:rsidR="00AC0438" w:rsidRPr="00AC0438" w:rsidRDefault="00AC0438" w:rsidP="00AC0438">
            <w:pPr>
              <w:spacing w:line="276" w:lineRule="auto"/>
              <w:rPr>
                <w:rFonts w:eastAsia="Times New Roman"/>
                <w:b/>
                <w:sz w:val="20"/>
                <w:lang w:val="ru-RU"/>
              </w:rPr>
            </w:pPr>
          </w:p>
          <w:p w:rsidR="00AC0438" w:rsidRPr="00AC0438" w:rsidRDefault="00AC0438" w:rsidP="00AC0438">
            <w:pPr>
              <w:spacing w:after="60" w:line="276" w:lineRule="auto"/>
              <w:rPr>
                <w:rFonts w:eastAsia="Times New Roman"/>
                <w:noProof/>
                <w:position w:val="-30"/>
                <w:sz w:val="20"/>
              </w:rPr>
            </w:pPr>
            <w:r w:rsidRPr="00AC0438">
              <w:rPr>
                <w:rFonts w:eastAsia="Times New Roman"/>
                <w:noProof/>
                <w:position w:val="-30"/>
                <w:sz w:val="20"/>
              </w:rPr>
              <w:t xml:space="preserve">                                             </w:t>
            </w:r>
            <w:r w:rsidRPr="00AC0438">
              <w:rPr>
                <w:rFonts w:eastAsia="Times New Roman"/>
                <w:noProof/>
                <w:position w:val="-30"/>
                <w:sz w:val="20"/>
              </w:rPr>
              <w:object w:dxaOrig="4520" w:dyaOrig="680">
                <v:shape id="_x0000_i1027" type="#_x0000_t75" style="width:240pt;height:34.5pt" o:ole="">
                  <v:imagedata r:id="rId16" o:title=""/>
                </v:shape>
                <o:OLEObject Type="Embed" ProgID="Equation.3" ShapeID="_x0000_i1027" DrawAspect="Content" ObjectID="_1610194307" r:id="rId17"/>
              </w:object>
            </w:r>
          </w:p>
          <w:p w:rsidR="00AC0438" w:rsidRPr="00AC0438" w:rsidRDefault="00AC0438" w:rsidP="00AC0438">
            <w:pPr>
              <w:spacing w:line="276" w:lineRule="auto"/>
              <w:rPr>
                <w:rFonts w:eastAsia="Times New Roman"/>
                <w:b/>
                <w:sz w:val="20"/>
                <w:lang w:val="ru-RU"/>
              </w:rPr>
            </w:pPr>
            <w:r w:rsidRPr="00AC0438">
              <w:rPr>
                <w:rFonts w:eastAsia="Times New Roman"/>
                <w:noProof/>
                <w:position w:val="-30"/>
                <w:sz w:val="20"/>
              </w:rPr>
              <w:t xml:space="preserve"> </w:t>
            </w:r>
            <w:r w:rsidRPr="00AC0438">
              <w:rPr>
                <w:rFonts w:eastAsia="Times New Roman"/>
                <w:b/>
                <w:noProof/>
                <w:sz w:val="20"/>
                <w:bdr w:val="single" w:sz="4" w:space="0" w:color="auto" w:frame="1"/>
              </w:rPr>
              <w:t xml:space="preserve"> Ц</w:t>
            </w:r>
            <w:r w:rsidR="006B37FD" w:rsidRPr="006B37FD">
              <w:rPr>
                <w:rFonts w:eastAsia="Times New Roman"/>
                <w:b/>
                <w:noProof/>
                <w:sz w:val="20"/>
                <w:bdr w:val="single" w:sz="4" w:space="0" w:color="auto" w:frame="1"/>
                <w:vertAlign w:val="subscript"/>
              </w:rPr>
              <w:t>6</w:t>
            </w:r>
            <w:r w:rsidRPr="00AC0438">
              <w:rPr>
                <w:rFonts w:eastAsia="Times New Roman"/>
                <w:noProof/>
                <w:sz w:val="20"/>
              </w:rPr>
              <w:t xml:space="preserve"> </w:t>
            </w:r>
            <w:r w:rsidRPr="00AC0438">
              <w:rPr>
                <w:rFonts w:eastAsia="Times New Roman"/>
                <w:sz w:val="20"/>
              </w:rPr>
              <w:t xml:space="preserve">  Укупна</w:t>
            </w:r>
            <w:r w:rsidRPr="00AC0438">
              <w:rPr>
                <w:rFonts w:eastAsia="Times New Roman"/>
                <w:b/>
                <w:sz w:val="20"/>
              </w:rPr>
              <w:t xml:space="preserve"> цена радног сата за услуге хитних интервенција</w:t>
            </w:r>
            <w:r w:rsidRPr="00AC0438">
              <w:rPr>
                <w:rFonts w:eastAsia="Times New Roman"/>
                <w:sz w:val="20"/>
              </w:rPr>
              <w:t xml:space="preserve"> </w:t>
            </w:r>
            <w:r w:rsidR="006B37FD" w:rsidRPr="006B37FD">
              <w:rPr>
                <w:rFonts w:eastAsia="Times New Roman"/>
                <w:sz w:val="20"/>
              </w:rPr>
              <w:t>(Табела 7</w:t>
            </w:r>
            <w:r w:rsidRPr="00AC0438">
              <w:rPr>
                <w:rFonts w:eastAsia="Times New Roman"/>
                <w:sz w:val="20"/>
              </w:rPr>
              <w:t xml:space="preserve">), </w:t>
            </w:r>
            <w:r w:rsidRPr="00AC0438">
              <w:rPr>
                <w:rFonts w:eastAsia="Times New Roman"/>
                <w:noProof/>
                <w:sz w:val="20"/>
              </w:rPr>
              <w:t>(</w:t>
            </w:r>
            <w:r w:rsidRPr="00AC0438">
              <w:rPr>
                <w:rFonts w:eastAsia="Times New Roman"/>
                <w:b/>
                <w:noProof/>
                <w:sz w:val="20"/>
              </w:rPr>
              <w:t>MAX</w:t>
            </w:r>
            <w:r w:rsidR="006B37FD" w:rsidRPr="006B37FD">
              <w:rPr>
                <w:rFonts w:eastAsia="Times New Roman"/>
                <w:b/>
                <w:noProof/>
                <w:sz w:val="20"/>
                <w:lang w:val="ru-RU"/>
              </w:rPr>
              <w:t xml:space="preserve"> = 10</w:t>
            </w:r>
            <w:r w:rsidRPr="00AC0438">
              <w:rPr>
                <w:rFonts w:eastAsia="Times New Roman"/>
                <w:b/>
                <w:noProof/>
                <w:sz w:val="20"/>
                <w:lang w:val="ru-RU"/>
              </w:rPr>
              <w:t xml:space="preserve"> </w:t>
            </w:r>
            <w:r w:rsidRPr="00AC0438">
              <w:rPr>
                <w:rFonts w:eastAsia="Times New Roman"/>
                <w:b/>
                <w:sz w:val="20"/>
              </w:rPr>
              <w:t>пондера</w:t>
            </w:r>
            <w:r w:rsidRPr="00AC0438">
              <w:rPr>
                <w:rFonts w:eastAsia="Times New Roman"/>
                <w:noProof/>
                <w:sz w:val="20"/>
              </w:rPr>
              <w:t xml:space="preserve">) при чему понуђач који понуди најнижу </w:t>
            </w:r>
            <w:r w:rsidRPr="00AC0438">
              <w:rPr>
                <w:rFonts w:eastAsia="Times New Roman"/>
                <w:sz w:val="20"/>
              </w:rPr>
              <w:t>укупну</w:t>
            </w:r>
            <w:r w:rsidRPr="00AC0438">
              <w:rPr>
                <w:rFonts w:eastAsia="Times New Roman"/>
                <w:b/>
                <w:sz w:val="20"/>
              </w:rPr>
              <w:t xml:space="preserve"> цену радног сата за услуге хитних интервенција</w:t>
            </w:r>
            <w:r w:rsidRPr="00AC0438">
              <w:rPr>
                <w:rFonts w:eastAsia="Times New Roman"/>
                <w:sz w:val="20"/>
              </w:rPr>
              <w:t xml:space="preserve"> </w:t>
            </w:r>
            <w:r w:rsidRPr="00AC0438">
              <w:rPr>
                <w:rFonts w:eastAsia="Times New Roman"/>
                <w:noProof/>
                <w:sz w:val="20"/>
              </w:rPr>
              <w:t>добија МАХ број пондера, а остали се рангирају по формули:</w:t>
            </w:r>
            <w:r w:rsidRPr="00AC0438">
              <w:rPr>
                <w:rFonts w:eastAsia="Times New Roman"/>
                <w:b/>
                <w:sz w:val="20"/>
                <w:lang w:val="ru-RU"/>
              </w:rPr>
              <w:t xml:space="preserve">   </w:t>
            </w:r>
          </w:p>
          <w:p w:rsidR="00AC0438" w:rsidRPr="00AC0438" w:rsidRDefault="00AC0438" w:rsidP="00AC0438">
            <w:pPr>
              <w:spacing w:after="60" w:line="276" w:lineRule="auto"/>
              <w:jc w:val="center"/>
              <w:rPr>
                <w:rFonts w:eastAsia="Times New Roman"/>
                <w:noProof/>
                <w:position w:val="-30"/>
                <w:sz w:val="20"/>
              </w:rPr>
            </w:pPr>
            <w:r w:rsidRPr="00AC0438">
              <w:rPr>
                <w:rFonts w:eastAsia="Times New Roman"/>
                <w:noProof/>
                <w:position w:val="-30"/>
                <w:sz w:val="20"/>
              </w:rPr>
              <w:object w:dxaOrig="4520" w:dyaOrig="680">
                <v:shape id="_x0000_i1028" type="#_x0000_t75" style="width:240pt;height:34.5pt" o:ole="">
                  <v:imagedata r:id="rId18" o:title=""/>
                </v:shape>
                <o:OLEObject Type="Embed" ProgID="Equation.3" ShapeID="_x0000_i1028" DrawAspect="Content" ObjectID="_1610194308" r:id="rId19"/>
              </w:object>
            </w:r>
          </w:p>
          <w:p w:rsidR="00AC0438" w:rsidRPr="00AC0438" w:rsidRDefault="00AC0438" w:rsidP="00AC0438">
            <w:pPr>
              <w:spacing w:line="276" w:lineRule="auto"/>
              <w:rPr>
                <w:rFonts w:eastAsia="Times New Roman"/>
                <w:b/>
                <w:sz w:val="20"/>
                <w:lang w:val="ru-RU"/>
              </w:rPr>
            </w:pPr>
            <w:r w:rsidRPr="00AC0438">
              <w:rPr>
                <w:rFonts w:eastAsia="Times New Roman"/>
                <w:noProof/>
                <w:position w:val="-30"/>
                <w:sz w:val="20"/>
              </w:rPr>
              <w:t xml:space="preserve"> </w:t>
            </w:r>
            <w:r w:rsidRPr="00AC0438">
              <w:rPr>
                <w:rFonts w:eastAsia="Times New Roman"/>
                <w:b/>
                <w:noProof/>
                <w:sz w:val="20"/>
                <w:bdr w:val="single" w:sz="4" w:space="0" w:color="auto" w:frame="1"/>
              </w:rPr>
              <w:t xml:space="preserve"> Ц</w:t>
            </w:r>
            <w:r w:rsidR="006B37FD">
              <w:rPr>
                <w:rFonts w:eastAsia="Times New Roman"/>
                <w:b/>
                <w:noProof/>
                <w:sz w:val="20"/>
                <w:bdr w:val="single" w:sz="4" w:space="0" w:color="auto" w:frame="1"/>
                <w:vertAlign w:val="subscript"/>
              </w:rPr>
              <w:t>7</w:t>
            </w:r>
            <w:r w:rsidRPr="00AC0438">
              <w:rPr>
                <w:rFonts w:eastAsia="Times New Roman"/>
                <w:noProof/>
                <w:sz w:val="20"/>
              </w:rPr>
              <w:t xml:space="preserve"> </w:t>
            </w:r>
            <w:r w:rsidRPr="00AC0438">
              <w:rPr>
                <w:rFonts w:eastAsia="Times New Roman"/>
                <w:sz w:val="20"/>
              </w:rPr>
              <w:t xml:space="preserve">   Укупна </w:t>
            </w:r>
            <w:r w:rsidRPr="00AC0438">
              <w:rPr>
                <w:rFonts w:eastAsia="Times New Roman"/>
                <w:b/>
                <w:sz w:val="20"/>
              </w:rPr>
              <w:t>јединична цена резервних делова</w:t>
            </w:r>
            <w:r w:rsidRPr="00AC0438">
              <w:rPr>
                <w:rFonts w:eastAsia="Times New Roman"/>
                <w:sz w:val="20"/>
              </w:rPr>
              <w:t xml:space="preserve"> за одржавање </w:t>
            </w:r>
            <w:r w:rsidRPr="00AC0438">
              <w:rPr>
                <w:rFonts w:eastAsia="Times New Roman"/>
                <w:sz w:val="20"/>
                <w:lang w:val="ru-RU"/>
              </w:rPr>
              <w:t xml:space="preserve"> ложишне опреме </w:t>
            </w:r>
            <w:r w:rsidR="006B37FD">
              <w:rPr>
                <w:rFonts w:eastAsia="Times New Roman"/>
                <w:sz w:val="20"/>
                <w:lang w:val="ru-RU"/>
              </w:rPr>
              <w:t xml:space="preserve">и машинске инсталације </w:t>
            </w:r>
            <w:r w:rsidRPr="00AC0438">
              <w:rPr>
                <w:rFonts w:eastAsia="Times New Roman"/>
                <w:sz w:val="20"/>
              </w:rPr>
              <w:t>(Табела 4</w:t>
            </w:r>
            <w:r w:rsidR="006B37FD">
              <w:rPr>
                <w:rFonts w:eastAsia="Times New Roman"/>
                <w:sz w:val="20"/>
                <w:lang w:val="sr-Cyrl-RS"/>
              </w:rPr>
              <w:t xml:space="preserve"> и Табела 8</w:t>
            </w:r>
            <w:r w:rsidRPr="00AC0438">
              <w:rPr>
                <w:rFonts w:eastAsia="Times New Roman"/>
                <w:sz w:val="20"/>
              </w:rPr>
              <w:t xml:space="preserve">), </w:t>
            </w:r>
            <w:r w:rsidRPr="00AC0438">
              <w:rPr>
                <w:rFonts w:eastAsia="Times New Roman"/>
                <w:noProof/>
                <w:sz w:val="20"/>
              </w:rPr>
              <w:t>(</w:t>
            </w:r>
            <w:r w:rsidRPr="00AC0438">
              <w:rPr>
                <w:rFonts w:eastAsia="Times New Roman"/>
                <w:b/>
                <w:noProof/>
                <w:sz w:val="20"/>
              </w:rPr>
              <w:t>MAX</w:t>
            </w:r>
            <w:r w:rsidRPr="00AC0438">
              <w:rPr>
                <w:rFonts w:eastAsia="Times New Roman"/>
                <w:b/>
                <w:noProof/>
                <w:sz w:val="20"/>
                <w:lang w:val="ru-RU"/>
              </w:rPr>
              <w:t xml:space="preserve"> = 10 </w:t>
            </w:r>
            <w:r w:rsidRPr="00AC0438">
              <w:rPr>
                <w:rFonts w:eastAsia="Times New Roman"/>
                <w:b/>
                <w:sz w:val="20"/>
              </w:rPr>
              <w:t>пондера</w:t>
            </w:r>
            <w:r w:rsidRPr="00AC0438">
              <w:rPr>
                <w:rFonts w:eastAsia="Times New Roman"/>
                <w:noProof/>
                <w:sz w:val="20"/>
              </w:rPr>
              <w:t>) при чему понуђач који понуди најнижу укупну јединичну цену резервних делова</w:t>
            </w:r>
            <w:r w:rsidRPr="00AC0438">
              <w:rPr>
                <w:rFonts w:eastAsia="Times New Roman"/>
                <w:sz w:val="20"/>
                <w:lang w:val="ru-RU"/>
              </w:rPr>
              <w:t xml:space="preserve"> ложишне опреме </w:t>
            </w:r>
            <w:r w:rsidRPr="00AC0438">
              <w:rPr>
                <w:rFonts w:eastAsia="Times New Roman"/>
                <w:noProof/>
                <w:sz w:val="20"/>
              </w:rPr>
              <w:t>добија МАХ број пондера, а остали се рангирају по формули:</w:t>
            </w:r>
            <w:r w:rsidRPr="00AC0438">
              <w:rPr>
                <w:rFonts w:eastAsia="Times New Roman"/>
                <w:b/>
                <w:sz w:val="20"/>
                <w:lang w:val="ru-RU"/>
              </w:rPr>
              <w:t xml:space="preserve">   </w:t>
            </w:r>
          </w:p>
          <w:p w:rsidR="00AC0438" w:rsidRPr="00AC0438" w:rsidRDefault="00AC0438" w:rsidP="00AC0438">
            <w:pPr>
              <w:spacing w:line="276" w:lineRule="auto"/>
              <w:rPr>
                <w:rFonts w:eastAsia="Times New Roman"/>
                <w:b/>
                <w:sz w:val="20"/>
                <w:lang w:val="ru-RU"/>
              </w:rPr>
            </w:pPr>
          </w:p>
          <w:p w:rsidR="00AC0438" w:rsidRPr="00AC0438" w:rsidRDefault="00AC0438" w:rsidP="006B37FD">
            <w:pPr>
              <w:spacing w:after="60" w:line="276" w:lineRule="auto"/>
              <w:jc w:val="center"/>
              <w:rPr>
                <w:rFonts w:eastAsia="Times New Roman"/>
                <w:noProof/>
                <w:sz w:val="20"/>
              </w:rPr>
            </w:pPr>
            <w:r w:rsidRPr="00AC0438">
              <w:rPr>
                <w:rFonts w:eastAsia="Times New Roman"/>
                <w:noProof/>
                <w:position w:val="-30"/>
                <w:sz w:val="20"/>
              </w:rPr>
              <w:object w:dxaOrig="4520" w:dyaOrig="680">
                <v:shape id="_x0000_i1029" type="#_x0000_t75" style="width:240pt;height:34.5pt" o:ole="">
                  <v:imagedata r:id="rId20" o:title=""/>
                </v:shape>
                <o:OLEObject Type="Embed" ProgID="Equation.3" ShapeID="_x0000_i1029" DrawAspect="Content" ObjectID="_1610194309" r:id="rId21"/>
              </w:object>
            </w:r>
          </w:p>
        </w:tc>
      </w:tr>
      <w:tr w:rsidR="006B37FD" w:rsidRPr="00AC0438" w:rsidTr="00ED3B9D">
        <w:trPr>
          <w:trHeight w:val="1070"/>
        </w:trPr>
        <w:tc>
          <w:tcPr>
            <w:tcW w:w="9857" w:type="dxa"/>
            <w:gridSpan w:val="3"/>
            <w:tcBorders>
              <w:top w:val="single" w:sz="4" w:space="0" w:color="auto"/>
              <w:left w:val="single" w:sz="4" w:space="0" w:color="auto"/>
              <w:bottom w:val="single" w:sz="4" w:space="0" w:color="auto"/>
              <w:right w:val="single" w:sz="4" w:space="0" w:color="auto"/>
            </w:tcBorders>
          </w:tcPr>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9"/>
              <w:gridCol w:w="2169"/>
            </w:tblGrid>
            <w:tr w:rsidR="006B37FD" w:rsidRPr="0087520A" w:rsidTr="00ED3B9D">
              <w:trPr>
                <w:cantSplit/>
                <w:trHeight w:val="431"/>
              </w:trPr>
              <w:tc>
                <w:tcPr>
                  <w:tcW w:w="7389" w:type="dxa"/>
                  <w:tcBorders>
                    <w:top w:val="single" w:sz="4" w:space="0" w:color="auto"/>
                    <w:left w:val="single" w:sz="4" w:space="0" w:color="auto"/>
                    <w:bottom w:val="single" w:sz="4" w:space="0" w:color="auto"/>
                    <w:right w:val="single" w:sz="4" w:space="0" w:color="auto"/>
                  </w:tcBorders>
                  <w:vAlign w:val="center"/>
                  <w:hideMark/>
                </w:tcPr>
                <w:p w:rsidR="006B37FD" w:rsidRPr="0087520A" w:rsidRDefault="006B37FD" w:rsidP="006B37FD">
                  <w:pPr>
                    <w:keepNext/>
                    <w:keepLines/>
                    <w:framePr w:hSpace="180" w:wrap="around" w:vAnchor="text" w:hAnchor="margin" w:y="136"/>
                    <w:spacing w:line="240" w:lineRule="exact"/>
                    <w:jc w:val="center"/>
                    <w:rPr>
                      <w:szCs w:val="24"/>
                      <w:highlight w:val="yellow"/>
                    </w:rPr>
                  </w:pPr>
                  <w:r w:rsidRPr="0087520A">
                    <w:rPr>
                      <w:b/>
                      <w:bCs/>
                      <w:szCs w:val="24"/>
                    </w:rPr>
                    <w:lastRenderedPageBreak/>
                    <w:t>ЦЧ</w:t>
                  </w:r>
                  <w:r>
                    <w:rPr>
                      <w:bCs/>
                      <w:szCs w:val="24"/>
                    </w:rPr>
                    <w:t xml:space="preserve"> – </w:t>
                  </w:r>
                  <w:r w:rsidRPr="00AA3C34">
                    <w:rPr>
                      <w:b/>
                    </w:rPr>
                    <w:t>МЕХАНИЧКО, ХЕМИЈСКО ЧИШЋЕЊЕ</w:t>
                  </w:r>
                  <w:r>
                    <w:rPr>
                      <w:b/>
                    </w:rPr>
                    <w:t>,</w:t>
                  </w:r>
                  <w:r w:rsidRPr="00AA3C34">
                    <w:rPr>
                      <w:b/>
                    </w:rPr>
                    <w:t xml:space="preserve"> ПРАЊЕ</w:t>
                  </w:r>
                  <w:r>
                    <w:rPr>
                      <w:b/>
                    </w:rPr>
                    <w:t xml:space="preserve"> И ДЕЗИНФЕКЦИЈА, ВЕНТИЛАЦИОНИХ  КАНАЛА</w:t>
                  </w:r>
                  <w:r w:rsidRPr="00AA3C34">
                    <w:rPr>
                      <w:b/>
                    </w:rPr>
                    <w:t>,  ВЕРТИКАЛНО И ХОРИЗОНТАЛНО – по метру дужном</w:t>
                  </w:r>
                </w:p>
              </w:tc>
              <w:tc>
                <w:tcPr>
                  <w:tcW w:w="2169" w:type="dxa"/>
                  <w:tcBorders>
                    <w:top w:val="single" w:sz="4" w:space="0" w:color="auto"/>
                    <w:left w:val="single" w:sz="4" w:space="0" w:color="auto"/>
                    <w:bottom w:val="single" w:sz="4" w:space="0" w:color="auto"/>
                    <w:right w:val="single" w:sz="4" w:space="0" w:color="auto"/>
                  </w:tcBorders>
                  <w:vAlign w:val="center"/>
                  <w:hideMark/>
                </w:tcPr>
                <w:p w:rsidR="006B37FD" w:rsidRPr="0087520A" w:rsidRDefault="006B37FD" w:rsidP="006B37FD">
                  <w:pPr>
                    <w:keepNext/>
                    <w:keepLines/>
                    <w:framePr w:hSpace="180" w:wrap="around" w:vAnchor="text" w:hAnchor="margin" w:y="136"/>
                    <w:spacing w:line="240" w:lineRule="exact"/>
                    <w:jc w:val="center"/>
                    <w:rPr>
                      <w:szCs w:val="24"/>
                      <w:highlight w:val="yellow"/>
                    </w:rPr>
                  </w:pPr>
                  <w:r w:rsidRPr="002C593F">
                    <w:rPr>
                      <w:b/>
                      <w:szCs w:val="24"/>
                    </w:rPr>
                    <w:t>MAX =</w:t>
                  </w:r>
                  <w:r w:rsidRPr="003F7A03">
                    <w:rPr>
                      <w:b/>
                      <w:szCs w:val="24"/>
                    </w:rPr>
                    <w:t xml:space="preserve"> </w:t>
                  </w:r>
                  <w:r>
                    <w:rPr>
                      <w:b/>
                      <w:szCs w:val="24"/>
                    </w:rPr>
                    <w:t>1</w:t>
                  </w:r>
                  <w:r w:rsidRPr="003F7A03">
                    <w:rPr>
                      <w:b/>
                      <w:szCs w:val="24"/>
                    </w:rPr>
                    <w:t>0</w:t>
                  </w:r>
                </w:p>
              </w:tc>
            </w:tr>
            <w:tr w:rsidR="006B37FD" w:rsidRPr="0087520A" w:rsidTr="00ED3B9D">
              <w:trPr>
                <w:cantSplit/>
                <w:trHeight w:val="1064"/>
              </w:trPr>
              <w:tc>
                <w:tcPr>
                  <w:tcW w:w="9558" w:type="dxa"/>
                  <w:gridSpan w:val="2"/>
                  <w:tcBorders>
                    <w:top w:val="single" w:sz="4" w:space="0" w:color="auto"/>
                    <w:left w:val="single" w:sz="4" w:space="0" w:color="auto"/>
                    <w:bottom w:val="single" w:sz="4" w:space="0" w:color="auto"/>
                    <w:right w:val="single" w:sz="4" w:space="0" w:color="auto"/>
                  </w:tcBorders>
                  <w:vAlign w:val="center"/>
                </w:tcPr>
                <w:p w:rsidR="006B37FD" w:rsidRDefault="006B37FD" w:rsidP="006B37FD">
                  <w:pPr>
                    <w:keepNext/>
                    <w:keepLines/>
                    <w:framePr w:hSpace="180" w:wrap="around" w:vAnchor="text" w:hAnchor="margin" w:y="136"/>
                    <w:spacing w:line="240" w:lineRule="exact"/>
                    <w:jc w:val="center"/>
                    <w:rPr>
                      <w:szCs w:val="24"/>
                    </w:rPr>
                  </w:pPr>
                  <w:r w:rsidRPr="00961165">
                    <w:rPr>
                      <w:szCs w:val="24"/>
                    </w:rPr>
                    <w:t>У овом критеријуму упоређују се цене</w:t>
                  </w:r>
                  <w:r>
                    <w:rPr>
                      <w:szCs w:val="24"/>
                    </w:rPr>
                    <w:t xml:space="preserve"> за</w:t>
                  </w:r>
                  <w:r w:rsidRPr="00365C7B">
                    <w:t>механичко, хемијско чишћење и прање вентилационих  канала са дезинфекцијом,  вертикално и хоризонталнопо метру дужном</w:t>
                  </w:r>
                  <w:r w:rsidRPr="00961165">
                    <w:rPr>
                      <w:szCs w:val="24"/>
                    </w:rPr>
                    <w:t xml:space="preserve"> из обрасца понуде. Понуђач који је понудио најнижу цену </w:t>
                  </w:r>
                  <w:r>
                    <w:rPr>
                      <w:szCs w:val="24"/>
                    </w:rPr>
                    <w:t xml:space="preserve">за </w:t>
                  </w:r>
                  <w:r w:rsidRPr="00365C7B">
                    <w:t>механичко, хемијско чишћење и прање вентилационих  канала са дезинфекцијом,  вертикално и хоризонталнопо метру дужном</w:t>
                  </w:r>
                  <w:r>
                    <w:t>,</w:t>
                  </w:r>
                  <w:r w:rsidRPr="00961165">
                    <w:rPr>
                      <w:szCs w:val="24"/>
                    </w:rPr>
                    <w:t xml:space="preserve"> добија максималан број бодова. Остали према следећој формули:</w:t>
                  </w:r>
                </w:p>
                <w:p w:rsidR="006B37FD" w:rsidRPr="00961165" w:rsidRDefault="006B37FD" w:rsidP="006B37FD">
                  <w:pPr>
                    <w:keepNext/>
                    <w:keepLines/>
                    <w:framePr w:hSpace="180" w:wrap="around" w:vAnchor="text" w:hAnchor="margin" w:y="136"/>
                    <w:spacing w:line="240" w:lineRule="exact"/>
                    <w:jc w:val="center"/>
                    <w:rPr>
                      <w:szCs w:val="24"/>
                    </w:rPr>
                  </w:pPr>
                </w:p>
                <w:p w:rsidR="006B37FD" w:rsidRPr="00961165" w:rsidRDefault="006B37FD" w:rsidP="006B37FD">
                  <w:pPr>
                    <w:keepNext/>
                    <w:keepLines/>
                    <w:framePr w:hSpace="180" w:wrap="around" w:vAnchor="text" w:hAnchor="margin" w:y="136"/>
                    <w:spacing w:line="240" w:lineRule="exact"/>
                    <w:jc w:val="center"/>
                    <w:rPr>
                      <w:szCs w:val="24"/>
                    </w:rPr>
                  </w:pPr>
                  <w:r w:rsidRPr="00961165">
                    <w:rPr>
                      <w:szCs w:val="24"/>
                    </w:rPr>
                    <w:t>Ц</w:t>
                  </w:r>
                  <w:r>
                    <w:rPr>
                      <w:szCs w:val="24"/>
                    </w:rPr>
                    <w:t>Ч</w:t>
                  </w:r>
                  <w:r w:rsidRPr="00961165">
                    <w:rPr>
                      <w:szCs w:val="24"/>
                    </w:rPr>
                    <w:t xml:space="preserve"> = МАХ х  </w:t>
                  </w:r>
                  <w:r w:rsidRPr="00961165">
                    <w:rPr>
                      <w:szCs w:val="24"/>
                      <w:u w:val="single"/>
                    </w:rPr>
                    <w:t>__     ___минимална понуђена цена______</w:t>
                  </w:r>
                </w:p>
                <w:p w:rsidR="006B37FD" w:rsidRPr="00961165" w:rsidRDefault="006B37FD" w:rsidP="006B37FD">
                  <w:pPr>
                    <w:keepNext/>
                    <w:keepLines/>
                    <w:framePr w:hSpace="180" w:wrap="around" w:vAnchor="text" w:hAnchor="margin" w:y="136"/>
                    <w:spacing w:line="240" w:lineRule="exact"/>
                    <w:jc w:val="center"/>
                    <w:rPr>
                      <w:szCs w:val="24"/>
                    </w:rPr>
                  </w:pPr>
                  <w:r w:rsidRPr="00961165">
                    <w:rPr>
                      <w:szCs w:val="24"/>
                    </w:rPr>
                    <w:t>Цена из понуде која се рангира</w:t>
                  </w:r>
                </w:p>
                <w:p w:rsidR="006B37FD" w:rsidRPr="0087520A" w:rsidRDefault="006B37FD" w:rsidP="006B37FD">
                  <w:pPr>
                    <w:keepNext/>
                    <w:keepLines/>
                    <w:framePr w:hSpace="180" w:wrap="around" w:vAnchor="text" w:hAnchor="margin" w:y="136"/>
                    <w:spacing w:line="240" w:lineRule="exact"/>
                    <w:jc w:val="center"/>
                    <w:rPr>
                      <w:szCs w:val="24"/>
                      <w:highlight w:val="yellow"/>
                    </w:rPr>
                  </w:pPr>
                </w:p>
              </w:tc>
            </w:tr>
          </w:tbl>
          <w:p w:rsidR="006B37FD" w:rsidRPr="00AC0438" w:rsidRDefault="006B37FD" w:rsidP="00AC0438">
            <w:pPr>
              <w:spacing w:line="276" w:lineRule="auto"/>
              <w:rPr>
                <w:rFonts w:eastAsia="Times New Roman"/>
                <w:sz w:val="20"/>
              </w:rPr>
            </w:pPr>
          </w:p>
        </w:tc>
      </w:tr>
    </w:tbl>
    <w:p w:rsidR="0024022B" w:rsidRDefault="0024022B" w:rsidP="007048A0">
      <w:pPr>
        <w:keepNext/>
        <w:keepLines/>
        <w:outlineLvl w:val="0"/>
        <w:rPr>
          <w:b/>
          <w:szCs w:val="24"/>
        </w:rPr>
      </w:pPr>
      <w:r>
        <w:rPr>
          <w:b/>
          <w:szCs w:val="24"/>
        </w:rPr>
        <w:tab/>
      </w:r>
      <w:r w:rsidR="00E77A65">
        <w:rPr>
          <w:b/>
          <w:szCs w:val="24"/>
        </w:rPr>
        <w:t>18</w:t>
      </w:r>
      <w:r w:rsidRPr="00727428">
        <w:rPr>
          <w:b/>
          <w:szCs w:val="24"/>
        </w:rPr>
        <w:t>. Понуде са истом понуђеном ценом</w:t>
      </w:r>
    </w:p>
    <w:p w:rsidR="00E56FBC" w:rsidRPr="002007C9" w:rsidRDefault="00E56FBC" w:rsidP="007048A0">
      <w:pPr>
        <w:keepNext/>
        <w:keepLines/>
        <w:ind w:firstLine="1440"/>
        <w:rPr>
          <w:szCs w:val="24"/>
        </w:rPr>
      </w:pPr>
      <w:r w:rsidRPr="002007C9">
        <w:rPr>
          <w:noProof/>
        </w:rPr>
        <w:t xml:space="preserve">Ако два или више понуђача имају исти број пондера, </w:t>
      </w:r>
      <w:r w:rsidRPr="002007C9">
        <w:t xml:space="preserve">предност ће се дати понуђачу који је понудио мању </w:t>
      </w:r>
      <w:r w:rsidRPr="002007C9">
        <w:rPr>
          <w:szCs w:val="24"/>
        </w:rPr>
        <w:t>просечну јединичну цену радног сата једног радника на услугама текућег одржавања</w:t>
      </w:r>
      <w:r w:rsidRPr="002007C9">
        <w:t>.</w:t>
      </w:r>
    </w:p>
    <w:p w:rsidR="00E56FBC" w:rsidRPr="002007C9" w:rsidRDefault="00E56FBC" w:rsidP="007048A0">
      <w:pPr>
        <w:keepNext/>
        <w:keepLines/>
        <w:tabs>
          <w:tab w:val="left" w:pos="0"/>
          <w:tab w:val="left" w:pos="990"/>
        </w:tabs>
        <w:ind w:firstLine="1440"/>
        <w:outlineLvl w:val="0"/>
        <w:rPr>
          <w:noProof/>
        </w:rPr>
      </w:pPr>
      <w:r w:rsidRPr="002007C9">
        <w:rPr>
          <w:rFonts w:eastAsia="Calibri"/>
          <w:szCs w:val="24"/>
        </w:rPr>
        <w:t xml:space="preserve">Уколико две или више понуда имају исту </w:t>
      </w:r>
      <w:r w:rsidRPr="002007C9">
        <w:rPr>
          <w:szCs w:val="24"/>
        </w:rPr>
        <w:t>просечну јединичну цену радног сата једног радника на услугама текућег одржавања</w:t>
      </w:r>
      <w:r w:rsidRPr="002007C9">
        <w:rPr>
          <w:rFonts w:eastAsia="Calibri"/>
          <w:szCs w:val="24"/>
        </w:rPr>
        <w:t xml:space="preserve">, као најповољнија биће изабрана понуда оног понуђача који је понудио </w:t>
      </w:r>
      <w:r w:rsidRPr="002007C9">
        <w:t>дужи гарантни рок за извршене услуге</w:t>
      </w:r>
      <w:r w:rsidRPr="002007C9">
        <w:rPr>
          <w:noProof/>
        </w:rPr>
        <w:t>.</w:t>
      </w:r>
    </w:p>
    <w:p w:rsidR="002977C1" w:rsidRPr="00727428" w:rsidRDefault="002977C1" w:rsidP="007048A0">
      <w:pPr>
        <w:keepNext/>
        <w:keepLines/>
        <w:outlineLvl w:val="0"/>
        <w:rPr>
          <w:b/>
          <w:szCs w:val="24"/>
        </w:rPr>
      </w:pPr>
    </w:p>
    <w:p w:rsidR="0024022B" w:rsidRPr="000276F3" w:rsidRDefault="0024022B" w:rsidP="007048A0">
      <w:pPr>
        <w:keepNext/>
        <w:keepLines/>
        <w:outlineLvl w:val="0"/>
        <w:rPr>
          <w:b/>
          <w:szCs w:val="24"/>
        </w:rPr>
      </w:pPr>
      <w:r w:rsidRPr="000276F3">
        <w:rPr>
          <w:b/>
          <w:szCs w:val="24"/>
        </w:rPr>
        <w:tab/>
      </w:r>
      <w:r w:rsidR="00E77A65">
        <w:rPr>
          <w:b/>
          <w:szCs w:val="24"/>
        </w:rPr>
        <w:t>19</w:t>
      </w:r>
      <w:r w:rsidRPr="000276F3">
        <w:rPr>
          <w:b/>
          <w:szCs w:val="24"/>
        </w:rPr>
        <w:t>. Обавештење о поштовању обавеза које произилазе из важећих прописа</w:t>
      </w:r>
    </w:p>
    <w:p w:rsidR="0024022B" w:rsidRPr="007439E0" w:rsidRDefault="0024022B" w:rsidP="007048A0">
      <w:pPr>
        <w:keepNext/>
        <w:keepLines/>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sidRPr="007439E0">
        <w:rPr>
          <w:szCs w:val="24"/>
        </w:rPr>
        <w:t>као и да нема забрану обављања делатности, која је на снази у време подношења понуде.</w:t>
      </w:r>
    </w:p>
    <w:p w:rsidR="0046382E" w:rsidRPr="007439E0" w:rsidRDefault="0046382E" w:rsidP="007048A0">
      <w:pPr>
        <w:keepNext/>
        <w:keepLines/>
        <w:rPr>
          <w:szCs w:val="24"/>
        </w:rPr>
      </w:pPr>
    </w:p>
    <w:p w:rsidR="0024022B" w:rsidRPr="000276F3" w:rsidRDefault="0024022B" w:rsidP="007048A0">
      <w:pPr>
        <w:keepNext/>
        <w:keepLines/>
        <w:outlineLvl w:val="0"/>
        <w:rPr>
          <w:b/>
          <w:szCs w:val="24"/>
        </w:rPr>
      </w:pPr>
      <w:r w:rsidRPr="000276F3">
        <w:rPr>
          <w:b/>
          <w:szCs w:val="24"/>
        </w:rPr>
        <w:tab/>
      </w:r>
      <w:r w:rsidR="00E77A65">
        <w:rPr>
          <w:b/>
          <w:szCs w:val="24"/>
        </w:rPr>
        <w:t>20</w:t>
      </w:r>
      <w:r w:rsidRPr="000276F3">
        <w:rPr>
          <w:b/>
          <w:szCs w:val="24"/>
        </w:rPr>
        <w:t>. Накнада за коришћење патента</w:t>
      </w:r>
    </w:p>
    <w:p w:rsidR="0024022B" w:rsidRPr="000276F3" w:rsidRDefault="0024022B" w:rsidP="007048A0">
      <w:pPr>
        <w:keepNext/>
        <w:keepLines/>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24022B" w:rsidRPr="000276F3" w:rsidRDefault="0024022B" w:rsidP="007048A0">
      <w:pPr>
        <w:keepNext/>
        <w:keepLines/>
        <w:rPr>
          <w:szCs w:val="24"/>
        </w:rPr>
      </w:pPr>
    </w:p>
    <w:p w:rsidR="0024022B" w:rsidRPr="000276F3" w:rsidRDefault="0024022B" w:rsidP="007048A0">
      <w:pPr>
        <w:keepNext/>
        <w:keepLines/>
        <w:outlineLvl w:val="0"/>
        <w:rPr>
          <w:b/>
          <w:szCs w:val="24"/>
        </w:rPr>
      </w:pPr>
      <w:r w:rsidRPr="000276F3">
        <w:rPr>
          <w:b/>
          <w:szCs w:val="24"/>
        </w:rPr>
        <w:tab/>
      </w:r>
      <w:r w:rsidR="00E77A65">
        <w:rPr>
          <w:b/>
          <w:szCs w:val="24"/>
        </w:rPr>
        <w:t>21</w:t>
      </w:r>
      <w:r w:rsidRPr="007439E0">
        <w:rPr>
          <w:b/>
          <w:szCs w:val="24"/>
        </w:rPr>
        <w:t>. Захтев за заштиту права</w:t>
      </w:r>
    </w:p>
    <w:p w:rsidR="00636A87" w:rsidRPr="00DD3A75" w:rsidRDefault="0024022B" w:rsidP="00636A87">
      <w:pPr>
        <w:keepNext/>
        <w:keepLines/>
        <w:rPr>
          <w:szCs w:val="24"/>
        </w:rPr>
      </w:pPr>
      <w:r w:rsidRPr="000276F3">
        <w:rPr>
          <w:szCs w:val="24"/>
        </w:rPr>
        <w:tab/>
      </w:r>
      <w:r w:rsidR="00636A87" w:rsidRPr="00DD3A75">
        <w:rPr>
          <w:szCs w:val="24"/>
        </w:rPr>
        <w:t>Захтев за заштиту права може да поднесе понуђач односно заинтересовано лице.</w:t>
      </w:r>
    </w:p>
    <w:p w:rsidR="00636A87" w:rsidRPr="00DD3A75" w:rsidRDefault="00636A87" w:rsidP="00636A87">
      <w:pPr>
        <w:keepNext/>
        <w:keepLines/>
        <w:rPr>
          <w:szCs w:val="24"/>
        </w:rPr>
      </w:pPr>
      <w:r w:rsidRPr="00DD3A75">
        <w:rPr>
          <w:szCs w:val="24"/>
        </w:rPr>
        <w:tab/>
        <w:t xml:space="preserve">Захтев за заштиту права може се поднети у току целог поступка јавне набавке, против сваке радње Наручиоца. </w:t>
      </w:r>
    </w:p>
    <w:p w:rsidR="00636A87" w:rsidRPr="00DD3A75" w:rsidRDefault="00636A87" w:rsidP="00636A87">
      <w:pPr>
        <w:keepNext/>
        <w:keepLines/>
        <w:rPr>
          <w:szCs w:val="24"/>
        </w:rPr>
      </w:pPr>
      <w:r w:rsidRPr="00DD3A75">
        <w:rPr>
          <w:szCs w:val="24"/>
        </w:rPr>
        <w:lastRenderedPageBreak/>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w:t>
      </w:r>
      <w:r>
        <w:rPr>
          <w:szCs w:val="24"/>
        </w:rPr>
        <w:t xml:space="preserve">(3) </w:t>
      </w:r>
      <w:r w:rsidRPr="00DD3A75">
        <w:rPr>
          <w:szCs w:val="24"/>
        </w:rPr>
        <w:t xml:space="preserve">дана пре истека рока за подношење понуда, без обзира на начин достављања. </w:t>
      </w:r>
      <w:r w:rsidRPr="00DD3A75">
        <w:rPr>
          <w:szCs w:val="24"/>
          <w:lang w:val="ru-RU"/>
        </w:rPr>
        <w:t>У наведеном</w:t>
      </w:r>
      <w:r w:rsidRPr="00DD3A75">
        <w:rPr>
          <w:szCs w:val="24"/>
        </w:rPr>
        <w:t xml:space="preserve">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w:t>
      </w:r>
      <w:r>
        <w:rPr>
          <w:szCs w:val="24"/>
        </w:rPr>
        <w:t>пет (</w:t>
      </w:r>
      <w:r w:rsidRPr="00DD3A75">
        <w:rPr>
          <w:szCs w:val="24"/>
        </w:rPr>
        <w:t>5</w:t>
      </w:r>
      <w:r>
        <w:rPr>
          <w:szCs w:val="24"/>
        </w:rPr>
        <w:t>)</w:t>
      </w:r>
      <w:r w:rsidRPr="00DD3A75">
        <w:rPr>
          <w:szCs w:val="24"/>
        </w:rPr>
        <w:t xml:space="preserve"> дана од  дана пријема одлуке.</w:t>
      </w:r>
    </w:p>
    <w:p w:rsidR="00636A87" w:rsidRPr="00DD3A75" w:rsidRDefault="00636A87" w:rsidP="00636A87">
      <w:pPr>
        <w:keepNext/>
        <w:keepLines/>
        <w:rPr>
          <w:szCs w:val="24"/>
        </w:rPr>
      </w:pPr>
      <w:r w:rsidRPr="00DD3A75">
        <w:rPr>
          <w:b/>
          <w:szCs w:val="24"/>
        </w:rPr>
        <w:tab/>
      </w:r>
      <w:r w:rsidRPr="00DD3A75">
        <w:rPr>
          <w:szCs w:val="24"/>
        </w:rPr>
        <w:t xml:space="preserve">Захтев за заштиту права подноси се Републичкој комисији, а предаје Наручиоцу непосредно у току радног времена Наручиоца (од 07,30 до 15,30 часова)или поштом са повратницом. </w:t>
      </w:r>
    </w:p>
    <w:p w:rsidR="00636A87" w:rsidRPr="00DD3A75" w:rsidRDefault="00636A87" w:rsidP="00636A87">
      <w:pPr>
        <w:keepNext/>
        <w:keepLines/>
        <w:rPr>
          <w:szCs w:val="24"/>
        </w:rPr>
      </w:pPr>
      <w:r w:rsidRPr="00DD3A75">
        <w:rPr>
          <w:szCs w:val="24"/>
        </w:rPr>
        <w:tab/>
        <w:t xml:space="preserve">Примерак захтева за заштиту права подносилац истовремено доставља Републичкој комисији. </w:t>
      </w:r>
    </w:p>
    <w:p w:rsidR="00636A87" w:rsidRPr="00DD3A75" w:rsidRDefault="00636A87" w:rsidP="00636A87">
      <w:pPr>
        <w:keepNext/>
        <w:keepLines/>
        <w:rPr>
          <w:rFonts w:eastAsia="Calibri"/>
          <w:bCs/>
          <w:szCs w:val="24"/>
        </w:rPr>
      </w:pPr>
      <w:r w:rsidRPr="00DD3A75">
        <w:rPr>
          <w:szCs w:val="24"/>
        </w:rPr>
        <w:tab/>
        <w:t xml:space="preserve">Приликом подношења захтева за заштиту права, понуђач је дужан да изврши уплату прописане таксе у износу од 80.000,00 динара. </w:t>
      </w:r>
      <w:r w:rsidRPr="00DD3A75">
        <w:rPr>
          <w:rFonts w:eastAsia="Calibri"/>
          <w:bCs/>
          <w:szCs w:val="24"/>
          <w:lang w:val="ru-RU"/>
        </w:rPr>
        <w:t>Као доказ о уплати таксе, у смислу члана 151. став 1. тачка 6) З</w:t>
      </w:r>
      <w:r w:rsidRPr="00DD3A75">
        <w:rPr>
          <w:rFonts w:eastAsia="Calibri"/>
          <w:bCs/>
          <w:szCs w:val="24"/>
        </w:rPr>
        <w:t>акона о јавним набавкама („Службени гласник РС”, број 124/12</w:t>
      </w:r>
      <w:r>
        <w:rPr>
          <w:rFonts w:eastAsia="Calibri"/>
          <w:bCs/>
          <w:szCs w:val="24"/>
          <w:lang w:val="sr-Latn-CS"/>
        </w:rPr>
        <w:t xml:space="preserve">, 14/15 </w:t>
      </w:r>
      <w:r>
        <w:rPr>
          <w:rFonts w:eastAsia="Calibri"/>
          <w:bCs/>
          <w:szCs w:val="24"/>
        </w:rPr>
        <w:t>и 68/15</w:t>
      </w:r>
      <w:r w:rsidRPr="00DD3A75">
        <w:rPr>
          <w:rFonts w:eastAsia="Calibri"/>
          <w:bCs/>
          <w:szCs w:val="24"/>
        </w:rPr>
        <w:t>)</w:t>
      </w:r>
      <w:r w:rsidRPr="00DD3A75">
        <w:rPr>
          <w:rFonts w:eastAsia="Calibri"/>
          <w:bCs/>
          <w:szCs w:val="24"/>
          <w:lang w:val="ru-RU"/>
        </w:rPr>
        <w:t>, прихватиће се:</w:t>
      </w:r>
    </w:p>
    <w:p w:rsidR="00636A87" w:rsidRPr="00DD3A75" w:rsidRDefault="00636A87" w:rsidP="00636A87">
      <w:pPr>
        <w:keepNext/>
        <w:keepLines/>
        <w:rPr>
          <w:rFonts w:ascii="Times-Bold" w:eastAsia="Calibri" w:hAnsi="Times-Bold" w:cs="Times-Bold"/>
          <w:bCs/>
          <w:sz w:val="23"/>
          <w:szCs w:val="23"/>
          <w:lang w:val="ru-RU"/>
        </w:rPr>
      </w:pPr>
      <w:r w:rsidRPr="00DD3A75">
        <w:rPr>
          <w:rFonts w:eastAsia="Calibri"/>
          <w:bCs/>
          <w:szCs w:val="24"/>
        </w:rPr>
        <w:tab/>
      </w:r>
      <w:r w:rsidRPr="00DD3A75">
        <w:rPr>
          <w:rFonts w:eastAsia="Calibri"/>
          <w:b/>
          <w:bCs/>
          <w:szCs w:val="24"/>
        </w:rPr>
        <w:t>1.</w:t>
      </w:r>
      <w:r w:rsidRPr="00DD3A75">
        <w:rPr>
          <w:rFonts w:ascii="TimesNewRoman,Bold" w:eastAsia="Calibri" w:hAnsi="TimesNewRoman,Bold" w:cs="TimesNewRoman,Bold"/>
          <w:bCs/>
          <w:szCs w:val="24"/>
          <w:lang w:val="ru-RU"/>
        </w:rPr>
        <w:t xml:space="preserve">Потврда о извршеној уплати таксе из члана </w:t>
      </w:r>
      <w:r w:rsidRPr="00DD3A75">
        <w:rPr>
          <w:rFonts w:eastAsia="Calibri"/>
          <w:bCs/>
          <w:szCs w:val="24"/>
          <w:lang w:val="ru-RU"/>
        </w:rPr>
        <w:t>156.</w:t>
      </w:r>
      <w:r w:rsidRPr="00DD3A75">
        <w:rPr>
          <w:rFonts w:ascii="TimesNewRoman,Bold" w:eastAsia="Calibri" w:hAnsi="TimesNewRoman,Bold" w:cs="TimesNewRoman,Bold"/>
          <w:bCs/>
          <w:szCs w:val="24"/>
          <w:lang w:val="ru-RU"/>
        </w:rPr>
        <w:t>З</w:t>
      </w:r>
      <w:r w:rsidRPr="00DD3A75">
        <w:rPr>
          <w:rFonts w:ascii="TimesNewRoman,Bold" w:eastAsia="Calibri" w:hAnsi="TimesNewRoman,Bold" w:cs="TimesNewRoman,Bold"/>
          <w:bCs/>
          <w:szCs w:val="24"/>
        </w:rPr>
        <w:t>аконакоја мора да садржи</w:t>
      </w:r>
      <w:r w:rsidRPr="00DD3A75">
        <w:rPr>
          <w:rFonts w:ascii="TimesNewRoman,Bold" w:eastAsia="Calibri" w:hAnsi="TimesNewRoman,Bold" w:cs="TimesNewRoman,Bold"/>
          <w:bCs/>
          <w:szCs w:val="24"/>
          <w:lang w:val="ru-RU"/>
        </w:rPr>
        <w:t xml:space="preserve"> следеће</w:t>
      </w:r>
      <w:r w:rsidRPr="00DD3A75">
        <w:rPr>
          <w:rFonts w:ascii="TimesNewRoman,Bold" w:eastAsia="Calibri" w:hAnsi="TimesNewRoman,Bold" w:cs="TimesNewRoman,Bold"/>
          <w:bCs/>
          <w:sz w:val="23"/>
          <w:szCs w:val="23"/>
          <w:lang w:val="ru-RU"/>
        </w:rPr>
        <w:t>елементе</w:t>
      </w:r>
      <w:r w:rsidRPr="00DD3A75">
        <w:rPr>
          <w:rFonts w:ascii="Times-Bold" w:eastAsia="Calibri" w:hAnsi="Times-Bold" w:cs="Times-Bold"/>
          <w:bCs/>
          <w:sz w:val="23"/>
          <w:szCs w:val="23"/>
          <w:lang w:val="ru-RU"/>
        </w:rPr>
        <w:t>:</w:t>
      </w:r>
    </w:p>
    <w:p w:rsidR="00636A87" w:rsidRPr="00DD3A75" w:rsidRDefault="00636A87" w:rsidP="00636A87">
      <w:pPr>
        <w:keepNext/>
        <w:keepLines/>
        <w:widowControl/>
        <w:tabs>
          <w:tab w:val="clear" w:pos="1440"/>
        </w:tabs>
        <w:autoSpaceDE w:val="0"/>
        <w:autoSpaceDN w:val="0"/>
        <w:adjustRightInd w:val="0"/>
        <w:ind w:left="720" w:firstLine="720"/>
        <w:rPr>
          <w:rFonts w:eastAsia="Calibri"/>
          <w:szCs w:val="24"/>
          <w:lang w:val="ru-RU"/>
        </w:rPr>
      </w:pPr>
      <w:r w:rsidRPr="00DD3A75">
        <w:rPr>
          <w:rFonts w:eastAsia="Calibri"/>
          <w:szCs w:val="24"/>
          <w:lang w:val="ru-RU"/>
        </w:rPr>
        <w:t>(1) да буде издата од стране банке и да садржи печат банке;</w:t>
      </w:r>
    </w:p>
    <w:p w:rsidR="00636A87" w:rsidRPr="00DD3A75" w:rsidRDefault="00636A87" w:rsidP="00636A87">
      <w:pPr>
        <w:keepNext/>
        <w:keepLines/>
        <w:widowControl/>
        <w:tabs>
          <w:tab w:val="clear" w:pos="1440"/>
        </w:tabs>
        <w:autoSpaceDE w:val="0"/>
        <w:autoSpaceDN w:val="0"/>
        <w:adjustRightInd w:val="0"/>
        <w:ind w:firstLine="1440"/>
        <w:rPr>
          <w:rFonts w:eastAsia="Calibri"/>
          <w:szCs w:val="24"/>
          <w:lang w:val="ru-RU"/>
        </w:rPr>
      </w:pPr>
      <w:r w:rsidRPr="00DD3A75">
        <w:rPr>
          <w:rFonts w:eastAsia="Calibri"/>
          <w:szCs w:val="24"/>
          <w:lang w:val="ru-RU"/>
        </w:rPr>
        <w:t>(2) да представља доказ о извршеној уплати таксе, што значи да потврда мора дасадржи податак да је налог за уплату таксе, односно налог за преноссредстава реализован, као и датум извршења налога;</w:t>
      </w:r>
    </w:p>
    <w:p w:rsidR="00636A87" w:rsidRPr="00DD3A75" w:rsidRDefault="00636A87" w:rsidP="00636A87">
      <w:pPr>
        <w:keepNext/>
        <w:keepLines/>
        <w:widowControl/>
        <w:tabs>
          <w:tab w:val="clear" w:pos="1440"/>
        </w:tabs>
        <w:autoSpaceDE w:val="0"/>
        <w:autoSpaceDN w:val="0"/>
        <w:adjustRightInd w:val="0"/>
        <w:ind w:left="720" w:firstLine="720"/>
        <w:rPr>
          <w:rFonts w:eastAsia="Calibri"/>
          <w:szCs w:val="24"/>
          <w:lang w:val="ru-RU"/>
        </w:rPr>
      </w:pPr>
      <w:r w:rsidRPr="00DD3A75">
        <w:rPr>
          <w:rFonts w:eastAsia="Calibri"/>
          <w:szCs w:val="24"/>
          <w:lang w:val="ru-RU"/>
        </w:rPr>
        <w:t>(3) износ таксе из члана 156. З</w:t>
      </w:r>
      <w:r w:rsidRPr="00DD3A75">
        <w:rPr>
          <w:rFonts w:eastAsia="Calibri"/>
          <w:szCs w:val="24"/>
        </w:rPr>
        <w:t>акона</w:t>
      </w:r>
      <w:r w:rsidRPr="00DD3A75">
        <w:rPr>
          <w:rFonts w:eastAsia="Calibri"/>
          <w:szCs w:val="24"/>
          <w:lang w:val="ru-RU"/>
        </w:rPr>
        <w:t xml:space="preserve"> чија се уплата врши;</w:t>
      </w:r>
    </w:p>
    <w:p w:rsidR="00636A87" w:rsidRPr="00DD3A75" w:rsidRDefault="00636A87" w:rsidP="00636A87">
      <w:pPr>
        <w:keepNext/>
        <w:keepLines/>
        <w:widowControl/>
        <w:tabs>
          <w:tab w:val="clear" w:pos="1440"/>
        </w:tabs>
        <w:autoSpaceDE w:val="0"/>
        <w:autoSpaceDN w:val="0"/>
        <w:adjustRightInd w:val="0"/>
        <w:ind w:left="720" w:firstLine="720"/>
        <w:rPr>
          <w:rFonts w:eastAsia="Calibri"/>
          <w:szCs w:val="24"/>
          <w:lang w:val="ru-RU"/>
        </w:rPr>
      </w:pPr>
      <w:r w:rsidRPr="00DD3A75">
        <w:rPr>
          <w:rFonts w:eastAsia="Calibri"/>
          <w:szCs w:val="24"/>
          <w:lang w:val="ru-RU"/>
        </w:rPr>
        <w:t>(4) број рачуна: 840-30678845-06;</w:t>
      </w:r>
    </w:p>
    <w:p w:rsidR="00636A87" w:rsidRPr="00DD3A75" w:rsidRDefault="00636A87" w:rsidP="00636A87">
      <w:pPr>
        <w:keepNext/>
        <w:keepLines/>
        <w:widowControl/>
        <w:tabs>
          <w:tab w:val="clear" w:pos="1440"/>
        </w:tabs>
        <w:autoSpaceDE w:val="0"/>
        <w:autoSpaceDN w:val="0"/>
        <w:adjustRightInd w:val="0"/>
        <w:ind w:left="720" w:firstLine="720"/>
        <w:rPr>
          <w:rFonts w:eastAsia="Calibri"/>
          <w:szCs w:val="24"/>
          <w:lang w:val="ru-RU"/>
        </w:rPr>
      </w:pPr>
      <w:r w:rsidRPr="00DD3A75">
        <w:rPr>
          <w:rFonts w:eastAsia="Calibri"/>
          <w:szCs w:val="24"/>
          <w:lang w:val="ru-RU"/>
        </w:rPr>
        <w:t>(5) шифру плаћања: 153 или 253;</w:t>
      </w:r>
    </w:p>
    <w:p w:rsidR="00636A87" w:rsidRPr="00DD3A75" w:rsidRDefault="00636A87" w:rsidP="00636A87">
      <w:pPr>
        <w:keepNext/>
        <w:keepLines/>
        <w:ind w:firstLine="720"/>
        <w:rPr>
          <w:szCs w:val="24"/>
        </w:rPr>
      </w:pPr>
      <w:r w:rsidRPr="00DD3A75">
        <w:rPr>
          <w:rFonts w:eastAsia="Calibri"/>
          <w:szCs w:val="24"/>
        </w:rPr>
        <w:tab/>
      </w:r>
      <w:r w:rsidRPr="00DD3A75">
        <w:rPr>
          <w:rFonts w:eastAsia="Calibri"/>
          <w:szCs w:val="24"/>
          <w:lang w:val="ru-RU"/>
        </w:rPr>
        <w:t xml:space="preserve">(6) позив на број: подаци о броју </w:t>
      </w:r>
      <w:r w:rsidRPr="00DD3A75">
        <w:rPr>
          <w:rFonts w:eastAsia="Calibri"/>
          <w:szCs w:val="24"/>
        </w:rPr>
        <w:t xml:space="preserve">(позив на број </w:t>
      </w:r>
      <w:r w:rsidRPr="00DD3A75">
        <w:rPr>
          <w:szCs w:val="24"/>
        </w:rPr>
        <w:t>9750-016)</w:t>
      </w:r>
      <w:r w:rsidRPr="00DD3A75">
        <w:rPr>
          <w:rFonts w:eastAsia="Calibri"/>
          <w:szCs w:val="24"/>
        </w:rPr>
        <w:t xml:space="preserve"> и </w:t>
      </w:r>
      <w:r w:rsidRPr="00DD3A75">
        <w:rPr>
          <w:szCs w:val="24"/>
        </w:rPr>
        <w:t xml:space="preserve">јасно назначен број јавне набавке </w:t>
      </w:r>
      <w:r w:rsidR="0028674E">
        <w:rPr>
          <w:b/>
          <w:szCs w:val="24"/>
          <w:lang w:val="sr-Cyrl-RS"/>
        </w:rPr>
        <w:t>03</w:t>
      </w:r>
      <w:r w:rsidR="0039212F">
        <w:rPr>
          <w:b/>
          <w:szCs w:val="24"/>
        </w:rPr>
        <w:t>/</w:t>
      </w:r>
      <w:r w:rsidR="00F108AB">
        <w:rPr>
          <w:b/>
          <w:szCs w:val="24"/>
        </w:rPr>
        <w:t>19</w:t>
      </w:r>
      <w:r w:rsidRPr="00DD3A75">
        <w:rPr>
          <w:b/>
          <w:szCs w:val="24"/>
        </w:rPr>
        <w:t>)</w:t>
      </w:r>
      <w:r w:rsidRPr="00DD3A75">
        <w:rPr>
          <w:szCs w:val="24"/>
        </w:rPr>
        <w:t xml:space="preserve"> за коју се предметни захтев подноси;</w:t>
      </w:r>
    </w:p>
    <w:p w:rsidR="00636A87" w:rsidRPr="00DD3A75" w:rsidRDefault="00636A87" w:rsidP="00636A87">
      <w:pPr>
        <w:keepNext/>
        <w:keepLines/>
        <w:widowControl/>
        <w:tabs>
          <w:tab w:val="clear" w:pos="1440"/>
        </w:tabs>
        <w:autoSpaceDE w:val="0"/>
        <w:autoSpaceDN w:val="0"/>
        <w:adjustRightInd w:val="0"/>
        <w:ind w:firstLine="1440"/>
        <w:rPr>
          <w:rFonts w:eastAsia="Calibri"/>
          <w:szCs w:val="24"/>
          <w:lang w:val="ru-RU"/>
        </w:rPr>
      </w:pPr>
      <w:r w:rsidRPr="00DD3A75">
        <w:rPr>
          <w:rFonts w:eastAsia="Calibri"/>
          <w:szCs w:val="24"/>
          <w:lang w:val="ru-RU"/>
        </w:rPr>
        <w:t>(7) сврха: такса за ЗЗП; назив наручиоца; број или ознак</w:t>
      </w:r>
      <w:r w:rsidRPr="00DD3A75">
        <w:rPr>
          <w:rFonts w:eastAsia="Calibri"/>
          <w:szCs w:val="24"/>
          <w:lang w:val="en-US"/>
        </w:rPr>
        <w:t>a</w:t>
      </w:r>
      <w:r w:rsidRPr="00DD3A75">
        <w:rPr>
          <w:rFonts w:eastAsia="Calibri"/>
          <w:szCs w:val="24"/>
          <w:lang w:val="ru-RU"/>
        </w:rPr>
        <w:t xml:space="preserve"> јавне набавке поводомкоје се подноси захтев за заштиту права;</w:t>
      </w:r>
    </w:p>
    <w:p w:rsidR="00636A87" w:rsidRPr="00DD3A75" w:rsidRDefault="00636A87" w:rsidP="00636A87">
      <w:pPr>
        <w:keepNext/>
        <w:keepLines/>
        <w:widowControl/>
        <w:tabs>
          <w:tab w:val="clear" w:pos="1440"/>
        </w:tabs>
        <w:autoSpaceDE w:val="0"/>
        <w:autoSpaceDN w:val="0"/>
        <w:adjustRightInd w:val="0"/>
        <w:ind w:left="720" w:firstLine="720"/>
        <w:rPr>
          <w:rFonts w:eastAsia="Calibri"/>
          <w:szCs w:val="24"/>
          <w:lang w:val="ru-RU"/>
        </w:rPr>
      </w:pPr>
      <w:r w:rsidRPr="00DD3A75">
        <w:rPr>
          <w:rFonts w:eastAsia="Calibri"/>
          <w:szCs w:val="24"/>
          <w:lang w:val="ru-RU"/>
        </w:rPr>
        <w:t xml:space="preserve">(8) корисник: </w:t>
      </w:r>
      <w:r w:rsidRPr="00DD3A75">
        <w:rPr>
          <w:rFonts w:eastAsia="Calibri"/>
          <w:szCs w:val="24"/>
        </w:rPr>
        <w:t>Б</w:t>
      </w:r>
      <w:r w:rsidRPr="00DD3A75">
        <w:rPr>
          <w:rFonts w:eastAsia="Calibri"/>
          <w:szCs w:val="24"/>
          <w:lang w:val="ru-RU"/>
        </w:rPr>
        <w:t>уџет Републике Србије;</w:t>
      </w:r>
    </w:p>
    <w:p w:rsidR="00636A87" w:rsidRPr="00DD3A75" w:rsidRDefault="00636A87" w:rsidP="00636A87">
      <w:pPr>
        <w:keepNext/>
        <w:keepLines/>
        <w:widowControl/>
        <w:tabs>
          <w:tab w:val="clear" w:pos="1440"/>
        </w:tabs>
        <w:autoSpaceDE w:val="0"/>
        <w:autoSpaceDN w:val="0"/>
        <w:adjustRightInd w:val="0"/>
        <w:ind w:firstLine="1440"/>
        <w:rPr>
          <w:rFonts w:eastAsia="Calibri"/>
          <w:szCs w:val="24"/>
          <w:lang w:val="ru-RU"/>
        </w:rPr>
      </w:pPr>
      <w:r w:rsidRPr="00DD3A75">
        <w:rPr>
          <w:rFonts w:eastAsia="Calibri"/>
          <w:szCs w:val="24"/>
          <w:lang w:val="ru-RU"/>
        </w:rPr>
        <w:t>(9) назив уплатиоца, односно назив подносиоца захтева за заштиту права закојег је извршена уплата таксе;</w:t>
      </w:r>
    </w:p>
    <w:p w:rsidR="00636A87" w:rsidRPr="00DD3A75" w:rsidRDefault="00636A87" w:rsidP="00636A87">
      <w:pPr>
        <w:keepNext/>
        <w:keepLines/>
        <w:widowControl/>
        <w:tabs>
          <w:tab w:val="clear" w:pos="1440"/>
        </w:tabs>
        <w:autoSpaceDE w:val="0"/>
        <w:autoSpaceDN w:val="0"/>
        <w:adjustRightInd w:val="0"/>
        <w:ind w:left="720" w:firstLine="720"/>
        <w:rPr>
          <w:rFonts w:eastAsia="Calibri"/>
          <w:szCs w:val="24"/>
        </w:rPr>
      </w:pPr>
      <w:r w:rsidRPr="00DD3A75">
        <w:rPr>
          <w:rFonts w:eastAsia="Calibri"/>
          <w:szCs w:val="24"/>
          <w:lang w:val="ru-RU"/>
        </w:rPr>
        <w:t>(10) потпис овлашћеног лица банке</w:t>
      </w:r>
      <w:r w:rsidRPr="00DD3A75">
        <w:rPr>
          <w:rFonts w:eastAsia="Calibri"/>
          <w:szCs w:val="24"/>
        </w:rPr>
        <w:t>;</w:t>
      </w:r>
    </w:p>
    <w:p w:rsidR="00636A87" w:rsidRPr="00DD3A75" w:rsidRDefault="00636A87" w:rsidP="00636A87">
      <w:pPr>
        <w:keepNext/>
        <w:keepLines/>
        <w:widowControl/>
        <w:tabs>
          <w:tab w:val="clear" w:pos="1440"/>
        </w:tabs>
        <w:autoSpaceDE w:val="0"/>
        <w:autoSpaceDN w:val="0"/>
        <w:adjustRightInd w:val="0"/>
        <w:ind w:firstLine="1440"/>
        <w:rPr>
          <w:rFonts w:eastAsia="Calibri"/>
          <w:szCs w:val="24"/>
        </w:rPr>
      </w:pPr>
      <w:r w:rsidRPr="00DD3A75">
        <w:rPr>
          <w:rFonts w:eastAsia="Calibri"/>
          <w:b/>
          <w:bCs/>
          <w:szCs w:val="24"/>
          <w:lang w:val="ru-RU"/>
        </w:rPr>
        <w:t>2.</w:t>
      </w:r>
      <w:r w:rsidRPr="00DD3A75">
        <w:rPr>
          <w:rFonts w:eastAsia="Calibri"/>
          <w:bCs/>
          <w:szCs w:val="24"/>
          <w:lang w:val="ru-RU"/>
        </w:rPr>
        <w:t xml:space="preserve"> Налог за уплату</w:t>
      </w:r>
      <w:r w:rsidRPr="00DD3A75">
        <w:rPr>
          <w:rFonts w:eastAsia="Calibri"/>
          <w:szCs w:val="24"/>
          <w:lang w:val="ru-RU"/>
        </w:rPr>
        <w:t xml:space="preserve">, </w:t>
      </w:r>
      <w:r w:rsidRPr="00DD3A75">
        <w:rPr>
          <w:rFonts w:eastAsia="Calibri"/>
          <w:bCs/>
          <w:szCs w:val="24"/>
          <w:lang w:val="ru-RU"/>
        </w:rPr>
        <w:t xml:space="preserve">први примерак, </w:t>
      </w:r>
      <w:r w:rsidRPr="00DD3A75">
        <w:rPr>
          <w:rFonts w:eastAsia="Calibri"/>
          <w:szCs w:val="24"/>
          <w:lang w:val="ru-RU"/>
        </w:rPr>
        <w:t>оверен потписом овлашћеног лица и печатомбанке или поште</w:t>
      </w:r>
      <w:r w:rsidRPr="00DD3A75">
        <w:rPr>
          <w:rFonts w:eastAsia="Calibri"/>
          <w:bCs/>
          <w:szCs w:val="24"/>
          <w:lang w:val="ru-RU"/>
        </w:rPr>
        <w:t xml:space="preserve">, </w:t>
      </w:r>
      <w:r w:rsidRPr="00DD3A75">
        <w:rPr>
          <w:rFonts w:eastAsia="Calibri"/>
          <w:szCs w:val="24"/>
          <w:lang w:val="ru-RU"/>
        </w:rPr>
        <w:t>који садржи и све друге елементе из потврде о извршеној уплатитаксе наведене под тачком 1</w:t>
      </w:r>
      <w:r w:rsidRPr="00DD3A75">
        <w:rPr>
          <w:rFonts w:eastAsia="Calibri"/>
          <w:szCs w:val="24"/>
        </w:rPr>
        <w:t>;</w:t>
      </w:r>
    </w:p>
    <w:p w:rsidR="00636A87" w:rsidRPr="00DD3A75" w:rsidRDefault="00636A87" w:rsidP="00636A87">
      <w:pPr>
        <w:keepNext/>
        <w:keepLines/>
        <w:widowControl/>
        <w:tabs>
          <w:tab w:val="clear" w:pos="1440"/>
        </w:tabs>
        <w:autoSpaceDE w:val="0"/>
        <w:autoSpaceDN w:val="0"/>
        <w:adjustRightInd w:val="0"/>
        <w:ind w:firstLine="1440"/>
        <w:rPr>
          <w:rFonts w:eastAsia="Calibri"/>
          <w:szCs w:val="24"/>
        </w:rPr>
      </w:pPr>
      <w:r w:rsidRPr="00DD3A75">
        <w:rPr>
          <w:rFonts w:eastAsia="Calibri"/>
          <w:b/>
          <w:bCs/>
          <w:szCs w:val="24"/>
          <w:lang w:val="ru-RU"/>
        </w:rPr>
        <w:t>3.</w:t>
      </w:r>
      <w:r w:rsidRPr="00DD3A75">
        <w:rPr>
          <w:rFonts w:eastAsia="Calibri"/>
          <w:bCs/>
          <w:szCs w:val="24"/>
          <w:lang w:val="ru-RU"/>
        </w:rPr>
        <w:t xml:space="preserve"> Потврда издата од стране Републике Србије, Министарства финансија, Управеза трезор, </w:t>
      </w:r>
      <w:r w:rsidRPr="00DD3A75">
        <w:rPr>
          <w:rFonts w:eastAsia="Calibri"/>
          <w:szCs w:val="24"/>
          <w:lang w:val="ru-RU"/>
        </w:rPr>
        <w:t>потписана и оверена печатом, која садржи све елементе из потврде оизвршеној уплати таксе из тачке 1, осим оних наведених под (1) и (10), за подносиоцезахтева за заштиту права који имају отворен рачун у оквиру припадајућегконсолидованог рачуна трезора, а који се води у Управи за трезор (корисницибуџетских средстава, корисници средстава организација за обавезно социјалноосигурање и други корисници јавних средстава);</w:t>
      </w:r>
    </w:p>
    <w:p w:rsidR="0024022B" w:rsidRDefault="00636A87" w:rsidP="00636A87">
      <w:pPr>
        <w:keepNext/>
        <w:keepLines/>
        <w:widowControl/>
        <w:tabs>
          <w:tab w:val="clear" w:pos="1440"/>
        </w:tabs>
        <w:autoSpaceDE w:val="0"/>
        <w:autoSpaceDN w:val="0"/>
        <w:adjustRightInd w:val="0"/>
        <w:ind w:firstLine="1440"/>
        <w:rPr>
          <w:rFonts w:eastAsia="Calibri"/>
          <w:szCs w:val="24"/>
          <w:lang w:val="ru-RU"/>
        </w:rPr>
      </w:pPr>
      <w:r w:rsidRPr="00DD3A75">
        <w:rPr>
          <w:rFonts w:eastAsia="Calibri"/>
          <w:b/>
          <w:bCs/>
          <w:szCs w:val="24"/>
          <w:lang w:val="ru-RU"/>
        </w:rPr>
        <w:t>4.</w:t>
      </w:r>
      <w:r w:rsidRPr="00DD3A75">
        <w:rPr>
          <w:rFonts w:eastAsia="Calibri"/>
          <w:bCs/>
          <w:szCs w:val="24"/>
          <w:lang w:val="ru-RU"/>
        </w:rPr>
        <w:t xml:space="preserve"> Потврда издата од стране Народне банке Србије, која садржи све елементе изпотврде о извршеној уплати таксе из тачке 1, </w:t>
      </w:r>
      <w:r w:rsidRPr="00DD3A75">
        <w:rPr>
          <w:rFonts w:eastAsia="Calibri"/>
          <w:szCs w:val="24"/>
          <w:lang w:val="ru-RU"/>
        </w:rPr>
        <w:t>за подносиоце захтева за заштитуправа (банке и други субјекти) који имају отворен рачун код Народне банке Србије ускладу са законом и другим прописом.</w:t>
      </w:r>
    </w:p>
    <w:p w:rsidR="002D3974" w:rsidRPr="005E7CA4" w:rsidRDefault="002D3974" w:rsidP="00636A87">
      <w:pPr>
        <w:keepNext/>
        <w:keepLines/>
        <w:widowControl/>
        <w:tabs>
          <w:tab w:val="clear" w:pos="1440"/>
        </w:tabs>
        <w:autoSpaceDE w:val="0"/>
        <w:autoSpaceDN w:val="0"/>
        <w:adjustRightInd w:val="0"/>
        <w:ind w:firstLine="1440"/>
        <w:rPr>
          <w:szCs w:val="24"/>
          <w:lang w:val="ru-RU"/>
        </w:rPr>
      </w:pPr>
    </w:p>
    <w:p w:rsidR="0024022B" w:rsidRPr="007439E0" w:rsidRDefault="0024022B" w:rsidP="00683DB0">
      <w:pPr>
        <w:keepNext/>
        <w:rPr>
          <w:b/>
          <w:szCs w:val="24"/>
        </w:rPr>
      </w:pPr>
      <w:r w:rsidRPr="005E7CA4">
        <w:rPr>
          <w:szCs w:val="24"/>
          <w:lang w:val="ru-RU"/>
        </w:rPr>
        <w:tab/>
      </w:r>
      <w:r w:rsidRPr="005E7CA4">
        <w:rPr>
          <w:b/>
          <w:szCs w:val="24"/>
          <w:lang w:val="ru-RU"/>
        </w:rPr>
        <w:t>2</w:t>
      </w:r>
      <w:r w:rsidR="00684C08">
        <w:rPr>
          <w:b/>
          <w:szCs w:val="24"/>
        </w:rPr>
        <w:t>3</w:t>
      </w:r>
      <w:r w:rsidRPr="005E7CA4">
        <w:rPr>
          <w:b/>
          <w:szCs w:val="24"/>
          <w:lang w:val="ru-RU"/>
        </w:rPr>
        <w:t xml:space="preserve">. </w:t>
      </w:r>
      <w:r w:rsidRPr="007439E0">
        <w:rPr>
          <w:b/>
          <w:szCs w:val="24"/>
        </w:rPr>
        <w:t>Измене током трајања уговора</w:t>
      </w:r>
    </w:p>
    <w:p w:rsidR="0024022B" w:rsidRDefault="0024022B" w:rsidP="00683DB0">
      <w:pPr>
        <w:keepNext/>
        <w:rPr>
          <w:szCs w:val="24"/>
        </w:rPr>
      </w:pPr>
      <w:r w:rsidRPr="007439E0">
        <w:rPr>
          <w:szCs w:val="24"/>
        </w:rPr>
        <w:tab/>
        <w:t>Наручилац задржава право измене уговора током трајања истог</w:t>
      </w:r>
      <w:r w:rsidR="007439E0" w:rsidRPr="007439E0">
        <w:rPr>
          <w:szCs w:val="24"/>
        </w:rPr>
        <w:t>,</w:t>
      </w:r>
      <w:r w:rsidRPr="007439E0">
        <w:rPr>
          <w:szCs w:val="24"/>
        </w:rPr>
        <w:t xml:space="preserve"> а све у складу са чланом 115. Закона о јавним набавкама.</w:t>
      </w:r>
    </w:p>
    <w:p w:rsidR="002D3974" w:rsidRPr="002079B4" w:rsidRDefault="002D3974" w:rsidP="00683DB0">
      <w:pPr>
        <w:keepNext/>
        <w:rPr>
          <w:szCs w:val="24"/>
        </w:rPr>
      </w:pPr>
    </w:p>
    <w:p w:rsidR="0024022B" w:rsidRPr="00340BA7" w:rsidRDefault="0024022B" w:rsidP="00683DB0">
      <w:pPr>
        <w:keepNext/>
        <w:outlineLvl w:val="0"/>
        <w:rPr>
          <w:b/>
          <w:szCs w:val="24"/>
        </w:rPr>
      </w:pPr>
      <w:r w:rsidRPr="000276F3">
        <w:rPr>
          <w:b/>
          <w:szCs w:val="24"/>
        </w:rPr>
        <w:lastRenderedPageBreak/>
        <w:tab/>
        <w:t>2</w:t>
      </w:r>
      <w:r w:rsidR="00684C08">
        <w:rPr>
          <w:b/>
          <w:szCs w:val="24"/>
        </w:rPr>
        <w:t>4</w:t>
      </w:r>
      <w:r w:rsidRPr="000276F3">
        <w:rPr>
          <w:b/>
          <w:szCs w:val="24"/>
        </w:rPr>
        <w:t>. Обавештење о закључењу уговора</w:t>
      </w:r>
    </w:p>
    <w:p w:rsidR="00DB489A" w:rsidRPr="00DB489A" w:rsidRDefault="0024022B" w:rsidP="00683DB0">
      <w:pPr>
        <w:keepNext/>
        <w:rPr>
          <w:szCs w:val="24"/>
        </w:rPr>
      </w:pPr>
      <w:r w:rsidRPr="00900DD7">
        <w:rPr>
          <w:szCs w:val="24"/>
        </w:rPr>
        <w:tab/>
      </w:r>
      <w:r w:rsidRPr="007439E0">
        <w:rPr>
          <w:szCs w:val="24"/>
        </w:rPr>
        <w:t xml:space="preserve">Наручилац је дужан да уговор о јавној набавци достави понуђачу којем је уговор додељен у року </w:t>
      </w:r>
      <w:r w:rsidR="00E77A65">
        <w:rPr>
          <w:szCs w:val="24"/>
        </w:rPr>
        <w:t xml:space="preserve">од </w:t>
      </w:r>
      <w:r w:rsidRPr="007311F9">
        <w:rPr>
          <w:szCs w:val="24"/>
        </w:rPr>
        <w:t>осам</w:t>
      </w:r>
      <w:r w:rsidR="00E77A65">
        <w:rPr>
          <w:szCs w:val="24"/>
        </w:rPr>
        <w:t xml:space="preserve"> (8</w:t>
      </w:r>
      <w:r w:rsidRPr="007311F9">
        <w:rPr>
          <w:szCs w:val="24"/>
        </w:rPr>
        <w:t>) дана</w:t>
      </w:r>
      <w:r w:rsidRPr="007439E0">
        <w:rPr>
          <w:szCs w:val="24"/>
        </w:rPr>
        <w:t xml:space="preserve"> од дана протека рока за подношење захтева за заштиту права.</w:t>
      </w:r>
    </w:p>
    <w:p w:rsidR="0024022B" w:rsidRDefault="0024022B" w:rsidP="0070049F">
      <w:pPr>
        <w:keepNext/>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пет</w:t>
      </w:r>
      <w:r w:rsidR="00E77A65">
        <w:rPr>
          <w:szCs w:val="24"/>
        </w:rPr>
        <w:t xml:space="preserve"> (5</w:t>
      </w:r>
      <w:r w:rsidRPr="00900DD7">
        <w:rPr>
          <w:szCs w:val="24"/>
        </w:rPr>
        <w:t>) дана од дана доношења Одлуке о додели уговора.</w:t>
      </w:r>
    </w:p>
    <w:p w:rsidR="002D3974" w:rsidRDefault="002D3974" w:rsidP="0070049F">
      <w:pPr>
        <w:keepNext/>
        <w:ind w:firstLine="1440"/>
        <w:rPr>
          <w:szCs w:val="24"/>
        </w:rPr>
      </w:pPr>
    </w:p>
    <w:p w:rsidR="0024022B" w:rsidRPr="005E7CA4" w:rsidRDefault="0024022B" w:rsidP="00683DB0">
      <w:pPr>
        <w:keepNext/>
        <w:widowControl/>
        <w:tabs>
          <w:tab w:val="clear" w:pos="1440"/>
        </w:tabs>
        <w:autoSpaceDE w:val="0"/>
        <w:autoSpaceDN w:val="0"/>
        <w:adjustRightInd w:val="0"/>
        <w:ind w:firstLine="1440"/>
        <w:rPr>
          <w:rFonts w:eastAsia="Calibri"/>
          <w:szCs w:val="24"/>
          <w:lang w:val="ru-RU"/>
        </w:rPr>
      </w:pPr>
      <w:r w:rsidRPr="005E7CA4">
        <w:rPr>
          <w:rFonts w:eastAsia="Calibri"/>
          <w:b/>
          <w:bCs/>
          <w:szCs w:val="24"/>
          <w:lang w:val="ru-RU"/>
        </w:rPr>
        <w:t>2</w:t>
      </w:r>
      <w:r w:rsidR="00684C08">
        <w:rPr>
          <w:rFonts w:eastAsia="Calibri"/>
          <w:b/>
          <w:bCs/>
          <w:szCs w:val="24"/>
        </w:rPr>
        <w:t>5</w:t>
      </w:r>
      <w:r w:rsidRPr="005E7CA4">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24022B" w:rsidRPr="0070049F" w:rsidRDefault="0024022B" w:rsidP="0070049F">
      <w:pPr>
        <w:keepNext/>
        <w:ind w:firstLine="1440"/>
        <w:rPr>
          <w:szCs w:val="24"/>
        </w:rPr>
      </w:pPr>
      <w:r w:rsidRPr="005E7CA4">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w:t>
      </w:r>
      <w:r w:rsidR="0070049F">
        <w:rPr>
          <w:rFonts w:eastAsia="Calibri"/>
          <w:szCs w:val="24"/>
          <w:lang w:val="ru-RU"/>
        </w:rPr>
        <w:t xml:space="preserve">рачка и социјална </w:t>
      </w:r>
    </w:p>
    <w:p w:rsidR="0024022B" w:rsidRDefault="0024022B"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70049F" w:rsidRDefault="0070049F"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70049F" w:rsidRDefault="0070049F"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E77A65" w:rsidRDefault="00E77A65"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E77A65" w:rsidRDefault="00E77A65"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E77A65" w:rsidRDefault="00E77A65"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E77A65" w:rsidRDefault="00E77A65"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E77A65" w:rsidRDefault="00E77A65"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E77A65" w:rsidRDefault="00E77A65"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636A87" w:rsidRDefault="00636A87"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A1B97" w:rsidRDefault="00CA1B97"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A1B97" w:rsidRDefault="00CA1B97"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A1B97" w:rsidRDefault="00CA1B97"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1452C0">
      <w:pPr>
        <w:keepNext/>
        <w:rPr>
          <w:b/>
          <w:szCs w:val="24"/>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r w:rsidRPr="000276F3">
        <w:rPr>
          <w:b/>
          <w:szCs w:val="24"/>
        </w:rPr>
        <w:t>о чувању поверљивих података</w:t>
      </w:r>
    </w:p>
    <w:p w:rsidR="0024022B" w:rsidRPr="000276F3" w:rsidRDefault="0024022B" w:rsidP="00683DB0">
      <w:pPr>
        <w:keepNext/>
        <w:jc w:val="center"/>
        <w:rPr>
          <w:b/>
          <w:szCs w:val="24"/>
        </w:rPr>
      </w:pPr>
    </w:p>
    <w:p w:rsidR="0024022B" w:rsidRPr="000276F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683DB0">
      <w:pPr>
        <w:keepNext/>
        <w:spacing w:line="360" w:lineRule="auto"/>
        <w:jc w:val="center"/>
        <w:rPr>
          <w:szCs w:val="24"/>
        </w:rPr>
      </w:pPr>
      <w:r w:rsidRPr="000276F3">
        <w:rPr>
          <w:szCs w:val="24"/>
        </w:rPr>
        <w:t>____________________________________________________________________</w:t>
      </w:r>
    </w:p>
    <w:p w:rsidR="0024022B" w:rsidRPr="000276F3" w:rsidRDefault="0024022B" w:rsidP="00683DB0">
      <w:pPr>
        <w:keepNext/>
        <w:spacing w:line="360" w:lineRule="auto"/>
        <w:jc w:val="center"/>
        <w:rPr>
          <w:szCs w:val="24"/>
        </w:rPr>
      </w:pPr>
      <w:r w:rsidRPr="000276F3">
        <w:rPr>
          <w:szCs w:val="24"/>
        </w:rPr>
        <w:t>(пословно име или скраћени назив)</w:t>
      </w:r>
    </w:p>
    <w:p w:rsidR="0024022B" w:rsidRPr="000276F3" w:rsidRDefault="0024022B" w:rsidP="00683DB0">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683DB0">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683DB0">
      <w:pPr>
        <w:keepNext/>
        <w:spacing w:line="480" w:lineRule="auto"/>
        <w:rPr>
          <w:bCs/>
          <w:szCs w:val="24"/>
        </w:rPr>
      </w:pPr>
    </w:p>
    <w:p w:rsidR="0024022B" w:rsidRPr="000276F3" w:rsidRDefault="0024022B" w:rsidP="00683DB0">
      <w:pPr>
        <w:keepNext/>
        <w:spacing w:line="360" w:lineRule="auto"/>
        <w:rPr>
          <w:szCs w:val="24"/>
        </w:rPr>
      </w:pPr>
      <w:r w:rsidRPr="000276F3">
        <w:rPr>
          <w:b/>
          <w:szCs w:val="24"/>
        </w:rPr>
        <w:tab/>
      </w:r>
    </w:p>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b/>
                <w:szCs w:val="24"/>
              </w:rPr>
            </w:pPr>
          </w:p>
          <w:p w:rsidR="0024022B" w:rsidRPr="000276F3" w:rsidRDefault="0024022B" w:rsidP="00683DB0">
            <w:pPr>
              <w:keepNext/>
              <w:jc w:val="center"/>
              <w:rPr>
                <w:b/>
                <w:szCs w:val="24"/>
              </w:rPr>
            </w:pPr>
          </w:p>
        </w:tc>
      </w:tr>
    </w:tbl>
    <w:p w:rsidR="0024022B" w:rsidRPr="000276F3" w:rsidRDefault="0024022B" w:rsidP="00683DB0">
      <w:pPr>
        <w:keepNext/>
        <w:jc w:val="center"/>
        <w:rPr>
          <w:b/>
          <w:szCs w:val="24"/>
        </w:rPr>
      </w:pPr>
    </w:p>
    <w:p w:rsidR="0024022B" w:rsidRPr="000276F3" w:rsidRDefault="0024022B" w:rsidP="00683DB0">
      <w:pPr>
        <w:keepNext/>
        <w:rPr>
          <w:b/>
          <w:szCs w:val="24"/>
        </w:rPr>
      </w:pPr>
    </w:p>
    <w:p w:rsidR="0024022B" w:rsidRPr="000276F3" w:rsidRDefault="0024022B" w:rsidP="00683DB0">
      <w:pPr>
        <w:keepNext/>
        <w:rPr>
          <w:b/>
          <w:color w:val="FF0000"/>
          <w:szCs w:val="24"/>
        </w:rPr>
      </w:pPr>
    </w:p>
    <w:p w:rsidR="0024022B" w:rsidRPr="000276F3" w:rsidRDefault="0024022B" w:rsidP="00255866">
      <w:pPr>
        <w:keepNext/>
        <w:jc w:val="center"/>
        <w:rPr>
          <w:b/>
          <w:szCs w:val="24"/>
        </w:rPr>
      </w:pPr>
      <w:r w:rsidRPr="000276F3">
        <w:rPr>
          <w:b/>
          <w:color w:val="FF0000"/>
          <w:szCs w:val="24"/>
        </w:rPr>
        <w:br w:type="page"/>
      </w:r>
      <w:r w:rsidRPr="000276F3">
        <w:rPr>
          <w:b/>
          <w:szCs w:val="24"/>
        </w:rPr>
        <w:lastRenderedPageBreak/>
        <w:t>VI</w:t>
      </w:r>
    </w:p>
    <w:p w:rsidR="0024022B" w:rsidRPr="000276F3" w:rsidRDefault="0024022B" w:rsidP="00683DB0">
      <w:pPr>
        <w:keepNext/>
        <w:jc w:val="center"/>
        <w:rPr>
          <w:b/>
          <w:szCs w:val="24"/>
        </w:rPr>
      </w:pPr>
    </w:p>
    <w:p w:rsidR="0024022B" w:rsidRPr="000276F3" w:rsidRDefault="0024022B" w:rsidP="00683DB0">
      <w:pPr>
        <w:keepNext/>
        <w:spacing w:line="360" w:lineRule="auto"/>
        <w:jc w:val="center"/>
        <w:outlineLvl w:val="0"/>
        <w:rPr>
          <w:b/>
          <w:szCs w:val="24"/>
        </w:rPr>
      </w:pPr>
      <w:r w:rsidRPr="000276F3">
        <w:rPr>
          <w:b/>
          <w:szCs w:val="24"/>
        </w:rPr>
        <w:t>ОБРАЗАЦ ПОНУДЕ</w:t>
      </w:r>
    </w:p>
    <w:p w:rsidR="0024022B" w:rsidRPr="000276F3" w:rsidRDefault="0024022B" w:rsidP="00683DB0">
      <w:pPr>
        <w:keepNext/>
        <w:jc w:val="center"/>
        <w:rPr>
          <w:b/>
          <w:szCs w:val="24"/>
        </w:rPr>
      </w:pPr>
    </w:p>
    <w:p w:rsidR="0024022B" w:rsidRPr="000276F3" w:rsidRDefault="0024022B" w:rsidP="00683DB0">
      <w:pPr>
        <w:keepNext/>
        <w:spacing w:line="360" w:lineRule="auto"/>
        <w:rPr>
          <w:szCs w:val="24"/>
        </w:rPr>
      </w:pPr>
      <w:r w:rsidRPr="000276F3">
        <w:rPr>
          <w:szCs w:val="24"/>
        </w:rPr>
        <w:tab/>
        <w:t xml:space="preserve">На основу позива за подношење понуде за јавну </w:t>
      </w:r>
      <w:r w:rsidR="0028674E" w:rsidRPr="0028674E">
        <w:rPr>
          <w:b/>
          <w:lang w:val="ru-RU"/>
        </w:rPr>
        <w:t>набавку услуга текућег одржавања и хитних интервенција на машинским инсталацијама, вентилационим системима и ложишној опреми Управе царина (Управа, зграда ЕРЦ-а и све царинарнице)</w:t>
      </w:r>
      <w:r w:rsidR="00DB489A" w:rsidRPr="00996382">
        <w:rPr>
          <w:szCs w:val="24"/>
        </w:rPr>
        <w:t>,</w:t>
      </w:r>
      <w:r w:rsidR="00683DB0" w:rsidRPr="00996382">
        <w:rPr>
          <w:b/>
          <w:szCs w:val="24"/>
        </w:rPr>
        <w:t xml:space="preserve">број </w:t>
      </w:r>
      <w:r w:rsidR="0028674E">
        <w:rPr>
          <w:b/>
          <w:szCs w:val="24"/>
          <w:lang w:val="sr-Cyrl-RS"/>
        </w:rPr>
        <w:t>03</w:t>
      </w:r>
      <w:r w:rsidR="0039212F">
        <w:rPr>
          <w:b/>
          <w:szCs w:val="24"/>
        </w:rPr>
        <w:t>/</w:t>
      </w:r>
      <w:r w:rsidR="00F108AB">
        <w:rPr>
          <w:b/>
          <w:szCs w:val="24"/>
        </w:rPr>
        <w:t>19</w:t>
      </w:r>
      <w:r>
        <w:rPr>
          <w:szCs w:val="24"/>
        </w:rPr>
        <w:t>,</w:t>
      </w:r>
      <w:r w:rsidRPr="000276F3">
        <w:rPr>
          <w:szCs w:val="24"/>
        </w:rPr>
        <w:t xml:space="preserve"> дајем понуду како следи:</w:t>
      </w:r>
    </w:p>
    <w:tbl>
      <w:tblPr>
        <w:tblW w:w="5896" w:type="dxa"/>
        <w:jc w:val="center"/>
        <w:tblLook w:val="01E0" w:firstRow="1" w:lastRow="1" w:firstColumn="1" w:lastColumn="1" w:noHBand="0" w:noVBand="0"/>
      </w:tblPr>
      <w:tblGrid>
        <w:gridCol w:w="2508"/>
        <w:gridCol w:w="3388"/>
      </w:tblGrid>
      <w:tr w:rsidR="0024022B" w:rsidRPr="000276F3" w:rsidTr="00761C6A">
        <w:trPr>
          <w:trHeight w:val="680"/>
          <w:jc w:val="center"/>
        </w:trPr>
        <w:tc>
          <w:tcPr>
            <w:tcW w:w="2508" w:type="dxa"/>
            <w:vAlign w:val="bottom"/>
            <w:hideMark/>
          </w:tcPr>
          <w:p w:rsidR="0024022B" w:rsidRPr="000276F3" w:rsidRDefault="0024022B" w:rsidP="00683DB0">
            <w:pPr>
              <w:keepNext/>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683DB0">
            <w:pPr>
              <w:keepNext/>
              <w:jc w:val="right"/>
              <w:rPr>
                <w:szCs w:val="24"/>
              </w:rPr>
            </w:pPr>
          </w:p>
        </w:tc>
      </w:tr>
      <w:tr w:rsidR="0024022B" w:rsidRPr="000276F3" w:rsidTr="00761C6A">
        <w:trPr>
          <w:trHeight w:val="680"/>
          <w:jc w:val="center"/>
        </w:trPr>
        <w:tc>
          <w:tcPr>
            <w:tcW w:w="2508" w:type="dxa"/>
            <w:vAlign w:val="bottom"/>
            <w:hideMark/>
          </w:tcPr>
          <w:p w:rsidR="0024022B" w:rsidRPr="000276F3" w:rsidRDefault="0024022B" w:rsidP="00683DB0">
            <w:pPr>
              <w:keepNext/>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683DB0">
            <w:pPr>
              <w:keepNext/>
              <w:jc w:val="right"/>
              <w:rPr>
                <w:szCs w:val="24"/>
              </w:rPr>
            </w:pPr>
          </w:p>
        </w:tc>
      </w:tr>
    </w:tbl>
    <w:p w:rsidR="0024022B" w:rsidRPr="000276F3" w:rsidRDefault="0024022B" w:rsidP="00683DB0">
      <w:pPr>
        <w:keepNext/>
        <w:rPr>
          <w:szCs w:val="24"/>
          <w:lang w:val="en-US"/>
        </w:rPr>
      </w:pPr>
    </w:p>
    <w:p w:rsidR="0024022B" w:rsidRPr="000276F3" w:rsidRDefault="0024022B" w:rsidP="00255866"/>
    <w:p w:rsidR="0024022B" w:rsidRPr="000276F3" w:rsidRDefault="0024022B" w:rsidP="00255866">
      <w:pPr>
        <w:rPr>
          <w:b/>
        </w:rPr>
      </w:pPr>
      <w:r w:rsidRPr="000276F3">
        <w:rPr>
          <w:b/>
        </w:rPr>
        <w:t xml:space="preserve">Понуђач је дужан да попуни све делове обрасца понуде, </w:t>
      </w:r>
    </w:p>
    <w:p w:rsidR="0024022B" w:rsidRPr="000276F3" w:rsidRDefault="0024022B" w:rsidP="00255866">
      <w:pPr>
        <w:rPr>
          <w:b/>
        </w:rPr>
      </w:pPr>
      <w:r w:rsidRPr="000276F3">
        <w:rPr>
          <w:b/>
        </w:rPr>
        <w:t>у складу са својом понудом, да их потпише и овери печатом</w:t>
      </w:r>
    </w:p>
    <w:p w:rsidR="0024022B" w:rsidRPr="000276F3" w:rsidRDefault="0024022B" w:rsidP="00255866">
      <w:pPr>
        <w:rPr>
          <w:b/>
        </w:rPr>
      </w:pPr>
    </w:p>
    <w:p w:rsidR="0024022B" w:rsidRPr="000276F3" w:rsidRDefault="0024022B" w:rsidP="00255866">
      <w:pPr>
        <w:rPr>
          <w:b/>
        </w:rPr>
      </w:pPr>
    </w:p>
    <w:p w:rsidR="0024022B" w:rsidRPr="000276F3" w:rsidRDefault="0024022B" w:rsidP="00255866"/>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255866">
            <w:pPr>
              <w:rPr>
                <w:b/>
              </w:rPr>
            </w:pPr>
          </w:p>
        </w:tc>
        <w:tc>
          <w:tcPr>
            <w:tcW w:w="3318" w:type="dxa"/>
            <w:hideMark/>
          </w:tcPr>
          <w:p w:rsidR="0024022B" w:rsidRPr="000276F3" w:rsidRDefault="0024022B" w:rsidP="00255866">
            <w:pPr>
              <w:rPr>
                <w:b/>
              </w:rPr>
            </w:pPr>
            <w:r w:rsidRPr="000276F3">
              <w:rPr>
                <w:b/>
              </w:rPr>
              <w:t>Потпис овлашћеног лица</w:t>
            </w:r>
          </w:p>
        </w:tc>
      </w:tr>
      <w:tr w:rsidR="0024022B" w:rsidRPr="000276F3" w:rsidTr="00761C6A">
        <w:trPr>
          <w:jc w:val="right"/>
        </w:trPr>
        <w:tc>
          <w:tcPr>
            <w:tcW w:w="2520" w:type="dxa"/>
            <w:hideMark/>
          </w:tcPr>
          <w:p w:rsidR="0024022B" w:rsidRPr="000276F3" w:rsidRDefault="0024022B" w:rsidP="00255866">
            <w:pPr>
              <w:rPr>
                <w:b/>
              </w:rPr>
            </w:pPr>
            <w:r w:rsidRPr="000276F3">
              <w:rPr>
                <w:b/>
              </w:rPr>
              <w:t>М.П.</w:t>
            </w:r>
          </w:p>
        </w:tc>
        <w:tc>
          <w:tcPr>
            <w:tcW w:w="3318" w:type="dxa"/>
          </w:tcPr>
          <w:p w:rsidR="0024022B" w:rsidRPr="000276F3" w:rsidRDefault="0024022B" w:rsidP="00255866">
            <w:pPr>
              <w:rPr>
                <w:b/>
              </w:rPr>
            </w:pPr>
          </w:p>
        </w:tc>
      </w:tr>
      <w:tr w:rsidR="0024022B" w:rsidRPr="000276F3" w:rsidTr="00761C6A">
        <w:trPr>
          <w:trHeight w:val="738"/>
          <w:jc w:val="right"/>
        </w:trPr>
        <w:tc>
          <w:tcPr>
            <w:tcW w:w="2520" w:type="dxa"/>
          </w:tcPr>
          <w:p w:rsidR="0024022B" w:rsidRPr="000276F3" w:rsidRDefault="0024022B" w:rsidP="00255866"/>
        </w:tc>
        <w:tc>
          <w:tcPr>
            <w:tcW w:w="3318" w:type="dxa"/>
            <w:tcBorders>
              <w:top w:val="nil"/>
              <w:left w:val="nil"/>
              <w:bottom w:val="single" w:sz="4" w:space="0" w:color="auto"/>
              <w:right w:val="nil"/>
            </w:tcBorders>
          </w:tcPr>
          <w:p w:rsidR="0024022B" w:rsidRPr="000276F3" w:rsidRDefault="0024022B" w:rsidP="00255866"/>
        </w:tc>
      </w:tr>
    </w:tbl>
    <w:p w:rsidR="0024022B" w:rsidRPr="000276F3" w:rsidRDefault="0024022B" w:rsidP="00255866">
      <w:pPr>
        <w:rPr>
          <w:b/>
          <w:i/>
        </w:rPr>
      </w:pPr>
    </w:p>
    <w:p w:rsidR="0024022B" w:rsidRPr="000276F3" w:rsidRDefault="0024022B" w:rsidP="00255866">
      <w:pPr>
        <w:rPr>
          <w:b/>
          <w:i/>
          <w:color w:val="FF0000"/>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szCs w:val="24"/>
        </w:rPr>
      </w:pPr>
    </w:p>
    <w:p w:rsidR="0024022B" w:rsidRPr="000276F3" w:rsidRDefault="0024022B" w:rsidP="00683DB0">
      <w:pPr>
        <w:keepNext/>
        <w:jc w:val="center"/>
        <w:outlineLvl w:val="0"/>
        <w:rPr>
          <w:b/>
          <w:szCs w:val="24"/>
        </w:rPr>
      </w:pPr>
      <w:r w:rsidRPr="000276F3">
        <w:rPr>
          <w:b/>
          <w:szCs w:val="24"/>
        </w:rPr>
        <w:t xml:space="preserve">И З Ј А В А </w:t>
      </w: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rPr>
          <w:szCs w:val="24"/>
        </w:rPr>
      </w:pPr>
      <w:r w:rsidRPr="000276F3">
        <w:rPr>
          <w:szCs w:val="24"/>
        </w:rPr>
        <w:tab/>
        <w:t>У поступку јавне набавке, подносим понуду:</w:t>
      </w:r>
    </w:p>
    <w:p w:rsidR="0024022B" w:rsidRPr="000276F3" w:rsidRDefault="0024022B" w:rsidP="00683DB0">
      <w:pPr>
        <w:keepNext/>
        <w:spacing w:line="360" w:lineRule="auto"/>
        <w:rPr>
          <w:szCs w:val="24"/>
        </w:rPr>
      </w:pPr>
    </w:p>
    <w:p w:rsidR="0024022B" w:rsidRPr="000276F3" w:rsidRDefault="0024022B" w:rsidP="00683DB0">
      <w:pPr>
        <w:keepNext/>
        <w:spacing w:line="360" w:lineRule="auto"/>
        <w:rPr>
          <w:szCs w:val="24"/>
        </w:rPr>
      </w:pPr>
    </w:p>
    <w:p w:rsidR="0024022B" w:rsidRPr="000276F3" w:rsidRDefault="0024022B" w:rsidP="00683DB0">
      <w:pPr>
        <w:keepNext/>
        <w:spacing w:line="360" w:lineRule="auto"/>
        <w:outlineLvl w:val="0"/>
        <w:rPr>
          <w:b/>
          <w:szCs w:val="24"/>
        </w:rPr>
      </w:pPr>
      <w:r w:rsidRPr="000276F3">
        <w:rPr>
          <w:b/>
          <w:szCs w:val="24"/>
        </w:rPr>
        <w:tab/>
        <w:t>А) самостално</w:t>
      </w:r>
    </w:p>
    <w:p w:rsidR="0024022B" w:rsidRPr="000276F3" w:rsidRDefault="0024022B" w:rsidP="00683DB0">
      <w:pPr>
        <w:keepNext/>
        <w:spacing w:line="480" w:lineRule="auto"/>
        <w:rPr>
          <w:szCs w:val="24"/>
        </w:rPr>
      </w:pPr>
    </w:p>
    <w:p w:rsidR="0024022B" w:rsidRPr="000276F3" w:rsidRDefault="0024022B" w:rsidP="00683DB0">
      <w:pPr>
        <w:keepNext/>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683DB0">
      <w:pPr>
        <w:keepNext/>
        <w:spacing w:line="360" w:lineRule="auto"/>
        <w:rPr>
          <w:b/>
          <w:szCs w:val="24"/>
        </w:rPr>
      </w:pP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rPr>
          <w:b/>
          <w:i/>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rPr>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rPr>
          <w:b/>
          <w:i/>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jc w:val="center"/>
        <w:rPr>
          <w:b/>
          <w:szCs w:val="24"/>
        </w:rPr>
      </w:pPr>
      <w:r w:rsidRPr="000276F3">
        <w:rPr>
          <w:b/>
          <w:szCs w:val="24"/>
        </w:rPr>
        <w:t>(заокружити начин на који се подноси понуда)</w:t>
      </w:r>
    </w:p>
    <w:p w:rsidR="0024022B" w:rsidRPr="000276F3" w:rsidRDefault="0024022B" w:rsidP="00683DB0">
      <w:pPr>
        <w:keepNext/>
        <w:rPr>
          <w:b/>
          <w:i/>
          <w:szCs w:val="24"/>
        </w:rPr>
      </w:pPr>
    </w:p>
    <w:p w:rsidR="0024022B" w:rsidRPr="000276F3" w:rsidRDefault="0024022B" w:rsidP="00683DB0">
      <w:pPr>
        <w:keepNext/>
        <w:rPr>
          <w:b/>
          <w:i/>
          <w:szCs w:val="24"/>
        </w:rPr>
      </w:pPr>
    </w:p>
    <w:p w:rsidR="0024022B" w:rsidRPr="000276F3" w:rsidRDefault="0024022B" w:rsidP="00683DB0">
      <w:pPr>
        <w:keepNext/>
        <w:rPr>
          <w:b/>
          <w:i/>
          <w:szCs w:val="24"/>
        </w:rPr>
      </w:pPr>
    </w:p>
    <w:p w:rsidR="0024022B" w:rsidRPr="000276F3" w:rsidRDefault="0024022B" w:rsidP="00683DB0">
      <w:pPr>
        <w:keepNext/>
        <w:rPr>
          <w:b/>
          <w:i/>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738"/>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jc w:val="center"/>
        <w:rPr>
          <w:b/>
          <w:i/>
          <w:szCs w:val="24"/>
        </w:rPr>
      </w:pPr>
    </w:p>
    <w:p w:rsidR="0024022B" w:rsidRPr="000276F3" w:rsidRDefault="0024022B" w:rsidP="00255866">
      <w:pPr>
        <w:keepNext/>
        <w:jc w:val="center"/>
        <w:rPr>
          <w:b/>
          <w:szCs w:val="24"/>
        </w:rPr>
      </w:pPr>
      <w:r w:rsidRPr="000276F3">
        <w:rPr>
          <w:b/>
          <w:i/>
          <w:szCs w:val="24"/>
        </w:rPr>
        <w:br w:type="page"/>
      </w:r>
      <w:r w:rsidRPr="000276F3">
        <w:rPr>
          <w:b/>
          <w:szCs w:val="24"/>
        </w:rPr>
        <w:lastRenderedPageBreak/>
        <w:t>ПОДАЦИ О ПОНУЂАЧУ</w:t>
      </w:r>
    </w:p>
    <w:p w:rsidR="0024022B" w:rsidRPr="000276F3" w:rsidRDefault="0024022B" w:rsidP="00683DB0">
      <w:pPr>
        <w:keepNext/>
        <w:jc w:val="center"/>
        <w:rPr>
          <w:b/>
          <w:szCs w:val="24"/>
        </w:rPr>
      </w:pP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E56FBC"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56FBC" w:rsidRPr="000276F3" w:rsidRDefault="00E56FBC" w:rsidP="00683DB0">
            <w:pPr>
              <w:keepNext/>
              <w:jc w:val="left"/>
              <w:rPr>
                <w:b/>
                <w:szCs w:val="24"/>
              </w:rPr>
            </w:pPr>
            <w:r>
              <w:rPr>
                <w:b/>
                <w:szCs w:val="24"/>
              </w:rPr>
              <w:t>Величина предузећа (</w:t>
            </w:r>
            <w:r w:rsidR="00E77A65">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56FBC" w:rsidRPr="000276F3" w:rsidRDefault="00E56FBC"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Default="00255866" w:rsidP="00546B1B">
            <w:pPr>
              <w:keepNext/>
              <w:jc w:val="left"/>
              <w:rPr>
                <w:b/>
                <w:szCs w:val="24"/>
              </w:rPr>
            </w:pPr>
            <w:r>
              <w:rPr>
                <w:b/>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bl>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i/>
          <w:szCs w:val="24"/>
        </w:rPr>
      </w:pPr>
    </w:p>
    <w:p w:rsidR="0024022B" w:rsidRPr="000276F3" w:rsidRDefault="0024022B" w:rsidP="00255866">
      <w:pPr>
        <w:keepNext/>
        <w:jc w:val="center"/>
        <w:rPr>
          <w:b/>
          <w:szCs w:val="24"/>
        </w:rPr>
      </w:pPr>
      <w:r w:rsidRPr="000276F3">
        <w:rPr>
          <w:b/>
          <w:i/>
          <w:szCs w:val="24"/>
        </w:rPr>
        <w:br w:type="page"/>
      </w:r>
      <w:r w:rsidRPr="000276F3">
        <w:rPr>
          <w:b/>
          <w:szCs w:val="24"/>
        </w:rPr>
        <w:lastRenderedPageBreak/>
        <w:t>ПОДАЦИ О ПОДИЗВОЂАЧУ</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E56FBC"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56FBC" w:rsidRPr="000276F3" w:rsidRDefault="00E56FBC" w:rsidP="00683DB0">
            <w:pPr>
              <w:keepNext/>
              <w:jc w:val="left"/>
              <w:rPr>
                <w:b/>
                <w:szCs w:val="24"/>
              </w:rPr>
            </w:pPr>
            <w:r>
              <w:rPr>
                <w:b/>
                <w:szCs w:val="24"/>
              </w:rPr>
              <w:t>Величина предузећа (</w:t>
            </w:r>
            <w:r w:rsidR="00E77A65">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56FBC" w:rsidRPr="000276F3" w:rsidRDefault="00E56FBC"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Default="00255866" w:rsidP="00546B1B">
            <w:pPr>
              <w:keepNext/>
              <w:jc w:val="left"/>
              <w:rPr>
                <w:b/>
                <w:szCs w:val="24"/>
              </w:rPr>
            </w:pPr>
            <w:r>
              <w:rPr>
                <w:b/>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bl>
    <w:p w:rsidR="0024022B" w:rsidRPr="000276F3" w:rsidRDefault="0024022B" w:rsidP="00683DB0">
      <w:pPr>
        <w:keepNext/>
        <w:jc w:val="center"/>
        <w:rPr>
          <w:b/>
          <w:szCs w:val="24"/>
        </w:rPr>
      </w:pPr>
    </w:p>
    <w:p w:rsidR="0024022B" w:rsidRPr="000276F3" w:rsidRDefault="0024022B" w:rsidP="00683DB0">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255866">
      <w:pPr>
        <w:keepNext/>
        <w:spacing w:line="360" w:lineRule="auto"/>
        <w:jc w:val="center"/>
        <w:rPr>
          <w:szCs w:val="24"/>
        </w:rPr>
      </w:pPr>
      <w:r w:rsidRPr="000276F3">
        <w:rPr>
          <w:szCs w:val="24"/>
        </w:rPr>
        <w:br w:type="page"/>
      </w:r>
      <w:r w:rsidRPr="000276F3">
        <w:rPr>
          <w:b/>
          <w:szCs w:val="24"/>
        </w:rPr>
        <w:lastRenderedPageBreak/>
        <w:t>ПОДАЦИ О ЧЛАНУ ГРУПЕ – НОСИЛАЦ ПОСЛА</w:t>
      </w: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E56FBC"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56FBC" w:rsidRPr="000276F3" w:rsidRDefault="00E56FBC" w:rsidP="00683DB0">
            <w:pPr>
              <w:keepNext/>
              <w:jc w:val="left"/>
              <w:rPr>
                <w:b/>
                <w:szCs w:val="24"/>
              </w:rPr>
            </w:pPr>
            <w:r>
              <w:rPr>
                <w:b/>
                <w:szCs w:val="24"/>
              </w:rPr>
              <w:t>Величина предузећа (</w:t>
            </w:r>
            <w:r w:rsidR="00E77A65">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56FBC" w:rsidRPr="000276F3" w:rsidRDefault="00E56FBC"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Default="00255866" w:rsidP="00546B1B">
            <w:pPr>
              <w:keepNext/>
              <w:jc w:val="left"/>
              <w:rPr>
                <w:b/>
                <w:szCs w:val="24"/>
              </w:rPr>
            </w:pPr>
            <w:r>
              <w:rPr>
                <w:b/>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bl>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255866">
      <w:pPr>
        <w:keepNext/>
        <w:jc w:val="center"/>
        <w:rPr>
          <w:szCs w:val="24"/>
        </w:rPr>
      </w:pPr>
      <w:r w:rsidRPr="000276F3">
        <w:rPr>
          <w:b/>
          <w:szCs w:val="24"/>
        </w:rPr>
        <w:br w:type="page"/>
      </w:r>
      <w:r w:rsidRPr="000276F3">
        <w:rPr>
          <w:b/>
          <w:szCs w:val="24"/>
        </w:rPr>
        <w:lastRenderedPageBreak/>
        <w:t xml:space="preserve">ПОДАЦИ О ЧЛАНУ ГРУПЕ </w:t>
      </w: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E56FBC"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56FBC" w:rsidRPr="000276F3" w:rsidRDefault="00E56FBC" w:rsidP="00683DB0">
            <w:pPr>
              <w:keepNext/>
              <w:jc w:val="left"/>
              <w:rPr>
                <w:b/>
                <w:szCs w:val="24"/>
              </w:rPr>
            </w:pPr>
            <w:r>
              <w:rPr>
                <w:b/>
                <w:szCs w:val="24"/>
              </w:rPr>
              <w:t>Величина предузећа (</w:t>
            </w:r>
            <w:r w:rsidR="00E77A65">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56FBC" w:rsidRPr="000276F3" w:rsidRDefault="00E56FBC"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Default="00255866" w:rsidP="00546B1B">
            <w:pPr>
              <w:keepNext/>
              <w:jc w:val="left"/>
              <w:rPr>
                <w:b/>
                <w:szCs w:val="24"/>
              </w:rPr>
            </w:pPr>
            <w:r>
              <w:rPr>
                <w:b/>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bl>
    <w:p w:rsidR="0024022B" w:rsidRPr="000276F3" w:rsidRDefault="0024022B" w:rsidP="00683DB0">
      <w:pPr>
        <w:keepNext/>
        <w:rPr>
          <w:szCs w:val="24"/>
        </w:rPr>
      </w:pPr>
    </w:p>
    <w:p w:rsidR="0024022B" w:rsidRPr="000276F3" w:rsidRDefault="0024022B" w:rsidP="00683DB0">
      <w:pPr>
        <w:keepNext/>
        <w:rPr>
          <w:b/>
          <w:szCs w:val="24"/>
        </w:rPr>
      </w:pPr>
    </w:p>
    <w:p w:rsidR="0024022B" w:rsidRPr="000276F3" w:rsidRDefault="0024022B" w:rsidP="00683DB0">
      <w:pPr>
        <w:keepNext/>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681"/>
          <w:jc w:val="right"/>
        </w:trPr>
        <w:tc>
          <w:tcPr>
            <w:tcW w:w="2131" w:type="dxa"/>
          </w:tcPr>
          <w:p w:rsidR="0024022B" w:rsidRPr="000276F3" w:rsidRDefault="0024022B" w:rsidP="00683DB0">
            <w:pPr>
              <w:keepNext/>
              <w:jc w:val="center"/>
              <w:rPr>
                <w:b/>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b/>
                <w:szCs w:val="24"/>
              </w:rPr>
            </w:pPr>
          </w:p>
        </w:tc>
      </w:tr>
    </w:tbl>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E56FBC">
      <w:pPr>
        <w:keepNext/>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Р О К</w:t>
      </w:r>
    </w:p>
    <w:p w:rsidR="0024022B" w:rsidRPr="000276F3" w:rsidRDefault="0024022B" w:rsidP="00683DB0">
      <w:pPr>
        <w:keepNext/>
        <w:jc w:val="center"/>
        <w:rPr>
          <w:b/>
          <w:szCs w:val="24"/>
        </w:rPr>
      </w:pPr>
      <w:r w:rsidRPr="000276F3">
        <w:rPr>
          <w:b/>
          <w:szCs w:val="24"/>
        </w:rPr>
        <w:t>ВАЖЕЊА ПОНУДЕ</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b/>
          <w:szCs w:val="24"/>
        </w:rPr>
      </w:pPr>
    </w:p>
    <w:p w:rsidR="0024022B" w:rsidRPr="000276F3" w:rsidRDefault="0024022B" w:rsidP="00683DB0">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sidRPr="000276F3">
        <w:rPr>
          <w:b/>
          <w:szCs w:val="24"/>
        </w:rPr>
        <w:t>дана од дана отварања понуда.</w:t>
      </w:r>
    </w:p>
    <w:p w:rsidR="0024022B" w:rsidRDefault="0024022B" w:rsidP="00683DB0">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важи____</w:t>
      </w:r>
      <w:r>
        <w:rPr>
          <w:b/>
          <w:szCs w:val="24"/>
        </w:rPr>
        <w:t>_______</w:t>
      </w:r>
      <w:r w:rsidRPr="000276F3">
        <w:rPr>
          <w:b/>
          <w:szCs w:val="24"/>
        </w:rPr>
        <w:t>_____________________  дана од дана отварања понуда.</w:t>
      </w:r>
    </w:p>
    <w:p w:rsidR="0024022B" w:rsidRPr="00393372" w:rsidRDefault="0024022B" w:rsidP="00683DB0">
      <w:pPr>
        <w:keepNext/>
        <w:rPr>
          <w:sz w:val="22"/>
          <w:szCs w:val="22"/>
        </w:rPr>
      </w:pPr>
      <w:r w:rsidRPr="00393372">
        <w:rPr>
          <w:sz w:val="22"/>
          <w:szCs w:val="22"/>
        </w:rPr>
        <w:t>(уписати број дана важења понуде)</w:t>
      </w:r>
    </w:p>
    <w:p w:rsidR="0024022B" w:rsidRDefault="0024022B" w:rsidP="00683DB0">
      <w:pPr>
        <w:keepNext/>
        <w:outlineLvl w:val="0"/>
        <w:rPr>
          <w:b/>
          <w:szCs w:val="24"/>
        </w:rPr>
      </w:pPr>
    </w:p>
    <w:p w:rsidR="0024022B" w:rsidRPr="000276F3" w:rsidRDefault="0024022B" w:rsidP="00683DB0">
      <w:pPr>
        <w:keepNext/>
        <w:spacing w:line="480" w:lineRule="auto"/>
        <w:outlineLvl w:val="0"/>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b/>
          <w:szCs w:val="24"/>
        </w:rPr>
      </w:pPr>
    </w:p>
    <w:tbl>
      <w:tblPr>
        <w:tblW w:w="8077" w:type="dxa"/>
        <w:jc w:val="center"/>
        <w:tblLook w:val="01E0" w:firstRow="1" w:lastRow="1" w:firstColumn="1" w:lastColumn="1" w:noHBand="0" w:noVBand="0"/>
      </w:tblPr>
      <w:tblGrid>
        <w:gridCol w:w="2628"/>
        <w:gridCol w:w="2131"/>
        <w:gridCol w:w="3318"/>
      </w:tblGrid>
      <w:tr w:rsidR="0024022B" w:rsidRPr="000276F3" w:rsidTr="00761C6A">
        <w:trPr>
          <w:jc w:val="center"/>
        </w:trPr>
        <w:tc>
          <w:tcPr>
            <w:tcW w:w="2628" w:type="dxa"/>
          </w:tcPr>
          <w:p w:rsidR="0024022B" w:rsidRPr="000276F3" w:rsidRDefault="0024022B" w:rsidP="00683DB0">
            <w:pPr>
              <w:keepNext/>
              <w:jc w:val="center"/>
              <w:rPr>
                <w:b/>
                <w:szCs w:val="24"/>
              </w:rPr>
            </w:pPr>
          </w:p>
        </w:tc>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center"/>
        </w:trPr>
        <w:tc>
          <w:tcPr>
            <w:tcW w:w="2628" w:type="dxa"/>
          </w:tcPr>
          <w:p w:rsidR="0024022B" w:rsidRPr="000276F3" w:rsidRDefault="0024022B" w:rsidP="00683DB0">
            <w:pPr>
              <w:keepNext/>
              <w:rPr>
                <w:b/>
                <w:szCs w:val="24"/>
              </w:rPr>
            </w:pPr>
          </w:p>
        </w:tc>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885"/>
          <w:jc w:val="center"/>
        </w:trPr>
        <w:tc>
          <w:tcPr>
            <w:tcW w:w="2628" w:type="dxa"/>
          </w:tcPr>
          <w:p w:rsidR="0024022B" w:rsidRPr="000276F3" w:rsidRDefault="0024022B" w:rsidP="00683DB0">
            <w:pPr>
              <w:keepNext/>
              <w:rPr>
                <w:szCs w:val="24"/>
              </w:rPr>
            </w:pPr>
          </w:p>
        </w:tc>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Default="0024022B" w:rsidP="00683DB0">
      <w:pPr>
        <w:keepNext/>
        <w:rPr>
          <w:b/>
          <w:szCs w:val="24"/>
        </w:rPr>
      </w:pPr>
    </w:p>
    <w:p w:rsidR="0024022B" w:rsidRDefault="0024022B" w:rsidP="00683DB0">
      <w:pPr>
        <w:keepNext/>
        <w:rPr>
          <w:b/>
          <w:szCs w:val="24"/>
        </w:rPr>
      </w:pPr>
    </w:p>
    <w:p w:rsidR="0024022B" w:rsidRDefault="0024022B" w:rsidP="00683DB0">
      <w:pPr>
        <w:keepNext/>
        <w:rPr>
          <w:b/>
          <w:szCs w:val="24"/>
        </w:rPr>
      </w:pPr>
    </w:p>
    <w:p w:rsidR="00683DB0" w:rsidRPr="00D04ADF" w:rsidRDefault="00683DB0" w:rsidP="00683DB0">
      <w:pPr>
        <w:keepNext/>
        <w:rPr>
          <w:b/>
          <w:szCs w:val="24"/>
        </w:rPr>
      </w:pPr>
    </w:p>
    <w:p w:rsidR="0024022B" w:rsidRDefault="0024022B" w:rsidP="00683DB0">
      <w:pPr>
        <w:keepNext/>
        <w:rPr>
          <w:b/>
          <w:szCs w:val="24"/>
        </w:rPr>
      </w:pPr>
    </w:p>
    <w:p w:rsidR="00E56FBC" w:rsidRDefault="00E56FBC" w:rsidP="00683DB0">
      <w:pPr>
        <w:keepNext/>
        <w:rPr>
          <w:b/>
          <w:szCs w:val="24"/>
        </w:rPr>
      </w:pPr>
    </w:p>
    <w:p w:rsidR="00E56FBC" w:rsidRPr="000276F3" w:rsidRDefault="00E56FBC" w:rsidP="00683DB0">
      <w:pPr>
        <w:keepNext/>
        <w:rPr>
          <w:b/>
          <w:szCs w:val="24"/>
        </w:rPr>
      </w:pPr>
    </w:p>
    <w:p w:rsidR="00E56FBC" w:rsidRPr="00AB271A" w:rsidRDefault="00E56FBC" w:rsidP="00E56FBC">
      <w:pPr>
        <w:spacing w:line="360" w:lineRule="auto"/>
        <w:jc w:val="center"/>
        <w:outlineLvl w:val="0"/>
        <w:rPr>
          <w:b/>
          <w:szCs w:val="24"/>
          <w:u w:val="single"/>
        </w:rPr>
      </w:pPr>
      <w:r w:rsidRPr="00AB271A">
        <w:rPr>
          <w:b/>
          <w:szCs w:val="24"/>
        </w:rPr>
        <w:t xml:space="preserve">Т Е Х Н И Ч К А      С П Е Ц И Ф И К А Ц И Ј А      </w:t>
      </w:r>
    </w:p>
    <w:p w:rsidR="0029098D" w:rsidRDefault="0029098D" w:rsidP="0029098D">
      <w:pPr>
        <w:keepNext/>
        <w:keepLines/>
        <w:rPr>
          <w:sz w:val="16"/>
          <w:szCs w:val="16"/>
        </w:rPr>
      </w:pPr>
    </w:p>
    <w:p w:rsidR="005805CB" w:rsidRDefault="005805CB" w:rsidP="005805CB">
      <w:pPr>
        <w:rPr>
          <w:bCs/>
          <w:sz w:val="22"/>
          <w:szCs w:val="22"/>
        </w:rPr>
      </w:pPr>
    </w:p>
    <w:p w:rsidR="005805CB" w:rsidRPr="00AB271A" w:rsidRDefault="005805CB" w:rsidP="005805CB">
      <w:pPr>
        <w:rPr>
          <w:bCs/>
          <w:sz w:val="22"/>
          <w:szCs w:val="22"/>
        </w:rPr>
      </w:pPr>
    </w:p>
    <w:p w:rsidR="00B63C21" w:rsidRPr="00B63C21" w:rsidRDefault="00B63C21" w:rsidP="00B63C21">
      <w:pPr>
        <w:widowControl/>
        <w:tabs>
          <w:tab w:val="clear" w:pos="1440"/>
        </w:tabs>
        <w:ind w:firstLine="720"/>
        <w:outlineLvl w:val="0"/>
        <w:rPr>
          <w:iCs/>
          <w:szCs w:val="24"/>
          <w:lang w:val="ru-RU" w:eastAsia="ko-KR"/>
        </w:rPr>
      </w:pPr>
      <w:r w:rsidRPr="00B63C21">
        <w:rPr>
          <w:iCs/>
          <w:szCs w:val="24"/>
          <w:lang w:val="ru-RU" w:eastAsia="ko-KR"/>
        </w:rPr>
        <w:t xml:space="preserve">Понуђач је дужан </w:t>
      </w:r>
      <w:r w:rsidRPr="00B63C21">
        <w:rPr>
          <w:szCs w:val="24"/>
          <w:lang w:val="sr-Latn-CS" w:eastAsia="ko-KR"/>
        </w:rPr>
        <w:t xml:space="preserve">да </w:t>
      </w:r>
      <w:r w:rsidRPr="00B63C21">
        <w:rPr>
          <w:szCs w:val="24"/>
          <w:lang w:val="ru-RU" w:eastAsia="ko-KR"/>
        </w:rPr>
        <w:t xml:space="preserve">у име, а за рачун Наручиоца врши </w:t>
      </w:r>
      <w:r w:rsidRPr="00B63C21">
        <w:rPr>
          <w:szCs w:val="24"/>
          <w:lang w:val="sr-Latn-CS" w:eastAsia="ko-KR"/>
        </w:rPr>
        <w:t xml:space="preserve">услугу редовног </w:t>
      </w:r>
      <w:r w:rsidRPr="00B63C21">
        <w:rPr>
          <w:szCs w:val="24"/>
          <w:lang w:val="en-US" w:eastAsia="ko-KR"/>
        </w:rPr>
        <w:t>одржавања</w:t>
      </w:r>
      <w:r w:rsidRPr="00B63C21">
        <w:rPr>
          <w:szCs w:val="24"/>
          <w:lang w:val="sr-Latn-CS" w:eastAsia="ko-KR"/>
        </w:rPr>
        <w:t xml:space="preserve"> </w:t>
      </w:r>
      <w:r w:rsidRPr="00B63C21">
        <w:rPr>
          <w:szCs w:val="24"/>
          <w:lang w:val="sr-Cyrl-RS" w:eastAsia="ko-KR"/>
        </w:rPr>
        <w:t xml:space="preserve">и поправки </w:t>
      </w:r>
      <w:r w:rsidRPr="00B63C21">
        <w:rPr>
          <w:szCs w:val="24"/>
          <w:lang w:val="en-US" w:eastAsia="ko-KR"/>
        </w:rPr>
        <w:t>ложишне опреме</w:t>
      </w:r>
      <w:r w:rsidRPr="00B63C21">
        <w:rPr>
          <w:szCs w:val="24"/>
          <w:lang w:val="sr-Cyrl-RS" w:eastAsia="ko-KR"/>
        </w:rPr>
        <w:t xml:space="preserve"> машинских инсталација и вентилационих система у </w:t>
      </w:r>
      <w:r w:rsidRPr="00B63C21">
        <w:rPr>
          <w:szCs w:val="24"/>
          <w:lang w:eastAsia="ko-KR"/>
        </w:rPr>
        <w:t xml:space="preserve">објекатима </w:t>
      </w:r>
      <w:r w:rsidRPr="00B63C21">
        <w:rPr>
          <w:szCs w:val="24"/>
          <w:lang w:val="en-US" w:eastAsia="ko-KR"/>
        </w:rPr>
        <w:t>Управ</w:t>
      </w:r>
      <w:r w:rsidRPr="00B63C21">
        <w:rPr>
          <w:szCs w:val="24"/>
          <w:lang w:eastAsia="ko-KR"/>
        </w:rPr>
        <w:t>е</w:t>
      </w:r>
      <w:r w:rsidRPr="00B63C21">
        <w:rPr>
          <w:szCs w:val="24"/>
          <w:lang w:val="en-US" w:eastAsia="ko-KR"/>
        </w:rPr>
        <w:t xml:space="preserve"> царина,</w:t>
      </w:r>
      <w:r w:rsidRPr="00B63C21">
        <w:rPr>
          <w:szCs w:val="24"/>
          <w:lang w:val="sr-Latn-CS" w:eastAsia="ko-KR"/>
        </w:rPr>
        <w:t xml:space="preserve"> квалитетно у складу са стандардима и условима прописаним за ову врсту посла</w:t>
      </w:r>
      <w:r w:rsidRPr="00B63C21">
        <w:rPr>
          <w:bCs/>
          <w:szCs w:val="24"/>
          <w:lang w:eastAsia="ko-KR"/>
        </w:rPr>
        <w:t>, пред грејну сезону</w:t>
      </w:r>
      <w:r w:rsidRPr="00B63C21">
        <w:rPr>
          <w:bCs/>
          <w:szCs w:val="24"/>
          <w:lang w:val="en-US" w:eastAsia="ko-KR"/>
        </w:rPr>
        <w:t xml:space="preserve">, </w:t>
      </w:r>
      <w:r w:rsidRPr="00B63C21">
        <w:rPr>
          <w:bCs/>
          <w:szCs w:val="24"/>
          <w:lang w:eastAsia="ko-KR"/>
        </w:rPr>
        <w:t>а на основу</w:t>
      </w:r>
      <w:r w:rsidRPr="00B63C21">
        <w:rPr>
          <w:bCs/>
          <w:szCs w:val="24"/>
          <w:lang w:val="en-US" w:eastAsia="ko-KR"/>
        </w:rPr>
        <w:t xml:space="preserve"> План</w:t>
      </w:r>
      <w:r w:rsidRPr="00B63C21">
        <w:rPr>
          <w:bCs/>
          <w:szCs w:val="24"/>
          <w:lang w:eastAsia="ko-KR"/>
        </w:rPr>
        <w:t>а</w:t>
      </w:r>
      <w:r w:rsidRPr="00B63C21">
        <w:rPr>
          <w:bCs/>
          <w:szCs w:val="24"/>
          <w:lang w:val="en-US" w:eastAsia="ko-KR"/>
        </w:rPr>
        <w:t>/позива вршења услуга Наручиоца,</w:t>
      </w:r>
      <w:r w:rsidRPr="00B63C21">
        <w:rPr>
          <w:szCs w:val="24"/>
          <w:lang w:val="en-US" w:eastAsia="ko-KR"/>
        </w:rPr>
        <w:t xml:space="preserve"> упућеног писаним путем </w:t>
      </w:r>
      <w:r w:rsidRPr="00B63C21">
        <w:rPr>
          <w:szCs w:val="24"/>
          <w:lang w:eastAsia="ko-KR"/>
        </w:rPr>
        <w:t>Понуђачу</w:t>
      </w:r>
      <w:r w:rsidRPr="00B63C21">
        <w:rPr>
          <w:iCs/>
          <w:szCs w:val="24"/>
          <w:lang w:val="ru-RU" w:eastAsia="ko-KR"/>
        </w:rPr>
        <w:t>, и то:</w:t>
      </w:r>
    </w:p>
    <w:p w:rsidR="00B63C21" w:rsidRPr="00B63C21" w:rsidRDefault="00B63C21" w:rsidP="00B63C21">
      <w:pPr>
        <w:widowControl/>
        <w:tabs>
          <w:tab w:val="clear" w:pos="1440"/>
        </w:tabs>
        <w:ind w:firstLine="720"/>
        <w:outlineLvl w:val="0"/>
        <w:rPr>
          <w:iCs/>
          <w:szCs w:val="24"/>
          <w:lang w:val="ru-RU" w:eastAsia="ko-KR"/>
        </w:rPr>
      </w:pPr>
    </w:p>
    <w:p w:rsidR="00B63C21" w:rsidRPr="00B63C21" w:rsidRDefault="00B63C21" w:rsidP="00B63C21">
      <w:pPr>
        <w:widowControl/>
        <w:tabs>
          <w:tab w:val="clear" w:pos="1440"/>
        </w:tabs>
        <w:ind w:firstLine="720"/>
        <w:outlineLvl w:val="0"/>
        <w:rPr>
          <w:b/>
          <w:iCs/>
          <w:szCs w:val="24"/>
          <w:u w:val="single"/>
          <w:lang w:val="ru-RU" w:eastAsia="ko-KR"/>
        </w:rPr>
      </w:pPr>
      <w:r w:rsidRPr="00B63C21">
        <w:rPr>
          <w:b/>
          <w:iCs/>
          <w:szCs w:val="24"/>
          <w:u w:val="single"/>
          <w:lang w:val="ru-RU" w:eastAsia="ko-KR"/>
        </w:rPr>
        <w:t>Ложишна опрема</w:t>
      </w:r>
    </w:p>
    <w:p w:rsidR="00B63C21" w:rsidRPr="00B63C21" w:rsidRDefault="00B63C21" w:rsidP="00B63C21">
      <w:pPr>
        <w:widowControl/>
        <w:tabs>
          <w:tab w:val="clear" w:pos="1440"/>
        </w:tabs>
        <w:ind w:firstLine="720"/>
        <w:outlineLvl w:val="0"/>
        <w:rPr>
          <w:iCs/>
          <w:szCs w:val="24"/>
          <w:lang w:val="ru-RU" w:eastAsia="ko-KR"/>
        </w:rPr>
      </w:pPr>
      <w:r w:rsidRPr="00B63C21">
        <w:rPr>
          <w:iCs/>
          <w:szCs w:val="24"/>
          <w:lang w:val="ru-RU" w:eastAsia="ko-KR"/>
        </w:rPr>
        <w:t>Редован сервис котлова на лож уље и гас подразумева</w:t>
      </w:r>
    </w:p>
    <w:p w:rsidR="00B63C21" w:rsidRPr="00B63C21" w:rsidRDefault="00B63C21" w:rsidP="00210EAF">
      <w:pPr>
        <w:widowControl/>
        <w:numPr>
          <w:ilvl w:val="0"/>
          <w:numId w:val="13"/>
        </w:numPr>
        <w:tabs>
          <w:tab w:val="clear" w:pos="1440"/>
        </w:tabs>
        <w:spacing w:line="276" w:lineRule="auto"/>
        <w:rPr>
          <w:kern w:val="2"/>
          <w:szCs w:val="24"/>
          <w:lang w:eastAsia="ar-SA"/>
        </w:rPr>
      </w:pPr>
      <w:r w:rsidRPr="00B63C21">
        <w:rPr>
          <w:kern w:val="2"/>
          <w:szCs w:val="24"/>
          <w:lang w:eastAsia="ar-SA"/>
        </w:rPr>
        <w:t xml:space="preserve">отварање </w:t>
      </w:r>
      <w:r w:rsidRPr="00B63C21">
        <w:rPr>
          <w:kern w:val="2"/>
          <w:szCs w:val="24"/>
          <w:lang w:val="sr-Cyrl-RS" w:eastAsia="ar-SA"/>
        </w:rPr>
        <w:t>котла на лож уље са предње и задње стране, механичко чишћење са димне стране и димовних канала и затварање котла</w:t>
      </w:r>
    </w:p>
    <w:p w:rsidR="00B63C21" w:rsidRPr="00B63C21" w:rsidRDefault="00B63C21" w:rsidP="00210EAF">
      <w:pPr>
        <w:widowControl/>
        <w:numPr>
          <w:ilvl w:val="0"/>
          <w:numId w:val="13"/>
        </w:numPr>
        <w:tabs>
          <w:tab w:val="clear" w:pos="1440"/>
        </w:tabs>
        <w:spacing w:line="276" w:lineRule="auto"/>
        <w:rPr>
          <w:kern w:val="2"/>
          <w:szCs w:val="24"/>
          <w:lang w:eastAsia="ar-SA"/>
        </w:rPr>
      </w:pPr>
      <w:r w:rsidRPr="00B63C21">
        <w:rPr>
          <w:kern w:val="2"/>
          <w:szCs w:val="24"/>
          <w:lang w:eastAsia="ar-SA"/>
        </w:rPr>
        <w:t xml:space="preserve">отварање </w:t>
      </w:r>
      <w:r w:rsidRPr="00B63C21">
        <w:rPr>
          <w:kern w:val="2"/>
          <w:szCs w:val="24"/>
          <w:lang w:val="sr-Cyrl-RS" w:eastAsia="ar-SA"/>
        </w:rPr>
        <w:t>котла на гас, механичко чишћење и затварање котла</w:t>
      </w:r>
    </w:p>
    <w:p w:rsidR="00B63C21" w:rsidRPr="00B63C21" w:rsidRDefault="00B63C21" w:rsidP="00210EAF">
      <w:pPr>
        <w:widowControl/>
        <w:numPr>
          <w:ilvl w:val="0"/>
          <w:numId w:val="13"/>
        </w:numPr>
        <w:tabs>
          <w:tab w:val="clear" w:pos="1440"/>
        </w:tabs>
        <w:spacing w:line="276" w:lineRule="auto"/>
        <w:rPr>
          <w:kern w:val="2"/>
          <w:szCs w:val="24"/>
          <w:lang w:eastAsia="ar-SA"/>
        </w:rPr>
      </w:pPr>
      <w:r w:rsidRPr="00B63C21">
        <w:rPr>
          <w:kern w:val="2"/>
          <w:szCs w:val="24"/>
          <w:lang w:eastAsia="ar-SA"/>
        </w:rPr>
        <w:t xml:space="preserve">чишћење филтера на инсталацији за лож уље или гас; </w:t>
      </w:r>
    </w:p>
    <w:p w:rsidR="00B63C21" w:rsidRPr="00B63C21" w:rsidRDefault="00B63C21" w:rsidP="00210EAF">
      <w:pPr>
        <w:widowControl/>
        <w:numPr>
          <w:ilvl w:val="0"/>
          <w:numId w:val="13"/>
        </w:numPr>
        <w:tabs>
          <w:tab w:val="clear" w:pos="1440"/>
        </w:tabs>
        <w:spacing w:line="276" w:lineRule="auto"/>
        <w:rPr>
          <w:kern w:val="2"/>
          <w:szCs w:val="24"/>
          <w:lang w:eastAsia="ar-SA"/>
        </w:rPr>
      </w:pPr>
      <w:r w:rsidRPr="00B63C21">
        <w:rPr>
          <w:kern w:val="2"/>
          <w:szCs w:val="24"/>
          <w:lang w:eastAsia="ar-SA"/>
        </w:rPr>
        <w:t xml:space="preserve">по потреби замена улошка филтера; </w:t>
      </w:r>
    </w:p>
    <w:p w:rsidR="00B63C21" w:rsidRPr="00B63C21" w:rsidRDefault="00B63C21" w:rsidP="00210EAF">
      <w:pPr>
        <w:widowControl/>
        <w:numPr>
          <w:ilvl w:val="0"/>
          <w:numId w:val="13"/>
        </w:numPr>
        <w:tabs>
          <w:tab w:val="clear" w:pos="1440"/>
        </w:tabs>
        <w:spacing w:line="276" w:lineRule="auto"/>
        <w:rPr>
          <w:kern w:val="2"/>
          <w:szCs w:val="24"/>
          <w:lang w:eastAsia="ar-SA"/>
        </w:rPr>
      </w:pPr>
      <w:r w:rsidRPr="00B63C21">
        <w:rPr>
          <w:kern w:val="2"/>
          <w:szCs w:val="24"/>
          <w:lang w:eastAsia="ar-SA"/>
        </w:rPr>
        <w:t xml:space="preserve">чишћење пумпе за уље - по потреби замена семеринга; </w:t>
      </w:r>
    </w:p>
    <w:p w:rsidR="00B63C21" w:rsidRPr="00B63C21" w:rsidRDefault="00B63C21" w:rsidP="00210EAF">
      <w:pPr>
        <w:widowControl/>
        <w:numPr>
          <w:ilvl w:val="0"/>
          <w:numId w:val="13"/>
        </w:numPr>
        <w:tabs>
          <w:tab w:val="clear" w:pos="1440"/>
        </w:tabs>
        <w:spacing w:line="276" w:lineRule="auto"/>
        <w:rPr>
          <w:kern w:val="2"/>
          <w:szCs w:val="24"/>
          <w:lang w:eastAsia="ar-SA"/>
        </w:rPr>
      </w:pPr>
      <w:r w:rsidRPr="00B63C21">
        <w:rPr>
          <w:kern w:val="2"/>
          <w:szCs w:val="24"/>
          <w:lang w:eastAsia="ar-SA"/>
        </w:rPr>
        <w:t xml:space="preserve">чишћење горионика; </w:t>
      </w:r>
    </w:p>
    <w:p w:rsidR="00B63C21" w:rsidRPr="00B63C21" w:rsidRDefault="00B63C21" w:rsidP="00210EAF">
      <w:pPr>
        <w:widowControl/>
        <w:numPr>
          <w:ilvl w:val="0"/>
          <w:numId w:val="13"/>
        </w:numPr>
        <w:tabs>
          <w:tab w:val="clear" w:pos="1440"/>
        </w:tabs>
        <w:spacing w:line="276" w:lineRule="auto"/>
        <w:rPr>
          <w:kern w:val="2"/>
          <w:szCs w:val="24"/>
          <w:lang w:eastAsia="ar-SA"/>
        </w:rPr>
      </w:pPr>
      <w:r w:rsidRPr="00B63C21">
        <w:rPr>
          <w:kern w:val="2"/>
          <w:szCs w:val="24"/>
          <w:lang w:eastAsia="ar-SA"/>
        </w:rPr>
        <w:t xml:space="preserve">подешавање сагоревања горионика на основу мерења димне слике; </w:t>
      </w:r>
    </w:p>
    <w:p w:rsidR="00B63C21" w:rsidRPr="00B63C21" w:rsidRDefault="00B63C21" w:rsidP="00210EAF">
      <w:pPr>
        <w:widowControl/>
        <w:numPr>
          <w:ilvl w:val="0"/>
          <w:numId w:val="13"/>
        </w:numPr>
        <w:tabs>
          <w:tab w:val="clear" w:pos="1440"/>
        </w:tabs>
        <w:spacing w:line="276" w:lineRule="auto"/>
        <w:rPr>
          <w:kern w:val="2"/>
          <w:szCs w:val="24"/>
          <w:lang w:eastAsia="ar-SA"/>
        </w:rPr>
      </w:pPr>
      <w:r w:rsidRPr="00B63C21">
        <w:rPr>
          <w:kern w:val="2"/>
          <w:szCs w:val="24"/>
          <w:lang w:eastAsia="ar-SA"/>
        </w:rPr>
        <w:t>чишћење од каменца и прљавштине</w:t>
      </w:r>
      <w:r w:rsidRPr="00B63C21">
        <w:rPr>
          <w:kern w:val="2"/>
          <w:szCs w:val="24"/>
          <w:lang w:val="sr-Cyrl-RS" w:eastAsia="ar-SA"/>
        </w:rPr>
        <w:t xml:space="preserve"> и</w:t>
      </w:r>
      <w:r w:rsidRPr="00B63C21">
        <w:rPr>
          <w:kern w:val="2"/>
          <w:szCs w:val="24"/>
          <w:lang w:eastAsia="ar-SA"/>
        </w:rPr>
        <w:t xml:space="preserve"> подешавање вентила сигурности; </w:t>
      </w:r>
    </w:p>
    <w:p w:rsidR="00B63C21" w:rsidRPr="00B63C21" w:rsidRDefault="00B63C21" w:rsidP="00210EAF">
      <w:pPr>
        <w:widowControl/>
        <w:numPr>
          <w:ilvl w:val="0"/>
          <w:numId w:val="13"/>
        </w:numPr>
        <w:tabs>
          <w:tab w:val="clear" w:pos="1440"/>
        </w:tabs>
        <w:spacing w:line="276" w:lineRule="auto"/>
        <w:rPr>
          <w:kern w:val="2"/>
          <w:szCs w:val="24"/>
          <w:lang w:eastAsia="ar-SA"/>
        </w:rPr>
      </w:pPr>
      <w:r w:rsidRPr="00B63C21">
        <w:rPr>
          <w:kern w:val="2"/>
          <w:szCs w:val="24"/>
          <w:lang w:eastAsia="ar-SA"/>
        </w:rPr>
        <w:t xml:space="preserve">контрола исправности манометара и манометарских славина; </w:t>
      </w:r>
    </w:p>
    <w:p w:rsidR="00B63C21" w:rsidRPr="00B63C21" w:rsidRDefault="00B63C21" w:rsidP="00210EAF">
      <w:pPr>
        <w:widowControl/>
        <w:numPr>
          <w:ilvl w:val="0"/>
          <w:numId w:val="13"/>
        </w:numPr>
        <w:tabs>
          <w:tab w:val="clear" w:pos="1440"/>
        </w:tabs>
        <w:spacing w:line="276" w:lineRule="auto"/>
        <w:rPr>
          <w:kern w:val="2"/>
          <w:szCs w:val="24"/>
          <w:lang w:eastAsia="ar-SA"/>
        </w:rPr>
      </w:pPr>
      <w:r w:rsidRPr="00B63C21">
        <w:rPr>
          <w:kern w:val="2"/>
          <w:szCs w:val="24"/>
          <w:lang w:eastAsia="ar-SA"/>
        </w:rPr>
        <w:t xml:space="preserve">преглед пумпи на инсталацији са мерењем струје; </w:t>
      </w:r>
    </w:p>
    <w:p w:rsidR="00B63C21" w:rsidRPr="00B63C21" w:rsidRDefault="00B63C21" w:rsidP="00210EAF">
      <w:pPr>
        <w:widowControl/>
        <w:numPr>
          <w:ilvl w:val="0"/>
          <w:numId w:val="13"/>
        </w:numPr>
        <w:tabs>
          <w:tab w:val="clear" w:pos="1440"/>
        </w:tabs>
        <w:spacing w:line="276" w:lineRule="auto"/>
        <w:rPr>
          <w:kern w:val="2"/>
          <w:szCs w:val="24"/>
          <w:lang w:eastAsia="ar-SA"/>
        </w:rPr>
      </w:pPr>
      <w:r w:rsidRPr="00B63C21">
        <w:rPr>
          <w:kern w:val="2"/>
          <w:szCs w:val="24"/>
          <w:lang w:eastAsia="ar-SA"/>
        </w:rPr>
        <w:t>функционална проба и подешавање опреме на радне параметре</w:t>
      </w:r>
      <w:r w:rsidRPr="00B63C21">
        <w:rPr>
          <w:kern w:val="2"/>
          <w:szCs w:val="24"/>
          <w:lang w:val="sr-Cyrl-RS" w:eastAsia="ar-SA"/>
        </w:rPr>
        <w:t xml:space="preserve"> </w:t>
      </w:r>
      <w:r w:rsidRPr="00B63C21">
        <w:rPr>
          <w:kern w:val="2"/>
          <w:szCs w:val="24"/>
          <w:lang w:eastAsia="ar-SA"/>
        </w:rPr>
        <w:t>-</w:t>
      </w:r>
      <w:r w:rsidRPr="00B63C21">
        <w:rPr>
          <w:kern w:val="2"/>
          <w:szCs w:val="24"/>
          <w:lang w:val="sr-Cyrl-RS" w:eastAsia="ar-SA"/>
        </w:rPr>
        <w:t xml:space="preserve"> </w:t>
      </w:r>
      <w:r w:rsidRPr="00B63C21">
        <w:rPr>
          <w:kern w:val="2"/>
          <w:szCs w:val="24"/>
          <w:lang w:eastAsia="ar-SA"/>
        </w:rPr>
        <w:t>посебно котл</w:t>
      </w:r>
      <w:r w:rsidRPr="00B63C21">
        <w:rPr>
          <w:kern w:val="2"/>
          <w:szCs w:val="24"/>
          <w:lang w:val="sr-Cyrl-RS" w:eastAsia="ar-SA"/>
        </w:rPr>
        <w:t xml:space="preserve">ови </w:t>
      </w:r>
      <w:r w:rsidRPr="00B63C21">
        <w:rPr>
          <w:kern w:val="2"/>
          <w:szCs w:val="24"/>
          <w:lang w:eastAsia="ar-SA"/>
        </w:rPr>
        <w:t xml:space="preserve"> на гас;</w:t>
      </w:r>
    </w:p>
    <w:p w:rsidR="00B63C21" w:rsidRPr="00B63C21" w:rsidRDefault="00B63C21" w:rsidP="00210EAF">
      <w:pPr>
        <w:widowControl/>
        <w:numPr>
          <w:ilvl w:val="0"/>
          <w:numId w:val="13"/>
        </w:numPr>
        <w:tabs>
          <w:tab w:val="clear" w:pos="1440"/>
        </w:tabs>
        <w:suppressAutoHyphens/>
        <w:spacing w:line="100" w:lineRule="atLeast"/>
        <w:rPr>
          <w:kern w:val="2"/>
          <w:szCs w:val="24"/>
          <w:lang w:eastAsia="ar-SA"/>
        </w:rPr>
      </w:pPr>
      <w:r w:rsidRPr="00B63C21">
        <w:rPr>
          <w:kern w:val="2"/>
          <w:szCs w:val="24"/>
          <w:lang w:eastAsia="ar-SA"/>
        </w:rPr>
        <w:t xml:space="preserve">израда Стручног извештаја и Записника о сервисирању опреме са обавезним евидентирањем замењених делова. </w:t>
      </w:r>
    </w:p>
    <w:p w:rsidR="00B63C21" w:rsidRPr="00B63C21" w:rsidRDefault="00B63C21" w:rsidP="00210EAF">
      <w:pPr>
        <w:widowControl/>
        <w:numPr>
          <w:ilvl w:val="0"/>
          <w:numId w:val="13"/>
        </w:numPr>
        <w:tabs>
          <w:tab w:val="clear" w:pos="1440"/>
        </w:tabs>
        <w:suppressAutoHyphens/>
        <w:spacing w:line="100" w:lineRule="atLeast"/>
        <w:rPr>
          <w:kern w:val="2"/>
          <w:szCs w:val="24"/>
          <w:lang w:eastAsia="ar-SA"/>
        </w:rPr>
      </w:pPr>
    </w:p>
    <w:p w:rsidR="00B63C21" w:rsidRPr="00B63C21" w:rsidRDefault="00B63C21" w:rsidP="00B63C21">
      <w:pPr>
        <w:spacing w:line="276" w:lineRule="auto"/>
        <w:ind w:left="720"/>
        <w:rPr>
          <w:b/>
          <w:szCs w:val="24"/>
          <w:u w:val="single"/>
        </w:rPr>
      </w:pPr>
      <w:r w:rsidRPr="00B63C21">
        <w:rPr>
          <w:b/>
          <w:szCs w:val="24"/>
          <w:u w:val="single"/>
        </w:rPr>
        <w:t>Мерење емисије димних гасова (загађујућих материја)</w:t>
      </w:r>
    </w:p>
    <w:p w:rsidR="00B63C21" w:rsidRPr="00B63C21" w:rsidRDefault="00B63C21" w:rsidP="00210EAF">
      <w:pPr>
        <w:widowControl/>
        <w:numPr>
          <w:ilvl w:val="0"/>
          <w:numId w:val="13"/>
        </w:numPr>
        <w:tabs>
          <w:tab w:val="clear" w:pos="1440"/>
        </w:tabs>
        <w:outlineLvl w:val="0"/>
        <w:rPr>
          <w:szCs w:val="24"/>
          <w:lang w:val="en-US" w:eastAsia="ko-KR"/>
        </w:rPr>
      </w:pPr>
      <w:r w:rsidRPr="00B63C21">
        <w:rPr>
          <w:szCs w:val="24"/>
          <w:lang w:val="en-US" w:eastAsia="ko-KR"/>
        </w:rPr>
        <w:t>Понуђач је дужан да обезбеди услугу мерења</w:t>
      </w:r>
      <w:r w:rsidRPr="00B63C21">
        <w:rPr>
          <w:szCs w:val="24"/>
          <w:lang w:val="sr-Cyrl-RS" w:eastAsia="ko-KR"/>
        </w:rPr>
        <w:t>,</w:t>
      </w:r>
      <w:r w:rsidRPr="00B63C21">
        <w:rPr>
          <w:szCs w:val="24"/>
          <w:lang w:val="en-US" w:eastAsia="ko-KR"/>
        </w:rPr>
        <w:t xml:space="preserve">  </w:t>
      </w:r>
      <w:r w:rsidRPr="00B63C21">
        <w:rPr>
          <w:szCs w:val="24"/>
          <w:lang w:val="sr-Cyrl-RS" w:eastAsia="ko-KR"/>
        </w:rPr>
        <w:t>уређајем који је баждарен од стране овлашћене институције</w:t>
      </w:r>
      <w:r w:rsidRPr="00B63C21">
        <w:rPr>
          <w:szCs w:val="24"/>
          <w:lang w:val="en-US" w:eastAsia="ko-KR"/>
        </w:rPr>
        <w:t xml:space="preserve"> најмање</w:t>
      </w:r>
      <w:r w:rsidRPr="00B63C21">
        <w:rPr>
          <w:szCs w:val="24"/>
          <w:lang w:val="sr-Cyrl-RS" w:eastAsia="ko-KR"/>
        </w:rPr>
        <w:t>,</w:t>
      </w:r>
      <w:r w:rsidRPr="00B63C21">
        <w:rPr>
          <w:szCs w:val="24"/>
          <w:lang w:val="en-US" w:eastAsia="ko-KR"/>
        </w:rPr>
        <w:t xml:space="preserve"> једном у дванаест месеци на котловима са горионицима</w:t>
      </w:r>
      <w:r w:rsidRPr="00B63C21">
        <w:rPr>
          <w:szCs w:val="24"/>
          <w:lang w:val="sr-Cyrl-RS" w:eastAsia="ko-KR"/>
        </w:rPr>
        <w:t xml:space="preserve"> </w:t>
      </w:r>
      <w:r w:rsidRPr="00B63C21">
        <w:rPr>
          <w:iCs/>
          <w:szCs w:val="24"/>
          <w:lang w:val="ru-RU" w:eastAsia="ko-KR"/>
        </w:rPr>
        <w:t xml:space="preserve">и достави </w:t>
      </w:r>
      <w:r w:rsidRPr="00B63C21">
        <w:rPr>
          <w:bCs/>
          <w:szCs w:val="24"/>
          <w:lang w:val="sr-Cyrl-RS" w:eastAsia="ko-KR"/>
        </w:rPr>
        <w:t>д</w:t>
      </w:r>
      <w:r w:rsidRPr="00B63C21">
        <w:rPr>
          <w:szCs w:val="24"/>
          <w:lang w:val="sr-Cyrl-RS" w:eastAsia="ko-KR"/>
        </w:rPr>
        <w:t>оказ у писаној форми о извршеном мерењу</w:t>
      </w:r>
    </w:p>
    <w:p w:rsidR="00B63C21" w:rsidRPr="00B63C21" w:rsidRDefault="00B63C21" w:rsidP="00B63C21">
      <w:pPr>
        <w:widowControl/>
        <w:tabs>
          <w:tab w:val="clear" w:pos="1440"/>
        </w:tabs>
        <w:ind w:left="720"/>
        <w:outlineLvl w:val="0"/>
        <w:rPr>
          <w:iCs/>
          <w:szCs w:val="24"/>
          <w:lang w:val="ru-RU" w:eastAsia="ko-KR"/>
        </w:rPr>
      </w:pPr>
      <w:r w:rsidRPr="00B63C21">
        <w:rPr>
          <w:iCs/>
          <w:szCs w:val="24"/>
          <w:lang w:val="ru-RU" w:eastAsia="ko-KR"/>
        </w:rPr>
        <w:t>Редован сервис електро котлова подразумева</w:t>
      </w:r>
    </w:p>
    <w:p w:rsidR="00B63C21" w:rsidRPr="00B63C21" w:rsidRDefault="00B63C21" w:rsidP="00B63C21">
      <w:pPr>
        <w:widowControl/>
        <w:tabs>
          <w:tab w:val="clear" w:pos="1440"/>
        </w:tabs>
        <w:ind w:left="720"/>
        <w:outlineLvl w:val="0"/>
        <w:rPr>
          <w:iCs/>
          <w:szCs w:val="24"/>
          <w:lang w:val="ru-RU" w:eastAsia="ko-KR"/>
        </w:rPr>
      </w:pPr>
      <w:r w:rsidRPr="00B63C21">
        <w:rPr>
          <w:iCs/>
          <w:szCs w:val="24"/>
          <w:lang w:val="ru-RU" w:eastAsia="ko-KR"/>
        </w:rPr>
        <w:t>-     провера рада грејача</w:t>
      </w:r>
    </w:p>
    <w:p w:rsidR="00B63C21" w:rsidRPr="00B63C21" w:rsidRDefault="00B63C21" w:rsidP="00210EAF">
      <w:pPr>
        <w:widowControl/>
        <w:numPr>
          <w:ilvl w:val="0"/>
          <w:numId w:val="13"/>
        </w:numPr>
        <w:tabs>
          <w:tab w:val="clear" w:pos="1440"/>
        </w:tabs>
        <w:spacing w:line="276" w:lineRule="auto"/>
        <w:rPr>
          <w:kern w:val="2"/>
          <w:szCs w:val="24"/>
          <w:lang w:eastAsia="ar-SA"/>
        </w:rPr>
      </w:pPr>
      <w:r w:rsidRPr="00B63C21">
        <w:rPr>
          <w:kern w:val="2"/>
          <w:szCs w:val="24"/>
          <w:lang w:eastAsia="ar-SA"/>
        </w:rPr>
        <w:t xml:space="preserve">контрола исправности манометара и манометарских славина; </w:t>
      </w:r>
    </w:p>
    <w:p w:rsidR="00B63C21" w:rsidRPr="00B63C21" w:rsidRDefault="00B63C21" w:rsidP="00210EAF">
      <w:pPr>
        <w:widowControl/>
        <w:numPr>
          <w:ilvl w:val="0"/>
          <w:numId w:val="13"/>
        </w:numPr>
        <w:tabs>
          <w:tab w:val="clear" w:pos="1440"/>
        </w:tabs>
        <w:spacing w:line="276" w:lineRule="auto"/>
        <w:rPr>
          <w:kern w:val="2"/>
          <w:szCs w:val="24"/>
          <w:lang w:eastAsia="ar-SA"/>
        </w:rPr>
      </w:pPr>
      <w:r w:rsidRPr="00B63C21">
        <w:rPr>
          <w:kern w:val="2"/>
          <w:szCs w:val="24"/>
          <w:lang w:eastAsia="ar-SA"/>
        </w:rPr>
        <w:t xml:space="preserve">преглед пумпи на инсталацији са мерењем струје </w:t>
      </w:r>
    </w:p>
    <w:p w:rsidR="00B63C21" w:rsidRPr="00B63C21" w:rsidRDefault="00B63C21" w:rsidP="00210EAF">
      <w:pPr>
        <w:widowControl/>
        <w:numPr>
          <w:ilvl w:val="0"/>
          <w:numId w:val="13"/>
        </w:numPr>
        <w:tabs>
          <w:tab w:val="clear" w:pos="1440"/>
        </w:tabs>
        <w:spacing w:line="276" w:lineRule="auto"/>
        <w:rPr>
          <w:kern w:val="2"/>
          <w:szCs w:val="24"/>
          <w:lang w:eastAsia="ar-SA"/>
        </w:rPr>
      </w:pPr>
      <w:r w:rsidRPr="00B63C21">
        <w:rPr>
          <w:kern w:val="2"/>
          <w:szCs w:val="24"/>
          <w:lang w:eastAsia="ar-SA"/>
        </w:rPr>
        <w:t xml:space="preserve">функционална проба и подешавање опреме на радне параметре; </w:t>
      </w:r>
    </w:p>
    <w:p w:rsidR="00B63C21" w:rsidRPr="00B63C21" w:rsidRDefault="00B63C21" w:rsidP="00210EAF">
      <w:pPr>
        <w:widowControl/>
        <w:numPr>
          <w:ilvl w:val="0"/>
          <w:numId w:val="13"/>
        </w:numPr>
        <w:tabs>
          <w:tab w:val="clear" w:pos="1440"/>
        </w:tabs>
        <w:spacing w:line="276" w:lineRule="auto"/>
        <w:rPr>
          <w:kern w:val="2"/>
          <w:szCs w:val="24"/>
          <w:lang w:eastAsia="ar-SA"/>
        </w:rPr>
      </w:pPr>
    </w:p>
    <w:p w:rsidR="00B63C21" w:rsidRPr="00B63C21" w:rsidRDefault="00B63C21" w:rsidP="00B63C21">
      <w:pPr>
        <w:widowControl/>
        <w:tabs>
          <w:tab w:val="clear" w:pos="1440"/>
        </w:tabs>
        <w:ind w:left="720"/>
        <w:outlineLvl w:val="0"/>
        <w:rPr>
          <w:rFonts w:eastAsia="TimesNewRoman"/>
          <w:b/>
          <w:szCs w:val="24"/>
          <w:u w:val="single"/>
          <w:lang w:val="sr-Cyrl-RS" w:eastAsia="ko-KR"/>
        </w:rPr>
      </w:pPr>
      <w:r w:rsidRPr="00B63C21">
        <w:rPr>
          <w:rFonts w:eastAsia="TimesNewRoman"/>
          <w:b/>
          <w:szCs w:val="24"/>
          <w:u w:val="single"/>
          <w:lang w:val="sr-Cyrl-RS" w:eastAsia="ko-KR"/>
        </w:rPr>
        <w:t>Машинске инсталације</w:t>
      </w:r>
    </w:p>
    <w:p w:rsidR="00B63C21" w:rsidRPr="00B63C21" w:rsidRDefault="00B63C21" w:rsidP="00B63C21">
      <w:pPr>
        <w:widowControl/>
        <w:tabs>
          <w:tab w:val="clear" w:pos="1440"/>
        </w:tabs>
        <w:ind w:left="720"/>
        <w:outlineLvl w:val="0"/>
        <w:rPr>
          <w:rFonts w:eastAsia="TimesNewRoman"/>
          <w:szCs w:val="24"/>
          <w:lang w:val="sr-Cyrl-RS" w:eastAsia="ko-KR"/>
        </w:rPr>
      </w:pPr>
      <w:r w:rsidRPr="00B63C21">
        <w:rPr>
          <w:rFonts w:eastAsia="TimesNewRoman"/>
          <w:szCs w:val="24"/>
          <w:lang w:val="sr-Cyrl-RS" w:eastAsia="ko-KR"/>
        </w:rPr>
        <w:t>Припрема машинских инсталација за грејну сезону подразумева</w:t>
      </w:r>
    </w:p>
    <w:p w:rsidR="00B63C21" w:rsidRPr="00B63C21" w:rsidRDefault="00B63C21" w:rsidP="00210EAF">
      <w:pPr>
        <w:widowControl/>
        <w:numPr>
          <w:ilvl w:val="0"/>
          <w:numId w:val="13"/>
        </w:numPr>
        <w:tabs>
          <w:tab w:val="clear" w:pos="1440"/>
        </w:tabs>
        <w:outlineLvl w:val="0"/>
        <w:rPr>
          <w:rFonts w:eastAsia="TimesNewRoman"/>
          <w:b/>
          <w:szCs w:val="24"/>
          <w:lang w:val="sr-Cyrl-RS" w:eastAsia="ko-KR"/>
        </w:rPr>
      </w:pPr>
      <w:r w:rsidRPr="00B63C21">
        <w:rPr>
          <w:rFonts w:eastAsia="TimesNewRoman"/>
          <w:szCs w:val="24"/>
          <w:lang w:val="sr-Cyrl-RS" w:eastAsia="ko-KR"/>
        </w:rPr>
        <w:t>проверу рада система за одржавање притиска воде у инсталацији</w:t>
      </w:r>
    </w:p>
    <w:p w:rsidR="00B63C21" w:rsidRPr="00B63C21" w:rsidRDefault="00B63C21" w:rsidP="00210EAF">
      <w:pPr>
        <w:widowControl/>
        <w:numPr>
          <w:ilvl w:val="0"/>
          <w:numId w:val="13"/>
        </w:numPr>
        <w:tabs>
          <w:tab w:val="clear" w:pos="1440"/>
        </w:tabs>
        <w:outlineLvl w:val="0"/>
        <w:rPr>
          <w:rFonts w:eastAsia="TimesNewRoman"/>
          <w:b/>
          <w:szCs w:val="24"/>
          <w:lang w:val="sr-Cyrl-RS" w:eastAsia="ko-KR"/>
        </w:rPr>
      </w:pPr>
      <w:r w:rsidRPr="00B63C21">
        <w:rPr>
          <w:rFonts w:eastAsia="TimesNewRoman"/>
          <w:szCs w:val="24"/>
          <w:lang w:val="sr-Cyrl-RS" w:eastAsia="ko-KR"/>
        </w:rPr>
        <w:t>озрачивање инсталације и по потреби допуна система водом</w:t>
      </w:r>
    </w:p>
    <w:p w:rsidR="00B63C21" w:rsidRPr="00B63C21" w:rsidRDefault="00B63C21" w:rsidP="00210EAF">
      <w:pPr>
        <w:widowControl/>
        <w:numPr>
          <w:ilvl w:val="0"/>
          <w:numId w:val="13"/>
        </w:numPr>
        <w:tabs>
          <w:tab w:val="clear" w:pos="1440"/>
        </w:tabs>
        <w:outlineLvl w:val="0"/>
        <w:rPr>
          <w:rFonts w:eastAsia="TimesNewRoman"/>
          <w:b/>
          <w:szCs w:val="24"/>
          <w:lang w:val="sr-Cyrl-RS" w:eastAsia="ko-KR"/>
        </w:rPr>
      </w:pPr>
      <w:r w:rsidRPr="00B63C21">
        <w:rPr>
          <w:rFonts w:eastAsia="TimesNewRoman"/>
          <w:szCs w:val="24"/>
          <w:lang w:val="sr-Cyrl-RS" w:eastAsia="ko-KR"/>
        </w:rPr>
        <w:t>механичко разрађивање и пуштање у рад циркулационих пумпи</w:t>
      </w:r>
    </w:p>
    <w:p w:rsidR="00B63C21" w:rsidRPr="00B63C21" w:rsidRDefault="00B63C21" w:rsidP="00210EAF">
      <w:pPr>
        <w:widowControl/>
        <w:numPr>
          <w:ilvl w:val="0"/>
          <w:numId w:val="13"/>
        </w:numPr>
        <w:tabs>
          <w:tab w:val="clear" w:pos="1440"/>
        </w:tabs>
        <w:outlineLvl w:val="0"/>
        <w:rPr>
          <w:rFonts w:eastAsia="TimesNewRoman"/>
          <w:b/>
          <w:szCs w:val="24"/>
          <w:lang w:val="sr-Cyrl-RS" w:eastAsia="ko-KR"/>
        </w:rPr>
      </w:pPr>
      <w:r w:rsidRPr="00B63C21">
        <w:rPr>
          <w:rFonts w:eastAsia="TimesNewRoman"/>
          <w:szCs w:val="24"/>
          <w:lang w:val="sr-Cyrl-RS" w:eastAsia="ko-KR"/>
        </w:rPr>
        <w:t>провера рада грејних тела (радијатора) и евентуална замена озрачних вентила</w:t>
      </w:r>
    </w:p>
    <w:p w:rsidR="00B63C21" w:rsidRPr="00B63C21" w:rsidRDefault="00B63C21" w:rsidP="00B63C21">
      <w:pPr>
        <w:widowControl/>
        <w:tabs>
          <w:tab w:val="clear" w:pos="1440"/>
        </w:tabs>
        <w:ind w:left="1080"/>
        <w:outlineLvl w:val="0"/>
        <w:rPr>
          <w:rFonts w:eastAsia="TimesNewRoman"/>
          <w:b/>
          <w:szCs w:val="24"/>
          <w:lang w:val="sr-Cyrl-RS" w:eastAsia="ko-KR"/>
        </w:rPr>
      </w:pPr>
    </w:p>
    <w:p w:rsidR="00B63C21" w:rsidRPr="00B63C21" w:rsidRDefault="00B63C21" w:rsidP="00B63C21">
      <w:pPr>
        <w:widowControl/>
        <w:tabs>
          <w:tab w:val="clear" w:pos="1440"/>
        </w:tabs>
        <w:ind w:left="1080"/>
        <w:outlineLvl w:val="0"/>
        <w:rPr>
          <w:rFonts w:eastAsia="TimesNewRoman"/>
          <w:b/>
          <w:szCs w:val="24"/>
          <w:lang w:val="sr-Cyrl-RS" w:eastAsia="ko-KR"/>
        </w:rPr>
      </w:pPr>
    </w:p>
    <w:p w:rsidR="00B63C21" w:rsidRPr="00B63C21" w:rsidRDefault="00B63C21" w:rsidP="00B63C21">
      <w:pPr>
        <w:widowControl/>
        <w:tabs>
          <w:tab w:val="clear" w:pos="1440"/>
        </w:tabs>
        <w:ind w:left="1080"/>
        <w:outlineLvl w:val="0"/>
        <w:rPr>
          <w:rFonts w:eastAsia="TimesNewRoman"/>
          <w:b/>
          <w:szCs w:val="24"/>
          <w:lang w:val="sr-Cyrl-RS" w:eastAsia="ko-KR"/>
        </w:rPr>
      </w:pPr>
    </w:p>
    <w:p w:rsidR="00B63C21" w:rsidRPr="00B63C21" w:rsidRDefault="00B63C21" w:rsidP="00B63C21">
      <w:pPr>
        <w:widowControl/>
        <w:tabs>
          <w:tab w:val="clear" w:pos="1440"/>
        </w:tabs>
        <w:ind w:left="720"/>
        <w:outlineLvl w:val="0"/>
        <w:rPr>
          <w:rFonts w:eastAsia="TimesNewRoman"/>
          <w:b/>
          <w:szCs w:val="24"/>
          <w:u w:val="single"/>
          <w:lang w:val="sr-Cyrl-RS" w:eastAsia="ko-KR"/>
        </w:rPr>
      </w:pPr>
      <w:r w:rsidRPr="00B63C21">
        <w:rPr>
          <w:rFonts w:eastAsia="TimesNewRoman"/>
          <w:b/>
          <w:szCs w:val="24"/>
          <w:u w:val="single"/>
          <w:lang w:val="sr-Cyrl-RS" w:eastAsia="ko-KR"/>
        </w:rPr>
        <w:t>Вентилациони системи</w:t>
      </w:r>
    </w:p>
    <w:p w:rsidR="00B63C21" w:rsidRPr="00B63C21" w:rsidRDefault="00B63C21" w:rsidP="00210EAF">
      <w:pPr>
        <w:widowControl/>
        <w:numPr>
          <w:ilvl w:val="0"/>
          <w:numId w:val="13"/>
        </w:numPr>
        <w:tabs>
          <w:tab w:val="clear" w:pos="1440"/>
        </w:tabs>
        <w:outlineLvl w:val="0"/>
        <w:rPr>
          <w:rFonts w:eastAsia="TimesNewRoman"/>
          <w:szCs w:val="24"/>
          <w:lang w:val="sr-Cyrl-RS" w:eastAsia="ko-KR"/>
        </w:rPr>
      </w:pPr>
      <w:r w:rsidRPr="00B63C21">
        <w:rPr>
          <w:rFonts w:eastAsia="TimesNewRoman"/>
          <w:szCs w:val="24"/>
          <w:lang w:val="sr-Cyrl-RS" w:eastAsia="ko-KR"/>
        </w:rPr>
        <w:t>провера функције термостата мраз</w:t>
      </w:r>
    </w:p>
    <w:p w:rsidR="00B63C21" w:rsidRPr="00B63C21" w:rsidRDefault="00B63C21" w:rsidP="00210EAF">
      <w:pPr>
        <w:widowControl/>
        <w:numPr>
          <w:ilvl w:val="0"/>
          <w:numId w:val="13"/>
        </w:numPr>
        <w:tabs>
          <w:tab w:val="clear" w:pos="1440"/>
        </w:tabs>
        <w:outlineLvl w:val="0"/>
        <w:rPr>
          <w:rFonts w:eastAsia="TimesNewRoman"/>
          <w:szCs w:val="24"/>
          <w:lang w:val="sr-Cyrl-RS" w:eastAsia="ko-KR"/>
        </w:rPr>
      </w:pPr>
      <w:r w:rsidRPr="00B63C21">
        <w:rPr>
          <w:rFonts w:eastAsia="TimesNewRoman"/>
          <w:szCs w:val="24"/>
          <w:lang w:val="sr-Cyrl-RS" w:eastAsia="ko-KR"/>
        </w:rPr>
        <w:t>провера исправности и пуштање у рад вентилатора</w:t>
      </w:r>
    </w:p>
    <w:p w:rsidR="00B63C21" w:rsidRPr="00B63C21" w:rsidRDefault="00B63C21" w:rsidP="00210EAF">
      <w:pPr>
        <w:widowControl/>
        <w:numPr>
          <w:ilvl w:val="0"/>
          <w:numId w:val="13"/>
        </w:numPr>
        <w:tabs>
          <w:tab w:val="clear" w:pos="1440"/>
        </w:tabs>
        <w:outlineLvl w:val="0"/>
        <w:rPr>
          <w:rFonts w:eastAsia="TimesNewRoman"/>
          <w:szCs w:val="24"/>
          <w:lang w:val="sr-Cyrl-RS" w:eastAsia="ko-KR"/>
        </w:rPr>
      </w:pPr>
      <w:r w:rsidRPr="00B63C21">
        <w:rPr>
          <w:rFonts w:eastAsia="TimesNewRoman"/>
          <w:szCs w:val="24"/>
          <w:lang w:val="sr-Cyrl-RS" w:eastAsia="ko-KR"/>
        </w:rPr>
        <w:t>провера исправности и пуштање у рад електромоторних погона жалузина</w:t>
      </w:r>
    </w:p>
    <w:p w:rsidR="00B63C21" w:rsidRPr="00B63C21" w:rsidRDefault="00B63C21" w:rsidP="00210EAF">
      <w:pPr>
        <w:widowControl/>
        <w:numPr>
          <w:ilvl w:val="0"/>
          <w:numId w:val="13"/>
        </w:numPr>
        <w:tabs>
          <w:tab w:val="clear" w:pos="1440"/>
        </w:tabs>
        <w:outlineLvl w:val="0"/>
        <w:rPr>
          <w:rFonts w:eastAsia="TimesNewRoman"/>
          <w:szCs w:val="24"/>
          <w:lang w:val="sr-Cyrl-RS" w:eastAsia="ko-KR"/>
        </w:rPr>
      </w:pPr>
      <w:r w:rsidRPr="00B63C21">
        <w:rPr>
          <w:rFonts w:eastAsia="TimesNewRoman"/>
          <w:szCs w:val="24"/>
          <w:lang w:val="sr-Cyrl-RS" w:eastAsia="ko-KR"/>
        </w:rPr>
        <w:t xml:space="preserve">механичко чишћњењњ </w:t>
      </w:r>
    </w:p>
    <w:p w:rsidR="00B63C21" w:rsidRPr="00B63C21" w:rsidRDefault="00B63C21" w:rsidP="00210EAF">
      <w:pPr>
        <w:widowControl/>
        <w:numPr>
          <w:ilvl w:val="0"/>
          <w:numId w:val="13"/>
        </w:numPr>
        <w:tabs>
          <w:tab w:val="clear" w:pos="1440"/>
        </w:tabs>
        <w:outlineLvl w:val="0"/>
        <w:rPr>
          <w:rFonts w:eastAsia="TimesNewRoman"/>
          <w:szCs w:val="24"/>
          <w:lang w:val="sr-Cyrl-RS" w:eastAsia="ko-KR"/>
        </w:rPr>
      </w:pPr>
      <w:r w:rsidRPr="00B63C21">
        <w:rPr>
          <w:rFonts w:eastAsia="TimesNewRoman"/>
          <w:szCs w:val="24"/>
          <w:lang w:val="sr-Cyrl-RS" w:eastAsia="ko-KR"/>
        </w:rPr>
        <w:t xml:space="preserve">испорука и замена филтера </w:t>
      </w:r>
    </w:p>
    <w:p w:rsidR="00B63C21" w:rsidRPr="00B63C21" w:rsidRDefault="00B63C21" w:rsidP="00B63C21">
      <w:pPr>
        <w:widowControl/>
        <w:tabs>
          <w:tab w:val="clear" w:pos="1440"/>
        </w:tabs>
        <w:ind w:left="1080"/>
        <w:outlineLvl w:val="0"/>
        <w:rPr>
          <w:rFonts w:eastAsia="TimesNewRoman"/>
          <w:szCs w:val="24"/>
          <w:lang w:val="sr-Cyrl-RS" w:eastAsia="ko-KR"/>
        </w:rPr>
      </w:pPr>
    </w:p>
    <w:tbl>
      <w:tblPr>
        <w:tblW w:w="7980" w:type="dxa"/>
        <w:tblLook w:val="04A0" w:firstRow="1" w:lastRow="0" w:firstColumn="1" w:lastColumn="0" w:noHBand="0" w:noVBand="1"/>
      </w:tblPr>
      <w:tblGrid>
        <w:gridCol w:w="579"/>
        <w:gridCol w:w="1930"/>
        <w:gridCol w:w="5471"/>
      </w:tblGrid>
      <w:tr w:rsidR="00B63C21" w:rsidRPr="00B63C21" w:rsidTr="00B63C21">
        <w:trPr>
          <w:trHeight w:val="465"/>
        </w:trPr>
        <w:tc>
          <w:tcPr>
            <w:tcW w:w="7980" w:type="dxa"/>
            <w:gridSpan w:val="3"/>
            <w:tcBorders>
              <w:top w:val="single" w:sz="8" w:space="0" w:color="auto"/>
              <w:left w:val="single" w:sz="8" w:space="0" w:color="auto"/>
              <w:bottom w:val="nil"/>
              <w:right w:val="single" w:sz="8" w:space="0" w:color="000000"/>
            </w:tcBorders>
            <w:shd w:val="clear" w:color="auto" w:fill="auto"/>
            <w:noWrap/>
            <w:vAlign w:val="center"/>
            <w:hideMark/>
          </w:tcPr>
          <w:p w:rsidR="00B63C21" w:rsidRPr="00B63C21" w:rsidRDefault="00B63C21" w:rsidP="00B63C21">
            <w:pPr>
              <w:jc w:val="center"/>
              <w:rPr>
                <w:rFonts w:eastAsia="Times New Roman"/>
                <w:b/>
                <w:bCs/>
                <w:szCs w:val="24"/>
              </w:rPr>
            </w:pPr>
            <w:r w:rsidRPr="00B63C21">
              <w:rPr>
                <w:rFonts w:eastAsia="Times New Roman"/>
                <w:b/>
                <w:bCs/>
                <w:szCs w:val="24"/>
              </w:rPr>
              <w:t>ЛОКАЦИЈЕ И ВРСТА КОТЛОВА</w:t>
            </w:r>
          </w:p>
        </w:tc>
      </w:tr>
      <w:tr w:rsidR="00B63C21" w:rsidRPr="00B63C21" w:rsidTr="00B63C21">
        <w:trPr>
          <w:trHeight w:val="538"/>
        </w:trPr>
        <w:tc>
          <w:tcPr>
            <w:tcW w:w="579" w:type="dxa"/>
            <w:tcBorders>
              <w:top w:val="single" w:sz="8" w:space="0" w:color="auto"/>
              <w:left w:val="single" w:sz="8" w:space="0" w:color="auto"/>
              <w:bottom w:val="single" w:sz="8" w:space="0" w:color="auto"/>
              <w:right w:val="nil"/>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Ред. Бр.</w:t>
            </w:r>
          </w:p>
        </w:tc>
        <w:tc>
          <w:tcPr>
            <w:tcW w:w="193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ЦАРИНАРНИЦА</w:t>
            </w:r>
          </w:p>
        </w:tc>
        <w:tc>
          <w:tcPr>
            <w:tcW w:w="5471" w:type="dxa"/>
            <w:tcBorders>
              <w:top w:val="single" w:sz="8" w:space="0" w:color="auto"/>
              <w:left w:val="nil"/>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ВРСТА КОТЛА, ЦАРИНАРНИЦЕ, ИСПОСРАВЕ,              ГРАНИЧНИ ПРЕЛАЗИ</w:t>
            </w:r>
          </w:p>
        </w:tc>
      </w:tr>
      <w:tr w:rsidR="00B63C21" w:rsidRPr="00B63C21" w:rsidTr="00B63C21">
        <w:trPr>
          <w:trHeight w:val="555"/>
        </w:trPr>
        <w:tc>
          <w:tcPr>
            <w:tcW w:w="579" w:type="dxa"/>
            <w:tcBorders>
              <w:top w:val="nil"/>
              <w:left w:val="single" w:sz="8" w:space="0" w:color="auto"/>
              <w:bottom w:val="nil"/>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1</w:t>
            </w:r>
          </w:p>
        </w:tc>
        <w:tc>
          <w:tcPr>
            <w:tcW w:w="1930" w:type="dxa"/>
            <w:tcBorders>
              <w:top w:val="nil"/>
              <w:left w:val="single" w:sz="8" w:space="0" w:color="auto"/>
              <w:bottom w:val="nil"/>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БЕОГРАД</w:t>
            </w:r>
          </w:p>
        </w:tc>
        <w:tc>
          <w:tcPr>
            <w:tcW w:w="5471" w:type="dxa"/>
            <w:tcBorders>
              <w:top w:val="nil"/>
              <w:left w:val="nil"/>
              <w:bottom w:val="nil"/>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БЕОГРАД - </w:t>
            </w:r>
            <w:r w:rsidRPr="00B63C21">
              <w:rPr>
                <w:rFonts w:eastAsia="Times New Roman"/>
                <w:b/>
                <w:bCs/>
                <w:sz w:val="20"/>
              </w:rPr>
              <w:t xml:space="preserve">ЦИ БЕОГРАД САЈАМ      </w:t>
            </w:r>
            <w:r w:rsidRPr="00B63C21">
              <w:rPr>
                <w:rFonts w:eastAsia="Times New Roman"/>
                <w:sz w:val="20"/>
              </w:rPr>
              <w:t xml:space="preserve">                                                                                                                                 - Електро котао, ЕКОПАН </w:t>
            </w:r>
          </w:p>
        </w:tc>
      </w:tr>
      <w:tr w:rsidR="00B63C21" w:rsidRPr="00B63C21" w:rsidTr="00B63C21">
        <w:trPr>
          <w:trHeight w:val="555"/>
        </w:trPr>
        <w:tc>
          <w:tcPr>
            <w:tcW w:w="579" w:type="dxa"/>
            <w:tcBorders>
              <w:top w:val="single" w:sz="8" w:space="0" w:color="auto"/>
              <w:left w:val="single" w:sz="8" w:space="0" w:color="auto"/>
              <w:bottom w:val="single" w:sz="8"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2</w:t>
            </w:r>
          </w:p>
        </w:tc>
        <w:tc>
          <w:tcPr>
            <w:tcW w:w="193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ШАБАЦ</w:t>
            </w:r>
          </w:p>
        </w:tc>
        <w:tc>
          <w:tcPr>
            <w:tcW w:w="5471" w:type="dxa"/>
            <w:tcBorders>
              <w:top w:val="single" w:sz="8" w:space="0" w:color="auto"/>
              <w:left w:val="nil"/>
              <w:bottom w:val="single" w:sz="8"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ЦАРИНАРНИЦА</w:t>
            </w:r>
            <w:r w:rsidRPr="00B63C21">
              <w:rPr>
                <w:rFonts w:eastAsia="Times New Roman"/>
                <w:b/>
                <w:bCs/>
                <w:sz w:val="20"/>
              </w:rPr>
              <w:t xml:space="preserve"> ШАБАЦ     </w:t>
            </w:r>
            <w:r w:rsidRPr="00B63C21">
              <w:rPr>
                <w:rFonts w:eastAsia="Times New Roman"/>
                <w:sz w:val="20"/>
              </w:rPr>
              <w:t xml:space="preserve">                                                                      </w:t>
            </w:r>
            <w:r w:rsidRPr="00B63C21">
              <w:rPr>
                <w:rFonts w:eastAsia="Times New Roman"/>
                <w:b/>
                <w:bCs/>
                <w:sz w:val="20"/>
              </w:rPr>
              <w:t>- Котао на лож уље</w:t>
            </w:r>
            <w:r w:rsidRPr="00B63C21">
              <w:rPr>
                <w:rFonts w:eastAsia="Times New Roman"/>
                <w:sz w:val="20"/>
              </w:rPr>
              <w:t xml:space="preserve">  ТOPLING,  TMG-200, 250  kw</w:t>
            </w:r>
          </w:p>
        </w:tc>
      </w:tr>
      <w:tr w:rsidR="00B63C21" w:rsidRPr="00B63C21" w:rsidTr="00B63C21">
        <w:trPr>
          <w:trHeight w:val="555"/>
        </w:trPr>
        <w:tc>
          <w:tcPr>
            <w:tcW w:w="579" w:type="dxa"/>
            <w:tcBorders>
              <w:top w:val="nil"/>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3</w:t>
            </w:r>
          </w:p>
        </w:tc>
        <w:tc>
          <w:tcPr>
            <w:tcW w:w="1930" w:type="dxa"/>
            <w:vMerge w:val="restart"/>
            <w:tcBorders>
              <w:top w:val="nil"/>
              <w:left w:val="single" w:sz="8" w:space="0" w:color="auto"/>
              <w:bottom w:val="nil"/>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СУБОТИЏЦА</w:t>
            </w:r>
          </w:p>
        </w:tc>
        <w:tc>
          <w:tcPr>
            <w:tcW w:w="5471"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СУБОТИЦА - </w:t>
            </w:r>
            <w:r w:rsidRPr="00B63C21">
              <w:rPr>
                <w:rFonts w:eastAsia="Times New Roman"/>
                <w:b/>
                <w:bCs/>
                <w:sz w:val="20"/>
              </w:rPr>
              <w:t xml:space="preserve">ЦИ КЕЛЕБИЈА    </w:t>
            </w:r>
            <w:r w:rsidRPr="00B63C21">
              <w:rPr>
                <w:rFonts w:eastAsia="Times New Roman"/>
                <w:sz w:val="20"/>
              </w:rPr>
              <w:t xml:space="preserve">                                </w:t>
            </w:r>
            <w:r w:rsidRPr="00B63C21">
              <w:rPr>
                <w:rFonts w:eastAsia="Times New Roman"/>
                <w:b/>
                <w:bCs/>
                <w:sz w:val="20"/>
              </w:rPr>
              <w:t xml:space="preserve">- Електро котао: </w:t>
            </w:r>
            <w:r w:rsidRPr="00B63C21">
              <w:rPr>
                <w:rFonts w:eastAsia="Times New Roman"/>
                <w:sz w:val="20"/>
              </w:rPr>
              <w:t>EKOPAN PLUS 24kw</w:t>
            </w:r>
          </w:p>
        </w:tc>
      </w:tr>
      <w:tr w:rsidR="00B63C21" w:rsidRPr="00B63C21" w:rsidTr="00B63C21">
        <w:trPr>
          <w:trHeight w:val="555"/>
        </w:trPr>
        <w:tc>
          <w:tcPr>
            <w:tcW w:w="579" w:type="dxa"/>
            <w:tcBorders>
              <w:top w:val="nil"/>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4</w:t>
            </w:r>
          </w:p>
        </w:tc>
        <w:tc>
          <w:tcPr>
            <w:tcW w:w="1930" w:type="dxa"/>
            <w:vMerge/>
            <w:tcBorders>
              <w:top w:val="nil"/>
              <w:left w:val="single" w:sz="8" w:space="0" w:color="auto"/>
              <w:bottom w:val="nil"/>
              <w:right w:val="single" w:sz="8" w:space="0" w:color="auto"/>
            </w:tcBorders>
            <w:vAlign w:val="center"/>
            <w:hideMark/>
          </w:tcPr>
          <w:p w:rsidR="00B63C21" w:rsidRPr="00B63C21" w:rsidRDefault="00B63C21" w:rsidP="00B63C21">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СУБОТИЦА - </w:t>
            </w:r>
            <w:r w:rsidRPr="00B63C21">
              <w:rPr>
                <w:rFonts w:eastAsia="Times New Roman"/>
                <w:b/>
                <w:bCs/>
                <w:sz w:val="20"/>
              </w:rPr>
              <w:t xml:space="preserve">ЦИ КЕЛЕБИЈА             </w:t>
            </w:r>
            <w:r w:rsidRPr="00B63C21">
              <w:rPr>
                <w:rFonts w:eastAsia="Times New Roman"/>
                <w:sz w:val="20"/>
              </w:rPr>
              <w:t xml:space="preserve">                              </w:t>
            </w:r>
            <w:r w:rsidRPr="00B63C21">
              <w:rPr>
                <w:rFonts w:eastAsia="Times New Roman"/>
                <w:b/>
                <w:bCs/>
                <w:sz w:val="20"/>
              </w:rPr>
              <w:t>- Електро котао:</w:t>
            </w:r>
            <w:r w:rsidRPr="00B63C21">
              <w:rPr>
                <w:rFonts w:eastAsia="Times New Roman"/>
                <w:sz w:val="20"/>
              </w:rPr>
              <w:t xml:space="preserve"> EKOPAN PLUS 24kw</w:t>
            </w:r>
          </w:p>
        </w:tc>
      </w:tr>
      <w:tr w:rsidR="00B63C21" w:rsidRPr="00B63C21" w:rsidTr="00B63C21">
        <w:trPr>
          <w:trHeight w:val="555"/>
        </w:trPr>
        <w:tc>
          <w:tcPr>
            <w:tcW w:w="579" w:type="dxa"/>
            <w:tcBorders>
              <w:top w:val="nil"/>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5</w:t>
            </w:r>
          </w:p>
        </w:tc>
        <w:tc>
          <w:tcPr>
            <w:tcW w:w="1930" w:type="dxa"/>
            <w:vMerge/>
            <w:tcBorders>
              <w:top w:val="nil"/>
              <w:left w:val="single" w:sz="8" w:space="0" w:color="auto"/>
              <w:bottom w:val="nil"/>
              <w:right w:val="single" w:sz="8" w:space="0" w:color="auto"/>
            </w:tcBorders>
            <w:vAlign w:val="center"/>
            <w:hideMark/>
          </w:tcPr>
          <w:p w:rsidR="00B63C21" w:rsidRPr="00B63C21" w:rsidRDefault="00B63C21" w:rsidP="00B63C21">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СУБОТИЦА - </w:t>
            </w:r>
            <w:r w:rsidRPr="00B63C21">
              <w:rPr>
                <w:rFonts w:eastAsia="Times New Roman"/>
                <w:b/>
                <w:bCs/>
                <w:sz w:val="20"/>
              </w:rPr>
              <w:t xml:space="preserve">ЦИ КЕЛЕБИЈА                        </w:t>
            </w:r>
            <w:r w:rsidRPr="00B63C21">
              <w:rPr>
                <w:rFonts w:eastAsia="Times New Roman"/>
                <w:sz w:val="20"/>
              </w:rPr>
              <w:t xml:space="preserve">                 </w:t>
            </w:r>
            <w:r w:rsidRPr="00B63C21">
              <w:rPr>
                <w:rFonts w:eastAsia="Times New Roman"/>
                <w:b/>
                <w:bCs/>
                <w:sz w:val="20"/>
              </w:rPr>
              <w:t>- Гасни котао</w:t>
            </w:r>
            <w:r w:rsidRPr="00B63C21">
              <w:rPr>
                <w:rFonts w:eastAsia="Times New Roman"/>
                <w:sz w:val="20"/>
              </w:rPr>
              <w:t>:BAXI-FOURTECH, 24kw</w:t>
            </w:r>
          </w:p>
        </w:tc>
      </w:tr>
      <w:tr w:rsidR="00B63C21" w:rsidRPr="00B63C21" w:rsidTr="00B63C21">
        <w:trPr>
          <w:trHeight w:val="555"/>
        </w:trPr>
        <w:tc>
          <w:tcPr>
            <w:tcW w:w="579" w:type="dxa"/>
            <w:tcBorders>
              <w:top w:val="nil"/>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6</w:t>
            </w:r>
          </w:p>
        </w:tc>
        <w:tc>
          <w:tcPr>
            <w:tcW w:w="1930" w:type="dxa"/>
            <w:vMerge/>
            <w:tcBorders>
              <w:top w:val="nil"/>
              <w:left w:val="single" w:sz="8" w:space="0" w:color="auto"/>
              <w:bottom w:val="nil"/>
              <w:right w:val="single" w:sz="8" w:space="0" w:color="auto"/>
            </w:tcBorders>
            <w:vAlign w:val="center"/>
            <w:hideMark/>
          </w:tcPr>
          <w:p w:rsidR="00B63C21" w:rsidRPr="00B63C21" w:rsidRDefault="00B63C21" w:rsidP="00B63C21">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ЦАРИНАРНИЦА  СУБОТИЦА -</w:t>
            </w:r>
            <w:r w:rsidRPr="00B63C21">
              <w:rPr>
                <w:rFonts w:eastAsia="Times New Roman"/>
                <w:b/>
                <w:bCs/>
                <w:sz w:val="20"/>
              </w:rPr>
              <w:t xml:space="preserve"> ЦИ КЕЛЕБИЈА                           </w:t>
            </w:r>
            <w:r w:rsidRPr="00B63C21">
              <w:rPr>
                <w:rFonts w:eastAsia="Times New Roman"/>
                <w:sz w:val="20"/>
              </w:rPr>
              <w:t xml:space="preserve">             </w:t>
            </w:r>
            <w:r w:rsidRPr="00B63C21">
              <w:rPr>
                <w:rFonts w:eastAsia="Times New Roman"/>
                <w:b/>
                <w:bCs/>
                <w:sz w:val="20"/>
              </w:rPr>
              <w:t>- Гасни котао</w:t>
            </w:r>
            <w:r w:rsidRPr="00B63C21">
              <w:rPr>
                <w:rFonts w:eastAsia="Times New Roman"/>
                <w:sz w:val="20"/>
              </w:rPr>
              <w:t>:BAXI-FOURTECH, 24kw</w:t>
            </w:r>
          </w:p>
        </w:tc>
      </w:tr>
      <w:tr w:rsidR="00B63C21" w:rsidRPr="00B63C21" w:rsidTr="00B63C21">
        <w:trPr>
          <w:trHeight w:val="555"/>
        </w:trPr>
        <w:tc>
          <w:tcPr>
            <w:tcW w:w="579" w:type="dxa"/>
            <w:tcBorders>
              <w:top w:val="nil"/>
              <w:left w:val="single" w:sz="8" w:space="0" w:color="auto"/>
              <w:bottom w:val="single" w:sz="4" w:space="0" w:color="auto"/>
              <w:right w:val="nil"/>
            </w:tcBorders>
            <w:shd w:val="clear" w:color="auto" w:fill="auto"/>
            <w:vAlign w:val="center"/>
          </w:tcPr>
          <w:p w:rsidR="00B63C21" w:rsidRPr="00B63C21" w:rsidRDefault="00B63C21" w:rsidP="00B63C21">
            <w:pPr>
              <w:jc w:val="center"/>
              <w:rPr>
                <w:rFonts w:eastAsia="Times New Roman"/>
                <w:sz w:val="20"/>
                <w:lang w:val="sr-Cyrl-RS"/>
              </w:rPr>
            </w:pPr>
            <w:r w:rsidRPr="00B63C21">
              <w:rPr>
                <w:rFonts w:eastAsia="Times New Roman"/>
                <w:sz w:val="20"/>
                <w:lang w:val="sr-Cyrl-RS"/>
              </w:rPr>
              <w:t>7</w:t>
            </w:r>
          </w:p>
        </w:tc>
        <w:tc>
          <w:tcPr>
            <w:tcW w:w="1930" w:type="dxa"/>
            <w:vMerge/>
            <w:tcBorders>
              <w:top w:val="nil"/>
              <w:left w:val="single" w:sz="8" w:space="0" w:color="auto"/>
              <w:bottom w:val="nil"/>
              <w:right w:val="single" w:sz="8" w:space="0" w:color="auto"/>
            </w:tcBorders>
            <w:vAlign w:val="center"/>
          </w:tcPr>
          <w:p w:rsidR="00B63C21" w:rsidRPr="00B63C21" w:rsidRDefault="00B63C21" w:rsidP="00B63C21">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tcPr>
          <w:p w:rsidR="00B63C21" w:rsidRPr="00B63C21" w:rsidRDefault="00B63C21" w:rsidP="00B63C21">
            <w:pPr>
              <w:rPr>
                <w:rFonts w:eastAsia="Times New Roman"/>
                <w:sz w:val="20"/>
              </w:rPr>
            </w:pPr>
            <w:r w:rsidRPr="00B63C21">
              <w:rPr>
                <w:rFonts w:eastAsia="Times New Roman"/>
                <w:sz w:val="20"/>
              </w:rPr>
              <w:t xml:space="preserve">ЦАРИНАРНИЦА  СУБОТИЦА - ЦИ ТЕРМИНАЛ КЕЛЕБИЈА      </w:t>
            </w:r>
            <w:r w:rsidRPr="00B63C21">
              <w:rPr>
                <w:rFonts w:eastAsia="Times New Roman"/>
                <w:b/>
                <w:sz w:val="20"/>
              </w:rPr>
              <w:t>- Електро котао</w:t>
            </w:r>
            <w:r w:rsidRPr="00B63C21">
              <w:rPr>
                <w:rFonts w:eastAsia="Times New Roman"/>
                <w:sz w:val="20"/>
              </w:rPr>
              <w:t>: ТЕРМОМОНТ</w:t>
            </w:r>
          </w:p>
        </w:tc>
      </w:tr>
      <w:tr w:rsidR="00B63C21" w:rsidRPr="00B63C21" w:rsidTr="00B63C21">
        <w:trPr>
          <w:trHeight w:val="555"/>
        </w:trPr>
        <w:tc>
          <w:tcPr>
            <w:tcW w:w="579" w:type="dxa"/>
            <w:tcBorders>
              <w:top w:val="nil"/>
              <w:left w:val="single" w:sz="8" w:space="0" w:color="auto"/>
              <w:bottom w:val="single" w:sz="4" w:space="0" w:color="auto"/>
              <w:right w:val="nil"/>
            </w:tcBorders>
            <w:shd w:val="clear" w:color="auto" w:fill="auto"/>
            <w:vAlign w:val="center"/>
          </w:tcPr>
          <w:p w:rsidR="00B63C21" w:rsidRPr="00B63C21" w:rsidRDefault="00B63C21" w:rsidP="00B63C21">
            <w:pPr>
              <w:rPr>
                <w:rFonts w:eastAsia="Times New Roman"/>
                <w:sz w:val="20"/>
                <w:lang w:val="sr-Cyrl-RS"/>
              </w:rPr>
            </w:pPr>
            <w:r w:rsidRPr="00B63C21">
              <w:rPr>
                <w:rFonts w:eastAsia="Times New Roman"/>
                <w:sz w:val="20"/>
                <w:lang w:val="sr-Cyrl-RS"/>
              </w:rPr>
              <w:t xml:space="preserve">  8</w:t>
            </w:r>
          </w:p>
        </w:tc>
        <w:tc>
          <w:tcPr>
            <w:tcW w:w="1930" w:type="dxa"/>
            <w:vMerge/>
            <w:tcBorders>
              <w:top w:val="nil"/>
              <w:left w:val="single" w:sz="8" w:space="0" w:color="auto"/>
              <w:bottom w:val="nil"/>
              <w:right w:val="single" w:sz="8" w:space="0" w:color="auto"/>
            </w:tcBorders>
            <w:vAlign w:val="center"/>
          </w:tcPr>
          <w:p w:rsidR="00B63C21" w:rsidRPr="00B63C21" w:rsidRDefault="00B63C21" w:rsidP="00B63C21">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tcPr>
          <w:p w:rsidR="00B63C21" w:rsidRPr="00B63C21" w:rsidRDefault="00B63C21" w:rsidP="00B63C21">
            <w:pPr>
              <w:rPr>
                <w:rFonts w:eastAsia="Times New Roman"/>
                <w:sz w:val="20"/>
              </w:rPr>
            </w:pPr>
            <w:r w:rsidRPr="00B63C21">
              <w:rPr>
                <w:rFonts w:eastAsia="Times New Roman"/>
                <w:sz w:val="20"/>
              </w:rPr>
              <w:t xml:space="preserve">ЦАРИНАРНИЦА  СУБОТИЦА - ЦИ ТЕРМИНАЛ КЕЛЕБИЈА       </w:t>
            </w:r>
            <w:r w:rsidRPr="00B63C21">
              <w:rPr>
                <w:rFonts w:eastAsia="Times New Roman"/>
                <w:b/>
                <w:sz w:val="20"/>
              </w:rPr>
              <w:t xml:space="preserve"> - Гасни котао</w:t>
            </w:r>
          </w:p>
        </w:tc>
      </w:tr>
      <w:tr w:rsidR="00B63C21" w:rsidRPr="00B63C21" w:rsidTr="00B63C21">
        <w:trPr>
          <w:trHeight w:val="555"/>
        </w:trPr>
        <w:tc>
          <w:tcPr>
            <w:tcW w:w="579" w:type="dxa"/>
            <w:tcBorders>
              <w:top w:val="nil"/>
              <w:left w:val="single" w:sz="8" w:space="0" w:color="auto"/>
              <w:bottom w:val="nil"/>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9</w:t>
            </w:r>
          </w:p>
        </w:tc>
        <w:tc>
          <w:tcPr>
            <w:tcW w:w="1930" w:type="dxa"/>
            <w:vMerge/>
            <w:tcBorders>
              <w:top w:val="nil"/>
              <w:left w:val="single" w:sz="8" w:space="0" w:color="auto"/>
              <w:bottom w:val="nil"/>
              <w:right w:val="single" w:sz="8" w:space="0" w:color="auto"/>
            </w:tcBorders>
            <w:vAlign w:val="center"/>
            <w:hideMark/>
          </w:tcPr>
          <w:p w:rsidR="00B63C21" w:rsidRPr="00B63C21" w:rsidRDefault="00B63C21" w:rsidP="00B63C21">
            <w:pPr>
              <w:rPr>
                <w:rFonts w:eastAsia="Times New Roman"/>
                <w:b/>
                <w:bCs/>
                <w:sz w:val="20"/>
              </w:rPr>
            </w:pPr>
          </w:p>
        </w:tc>
        <w:tc>
          <w:tcPr>
            <w:tcW w:w="5471" w:type="dxa"/>
            <w:tcBorders>
              <w:top w:val="nil"/>
              <w:left w:val="nil"/>
              <w:bottom w:val="nil"/>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СУБОТИЦА - </w:t>
            </w:r>
            <w:r w:rsidRPr="00B63C21">
              <w:rPr>
                <w:rFonts w:eastAsia="Times New Roman"/>
                <w:b/>
                <w:bCs/>
                <w:sz w:val="20"/>
              </w:rPr>
              <w:t xml:space="preserve">ЦИ ЂАЛА                           </w:t>
            </w:r>
            <w:r w:rsidRPr="00B63C21">
              <w:rPr>
                <w:rFonts w:eastAsia="Times New Roman"/>
                <w:sz w:val="20"/>
              </w:rPr>
              <w:t xml:space="preserve">                      </w:t>
            </w:r>
            <w:r w:rsidRPr="00B63C21">
              <w:rPr>
                <w:rFonts w:eastAsia="Times New Roman"/>
                <w:b/>
                <w:bCs/>
                <w:sz w:val="20"/>
              </w:rPr>
              <w:t>- Електро котао</w:t>
            </w:r>
            <w:r w:rsidRPr="00B63C21">
              <w:rPr>
                <w:rFonts w:eastAsia="Times New Roman"/>
                <w:sz w:val="20"/>
              </w:rPr>
              <w:t>: TERMOMONT  ETK  42 kw</w:t>
            </w:r>
          </w:p>
        </w:tc>
      </w:tr>
      <w:tr w:rsidR="00B63C21" w:rsidRPr="00B63C21" w:rsidTr="00B63C21">
        <w:trPr>
          <w:trHeight w:val="555"/>
        </w:trPr>
        <w:tc>
          <w:tcPr>
            <w:tcW w:w="579" w:type="dxa"/>
            <w:tcBorders>
              <w:top w:val="single" w:sz="8" w:space="0" w:color="auto"/>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10</w:t>
            </w:r>
          </w:p>
        </w:tc>
        <w:tc>
          <w:tcPr>
            <w:tcW w:w="193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СОМБОР</w:t>
            </w:r>
          </w:p>
        </w:tc>
        <w:tc>
          <w:tcPr>
            <w:tcW w:w="5471" w:type="dxa"/>
            <w:tcBorders>
              <w:top w:val="single" w:sz="8" w:space="0" w:color="auto"/>
              <w:left w:val="nil"/>
              <w:bottom w:val="single" w:sz="4"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w:t>
            </w:r>
            <w:r w:rsidRPr="00B63C21">
              <w:rPr>
                <w:rFonts w:eastAsia="Times New Roman"/>
                <w:b/>
                <w:bCs/>
                <w:sz w:val="20"/>
              </w:rPr>
              <w:t xml:space="preserve"> СОМБОР            </w:t>
            </w:r>
            <w:r w:rsidRPr="00B63C21">
              <w:rPr>
                <w:rFonts w:eastAsia="Times New Roman"/>
                <w:sz w:val="20"/>
              </w:rPr>
              <w:t xml:space="preserve">                                                                     -</w:t>
            </w:r>
            <w:r w:rsidRPr="00B63C21">
              <w:rPr>
                <w:rFonts w:eastAsia="Times New Roman"/>
                <w:b/>
                <w:bCs/>
                <w:sz w:val="20"/>
              </w:rPr>
              <w:t xml:space="preserve"> Гасни котао</w:t>
            </w:r>
            <w:r w:rsidRPr="00B63C21">
              <w:rPr>
                <w:rFonts w:eastAsia="Times New Roman"/>
                <w:sz w:val="20"/>
              </w:rPr>
              <w:t>: WIESSMANN   VITOGAS 100, 96 – 104, 4 kw</w:t>
            </w:r>
          </w:p>
        </w:tc>
      </w:tr>
      <w:tr w:rsidR="00B63C21" w:rsidRPr="00B63C21" w:rsidTr="00B63C21">
        <w:trPr>
          <w:trHeight w:val="555"/>
        </w:trPr>
        <w:tc>
          <w:tcPr>
            <w:tcW w:w="579" w:type="dxa"/>
            <w:tcBorders>
              <w:top w:val="nil"/>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11</w:t>
            </w:r>
          </w:p>
        </w:tc>
        <w:tc>
          <w:tcPr>
            <w:tcW w:w="1930"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w:t>
            </w:r>
            <w:r w:rsidRPr="00B63C21">
              <w:rPr>
                <w:rFonts w:eastAsia="Times New Roman"/>
                <w:b/>
                <w:bCs/>
                <w:sz w:val="20"/>
              </w:rPr>
              <w:t xml:space="preserve">СОМБОР                          </w:t>
            </w:r>
            <w:r w:rsidRPr="00B63C21">
              <w:rPr>
                <w:rFonts w:eastAsia="Times New Roman"/>
                <w:sz w:val="20"/>
              </w:rPr>
              <w:t xml:space="preserve">                                                     -</w:t>
            </w:r>
            <w:r w:rsidRPr="00B63C21">
              <w:rPr>
                <w:rFonts w:eastAsia="Times New Roman"/>
                <w:b/>
                <w:bCs/>
                <w:sz w:val="20"/>
              </w:rPr>
              <w:t xml:space="preserve"> Котао на лож уље,</w:t>
            </w:r>
            <w:r w:rsidRPr="00B63C21">
              <w:rPr>
                <w:rFonts w:eastAsia="Times New Roman"/>
                <w:sz w:val="20"/>
              </w:rPr>
              <w:t xml:space="preserve">  STANDARD UNI – 8,   100 kw</w:t>
            </w:r>
          </w:p>
        </w:tc>
      </w:tr>
      <w:tr w:rsidR="00B63C21" w:rsidRPr="00B63C21" w:rsidTr="00B63C21">
        <w:trPr>
          <w:trHeight w:val="555"/>
        </w:trPr>
        <w:tc>
          <w:tcPr>
            <w:tcW w:w="579" w:type="dxa"/>
            <w:tcBorders>
              <w:top w:val="nil"/>
              <w:left w:val="single" w:sz="8" w:space="0" w:color="auto"/>
              <w:bottom w:val="single" w:sz="8"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12</w:t>
            </w:r>
          </w:p>
        </w:tc>
        <w:tc>
          <w:tcPr>
            <w:tcW w:w="1930"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b/>
                <w:bCs/>
                <w:sz w:val="20"/>
              </w:rPr>
            </w:pPr>
          </w:p>
        </w:tc>
        <w:tc>
          <w:tcPr>
            <w:tcW w:w="5471" w:type="dxa"/>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СОМБОР - </w:t>
            </w:r>
            <w:r w:rsidRPr="00B63C21">
              <w:rPr>
                <w:rFonts w:eastAsia="Times New Roman"/>
                <w:b/>
                <w:bCs/>
                <w:sz w:val="20"/>
              </w:rPr>
              <w:t xml:space="preserve">ЦИ БЕЗДАН МОХАЧ                  </w:t>
            </w:r>
            <w:r w:rsidRPr="00B63C21">
              <w:rPr>
                <w:rFonts w:eastAsia="Times New Roman"/>
                <w:sz w:val="20"/>
              </w:rPr>
              <w:t xml:space="preserve">                </w:t>
            </w:r>
            <w:r w:rsidRPr="00B63C21">
              <w:rPr>
                <w:rFonts w:eastAsia="Times New Roman"/>
                <w:b/>
                <w:bCs/>
                <w:sz w:val="20"/>
              </w:rPr>
              <w:t xml:space="preserve">- Електро котао: </w:t>
            </w:r>
            <w:r w:rsidRPr="00B63C21">
              <w:rPr>
                <w:rFonts w:eastAsia="Times New Roman"/>
                <w:sz w:val="20"/>
              </w:rPr>
              <w:t>ТЕРМОМОНТ   ЕТК- 24,   24 kw  и 42 kw</w:t>
            </w:r>
          </w:p>
        </w:tc>
      </w:tr>
      <w:tr w:rsidR="00B63C21" w:rsidRPr="00B63C21" w:rsidTr="00B63C21">
        <w:trPr>
          <w:trHeight w:val="555"/>
        </w:trPr>
        <w:tc>
          <w:tcPr>
            <w:tcW w:w="579" w:type="dxa"/>
            <w:tcBorders>
              <w:top w:val="nil"/>
              <w:left w:val="single" w:sz="8" w:space="0" w:color="auto"/>
              <w:bottom w:val="nil"/>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13</w:t>
            </w:r>
          </w:p>
        </w:tc>
        <w:tc>
          <w:tcPr>
            <w:tcW w:w="1930" w:type="dxa"/>
            <w:tcBorders>
              <w:top w:val="nil"/>
              <w:left w:val="single" w:sz="8" w:space="0" w:color="auto"/>
              <w:bottom w:val="nil"/>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НОВИ САД</w:t>
            </w:r>
          </w:p>
        </w:tc>
        <w:tc>
          <w:tcPr>
            <w:tcW w:w="5471" w:type="dxa"/>
            <w:tcBorders>
              <w:top w:val="nil"/>
              <w:left w:val="nil"/>
              <w:bottom w:val="nil"/>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НОВ САД - </w:t>
            </w:r>
            <w:r w:rsidRPr="00B63C21">
              <w:rPr>
                <w:rFonts w:eastAsia="Times New Roman"/>
                <w:b/>
                <w:bCs/>
                <w:sz w:val="20"/>
              </w:rPr>
              <w:t xml:space="preserve">ЦИ ШИД                       </w:t>
            </w:r>
            <w:r w:rsidRPr="00B63C21">
              <w:rPr>
                <w:rFonts w:eastAsia="Times New Roman"/>
                <w:sz w:val="20"/>
              </w:rPr>
              <w:t xml:space="preserve">                             - Електро котао, ЕКОПАН ЕК/24</w:t>
            </w:r>
          </w:p>
        </w:tc>
      </w:tr>
      <w:tr w:rsidR="00B63C21" w:rsidRPr="00B63C21" w:rsidTr="00B63C21">
        <w:trPr>
          <w:trHeight w:val="555"/>
        </w:trPr>
        <w:tc>
          <w:tcPr>
            <w:tcW w:w="579" w:type="dxa"/>
            <w:tcBorders>
              <w:top w:val="single" w:sz="8" w:space="0" w:color="auto"/>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14</w:t>
            </w:r>
          </w:p>
        </w:tc>
        <w:tc>
          <w:tcPr>
            <w:tcW w:w="193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ВРШАЦ</w:t>
            </w:r>
          </w:p>
        </w:tc>
        <w:tc>
          <w:tcPr>
            <w:tcW w:w="5471" w:type="dxa"/>
            <w:tcBorders>
              <w:top w:val="single" w:sz="8" w:space="0" w:color="auto"/>
              <w:left w:val="nil"/>
              <w:bottom w:val="single" w:sz="4"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w:t>
            </w:r>
            <w:r w:rsidRPr="00B63C21">
              <w:rPr>
                <w:rFonts w:eastAsia="Times New Roman"/>
                <w:b/>
                <w:bCs/>
                <w:sz w:val="20"/>
              </w:rPr>
              <w:t xml:space="preserve">ВРШАЦ  </w:t>
            </w:r>
            <w:r w:rsidRPr="00B63C21">
              <w:rPr>
                <w:rFonts w:eastAsia="Times New Roman"/>
                <w:sz w:val="20"/>
              </w:rPr>
              <w:t xml:space="preserve">                                                                              </w:t>
            </w:r>
            <w:r w:rsidRPr="00B63C21">
              <w:rPr>
                <w:rFonts w:eastAsia="Times New Roman"/>
                <w:b/>
                <w:bCs/>
                <w:sz w:val="20"/>
              </w:rPr>
              <w:t>- Гасни котао :</w:t>
            </w:r>
            <w:r w:rsidRPr="00B63C21">
              <w:rPr>
                <w:rFonts w:eastAsia="Times New Roman"/>
                <w:sz w:val="20"/>
              </w:rPr>
              <w:t xml:space="preserve"> „Ferroli “   Pegasus, 39,5-68 kw</w:t>
            </w:r>
          </w:p>
        </w:tc>
      </w:tr>
      <w:tr w:rsidR="00B63C21" w:rsidRPr="00B63C21" w:rsidTr="00B63C21">
        <w:trPr>
          <w:trHeight w:val="555"/>
        </w:trPr>
        <w:tc>
          <w:tcPr>
            <w:tcW w:w="579" w:type="dxa"/>
            <w:tcBorders>
              <w:top w:val="nil"/>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15</w:t>
            </w:r>
          </w:p>
        </w:tc>
        <w:tc>
          <w:tcPr>
            <w:tcW w:w="1930"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w:t>
            </w:r>
            <w:r w:rsidRPr="00B63C21">
              <w:rPr>
                <w:rFonts w:eastAsia="Times New Roman"/>
                <w:b/>
                <w:bCs/>
                <w:sz w:val="20"/>
              </w:rPr>
              <w:t xml:space="preserve"> ВРШАЦ    </w:t>
            </w:r>
            <w:r w:rsidRPr="00B63C21">
              <w:rPr>
                <w:rFonts w:eastAsia="Times New Roman"/>
                <w:sz w:val="20"/>
              </w:rPr>
              <w:t xml:space="preserve">                                                                             </w:t>
            </w:r>
            <w:r w:rsidRPr="00B63C21">
              <w:rPr>
                <w:rFonts w:eastAsia="Times New Roman"/>
                <w:b/>
                <w:bCs/>
                <w:sz w:val="20"/>
              </w:rPr>
              <w:t>- Гасни котао :</w:t>
            </w:r>
            <w:r w:rsidRPr="00B63C21">
              <w:rPr>
                <w:rFonts w:eastAsia="Times New Roman"/>
                <w:sz w:val="20"/>
              </w:rPr>
              <w:t xml:space="preserve"> „Ferroli “   Pegasus, 39,5-68 kw</w:t>
            </w:r>
          </w:p>
        </w:tc>
      </w:tr>
      <w:tr w:rsidR="00B63C21" w:rsidRPr="00B63C21" w:rsidTr="00B63C21">
        <w:trPr>
          <w:trHeight w:val="555"/>
        </w:trPr>
        <w:tc>
          <w:tcPr>
            <w:tcW w:w="579" w:type="dxa"/>
            <w:tcBorders>
              <w:top w:val="nil"/>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16</w:t>
            </w:r>
          </w:p>
        </w:tc>
        <w:tc>
          <w:tcPr>
            <w:tcW w:w="1930"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ВРШАЦ - </w:t>
            </w:r>
            <w:r w:rsidRPr="00B63C21">
              <w:rPr>
                <w:rFonts w:eastAsia="Times New Roman"/>
                <w:b/>
                <w:bCs/>
                <w:sz w:val="20"/>
              </w:rPr>
              <w:t xml:space="preserve">ЦИ ВАТИН                               </w:t>
            </w:r>
            <w:r w:rsidRPr="00B63C21">
              <w:rPr>
                <w:rFonts w:eastAsia="Times New Roman"/>
                <w:sz w:val="20"/>
              </w:rPr>
              <w:t xml:space="preserve">                </w:t>
            </w:r>
            <w:r w:rsidRPr="00B63C21">
              <w:rPr>
                <w:rFonts w:eastAsia="Times New Roman"/>
                <w:b/>
                <w:bCs/>
                <w:sz w:val="20"/>
              </w:rPr>
              <w:t>- Котао на лож уље</w:t>
            </w:r>
            <w:r w:rsidRPr="00B63C21">
              <w:rPr>
                <w:rFonts w:eastAsia="Times New Roman"/>
                <w:sz w:val="20"/>
              </w:rPr>
              <w:t xml:space="preserve">  ROBBY R-200, 230 kw</w:t>
            </w:r>
          </w:p>
        </w:tc>
      </w:tr>
      <w:tr w:rsidR="00B63C21" w:rsidRPr="00B63C21" w:rsidTr="00B63C21">
        <w:trPr>
          <w:trHeight w:val="555"/>
        </w:trPr>
        <w:tc>
          <w:tcPr>
            <w:tcW w:w="579" w:type="dxa"/>
            <w:tcBorders>
              <w:top w:val="nil"/>
              <w:left w:val="single" w:sz="8" w:space="0" w:color="auto"/>
              <w:bottom w:val="single" w:sz="8"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17</w:t>
            </w:r>
          </w:p>
        </w:tc>
        <w:tc>
          <w:tcPr>
            <w:tcW w:w="1930"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b/>
                <w:bCs/>
                <w:sz w:val="20"/>
              </w:rPr>
            </w:pPr>
          </w:p>
        </w:tc>
        <w:tc>
          <w:tcPr>
            <w:tcW w:w="5471" w:type="dxa"/>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ВРШАЦ - </w:t>
            </w:r>
            <w:r w:rsidRPr="00B63C21">
              <w:rPr>
                <w:rFonts w:eastAsia="Times New Roman"/>
                <w:b/>
                <w:bCs/>
                <w:sz w:val="20"/>
              </w:rPr>
              <w:t xml:space="preserve">ЦИ КАЛУЂЕРОВО                                     </w:t>
            </w:r>
            <w:r w:rsidRPr="00B63C21">
              <w:rPr>
                <w:rFonts w:eastAsia="Times New Roman"/>
                <w:sz w:val="20"/>
              </w:rPr>
              <w:t xml:space="preserve">  </w:t>
            </w:r>
            <w:r w:rsidRPr="00B63C21">
              <w:rPr>
                <w:rFonts w:eastAsia="Times New Roman"/>
                <w:b/>
                <w:bCs/>
                <w:sz w:val="20"/>
              </w:rPr>
              <w:t>- Котао на лож уље</w:t>
            </w:r>
            <w:r w:rsidRPr="00B63C21">
              <w:rPr>
                <w:rFonts w:eastAsia="Times New Roman"/>
                <w:sz w:val="20"/>
              </w:rPr>
              <w:t>,    STARCLIMA  SUXC  G 10,   30  kw</w:t>
            </w:r>
          </w:p>
        </w:tc>
      </w:tr>
      <w:tr w:rsidR="00B63C21" w:rsidRPr="00B63C21" w:rsidTr="00B63C21">
        <w:trPr>
          <w:trHeight w:val="555"/>
        </w:trPr>
        <w:tc>
          <w:tcPr>
            <w:tcW w:w="579" w:type="dxa"/>
            <w:tcBorders>
              <w:top w:val="nil"/>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18</w:t>
            </w:r>
          </w:p>
        </w:tc>
        <w:tc>
          <w:tcPr>
            <w:tcW w:w="1930" w:type="dxa"/>
            <w:vMerge w:val="restart"/>
            <w:tcBorders>
              <w:top w:val="nil"/>
              <w:left w:val="single" w:sz="8" w:space="0" w:color="auto"/>
              <w:bottom w:val="nil"/>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ЗРЕЊАНИН</w:t>
            </w:r>
          </w:p>
        </w:tc>
        <w:tc>
          <w:tcPr>
            <w:tcW w:w="5471"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ЗРЕЊАНИН  </w:t>
            </w:r>
            <w:r w:rsidRPr="00B63C21">
              <w:rPr>
                <w:rFonts w:eastAsia="Times New Roman"/>
                <w:b/>
                <w:bCs/>
                <w:sz w:val="20"/>
              </w:rPr>
              <w:t xml:space="preserve">ЦИ СРПСКА ЦРЊА                </w:t>
            </w:r>
            <w:r w:rsidRPr="00B63C21">
              <w:rPr>
                <w:rFonts w:eastAsia="Times New Roman"/>
                <w:sz w:val="20"/>
              </w:rPr>
              <w:t xml:space="preserve">          </w:t>
            </w:r>
            <w:r w:rsidRPr="00B63C21">
              <w:rPr>
                <w:rFonts w:eastAsia="Times New Roman"/>
                <w:b/>
                <w:bCs/>
                <w:sz w:val="20"/>
              </w:rPr>
              <w:t>- Гасни котао</w:t>
            </w:r>
            <w:r w:rsidRPr="00B63C21">
              <w:rPr>
                <w:rFonts w:eastAsia="Times New Roman"/>
                <w:sz w:val="20"/>
              </w:rPr>
              <w:t>: Plinten euroklina  МК 84,   84 kw</w:t>
            </w:r>
          </w:p>
        </w:tc>
      </w:tr>
      <w:tr w:rsidR="00B63C21" w:rsidRPr="00B63C21" w:rsidTr="00B63C21">
        <w:trPr>
          <w:trHeight w:val="555"/>
        </w:trPr>
        <w:tc>
          <w:tcPr>
            <w:tcW w:w="579" w:type="dxa"/>
            <w:tcBorders>
              <w:top w:val="nil"/>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lastRenderedPageBreak/>
              <w:t>19</w:t>
            </w:r>
          </w:p>
        </w:tc>
        <w:tc>
          <w:tcPr>
            <w:tcW w:w="1930" w:type="dxa"/>
            <w:vMerge/>
            <w:tcBorders>
              <w:top w:val="nil"/>
              <w:left w:val="single" w:sz="8" w:space="0" w:color="auto"/>
              <w:bottom w:val="single" w:sz="4" w:space="0" w:color="auto"/>
              <w:right w:val="single" w:sz="8" w:space="0" w:color="auto"/>
            </w:tcBorders>
            <w:vAlign w:val="center"/>
            <w:hideMark/>
          </w:tcPr>
          <w:p w:rsidR="00B63C21" w:rsidRPr="00B63C21" w:rsidRDefault="00B63C21" w:rsidP="00B63C21">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ЗРЕЊАНИН  </w:t>
            </w:r>
            <w:r w:rsidRPr="00B63C21">
              <w:rPr>
                <w:rFonts w:eastAsia="Times New Roman"/>
                <w:b/>
                <w:bCs/>
                <w:sz w:val="20"/>
              </w:rPr>
              <w:t xml:space="preserve">ЦИ КИКИНДА                  </w:t>
            </w:r>
            <w:r w:rsidRPr="00B63C21">
              <w:rPr>
                <w:rFonts w:eastAsia="Times New Roman"/>
                <w:sz w:val="20"/>
              </w:rPr>
              <w:t xml:space="preserve">                  </w:t>
            </w:r>
            <w:r w:rsidRPr="00B63C21">
              <w:rPr>
                <w:rFonts w:eastAsia="Times New Roman"/>
                <w:b/>
                <w:bCs/>
                <w:sz w:val="20"/>
              </w:rPr>
              <w:t xml:space="preserve">- Гасни котао: </w:t>
            </w:r>
            <w:r w:rsidRPr="00B63C21">
              <w:rPr>
                <w:rFonts w:eastAsia="Times New Roman"/>
                <w:sz w:val="20"/>
              </w:rPr>
              <w:t xml:space="preserve"> МК 84  VAILLANT VUW  283-3 PRO, 28 kw</w:t>
            </w:r>
          </w:p>
        </w:tc>
      </w:tr>
      <w:tr w:rsidR="00B63C21" w:rsidRPr="00B63C21" w:rsidTr="00B63C21">
        <w:trPr>
          <w:trHeight w:val="555"/>
        </w:trPr>
        <w:tc>
          <w:tcPr>
            <w:tcW w:w="579" w:type="dxa"/>
            <w:tcBorders>
              <w:top w:val="single" w:sz="8" w:space="0" w:color="auto"/>
              <w:left w:val="single" w:sz="8" w:space="0" w:color="auto"/>
              <w:bottom w:val="single" w:sz="8"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lastRenderedPageBreak/>
              <w:t>20</w:t>
            </w:r>
          </w:p>
        </w:tc>
        <w:tc>
          <w:tcPr>
            <w:tcW w:w="193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УЖИЦЕ</w:t>
            </w:r>
          </w:p>
        </w:tc>
        <w:tc>
          <w:tcPr>
            <w:tcW w:w="5471" w:type="dxa"/>
            <w:tcBorders>
              <w:top w:val="single" w:sz="8" w:space="0" w:color="auto"/>
              <w:left w:val="nil"/>
              <w:bottom w:val="single" w:sz="8"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ЦАРИНАРНИЦА</w:t>
            </w:r>
            <w:r w:rsidRPr="00B63C21">
              <w:rPr>
                <w:rFonts w:eastAsia="Times New Roman"/>
                <w:b/>
                <w:bCs/>
                <w:sz w:val="20"/>
              </w:rPr>
              <w:t xml:space="preserve"> УЖИЦЕ - СТАРА ЗГРАДА          </w:t>
            </w:r>
            <w:r w:rsidRPr="00B63C21">
              <w:rPr>
                <w:rFonts w:eastAsia="Times New Roman"/>
                <w:sz w:val="20"/>
              </w:rPr>
              <w:t xml:space="preserve">                                                                - Електро котао, ЕКОПАН</w:t>
            </w:r>
          </w:p>
        </w:tc>
      </w:tr>
      <w:tr w:rsidR="00B63C21" w:rsidRPr="00B63C21" w:rsidTr="00B63C21">
        <w:trPr>
          <w:trHeight w:val="555"/>
        </w:trPr>
        <w:tc>
          <w:tcPr>
            <w:tcW w:w="579" w:type="dxa"/>
            <w:tcBorders>
              <w:top w:val="nil"/>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21</w:t>
            </w:r>
          </w:p>
        </w:tc>
        <w:tc>
          <w:tcPr>
            <w:tcW w:w="1930" w:type="dxa"/>
            <w:vMerge w:val="restart"/>
            <w:tcBorders>
              <w:top w:val="nil"/>
              <w:left w:val="single" w:sz="8" w:space="0" w:color="auto"/>
              <w:bottom w:val="nil"/>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КРАГУЈЕВАЦ</w:t>
            </w:r>
          </w:p>
        </w:tc>
        <w:tc>
          <w:tcPr>
            <w:tcW w:w="5471"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w:t>
            </w:r>
            <w:r w:rsidRPr="00B63C21">
              <w:rPr>
                <w:rFonts w:eastAsia="Times New Roman"/>
                <w:b/>
                <w:bCs/>
                <w:sz w:val="20"/>
              </w:rPr>
              <w:t xml:space="preserve">КРАГУЈЕВАЦ                                        </w:t>
            </w:r>
            <w:r w:rsidRPr="00B63C21">
              <w:rPr>
                <w:rFonts w:eastAsia="Times New Roman"/>
                <w:sz w:val="20"/>
              </w:rPr>
              <w:t xml:space="preserve">                      - Котао</w:t>
            </w:r>
            <w:r w:rsidRPr="00B63C21">
              <w:rPr>
                <w:rFonts w:eastAsia="Times New Roman"/>
                <w:b/>
                <w:bCs/>
                <w:sz w:val="20"/>
              </w:rPr>
              <w:t xml:space="preserve"> на лож уље</w:t>
            </w:r>
            <w:r w:rsidRPr="00B63C21">
              <w:rPr>
                <w:rFonts w:eastAsia="Times New Roman"/>
                <w:sz w:val="20"/>
              </w:rPr>
              <w:t xml:space="preserve"> ICI CALDAIE  RED 130, 150 kw</w:t>
            </w:r>
          </w:p>
        </w:tc>
      </w:tr>
      <w:tr w:rsidR="00B63C21" w:rsidRPr="00B63C21" w:rsidTr="00B63C21">
        <w:trPr>
          <w:trHeight w:val="555"/>
        </w:trPr>
        <w:tc>
          <w:tcPr>
            <w:tcW w:w="579" w:type="dxa"/>
            <w:tcBorders>
              <w:top w:val="nil"/>
              <w:left w:val="single" w:sz="8" w:space="0" w:color="auto"/>
              <w:bottom w:val="nil"/>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22</w:t>
            </w:r>
          </w:p>
        </w:tc>
        <w:tc>
          <w:tcPr>
            <w:tcW w:w="1930" w:type="dxa"/>
            <w:vMerge/>
            <w:tcBorders>
              <w:top w:val="nil"/>
              <w:left w:val="single" w:sz="8" w:space="0" w:color="auto"/>
              <w:bottom w:val="nil"/>
              <w:right w:val="single" w:sz="8" w:space="0" w:color="auto"/>
            </w:tcBorders>
            <w:vAlign w:val="center"/>
            <w:hideMark/>
          </w:tcPr>
          <w:p w:rsidR="00B63C21" w:rsidRPr="00B63C21" w:rsidRDefault="00B63C21" w:rsidP="00B63C21">
            <w:pPr>
              <w:rPr>
                <w:rFonts w:eastAsia="Times New Roman"/>
                <w:b/>
                <w:bCs/>
                <w:sz w:val="20"/>
              </w:rPr>
            </w:pPr>
          </w:p>
        </w:tc>
        <w:tc>
          <w:tcPr>
            <w:tcW w:w="5471" w:type="dxa"/>
            <w:tcBorders>
              <w:top w:val="nil"/>
              <w:left w:val="nil"/>
              <w:bottom w:val="nil"/>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w:t>
            </w:r>
            <w:r w:rsidRPr="00B63C21">
              <w:rPr>
                <w:rFonts w:eastAsia="Times New Roman"/>
                <w:b/>
                <w:bCs/>
                <w:sz w:val="20"/>
              </w:rPr>
              <w:t xml:space="preserve">КРАГУЈЕВАЦ                           </w:t>
            </w:r>
            <w:r w:rsidRPr="00B63C21">
              <w:rPr>
                <w:rFonts w:eastAsia="Times New Roman"/>
                <w:sz w:val="20"/>
              </w:rPr>
              <w:t xml:space="preserve">                                           - Котао</w:t>
            </w:r>
            <w:r w:rsidRPr="00B63C21">
              <w:rPr>
                <w:rFonts w:eastAsia="Times New Roman"/>
                <w:b/>
                <w:bCs/>
                <w:sz w:val="20"/>
              </w:rPr>
              <w:t xml:space="preserve"> на лож уље и гас,</w:t>
            </w:r>
            <w:r w:rsidRPr="00B63C21">
              <w:rPr>
                <w:rFonts w:eastAsia="Times New Roman"/>
                <w:sz w:val="20"/>
              </w:rPr>
              <w:t xml:space="preserve">  FEROLI, 300 kw</w:t>
            </w:r>
          </w:p>
        </w:tc>
      </w:tr>
      <w:tr w:rsidR="00B63C21" w:rsidRPr="00B63C21" w:rsidTr="00B63C21">
        <w:trPr>
          <w:trHeight w:val="555"/>
        </w:trPr>
        <w:tc>
          <w:tcPr>
            <w:tcW w:w="579" w:type="dxa"/>
            <w:tcBorders>
              <w:top w:val="single" w:sz="8" w:space="0" w:color="auto"/>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sz w:val="20"/>
                <w:lang w:val="sr-Cyrl-RS"/>
              </w:rPr>
            </w:pPr>
            <w:r w:rsidRPr="00B63C21">
              <w:rPr>
                <w:rFonts w:eastAsia="Times New Roman"/>
                <w:sz w:val="20"/>
              </w:rPr>
              <w:t>2</w:t>
            </w:r>
            <w:r w:rsidRPr="00B63C21">
              <w:rPr>
                <w:rFonts w:eastAsia="Times New Roman"/>
                <w:sz w:val="20"/>
                <w:lang w:val="sr-Cyrl-RS"/>
              </w:rPr>
              <w:t>3</w:t>
            </w:r>
          </w:p>
        </w:tc>
        <w:tc>
          <w:tcPr>
            <w:tcW w:w="193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КРАЉЕВО</w:t>
            </w:r>
          </w:p>
        </w:tc>
        <w:tc>
          <w:tcPr>
            <w:tcW w:w="5471" w:type="dxa"/>
            <w:tcBorders>
              <w:top w:val="single" w:sz="8" w:space="0" w:color="auto"/>
              <w:left w:val="nil"/>
              <w:bottom w:val="single" w:sz="4"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КРАЉЕВО - </w:t>
            </w:r>
            <w:r w:rsidRPr="00B63C21">
              <w:rPr>
                <w:rFonts w:eastAsia="Times New Roman"/>
                <w:b/>
                <w:bCs/>
                <w:sz w:val="20"/>
              </w:rPr>
              <w:t xml:space="preserve">ЦИ КОВАНЛУК                   </w:t>
            </w:r>
            <w:r w:rsidRPr="00B63C21">
              <w:rPr>
                <w:rFonts w:eastAsia="Times New Roman"/>
                <w:sz w:val="20"/>
              </w:rPr>
              <w:t xml:space="preserve">                     </w:t>
            </w:r>
            <w:r w:rsidRPr="00B63C21">
              <w:rPr>
                <w:rFonts w:eastAsia="Times New Roman"/>
                <w:b/>
                <w:bCs/>
                <w:sz w:val="20"/>
              </w:rPr>
              <w:t>- Котао на лож уље:</w:t>
            </w:r>
            <w:r w:rsidRPr="00B63C21">
              <w:rPr>
                <w:rFonts w:eastAsia="Times New Roman"/>
                <w:sz w:val="20"/>
              </w:rPr>
              <w:t xml:space="preserve">  EKOPAN PLUS </w:t>
            </w:r>
          </w:p>
        </w:tc>
      </w:tr>
      <w:tr w:rsidR="00B63C21" w:rsidRPr="00B63C21" w:rsidTr="00B63C21">
        <w:trPr>
          <w:trHeight w:val="555"/>
        </w:trPr>
        <w:tc>
          <w:tcPr>
            <w:tcW w:w="579" w:type="dxa"/>
            <w:tcBorders>
              <w:top w:val="nil"/>
              <w:left w:val="single" w:sz="8" w:space="0" w:color="auto"/>
              <w:bottom w:val="single" w:sz="8"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24</w:t>
            </w:r>
          </w:p>
        </w:tc>
        <w:tc>
          <w:tcPr>
            <w:tcW w:w="1930"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b/>
                <w:bCs/>
                <w:sz w:val="20"/>
              </w:rPr>
            </w:pPr>
          </w:p>
        </w:tc>
        <w:tc>
          <w:tcPr>
            <w:tcW w:w="5471" w:type="dxa"/>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ЦАРИНАРНИЦА КРАЉЕВО -</w:t>
            </w:r>
            <w:r w:rsidRPr="00B63C21">
              <w:rPr>
                <w:rFonts w:eastAsia="Times New Roman"/>
                <w:b/>
                <w:bCs/>
                <w:sz w:val="20"/>
              </w:rPr>
              <w:t xml:space="preserve"> ЦИ КОВАНЛУК                             </w:t>
            </w:r>
            <w:r w:rsidRPr="00B63C21">
              <w:rPr>
                <w:rFonts w:eastAsia="Times New Roman"/>
                <w:sz w:val="20"/>
              </w:rPr>
              <w:t xml:space="preserve">             </w:t>
            </w:r>
            <w:r w:rsidRPr="00B63C21">
              <w:rPr>
                <w:rFonts w:eastAsia="Times New Roman"/>
                <w:b/>
                <w:bCs/>
                <w:sz w:val="20"/>
              </w:rPr>
              <w:t>- Електро котао,</w:t>
            </w:r>
            <w:r w:rsidRPr="00B63C21">
              <w:rPr>
                <w:rFonts w:eastAsia="Times New Roman"/>
                <w:sz w:val="20"/>
              </w:rPr>
              <w:t xml:space="preserve">  Микротерм  2000 ТК 24, 24 kw  </w:t>
            </w:r>
          </w:p>
        </w:tc>
      </w:tr>
      <w:tr w:rsidR="00B63C21" w:rsidRPr="00B63C21" w:rsidTr="00B63C21">
        <w:trPr>
          <w:trHeight w:val="555"/>
        </w:trPr>
        <w:tc>
          <w:tcPr>
            <w:tcW w:w="579" w:type="dxa"/>
            <w:tcBorders>
              <w:top w:val="single" w:sz="4" w:space="0" w:color="auto"/>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25</w:t>
            </w:r>
          </w:p>
        </w:tc>
        <w:tc>
          <w:tcPr>
            <w:tcW w:w="1930" w:type="dxa"/>
            <w:vMerge w:val="restart"/>
            <w:tcBorders>
              <w:top w:val="single" w:sz="4" w:space="0" w:color="auto"/>
              <w:left w:val="single" w:sz="8" w:space="0" w:color="auto"/>
              <w:bottom w:val="nil"/>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КЛАДОВО</w:t>
            </w:r>
          </w:p>
        </w:tc>
        <w:tc>
          <w:tcPr>
            <w:tcW w:w="5471" w:type="dxa"/>
            <w:tcBorders>
              <w:top w:val="single" w:sz="4" w:space="0" w:color="auto"/>
              <w:left w:val="nil"/>
              <w:bottom w:val="single" w:sz="4"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КЛАДОВО - </w:t>
            </w:r>
            <w:r w:rsidRPr="00B63C21">
              <w:rPr>
                <w:rFonts w:eastAsia="Times New Roman"/>
                <w:b/>
                <w:bCs/>
                <w:sz w:val="20"/>
              </w:rPr>
              <w:t xml:space="preserve">ЦИ ВЕЛИКО ГРАДИШТЕ   </w:t>
            </w:r>
            <w:r w:rsidRPr="00B63C21">
              <w:rPr>
                <w:rFonts w:eastAsia="Times New Roman"/>
                <w:sz w:val="20"/>
              </w:rPr>
              <w:t xml:space="preserve">              - Котао на </w:t>
            </w:r>
            <w:r w:rsidRPr="00B63C21">
              <w:rPr>
                <w:rFonts w:eastAsia="Times New Roman"/>
                <w:b/>
                <w:bCs/>
                <w:sz w:val="20"/>
              </w:rPr>
              <w:t>лож уље и гас</w:t>
            </w:r>
            <w:r w:rsidRPr="00B63C21">
              <w:rPr>
                <w:rFonts w:eastAsia="Times New Roman"/>
                <w:sz w:val="20"/>
              </w:rPr>
              <w:t xml:space="preserve"> Foderie SIME  S.p.A, Mack 7,   139,10 kw </w:t>
            </w:r>
          </w:p>
        </w:tc>
      </w:tr>
      <w:tr w:rsidR="00B63C21" w:rsidRPr="00B63C21" w:rsidTr="00B63C21">
        <w:trPr>
          <w:trHeight w:val="555"/>
        </w:trPr>
        <w:tc>
          <w:tcPr>
            <w:tcW w:w="579" w:type="dxa"/>
            <w:tcBorders>
              <w:top w:val="nil"/>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26</w:t>
            </w:r>
          </w:p>
        </w:tc>
        <w:tc>
          <w:tcPr>
            <w:tcW w:w="1930" w:type="dxa"/>
            <w:vMerge/>
            <w:tcBorders>
              <w:top w:val="nil"/>
              <w:left w:val="single" w:sz="8" w:space="0" w:color="auto"/>
              <w:bottom w:val="nil"/>
              <w:right w:val="single" w:sz="8" w:space="0" w:color="auto"/>
            </w:tcBorders>
            <w:vAlign w:val="center"/>
            <w:hideMark/>
          </w:tcPr>
          <w:p w:rsidR="00B63C21" w:rsidRPr="00B63C21" w:rsidRDefault="00B63C21" w:rsidP="00B63C21">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КЛАДОВО - </w:t>
            </w:r>
            <w:r w:rsidRPr="00B63C21">
              <w:rPr>
                <w:rFonts w:eastAsia="Times New Roman"/>
                <w:b/>
                <w:bCs/>
                <w:sz w:val="20"/>
              </w:rPr>
              <w:t xml:space="preserve">ЦИ МОКРАЊЕ   </w:t>
            </w:r>
            <w:r w:rsidRPr="00B63C21">
              <w:rPr>
                <w:rFonts w:eastAsia="Times New Roman"/>
                <w:sz w:val="20"/>
              </w:rPr>
              <w:t xml:space="preserve">                                       - Котао </w:t>
            </w:r>
            <w:r w:rsidRPr="00B63C21">
              <w:rPr>
                <w:rFonts w:eastAsia="Times New Roman"/>
                <w:b/>
                <w:bCs/>
                <w:sz w:val="20"/>
              </w:rPr>
              <w:t>на лож уље</w:t>
            </w:r>
            <w:r w:rsidRPr="00B63C21">
              <w:rPr>
                <w:rFonts w:eastAsia="Times New Roman"/>
                <w:sz w:val="20"/>
              </w:rPr>
              <w:t xml:space="preserve">,  Podvis, KU-60/2004. год, 60-72 kw </w:t>
            </w:r>
          </w:p>
        </w:tc>
      </w:tr>
      <w:tr w:rsidR="00B63C21" w:rsidRPr="00B63C21" w:rsidTr="00B63C21">
        <w:trPr>
          <w:trHeight w:val="555"/>
        </w:trPr>
        <w:tc>
          <w:tcPr>
            <w:tcW w:w="579" w:type="dxa"/>
            <w:tcBorders>
              <w:top w:val="nil"/>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27</w:t>
            </w:r>
          </w:p>
        </w:tc>
        <w:tc>
          <w:tcPr>
            <w:tcW w:w="1930" w:type="dxa"/>
            <w:vMerge/>
            <w:tcBorders>
              <w:top w:val="nil"/>
              <w:left w:val="single" w:sz="8" w:space="0" w:color="auto"/>
              <w:bottom w:val="nil"/>
              <w:right w:val="single" w:sz="8" w:space="0" w:color="auto"/>
            </w:tcBorders>
            <w:vAlign w:val="center"/>
            <w:hideMark/>
          </w:tcPr>
          <w:p w:rsidR="00B63C21" w:rsidRPr="00B63C21" w:rsidRDefault="00B63C21" w:rsidP="00B63C21">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КЛАДОВО - </w:t>
            </w:r>
            <w:r w:rsidRPr="00B63C21">
              <w:rPr>
                <w:rFonts w:eastAsia="Times New Roman"/>
                <w:b/>
                <w:bCs/>
                <w:sz w:val="20"/>
              </w:rPr>
              <w:t xml:space="preserve">ЦИ ПРАХОВО                 </w:t>
            </w:r>
            <w:r w:rsidRPr="00B63C21">
              <w:rPr>
                <w:rFonts w:eastAsia="Times New Roman"/>
                <w:sz w:val="20"/>
              </w:rPr>
              <w:t xml:space="preserve">                         </w:t>
            </w:r>
            <w:r w:rsidRPr="00B63C21">
              <w:rPr>
                <w:rFonts w:eastAsia="Times New Roman"/>
                <w:b/>
                <w:bCs/>
                <w:sz w:val="20"/>
              </w:rPr>
              <w:t>- Електро котао</w:t>
            </w:r>
            <w:r w:rsidRPr="00B63C21">
              <w:rPr>
                <w:rFonts w:eastAsia="Times New Roman"/>
                <w:sz w:val="20"/>
              </w:rPr>
              <w:t>, Електрон  ЕТАЖ ,18 kw</w:t>
            </w:r>
          </w:p>
        </w:tc>
      </w:tr>
      <w:tr w:rsidR="00B63C21" w:rsidRPr="00B63C21" w:rsidTr="00B63C21">
        <w:trPr>
          <w:trHeight w:val="555"/>
        </w:trPr>
        <w:tc>
          <w:tcPr>
            <w:tcW w:w="579" w:type="dxa"/>
            <w:tcBorders>
              <w:top w:val="nil"/>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28</w:t>
            </w:r>
          </w:p>
        </w:tc>
        <w:tc>
          <w:tcPr>
            <w:tcW w:w="1930" w:type="dxa"/>
            <w:vMerge/>
            <w:tcBorders>
              <w:top w:val="nil"/>
              <w:left w:val="single" w:sz="8" w:space="0" w:color="auto"/>
              <w:bottom w:val="nil"/>
              <w:right w:val="single" w:sz="8" w:space="0" w:color="auto"/>
            </w:tcBorders>
            <w:vAlign w:val="center"/>
            <w:hideMark/>
          </w:tcPr>
          <w:p w:rsidR="00B63C21" w:rsidRPr="00B63C21" w:rsidRDefault="00B63C21" w:rsidP="00B63C21">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КЛАДОВО - </w:t>
            </w:r>
            <w:r w:rsidRPr="00B63C21">
              <w:rPr>
                <w:rFonts w:eastAsia="Times New Roman"/>
                <w:b/>
                <w:bCs/>
                <w:sz w:val="20"/>
              </w:rPr>
              <w:t xml:space="preserve">ЦИ ВРШКА ЧУКА     </w:t>
            </w:r>
            <w:r w:rsidRPr="00B63C21">
              <w:rPr>
                <w:rFonts w:eastAsia="Times New Roman"/>
                <w:sz w:val="20"/>
              </w:rPr>
              <w:t xml:space="preserve">                                 - Котао </w:t>
            </w:r>
            <w:r w:rsidRPr="00B63C21">
              <w:rPr>
                <w:rFonts w:eastAsia="Times New Roman"/>
                <w:b/>
                <w:bCs/>
                <w:sz w:val="20"/>
              </w:rPr>
              <w:t xml:space="preserve">на лож уље </w:t>
            </w:r>
            <w:r w:rsidRPr="00B63C21">
              <w:rPr>
                <w:rFonts w:eastAsia="Times New Roman"/>
                <w:sz w:val="20"/>
              </w:rPr>
              <w:t>TAM- STADLER  UNIS  76, 80 kw</w:t>
            </w:r>
          </w:p>
        </w:tc>
      </w:tr>
      <w:tr w:rsidR="00B63C21" w:rsidRPr="00B63C21" w:rsidTr="00B63C21">
        <w:trPr>
          <w:trHeight w:val="555"/>
        </w:trPr>
        <w:tc>
          <w:tcPr>
            <w:tcW w:w="579" w:type="dxa"/>
            <w:tcBorders>
              <w:top w:val="nil"/>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29</w:t>
            </w:r>
          </w:p>
        </w:tc>
        <w:tc>
          <w:tcPr>
            <w:tcW w:w="1930" w:type="dxa"/>
            <w:vMerge/>
            <w:tcBorders>
              <w:top w:val="nil"/>
              <w:left w:val="single" w:sz="8" w:space="0" w:color="auto"/>
              <w:bottom w:val="nil"/>
              <w:right w:val="single" w:sz="8" w:space="0" w:color="auto"/>
            </w:tcBorders>
            <w:vAlign w:val="center"/>
            <w:hideMark/>
          </w:tcPr>
          <w:p w:rsidR="00B63C21" w:rsidRPr="00B63C21" w:rsidRDefault="00B63C21" w:rsidP="00B63C21">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ЦАРИНАРНИЦА КЛАДОВО -</w:t>
            </w:r>
            <w:r w:rsidRPr="00B63C21">
              <w:rPr>
                <w:rFonts w:eastAsia="Times New Roman"/>
                <w:b/>
                <w:bCs/>
                <w:sz w:val="20"/>
              </w:rPr>
              <w:t xml:space="preserve"> ЦИ ВРШКА ЧУКА          </w:t>
            </w:r>
            <w:r w:rsidRPr="00B63C21">
              <w:rPr>
                <w:rFonts w:eastAsia="Times New Roman"/>
                <w:sz w:val="20"/>
              </w:rPr>
              <w:t xml:space="preserve">                   </w:t>
            </w:r>
            <w:r w:rsidRPr="00B63C21">
              <w:rPr>
                <w:rFonts w:eastAsia="Times New Roman"/>
                <w:b/>
                <w:bCs/>
                <w:sz w:val="20"/>
              </w:rPr>
              <w:t>- Електро котао,</w:t>
            </w:r>
            <w:r w:rsidRPr="00B63C21">
              <w:rPr>
                <w:rFonts w:eastAsia="Times New Roman"/>
                <w:sz w:val="20"/>
              </w:rPr>
              <w:t xml:space="preserve">  Микротерм  2000 ТК 24, 24 kw  </w:t>
            </w:r>
          </w:p>
        </w:tc>
      </w:tr>
      <w:tr w:rsidR="00B63C21" w:rsidRPr="00B63C21" w:rsidTr="00B63C21">
        <w:trPr>
          <w:trHeight w:val="555"/>
        </w:trPr>
        <w:tc>
          <w:tcPr>
            <w:tcW w:w="579" w:type="dxa"/>
            <w:tcBorders>
              <w:top w:val="nil"/>
              <w:left w:val="single" w:sz="8" w:space="0" w:color="auto"/>
              <w:bottom w:val="nil"/>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30</w:t>
            </w:r>
          </w:p>
        </w:tc>
        <w:tc>
          <w:tcPr>
            <w:tcW w:w="1930" w:type="dxa"/>
            <w:vMerge/>
            <w:tcBorders>
              <w:top w:val="nil"/>
              <w:left w:val="single" w:sz="8" w:space="0" w:color="auto"/>
              <w:bottom w:val="nil"/>
              <w:right w:val="single" w:sz="8" w:space="0" w:color="auto"/>
            </w:tcBorders>
            <w:vAlign w:val="center"/>
            <w:hideMark/>
          </w:tcPr>
          <w:p w:rsidR="00B63C21" w:rsidRPr="00B63C21" w:rsidRDefault="00B63C21" w:rsidP="00B63C21">
            <w:pPr>
              <w:rPr>
                <w:rFonts w:eastAsia="Times New Roman"/>
                <w:b/>
                <w:bCs/>
                <w:sz w:val="20"/>
              </w:rPr>
            </w:pPr>
          </w:p>
        </w:tc>
        <w:tc>
          <w:tcPr>
            <w:tcW w:w="5471" w:type="dxa"/>
            <w:tcBorders>
              <w:top w:val="nil"/>
              <w:left w:val="nil"/>
              <w:bottom w:val="nil"/>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КЛАДОВО - </w:t>
            </w:r>
            <w:r w:rsidRPr="00B63C21">
              <w:rPr>
                <w:rFonts w:eastAsia="Times New Roman"/>
                <w:b/>
                <w:bCs/>
                <w:sz w:val="20"/>
              </w:rPr>
              <w:t xml:space="preserve">ЦИ ЂЕРДАП       </w:t>
            </w:r>
            <w:r w:rsidRPr="00B63C21">
              <w:rPr>
                <w:rFonts w:eastAsia="Times New Roman"/>
                <w:sz w:val="20"/>
              </w:rPr>
              <w:t xml:space="preserve">                                    -</w:t>
            </w:r>
            <w:r w:rsidRPr="00B63C21">
              <w:rPr>
                <w:rFonts w:eastAsia="Times New Roman"/>
                <w:b/>
                <w:bCs/>
                <w:sz w:val="20"/>
              </w:rPr>
              <w:t xml:space="preserve"> Електро котао,</w:t>
            </w:r>
            <w:r w:rsidRPr="00B63C21">
              <w:rPr>
                <w:rFonts w:eastAsia="Times New Roman"/>
                <w:sz w:val="20"/>
              </w:rPr>
              <w:t xml:space="preserve"> ТЕРМОМОНТ  ЕТК- КЕ 125  kw  </w:t>
            </w:r>
          </w:p>
        </w:tc>
      </w:tr>
      <w:tr w:rsidR="00B63C21" w:rsidRPr="00B63C21" w:rsidTr="00B63C21">
        <w:trPr>
          <w:trHeight w:val="555"/>
        </w:trPr>
        <w:tc>
          <w:tcPr>
            <w:tcW w:w="579" w:type="dxa"/>
            <w:tcBorders>
              <w:top w:val="single" w:sz="8" w:space="0" w:color="auto"/>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31</w:t>
            </w:r>
          </w:p>
        </w:tc>
        <w:tc>
          <w:tcPr>
            <w:tcW w:w="193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ДИМИТРОВГРАД</w:t>
            </w:r>
          </w:p>
        </w:tc>
        <w:tc>
          <w:tcPr>
            <w:tcW w:w="5471" w:type="dxa"/>
            <w:tcBorders>
              <w:top w:val="single" w:sz="8" w:space="0" w:color="auto"/>
              <w:left w:val="nil"/>
              <w:bottom w:val="single" w:sz="4"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w:t>
            </w:r>
            <w:r w:rsidRPr="00B63C21">
              <w:rPr>
                <w:rFonts w:eastAsia="Times New Roman"/>
                <w:b/>
                <w:bCs/>
                <w:sz w:val="20"/>
              </w:rPr>
              <w:t>ДИМИТРОВГРАД</w:t>
            </w:r>
            <w:r w:rsidRPr="00B63C21">
              <w:rPr>
                <w:rFonts w:eastAsia="Times New Roman"/>
                <w:sz w:val="20"/>
              </w:rPr>
              <w:t xml:space="preserve">                                                              - Котао</w:t>
            </w:r>
            <w:r w:rsidRPr="00B63C21">
              <w:rPr>
                <w:rFonts w:eastAsia="Times New Roman"/>
                <w:b/>
                <w:bCs/>
                <w:sz w:val="20"/>
              </w:rPr>
              <w:t xml:space="preserve"> на лож уље</w:t>
            </w:r>
            <w:r w:rsidRPr="00B63C21">
              <w:rPr>
                <w:rFonts w:eastAsia="Times New Roman"/>
                <w:sz w:val="20"/>
              </w:rPr>
              <w:t xml:space="preserve"> „VIESSMANN“,  VITOPLEX-100 ,  100 kw</w:t>
            </w:r>
          </w:p>
        </w:tc>
      </w:tr>
      <w:tr w:rsidR="00B63C21" w:rsidRPr="00B63C21" w:rsidTr="00B63C21">
        <w:trPr>
          <w:trHeight w:val="555"/>
        </w:trPr>
        <w:tc>
          <w:tcPr>
            <w:tcW w:w="579" w:type="dxa"/>
            <w:tcBorders>
              <w:top w:val="nil"/>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32</w:t>
            </w:r>
          </w:p>
        </w:tc>
        <w:tc>
          <w:tcPr>
            <w:tcW w:w="1930"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ДИМИТРОВГРАД  - </w:t>
            </w:r>
            <w:r w:rsidRPr="00B63C21">
              <w:rPr>
                <w:rFonts w:eastAsia="Times New Roman"/>
                <w:b/>
                <w:bCs/>
                <w:sz w:val="20"/>
              </w:rPr>
              <w:t xml:space="preserve">ЦИ ГРАДИНА   </w:t>
            </w:r>
            <w:r w:rsidRPr="00B63C21">
              <w:rPr>
                <w:rFonts w:eastAsia="Times New Roman"/>
                <w:sz w:val="20"/>
              </w:rPr>
              <w:t xml:space="preserve">                              - Котао </w:t>
            </w:r>
            <w:r w:rsidRPr="00B63C21">
              <w:rPr>
                <w:rFonts w:eastAsia="Times New Roman"/>
                <w:b/>
                <w:bCs/>
                <w:sz w:val="20"/>
              </w:rPr>
              <w:t>на лож уље</w:t>
            </w:r>
            <w:r w:rsidRPr="00B63C21">
              <w:rPr>
                <w:rFonts w:eastAsia="Times New Roman"/>
                <w:sz w:val="20"/>
              </w:rPr>
              <w:t>, EMO – Цеље/1986, 408 kw</w:t>
            </w:r>
          </w:p>
        </w:tc>
      </w:tr>
      <w:tr w:rsidR="00B63C21" w:rsidRPr="00B63C21" w:rsidTr="00B63C21">
        <w:trPr>
          <w:trHeight w:val="555"/>
        </w:trPr>
        <w:tc>
          <w:tcPr>
            <w:tcW w:w="579" w:type="dxa"/>
            <w:tcBorders>
              <w:top w:val="nil"/>
              <w:left w:val="single" w:sz="8" w:space="0" w:color="auto"/>
              <w:bottom w:val="single" w:sz="8"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33</w:t>
            </w:r>
          </w:p>
        </w:tc>
        <w:tc>
          <w:tcPr>
            <w:tcW w:w="1930"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b/>
                <w:bCs/>
                <w:sz w:val="20"/>
              </w:rPr>
            </w:pPr>
          </w:p>
        </w:tc>
        <w:tc>
          <w:tcPr>
            <w:tcW w:w="5471" w:type="dxa"/>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ЦАРИНАРНИЦА ДИМИТРОВГРАД  -</w:t>
            </w:r>
            <w:r w:rsidRPr="00B63C21">
              <w:rPr>
                <w:rFonts w:eastAsia="Times New Roman"/>
                <w:b/>
                <w:bCs/>
                <w:sz w:val="20"/>
              </w:rPr>
              <w:t xml:space="preserve"> ЦИ ГРАДИНА            </w:t>
            </w:r>
            <w:r w:rsidRPr="00B63C21">
              <w:rPr>
                <w:rFonts w:eastAsia="Times New Roman"/>
                <w:sz w:val="20"/>
              </w:rPr>
              <w:t xml:space="preserve">                   - Котао </w:t>
            </w:r>
            <w:r w:rsidRPr="00B63C21">
              <w:rPr>
                <w:rFonts w:eastAsia="Times New Roman"/>
                <w:b/>
                <w:bCs/>
                <w:sz w:val="20"/>
              </w:rPr>
              <w:t>на лож уље</w:t>
            </w:r>
            <w:r w:rsidRPr="00B63C21">
              <w:rPr>
                <w:rFonts w:eastAsia="Times New Roman"/>
                <w:sz w:val="20"/>
              </w:rPr>
              <w:t>, MIP-TIMO  MIP 400ТV , 400 kw</w:t>
            </w:r>
          </w:p>
        </w:tc>
      </w:tr>
      <w:tr w:rsidR="00B63C21" w:rsidRPr="00B63C21" w:rsidTr="00B63C21">
        <w:trPr>
          <w:trHeight w:val="555"/>
        </w:trPr>
        <w:tc>
          <w:tcPr>
            <w:tcW w:w="579" w:type="dxa"/>
            <w:tcBorders>
              <w:top w:val="nil"/>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34</w:t>
            </w:r>
          </w:p>
        </w:tc>
        <w:tc>
          <w:tcPr>
            <w:tcW w:w="1930" w:type="dxa"/>
            <w:vMerge w:val="restart"/>
            <w:tcBorders>
              <w:top w:val="nil"/>
              <w:left w:val="single" w:sz="8" w:space="0" w:color="auto"/>
              <w:bottom w:val="single" w:sz="8" w:space="0" w:color="000000"/>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НИШ</w:t>
            </w:r>
          </w:p>
        </w:tc>
        <w:tc>
          <w:tcPr>
            <w:tcW w:w="5471"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ЦАРИНАРНИЦА</w:t>
            </w:r>
            <w:r w:rsidRPr="00B63C21">
              <w:rPr>
                <w:rFonts w:eastAsia="Times New Roman"/>
                <w:b/>
                <w:bCs/>
                <w:sz w:val="20"/>
              </w:rPr>
              <w:t xml:space="preserve"> НИШ </w:t>
            </w:r>
            <w:r w:rsidRPr="00B63C21">
              <w:rPr>
                <w:rFonts w:eastAsia="Times New Roman"/>
                <w:sz w:val="20"/>
              </w:rPr>
              <w:t xml:space="preserve">                                                                                         -  Кота</w:t>
            </w:r>
            <w:r w:rsidRPr="00B63C21">
              <w:rPr>
                <w:rFonts w:eastAsia="Times New Roman"/>
                <w:b/>
                <w:bCs/>
                <w:sz w:val="20"/>
              </w:rPr>
              <w:t>о на лож уље,</w:t>
            </w:r>
            <w:r w:rsidRPr="00B63C21">
              <w:rPr>
                <w:rFonts w:eastAsia="Times New Roman"/>
                <w:sz w:val="20"/>
              </w:rPr>
              <w:t xml:space="preserve"> PODVIS    GU 150, 150 kw</w:t>
            </w:r>
          </w:p>
        </w:tc>
      </w:tr>
      <w:tr w:rsidR="00B63C21" w:rsidRPr="00B63C21" w:rsidTr="00B63C21">
        <w:trPr>
          <w:trHeight w:val="555"/>
        </w:trPr>
        <w:tc>
          <w:tcPr>
            <w:tcW w:w="579" w:type="dxa"/>
            <w:tcBorders>
              <w:top w:val="nil"/>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35</w:t>
            </w:r>
          </w:p>
        </w:tc>
        <w:tc>
          <w:tcPr>
            <w:tcW w:w="1930" w:type="dxa"/>
            <w:vMerge/>
            <w:tcBorders>
              <w:top w:val="nil"/>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w:t>
            </w:r>
            <w:r w:rsidRPr="00B63C21">
              <w:rPr>
                <w:rFonts w:eastAsia="Times New Roman"/>
                <w:b/>
                <w:bCs/>
                <w:sz w:val="20"/>
              </w:rPr>
              <w:t xml:space="preserve">НИШ   </w:t>
            </w:r>
            <w:r w:rsidRPr="00B63C21">
              <w:rPr>
                <w:rFonts w:eastAsia="Times New Roman"/>
                <w:sz w:val="20"/>
              </w:rPr>
              <w:t xml:space="preserve">                                                                                      - Котао </w:t>
            </w:r>
            <w:r w:rsidRPr="00B63C21">
              <w:rPr>
                <w:rFonts w:eastAsia="Times New Roman"/>
                <w:b/>
                <w:bCs/>
                <w:sz w:val="20"/>
              </w:rPr>
              <w:t>на лож уље</w:t>
            </w:r>
            <w:r w:rsidRPr="00B63C21">
              <w:rPr>
                <w:rFonts w:eastAsia="Times New Roman"/>
                <w:sz w:val="20"/>
              </w:rPr>
              <w:t>, PODVIS    GU 150, 150 kw</w:t>
            </w:r>
          </w:p>
        </w:tc>
      </w:tr>
      <w:tr w:rsidR="00B63C21" w:rsidRPr="00B63C21" w:rsidTr="00B63C21">
        <w:trPr>
          <w:trHeight w:val="555"/>
        </w:trPr>
        <w:tc>
          <w:tcPr>
            <w:tcW w:w="579" w:type="dxa"/>
            <w:tcBorders>
              <w:top w:val="nil"/>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36</w:t>
            </w:r>
          </w:p>
        </w:tc>
        <w:tc>
          <w:tcPr>
            <w:tcW w:w="1930" w:type="dxa"/>
            <w:vMerge/>
            <w:tcBorders>
              <w:top w:val="nil"/>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НИШ - </w:t>
            </w:r>
            <w:r w:rsidRPr="00B63C21">
              <w:rPr>
                <w:rFonts w:eastAsia="Times New Roman"/>
                <w:b/>
                <w:bCs/>
                <w:sz w:val="20"/>
              </w:rPr>
              <w:t xml:space="preserve">ЦИ РИБАРЦИ              </w:t>
            </w:r>
            <w:r w:rsidRPr="00B63C21">
              <w:rPr>
                <w:rFonts w:eastAsia="Times New Roman"/>
                <w:sz w:val="20"/>
              </w:rPr>
              <w:t xml:space="preserve">                                 - Котао: </w:t>
            </w:r>
            <w:r w:rsidRPr="00B63C21">
              <w:rPr>
                <w:rFonts w:eastAsia="Times New Roman"/>
                <w:b/>
                <w:bCs/>
                <w:sz w:val="20"/>
              </w:rPr>
              <w:t xml:space="preserve">на лож уље </w:t>
            </w:r>
            <w:r w:rsidRPr="00B63C21">
              <w:rPr>
                <w:rFonts w:eastAsia="Times New Roman"/>
                <w:sz w:val="20"/>
              </w:rPr>
              <w:t xml:space="preserve"> TAM- STALDER   ULS 80, 80 kw</w:t>
            </w:r>
          </w:p>
        </w:tc>
      </w:tr>
      <w:tr w:rsidR="00B63C21" w:rsidRPr="00B63C21" w:rsidTr="00B63C21">
        <w:trPr>
          <w:trHeight w:val="555"/>
        </w:trPr>
        <w:tc>
          <w:tcPr>
            <w:tcW w:w="579" w:type="dxa"/>
            <w:tcBorders>
              <w:top w:val="nil"/>
              <w:left w:val="single" w:sz="8" w:space="0" w:color="auto"/>
              <w:bottom w:val="single" w:sz="8" w:space="0" w:color="auto"/>
              <w:right w:val="nil"/>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37</w:t>
            </w:r>
          </w:p>
        </w:tc>
        <w:tc>
          <w:tcPr>
            <w:tcW w:w="1930" w:type="dxa"/>
            <w:vMerge/>
            <w:tcBorders>
              <w:top w:val="nil"/>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b/>
                <w:bCs/>
                <w:sz w:val="20"/>
              </w:rPr>
            </w:pPr>
          </w:p>
        </w:tc>
        <w:tc>
          <w:tcPr>
            <w:tcW w:w="5471" w:type="dxa"/>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НИШ - </w:t>
            </w:r>
            <w:r w:rsidRPr="00B63C21">
              <w:rPr>
                <w:rFonts w:eastAsia="Times New Roman"/>
                <w:b/>
                <w:bCs/>
                <w:sz w:val="20"/>
              </w:rPr>
              <w:t xml:space="preserve">ЦИ СТРЕЗИМИРОВЦИ  </w:t>
            </w:r>
            <w:r w:rsidRPr="00B63C21">
              <w:rPr>
                <w:rFonts w:eastAsia="Times New Roman"/>
                <w:sz w:val="20"/>
              </w:rPr>
              <w:t xml:space="preserve">                                             - Котао</w:t>
            </w:r>
            <w:r w:rsidRPr="00B63C21">
              <w:rPr>
                <w:rFonts w:eastAsia="Times New Roman"/>
                <w:b/>
                <w:bCs/>
                <w:sz w:val="20"/>
              </w:rPr>
              <w:t xml:space="preserve"> на лож уље  </w:t>
            </w:r>
            <w:r w:rsidRPr="00B63C21">
              <w:rPr>
                <w:rFonts w:eastAsia="Times New Roman"/>
                <w:sz w:val="20"/>
              </w:rPr>
              <w:t>Metal   RUN 35 35,  600 kw</w:t>
            </w:r>
          </w:p>
        </w:tc>
      </w:tr>
    </w:tbl>
    <w:p w:rsidR="00B63C21" w:rsidRPr="00B63C21" w:rsidRDefault="00B63C21" w:rsidP="00B63C21">
      <w:pPr>
        <w:widowControl/>
        <w:tabs>
          <w:tab w:val="clear" w:pos="1440"/>
        </w:tabs>
        <w:ind w:left="720"/>
        <w:outlineLvl w:val="0"/>
        <w:rPr>
          <w:b/>
          <w:iCs/>
          <w:szCs w:val="24"/>
          <w:lang w:val="ru-RU" w:eastAsia="ko-KR"/>
        </w:rPr>
      </w:pPr>
    </w:p>
    <w:p w:rsidR="00B63C21" w:rsidRPr="00B63C21" w:rsidRDefault="00B63C21" w:rsidP="00B63C21">
      <w:pPr>
        <w:widowControl/>
        <w:tabs>
          <w:tab w:val="clear" w:pos="1440"/>
        </w:tabs>
        <w:outlineLvl w:val="0"/>
        <w:rPr>
          <w:b/>
          <w:iCs/>
          <w:szCs w:val="24"/>
          <w:lang w:val="ru-RU" w:eastAsia="ko-KR"/>
        </w:rPr>
      </w:pPr>
    </w:p>
    <w:p w:rsidR="00B63C21" w:rsidRPr="00B63C21" w:rsidRDefault="00B63C21" w:rsidP="00B63C21">
      <w:pPr>
        <w:widowControl/>
        <w:tabs>
          <w:tab w:val="clear" w:pos="1440"/>
        </w:tabs>
        <w:outlineLvl w:val="0"/>
        <w:rPr>
          <w:b/>
          <w:iCs/>
          <w:szCs w:val="24"/>
          <w:lang w:val="ru-RU" w:eastAsia="ko-KR"/>
        </w:rPr>
      </w:pPr>
    </w:p>
    <w:p w:rsidR="00B63C21" w:rsidRPr="00B63C21" w:rsidRDefault="00B63C21" w:rsidP="00B63C21">
      <w:pPr>
        <w:widowControl/>
        <w:tabs>
          <w:tab w:val="clear" w:pos="1440"/>
        </w:tabs>
        <w:ind w:firstLine="720"/>
        <w:outlineLvl w:val="0"/>
        <w:rPr>
          <w:b/>
          <w:iCs/>
          <w:szCs w:val="24"/>
          <w:u w:val="single"/>
          <w:lang w:val="ru-RU" w:eastAsia="ko-KR"/>
        </w:rPr>
      </w:pPr>
      <w:r w:rsidRPr="00B63C21">
        <w:rPr>
          <w:b/>
          <w:iCs/>
          <w:szCs w:val="24"/>
          <w:u w:val="single"/>
          <w:lang w:val="ru-RU" w:eastAsia="ko-KR"/>
        </w:rPr>
        <w:t>Редован сервис котлова на лож уље и гас подразумева</w:t>
      </w:r>
    </w:p>
    <w:p w:rsidR="00B63C21" w:rsidRPr="00B63C21" w:rsidRDefault="00B63C21" w:rsidP="00210EAF">
      <w:pPr>
        <w:widowControl/>
        <w:numPr>
          <w:ilvl w:val="0"/>
          <w:numId w:val="13"/>
        </w:numPr>
        <w:tabs>
          <w:tab w:val="clear" w:pos="1440"/>
        </w:tabs>
        <w:spacing w:line="276" w:lineRule="auto"/>
        <w:rPr>
          <w:kern w:val="2"/>
          <w:szCs w:val="24"/>
          <w:lang w:eastAsia="ar-SA"/>
        </w:rPr>
      </w:pPr>
      <w:r w:rsidRPr="00B63C21">
        <w:rPr>
          <w:color w:val="000000"/>
          <w:kern w:val="2"/>
          <w:szCs w:val="24"/>
          <w:lang w:eastAsia="ar-SA"/>
        </w:rPr>
        <w:t xml:space="preserve">отварање </w:t>
      </w:r>
      <w:r w:rsidRPr="00B63C21">
        <w:rPr>
          <w:color w:val="000000"/>
          <w:kern w:val="2"/>
          <w:szCs w:val="24"/>
          <w:lang w:val="sr-Cyrl-RS" w:eastAsia="ar-SA"/>
        </w:rPr>
        <w:t>котла на лож уље са предње и задње стране, механичко чишћење са димне стране и димовних канала и затварање котла</w:t>
      </w:r>
    </w:p>
    <w:p w:rsidR="00B63C21" w:rsidRPr="00B63C21" w:rsidRDefault="00B63C21" w:rsidP="00210EAF">
      <w:pPr>
        <w:widowControl/>
        <w:numPr>
          <w:ilvl w:val="0"/>
          <w:numId w:val="13"/>
        </w:numPr>
        <w:tabs>
          <w:tab w:val="clear" w:pos="1440"/>
        </w:tabs>
        <w:spacing w:line="276" w:lineRule="auto"/>
        <w:rPr>
          <w:kern w:val="2"/>
          <w:szCs w:val="24"/>
          <w:lang w:eastAsia="ar-SA"/>
        </w:rPr>
      </w:pPr>
      <w:r w:rsidRPr="00B63C21">
        <w:rPr>
          <w:color w:val="000000"/>
          <w:kern w:val="2"/>
          <w:szCs w:val="24"/>
          <w:lang w:eastAsia="ar-SA"/>
        </w:rPr>
        <w:t xml:space="preserve">отварање </w:t>
      </w:r>
      <w:r w:rsidRPr="00B63C21">
        <w:rPr>
          <w:color w:val="000000"/>
          <w:kern w:val="2"/>
          <w:szCs w:val="24"/>
          <w:lang w:val="sr-Cyrl-RS" w:eastAsia="ar-SA"/>
        </w:rPr>
        <w:t>котла на гас, механичко чишћење и затварање котла</w:t>
      </w:r>
    </w:p>
    <w:p w:rsidR="00B63C21" w:rsidRPr="00B63C21" w:rsidRDefault="00B63C21" w:rsidP="00210EAF">
      <w:pPr>
        <w:widowControl/>
        <w:numPr>
          <w:ilvl w:val="0"/>
          <w:numId w:val="13"/>
        </w:numPr>
        <w:tabs>
          <w:tab w:val="clear" w:pos="1440"/>
        </w:tabs>
        <w:spacing w:line="276" w:lineRule="auto"/>
        <w:rPr>
          <w:kern w:val="2"/>
          <w:szCs w:val="24"/>
          <w:lang w:eastAsia="ar-SA"/>
        </w:rPr>
      </w:pPr>
      <w:r w:rsidRPr="00B63C21">
        <w:rPr>
          <w:color w:val="000000"/>
          <w:kern w:val="2"/>
          <w:szCs w:val="24"/>
          <w:lang w:eastAsia="ar-SA"/>
        </w:rPr>
        <w:t xml:space="preserve">чишћење филтера на инсталацији за лож уље или гас; </w:t>
      </w:r>
    </w:p>
    <w:p w:rsidR="00B63C21" w:rsidRPr="00B63C21" w:rsidRDefault="00B63C21" w:rsidP="00210EAF">
      <w:pPr>
        <w:widowControl/>
        <w:numPr>
          <w:ilvl w:val="0"/>
          <w:numId w:val="13"/>
        </w:numPr>
        <w:tabs>
          <w:tab w:val="clear" w:pos="1440"/>
        </w:tabs>
        <w:spacing w:line="276" w:lineRule="auto"/>
        <w:rPr>
          <w:kern w:val="2"/>
          <w:szCs w:val="24"/>
          <w:lang w:eastAsia="ar-SA"/>
        </w:rPr>
      </w:pPr>
      <w:r w:rsidRPr="00B63C21">
        <w:rPr>
          <w:color w:val="000000"/>
          <w:kern w:val="2"/>
          <w:szCs w:val="24"/>
          <w:lang w:eastAsia="ar-SA"/>
        </w:rPr>
        <w:t xml:space="preserve">по потреби замена улошка филтера; </w:t>
      </w:r>
    </w:p>
    <w:p w:rsidR="00B63C21" w:rsidRPr="00B63C21" w:rsidRDefault="00B63C21" w:rsidP="00210EAF">
      <w:pPr>
        <w:widowControl/>
        <w:numPr>
          <w:ilvl w:val="0"/>
          <w:numId w:val="13"/>
        </w:numPr>
        <w:tabs>
          <w:tab w:val="clear" w:pos="1440"/>
        </w:tabs>
        <w:spacing w:line="276" w:lineRule="auto"/>
        <w:rPr>
          <w:kern w:val="2"/>
          <w:szCs w:val="24"/>
          <w:lang w:eastAsia="ar-SA"/>
        </w:rPr>
      </w:pPr>
      <w:r w:rsidRPr="00B63C21">
        <w:rPr>
          <w:color w:val="000000"/>
          <w:kern w:val="2"/>
          <w:szCs w:val="24"/>
          <w:lang w:eastAsia="ar-SA"/>
        </w:rPr>
        <w:t xml:space="preserve">чишћење пумпе за уље - по потреби замена семеринга; </w:t>
      </w:r>
    </w:p>
    <w:p w:rsidR="00B63C21" w:rsidRPr="00B63C21" w:rsidRDefault="00B63C21" w:rsidP="00210EAF">
      <w:pPr>
        <w:widowControl/>
        <w:numPr>
          <w:ilvl w:val="0"/>
          <w:numId w:val="13"/>
        </w:numPr>
        <w:tabs>
          <w:tab w:val="clear" w:pos="1440"/>
        </w:tabs>
        <w:spacing w:line="276" w:lineRule="auto"/>
        <w:rPr>
          <w:kern w:val="2"/>
          <w:szCs w:val="24"/>
          <w:lang w:eastAsia="ar-SA"/>
        </w:rPr>
      </w:pPr>
      <w:r w:rsidRPr="00B63C21">
        <w:rPr>
          <w:color w:val="000000"/>
          <w:kern w:val="2"/>
          <w:szCs w:val="24"/>
          <w:lang w:eastAsia="ar-SA"/>
        </w:rPr>
        <w:lastRenderedPageBreak/>
        <w:t xml:space="preserve">чишћење горионика; </w:t>
      </w:r>
    </w:p>
    <w:p w:rsidR="00B63C21" w:rsidRPr="00B63C21" w:rsidRDefault="00B63C21" w:rsidP="00210EAF">
      <w:pPr>
        <w:widowControl/>
        <w:numPr>
          <w:ilvl w:val="0"/>
          <w:numId w:val="13"/>
        </w:numPr>
        <w:tabs>
          <w:tab w:val="clear" w:pos="1440"/>
        </w:tabs>
        <w:spacing w:line="276" w:lineRule="auto"/>
        <w:rPr>
          <w:kern w:val="2"/>
          <w:szCs w:val="24"/>
          <w:lang w:eastAsia="ar-SA"/>
        </w:rPr>
      </w:pPr>
      <w:r w:rsidRPr="00B63C21">
        <w:rPr>
          <w:color w:val="000000"/>
          <w:kern w:val="2"/>
          <w:szCs w:val="24"/>
          <w:lang w:eastAsia="ar-SA"/>
        </w:rPr>
        <w:t xml:space="preserve">подешавање сагоревања горионика на основу мерења димне слике; </w:t>
      </w:r>
    </w:p>
    <w:p w:rsidR="00B63C21" w:rsidRPr="00B63C21" w:rsidRDefault="00B63C21" w:rsidP="00210EAF">
      <w:pPr>
        <w:widowControl/>
        <w:numPr>
          <w:ilvl w:val="0"/>
          <w:numId w:val="13"/>
        </w:numPr>
        <w:tabs>
          <w:tab w:val="clear" w:pos="1440"/>
        </w:tabs>
        <w:spacing w:line="276" w:lineRule="auto"/>
        <w:rPr>
          <w:kern w:val="2"/>
          <w:szCs w:val="24"/>
          <w:lang w:eastAsia="ar-SA"/>
        </w:rPr>
      </w:pPr>
      <w:r w:rsidRPr="00B63C21">
        <w:rPr>
          <w:color w:val="000000"/>
          <w:kern w:val="2"/>
          <w:szCs w:val="24"/>
          <w:lang w:eastAsia="ar-SA"/>
        </w:rPr>
        <w:t>чишћење од каменца и прљавштине</w:t>
      </w:r>
      <w:r w:rsidRPr="00B63C21">
        <w:rPr>
          <w:color w:val="000000"/>
          <w:kern w:val="2"/>
          <w:szCs w:val="24"/>
          <w:lang w:val="sr-Cyrl-RS" w:eastAsia="ar-SA"/>
        </w:rPr>
        <w:t xml:space="preserve"> и</w:t>
      </w:r>
      <w:r w:rsidRPr="00B63C21">
        <w:rPr>
          <w:color w:val="000000"/>
          <w:kern w:val="2"/>
          <w:szCs w:val="24"/>
          <w:lang w:eastAsia="ar-SA"/>
        </w:rPr>
        <w:t xml:space="preserve"> подешавање вентила сигурности; </w:t>
      </w:r>
    </w:p>
    <w:p w:rsidR="00B63C21" w:rsidRPr="00B63C21" w:rsidRDefault="00B63C21" w:rsidP="00210EAF">
      <w:pPr>
        <w:widowControl/>
        <w:numPr>
          <w:ilvl w:val="0"/>
          <w:numId w:val="13"/>
        </w:numPr>
        <w:tabs>
          <w:tab w:val="clear" w:pos="1440"/>
        </w:tabs>
        <w:spacing w:line="276" w:lineRule="auto"/>
        <w:rPr>
          <w:kern w:val="2"/>
          <w:szCs w:val="24"/>
          <w:lang w:eastAsia="ar-SA"/>
        </w:rPr>
      </w:pPr>
      <w:r w:rsidRPr="00B63C21">
        <w:rPr>
          <w:color w:val="000000"/>
          <w:kern w:val="2"/>
          <w:szCs w:val="24"/>
          <w:lang w:eastAsia="ar-SA"/>
        </w:rPr>
        <w:t xml:space="preserve">контрола исправности манометара и манометарских славина; </w:t>
      </w:r>
    </w:p>
    <w:p w:rsidR="00B63C21" w:rsidRPr="00B63C21" w:rsidRDefault="00B63C21" w:rsidP="00210EAF">
      <w:pPr>
        <w:widowControl/>
        <w:numPr>
          <w:ilvl w:val="0"/>
          <w:numId w:val="13"/>
        </w:numPr>
        <w:tabs>
          <w:tab w:val="clear" w:pos="1440"/>
        </w:tabs>
        <w:spacing w:line="276" w:lineRule="auto"/>
        <w:rPr>
          <w:kern w:val="2"/>
          <w:szCs w:val="24"/>
          <w:lang w:eastAsia="ar-SA"/>
        </w:rPr>
      </w:pPr>
      <w:r w:rsidRPr="00B63C21">
        <w:rPr>
          <w:color w:val="000000"/>
          <w:kern w:val="2"/>
          <w:szCs w:val="24"/>
          <w:lang w:eastAsia="ar-SA"/>
        </w:rPr>
        <w:t xml:space="preserve">преглед пумпи на инсталацији са мерењем струје; </w:t>
      </w:r>
    </w:p>
    <w:p w:rsidR="00B63C21" w:rsidRPr="00B63C21" w:rsidRDefault="00B63C21" w:rsidP="00210EAF">
      <w:pPr>
        <w:widowControl/>
        <w:numPr>
          <w:ilvl w:val="0"/>
          <w:numId w:val="13"/>
        </w:numPr>
        <w:tabs>
          <w:tab w:val="clear" w:pos="1440"/>
        </w:tabs>
        <w:spacing w:line="276" w:lineRule="auto"/>
        <w:rPr>
          <w:kern w:val="2"/>
          <w:szCs w:val="24"/>
          <w:lang w:eastAsia="ar-SA"/>
        </w:rPr>
      </w:pPr>
      <w:r w:rsidRPr="00B63C21">
        <w:rPr>
          <w:color w:val="000000"/>
          <w:kern w:val="2"/>
          <w:szCs w:val="24"/>
          <w:lang w:eastAsia="ar-SA"/>
        </w:rPr>
        <w:t>функционална проба и подешавање опреме на радне параметре</w:t>
      </w:r>
      <w:r w:rsidRPr="00B63C21">
        <w:rPr>
          <w:color w:val="000000"/>
          <w:kern w:val="2"/>
          <w:szCs w:val="24"/>
          <w:lang w:val="sr-Cyrl-RS" w:eastAsia="ar-SA"/>
        </w:rPr>
        <w:t xml:space="preserve"> </w:t>
      </w:r>
      <w:r w:rsidRPr="00B63C21">
        <w:rPr>
          <w:color w:val="000000"/>
          <w:kern w:val="2"/>
          <w:szCs w:val="24"/>
          <w:lang w:eastAsia="ar-SA"/>
        </w:rPr>
        <w:t>-</w:t>
      </w:r>
      <w:r w:rsidRPr="00B63C21">
        <w:rPr>
          <w:color w:val="000000"/>
          <w:kern w:val="2"/>
          <w:szCs w:val="24"/>
          <w:lang w:val="sr-Cyrl-RS" w:eastAsia="ar-SA"/>
        </w:rPr>
        <w:t xml:space="preserve"> </w:t>
      </w:r>
      <w:r w:rsidRPr="00B63C21">
        <w:rPr>
          <w:color w:val="000000"/>
          <w:kern w:val="2"/>
          <w:szCs w:val="24"/>
          <w:lang w:eastAsia="ar-SA"/>
        </w:rPr>
        <w:t>посебно котл</w:t>
      </w:r>
      <w:r w:rsidRPr="00B63C21">
        <w:rPr>
          <w:color w:val="000000"/>
          <w:kern w:val="2"/>
          <w:szCs w:val="24"/>
          <w:lang w:val="sr-Cyrl-RS" w:eastAsia="ar-SA"/>
        </w:rPr>
        <w:t xml:space="preserve">ови </w:t>
      </w:r>
      <w:r w:rsidRPr="00B63C21">
        <w:rPr>
          <w:color w:val="000000"/>
          <w:kern w:val="2"/>
          <w:szCs w:val="24"/>
          <w:lang w:eastAsia="ar-SA"/>
        </w:rPr>
        <w:t xml:space="preserve"> на гас;</w:t>
      </w:r>
    </w:p>
    <w:p w:rsidR="00B63C21" w:rsidRPr="00B63C21" w:rsidRDefault="00B63C21" w:rsidP="00210EAF">
      <w:pPr>
        <w:widowControl/>
        <w:numPr>
          <w:ilvl w:val="0"/>
          <w:numId w:val="6"/>
        </w:numPr>
        <w:tabs>
          <w:tab w:val="clear" w:pos="1440"/>
        </w:tabs>
        <w:suppressAutoHyphens/>
        <w:spacing w:line="100" w:lineRule="atLeast"/>
        <w:ind w:left="1080" w:firstLine="0"/>
        <w:rPr>
          <w:color w:val="000000"/>
          <w:kern w:val="2"/>
          <w:szCs w:val="24"/>
          <w:lang w:eastAsia="ar-SA"/>
        </w:rPr>
      </w:pPr>
      <w:r w:rsidRPr="00B63C21">
        <w:rPr>
          <w:color w:val="000000"/>
          <w:kern w:val="2"/>
          <w:szCs w:val="24"/>
          <w:lang w:eastAsia="ar-SA"/>
        </w:rPr>
        <w:t xml:space="preserve">израда Стручног извештаја и Записника о сервисирању опреме са обавезним евидентирањем замењених делова. </w:t>
      </w:r>
    </w:p>
    <w:p w:rsidR="00B63C21" w:rsidRPr="00B63C21" w:rsidRDefault="00B63C21" w:rsidP="00210EAF">
      <w:pPr>
        <w:widowControl/>
        <w:numPr>
          <w:ilvl w:val="0"/>
          <w:numId w:val="6"/>
        </w:numPr>
        <w:tabs>
          <w:tab w:val="clear" w:pos="1440"/>
        </w:tabs>
        <w:suppressAutoHyphens/>
        <w:spacing w:line="100" w:lineRule="atLeast"/>
        <w:ind w:left="1080" w:firstLine="0"/>
        <w:rPr>
          <w:color w:val="000000"/>
          <w:kern w:val="2"/>
          <w:szCs w:val="24"/>
          <w:lang w:eastAsia="ar-SA"/>
        </w:rPr>
      </w:pPr>
    </w:p>
    <w:tbl>
      <w:tblPr>
        <w:tblW w:w="10172" w:type="dxa"/>
        <w:tblInd w:w="-522" w:type="dxa"/>
        <w:tblLook w:val="04A0" w:firstRow="1" w:lastRow="0" w:firstColumn="1" w:lastColumn="0" w:noHBand="0" w:noVBand="1"/>
      </w:tblPr>
      <w:tblGrid>
        <w:gridCol w:w="579"/>
        <w:gridCol w:w="1839"/>
        <w:gridCol w:w="4962"/>
        <w:gridCol w:w="1067"/>
        <w:gridCol w:w="1706"/>
        <w:gridCol w:w="19"/>
      </w:tblGrid>
      <w:tr w:rsidR="00B63C21" w:rsidRPr="00B63C21" w:rsidTr="00B63C21">
        <w:trPr>
          <w:trHeight w:val="300"/>
        </w:trPr>
        <w:tc>
          <w:tcPr>
            <w:tcW w:w="10172" w:type="dxa"/>
            <w:gridSpan w:val="6"/>
            <w:vMerge w:val="restart"/>
            <w:tcBorders>
              <w:top w:val="nil"/>
              <w:left w:val="nil"/>
              <w:bottom w:val="nil"/>
              <w:right w:val="nil"/>
            </w:tcBorders>
            <w:shd w:val="clear" w:color="auto" w:fill="auto"/>
            <w:noWrap/>
            <w:vAlign w:val="center"/>
            <w:hideMark/>
          </w:tcPr>
          <w:p w:rsidR="00B63C21" w:rsidRPr="00B63C21" w:rsidRDefault="00B63C21" w:rsidP="00B63C21">
            <w:pPr>
              <w:jc w:val="center"/>
              <w:rPr>
                <w:rFonts w:eastAsia="Times New Roman"/>
                <w:b/>
                <w:bCs/>
                <w:szCs w:val="24"/>
              </w:rPr>
            </w:pPr>
            <w:r w:rsidRPr="00B63C21">
              <w:rPr>
                <w:rFonts w:eastAsia="Times New Roman"/>
                <w:b/>
                <w:bCs/>
                <w:szCs w:val="24"/>
              </w:rPr>
              <w:t>РЕДОВАН ГОДИШЊИ СЕРВИС – ТАБЕЛА 1</w:t>
            </w:r>
          </w:p>
          <w:p w:rsidR="00B63C21" w:rsidRPr="00B63C21" w:rsidRDefault="00B63C21" w:rsidP="00B63C21">
            <w:pPr>
              <w:jc w:val="center"/>
              <w:rPr>
                <w:rFonts w:eastAsia="Times New Roman"/>
                <w:b/>
                <w:bCs/>
                <w:szCs w:val="24"/>
              </w:rPr>
            </w:pPr>
          </w:p>
        </w:tc>
      </w:tr>
      <w:tr w:rsidR="00B63C21" w:rsidRPr="00B63C21" w:rsidTr="00B63C21">
        <w:trPr>
          <w:trHeight w:val="300"/>
        </w:trPr>
        <w:tc>
          <w:tcPr>
            <w:tcW w:w="10172" w:type="dxa"/>
            <w:gridSpan w:val="6"/>
            <w:vMerge/>
            <w:tcBorders>
              <w:top w:val="nil"/>
              <w:left w:val="nil"/>
              <w:bottom w:val="nil"/>
              <w:right w:val="nil"/>
            </w:tcBorders>
            <w:vAlign w:val="center"/>
            <w:hideMark/>
          </w:tcPr>
          <w:p w:rsidR="00B63C21" w:rsidRPr="00B63C21" w:rsidRDefault="00B63C21" w:rsidP="00B63C21">
            <w:pPr>
              <w:rPr>
                <w:rFonts w:eastAsia="Times New Roman"/>
                <w:b/>
                <w:bCs/>
                <w:szCs w:val="24"/>
              </w:rPr>
            </w:pPr>
          </w:p>
        </w:tc>
      </w:tr>
      <w:tr w:rsidR="00B63C21" w:rsidRPr="00B63C21" w:rsidTr="00B63C21">
        <w:trPr>
          <w:gridAfter w:val="1"/>
          <w:wAfter w:w="19" w:type="dxa"/>
          <w:trHeight w:val="960"/>
        </w:trPr>
        <w:tc>
          <w:tcPr>
            <w:tcW w:w="579" w:type="dxa"/>
            <w:tcBorders>
              <w:top w:val="single" w:sz="8" w:space="0" w:color="auto"/>
              <w:left w:val="single" w:sz="8" w:space="0" w:color="auto"/>
              <w:bottom w:val="single" w:sz="8" w:space="0" w:color="auto"/>
              <w:right w:val="nil"/>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Ред. Бр.</w:t>
            </w:r>
          </w:p>
        </w:tc>
        <w:tc>
          <w:tcPr>
            <w:tcW w:w="183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ЦАРИНАРНИЦА</w:t>
            </w:r>
          </w:p>
        </w:tc>
        <w:tc>
          <w:tcPr>
            <w:tcW w:w="4962" w:type="dxa"/>
            <w:tcBorders>
              <w:top w:val="single" w:sz="8" w:space="0" w:color="auto"/>
              <w:left w:val="nil"/>
              <w:bottom w:val="single" w:sz="8" w:space="0" w:color="auto"/>
              <w:right w:val="nil"/>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КОТЛОВИ НА ЛОЖ УЉЕ И ГАС</w:t>
            </w:r>
          </w:p>
        </w:tc>
        <w:tc>
          <w:tcPr>
            <w:tcW w:w="10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Јединица мере</w:t>
            </w:r>
          </w:p>
        </w:tc>
        <w:tc>
          <w:tcPr>
            <w:tcW w:w="1706" w:type="dxa"/>
            <w:tcBorders>
              <w:top w:val="single" w:sz="8" w:space="0" w:color="auto"/>
              <w:left w:val="nil"/>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Цена по јединици мере без ПДВ</w:t>
            </w:r>
          </w:p>
        </w:tc>
      </w:tr>
      <w:tr w:rsidR="00B63C21" w:rsidRPr="00B63C21" w:rsidTr="00B63C21">
        <w:trPr>
          <w:gridAfter w:val="1"/>
          <w:wAfter w:w="19" w:type="dxa"/>
          <w:trHeight w:val="502"/>
        </w:trPr>
        <w:tc>
          <w:tcPr>
            <w:tcW w:w="579" w:type="dxa"/>
            <w:tcBorders>
              <w:top w:val="nil"/>
              <w:left w:val="single" w:sz="8" w:space="0" w:color="auto"/>
              <w:bottom w:val="single" w:sz="8" w:space="0" w:color="auto"/>
              <w:right w:val="nil"/>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1</w:t>
            </w:r>
          </w:p>
        </w:tc>
        <w:tc>
          <w:tcPr>
            <w:tcW w:w="1839" w:type="dxa"/>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ШАБАЦ</w:t>
            </w:r>
          </w:p>
        </w:tc>
        <w:tc>
          <w:tcPr>
            <w:tcW w:w="4962" w:type="dxa"/>
            <w:tcBorders>
              <w:top w:val="nil"/>
              <w:left w:val="nil"/>
              <w:bottom w:val="single" w:sz="8"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ШАБАЦ                                                                           </w:t>
            </w:r>
            <w:r w:rsidRPr="00B63C21">
              <w:rPr>
                <w:rFonts w:eastAsia="Times New Roman"/>
                <w:b/>
                <w:bCs/>
                <w:sz w:val="20"/>
              </w:rPr>
              <w:t>- Котао на лож уље</w:t>
            </w:r>
            <w:r w:rsidRPr="00B63C21">
              <w:rPr>
                <w:rFonts w:eastAsia="Times New Roman"/>
                <w:sz w:val="20"/>
              </w:rPr>
              <w:t xml:space="preserve">  ТOPLING,  TMG-200, 250  kw</w:t>
            </w:r>
          </w:p>
        </w:tc>
        <w:tc>
          <w:tcPr>
            <w:tcW w:w="1067" w:type="dxa"/>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19" w:type="dxa"/>
          <w:trHeight w:val="520"/>
        </w:trPr>
        <w:tc>
          <w:tcPr>
            <w:tcW w:w="579" w:type="dxa"/>
            <w:tcBorders>
              <w:top w:val="nil"/>
              <w:left w:val="single" w:sz="8" w:space="0" w:color="auto"/>
              <w:bottom w:val="nil"/>
              <w:right w:val="nil"/>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2</w:t>
            </w:r>
          </w:p>
        </w:tc>
        <w:tc>
          <w:tcPr>
            <w:tcW w:w="1839" w:type="dxa"/>
            <w:vMerge w:val="restart"/>
            <w:tcBorders>
              <w:top w:val="nil"/>
              <w:left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СУБОТИЦА</w:t>
            </w:r>
          </w:p>
        </w:tc>
        <w:tc>
          <w:tcPr>
            <w:tcW w:w="4962" w:type="dxa"/>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СУБОТИЦА - ЦИ КЕЛЕБИЈА                                         </w:t>
            </w:r>
            <w:r w:rsidRPr="00B63C21">
              <w:rPr>
                <w:rFonts w:eastAsia="Times New Roman"/>
                <w:b/>
                <w:bCs/>
                <w:sz w:val="20"/>
              </w:rPr>
              <w:t>- Гасни котао</w:t>
            </w:r>
            <w:r w:rsidRPr="00B63C21">
              <w:rPr>
                <w:rFonts w:eastAsia="Times New Roman"/>
                <w:sz w:val="20"/>
              </w:rPr>
              <w:t>:BAXI-FOURTECH, 24kw</w:t>
            </w:r>
          </w:p>
        </w:tc>
        <w:tc>
          <w:tcPr>
            <w:tcW w:w="1067"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19" w:type="dxa"/>
          <w:trHeight w:val="430"/>
        </w:trPr>
        <w:tc>
          <w:tcPr>
            <w:tcW w:w="579"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3</w:t>
            </w:r>
          </w:p>
        </w:tc>
        <w:tc>
          <w:tcPr>
            <w:tcW w:w="1839" w:type="dxa"/>
            <w:vMerge/>
            <w:tcBorders>
              <w:left w:val="single" w:sz="8" w:space="0" w:color="auto"/>
              <w:right w:val="single" w:sz="8" w:space="0" w:color="auto"/>
            </w:tcBorders>
            <w:vAlign w:val="center"/>
            <w:hideMark/>
          </w:tcPr>
          <w:p w:rsidR="00B63C21" w:rsidRPr="00B63C21" w:rsidRDefault="00B63C21" w:rsidP="00B63C21">
            <w:pPr>
              <w:rPr>
                <w:rFonts w:eastAsia="Times New Roman"/>
                <w:sz w:val="20"/>
              </w:rPr>
            </w:pPr>
          </w:p>
        </w:tc>
        <w:tc>
          <w:tcPr>
            <w:tcW w:w="4962" w:type="dxa"/>
            <w:tcBorders>
              <w:top w:val="nil"/>
              <w:left w:val="nil"/>
              <w:bottom w:val="single" w:sz="8"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СУБОТИЦА - ЦИ КЕЛЕБИЈА                                        </w:t>
            </w:r>
            <w:r w:rsidRPr="00B63C21">
              <w:rPr>
                <w:rFonts w:eastAsia="Times New Roman"/>
                <w:b/>
                <w:bCs/>
                <w:sz w:val="20"/>
              </w:rPr>
              <w:t>- Гасни котао</w:t>
            </w:r>
            <w:r w:rsidRPr="00B63C21">
              <w:rPr>
                <w:rFonts w:eastAsia="Times New Roman"/>
                <w:sz w:val="20"/>
              </w:rPr>
              <w:t>:BAXI-FOURTECH, 24kw</w:t>
            </w:r>
          </w:p>
        </w:tc>
        <w:tc>
          <w:tcPr>
            <w:tcW w:w="1067" w:type="dxa"/>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19" w:type="dxa"/>
          <w:trHeight w:val="430"/>
        </w:trPr>
        <w:tc>
          <w:tcPr>
            <w:tcW w:w="579" w:type="dxa"/>
            <w:tcBorders>
              <w:top w:val="single" w:sz="4" w:space="0" w:color="auto"/>
              <w:left w:val="single" w:sz="8" w:space="0" w:color="auto"/>
              <w:bottom w:val="single" w:sz="8" w:space="0" w:color="auto"/>
              <w:right w:val="single" w:sz="8" w:space="0" w:color="auto"/>
            </w:tcBorders>
            <w:shd w:val="clear" w:color="auto" w:fill="auto"/>
            <w:noWrap/>
            <w:vAlign w:val="center"/>
          </w:tcPr>
          <w:p w:rsidR="00B63C21" w:rsidRPr="00B63C21" w:rsidRDefault="00B63C21" w:rsidP="00B63C21">
            <w:pPr>
              <w:jc w:val="center"/>
              <w:rPr>
                <w:rFonts w:eastAsia="Times New Roman"/>
                <w:sz w:val="20"/>
                <w:lang w:val="sr-Cyrl-RS"/>
              </w:rPr>
            </w:pPr>
            <w:r w:rsidRPr="00B63C21">
              <w:rPr>
                <w:rFonts w:eastAsia="Times New Roman"/>
                <w:sz w:val="20"/>
                <w:lang w:val="sr-Cyrl-RS"/>
              </w:rPr>
              <w:t>4</w:t>
            </w:r>
          </w:p>
        </w:tc>
        <w:tc>
          <w:tcPr>
            <w:tcW w:w="1839" w:type="dxa"/>
            <w:vMerge/>
            <w:tcBorders>
              <w:left w:val="single" w:sz="8" w:space="0" w:color="auto"/>
              <w:bottom w:val="single" w:sz="8" w:space="0" w:color="000000"/>
              <w:right w:val="single" w:sz="8" w:space="0" w:color="auto"/>
            </w:tcBorders>
            <w:vAlign w:val="center"/>
          </w:tcPr>
          <w:p w:rsidR="00B63C21" w:rsidRPr="00B63C21" w:rsidRDefault="00B63C21" w:rsidP="00B63C21">
            <w:pPr>
              <w:rPr>
                <w:rFonts w:eastAsia="Times New Roman"/>
                <w:sz w:val="20"/>
              </w:rPr>
            </w:pPr>
          </w:p>
        </w:tc>
        <w:tc>
          <w:tcPr>
            <w:tcW w:w="4962" w:type="dxa"/>
            <w:tcBorders>
              <w:top w:val="nil"/>
              <w:left w:val="nil"/>
              <w:bottom w:val="single" w:sz="8" w:space="0" w:color="auto"/>
              <w:right w:val="nil"/>
            </w:tcBorders>
            <w:shd w:val="clear" w:color="auto" w:fill="auto"/>
            <w:vAlign w:val="center"/>
          </w:tcPr>
          <w:p w:rsidR="00B63C21" w:rsidRPr="00B63C21" w:rsidRDefault="00B63C21" w:rsidP="00B63C21">
            <w:pPr>
              <w:jc w:val="left"/>
              <w:rPr>
                <w:rFonts w:eastAsia="Times New Roman"/>
                <w:sz w:val="20"/>
              </w:rPr>
            </w:pPr>
            <w:r w:rsidRPr="00B63C21">
              <w:rPr>
                <w:rFonts w:eastAsia="Times New Roman"/>
                <w:sz w:val="20"/>
              </w:rPr>
              <w:t>ЦАРИНАРНИЦА  СУБОТИЦА - ЦИ ТЕРМИНАЛ КЕЛЕБИЈА      - Гасни котао</w:t>
            </w:r>
          </w:p>
        </w:tc>
        <w:tc>
          <w:tcPr>
            <w:tcW w:w="1067" w:type="dxa"/>
            <w:tcBorders>
              <w:top w:val="nil"/>
              <w:left w:val="single" w:sz="8" w:space="0" w:color="auto"/>
              <w:bottom w:val="single" w:sz="8" w:space="0" w:color="auto"/>
              <w:right w:val="single" w:sz="8" w:space="0" w:color="auto"/>
            </w:tcBorders>
            <w:shd w:val="clear" w:color="auto" w:fill="auto"/>
            <w:vAlign w:val="center"/>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tcBorders>
              <w:top w:val="nil"/>
              <w:left w:val="nil"/>
              <w:bottom w:val="single" w:sz="8" w:space="0" w:color="auto"/>
              <w:right w:val="single" w:sz="8" w:space="0" w:color="auto"/>
            </w:tcBorders>
            <w:shd w:val="clear" w:color="auto" w:fill="auto"/>
            <w:vAlign w:val="center"/>
          </w:tcPr>
          <w:p w:rsidR="00B63C21" w:rsidRPr="00B63C21" w:rsidRDefault="00B63C21" w:rsidP="00B63C21">
            <w:pPr>
              <w:jc w:val="center"/>
              <w:rPr>
                <w:rFonts w:eastAsia="Times New Roman"/>
                <w:b/>
                <w:bCs/>
                <w:sz w:val="20"/>
              </w:rPr>
            </w:pPr>
          </w:p>
        </w:tc>
      </w:tr>
      <w:tr w:rsidR="00B63C21" w:rsidRPr="00B63C21" w:rsidTr="00B63C21">
        <w:trPr>
          <w:gridAfter w:val="1"/>
          <w:wAfter w:w="19" w:type="dxa"/>
          <w:trHeight w:val="313"/>
        </w:trPr>
        <w:tc>
          <w:tcPr>
            <w:tcW w:w="579" w:type="dxa"/>
            <w:tcBorders>
              <w:top w:val="nil"/>
              <w:left w:val="single" w:sz="8" w:space="0" w:color="auto"/>
              <w:bottom w:val="nil"/>
              <w:right w:val="nil"/>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5</w:t>
            </w:r>
          </w:p>
        </w:tc>
        <w:tc>
          <w:tcPr>
            <w:tcW w:w="1839"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СОМБОР</w:t>
            </w:r>
          </w:p>
        </w:tc>
        <w:tc>
          <w:tcPr>
            <w:tcW w:w="4962" w:type="dxa"/>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СОМБОР                                                                               -</w:t>
            </w:r>
            <w:r w:rsidRPr="00B63C21">
              <w:rPr>
                <w:rFonts w:eastAsia="Times New Roman"/>
                <w:b/>
                <w:bCs/>
                <w:sz w:val="20"/>
              </w:rPr>
              <w:t xml:space="preserve"> Котао на лож уље,</w:t>
            </w:r>
            <w:r w:rsidRPr="00B63C21">
              <w:rPr>
                <w:rFonts w:eastAsia="Times New Roman"/>
                <w:sz w:val="20"/>
              </w:rPr>
              <w:t xml:space="preserve">  STANDARD UNI – 8,   100 kw</w:t>
            </w:r>
          </w:p>
        </w:tc>
        <w:tc>
          <w:tcPr>
            <w:tcW w:w="1067"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19" w:type="dxa"/>
          <w:trHeight w:val="457"/>
        </w:trPr>
        <w:tc>
          <w:tcPr>
            <w:tcW w:w="579"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6</w:t>
            </w:r>
          </w:p>
        </w:tc>
        <w:tc>
          <w:tcPr>
            <w:tcW w:w="1839" w:type="dxa"/>
            <w:vMerge/>
            <w:tcBorders>
              <w:top w:val="nil"/>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sz w:val="20"/>
              </w:rPr>
            </w:pPr>
          </w:p>
        </w:tc>
        <w:tc>
          <w:tcPr>
            <w:tcW w:w="4962" w:type="dxa"/>
            <w:tcBorders>
              <w:top w:val="nil"/>
              <w:left w:val="nil"/>
              <w:bottom w:val="single" w:sz="8"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w:t>
            </w:r>
            <w:r w:rsidRPr="00B63C21">
              <w:rPr>
                <w:rFonts w:eastAsia="Times New Roman"/>
                <w:sz w:val="20"/>
                <w:lang w:val="sr-Cyrl-RS"/>
              </w:rPr>
              <w:t xml:space="preserve"> </w:t>
            </w:r>
            <w:r w:rsidRPr="00B63C21">
              <w:rPr>
                <w:rFonts w:eastAsia="Times New Roman"/>
                <w:sz w:val="20"/>
              </w:rPr>
              <w:t>СОМБОР                                                                                   - Гасни котао: WIESSMANN VITOGAS 100, 96 104kw</w:t>
            </w:r>
          </w:p>
        </w:tc>
        <w:tc>
          <w:tcPr>
            <w:tcW w:w="1067" w:type="dxa"/>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19" w:type="dxa"/>
          <w:trHeight w:val="430"/>
        </w:trPr>
        <w:tc>
          <w:tcPr>
            <w:tcW w:w="579" w:type="dxa"/>
            <w:tcBorders>
              <w:top w:val="nil"/>
              <w:left w:val="single" w:sz="8" w:space="0" w:color="auto"/>
              <w:bottom w:val="nil"/>
              <w:right w:val="nil"/>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7</w:t>
            </w:r>
          </w:p>
        </w:tc>
        <w:tc>
          <w:tcPr>
            <w:tcW w:w="1839" w:type="dxa"/>
            <w:vMerge w:val="restart"/>
            <w:tcBorders>
              <w:top w:val="nil"/>
              <w:left w:val="single" w:sz="8" w:space="0" w:color="auto"/>
              <w:bottom w:val="single" w:sz="4"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ВРШАЦ</w:t>
            </w:r>
          </w:p>
        </w:tc>
        <w:tc>
          <w:tcPr>
            <w:tcW w:w="4962" w:type="dxa"/>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ВРШАЦ                                                                                </w:t>
            </w:r>
            <w:r w:rsidRPr="00B63C21">
              <w:rPr>
                <w:rFonts w:eastAsia="Times New Roman"/>
                <w:b/>
                <w:bCs/>
                <w:sz w:val="20"/>
              </w:rPr>
              <w:t>- Гасни котао :</w:t>
            </w:r>
            <w:r w:rsidRPr="00B63C21">
              <w:rPr>
                <w:rFonts w:eastAsia="Times New Roman"/>
                <w:sz w:val="20"/>
              </w:rPr>
              <w:t xml:space="preserve"> „Ferroli “   Pegasus, 39,5-68 kw</w:t>
            </w:r>
          </w:p>
        </w:tc>
        <w:tc>
          <w:tcPr>
            <w:tcW w:w="1067"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19" w:type="dxa"/>
          <w:trHeight w:val="233"/>
        </w:trPr>
        <w:tc>
          <w:tcPr>
            <w:tcW w:w="579" w:type="dxa"/>
            <w:tcBorders>
              <w:top w:val="single" w:sz="4" w:space="0" w:color="auto"/>
              <w:left w:val="single" w:sz="8" w:space="0" w:color="auto"/>
              <w:bottom w:val="nil"/>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8</w:t>
            </w:r>
          </w:p>
        </w:tc>
        <w:tc>
          <w:tcPr>
            <w:tcW w:w="1839" w:type="dxa"/>
            <w:vMerge/>
            <w:tcBorders>
              <w:top w:val="nil"/>
              <w:left w:val="single" w:sz="8" w:space="0" w:color="auto"/>
              <w:bottom w:val="single" w:sz="4" w:space="0" w:color="auto"/>
              <w:right w:val="single" w:sz="8" w:space="0" w:color="auto"/>
            </w:tcBorders>
            <w:vAlign w:val="center"/>
            <w:hideMark/>
          </w:tcPr>
          <w:p w:rsidR="00B63C21" w:rsidRPr="00B63C21" w:rsidRDefault="00B63C21" w:rsidP="00B63C21">
            <w:pPr>
              <w:rPr>
                <w:rFonts w:eastAsia="Times New Roman"/>
                <w:sz w:val="20"/>
              </w:rPr>
            </w:pPr>
          </w:p>
        </w:tc>
        <w:tc>
          <w:tcPr>
            <w:tcW w:w="4962" w:type="dxa"/>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ВРШАЦ                                                                                 </w:t>
            </w:r>
            <w:r w:rsidRPr="00B63C21">
              <w:rPr>
                <w:rFonts w:eastAsia="Times New Roman"/>
                <w:b/>
                <w:bCs/>
                <w:sz w:val="20"/>
              </w:rPr>
              <w:t>- Гасни котао :</w:t>
            </w:r>
            <w:r w:rsidRPr="00B63C21">
              <w:rPr>
                <w:rFonts w:eastAsia="Times New Roman"/>
                <w:sz w:val="20"/>
              </w:rPr>
              <w:t xml:space="preserve"> „Ferroli “   Pegasus, 39,5-68 kw</w:t>
            </w:r>
          </w:p>
        </w:tc>
        <w:tc>
          <w:tcPr>
            <w:tcW w:w="1067"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19" w:type="dxa"/>
          <w:trHeight w:val="215"/>
        </w:trPr>
        <w:tc>
          <w:tcPr>
            <w:tcW w:w="579" w:type="dxa"/>
            <w:tcBorders>
              <w:top w:val="single" w:sz="4" w:space="0" w:color="auto"/>
              <w:left w:val="single" w:sz="8" w:space="0" w:color="auto"/>
              <w:bottom w:val="nil"/>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9</w:t>
            </w:r>
          </w:p>
        </w:tc>
        <w:tc>
          <w:tcPr>
            <w:tcW w:w="1839" w:type="dxa"/>
            <w:vMerge/>
            <w:tcBorders>
              <w:top w:val="nil"/>
              <w:left w:val="single" w:sz="8" w:space="0" w:color="auto"/>
              <w:bottom w:val="single" w:sz="4" w:space="0" w:color="auto"/>
              <w:right w:val="single" w:sz="8" w:space="0" w:color="auto"/>
            </w:tcBorders>
            <w:vAlign w:val="center"/>
            <w:hideMark/>
          </w:tcPr>
          <w:p w:rsidR="00B63C21" w:rsidRPr="00B63C21" w:rsidRDefault="00B63C21" w:rsidP="00B63C21">
            <w:pPr>
              <w:rPr>
                <w:rFonts w:eastAsia="Times New Roman"/>
                <w:sz w:val="20"/>
              </w:rPr>
            </w:pPr>
          </w:p>
        </w:tc>
        <w:tc>
          <w:tcPr>
            <w:tcW w:w="4962" w:type="dxa"/>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ВРШАЦ - ЦИ ВАТИН                                               </w:t>
            </w:r>
            <w:r w:rsidRPr="00B63C21">
              <w:rPr>
                <w:rFonts w:eastAsia="Times New Roman"/>
                <w:b/>
                <w:bCs/>
                <w:sz w:val="20"/>
              </w:rPr>
              <w:t>- Котао на лож уље</w:t>
            </w:r>
            <w:r w:rsidRPr="00B63C21">
              <w:rPr>
                <w:rFonts w:eastAsia="Times New Roman"/>
                <w:sz w:val="20"/>
              </w:rPr>
              <w:t xml:space="preserve">  ТЕРМОМОНТ 3ТТК 250 250 К</w:t>
            </w:r>
            <w:r w:rsidRPr="00B63C21">
              <w:rPr>
                <w:rFonts w:ascii="Calibri" w:eastAsia="Times New Roman" w:hAnsi="Calibri" w:cs="Calibri"/>
                <w:sz w:val="20"/>
              </w:rPr>
              <w:t>w</w:t>
            </w:r>
          </w:p>
        </w:tc>
        <w:tc>
          <w:tcPr>
            <w:tcW w:w="1067"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19" w:type="dxa"/>
          <w:trHeight w:val="530"/>
        </w:trPr>
        <w:tc>
          <w:tcPr>
            <w:tcW w:w="579"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10</w:t>
            </w:r>
          </w:p>
        </w:tc>
        <w:tc>
          <w:tcPr>
            <w:tcW w:w="1839" w:type="dxa"/>
            <w:vMerge/>
            <w:tcBorders>
              <w:top w:val="nil"/>
              <w:left w:val="single" w:sz="8" w:space="0" w:color="auto"/>
              <w:bottom w:val="single" w:sz="4" w:space="0" w:color="auto"/>
              <w:right w:val="single" w:sz="8" w:space="0" w:color="auto"/>
            </w:tcBorders>
            <w:vAlign w:val="center"/>
            <w:hideMark/>
          </w:tcPr>
          <w:p w:rsidR="00B63C21" w:rsidRPr="00B63C21" w:rsidRDefault="00B63C21" w:rsidP="00B63C21">
            <w:pPr>
              <w:rPr>
                <w:rFonts w:eastAsia="Times New Roman"/>
                <w:sz w:val="20"/>
              </w:rPr>
            </w:pPr>
          </w:p>
        </w:tc>
        <w:tc>
          <w:tcPr>
            <w:tcW w:w="4962" w:type="dxa"/>
            <w:tcBorders>
              <w:top w:val="nil"/>
              <w:left w:val="nil"/>
              <w:bottom w:val="nil"/>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ВРШАЦ - ЦИ КАЛУЂЕРОВО                                       </w:t>
            </w:r>
            <w:r w:rsidRPr="00B63C21">
              <w:rPr>
                <w:rFonts w:eastAsia="Times New Roman"/>
                <w:b/>
                <w:bCs/>
                <w:sz w:val="20"/>
              </w:rPr>
              <w:t>- Котао на лож уље</w:t>
            </w:r>
            <w:r w:rsidRPr="00B63C21">
              <w:rPr>
                <w:rFonts w:eastAsia="Times New Roman"/>
                <w:sz w:val="20"/>
              </w:rPr>
              <w:t>, STARCLIMA  SUXC  G 10, 30kw</w:t>
            </w:r>
          </w:p>
        </w:tc>
        <w:tc>
          <w:tcPr>
            <w:tcW w:w="1067" w:type="dxa"/>
            <w:tcBorders>
              <w:top w:val="nil"/>
              <w:left w:val="single" w:sz="8" w:space="0" w:color="auto"/>
              <w:bottom w:val="nil"/>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tcBorders>
              <w:top w:val="nil"/>
              <w:left w:val="nil"/>
              <w:bottom w:val="nil"/>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19" w:type="dxa"/>
          <w:trHeight w:val="340"/>
        </w:trPr>
        <w:tc>
          <w:tcPr>
            <w:tcW w:w="579" w:type="dxa"/>
            <w:tcBorders>
              <w:top w:val="nil"/>
              <w:left w:val="single" w:sz="8" w:space="0" w:color="auto"/>
              <w:bottom w:val="nil"/>
              <w:right w:val="nil"/>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11</w:t>
            </w:r>
          </w:p>
        </w:tc>
        <w:tc>
          <w:tcPr>
            <w:tcW w:w="183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ЗРЕЊАНИН</w:t>
            </w:r>
          </w:p>
        </w:tc>
        <w:tc>
          <w:tcPr>
            <w:tcW w:w="4962" w:type="dxa"/>
            <w:tcBorders>
              <w:top w:val="single" w:sz="8" w:space="0" w:color="auto"/>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ЗРЕЊАНИН  ЦИ СРПСКА ЦРЊА                          </w:t>
            </w:r>
            <w:r w:rsidRPr="00B63C21">
              <w:rPr>
                <w:rFonts w:eastAsia="Times New Roman"/>
                <w:b/>
                <w:bCs/>
                <w:sz w:val="20"/>
              </w:rPr>
              <w:t>- Гасни котао</w:t>
            </w:r>
            <w:r w:rsidRPr="00B63C21">
              <w:rPr>
                <w:rFonts w:eastAsia="Times New Roman"/>
                <w:sz w:val="20"/>
              </w:rPr>
              <w:t>: Plinten euroklina  МК 84,   84 kw</w:t>
            </w:r>
          </w:p>
        </w:tc>
        <w:tc>
          <w:tcPr>
            <w:tcW w:w="1067"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tcBorders>
              <w:top w:val="single" w:sz="8"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19" w:type="dxa"/>
          <w:trHeight w:val="493"/>
        </w:trPr>
        <w:tc>
          <w:tcPr>
            <w:tcW w:w="579"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12</w:t>
            </w:r>
          </w:p>
        </w:tc>
        <w:tc>
          <w:tcPr>
            <w:tcW w:w="1839"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sz w:val="20"/>
              </w:rPr>
            </w:pPr>
          </w:p>
        </w:tc>
        <w:tc>
          <w:tcPr>
            <w:tcW w:w="4962" w:type="dxa"/>
            <w:tcBorders>
              <w:top w:val="nil"/>
              <w:left w:val="nil"/>
              <w:bottom w:val="single" w:sz="8"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ЗРЕЊАНИН  ЦИ КИКИНДА                                    </w:t>
            </w:r>
            <w:r w:rsidRPr="00B63C21">
              <w:rPr>
                <w:rFonts w:eastAsia="Times New Roman"/>
                <w:b/>
                <w:bCs/>
                <w:sz w:val="20"/>
              </w:rPr>
              <w:t xml:space="preserve">- Гасни котао: </w:t>
            </w:r>
            <w:r w:rsidRPr="00B63C21">
              <w:rPr>
                <w:rFonts w:eastAsia="Times New Roman"/>
                <w:sz w:val="20"/>
              </w:rPr>
              <w:t xml:space="preserve"> МК 84 VAILLANT VUW  283-3 28 </w:t>
            </w:r>
            <w:r w:rsidRPr="00B63C21">
              <w:rPr>
                <w:rFonts w:eastAsia="Times New Roman"/>
                <w:sz w:val="20"/>
                <w:lang w:val="sr-Cyrl-RS"/>
              </w:rPr>
              <w:t>к</w:t>
            </w:r>
            <w:r w:rsidRPr="00B63C21">
              <w:rPr>
                <w:rFonts w:eastAsia="Times New Roman"/>
                <w:sz w:val="20"/>
              </w:rPr>
              <w:t>w</w:t>
            </w:r>
          </w:p>
        </w:tc>
        <w:tc>
          <w:tcPr>
            <w:tcW w:w="1067" w:type="dxa"/>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19" w:type="dxa"/>
          <w:trHeight w:val="430"/>
        </w:trPr>
        <w:tc>
          <w:tcPr>
            <w:tcW w:w="579" w:type="dxa"/>
            <w:tcBorders>
              <w:top w:val="nil"/>
              <w:left w:val="single" w:sz="8" w:space="0" w:color="auto"/>
              <w:bottom w:val="nil"/>
              <w:right w:val="nil"/>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13</w:t>
            </w:r>
          </w:p>
        </w:tc>
        <w:tc>
          <w:tcPr>
            <w:tcW w:w="1839" w:type="dxa"/>
            <w:vMerge w:val="restart"/>
            <w:tcBorders>
              <w:top w:val="nil"/>
              <w:left w:val="single" w:sz="8" w:space="0" w:color="auto"/>
              <w:bottom w:val="single" w:sz="4"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КРАГУЈЕВАЦ</w:t>
            </w:r>
          </w:p>
        </w:tc>
        <w:tc>
          <w:tcPr>
            <w:tcW w:w="4962" w:type="dxa"/>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КРАГУЈЕВАЦ                                                              - Котао</w:t>
            </w:r>
            <w:r w:rsidRPr="00B63C21">
              <w:rPr>
                <w:rFonts w:eastAsia="Times New Roman"/>
                <w:b/>
                <w:bCs/>
                <w:sz w:val="20"/>
              </w:rPr>
              <w:t xml:space="preserve"> на лож уље</w:t>
            </w:r>
            <w:r w:rsidRPr="00B63C21">
              <w:rPr>
                <w:rFonts w:eastAsia="Times New Roman"/>
                <w:sz w:val="20"/>
              </w:rPr>
              <w:t xml:space="preserve"> ICI CALDAIE  RED 130, 150 kw</w:t>
            </w:r>
          </w:p>
        </w:tc>
        <w:tc>
          <w:tcPr>
            <w:tcW w:w="1067"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19" w:type="dxa"/>
          <w:trHeight w:val="323"/>
        </w:trPr>
        <w:tc>
          <w:tcPr>
            <w:tcW w:w="579"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14</w:t>
            </w:r>
          </w:p>
        </w:tc>
        <w:tc>
          <w:tcPr>
            <w:tcW w:w="1839" w:type="dxa"/>
            <w:vMerge/>
            <w:tcBorders>
              <w:top w:val="nil"/>
              <w:left w:val="single" w:sz="8" w:space="0" w:color="auto"/>
              <w:bottom w:val="single" w:sz="4" w:space="0" w:color="auto"/>
              <w:right w:val="single" w:sz="8" w:space="0" w:color="auto"/>
            </w:tcBorders>
            <w:vAlign w:val="center"/>
            <w:hideMark/>
          </w:tcPr>
          <w:p w:rsidR="00B63C21" w:rsidRPr="00B63C21" w:rsidRDefault="00B63C21" w:rsidP="00B63C21">
            <w:pPr>
              <w:rPr>
                <w:rFonts w:eastAsia="Times New Roman"/>
                <w:sz w:val="20"/>
              </w:rPr>
            </w:pPr>
          </w:p>
        </w:tc>
        <w:tc>
          <w:tcPr>
            <w:tcW w:w="4962" w:type="dxa"/>
            <w:tcBorders>
              <w:top w:val="nil"/>
              <w:left w:val="nil"/>
              <w:bottom w:val="nil"/>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КРАГУЈЕВАЦ                                                                      - Котао</w:t>
            </w:r>
            <w:r w:rsidRPr="00B63C21">
              <w:rPr>
                <w:rFonts w:eastAsia="Times New Roman"/>
                <w:b/>
                <w:bCs/>
                <w:sz w:val="20"/>
              </w:rPr>
              <w:t xml:space="preserve"> на лож уље и гас,</w:t>
            </w:r>
            <w:r w:rsidRPr="00B63C21">
              <w:rPr>
                <w:rFonts w:eastAsia="Times New Roman"/>
                <w:sz w:val="20"/>
              </w:rPr>
              <w:t xml:space="preserve">  FEROLI, 300 kw</w:t>
            </w:r>
          </w:p>
        </w:tc>
        <w:tc>
          <w:tcPr>
            <w:tcW w:w="1067" w:type="dxa"/>
            <w:tcBorders>
              <w:top w:val="nil"/>
              <w:left w:val="single" w:sz="8" w:space="0" w:color="auto"/>
              <w:bottom w:val="nil"/>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tcBorders>
              <w:top w:val="nil"/>
              <w:left w:val="nil"/>
              <w:bottom w:val="nil"/>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19" w:type="dxa"/>
          <w:trHeight w:val="385"/>
        </w:trPr>
        <w:tc>
          <w:tcPr>
            <w:tcW w:w="579" w:type="dxa"/>
            <w:tcBorders>
              <w:top w:val="nil"/>
              <w:left w:val="single" w:sz="8" w:space="0" w:color="auto"/>
              <w:bottom w:val="single" w:sz="8" w:space="0" w:color="auto"/>
              <w:right w:val="nil"/>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15</w:t>
            </w:r>
          </w:p>
        </w:tc>
        <w:tc>
          <w:tcPr>
            <w:tcW w:w="183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КРАЉЕВО</w:t>
            </w:r>
          </w:p>
        </w:tc>
        <w:tc>
          <w:tcPr>
            <w:tcW w:w="4962" w:type="dxa"/>
            <w:tcBorders>
              <w:top w:val="single" w:sz="8" w:space="0" w:color="auto"/>
              <w:left w:val="nil"/>
              <w:bottom w:val="single" w:sz="8"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КРАЉЕВО - ЦИ КОВАНЛУК                                        </w:t>
            </w:r>
            <w:r w:rsidRPr="00B63C21">
              <w:rPr>
                <w:rFonts w:eastAsia="Times New Roman"/>
                <w:b/>
                <w:bCs/>
                <w:sz w:val="20"/>
              </w:rPr>
              <w:t>- Котао на лож уље:</w:t>
            </w:r>
            <w:r w:rsidRPr="00B63C21">
              <w:rPr>
                <w:rFonts w:eastAsia="Times New Roman"/>
                <w:sz w:val="20"/>
              </w:rPr>
              <w:t xml:space="preserve">  EKOPAN PLUS </w:t>
            </w:r>
          </w:p>
        </w:tc>
        <w:tc>
          <w:tcPr>
            <w:tcW w:w="10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tcBorders>
              <w:top w:val="single" w:sz="8" w:space="0" w:color="auto"/>
              <w:left w:val="nil"/>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19" w:type="dxa"/>
          <w:trHeight w:val="448"/>
        </w:trPr>
        <w:tc>
          <w:tcPr>
            <w:tcW w:w="579" w:type="dxa"/>
            <w:tcBorders>
              <w:top w:val="nil"/>
              <w:left w:val="single" w:sz="8" w:space="0" w:color="auto"/>
              <w:bottom w:val="nil"/>
              <w:right w:val="nil"/>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16</w:t>
            </w:r>
          </w:p>
        </w:tc>
        <w:tc>
          <w:tcPr>
            <w:tcW w:w="1839" w:type="dxa"/>
            <w:vMerge w:val="restart"/>
            <w:tcBorders>
              <w:top w:val="nil"/>
              <w:left w:val="single" w:sz="8" w:space="0" w:color="auto"/>
              <w:bottom w:val="nil"/>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КЛАДОВО</w:t>
            </w:r>
          </w:p>
        </w:tc>
        <w:tc>
          <w:tcPr>
            <w:tcW w:w="4962" w:type="dxa"/>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КЛАДОВО - ВЕЛИКО </w:t>
            </w:r>
            <w:r w:rsidRPr="00B63C21">
              <w:rPr>
                <w:rFonts w:eastAsia="Times New Roman"/>
                <w:sz w:val="20"/>
                <w:lang w:val="sr-Cyrl-RS"/>
              </w:rPr>
              <w:t>Г</w:t>
            </w:r>
            <w:r w:rsidRPr="00B63C21">
              <w:rPr>
                <w:rFonts w:eastAsia="Times New Roman"/>
                <w:sz w:val="20"/>
              </w:rPr>
              <w:t xml:space="preserve">РАДИШТЕ               - Котао </w:t>
            </w:r>
            <w:r w:rsidRPr="00B63C21">
              <w:rPr>
                <w:rFonts w:eastAsia="Times New Roman"/>
                <w:b/>
                <w:bCs/>
                <w:sz w:val="20"/>
              </w:rPr>
              <w:t>на лож уље и гас</w:t>
            </w:r>
            <w:r w:rsidRPr="00B63C21">
              <w:rPr>
                <w:rFonts w:eastAsia="Times New Roman"/>
                <w:sz w:val="20"/>
              </w:rPr>
              <w:t xml:space="preserve"> Foderie SIME  S.p.A, ,10 kw </w:t>
            </w:r>
          </w:p>
        </w:tc>
        <w:tc>
          <w:tcPr>
            <w:tcW w:w="1067"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19" w:type="dxa"/>
          <w:trHeight w:val="152"/>
        </w:trPr>
        <w:tc>
          <w:tcPr>
            <w:tcW w:w="579" w:type="dxa"/>
            <w:tcBorders>
              <w:top w:val="single" w:sz="4" w:space="0" w:color="auto"/>
              <w:left w:val="single" w:sz="8" w:space="0" w:color="auto"/>
              <w:bottom w:val="nil"/>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17</w:t>
            </w:r>
          </w:p>
        </w:tc>
        <w:tc>
          <w:tcPr>
            <w:tcW w:w="1839" w:type="dxa"/>
            <w:vMerge/>
            <w:tcBorders>
              <w:top w:val="nil"/>
              <w:left w:val="single" w:sz="8" w:space="0" w:color="auto"/>
              <w:bottom w:val="nil"/>
              <w:right w:val="single" w:sz="8" w:space="0" w:color="auto"/>
            </w:tcBorders>
            <w:vAlign w:val="center"/>
            <w:hideMark/>
          </w:tcPr>
          <w:p w:rsidR="00B63C21" w:rsidRPr="00B63C21" w:rsidRDefault="00B63C21" w:rsidP="00B63C21">
            <w:pPr>
              <w:rPr>
                <w:rFonts w:eastAsia="Times New Roman"/>
                <w:sz w:val="20"/>
              </w:rPr>
            </w:pPr>
          </w:p>
        </w:tc>
        <w:tc>
          <w:tcPr>
            <w:tcW w:w="4962" w:type="dxa"/>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КЛАДОВО - ЦИ МОКРАЊЕ                                          - Котао </w:t>
            </w:r>
            <w:r w:rsidRPr="00B63C21">
              <w:rPr>
                <w:rFonts w:eastAsia="Times New Roman"/>
                <w:b/>
                <w:bCs/>
                <w:sz w:val="20"/>
              </w:rPr>
              <w:t>на лож уље</w:t>
            </w:r>
            <w:r w:rsidRPr="00B63C21">
              <w:rPr>
                <w:rFonts w:eastAsia="Times New Roman"/>
                <w:sz w:val="20"/>
              </w:rPr>
              <w:t xml:space="preserve">,  Podvis, KU-60/2004. год, 60-72 kw </w:t>
            </w:r>
          </w:p>
        </w:tc>
        <w:tc>
          <w:tcPr>
            <w:tcW w:w="1067"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19" w:type="dxa"/>
          <w:trHeight w:val="485"/>
        </w:trPr>
        <w:tc>
          <w:tcPr>
            <w:tcW w:w="579"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18</w:t>
            </w:r>
          </w:p>
        </w:tc>
        <w:tc>
          <w:tcPr>
            <w:tcW w:w="1839" w:type="dxa"/>
            <w:vMerge/>
            <w:tcBorders>
              <w:top w:val="nil"/>
              <w:left w:val="single" w:sz="8" w:space="0" w:color="auto"/>
              <w:bottom w:val="single" w:sz="4" w:space="0" w:color="auto"/>
              <w:right w:val="single" w:sz="8" w:space="0" w:color="auto"/>
            </w:tcBorders>
            <w:vAlign w:val="center"/>
            <w:hideMark/>
          </w:tcPr>
          <w:p w:rsidR="00B63C21" w:rsidRPr="00B63C21" w:rsidRDefault="00B63C21" w:rsidP="00B63C21">
            <w:pPr>
              <w:rPr>
                <w:rFonts w:eastAsia="Times New Roman"/>
                <w:sz w:val="20"/>
              </w:rPr>
            </w:pPr>
          </w:p>
        </w:tc>
        <w:tc>
          <w:tcPr>
            <w:tcW w:w="4962" w:type="dxa"/>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КЛАДОВО - ЦИ ВРШКА ЧУКА                                      - Котао </w:t>
            </w:r>
            <w:r w:rsidRPr="00B63C21">
              <w:rPr>
                <w:rFonts w:eastAsia="Times New Roman"/>
                <w:b/>
                <w:bCs/>
                <w:sz w:val="20"/>
              </w:rPr>
              <w:t xml:space="preserve">на лож уље </w:t>
            </w:r>
            <w:r w:rsidRPr="00B63C21">
              <w:rPr>
                <w:rFonts w:eastAsia="Times New Roman"/>
                <w:sz w:val="20"/>
              </w:rPr>
              <w:t>TAM- STADLER  UNIS  76, 80 kw</w:t>
            </w:r>
          </w:p>
        </w:tc>
        <w:tc>
          <w:tcPr>
            <w:tcW w:w="1067"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bl>
    <w:p w:rsidR="00B63C21" w:rsidRDefault="00B63C21"/>
    <w:p w:rsidR="00B63C21" w:rsidRDefault="00B63C21"/>
    <w:tbl>
      <w:tblPr>
        <w:tblW w:w="10172" w:type="dxa"/>
        <w:tblInd w:w="-522" w:type="dxa"/>
        <w:tblLook w:val="04A0" w:firstRow="1" w:lastRow="0" w:firstColumn="1" w:lastColumn="0" w:noHBand="0" w:noVBand="1"/>
      </w:tblPr>
      <w:tblGrid>
        <w:gridCol w:w="579"/>
        <w:gridCol w:w="1839"/>
        <w:gridCol w:w="4962"/>
        <w:gridCol w:w="1067"/>
        <w:gridCol w:w="19"/>
        <w:gridCol w:w="1687"/>
        <w:gridCol w:w="19"/>
      </w:tblGrid>
      <w:tr w:rsidR="00B63C21" w:rsidRPr="00B63C21" w:rsidTr="00B63C21">
        <w:trPr>
          <w:gridAfter w:val="1"/>
          <w:wAfter w:w="19" w:type="dxa"/>
          <w:trHeight w:val="430"/>
        </w:trPr>
        <w:tc>
          <w:tcPr>
            <w:tcW w:w="579" w:type="dxa"/>
            <w:tcBorders>
              <w:top w:val="nil"/>
              <w:left w:val="single" w:sz="8" w:space="0" w:color="auto"/>
              <w:bottom w:val="nil"/>
              <w:right w:val="nil"/>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lastRenderedPageBreak/>
              <w:t>19</w:t>
            </w:r>
          </w:p>
        </w:tc>
        <w:tc>
          <w:tcPr>
            <w:tcW w:w="183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ДИМИТРОВГРАД</w:t>
            </w:r>
          </w:p>
        </w:tc>
        <w:tc>
          <w:tcPr>
            <w:tcW w:w="4962" w:type="dxa"/>
            <w:tcBorders>
              <w:top w:val="single" w:sz="8" w:space="0" w:color="auto"/>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ДИМИТРОВГРАД                                                              - Котао</w:t>
            </w:r>
            <w:r w:rsidRPr="00B63C21">
              <w:rPr>
                <w:rFonts w:eastAsia="Times New Roman"/>
                <w:b/>
                <w:bCs/>
                <w:sz w:val="20"/>
              </w:rPr>
              <w:t xml:space="preserve"> на лож уље</w:t>
            </w:r>
            <w:r w:rsidRPr="00B63C21">
              <w:rPr>
                <w:rFonts w:eastAsia="Times New Roman"/>
                <w:sz w:val="20"/>
              </w:rPr>
              <w:t xml:space="preserve"> „VIESSMANN“,VITOPLEX-100kw</w:t>
            </w:r>
          </w:p>
        </w:tc>
        <w:tc>
          <w:tcPr>
            <w:tcW w:w="1067"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gridSpan w:val="2"/>
            <w:tcBorders>
              <w:top w:val="single" w:sz="8"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19" w:type="dxa"/>
          <w:trHeight w:val="223"/>
        </w:trPr>
        <w:tc>
          <w:tcPr>
            <w:tcW w:w="579" w:type="dxa"/>
            <w:tcBorders>
              <w:top w:val="single" w:sz="4" w:space="0" w:color="auto"/>
              <w:left w:val="single" w:sz="8" w:space="0" w:color="auto"/>
              <w:bottom w:val="nil"/>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20</w:t>
            </w:r>
          </w:p>
        </w:tc>
        <w:tc>
          <w:tcPr>
            <w:tcW w:w="1839"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sz w:val="20"/>
              </w:rPr>
            </w:pPr>
          </w:p>
        </w:tc>
        <w:tc>
          <w:tcPr>
            <w:tcW w:w="4962" w:type="dxa"/>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ДИМИТРОВГРАД  - ЦИ ГРАДИНА                                 - Котао </w:t>
            </w:r>
            <w:r w:rsidRPr="00B63C21">
              <w:rPr>
                <w:rFonts w:eastAsia="Times New Roman"/>
                <w:b/>
                <w:bCs/>
                <w:sz w:val="20"/>
              </w:rPr>
              <w:t>на лож уље</w:t>
            </w:r>
            <w:r w:rsidRPr="00B63C21">
              <w:rPr>
                <w:rFonts w:eastAsia="Times New Roman"/>
                <w:sz w:val="20"/>
              </w:rPr>
              <w:t>, EMO – Цеље/1986, 408 kw</w:t>
            </w:r>
          </w:p>
        </w:tc>
        <w:tc>
          <w:tcPr>
            <w:tcW w:w="1067"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gridSpan w:val="2"/>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19" w:type="dxa"/>
          <w:trHeight w:val="187"/>
        </w:trPr>
        <w:tc>
          <w:tcPr>
            <w:tcW w:w="579"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21</w:t>
            </w:r>
          </w:p>
        </w:tc>
        <w:tc>
          <w:tcPr>
            <w:tcW w:w="1839"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sz w:val="20"/>
              </w:rPr>
            </w:pPr>
          </w:p>
        </w:tc>
        <w:tc>
          <w:tcPr>
            <w:tcW w:w="4962" w:type="dxa"/>
            <w:tcBorders>
              <w:top w:val="nil"/>
              <w:left w:val="nil"/>
              <w:bottom w:val="single" w:sz="8"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ДИМИТРОВГРАД</w:t>
            </w:r>
            <w:r w:rsidRPr="00B63C21">
              <w:rPr>
                <w:rFonts w:eastAsia="Times New Roman"/>
                <w:sz w:val="20"/>
                <w:lang w:val="sr-Cyrl-RS"/>
              </w:rPr>
              <w:t xml:space="preserve"> </w:t>
            </w:r>
            <w:r w:rsidRPr="00B63C21">
              <w:rPr>
                <w:rFonts w:eastAsia="Times New Roman"/>
                <w:sz w:val="20"/>
              </w:rPr>
              <w:t xml:space="preserve">- ЦИ ГРАДИНА - Котао </w:t>
            </w:r>
            <w:r w:rsidRPr="00B63C21">
              <w:rPr>
                <w:rFonts w:eastAsia="Times New Roman"/>
                <w:b/>
                <w:bCs/>
                <w:sz w:val="20"/>
              </w:rPr>
              <w:t>на лож уље</w:t>
            </w:r>
            <w:r w:rsidRPr="00B63C21">
              <w:rPr>
                <w:rFonts w:eastAsia="Times New Roman"/>
                <w:sz w:val="20"/>
              </w:rPr>
              <w:t>, MIP-TIMO  MIP 400ТV , 400 kw</w:t>
            </w:r>
          </w:p>
        </w:tc>
        <w:tc>
          <w:tcPr>
            <w:tcW w:w="1067" w:type="dxa"/>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gridSpan w:val="2"/>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19" w:type="dxa"/>
          <w:trHeight w:val="340"/>
        </w:trPr>
        <w:tc>
          <w:tcPr>
            <w:tcW w:w="579" w:type="dxa"/>
            <w:tcBorders>
              <w:top w:val="single" w:sz="4" w:space="0" w:color="auto"/>
              <w:left w:val="single" w:sz="8" w:space="0" w:color="auto"/>
              <w:bottom w:val="nil"/>
              <w:right w:val="nil"/>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22</w:t>
            </w:r>
          </w:p>
        </w:tc>
        <w:tc>
          <w:tcPr>
            <w:tcW w:w="1839"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НИШ</w:t>
            </w:r>
          </w:p>
        </w:tc>
        <w:tc>
          <w:tcPr>
            <w:tcW w:w="4962" w:type="dxa"/>
            <w:tcBorders>
              <w:top w:val="single" w:sz="4" w:space="0" w:color="auto"/>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НИШ                                                                                          -  Кота</w:t>
            </w:r>
            <w:r w:rsidRPr="00B63C21">
              <w:rPr>
                <w:rFonts w:eastAsia="Times New Roman"/>
                <w:b/>
                <w:bCs/>
                <w:sz w:val="20"/>
              </w:rPr>
              <w:t>о на лож уље,</w:t>
            </w:r>
            <w:r w:rsidRPr="00B63C21">
              <w:rPr>
                <w:rFonts w:eastAsia="Times New Roman"/>
                <w:sz w:val="20"/>
              </w:rPr>
              <w:t xml:space="preserve"> PODVIS    GU 150, 150 kw</w:t>
            </w:r>
          </w:p>
        </w:tc>
        <w:tc>
          <w:tcPr>
            <w:tcW w:w="1067"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gridSpan w:val="2"/>
            <w:tcBorders>
              <w:top w:val="single" w:sz="4"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19" w:type="dxa"/>
          <w:trHeight w:val="403"/>
        </w:trPr>
        <w:tc>
          <w:tcPr>
            <w:tcW w:w="579" w:type="dxa"/>
            <w:tcBorders>
              <w:top w:val="single" w:sz="4" w:space="0" w:color="auto"/>
              <w:left w:val="single" w:sz="8" w:space="0" w:color="auto"/>
              <w:bottom w:val="nil"/>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23</w:t>
            </w:r>
          </w:p>
        </w:tc>
        <w:tc>
          <w:tcPr>
            <w:tcW w:w="1839" w:type="dxa"/>
            <w:vMerge/>
            <w:tcBorders>
              <w:top w:val="nil"/>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sz w:val="20"/>
              </w:rPr>
            </w:pPr>
          </w:p>
        </w:tc>
        <w:tc>
          <w:tcPr>
            <w:tcW w:w="4962" w:type="dxa"/>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НИШ                                                                                         - Котао </w:t>
            </w:r>
            <w:r w:rsidRPr="00B63C21">
              <w:rPr>
                <w:rFonts w:eastAsia="Times New Roman"/>
                <w:b/>
                <w:bCs/>
                <w:sz w:val="20"/>
              </w:rPr>
              <w:t>на лож уље</w:t>
            </w:r>
            <w:r w:rsidRPr="00B63C21">
              <w:rPr>
                <w:rFonts w:eastAsia="Times New Roman"/>
                <w:sz w:val="20"/>
              </w:rPr>
              <w:t>, PODVIS    GU 150, 150 kw</w:t>
            </w:r>
          </w:p>
        </w:tc>
        <w:tc>
          <w:tcPr>
            <w:tcW w:w="1067"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gridSpan w:val="2"/>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19" w:type="dxa"/>
          <w:trHeight w:val="367"/>
        </w:trPr>
        <w:tc>
          <w:tcPr>
            <w:tcW w:w="579" w:type="dxa"/>
            <w:tcBorders>
              <w:top w:val="single" w:sz="4" w:space="0" w:color="auto"/>
              <w:left w:val="single" w:sz="8" w:space="0" w:color="auto"/>
              <w:bottom w:val="nil"/>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24</w:t>
            </w:r>
          </w:p>
        </w:tc>
        <w:tc>
          <w:tcPr>
            <w:tcW w:w="1839" w:type="dxa"/>
            <w:vMerge/>
            <w:tcBorders>
              <w:top w:val="nil"/>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sz w:val="20"/>
              </w:rPr>
            </w:pPr>
          </w:p>
        </w:tc>
        <w:tc>
          <w:tcPr>
            <w:tcW w:w="4962" w:type="dxa"/>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НИШ - ЦИ РИБАРЦИ                                               - Котао: </w:t>
            </w:r>
            <w:r w:rsidRPr="00B63C21">
              <w:rPr>
                <w:rFonts w:eastAsia="Times New Roman"/>
                <w:b/>
                <w:bCs/>
                <w:sz w:val="20"/>
              </w:rPr>
              <w:t xml:space="preserve">на лож уље </w:t>
            </w:r>
            <w:r w:rsidRPr="00B63C21">
              <w:rPr>
                <w:rFonts w:eastAsia="Times New Roman"/>
                <w:sz w:val="20"/>
              </w:rPr>
              <w:t xml:space="preserve"> TAM- STALDER   ULS 80, 80 kw</w:t>
            </w:r>
          </w:p>
        </w:tc>
        <w:tc>
          <w:tcPr>
            <w:tcW w:w="1067"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gridSpan w:val="2"/>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19" w:type="dxa"/>
          <w:trHeight w:val="340"/>
        </w:trPr>
        <w:tc>
          <w:tcPr>
            <w:tcW w:w="579"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25</w:t>
            </w:r>
          </w:p>
        </w:tc>
        <w:tc>
          <w:tcPr>
            <w:tcW w:w="1839" w:type="dxa"/>
            <w:vMerge/>
            <w:tcBorders>
              <w:top w:val="nil"/>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sz w:val="20"/>
              </w:rPr>
            </w:pPr>
          </w:p>
        </w:tc>
        <w:tc>
          <w:tcPr>
            <w:tcW w:w="4962" w:type="dxa"/>
            <w:tcBorders>
              <w:top w:val="nil"/>
              <w:left w:val="nil"/>
              <w:bottom w:val="nil"/>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НИШ - ЦИ СТРЕЗИМИРОВЦИ                                               - Котао</w:t>
            </w:r>
            <w:r w:rsidRPr="00B63C21">
              <w:rPr>
                <w:rFonts w:eastAsia="Times New Roman"/>
                <w:b/>
                <w:bCs/>
                <w:sz w:val="20"/>
              </w:rPr>
              <w:t xml:space="preserve"> на лож уље  </w:t>
            </w:r>
            <w:r w:rsidRPr="00B63C21">
              <w:rPr>
                <w:rFonts w:eastAsia="Times New Roman"/>
                <w:sz w:val="20"/>
              </w:rPr>
              <w:t>Metal   RUN 35 35,  600 kw</w:t>
            </w:r>
          </w:p>
        </w:tc>
        <w:tc>
          <w:tcPr>
            <w:tcW w:w="1067" w:type="dxa"/>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706" w:type="dxa"/>
            <w:gridSpan w:val="2"/>
            <w:tcBorders>
              <w:top w:val="nil"/>
              <w:left w:val="nil"/>
              <w:bottom w:val="nil"/>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trHeight w:val="403"/>
        </w:trPr>
        <w:tc>
          <w:tcPr>
            <w:tcW w:w="8466" w:type="dxa"/>
            <w:gridSpan w:val="5"/>
            <w:tcBorders>
              <w:top w:val="single" w:sz="8" w:space="0" w:color="auto"/>
              <w:left w:val="single" w:sz="8" w:space="0" w:color="auto"/>
              <w:bottom w:val="single" w:sz="8" w:space="0" w:color="auto"/>
              <w:right w:val="nil"/>
            </w:tcBorders>
            <w:shd w:val="clear" w:color="auto" w:fill="auto"/>
            <w:vAlign w:val="center"/>
            <w:hideMark/>
          </w:tcPr>
          <w:p w:rsidR="00B63C21" w:rsidRPr="00B63C21" w:rsidRDefault="00B63C21" w:rsidP="00B63C21">
            <w:pPr>
              <w:jc w:val="right"/>
              <w:rPr>
                <w:rFonts w:eastAsia="Times New Roman"/>
                <w:b/>
                <w:bCs/>
                <w:szCs w:val="24"/>
              </w:rPr>
            </w:pPr>
            <w:r w:rsidRPr="00B63C21">
              <w:rPr>
                <w:rFonts w:eastAsia="Times New Roman"/>
                <w:b/>
                <w:bCs/>
                <w:szCs w:val="24"/>
              </w:rPr>
              <w:t>Укупна јединична цена</w:t>
            </w:r>
          </w:p>
        </w:tc>
        <w:tc>
          <w:tcPr>
            <w:tcW w:w="1706"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18"/>
                <w:szCs w:val="18"/>
              </w:rPr>
            </w:pPr>
            <w:r w:rsidRPr="00B63C21">
              <w:rPr>
                <w:rFonts w:eastAsia="Times New Roman"/>
                <w:b/>
                <w:bCs/>
                <w:sz w:val="18"/>
                <w:szCs w:val="18"/>
              </w:rPr>
              <w:t> </w:t>
            </w:r>
          </w:p>
        </w:tc>
      </w:tr>
    </w:tbl>
    <w:p w:rsidR="00B63C21" w:rsidRPr="00B63C21" w:rsidRDefault="00B63C21" w:rsidP="00B63C21">
      <w:pPr>
        <w:widowControl/>
        <w:tabs>
          <w:tab w:val="clear" w:pos="1440"/>
        </w:tabs>
        <w:outlineLvl w:val="0"/>
        <w:rPr>
          <w:b/>
          <w:iCs/>
          <w:szCs w:val="24"/>
          <w:lang w:val="ru-RU" w:eastAsia="ko-KR"/>
        </w:rPr>
      </w:pPr>
    </w:p>
    <w:p w:rsidR="00B63C21" w:rsidRPr="00B63C21" w:rsidRDefault="00B63C21" w:rsidP="00B63C21">
      <w:pPr>
        <w:widowControl/>
        <w:tabs>
          <w:tab w:val="clear" w:pos="1440"/>
        </w:tabs>
        <w:ind w:left="720"/>
        <w:outlineLvl w:val="0"/>
        <w:rPr>
          <w:b/>
          <w:iCs/>
          <w:szCs w:val="24"/>
          <w:lang w:val="ru-RU" w:eastAsia="ko-KR"/>
        </w:rPr>
      </w:pPr>
    </w:p>
    <w:p w:rsidR="00B63C21" w:rsidRPr="00B63C21" w:rsidRDefault="00B63C21" w:rsidP="00B63C21">
      <w:pPr>
        <w:spacing w:line="276" w:lineRule="auto"/>
        <w:ind w:left="720"/>
        <w:rPr>
          <w:szCs w:val="24"/>
          <w:u w:val="single"/>
          <w:lang w:val="sr-Cyrl-RS"/>
        </w:rPr>
      </w:pPr>
      <w:r w:rsidRPr="00B63C21">
        <w:rPr>
          <w:b/>
          <w:szCs w:val="24"/>
          <w:u w:val="single"/>
        </w:rPr>
        <w:t xml:space="preserve">Мерење емисије димних гасова </w:t>
      </w:r>
      <w:r w:rsidRPr="00B63C21">
        <w:rPr>
          <w:b/>
          <w:szCs w:val="24"/>
          <w:u w:val="single"/>
          <w:lang w:val="sr-Cyrl-RS"/>
        </w:rPr>
        <w:t>з</w:t>
      </w:r>
      <w:r w:rsidRPr="00B63C21">
        <w:rPr>
          <w:b/>
          <w:szCs w:val="24"/>
          <w:u w:val="single"/>
        </w:rPr>
        <w:t>агађујућих материја</w:t>
      </w:r>
      <w:r w:rsidRPr="00B63C21">
        <w:rPr>
          <w:b/>
          <w:szCs w:val="24"/>
          <w:u w:val="single"/>
          <w:lang w:val="sr-Cyrl-RS"/>
        </w:rPr>
        <w:t xml:space="preserve"> подразумева</w:t>
      </w:r>
    </w:p>
    <w:p w:rsidR="00B63C21" w:rsidRPr="00B63C21" w:rsidRDefault="00B63C21" w:rsidP="00210EAF">
      <w:pPr>
        <w:widowControl/>
        <w:numPr>
          <w:ilvl w:val="0"/>
          <w:numId w:val="13"/>
        </w:numPr>
        <w:tabs>
          <w:tab w:val="clear" w:pos="1440"/>
        </w:tabs>
        <w:outlineLvl w:val="0"/>
        <w:rPr>
          <w:szCs w:val="24"/>
          <w:lang w:val="en-US" w:eastAsia="ko-KR"/>
        </w:rPr>
      </w:pPr>
      <w:r w:rsidRPr="00B63C21">
        <w:rPr>
          <w:szCs w:val="24"/>
          <w:lang w:val="en-US" w:eastAsia="ko-KR"/>
        </w:rPr>
        <w:t>Понуђач је дужан да обезбеди услугу мерења</w:t>
      </w:r>
      <w:r w:rsidRPr="00B63C21">
        <w:rPr>
          <w:szCs w:val="24"/>
          <w:lang w:val="sr-Cyrl-RS" w:eastAsia="ko-KR"/>
        </w:rPr>
        <w:t>,</w:t>
      </w:r>
      <w:r w:rsidRPr="00B63C21">
        <w:rPr>
          <w:szCs w:val="24"/>
          <w:lang w:val="en-US" w:eastAsia="ko-KR"/>
        </w:rPr>
        <w:t xml:space="preserve">  </w:t>
      </w:r>
      <w:r w:rsidRPr="00B63C21">
        <w:rPr>
          <w:szCs w:val="24"/>
          <w:lang w:val="sr-Cyrl-RS" w:eastAsia="ko-KR"/>
        </w:rPr>
        <w:t>уређајем који је баждарен од стране овлашћене институције</w:t>
      </w:r>
      <w:r w:rsidRPr="00B63C21">
        <w:rPr>
          <w:szCs w:val="24"/>
          <w:lang w:val="en-US" w:eastAsia="ko-KR"/>
        </w:rPr>
        <w:t xml:space="preserve"> најмање</w:t>
      </w:r>
      <w:r w:rsidRPr="00B63C21">
        <w:rPr>
          <w:szCs w:val="24"/>
          <w:lang w:val="sr-Cyrl-RS" w:eastAsia="ko-KR"/>
        </w:rPr>
        <w:t>,</w:t>
      </w:r>
      <w:r w:rsidRPr="00B63C21">
        <w:rPr>
          <w:szCs w:val="24"/>
          <w:lang w:val="en-US" w:eastAsia="ko-KR"/>
        </w:rPr>
        <w:t xml:space="preserve"> једном у дванаест месеци на котловима са горионицима</w:t>
      </w:r>
      <w:r w:rsidRPr="00B63C21">
        <w:rPr>
          <w:szCs w:val="24"/>
          <w:lang w:val="sr-Cyrl-RS" w:eastAsia="ko-KR"/>
        </w:rPr>
        <w:t xml:space="preserve"> </w:t>
      </w:r>
      <w:r w:rsidRPr="00B63C21">
        <w:rPr>
          <w:iCs/>
          <w:szCs w:val="24"/>
          <w:lang w:val="ru-RU" w:eastAsia="ko-KR"/>
        </w:rPr>
        <w:t xml:space="preserve">и достави </w:t>
      </w:r>
      <w:r w:rsidRPr="00B63C21">
        <w:rPr>
          <w:bCs/>
          <w:szCs w:val="24"/>
          <w:lang w:val="sr-Cyrl-RS" w:eastAsia="ko-KR"/>
        </w:rPr>
        <w:t>д</w:t>
      </w:r>
      <w:r w:rsidRPr="00B63C21">
        <w:rPr>
          <w:szCs w:val="24"/>
          <w:lang w:val="sr-Cyrl-RS" w:eastAsia="ko-KR"/>
        </w:rPr>
        <w:t>оказ у писаној форми о извршеном мерењу</w:t>
      </w:r>
    </w:p>
    <w:p w:rsidR="00B63C21" w:rsidRPr="00B63C21" w:rsidRDefault="00B63C21" w:rsidP="00B63C21">
      <w:pPr>
        <w:widowControl/>
        <w:tabs>
          <w:tab w:val="clear" w:pos="1440"/>
        </w:tabs>
        <w:ind w:left="1080"/>
        <w:outlineLvl w:val="0"/>
        <w:rPr>
          <w:szCs w:val="24"/>
          <w:lang w:val="en-US" w:eastAsia="ko-KR"/>
        </w:rPr>
      </w:pPr>
    </w:p>
    <w:p w:rsidR="00B63C21" w:rsidRPr="00B63C21" w:rsidRDefault="00B63C21" w:rsidP="00B63C21">
      <w:pPr>
        <w:widowControl/>
        <w:tabs>
          <w:tab w:val="clear" w:pos="1440"/>
        </w:tabs>
        <w:ind w:left="1080"/>
        <w:outlineLvl w:val="0"/>
        <w:rPr>
          <w:szCs w:val="24"/>
          <w:lang w:val="en-US" w:eastAsia="ko-KR"/>
        </w:rPr>
      </w:pPr>
    </w:p>
    <w:tbl>
      <w:tblPr>
        <w:tblW w:w="10275" w:type="dxa"/>
        <w:tblInd w:w="-612" w:type="dxa"/>
        <w:tblLook w:val="04A0" w:firstRow="1" w:lastRow="0" w:firstColumn="1" w:lastColumn="0" w:noHBand="0" w:noVBand="1"/>
      </w:tblPr>
      <w:tblGrid>
        <w:gridCol w:w="680"/>
        <w:gridCol w:w="1839"/>
        <w:gridCol w:w="5311"/>
        <w:gridCol w:w="1067"/>
        <w:gridCol w:w="1371"/>
        <w:gridCol w:w="7"/>
      </w:tblGrid>
      <w:tr w:rsidR="00B63C21" w:rsidRPr="00B63C21" w:rsidTr="00B63C21">
        <w:trPr>
          <w:trHeight w:val="300"/>
        </w:trPr>
        <w:tc>
          <w:tcPr>
            <w:tcW w:w="10275" w:type="dxa"/>
            <w:gridSpan w:val="6"/>
            <w:vMerge w:val="restart"/>
            <w:tcBorders>
              <w:top w:val="nil"/>
              <w:left w:val="nil"/>
              <w:bottom w:val="nil"/>
              <w:right w:val="nil"/>
            </w:tcBorders>
            <w:shd w:val="clear" w:color="auto" w:fill="auto"/>
            <w:noWrap/>
            <w:vAlign w:val="center"/>
            <w:hideMark/>
          </w:tcPr>
          <w:p w:rsidR="00B63C21" w:rsidRPr="00B63C21" w:rsidRDefault="00B63C21" w:rsidP="00B63C21">
            <w:pPr>
              <w:jc w:val="center"/>
              <w:rPr>
                <w:rFonts w:eastAsia="Times New Roman"/>
                <w:b/>
                <w:bCs/>
                <w:szCs w:val="24"/>
              </w:rPr>
            </w:pPr>
            <w:r w:rsidRPr="00B63C21">
              <w:rPr>
                <w:rFonts w:eastAsia="Times New Roman"/>
                <w:b/>
                <w:bCs/>
                <w:szCs w:val="24"/>
              </w:rPr>
              <w:t>РЕДОВНО МЕРЕЊЕ ГАСНЕ ЕМИСИЈЕ  – ТАБЕЛА 2</w:t>
            </w:r>
          </w:p>
          <w:p w:rsidR="00B63C21" w:rsidRPr="00B63C21" w:rsidRDefault="00B63C21" w:rsidP="00B63C21">
            <w:pPr>
              <w:jc w:val="center"/>
              <w:rPr>
                <w:rFonts w:eastAsia="Times New Roman"/>
                <w:b/>
                <w:bCs/>
                <w:szCs w:val="24"/>
              </w:rPr>
            </w:pPr>
          </w:p>
        </w:tc>
      </w:tr>
      <w:tr w:rsidR="00B63C21" w:rsidRPr="00B63C21" w:rsidTr="00B63C21">
        <w:trPr>
          <w:trHeight w:val="315"/>
        </w:trPr>
        <w:tc>
          <w:tcPr>
            <w:tcW w:w="10275" w:type="dxa"/>
            <w:gridSpan w:val="6"/>
            <w:vMerge/>
            <w:tcBorders>
              <w:top w:val="nil"/>
              <w:left w:val="nil"/>
              <w:bottom w:val="nil"/>
              <w:right w:val="nil"/>
            </w:tcBorders>
            <w:vAlign w:val="center"/>
            <w:hideMark/>
          </w:tcPr>
          <w:p w:rsidR="00B63C21" w:rsidRPr="00B63C21" w:rsidRDefault="00B63C21" w:rsidP="00B63C21">
            <w:pPr>
              <w:rPr>
                <w:rFonts w:eastAsia="Times New Roman"/>
                <w:b/>
                <w:bCs/>
                <w:szCs w:val="24"/>
              </w:rPr>
            </w:pPr>
          </w:p>
        </w:tc>
      </w:tr>
      <w:tr w:rsidR="00B63C21" w:rsidRPr="00B63C21" w:rsidTr="00B63C21">
        <w:trPr>
          <w:gridAfter w:val="1"/>
          <w:wAfter w:w="7" w:type="dxa"/>
          <w:trHeight w:val="1185"/>
        </w:trPr>
        <w:tc>
          <w:tcPr>
            <w:tcW w:w="680" w:type="dxa"/>
            <w:tcBorders>
              <w:top w:val="single" w:sz="8" w:space="0" w:color="auto"/>
              <w:left w:val="single" w:sz="8" w:space="0" w:color="auto"/>
              <w:bottom w:val="single" w:sz="8" w:space="0" w:color="auto"/>
              <w:right w:val="nil"/>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Р. Бр.</w:t>
            </w:r>
          </w:p>
        </w:tc>
        <w:tc>
          <w:tcPr>
            <w:tcW w:w="183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ЦАРИНАРНИЦА</w:t>
            </w:r>
          </w:p>
        </w:tc>
        <w:tc>
          <w:tcPr>
            <w:tcW w:w="5311" w:type="dxa"/>
            <w:tcBorders>
              <w:top w:val="single" w:sz="8" w:space="0" w:color="auto"/>
              <w:left w:val="nil"/>
              <w:bottom w:val="single" w:sz="8" w:space="0" w:color="auto"/>
              <w:right w:val="nil"/>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КОТЛОВИ НА ЛОЖ УЉЕ И ГАС</w:t>
            </w:r>
          </w:p>
        </w:tc>
        <w:tc>
          <w:tcPr>
            <w:tcW w:w="10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Јединица мере</w:t>
            </w:r>
          </w:p>
        </w:tc>
        <w:tc>
          <w:tcPr>
            <w:tcW w:w="1371" w:type="dxa"/>
            <w:tcBorders>
              <w:top w:val="single" w:sz="8" w:space="0" w:color="auto"/>
              <w:left w:val="nil"/>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Цена по јединици мере без ПДВ</w:t>
            </w:r>
          </w:p>
        </w:tc>
      </w:tr>
      <w:tr w:rsidR="00B63C21" w:rsidRPr="00B63C21" w:rsidTr="00B63C21">
        <w:trPr>
          <w:gridAfter w:val="1"/>
          <w:wAfter w:w="7" w:type="dxa"/>
          <w:trHeight w:val="430"/>
        </w:trPr>
        <w:tc>
          <w:tcPr>
            <w:tcW w:w="680" w:type="dxa"/>
            <w:tcBorders>
              <w:top w:val="nil"/>
              <w:left w:val="single" w:sz="8" w:space="0" w:color="auto"/>
              <w:bottom w:val="nil"/>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1</w:t>
            </w:r>
          </w:p>
        </w:tc>
        <w:tc>
          <w:tcPr>
            <w:tcW w:w="1839" w:type="dxa"/>
            <w:tcBorders>
              <w:top w:val="nil"/>
              <w:left w:val="single" w:sz="8" w:space="0" w:color="auto"/>
              <w:bottom w:val="nil"/>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ШАБАЦ</w:t>
            </w:r>
          </w:p>
        </w:tc>
        <w:tc>
          <w:tcPr>
            <w:tcW w:w="5311" w:type="dxa"/>
            <w:tcBorders>
              <w:top w:val="nil"/>
              <w:left w:val="single" w:sz="4" w:space="0" w:color="auto"/>
              <w:bottom w:val="nil"/>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ШАБАЦ                                                                           </w:t>
            </w:r>
            <w:r w:rsidRPr="00B63C21">
              <w:rPr>
                <w:rFonts w:eastAsia="Times New Roman"/>
                <w:b/>
                <w:bCs/>
                <w:sz w:val="20"/>
              </w:rPr>
              <w:t>- Котао на лож уље</w:t>
            </w:r>
            <w:r w:rsidRPr="00B63C21">
              <w:rPr>
                <w:rFonts w:eastAsia="Times New Roman"/>
                <w:sz w:val="20"/>
              </w:rPr>
              <w:t xml:space="preserve">  ТOPLING,  TMG-200, 250  kw</w:t>
            </w:r>
          </w:p>
        </w:tc>
        <w:tc>
          <w:tcPr>
            <w:tcW w:w="1067" w:type="dxa"/>
            <w:tcBorders>
              <w:top w:val="nil"/>
              <w:left w:val="single" w:sz="8" w:space="0" w:color="auto"/>
              <w:bottom w:val="nil"/>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tcBorders>
              <w:top w:val="nil"/>
              <w:left w:val="nil"/>
              <w:bottom w:val="nil"/>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7" w:type="dxa"/>
          <w:trHeight w:val="403"/>
        </w:trPr>
        <w:tc>
          <w:tcPr>
            <w:tcW w:w="68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2</w:t>
            </w:r>
          </w:p>
        </w:tc>
        <w:tc>
          <w:tcPr>
            <w:tcW w:w="183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СУБОТИЦА</w:t>
            </w:r>
          </w:p>
        </w:tc>
        <w:tc>
          <w:tcPr>
            <w:tcW w:w="5311" w:type="dxa"/>
            <w:tcBorders>
              <w:top w:val="single" w:sz="8" w:space="0" w:color="auto"/>
              <w:left w:val="single" w:sz="4" w:space="0" w:color="auto"/>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СУБОТИЦА - ЦИ КЕЛЕБИЈА                                           </w:t>
            </w:r>
            <w:r w:rsidRPr="00B63C21">
              <w:rPr>
                <w:rFonts w:eastAsia="Times New Roman"/>
                <w:b/>
                <w:bCs/>
                <w:sz w:val="20"/>
              </w:rPr>
              <w:t>- Гасни котао</w:t>
            </w:r>
            <w:r w:rsidRPr="00B63C21">
              <w:rPr>
                <w:rFonts w:eastAsia="Times New Roman"/>
                <w:sz w:val="20"/>
              </w:rPr>
              <w:t>:BAXI-FOURTECH, 24kw</w:t>
            </w:r>
          </w:p>
        </w:tc>
        <w:tc>
          <w:tcPr>
            <w:tcW w:w="1067"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tcBorders>
              <w:top w:val="single" w:sz="8"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7" w:type="dxa"/>
          <w:trHeight w:val="187"/>
        </w:trPr>
        <w:tc>
          <w:tcPr>
            <w:tcW w:w="680" w:type="dxa"/>
            <w:tcBorders>
              <w:top w:val="nil"/>
              <w:left w:val="single" w:sz="8" w:space="0" w:color="auto"/>
              <w:bottom w:val="single" w:sz="8" w:space="0" w:color="auto"/>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3</w:t>
            </w:r>
          </w:p>
        </w:tc>
        <w:tc>
          <w:tcPr>
            <w:tcW w:w="1839"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sz w:val="20"/>
              </w:rPr>
            </w:pPr>
          </w:p>
        </w:tc>
        <w:tc>
          <w:tcPr>
            <w:tcW w:w="5311" w:type="dxa"/>
            <w:tcBorders>
              <w:top w:val="nil"/>
              <w:left w:val="single" w:sz="4" w:space="0" w:color="auto"/>
              <w:bottom w:val="single" w:sz="8"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СУБОТИЦА - ЦИ КЕЛЕБИЈА                                            </w:t>
            </w:r>
            <w:r w:rsidRPr="00B63C21">
              <w:rPr>
                <w:rFonts w:eastAsia="Times New Roman"/>
                <w:b/>
                <w:bCs/>
                <w:sz w:val="20"/>
              </w:rPr>
              <w:t>- Гасни котао</w:t>
            </w:r>
            <w:r w:rsidRPr="00B63C21">
              <w:rPr>
                <w:rFonts w:eastAsia="Times New Roman"/>
                <w:sz w:val="20"/>
              </w:rPr>
              <w:t>:BAXI-FOURTECH, 24kw</w:t>
            </w:r>
          </w:p>
        </w:tc>
        <w:tc>
          <w:tcPr>
            <w:tcW w:w="1067" w:type="dxa"/>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7" w:type="dxa"/>
          <w:trHeight w:val="187"/>
        </w:trPr>
        <w:tc>
          <w:tcPr>
            <w:tcW w:w="680" w:type="dxa"/>
            <w:tcBorders>
              <w:top w:val="nil"/>
              <w:left w:val="single" w:sz="8" w:space="0" w:color="auto"/>
              <w:bottom w:val="single" w:sz="8" w:space="0" w:color="auto"/>
              <w:right w:val="single" w:sz="4" w:space="0" w:color="auto"/>
            </w:tcBorders>
            <w:shd w:val="clear" w:color="auto" w:fill="auto"/>
            <w:vAlign w:val="center"/>
          </w:tcPr>
          <w:p w:rsidR="00B63C21" w:rsidRPr="00B63C21" w:rsidRDefault="00B63C21" w:rsidP="00B63C21">
            <w:pPr>
              <w:jc w:val="center"/>
              <w:rPr>
                <w:rFonts w:eastAsia="Times New Roman"/>
                <w:sz w:val="20"/>
                <w:lang w:val="sr-Cyrl-RS"/>
              </w:rPr>
            </w:pPr>
            <w:r w:rsidRPr="00B63C21">
              <w:rPr>
                <w:rFonts w:eastAsia="Times New Roman"/>
                <w:sz w:val="20"/>
                <w:lang w:val="sr-Cyrl-RS"/>
              </w:rPr>
              <w:t>4</w:t>
            </w:r>
          </w:p>
        </w:tc>
        <w:tc>
          <w:tcPr>
            <w:tcW w:w="1839" w:type="dxa"/>
            <w:tcBorders>
              <w:top w:val="single" w:sz="8" w:space="0" w:color="auto"/>
              <w:left w:val="single" w:sz="8" w:space="0" w:color="auto"/>
              <w:bottom w:val="single" w:sz="8" w:space="0" w:color="000000"/>
              <w:right w:val="single" w:sz="8" w:space="0" w:color="auto"/>
            </w:tcBorders>
            <w:vAlign w:val="center"/>
          </w:tcPr>
          <w:p w:rsidR="00B63C21" w:rsidRPr="00B63C21" w:rsidRDefault="00B63C21" w:rsidP="00B63C21">
            <w:pPr>
              <w:rPr>
                <w:rFonts w:eastAsia="Times New Roman"/>
                <w:sz w:val="20"/>
              </w:rPr>
            </w:pPr>
          </w:p>
        </w:tc>
        <w:tc>
          <w:tcPr>
            <w:tcW w:w="5311" w:type="dxa"/>
            <w:tcBorders>
              <w:top w:val="nil"/>
              <w:left w:val="single" w:sz="4" w:space="0" w:color="auto"/>
              <w:bottom w:val="single" w:sz="8" w:space="0" w:color="auto"/>
              <w:right w:val="nil"/>
            </w:tcBorders>
            <w:shd w:val="clear" w:color="auto" w:fill="auto"/>
            <w:vAlign w:val="center"/>
          </w:tcPr>
          <w:p w:rsidR="00B63C21" w:rsidRPr="00B63C21" w:rsidRDefault="00B63C21" w:rsidP="00B63C21">
            <w:pPr>
              <w:widowControl/>
              <w:tabs>
                <w:tab w:val="clear" w:pos="1440"/>
              </w:tabs>
              <w:jc w:val="left"/>
              <w:rPr>
                <w:rFonts w:eastAsia="Times New Roman"/>
                <w:sz w:val="20"/>
                <w:lang w:val="en-US"/>
              </w:rPr>
            </w:pPr>
            <w:r w:rsidRPr="00B63C21">
              <w:rPr>
                <w:sz w:val="20"/>
              </w:rPr>
              <w:t xml:space="preserve">ЦАРИНАРНИЦА  СУБОТИЦА - ЦИ ТЕРМИНАЛ КЕЛЕБИЈА     </w:t>
            </w:r>
            <w:r w:rsidRPr="00B63C21">
              <w:rPr>
                <w:b/>
                <w:bCs/>
                <w:sz w:val="20"/>
              </w:rPr>
              <w:t>- Гасни котао</w:t>
            </w:r>
          </w:p>
        </w:tc>
        <w:tc>
          <w:tcPr>
            <w:tcW w:w="1067" w:type="dxa"/>
            <w:tcBorders>
              <w:top w:val="nil"/>
              <w:left w:val="single" w:sz="8" w:space="0" w:color="auto"/>
              <w:bottom w:val="single" w:sz="8" w:space="0" w:color="auto"/>
              <w:right w:val="single" w:sz="8" w:space="0" w:color="auto"/>
            </w:tcBorders>
            <w:shd w:val="clear" w:color="auto" w:fill="auto"/>
            <w:vAlign w:val="center"/>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tcBorders>
              <w:top w:val="nil"/>
              <w:left w:val="nil"/>
              <w:bottom w:val="single" w:sz="8" w:space="0" w:color="auto"/>
              <w:right w:val="single" w:sz="8" w:space="0" w:color="auto"/>
            </w:tcBorders>
            <w:shd w:val="clear" w:color="auto" w:fill="auto"/>
            <w:vAlign w:val="center"/>
          </w:tcPr>
          <w:p w:rsidR="00B63C21" w:rsidRPr="00B63C21" w:rsidRDefault="00B63C21" w:rsidP="00B63C21">
            <w:pPr>
              <w:jc w:val="center"/>
              <w:rPr>
                <w:rFonts w:eastAsia="Times New Roman"/>
                <w:b/>
                <w:bCs/>
                <w:sz w:val="20"/>
              </w:rPr>
            </w:pPr>
          </w:p>
        </w:tc>
      </w:tr>
      <w:tr w:rsidR="00B63C21" w:rsidRPr="00B63C21" w:rsidTr="00B63C21">
        <w:trPr>
          <w:gridAfter w:val="1"/>
          <w:wAfter w:w="7" w:type="dxa"/>
          <w:trHeight w:val="340"/>
        </w:trPr>
        <w:tc>
          <w:tcPr>
            <w:tcW w:w="680" w:type="dxa"/>
            <w:tcBorders>
              <w:top w:val="nil"/>
              <w:left w:val="single" w:sz="8" w:space="0" w:color="auto"/>
              <w:bottom w:val="single" w:sz="4" w:space="0" w:color="auto"/>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5</w:t>
            </w:r>
          </w:p>
        </w:tc>
        <w:tc>
          <w:tcPr>
            <w:tcW w:w="1839" w:type="dxa"/>
            <w:vMerge w:val="restart"/>
            <w:tcBorders>
              <w:top w:val="nil"/>
              <w:left w:val="single" w:sz="8" w:space="0" w:color="auto"/>
              <w:bottom w:val="nil"/>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СОМБОР</w:t>
            </w:r>
          </w:p>
        </w:tc>
        <w:tc>
          <w:tcPr>
            <w:tcW w:w="5311" w:type="dxa"/>
            <w:tcBorders>
              <w:top w:val="nil"/>
              <w:left w:val="single" w:sz="4" w:space="0" w:color="auto"/>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СОМБОР                                                                                   -</w:t>
            </w:r>
            <w:r w:rsidRPr="00B63C21">
              <w:rPr>
                <w:rFonts w:eastAsia="Times New Roman"/>
                <w:b/>
                <w:bCs/>
                <w:sz w:val="20"/>
              </w:rPr>
              <w:t xml:space="preserve"> Гасни котао</w:t>
            </w:r>
            <w:r w:rsidRPr="00B63C21">
              <w:rPr>
                <w:rFonts w:eastAsia="Times New Roman"/>
                <w:sz w:val="20"/>
              </w:rPr>
              <w:t>: WIESSMANN   VITOGAS 100, 96 – 104, kw</w:t>
            </w:r>
          </w:p>
        </w:tc>
        <w:tc>
          <w:tcPr>
            <w:tcW w:w="1067"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7" w:type="dxa"/>
          <w:trHeight w:val="143"/>
        </w:trPr>
        <w:tc>
          <w:tcPr>
            <w:tcW w:w="680" w:type="dxa"/>
            <w:tcBorders>
              <w:top w:val="nil"/>
              <w:left w:val="single" w:sz="8" w:space="0" w:color="auto"/>
              <w:bottom w:val="nil"/>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6</w:t>
            </w:r>
          </w:p>
        </w:tc>
        <w:tc>
          <w:tcPr>
            <w:tcW w:w="1839" w:type="dxa"/>
            <w:vMerge/>
            <w:tcBorders>
              <w:top w:val="nil"/>
              <w:left w:val="single" w:sz="8" w:space="0" w:color="auto"/>
              <w:bottom w:val="nil"/>
              <w:right w:val="single" w:sz="8" w:space="0" w:color="auto"/>
            </w:tcBorders>
            <w:vAlign w:val="center"/>
            <w:hideMark/>
          </w:tcPr>
          <w:p w:rsidR="00B63C21" w:rsidRPr="00B63C21" w:rsidRDefault="00B63C21" w:rsidP="00B63C21">
            <w:pPr>
              <w:rPr>
                <w:rFonts w:eastAsia="Times New Roman"/>
                <w:sz w:val="20"/>
              </w:rPr>
            </w:pPr>
          </w:p>
        </w:tc>
        <w:tc>
          <w:tcPr>
            <w:tcW w:w="5311" w:type="dxa"/>
            <w:tcBorders>
              <w:top w:val="nil"/>
              <w:left w:val="single" w:sz="4" w:space="0" w:color="auto"/>
              <w:bottom w:val="nil"/>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СОМБОР                                                                                -</w:t>
            </w:r>
            <w:r w:rsidRPr="00B63C21">
              <w:rPr>
                <w:rFonts w:eastAsia="Times New Roman"/>
                <w:b/>
                <w:bCs/>
                <w:sz w:val="20"/>
              </w:rPr>
              <w:t xml:space="preserve"> Котао на лож уље,</w:t>
            </w:r>
            <w:r w:rsidRPr="00B63C21">
              <w:rPr>
                <w:rFonts w:eastAsia="Times New Roman"/>
                <w:sz w:val="20"/>
              </w:rPr>
              <w:t xml:space="preserve">  STANDARD UNI – 8,   100 kw</w:t>
            </w:r>
          </w:p>
        </w:tc>
        <w:tc>
          <w:tcPr>
            <w:tcW w:w="1067" w:type="dxa"/>
            <w:tcBorders>
              <w:top w:val="nil"/>
              <w:left w:val="single" w:sz="8" w:space="0" w:color="auto"/>
              <w:bottom w:val="nil"/>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tcBorders>
              <w:top w:val="nil"/>
              <w:left w:val="nil"/>
              <w:bottom w:val="nil"/>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7" w:type="dxa"/>
          <w:trHeight w:val="187"/>
        </w:trPr>
        <w:tc>
          <w:tcPr>
            <w:tcW w:w="68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7</w:t>
            </w:r>
          </w:p>
        </w:tc>
        <w:tc>
          <w:tcPr>
            <w:tcW w:w="183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ВРШАЦ</w:t>
            </w:r>
          </w:p>
        </w:tc>
        <w:tc>
          <w:tcPr>
            <w:tcW w:w="5311" w:type="dxa"/>
            <w:tcBorders>
              <w:top w:val="single" w:sz="8" w:space="0" w:color="auto"/>
              <w:left w:val="single" w:sz="4" w:space="0" w:color="auto"/>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ВРШАЦ                                                                                          </w:t>
            </w:r>
            <w:r w:rsidRPr="00B63C21">
              <w:rPr>
                <w:rFonts w:eastAsia="Times New Roman"/>
                <w:b/>
                <w:bCs/>
                <w:sz w:val="20"/>
              </w:rPr>
              <w:t>- Гасни котао :</w:t>
            </w:r>
            <w:r w:rsidRPr="00B63C21">
              <w:rPr>
                <w:rFonts w:eastAsia="Times New Roman"/>
                <w:sz w:val="20"/>
              </w:rPr>
              <w:t xml:space="preserve"> „Ferroli “   Pegasus, 39,5-68 kw</w:t>
            </w:r>
          </w:p>
        </w:tc>
        <w:tc>
          <w:tcPr>
            <w:tcW w:w="1067"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tcBorders>
              <w:top w:val="single" w:sz="8"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7" w:type="dxa"/>
          <w:trHeight w:val="60"/>
        </w:trPr>
        <w:tc>
          <w:tcPr>
            <w:tcW w:w="680" w:type="dxa"/>
            <w:tcBorders>
              <w:top w:val="nil"/>
              <w:left w:val="single" w:sz="8" w:space="0" w:color="auto"/>
              <w:bottom w:val="single" w:sz="4" w:space="0" w:color="auto"/>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8</w:t>
            </w:r>
          </w:p>
        </w:tc>
        <w:tc>
          <w:tcPr>
            <w:tcW w:w="1839"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sz w:val="20"/>
              </w:rPr>
            </w:pPr>
          </w:p>
        </w:tc>
        <w:tc>
          <w:tcPr>
            <w:tcW w:w="5311" w:type="dxa"/>
            <w:tcBorders>
              <w:top w:val="nil"/>
              <w:left w:val="single" w:sz="4" w:space="0" w:color="auto"/>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ВРШАЦ                                                                                     </w:t>
            </w:r>
            <w:r w:rsidRPr="00B63C21">
              <w:rPr>
                <w:rFonts w:eastAsia="Times New Roman"/>
                <w:b/>
                <w:bCs/>
                <w:sz w:val="20"/>
              </w:rPr>
              <w:t>- Гасни котао :</w:t>
            </w:r>
            <w:r w:rsidRPr="00B63C21">
              <w:rPr>
                <w:rFonts w:eastAsia="Times New Roman"/>
                <w:sz w:val="20"/>
              </w:rPr>
              <w:t xml:space="preserve"> „Ferroli “   Pegasus, 39,5-68 kw</w:t>
            </w:r>
          </w:p>
        </w:tc>
        <w:tc>
          <w:tcPr>
            <w:tcW w:w="1067"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7" w:type="dxa"/>
          <w:trHeight w:val="133"/>
        </w:trPr>
        <w:tc>
          <w:tcPr>
            <w:tcW w:w="680" w:type="dxa"/>
            <w:tcBorders>
              <w:top w:val="nil"/>
              <w:left w:val="single" w:sz="8" w:space="0" w:color="auto"/>
              <w:bottom w:val="single" w:sz="4" w:space="0" w:color="auto"/>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9</w:t>
            </w:r>
          </w:p>
        </w:tc>
        <w:tc>
          <w:tcPr>
            <w:tcW w:w="1839"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sz w:val="20"/>
              </w:rPr>
            </w:pPr>
          </w:p>
        </w:tc>
        <w:tc>
          <w:tcPr>
            <w:tcW w:w="5311" w:type="dxa"/>
            <w:tcBorders>
              <w:top w:val="nil"/>
              <w:left w:val="single" w:sz="4" w:space="0" w:color="auto"/>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ВРШАЦ - ЦИ ВАТИН                                                       </w:t>
            </w:r>
            <w:r w:rsidRPr="00B63C21">
              <w:rPr>
                <w:rFonts w:eastAsia="Times New Roman"/>
                <w:b/>
                <w:bCs/>
                <w:sz w:val="20"/>
              </w:rPr>
              <w:t xml:space="preserve">- Котао на лож уље </w:t>
            </w:r>
            <w:r w:rsidRPr="00B63C21">
              <w:rPr>
                <w:rFonts w:eastAsia="Times New Roman"/>
                <w:sz w:val="20"/>
              </w:rPr>
              <w:t>ТЕРМОМОНТ 3ТТК 250 250 Кw</w:t>
            </w:r>
          </w:p>
        </w:tc>
        <w:tc>
          <w:tcPr>
            <w:tcW w:w="1067"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7" w:type="dxa"/>
          <w:trHeight w:val="60"/>
        </w:trPr>
        <w:tc>
          <w:tcPr>
            <w:tcW w:w="680" w:type="dxa"/>
            <w:tcBorders>
              <w:top w:val="nil"/>
              <w:left w:val="single" w:sz="8" w:space="0" w:color="auto"/>
              <w:bottom w:val="single" w:sz="8" w:space="0" w:color="auto"/>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10</w:t>
            </w:r>
          </w:p>
        </w:tc>
        <w:tc>
          <w:tcPr>
            <w:tcW w:w="1839"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sz w:val="20"/>
              </w:rPr>
            </w:pPr>
          </w:p>
        </w:tc>
        <w:tc>
          <w:tcPr>
            <w:tcW w:w="5311" w:type="dxa"/>
            <w:tcBorders>
              <w:top w:val="nil"/>
              <w:left w:val="single" w:sz="4" w:space="0" w:color="auto"/>
              <w:bottom w:val="single" w:sz="8"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ВРШАЦ - ЦИ КАЛУЂЕРОВО                                           </w:t>
            </w:r>
            <w:r w:rsidRPr="00B63C21">
              <w:rPr>
                <w:rFonts w:eastAsia="Times New Roman"/>
                <w:b/>
                <w:bCs/>
                <w:sz w:val="20"/>
              </w:rPr>
              <w:t>- Котао на лож уље</w:t>
            </w:r>
            <w:r w:rsidRPr="00B63C21">
              <w:rPr>
                <w:rFonts w:eastAsia="Times New Roman"/>
                <w:sz w:val="20"/>
              </w:rPr>
              <w:t>,    STARCLIMA  SUXC  G 10,   30  kw</w:t>
            </w:r>
          </w:p>
        </w:tc>
        <w:tc>
          <w:tcPr>
            <w:tcW w:w="1067" w:type="dxa"/>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7" w:type="dxa"/>
          <w:trHeight w:val="250"/>
        </w:trPr>
        <w:tc>
          <w:tcPr>
            <w:tcW w:w="680" w:type="dxa"/>
            <w:tcBorders>
              <w:top w:val="nil"/>
              <w:left w:val="single" w:sz="8" w:space="0" w:color="auto"/>
              <w:bottom w:val="single" w:sz="4" w:space="0" w:color="auto"/>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11</w:t>
            </w:r>
          </w:p>
        </w:tc>
        <w:tc>
          <w:tcPr>
            <w:tcW w:w="1839" w:type="dxa"/>
            <w:vMerge w:val="restart"/>
            <w:tcBorders>
              <w:top w:val="nil"/>
              <w:left w:val="single" w:sz="8" w:space="0" w:color="auto"/>
              <w:bottom w:val="single" w:sz="4"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ЗРЕЊАНИН</w:t>
            </w:r>
          </w:p>
        </w:tc>
        <w:tc>
          <w:tcPr>
            <w:tcW w:w="5311" w:type="dxa"/>
            <w:tcBorders>
              <w:top w:val="nil"/>
              <w:left w:val="single" w:sz="4" w:space="0" w:color="auto"/>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ЗРЕЊАНИН  ЦИ СРПСКА ЦРЊА                                </w:t>
            </w:r>
            <w:r w:rsidRPr="00B63C21">
              <w:rPr>
                <w:rFonts w:eastAsia="Times New Roman"/>
                <w:b/>
                <w:bCs/>
                <w:sz w:val="20"/>
              </w:rPr>
              <w:t>- Гасни котао</w:t>
            </w:r>
            <w:r w:rsidRPr="00B63C21">
              <w:rPr>
                <w:rFonts w:eastAsia="Times New Roman"/>
                <w:sz w:val="20"/>
              </w:rPr>
              <w:t>: Plinten euroklina  МК 84,   84 kw</w:t>
            </w:r>
          </w:p>
        </w:tc>
        <w:tc>
          <w:tcPr>
            <w:tcW w:w="1067"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7" w:type="dxa"/>
          <w:trHeight w:val="323"/>
        </w:trPr>
        <w:tc>
          <w:tcPr>
            <w:tcW w:w="68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12</w:t>
            </w:r>
          </w:p>
        </w:tc>
        <w:tc>
          <w:tcPr>
            <w:tcW w:w="1839" w:type="dxa"/>
            <w:vMerge/>
            <w:tcBorders>
              <w:top w:val="single" w:sz="4" w:space="0" w:color="auto"/>
              <w:left w:val="single" w:sz="8" w:space="0" w:color="auto"/>
              <w:bottom w:val="single" w:sz="4" w:space="0" w:color="auto"/>
              <w:right w:val="single" w:sz="8" w:space="0" w:color="auto"/>
            </w:tcBorders>
            <w:vAlign w:val="center"/>
            <w:hideMark/>
          </w:tcPr>
          <w:p w:rsidR="00B63C21" w:rsidRPr="00B63C21" w:rsidRDefault="00B63C21" w:rsidP="00B63C21">
            <w:pPr>
              <w:rPr>
                <w:rFonts w:eastAsia="Times New Roman"/>
                <w:sz w:val="20"/>
              </w:rPr>
            </w:pPr>
          </w:p>
        </w:tc>
        <w:tc>
          <w:tcPr>
            <w:tcW w:w="5311" w:type="dxa"/>
            <w:tcBorders>
              <w:top w:val="single" w:sz="4" w:space="0" w:color="auto"/>
              <w:left w:val="single" w:sz="4" w:space="0" w:color="auto"/>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ЗРЕЊАНИН  ЦИ КИКИНДА                                         </w:t>
            </w:r>
            <w:r w:rsidRPr="00B63C21">
              <w:rPr>
                <w:rFonts w:eastAsia="Times New Roman"/>
                <w:b/>
                <w:bCs/>
                <w:sz w:val="20"/>
              </w:rPr>
              <w:t xml:space="preserve">- Гасни котао: </w:t>
            </w:r>
            <w:r w:rsidRPr="00B63C21">
              <w:rPr>
                <w:rFonts w:eastAsia="Times New Roman"/>
                <w:sz w:val="20"/>
              </w:rPr>
              <w:t xml:space="preserve"> МК 84  VAILLANT VUW  283-3, 28 kw</w:t>
            </w:r>
          </w:p>
        </w:tc>
        <w:tc>
          <w:tcPr>
            <w:tcW w:w="1067"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tcBorders>
              <w:top w:val="single" w:sz="4"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bl>
    <w:p w:rsidR="00B63C21" w:rsidRDefault="00B63C21"/>
    <w:tbl>
      <w:tblPr>
        <w:tblW w:w="10275" w:type="dxa"/>
        <w:tblInd w:w="-612" w:type="dxa"/>
        <w:tblLook w:val="04A0" w:firstRow="1" w:lastRow="0" w:firstColumn="1" w:lastColumn="0" w:noHBand="0" w:noVBand="1"/>
      </w:tblPr>
      <w:tblGrid>
        <w:gridCol w:w="680"/>
        <w:gridCol w:w="1839"/>
        <w:gridCol w:w="5311"/>
        <w:gridCol w:w="1067"/>
        <w:gridCol w:w="7"/>
        <w:gridCol w:w="1364"/>
        <w:gridCol w:w="7"/>
      </w:tblGrid>
      <w:tr w:rsidR="00B63C21" w:rsidRPr="00B63C21" w:rsidTr="00B63C21">
        <w:trPr>
          <w:gridAfter w:val="1"/>
          <w:wAfter w:w="7" w:type="dxa"/>
          <w:trHeight w:val="115"/>
        </w:trPr>
        <w:tc>
          <w:tcPr>
            <w:tcW w:w="68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lastRenderedPageBreak/>
              <w:t>13</w:t>
            </w:r>
          </w:p>
        </w:tc>
        <w:tc>
          <w:tcPr>
            <w:tcW w:w="183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КРАГУЈЕВАЦ</w:t>
            </w:r>
          </w:p>
        </w:tc>
        <w:tc>
          <w:tcPr>
            <w:tcW w:w="5311" w:type="dxa"/>
            <w:tcBorders>
              <w:top w:val="single" w:sz="8" w:space="0" w:color="auto"/>
              <w:left w:val="single" w:sz="4" w:space="0" w:color="auto"/>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КРАГУЈЕВАЦ                                                              - Котао</w:t>
            </w:r>
            <w:r w:rsidRPr="00B63C21">
              <w:rPr>
                <w:rFonts w:eastAsia="Times New Roman"/>
                <w:b/>
                <w:bCs/>
                <w:sz w:val="20"/>
              </w:rPr>
              <w:t xml:space="preserve"> на лож уље</w:t>
            </w:r>
            <w:r w:rsidRPr="00B63C21">
              <w:rPr>
                <w:rFonts w:eastAsia="Times New Roman"/>
                <w:sz w:val="20"/>
              </w:rPr>
              <w:t xml:space="preserve"> ICI CALDAIE  RED 130, 150 kw</w:t>
            </w:r>
          </w:p>
        </w:tc>
        <w:tc>
          <w:tcPr>
            <w:tcW w:w="1067"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gridSpan w:val="2"/>
            <w:tcBorders>
              <w:top w:val="single" w:sz="8"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7" w:type="dxa"/>
          <w:trHeight w:val="268"/>
        </w:trPr>
        <w:tc>
          <w:tcPr>
            <w:tcW w:w="680" w:type="dxa"/>
            <w:tcBorders>
              <w:top w:val="nil"/>
              <w:left w:val="single" w:sz="8" w:space="0" w:color="auto"/>
              <w:bottom w:val="single" w:sz="4" w:space="0" w:color="auto"/>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14</w:t>
            </w:r>
          </w:p>
        </w:tc>
        <w:tc>
          <w:tcPr>
            <w:tcW w:w="1839" w:type="dxa"/>
            <w:vMerge/>
            <w:tcBorders>
              <w:top w:val="single" w:sz="8" w:space="0" w:color="auto"/>
              <w:left w:val="single" w:sz="8" w:space="0" w:color="auto"/>
              <w:bottom w:val="single" w:sz="4" w:space="0" w:color="auto"/>
              <w:right w:val="single" w:sz="8" w:space="0" w:color="auto"/>
            </w:tcBorders>
            <w:vAlign w:val="center"/>
            <w:hideMark/>
          </w:tcPr>
          <w:p w:rsidR="00B63C21" w:rsidRPr="00B63C21" w:rsidRDefault="00B63C21" w:rsidP="00B63C21">
            <w:pPr>
              <w:rPr>
                <w:rFonts w:eastAsia="Times New Roman"/>
                <w:sz w:val="20"/>
              </w:rPr>
            </w:pPr>
          </w:p>
        </w:tc>
        <w:tc>
          <w:tcPr>
            <w:tcW w:w="5311" w:type="dxa"/>
            <w:tcBorders>
              <w:top w:val="nil"/>
              <w:left w:val="single" w:sz="4" w:space="0" w:color="auto"/>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КРАГУЈЕВАЦ                                                          - Котао</w:t>
            </w:r>
            <w:r w:rsidRPr="00B63C21">
              <w:rPr>
                <w:rFonts w:eastAsia="Times New Roman"/>
                <w:b/>
                <w:bCs/>
                <w:sz w:val="20"/>
              </w:rPr>
              <w:t xml:space="preserve"> на лож уље и гас,</w:t>
            </w:r>
            <w:r w:rsidRPr="00B63C21">
              <w:rPr>
                <w:rFonts w:eastAsia="Times New Roman"/>
                <w:sz w:val="20"/>
              </w:rPr>
              <w:t xml:space="preserve">  FEROLI, 300 kw</w:t>
            </w:r>
          </w:p>
        </w:tc>
        <w:tc>
          <w:tcPr>
            <w:tcW w:w="1067"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gridSpan w:val="2"/>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7" w:type="dxa"/>
          <w:trHeight w:val="495"/>
        </w:trPr>
        <w:tc>
          <w:tcPr>
            <w:tcW w:w="68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15</w:t>
            </w:r>
          </w:p>
        </w:tc>
        <w:tc>
          <w:tcPr>
            <w:tcW w:w="1839"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КРАЉЕВО</w:t>
            </w:r>
          </w:p>
        </w:tc>
        <w:tc>
          <w:tcPr>
            <w:tcW w:w="5311" w:type="dxa"/>
            <w:tcBorders>
              <w:top w:val="single" w:sz="4" w:space="0" w:color="auto"/>
              <w:left w:val="single" w:sz="4" w:space="0" w:color="auto"/>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КРАЉЕВО - ЦИ КОВАНЛУК                                         </w:t>
            </w:r>
            <w:r w:rsidRPr="00B63C21">
              <w:rPr>
                <w:rFonts w:eastAsia="Times New Roman"/>
                <w:b/>
                <w:bCs/>
                <w:sz w:val="20"/>
              </w:rPr>
              <w:t>- Котао на лож уље:</w:t>
            </w:r>
            <w:r w:rsidRPr="00B63C21">
              <w:rPr>
                <w:rFonts w:eastAsia="Times New Roman"/>
                <w:sz w:val="20"/>
              </w:rPr>
              <w:t xml:space="preserve">  EKOPAN PLUS </w:t>
            </w:r>
          </w:p>
        </w:tc>
        <w:tc>
          <w:tcPr>
            <w:tcW w:w="1067"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gridSpan w:val="2"/>
            <w:tcBorders>
              <w:top w:val="single" w:sz="4"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7" w:type="dxa"/>
          <w:trHeight w:val="60"/>
        </w:trPr>
        <w:tc>
          <w:tcPr>
            <w:tcW w:w="68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16</w:t>
            </w:r>
          </w:p>
        </w:tc>
        <w:tc>
          <w:tcPr>
            <w:tcW w:w="183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КЛАДОВО</w:t>
            </w:r>
          </w:p>
        </w:tc>
        <w:tc>
          <w:tcPr>
            <w:tcW w:w="5311" w:type="dxa"/>
            <w:tcBorders>
              <w:top w:val="single" w:sz="8" w:space="0" w:color="auto"/>
              <w:left w:val="single" w:sz="4" w:space="0" w:color="auto"/>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КЛАДОВО - ЦИ ВЕЛИКО ГРАДИШТЕ               - Котао </w:t>
            </w:r>
            <w:r w:rsidRPr="00B63C21">
              <w:rPr>
                <w:rFonts w:eastAsia="Times New Roman"/>
                <w:b/>
                <w:bCs/>
                <w:sz w:val="20"/>
              </w:rPr>
              <w:t>на лож уље и гас</w:t>
            </w:r>
            <w:r w:rsidRPr="00B63C21">
              <w:rPr>
                <w:rFonts w:eastAsia="Times New Roman"/>
                <w:sz w:val="20"/>
              </w:rPr>
              <w:t xml:space="preserve"> Foderie SIME  S.p.A, 139,10 kw </w:t>
            </w:r>
          </w:p>
        </w:tc>
        <w:tc>
          <w:tcPr>
            <w:tcW w:w="1067"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gridSpan w:val="2"/>
            <w:tcBorders>
              <w:top w:val="single" w:sz="8"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7" w:type="dxa"/>
          <w:trHeight w:val="60"/>
        </w:trPr>
        <w:tc>
          <w:tcPr>
            <w:tcW w:w="680" w:type="dxa"/>
            <w:tcBorders>
              <w:top w:val="nil"/>
              <w:left w:val="single" w:sz="8" w:space="0" w:color="auto"/>
              <w:bottom w:val="single" w:sz="4" w:space="0" w:color="auto"/>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17</w:t>
            </w:r>
          </w:p>
        </w:tc>
        <w:tc>
          <w:tcPr>
            <w:tcW w:w="1839"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sz w:val="20"/>
              </w:rPr>
            </w:pPr>
          </w:p>
        </w:tc>
        <w:tc>
          <w:tcPr>
            <w:tcW w:w="5311" w:type="dxa"/>
            <w:tcBorders>
              <w:top w:val="nil"/>
              <w:left w:val="single" w:sz="4" w:space="0" w:color="auto"/>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КЛАДОВО - ЦИ МОКРАЊЕ                                         - Котао </w:t>
            </w:r>
            <w:r w:rsidRPr="00B63C21">
              <w:rPr>
                <w:rFonts w:eastAsia="Times New Roman"/>
                <w:b/>
                <w:bCs/>
                <w:sz w:val="20"/>
              </w:rPr>
              <w:t>на лож уље</w:t>
            </w:r>
            <w:r w:rsidRPr="00B63C21">
              <w:rPr>
                <w:rFonts w:eastAsia="Times New Roman"/>
                <w:sz w:val="20"/>
              </w:rPr>
              <w:t xml:space="preserve">,  Podvis, KU-60/2004. год, 60-72 kw </w:t>
            </w:r>
          </w:p>
        </w:tc>
        <w:tc>
          <w:tcPr>
            <w:tcW w:w="1067"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gridSpan w:val="2"/>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7" w:type="dxa"/>
          <w:trHeight w:val="60"/>
        </w:trPr>
        <w:tc>
          <w:tcPr>
            <w:tcW w:w="680" w:type="dxa"/>
            <w:tcBorders>
              <w:top w:val="nil"/>
              <w:left w:val="single" w:sz="8" w:space="0" w:color="auto"/>
              <w:bottom w:val="single" w:sz="8" w:space="0" w:color="auto"/>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18</w:t>
            </w:r>
          </w:p>
        </w:tc>
        <w:tc>
          <w:tcPr>
            <w:tcW w:w="1839"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sz w:val="20"/>
              </w:rPr>
            </w:pPr>
          </w:p>
        </w:tc>
        <w:tc>
          <w:tcPr>
            <w:tcW w:w="5311" w:type="dxa"/>
            <w:tcBorders>
              <w:top w:val="nil"/>
              <w:left w:val="single" w:sz="4" w:space="0" w:color="auto"/>
              <w:bottom w:val="single" w:sz="8"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КЛАДОВО - ЦИ ВРШКА ЧУКА                           - Котао </w:t>
            </w:r>
            <w:r w:rsidRPr="00B63C21">
              <w:rPr>
                <w:rFonts w:eastAsia="Times New Roman"/>
                <w:b/>
                <w:bCs/>
                <w:sz w:val="20"/>
              </w:rPr>
              <w:t xml:space="preserve">на лож уље </w:t>
            </w:r>
            <w:r w:rsidRPr="00B63C21">
              <w:rPr>
                <w:rFonts w:eastAsia="Times New Roman"/>
                <w:sz w:val="20"/>
              </w:rPr>
              <w:t>TAM- STADLER  UNIS  76, 80 kw</w:t>
            </w:r>
          </w:p>
        </w:tc>
        <w:tc>
          <w:tcPr>
            <w:tcW w:w="1067" w:type="dxa"/>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gridSpan w:val="2"/>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7" w:type="dxa"/>
          <w:trHeight w:val="205"/>
        </w:trPr>
        <w:tc>
          <w:tcPr>
            <w:tcW w:w="680" w:type="dxa"/>
            <w:tcBorders>
              <w:top w:val="nil"/>
              <w:left w:val="single" w:sz="8" w:space="0" w:color="auto"/>
              <w:bottom w:val="single" w:sz="4" w:space="0" w:color="auto"/>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19</w:t>
            </w:r>
          </w:p>
        </w:tc>
        <w:tc>
          <w:tcPr>
            <w:tcW w:w="1839" w:type="dxa"/>
            <w:vMerge w:val="restart"/>
            <w:tcBorders>
              <w:top w:val="nil"/>
              <w:left w:val="single" w:sz="8" w:space="0" w:color="auto"/>
              <w:bottom w:val="single" w:sz="4"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ДИМИТРОВГРАД</w:t>
            </w:r>
          </w:p>
        </w:tc>
        <w:tc>
          <w:tcPr>
            <w:tcW w:w="5311" w:type="dxa"/>
            <w:tcBorders>
              <w:top w:val="nil"/>
              <w:left w:val="single" w:sz="4" w:space="0" w:color="auto"/>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ДИМИТРОВГРАД                                                          - Котао</w:t>
            </w:r>
            <w:r w:rsidRPr="00B63C21">
              <w:rPr>
                <w:rFonts w:eastAsia="Times New Roman"/>
                <w:b/>
                <w:bCs/>
                <w:sz w:val="20"/>
              </w:rPr>
              <w:t xml:space="preserve"> на лож уље</w:t>
            </w:r>
            <w:r w:rsidRPr="00B63C21">
              <w:rPr>
                <w:rFonts w:eastAsia="Times New Roman"/>
                <w:sz w:val="20"/>
              </w:rPr>
              <w:t xml:space="preserve"> „VIESSMANN“,  VITOPLEX-100 ,  kw</w:t>
            </w:r>
          </w:p>
        </w:tc>
        <w:tc>
          <w:tcPr>
            <w:tcW w:w="1067"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gridSpan w:val="2"/>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7" w:type="dxa"/>
          <w:trHeight w:val="188"/>
        </w:trPr>
        <w:tc>
          <w:tcPr>
            <w:tcW w:w="680" w:type="dxa"/>
            <w:tcBorders>
              <w:top w:val="nil"/>
              <w:left w:val="single" w:sz="8" w:space="0" w:color="auto"/>
              <w:bottom w:val="single" w:sz="4" w:space="0" w:color="auto"/>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20</w:t>
            </w:r>
          </w:p>
        </w:tc>
        <w:tc>
          <w:tcPr>
            <w:tcW w:w="1839" w:type="dxa"/>
            <w:vMerge/>
            <w:tcBorders>
              <w:top w:val="nil"/>
              <w:left w:val="single" w:sz="8" w:space="0" w:color="auto"/>
              <w:bottom w:val="single" w:sz="4" w:space="0" w:color="auto"/>
              <w:right w:val="single" w:sz="8" w:space="0" w:color="auto"/>
            </w:tcBorders>
            <w:vAlign w:val="center"/>
            <w:hideMark/>
          </w:tcPr>
          <w:p w:rsidR="00B63C21" w:rsidRPr="00B63C21" w:rsidRDefault="00B63C21" w:rsidP="00B63C21">
            <w:pPr>
              <w:rPr>
                <w:rFonts w:eastAsia="Times New Roman"/>
                <w:sz w:val="20"/>
              </w:rPr>
            </w:pPr>
          </w:p>
        </w:tc>
        <w:tc>
          <w:tcPr>
            <w:tcW w:w="5311" w:type="dxa"/>
            <w:tcBorders>
              <w:top w:val="nil"/>
              <w:left w:val="single" w:sz="4" w:space="0" w:color="auto"/>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ДИМИТРОВГРАД  - ЦИ ГРАДИНА                            - Котао </w:t>
            </w:r>
            <w:r w:rsidRPr="00B63C21">
              <w:rPr>
                <w:rFonts w:eastAsia="Times New Roman"/>
                <w:b/>
                <w:bCs/>
                <w:sz w:val="20"/>
              </w:rPr>
              <w:t>на лож уље</w:t>
            </w:r>
            <w:r w:rsidRPr="00B63C21">
              <w:rPr>
                <w:rFonts w:eastAsia="Times New Roman"/>
                <w:sz w:val="20"/>
              </w:rPr>
              <w:t>, EMO – Цеље/1986, 408 kw</w:t>
            </w:r>
          </w:p>
        </w:tc>
        <w:tc>
          <w:tcPr>
            <w:tcW w:w="1067"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gridSpan w:val="2"/>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7" w:type="dxa"/>
          <w:trHeight w:val="70"/>
        </w:trPr>
        <w:tc>
          <w:tcPr>
            <w:tcW w:w="680" w:type="dxa"/>
            <w:tcBorders>
              <w:top w:val="nil"/>
              <w:left w:val="single" w:sz="8" w:space="0" w:color="auto"/>
              <w:bottom w:val="nil"/>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21</w:t>
            </w:r>
          </w:p>
        </w:tc>
        <w:tc>
          <w:tcPr>
            <w:tcW w:w="1839" w:type="dxa"/>
            <w:vMerge/>
            <w:tcBorders>
              <w:top w:val="nil"/>
              <w:left w:val="single" w:sz="8" w:space="0" w:color="auto"/>
              <w:bottom w:val="single" w:sz="4" w:space="0" w:color="auto"/>
              <w:right w:val="single" w:sz="8" w:space="0" w:color="auto"/>
            </w:tcBorders>
            <w:vAlign w:val="center"/>
            <w:hideMark/>
          </w:tcPr>
          <w:p w:rsidR="00B63C21" w:rsidRPr="00B63C21" w:rsidRDefault="00B63C21" w:rsidP="00B63C21">
            <w:pPr>
              <w:rPr>
                <w:rFonts w:eastAsia="Times New Roman"/>
                <w:sz w:val="20"/>
              </w:rPr>
            </w:pPr>
          </w:p>
        </w:tc>
        <w:tc>
          <w:tcPr>
            <w:tcW w:w="5311" w:type="dxa"/>
            <w:tcBorders>
              <w:top w:val="nil"/>
              <w:left w:val="single" w:sz="4" w:space="0" w:color="auto"/>
              <w:bottom w:val="nil"/>
              <w:right w:val="nil"/>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ДИМИТРОВГРАД  - ЦИ ГРАДИНА                               - Котао </w:t>
            </w:r>
            <w:r w:rsidRPr="00B63C21">
              <w:rPr>
                <w:rFonts w:eastAsia="Times New Roman"/>
                <w:b/>
                <w:bCs/>
                <w:sz w:val="20"/>
              </w:rPr>
              <w:t>на лож уље</w:t>
            </w:r>
            <w:r w:rsidRPr="00B63C21">
              <w:rPr>
                <w:rFonts w:eastAsia="Times New Roman"/>
                <w:sz w:val="20"/>
              </w:rPr>
              <w:t>, MIP-TIMO  MIP 400ТV , 400 kw</w:t>
            </w:r>
          </w:p>
        </w:tc>
        <w:tc>
          <w:tcPr>
            <w:tcW w:w="1067" w:type="dxa"/>
            <w:tcBorders>
              <w:top w:val="nil"/>
              <w:left w:val="single" w:sz="8" w:space="0" w:color="auto"/>
              <w:bottom w:val="nil"/>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gridSpan w:val="2"/>
            <w:tcBorders>
              <w:top w:val="nil"/>
              <w:left w:val="nil"/>
              <w:bottom w:val="nil"/>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7" w:type="dxa"/>
          <w:trHeight w:val="223"/>
        </w:trPr>
        <w:tc>
          <w:tcPr>
            <w:tcW w:w="68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22</w:t>
            </w:r>
          </w:p>
        </w:tc>
        <w:tc>
          <w:tcPr>
            <w:tcW w:w="183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B63C21" w:rsidRPr="00B63C21" w:rsidRDefault="00B63C21" w:rsidP="00B63C21">
            <w:pPr>
              <w:jc w:val="center"/>
              <w:rPr>
                <w:rFonts w:eastAsia="Times New Roman"/>
                <w:sz w:val="20"/>
              </w:rPr>
            </w:pPr>
            <w:r w:rsidRPr="00B63C21">
              <w:rPr>
                <w:rFonts w:eastAsia="Times New Roman"/>
                <w:sz w:val="20"/>
              </w:rPr>
              <w:t>НИШ</w:t>
            </w:r>
          </w:p>
        </w:tc>
        <w:tc>
          <w:tcPr>
            <w:tcW w:w="5311" w:type="dxa"/>
            <w:tcBorders>
              <w:top w:val="single" w:sz="8" w:space="0" w:color="auto"/>
              <w:left w:val="single" w:sz="4" w:space="0" w:color="auto"/>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НИШ                                                                                     -  Кота</w:t>
            </w:r>
            <w:r w:rsidRPr="00B63C21">
              <w:rPr>
                <w:rFonts w:eastAsia="Times New Roman"/>
                <w:b/>
                <w:bCs/>
                <w:sz w:val="20"/>
              </w:rPr>
              <w:t>о на лож уље,</w:t>
            </w:r>
            <w:r w:rsidRPr="00B63C21">
              <w:rPr>
                <w:rFonts w:eastAsia="Times New Roman"/>
                <w:sz w:val="20"/>
              </w:rPr>
              <w:t xml:space="preserve"> PODVIS    GU 150, 150 kw</w:t>
            </w:r>
          </w:p>
        </w:tc>
        <w:tc>
          <w:tcPr>
            <w:tcW w:w="1067"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gridSpan w:val="2"/>
            <w:tcBorders>
              <w:top w:val="single" w:sz="8"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7" w:type="dxa"/>
          <w:trHeight w:val="510"/>
        </w:trPr>
        <w:tc>
          <w:tcPr>
            <w:tcW w:w="680" w:type="dxa"/>
            <w:tcBorders>
              <w:top w:val="nil"/>
              <w:left w:val="single" w:sz="8" w:space="0" w:color="auto"/>
              <w:bottom w:val="single" w:sz="4" w:space="0" w:color="auto"/>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23</w:t>
            </w:r>
          </w:p>
        </w:tc>
        <w:tc>
          <w:tcPr>
            <w:tcW w:w="1839"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sz w:val="20"/>
              </w:rPr>
            </w:pPr>
          </w:p>
        </w:tc>
        <w:tc>
          <w:tcPr>
            <w:tcW w:w="5311" w:type="dxa"/>
            <w:tcBorders>
              <w:top w:val="nil"/>
              <w:left w:val="single" w:sz="4" w:space="0" w:color="auto"/>
              <w:bottom w:val="single" w:sz="4" w:space="0" w:color="auto"/>
              <w:right w:val="nil"/>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НИШ                                                                                          - Котао </w:t>
            </w:r>
            <w:r w:rsidRPr="00B63C21">
              <w:rPr>
                <w:rFonts w:eastAsia="Times New Roman"/>
                <w:b/>
                <w:bCs/>
                <w:sz w:val="20"/>
              </w:rPr>
              <w:t>на лож уље</w:t>
            </w:r>
            <w:r w:rsidRPr="00B63C21">
              <w:rPr>
                <w:rFonts w:eastAsia="Times New Roman"/>
                <w:sz w:val="20"/>
              </w:rPr>
              <w:t>, PODVIS    GU 150, 150 kw</w:t>
            </w:r>
          </w:p>
        </w:tc>
        <w:tc>
          <w:tcPr>
            <w:tcW w:w="1067"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gridSpan w:val="2"/>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7" w:type="dxa"/>
          <w:trHeight w:val="510"/>
        </w:trPr>
        <w:tc>
          <w:tcPr>
            <w:tcW w:w="680" w:type="dxa"/>
            <w:tcBorders>
              <w:top w:val="nil"/>
              <w:left w:val="single" w:sz="8" w:space="0" w:color="auto"/>
              <w:bottom w:val="single" w:sz="4" w:space="0" w:color="auto"/>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24</w:t>
            </w:r>
          </w:p>
        </w:tc>
        <w:tc>
          <w:tcPr>
            <w:tcW w:w="1839"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sz w:val="20"/>
              </w:rPr>
            </w:pPr>
          </w:p>
        </w:tc>
        <w:tc>
          <w:tcPr>
            <w:tcW w:w="5311" w:type="dxa"/>
            <w:tcBorders>
              <w:top w:val="nil"/>
              <w:left w:val="single" w:sz="4" w:space="0" w:color="auto"/>
              <w:bottom w:val="single" w:sz="4" w:space="0" w:color="auto"/>
              <w:right w:val="nil"/>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 xml:space="preserve">ЦАРИНАРНИЦА НИШ - ЦИ РИБАРЦИ                                               - Котао: </w:t>
            </w:r>
            <w:r w:rsidRPr="00B63C21">
              <w:rPr>
                <w:rFonts w:eastAsia="Times New Roman"/>
                <w:b/>
                <w:bCs/>
                <w:sz w:val="20"/>
              </w:rPr>
              <w:t xml:space="preserve">на лож уље </w:t>
            </w:r>
            <w:r w:rsidRPr="00B63C21">
              <w:rPr>
                <w:rFonts w:eastAsia="Times New Roman"/>
                <w:sz w:val="20"/>
              </w:rPr>
              <w:t xml:space="preserve"> TAM- STALDER   ULS 80, 80 kw</w:t>
            </w:r>
          </w:p>
        </w:tc>
        <w:tc>
          <w:tcPr>
            <w:tcW w:w="1067"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gridSpan w:val="2"/>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gridAfter w:val="1"/>
          <w:wAfter w:w="7" w:type="dxa"/>
          <w:trHeight w:val="525"/>
        </w:trPr>
        <w:tc>
          <w:tcPr>
            <w:tcW w:w="680" w:type="dxa"/>
            <w:tcBorders>
              <w:top w:val="nil"/>
              <w:left w:val="single" w:sz="8" w:space="0" w:color="auto"/>
              <w:bottom w:val="single" w:sz="8" w:space="0" w:color="auto"/>
              <w:right w:val="single" w:sz="4"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25</w:t>
            </w:r>
          </w:p>
        </w:tc>
        <w:tc>
          <w:tcPr>
            <w:tcW w:w="1839"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sz w:val="20"/>
              </w:rPr>
            </w:pPr>
          </w:p>
        </w:tc>
        <w:tc>
          <w:tcPr>
            <w:tcW w:w="5311" w:type="dxa"/>
            <w:tcBorders>
              <w:top w:val="nil"/>
              <w:left w:val="single" w:sz="4" w:space="0" w:color="auto"/>
              <w:bottom w:val="single" w:sz="8" w:space="0" w:color="auto"/>
              <w:right w:val="nil"/>
            </w:tcBorders>
            <w:shd w:val="clear" w:color="auto" w:fill="auto"/>
            <w:vAlign w:val="center"/>
            <w:hideMark/>
          </w:tcPr>
          <w:p w:rsidR="00B63C21" w:rsidRPr="00B63C21" w:rsidRDefault="00B63C21" w:rsidP="00B63C21">
            <w:pPr>
              <w:rPr>
                <w:rFonts w:eastAsia="Times New Roman"/>
                <w:sz w:val="20"/>
              </w:rPr>
            </w:pPr>
            <w:r w:rsidRPr="00B63C21">
              <w:rPr>
                <w:rFonts w:eastAsia="Times New Roman"/>
                <w:sz w:val="20"/>
              </w:rPr>
              <w:t>ЦАРИНАРНИЦА НИШ - ЦИ СТРЕЗИМИРОВЦИ                                            - Котао</w:t>
            </w:r>
            <w:r w:rsidRPr="00B63C21">
              <w:rPr>
                <w:rFonts w:eastAsia="Times New Roman"/>
                <w:b/>
                <w:bCs/>
                <w:sz w:val="20"/>
              </w:rPr>
              <w:t xml:space="preserve"> на лож уље  </w:t>
            </w:r>
            <w:r w:rsidRPr="00B63C21">
              <w:rPr>
                <w:rFonts w:eastAsia="Times New Roman"/>
                <w:sz w:val="20"/>
              </w:rPr>
              <w:t>Metal   RUN 35 35,  600 kw</w:t>
            </w:r>
          </w:p>
        </w:tc>
        <w:tc>
          <w:tcPr>
            <w:tcW w:w="1067" w:type="dxa"/>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sz w:val="20"/>
              </w:rPr>
            </w:pPr>
            <w:r w:rsidRPr="00B63C21">
              <w:rPr>
                <w:rFonts w:eastAsia="Times New Roman"/>
                <w:sz w:val="20"/>
              </w:rPr>
              <w:t>kom</w:t>
            </w:r>
          </w:p>
        </w:tc>
        <w:tc>
          <w:tcPr>
            <w:tcW w:w="1371" w:type="dxa"/>
            <w:gridSpan w:val="2"/>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r w:rsidR="00B63C21" w:rsidRPr="00B63C21" w:rsidTr="00B63C21">
        <w:trPr>
          <w:trHeight w:val="495"/>
        </w:trPr>
        <w:tc>
          <w:tcPr>
            <w:tcW w:w="8904"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B63C21" w:rsidRPr="00B63C21" w:rsidRDefault="00B63C21" w:rsidP="00B63C21">
            <w:pPr>
              <w:jc w:val="right"/>
              <w:rPr>
                <w:rFonts w:eastAsia="Times New Roman"/>
                <w:b/>
                <w:bCs/>
                <w:szCs w:val="24"/>
              </w:rPr>
            </w:pPr>
            <w:r w:rsidRPr="00B63C21">
              <w:rPr>
                <w:rFonts w:eastAsia="Times New Roman"/>
                <w:b/>
                <w:bCs/>
                <w:szCs w:val="24"/>
              </w:rPr>
              <w:t>Укупна јединична цена</w:t>
            </w:r>
          </w:p>
        </w:tc>
        <w:tc>
          <w:tcPr>
            <w:tcW w:w="1371" w:type="dxa"/>
            <w:gridSpan w:val="2"/>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bl>
    <w:p w:rsidR="00B63C21" w:rsidRPr="00B63C21" w:rsidRDefault="00B63C21" w:rsidP="00B63C21">
      <w:pPr>
        <w:widowControl/>
        <w:tabs>
          <w:tab w:val="clear" w:pos="1440"/>
        </w:tabs>
        <w:ind w:left="720"/>
        <w:outlineLvl w:val="0"/>
        <w:rPr>
          <w:b/>
          <w:iCs/>
          <w:szCs w:val="24"/>
          <w:u w:val="single"/>
          <w:lang w:val="ru-RU" w:eastAsia="ko-KR"/>
        </w:rPr>
      </w:pPr>
    </w:p>
    <w:p w:rsidR="00B63C21" w:rsidRPr="00B63C21" w:rsidRDefault="00B63C21" w:rsidP="00B63C21">
      <w:pPr>
        <w:widowControl/>
        <w:tabs>
          <w:tab w:val="clear" w:pos="1440"/>
        </w:tabs>
        <w:ind w:left="720"/>
        <w:outlineLvl w:val="0"/>
        <w:rPr>
          <w:b/>
          <w:iCs/>
          <w:szCs w:val="24"/>
          <w:u w:val="single"/>
          <w:lang w:val="ru-RU" w:eastAsia="ko-KR"/>
        </w:rPr>
      </w:pPr>
      <w:r w:rsidRPr="00B63C21">
        <w:rPr>
          <w:b/>
          <w:iCs/>
          <w:szCs w:val="24"/>
          <w:u w:val="single"/>
          <w:lang w:val="ru-RU" w:eastAsia="ko-KR"/>
        </w:rPr>
        <w:t>Редован сервис електро котлова подразумева</w:t>
      </w:r>
    </w:p>
    <w:p w:rsidR="00B63C21" w:rsidRPr="00B63C21" w:rsidRDefault="00B63C21" w:rsidP="00B63C21">
      <w:pPr>
        <w:widowControl/>
        <w:tabs>
          <w:tab w:val="clear" w:pos="1440"/>
        </w:tabs>
        <w:ind w:left="720"/>
        <w:outlineLvl w:val="0"/>
        <w:rPr>
          <w:iCs/>
          <w:szCs w:val="24"/>
          <w:lang w:val="ru-RU" w:eastAsia="ko-KR"/>
        </w:rPr>
      </w:pPr>
      <w:r w:rsidRPr="00B63C21">
        <w:rPr>
          <w:iCs/>
          <w:szCs w:val="24"/>
          <w:lang w:val="ru-RU" w:eastAsia="ko-KR"/>
        </w:rPr>
        <w:t>-     провера рада грејача</w:t>
      </w:r>
    </w:p>
    <w:p w:rsidR="00B63C21" w:rsidRPr="00B63C21" w:rsidRDefault="00B63C21" w:rsidP="00210EAF">
      <w:pPr>
        <w:widowControl/>
        <w:numPr>
          <w:ilvl w:val="0"/>
          <w:numId w:val="13"/>
        </w:numPr>
        <w:tabs>
          <w:tab w:val="clear" w:pos="1440"/>
        </w:tabs>
        <w:spacing w:line="276" w:lineRule="auto"/>
        <w:rPr>
          <w:kern w:val="2"/>
          <w:szCs w:val="24"/>
          <w:lang w:eastAsia="ar-SA"/>
        </w:rPr>
      </w:pPr>
      <w:r w:rsidRPr="00B63C21">
        <w:rPr>
          <w:color w:val="000000"/>
          <w:kern w:val="2"/>
          <w:szCs w:val="24"/>
          <w:lang w:eastAsia="ar-SA"/>
        </w:rPr>
        <w:t xml:space="preserve">контрола исправности манометара и манометарских славина; </w:t>
      </w:r>
    </w:p>
    <w:p w:rsidR="00B63C21" w:rsidRPr="00B63C21" w:rsidRDefault="00B63C21" w:rsidP="00210EAF">
      <w:pPr>
        <w:widowControl/>
        <w:numPr>
          <w:ilvl w:val="0"/>
          <w:numId w:val="13"/>
        </w:numPr>
        <w:tabs>
          <w:tab w:val="clear" w:pos="1440"/>
        </w:tabs>
        <w:spacing w:line="276" w:lineRule="auto"/>
        <w:rPr>
          <w:kern w:val="2"/>
          <w:szCs w:val="24"/>
          <w:lang w:eastAsia="ar-SA"/>
        </w:rPr>
      </w:pPr>
      <w:r w:rsidRPr="00B63C21">
        <w:rPr>
          <w:color w:val="000000"/>
          <w:kern w:val="2"/>
          <w:szCs w:val="24"/>
          <w:lang w:eastAsia="ar-SA"/>
        </w:rPr>
        <w:t xml:space="preserve">преглед пумпи на инсталацији са мерењем струје </w:t>
      </w:r>
    </w:p>
    <w:p w:rsidR="00B63C21" w:rsidRPr="00B63C21" w:rsidRDefault="00B63C21" w:rsidP="00210EAF">
      <w:pPr>
        <w:widowControl/>
        <w:numPr>
          <w:ilvl w:val="0"/>
          <w:numId w:val="13"/>
        </w:numPr>
        <w:tabs>
          <w:tab w:val="clear" w:pos="1440"/>
        </w:tabs>
        <w:spacing w:line="276" w:lineRule="auto"/>
        <w:rPr>
          <w:kern w:val="2"/>
          <w:szCs w:val="24"/>
          <w:lang w:eastAsia="ar-SA"/>
        </w:rPr>
      </w:pPr>
      <w:r w:rsidRPr="00B63C21">
        <w:rPr>
          <w:color w:val="000000"/>
          <w:kern w:val="2"/>
          <w:szCs w:val="24"/>
          <w:lang w:eastAsia="ar-SA"/>
        </w:rPr>
        <w:t xml:space="preserve">функционална проба и подешавање опреме на радне параметре; </w:t>
      </w:r>
    </w:p>
    <w:tbl>
      <w:tblPr>
        <w:tblW w:w="9181" w:type="dxa"/>
        <w:tblLook w:val="04A0" w:firstRow="1" w:lastRow="0" w:firstColumn="1" w:lastColumn="0" w:noHBand="0" w:noVBand="1"/>
      </w:tblPr>
      <w:tblGrid>
        <w:gridCol w:w="579"/>
        <w:gridCol w:w="1828"/>
        <w:gridCol w:w="4073"/>
        <w:gridCol w:w="1067"/>
        <w:gridCol w:w="1634"/>
      </w:tblGrid>
      <w:tr w:rsidR="00B63C21" w:rsidRPr="00B63C21" w:rsidTr="00B63C21">
        <w:trPr>
          <w:trHeight w:val="300"/>
        </w:trPr>
        <w:tc>
          <w:tcPr>
            <w:tcW w:w="9181" w:type="dxa"/>
            <w:gridSpan w:val="5"/>
            <w:vMerge w:val="restart"/>
            <w:tcBorders>
              <w:top w:val="single" w:sz="8" w:space="0" w:color="auto"/>
              <w:left w:val="single" w:sz="8" w:space="0" w:color="auto"/>
              <w:bottom w:val="nil"/>
              <w:right w:val="single" w:sz="8" w:space="0" w:color="000000"/>
            </w:tcBorders>
            <w:shd w:val="clear" w:color="auto" w:fill="auto"/>
            <w:noWrap/>
            <w:vAlign w:val="center"/>
            <w:hideMark/>
          </w:tcPr>
          <w:p w:rsidR="00B63C21" w:rsidRPr="00B63C21" w:rsidRDefault="00B63C21" w:rsidP="00B63C21">
            <w:pPr>
              <w:jc w:val="left"/>
              <w:rPr>
                <w:rFonts w:eastAsia="Times New Roman"/>
                <w:b/>
                <w:bCs/>
                <w:szCs w:val="24"/>
              </w:rPr>
            </w:pPr>
            <w:r w:rsidRPr="00B63C21">
              <w:rPr>
                <w:rFonts w:eastAsia="Times New Roman"/>
                <w:b/>
                <w:bCs/>
                <w:szCs w:val="24"/>
              </w:rPr>
              <w:t>РЕДОВАН ГОДИШЊИ СЕРВИС – ТАБЕЛА 3</w:t>
            </w:r>
          </w:p>
        </w:tc>
      </w:tr>
      <w:tr w:rsidR="00B63C21" w:rsidRPr="00B63C21" w:rsidTr="00B63C21">
        <w:trPr>
          <w:trHeight w:val="276"/>
        </w:trPr>
        <w:tc>
          <w:tcPr>
            <w:tcW w:w="9181" w:type="dxa"/>
            <w:gridSpan w:val="5"/>
            <w:vMerge/>
            <w:tcBorders>
              <w:top w:val="single" w:sz="8" w:space="0" w:color="auto"/>
              <w:left w:val="single" w:sz="8" w:space="0" w:color="auto"/>
              <w:bottom w:val="nil"/>
              <w:right w:val="single" w:sz="8" w:space="0" w:color="000000"/>
            </w:tcBorders>
            <w:vAlign w:val="center"/>
            <w:hideMark/>
          </w:tcPr>
          <w:p w:rsidR="00B63C21" w:rsidRPr="00B63C21" w:rsidRDefault="00B63C21" w:rsidP="00B63C21">
            <w:pPr>
              <w:jc w:val="left"/>
              <w:rPr>
                <w:rFonts w:eastAsia="Times New Roman"/>
                <w:b/>
                <w:bCs/>
                <w:szCs w:val="24"/>
              </w:rPr>
            </w:pPr>
          </w:p>
        </w:tc>
      </w:tr>
      <w:tr w:rsidR="00B63C21" w:rsidRPr="00B63C21" w:rsidTr="00B63C21">
        <w:trPr>
          <w:trHeight w:val="475"/>
        </w:trPr>
        <w:tc>
          <w:tcPr>
            <w:tcW w:w="579" w:type="dxa"/>
            <w:tcBorders>
              <w:top w:val="single" w:sz="8" w:space="0" w:color="auto"/>
              <w:left w:val="single" w:sz="8" w:space="0" w:color="auto"/>
              <w:bottom w:val="nil"/>
              <w:right w:val="nil"/>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Ред. Бр.</w:t>
            </w:r>
          </w:p>
        </w:tc>
        <w:tc>
          <w:tcPr>
            <w:tcW w:w="1828" w:type="dxa"/>
            <w:tcBorders>
              <w:top w:val="single" w:sz="8" w:space="0" w:color="auto"/>
              <w:left w:val="single" w:sz="8" w:space="0" w:color="auto"/>
              <w:bottom w:val="nil"/>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ЦАРИНАРНИЦА</w:t>
            </w:r>
          </w:p>
        </w:tc>
        <w:tc>
          <w:tcPr>
            <w:tcW w:w="4073" w:type="dxa"/>
            <w:tcBorders>
              <w:top w:val="single" w:sz="8" w:space="0" w:color="auto"/>
              <w:left w:val="nil"/>
              <w:bottom w:val="nil"/>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xml:space="preserve">ЕЛЕКТРО КОТЛОВИ, </w:t>
            </w:r>
          </w:p>
        </w:tc>
        <w:tc>
          <w:tcPr>
            <w:tcW w:w="1067" w:type="dxa"/>
            <w:tcBorders>
              <w:top w:val="single" w:sz="8" w:space="0" w:color="auto"/>
              <w:left w:val="nil"/>
              <w:bottom w:val="nil"/>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Јединица мере</w:t>
            </w:r>
          </w:p>
        </w:tc>
        <w:tc>
          <w:tcPr>
            <w:tcW w:w="1634" w:type="dxa"/>
            <w:tcBorders>
              <w:top w:val="single" w:sz="8" w:space="0" w:color="auto"/>
              <w:left w:val="nil"/>
              <w:bottom w:val="nil"/>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Цена по ј</w:t>
            </w:r>
            <w:r w:rsidRPr="00B63C21">
              <w:rPr>
                <w:rFonts w:eastAsia="Times New Roman"/>
                <w:b/>
                <w:bCs/>
                <w:sz w:val="20"/>
                <w:lang w:val="sr-Cyrl-RS"/>
              </w:rPr>
              <w:t>.</w:t>
            </w:r>
            <w:r w:rsidRPr="00B63C21">
              <w:rPr>
                <w:rFonts w:eastAsia="Times New Roman"/>
                <w:b/>
                <w:bCs/>
                <w:sz w:val="20"/>
              </w:rPr>
              <w:t xml:space="preserve"> мере без ПДВ</w:t>
            </w:r>
          </w:p>
        </w:tc>
      </w:tr>
      <w:tr w:rsidR="00B63C21" w:rsidRPr="00B63C21" w:rsidTr="00B63C21">
        <w:trPr>
          <w:trHeight w:val="250"/>
        </w:trPr>
        <w:tc>
          <w:tcPr>
            <w:tcW w:w="579" w:type="dxa"/>
            <w:tcBorders>
              <w:top w:val="single" w:sz="8" w:space="0" w:color="auto"/>
              <w:left w:val="single" w:sz="8" w:space="0" w:color="auto"/>
              <w:bottom w:val="single" w:sz="8" w:space="0" w:color="auto"/>
              <w:right w:val="nil"/>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1</w:t>
            </w:r>
          </w:p>
        </w:tc>
        <w:tc>
          <w:tcPr>
            <w:tcW w:w="1828"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БЕОГРАД</w:t>
            </w:r>
          </w:p>
        </w:tc>
        <w:tc>
          <w:tcPr>
            <w:tcW w:w="4073" w:type="dxa"/>
            <w:tcBorders>
              <w:top w:val="single" w:sz="8" w:space="0" w:color="auto"/>
              <w:left w:val="nil"/>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БЕОГРАД - ЦИ САЈАМ                                                                                                                                       ЕКОПАН </w:t>
            </w:r>
          </w:p>
        </w:tc>
        <w:tc>
          <w:tcPr>
            <w:tcW w:w="1067" w:type="dxa"/>
            <w:tcBorders>
              <w:top w:val="single" w:sz="8" w:space="0" w:color="auto"/>
              <w:left w:val="nil"/>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kom</w:t>
            </w:r>
          </w:p>
        </w:tc>
        <w:tc>
          <w:tcPr>
            <w:tcW w:w="1634" w:type="dxa"/>
            <w:tcBorders>
              <w:top w:val="single" w:sz="8" w:space="0" w:color="auto"/>
              <w:left w:val="nil"/>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trHeight w:val="313"/>
        </w:trPr>
        <w:tc>
          <w:tcPr>
            <w:tcW w:w="579" w:type="dxa"/>
            <w:tcBorders>
              <w:top w:val="nil"/>
              <w:left w:val="single" w:sz="8" w:space="0" w:color="auto"/>
              <w:bottom w:val="nil"/>
              <w:right w:val="nil"/>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2</w:t>
            </w:r>
          </w:p>
        </w:tc>
        <w:tc>
          <w:tcPr>
            <w:tcW w:w="1828" w:type="dxa"/>
            <w:vMerge w:val="restart"/>
            <w:tcBorders>
              <w:top w:val="nil"/>
              <w:left w:val="single" w:sz="8" w:space="0" w:color="auto"/>
              <w:bottom w:val="nil"/>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СУБОТИЦА</w:t>
            </w:r>
          </w:p>
        </w:tc>
        <w:tc>
          <w:tcPr>
            <w:tcW w:w="4073"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СУБОТИЦА - ЦИ КЕЛЕБИЈА        </w:t>
            </w:r>
            <w:r w:rsidRPr="00B63C21">
              <w:rPr>
                <w:rFonts w:eastAsia="Times New Roman"/>
                <w:b/>
                <w:bCs/>
                <w:sz w:val="20"/>
              </w:rPr>
              <w:t xml:space="preserve"> </w:t>
            </w:r>
            <w:r w:rsidRPr="00B63C21">
              <w:rPr>
                <w:rFonts w:eastAsia="Times New Roman"/>
                <w:sz w:val="20"/>
              </w:rPr>
              <w:t>EKOPAN PLUS 24kw</w:t>
            </w:r>
          </w:p>
        </w:tc>
        <w:tc>
          <w:tcPr>
            <w:tcW w:w="1067"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kom</w:t>
            </w:r>
          </w:p>
        </w:tc>
        <w:tc>
          <w:tcPr>
            <w:tcW w:w="1634"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trHeight w:val="377"/>
        </w:trPr>
        <w:tc>
          <w:tcPr>
            <w:tcW w:w="579" w:type="dxa"/>
            <w:tcBorders>
              <w:top w:val="single" w:sz="4" w:space="0" w:color="auto"/>
              <w:left w:val="single" w:sz="8" w:space="0" w:color="auto"/>
              <w:bottom w:val="nil"/>
              <w:right w:val="nil"/>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3</w:t>
            </w:r>
          </w:p>
        </w:tc>
        <w:tc>
          <w:tcPr>
            <w:tcW w:w="1828" w:type="dxa"/>
            <w:vMerge/>
            <w:tcBorders>
              <w:top w:val="nil"/>
              <w:left w:val="single" w:sz="8" w:space="0" w:color="auto"/>
              <w:bottom w:val="nil"/>
              <w:right w:val="single" w:sz="8" w:space="0" w:color="auto"/>
            </w:tcBorders>
            <w:vAlign w:val="center"/>
            <w:hideMark/>
          </w:tcPr>
          <w:p w:rsidR="00B63C21" w:rsidRPr="00B63C21" w:rsidRDefault="00B63C21" w:rsidP="00B63C21">
            <w:pPr>
              <w:jc w:val="left"/>
              <w:rPr>
                <w:rFonts w:eastAsia="Times New Roman"/>
                <w:b/>
                <w:bCs/>
                <w:sz w:val="20"/>
              </w:rPr>
            </w:pPr>
          </w:p>
        </w:tc>
        <w:tc>
          <w:tcPr>
            <w:tcW w:w="4073"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СУБОТИЦА - ЦИ КЕЛЕБИЈА           EKOPAN PLUS 24kw</w:t>
            </w:r>
          </w:p>
        </w:tc>
        <w:tc>
          <w:tcPr>
            <w:tcW w:w="1067"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kom</w:t>
            </w:r>
          </w:p>
        </w:tc>
        <w:tc>
          <w:tcPr>
            <w:tcW w:w="1634"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trHeight w:val="377"/>
        </w:trPr>
        <w:tc>
          <w:tcPr>
            <w:tcW w:w="579" w:type="dxa"/>
            <w:tcBorders>
              <w:top w:val="single" w:sz="4" w:space="0" w:color="auto"/>
              <w:left w:val="single" w:sz="8" w:space="0" w:color="auto"/>
              <w:bottom w:val="nil"/>
              <w:right w:val="nil"/>
            </w:tcBorders>
            <w:shd w:val="clear" w:color="auto" w:fill="auto"/>
            <w:vAlign w:val="center"/>
          </w:tcPr>
          <w:p w:rsidR="00B63C21" w:rsidRPr="00B63C21" w:rsidRDefault="00B63C21" w:rsidP="00B63C21">
            <w:pPr>
              <w:jc w:val="center"/>
              <w:rPr>
                <w:rFonts w:eastAsia="Times New Roman"/>
                <w:b/>
                <w:bCs/>
                <w:sz w:val="20"/>
                <w:lang w:val="sr-Cyrl-RS"/>
              </w:rPr>
            </w:pPr>
            <w:r w:rsidRPr="00B63C21">
              <w:rPr>
                <w:rFonts w:eastAsia="Times New Roman"/>
                <w:b/>
                <w:bCs/>
                <w:sz w:val="20"/>
                <w:lang w:val="sr-Cyrl-RS"/>
              </w:rPr>
              <w:t>4</w:t>
            </w:r>
          </w:p>
        </w:tc>
        <w:tc>
          <w:tcPr>
            <w:tcW w:w="1828" w:type="dxa"/>
            <w:vMerge/>
            <w:tcBorders>
              <w:top w:val="nil"/>
              <w:left w:val="single" w:sz="8" w:space="0" w:color="auto"/>
              <w:bottom w:val="nil"/>
              <w:right w:val="single" w:sz="8" w:space="0" w:color="auto"/>
            </w:tcBorders>
            <w:vAlign w:val="center"/>
          </w:tcPr>
          <w:p w:rsidR="00B63C21" w:rsidRPr="00B63C21" w:rsidRDefault="00B63C21" w:rsidP="00B63C21">
            <w:pPr>
              <w:jc w:val="left"/>
              <w:rPr>
                <w:rFonts w:eastAsia="Times New Roman"/>
                <w:b/>
                <w:bCs/>
                <w:sz w:val="20"/>
              </w:rPr>
            </w:pPr>
          </w:p>
        </w:tc>
        <w:tc>
          <w:tcPr>
            <w:tcW w:w="4073" w:type="dxa"/>
            <w:tcBorders>
              <w:top w:val="nil"/>
              <w:left w:val="nil"/>
              <w:bottom w:val="single" w:sz="4" w:space="0" w:color="auto"/>
              <w:right w:val="single" w:sz="8" w:space="0" w:color="auto"/>
            </w:tcBorders>
            <w:shd w:val="clear" w:color="auto" w:fill="auto"/>
            <w:vAlign w:val="center"/>
          </w:tcPr>
          <w:p w:rsidR="00B63C21" w:rsidRPr="00B63C21" w:rsidRDefault="00B63C21" w:rsidP="00B63C21">
            <w:pPr>
              <w:jc w:val="left"/>
              <w:rPr>
                <w:rFonts w:eastAsia="Times New Roman"/>
                <w:sz w:val="20"/>
              </w:rPr>
            </w:pPr>
            <w:r w:rsidRPr="00B63C21">
              <w:rPr>
                <w:rFonts w:eastAsia="Times New Roman"/>
                <w:sz w:val="20"/>
              </w:rPr>
              <w:t>ЦАРИНАРНИЦА  СУБОТИЦА - ЦИ ТЕРМИНАЛ КЕЛЕБИЈА   - ТЕРМОМОНТ</w:t>
            </w:r>
          </w:p>
        </w:tc>
        <w:tc>
          <w:tcPr>
            <w:tcW w:w="1067" w:type="dxa"/>
            <w:tcBorders>
              <w:top w:val="nil"/>
              <w:left w:val="nil"/>
              <w:bottom w:val="single" w:sz="4" w:space="0" w:color="auto"/>
              <w:right w:val="single" w:sz="8" w:space="0" w:color="auto"/>
            </w:tcBorders>
            <w:shd w:val="clear" w:color="auto" w:fill="auto"/>
            <w:vAlign w:val="center"/>
          </w:tcPr>
          <w:p w:rsidR="00B63C21" w:rsidRPr="00B63C21" w:rsidRDefault="00B63C21" w:rsidP="00B63C21">
            <w:pPr>
              <w:jc w:val="left"/>
              <w:rPr>
                <w:rFonts w:eastAsia="Times New Roman"/>
                <w:sz w:val="20"/>
              </w:rPr>
            </w:pPr>
            <w:r w:rsidRPr="00B63C21">
              <w:rPr>
                <w:rFonts w:eastAsia="Times New Roman"/>
                <w:sz w:val="20"/>
              </w:rPr>
              <w:t>kom</w:t>
            </w:r>
          </w:p>
        </w:tc>
        <w:tc>
          <w:tcPr>
            <w:tcW w:w="1634" w:type="dxa"/>
            <w:tcBorders>
              <w:top w:val="nil"/>
              <w:left w:val="nil"/>
              <w:bottom w:val="single" w:sz="4" w:space="0" w:color="auto"/>
              <w:right w:val="single" w:sz="8" w:space="0" w:color="auto"/>
            </w:tcBorders>
            <w:shd w:val="clear" w:color="auto" w:fill="auto"/>
            <w:vAlign w:val="center"/>
          </w:tcPr>
          <w:p w:rsidR="00B63C21" w:rsidRPr="00B63C21" w:rsidRDefault="00B63C21" w:rsidP="00B63C21">
            <w:pPr>
              <w:jc w:val="left"/>
              <w:rPr>
                <w:rFonts w:eastAsia="Times New Roman"/>
                <w:b/>
                <w:bCs/>
                <w:sz w:val="20"/>
              </w:rPr>
            </w:pPr>
          </w:p>
        </w:tc>
      </w:tr>
      <w:tr w:rsidR="00B63C21" w:rsidRPr="00B63C21" w:rsidTr="00B63C21">
        <w:trPr>
          <w:trHeight w:val="98"/>
        </w:trPr>
        <w:tc>
          <w:tcPr>
            <w:tcW w:w="579" w:type="dxa"/>
            <w:tcBorders>
              <w:top w:val="single" w:sz="4" w:space="0" w:color="auto"/>
              <w:left w:val="single" w:sz="8" w:space="0" w:color="auto"/>
              <w:bottom w:val="nil"/>
              <w:right w:val="nil"/>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5</w:t>
            </w:r>
          </w:p>
        </w:tc>
        <w:tc>
          <w:tcPr>
            <w:tcW w:w="1828" w:type="dxa"/>
            <w:vMerge/>
            <w:tcBorders>
              <w:top w:val="nil"/>
              <w:left w:val="single" w:sz="8" w:space="0" w:color="auto"/>
              <w:bottom w:val="nil"/>
              <w:right w:val="single" w:sz="8" w:space="0" w:color="auto"/>
            </w:tcBorders>
            <w:vAlign w:val="center"/>
            <w:hideMark/>
          </w:tcPr>
          <w:p w:rsidR="00B63C21" w:rsidRPr="00B63C21" w:rsidRDefault="00B63C21" w:rsidP="00B63C21">
            <w:pPr>
              <w:jc w:val="left"/>
              <w:rPr>
                <w:rFonts w:eastAsia="Times New Roman"/>
                <w:b/>
                <w:bCs/>
                <w:sz w:val="20"/>
              </w:rPr>
            </w:pPr>
          </w:p>
        </w:tc>
        <w:tc>
          <w:tcPr>
            <w:tcW w:w="4073" w:type="dxa"/>
            <w:tcBorders>
              <w:top w:val="nil"/>
              <w:left w:val="nil"/>
              <w:bottom w:val="nil"/>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СУБОТИЦА - ЦИ ЂАЛА                                                 TERMOMONT  ETK  42 kw</w:t>
            </w:r>
          </w:p>
        </w:tc>
        <w:tc>
          <w:tcPr>
            <w:tcW w:w="1067" w:type="dxa"/>
            <w:tcBorders>
              <w:top w:val="nil"/>
              <w:left w:val="nil"/>
              <w:bottom w:val="nil"/>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kom</w:t>
            </w:r>
          </w:p>
        </w:tc>
        <w:tc>
          <w:tcPr>
            <w:tcW w:w="1634" w:type="dxa"/>
            <w:tcBorders>
              <w:top w:val="nil"/>
              <w:left w:val="nil"/>
              <w:bottom w:val="nil"/>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trHeight w:val="277"/>
        </w:trPr>
        <w:tc>
          <w:tcPr>
            <w:tcW w:w="579" w:type="dxa"/>
            <w:tcBorders>
              <w:top w:val="single" w:sz="8" w:space="0" w:color="auto"/>
              <w:left w:val="single" w:sz="8" w:space="0" w:color="auto"/>
              <w:bottom w:val="single" w:sz="8" w:space="0" w:color="auto"/>
              <w:right w:val="nil"/>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6</w:t>
            </w:r>
          </w:p>
        </w:tc>
        <w:tc>
          <w:tcPr>
            <w:tcW w:w="1828"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СОМБОР</w:t>
            </w:r>
          </w:p>
        </w:tc>
        <w:tc>
          <w:tcPr>
            <w:tcW w:w="4073" w:type="dxa"/>
            <w:tcBorders>
              <w:top w:val="single" w:sz="8" w:space="0" w:color="auto"/>
              <w:left w:val="nil"/>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СОМБОР - ЦИ БЕЗДАН МОХАЧ ТЕРМОМОНТ   ЕТК- 24kw  и 42 w</w:t>
            </w:r>
          </w:p>
        </w:tc>
        <w:tc>
          <w:tcPr>
            <w:tcW w:w="1067" w:type="dxa"/>
            <w:tcBorders>
              <w:top w:val="single" w:sz="8" w:space="0" w:color="auto"/>
              <w:left w:val="nil"/>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kom</w:t>
            </w:r>
          </w:p>
        </w:tc>
        <w:tc>
          <w:tcPr>
            <w:tcW w:w="1634" w:type="dxa"/>
            <w:tcBorders>
              <w:top w:val="single" w:sz="8" w:space="0" w:color="auto"/>
              <w:left w:val="nil"/>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trHeight w:val="430"/>
        </w:trPr>
        <w:tc>
          <w:tcPr>
            <w:tcW w:w="579" w:type="dxa"/>
            <w:tcBorders>
              <w:top w:val="nil"/>
              <w:left w:val="single" w:sz="8" w:space="0" w:color="auto"/>
              <w:bottom w:val="nil"/>
              <w:right w:val="nil"/>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7</w:t>
            </w:r>
          </w:p>
        </w:tc>
        <w:tc>
          <w:tcPr>
            <w:tcW w:w="1828" w:type="dxa"/>
            <w:tcBorders>
              <w:top w:val="nil"/>
              <w:left w:val="single" w:sz="8" w:space="0" w:color="auto"/>
              <w:bottom w:val="nil"/>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НОВИ САД</w:t>
            </w:r>
          </w:p>
        </w:tc>
        <w:tc>
          <w:tcPr>
            <w:tcW w:w="4073" w:type="dxa"/>
            <w:tcBorders>
              <w:top w:val="nil"/>
              <w:left w:val="nil"/>
              <w:bottom w:val="nil"/>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НОВ САД - ЦИ ШИД                                                    ЕКОПАН ЕК/24</w:t>
            </w:r>
          </w:p>
        </w:tc>
        <w:tc>
          <w:tcPr>
            <w:tcW w:w="1067" w:type="dxa"/>
            <w:tcBorders>
              <w:top w:val="nil"/>
              <w:left w:val="nil"/>
              <w:bottom w:val="nil"/>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kom</w:t>
            </w:r>
          </w:p>
        </w:tc>
        <w:tc>
          <w:tcPr>
            <w:tcW w:w="1634" w:type="dxa"/>
            <w:tcBorders>
              <w:top w:val="nil"/>
              <w:left w:val="nil"/>
              <w:bottom w:val="nil"/>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trHeight w:val="60"/>
        </w:trPr>
        <w:tc>
          <w:tcPr>
            <w:tcW w:w="579" w:type="dxa"/>
            <w:tcBorders>
              <w:top w:val="single" w:sz="8" w:space="0" w:color="auto"/>
              <w:left w:val="single" w:sz="8" w:space="0" w:color="auto"/>
              <w:bottom w:val="single" w:sz="8" w:space="0" w:color="auto"/>
              <w:right w:val="nil"/>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8</w:t>
            </w:r>
          </w:p>
        </w:tc>
        <w:tc>
          <w:tcPr>
            <w:tcW w:w="1828"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УЖИЦЕ</w:t>
            </w:r>
          </w:p>
        </w:tc>
        <w:tc>
          <w:tcPr>
            <w:tcW w:w="4073" w:type="dxa"/>
            <w:tcBorders>
              <w:top w:val="single" w:sz="8" w:space="0" w:color="auto"/>
              <w:left w:val="nil"/>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УЖИЦЕ - СТАРА ЗГРАДА              ЕКОПАН</w:t>
            </w:r>
          </w:p>
        </w:tc>
        <w:tc>
          <w:tcPr>
            <w:tcW w:w="1067" w:type="dxa"/>
            <w:tcBorders>
              <w:top w:val="single" w:sz="8" w:space="0" w:color="auto"/>
              <w:left w:val="nil"/>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kom</w:t>
            </w:r>
          </w:p>
        </w:tc>
        <w:tc>
          <w:tcPr>
            <w:tcW w:w="1634" w:type="dxa"/>
            <w:tcBorders>
              <w:top w:val="single" w:sz="8" w:space="0" w:color="auto"/>
              <w:left w:val="nil"/>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trHeight w:val="60"/>
        </w:trPr>
        <w:tc>
          <w:tcPr>
            <w:tcW w:w="579" w:type="dxa"/>
            <w:tcBorders>
              <w:top w:val="single" w:sz="8" w:space="0" w:color="auto"/>
              <w:left w:val="single" w:sz="8" w:space="0" w:color="auto"/>
              <w:bottom w:val="single" w:sz="4" w:space="0" w:color="auto"/>
              <w:right w:val="nil"/>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9</w:t>
            </w:r>
          </w:p>
        </w:tc>
        <w:tc>
          <w:tcPr>
            <w:tcW w:w="182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КРАЉЕВО</w:t>
            </w:r>
          </w:p>
        </w:tc>
        <w:tc>
          <w:tcPr>
            <w:tcW w:w="4073" w:type="dxa"/>
            <w:tcBorders>
              <w:top w:val="single" w:sz="8"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КРАЉЕВО - ЦИ КОВАНЛУК  </w:t>
            </w:r>
            <w:r w:rsidRPr="00B63C21">
              <w:rPr>
                <w:rFonts w:eastAsia="Times New Roman"/>
                <w:sz w:val="20"/>
                <w:lang w:val="sr-Cyrl-RS"/>
              </w:rPr>
              <w:t>М</w:t>
            </w:r>
            <w:r w:rsidRPr="00B63C21">
              <w:rPr>
                <w:rFonts w:eastAsia="Times New Roman"/>
                <w:sz w:val="20"/>
              </w:rPr>
              <w:t xml:space="preserve">икротерм  2000 ТК 24, 24 kw  </w:t>
            </w:r>
          </w:p>
        </w:tc>
        <w:tc>
          <w:tcPr>
            <w:tcW w:w="1067" w:type="dxa"/>
            <w:tcBorders>
              <w:top w:val="single" w:sz="8"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kom</w:t>
            </w:r>
          </w:p>
        </w:tc>
        <w:tc>
          <w:tcPr>
            <w:tcW w:w="1634" w:type="dxa"/>
            <w:tcBorders>
              <w:top w:val="single" w:sz="8"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bl>
    <w:p w:rsidR="00B63C21" w:rsidRDefault="00B63C21"/>
    <w:tbl>
      <w:tblPr>
        <w:tblW w:w="9181" w:type="dxa"/>
        <w:tblLook w:val="04A0" w:firstRow="1" w:lastRow="0" w:firstColumn="1" w:lastColumn="0" w:noHBand="0" w:noVBand="1"/>
      </w:tblPr>
      <w:tblGrid>
        <w:gridCol w:w="579"/>
        <w:gridCol w:w="1828"/>
        <w:gridCol w:w="4073"/>
        <w:gridCol w:w="1067"/>
        <w:gridCol w:w="1634"/>
      </w:tblGrid>
      <w:tr w:rsidR="00B63C21" w:rsidRPr="00B63C21" w:rsidTr="00B63C21">
        <w:trPr>
          <w:trHeight w:val="60"/>
        </w:trPr>
        <w:tc>
          <w:tcPr>
            <w:tcW w:w="579" w:type="dxa"/>
            <w:tcBorders>
              <w:top w:val="single" w:sz="8" w:space="0" w:color="auto"/>
              <w:left w:val="single" w:sz="8" w:space="0" w:color="auto"/>
              <w:bottom w:val="nil"/>
              <w:right w:val="nil"/>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10</w:t>
            </w:r>
          </w:p>
        </w:tc>
        <w:tc>
          <w:tcPr>
            <w:tcW w:w="182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КЛАДОВО</w:t>
            </w:r>
          </w:p>
        </w:tc>
        <w:tc>
          <w:tcPr>
            <w:tcW w:w="4073" w:type="dxa"/>
            <w:tcBorders>
              <w:top w:val="single" w:sz="8"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КЛАДОВО - ЦИ ПРАХОВО         Електрон  ЕТАЖ ,18 kw</w:t>
            </w:r>
          </w:p>
        </w:tc>
        <w:tc>
          <w:tcPr>
            <w:tcW w:w="1067" w:type="dxa"/>
            <w:tcBorders>
              <w:top w:val="single" w:sz="8"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kom</w:t>
            </w:r>
          </w:p>
        </w:tc>
        <w:tc>
          <w:tcPr>
            <w:tcW w:w="1634" w:type="dxa"/>
            <w:tcBorders>
              <w:top w:val="single" w:sz="8"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trHeight w:val="60"/>
        </w:trPr>
        <w:tc>
          <w:tcPr>
            <w:tcW w:w="579" w:type="dxa"/>
            <w:tcBorders>
              <w:top w:val="single" w:sz="4" w:space="0" w:color="auto"/>
              <w:left w:val="single" w:sz="8" w:space="0" w:color="auto"/>
              <w:bottom w:val="nil"/>
              <w:right w:val="nil"/>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11</w:t>
            </w:r>
          </w:p>
        </w:tc>
        <w:tc>
          <w:tcPr>
            <w:tcW w:w="1828"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jc w:val="left"/>
              <w:rPr>
                <w:rFonts w:eastAsia="Times New Roman"/>
                <w:b/>
                <w:bCs/>
                <w:sz w:val="20"/>
              </w:rPr>
            </w:pPr>
          </w:p>
        </w:tc>
        <w:tc>
          <w:tcPr>
            <w:tcW w:w="4073"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КЛАДОВО - ЦИ ВРШКА ЧУКА      Микротерм  2000 ТК 24, 24 kw  </w:t>
            </w:r>
          </w:p>
        </w:tc>
        <w:tc>
          <w:tcPr>
            <w:tcW w:w="1067"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kom</w:t>
            </w:r>
          </w:p>
        </w:tc>
        <w:tc>
          <w:tcPr>
            <w:tcW w:w="1634"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trHeight w:val="60"/>
        </w:trPr>
        <w:tc>
          <w:tcPr>
            <w:tcW w:w="579" w:type="dxa"/>
            <w:tcBorders>
              <w:top w:val="single" w:sz="4" w:space="0" w:color="auto"/>
              <w:left w:val="single" w:sz="8" w:space="0" w:color="auto"/>
              <w:bottom w:val="single" w:sz="8" w:space="0" w:color="auto"/>
              <w:right w:val="nil"/>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12</w:t>
            </w:r>
          </w:p>
        </w:tc>
        <w:tc>
          <w:tcPr>
            <w:tcW w:w="1828"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jc w:val="left"/>
              <w:rPr>
                <w:rFonts w:eastAsia="Times New Roman"/>
                <w:b/>
                <w:bCs/>
                <w:sz w:val="20"/>
              </w:rPr>
            </w:pPr>
          </w:p>
        </w:tc>
        <w:tc>
          <w:tcPr>
            <w:tcW w:w="4073" w:type="dxa"/>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КЛАДОВО - ЦИ ЂЕРДАП    ТЕРМОМОНТ  ЕТК- КЕ 125  kw  </w:t>
            </w:r>
          </w:p>
        </w:tc>
        <w:tc>
          <w:tcPr>
            <w:tcW w:w="1067" w:type="dxa"/>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kom</w:t>
            </w:r>
          </w:p>
        </w:tc>
        <w:tc>
          <w:tcPr>
            <w:tcW w:w="1634" w:type="dxa"/>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trHeight w:val="457"/>
        </w:trPr>
        <w:tc>
          <w:tcPr>
            <w:tcW w:w="7547" w:type="dxa"/>
            <w:gridSpan w:val="4"/>
            <w:tcBorders>
              <w:top w:val="nil"/>
              <w:left w:val="single" w:sz="8" w:space="0" w:color="auto"/>
              <w:bottom w:val="single" w:sz="8" w:space="0" w:color="auto"/>
              <w:right w:val="single" w:sz="4" w:space="0" w:color="auto"/>
            </w:tcBorders>
            <w:shd w:val="clear" w:color="auto" w:fill="auto"/>
            <w:vAlign w:val="center"/>
            <w:hideMark/>
          </w:tcPr>
          <w:p w:rsidR="00B63C21" w:rsidRPr="00B63C21" w:rsidRDefault="00B63C21" w:rsidP="00B63C21">
            <w:pPr>
              <w:jc w:val="right"/>
              <w:rPr>
                <w:rFonts w:eastAsia="Times New Roman"/>
                <w:b/>
                <w:bCs/>
                <w:szCs w:val="24"/>
              </w:rPr>
            </w:pPr>
            <w:r w:rsidRPr="00B63C21">
              <w:rPr>
                <w:rFonts w:eastAsia="Times New Roman"/>
                <w:b/>
                <w:bCs/>
                <w:szCs w:val="24"/>
              </w:rPr>
              <w:t>Укупна јединична цена</w:t>
            </w:r>
          </w:p>
        </w:tc>
        <w:tc>
          <w:tcPr>
            <w:tcW w:w="1634" w:type="dxa"/>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18"/>
                <w:szCs w:val="18"/>
              </w:rPr>
            </w:pPr>
            <w:r w:rsidRPr="00B63C21">
              <w:rPr>
                <w:rFonts w:eastAsia="Times New Roman"/>
                <w:b/>
                <w:bCs/>
                <w:sz w:val="18"/>
                <w:szCs w:val="18"/>
              </w:rPr>
              <w:t> </w:t>
            </w:r>
          </w:p>
        </w:tc>
      </w:tr>
    </w:tbl>
    <w:p w:rsidR="00B63C21" w:rsidRPr="00B63C21" w:rsidRDefault="00B63C21" w:rsidP="00B63C21">
      <w:pPr>
        <w:rPr>
          <w:szCs w:val="24"/>
        </w:rPr>
      </w:pPr>
    </w:p>
    <w:tbl>
      <w:tblPr>
        <w:tblW w:w="8220" w:type="dxa"/>
        <w:tblInd w:w="468" w:type="dxa"/>
        <w:tblLook w:val="04A0" w:firstRow="1" w:lastRow="0" w:firstColumn="1" w:lastColumn="0" w:noHBand="0" w:noVBand="1"/>
      </w:tblPr>
      <w:tblGrid>
        <w:gridCol w:w="680"/>
        <w:gridCol w:w="1720"/>
        <w:gridCol w:w="3780"/>
        <w:gridCol w:w="2040"/>
      </w:tblGrid>
      <w:tr w:rsidR="00B63C21" w:rsidRPr="00B63C21" w:rsidTr="00B63C21">
        <w:trPr>
          <w:trHeight w:val="540"/>
        </w:trPr>
        <w:tc>
          <w:tcPr>
            <w:tcW w:w="8220" w:type="dxa"/>
            <w:gridSpan w:val="4"/>
            <w:tcBorders>
              <w:top w:val="single" w:sz="8" w:space="0" w:color="auto"/>
              <w:left w:val="single" w:sz="8" w:space="0" w:color="auto"/>
              <w:bottom w:val="nil"/>
              <w:right w:val="single" w:sz="8" w:space="0" w:color="000000"/>
            </w:tcBorders>
            <w:shd w:val="clear" w:color="auto" w:fill="auto"/>
            <w:noWrap/>
            <w:vAlign w:val="center"/>
            <w:hideMark/>
          </w:tcPr>
          <w:p w:rsidR="00B63C21" w:rsidRPr="00B63C21" w:rsidRDefault="00B63C21" w:rsidP="00B63C21">
            <w:pPr>
              <w:jc w:val="center"/>
              <w:rPr>
                <w:rFonts w:eastAsia="Times New Roman"/>
                <w:b/>
                <w:bCs/>
                <w:color w:val="000000"/>
                <w:szCs w:val="24"/>
              </w:rPr>
            </w:pPr>
            <w:r w:rsidRPr="00B63C21">
              <w:rPr>
                <w:rFonts w:eastAsia="Times New Roman"/>
                <w:b/>
                <w:bCs/>
                <w:color w:val="000000"/>
                <w:szCs w:val="24"/>
              </w:rPr>
              <w:t>РЕЗЕРВНИ ДЕЛОВИ – ТАБЕЛА 4</w:t>
            </w:r>
          </w:p>
        </w:tc>
      </w:tr>
      <w:tr w:rsidR="00B63C21" w:rsidRPr="00B63C21" w:rsidTr="00B63C21">
        <w:trPr>
          <w:trHeight w:val="610"/>
        </w:trPr>
        <w:tc>
          <w:tcPr>
            <w:tcW w:w="680" w:type="dxa"/>
            <w:tcBorders>
              <w:top w:val="single" w:sz="8" w:space="0" w:color="auto"/>
              <w:left w:val="single" w:sz="8" w:space="0" w:color="auto"/>
              <w:bottom w:val="single" w:sz="8" w:space="0" w:color="auto"/>
              <w:right w:val="nil"/>
            </w:tcBorders>
            <w:shd w:val="clear" w:color="auto" w:fill="auto"/>
            <w:vAlign w:val="center"/>
            <w:hideMark/>
          </w:tcPr>
          <w:p w:rsidR="00B63C21" w:rsidRPr="00B63C21" w:rsidRDefault="00B63C21" w:rsidP="00B63C21">
            <w:pPr>
              <w:jc w:val="center"/>
              <w:rPr>
                <w:rFonts w:eastAsia="Times New Roman"/>
                <w:b/>
                <w:bCs/>
                <w:color w:val="000000"/>
              </w:rPr>
            </w:pPr>
            <w:r w:rsidRPr="00B63C21">
              <w:rPr>
                <w:rFonts w:eastAsia="Times New Roman"/>
                <w:b/>
                <w:bCs/>
                <w:color w:val="000000"/>
              </w:rPr>
              <w:t>Ред. број</w:t>
            </w:r>
          </w:p>
        </w:tc>
        <w:tc>
          <w:tcPr>
            <w:tcW w:w="17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b/>
                <w:bCs/>
                <w:color w:val="000000"/>
                <w:szCs w:val="24"/>
              </w:rPr>
            </w:pPr>
            <w:r w:rsidRPr="00B63C21">
              <w:rPr>
                <w:rFonts w:eastAsia="Times New Roman"/>
                <w:b/>
                <w:bCs/>
                <w:color w:val="000000"/>
                <w:szCs w:val="24"/>
              </w:rPr>
              <w:t>Врста котла</w:t>
            </w:r>
          </w:p>
        </w:tc>
        <w:tc>
          <w:tcPr>
            <w:tcW w:w="3780" w:type="dxa"/>
            <w:tcBorders>
              <w:top w:val="single" w:sz="8" w:space="0" w:color="auto"/>
              <w:left w:val="nil"/>
              <w:bottom w:val="single" w:sz="8" w:space="0" w:color="auto"/>
              <w:right w:val="nil"/>
            </w:tcBorders>
            <w:shd w:val="clear" w:color="auto" w:fill="auto"/>
            <w:vAlign w:val="center"/>
            <w:hideMark/>
          </w:tcPr>
          <w:p w:rsidR="00B63C21" w:rsidRPr="00B63C21" w:rsidRDefault="00B63C21" w:rsidP="00B63C21">
            <w:pPr>
              <w:jc w:val="center"/>
              <w:rPr>
                <w:rFonts w:eastAsia="Times New Roman"/>
                <w:b/>
                <w:bCs/>
                <w:color w:val="000000"/>
                <w:szCs w:val="24"/>
              </w:rPr>
            </w:pPr>
            <w:r w:rsidRPr="00B63C21">
              <w:rPr>
                <w:rFonts w:eastAsia="Times New Roman"/>
                <w:b/>
                <w:bCs/>
                <w:color w:val="000000"/>
                <w:szCs w:val="24"/>
              </w:rPr>
              <w:t>Опис резервног дела</w:t>
            </w:r>
          </w:p>
        </w:tc>
        <w:tc>
          <w:tcPr>
            <w:tcW w:w="204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color w:val="000000"/>
                <w:szCs w:val="24"/>
              </w:rPr>
            </w:pPr>
            <w:r w:rsidRPr="00B63C21">
              <w:rPr>
                <w:rFonts w:eastAsia="Times New Roman"/>
                <w:b/>
                <w:bCs/>
                <w:color w:val="000000"/>
                <w:szCs w:val="24"/>
              </w:rPr>
              <w:t>Цена по јединици мере без ПДВ</w:t>
            </w:r>
          </w:p>
        </w:tc>
      </w:tr>
      <w:tr w:rsidR="00B63C21" w:rsidRPr="00B63C21" w:rsidTr="00B63C21">
        <w:trPr>
          <w:trHeight w:val="205"/>
        </w:trPr>
        <w:tc>
          <w:tcPr>
            <w:tcW w:w="680" w:type="dxa"/>
            <w:tcBorders>
              <w:top w:val="nil"/>
              <w:left w:val="single" w:sz="8" w:space="0" w:color="auto"/>
              <w:bottom w:val="single" w:sz="4" w:space="0" w:color="auto"/>
              <w:right w:val="nil"/>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1</w:t>
            </w:r>
          </w:p>
        </w:tc>
        <w:tc>
          <w:tcPr>
            <w:tcW w:w="1720" w:type="dxa"/>
            <w:vMerge w:val="restart"/>
            <w:tcBorders>
              <w:top w:val="nil"/>
              <w:left w:val="single" w:sz="8" w:space="0" w:color="auto"/>
              <w:bottom w:val="single" w:sz="8" w:space="0" w:color="000000"/>
              <w:right w:val="single" w:sz="8" w:space="0" w:color="auto"/>
            </w:tcBorders>
            <w:shd w:val="clear" w:color="auto" w:fill="auto"/>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 xml:space="preserve"> Котао на лож уље</w:t>
            </w:r>
          </w:p>
        </w:tc>
        <w:tc>
          <w:tcPr>
            <w:tcW w:w="3780" w:type="dxa"/>
            <w:tcBorders>
              <w:top w:val="nil"/>
              <w:left w:val="nil"/>
              <w:bottom w:val="single" w:sz="4" w:space="0" w:color="auto"/>
              <w:right w:val="nil"/>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електроде комплет</w:t>
            </w:r>
          </w:p>
        </w:tc>
        <w:tc>
          <w:tcPr>
            <w:tcW w:w="2040"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 </w:t>
            </w:r>
          </w:p>
        </w:tc>
      </w:tr>
      <w:tr w:rsidR="00B63C21" w:rsidRPr="00B63C21" w:rsidTr="00B63C21">
        <w:trPr>
          <w:trHeight w:val="88"/>
        </w:trPr>
        <w:tc>
          <w:tcPr>
            <w:tcW w:w="680" w:type="dxa"/>
            <w:tcBorders>
              <w:top w:val="nil"/>
              <w:left w:val="single" w:sz="8" w:space="0" w:color="auto"/>
              <w:bottom w:val="single" w:sz="4" w:space="0" w:color="auto"/>
              <w:right w:val="nil"/>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2</w:t>
            </w:r>
          </w:p>
        </w:tc>
        <w:tc>
          <w:tcPr>
            <w:tcW w:w="1720" w:type="dxa"/>
            <w:vMerge/>
            <w:tcBorders>
              <w:top w:val="nil"/>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color w:val="000000"/>
                <w:szCs w:val="24"/>
              </w:rPr>
            </w:pPr>
          </w:p>
        </w:tc>
        <w:tc>
          <w:tcPr>
            <w:tcW w:w="3780" w:type="dxa"/>
            <w:tcBorders>
              <w:top w:val="nil"/>
              <w:left w:val="nil"/>
              <w:bottom w:val="single" w:sz="4" w:space="0" w:color="auto"/>
              <w:right w:val="nil"/>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дизна</w:t>
            </w:r>
          </w:p>
        </w:tc>
        <w:tc>
          <w:tcPr>
            <w:tcW w:w="2040"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 </w:t>
            </w:r>
          </w:p>
        </w:tc>
      </w:tr>
      <w:tr w:rsidR="00B63C21" w:rsidRPr="00B63C21" w:rsidTr="00B63C21">
        <w:trPr>
          <w:trHeight w:val="160"/>
        </w:trPr>
        <w:tc>
          <w:tcPr>
            <w:tcW w:w="680" w:type="dxa"/>
            <w:tcBorders>
              <w:top w:val="nil"/>
              <w:left w:val="single" w:sz="8" w:space="0" w:color="auto"/>
              <w:bottom w:val="single" w:sz="4" w:space="0" w:color="auto"/>
              <w:right w:val="nil"/>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3</w:t>
            </w:r>
          </w:p>
        </w:tc>
        <w:tc>
          <w:tcPr>
            <w:tcW w:w="1720" w:type="dxa"/>
            <w:vMerge/>
            <w:tcBorders>
              <w:top w:val="nil"/>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color w:val="000000"/>
                <w:szCs w:val="24"/>
              </w:rPr>
            </w:pPr>
          </w:p>
        </w:tc>
        <w:tc>
          <w:tcPr>
            <w:tcW w:w="3780" w:type="dxa"/>
            <w:tcBorders>
              <w:top w:val="nil"/>
              <w:left w:val="nil"/>
              <w:bottom w:val="single" w:sz="4" w:space="0" w:color="auto"/>
              <w:right w:val="nil"/>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уљна пумпа</w:t>
            </w:r>
          </w:p>
        </w:tc>
        <w:tc>
          <w:tcPr>
            <w:tcW w:w="2040"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 </w:t>
            </w:r>
          </w:p>
        </w:tc>
      </w:tr>
      <w:tr w:rsidR="00B63C21" w:rsidRPr="00B63C21" w:rsidTr="00B63C21">
        <w:trPr>
          <w:trHeight w:val="133"/>
        </w:trPr>
        <w:tc>
          <w:tcPr>
            <w:tcW w:w="680" w:type="dxa"/>
            <w:tcBorders>
              <w:top w:val="nil"/>
              <w:left w:val="single" w:sz="8" w:space="0" w:color="auto"/>
              <w:bottom w:val="single" w:sz="8" w:space="0" w:color="auto"/>
              <w:right w:val="nil"/>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4</w:t>
            </w:r>
          </w:p>
        </w:tc>
        <w:tc>
          <w:tcPr>
            <w:tcW w:w="1720" w:type="dxa"/>
            <w:vMerge/>
            <w:tcBorders>
              <w:top w:val="nil"/>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color w:val="000000"/>
                <w:szCs w:val="24"/>
              </w:rPr>
            </w:pPr>
          </w:p>
        </w:tc>
        <w:tc>
          <w:tcPr>
            <w:tcW w:w="3780" w:type="dxa"/>
            <w:tcBorders>
              <w:top w:val="nil"/>
              <w:left w:val="nil"/>
              <w:bottom w:val="single" w:sz="8" w:space="0" w:color="auto"/>
              <w:right w:val="nil"/>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винкловање мотора пумпе за воду</w:t>
            </w:r>
          </w:p>
        </w:tc>
        <w:tc>
          <w:tcPr>
            <w:tcW w:w="2040" w:type="dxa"/>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 </w:t>
            </w:r>
          </w:p>
        </w:tc>
      </w:tr>
      <w:tr w:rsidR="00B63C21" w:rsidRPr="00B63C21" w:rsidTr="00B63C21">
        <w:trPr>
          <w:trHeight w:val="60"/>
        </w:trPr>
        <w:tc>
          <w:tcPr>
            <w:tcW w:w="680" w:type="dxa"/>
            <w:tcBorders>
              <w:top w:val="nil"/>
              <w:left w:val="single" w:sz="8" w:space="0" w:color="auto"/>
              <w:bottom w:val="single" w:sz="4" w:space="0" w:color="auto"/>
              <w:right w:val="nil"/>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5</w:t>
            </w:r>
          </w:p>
        </w:tc>
        <w:tc>
          <w:tcPr>
            <w:tcW w:w="1720" w:type="dxa"/>
            <w:vMerge w:val="restart"/>
            <w:tcBorders>
              <w:top w:val="nil"/>
              <w:left w:val="single" w:sz="8" w:space="0" w:color="auto"/>
              <w:bottom w:val="single" w:sz="8" w:space="0" w:color="000000"/>
              <w:right w:val="single" w:sz="8" w:space="0" w:color="auto"/>
            </w:tcBorders>
            <w:shd w:val="clear" w:color="auto" w:fill="auto"/>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 xml:space="preserve"> Гасни котао:                                 </w:t>
            </w:r>
          </w:p>
        </w:tc>
        <w:tc>
          <w:tcPr>
            <w:tcW w:w="3780" w:type="dxa"/>
            <w:tcBorders>
              <w:top w:val="nil"/>
              <w:left w:val="nil"/>
              <w:bottom w:val="single" w:sz="4" w:space="0" w:color="auto"/>
              <w:right w:val="nil"/>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дизна пумпе за уље</w:t>
            </w:r>
          </w:p>
        </w:tc>
        <w:tc>
          <w:tcPr>
            <w:tcW w:w="2040"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 </w:t>
            </w:r>
          </w:p>
        </w:tc>
      </w:tr>
      <w:tr w:rsidR="00B63C21" w:rsidRPr="00B63C21" w:rsidTr="00B63C21">
        <w:trPr>
          <w:trHeight w:val="70"/>
        </w:trPr>
        <w:tc>
          <w:tcPr>
            <w:tcW w:w="680" w:type="dxa"/>
            <w:tcBorders>
              <w:top w:val="nil"/>
              <w:left w:val="single" w:sz="8" w:space="0" w:color="auto"/>
              <w:bottom w:val="single" w:sz="4" w:space="0" w:color="auto"/>
              <w:right w:val="nil"/>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6</w:t>
            </w:r>
          </w:p>
        </w:tc>
        <w:tc>
          <w:tcPr>
            <w:tcW w:w="1720" w:type="dxa"/>
            <w:vMerge/>
            <w:tcBorders>
              <w:top w:val="nil"/>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color w:val="000000"/>
                <w:szCs w:val="24"/>
              </w:rPr>
            </w:pPr>
          </w:p>
        </w:tc>
        <w:tc>
          <w:tcPr>
            <w:tcW w:w="3780" w:type="dxa"/>
            <w:tcBorders>
              <w:top w:val="nil"/>
              <w:left w:val="nil"/>
              <w:bottom w:val="single" w:sz="4" w:space="0" w:color="auto"/>
              <w:right w:val="nil"/>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пумпа за воду</w:t>
            </w:r>
          </w:p>
        </w:tc>
        <w:tc>
          <w:tcPr>
            <w:tcW w:w="2040"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 </w:t>
            </w:r>
          </w:p>
        </w:tc>
      </w:tr>
      <w:tr w:rsidR="00B63C21" w:rsidRPr="00B63C21" w:rsidTr="00B63C21">
        <w:trPr>
          <w:trHeight w:val="60"/>
        </w:trPr>
        <w:tc>
          <w:tcPr>
            <w:tcW w:w="680" w:type="dxa"/>
            <w:tcBorders>
              <w:top w:val="nil"/>
              <w:left w:val="single" w:sz="8" w:space="0" w:color="auto"/>
              <w:bottom w:val="single" w:sz="4" w:space="0" w:color="auto"/>
              <w:right w:val="nil"/>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7</w:t>
            </w:r>
          </w:p>
        </w:tc>
        <w:tc>
          <w:tcPr>
            <w:tcW w:w="1720" w:type="dxa"/>
            <w:vMerge/>
            <w:tcBorders>
              <w:top w:val="nil"/>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color w:val="000000"/>
                <w:szCs w:val="24"/>
              </w:rPr>
            </w:pPr>
          </w:p>
        </w:tc>
        <w:tc>
          <w:tcPr>
            <w:tcW w:w="3780" w:type="dxa"/>
            <w:tcBorders>
              <w:top w:val="nil"/>
              <w:left w:val="nil"/>
              <w:bottom w:val="single" w:sz="4" w:space="0" w:color="auto"/>
              <w:right w:val="nil"/>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јонизујућа електрода</w:t>
            </w:r>
          </w:p>
        </w:tc>
        <w:tc>
          <w:tcPr>
            <w:tcW w:w="2040"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 </w:t>
            </w:r>
          </w:p>
        </w:tc>
      </w:tr>
      <w:tr w:rsidR="00B63C21" w:rsidRPr="00B63C21" w:rsidTr="00B63C21">
        <w:trPr>
          <w:trHeight w:val="60"/>
        </w:trPr>
        <w:tc>
          <w:tcPr>
            <w:tcW w:w="680" w:type="dxa"/>
            <w:tcBorders>
              <w:top w:val="nil"/>
              <w:left w:val="single" w:sz="8" w:space="0" w:color="auto"/>
              <w:bottom w:val="single" w:sz="8" w:space="0" w:color="auto"/>
              <w:right w:val="nil"/>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8</w:t>
            </w:r>
          </w:p>
        </w:tc>
        <w:tc>
          <w:tcPr>
            <w:tcW w:w="1720" w:type="dxa"/>
            <w:vMerge/>
            <w:tcBorders>
              <w:top w:val="nil"/>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color w:val="000000"/>
                <w:szCs w:val="24"/>
              </w:rPr>
            </w:pPr>
          </w:p>
        </w:tc>
        <w:tc>
          <w:tcPr>
            <w:tcW w:w="3780" w:type="dxa"/>
            <w:tcBorders>
              <w:top w:val="nil"/>
              <w:left w:val="nil"/>
              <w:bottom w:val="single" w:sz="8" w:space="0" w:color="auto"/>
              <w:right w:val="nil"/>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електрода за потпалу</w:t>
            </w:r>
          </w:p>
        </w:tc>
        <w:tc>
          <w:tcPr>
            <w:tcW w:w="2040" w:type="dxa"/>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 </w:t>
            </w:r>
          </w:p>
        </w:tc>
      </w:tr>
      <w:tr w:rsidR="00B63C21" w:rsidRPr="00B63C21" w:rsidTr="00B63C21">
        <w:trPr>
          <w:trHeight w:val="60"/>
        </w:trPr>
        <w:tc>
          <w:tcPr>
            <w:tcW w:w="680" w:type="dxa"/>
            <w:tcBorders>
              <w:top w:val="nil"/>
              <w:left w:val="single" w:sz="8" w:space="0" w:color="auto"/>
              <w:bottom w:val="single" w:sz="4" w:space="0" w:color="auto"/>
              <w:right w:val="nil"/>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9</w:t>
            </w:r>
          </w:p>
        </w:tc>
        <w:tc>
          <w:tcPr>
            <w:tcW w:w="1720" w:type="dxa"/>
            <w:vMerge w:val="restart"/>
            <w:tcBorders>
              <w:top w:val="nil"/>
              <w:left w:val="single" w:sz="8" w:space="0" w:color="auto"/>
              <w:bottom w:val="single" w:sz="8" w:space="0" w:color="000000"/>
              <w:right w:val="single" w:sz="8" w:space="0" w:color="auto"/>
            </w:tcBorders>
            <w:shd w:val="clear" w:color="auto" w:fill="auto"/>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Електро котао</w:t>
            </w:r>
          </w:p>
        </w:tc>
        <w:tc>
          <w:tcPr>
            <w:tcW w:w="3780" w:type="dxa"/>
            <w:tcBorders>
              <w:top w:val="nil"/>
              <w:left w:val="nil"/>
              <w:bottom w:val="single" w:sz="4" w:space="0" w:color="auto"/>
              <w:right w:val="nil"/>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грејач 3 кW</w:t>
            </w:r>
          </w:p>
        </w:tc>
        <w:tc>
          <w:tcPr>
            <w:tcW w:w="2040"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 </w:t>
            </w:r>
          </w:p>
        </w:tc>
      </w:tr>
      <w:tr w:rsidR="00B63C21" w:rsidRPr="00B63C21" w:rsidTr="00B63C21">
        <w:trPr>
          <w:trHeight w:val="60"/>
        </w:trPr>
        <w:tc>
          <w:tcPr>
            <w:tcW w:w="680" w:type="dxa"/>
            <w:tcBorders>
              <w:top w:val="nil"/>
              <w:left w:val="single" w:sz="8" w:space="0" w:color="auto"/>
              <w:bottom w:val="single" w:sz="4" w:space="0" w:color="auto"/>
              <w:right w:val="nil"/>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10</w:t>
            </w:r>
          </w:p>
        </w:tc>
        <w:tc>
          <w:tcPr>
            <w:tcW w:w="1720" w:type="dxa"/>
            <w:vMerge/>
            <w:tcBorders>
              <w:top w:val="nil"/>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color w:val="000000"/>
                <w:szCs w:val="24"/>
              </w:rPr>
            </w:pPr>
          </w:p>
        </w:tc>
        <w:tc>
          <w:tcPr>
            <w:tcW w:w="3780" w:type="dxa"/>
            <w:tcBorders>
              <w:top w:val="nil"/>
              <w:left w:val="nil"/>
              <w:bottom w:val="single" w:sz="4" w:space="0" w:color="auto"/>
              <w:right w:val="nil"/>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грејач 6 кW</w:t>
            </w:r>
          </w:p>
        </w:tc>
        <w:tc>
          <w:tcPr>
            <w:tcW w:w="2040"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 </w:t>
            </w:r>
          </w:p>
        </w:tc>
      </w:tr>
      <w:tr w:rsidR="00B63C21" w:rsidRPr="00B63C21" w:rsidTr="00B63C21">
        <w:trPr>
          <w:trHeight w:val="60"/>
        </w:trPr>
        <w:tc>
          <w:tcPr>
            <w:tcW w:w="680" w:type="dxa"/>
            <w:tcBorders>
              <w:top w:val="nil"/>
              <w:left w:val="single" w:sz="8" w:space="0" w:color="auto"/>
              <w:bottom w:val="single" w:sz="8" w:space="0" w:color="auto"/>
              <w:right w:val="nil"/>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11</w:t>
            </w:r>
          </w:p>
        </w:tc>
        <w:tc>
          <w:tcPr>
            <w:tcW w:w="1720" w:type="dxa"/>
            <w:vMerge/>
            <w:tcBorders>
              <w:top w:val="nil"/>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color w:val="000000"/>
                <w:szCs w:val="24"/>
              </w:rPr>
            </w:pPr>
          </w:p>
        </w:tc>
        <w:tc>
          <w:tcPr>
            <w:tcW w:w="3780" w:type="dxa"/>
            <w:tcBorders>
              <w:top w:val="nil"/>
              <w:left w:val="nil"/>
              <w:bottom w:val="single" w:sz="8" w:space="0" w:color="auto"/>
              <w:right w:val="nil"/>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 xml:space="preserve">електро склопка </w:t>
            </w:r>
          </w:p>
        </w:tc>
        <w:tc>
          <w:tcPr>
            <w:tcW w:w="2040" w:type="dxa"/>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 </w:t>
            </w:r>
          </w:p>
        </w:tc>
      </w:tr>
      <w:tr w:rsidR="00B63C21" w:rsidRPr="00B63C21" w:rsidTr="00B63C21">
        <w:trPr>
          <w:trHeight w:val="637"/>
        </w:trPr>
        <w:tc>
          <w:tcPr>
            <w:tcW w:w="6180" w:type="dxa"/>
            <w:gridSpan w:val="3"/>
            <w:tcBorders>
              <w:top w:val="nil"/>
              <w:left w:val="single" w:sz="8" w:space="0" w:color="auto"/>
              <w:bottom w:val="single" w:sz="8" w:space="0" w:color="auto"/>
              <w:right w:val="single" w:sz="4" w:space="0" w:color="auto"/>
            </w:tcBorders>
            <w:shd w:val="clear" w:color="auto" w:fill="auto"/>
            <w:vAlign w:val="center"/>
            <w:hideMark/>
          </w:tcPr>
          <w:p w:rsidR="00B63C21" w:rsidRPr="00B63C21" w:rsidRDefault="00B63C21" w:rsidP="00B63C21">
            <w:pPr>
              <w:jc w:val="right"/>
              <w:rPr>
                <w:rFonts w:eastAsia="Times New Roman"/>
                <w:b/>
                <w:bCs/>
                <w:color w:val="000000"/>
                <w:szCs w:val="24"/>
              </w:rPr>
            </w:pPr>
            <w:r w:rsidRPr="00B63C21">
              <w:rPr>
                <w:rFonts w:eastAsia="Times New Roman"/>
                <w:b/>
                <w:bCs/>
                <w:color w:val="000000"/>
                <w:szCs w:val="24"/>
              </w:rPr>
              <w:t xml:space="preserve">УКУПНА ЈЕДИНИЧНА ЦЕНА </w:t>
            </w:r>
          </w:p>
        </w:tc>
        <w:tc>
          <w:tcPr>
            <w:tcW w:w="2040" w:type="dxa"/>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 </w:t>
            </w:r>
          </w:p>
        </w:tc>
      </w:tr>
    </w:tbl>
    <w:p w:rsidR="00B63C21" w:rsidRPr="00B63C21" w:rsidRDefault="00B63C21" w:rsidP="00B63C21">
      <w:pPr>
        <w:rPr>
          <w:szCs w:val="24"/>
        </w:rPr>
      </w:pPr>
    </w:p>
    <w:p w:rsidR="00B63C21" w:rsidRPr="00B63C21" w:rsidRDefault="00B63C21" w:rsidP="00B63C21">
      <w:pPr>
        <w:rPr>
          <w:sz w:val="16"/>
          <w:szCs w:val="16"/>
        </w:rPr>
      </w:pPr>
    </w:p>
    <w:tbl>
      <w:tblPr>
        <w:tblW w:w="10677" w:type="dxa"/>
        <w:tblInd w:w="-972" w:type="dxa"/>
        <w:tblLook w:val="04A0" w:firstRow="1" w:lastRow="0" w:firstColumn="1" w:lastColumn="0" w:noHBand="0" w:noVBand="1"/>
      </w:tblPr>
      <w:tblGrid>
        <w:gridCol w:w="594"/>
        <w:gridCol w:w="1930"/>
        <w:gridCol w:w="4676"/>
        <w:gridCol w:w="1580"/>
        <w:gridCol w:w="6"/>
        <w:gridCol w:w="1877"/>
        <w:gridCol w:w="6"/>
        <w:gridCol w:w="8"/>
      </w:tblGrid>
      <w:tr w:rsidR="00B63C21" w:rsidRPr="00B63C21" w:rsidTr="00B63C21">
        <w:trPr>
          <w:trHeight w:val="771"/>
        </w:trPr>
        <w:tc>
          <w:tcPr>
            <w:tcW w:w="10677" w:type="dxa"/>
            <w:gridSpan w:val="8"/>
            <w:tcBorders>
              <w:top w:val="nil"/>
              <w:left w:val="nil"/>
              <w:bottom w:val="nil"/>
              <w:right w:val="nil"/>
            </w:tcBorders>
            <w:shd w:val="clear" w:color="auto" w:fill="auto"/>
            <w:noWrap/>
            <w:vAlign w:val="center"/>
            <w:hideMark/>
          </w:tcPr>
          <w:p w:rsidR="00B63C21" w:rsidRPr="00B63C21" w:rsidRDefault="00B63C21" w:rsidP="00B63C21">
            <w:pPr>
              <w:jc w:val="center"/>
              <w:rPr>
                <w:rFonts w:eastAsia="Times New Roman"/>
                <w:b/>
                <w:bCs/>
                <w:color w:val="000000"/>
                <w:szCs w:val="24"/>
                <w:lang w:val="sr-Cyrl-RS"/>
              </w:rPr>
            </w:pPr>
            <w:r w:rsidRPr="00B63C21">
              <w:rPr>
                <w:rFonts w:eastAsia="Times New Roman"/>
                <w:b/>
                <w:bCs/>
                <w:color w:val="000000"/>
                <w:szCs w:val="24"/>
              </w:rPr>
              <w:t xml:space="preserve">УСЛУГЕ ПОПРАВКЕ ЛОЖИШНЕ ОПРЕМЕ – ТАБЕЛА </w:t>
            </w:r>
            <w:r w:rsidRPr="00B63C21">
              <w:rPr>
                <w:rFonts w:eastAsia="Times New Roman"/>
                <w:b/>
                <w:bCs/>
                <w:color w:val="000000"/>
                <w:szCs w:val="24"/>
                <w:lang w:val="sr-Cyrl-RS"/>
              </w:rPr>
              <w:t>5</w:t>
            </w:r>
          </w:p>
        </w:tc>
      </w:tr>
      <w:tr w:rsidR="00B63C21" w:rsidRPr="00B63C21" w:rsidTr="00B63C21">
        <w:trPr>
          <w:gridAfter w:val="1"/>
          <w:wAfter w:w="8" w:type="dxa"/>
          <w:trHeight w:val="1680"/>
        </w:trPr>
        <w:tc>
          <w:tcPr>
            <w:tcW w:w="594" w:type="dxa"/>
            <w:tcBorders>
              <w:top w:val="single" w:sz="8" w:space="0" w:color="auto"/>
              <w:left w:val="single" w:sz="8" w:space="0" w:color="auto"/>
              <w:bottom w:val="nil"/>
              <w:right w:val="single" w:sz="8" w:space="0" w:color="auto"/>
            </w:tcBorders>
            <w:shd w:val="clear" w:color="auto" w:fill="auto"/>
            <w:vAlign w:val="center"/>
            <w:hideMark/>
          </w:tcPr>
          <w:p w:rsidR="00B63C21" w:rsidRPr="00B63C21" w:rsidRDefault="00B63C21" w:rsidP="00B63C21">
            <w:pPr>
              <w:jc w:val="center"/>
              <w:rPr>
                <w:rFonts w:eastAsia="Times New Roman"/>
                <w:b/>
                <w:bCs/>
                <w:color w:val="000000"/>
                <w:sz w:val="20"/>
              </w:rPr>
            </w:pPr>
            <w:r w:rsidRPr="00B63C21">
              <w:rPr>
                <w:rFonts w:eastAsia="Times New Roman"/>
                <w:b/>
                <w:bCs/>
                <w:color w:val="000000"/>
                <w:sz w:val="20"/>
              </w:rPr>
              <w:t>Ред. број</w:t>
            </w:r>
          </w:p>
        </w:tc>
        <w:tc>
          <w:tcPr>
            <w:tcW w:w="1930" w:type="dxa"/>
            <w:tcBorders>
              <w:top w:val="single" w:sz="8" w:space="0" w:color="auto"/>
              <w:left w:val="nil"/>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ЦАРИНАРНИЦА</w:t>
            </w:r>
          </w:p>
        </w:tc>
        <w:tc>
          <w:tcPr>
            <w:tcW w:w="4676" w:type="dxa"/>
            <w:tcBorders>
              <w:top w:val="single" w:sz="8" w:space="0" w:color="auto"/>
              <w:left w:val="nil"/>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color w:val="000000"/>
                <w:sz w:val="20"/>
              </w:rPr>
            </w:pPr>
            <w:r w:rsidRPr="00B63C21">
              <w:rPr>
                <w:rFonts w:eastAsia="Times New Roman"/>
                <w:b/>
                <w:bCs/>
                <w:color w:val="000000"/>
                <w:sz w:val="20"/>
              </w:rPr>
              <w:t>ВРСТА КОТЛА, ЦАРИНАРНИЦЕ, ИСПОСРАВЕ, ГРАНИЧНИ ПРЕЛАЗИ</w:t>
            </w:r>
          </w:p>
        </w:tc>
        <w:tc>
          <w:tcPr>
            <w:tcW w:w="1586" w:type="dxa"/>
            <w:gridSpan w:val="2"/>
            <w:tcBorders>
              <w:top w:val="single" w:sz="8" w:space="0" w:color="auto"/>
              <w:left w:val="nil"/>
              <w:bottom w:val="nil"/>
              <w:right w:val="nil"/>
            </w:tcBorders>
            <w:shd w:val="clear" w:color="auto" w:fill="auto"/>
            <w:vAlign w:val="center"/>
            <w:hideMark/>
          </w:tcPr>
          <w:p w:rsidR="00B63C21" w:rsidRPr="00B63C21" w:rsidRDefault="00B63C21" w:rsidP="00B63C21">
            <w:pPr>
              <w:jc w:val="center"/>
              <w:rPr>
                <w:rFonts w:eastAsia="Times New Roman"/>
                <w:b/>
                <w:bCs/>
                <w:color w:val="000000"/>
                <w:sz w:val="20"/>
              </w:rPr>
            </w:pPr>
            <w:r w:rsidRPr="00B63C21">
              <w:rPr>
                <w:rFonts w:eastAsia="Times New Roman"/>
                <w:b/>
                <w:bCs/>
                <w:color w:val="000000"/>
                <w:sz w:val="20"/>
              </w:rPr>
              <w:t>ЦЕНА РАДНОГ  САТА ЈЕДНОГ РАДНИКА ЗА ТЕКУЋЕ ОДРЖАВАЊЕ БЕЗ ПДВ</w:t>
            </w:r>
          </w:p>
        </w:tc>
        <w:tc>
          <w:tcPr>
            <w:tcW w:w="1883" w:type="dxa"/>
            <w:gridSpan w:val="2"/>
            <w:tcBorders>
              <w:top w:val="single" w:sz="8" w:space="0" w:color="auto"/>
              <w:left w:val="single" w:sz="8" w:space="0" w:color="auto"/>
              <w:bottom w:val="nil"/>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ЦЕНА РАДНОГ  САТА ЈЕДНОГ РАДНИКА ЗА ХИТНЕ ИНТЕРВЕНЦИЈЕ БЕЗ ПДВ</w:t>
            </w:r>
          </w:p>
        </w:tc>
      </w:tr>
      <w:tr w:rsidR="00B63C21" w:rsidRPr="00B63C21" w:rsidTr="00B63C21">
        <w:trPr>
          <w:gridAfter w:val="1"/>
          <w:wAfter w:w="8" w:type="dxa"/>
          <w:trHeight w:val="493"/>
        </w:trPr>
        <w:tc>
          <w:tcPr>
            <w:tcW w:w="59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1</w:t>
            </w:r>
          </w:p>
        </w:tc>
        <w:tc>
          <w:tcPr>
            <w:tcW w:w="1930" w:type="dxa"/>
            <w:tcBorders>
              <w:top w:val="nil"/>
              <w:left w:val="nil"/>
              <w:bottom w:val="nil"/>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БЕОГРАД</w:t>
            </w:r>
          </w:p>
        </w:tc>
        <w:tc>
          <w:tcPr>
            <w:tcW w:w="4676" w:type="dxa"/>
            <w:tcBorders>
              <w:top w:val="nil"/>
              <w:left w:val="nil"/>
              <w:bottom w:val="nil"/>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БЕОГРАД - </w:t>
            </w:r>
            <w:r w:rsidRPr="00B63C21">
              <w:rPr>
                <w:rFonts w:eastAsia="Times New Roman"/>
                <w:b/>
                <w:bCs/>
                <w:sz w:val="20"/>
              </w:rPr>
              <w:t xml:space="preserve">ЦИ САЈАМ      </w:t>
            </w:r>
            <w:r w:rsidRPr="00B63C21">
              <w:rPr>
                <w:rFonts w:eastAsia="Times New Roman"/>
                <w:sz w:val="20"/>
              </w:rPr>
              <w:t xml:space="preserve">                                                                                                                                 - Електро котао, ЕКОПАН </w:t>
            </w:r>
          </w:p>
        </w:tc>
        <w:tc>
          <w:tcPr>
            <w:tcW w:w="1586" w:type="dxa"/>
            <w:gridSpan w:val="2"/>
            <w:tcBorders>
              <w:top w:val="single" w:sz="8" w:space="0" w:color="auto"/>
              <w:left w:val="nil"/>
              <w:bottom w:val="single" w:sz="8"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340"/>
        </w:trPr>
        <w:tc>
          <w:tcPr>
            <w:tcW w:w="594" w:type="dxa"/>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2</w:t>
            </w:r>
          </w:p>
        </w:tc>
        <w:tc>
          <w:tcPr>
            <w:tcW w:w="1930" w:type="dxa"/>
            <w:tcBorders>
              <w:top w:val="single" w:sz="8" w:space="0" w:color="auto"/>
              <w:left w:val="nil"/>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ШАБАЦ</w:t>
            </w:r>
          </w:p>
        </w:tc>
        <w:tc>
          <w:tcPr>
            <w:tcW w:w="4676" w:type="dxa"/>
            <w:tcBorders>
              <w:top w:val="single" w:sz="8" w:space="0" w:color="auto"/>
              <w:left w:val="nil"/>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w:t>
            </w:r>
            <w:r w:rsidRPr="00B63C21">
              <w:rPr>
                <w:rFonts w:eastAsia="Times New Roman"/>
                <w:b/>
                <w:bCs/>
                <w:sz w:val="20"/>
              </w:rPr>
              <w:t xml:space="preserve"> ШАБАЦ     </w:t>
            </w:r>
            <w:r w:rsidRPr="00B63C21">
              <w:rPr>
                <w:rFonts w:eastAsia="Times New Roman"/>
                <w:sz w:val="20"/>
              </w:rPr>
              <w:t xml:space="preserve">                                                                      </w:t>
            </w:r>
            <w:r w:rsidRPr="00B63C21">
              <w:rPr>
                <w:rFonts w:eastAsia="Times New Roman"/>
                <w:b/>
                <w:bCs/>
                <w:sz w:val="20"/>
              </w:rPr>
              <w:t>- Котао на лож уље</w:t>
            </w:r>
            <w:r w:rsidRPr="00B63C21">
              <w:rPr>
                <w:rFonts w:eastAsia="Times New Roman"/>
                <w:sz w:val="20"/>
              </w:rPr>
              <w:t xml:space="preserve"> ТOPLING, TMG-250kw</w:t>
            </w:r>
          </w:p>
        </w:tc>
        <w:tc>
          <w:tcPr>
            <w:tcW w:w="1586" w:type="dxa"/>
            <w:gridSpan w:val="2"/>
            <w:tcBorders>
              <w:top w:val="nil"/>
              <w:left w:val="nil"/>
              <w:bottom w:val="nil"/>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nil"/>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223"/>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3</w:t>
            </w:r>
          </w:p>
        </w:tc>
        <w:tc>
          <w:tcPr>
            <w:tcW w:w="1930" w:type="dxa"/>
            <w:vMerge w:val="restart"/>
            <w:tcBorders>
              <w:top w:val="nil"/>
              <w:left w:val="single" w:sz="8" w:space="0" w:color="auto"/>
              <w:bottom w:val="nil"/>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СУБОТИЏЦА</w:t>
            </w:r>
          </w:p>
        </w:tc>
        <w:tc>
          <w:tcPr>
            <w:tcW w:w="467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СУБОТИЦА - </w:t>
            </w:r>
            <w:r w:rsidRPr="00B63C21">
              <w:rPr>
                <w:rFonts w:eastAsia="Times New Roman"/>
                <w:b/>
                <w:bCs/>
                <w:sz w:val="20"/>
              </w:rPr>
              <w:t xml:space="preserve">ЦИ КЕЛЕБИЈА    </w:t>
            </w:r>
            <w:r w:rsidRPr="00B63C21">
              <w:rPr>
                <w:rFonts w:eastAsia="Times New Roman"/>
                <w:sz w:val="20"/>
              </w:rPr>
              <w:t xml:space="preserve">                                </w:t>
            </w:r>
            <w:r w:rsidRPr="00B63C21">
              <w:rPr>
                <w:rFonts w:eastAsia="Times New Roman"/>
                <w:b/>
                <w:bCs/>
                <w:sz w:val="20"/>
              </w:rPr>
              <w:t xml:space="preserve">- Електро котао: </w:t>
            </w:r>
            <w:r w:rsidRPr="00B63C21">
              <w:rPr>
                <w:rFonts w:eastAsia="Times New Roman"/>
                <w:sz w:val="20"/>
              </w:rPr>
              <w:t>EKOPAN PLUS 24kw</w:t>
            </w:r>
          </w:p>
        </w:tc>
        <w:tc>
          <w:tcPr>
            <w:tcW w:w="1586" w:type="dxa"/>
            <w:gridSpan w:val="2"/>
            <w:tcBorders>
              <w:top w:val="single" w:sz="8" w:space="0" w:color="auto"/>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single" w:sz="8"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107"/>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4</w:t>
            </w:r>
          </w:p>
        </w:tc>
        <w:tc>
          <w:tcPr>
            <w:tcW w:w="1930" w:type="dxa"/>
            <w:vMerge/>
            <w:tcBorders>
              <w:top w:val="nil"/>
              <w:left w:val="single" w:sz="8" w:space="0" w:color="auto"/>
              <w:bottom w:val="nil"/>
              <w:right w:val="single" w:sz="8" w:space="0" w:color="auto"/>
            </w:tcBorders>
            <w:vAlign w:val="center"/>
            <w:hideMark/>
          </w:tcPr>
          <w:p w:rsidR="00B63C21" w:rsidRPr="00B63C21" w:rsidRDefault="00B63C21" w:rsidP="00B63C21">
            <w:pPr>
              <w:rPr>
                <w:rFonts w:eastAsia="Times New Roman"/>
                <w:b/>
                <w:bCs/>
                <w:sz w:val="20"/>
              </w:rPr>
            </w:pPr>
          </w:p>
        </w:tc>
        <w:tc>
          <w:tcPr>
            <w:tcW w:w="467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СУБОТИЦА - </w:t>
            </w:r>
            <w:r w:rsidRPr="00B63C21">
              <w:rPr>
                <w:rFonts w:eastAsia="Times New Roman"/>
                <w:b/>
                <w:bCs/>
                <w:sz w:val="20"/>
              </w:rPr>
              <w:t xml:space="preserve">ЦИ КЕЛЕБИЈА             </w:t>
            </w:r>
            <w:r w:rsidRPr="00B63C21">
              <w:rPr>
                <w:rFonts w:eastAsia="Times New Roman"/>
                <w:sz w:val="20"/>
              </w:rPr>
              <w:t xml:space="preserve">                              </w:t>
            </w:r>
            <w:r w:rsidRPr="00B63C21">
              <w:rPr>
                <w:rFonts w:eastAsia="Times New Roman"/>
                <w:b/>
                <w:bCs/>
                <w:sz w:val="20"/>
              </w:rPr>
              <w:t>- Електро котао:</w:t>
            </w:r>
            <w:r w:rsidRPr="00B63C21">
              <w:rPr>
                <w:rFonts w:eastAsia="Times New Roman"/>
                <w:sz w:val="20"/>
              </w:rPr>
              <w:t xml:space="preserve"> EKOPAN PLUS 24kw</w:t>
            </w:r>
          </w:p>
        </w:tc>
        <w:tc>
          <w:tcPr>
            <w:tcW w:w="1586" w:type="dxa"/>
            <w:gridSpan w:val="2"/>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7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5</w:t>
            </w:r>
          </w:p>
        </w:tc>
        <w:tc>
          <w:tcPr>
            <w:tcW w:w="1930" w:type="dxa"/>
            <w:vMerge/>
            <w:tcBorders>
              <w:top w:val="nil"/>
              <w:left w:val="single" w:sz="8" w:space="0" w:color="auto"/>
              <w:bottom w:val="nil"/>
              <w:right w:val="single" w:sz="8" w:space="0" w:color="auto"/>
            </w:tcBorders>
            <w:vAlign w:val="center"/>
            <w:hideMark/>
          </w:tcPr>
          <w:p w:rsidR="00B63C21" w:rsidRPr="00B63C21" w:rsidRDefault="00B63C21" w:rsidP="00B63C21">
            <w:pPr>
              <w:rPr>
                <w:rFonts w:eastAsia="Times New Roman"/>
                <w:b/>
                <w:bCs/>
                <w:sz w:val="20"/>
              </w:rPr>
            </w:pPr>
          </w:p>
        </w:tc>
        <w:tc>
          <w:tcPr>
            <w:tcW w:w="467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СУБОТИЦА - </w:t>
            </w:r>
            <w:r w:rsidRPr="00B63C21">
              <w:rPr>
                <w:rFonts w:eastAsia="Times New Roman"/>
                <w:b/>
                <w:bCs/>
                <w:sz w:val="20"/>
              </w:rPr>
              <w:t xml:space="preserve">ЦИ КЕЛЕБИЈА                        </w:t>
            </w:r>
            <w:r w:rsidRPr="00B63C21">
              <w:rPr>
                <w:rFonts w:eastAsia="Times New Roman"/>
                <w:sz w:val="20"/>
              </w:rPr>
              <w:t xml:space="preserve">                 </w:t>
            </w:r>
            <w:r w:rsidRPr="00B63C21">
              <w:rPr>
                <w:rFonts w:eastAsia="Times New Roman"/>
                <w:b/>
                <w:bCs/>
                <w:sz w:val="20"/>
              </w:rPr>
              <w:t>- Гасни котао</w:t>
            </w:r>
            <w:r w:rsidRPr="00B63C21">
              <w:rPr>
                <w:rFonts w:eastAsia="Times New Roman"/>
                <w:sz w:val="20"/>
              </w:rPr>
              <w:t>:BAXI-FOURTECH, 24kw</w:t>
            </w:r>
          </w:p>
        </w:tc>
        <w:tc>
          <w:tcPr>
            <w:tcW w:w="1586" w:type="dxa"/>
            <w:gridSpan w:val="2"/>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7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6</w:t>
            </w:r>
          </w:p>
        </w:tc>
        <w:tc>
          <w:tcPr>
            <w:tcW w:w="1930" w:type="dxa"/>
            <w:vMerge/>
            <w:tcBorders>
              <w:top w:val="nil"/>
              <w:left w:val="single" w:sz="8" w:space="0" w:color="auto"/>
              <w:bottom w:val="nil"/>
              <w:right w:val="single" w:sz="8" w:space="0" w:color="auto"/>
            </w:tcBorders>
            <w:vAlign w:val="center"/>
            <w:hideMark/>
          </w:tcPr>
          <w:p w:rsidR="00B63C21" w:rsidRPr="00B63C21" w:rsidRDefault="00B63C21" w:rsidP="00B63C21">
            <w:pPr>
              <w:rPr>
                <w:rFonts w:eastAsia="Times New Roman"/>
                <w:b/>
                <w:bCs/>
                <w:sz w:val="20"/>
              </w:rPr>
            </w:pPr>
          </w:p>
        </w:tc>
        <w:tc>
          <w:tcPr>
            <w:tcW w:w="467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СУБОТИЦА -</w:t>
            </w:r>
            <w:r w:rsidRPr="00B63C21">
              <w:rPr>
                <w:rFonts w:eastAsia="Times New Roman"/>
                <w:b/>
                <w:bCs/>
                <w:sz w:val="20"/>
              </w:rPr>
              <w:t xml:space="preserve"> ЦИ КЕЛЕБИЈА                           </w:t>
            </w:r>
            <w:r w:rsidRPr="00B63C21">
              <w:rPr>
                <w:rFonts w:eastAsia="Times New Roman"/>
                <w:sz w:val="20"/>
              </w:rPr>
              <w:t xml:space="preserve">             </w:t>
            </w:r>
            <w:r w:rsidRPr="00B63C21">
              <w:rPr>
                <w:rFonts w:eastAsia="Times New Roman"/>
                <w:b/>
                <w:bCs/>
                <w:sz w:val="20"/>
              </w:rPr>
              <w:t>- Гасни котао</w:t>
            </w:r>
            <w:r w:rsidRPr="00B63C21">
              <w:rPr>
                <w:rFonts w:eastAsia="Times New Roman"/>
                <w:sz w:val="20"/>
              </w:rPr>
              <w:t>:BAXI-FOURTECH, 24kw</w:t>
            </w:r>
          </w:p>
        </w:tc>
        <w:tc>
          <w:tcPr>
            <w:tcW w:w="1586" w:type="dxa"/>
            <w:gridSpan w:val="2"/>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70"/>
        </w:trPr>
        <w:tc>
          <w:tcPr>
            <w:tcW w:w="594" w:type="dxa"/>
            <w:tcBorders>
              <w:top w:val="nil"/>
              <w:left w:val="single" w:sz="8" w:space="0" w:color="auto"/>
              <w:bottom w:val="single" w:sz="4" w:space="0" w:color="auto"/>
              <w:right w:val="single" w:sz="8" w:space="0" w:color="auto"/>
            </w:tcBorders>
            <w:shd w:val="clear" w:color="auto" w:fill="auto"/>
            <w:vAlign w:val="center"/>
          </w:tcPr>
          <w:p w:rsidR="00B63C21" w:rsidRPr="00B63C21" w:rsidRDefault="00B63C21" w:rsidP="00B63C21">
            <w:pPr>
              <w:jc w:val="center"/>
              <w:rPr>
                <w:rFonts w:eastAsia="Times New Roman"/>
                <w:color w:val="000000"/>
                <w:sz w:val="20"/>
                <w:lang w:val="sr-Cyrl-RS"/>
              </w:rPr>
            </w:pPr>
            <w:r w:rsidRPr="00B63C21">
              <w:rPr>
                <w:rFonts w:eastAsia="Times New Roman"/>
                <w:color w:val="000000"/>
                <w:sz w:val="20"/>
                <w:lang w:val="sr-Cyrl-RS"/>
              </w:rPr>
              <w:t>7</w:t>
            </w:r>
          </w:p>
        </w:tc>
        <w:tc>
          <w:tcPr>
            <w:tcW w:w="1930" w:type="dxa"/>
            <w:vMerge/>
            <w:tcBorders>
              <w:top w:val="nil"/>
              <w:left w:val="single" w:sz="8" w:space="0" w:color="auto"/>
              <w:bottom w:val="nil"/>
              <w:right w:val="single" w:sz="8" w:space="0" w:color="auto"/>
            </w:tcBorders>
            <w:vAlign w:val="center"/>
          </w:tcPr>
          <w:p w:rsidR="00B63C21" w:rsidRPr="00B63C21" w:rsidRDefault="00B63C21" w:rsidP="00B63C21">
            <w:pPr>
              <w:rPr>
                <w:rFonts w:eastAsia="Times New Roman"/>
                <w:b/>
                <w:bCs/>
                <w:sz w:val="20"/>
              </w:rPr>
            </w:pPr>
          </w:p>
        </w:tc>
        <w:tc>
          <w:tcPr>
            <w:tcW w:w="4676" w:type="dxa"/>
            <w:tcBorders>
              <w:top w:val="nil"/>
              <w:left w:val="nil"/>
              <w:bottom w:val="single" w:sz="4" w:space="0" w:color="auto"/>
              <w:right w:val="single" w:sz="8" w:space="0" w:color="auto"/>
            </w:tcBorders>
            <w:shd w:val="clear" w:color="auto" w:fill="auto"/>
            <w:vAlign w:val="center"/>
          </w:tcPr>
          <w:p w:rsidR="00B63C21" w:rsidRPr="00B63C21" w:rsidRDefault="00B63C21" w:rsidP="00B63C21">
            <w:pPr>
              <w:jc w:val="left"/>
              <w:rPr>
                <w:rFonts w:eastAsia="Times New Roman"/>
                <w:sz w:val="20"/>
              </w:rPr>
            </w:pPr>
            <w:r w:rsidRPr="00B63C21">
              <w:rPr>
                <w:rFonts w:eastAsia="Times New Roman"/>
                <w:sz w:val="20"/>
              </w:rPr>
              <w:t xml:space="preserve">ЦАРИНАРНИЦА  СУБОТИЦА - </w:t>
            </w:r>
            <w:r w:rsidRPr="00B63C21">
              <w:rPr>
                <w:rFonts w:eastAsia="Times New Roman"/>
                <w:b/>
                <w:sz w:val="20"/>
              </w:rPr>
              <w:t>ЦИ ТЕРМИНАЛ КЕЛЕБИЈА - Гасни котао</w:t>
            </w:r>
          </w:p>
        </w:tc>
        <w:tc>
          <w:tcPr>
            <w:tcW w:w="1586" w:type="dxa"/>
            <w:gridSpan w:val="2"/>
            <w:tcBorders>
              <w:top w:val="nil"/>
              <w:left w:val="nil"/>
              <w:bottom w:val="single" w:sz="4" w:space="0" w:color="auto"/>
              <w:right w:val="nil"/>
            </w:tcBorders>
            <w:shd w:val="clear" w:color="auto" w:fill="auto"/>
            <w:vAlign w:val="center"/>
          </w:tcPr>
          <w:p w:rsidR="00B63C21" w:rsidRPr="00B63C21" w:rsidRDefault="00B63C21" w:rsidP="00B63C21">
            <w:pPr>
              <w:jc w:val="left"/>
              <w:rPr>
                <w:rFonts w:eastAsia="Times New Roman"/>
                <w:color w:val="FF0000"/>
                <w:sz w:val="20"/>
              </w:rPr>
            </w:pPr>
          </w:p>
        </w:tc>
        <w:tc>
          <w:tcPr>
            <w:tcW w:w="1883" w:type="dxa"/>
            <w:gridSpan w:val="2"/>
            <w:tcBorders>
              <w:top w:val="nil"/>
              <w:left w:val="single" w:sz="8" w:space="0" w:color="auto"/>
              <w:bottom w:val="single" w:sz="4" w:space="0" w:color="auto"/>
              <w:right w:val="single" w:sz="8" w:space="0" w:color="auto"/>
            </w:tcBorders>
            <w:shd w:val="clear" w:color="auto" w:fill="auto"/>
            <w:vAlign w:val="center"/>
          </w:tcPr>
          <w:p w:rsidR="00B63C21" w:rsidRPr="00B63C21" w:rsidRDefault="00B63C21" w:rsidP="00B63C21">
            <w:pPr>
              <w:jc w:val="left"/>
              <w:rPr>
                <w:rFonts w:eastAsia="Times New Roman"/>
                <w:b/>
                <w:bCs/>
                <w:sz w:val="20"/>
              </w:rPr>
            </w:pPr>
          </w:p>
        </w:tc>
      </w:tr>
      <w:tr w:rsidR="00B63C21" w:rsidRPr="00B63C21" w:rsidTr="00B63C21">
        <w:trPr>
          <w:gridAfter w:val="1"/>
          <w:wAfter w:w="8" w:type="dxa"/>
          <w:trHeight w:val="70"/>
        </w:trPr>
        <w:tc>
          <w:tcPr>
            <w:tcW w:w="594" w:type="dxa"/>
            <w:tcBorders>
              <w:top w:val="nil"/>
              <w:left w:val="single" w:sz="8" w:space="0" w:color="auto"/>
              <w:bottom w:val="single" w:sz="4" w:space="0" w:color="auto"/>
              <w:right w:val="single" w:sz="8" w:space="0" w:color="auto"/>
            </w:tcBorders>
            <w:shd w:val="clear" w:color="auto" w:fill="auto"/>
            <w:vAlign w:val="center"/>
          </w:tcPr>
          <w:p w:rsidR="00B63C21" w:rsidRPr="00B63C21" w:rsidRDefault="00B63C21" w:rsidP="00B63C21">
            <w:pPr>
              <w:jc w:val="center"/>
              <w:rPr>
                <w:rFonts w:eastAsia="Times New Roman"/>
                <w:color w:val="000000"/>
                <w:sz w:val="20"/>
                <w:lang w:val="sr-Cyrl-RS"/>
              </w:rPr>
            </w:pPr>
            <w:r w:rsidRPr="00B63C21">
              <w:rPr>
                <w:rFonts w:eastAsia="Times New Roman"/>
                <w:color w:val="000000"/>
                <w:sz w:val="20"/>
                <w:lang w:val="sr-Cyrl-RS"/>
              </w:rPr>
              <w:lastRenderedPageBreak/>
              <w:t>8</w:t>
            </w:r>
          </w:p>
        </w:tc>
        <w:tc>
          <w:tcPr>
            <w:tcW w:w="1930" w:type="dxa"/>
            <w:vMerge/>
            <w:tcBorders>
              <w:top w:val="nil"/>
              <w:left w:val="single" w:sz="8" w:space="0" w:color="auto"/>
              <w:bottom w:val="nil"/>
              <w:right w:val="single" w:sz="8" w:space="0" w:color="auto"/>
            </w:tcBorders>
            <w:vAlign w:val="center"/>
          </w:tcPr>
          <w:p w:rsidR="00B63C21" w:rsidRPr="00B63C21" w:rsidRDefault="00B63C21" w:rsidP="00B63C21">
            <w:pPr>
              <w:rPr>
                <w:rFonts w:eastAsia="Times New Roman"/>
                <w:b/>
                <w:bCs/>
                <w:sz w:val="20"/>
              </w:rPr>
            </w:pPr>
          </w:p>
        </w:tc>
        <w:tc>
          <w:tcPr>
            <w:tcW w:w="4676" w:type="dxa"/>
            <w:tcBorders>
              <w:top w:val="nil"/>
              <w:left w:val="nil"/>
              <w:bottom w:val="single" w:sz="4" w:space="0" w:color="auto"/>
              <w:right w:val="single" w:sz="8" w:space="0" w:color="auto"/>
            </w:tcBorders>
            <w:shd w:val="clear" w:color="auto" w:fill="auto"/>
            <w:vAlign w:val="center"/>
          </w:tcPr>
          <w:p w:rsidR="00B63C21" w:rsidRPr="00B63C21" w:rsidRDefault="00B63C21" w:rsidP="00B63C21">
            <w:pPr>
              <w:jc w:val="left"/>
              <w:rPr>
                <w:rFonts w:eastAsia="Times New Roman"/>
                <w:sz w:val="20"/>
              </w:rPr>
            </w:pPr>
            <w:r w:rsidRPr="00B63C21">
              <w:rPr>
                <w:rFonts w:eastAsia="Times New Roman"/>
                <w:sz w:val="20"/>
              </w:rPr>
              <w:t xml:space="preserve">ЦАРИНАРНИЦА  СУБОТИЦА - </w:t>
            </w:r>
            <w:r w:rsidRPr="00B63C21">
              <w:rPr>
                <w:rFonts w:eastAsia="Times New Roman"/>
                <w:b/>
                <w:sz w:val="20"/>
              </w:rPr>
              <w:t xml:space="preserve">ЦИ ТЕРМИНАЛ КЕЛЕБИЈА  - Електро котао: </w:t>
            </w:r>
            <w:r w:rsidRPr="00B63C21">
              <w:rPr>
                <w:rFonts w:eastAsia="Times New Roman"/>
                <w:sz w:val="20"/>
              </w:rPr>
              <w:t>ТЕРМОМОНТ</w:t>
            </w:r>
          </w:p>
        </w:tc>
        <w:tc>
          <w:tcPr>
            <w:tcW w:w="1586" w:type="dxa"/>
            <w:gridSpan w:val="2"/>
            <w:tcBorders>
              <w:top w:val="nil"/>
              <w:left w:val="nil"/>
              <w:bottom w:val="single" w:sz="4" w:space="0" w:color="auto"/>
              <w:right w:val="nil"/>
            </w:tcBorders>
            <w:shd w:val="clear" w:color="auto" w:fill="auto"/>
            <w:vAlign w:val="center"/>
          </w:tcPr>
          <w:p w:rsidR="00B63C21" w:rsidRPr="00B63C21" w:rsidRDefault="00B63C21" w:rsidP="00B63C21">
            <w:pPr>
              <w:jc w:val="left"/>
              <w:rPr>
                <w:rFonts w:eastAsia="Times New Roman"/>
                <w:color w:val="FF0000"/>
                <w:sz w:val="20"/>
              </w:rPr>
            </w:pPr>
          </w:p>
        </w:tc>
        <w:tc>
          <w:tcPr>
            <w:tcW w:w="1883" w:type="dxa"/>
            <w:gridSpan w:val="2"/>
            <w:tcBorders>
              <w:top w:val="nil"/>
              <w:left w:val="single" w:sz="8" w:space="0" w:color="auto"/>
              <w:bottom w:val="single" w:sz="4" w:space="0" w:color="auto"/>
              <w:right w:val="single" w:sz="8" w:space="0" w:color="auto"/>
            </w:tcBorders>
            <w:shd w:val="clear" w:color="auto" w:fill="auto"/>
            <w:vAlign w:val="center"/>
          </w:tcPr>
          <w:p w:rsidR="00B63C21" w:rsidRPr="00B63C21" w:rsidRDefault="00B63C21" w:rsidP="00B63C21">
            <w:pPr>
              <w:jc w:val="left"/>
              <w:rPr>
                <w:rFonts w:eastAsia="Times New Roman"/>
                <w:b/>
                <w:bCs/>
                <w:sz w:val="20"/>
              </w:rPr>
            </w:pPr>
          </w:p>
        </w:tc>
      </w:tr>
      <w:tr w:rsidR="00B63C21" w:rsidRPr="00B63C21" w:rsidTr="00B63C21">
        <w:trPr>
          <w:gridAfter w:val="1"/>
          <w:wAfter w:w="8" w:type="dxa"/>
          <w:trHeight w:val="70"/>
        </w:trPr>
        <w:tc>
          <w:tcPr>
            <w:tcW w:w="594" w:type="dxa"/>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lang w:val="sr-Cyrl-RS"/>
              </w:rPr>
            </w:pPr>
            <w:r w:rsidRPr="00B63C21">
              <w:rPr>
                <w:rFonts w:eastAsia="Times New Roman"/>
                <w:color w:val="000000"/>
                <w:sz w:val="20"/>
              </w:rPr>
              <w:lastRenderedPageBreak/>
              <w:t>9</w:t>
            </w:r>
          </w:p>
        </w:tc>
        <w:tc>
          <w:tcPr>
            <w:tcW w:w="1930" w:type="dxa"/>
            <w:vMerge/>
            <w:tcBorders>
              <w:top w:val="nil"/>
              <w:left w:val="single" w:sz="8" w:space="0" w:color="auto"/>
              <w:bottom w:val="nil"/>
              <w:right w:val="single" w:sz="8" w:space="0" w:color="auto"/>
            </w:tcBorders>
            <w:vAlign w:val="center"/>
            <w:hideMark/>
          </w:tcPr>
          <w:p w:rsidR="00B63C21" w:rsidRPr="00B63C21" w:rsidRDefault="00B63C21" w:rsidP="00B63C21">
            <w:pPr>
              <w:rPr>
                <w:rFonts w:eastAsia="Times New Roman"/>
                <w:b/>
                <w:bCs/>
                <w:sz w:val="20"/>
              </w:rPr>
            </w:pPr>
          </w:p>
        </w:tc>
        <w:tc>
          <w:tcPr>
            <w:tcW w:w="4676" w:type="dxa"/>
            <w:tcBorders>
              <w:top w:val="nil"/>
              <w:left w:val="nil"/>
              <w:bottom w:val="nil"/>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СУБОТИЦА - </w:t>
            </w:r>
            <w:r w:rsidRPr="00B63C21">
              <w:rPr>
                <w:rFonts w:eastAsia="Times New Roman"/>
                <w:b/>
                <w:bCs/>
                <w:sz w:val="20"/>
              </w:rPr>
              <w:t xml:space="preserve">ЦИ ЂАЛА                           </w:t>
            </w:r>
            <w:r w:rsidRPr="00B63C21">
              <w:rPr>
                <w:rFonts w:eastAsia="Times New Roman"/>
                <w:sz w:val="20"/>
              </w:rPr>
              <w:t xml:space="preserve">                      </w:t>
            </w:r>
            <w:r w:rsidRPr="00B63C21">
              <w:rPr>
                <w:rFonts w:eastAsia="Times New Roman"/>
                <w:b/>
                <w:bCs/>
                <w:sz w:val="20"/>
              </w:rPr>
              <w:t>- Електро котао</w:t>
            </w:r>
            <w:r w:rsidRPr="00B63C21">
              <w:rPr>
                <w:rFonts w:eastAsia="Times New Roman"/>
                <w:sz w:val="20"/>
              </w:rPr>
              <w:t>: TERMOMONT  ETK  42 kw</w:t>
            </w:r>
          </w:p>
        </w:tc>
        <w:tc>
          <w:tcPr>
            <w:tcW w:w="1586" w:type="dxa"/>
            <w:gridSpan w:val="2"/>
            <w:tcBorders>
              <w:top w:val="nil"/>
              <w:left w:val="nil"/>
              <w:bottom w:val="single" w:sz="8"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412"/>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10</w:t>
            </w:r>
          </w:p>
        </w:tc>
        <w:tc>
          <w:tcPr>
            <w:tcW w:w="193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СОМБОР</w:t>
            </w:r>
          </w:p>
        </w:tc>
        <w:tc>
          <w:tcPr>
            <w:tcW w:w="4676" w:type="dxa"/>
            <w:tcBorders>
              <w:top w:val="single" w:sz="8"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w:t>
            </w:r>
            <w:r w:rsidRPr="00B63C21">
              <w:rPr>
                <w:rFonts w:eastAsia="Times New Roman"/>
                <w:b/>
                <w:bCs/>
                <w:sz w:val="20"/>
              </w:rPr>
              <w:t xml:space="preserve"> СОМБОР            </w:t>
            </w:r>
            <w:r w:rsidRPr="00B63C21">
              <w:rPr>
                <w:rFonts w:eastAsia="Times New Roman"/>
                <w:sz w:val="20"/>
              </w:rPr>
              <w:t xml:space="preserve">                                                                     -</w:t>
            </w:r>
            <w:r w:rsidRPr="00B63C21">
              <w:rPr>
                <w:rFonts w:eastAsia="Times New Roman"/>
                <w:b/>
                <w:bCs/>
                <w:sz w:val="20"/>
              </w:rPr>
              <w:t xml:space="preserve"> Гасни котао</w:t>
            </w:r>
            <w:r w:rsidRPr="00B63C21">
              <w:rPr>
                <w:rFonts w:eastAsia="Times New Roman"/>
                <w:sz w:val="20"/>
              </w:rPr>
              <w:t>: WIESSMANN   VITOGAS 100,  kw</w:t>
            </w:r>
          </w:p>
        </w:tc>
        <w:tc>
          <w:tcPr>
            <w:tcW w:w="1586" w:type="dxa"/>
            <w:gridSpan w:val="2"/>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6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11</w:t>
            </w:r>
          </w:p>
        </w:tc>
        <w:tc>
          <w:tcPr>
            <w:tcW w:w="1930" w:type="dxa"/>
            <w:vMerge/>
            <w:tcBorders>
              <w:top w:val="single" w:sz="8" w:space="0" w:color="auto"/>
              <w:left w:val="single" w:sz="8" w:space="0" w:color="auto"/>
              <w:bottom w:val="single" w:sz="4" w:space="0" w:color="auto"/>
              <w:right w:val="single" w:sz="8" w:space="0" w:color="auto"/>
            </w:tcBorders>
            <w:vAlign w:val="center"/>
            <w:hideMark/>
          </w:tcPr>
          <w:p w:rsidR="00B63C21" w:rsidRPr="00B63C21" w:rsidRDefault="00B63C21" w:rsidP="00B63C21">
            <w:pPr>
              <w:rPr>
                <w:rFonts w:eastAsia="Times New Roman"/>
                <w:b/>
                <w:bCs/>
                <w:sz w:val="20"/>
              </w:rPr>
            </w:pPr>
          </w:p>
        </w:tc>
        <w:tc>
          <w:tcPr>
            <w:tcW w:w="467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w:t>
            </w:r>
            <w:r w:rsidRPr="00B63C21">
              <w:rPr>
                <w:rFonts w:eastAsia="Times New Roman"/>
                <w:b/>
                <w:bCs/>
                <w:sz w:val="20"/>
              </w:rPr>
              <w:t xml:space="preserve">СОМБОР                          </w:t>
            </w:r>
            <w:r w:rsidRPr="00B63C21">
              <w:rPr>
                <w:rFonts w:eastAsia="Times New Roman"/>
                <w:sz w:val="20"/>
              </w:rPr>
              <w:t xml:space="preserve">                                                     -</w:t>
            </w:r>
            <w:r w:rsidRPr="00B63C21">
              <w:rPr>
                <w:rFonts w:eastAsia="Times New Roman"/>
                <w:b/>
                <w:bCs/>
                <w:sz w:val="20"/>
              </w:rPr>
              <w:t xml:space="preserve"> Котао на лож уље,</w:t>
            </w:r>
            <w:r w:rsidRPr="00B63C21">
              <w:rPr>
                <w:rFonts w:eastAsia="Times New Roman"/>
                <w:sz w:val="20"/>
              </w:rPr>
              <w:t xml:space="preserve">  STANDARD UNI –    100 kw</w:t>
            </w:r>
          </w:p>
        </w:tc>
        <w:tc>
          <w:tcPr>
            <w:tcW w:w="1586" w:type="dxa"/>
            <w:gridSpan w:val="2"/>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510"/>
        </w:trPr>
        <w:tc>
          <w:tcPr>
            <w:tcW w:w="594"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12</w:t>
            </w:r>
          </w:p>
        </w:tc>
        <w:tc>
          <w:tcPr>
            <w:tcW w:w="1930" w:type="dxa"/>
            <w:vMerge/>
            <w:tcBorders>
              <w:top w:val="single" w:sz="4" w:space="0" w:color="auto"/>
              <w:left w:val="single" w:sz="8" w:space="0" w:color="auto"/>
              <w:bottom w:val="single" w:sz="4" w:space="0" w:color="auto"/>
              <w:right w:val="single" w:sz="8" w:space="0" w:color="auto"/>
            </w:tcBorders>
            <w:vAlign w:val="center"/>
            <w:hideMark/>
          </w:tcPr>
          <w:p w:rsidR="00B63C21" w:rsidRPr="00B63C21" w:rsidRDefault="00B63C21" w:rsidP="00B63C21">
            <w:pPr>
              <w:rPr>
                <w:rFonts w:eastAsia="Times New Roman"/>
                <w:b/>
                <w:bCs/>
                <w:sz w:val="20"/>
              </w:rPr>
            </w:pPr>
          </w:p>
        </w:tc>
        <w:tc>
          <w:tcPr>
            <w:tcW w:w="4676" w:type="dxa"/>
            <w:tcBorders>
              <w:top w:val="single" w:sz="4"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СОМБОР -</w:t>
            </w:r>
            <w:r w:rsidRPr="00B63C21">
              <w:rPr>
                <w:rFonts w:eastAsia="Times New Roman"/>
                <w:b/>
                <w:bCs/>
                <w:sz w:val="20"/>
              </w:rPr>
              <w:t xml:space="preserve"> БЕЗДАН МОХАЧ                  </w:t>
            </w:r>
            <w:r w:rsidRPr="00B63C21">
              <w:rPr>
                <w:rFonts w:eastAsia="Times New Roman"/>
                <w:sz w:val="20"/>
              </w:rPr>
              <w:t xml:space="preserve">                </w:t>
            </w:r>
            <w:r w:rsidRPr="00B63C21">
              <w:rPr>
                <w:rFonts w:eastAsia="Times New Roman"/>
                <w:b/>
                <w:bCs/>
                <w:sz w:val="20"/>
              </w:rPr>
              <w:t xml:space="preserve">- Електро котао: </w:t>
            </w:r>
            <w:r w:rsidRPr="00B63C21">
              <w:rPr>
                <w:rFonts w:eastAsia="Times New Roman"/>
                <w:sz w:val="20"/>
              </w:rPr>
              <w:t>ТЕРМОМОНТ   ЕТК- 24</w:t>
            </w:r>
            <w:r w:rsidRPr="00B63C21">
              <w:rPr>
                <w:rFonts w:eastAsia="Times New Roman"/>
                <w:sz w:val="20"/>
                <w:lang w:val="sr-Cyrl-RS"/>
              </w:rPr>
              <w:t xml:space="preserve"> </w:t>
            </w:r>
            <w:r w:rsidRPr="00B63C21">
              <w:rPr>
                <w:rFonts w:eastAsia="Times New Roman"/>
                <w:sz w:val="20"/>
              </w:rPr>
              <w:t>kw</w:t>
            </w:r>
            <w:r w:rsidRPr="00B63C21">
              <w:rPr>
                <w:rFonts w:eastAsia="Times New Roman"/>
                <w:sz w:val="20"/>
                <w:lang w:val="sr-Cyrl-RS"/>
              </w:rPr>
              <w:t xml:space="preserve">  </w:t>
            </w:r>
          </w:p>
        </w:tc>
        <w:tc>
          <w:tcPr>
            <w:tcW w:w="1586" w:type="dxa"/>
            <w:gridSpan w:val="2"/>
            <w:tcBorders>
              <w:top w:val="single" w:sz="4" w:space="0" w:color="auto"/>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single" w:sz="4"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60"/>
        </w:trPr>
        <w:tc>
          <w:tcPr>
            <w:tcW w:w="594"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13</w:t>
            </w:r>
          </w:p>
        </w:tc>
        <w:tc>
          <w:tcPr>
            <w:tcW w:w="1930" w:type="dxa"/>
            <w:tcBorders>
              <w:top w:val="single" w:sz="4" w:space="0" w:color="auto"/>
              <w:left w:val="nil"/>
              <w:bottom w:val="nil"/>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НОВИ САД</w:t>
            </w:r>
          </w:p>
        </w:tc>
        <w:tc>
          <w:tcPr>
            <w:tcW w:w="4676" w:type="dxa"/>
            <w:tcBorders>
              <w:top w:val="single" w:sz="4" w:space="0" w:color="auto"/>
              <w:left w:val="nil"/>
              <w:bottom w:val="nil"/>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НОВ САД - </w:t>
            </w:r>
            <w:r w:rsidRPr="00B63C21">
              <w:rPr>
                <w:rFonts w:eastAsia="Times New Roman"/>
                <w:b/>
                <w:bCs/>
                <w:sz w:val="20"/>
              </w:rPr>
              <w:t xml:space="preserve">ЦИ ШИД                       </w:t>
            </w:r>
            <w:r w:rsidRPr="00B63C21">
              <w:rPr>
                <w:rFonts w:eastAsia="Times New Roman"/>
                <w:sz w:val="20"/>
              </w:rPr>
              <w:t xml:space="preserve">                             - Електро котао, ЕКОПАН ЕК/24</w:t>
            </w:r>
          </w:p>
        </w:tc>
        <w:tc>
          <w:tcPr>
            <w:tcW w:w="1586" w:type="dxa"/>
            <w:gridSpan w:val="2"/>
            <w:tcBorders>
              <w:top w:val="single" w:sz="4" w:space="0" w:color="auto"/>
              <w:left w:val="nil"/>
              <w:bottom w:val="single" w:sz="8"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6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14</w:t>
            </w:r>
          </w:p>
        </w:tc>
        <w:tc>
          <w:tcPr>
            <w:tcW w:w="193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ВРШАЦ</w:t>
            </w:r>
          </w:p>
        </w:tc>
        <w:tc>
          <w:tcPr>
            <w:tcW w:w="4676" w:type="dxa"/>
            <w:tcBorders>
              <w:top w:val="single" w:sz="8"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w:t>
            </w:r>
            <w:r w:rsidRPr="00B63C21">
              <w:rPr>
                <w:rFonts w:eastAsia="Times New Roman"/>
                <w:b/>
                <w:bCs/>
                <w:sz w:val="20"/>
              </w:rPr>
              <w:t xml:space="preserve">ВРШАЦ  </w:t>
            </w:r>
            <w:r w:rsidRPr="00B63C21">
              <w:rPr>
                <w:rFonts w:eastAsia="Times New Roman"/>
                <w:sz w:val="20"/>
              </w:rPr>
              <w:t xml:space="preserve">                                                                              </w:t>
            </w:r>
            <w:r w:rsidRPr="00B63C21">
              <w:rPr>
                <w:rFonts w:eastAsia="Times New Roman"/>
                <w:b/>
                <w:bCs/>
                <w:sz w:val="20"/>
              </w:rPr>
              <w:t>- Гасни котао :</w:t>
            </w:r>
            <w:r w:rsidRPr="00B63C21">
              <w:rPr>
                <w:rFonts w:eastAsia="Times New Roman"/>
                <w:sz w:val="20"/>
              </w:rPr>
              <w:t xml:space="preserve"> „Ferroli “   Pegasus, 39,5-68 kw</w:t>
            </w:r>
          </w:p>
        </w:tc>
        <w:tc>
          <w:tcPr>
            <w:tcW w:w="1586" w:type="dxa"/>
            <w:gridSpan w:val="2"/>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6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15</w:t>
            </w:r>
          </w:p>
        </w:tc>
        <w:tc>
          <w:tcPr>
            <w:tcW w:w="1930"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b/>
                <w:bCs/>
                <w:sz w:val="20"/>
              </w:rPr>
            </w:pPr>
          </w:p>
        </w:tc>
        <w:tc>
          <w:tcPr>
            <w:tcW w:w="467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w:t>
            </w:r>
            <w:r w:rsidRPr="00B63C21">
              <w:rPr>
                <w:rFonts w:eastAsia="Times New Roman"/>
                <w:b/>
                <w:bCs/>
                <w:sz w:val="20"/>
              </w:rPr>
              <w:t xml:space="preserve"> ВРШАЦ    </w:t>
            </w:r>
            <w:r w:rsidRPr="00B63C21">
              <w:rPr>
                <w:rFonts w:eastAsia="Times New Roman"/>
                <w:sz w:val="20"/>
              </w:rPr>
              <w:t xml:space="preserve">                                                                             </w:t>
            </w:r>
            <w:r w:rsidRPr="00B63C21">
              <w:rPr>
                <w:rFonts w:eastAsia="Times New Roman"/>
                <w:b/>
                <w:bCs/>
                <w:sz w:val="20"/>
              </w:rPr>
              <w:t>- Гасни котао :</w:t>
            </w:r>
            <w:r w:rsidRPr="00B63C21">
              <w:rPr>
                <w:rFonts w:eastAsia="Times New Roman"/>
                <w:sz w:val="20"/>
              </w:rPr>
              <w:t xml:space="preserve"> „Ferroli “   Pegasus, 39,5-68 kw</w:t>
            </w:r>
          </w:p>
        </w:tc>
        <w:tc>
          <w:tcPr>
            <w:tcW w:w="1586" w:type="dxa"/>
            <w:gridSpan w:val="2"/>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6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16</w:t>
            </w:r>
          </w:p>
        </w:tc>
        <w:tc>
          <w:tcPr>
            <w:tcW w:w="1930"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b/>
                <w:bCs/>
                <w:sz w:val="20"/>
              </w:rPr>
            </w:pPr>
          </w:p>
        </w:tc>
        <w:tc>
          <w:tcPr>
            <w:tcW w:w="467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ВРШАЦ - </w:t>
            </w:r>
            <w:r w:rsidRPr="00B63C21">
              <w:rPr>
                <w:rFonts w:eastAsia="Times New Roman"/>
                <w:b/>
                <w:bCs/>
                <w:sz w:val="20"/>
              </w:rPr>
              <w:t xml:space="preserve">ЦИ ВАТИН                               </w:t>
            </w:r>
            <w:r w:rsidRPr="00B63C21">
              <w:rPr>
                <w:rFonts w:eastAsia="Times New Roman"/>
                <w:sz w:val="20"/>
              </w:rPr>
              <w:t xml:space="preserve">                </w:t>
            </w:r>
            <w:r w:rsidRPr="00B63C21">
              <w:rPr>
                <w:rFonts w:eastAsia="Times New Roman"/>
                <w:b/>
                <w:bCs/>
                <w:sz w:val="20"/>
              </w:rPr>
              <w:t>- Котао на лож уље</w:t>
            </w:r>
            <w:r w:rsidRPr="00B63C21">
              <w:rPr>
                <w:rFonts w:eastAsia="Times New Roman"/>
                <w:sz w:val="20"/>
              </w:rPr>
              <w:t xml:space="preserve">  ROBBY R-200, 230 kw</w:t>
            </w:r>
          </w:p>
        </w:tc>
        <w:tc>
          <w:tcPr>
            <w:tcW w:w="1586" w:type="dxa"/>
            <w:gridSpan w:val="2"/>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60"/>
        </w:trPr>
        <w:tc>
          <w:tcPr>
            <w:tcW w:w="594" w:type="dxa"/>
            <w:tcBorders>
              <w:top w:val="nil"/>
              <w:left w:val="single" w:sz="8" w:space="0" w:color="auto"/>
              <w:bottom w:val="nil"/>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17</w:t>
            </w:r>
          </w:p>
        </w:tc>
        <w:tc>
          <w:tcPr>
            <w:tcW w:w="1930"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b/>
                <w:bCs/>
                <w:sz w:val="20"/>
              </w:rPr>
            </w:pPr>
          </w:p>
        </w:tc>
        <w:tc>
          <w:tcPr>
            <w:tcW w:w="4676" w:type="dxa"/>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ВРШАЦ - </w:t>
            </w:r>
            <w:r w:rsidRPr="00B63C21">
              <w:rPr>
                <w:rFonts w:eastAsia="Times New Roman"/>
                <w:b/>
                <w:bCs/>
                <w:sz w:val="20"/>
              </w:rPr>
              <w:t xml:space="preserve">КАЛУЂЕРОВО                                     </w:t>
            </w:r>
            <w:r w:rsidRPr="00B63C21">
              <w:rPr>
                <w:rFonts w:eastAsia="Times New Roman"/>
                <w:sz w:val="20"/>
              </w:rPr>
              <w:t xml:space="preserve">  </w:t>
            </w:r>
            <w:r w:rsidRPr="00B63C21">
              <w:rPr>
                <w:rFonts w:eastAsia="Times New Roman"/>
                <w:b/>
                <w:bCs/>
                <w:sz w:val="20"/>
              </w:rPr>
              <w:t>- Котао на лож уље</w:t>
            </w:r>
            <w:r w:rsidRPr="00B63C21">
              <w:rPr>
                <w:rFonts w:eastAsia="Times New Roman"/>
                <w:sz w:val="20"/>
              </w:rPr>
              <w:t>, STARCLIMA SUXC 10, 30kw</w:t>
            </w:r>
          </w:p>
        </w:tc>
        <w:tc>
          <w:tcPr>
            <w:tcW w:w="1586" w:type="dxa"/>
            <w:gridSpan w:val="2"/>
            <w:tcBorders>
              <w:top w:val="nil"/>
              <w:left w:val="nil"/>
              <w:bottom w:val="nil"/>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nil"/>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60"/>
        </w:trPr>
        <w:tc>
          <w:tcPr>
            <w:tcW w:w="594"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18</w:t>
            </w:r>
          </w:p>
        </w:tc>
        <w:tc>
          <w:tcPr>
            <w:tcW w:w="1930" w:type="dxa"/>
            <w:vMerge w:val="restart"/>
            <w:tcBorders>
              <w:top w:val="nil"/>
              <w:left w:val="single" w:sz="8" w:space="0" w:color="auto"/>
              <w:bottom w:val="nil"/>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ЗРЕЊАНИН</w:t>
            </w:r>
          </w:p>
        </w:tc>
        <w:tc>
          <w:tcPr>
            <w:tcW w:w="467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ЗРЕЊАНИН </w:t>
            </w:r>
            <w:r w:rsidRPr="00B63C21">
              <w:rPr>
                <w:rFonts w:eastAsia="Times New Roman"/>
                <w:b/>
                <w:bCs/>
                <w:sz w:val="20"/>
              </w:rPr>
              <w:t xml:space="preserve">СРПСКА ЦРЊА                </w:t>
            </w:r>
            <w:r w:rsidRPr="00B63C21">
              <w:rPr>
                <w:rFonts w:eastAsia="Times New Roman"/>
                <w:sz w:val="20"/>
              </w:rPr>
              <w:t xml:space="preserve">          </w:t>
            </w:r>
            <w:r w:rsidRPr="00B63C21">
              <w:rPr>
                <w:rFonts w:eastAsia="Times New Roman"/>
                <w:b/>
                <w:bCs/>
                <w:sz w:val="20"/>
              </w:rPr>
              <w:t>- Гасни котао</w:t>
            </w:r>
            <w:r w:rsidRPr="00B63C21">
              <w:rPr>
                <w:rFonts w:eastAsia="Times New Roman"/>
                <w:sz w:val="20"/>
              </w:rPr>
              <w:t>: Plinten euroklina  МК 84,   84 kw</w:t>
            </w:r>
          </w:p>
        </w:tc>
        <w:tc>
          <w:tcPr>
            <w:tcW w:w="1586" w:type="dxa"/>
            <w:gridSpan w:val="2"/>
            <w:tcBorders>
              <w:top w:val="single" w:sz="8" w:space="0" w:color="auto"/>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single" w:sz="8"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70"/>
        </w:trPr>
        <w:tc>
          <w:tcPr>
            <w:tcW w:w="594" w:type="dxa"/>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19</w:t>
            </w:r>
          </w:p>
        </w:tc>
        <w:tc>
          <w:tcPr>
            <w:tcW w:w="1930" w:type="dxa"/>
            <w:vMerge/>
            <w:tcBorders>
              <w:top w:val="nil"/>
              <w:left w:val="single" w:sz="8" w:space="0" w:color="auto"/>
              <w:bottom w:val="nil"/>
              <w:right w:val="single" w:sz="8" w:space="0" w:color="auto"/>
            </w:tcBorders>
            <w:vAlign w:val="center"/>
            <w:hideMark/>
          </w:tcPr>
          <w:p w:rsidR="00B63C21" w:rsidRPr="00B63C21" w:rsidRDefault="00B63C21" w:rsidP="00B63C21">
            <w:pPr>
              <w:rPr>
                <w:rFonts w:eastAsia="Times New Roman"/>
                <w:b/>
                <w:bCs/>
                <w:sz w:val="20"/>
              </w:rPr>
            </w:pPr>
          </w:p>
        </w:tc>
        <w:tc>
          <w:tcPr>
            <w:tcW w:w="4676" w:type="dxa"/>
            <w:tcBorders>
              <w:top w:val="nil"/>
              <w:left w:val="nil"/>
              <w:bottom w:val="nil"/>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ЗРЕЊАНИН  </w:t>
            </w:r>
            <w:r w:rsidRPr="00B63C21">
              <w:rPr>
                <w:rFonts w:eastAsia="Times New Roman"/>
                <w:b/>
                <w:bCs/>
                <w:sz w:val="20"/>
              </w:rPr>
              <w:t xml:space="preserve">ЦИ КИКИНДА                  </w:t>
            </w:r>
            <w:r w:rsidRPr="00B63C21">
              <w:rPr>
                <w:rFonts w:eastAsia="Times New Roman"/>
                <w:sz w:val="20"/>
              </w:rPr>
              <w:t xml:space="preserve">                  </w:t>
            </w:r>
            <w:r w:rsidRPr="00B63C21">
              <w:rPr>
                <w:rFonts w:eastAsia="Times New Roman"/>
                <w:b/>
                <w:bCs/>
                <w:sz w:val="20"/>
              </w:rPr>
              <w:t xml:space="preserve">- Гасни котао: </w:t>
            </w:r>
            <w:r w:rsidRPr="00B63C21">
              <w:rPr>
                <w:rFonts w:eastAsia="Times New Roman"/>
                <w:sz w:val="20"/>
              </w:rPr>
              <w:t xml:space="preserve"> МК 84  VAILLANT VUW   28 kw</w:t>
            </w:r>
          </w:p>
        </w:tc>
        <w:tc>
          <w:tcPr>
            <w:tcW w:w="1586" w:type="dxa"/>
            <w:gridSpan w:val="2"/>
            <w:tcBorders>
              <w:top w:val="nil"/>
              <w:left w:val="nil"/>
              <w:bottom w:val="single" w:sz="8"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6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20</w:t>
            </w:r>
          </w:p>
        </w:tc>
        <w:tc>
          <w:tcPr>
            <w:tcW w:w="1930" w:type="dxa"/>
            <w:tcBorders>
              <w:top w:val="single" w:sz="8"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УЖИЦЕ</w:t>
            </w:r>
          </w:p>
        </w:tc>
        <w:tc>
          <w:tcPr>
            <w:tcW w:w="4676" w:type="dxa"/>
            <w:tcBorders>
              <w:top w:val="single" w:sz="8"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w:t>
            </w:r>
            <w:r w:rsidRPr="00B63C21">
              <w:rPr>
                <w:rFonts w:eastAsia="Times New Roman"/>
                <w:b/>
                <w:bCs/>
                <w:sz w:val="20"/>
              </w:rPr>
              <w:t xml:space="preserve"> УЖИЦЕ - СТАРА ЗГРАДА          </w:t>
            </w:r>
            <w:r w:rsidRPr="00B63C21">
              <w:rPr>
                <w:rFonts w:eastAsia="Times New Roman"/>
                <w:sz w:val="20"/>
              </w:rPr>
              <w:t xml:space="preserve">                                                                - Електро котао, ЕКОПАН</w:t>
            </w:r>
          </w:p>
        </w:tc>
        <w:tc>
          <w:tcPr>
            <w:tcW w:w="1586" w:type="dxa"/>
            <w:gridSpan w:val="2"/>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70"/>
        </w:trPr>
        <w:tc>
          <w:tcPr>
            <w:tcW w:w="594"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21</w:t>
            </w:r>
          </w:p>
        </w:tc>
        <w:tc>
          <w:tcPr>
            <w:tcW w:w="1930" w:type="dxa"/>
            <w:vMerge w:val="restart"/>
            <w:tcBorders>
              <w:top w:val="single" w:sz="4" w:space="0" w:color="auto"/>
              <w:left w:val="single" w:sz="8" w:space="0" w:color="auto"/>
              <w:bottom w:val="nil"/>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КРАГУЈЕВАЦ</w:t>
            </w:r>
          </w:p>
        </w:tc>
        <w:tc>
          <w:tcPr>
            <w:tcW w:w="4676" w:type="dxa"/>
            <w:tcBorders>
              <w:top w:val="single" w:sz="4"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w:t>
            </w:r>
            <w:r w:rsidRPr="00B63C21">
              <w:rPr>
                <w:rFonts w:eastAsia="Times New Roman"/>
                <w:b/>
                <w:bCs/>
                <w:sz w:val="20"/>
              </w:rPr>
              <w:t xml:space="preserve">КРАГУЈЕВАЦ                                        </w:t>
            </w:r>
            <w:r w:rsidRPr="00B63C21">
              <w:rPr>
                <w:rFonts w:eastAsia="Times New Roman"/>
                <w:sz w:val="20"/>
              </w:rPr>
              <w:t xml:space="preserve">                      - Котао</w:t>
            </w:r>
            <w:r w:rsidRPr="00B63C21">
              <w:rPr>
                <w:rFonts w:eastAsia="Times New Roman"/>
                <w:b/>
                <w:bCs/>
                <w:sz w:val="20"/>
              </w:rPr>
              <w:t xml:space="preserve"> на лож уље</w:t>
            </w:r>
            <w:r w:rsidRPr="00B63C21">
              <w:rPr>
                <w:rFonts w:eastAsia="Times New Roman"/>
                <w:sz w:val="20"/>
              </w:rPr>
              <w:t xml:space="preserve"> ICI CALDAIE  RED 150 kw</w:t>
            </w:r>
          </w:p>
        </w:tc>
        <w:tc>
          <w:tcPr>
            <w:tcW w:w="1586" w:type="dxa"/>
            <w:gridSpan w:val="2"/>
            <w:tcBorders>
              <w:top w:val="single" w:sz="4" w:space="0" w:color="auto"/>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single" w:sz="4"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70"/>
        </w:trPr>
        <w:tc>
          <w:tcPr>
            <w:tcW w:w="594" w:type="dxa"/>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22</w:t>
            </w:r>
          </w:p>
        </w:tc>
        <w:tc>
          <w:tcPr>
            <w:tcW w:w="1930" w:type="dxa"/>
            <w:vMerge/>
            <w:tcBorders>
              <w:top w:val="nil"/>
              <w:left w:val="single" w:sz="8" w:space="0" w:color="auto"/>
              <w:bottom w:val="nil"/>
              <w:right w:val="single" w:sz="8" w:space="0" w:color="auto"/>
            </w:tcBorders>
            <w:vAlign w:val="center"/>
            <w:hideMark/>
          </w:tcPr>
          <w:p w:rsidR="00B63C21" w:rsidRPr="00B63C21" w:rsidRDefault="00B63C21" w:rsidP="00B63C21">
            <w:pPr>
              <w:rPr>
                <w:rFonts w:eastAsia="Times New Roman"/>
                <w:b/>
                <w:bCs/>
                <w:sz w:val="20"/>
              </w:rPr>
            </w:pPr>
          </w:p>
        </w:tc>
        <w:tc>
          <w:tcPr>
            <w:tcW w:w="4676" w:type="dxa"/>
            <w:tcBorders>
              <w:top w:val="nil"/>
              <w:left w:val="nil"/>
              <w:bottom w:val="nil"/>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w:t>
            </w:r>
            <w:r w:rsidRPr="00B63C21">
              <w:rPr>
                <w:rFonts w:eastAsia="Times New Roman"/>
                <w:b/>
                <w:bCs/>
                <w:sz w:val="20"/>
              </w:rPr>
              <w:t xml:space="preserve">КРАГУЈЕВАЦ                           </w:t>
            </w:r>
            <w:r w:rsidRPr="00B63C21">
              <w:rPr>
                <w:rFonts w:eastAsia="Times New Roman"/>
                <w:sz w:val="20"/>
              </w:rPr>
              <w:t xml:space="preserve">                                           - Котао</w:t>
            </w:r>
            <w:r w:rsidRPr="00B63C21">
              <w:rPr>
                <w:rFonts w:eastAsia="Times New Roman"/>
                <w:b/>
                <w:bCs/>
                <w:sz w:val="20"/>
              </w:rPr>
              <w:t xml:space="preserve"> на лож уље и гас,</w:t>
            </w:r>
            <w:r w:rsidRPr="00B63C21">
              <w:rPr>
                <w:rFonts w:eastAsia="Times New Roman"/>
                <w:sz w:val="20"/>
              </w:rPr>
              <w:t xml:space="preserve">  FEROLI, 300 kw</w:t>
            </w:r>
          </w:p>
        </w:tc>
        <w:tc>
          <w:tcPr>
            <w:tcW w:w="1586" w:type="dxa"/>
            <w:gridSpan w:val="2"/>
            <w:tcBorders>
              <w:top w:val="nil"/>
              <w:left w:val="nil"/>
              <w:bottom w:val="single" w:sz="8"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6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23</w:t>
            </w:r>
          </w:p>
        </w:tc>
        <w:tc>
          <w:tcPr>
            <w:tcW w:w="193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КРАЉЕВО</w:t>
            </w:r>
          </w:p>
        </w:tc>
        <w:tc>
          <w:tcPr>
            <w:tcW w:w="4676" w:type="dxa"/>
            <w:tcBorders>
              <w:top w:val="single" w:sz="8"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КРАЉЕВО - </w:t>
            </w:r>
            <w:r w:rsidRPr="00B63C21">
              <w:rPr>
                <w:rFonts w:eastAsia="Times New Roman"/>
                <w:b/>
                <w:bCs/>
                <w:sz w:val="20"/>
              </w:rPr>
              <w:t xml:space="preserve">ЦИ КОВАНЛУК                   </w:t>
            </w:r>
            <w:r w:rsidRPr="00B63C21">
              <w:rPr>
                <w:rFonts w:eastAsia="Times New Roman"/>
                <w:sz w:val="20"/>
              </w:rPr>
              <w:t xml:space="preserve">                     </w:t>
            </w:r>
            <w:r w:rsidRPr="00B63C21">
              <w:rPr>
                <w:rFonts w:eastAsia="Times New Roman"/>
                <w:b/>
                <w:bCs/>
                <w:sz w:val="20"/>
              </w:rPr>
              <w:t>- Котао на лож уље:</w:t>
            </w:r>
            <w:r w:rsidRPr="00B63C21">
              <w:rPr>
                <w:rFonts w:eastAsia="Times New Roman"/>
                <w:sz w:val="20"/>
              </w:rPr>
              <w:t xml:space="preserve">  EKOPAN PLUS </w:t>
            </w:r>
          </w:p>
        </w:tc>
        <w:tc>
          <w:tcPr>
            <w:tcW w:w="1586" w:type="dxa"/>
            <w:gridSpan w:val="2"/>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60"/>
        </w:trPr>
        <w:tc>
          <w:tcPr>
            <w:tcW w:w="594" w:type="dxa"/>
            <w:tcBorders>
              <w:top w:val="nil"/>
              <w:left w:val="single" w:sz="8" w:space="0" w:color="auto"/>
              <w:bottom w:val="nil"/>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24</w:t>
            </w:r>
          </w:p>
        </w:tc>
        <w:tc>
          <w:tcPr>
            <w:tcW w:w="1930"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b/>
                <w:bCs/>
                <w:sz w:val="20"/>
              </w:rPr>
            </w:pPr>
          </w:p>
        </w:tc>
        <w:tc>
          <w:tcPr>
            <w:tcW w:w="4676" w:type="dxa"/>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КРАЉЕВО -</w:t>
            </w:r>
            <w:r w:rsidRPr="00B63C21">
              <w:rPr>
                <w:rFonts w:eastAsia="Times New Roman"/>
                <w:b/>
                <w:bCs/>
                <w:sz w:val="20"/>
              </w:rPr>
              <w:t xml:space="preserve"> ЦИ КОВАНЛУК                             </w:t>
            </w:r>
            <w:r w:rsidRPr="00B63C21">
              <w:rPr>
                <w:rFonts w:eastAsia="Times New Roman"/>
                <w:sz w:val="20"/>
              </w:rPr>
              <w:t xml:space="preserve">             </w:t>
            </w:r>
            <w:r w:rsidRPr="00B63C21">
              <w:rPr>
                <w:rFonts w:eastAsia="Times New Roman"/>
                <w:b/>
                <w:bCs/>
                <w:sz w:val="20"/>
              </w:rPr>
              <w:t>- Електро котао,</w:t>
            </w:r>
            <w:r w:rsidRPr="00B63C21">
              <w:rPr>
                <w:rFonts w:eastAsia="Times New Roman"/>
                <w:sz w:val="20"/>
              </w:rPr>
              <w:t xml:space="preserve">  Микротерм  2000 ТК 24, 24 kw  </w:t>
            </w:r>
          </w:p>
        </w:tc>
        <w:tc>
          <w:tcPr>
            <w:tcW w:w="1586" w:type="dxa"/>
            <w:gridSpan w:val="2"/>
            <w:tcBorders>
              <w:top w:val="nil"/>
              <w:left w:val="nil"/>
              <w:bottom w:val="nil"/>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nil"/>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142"/>
        </w:trPr>
        <w:tc>
          <w:tcPr>
            <w:tcW w:w="594"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25</w:t>
            </w:r>
          </w:p>
        </w:tc>
        <w:tc>
          <w:tcPr>
            <w:tcW w:w="1930" w:type="dxa"/>
            <w:vMerge w:val="restart"/>
            <w:tcBorders>
              <w:top w:val="nil"/>
              <w:left w:val="single" w:sz="8" w:space="0" w:color="auto"/>
              <w:bottom w:val="nil"/>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КЛАДОВО</w:t>
            </w:r>
          </w:p>
        </w:tc>
        <w:tc>
          <w:tcPr>
            <w:tcW w:w="467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КЛАДОВО - </w:t>
            </w:r>
            <w:r w:rsidRPr="00B63C21">
              <w:rPr>
                <w:rFonts w:eastAsia="Times New Roman"/>
                <w:b/>
                <w:bCs/>
                <w:sz w:val="20"/>
              </w:rPr>
              <w:t xml:space="preserve">ЦИ ВЕЛИКО ГРАДИШТЕ   </w:t>
            </w:r>
            <w:r w:rsidRPr="00B63C21">
              <w:rPr>
                <w:rFonts w:eastAsia="Times New Roman"/>
                <w:sz w:val="20"/>
              </w:rPr>
              <w:t xml:space="preserve">              - Котао на </w:t>
            </w:r>
            <w:r w:rsidRPr="00B63C21">
              <w:rPr>
                <w:rFonts w:eastAsia="Times New Roman"/>
                <w:b/>
                <w:bCs/>
                <w:sz w:val="20"/>
              </w:rPr>
              <w:t>лож уље и гас</w:t>
            </w:r>
            <w:r w:rsidRPr="00B63C21">
              <w:rPr>
                <w:rFonts w:eastAsia="Times New Roman"/>
                <w:sz w:val="20"/>
              </w:rPr>
              <w:t xml:space="preserve"> Foderie SIME  S.p.A, Mack 7,   139,10 kw </w:t>
            </w:r>
          </w:p>
        </w:tc>
        <w:tc>
          <w:tcPr>
            <w:tcW w:w="1586" w:type="dxa"/>
            <w:gridSpan w:val="2"/>
            <w:tcBorders>
              <w:top w:val="single" w:sz="8" w:space="0" w:color="auto"/>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single" w:sz="8"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60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26</w:t>
            </w:r>
          </w:p>
        </w:tc>
        <w:tc>
          <w:tcPr>
            <w:tcW w:w="1930" w:type="dxa"/>
            <w:vMerge/>
            <w:tcBorders>
              <w:top w:val="nil"/>
              <w:left w:val="single" w:sz="8" w:space="0" w:color="auto"/>
              <w:bottom w:val="single" w:sz="4" w:space="0" w:color="auto"/>
              <w:right w:val="single" w:sz="8" w:space="0" w:color="auto"/>
            </w:tcBorders>
            <w:vAlign w:val="center"/>
            <w:hideMark/>
          </w:tcPr>
          <w:p w:rsidR="00B63C21" w:rsidRPr="00B63C21" w:rsidRDefault="00B63C21" w:rsidP="00B63C21">
            <w:pPr>
              <w:rPr>
                <w:rFonts w:eastAsia="Times New Roman"/>
                <w:b/>
                <w:bCs/>
                <w:sz w:val="20"/>
              </w:rPr>
            </w:pPr>
          </w:p>
        </w:tc>
        <w:tc>
          <w:tcPr>
            <w:tcW w:w="467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КЛАДОВО - </w:t>
            </w:r>
            <w:r w:rsidRPr="00B63C21">
              <w:rPr>
                <w:rFonts w:eastAsia="Times New Roman"/>
                <w:b/>
                <w:bCs/>
                <w:sz w:val="20"/>
              </w:rPr>
              <w:t xml:space="preserve">ЦИ МОКРАЊЕ   </w:t>
            </w:r>
            <w:r w:rsidRPr="00B63C21">
              <w:rPr>
                <w:rFonts w:eastAsia="Times New Roman"/>
                <w:sz w:val="20"/>
              </w:rPr>
              <w:t xml:space="preserve">                                       - Котао </w:t>
            </w:r>
            <w:r w:rsidRPr="00B63C21">
              <w:rPr>
                <w:rFonts w:eastAsia="Times New Roman"/>
                <w:b/>
                <w:bCs/>
                <w:sz w:val="20"/>
              </w:rPr>
              <w:t>на лож уље</w:t>
            </w:r>
            <w:r w:rsidRPr="00B63C21">
              <w:rPr>
                <w:rFonts w:eastAsia="Times New Roman"/>
                <w:sz w:val="20"/>
              </w:rPr>
              <w:t xml:space="preserve">,  Podvis, KU-60/2004. 72 kw </w:t>
            </w:r>
          </w:p>
        </w:tc>
        <w:tc>
          <w:tcPr>
            <w:tcW w:w="1586" w:type="dxa"/>
            <w:gridSpan w:val="2"/>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440"/>
        </w:trPr>
        <w:tc>
          <w:tcPr>
            <w:tcW w:w="594"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27</w:t>
            </w:r>
          </w:p>
        </w:tc>
        <w:tc>
          <w:tcPr>
            <w:tcW w:w="1930" w:type="dxa"/>
            <w:vMerge/>
            <w:tcBorders>
              <w:top w:val="single" w:sz="4" w:space="0" w:color="auto"/>
              <w:left w:val="single" w:sz="8" w:space="0" w:color="auto"/>
              <w:bottom w:val="nil"/>
              <w:right w:val="single" w:sz="8" w:space="0" w:color="auto"/>
            </w:tcBorders>
            <w:vAlign w:val="center"/>
            <w:hideMark/>
          </w:tcPr>
          <w:p w:rsidR="00B63C21" w:rsidRPr="00B63C21" w:rsidRDefault="00B63C21" w:rsidP="00B63C21">
            <w:pPr>
              <w:rPr>
                <w:rFonts w:eastAsia="Times New Roman"/>
                <w:b/>
                <w:bCs/>
                <w:sz w:val="20"/>
              </w:rPr>
            </w:pPr>
          </w:p>
        </w:tc>
        <w:tc>
          <w:tcPr>
            <w:tcW w:w="4676" w:type="dxa"/>
            <w:tcBorders>
              <w:top w:val="single" w:sz="4"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КЛАДОВО - </w:t>
            </w:r>
            <w:r w:rsidRPr="00B63C21">
              <w:rPr>
                <w:rFonts w:eastAsia="Times New Roman"/>
                <w:b/>
                <w:bCs/>
                <w:sz w:val="20"/>
              </w:rPr>
              <w:t xml:space="preserve">ЦИ ПРАХОВО                 </w:t>
            </w:r>
            <w:r w:rsidRPr="00B63C21">
              <w:rPr>
                <w:rFonts w:eastAsia="Times New Roman"/>
                <w:sz w:val="20"/>
              </w:rPr>
              <w:t xml:space="preserve">                         </w:t>
            </w:r>
            <w:r w:rsidRPr="00B63C21">
              <w:rPr>
                <w:rFonts w:eastAsia="Times New Roman"/>
                <w:b/>
                <w:bCs/>
                <w:sz w:val="20"/>
              </w:rPr>
              <w:t>- Електро котао</w:t>
            </w:r>
            <w:r w:rsidRPr="00B63C21">
              <w:rPr>
                <w:rFonts w:eastAsia="Times New Roman"/>
                <w:sz w:val="20"/>
              </w:rPr>
              <w:t>, Електрон  ЕТАЖ ,18 kw</w:t>
            </w:r>
          </w:p>
        </w:tc>
        <w:tc>
          <w:tcPr>
            <w:tcW w:w="1586" w:type="dxa"/>
            <w:gridSpan w:val="2"/>
            <w:tcBorders>
              <w:top w:val="single" w:sz="4" w:space="0" w:color="auto"/>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single" w:sz="4"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242"/>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28</w:t>
            </w:r>
          </w:p>
        </w:tc>
        <w:tc>
          <w:tcPr>
            <w:tcW w:w="1930" w:type="dxa"/>
            <w:vMerge/>
            <w:tcBorders>
              <w:top w:val="nil"/>
              <w:left w:val="single" w:sz="8" w:space="0" w:color="auto"/>
              <w:bottom w:val="nil"/>
              <w:right w:val="single" w:sz="8" w:space="0" w:color="auto"/>
            </w:tcBorders>
            <w:vAlign w:val="center"/>
            <w:hideMark/>
          </w:tcPr>
          <w:p w:rsidR="00B63C21" w:rsidRPr="00B63C21" w:rsidRDefault="00B63C21" w:rsidP="00B63C21">
            <w:pPr>
              <w:rPr>
                <w:rFonts w:eastAsia="Times New Roman"/>
                <w:b/>
                <w:bCs/>
                <w:sz w:val="20"/>
              </w:rPr>
            </w:pPr>
          </w:p>
        </w:tc>
        <w:tc>
          <w:tcPr>
            <w:tcW w:w="467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КЛАДОВО - </w:t>
            </w:r>
            <w:r w:rsidRPr="00B63C21">
              <w:rPr>
                <w:rFonts w:eastAsia="Times New Roman"/>
                <w:b/>
                <w:bCs/>
                <w:sz w:val="20"/>
              </w:rPr>
              <w:t xml:space="preserve">ВРШКА ЧУКА     </w:t>
            </w:r>
            <w:r w:rsidRPr="00B63C21">
              <w:rPr>
                <w:rFonts w:eastAsia="Times New Roman"/>
                <w:sz w:val="20"/>
              </w:rPr>
              <w:t xml:space="preserve">                                 - Котао </w:t>
            </w:r>
            <w:r w:rsidRPr="00B63C21">
              <w:rPr>
                <w:rFonts w:eastAsia="Times New Roman"/>
                <w:b/>
                <w:bCs/>
                <w:sz w:val="20"/>
              </w:rPr>
              <w:t xml:space="preserve">на лож уље </w:t>
            </w:r>
            <w:r w:rsidRPr="00B63C21">
              <w:rPr>
                <w:rFonts w:eastAsia="Times New Roman"/>
                <w:sz w:val="20"/>
              </w:rPr>
              <w:t>TAM- STADLER  UNIS  80 kw</w:t>
            </w:r>
          </w:p>
        </w:tc>
        <w:tc>
          <w:tcPr>
            <w:tcW w:w="1586" w:type="dxa"/>
            <w:gridSpan w:val="2"/>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7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29</w:t>
            </w:r>
          </w:p>
        </w:tc>
        <w:tc>
          <w:tcPr>
            <w:tcW w:w="1930" w:type="dxa"/>
            <w:vMerge/>
            <w:tcBorders>
              <w:top w:val="nil"/>
              <w:left w:val="single" w:sz="8" w:space="0" w:color="auto"/>
              <w:bottom w:val="nil"/>
              <w:right w:val="single" w:sz="8" w:space="0" w:color="auto"/>
            </w:tcBorders>
            <w:vAlign w:val="center"/>
            <w:hideMark/>
          </w:tcPr>
          <w:p w:rsidR="00B63C21" w:rsidRPr="00B63C21" w:rsidRDefault="00B63C21" w:rsidP="00B63C21">
            <w:pPr>
              <w:rPr>
                <w:rFonts w:eastAsia="Times New Roman"/>
                <w:b/>
                <w:bCs/>
                <w:sz w:val="20"/>
              </w:rPr>
            </w:pPr>
          </w:p>
        </w:tc>
        <w:tc>
          <w:tcPr>
            <w:tcW w:w="467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КЛАДОВО -</w:t>
            </w:r>
            <w:r w:rsidRPr="00B63C21">
              <w:rPr>
                <w:rFonts w:eastAsia="Times New Roman"/>
                <w:b/>
                <w:bCs/>
                <w:sz w:val="20"/>
              </w:rPr>
              <w:t xml:space="preserve"> ВРШКА ЧУКА          </w:t>
            </w:r>
            <w:r w:rsidRPr="00B63C21">
              <w:rPr>
                <w:rFonts w:eastAsia="Times New Roman"/>
                <w:sz w:val="20"/>
              </w:rPr>
              <w:t xml:space="preserve">                   </w:t>
            </w:r>
            <w:r w:rsidRPr="00B63C21">
              <w:rPr>
                <w:rFonts w:eastAsia="Times New Roman"/>
                <w:b/>
                <w:bCs/>
                <w:sz w:val="20"/>
              </w:rPr>
              <w:t>- Електро котао,</w:t>
            </w:r>
            <w:r w:rsidRPr="00B63C21">
              <w:rPr>
                <w:rFonts w:eastAsia="Times New Roman"/>
                <w:sz w:val="20"/>
              </w:rPr>
              <w:t xml:space="preserve">  Микротерм  2000 ТК 24, 24 kw  </w:t>
            </w:r>
          </w:p>
        </w:tc>
        <w:tc>
          <w:tcPr>
            <w:tcW w:w="1586" w:type="dxa"/>
            <w:gridSpan w:val="2"/>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70"/>
        </w:trPr>
        <w:tc>
          <w:tcPr>
            <w:tcW w:w="594" w:type="dxa"/>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30</w:t>
            </w:r>
          </w:p>
        </w:tc>
        <w:tc>
          <w:tcPr>
            <w:tcW w:w="1930" w:type="dxa"/>
            <w:vMerge/>
            <w:tcBorders>
              <w:top w:val="nil"/>
              <w:left w:val="single" w:sz="8" w:space="0" w:color="auto"/>
              <w:bottom w:val="nil"/>
              <w:right w:val="single" w:sz="8" w:space="0" w:color="auto"/>
            </w:tcBorders>
            <w:vAlign w:val="center"/>
            <w:hideMark/>
          </w:tcPr>
          <w:p w:rsidR="00B63C21" w:rsidRPr="00B63C21" w:rsidRDefault="00B63C21" w:rsidP="00B63C21">
            <w:pPr>
              <w:rPr>
                <w:rFonts w:eastAsia="Times New Roman"/>
                <w:b/>
                <w:bCs/>
                <w:sz w:val="20"/>
              </w:rPr>
            </w:pPr>
          </w:p>
        </w:tc>
        <w:tc>
          <w:tcPr>
            <w:tcW w:w="4676" w:type="dxa"/>
            <w:tcBorders>
              <w:top w:val="nil"/>
              <w:left w:val="nil"/>
              <w:bottom w:val="nil"/>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КЛАДОВО - </w:t>
            </w:r>
            <w:r w:rsidRPr="00B63C21">
              <w:rPr>
                <w:rFonts w:eastAsia="Times New Roman"/>
                <w:b/>
                <w:bCs/>
                <w:sz w:val="20"/>
              </w:rPr>
              <w:t xml:space="preserve">ЦИ ЂЕРДАП       </w:t>
            </w:r>
            <w:r w:rsidRPr="00B63C21">
              <w:rPr>
                <w:rFonts w:eastAsia="Times New Roman"/>
                <w:sz w:val="20"/>
              </w:rPr>
              <w:t xml:space="preserve">                                    -</w:t>
            </w:r>
            <w:r w:rsidRPr="00B63C21">
              <w:rPr>
                <w:rFonts w:eastAsia="Times New Roman"/>
                <w:b/>
                <w:bCs/>
                <w:sz w:val="20"/>
              </w:rPr>
              <w:t xml:space="preserve"> Електро котао,</w:t>
            </w:r>
            <w:r w:rsidRPr="00B63C21">
              <w:rPr>
                <w:rFonts w:eastAsia="Times New Roman"/>
                <w:sz w:val="20"/>
              </w:rPr>
              <w:t xml:space="preserve"> ТЕРМОМОНТ  ЕТК- КЕ 125  kw  </w:t>
            </w:r>
          </w:p>
        </w:tc>
        <w:tc>
          <w:tcPr>
            <w:tcW w:w="1586" w:type="dxa"/>
            <w:gridSpan w:val="2"/>
            <w:tcBorders>
              <w:top w:val="nil"/>
              <w:left w:val="nil"/>
              <w:bottom w:val="single" w:sz="8"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178"/>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31</w:t>
            </w:r>
          </w:p>
        </w:tc>
        <w:tc>
          <w:tcPr>
            <w:tcW w:w="193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ДИМИТРОВГРАД</w:t>
            </w:r>
          </w:p>
        </w:tc>
        <w:tc>
          <w:tcPr>
            <w:tcW w:w="4676" w:type="dxa"/>
            <w:tcBorders>
              <w:top w:val="single" w:sz="8" w:space="0" w:color="auto"/>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w:t>
            </w:r>
            <w:r w:rsidRPr="00B63C21">
              <w:rPr>
                <w:rFonts w:eastAsia="Times New Roman"/>
                <w:b/>
                <w:bCs/>
                <w:sz w:val="20"/>
              </w:rPr>
              <w:t>ДИМИТРОВГРАД</w:t>
            </w:r>
            <w:r w:rsidRPr="00B63C21">
              <w:rPr>
                <w:rFonts w:eastAsia="Times New Roman"/>
                <w:sz w:val="20"/>
              </w:rPr>
              <w:t xml:space="preserve">                                                              - Котао</w:t>
            </w:r>
            <w:r w:rsidRPr="00B63C21">
              <w:rPr>
                <w:rFonts w:eastAsia="Times New Roman"/>
                <w:b/>
                <w:bCs/>
                <w:sz w:val="20"/>
              </w:rPr>
              <w:t xml:space="preserve"> на лож уље</w:t>
            </w:r>
            <w:r w:rsidRPr="00B63C21">
              <w:rPr>
                <w:rFonts w:eastAsia="Times New Roman"/>
                <w:sz w:val="20"/>
              </w:rPr>
              <w:t xml:space="preserve"> „VIESSMANN“,  100 ,  100 kw</w:t>
            </w:r>
          </w:p>
        </w:tc>
        <w:tc>
          <w:tcPr>
            <w:tcW w:w="1586" w:type="dxa"/>
            <w:gridSpan w:val="2"/>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232"/>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32</w:t>
            </w:r>
          </w:p>
        </w:tc>
        <w:tc>
          <w:tcPr>
            <w:tcW w:w="1930"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b/>
                <w:bCs/>
                <w:sz w:val="20"/>
              </w:rPr>
            </w:pPr>
          </w:p>
        </w:tc>
        <w:tc>
          <w:tcPr>
            <w:tcW w:w="467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ДИМИТРОВГРАД  - </w:t>
            </w:r>
            <w:r w:rsidRPr="00B63C21">
              <w:rPr>
                <w:rFonts w:eastAsia="Times New Roman"/>
                <w:b/>
                <w:bCs/>
                <w:sz w:val="20"/>
              </w:rPr>
              <w:t>ЦИ ГРАДИНА</w:t>
            </w:r>
            <w:r w:rsidRPr="00B63C21">
              <w:rPr>
                <w:rFonts w:eastAsia="Times New Roman"/>
                <w:sz w:val="20"/>
              </w:rPr>
              <w:t xml:space="preserve"> - Котао </w:t>
            </w:r>
            <w:r w:rsidRPr="00B63C21">
              <w:rPr>
                <w:rFonts w:eastAsia="Times New Roman"/>
                <w:b/>
                <w:bCs/>
                <w:sz w:val="20"/>
              </w:rPr>
              <w:t>на лож уље</w:t>
            </w:r>
            <w:r w:rsidRPr="00B63C21">
              <w:rPr>
                <w:rFonts w:eastAsia="Times New Roman"/>
                <w:sz w:val="20"/>
              </w:rPr>
              <w:t>, EMO –, 408 kw</w:t>
            </w:r>
          </w:p>
        </w:tc>
        <w:tc>
          <w:tcPr>
            <w:tcW w:w="1586" w:type="dxa"/>
            <w:gridSpan w:val="2"/>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60"/>
        </w:trPr>
        <w:tc>
          <w:tcPr>
            <w:tcW w:w="594" w:type="dxa"/>
            <w:tcBorders>
              <w:top w:val="nil"/>
              <w:left w:val="single" w:sz="8" w:space="0" w:color="auto"/>
              <w:bottom w:val="nil"/>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33</w:t>
            </w:r>
          </w:p>
        </w:tc>
        <w:tc>
          <w:tcPr>
            <w:tcW w:w="1930" w:type="dxa"/>
            <w:vMerge/>
            <w:tcBorders>
              <w:top w:val="single" w:sz="8" w:space="0" w:color="auto"/>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b/>
                <w:bCs/>
                <w:sz w:val="20"/>
              </w:rPr>
            </w:pPr>
          </w:p>
        </w:tc>
        <w:tc>
          <w:tcPr>
            <w:tcW w:w="4676" w:type="dxa"/>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 ДИМИТРОВГРАД  -</w:t>
            </w:r>
            <w:r w:rsidRPr="00B63C21">
              <w:rPr>
                <w:rFonts w:eastAsia="Times New Roman"/>
                <w:b/>
                <w:bCs/>
                <w:sz w:val="20"/>
              </w:rPr>
              <w:t xml:space="preserve"> ЦИ ГРАДИНА </w:t>
            </w:r>
            <w:r w:rsidRPr="00B63C21">
              <w:rPr>
                <w:rFonts w:eastAsia="Times New Roman"/>
                <w:sz w:val="20"/>
              </w:rPr>
              <w:t xml:space="preserve">- Котао </w:t>
            </w:r>
            <w:r w:rsidRPr="00B63C21">
              <w:rPr>
                <w:rFonts w:eastAsia="Times New Roman"/>
                <w:b/>
                <w:bCs/>
                <w:sz w:val="20"/>
              </w:rPr>
              <w:t>на лож уље</w:t>
            </w:r>
            <w:r w:rsidRPr="00B63C21">
              <w:rPr>
                <w:rFonts w:eastAsia="Times New Roman"/>
                <w:sz w:val="20"/>
              </w:rPr>
              <w:t>, MIP-TIMO 400kw</w:t>
            </w:r>
          </w:p>
        </w:tc>
        <w:tc>
          <w:tcPr>
            <w:tcW w:w="1586" w:type="dxa"/>
            <w:gridSpan w:val="2"/>
            <w:tcBorders>
              <w:top w:val="nil"/>
              <w:left w:val="nil"/>
              <w:bottom w:val="nil"/>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nil"/>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60"/>
        </w:trPr>
        <w:tc>
          <w:tcPr>
            <w:tcW w:w="594"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34</w:t>
            </w:r>
          </w:p>
        </w:tc>
        <w:tc>
          <w:tcPr>
            <w:tcW w:w="1930" w:type="dxa"/>
            <w:vMerge w:val="restart"/>
            <w:tcBorders>
              <w:top w:val="nil"/>
              <w:left w:val="single" w:sz="8" w:space="0" w:color="auto"/>
              <w:bottom w:val="single" w:sz="8" w:space="0" w:color="000000"/>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НИШ</w:t>
            </w:r>
          </w:p>
        </w:tc>
        <w:tc>
          <w:tcPr>
            <w:tcW w:w="467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ЦАРИНАРНИЦА</w:t>
            </w:r>
            <w:r w:rsidRPr="00B63C21">
              <w:rPr>
                <w:rFonts w:eastAsia="Times New Roman"/>
                <w:b/>
                <w:bCs/>
                <w:sz w:val="20"/>
              </w:rPr>
              <w:t xml:space="preserve"> НИШ </w:t>
            </w:r>
            <w:r w:rsidRPr="00B63C21">
              <w:rPr>
                <w:rFonts w:eastAsia="Times New Roman"/>
                <w:sz w:val="20"/>
              </w:rPr>
              <w:t xml:space="preserve">                                                                                         -  Кота</w:t>
            </w:r>
            <w:r w:rsidRPr="00B63C21">
              <w:rPr>
                <w:rFonts w:eastAsia="Times New Roman"/>
                <w:b/>
                <w:bCs/>
                <w:sz w:val="20"/>
              </w:rPr>
              <w:t>о на лож уље,</w:t>
            </w:r>
            <w:r w:rsidRPr="00B63C21">
              <w:rPr>
                <w:rFonts w:eastAsia="Times New Roman"/>
                <w:sz w:val="20"/>
              </w:rPr>
              <w:t xml:space="preserve"> PODVIS    GU 150, 150 kw</w:t>
            </w:r>
          </w:p>
        </w:tc>
        <w:tc>
          <w:tcPr>
            <w:tcW w:w="1586" w:type="dxa"/>
            <w:gridSpan w:val="2"/>
            <w:tcBorders>
              <w:top w:val="single" w:sz="8" w:space="0" w:color="auto"/>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single" w:sz="8" w:space="0" w:color="auto"/>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6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35</w:t>
            </w:r>
          </w:p>
        </w:tc>
        <w:tc>
          <w:tcPr>
            <w:tcW w:w="1930" w:type="dxa"/>
            <w:vMerge/>
            <w:tcBorders>
              <w:top w:val="nil"/>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b/>
                <w:bCs/>
                <w:sz w:val="20"/>
              </w:rPr>
            </w:pPr>
          </w:p>
        </w:tc>
        <w:tc>
          <w:tcPr>
            <w:tcW w:w="467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w:t>
            </w:r>
            <w:r w:rsidRPr="00B63C21">
              <w:rPr>
                <w:rFonts w:eastAsia="Times New Roman"/>
                <w:b/>
                <w:bCs/>
                <w:sz w:val="20"/>
              </w:rPr>
              <w:t xml:space="preserve">НИШ   </w:t>
            </w:r>
            <w:r w:rsidRPr="00B63C21">
              <w:rPr>
                <w:rFonts w:eastAsia="Times New Roman"/>
                <w:sz w:val="20"/>
              </w:rPr>
              <w:t xml:space="preserve">                                                                                      - Котао </w:t>
            </w:r>
            <w:r w:rsidRPr="00B63C21">
              <w:rPr>
                <w:rFonts w:eastAsia="Times New Roman"/>
                <w:b/>
                <w:bCs/>
                <w:sz w:val="20"/>
              </w:rPr>
              <w:t>на лож уље</w:t>
            </w:r>
            <w:r w:rsidRPr="00B63C21">
              <w:rPr>
                <w:rFonts w:eastAsia="Times New Roman"/>
                <w:sz w:val="20"/>
              </w:rPr>
              <w:t>, PODVIS    GU 150, 150 kw</w:t>
            </w:r>
          </w:p>
        </w:tc>
        <w:tc>
          <w:tcPr>
            <w:tcW w:w="1586" w:type="dxa"/>
            <w:gridSpan w:val="2"/>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60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t>36</w:t>
            </w:r>
          </w:p>
        </w:tc>
        <w:tc>
          <w:tcPr>
            <w:tcW w:w="1930" w:type="dxa"/>
            <w:vMerge/>
            <w:tcBorders>
              <w:top w:val="nil"/>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b/>
                <w:bCs/>
                <w:sz w:val="20"/>
              </w:rPr>
            </w:pPr>
          </w:p>
        </w:tc>
        <w:tc>
          <w:tcPr>
            <w:tcW w:w="4676" w:type="dxa"/>
            <w:tcBorders>
              <w:top w:val="nil"/>
              <w:left w:val="nil"/>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НИШ - </w:t>
            </w:r>
            <w:r w:rsidRPr="00B63C21">
              <w:rPr>
                <w:rFonts w:eastAsia="Times New Roman"/>
                <w:b/>
                <w:bCs/>
                <w:sz w:val="20"/>
              </w:rPr>
              <w:t xml:space="preserve">ЦИ РИБАРЦИ              </w:t>
            </w:r>
            <w:r w:rsidRPr="00B63C21">
              <w:rPr>
                <w:rFonts w:eastAsia="Times New Roman"/>
                <w:sz w:val="20"/>
              </w:rPr>
              <w:t xml:space="preserve">                                 - Котао: </w:t>
            </w:r>
            <w:r w:rsidRPr="00B63C21">
              <w:rPr>
                <w:rFonts w:eastAsia="Times New Roman"/>
                <w:b/>
                <w:bCs/>
                <w:sz w:val="20"/>
              </w:rPr>
              <w:t xml:space="preserve">на лож уље </w:t>
            </w:r>
            <w:r w:rsidRPr="00B63C21">
              <w:rPr>
                <w:rFonts w:eastAsia="Times New Roman"/>
                <w:sz w:val="20"/>
              </w:rPr>
              <w:t>TAM- STALDER   ULS 80 kw</w:t>
            </w:r>
          </w:p>
        </w:tc>
        <w:tc>
          <w:tcPr>
            <w:tcW w:w="1586" w:type="dxa"/>
            <w:gridSpan w:val="2"/>
            <w:tcBorders>
              <w:top w:val="nil"/>
              <w:left w:val="nil"/>
              <w:bottom w:val="single" w:sz="4"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single" w:sz="4"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1"/>
          <w:wAfter w:w="8" w:type="dxa"/>
          <w:trHeight w:val="600"/>
        </w:trPr>
        <w:tc>
          <w:tcPr>
            <w:tcW w:w="594" w:type="dxa"/>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 w:val="20"/>
              </w:rPr>
            </w:pPr>
            <w:r w:rsidRPr="00B63C21">
              <w:rPr>
                <w:rFonts w:eastAsia="Times New Roman"/>
                <w:color w:val="000000"/>
                <w:sz w:val="20"/>
              </w:rPr>
              <w:lastRenderedPageBreak/>
              <w:t>37</w:t>
            </w:r>
          </w:p>
        </w:tc>
        <w:tc>
          <w:tcPr>
            <w:tcW w:w="1930" w:type="dxa"/>
            <w:vMerge/>
            <w:tcBorders>
              <w:top w:val="nil"/>
              <w:left w:val="single" w:sz="8" w:space="0" w:color="auto"/>
              <w:bottom w:val="single" w:sz="8" w:space="0" w:color="000000"/>
              <w:right w:val="single" w:sz="8" w:space="0" w:color="auto"/>
            </w:tcBorders>
            <w:vAlign w:val="center"/>
            <w:hideMark/>
          </w:tcPr>
          <w:p w:rsidR="00B63C21" w:rsidRPr="00B63C21" w:rsidRDefault="00B63C21" w:rsidP="00B63C21">
            <w:pPr>
              <w:rPr>
                <w:rFonts w:eastAsia="Times New Roman"/>
                <w:b/>
                <w:bCs/>
                <w:sz w:val="20"/>
              </w:rPr>
            </w:pPr>
          </w:p>
        </w:tc>
        <w:tc>
          <w:tcPr>
            <w:tcW w:w="4676" w:type="dxa"/>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sz w:val="20"/>
              </w:rPr>
            </w:pPr>
            <w:r w:rsidRPr="00B63C21">
              <w:rPr>
                <w:rFonts w:eastAsia="Times New Roman"/>
                <w:sz w:val="20"/>
              </w:rPr>
              <w:t xml:space="preserve">ЦАРИНАРНИЦА НИШ - </w:t>
            </w:r>
            <w:r w:rsidRPr="00B63C21">
              <w:rPr>
                <w:rFonts w:eastAsia="Times New Roman"/>
                <w:b/>
                <w:bCs/>
                <w:sz w:val="20"/>
              </w:rPr>
              <w:t xml:space="preserve">ЦИ СТРЕЗИМИРОВЦИ  </w:t>
            </w:r>
            <w:r w:rsidRPr="00B63C21">
              <w:rPr>
                <w:rFonts w:eastAsia="Times New Roman"/>
                <w:sz w:val="20"/>
              </w:rPr>
              <w:t xml:space="preserve">                                            </w:t>
            </w:r>
            <w:r w:rsidRPr="00B63C21">
              <w:rPr>
                <w:rFonts w:eastAsia="Times New Roman"/>
                <w:sz w:val="20"/>
                <w:lang w:val="sr-Cyrl-RS"/>
              </w:rPr>
              <w:t xml:space="preserve">       </w:t>
            </w:r>
            <w:r w:rsidRPr="00B63C21">
              <w:rPr>
                <w:rFonts w:eastAsia="Times New Roman"/>
                <w:sz w:val="20"/>
              </w:rPr>
              <w:t xml:space="preserve"> - Котао</w:t>
            </w:r>
            <w:r w:rsidRPr="00B63C21">
              <w:rPr>
                <w:rFonts w:eastAsia="Times New Roman"/>
                <w:b/>
                <w:bCs/>
                <w:sz w:val="20"/>
              </w:rPr>
              <w:t xml:space="preserve"> на лож уље  </w:t>
            </w:r>
            <w:r w:rsidRPr="00B63C21">
              <w:rPr>
                <w:rFonts w:eastAsia="Times New Roman"/>
                <w:sz w:val="20"/>
              </w:rPr>
              <w:t>Metal   RUN 35 35,  600 kw</w:t>
            </w:r>
          </w:p>
        </w:tc>
        <w:tc>
          <w:tcPr>
            <w:tcW w:w="1586" w:type="dxa"/>
            <w:gridSpan w:val="2"/>
            <w:tcBorders>
              <w:top w:val="nil"/>
              <w:left w:val="nil"/>
              <w:bottom w:val="single" w:sz="8" w:space="0" w:color="auto"/>
              <w:right w:val="nil"/>
            </w:tcBorders>
            <w:shd w:val="clear" w:color="auto" w:fill="auto"/>
            <w:vAlign w:val="center"/>
            <w:hideMark/>
          </w:tcPr>
          <w:p w:rsidR="00B63C21" w:rsidRPr="00B63C21" w:rsidRDefault="00B63C21" w:rsidP="00B63C21">
            <w:pPr>
              <w:jc w:val="left"/>
              <w:rPr>
                <w:rFonts w:eastAsia="Times New Roman"/>
                <w:color w:val="FF0000"/>
                <w:sz w:val="20"/>
              </w:rPr>
            </w:pPr>
            <w:r w:rsidRPr="00B63C21">
              <w:rPr>
                <w:rFonts w:eastAsia="Times New Roman"/>
                <w:color w:val="FF0000"/>
                <w:sz w:val="20"/>
              </w:rPr>
              <w:t> </w:t>
            </w:r>
          </w:p>
        </w:tc>
        <w:tc>
          <w:tcPr>
            <w:tcW w:w="1883" w:type="dxa"/>
            <w:gridSpan w:val="2"/>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sz w:val="20"/>
              </w:rPr>
            </w:pPr>
            <w:r w:rsidRPr="00B63C21">
              <w:rPr>
                <w:rFonts w:eastAsia="Times New Roman"/>
                <w:b/>
                <w:bCs/>
                <w:sz w:val="20"/>
              </w:rPr>
              <w:t> </w:t>
            </w:r>
          </w:p>
        </w:tc>
      </w:tr>
      <w:tr w:rsidR="00B63C21" w:rsidRPr="00B63C21" w:rsidTr="00B63C21">
        <w:trPr>
          <w:gridAfter w:val="2"/>
          <w:wAfter w:w="14" w:type="dxa"/>
          <w:trHeight w:val="600"/>
        </w:trPr>
        <w:tc>
          <w:tcPr>
            <w:tcW w:w="7200" w:type="dxa"/>
            <w:gridSpan w:val="3"/>
            <w:tcBorders>
              <w:top w:val="single" w:sz="8" w:space="0" w:color="auto"/>
              <w:left w:val="single" w:sz="8" w:space="0" w:color="auto"/>
              <w:bottom w:val="single" w:sz="8" w:space="0" w:color="auto"/>
              <w:right w:val="single" w:sz="4" w:space="0" w:color="auto"/>
            </w:tcBorders>
            <w:shd w:val="clear" w:color="auto" w:fill="auto"/>
            <w:vAlign w:val="center"/>
            <w:hideMark/>
          </w:tcPr>
          <w:p w:rsidR="00B63C21" w:rsidRPr="00B63C21" w:rsidRDefault="00B63C21" w:rsidP="00B63C21">
            <w:pPr>
              <w:jc w:val="right"/>
              <w:rPr>
                <w:rFonts w:eastAsia="Times New Roman"/>
                <w:b/>
                <w:bCs/>
                <w:color w:val="000000"/>
                <w:szCs w:val="24"/>
              </w:rPr>
            </w:pPr>
            <w:r w:rsidRPr="00B63C21">
              <w:rPr>
                <w:rFonts w:eastAsia="Times New Roman"/>
                <w:b/>
                <w:bCs/>
                <w:color w:val="000000"/>
                <w:szCs w:val="24"/>
              </w:rPr>
              <w:lastRenderedPageBreak/>
              <w:t>Укупна јединична цена</w:t>
            </w:r>
          </w:p>
        </w:tc>
        <w:tc>
          <w:tcPr>
            <w:tcW w:w="1580" w:type="dxa"/>
            <w:tcBorders>
              <w:top w:val="single" w:sz="8" w:space="0" w:color="auto"/>
              <w:left w:val="single" w:sz="4" w:space="0" w:color="auto"/>
              <w:bottom w:val="single" w:sz="8" w:space="0" w:color="auto"/>
              <w:right w:val="single" w:sz="8" w:space="0" w:color="000000"/>
            </w:tcBorders>
            <w:shd w:val="clear" w:color="auto" w:fill="auto"/>
            <w:vAlign w:val="center"/>
          </w:tcPr>
          <w:p w:rsidR="00B63C21" w:rsidRPr="00B63C21" w:rsidRDefault="00B63C21" w:rsidP="00B63C21">
            <w:pPr>
              <w:jc w:val="right"/>
              <w:rPr>
                <w:rFonts w:eastAsia="Times New Roman"/>
                <w:b/>
                <w:bCs/>
                <w:color w:val="000000"/>
                <w:szCs w:val="24"/>
              </w:rPr>
            </w:pPr>
          </w:p>
        </w:tc>
        <w:tc>
          <w:tcPr>
            <w:tcW w:w="1883" w:type="dxa"/>
            <w:gridSpan w:val="2"/>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sz w:val="20"/>
              </w:rPr>
            </w:pPr>
            <w:r w:rsidRPr="00B63C21">
              <w:rPr>
                <w:rFonts w:eastAsia="Times New Roman"/>
                <w:b/>
                <w:bCs/>
                <w:sz w:val="20"/>
              </w:rPr>
              <w:t> </w:t>
            </w:r>
          </w:p>
        </w:tc>
      </w:tr>
    </w:tbl>
    <w:p w:rsidR="00B63C21" w:rsidRPr="00B63C21" w:rsidRDefault="00B63C21" w:rsidP="00B63C21">
      <w:pPr>
        <w:widowControl/>
        <w:tabs>
          <w:tab w:val="clear" w:pos="1440"/>
        </w:tabs>
        <w:outlineLvl w:val="0"/>
        <w:rPr>
          <w:rFonts w:eastAsia="TimesNewRoman"/>
          <w:b/>
          <w:szCs w:val="24"/>
          <w:u w:val="single"/>
          <w:lang w:val="sr-Cyrl-RS" w:eastAsia="ko-KR"/>
        </w:rPr>
      </w:pPr>
    </w:p>
    <w:p w:rsidR="00B63C21" w:rsidRPr="00B63C21" w:rsidRDefault="00B63C21" w:rsidP="00B63C21">
      <w:pPr>
        <w:widowControl/>
        <w:tabs>
          <w:tab w:val="clear" w:pos="1440"/>
        </w:tabs>
        <w:ind w:left="720"/>
        <w:outlineLvl w:val="0"/>
        <w:rPr>
          <w:rFonts w:eastAsia="TimesNewRoman"/>
          <w:b/>
          <w:szCs w:val="24"/>
          <w:u w:val="single"/>
          <w:lang w:val="sr-Cyrl-RS" w:eastAsia="ko-KR"/>
        </w:rPr>
      </w:pPr>
      <w:r w:rsidRPr="00B63C21">
        <w:rPr>
          <w:rFonts w:eastAsia="TimesNewRoman"/>
          <w:b/>
          <w:szCs w:val="24"/>
          <w:u w:val="single"/>
          <w:lang w:val="sr-Cyrl-RS" w:eastAsia="ko-KR"/>
        </w:rPr>
        <w:t xml:space="preserve">Машинске инсталације подразумева </w:t>
      </w:r>
    </w:p>
    <w:p w:rsidR="00B63C21" w:rsidRPr="00B63C21" w:rsidRDefault="00B63C21" w:rsidP="00B63C21">
      <w:pPr>
        <w:widowControl/>
        <w:tabs>
          <w:tab w:val="clear" w:pos="1440"/>
        </w:tabs>
        <w:ind w:left="720"/>
        <w:outlineLvl w:val="0"/>
        <w:rPr>
          <w:rFonts w:eastAsia="TimesNewRoman"/>
          <w:b/>
          <w:szCs w:val="24"/>
          <w:lang w:val="sr-Cyrl-RS" w:eastAsia="ko-KR"/>
        </w:rPr>
      </w:pPr>
      <w:r w:rsidRPr="00B63C21">
        <w:rPr>
          <w:rFonts w:eastAsia="TimesNewRoman"/>
          <w:b/>
          <w:szCs w:val="24"/>
          <w:lang w:val="sr-Cyrl-RS" w:eastAsia="ko-KR"/>
        </w:rPr>
        <w:t>Припрема машинских инсталација за грејну сезону подразумева</w:t>
      </w:r>
    </w:p>
    <w:p w:rsidR="00B63C21" w:rsidRPr="00B63C21" w:rsidRDefault="00B63C21" w:rsidP="00210EAF">
      <w:pPr>
        <w:widowControl/>
        <w:numPr>
          <w:ilvl w:val="0"/>
          <w:numId w:val="13"/>
        </w:numPr>
        <w:tabs>
          <w:tab w:val="clear" w:pos="1440"/>
        </w:tabs>
        <w:outlineLvl w:val="0"/>
        <w:rPr>
          <w:rFonts w:eastAsia="TimesNewRoman"/>
          <w:b/>
          <w:szCs w:val="24"/>
          <w:lang w:val="sr-Cyrl-RS" w:eastAsia="ko-KR"/>
        </w:rPr>
      </w:pPr>
      <w:r w:rsidRPr="00B63C21">
        <w:rPr>
          <w:rFonts w:eastAsia="TimesNewRoman"/>
          <w:szCs w:val="24"/>
          <w:lang w:val="sr-Cyrl-RS" w:eastAsia="ko-KR"/>
        </w:rPr>
        <w:t>проверу рада система за одржавање притиска воде у инсталацији</w:t>
      </w:r>
    </w:p>
    <w:p w:rsidR="00B63C21" w:rsidRPr="00B63C21" w:rsidRDefault="00B63C21" w:rsidP="00210EAF">
      <w:pPr>
        <w:widowControl/>
        <w:numPr>
          <w:ilvl w:val="0"/>
          <w:numId w:val="13"/>
        </w:numPr>
        <w:tabs>
          <w:tab w:val="clear" w:pos="1440"/>
        </w:tabs>
        <w:outlineLvl w:val="0"/>
        <w:rPr>
          <w:rFonts w:eastAsia="TimesNewRoman"/>
          <w:b/>
          <w:szCs w:val="24"/>
          <w:lang w:val="sr-Cyrl-RS" w:eastAsia="ko-KR"/>
        </w:rPr>
      </w:pPr>
      <w:r w:rsidRPr="00B63C21">
        <w:rPr>
          <w:rFonts w:eastAsia="TimesNewRoman"/>
          <w:szCs w:val="24"/>
          <w:lang w:val="sr-Cyrl-RS" w:eastAsia="ko-KR"/>
        </w:rPr>
        <w:t>озрачивање инсталације и по потреби допуна система водом</w:t>
      </w:r>
    </w:p>
    <w:p w:rsidR="00B63C21" w:rsidRPr="00B63C21" w:rsidRDefault="00B63C21" w:rsidP="00210EAF">
      <w:pPr>
        <w:widowControl/>
        <w:numPr>
          <w:ilvl w:val="0"/>
          <w:numId w:val="13"/>
        </w:numPr>
        <w:tabs>
          <w:tab w:val="clear" w:pos="1440"/>
        </w:tabs>
        <w:outlineLvl w:val="0"/>
        <w:rPr>
          <w:rFonts w:eastAsia="TimesNewRoman"/>
          <w:b/>
          <w:szCs w:val="24"/>
          <w:lang w:val="sr-Cyrl-RS" w:eastAsia="ko-KR"/>
        </w:rPr>
      </w:pPr>
      <w:r w:rsidRPr="00B63C21">
        <w:rPr>
          <w:rFonts w:eastAsia="TimesNewRoman"/>
          <w:szCs w:val="24"/>
          <w:lang w:val="sr-Cyrl-RS" w:eastAsia="ko-KR"/>
        </w:rPr>
        <w:t>механичко разрађивање и пуштање у рад циркулационих пумпи</w:t>
      </w:r>
    </w:p>
    <w:p w:rsidR="00B63C21" w:rsidRPr="00B63C21" w:rsidRDefault="00B63C21" w:rsidP="00210EAF">
      <w:pPr>
        <w:widowControl/>
        <w:numPr>
          <w:ilvl w:val="0"/>
          <w:numId w:val="13"/>
        </w:numPr>
        <w:tabs>
          <w:tab w:val="clear" w:pos="1440"/>
        </w:tabs>
        <w:outlineLvl w:val="0"/>
        <w:rPr>
          <w:rFonts w:eastAsia="TimesNewRoman"/>
          <w:b/>
          <w:szCs w:val="24"/>
          <w:lang w:val="sr-Cyrl-RS" w:eastAsia="ko-KR"/>
        </w:rPr>
      </w:pPr>
      <w:r w:rsidRPr="00B63C21">
        <w:rPr>
          <w:rFonts w:eastAsia="TimesNewRoman"/>
          <w:szCs w:val="24"/>
          <w:lang w:val="sr-Cyrl-RS" w:eastAsia="ko-KR"/>
        </w:rPr>
        <w:t>провера рада грејних тела (радијатора) и евентуална замена озрачних вентила</w:t>
      </w:r>
    </w:p>
    <w:p w:rsidR="00B63C21" w:rsidRPr="00B63C21" w:rsidRDefault="00B63C21" w:rsidP="00B63C21">
      <w:pPr>
        <w:rPr>
          <w:szCs w:val="24"/>
        </w:rPr>
      </w:pPr>
    </w:p>
    <w:p w:rsidR="00B63C21" w:rsidRPr="00B63C21" w:rsidRDefault="00B63C21" w:rsidP="00B63C21">
      <w:pPr>
        <w:rPr>
          <w:rFonts w:eastAsia="Times New Roman"/>
          <w:b/>
          <w:bCs/>
          <w:color w:val="000000"/>
          <w:szCs w:val="24"/>
          <w:lang w:val="sr-Cyrl-RS"/>
        </w:rPr>
      </w:pPr>
      <w:r w:rsidRPr="00B63C21">
        <w:rPr>
          <w:rFonts w:eastAsia="Times New Roman"/>
          <w:b/>
          <w:bCs/>
          <w:color w:val="000000"/>
          <w:szCs w:val="24"/>
        </w:rPr>
        <w:t>УСЛУГЕ П</w:t>
      </w:r>
      <w:r w:rsidRPr="00B63C21">
        <w:rPr>
          <w:rFonts w:eastAsia="Times New Roman"/>
          <w:b/>
          <w:bCs/>
          <w:color w:val="000000"/>
          <w:szCs w:val="24"/>
          <w:lang w:val="sr-Cyrl-RS"/>
        </w:rPr>
        <w:t>РИПРЕМЕ МАШИНСКИХ ИНСТАЛАЦИЈА</w:t>
      </w:r>
      <w:r w:rsidRPr="00B63C21">
        <w:rPr>
          <w:rFonts w:eastAsia="Times New Roman"/>
          <w:b/>
          <w:bCs/>
          <w:color w:val="000000"/>
          <w:szCs w:val="24"/>
        </w:rPr>
        <w:t xml:space="preserve"> – ТАБЕЛА </w:t>
      </w:r>
      <w:r w:rsidRPr="00B63C21">
        <w:rPr>
          <w:rFonts w:eastAsia="Times New Roman"/>
          <w:b/>
          <w:bCs/>
          <w:color w:val="000000"/>
          <w:szCs w:val="24"/>
          <w:lang w:val="sr-Cyrl-RS"/>
        </w:rPr>
        <w:t>6</w:t>
      </w:r>
    </w:p>
    <w:p w:rsidR="00B63C21" w:rsidRPr="00B63C21" w:rsidRDefault="00B63C21" w:rsidP="00B63C21">
      <w:pPr>
        <w:rPr>
          <w:szCs w:val="24"/>
        </w:rPr>
      </w:pPr>
    </w:p>
    <w:tbl>
      <w:tblPr>
        <w:tblW w:w="9260" w:type="dxa"/>
        <w:tblCellMar>
          <w:left w:w="0" w:type="dxa"/>
          <w:right w:w="0" w:type="dxa"/>
        </w:tblCellMar>
        <w:tblLook w:val="04A0" w:firstRow="1" w:lastRow="0" w:firstColumn="1" w:lastColumn="0" w:noHBand="0" w:noVBand="1"/>
      </w:tblPr>
      <w:tblGrid>
        <w:gridCol w:w="520"/>
        <w:gridCol w:w="5460"/>
        <w:gridCol w:w="1320"/>
        <w:gridCol w:w="1960"/>
      </w:tblGrid>
      <w:tr w:rsidR="00B63C21" w:rsidRPr="00B63C21" w:rsidTr="00B63C21">
        <w:trPr>
          <w:trHeight w:val="765"/>
        </w:trPr>
        <w:tc>
          <w:tcPr>
            <w:tcW w:w="9260" w:type="dxa"/>
            <w:gridSpan w:val="4"/>
            <w:tcBorders>
              <w:top w:val="single" w:sz="8" w:space="0" w:color="auto"/>
              <w:left w:val="single" w:sz="8" w:space="0" w:color="auto"/>
              <w:bottom w:val="single" w:sz="8" w:space="0" w:color="auto"/>
              <w:right w:val="single" w:sz="8" w:space="0" w:color="000000"/>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rPr>
            </w:pPr>
            <w:r w:rsidRPr="00B63C21">
              <w:rPr>
                <w:b/>
                <w:bCs/>
              </w:rPr>
              <w:t xml:space="preserve">ПРИПРЕМА МАШИНСКИХ ИНСТАЛАЦИЈАЗА ГРЕЈНУ СЕЗОНУ   </w:t>
            </w:r>
          </w:p>
          <w:p w:rsidR="00B63C21" w:rsidRPr="00B63C21" w:rsidRDefault="00B63C21" w:rsidP="00B63C21">
            <w:pPr>
              <w:jc w:val="center"/>
              <w:rPr>
                <w:b/>
                <w:bCs/>
              </w:rPr>
            </w:pPr>
            <w:r w:rsidRPr="00B63C21">
              <w:rPr>
                <w:b/>
                <w:bCs/>
              </w:rPr>
              <w:t xml:space="preserve">  СА УРАЧУНАТИМ СВИМ ЗАВИСНИМ ТРОШКОВИМА</w:t>
            </w:r>
          </w:p>
        </w:tc>
      </w:tr>
      <w:tr w:rsidR="00B63C21" w:rsidRPr="00B63C21" w:rsidTr="00B63C21">
        <w:trPr>
          <w:trHeight w:val="682"/>
        </w:trPr>
        <w:tc>
          <w:tcPr>
            <w:tcW w:w="520" w:type="dxa"/>
            <w:tcBorders>
              <w:top w:val="nil"/>
              <w:left w:val="single" w:sz="8" w:space="0" w:color="auto"/>
              <w:bottom w:val="nil"/>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Ред. Бр.</w:t>
            </w:r>
          </w:p>
        </w:tc>
        <w:tc>
          <w:tcPr>
            <w:tcW w:w="5460"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ЛОКАЦИЈА</w:t>
            </w:r>
          </w:p>
        </w:tc>
        <w:tc>
          <w:tcPr>
            <w:tcW w:w="1320" w:type="dxa"/>
            <w:tcBorders>
              <w:top w:val="nil"/>
              <w:left w:val="nil"/>
              <w:bottom w:val="nil"/>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ВРТСТА ГРЕЈАЊА</w:t>
            </w:r>
          </w:p>
        </w:tc>
        <w:tc>
          <w:tcPr>
            <w:tcW w:w="1960"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ЦЕНА                  РАДНОГ САТА ЈЕДНОГ РАДНИКА</w:t>
            </w:r>
          </w:p>
        </w:tc>
      </w:tr>
      <w:tr w:rsidR="00B63C21" w:rsidRPr="00B63C21" w:rsidTr="00B63C21">
        <w:trPr>
          <w:trHeight w:val="415"/>
        </w:trPr>
        <w:tc>
          <w:tcPr>
            <w:tcW w:w="520" w:type="dxa"/>
            <w:tcBorders>
              <w:top w:val="single" w:sz="8"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1</w:t>
            </w:r>
          </w:p>
        </w:tc>
        <w:tc>
          <w:tcPr>
            <w:tcW w:w="546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ЗГРАДА ЦЕНТРАЛЕ УПРАВЕ ЦАРИНА,     БЕОГРАД</w:t>
            </w:r>
          </w:p>
        </w:tc>
        <w:tc>
          <w:tcPr>
            <w:tcW w:w="1320"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градска мрежа</w:t>
            </w:r>
          </w:p>
        </w:tc>
        <w:tc>
          <w:tcPr>
            <w:tcW w:w="196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210"/>
        </w:trPr>
        <w:tc>
          <w:tcPr>
            <w:tcW w:w="520"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2</w:t>
            </w:r>
          </w:p>
        </w:tc>
        <w:tc>
          <w:tcPr>
            <w:tcW w:w="54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ЗГРАДА ЕРЦ-а , БЕОГРАД</w:t>
            </w:r>
          </w:p>
        </w:tc>
        <w:tc>
          <w:tcPr>
            <w:tcW w:w="132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градска мрежа</w:t>
            </w:r>
          </w:p>
        </w:tc>
        <w:tc>
          <w:tcPr>
            <w:tcW w:w="19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367"/>
        </w:trPr>
        <w:tc>
          <w:tcPr>
            <w:tcW w:w="520" w:type="dxa"/>
            <w:tcBorders>
              <w:top w:val="nil"/>
              <w:left w:val="single" w:sz="8" w:space="0" w:color="auto"/>
              <w:bottom w:val="nil"/>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3</w:t>
            </w:r>
          </w:p>
        </w:tc>
        <w:tc>
          <w:tcPr>
            <w:tcW w:w="5460"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 xml:space="preserve">ЦАРИНАРНИЦА БЕОГРАД - ЦИ  САЈАМ </w:t>
            </w:r>
          </w:p>
        </w:tc>
        <w:tc>
          <w:tcPr>
            <w:tcW w:w="1320" w:type="dxa"/>
            <w:tcBorders>
              <w:top w:val="nil"/>
              <w:left w:val="nil"/>
              <w:bottom w:val="nil"/>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електро котао</w:t>
            </w:r>
          </w:p>
        </w:tc>
        <w:tc>
          <w:tcPr>
            <w:tcW w:w="1960"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82"/>
        </w:trPr>
        <w:tc>
          <w:tcPr>
            <w:tcW w:w="520" w:type="dxa"/>
            <w:tcBorders>
              <w:top w:val="single" w:sz="8" w:space="0" w:color="auto"/>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4</w:t>
            </w:r>
          </w:p>
        </w:tc>
        <w:tc>
          <w:tcPr>
            <w:tcW w:w="5460" w:type="dxa"/>
            <w:tcBorders>
              <w:top w:val="single" w:sz="8"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 xml:space="preserve">ЦАРИНАРНИЦА ШАБАЦ </w:t>
            </w:r>
          </w:p>
        </w:tc>
        <w:tc>
          <w:tcPr>
            <w:tcW w:w="1320" w:type="dxa"/>
            <w:tcBorders>
              <w:top w:val="single" w:sz="8" w:space="0" w:color="auto"/>
              <w:left w:val="nil"/>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960" w:type="dxa"/>
            <w:tcBorders>
              <w:top w:val="single" w:sz="8"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232"/>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5</w:t>
            </w:r>
          </w:p>
        </w:tc>
        <w:tc>
          <w:tcPr>
            <w:tcW w:w="54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 xml:space="preserve">ЦАРИНАРНИЦА СОМБОР </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9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390"/>
        </w:trPr>
        <w:tc>
          <w:tcPr>
            <w:tcW w:w="520" w:type="dxa"/>
            <w:tcBorders>
              <w:top w:val="nil"/>
              <w:left w:val="single" w:sz="8" w:space="0" w:color="auto"/>
              <w:bottom w:val="nil"/>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6</w:t>
            </w:r>
          </w:p>
        </w:tc>
        <w:tc>
          <w:tcPr>
            <w:tcW w:w="5460"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ЦАРИНАРНИЦА СОМБОР - ЦИ  БЕЗДАН МОХАЧ</w:t>
            </w:r>
          </w:p>
        </w:tc>
        <w:tc>
          <w:tcPr>
            <w:tcW w:w="1320" w:type="dxa"/>
            <w:tcBorders>
              <w:top w:val="nil"/>
              <w:left w:val="nil"/>
              <w:bottom w:val="nil"/>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електро котао</w:t>
            </w:r>
          </w:p>
        </w:tc>
        <w:tc>
          <w:tcPr>
            <w:tcW w:w="1960"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208"/>
        </w:trPr>
        <w:tc>
          <w:tcPr>
            <w:tcW w:w="520" w:type="dxa"/>
            <w:tcBorders>
              <w:top w:val="single" w:sz="8"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7</w:t>
            </w:r>
          </w:p>
        </w:tc>
        <w:tc>
          <w:tcPr>
            <w:tcW w:w="546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 xml:space="preserve">ЦАРИНАРНИЦА  СУБОТИЦА </w:t>
            </w:r>
          </w:p>
        </w:tc>
        <w:tc>
          <w:tcPr>
            <w:tcW w:w="1320"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градска мрежа</w:t>
            </w:r>
          </w:p>
        </w:tc>
        <w:tc>
          <w:tcPr>
            <w:tcW w:w="196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245"/>
        </w:trPr>
        <w:tc>
          <w:tcPr>
            <w:tcW w:w="520" w:type="dxa"/>
            <w:tcBorders>
              <w:top w:val="single" w:sz="4"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8</w:t>
            </w:r>
          </w:p>
        </w:tc>
        <w:tc>
          <w:tcPr>
            <w:tcW w:w="5460" w:type="dxa"/>
            <w:tcBorders>
              <w:top w:val="single" w:sz="4"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 xml:space="preserve">ЦАРИНАРНИЦА  СУБОТИЦА - ЦИ КЕЛЕБИЈА                                        </w:t>
            </w:r>
          </w:p>
        </w:tc>
        <w:tc>
          <w:tcPr>
            <w:tcW w:w="1320" w:type="dxa"/>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гасни и електро котао</w:t>
            </w:r>
          </w:p>
        </w:tc>
        <w:tc>
          <w:tcPr>
            <w:tcW w:w="1960" w:type="dxa"/>
            <w:tcBorders>
              <w:top w:val="single" w:sz="4"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245"/>
        </w:trPr>
        <w:tc>
          <w:tcPr>
            <w:tcW w:w="520" w:type="dxa"/>
            <w:tcBorders>
              <w:top w:val="single" w:sz="4"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tcPr>
          <w:p w:rsidR="00B63C21" w:rsidRPr="00B63C21" w:rsidRDefault="00B63C21" w:rsidP="00B63C21">
            <w:pPr>
              <w:jc w:val="center"/>
              <w:rPr>
                <w:b/>
                <w:bCs/>
                <w:sz w:val="20"/>
                <w:lang w:val="sr-Cyrl-RS"/>
              </w:rPr>
            </w:pPr>
            <w:r w:rsidRPr="00B63C21">
              <w:rPr>
                <w:b/>
                <w:bCs/>
                <w:sz w:val="20"/>
                <w:lang w:val="sr-Cyrl-RS"/>
              </w:rPr>
              <w:t>9</w:t>
            </w:r>
          </w:p>
        </w:tc>
        <w:tc>
          <w:tcPr>
            <w:tcW w:w="5460" w:type="dxa"/>
            <w:tcBorders>
              <w:top w:val="single" w:sz="4"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tcPr>
          <w:p w:rsidR="00B63C21" w:rsidRPr="00B63C21" w:rsidRDefault="00B63C21" w:rsidP="00B63C21">
            <w:pPr>
              <w:rPr>
                <w:b/>
                <w:bCs/>
                <w:sz w:val="20"/>
              </w:rPr>
            </w:pPr>
            <w:r w:rsidRPr="00B63C21">
              <w:rPr>
                <w:b/>
                <w:bCs/>
                <w:sz w:val="20"/>
              </w:rPr>
              <w:t xml:space="preserve">ЦАРИНАРНИЦА  СУБОТИЦА - ЦИ КЕЛЕБИЈА                                        </w:t>
            </w:r>
          </w:p>
        </w:tc>
        <w:tc>
          <w:tcPr>
            <w:tcW w:w="1320" w:type="dxa"/>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tcPr>
          <w:p w:rsidR="00B63C21" w:rsidRPr="00B63C21" w:rsidRDefault="00B63C21" w:rsidP="00B63C21">
            <w:pPr>
              <w:jc w:val="center"/>
              <w:rPr>
                <w:b/>
                <w:bCs/>
                <w:sz w:val="20"/>
              </w:rPr>
            </w:pPr>
            <w:r w:rsidRPr="00B63C21">
              <w:rPr>
                <w:b/>
                <w:bCs/>
                <w:sz w:val="20"/>
              </w:rPr>
              <w:t>гасни и електро котао</w:t>
            </w:r>
          </w:p>
        </w:tc>
        <w:tc>
          <w:tcPr>
            <w:tcW w:w="1960" w:type="dxa"/>
            <w:tcBorders>
              <w:top w:val="single" w:sz="4"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tcPr>
          <w:p w:rsidR="00B63C21" w:rsidRPr="00B63C21" w:rsidRDefault="00B63C21" w:rsidP="00B63C21">
            <w:pPr>
              <w:jc w:val="center"/>
              <w:rPr>
                <w:b/>
                <w:bCs/>
                <w:sz w:val="20"/>
              </w:rPr>
            </w:pPr>
          </w:p>
        </w:tc>
      </w:tr>
      <w:tr w:rsidR="00B63C21" w:rsidRPr="00B63C21" w:rsidTr="00B63C21">
        <w:trPr>
          <w:trHeight w:val="510"/>
        </w:trPr>
        <w:tc>
          <w:tcPr>
            <w:tcW w:w="520" w:type="dxa"/>
            <w:tcBorders>
              <w:top w:val="single" w:sz="4" w:space="0" w:color="auto"/>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10</w:t>
            </w:r>
          </w:p>
        </w:tc>
        <w:tc>
          <w:tcPr>
            <w:tcW w:w="5460" w:type="dxa"/>
            <w:tcBorders>
              <w:top w:val="single" w:sz="4"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 xml:space="preserve">ЦАРИНАРНИЦА  СУБОТИЦА - ЦИ ЂАЛА                                                 </w:t>
            </w:r>
          </w:p>
        </w:tc>
        <w:tc>
          <w:tcPr>
            <w:tcW w:w="1320" w:type="dxa"/>
            <w:tcBorders>
              <w:top w:val="single" w:sz="4" w:space="0" w:color="auto"/>
              <w:left w:val="nil"/>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електро котао</w:t>
            </w:r>
          </w:p>
        </w:tc>
        <w:tc>
          <w:tcPr>
            <w:tcW w:w="1960" w:type="dxa"/>
            <w:tcBorders>
              <w:top w:val="single" w:sz="4"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268"/>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11</w:t>
            </w:r>
          </w:p>
        </w:tc>
        <w:tc>
          <w:tcPr>
            <w:tcW w:w="54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 xml:space="preserve">ЦАРИНАРНИЦА НОВИ САД </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градска мрежа</w:t>
            </w:r>
          </w:p>
        </w:tc>
        <w:tc>
          <w:tcPr>
            <w:tcW w:w="19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510"/>
        </w:trPr>
        <w:tc>
          <w:tcPr>
            <w:tcW w:w="520" w:type="dxa"/>
            <w:tcBorders>
              <w:top w:val="nil"/>
              <w:left w:val="single" w:sz="8" w:space="0" w:color="auto"/>
              <w:bottom w:val="nil"/>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12</w:t>
            </w:r>
          </w:p>
        </w:tc>
        <w:tc>
          <w:tcPr>
            <w:tcW w:w="5460"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ЦАРИНАРНИЦА НОВИ САД - ЦИ ШИД</w:t>
            </w:r>
          </w:p>
        </w:tc>
        <w:tc>
          <w:tcPr>
            <w:tcW w:w="1320" w:type="dxa"/>
            <w:tcBorders>
              <w:top w:val="nil"/>
              <w:left w:val="nil"/>
              <w:bottom w:val="nil"/>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електро котао</w:t>
            </w:r>
          </w:p>
        </w:tc>
        <w:tc>
          <w:tcPr>
            <w:tcW w:w="1960"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370"/>
        </w:trPr>
        <w:tc>
          <w:tcPr>
            <w:tcW w:w="520" w:type="dxa"/>
            <w:tcBorders>
              <w:top w:val="single" w:sz="8"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13</w:t>
            </w:r>
          </w:p>
        </w:tc>
        <w:tc>
          <w:tcPr>
            <w:tcW w:w="546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 xml:space="preserve">ЦАРИНАРНИЦА  ЗРЕЊАНИН  </w:t>
            </w:r>
          </w:p>
        </w:tc>
        <w:tc>
          <w:tcPr>
            <w:tcW w:w="1320"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градска мрежа</w:t>
            </w:r>
          </w:p>
        </w:tc>
        <w:tc>
          <w:tcPr>
            <w:tcW w:w="196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510"/>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14</w:t>
            </w:r>
          </w:p>
        </w:tc>
        <w:tc>
          <w:tcPr>
            <w:tcW w:w="54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 xml:space="preserve">ЦАРИНАРНИЦА ЗРЕЊАНИН - ЦИ СРПСКА ЦРЊА                          </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гасни котао</w:t>
            </w:r>
          </w:p>
        </w:tc>
        <w:tc>
          <w:tcPr>
            <w:tcW w:w="19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510"/>
        </w:trPr>
        <w:tc>
          <w:tcPr>
            <w:tcW w:w="520"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15</w:t>
            </w:r>
          </w:p>
        </w:tc>
        <w:tc>
          <w:tcPr>
            <w:tcW w:w="54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 xml:space="preserve">ЦАРИНАРНИЦА ЗРЕЊАНИН - ЦИ КИКИНДА                                    </w:t>
            </w:r>
          </w:p>
        </w:tc>
        <w:tc>
          <w:tcPr>
            <w:tcW w:w="132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гасни котао</w:t>
            </w:r>
          </w:p>
        </w:tc>
        <w:tc>
          <w:tcPr>
            <w:tcW w:w="19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510"/>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16</w:t>
            </w:r>
          </w:p>
        </w:tc>
        <w:tc>
          <w:tcPr>
            <w:tcW w:w="54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ЦАРТИНАРНИЦА ВРШАЦ</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гасни котао</w:t>
            </w:r>
          </w:p>
        </w:tc>
        <w:tc>
          <w:tcPr>
            <w:tcW w:w="19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327"/>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17</w:t>
            </w:r>
          </w:p>
        </w:tc>
        <w:tc>
          <w:tcPr>
            <w:tcW w:w="54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ЦАРТИНАРНИЦА ВРШАЦ - ЦИ ВАТИН</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9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345"/>
        </w:trPr>
        <w:tc>
          <w:tcPr>
            <w:tcW w:w="520" w:type="dxa"/>
            <w:tcBorders>
              <w:top w:val="single" w:sz="4" w:space="0" w:color="auto"/>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lastRenderedPageBreak/>
              <w:t>18</w:t>
            </w:r>
          </w:p>
        </w:tc>
        <w:tc>
          <w:tcPr>
            <w:tcW w:w="5460" w:type="dxa"/>
            <w:tcBorders>
              <w:top w:val="single" w:sz="4"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ЦАРТИНАРНИЦА ВРШАЦ - ЦИ КАЛУЂЕРОВО</w:t>
            </w:r>
          </w:p>
        </w:tc>
        <w:tc>
          <w:tcPr>
            <w:tcW w:w="1320" w:type="dxa"/>
            <w:tcBorders>
              <w:top w:val="single" w:sz="4" w:space="0" w:color="auto"/>
              <w:left w:val="nil"/>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960" w:type="dxa"/>
            <w:tcBorders>
              <w:top w:val="single" w:sz="4"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253"/>
        </w:trPr>
        <w:tc>
          <w:tcPr>
            <w:tcW w:w="520" w:type="dxa"/>
            <w:tcBorders>
              <w:top w:val="single" w:sz="8"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19</w:t>
            </w:r>
          </w:p>
        </w:tc>
        <w:tc>
          <w:tcPr>
            <w:tcW w:w="546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 xml:space="preserve">ЦАРИНАРНИЦА УЖИЦЕ </w:t>
            </w:r>
          </w:p>
        </w:tc>
        <w:tc>
          <w:tcPr>
            <w:tcW w:w="1320"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градска мрежа</w:t>
            </w:r>
          </w:p>
        </w:tc>
        <w:tc>
          <w:tcPr>
            <w:tcW w:w="196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510"/>
        </w:trPr>
        <w:tc>
          <w:tcPr>
            <w:tcW w:w="520"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20</w:t>
            </w:r>
          </w:p>
        </w:tc>
        <w:tc>
          <w:tcPr>
            <w:tcW w:w="54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 xml:space="preserve">ЦАРИНАРНИЦА УЖИЦЕ  - СТАРА ЗГРАДА </w:t>
            </w:r>
          </w:p>
        </w:tc>
        <w:tc>
          <w:tcPr>
            <w:tcW w:w="132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електро котао</w:t>
            </w:r>
          </w:p>
        </w:tc>
        <w:tc>
          <w:tcPr>
            <w:tcW w:w="19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187"/>
        </w:trPr>
        <w:tc>
          <w:tcPr>
            <w:tcW w:w="520"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21</w:t>
            </w:r>
          </w:p>
        </w:tc>
        <w:tc>
          <w:tcPr>
            <w:tcW w:w="54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 xml:space="preserve">ЦАРИНАРНИЦА КРУШЕВАЦ </w:t>
            </w:r>
          </w:p>
        </w:tc>
        <w:tc>
          <w:tcPr>
            <w:tcW w:w="132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градска мрежа</w:t>
            </w:r>
          </w:p>
        </w:tc>
        <w:tc>
          <w:tcPr>
            <w:tcW w:w="19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295"/>
        </w:trPr>
        <w:tc>
          <w:tcPr>
            <w:tcW w:w="520" w:type="dxa"/>
            <w:tcBorders>
              <w:top w:val="single" w:sz="4" w:space="0" w:color="auto"/>
              <w:left w:val="single" w:sz="8" w:space="0" w:color="auto"/>
              <w:bottom w:val="nil"/>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22</w:t>
            </w:r>
          </w:p>
        </w:tc>
        <w:tc>
          <w:tcPr>
            <w:tcW w:w="5460" w:type="dxa"/>
            <w:tcBorders>
              <w:top w:val="single" w:sz="4" w:space="0" w:color="auto"/>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 xml:space="preserve"> ЦАРИНАРНИЦА КРАГУЈЕВАЦ </w:t>
            </w:r>
          </w:p>
        </w:tc>
        <w:tc>
          <w:tcPr>
            <w:tcW w:w="1320" w:type="dxa"/>
            <w:tcBorders>
              <w:top w:val="single" w:sz="4" w:space="0" w:color="auto"/>
              <w:left w:val="nil"/>
              <w:bottom w:val="nil"/>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960" w:type="dxa"/>
            <w:tcBorders>
              <w:top w:val="single" w:sz="4" w:space="0" w:color="auto"/>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280"/>
        </w:trPr>
        <w:tc>
          <w:tcPr>
            <w:tcW w:w="520" w:type="dxa"/>
            <w:tcBorders>
              <w:top w:val="single" w:sz="8"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23</w:t>
            </w:r>
          </w:p>
        </w:tc>
        <w:tc>
          <w:tcPr>
            <w:tcW w:w="546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ЦАРИНАРНИЦА КРАЉЕВО - ЦИ КОВАНЛУК</w:t>
            </w:r>
          </w:p>
        </w:tc>
        <w:tc>
          <w:tcPr>
            <w:tcW w:w="1320"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96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510"/>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24</w:t>
            </w:r>
          </w:p>
        </w:tc>
        <w:tc>
          <w:tcPr>
            <w:tcW w:w="54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ЦАРИНАРНИЦА КРАЉЕВО - ЦИ КОВАНЛУК</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електро котао</w:t>
            </w:r>
          </w:p>
        </w:tc>
        <w:tc>
          <w:tcPr>
            <w:tcW w:w="19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318"/>
        </w:trPr>
        <w:tc>
          <w:tcPr>
            <w:tcW w:w="520" w:type="dxa"/>
            <w:tcBorders>
              <w:top w:val="nil"/>
              <w:left w:val="single" w:sz="8" w:space="0" w:color="auto"/>
              <w:bottom w:val="nil"/>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25</w:t>
            </w:r>
          </w:p>
        </w:tc>
        <w:tc>
          <w:tcPr>
            <w:tcW w:w="5460"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 xml:space="preserve">ЦАРИНАРНИЦА КРАЉЕВО </w:t>
            </w:r>
          </w:p>
        </w:tc>
        <w:tc>
          <w:tcPr>
            <w:tcW w:w="1320" w:type="dxa"/>
            <w:tcBorders>
              <w:top w:val="nil"/>
              <w:left w:val="nil"/>
              <w:bottom w:val="nil"/>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градска мрежа</w:t>
            </w:r>
          </w:p>
        </w:tc>
        <w:tc>
          <w:tcPr>
            <w:tcW w:w="1960"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298"/>
        </w:trPr>
        <w:tc>
          <w:tcPr>
            <w:tcW w:w="520" w:type="dxa"/>
            <w:tcBorders>
              <w:top w:val="single" w:sz="8"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26</w:t>
            </w:r>
          </w:p>
        </w:tc>
        <w:tc>
          <w:tcPr>
            <w:tcW w:w="546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 xml:space="preserve">ЦАРИНАРНИЦА КЛАДОВО </w:t>
            </w:r>
          </w:p>
        </w:tc>
        <w:tc>
          <w:tcPr>
            <w:tcW w:w="1320"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градска мрежа</w:t>
            </w:r>
          </w:p>
        </w:tc>
        <w:tc>
          <w:tcPr>
            <w:tcW w:w="196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510"/>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27</w:t>
            </w:r>
          </w:p>
        </w:tc>
        <w:tc>
          <w:tcPr>
            <w:tcW w:w="54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 xml:space="preserve">ЦАРИНАРНИЦА КЛАДОВО - ЦИ  ПРАХОВО </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електро котао</w:t>
            </w:r>
          </w:p>
        </w:tc>
        <w:tc>
          <w:tcPr>
            <w:tcW w:w="19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192"/>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28</w:t>
            </w:r>
          </w:p>
        </w:tc>
        <w:tc>
          <w:tcPr>
            <w:tcW w:w="54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ЦАРИНАРНИЦА КЛАДОВО - ЦИ МОКРАЊЕ</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9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390"/>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29</w:t>
            </w:r>
          </w:p>
        </w:tc>
        <w:tc>
          <w:tcPr>
            <w:tcW w:w="54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ЦАРИНАРНИЦА КЛАДОВО - ЦИ ВРШКА ЧУКА</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xml:space="preserve"> котао на лож уље и електро котао</w:t>
            </w:r>
          </w:p>
        </w:tc>
        <w:tc>
          <w:tcPr>
            <w:tcW w:w="19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210"/>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30</w:t>
            </w:r>
          </w:p>
        </w:tc>
        <w:tc>
          <w:tcPr>
            <w:tcW w:w="54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ЦАРИНАРНИЦА КЛАДОВО  - ЦИ ВЕЛИКО ГРАДИШТЕ</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9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372"/>
        </w:trPr>
        <w:tc>
          <w:tcPr>
            <w:tcW w:w="520"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31</w:t>
            </w:r>
          </w:p>
        </w:tc>
        <w:tc>
          <w:tcPr>
            <w:tcW w:w="54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ЦАРИНАРНИЦА КЛАДОВО - ЦИ ЂЕРДАП</w:t>
            </w:r>
          </w:p>
        </w:tc>
        <w:tc>
          <w:tcPr>
            <w:tcW w:w="132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електро котао</w:t>
            </w:r>
          </w:p>
        </w:tc>
        <w:tc>
          <w:tcPr>
            <w:tcW w:w="19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187"/>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32</w:t>
            </w:r>
          </w:p>
        </w:tc>
        <w:tc>
          <w:tcPr>
            <w:tcW w:w="54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 xml:space="preserve">ЦАРИНАРНИЦА ДИМИТРОВГРАД                                                              </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9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147"/>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33</w:t>
            </w:r>
          </w:p>
        </w:tc>
        <w:tc>
          <w:tcPr>
            <w:tcW w:w="54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 xml:space="preserve">ЦАРИНАРНИЦА ДИМИТРОВГРАД  - ЦИ ГРАДИНА                          </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9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165"/>
        </w:trPr>
        <w:tc>
          <w:tcPr>
            <w:tcW w:w="520"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34</w:t>
            </w:r>
          </w:p>
        </w:tc>
        <w:tc>
          <w:tcPr>
            <w:tcW w:w="54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 xml:space="preserve">ЦАРИНАРНИЦА ДИМИТРОВГРАД  - ЦИ ГРАДИНА                            </w:t>
            </w:r>
          </w:p>
        </w:tc>
        <w:tc>
          <w:tcPr>
            <w:tcW w:w="132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9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510"/>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35</w:t>
            </w:r>
          </w:p>
        </w:tc>
        <w:tc>
          <w:tcPr>
            <w:tcW w:w="54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ЦАРИНАРНИЦА НИШ</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9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510"/>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36</w:t>
            </w:r>
          </w:p>
        </w:tc>
        <w:tc>
          <w:tcPr>
            <w:tcW w:w="54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ЦАРИНАРНИЦА НИШ - ЦИ РИБАРЦИ</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96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510"/>
        </w:trPr>
        <w:tc>
          <w:tcPr>
            <w:tcW w:w="520"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37</w:t>
            </w:r>
          </w:p>
        </w:tc>
        <w:tc>
          <w:tcPr>
            <w:tcW w:w="54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rPr>
                <w:b/>
                <w:bCs/>
                <w:sz w:val="20"/>
              </w:rPr>
            </w:pPr>
            <w:r w:rsidRPr="00B63C21">
              <w:rPr>
                <w:b/>
                <w:bCs/>
                <w:sz w:val="20"/>
              </w:rPr>
              <w:t xml:space="preserve">ЦАРИНАРНИЦА НИШ - ЦИ СТРЕЗИМИРОВЦИ                                               </w:t>
            </w:r>
          </w:p>
        </w:tc>
        <w:tc>
          <w:tcPr>
            <w:tcW w:w="132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9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448"/>
        </w:trPr>
        <w:tc>
          <w:tcPr>
            <w:tcW w:w="7300" w:type="dxa"/>
            <w:gridSpan w:val="3"/>
            <w:tcBorders>
              <w:top w:val="nil"/>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right"/>
              <w:rPr>
                <w:b/>
                <w:bCs/>
                <w:color w:val="000000"/>
                <w:szCs w:val="24"/>
              </w:rPr>
            </w:pPr>
            <w:r w:rsidRPr="00B63C21">
              <w:rPr>
                <w:b/>
                <w:bCs/>
                <w:color w:val="000000"/>
              </w:rPr>
              <w:t xml:space="preserve">УКУПНА ЈЕДИНИЧНА ЦЕНА </w:t>
            </w:r>
          </w:p>
        </w:tc>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bottom"/>
            <w:hideMark/>
          </w:tcPr>
          <w:p w:rsidR="00B63C21" w:rsidRPr="00B63C21" w:rsidRDefault="00B63C21" w:rsidP="00B63C21">
            <w:pPr>
              <w:rPr>
                <w:b/>
                <w:bCs/>
                <w:sz w:val="20"/>
              </w:rPr>
            </w:pPr>
            <w:r w:rsidRPr="00B63C21">
              <w:rPr>
                <w:b/>
                <w:bCs/>
                <w:sz w:val="20"/>
              </w:rPr>
              <w:t> </w:t>
            </w:r>
          </w:p>
        </w:tc>
      </w:tr>
    </w:tbl>
    <w:p w:rsidR="00B63C21" w:rsidRPr="00B63C21" w:rsidRDefault="00B63C21" w:rsidP="00B63C21">
      <w:pPr>
        <w:rPr>
          <w:rFonts w:eastAsia="Times New Roman"/>
          <w:b/>
          <w:bCs/>
          <w:color w:val="000000"/>
          <w:szCs w:val="24"/>
        </w:rPr>
      </w:pPr>
    </w:p>
    <w:p w:rsidR="00B63C21" w:rsidRPr="00B63C21" w:rsidRDefault="00B63C21" w:rsidP="00B63C21">
      <w:pPr>
        <w:rPr>
          <w:rFonts w:eastAsia="Times New Roman"/>
          <w:b/>
          <w:bCs/>
          <w:color w:val="000000"/>
          <w:szCs w:val="24"/>
        </w:rPr>
      </w:pPr>
    </w:p>
    <w:p w:rsidR="00B63C21" w:rsidRPr="00B63C21" w:rsidRDefault="00B63C21" w:rsidP="00B63C21">
      <w:pPr>
        <w:rPr>
          <w:rFonts w:eastAsia="Times New Roman"/>
          <w:b/>
          <w:bCs/>
          <w:color w:val="000000"/>
          <w:szCs w:val="24"/>
          <w:lang w:val="sr-Cyrl-RS"/>
        </w:rPr>
      </w:pPr>
      <w:r w:rsidRPr="00B63C21">
        <w:rPr>
          <w:rFonts w:eastAsia="Times New Roman"/>
          <w:b/>
          <w:bCs/>
          <w:color w:val="000000"/>
          <w:szCs w:val="24"/>
        </w:rPr>
        <w:t>УСЛУГЕ ПОПРАВК</w:t>
      </w:r>
      <w:r w:rsidRPr="00B63C21">
        <w:rPr>
          <w:rFonts w:eastAsia="Times New Roman"/>
          <w:b/>
          <w:bCs/>
          <w:color w:val="000000"/>
          <w:szCs w:val="24"/>
          <w:lang w:val="sr-Cyrl-RS"/>
        </w:rPr>
        <w:t>И МАШИНСКИХ ИНСТАЛАЦИЈА</w:t>
      </w:r>
      <w:r w:rsidRPr="00B63C21">
        <w:rPr>
          <w:rFonts w:eastAsia="Times New Roman"/>
          <w:b/>
          <w:bCs/>
          <w:color w:val="000000"/>
          <w:szCs w:val="24"/>
        </w:rPr>
        <w:t xml:space="preserve"> – ТАБЕЛА </w:t>
      </w:r>
      <w:r w:rsidRPr="00B63C21">
        <w:rPr>
          <w:rFonts w:eastAsia="Times New Roman"/>
          <w:b/>
          <w:bCs/>
          <w:color w:val="000000"/>
          <w:szCs w:val="24"/>
          <w:lang w:val="sr-Cyrl-RS"/>
        </w:rPr>
        <w:t>7</w:t>
      </w:r>
    </w:p>
    <w:p w:rsidR="00B63C21" w:rsidRPr="00B63C21" w:rsidRDefault="00B63C21" w:rsidP="00B63C21">
      <w:pPr>
        <w:rPr>
          <w:szCs w:val="24"/>
        </w:rPr>
      </w:pPr>
    </w:p>
    <w:tbl>
      <w:tblPr>
        <w:tblW w:w="9600" w:type="dxa"/>
        <w:tblInd w:w="-615" w:type="dxa"/>
        <w:tblCellMar>
          <w:left w:w="0" w:type="dxa"/>
          <w:right w:w="0" w:type="dxa"/>
        </w:tblCellMar>
        <w:tblLook w:val="04A0" w:firstRow="1" w:lastRow="0" w:firstColumn="1" w:lastColumn="0" w:noHBand="0" w:noVBand="1"/>
      </w:tblPr>
      <w:tblGrid>
        <w:gridCol w:w="520"/>
        <w:gridCol w:w="4280"/>
        <w:gridCol w:w="1320"/>
        <w:gridCol w:w="1720"/>
        <w:gridCol w:w="1760"/>
      </w:tblGrid>
      <w:tr w:rsidR="00B63C21" w:rsidRPr="00B63C21" w:rsidTr="00B63C21">
        <w:trPr>
          <w:trHeight w:val="720"/>
        </w:trPr>
        <w:tc>
          <w:tcPr>
            <w:tcW w:w="9600" w:type="dxa"/>
            <w:gridSpan w:val="5"/>
            <w:tcBorders>
              <w:top w:val="single" w:sz="8" w:space="0" w:color="auto"/>
              <w:left w:val="single" w:sz="8" w:space="0" w:color="auto"/>
              <w:bottom w:val="single" w:sz="8" w:space="0" w:color="auto"/>
              <w:right w:val="single" w:sz="8" w:space="0" w:color="000000"/>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rPr>
            </w:pPr>
            <w:r w:rsidRPr="00B63C21">
              <w:rPr>
                <w:b/>
                <w:bCs/>
              </w:rPr>
              <w:t xml:space="preserve">ЦЕНА ТЕКУЋЕГ ОДРЖАВАЊА И ХИТНИХ ИНТЕРВЕНЦИЈА     </w:t>
            </w:r>
            <w:r w:rsidRPr="00B63C21">
              <w:rPr>
                <w:b/>
                <w:bCs/>
                <w:lang w:val="sr-Cyrl-RS"/>
              </w:rPr>
              <w:t xml:space="preserve">                                                      </w:t>
            </w:r>
            <w:r w:rsidRPr="00B63C21">
              <w:rPr>
                <w:b/>
                <w:bCs/>
              </w:rPr>
              <w:t xml:space="preserve">                                   СА УРАЧУНАТИМ СВИМ ЗАВИСНИМ ТРОШКОВИМА</w:t>
            </w:r>
          </w:p>
        </w:tc>
      </w:tr>
      <w:tr w:rsidR="00B63C21" w:rsidRPr="00B63C21" w:rsidTr="00B63C21">
        <w:trPr>
          <w:trHeight w:val="795"/>
        </w:trPr>
        <w:tc>
          <w:tcPr>
            <w:tcW w:w="520" w:type="dxa"/>
            <w:tcBorders>
              <w:top w:val="nil"/>
              <w:left w:val="single" w:sz="8" w:space="0" w:color="auto"/>
              <w:bottom w:val="nil"/>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Ред. Бр.</w:t>
            </w:r>
          </w:p>
        </w:tc>
        <w:tc>
          <w:tcPr>
            <w:tcW w:w="4280"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ЛОКАЦИЈА</w:t>
            </w:r>
          </w:p>
        </w:tc>
        <w:tc>
          <w:tcPr>
            <w:tcW w:w="1320" w:type="dxa"/>
            <w:tcBorders>
              <w:top w:val="nil"/>
              <w:left w:val="nil"/>
              <w:bottom w:val="nil"/>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ВРТСТА ГРЕЈАЊА</w:t>
            </w:r>
          </w:p>
        </w:tc>
        <w:tc>
          <w:tcPr>
            <w:tcW w:w="1720"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ТЕКУЋЕ ОДРЖАВАЊЕ БЕЗ ПДВ</w:t>
            </w:r>
          </w:p>
        </w:tc>
        <w:tc>
          <w:tcPr>
            <w:tcW w:w="17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ХИТНЕ ИНТЕРВЕНЦИЈЕ  БЕЗ ПДВ</w:t>
            </w:r>
          </w:p>
        </w:tc>
      </w:tr>
      <w:tr w:rsidR="00B63C21" w:rsidRPr="00B63C21" w:rsidTr="00B63C21">
        <w:trPr>
          <w:trHeight w:val="495"/>
        </w:trPr>
        <w:tc>
          <w:tcPr>
            <w:tcW w:w="520" w:type="dxa"/>
            <w:tcBorders>
              <w:top w:val="single" w:sz="8"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1</w:t>
            </w:r>
          </w:p>
        </w:tc>
        <w:tc>
          <w:tcPr>
            <w:tcW w:w="428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ЗГРАДА ЦЕНТРАЛЕ УПРАВЕ ЦАРИНА,     БЕОГРАД</w:t>
            </w:r>
          </w:p>
        </w:tc>
        <w:tc>
          <w:tcPr>
            <w:tcW w:w="1320"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градска мрежа</w:t>
            </w:r>
          </w:p>
        </w:tc>
        <w:tc>
          <w:tcPr>
            <w:tcW w:w="172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495"/>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2</w:t>
            </w:r>
          </w:p>
        </w:tc>
        <w:tc>
          <w:tcPr>
            <w:tcW w:w="428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ЗГРАДА ЕРЦ-а , БЕОГРАД</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градска мрежа</w:t>
            </w:r>
          </w:p>
        </w:tc>
        <w:tc>
          <w:tcPr>
            <w:tcW w:w="172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495"/>
        </w:trPr>
        <w:tc>
          <w:tcPr>
            <w:tcW w:w="520" w:type="dxa"/>
            <w:tcBorders>
              <w:top w:val="single" w:sz="4" w:space="0" w:color="auto"/>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lastRenderedPageBreak/>
              <w:t>3</w:t>
            </w:r>
          </w:p>
        </w:tc>
        <w:tc>
          <w:tcPr>
            <w:tcW w:w="4280" w:type="dxa"/>
            <w:tcBorders>
              <w:top w:val="single" w:sz="4"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 xml:space="preserve">ЦАРИНАРНИЦА БЕОГРАД - ЦИ  САЈАМ </w:t>
            </w:r>
          </w:p>
        </w:tc>
        <w:tc>
          <w:tcPr>
            <w:tcW w:w="1320" w:type="dxa"/>
            <w:tcBorders>
              <w:top w:val="single" w:sz="4" w:space="0" w:color="auto"/>
              <w:left w:val="nil"/>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електро котао</w:t>
            </w:r>
          </w:p>
        </w:tc>
        <w:tc>
          <w:tcPr>
            <w:tcW w:w="1720" w:type="dxa"/>
            <w:tcBorders>
              <w:top w:val="single" w:sz="4"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single" w:sz="4" w:space="0" w:color="auto"/>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495"/>
        </w:trPr>
        <w:tc>
          <w:tcPr>
            <w:tcW w:w="520" w:type="dxa"/>
            <w:tcBorders>
              <w:top w:val="single" w:sz="8" w:space="0" w:color="auto"/>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4</w:t>
            </w:r>
          </w:p>
        </w:tc>
        <w:tc>
          <w:tcPr>
            <w:tcW w:w="4280" w:type="dxa"/>
            <w:tcBorders>
              <w:top w:val="single" w:sz="8"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 xml:space="preserve">ЦАРИНАРНИЦА ШАБАЦ </w:t>
            </w:r>
          </w:p>
        </w:tc>
        <w:tc>
          <w:tcPr>
            <w:tcW w:w="1320" w:type="dxa"/>
            <w:tcBorders>
              <w:top w:val="single" w:sz="8" w:space="0" w:color="auto"/>
              <w:left w:val="nil"/>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720" w:type="dxa"/>
            <w:tcBorders>
              <w:top w:val="single" w:sz="8"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single" w:sz="8" w:space="0" w:color="auto"/>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495"/>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5</w:t>
            </w:r>
          </w:p>
        </w:tc>
        <w:tc>
          <w:tcPr>
            <w:tcW w:w="428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 xml:space="preserve">ЦАРИНАРНИЦА СОМБОР </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72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510"/>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6</w:t>
            </w:r>
          </w:p>
        </w:tc>
        <w:tc>
          <w:tcPr>
            <w:tcW w:w="428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ЦАРИНАРНИЦА СОМБОР - ЦИ  БЕЗДАН МОХАЧ</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електро котао</w:t>
            </w:r>
          </w:p>
        </w:tc>
        <w:tc>
          <w:tcPr>
            <w:tcW w:w="172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495"/>
        </w:trPr>
        <w:tc>
          <w:tcPr>
            <w:tcW w:w="520" w:type="dxa"/>
            <w:tcBorders>
              <w:top w:val="single" w:sz="8"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7</w:t>
            </w:r>
          </w:p>
        </w:tc>
        <w:tc>
          <w:tcPr>
            <w:tcW w:w="428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 xml:space="preserve">ЦАРИНАРНИЦА  СУБОТИЦА </w:t>
            </w:r>
          </w:p>
        </w:tc>
        <w:tc>
          <w:tcPr>
            <w:tcW w:w="1320"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градска мрежа</w:t>
            </w:r>
          </w:p>
        </w:tc>
        <w:tc>
          <w:tcPr>
            <w:tcW w:w="172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single" w:sz="8"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495"/>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8</w:t>
            </w:r>
          </w:p>
        </w:tc>
        <w:tc>
          <w:tcPr>
            <w:tcW w:w="428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 xml:space="preserve">ЦАРИНАРНИЦА  СУБОТИЦА - ЦИ КЕЛЕБИЈА                                        </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гасни и електро котао</w:t>
            </w:r>
          </w:p>
        </w:tc>
        <w:tc>
          <w:tcPr>
            <w:tcW w:w="172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495"/>
        </w:trPr>
        <w:tc>
          <w:tcPr>
            <w:tcW w:w="520"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9</w:t>
            </w:r>
          </w:p>
        </w:tc>
        <w:tc>
          <w:tcPr>
            <w:tcW w:w="428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 xml:space="preserve">ЦАРИНАРНИЦА  СУБОТИЦА - ЦИ ЂАЛА                                                 </w:t>
            </w:r>
          </w:p>
        </w:tc>
        <w:tc>
          <w:tcPr>
            <w:tcW w:w="132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електро котао</w:t>
            </w:r>
          </w:p>
        </w:tc>
        <w:tc>
          <w:tcPr>
            <w:tcW w:w="172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495"/>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10</w:t>
            </w:r>
          </w:p>
        </w:tc>
        <w:tc>
          <w:tcPr>
            <w:tcW w:w="428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 xml:space="preserve">ЦАРИНАРНИЦА НОВИ САД </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градска мрежа</w:t>
            </w:r>
          </w:p>
        </w:tc>
        <w:tc>
          <w:tcPr>
            <w:tcW w:w="172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495"/>
        </w:trPr>
        <w:tc>
          <w:tcPr>
            <w:tcW w:w="520" w:type="dxa"/>
            <w:tcBorders>
              <w:top w:val="nil"/>
              <w:left w:val="single" w:sz="8" w:space="0" w:color="auto"/>
              <w:bottom w:val="nil"/>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11</w:t>
            </w:r>
          </w:p>
        </w:tc>
        <w:tc>
          <w:tcPr>
            <w:tcW w:w="4280"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ЦАРИНАРНИЦА НОВИ САД - ЦИ ШИД</w:t>
            </w:r>
          </w:p>
        </w:tc>
        <w:tc>
          <w:tcPr>
            <w:tcW w:w="1320" w:type="dxa"/>
            <w:tcBorders>
              <w:top w:val="nil"/>
              <w:left w:val="nil"/>
              <w:bottom w:val="nil"/>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електро котао</w:t>
            </w:r>
          </w:p>
        </w:tc>
        <w:tc>
          <w:tcPr>
            <w:tcW w:w="1720"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495"/>
        </w:trPr>
        <w:tc>
          <w:tcPr>
            <w:tcW w:w="520" w:type="dxa"/>
            <w:tcBorders>
              <w:top w:val="single" w:sz="8"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12</w:t>
            </w:r>
          </w:p>
        </w:tc>
        <w:tc>
          <w:tcPr>
            <w:tcW w:w="428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 xml:space="preserve">ЦАРИНАРНИЦА  ЗРЕЊАНИН  </w:t>
            </w:r>
          </w:p>
        </w:tc>
        <w:tc>
          <w:tcPr>
            <w:tcW w:w="1320"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градска мрежа</w:t>
            </w:r>
          </w:p>
        </w:tc>
        <w:tc>
          <w:tcPr>
            <w:tcW w:w="172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single" w:sz="8"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495"/>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13</w:t>
            </w:r>
          </w:p>
        </w:tc>
        <w:tc>
          <w:tcPr>
            <w:tcW w:w="428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 xml:space="preserve">ЦАРИНАРНИЦА ЗРЕЊАНИН - ЦИ СРПСКА ЦРЊА                          </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гасни котао</w:t>
            </w:r>
          </w:p>
        </w:tc>
        <w:tc>
          <w:tcPr>
            <w:tcW w:w="172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495"/>
        </w:trPr>
        <w:tc>
          <w:tcPr>
            <w:tcW w:w="520"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14</w:t>
            </w:r>
          </w:p>
        </w:tc>
        <w:tc>
          <w:tcPr>
            <w:tcW w:w="428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 xml:space="preserve">ЦАРИНАРНИЦА ЗРЕЊАНИН - ЦИ КИКИНДА                                    </w:t>
            </w:r>
          </w:p>
        </w:tc>
        <w:tc>
          <w:tcPr>
            <w:tcW w:w="132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гасни котао</w:t>
            </w:r>
          </w:p>
        </w:tc>
        <w:tc>
          <w:tcPr>
            <w:tcW w:w="172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495"/>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15</w:t>
            </w:r>
          </w:p>
        </w:tc>
        <w:tc>
          <w:tcPr>
            <w:tcW w:w="428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ЦАРТИНАРНИЦА ВРШАЦ</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гасни котао</w:t>
            </w:r>
          </w:p>
        </w:tc>
        <w:tc>
          <w:tcPr>
            <w:tcW w:w="172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495"/>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16</w:t>
            </w:r>
          </w:p>
        </w:tc>
        <w:tc>
          <w:tcPr>
            <w:tcW w:w="428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ЦАРТИНАРНИЦА ВРШАЦ - ЦИ ВАТИН</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72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495"/>
        </w:trPr>
        <w:tc>
          <w:tcPr>
            <w:tcW w:w="520" w:type="dxa"/>
            <w:tcBorders>
              <w:top w:val="nil"/>
              <w:left w:val="single" w:sz="8" w:space="0" w:color="auto"/>
              <w:bottom w:val="nil"/>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17</w:t>
            </w:r>
          </w:p>
        </w:tc>
        <w:tc>
          <w:tcPr>
            <w:tcW w:w="4280"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ЦАРТИНАРНИЦА ВРШАЦ - ЦИ КАЛУЂЕРОВО</w:t>
            </w:r>
          </w:p>
        </w:tc>
        <w:tc>
          <w:tcPr>
            <w:tcW w:w="1320" w:type="dxa"/>
            <w:tcBorders>
              <w:top w:val="nil"/>
              <w:left w:val="nil"/>
              <w:bottom w:val="nil"/>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720"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495"/>
        </w:trPr>
        <w:tc>
          <w:tcPr>
            <w:tcW w:w="520" w:type="dxa"/>
            <w:tcBorders>
              <w:top w:val="single" w:sz="8"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18</w:t>
            </w:r>
          </w:p>
        </w:tc>
        <w:tc>
          <w:tcPr>
            <w:tcW w:w="428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 xml:space="preserve">ЦАРИНАРНИЦА УЖИЦЕ </w:t>
            </w:r>
          </w:p>
        </w:tc>
        <w:tc>
          <w:tcPr>
            <w:tcW w:w="1320"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градска мрежа</w:t>
            </w:r>
          </w:p>
        </w:tc>
        <w:tc>
          <w:tcPr>
            <w:tcW w:w="172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single" w:sz="8"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495"/>
        </w:trPr>
        <w:tc>
          <w:tcPr>
            <w:tcW w:w="520"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19</w:t>
            </w:r>
          </w:p>
        </w:tc>
        <w:tc>
          <w:tcPr>
            <w:tcW w:w="428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 xml:space="preserve">ЦАРИНАРНИЦА УЖИЦЕ  - СТАРА ЗГРАДА </w:t>
            </w:r>
          </w:p>
        </w:tc>
        <w:tc>
          <w:tcPr>
            <w:tcW w:w="132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електро котао</w:t>
            </w:r>
          </w:p>
        </w:tc>
        <w:tc>
          <w:tcPr>
            <w:tcW w:w="172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495"/>
        </w:trPr>
        <w:tc>
          <w:tcPr>
            <w:tcW w:w="520"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20</w:t>
            </w:r>
          </w:p>
        </w:tc>
        <w:tc>
          <w:tcPr>
            <w:tcW w:w="428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 xml:space="preserve">ЦАРИНАРНИЦА КРУШЕВАЦ </w:t>
            </w:r>
          </w:p>
        </w:tc>
        <w:tc>
          <w:tcPr>
            <w:tcW w:w="132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градска мрежа</w:t>
            </w:r>
          </w:p>
        </w:tc>
        <w:tc>
          <w:tcPr>
            <w:tcW w:w="172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495"/>
        </w:trPr>
        <w:tc>
          <w:tcPr>
            <w:tcW w:w="520" w:type="dxa"/>
            <w:tcBorders>
              <w:top w:val="nil"/>
              <w:left w:val="single" w:sz="8" w:space="0" w:color="auto"/>
              <w:bottom w:val="nil"/>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21</w:t>
            </w:r>
          </w:p>
        </w:tc>
        <w:tc>
          <w:tcPr>
            <w:tcW w:w="4280"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 xml:space="preserve"> ЦАИНАРНИЦА КРАГУЈЕВАЦ </w:t>
            </w:r>
          </w:p>
        </w:tc>
        <w:tc>
          <w:tcPr>
            <w:tcW w:w="1320" w:type="dxa"/>
            <w:tcBorders>
              <w:top w:val="nil"/>
              <w:left w:val="nil"/>
              <w:bottom w:val="nil"/>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720"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495"/>
        </w:trPr>
        <w:tc>
          <w:tcPr>
            <w:tcW w:w="520" w:type="dxa"/>
            <w:tcBorders>
              <w:top w:val="single" w:sz="8"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22</w:t>
            </w:r>
          </w:p>
        </w:tc>
        <w:tc>
          <w:tcPr>
            <w:tcW w:w="428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ЦАРИНАРНИЦА КРАЉЕВО - ЦИ КОВАНЛУК</w:t>
            </w:r>
          </w:p>
        </w:tc>
        <w:tc>
          <w:tcPr>
            <w:tcW w:w="1320"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72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single" w:sz="8"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495"/>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23</w:t>
            </w:r>
          </w:p>
        </w:tc>
        <w:tc>
          <w:tcPr>
            <w:tcW w:w="428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ЦАРИНАРНИЦА КРАЉЕВО - ЦИ КОВАНЛУК</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електро котао</w:t>
            </w:r>
          </w:p>
        </w:tc>
        <w:tc>
          <w:tcPr>
            <w:tcW w:w="172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510"/>
        </w:trPr>
        <w:tc>
          <w:tcPr>
            <w:tcW w:w="520" w:type="dxa"/>
            <w:tcBorders>
              <w:top w:val="single" w:sz="4"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24</w:t>
            </w:r>
          </w:p>
        </w:tc>
        <w:tc>
          <w:tcPr>
            <w:tcW w:w="4280" w:type="dxa"/>
            <w:tcBorders>
              <w:top w:val="single" w:sz="4"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 xml:space="preserve">ЦАРИНАРНИЦА КРАЉЕВО </w:t>
            </w:r>
          </w:p>
        </w:tc>
        <w:tc>
          <w:tcPr>
            <w:tcW w:w="1320" w:type="dxa"/>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градска мрежа</w:t>
            </w:r>
          </w:p>
        </w:tc>
        <w:tc>
          <w:tcPr>
            <w:tcW w:w="1720" w:type="dxa"/>
            <w:tcBorders>
              <w:top w:val="single" w:sz="4"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c>
          <w:tcPr>
            <w:tcW w:w="1760" w:type="dxa"/>
            <w:tcBorders>
              <w:top w:val="single" w:sz="4"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 </w:t>
            </w:r>
          </w:p>
        </w:tc>
      </w:tr>
      <w:tr w:rsidR="00B63C21" w:rsidRPr="00B63C21" w:rsidTr="00B63C21">
        <w:trPr>
          <w:trHeight w:val="495"/>
        </w:trPr>
        <w:tc>
          <w:tcPr>
            <w:tcW w:w="520" w:type="dxa"/>
            <w:tcBorders>
              <w:top w:val="single" w:sz="8"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25</w:t>
            </w:r>
          </w:p>
        </w:tc>
        <w:tc>
          <w:tcPr>
            <w:tcW w:w="428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 xml:space="preserve">ЦАРИНАРНИЦА КЛАДОВО </w:t>
            </w:r>
          </w:p>
        </w:tc>
        <w:tc>
          <w:tcPr>
            <w:tcW w:w="1320"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градска мрежа</w:t>
            </w:r>
          </w:p>
        </w:tc>
        <w:tc>
          <w:tcPr>
            <w:tcW w:w="172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c>
          <w:tcPr>
            <w:tcW w:w="1760" w:type="dxa"/>
            <w:tcBorders>
              <w:top w:val="single" w:sz="8"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r>
      <w:tr w:rsidR="00B63C21" w:rsidRPr="00B63C21" w:rsidTr="00B63C21">
        <w:trPr>
          <w:trHeight w:val="495"/>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26</w:t>
            </w:r>
          </w:p>
        </w:tc>
        <w:tc>
          <w:tcPr>
            <w:tcW w:w="428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 xml:space="preserve">ЦАРИНАРНИЦА КЛАДОВО - ЦИ  ПРАХОВО </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електро котао</w:t>
            </w:r>
          </w:p>
        </w:tc>
        <w:tc>
          <w:tcPr>
            <w:tcW w:w="172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c>
          <w:tcPr>
            <w:tcW w:w="176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r>
      <w:tr w:rsidR="00B63C21" w:rsidRPr="00B63C21" w:rsidTr="00B63C21">
        <w:trPr>
          <w:trHeight w:val="495"/>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27</w:t>
            </w:r>
          </w:p>
        </w:tc>
        <w:tc>
          <w:tcPr>
            <w:tcW w:w="428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ЦАРИНАРНИЦА КЛАДОВО - ЦИ МОКРАЊЕ</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72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c>
          <w:tcPr>
            <w:tcW w:w="176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r>
      <w:tr w:rsidR="00B63C21" w:rsidRPr="00B63C21" w:rsidTr="00B63C21">
        <w:trPr>
          <w:trHeight w:val="495"/>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28</w:t>
            </w:r>
          </w:p>
        </w:tc>
        <w:tc>
          <w:tcPr>
            <w:tcW w:w="428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ЦАРИНАРНИЦА КЛАДОВО - ЦИ ВРШКА ЧУКА</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 и електро котао</w:t>
            </w:r>
          </w:p>
        </w:tc>
        <w:tc>
          <w:tcPr>
            <w:tcW w:w="172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c>
          <w:tcPr>
            <w:tcW w:w="176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r>
      <w:tr w:rsidR="00B63C21" w:rsidRPr="00B63C21" w:rsidTr="00B63C21">
        <w:trPr>
          <w:trHeight w:val="495"/>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29</w:t>
            </w:r>
          </w:p>
        </w:tc>
        <w:tc>
          <w:tcPr>
            <w:tcW w:w="428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ЦАРИНАРНИЦА КЛАДОВО  - ЦИ ВЕЛИКО ГРАДИШТЕ</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72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c>
          <w:tcPr>
            <w:tcW w:w="176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r>
      <w:tr w:rsidR="00B63C21" w:rsidRPr="00B63C21" w:rsidTr="00B63C21">
        <w:trPr>
          <w:trHeight w:val="495"/>
        </w:trPr>
        <w:tc>
          <w:tcPr>
            <w:tcW w:w="520" w:type="dxa"/>
            <w:tcBorders>
              <w:top w:val="single" w:sz="4" w:space="0" w:color="auto"/>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lastRenderedPageBreak/>
              <w:t>30</w:t>
            </w:r>
          </w:p>
        </w:tc>
        <w:tc>
          <w:tcPr>
            <w:tcW w:w="4280" w:type="dxa"/>
            <w:tcBorders>
              <w:top w:val="single" w:sz="4"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ЦАРИНАРНИЦА КЛАДОВО - ЦИ ЂЕРДАП</w:t>
            </w:r>
          </w:p>
        </w:tc>
        <w:tc>
          <w:tcPr>
            <w:tcW w:w="1320" w:type="dxa"/>
            <w:tcBorders>
              <w:top w:val="single" w:sz="4" w:space="0" w:color="auto"/>
              <w:left w:val="nil"/>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електро котао</w:t>
            </w:r>
          </w:p>
        </w:tc>
        <w:tc>
          <w:tcPr>
            <w:tcW w:w="1720" w:type="dxa"/>
            <w:tcBorders>
              <w:top w:val="single" w:sz="4"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c>
          <w:tcPr>
            <w:tcW w:w="1760" w:type="dxa"/>
            <w:tcBorders>
              <w:top w:val="single" w:sz="4" w:space="0" w:color="auto"/>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r>
      <w:tr w:rsidR="00B63C21" w:rsidRPr="00B63C21" w:rsidTr="00B63C21">
        <w:trPr>
          <w:trHeight w:val="495"/>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31</w:t>
            </w:r>
          </w:p>
        </w:tc>
        <w:tc>
          <w:tcPr>
            <w:tcW w:w="428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 xml:space="preserve">ЦАРИНАРНИЦА ДИМИТРОВГРАД                                                              </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72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c>
          <w:tcPr>
            <w:tcW w:w="176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r>
      <w:tr w:rsidR="00B63C21" w:rsidRPr="00B63C21" w:rsidTr="00B63C21">
        <w:trPr>
          <w:trHeight w:val="495"/>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32</w:t>
            </w:r>
          </w:p>
        </w:tc>
        <w:tc>
          <w:tcPr>
            <w:tcW w:w="428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 xml:space="preserve">ЦАРИНАРНИЦА ДИМИТРОВГРАД  - ЦИ ГРАДИНА                          </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72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c>
          <w:tcPr>
            <w:tcW w:w="176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r>
      <w:tr w:rsidR="00B63C21" w:rsidRPr="00B63C21" w:rsidTr="00B63C21">
        <w:trPr>
          <w:trHeight w:val="495"/>
        </w:trPr>
        <w:tc>
          <w:tcPr>
            <w:tcW w:w="520"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33</w:t>
            </w:r>
          </w:p>
        </w:tc>
        <w:tc>
          <w:tcPr>
            <w:tcW w:w="428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 xml:space="preserve">ЦАРИНАРНИЦА ДИМИТРОВГРАД  - ЦИ ГРАДИНА                            </w:t>
            </w:r>
          </w:p>
        </w:tc>
        <w:tc>
          <w:tcPr>
            <w:tcW w:w="132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72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c>
          <w:tcPr>
            <w:tcW w:w="17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r>
      <w:tr w:rsidR="00B63C21" w:rsidRPr="00B63C21" w:rsidTr="00B63C21">
        <w:trPr>
          <w:trHeight w:val="495"/>
        </w:trPr>
        <w:tc>
          <w:tcPr>
            <w:tcW w:w="520" w:type="dxa"/>
            <w:tcBorders>
              <w:top w:val="single" w:sz="4"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34</w:t>
            </w:r>
          </w:p>
        </w:tc>
        <w:tc>
          <w:tcPr>
            <w:tcW w:w="4280" w:type="dxa"/>
            <w:tcBorders>
              <w:top w:val="single" w:sz="4"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ЦАРИНАРНИЦА НИШ</w:t>
            </w:r>
          </w:p>
        </w:tc>
        <w:tc>
          <w:tcPr>
            <w:tcW w:w="1320" w:type="dxa"/>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720" w:type="dxa"/>
            <w:tcBorders>
              <w:top w:val="single" w:sz="4"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c>
          <w:tcPr>
            <w:tcW w:w="1760" w:type="dxa"/>
            <w:tcBorders>
              <w:top w:val="single" w:sz="4"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r>
      <w:tr w:rsidR="00B63C21" w:rsidRPr="00B63C21" w:rsidTr="00B63C21">
        <w:trPr>
          <w:trHeight w:val="495"/>
        </w:trPr>
        <w:tc>
          <w:tcPr>
            <w:tcW w:w="52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35</w:t>
            </w:r>
          </w:p>
        </w:tc>
        <w:tc>
          <w:tcPr>
            <w:tcW w:w="428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ЦАРИНАРНИЦА НИШ - ЦИ РИБАРЦИ</w:t>
            </w:r>
          </w:p>
        </w:tc>
        <w:tc>
          <w:tcPr>
            <w:tcW w:w="13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72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c>
          <w:tcPr>
            <w:tcW w:w="176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r>
      <w:tr w:rsidR="00B63C21" w:rsidRPr="00B63C21" w:rsidTr="00B63C21">
        <w:trPr>
          <w:trHeight w:val="495"/>
        </w:trPr>
        <w:tc>
          <w:tcPr>
            <w:tcW w:w="520"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36</w:t>
            </w:r>
          </w:p>
        </w:tc>
        <w:tc>
          <w:tcPr>
            <w:tcW w:w="428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left"/>
              <w:rPr>
                <w:b/>
                <w:bCs/>
                <w:sz w:val="20"/>
              </w:rPr>
            </w:pPr>
            <w:r w:rsidRPr="00B63C21">
              <w:rPr>
                <w:b/>
                <w:bCs/>
                <w:sz w:val="20"/>
              </w:rPr>
              <w:t xml:space="preserve">ЦАРИНАРНИЦА НИШ - ЦИ СТРЕЗИМИРОВЦИ                                               </w:t>
            </w:r>
          </w:p>
        </w:tc>
        <w:tc>
          <w:tcPr>
            <w:tcW w:w="1320"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r w:rsidRPr="00B63C21">
              <w:rPr>
                <w:b/>
                <w:bCs/>
                <w:sz w:val="20"/>
              </w:rPr>
              <w:t>котао на лож уље</w:t>
            </w:r>
          </w:p>
        </w:tc>
        <w:tc>
          <w:tcPr>
            <w:tcW w:w="172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c>
          <w:tcPr>
            <w:tcW w:w="17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sz w:val="20"/>
              </w:rPr>
            </w:pPr>
          </w:p>
        </w:tc>
      </w:tr>
      <w:tr w:rsidR="00B63C21" w:rsidRPr="00B63C21" w:rsidTr="00B63C21">
        <w:trPr>
          <w:trHeight w:val="495"/>
        </w:trPr>
        <w:tc>
          <w:tcPr>
            <w:tcW w:w="6120" w:type="dxa"/>
            <w:gridSpan w:val="3"/>
            <w:tcBorders>
              <w:top w:val="nil"/>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right"/>
              <w:rPr>
                <w:b/>
                <w:bCs/>
                <w:color w:val="000000"/>
                <w:szCs w:val="24"/>
              </w:rPr>
            </w:pPr>
            <w:r w:rsidRPr="00B63C21">
              <w:rPr>
                <w:b/>
                <w:bCs/>
                <w:color w:val="000000"/>
              </w:rPr>
              <w:t xml:space="preserve">УКУПНА ЈЕДИНИЧНА ЦЕНА </w:t>
            </w:r>
          </w:p>
        </w:tc>
        <w:tc>
          <w:tcPr>
            <w:tcW w:w="172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right"/>
              <w:rPr>
                <w:b/>
                <w:bCs/>
                <w:color w:val="000000"/>
              </w:rPr>
            </w:pPr>
            <w:r w:rsidRPr="00B63C21">
              <w:rPr>
                <w:b/>
                <w:bCs/>
                <w:color w:val="000000"/>
              </w:rPr>
              <w:t> </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bottom"/>
            <w:hideMark/>
          </w:tcPr>
          <w:p w:rsidR="00B63C21" w:rsidRPr="00B63C21" w:rsidRDefault="00B63C21" w:rsidP="00B63C21">
            <w:pPr>
              <w:rPr>
                <w:b/>
                <w:bCs/>
                <w:sz w:val="20"/>
              </w:rPr>
            </w:pPr>
            <w:r w:rsidRPr="00B63C21">
              <w:rPr>
                <w:b/>
                <w:bCs/>
                <w:sz w:val="20"/>
              </w:rPr>
              <w:t> </w:t>
            </w:r>
          </w:p>
        </w:tc>
      </w:tr>
    </w:tbl>
    <w:p w:rsidR="00B63C21" w:rsidRPr="00B63C21" w:rsidRDefault="00B63C21" w:rsidP="00B63C21">
      <w:pPr>
        <w:rPr>
          <w:szCs w:val="24"/>
        </w:rPr>
      </w:pPr>
    </w:p>
    <w:p w:rsidR="00B63C21" w:rsidRPr="00B63C21" w:rsidRDefault="00B63C21" w:rsidP="00B63C21">
      <w:pPr>
        <w:rPr>
          <w:szCs w:val="24"/>
        </w:rPr>
      </w:pPr>
    </w:p>
    <w:p w:rsidR="00B63C21" w:rsidRPr="00B63C21" w:rsidRDefault="00B63C21" w:rsidP="00B63C21">
      <w:pPr>
        <w:rPr>
          <w:szCs w:val="24"/>
        </w:rPr>
      </w:pPr>
      <w:r w:rsidRPr="00B63C21">
        <w:rPr>
          <w:rFonts w:eastAsia="Times New Roman"/>
          <w:b/>
          <w:bCs/>
          <w:color w:val="000000"/>
          <w:szCs w:val="24"/>
          <w:lang w:val="sr-Cyrl-RS"/>
        </w:rPr>
        <w:t xml:space="preserve">                                     </w:t>
      </w:r>
      <w:r w:rsidRPr="00B63C21">
        <w:rPr>
          <w:rFonts w:eastAsia="Times New Roman"/>
          <w:b/>
          <w:bCs/>
          <w:color w:val="000000"/>
          <w:szCs w:val="24"/>
        </w:rPr>
        <w:t xml:space="preserve">РЕЗЕРВНИ ДЕЛОВИ – ТАБЕЛА </w:t>
      </w:r>
      <w:r w:rsidRPr="00B63C21">
        <w:rPr>
          <w:rFonts w:eastAsia="Times New Roman"/>
          <w:b/>
          <w:bCs/>
          <w:color w:val="000000"/>
          <w:szCs w:val="24"/>
          <w:lang w:val="sr-Cyrl-RS"/>
        </w:rPr>
        <w:t>8</w:t>
      </w:r>
    </w:p>
    <w:tbl>
      <w:tblPr>
        <w:tblW w:w="7614" w:type="dxa"/>
        <w:tblInd w:w="980" w:type="dxa"/>
        <w:tblLook w:val="04A0" w:firstRow="1" w:lastRow="0" w:firstColumn="1" w:lastColumn="0" w:noHBand="0" w:noVBand="1"/>
      </w:tblPr>
      <w:tblGrid>
        <w:gridCol w:w="630"/>
        <w:gridCol w:w="4348"/>
        <w:gridCol w:w="846"/>
        <w:gridCol w:w="10"/>
        <w:gridCol w:w="1770"/>
        <w:gridCol w:w="10"/>
      </w:tblGrid>
      <w:tr w:rsidR="00B63C21" w:rsidRPr="00B63C21" w:rsidTr="00B63C21">
        <w:trPr>
          <w:trHeight w:val="585"/>
        </w:trPr>
        <w:tc>
          <w:tcPr>
            <w:tcW w:w="7614"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lang w:val="sr-Cyrl-RS"/>
              </w:rPr>
              <w:t>ЦЕНА МАТЕРИЈАЛА БЕЗ  ПДВ</w:t>
            </w:r>
          </w:p>
        </w:tc>
      </w:tr>
      <w:tr w:rsidR="00B63C21" w:rsidRPr="00B63C21" w:rsidTr="00B63C21">
        <w:trPr>
          <w:gridAfter w:val="1"/>
          <w:wAfter w:w="10" w:type="dxa"/>
          <w:trHeight w:val="520"/>
        </w:trPr>
        <w:tc>
          <w:tcPr>
            <w:tcW w:w="630" w:type="dxa"/>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rPr>
                <w:rFonts w:eastAsia="Times New Roman"/>
                <w:color w:val="000000"/>
                <w:szCs w:val="24"/>
              </w:rPr>
            </w:pPr>
            <w:r w:rsidRPr="00B63C21">
              <w:rPr>
                <w:rFonts w:eastAsia="Times New Roman"/>
                <w:bCs/>
                <w:color w:val="000000"/>
                <w:szCs w:val="24"/>
              </w:rPr>
              <w:t>Ред бр.</w:t>
            </w:r>
          </w:p>
        </w:tc>
        <w:tc>
          <w:tcPr>
            <w:tcW w:w="4348"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bCs/>
                <w:color w:val="000000"/>
                <w:szCs w:val="24"/>
              </w:rPr>
              <w:t>Назив материјала</w:t>
            </w:r>
          </w:p>
        </w:tc>
        <w:tc>
          <w:tcPr>
            <w:tcW w:w="846" w:type="dxa"/>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color w:val="000000"/>
                <w:szCs w:val="24"/>
              </w:rPr>
            </w:pPr>
            <w:r w:rsidRPr="00B63C21">
              <w:rPr>
                <w:rFonts w:eastAsia="Times New Roman"/>
                <w:bCs/>
                <w:color w:val="000000"/>
                <w:szCs w:val="24"/>
              </w:rPr>
              <w:t>Јед. мере</w:t>
            </w:r>
          </w:p>
        </w:tc>
        <w:tc>
          <w:tcPr>
            <w:tcW w:w="1780" w:type="dxa"/>
            <w:gridSpan w:val="2"/>
            <w:tcBorders>
              <w:top w:val="nil"/>
              <w:left w:val="nil"/>
              <w:bottom w:val="single" w:sz="8" w:space="0" w:color="auto"/>
              <w:right w:val="single" w:sz="8" w:space="0" w:color="auto"/>
            </w:tcBorders>
            <w:shd w:val="clear" w:color="auto" w:fill="auto"/>
            <w:vAlign w:val="center"/>
            <w:hideMark/>
          </w:tcPr>
          <w:p w:rsidR="00B63C21" w:rsidRPr="00B63C21" w:rsidRDefault="00B63C21" w:rsidP="00B63C21">
            <w:pPr>
              <w:rPr>
                <w:rFonts w:eastAsia="Times New Roman"/>
                <w:color w:val="000000"/>
                <w:szCs w:val="24"/>
              </w:rPr>
            </w:pPr>
            <w:r w:rsidRPr="00B63C21">
              <w:rPr>
                <w:rFonts w:eastAsia="Times New Roman"/>
                <w:bCs/>
                <w:color w:val="000000"/>
                <w:szCs w:val="24"/>
              </w:rPr>
              <w:t xml:space="preserve"> Цене без ПДВ</w:t>
            </w:r>
          </w:p>
        </w:tc>
      </w:tr>
      <w:tr w:rsidR="00B63C21" w:rsidRPr="00B63C21" w:rsidTr="00B63C21">
        <w:trPr>
          <w:gridAfter w:val="1"/>
          <w:wAfter w:w="10" w:type="dxa"/>
          <w:trHeight w:val="403"/>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 </w:t>
            </w:r>
          </w:p>
        </w:tc>
        <w:tc>
          <w:tcPr>
            <w:tcW w:w="4348"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b/>
                <w:bCs/>
                <w:color w:val="000000"/>
                <w:szCs w:val="24"/>
              </w:rPr>
            </w:pPr>
            <w:r w:rsidRPr="00B63C21">
              <w:rPr>
                <w:rFonts w:eastAsia="Times New Roman"/>
                <w:b/>
                <w:bCs/>
                <w:color w:val="000000"/>
                <w:szCs w:val="24"/>
              </w:rPr>
              <w:t>АЛУМИНИЈСКИ РАДИЈАТОРИ</w:t>
            </w:r>
          </w:p>
        </w:tc>
        <w:tc>
          <w:tcPr>
            <w:tcW w:w="846"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ком.</w:t>
            </w:r>
          </w:p>
        </w:tc>
        <w:tc>
          <w:tcPr>
            <w:tcW w:w="1780" w:type="dxa"/>
            <w:gridSpan w:val="2"/>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 </w:t>
            </w:r>
          </w:p>
        </w:tc>
      </w:tr>
      <w:tr w:rsidR="00B63C21" w:rsidRPr="00B63C21" w:rsidTr="00B63C21">
        <w:trPr>
          <w:gridAfter w:val="1"/>
          <w:wAfter w:w="10" w:type="dxa"/>
          <w:trHeight w:val="412"/>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1</w:t>
            </w:r>
          </w:p>
        </w:tc>
        <w:tc>
          <w:tcPr>
            <w:tcW w:w="4348"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Орион 350/95 (прикључци  1")</w:t>
            </w:r>
          </w:p>
        </w:tc>
        <w:tc>
          <w:tcPr>
            <w:tcW w:w="846"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ком.</w:t>
            </w:r>
          </w:p>
        </w:tc>
        <w:tc>
          <w:tcPr>
            <w:tcW w:w="1780" w:type="dxa"/>
            <w:gridSpan w:val="2"/>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 </w:t>
            </w:r>
          </w:p>
        </w:tc>
      </w:tr>
      <w:tr w:rsidR="00B63C21" w:rsidRPr="00B63C21" w:rsidTr="00B63C21">
        <w:trPr>
          <w:gridAfter w:val="1"/>
          <w:wAfter w:w="10" w:type="dxa"/>
          <w:trHeight w:val="358"/>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2</w:t>
            </w:r>
          </w:p>
        </w:tc>
        <w:tc>
          <w:tcPr>
            <w:tcW w:w="4348"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Орион 500/95 (прикључци  1")</w:t>
            </w:r>
          </w:p>
        </w:tc>
        <w:tc>
          <w:tcPr>
            <w:tcW w:w="846"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ком.</w:t>
            </w:r>
          </w:p>
        </w:tc>
        <w:tc>
          <w:tcPr>
            <w:tcW w:w="1780" w:type="dxa"/>
            <w:gridSpan w:val="2"/>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 </w:t>
            </w:r>
          </w:p>
        </w:tc>
      </w:tr>
      <w:tr w:rsidR="00B63C21" w:rsidRPr="00B63C21" w:rsidTr="00B63C21">
        <w:trPr>
          <w:gridAfter w:val="1"/>
          <w:wAfter w:w="10" w:type="dxa"/>
          <w:trHeight w:val="412"/>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3</w:t>
            </w:r>
          </w:p>
        </w:tc>
        <w:tc>
          <w:tcPr>
            <w:tcW w:w="4348"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 xml:space="preserve">Орион 600/95 (прикључци  1") </w:t>
            </w:r>
          </w:p>
        </w:tc>
        <w:tc>
          <w:tcPr>
            <w:tcW w:w="846"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ком.</w:t>
            </w:r>
          </w:p>
        </w:tc>
        <w:tc>
          <w:tcPr>
            <w:tcW w:w="1780" w:type="dxa"/>
            <w:gridSpan w:val="2"/>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 </w:t>
            </w:r>
          </w:p>
        </w:tc>
      </w:tr>
      <w:tr w:rsidR="00B63C21" w:rsidRPr="00B63C21" w:rsidTr="00B63C21">
        <w:trPr>
          <w:gridAfter w:val="1"/>
          <w:wAfter w:w="10" w:type="dxa"/>
          <w:trHeight w:val="448"/>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4</w:t>
            </w:r>
          </w:p>
        </w:tc>
        <w:tc>
          <w:tcPr>
            <w:tcW w:w="4348"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Чеп за Ал радијатор 5/4''</w:t>
            </w:r>
          </w:p>
        </w:tc>
        <w:tc>
          <w:tcPr>
            <w:tcW w:w="846"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ком.</w:t>
            </w:r>
          </w:p>
        </w:tc>
        <w:tc>
          <w:tcPr>
            <w:tcW w:w="1780" w:type="dxa"/>
            <w:gridSpan w:val="2"/>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 </w:t>
            </w:r>
          </w:p>
        </w:tc>
      </w:tr>
      <w:tr w:rsidR="00B63C21" w:rsidRPr="00B63C21" w:rsidTr="00B63C21">
        <w:trPr>
          <w:gridAfter w:val="1"/>
          <w:wAfter w:w="10" w:type="dxa"/>
          <w:trHeight w:val="412"/>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5</w:t>
            </w:r>
          </w:p>
        </w:tc>
        <w:tc>
          <w:tcPr>
            <w:tcW w:w="4348"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Спојница за Ал радојатор 5/4''</w:t>
            </w:r>
          </w:p>
        </w:tc>
        <w:tc>
          <w:tcPr>
            <w:tcW w:w="846"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ком.</w:t>
            </w:r>
          </w:p>
        </w:tc>
        <w:tc>
          <w:tcPr>
            <w:tcW w:w="1780" w:type="dxa"/>
            <w:gridSpan w:val="2"/>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 </w:t>
            </w:r>
          </w:p>
        </w:tc>
      </w:tr>
      <w:tr w:rsidR="00B63C21" w:rsidRPr="00B63C21" w:rsidTr="00B63C21">
        <w:trPr>
          <w:gridAfter w:val="1"/>
          <w:wAfter w:w="10" w:type="dxa"/>
          <w:trHeight w:val="448"/>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6</w:t>
            </w:r>
          </w:p>
        </w:tc>
        <w:tc>
          <w:tcPr>
            <w:tcW w:w="4348"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Редуцир за ал радијатор 5/4'' - 1/2''</w:t>
            </w:r>
          </w:p>
        </w:tc>
        <w:tc>
          <w:tcPr>
            <w:tcW w:w="846"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ком.</w:t>
            </w:r>
          </w:p>
        </w:tc>
        <w:tc>
          <w:tcPr>
            <w:tcW w:w="1780" w:type="dxa"/>
            <w:gridSpan w:val="2"/>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 </w:t>
            </w:r>
          </w:p>
        </w:tc>
      </w:tr>
      <w:tr w:rsidR="00B63C21" w:rsidRPr="00B63C21" w:rsidTr="00B63C21">
        <w:trPr>
          <w:gridAfter w:val="1"/>
          <w:wAfter w:w="10" w:type="dxa"/>
          <w:trHeight w:val="412"/>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7</w:t>
            </w:r>
          </w:p>
        </w:tc>
        <w:tc>
          <w:tcPr>
            <w:tcW w:w="4348"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Дихтунг 5/4</w:t>
            </w:r>
          </w:p>
        </w:tc>
        <w:tc>
          <w:tcPr>
            <w:tcW w:w="846"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ком.</w:t>
            </w:r>
          </w:p>
        </w:tc>
        <w:tc>
          <w:tcPr>
            <w:tcW w:w="1780" w:type="dxa"/>
            <w:gridSpan w:val="2"/>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 </w:t>
            </w:r>
          </w:p>
        </w:tc>
      </w:tr>
      <w:tr w:rsidR="00B63C21" w:rsidRPr="00B63C21" w:rsidTr="00B63C21">
        <w:trPr>
          <w:gridAfter w:val="1"/>
          <w:wAfter w:w="10" w:type="dxa"/>
          <w:trHeight w:val="465"/>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8</w:t>
            </w:r>
          </w:p>
        </w:tc>
        <w:tc>
          <w:tcPr>
            <w:tcW w:w="4348"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Аутоматски одзрачни никловани чеп 1''</w:t>
            </w:r>
          </w:p>
        </w:tc>
        <w:tc>
          <w:tcPr>
            <w:tcW w:w="846"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ком.</w:t>
            </w:r>
          </w:p>
        </w:tc>
        <w:tc>
          <w:tcPr>
            <w:tcW w:w="1780" w:type="dxa"/>
            <w:gridSpan w:val="2"/>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 </w:t>
            </w:r>
          </w:p>
        </w:tc>
      </w:tr>
      <w:tr w:rsidR="00B63C21" w:rsidRPr="00B63C21" w:rsidTr="00B63C21">
        <w:trPr>
          <w:gridAfter w:val="1"/>
          <w:wAfter w:w="10" w:type="dxa"/>
          <w:trHeight w:val="412"/>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lang w:val="sr-Cyrl-RS"/>
              </w:rPr>
              <w:t> </w:t>
            </w:r>
          </w:p>
        </w:tc>
        <w:tc>
          <w:tcPr>
            <w:tcW w:w="4348"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b/>
                <w:bCs/>
                <w:color w:val="000000"/>
                <w:szCs w:val="24"/>
              </w:rPr>
            </w:pPr>
            <w:r w:rsidRPr="00B63C21">
              <w:rPr>
                <w:rFonts w:eastAsia="Times New Roman"/>
                <w:b/>
                <w:bCs/>
                <w:color w:val="000000"/>
                <w:szCs w:val="24"/>
              </w:rPr>
              <w:t>Радијаторски вентили</w:t>
            </w:r>
          </w:p>
        </w:tc>
        <w:tc>
          <w:tcPr>
            <w:tcW w:w="846"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ком.</w:t>
            </w:r>
          </w:p>
        </w:tc>
        <w:tc>
          <w:tcPr>
            <w:tcW w:w="1780" w:type="dxa"/>
            <w:gridSpan w:val="2"/>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 </w:t>
            </w:r>
          </w:p>
        </w:tc>
      </w:tr>
      <w:tr w:rsidR="00B63C21" w:rsidRPr="00B63C21" w:rsidTr="00B63C21">
        <w:trPr>
          <w:gridAfter w:val="1"/>
          <w:wAfter w:w="10" w:type="dxa"/>
          <w:trHeight w:val="412"/>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9</w:t>
            </w:r>
          </w:p>
        </w:tc>
        <w:tc>
          <w:tcPr>
            <w:tcW w:w="4348"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3/8''</w:t>
            </w:r>
          </w:p>
        </w:tc>
        <w:tc>
          <w:tcPr>
            <w:tcW w:w="846"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ком.</w:t>
            </w:r>
          </w:p>
        </w:tc>
        <w:tc>
          <w:tcPr>
            <w:tcW w:w="1780" w:type="dxa"/>
            <w:gridSpan w:val="2"/>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 </w:t>
            </w:r>
          </w:p>
        </w:tc>
      </w:tr>
      <w:tr w:rsidR="00B63C21" w:rsidRPr="00B63C21" w:rsidTr="00B63C21">
        <w:trPr>
          <w:gridAfter w:val="1"/>
          <w:wAfter w:w="10" w:type="dxa"/>
          <w:trHeight w:val="448"/>
        </w:trPr>
        <w:tc>
          <w:tcPr>
            <w:tcW w:w="63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10</w:t>
            </w:r>
          </w:p>
        </w:tc>
        <w:tc>
          <w:tcPr>
            <w:tcW w:w="4348" w:type="dxa"/>
            <w:tcBorders>
              <w:top w:val="single" w:sz="4" w:space="0" w:color="auto"/>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1/2''</w:t>
            </w:r>
          </w:p>
        </w:tc>
        <w:tc>
          <w:tcPr>
            <w:tcW w:w="846" w:type="dxa"/>
            <w:tcBorders>
              <w:top w:val="single" w:sz="4" w:space="0" w:color="auto"/>
              <w:left w:val="nil"/>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ком.</w:t>
            </w:r>
          </w:p>
        </w:tc>
        <w:tc>
          <w:tcPr>
            <w:tcW w:w="1780" w:type="dxa"/>
            <w:gridSpan w:val="2"/>
            <w:tcBorders>
              <w:top w:val="single" w:sz="4" w:space="0" w:color="auto"/>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 </w:t>
            </w:r>
          </w:p>
        </w:tc>
      </w:tr>
      <w:tr w:rsidR="00B63C21" w:rsidRPr="00B63C21" w:rsidTr="00B63C21">
        <w:trPr>
          <w:gridAfter w:val="1"/>
          <w:wAfter w:w="10" w:type="dxa"/>
          <w:trHeight w:val="465"/>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lang w:val="sr-Cyrl-RS"/>
              </w:rPr>
              <w:t>11</w:t>
            </w:r>
          </w:p>
        </w:tc>
        <w:tc>
          <w:tcPr>
            <w:tcW w:w="4348"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1/2'' за термо главу (термо вентил)</w:t>
            </w:r>
          </w:p>
        </w:tc>
        <w:tc>
          <w:tcPr>
            <w:tcW w:w="846"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ком.</w:t>
            </w:r>
          </w:p>
        </w:tc>
        <w:tc>
          <w:tcPr>
            <w:tcW w:w="1780" w:type="dxa"/>
            <w:gridSpan w:val="2"/>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 </w:t>
            </w:r>
          </w:p>
        </w:tc>
      </w:tr>
      <w:tr w:rsidR="00B63C21" w:rsidRPr="00B63C21" w:rsidTr="00B63C21">
        <w:trPr>
          <w:gridAfter w:val="1"/>
          <w:wAfter w:w="10" w:type="dxa"/>
          <w:trHeight w:val="385"/>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lang w:val="sr-Cyrl-RS"/>
              </w:rPr>
              <w:t>12</w:t>
            </w:r>
          </w:p>
        </w:tc>
        <w:tc>
          <w:tcPr>
            <w:tcW w:w="4348"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3/4''</w:t>
            </w:r>
          </w:p>
        </w:tc>
        <w:tc>
          <w:tcPr>
            <w:tcW w:w="846"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ком.</w:t>
            </w:r>
          </w:p>
        </w:tc>
        <w:tc>
          <w:tcPr>
            <w:tcW w:w="1780" w:type="dxa"/>
            <w:gridSpan w:val="2"/>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 </w:t>
            </w:r>
          </w:p>
        </w:tc>
      </w:tr>
      <w:tr w:rsidR="00B63C21" w:rsidRPr="00B63C21" w:rsidTr="00B63C21">
        <w:trPr>
          <w:gridAfter w:val="1"/>
          <w:wAfter w:w="10" w:type="dxa"/>
          <w:trHeight w:val="465"/>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 </w:t>
            </w:r>
          </w:p>
        </w:tc>
        <w:tc>
          <w:tcPr>
            <w:tcW w:w="4348"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b/>
                <w:bCs/>
                <w:color w:val="000000"/>
                <w:szCs w:val="24"/>
              </w:rPr>
            </w:pPr>
            <w:r w:rsidRPr="00B63C21">
              <w:rPr>
                <w:rFonts w:eastAsia="Times New Roman"/>
                <w:b/>
                <w:bCs/>
                <w:color w:val="000000"/>
                <w:szCs w:val="24"/>
              </w:rPr>
              <w:t>Радијаторски навијак (доњи вентил)</w:t>
            </w:r>
          </w:p>
        </w:tc>
        <w:tc>
          <w:tcPr>
            <w:tcW w:w="846"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ком.</w:t>
            </w:r>
          </w:p>
        </w:tc>
        <w:tc>
          <w:tcPr>
            <w:tcW w:w="1780" w:type="dxa"/>
            <w:gridSpan w:val="2"/>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 </w:t>
            </w:r>
          </w:p>
        </w:tc>
      </w:tr>
      <w:tr w:rsidR="00B63C21" w:rsidRPr="00B63C21" w:rsidTr="00B63C21">
        <w:trPr>
          <w:gridAfter w:val="1"/>
          <w:wAfter w:w="10" w:type="dxa"/>
          <w:trHeight w:val="403"/>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13</w:t>
            </w:r>
          </w:p>
        </w:tc>
        <w:tc>
          <w:tcPr>
            <w:tcW w:w="4348"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3/8''</w:t>
            </w:r>
          </w:p>
        </w:tc>
        <w:tc>
          <w:tcPr>
            <w:tcW w:w="846"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ком.</w:t>
            </w:r>
          </w:p>
        </w:tc>
        <w:tc>
          <w:tcPr>
            <w:tcW w:w="1780" w:type="dxa"/>
            <w:gridSpan w:val="2"/>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 </w:t>
            </w:r>
          </w:p>
        </w:tc>
      </w:tr>
      <w:tr w:rsidR="00B63C21" w:rsidRPr="00B63C21" w:rsidTr="00B63C21">
        <w:trPr>
          <w:gridAfter w:val="1"/>
          <w:wAfter w:w="10" w:type="dxa"/>
          <w:trHeight w:val="430"/>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14</w:t>
            </w:r>
          </w:p>
        </w:tc>
        <w:tc>
          <w:tcPr>
            <w:tcW w:w="4348"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1/2''</w:t>
            </w:r>
          </w:p>
        </w:tc>
        <w:tc>
          <w:tcPr>
            <w:tcW w:w="846"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ком.</w:t>
            </w:r>
          </w:p>
        </w:tc>
        <w:tc>
          <w:tcPr>
            <w:tcW w:w="1780" w:type="dxa"/>
            <w:gridSpan w:val="2"/>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 </w:t>
            </w:r>
          </w:p>
        </w:tc>
      </w:tr>
      <w:tr w:rsidR="00B63C21" w:rsidRPr="00B63C21" w:rsidTr="00B63C21">
        <w:trPr>
          <w:gridAfter w:val="1"/>
          <w:wAfter w:w="10" w:type="dxa"/>
          <w:trHeight w:val="430"/>
        </w:trPr>
        <w:tc>
          <w:tcPr>
            <w:tcW w:w="63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15</w:t>
            </w:r>
          </w:p>
        </w:tc>
        <w:tc>
          <w:tcPr>
            <w:tcW w:w="4348" w:type="dxa"/>
            <w:tcBorders>
              <w:top w:val="single" w:sz="8" w:space="0" w:color="auto"/>
              <w:left w:val="nil"/>
              <w:bottom w:val="single" w:sz="4"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3/4''</w:t>
            </w:r>
          </w:p>
        </w:tc>
        <w:tc>
          <w:tcPr>
            <w:tcW w:w="846" w:type="dxa"/>
            <w:tcBorders>
              <w:top w:val="single" w:sz="8" w:space="0" w:color="auto"/>
              <w:left w:val="nil"/>
              <w:bottom w:val="single" w:sz="4"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ком.</w:t>
            </w:r>
          </w:p>
        </w:tc>
        <w:tc>
          <w:tcPr>
            <w:tcW w:w="1780" w:type="dxa"/>
            <w:gridSpan w:val="2"/>
            <w:tcBorders>
              <w:top w:val="single" w:sz="8" w:space="0" w:color="auto"/>
              <w:left w:val="nil"/>
              <w:bottom w:val="single" w:sz="4"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 </w:t>
            </w:r>
          </w:p>
        </w:tc>
      </w:tr>
      <w:tr w:rsidR="00B63C21" w:rsidRPr="00B63C21" w:rsidTr="00B63C21">
        <w:trPr>
          <w:gridAfter w:val="1"/>
          <w:wAfter w:w="10" w:type="dxa"/>
          <w:trHeight w:val="430"/>
        </w:trPr>
        <w:tc>
          <w:tcPr>
            <w:tcW w:w="63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lastRenderedPageBreak/>
              <w:t>16</w:t>
            </w:r>
          </w:p>
        </w:tc>
        <w:tc>
          <w:tcPr>
            <w:tcW w:w="4348" w:type="dxa"/>
            <w:tcBorders>
              <w:top w:val="single" w:sz="4" w:space="0" w:color="auto"/>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Термо вентил и термо глава 1/2''(кпл.)</w:t>
            </w:r>
          </w:p>
        </w:tc>
        <w:tc>
          <w:tcPr>
            <w:tcW w:w="846" w:type="dxa"/>
            <w:tcBorders>
              <w:top w:val="single" w:sz="4" w:space="0" w:color="auto"/>
              <w:left w:val="nil"/>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ком.</w:t>
            </w:r>
          </w:p>
        </w:tc>
        <w:tc>
          <w:tcPr>
            <w:tcW w:w="1780" w:type="dxa"/>
            <w:gridSpan w:val="2"/>
            <w:tcBorders>
              <w:top w:val="single" w:sz="4" w:space="0" w:color="auto"/>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 </w:t>
            </w:r>
          </w:p>
        </w:tc>
      </w:tr>
      <w:tr w:rsidR="00B63C21" w:rsidRPr="00B63C21" w:rsidTr="00B63C21">
        <w:trPr>
          <w:gridAfter w:val="1"/>
          <w:wAfter w:w="10" w:type="dxa"/>
          <w:trHeight w:val="430"/>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17</w:t>
            </w:r>
          </w:p>
        </w:tc>
        <w:tc>
          <w:tcPr>
            <w:tcW w:w="4348"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Филтер за вентилациони систем d=3cm</w:t>
            </w:r>
          </w:p>
        </w:tc>
        <w:tc>
          <w:tcPr>
            <w:tcW w:w="846" w:type="dxa"/>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jc w:val="center"/>
              <w:rPr>
                <w:rFonts w:eastAsia="Times New Roman"/>
                <w:color w:val="000000"/>
                <w:szCs w:val="24"/>
              </w:rPr>
            </w:pPr>
            <w:r w:rsidRPr="00B63C21">
              <w:rPr>
                <w:rFonts w:eastAsia="Times New Roman"/>
                <w:color w:val="000000"/>
                <w:szCs w:val="24"/>
              </w:rPr>
              <w:t>ком.</w:t>
            </w:r>
          </w:p>
        </w:tc>
        <w:tc>
          <w:tcPr>
            <w:tcW w:w="1780" w:type="dxa"/>
            <w:gridSpan w:val="2"/>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color w:val="000000"/>
                <w:szCs w:val="24"/>
              </w:rPr>
              <w:t> </w:t>
            </w:r>
          </w:p>
        </w:tc>
      </w:tr>
      <w:tr w:rsidR="00B63C21" w:rsidRPr="00B63C21" w:rsidTr="00B63C21">
        <w:trPr>
          <w:trHeight w:val="465"/>
        </w:trPr>
        <w:tc>
          <w:tcPr>
            <w:tcW w:w="5834"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63C21" w:rsidRPr="00B63C21" w:rsidRDefault="00B63C21" w:rsidP="00B63C21">
            <w:pPr>
              <w:jc w:val="right"/>
              <w:rPr>
                <w:rFonts w:eastAsia="Times New Roman"/>
                <w:b/>
                <w:bCs/>
                <w:color w:val="000000"/>
                <w:szCs w:val="24"/>
              </w:rPr>
            </w:pPr>
            <w:r w:rsidRPr="00B63C21">
              <w:rPr>
                <w:rFonts w:eastAsia="Times New Roman"/>
                <w:b/>
                <w:bCs/>
                <w:color w:val="000000"/>
                <w:szCs w:val="24"/>
              </w:rPr>
              <w:t>У К У  Н О</w:t>
            </w:r>
          </w:p>
        </w:tc>
        <w:tc>
          <w:tcPr>
            <w:tcW w:w="1780" w:type="dxa"/>
            <w:gridSpan w:val="2"/>
            <w:tcBorders>
              <w:top w:val="nil"/>
              <w:left w:val="nil"/>
              <w:bottom w:val="single" w:sz="8" w:space="0" w:color="auto"/>
              <w:right w:val="single" w:sz="8" w:space="0" w:color="auto"/>
            </w:tcBorders>
            <w:shd w:val="clear" w:color="auto" w:fill="auto"/>
            <w:noWrap/>
            <w:vAlign w:val="center"/>
            <w:hideMark/>
          </w:tcPr>
          <w:p w:rsidR="00B63C21" w:rsidRPr="00B63C21" w:rsidRDefault="00B63C21" w:rsidP="00B63C21">
            <w:pPr>
              <w:rPr>
                <w:rFonts w:eastAsia="Times New Roman"/>
                <w:color w:val="000000"/>
                <w:szCs w:val="24"/>
              </w:rPr>
            </w:pPr>
            <w:r w:rsidRPr="00B63C21">
              <w:rPr>
                <w:rFonts w:eastAsia="Times New Roman"/>
                <w:bCs/>
                <w:color w:val="000000"/>
                <w:szCs w:val="24"/>
              </w:rPr>
              <w:t> </w:t>
            </w:r>
          </w:p>
        </w:tc>
      </w:tr>
    </w:tbl>
    <w:p w:rsidR="00B63C21" w:rsidRPr="00B63C21" w:rsidRDefault="00B63C21" w:rsidP="00B63C21">
      <w:pPr>
        <w:rPr>
          <w:szCs w:val="24"/>
        </w:rPr>
      </w:pPr>
    </w:p>
    <w:p w:rsidR="00B63C21" w:rsidRPr="00B63C21" w:rsidRDefault="00B63C21" w:rsidP="00B63C21">
      <w:pPr>
        <w:widowControl/>
        <w:tabs>
          <w:tab w:val="clear" w:pos="1440"/>
        </w:tabs>
        <w:ind w:left="720"/>
        <w:outlineLvl w:val="0"/>
        <w:rPr>
          <w:rFonts w:eastAsia="TimesNewRoman"/>
          <w:b/>
          <w:szCs w:val="24"/>
          <w:u w:val="single"/>
          <w:lang w:val="sr-Cyrl-RS" w:eastAsia="ko-KR"/>
        </w:rPr>
      </w:pPr>
      <w:r w:rsidRPr="00B63C21">
        <w:rPr>
          <w:rFonts w:eastAsia="TimesNewRoman"/>
          <w:b/>
          <w:szCs w:val="24"/>
          <w:u w:val="single"/>
          <w:lang w:val="sr-Cyrl-RS" w:eastAsia="ko-KR"/>
        </w:rPr>
        <w:t>Вентилациони системи</w:t>
      </w:r>
    </w:p>
    <w:p w:rsidR="00B63C21" w:rsidRPr="00B63C21" w:rsidRDefault="00B63C21" w:rsidP="00210EAF">
      <w:pPr>
        <w:widowControl/>
        <w:numPr>
          <w:ilvl w:val="0"/>
          <w:numId w:val="13"/>
        </w:numPr>
        <w:tabs>
          <w:tab w:val="clear" w:pos="1440"/>
        </w:tabs>
        <w:outlineLvl w:val="0"/>
        <w:rPr>
          <w:rFonts w:eastAsia="TimesNewRoman"/>
          <w:szCs w:val="24"/>
          <w:lang w:val="sr-Cyrl-RS" w:eastAsia="ko-KR"/>
        </w:rPr>
      </w:pPr>
      <w:r w:rsidRPr="00B63C21">
        <w:rPr>
          <w:rFonts w:eastAsia="TimesNewRoman"/>
          <w:szCs w:val="24"/>
          <w:lang w:val="sr-Cyrl-RS" w:eastAsia="ko-KR"/>
        </w:rPr>
        <w:t>провера функције термостата мраз</w:t>
      </w:r>
    </w:p>
    <w:p w:rsidR="00B63C21" w:rsidRPr="00B63C21" w:rsidRDefault="00B63C21" w:rsidP="00210EAF">
      <w:pPr>
        <w:widowControl/>
        <w:numPr>
          <w:ilvl w:val="0"/>
          <w:numId w:val="13"/>
        </w:numPr>
        <w:tabs>
          <w:tab w:val="clear" w:pos="1440"/>
        </w:tabs>
        <w:outlineLvl w:val="0"/>
        <w:rPr>
          <w:rFonts w:eastAsia="TimesNewRoman"/>
          <w:szCs w:val="24"/>
          <w:lang w:val="sr-Cyrl-RS" w:eastAsia="ko-KR"/>
        </w:rPr>
      </w:pPr>
      <w:r w:rsidRPr="00B63C21">
        <w:rPr>
          <w:rFonts w:eastAsia="TimesNewRoman"/>
          <w:szCs w:val="24"/>
          <w:lang w:val="sr-Cyrl-RS" w:eastAsia="ko-KR"/>
        </w:rPr>
        <w:t>провера исправности и пуштање у рад вентилатора</w:t>
      </w:r>
    </w:p>
    <w:p w:rsidR="00B63C21" w:rsidRPr="00B63C21" w:rsidRDefault="00B63C21" w:rsidP="00210EAF">
      <w:pPr>
        <w:widowControl/>
        <w:numPr>
          <w:ilvl w:val="0"/>
          <w:numId w:val="13"/>
        </w:numPr>
        <w:tabs>
          <w:tab w:val="clear" w:pos="1440"/>
        </w:tabs>
        <w:outlineLvl w:val="0"/>
        <w:rPr>
          <w:rFonts w:eastAsia="TimesNewRoman"/>
          <w:szCs w:val="24"/>
          <w:lang w:val="sr-Cyrl-RS" w:eastAsia="ko-KR"/>
        </w:rPr>
      </w:pPr>
      <w:r w:rsidRPr="00B63C21">
        <w:rPr>
          <w:rFonts w:eastAsia="TimesNewRoman"/>
          <w:szCs w:val="24"/>
          <w:lang w:val="sr-Cyrl-RS" w:eastAsia="ko-KR"/>
        </w:rPr>
        <w:t>провера исправности и пуштање у рад електромоторних погона жалузина</w:t>
      </w:r>
    </w:p>
    <w:p w:rsidR="00B63C21" w:rsidRPr="00B63C21" w:rsidRDefault="00B63C21" w:rsidP="00210EAF">
      <w:pPr>
        <w:widowControl/>
        <w:numPr>
          <w:ilvl w:val="0"/>
          <w:numId w:val="13"/>
        </w:numPr>
        <w:tabs>
          <w:tab w:val="clear" w:pos="1440"/>
        </w:tabs>
        <w:outlineLvl w:val="0"/>
        <w:rPr>
          <w:rFonts w:eastAsia="TimesNewRoman"/>
          <w:szCs w:val="24"/>
          <w:lang w:val="sr-Cyrl-RS" w:eastAsia="ko-KR"/>
        </w:rPr>
      </w:pPr>
      <w:r w:rsidRPr="00B63C21">
        <w:rPr>
          <w:rFonts w:eastAsia="TimesNewRoman"/>
          <w:szCs w:val="24"/>
          <w:lang w:val="sr-Cyrl-RS" w:eastAsia="ko-KR"/>
        </w:rPr>
        <w:t xml:space="preserve">механичко чишћњењњ </w:t>
      </w:r>
    </w:p>
    <w:p w:rsidR="00B63C21" w:rsidRPr="00B63C21" w:rsidRDefault="00B63C21" w:rsidP="00210EAF">
      <w:pPr>
        <w:widowControl/>
        <w:numPr>
          <w:ilvl w:val="0"/>
          <w:numId w:val="13"/>
        </w:numPr>
        <w:tabs>
          <w:tab w:val="clear" w:pos="1440"/>
        </w:tabs>
        <w:outlineLvl w:val="0"/>
        <w:rPr>
          <w:rFonts w:eastAsia="TimesNewRoman"/>
          <w:szCs w:val="24"/>
          <w:lang w:val="sr-Cyrl-RS" w:eastAsia="ko-KR"/>
        </w:rPr>
      </w:pPr>
      <w:r w:rsidRPr="00B63C21">
        <w:rPr>
          <w:rFonts w:eastAsia="TimesNewRoman"/>
          <w:szCs w:val="24"/>
          <w:lang w:val="sr-Cyrl-RS" w:eastAsia="ko-KR"/>
        </w:rPr>
        <w:t xml:space="preserve">испорука и замена филтера </w:t>
      </w:r>
    </w:p>
    <w:p w:rsidR="00B63C21" w:rsidRPr="00B63C21" w:rsidRDefault="00B63C21" w:rsidP="00B63C21">
      <w:pPr>
        <w:rPr>
          <w:szCs w:val="24"/>
        </w:rPr>
      </w:pPr>
    </w:p>
    <w:tbl>
      <w:tblPr>
        <w:tblW w:w="8215" w:type="dxa"/>
        <w:tblInd w:w="375" w:type="dxa"/>
        <w:tblCellMar>
          <w:left w:w="0" w:type="dxa"/>
          <w:right w:w="0" w:type="dxa"/>
        </w:tblCellMar>
        <w:tblLook w:val="04A0" w:firstRow="1" w:lastRow="0" w:firstColumn="1" w:lastColumn="0" w:noHBand="0" w:noVBand="1"/>
      </w:tblPr>
      <w:tblGrid>
        <w:gridCol w:w="8215"/>
      </w:tblGrid>
      <w:tr w:rsidR="00B63C21" w:rsidRPr="00B63C21" w:rsidTr="00B63C21">
        <w:trPr>
          <w:trHeight w:val="712"/>
        </w:trPr>
        <w:tc>
          <w:tcPr>
            <w:tcW w:w="8215" w:type="dxa"/>
            <w:tcBorders>
              <w:top w:val="single" w:sz="8"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B63C21" w:rsidRPr="00B63C21" w:rsidRDefault="00B63C21" w:rsidP="00B63C21">
            <w:pPr>
              <w:jc w:val="center"/>
              <w:rPr>
                <w:b/>
                <w:bCs/>
                <w:color w:val="000000"/>
              </w:rPr>
            </w:pPr>
            <w:r w:rsidRPr="00B63C21">
              <w:rPr>
                <w:b/>
                <w:bCs/>
                <w:color w:val="000000"/>
              </w:rPr>
              <w:t>РАСПОРЕД ВЕНТИЛАЦИОНИХ СИСТЕМА                                                                              ЗГРАДА УПРАВЕ ЦАРИНА У БЕОГРАДУ</w:t>
            </w:r>
          </w:p>
        </w:tc>
      </w:tr>
      <w:tr w:rsidR="00B63C21" w:rsidRPr="00B63C21" w:rsidTr="00B63C21">
        <w:trPr>
          <w:trHeight w:val="745"/>
        </w:trPr>
        <w:tc>
          <w:tcPr>
            <w:tcW w:w="8215" w:type="dxa"/>
            <w:tcBorders>
              <w:top w:val="nil"/>
              <w:left w:val="single" w:sz="8" w:space="0" w:color="auto"/>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B63C21" w:rsidRPr="00B63C21" w:rsidRDefault="00B63C21" w:rsidP="00B63C21">
            <w:pPr>
              <w:ind w:left="195" w:right="135"/>
              <w:rPr>
                <w:color w:val="000000"/>
              </w:rPr>
            </w:pPr>
            <w:r w:rsidRPr="00B63C21">
              <w:rPr>
                <w:color w:val="000000"/>
              </w:rPr>
              <w:t xml:space="preserve">* Систем који покрива приземље зграде - куле и то: хол и амфитеатар,                            погонски уређај се налази у сутерену зграде – куле;   </w:t>
            </w:r>
          </w:p>
        </w:tc>
      </w:tr>
      <w:tr w:rsidR="00B63C21" w:rsidRPr="00B63C21" w:rsidTr="00B63C21">
        <w:trPr>
          <w:trHeight w:val="675"/>
        </w:trPr>
        <w:tc>
          <w:tcPr>
            <w:tcW w:w="8215" w:type="dxa"/>
            <w:tcBorders>
              <w:top w:val="nil"/>
              <w:left w:val="single" w:sz="8" w:space="0" w:color="auto"/>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B63C21" w:rsidRPr="00B63C21" w:rsidRDefault="00B63C21" w:rsidP="00B63C21">
            <w:pPr>
              <w:ind w:left="195" w:right="135"/>
              <w:rPr>
                <w:color w:val="000000"/>
              </w:rPr>
            </w:pPr>
            <w:r w:rsidRPr="00B63C21">
              <w:rPr>
                <w:color w:val="000000"/>
              </w:rPr>
              <w:t>*  Систем који покрива од деветог спрата до сутерена куле мокре чворове, погонски уређај се налази на деветом спрату;</w:t>
            </w:r>
          </w:p>
        </w:tc>
      </w:tr>
      <w:tr w:rsidR="00B63C21" w:rsidRPr="00B63C21" w:rsidTr="00B63C21">
        <w:trPr>
          <w:trHeight w:val="765"/>
        </w:trPr>
        <w:tc>
          <w:tcPr>
            <w:tcW w:w="8215" w:type="dxa"/>
            <w:tcBorders>
              <w:top w:val="nil"/>
              <w:left w:val="single" w:sz="8" w:space="0" w:color="auto"/>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B63C21" w:rsidRPr="00B63C21" w:rsidRDefault="00B63C21" w:rsidP="00B63C21">
            <w:pPr>
              <w:ind w:left="195" w:right="135"/>
              <w:rPr>
                <w:color w:val="000000"/>
              </w:rPr>
            </w:pPr>
            <w:r w:rsidRPr="00B63C21">
              <w:rPr>
                <w:color w:val="000000"/>
              </w:rPr>
              <w:t>* Систем који покрива приземље у анексу зграде и то: ресторан, кухињу и  бифе, погонски уређај се налази у сутерену зграде – анекса;</w:t>
            </w:r>
          </w:p>
        </w:tc>
      </w:tr>
      <w:tr w:rsidR="00B63C21" w:rsidRPr="00B63C21" w:rsidTr="00B63C21">
        <w:trPr>
          <w:trHeight w:val="720"/>
        </w:trPr>
        <w:tc>
          <w:tcPr>
            <w:tcW w:w="8215" w:type="dxa"/>
            <w:tcBorders>
              <w:top w:val="nil"/>
              <w:left w:val="single" w:sz="8" w:space="0" w:color="auto"/>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B63C21" w:rsidRPr="00B63C21" w:rsidRDefault="00B63C21" w:rsidP="00B63C21">
            <w:pPr>
              <w:ind w:left="195" w:right="135"/>
              <w:rPr>
                <w:color w:val="000000"/>
              </w:rPr>
            </w:pPr>
            <w:r w:rsidRPr="00B63C21">
              <w:rPr>
                <w:color w:val="000000"/>
              </w:rPr>
              <w:t>* Систем који покрива салу за састанке у приземљу анекса,                                                погонски уређај се налази на спољном зиду наведене просторије;</w:t>
            </w:r>
          </w:p>
        </w:tc>
      </w:tr>
      <w:tr w:rsidR="00B63C21" w:rsidRPr="00B63C21" w:rsidTr="00B63C21">
        <w:trPr>
          <w:trHeight w:val="690"/>
        </w:trPr>
        <w:tc>
          <w:tcPr>
            <w:tcW w:w="8215" w:type="dxa"/>
            <w:tcBorders>
              <w:top w:val="nil"/>
              <w:left w:val="single" w:sz="8" w:space="0" w:color="auto"/>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B63C21" w:rsidRPr="00B63C21" w:rsidRDefault="00B63C21" w:rsidP="00B63C21">
            <w:pPr>
              <w:ind w:left="195" w:right="135"/>
              <w:rPr>
                <w:color w:val="000000"/>
              </w:rPr>
            </w:pPr>
            <w:r w:rsidRPr="00B63C21">
              <w:rPr>
                <w:color w:val="000000"/>
              </w:rPr>
              <w:t>* Систем који покрива просторију вешернице у сутерену анекса,                                      погонски уређај се налази на на спољном зиду наведене просторије.</w:t>
            </w:r>
          </w:p>
        </w:tc>
      </w:tr>
      <w:tr w:rsidR="00B63C21" w:rsidRPr="00B63C21" w:rsidTr="00B63C21">
        <w:trPr>
          <w:trHeight w:val="645"/>
        </w:trPr>
        <w:tc>
          <w:tcPr>
            <w:tcW w:w="8215" w:type="dxa"/>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B63C21" w:rsidRPr="00B63C21" w:rsidRDefault="00B63C21" w:rsidP="00B63C21">
            <w:pPr>
              <w:ind w:left="195" w:right="135"/>
              <w:rPr>
                <w:color w:val="000000"/>
              </w:rPr>
            </w:pPr>
            <w:r w:rsidRPr="00B63C21">
              <w:rPr>
                <w:color w:val="000000"/>
              </w:rPr>
              <w:t>* Систем који покрива просторије Одељења за оваештајне послове у анексу, погонски уређај се налази у поменутим просторијама.</w:t>
            </w:r>
          </w:p>
        </w:tc>
      </w:tr>
    </w:tbl>
    <w:p w:rsidR="00B63C21" w:rsidRPr="00B63C21" w:rsidRDefault="00B63C21" w:rsidP="00B63C21">
      <w:pPr>
        <w:keepLines/>
        <w:rPr>
          <w:szCs w:val="24"/>
          <w:lang w:val="sr-Cyrl-RS"/>
        </w:rPr>
      </w:pPr>
    </w:p>
    <w:p w:rsidR="00B63C21" w:rsidRPr="00B63C21" w:rsidRDefault="00B63C21" w:rsidP="00B63C21">
      <w:pPr>
        <w:keepLines/>
        <w:rPr>
          <w:szCs w:val="24"/>
          <w:lang w:val="sr-Cyrl-RS"/>
        </w:rPr>
      </w:pPr>
    </w:p>
    <w:tbl>
      <w:tblPr>
        <w:tblW w:w="8748" w:type="dxa"/>
        <w:tblInd w:w="18" w:type="dxa"/>
        <w:tblLook w:val="04A0" w:firstRow="1" w:lastRow="0" w:firstColumn="1" w:lastColumn="0" w:noHBand="0" w:noVBand="1"/>
      </w:tblPr>
      <w:tblGrid>
        <w:gridCol w:w="6408"/>
        <w:gridCol w:w="2340"/>
      </w:tblGrid>
      <w:tr w:rsidR="00B63C21" w:rsidRPr="00B63C21" w:rsidTr="00B63C21">
        <w:trPr>
          <w:trHeight w:val="510"/>
        </w:trPr>
        <w:tc>
          <w:tcPr>
            <w:tcW w:w="8748" w:type="dxa"/>
            <w:gridSpan w:val="2"/>
            <w:tcBorders>
              <w:top w:val="nil"/>
              <w:bottom w:val="nil"/>
            </w:tcBorders>
            <w:shd w:val="clear" w:color="auto" w:fill="auto"/>
            <w:noWrap/>
            <w:vAlign w:val="center"/>
            <w:hideMark/>
          </w:tcPr>
          <w:p w:rsidR="00B63C21" w:rsidRPr="00B63C21" w:rsidRDefault="00B63C21" w:rsidP="00B63C21">
            <w:pPr>
              <w:jc w:val="center"/>
              <w:rPr>
                <w:rFonts w:eastAsia="Times New Roman"/>
                <w:b/>
                <w:bCs/>
                <w:color w:val="000000"/>
                <w:szCs w:val="24"/>
              </w:rPr>
            </w:pPr>
            <w:r w:rsidRPr="00B63C21">
              <w:rPr>
                <w:rFonts w:eastAsia="Times New Roman"/>
                <w:b/>
                <w:bCs/>
                <w:color w:val="000000"/>
                <w:szCs w:val="24"/>
              </w:rPr>
              <w:t>УСЛУГЕ ЧИШЋЕЊА СА СВИМ ЗАВИСНИМ ТРОШКОВИМА – ТАБЕЛА 9</w:t>
            </w:r>
          </w:p>
        </w:tc>
      </w:tr>
      <w:tr w:rsidR="00B63C21" w:rsidRPr="00B63C21" w:rsidTr="00B63C21">
        <w:trPr>
          <w:trHeight w:val="705"/>
        </w:trPr>
        <w:tc>
          <w:tcPr>
            <w:tcW w:w="6408"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color w:val="000000"/>
                <w:szCs w:val="24"/>
              </w:rPr>
            </w:pPr>
            <w:r w:rsidRPr="00B63C21">
              <w:rPr>
                <w:rFonts w:eastAsia="Times New Roman"/>
                <w:b/>
                <w:bCs/>
                <w:color w:val="000000"/>
                <w:szCs w:val="24"/>
              </w:rPr>
              <w:t>ЗГРАДА УПРАВЕ ЦАРИНА, БЕОГРАД,                                                 Булевар Зорана Ђинђића 155а</w:t>
            </w:r>
          </w:p>
        </w:tc>
        <w:tc>
          <w:tcPr>
            <w:tcW w:w="2340" w:type="dxa"/>
            <w:tcBorders>
              <w:top w:val="single" w:sz="8" w:space="0" w:color="auto"/>
              <w:left w:val="nil"/>
              <w:bottom w:val="single" w:sz="8" w:space="0" w:color="auto"/>
              <w:right w:val="single" w:sz="8" w:space="0" w:color="auto"/>
            </w:tcBorders>
            <w:shd w:val="clear" w:color="auto" w:fill="auto"/>
            <w:vAlign w:val="center"/>
            <w:hideMark/>
          </w:tcPr>
          <w:p w:rsidR="00B63C21" w:rsidRPr="00B63C21" w:rsidRDefault="00B63C21" w:rsidP="00B63C21">
            <w:pPr>
              <w:jc w:val="center"/>
              <w:rPr>
                <w:rFonts w:eastAsia="Times New Roman"/>
                <w:b/>
                <w:bCs/>
                <w:color w:val="000000"/>
                <w:sz w:val="20"/>
              </w:rPr>
            </w:pPr>
            <w:r w:rsidRPr="00B63C21">
              <w:rPr>
                <w:rFonts w:eastAsia="Times New Roman"/>
                <w:b/>
                <w:bCs/>
                <w:color w:val="000000"/>
                <w:sz w:val="20"/>
              </w:rPr>
              <w:t>ЦЕНА ПО ДУЖНОМ МЕТРУ БЕЗ ПДВ</w:t>
            </w:r>
          </w:p>
        </w:tc>
      </w:tr>
      <w:tr w:rsidR="00B63C21" w:rsidRPr="00B63C21" w:rsidTr="00B63C21">
        <w:trPr>
          <w:trHeight w:val="945"/>
        </w:trPr>
        <w:tc>
          <w:tcPr>
            <w:tcW w:w="6408" w:type="dxa"/>
            <w:tcBorders>
              <w:top w:val="nil"/>
              <w:left w:val="single" w:sz="8" w:space="0" w:color="auto"/>
              <w:bottom w:val="single" w:sz="8" w:space="0" w:color="auto"/>
              <w:right w:val="single" w:sz="8" w:space="0" w:color="auto"/>
            </w:tcBorders>
            <w:shd w:val="clear" w:color="auto" w:fill="auto"/>
            <w:vAlign w:val="center"/>
            <w:hideMark/>
          </w:tcPr>
          <w:p w:rsidR="00B63C21" w:rsidRPr="00B63C21" w:rsidRDefault="00B63C21" w:rsidP="00B63C21">
            <w:pPr>
              <w:jc w:val="left"/>
              <w:rPr>
                <w:rFonts w:eastAsia="Times New Roman"/>
                <w:b/>
                <w:bCs/>
                <w:color w:val="000000"/>
                <w:szCs w:val="24"/>
              </w:rPr>
            </w:pPr>
            <w:r w:rsidRPr="00B63C21">
              <w:rPr>
                <w:rFonts w:eastAsia="Times New Roman"/>
                <w:b/>
                <w:bCs/>
                <w:color w:val="000000"/>
                <w:szCs w:val="24"/>
              </w:rPr>
              <w:t xml:space="preserve">МЕХАНИЧКО, ХЕМИЈСКО ЧИШЋЕЊЕ, ДЕЗИНФЕКЦИЈА И ПРАЊЕ ВЕНТИЛАЦИОНИХ КАНАЛА ВЕРТИКАЛНО И ХОРИЗОНТАЛНО </w:t>
            </w:r>
          </w:p>
        </w:tc>
        <w:tc>
          <w:tcPr>
            <w:tcW w:w="2340" w:type="dxa"/>
            <w:tcBorders>
              <w:top w:val="nil"/>
              <w:left w:val="nil"/>
              <w:bottom w:val="single" w:sz="8" w:space="0" w:color="auto"/>
              <w:right w:val="single" w:sz="8" w:space="0" w:color="auto"/>
            </w:tcBorders>
            <w:shd w:val="clear" w:color="auto" w:fill="auto"/>
            <w:noWrap/>
            <w:vAlign w:val="bottom"/>
            <w:hideMark/>
          </w:tcPr>
          <w:p w:rsidR="00B63C21" w:rsidRPr="00B63C21" w:rsidRDefault="00B63C21" w:rsidP="00B63C21">
            <w:pPr>
              <w:rPr>
                <w:rFonts w:ascii="Calibri" w:eastAsia="Times New Roman" w:hAnsi="Calibri" w:cs="Calibri"/>
                <w:color w:val="000000"/>
                <w:sz w:val="20"/>
              </w:rPr>
            </w:pPr>
            <w:r w:rsidRPr="00B63C21">
              <w:rPr>
                <w:rFonts w:ascii="Calibri" w:eastAsia="Times New Roman" w:hAnsi="Calibri" w:cs="Calibri"/>
                <w:color w:val="000000"/>
                <w:sz w:val="20"/>
              </w:rPr>
              <w:t> </w:t>
            </w:r>
          </w:p>
        </w:tc>
      </w:tr>
    </w:tbl>
    <w:p w:rsidR="00B63C21" w:rsidRPr="00B63C21" w:rsidRDefault="00B63C21" w:rsidP="00B63C21">
      <w:pPr>
        <w:keepLines/>
        <w:rPr>
          <w:szCs w:val="24"/>
        </w:rPr>
      </w:pPr>
      <w:r w:rsidRPr="00B63C21">
        <w:rPr>
          <w:szCs w:val="24"/>
          <w:lang w:val="sr-Cyrl-RS"/>
        </w:rPr>
        <w:t xml:space="preserve"> </w:t>
      </w:r>
    </w:p>
    <w:p w:rsidR="00B63C21" w:rsidRPr="00B63C21" w:rsidRDefault="00B63C21" w:rsidP="00B63C21">
      <w:pPr>
        <w:ind w:right="162"/>
        <w:rPr>
          <w:szCs w:val="24"/>
          <w:u w:val="single"/>
        </w:rPr>
      </w:pPr>
      <w:r w:rsidRPr="00B63C21">
        <w:rPr>
          <w:b/>
          <w:szCs w:val="24"/>
          <w:u w:val="single"/>
        </w:rPr>
        <w:t>НАПОМЕНА:</w:t>
      </w:r>
    </w:p>
    <w:p w:rsidR="00B63C21" w:rsidRPr="00B63C21" w:rsidRDefault="00B63C21" w:rsidP="00B63C21">
      <w:pPr>
        <w:keepLines/>
        <w:rPr>
          <w:szCs w:val="24"/>
          <w:lang w:val="sr-Cyrl-RS"/>
        </w:rPr>
      </w:pPr>
      <w:r w:rsidRPr="00B63C21">
        <w:rPr>
          <w:b/>
          <w:szCs w:val="24"/>
        </w:rPr>
        <w:t xml:space="preserve">Услуге одржавања подразумевају </w:t>
      </w:r>
      <w:r w:rsidRPr="00B63C21">
        <w:rPr>
          <w:szCs w:val="24"/>
        </w:rPr>
        <w:t>поправку квара са неопходном заменом дотрајалих или оштећених</w:t>
      </w:r>
      <w:r w:rsidRPr="00B63C21">
        <w:rPr>
          <w:szCs w:val="24"/>
          <w:lang w:val="sr-Cyrl-RS"/>
        </w:rPr>
        <w:t xml:space="preserve"> делова ложишне опреме, радијатора, вентила, </w:t>
      </w:r>
      <w:r w:rsidRPr="00B63C21">
        <w:rPr>
          <w:szCs w:val="24"/>
        </w:rPr>
        <w:t>инсталација централног, етажног грејања</w:t>
      </w:r>
      <w:r w:rsidRPr="00B63C21">
        <w:rPr>
          <w:szCs w:val="24"/>
          <w:lang w:val="sr-Cyrl-RS"/>
        </w:rPr>
        <w:t xml:space="preserve"> и вентилационог система у објект</w:t>
      </w:r>
      <w:r w:rsidRPr="00B63C21">
        <w:rPr>
          <w:szCs w:val="24"/>
        </w:rPr>
        <w:t>у</w:t>
      </w:r>
      <w:r w:rsidRPr="00B63C21">
        <w:rPr>
          <w:szCs w:val="24"/>
          <w:lang w:val="sr-Cyrl-RS"/>
        </w:rPr>
        <w:t>.</w:t>
      </w:r>
    </w:p>
    <w:p w:rsidR="00B63C21" w:rsidRPr="00B63C21" w:rsidRDefault="00B63C21" w:rsidP="00B63C21">
      <w:pPr>
        <w:keepLines/>
        <w:rPr>
          <w:szCs w:val="24"/>
        </w:rPr>
      </w:pPr>
    </w:p>
    <w:p w:rsidR="00B63C21" w:rsidRPr="00B63C21" w:rsidRDefault="00B63C21" w:rsidP="00B63C21">
      <w:pPr>
        <w:rPr>
          <w:szCs w:val="24"/>
        </w:rPr>
      </w:pPr>
      <w:r w:rsidRPr="00B63C21">
        <w:rPr>
          <w:b/>
          <w:szCs w:val="24"/>
        </w:rPr>
        <w:t xml:space="preserve">Услуге хитних интервенција подразумевају </w:t>
      </w:r>
      <w:r w:rsidRPr="00B63C21">
        <w:rPr>
          <w:szCs w:val="24"/>
        </w:rPr>
        <w:t xml:space="preserve">поправку или замену </w:t>
      </w:r>
      <w:r w:rsidRPr="00B63C21">
        <w:rPr>
          <w:szCs w:val="24"/>
          <w:lang w:val="sr-Cyrl-RS"/>
        </w:rPr>
        <w:t>оштећених делова и опреме</w:t>
      </w:r>
      <w:r w:rsidRPr="00B63C21">
        <w:rPr>
          <w:szCs w:val="24"/>
        </w:rPr>
        <w:t xml:space="preserve"> када дође до прскања њених делова, када због квара објекат остане без </w:t>
      </w:r>
      <w:r w:rsidRPr="00B63C21">
        <w:rPr>
          <w:szCs w:val="24"/>
          <w:lang w:val="sr-Cyrl-RS"/>
        </w:rPr>
        <w:t xml:space="preserve">грејања или вентилације, </w:t>
      </w:r>
      <w:r w:rsidRPr="00B63C21">
        <w:rPr>
          <w:szCs w:val="24"/>
        </w:rPr>
        <w:t xml:space="preserve">као и отклањање кварова који могу довести </w:t>
      </w:r>
      <w:r w:rsidRPr="00B63C21">
        <w:rPr>
          <w:szCs w:val="24"/>
        </w:rPr>
        <w:lastRenderedPageBreak/>
        <w:t>до пожара.</w:t>
      </w:r>
    </w:p>
    <w:p w:rsidR="00B63C21" w:rsidRPr="00B63C21" w:rsidRDefault="00B63C21" w:rsidP="00B63C21">
      <w:pPr>
        <w:widowControl/>
        <w:tabs>
          <w:tab w:val="clear" w:pos="1440"/>
        </w:tabs>
        <w:outlineLvl w:val="0"/>
        <w:rPr>
          <w:szCs w:val="24"/>
          <w:lang w:val="en-US" w:eastAsia="ko-KR"/>
        </w:rPr>
      </w:pPr>
      <w:r w:rsidRPr="00B63C21">
        <w:rPr>
          <w:iCs/>
          <w:szCs w:val="24"/>
          <w:lang w:val="ru-RU" w:eastAsia="ko-KR"/>
        </w:rPr>
        <w:t xml:space="preserve">Понуђач је дужан да обезбеди извршење услуга одржавања и хитних интервенција на ложошној опреми, машинским инсталацијама и вентилационим системима </w:t>
      </w:r>
      <w:r w:rsidRPr="00B63C21">
        <w:rPr>
          <w:bCs/>
          <w:szCs w:val="24"/>
          <w:lang w:val="en-US" w:eastAsia="ko-KR"/>
        </w:rPr>
        <w:t>св</w:t>
      </w:r>
      <w:r w:rsidRPr="00B63C21">
        <w:rPr>
          <w:bCs/>
          <w:szCs w:val="24"/>
          <w:lang w:eastAsia="ko-KR"/>
        </w:rPr>
        <w:t>их</w:t>
      </w:r>
      <w:r w:rsidRPr="00B63C21">
        <w:rPr>
          <w:bCs/>
          <w:szCs w:val="24"/>
          <w:lang w:val="en-US" w:eastAsia="ko-KR"/>
        </w:rPr>
        <w:t xml:space="preserve"> 12 месеци</w:t>
      </w:r>
      <w:r w:rsidRPr="00B63C21">
        <w:rPr>
          <w:bCs/>
          <w:szCs w:val="24"/>
          <w:lang w:eastAsia="ko-KR"/>
        </w:rPr>
        <w:t xml:space="preserve"> у години</w:t>
      </w:r>
      <w:r w:rsidRPr="00B63C21">
        <w:rPr>
          <w:bCs/>
          <w:szCs w:val="24"/>
          <w:lang w:val="en-US" w:eastAsia="ko-KR"/>
        </w:rPr>
        <w:t>,</w:t>
      </w:r>
      <w:r w:rsidRPr="00B63C21">
        <w:rPr>
          <w:szCs w:val="24"/>
          <w:lang w:val="en-US" w:eastAsia="ko-KR"/>
        </w:rPr>
        <w:t xml:space="preserve"> на основу писменог </w:t>
      </w:r>
      <w:r w:rsidRPr="00B63C21">
        <w:rPr>
          <w:szCs w:val="24"/>
          <w:lang w:val="sr-Cyrl-RS" w:eastAsia="ko-KR"/>
        </w:rPr>
        <w:t>Плана/</w:t>
      </w:r>
      <w:r w:rsidRPr="00B63C21">
        <w:rPr>
          <w:szCs w:val="24"/>
          <w:lang w:val="en-US" w:eastAsia="ko-KR"/>
        </w:rPr>
        <w:t>захтева (позива) Наручиоца</w:t>
      </w:r>
      <w:r w:rsidRPr="00B63C21">
        <w:rPr>
          <w:szCs w:val="24"/>
          <w:lang w:eastAsia="ko-KR"/>
        </w:rPr>
        <w:t>, као и других сродних</w:t>
      </w:r>
      <w:r w:rsidRPr="00B63C21">
        <w:rPr>
          <w:szCs w:val="24"/>
          <w:lang w:val="en-US" w:eastAsia="ko-KR"/>
        </w:rPr>
        <w:t xml:space="preserve"> услуга неопходних за завршетак услуге.</w:t>
      </w:r>
    </w:p>
    <w:tbl>
      <w:tblPr>
        <w:tblpPr w:leftFromText="180" w:rightFromText="180" w:vertAnchor="text" w:horzAnchor="margin" w:tblpY="241"/>
        <w:tblW w:w="9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5"/>
        <w:gridCol w:w="2893"/>
      </w:tblGrid>
      <w:tr w:rsidR="00B63C21" w:rsidRPr="00B63C21" w:rsidTr="00B63C21">
        <w:trPr>
          <w:trHeight w:val="623"/>
        </w:trPr>
        <w:tc>
          <w:tcPr>
            <w:tcW w:w="9188" w:type="dxa"/>
            <w:gridSpan w:val="2"/>
            <w:vAlign w:val="center"/>
          </w:tcPr>
          <w:p w:rsidR="00B63C21" w:rsidRPr="00B63C21" w:rsidRDefault="00B63C21" w:rsidP="00B63C21">
            <w:pPr>
              <w:keepNext/>
              <w:keepLines/>
              <w:rPr>
                <w:rFonts w:eastAsia="Times New Roman"/>
                <w:szCs w:val="24"/>
              </w:rPr>
            </w:pPr>
            <w:r w:rsidRPr="00B63C21">
              <w:rPr>
                <w:rFonts w:eastAsia="Times New Roman"/>
                <w:noProof/>
                <w:szCs w:val="24"/>
              </w:rPr>
              <w:t xml:space="preserve">Рок плаћања је до 45 дана </w:t>
            </w:r>
            <w:r w:rsidRPr="00B63C21">
              <w:rPr>
                <w:rFonts w:eastAsia="Times New Roman"/>
                <w:szCs w:val="24"/>
              </w:rPr>
              <w:t>од дана пријема исправног рачуна.</w:t>
            </w:r>
          </w:p>
        </w:tc>
      </w:tr>
      <w:tr w:rsidR="00B63C21" w:rsidRPr="00B63C21" w:rsidTr="00B63C21">
        <w:trPr>
          <w:trHeight w:val="440"/>
        </w:trPr>
        <w:tc>
          <w:tcPr>
            <w:tcW w:w="6295" w:type="dxa"/>
            <w:vAlign w:val="center"/>
          </w:tcPr>
          <w:p w:rsidR="00B63C21" w:rsidRPr="00B63C21" w:rsidRDefault="00B63C21" w:rsidP="00B63C21">
            <w:pPr>
              <w:keepNext/>
              <w:keepLines/>
              <w:rPr>
                <w:rFonts w:eastAsia="Times New Roman"/>
                <w:strike/>
                <w:szCs w:val="24"/>
                <w:lang w:val="sr-Cyrl-RS"/>
              </w:rPr>
            </w:pPr>
            <w:r w:rsidRPr="00B63C21">
              <w:rPr>
                <w:rFonts w:eastAsia="Times New Roman"/>
                <w:bCs/>
                <w:szCs w:val="24"/>
              </w:rPr>
              <w:t>РЕДОВАН ГОДИШЊИ СЕРВИС</w:t>
            </w:r>
            <w:r w:rsidRPr="00B63C21">
              <w:rPr>
                <w:rFonts w:eastAsia="Times New Roman"/>
                <w:bCs/>
                <w:szCs w:val="24"/>
                <w:lang w:val="sr-Cyrl-RS"/>
              </w:rPr>
              <w:t xml:space="preserve"> ЛОЖИШНЕ ОПРЕМЕ КОТЛОВИ НА ЛОЖ УЉЕ И ГАС </w:t>
            </w:r>
            <w:r w:rsidRPr="00B63C21">
              <w:rPr>
                <w:rFonts w:eastAsia="Times New Roman"/>
                <w:b/>
                <w:bCs/>
                <w:szCs w:val="24"/>
                <w:lang w:val="sr-Cyrl-RS"/>
              </w:rPr>
              <w:t>Табела 1</w:t>
            </w:r>
          </w:p>
        </w:tc>
        <w:tc>
          <w:tcPr>
            <w:tcW w:w="2893" w:type="dxa"/>
            <w:vAlign w:val="center"/>
          </w:tcPr>
          <w:p w:rsidR="00B63C21" w:rsidRPr="00B63C21" w:rsidRDefault="00B63C21" w:rsidP="00B63C21">
            <w:pPr>
              <w:keepNext/>
              <w:keepLines/>
              <w:jc w:val="center"/>
              <w:rPr>
                <w:rFonts w:eastAsia="Times New Roman"/>
                <w:szCs w:val="24"/>
              </w:rPr>
            </w:pPr>
            <w:r w:rsidRPr="00B63C21">
              <w:rPr>
                <w:rFonts w:eastAsia="Times New Roman"/>
                <w:szCs w:val="24"/>
              </w:rPr>
              <w:t>_________ динара</w:t>
            </w:r>
          </w:p>
        </w:tc>
      </w:tr>
      <w:tr w:rsidR="00B63C21" w:rsidRPr="00B63C21" w:rsidTr="00B63C21">
        <w:trPr>
          <w:trHeight w:val="440"/>
        </w:trPr>
        <w:tc>
          <w:tcPr>
            <w:tcW w:w="6295" w:type="dxa"/>
            <w:vAlign w:val="center"/>
          </w:tcPr>
          <w:p w:rsidR="00B63C21" w:rsidRPr="00B63C21" w:rsidRDefault="00B63C21" w:rsidP="00B63C21">
            <w:pPr>
              <w:keepNext/>
              <w:keepLines/>
              <w:rPr>
                <w:rFonts w:eastAsia="Times New Roman"/>
                <w:szCs w:val="24"/>
                <w:lang w:val="sr-Cyrl-RS"/>
              </w:rPr>
            </w:pPr>
            <w:r w:rsidRPr="00B63C21">
              <w:rPr>
                <w:rFonts w:eastAsia="Times New Roman"/>
                <w:bCs/>
                <w:szCs w:val="24"/>
              </w:rPr>
              <w:t xml:space="preserve">РЕДОВНО МЕРЕЊЕ ГАСНЕ ЕМИСИЈЕ  </w:t>
            </w:r>
            <w:r w:rsidRPr="00B63C21">
              <w:rPr>
                <w:rFonts w:eastAsia="Times New Roman"/>
                <w:b/>
                <w:bCs/>
                <w:szCs w:val="24"/>
                <w:lang w:val="sr-Cyrl-RS"/>
              </w:rPr>
              <w:t>Табела 2</w:t>
            </w:r>
            <w:r w:rsidRPr="00B63C21">
              <w:rPr>
                <w:rFonts w:eastAsia="Times New Roman"/>
                <w:bCs/>
                <w:szCs w:val="24"/>
                <w:lang w:val="sr-Cyrl-RS"/>
              </w:rPr>
              <w:t xml:space="preserve"> </w:t>
            </w:r>
          </w:p>
        </w:tc>
        <w:tc>
          <w:tcPr>
            <w:tcW w:w="2893" w:type="dxa"/>
            <w:vAlign w:val="center"/>
          </w:tcPr>
          <w:p w:rsidR="00B63C21" w:rsidRPr="00B63C21" w:rsidRDefault="00B63C21" w:rsidP="00B63C21">
            <w:pPr>
              <w:keepNext/>
              <w:keepLines/>
              <w:jc w:val="center"/>
              <w:rPr>
                <w:rFonts w:eastAsia="Times New Roman"/>
                <w:szCs w:val="24"/>
                <w:highlight w:val="yellow"/>
              </w:rPr>
            </w:pPr>
            <w:r w:rsidRPr="00B63C21">
              <w:rPr>
                <w:rFonts w:eastAsia="Times New Roman"/>
                <w:szCs w:val="24"/>
              </w:rPr>
              <w:t>_________ динара</w:t>
            </w:r>
          </w:p>
        </w:tc>
      </w:tr>
      <w:tr w:rsidR="00B63C21" w:rsidRPr="00B63C21" w:rsidTr="00B63C21">
        <w:trPr>
          <w:trHeight w:val="431"/>
        </w:trPr>
        <w:tc>
          <w:tcPr>
            <w:tcW w:w="6295" w:type="dxa"/>
            <w:vAlign w:val="center"/>
          </w:tcPr>
          <w:p w:rsidR="00B63C21" w:rsidRPr="00B63C21" w:rsidRDefault="00B63C21" w:rsidP="00B63C21">
            <w:pPr>
              <w:keepNext/>
              <w:keepLines/>
              <w:rPr>
                <w:rFonts w:eastAsia="Times New Roman"/>
                <w:szCs w:val="24"/>
              </w:rPr>
            </w:pPr>
            <w:r w:rsidRPr="00B63C21">
              <w:rPr>
                <w:rFonts w:eastAsia="Times New Roman"/>
                <w:bCs/>
                <w:szCs w:val="24"/>
              </w:rPr>
              <w:t>РЕДОВАН ГОДИШЊИ СЕРВИС</w:t>
            </w:r>
            <w:r w:rsidRPr="00B63C21">
              <w:rPr>
                <w:rFonts w:eastAsia="Times New Roman"/>
                <w:bCs/>
                <w:szCs w:val="24"/>
                <w:lang w:val="sr-Cyrl-RS"/>
              </w:rPr>
              <w:t xml:space="preserve"> ЕЛЕКТРО КОТЛОВА   </w:t>
            </w:r>
            <w:r w:rsidRPr="00B63C21">
              <w:rPr>
                <w:rFonts w:eastAsia="Times New Roman"/>
                <w:b/>
                <w:bCs/>
                <w:szCs w:val="24"/>
                <w:lang w:val="sr-Cyrl-RS"/>
              </w:rPr>
              <w:t>Табела 3</w:t>
            </w:r>
          </w:p>
        </w:tc>
        <w:tc>
          <w:tcPr>
            <w:tcW w:w="2893" w:type="dxa"/>
            <w:vAlign w:val="center"/>
          </w:tcPr>
          <w:p w:rsidR="00B63C21" w:rsidRPr="00B63C21" w:rsidRDefault="00B63C21" w:rsidP="00B63C21">
            <w:pPr>
              <w:keepNext/>
              <w:keepLines/>
              <w:jc w:val="center"/>
              <w:rPr>
                <w:rFonts w:eastAsia="Times New Roman"/>
                <w:szCs w:val="24"/>
                <w:highlight w:val="yellow"/>
              </w:rPr>
            </w:pPr>
            <w:r w:rsidRPr="00B63C21">
              <w:rPr>
                <w:rFonts w:eastAsia="Times New Roman"/>
                <w:szCs w:val="24"/>
              </w:rPr>
              <w:t>_________ динара</w:t>
            </w:r>
          </w:p>
        </w:tc>
      </w:tr>
      <w:tr w:rsidR="00B63C21" w:rsidRPr="00B63C21" w:rsidTr="00B63C21">
        <w:trPr>
          <w:trHeight w:val="398"/>
        </w:trPr>
        <w:tc>
          <w:tcPr>
            <w:tcW w:w="6295" w:type="dxa"/>
            <w:vAlign w:val="center"/>
          </w:tcPr>
          <w:p w:rsidR="00B63C21" w:rsidRPr="00B63C21" w:rsidRDefault="00B63C21" w:rsidP="00B63C21">
            <w:pPr>
              <w:keepNext/>
              <w:keepLines/>
              <w:rPr>
                <w:rFonts w:eastAsia="Times New Roman"/>
                <w:szCs w:val="24"/>
              </w:rPr>
            </w:pPr>
            <w:r w:rsidRPr="00B63C21">
              <w:rPr>
                <w:rFonts w:eastAsia="Times New Roman"/>
                <w:bCs/>
                <w:color w:val="000000"/>
                <w:szCs w:val="24"/>
              </w:rPr>
              <w:t xml:space="preserve">РЕЗЕРВНИ ДЕЛОВИ </w:t>
            </w:r>
            <w:r w:rsidRPr="00B63C21">
              <w:rPr>
                <w:rFonts w:eastAsia="Times New Roman"/>
                <w:bCs/>
                <w:color w:val="000000"/>
                <w:szCs w:val="24"/>
                <w:lang w:val="sr-Cyrl-RS"/>
              </w:rPr>
              <w:t xml:space="preserve">ЗА ЛОЖИШНУ ОПРЕМУ </w:t>
            </w:r>
            <w:r w:rsidRPr="00B63C21">
              <w:rPr>
                <w:rFonts w:eastAsia="Times New Roman"/>
                <w:b/>
                <w:bCs/>
                <w:color w:val="000000"/>
                <w:szCs w:val="24"/>
                <w:lang w:val="sr-Cyrl-RS"/>
              </w:rPr>
              <w:t>Табела 4</w:t>
            </w:r>
          </w:p>
        </w:tc>
        <w:tc>
          <w:tcPr>
            <w:tcW w:w="2893" w:type="dxa"/>
            <w:vAlign w:val="center"/>
          </w:tcPr>
          <w:p w:rsidR="00B63C21" w:rsidRPr="00B63C21" w:rsidRDefault="00B63C21" w:rsidP="00B63C21">
            <w:pPr>
              <w:keepNext/>
              <w:keepLines/>
              <w:jc w:val="center"/>
              <w:rPr>
                <w:rFonts w:eastAsia="Times New Roman"/>
                <w:szCs w:val="24"/>
                <w:highlight w:val="yellow"/>
              </w:rPr>
            </w:pPr>
            <w:r w:rsidRPr="00B63C21">
              <w:rPr>
                <w:rFonts w:eastAsia="Times New Roman"/>
                <w:szCs w:val="24"/>
              </w:rPr>
              <w:t xml:space="preserve">___________ </w:t>
            </w:r>
            <w:r w:rsidRPr="00B63C21">
              <w:rPr>
                <w:rFonts w:eastAsia="Times New Roman"/>
                <w:szCs w:val="24"/>
                <w:lang w:val="sr-Cyrl-RS"/>
              </w:rPr>
              <w:t>динара</w:t>
            </w:r>
          </w:p>
        </w:tc>
      </w:tr>
      <w:tr w:rsidR="00B63C21" w:rsidRPr="00B63C21" w:rsidTr="00B63C21">
        <w:tc>
          <w:tcPr>
            <w:tcW w:w="6295" w:type="dxa"/>
            <w:vAlign w:val="center"/>
          </w:tcPr>
          <w:p w:rsidR="00B63C21" w:rsidRPr="00B63C21" w:rsidRDefault="00B63C21" w:rsidP="00B63C21">
            <w:pPr>
              <w:keepNext/>
              <w:keepLines/>
              <w:rPr>
                <w:rFonts w:eastAsia="Times New Roman"/>
                <w:szCs w:val="24"/>
              </w:rPr>
            </w:pPr>
            <w:r w:rsidRPr="00B63C21">
              <w:rPr>
                <w:rFonts w:eastAsia="Times New Roman"/>
                <w:bCs/>
                <w:color w:val="000000"/>
                <w:szCs w:val="24"/>
              </w:rPr>
              <w:t>УСЛУГЕ ПОПРАВКЕ ЛОЖИШНЕ ОПРЕМЕ –</w:t>
            </w:r>
            <w:r w:rsidRPr="00B63C21">
              <w:rPr>
                <w:rFonts w:eastAsia="Times New Roman"/>
                <w:szCs w:val="24"/>
                <w:lang w:val="sr-Cyrl-RS"/>
              </w:rPr>
              <w:t xml:space="preserve"> Просечна ј</w:t>
            </w:r>
            <w:r w:rsidRPr="00B63C21">
              <w:rPr>
                <w:rFonts w:eastAsia="Times New Roman"/>
                <w:szCs w:val="24"/>
              </w:rPr>
              <w:t xml:space="preserve">единична цена радног сата једног радника за </w:t>
            </w:r>
            <w:r w:rsidRPr="00B63C21">
              <w:rPr>
                <w:rFonts w:eastAsia="Times New Roman"/>
                <w:b/>
                <w:szCs w:val="24"/>
              </w:rPr>
              <w:t xml:space="preserve">текуће одржавање </w:t>
            </w:r>
            <w:r w:rsidRPr="00B63C21">
              <w:rPr>
                <w:rFonts w:eastAsia="Times New Roman"/>
                <w:szCs w:val="24"/>
              </w:rPr>
              <w:t>у динарима без ПДВ</w:t>
            </w:r>
            <w:r w:rsidRPr="00B63C21">
              <w:rPr>
                <w:rFonts w:eastAsia="Times New Roman"/>
                <w:bCs/>
                <w:color w:val="000000"/>
                <w:szCs w:val="24"/>
              </w:rPr>
              <w:t xml:space="preserve">  </w:t>
            </w:r>
            <w:r w:rsidRPr="00B63C21">
              <w:rPr>
                <w:rFonts w:eastAsia="Times New Roman"/>
                <w:b/>
                <w:bCs/>
                <w:color w:val="000000"/>
                <w:szCs w:val="24"/>
                <w:lang w:val="sr-Cyrl-RS"/>
              </w:rPr>
              <w:t>Табела 5</w:t>
            </w:r>
          </w:p>
        </w:tc>
        <w:tc>
          <w:tcPr>
            <w:tcW w:w="2893" w:type="dxa"/>
            <w:vAlign w:val="center"/>
          </w:tcPr>
          <w:p w:rsidR="00B63C21" w:rsidRPr="00B63C21" w:rsidRDefault="00B63C21" w:rsidP="00B63C21">
            <w:pPr>
              <w:keepNext/>
              <w:keepLines/>
              <w:jc w:val="center"/>
              <w:rPr>
                <w:rFonts w:eastAsia="Times New Roman"/>
                <w:szCs w:val="24"/>
                <w:lang w:val="sr-Cyrl-RS"/>
              </w:rPr>
            </w:pPr>
            <w:r w:rsidRPr="00B63C21">
              <w:rPr>
                <w:rFonts w:eastAsia="Times New Roman"/>
                <w:szCs w:val="24"/>
              </w:rPr>
              <w:t xml:space="preserve">___________ </w:t>
            </w:r>
            <w:r w:rsidRPr="00B63C21">
              <w:rPr>
                <w:rFonts w:eastAsia="Times New Roman"/>
                <w:szCs w:val="24"/>
                <w:lang w:val="sr-Cyrl-RS"/>
              </w:rPr>
              <w:t>динара</w:t>
            </w:r>
          </w:p>
        </w:tc>
      </w:tr>
      <w:tr w:rsidR="00B63C21" w:rsidRPr="00B63C21" w:rsidTr="00B63C21">
        <w:trPr>
          <w:trHeight w:val="431"/>
        </w:trPr>
        <w:tc>
          <w:tcPr>
            <w:tcW w:w="6295" w:type="dxa"/>
            <w:vAlign w:val="center"/>
          </w:tcPr>
          <w:p w:rsidR="00B63C21" w:rsidRPr="00B63C21" w:rsidRDefault="00B63C21" w:rsidP="00B63C21">
            <w:pPr>
              <w:keepNext/>
              <w:keepLines/>
              <w:rPr>
                <w:rFonts w:eastAsia="Times New Roman"/>
                <w:szCs w:val="24"/>
              </w:rPr>
            </w:pPr>
            <w:r w:rsidRPr="00B63C21">
              <w:rPr>
                <w:rFonts w:eastAsia="Times New Roman"/>
                <w:bCs/>
                <w:color w:val="000000"/>
                <w:szCs w:val="24"/>
              </w:rPr>
              <w:t xml:space="preserve">УСЛУГЕ ПОПРАВКЕ ЛОЖИШНЕ ОПРЕМЕ – </w:t>
            </w:r>
            <w:r w:rsidRPr="00B63C21">
              <w:rPr>
                <w:rFonts w:eastAsia="Times New Roman"/>
                <w:szCs w:val="24"/>
                <w:lang w:val="sr-Cyrl-RS"/>
              </w:rPr>
              <w:t xml:space="preserve"> Просечна ј</w:t>
            </w:r>
            <w:r w:rsidRPr="00B63C21">
              <w:rPr>
                <w:rFonts w:eastAsia="Times New Roman"/>
                <w:szCs w:val="24"/>
              </w:rPr>
              <w:t xml:space="preserve">единична цена радног сата једног радника за </w:t>
            </w:r>
            <w:r w:rsidRPr="00B63C21">
              <w:rPr>
                <w:rFonts w:eastAsia="Times New Roman"/>
                <w:b/>
                <w:szCs w:val="24"/>
              </w:rPr>
              <w:t>хитне интервенције</w:t>
            </w:r>
            <w:r w:rsidRPr="00B63C21">
              <w:rPr>
                <w:rFonts w:eastAsia="Times New Roman"/>
                <w:szCs w:val="24"/>
              </w:rPr>
              <w:t xml:space="preserve"> у динарима без ПДВ</w:t>
            </w:r>
            <w:r w:rsidRPr="00B63C21">
              <w:rPr>
                <w:rFonts w:eastAsia="Times New Roman"/>
                <w:bCs/>
                <w:color w:val="000000"/>
                <w:szCs w:val="24"/>
              </w:rPr>
              <w:t xml:space="preserve"> </w:t>
            </w:r>
            <w:r w:rsidRPr="00B63C21">
              <w:rPr>
                <w:rFonts w:eastAsia="Times New Roman"/>
                <w:b/>
                <w:bCs/>
                <w:color w:val="000000"/>
                <w:szCs w:val="24"/>
              </w:rPr>
              <w:t>Т</w:t>
            </w:r>
            <w:r w:rsidRPr="00B63C21">
              <w:rPr>
                <w:rFonts w:eastAsia="Times New Roman"/>
                <w:b/>
                <w:bCs/>
                <w:color w:val="000000"/>
                <w:szCs w:val="24"/>
                <w:lang w:val="sr-Cyrl-RS"/>
              </w:rPr>
              <w:t>абела 5</w:t>
            </w:r>
          </w:p>
        </w:tc>
        <w:tc>
          <w:tcPr>
            <w:tcW w:w="2893" w:type="dxa"/>
            <w:vAlign w:val="center"/>
          </w:tcPr>
          <w:p w:rsidR="00B63C21" w:rsidRPr="00B63C21" w:rsidRDefault="00B63C21" w:rsidP="00B63C21">
            <w:pPr>
              <w:keepNext/>
              <w:keepLines/>
              <w:jc w:val="center"/>
              <w:rPr>
                <w:rFonts w:eastAsia="Times New Roman"/>
                <w:szCs w:val="24"/>
                <w:lang w:val="sr-Cyrl-RS"/>
              </w:rPr>
            </w:pPr>
            <w:r w:rsidRPr="00B63C21">
              <w:rPr>
                <w:rFonts w:eastAsia="Times New Roman"/>
                <w:szCs w:val="24"/>
              </w:rPr>
              <w:t xml:space="preserve">_________ </w:t>
            </w:r>
            <w:r w:rsidRPr="00B63C21">
              <w:rPr>
                <w:rFonts w:eastAsia="Times New Roman"/>
                <w:szCs w:val="24"/>
                <w:lang w:val="sr-Cyrl-RS"/>
              </w:rPr>
              <w:t>динара</w:t>
            </w:r>
          </w:p>
        </w:tc>
      </w:tr>
      <w:tr w:rsidR="00B63C21" w:rsidRPr="00B63C21" w:rsidTr="00B63C21">
        <w:trPr>
          <w:trHeight w:val="431"/>
        </w:trPr>
        <w:tc>
          <w:tcPr>
            <w:tcW w:w="6295" w:type="dxa"/>
            <w:vAlign w:val="center"/>
          </w:tcPr>
          <w:p w:rsidR="00B63C21" w:rsidRPr="00B63C21" w:rsidRDefault="00B63C21" w:rsidP="00B63C21">
            <w:pPr>
              <w:rPr>
                <w:szCs w:val="24"/>
              </w:rPr>
            </w:pPr>
            <w:r w:rsidRPr="00B63C21">
              <w:rPr>
                <w:rFonts w:eastAsia="Times New Roman"/>
                <w:bCs/>
                <w:color w:val="000000"/>
                <w:szCs w:val="24"/>
              </w:rPr>
              <w:t>УСЛУГЕ П</w:t>
            </w:r>
            <w:r w:rsidRPr="00B63C21">
              <w:rPr>
                <w:rFonts w:eastAsia="Times New Roman"/>
                <w:bCs/>
                <w:color w:val="000000"/>
                <w:szCs w:val="24"/>
                <w:lang w:val="sr-Cyrl-RS"/>
              </w:rPr>
              <w:t>РИПРЕМЕ МАШИНСКИХ ИНСТАЛАЦИЈА</w:t>
            </w:r>
            <w:r w:rsidRPr="00B63C21">
              <w:rPr>
                <w:rFonts w:eastAsia="Times New Roman"/>
                <w:bCs/>
                <w:color w:val="000000"/>
                <w:szCs w:val="24"/>
              </w:rPr>
              <w:t xml:space="preserve"> </w:t>
            </w:r>
            <w:r w:rsidRPr="00B63C21">
              <w:rPr>
                <w:rFonts w:eastAsia="Times New Roman"/>
                <w:b/>
                <w:bCs/>
                <w:color w:val="000000"/>
                <w:szCs w:val="24"/>
              </w:rPr>
              <w:t>– Т</w:t>
            </w:r>
            <w:r w:rsidRPr="00B63C21">
              <w:rPr>
                <w:rFonts w:eastAsia="Times New Roman"/>
                <w:b/>
                <w:bCs/>
                <w:color w:val="000000"/>
                <w:szCs w:val="24"/>
                <w:lang w:val="sr-Cyrl-RS"/>
              </w:rPr>
              <w:t>абела</w:t>
            </w:r>
            <w:r w:rsidRPr="00B63C21">
              <w:rPr>
                <w:rFonts w:eastAsia="Times New Roman"/>
                <w:b/>
                <w:bCs/>
                <w:color w:val="000000"/>
                <w:szCs w:val="24"/>
              </w:rPr>
              <w:t xml:space="preserve"> </w:t>
            </w:r>
            <w:r w:rsidRPr="00B63C21">
              <w:rPr>
                <w:rFonts w:eastAsia="Times New Roman"/>
                <w:b/>
                <w:bCs/>
                <w:color w:val="000000"/>
                <w:szCs w:val="24"/>
                <w:lang w:val="sr-Cyrl-RS"/>
              </w:rPr>
              <w:t>6</w:t>
            </w:r>
          </w:p>
        </w:tc>
        <w:tc>
          <w:tcPr>
            <w:tcW w:w="2893" w:type="dxa"/>
            <w:vAlign w:val="center"/>
          </w:tcPr>
          <w:p w:rsidR="00B63C21" w:rsidRPr="00B63C21" w:rsidRDefault="00B63C21" w:rsidP="00B63C21">
            <w:pPr>
              <w:keepNext/>
              <w:keepLines/>
              <w:jc w:val="center"/>
              <w:rPr>
                <w:rFonts w:eastAsia="Times New Roman"/>
                <w:szCs w:val="24"/>
              </w:rPr>
            </w:pPr>
            <w:r w:rsidRPr="00B63C21">
              <w:rPr>
                <w:rFonts w:eastAsia="Times New Roman"/>
                <w:szCs w:val="24"/>
              </w:rPr>
              <w:t xml:space="preserve">_________ </w:t>
            </w:r>
            <w:r w:rsidRPr="00B63C21">
              <w:rPr>
                <w:rFonts w:eastAsia="Times New Roman"/>
                <w:szCs w:val="24"/>
                <w:lang w:val="sr-Cyrl-RS"/>
              </w:rPr>
              <w:t>динара</w:t>
            </w:r>
          </w:p>
        </w:tc>
      </w:tr>
      <w:tr w:rsidR="00B63C21" w:rsidRPr="00B63C21" w:rsidTr="00B63C21">
        <w:trPr>
          <w:trHeight w:val="431"/>
        </w:trPr>
        <w:tc>
          <w:tcPr>
            <w:tcW w:w="6295" w:type="dxa"/>
            <w:vAlign w:val="center"/>
          </w:tcPr>
          <w:p w:rsidR="00B63C21" w:rsidRPr="00B63C21" w:rsidRDefault="00B63C21" w:rsidP="00B63C21">
            <w:pPr>
              <w:keepNext/>
              <w:keepLines/>
              <w:rPr>
                <w:rFonts w:eastAsia="Times New Roman"/>
                <w:szCs w:val="24"/>
                <w:lang w:val="sr-Cyrl-RS"/>
              </w:rPr>
            </w:pPr>
            <w:r w:rsidRPr="00B63C21">
              <w:rPr>
                <w:rFonts w:eastAsia="Times New Roman"/>
                <w:bCs/>
                <w:color w:val="000000"/>
                <w:szCs w:val="24"/>
              </w:rPr>
              <w:t>УСЛУГЕ ПОПРАВК</w:t>
            </w:r>
            <w:r w:rsidRPr="00B63C21">
              <w:rPr>
                <w:rFonts w:eastAsia="Times New Roman"/>
                <w:bCs/>
                <w:color w:val="000000"/>
                <w:szCs w:val="24"/>
                <w:lang w:val="sr-Cyrl-RS"/>
              </w:rPr>
              <w:t>И МАШИНСКИХ ИНСТАЛАЦИЈА -</w:t>
            </w:r>
            <w:r w:rsidRPr="00B63C21">
              <w:rPr>
                <w:rFonts w:eastAsia="Times New Roman"/>
                <w:szCs w:val="24"/>
                <w:lang w:val="sr-Cyrl-RS"/>
              </w:rPr>
              <w:t xml:space="preserve"> Просечна ј</w:t>
            </w:r>
            <w:r w:rsidRPr="00B63C21">
              <w:rPr>
                <w:rFonts w:eastAsia="Times New Roman"/>
                <w:szCs w:val="24"/>
              </w:rPr>
              <w:t xml:space="preserve">единична цена радног сата једног радника за </w:t>
            </w:r>
            <w:r w:rsidRPr="00B63C21">
              <w:rPr>
                <w:rFonts w:eastAsia="Times New Roman"/>
                <w:b/>
                <w:szCs w:val="24"/>
              </w:rPr>
              <w:t>текуће одржавање</w:t>
            </w:r>
            <w:r w:rsidRPr="00B63C21">
              <w:rPr>
                <w:rFonts w:eastAsia="Times New Roman"/>
                <w:szCs w:val="24"/>
              </w:rPr>
              <w:t xml:space="preserve"> у динарима без ПДВ</w:t>
            </w:r>
            <w:r w:rsidRPr="00B63C21">
              <w:rPr>
                <w:rFonts w:eastAsia="Times New Roman"/>
                <w:szCs w:val="24"/>
                <w:lang w:val="sr-Cyrl-RS"/>
              </w:rPr>
              <w:t xml:space="preserve"> –</w:t>
            </w:r>
            <w:r w:rsidRPr="00B63C21">
              <w:rPr>
                <w:rFonts w:eastAsia="Times New Roman"/>
                <w:b/>
                <w:szCs w:val="24"/>
                <w:lang w:val="sr-Cyrl-RS"/>
              </w:rPr>
              <w:t>Табела 7</w:t>
            </w:r>
          </w:p>
        </w:tc>
        <w:tc>
          <w:tcPr>
            <w:tcW w:w="2893" w:type="dxa"/>
            <w:vAlign w:val="center"/>
          </w:tcPr>
          <w:p w:rsidR="00B63C21" w:rsidRPr="00B63C21" w:rsidRDefault="00B63C21" w:rsidP="00B63C21">
            <w:pPr>
              <w:keepNext/>
              <w:keepLines/>
              <w:jc w:val="center"/>
              <w:rPr>
                <w:rFonts w:eastAsia="Times New Roman"/>
                <w:szCs w:val="24"/>
              </w:rPr>
            </w:pPr>
            <w:r w:rsidRPr="00B63C21">
              <w:rPr>
                <w:rFonts w:eastAsia="Times New Roman"/>
                <w:szCs w:val="24"/>
              </w:rPr>
              <w:t>___________ д</w:t>
            </w:r>
            <w:r w:rsidRPr="00B63C21">
              <w:rPr>
                <w:rFonts w:eastAsia="Times New Roman"/>
                <w:szCs w:val="24"/>
                <w:lang w:val="sr-Cyrl-RS"/>
              </w:rPr>
              <w:t>инара</w:t>
            </w:r>
          </w:p>
        </w:tc>
      </w:tr>
      <w:tr w:rsidR="00B63C21" w:rsidRPr="00B63C21" w:rsidTr="00B63C21">
        <w:trPr>
          <w:trHeight w:val="440"/>
        </w:trPr>
        <w:tc>
          <w:tcPr>
            <w:tcW w:w="6295" w:type="dxa"/>
            <w:vAlign w:val="center"/>
          </w:tcPr>
          <w:p w:rsidR="00B63C21" w:rsidRPr="00B63C21" w:rsidRDefault="00B63C21" w:rsidP="00B63C21">
            <w:pPr>
              <w:keepNext/>
              <w:keepLines/>
              <w:rPr>
                <w:rFonts w:eastAsia="Times New Roman"/>
                <w:strike/>
                <w:szCs w:val="24"/>
              </w:rPr>
            </w:pPr>
            <w:r w:rsidRPr="00B63C21">
              <w:rPr>
                <w:rFonts w:eastAsia="Times New Roman"/>
                <w:bCs/>
                <w:color w:val="000000"/>
                <w:szCs w:val="24"/>
              </w:rPr>
              <w:t>УСЛУГЕ ПОПРАВК</w:t>
            </w:r>
            <w:r w:rsidRPr="00B63C21">
              <w:rPr>
                <w:rFonts w:eastAsia="Times New Roman"/>
                <w:bCs/>
                <w:color w:val="000000"/>
                <w:szCs w:val="24"/>
                <w:lang w:val="sr-Cyrl-RS"/>
              </w:rPr>
              <w:t>И МАШИНСКИХ ИНСТАЛАЦИЈА-</w:t>
            </w:r>
            <w:r w:rsidRPr="00B63C21">
              <w:rPr>
                <w:rFonts w:eastAsia="Times New Roman"/>
                <w:szCs w:val="24"/>
                <w:lang w:val="sr-Cyrl-RS"/>
              </w:rPr>
              <w:t xml:space="preserve"> Просечна ј</w:t>
            </w:r>
            <w:r w:rsidRPr="00B63C21">
              <w:rPr>
                <w:rFonts w:eastAsia="Times New Roman"/>
                <w:szCs w:val="24"/>
              </w:rPr>
              <w:t xml:space="preserve">единична цена радног сата једног радника за </w:t>
            </w:r>
            <w:r w:rsidRPr="00B63C21">
              <w:rPr>
                <w:rFonts w:eastAsia="Times New Roman"/>
                <w:b/>
                <w:szCs w:val="24"/>
              </w:rPr>
              <w:t xml:space="preserve"> хитне интервенције </w:t>
            </w:r>
            <w:r w:rsidRPr="00B63C21">
              <w:rPr>
                <w:rFonts w:eastAsia="Times New Roman"/>
                <w:szCs w:val="24"/>
              </w:rPr>
              <w:t>у динарима без ПДВ</w:t>
            </w:r>
            <w:r w:rsidRPr="00B63C21">
              <w:rPr>
                <w:rFonts w:eastAsia="Times New Roman"/>
                <w:szCs w:val="24"/>
                <w:lang w:val="sr-Cyrl-RS"/>
              </w:rPr>
              <w:t xml:space="preserve"> </w:t>
            </w:r>
            <w:r w:rsidRPr="00B63C21">
              <w:rPr>
                <w:rFonts w:eastAsia="Times New Roman"/>
                <w:b/>
                <w:szCs w:val="24"/>
                <w:lang w:val="sr-Cyrl-RS"/>
              </w:rPr>
              <w:t>Табела 7</w:t>
            </w:r>
          </w:p>
        </w:tc>
        <w:tc>
          <w:tcPr>
            <w:tcW w:w="2893" w:type="dxa"/>
            <w:vAlign w:val="center"/>
          </w:tcPr>
          <w:p w:rsidR="00B63C21" w:rsidRPr="00B63C21" w:rsidRDefault="00B63C21" w:rsidP="00B63C21">
            <w:pPr>
              <w:keepNext/>
              <w:keepLines/>
              <w:jc w:val="center"/>
              <w:rPr>
                <w:rFonts w:eastAsia="Times New Roman"/>
                <w:szCs w:val="24"/>
              </w:rPr>
            </w:pPr>
            <w:r w:rsidRPr="00B63C21">
              <w:rPr>
                <w:rFonts w:eastAsia="Times New Roman"/>
                <w:szCs w:val="24"/>
              </w:rPr>
              <w:t>_________ динара</w:t>
            </w:r>
          </w:p>
        </w:tc>
      </w:tr>
      <w:tr w:rsidR="00B63C21" w:rsidRPr="00B63C21" w:rsidTr="00B63C21">
        <w:trPr>
          <w:trHeight w:val="440"/>
        </w:trPr>
        <w:tc>
          <w:tcPr>
            <w:tcW w:w="6295" w:type="dxa"/>
            <w:vAlign w:val="center"/>
          </w:tcPr>
          <w:p w:rsidR="00B63C21" w:rsidRPr="00B63C21" w:rsidRDefault="00B63C21" w:rsidP="00B63C21">
            <w:pPr>
              <w:keepNext/>
              <w:keepLines/>
              <w:rPr>
                <w:rFonts w:eastAsia="Times New Roman"/>
                <w:szCs w:val="24"/>
              </w:rPr>
            </w:pPr>
            <w:r w:rsidRPr="00B63C21">
              <w:rPr>
                <w:rFonts w:eastAsia="Times New Roman"/>
                <w:bCs/>
                <w:color w:val="000000"/>
                <w:szCs w:val="24"/>
              </w:rPr>
              <w:t xml:space="preserve">РЕЗЕРВНИ ДЕЛОВИ </w:t>
            </w:r>
            <w:r w:rsidRPr="00B63C21">
              <w:rPr>
                <w:rFonts w:eastAsia="Times New Roman"/>
                <w:bCs/>
                <w:color w:val="000000"/>
                <w:szCs w:val="24"/>
                <w:lang w:val="sr-Cyrl-RS"/>
              </w:rPr>
              <w:t xml:space="preserve">ЗА МАШИНСКЕ ИНСТАЛАЦИЈЕ </w:t>
            </w:r>
            <w:r w:rsidRPr="00B63C21">
              <w:rPr>
                <w:rFonts w:eastAsia="Times New Roman"/>
                <w:b/>
                <w:bCs/>
                <w:color w:val="000000"/>
                <w:szCs w:val="24"/>
                <w:lang w:val="sr-Cyrl-RS"/>
              </w:rPr>
              <w:t>Табела 8</w:t>
            </w:r>
          </w:p>
        </w:tc>
        <w:tc>
          <w:tcPr>
            <w:tcW w:w="2893" w:type="dxa"/>
            <w:vAlign w:val="center"/>
          </w:tcPr>
          <w:p w:rsidR="00B63C21" w:rsidRPr="00B63C21" w:rsidRDefault="00B63C21" w:rsidP="00B63C21">
            <w:pPr>
              <w:keepNext/>
              <w:keepLines/>
              <w:jc w:val="center"/>
              <w:rPr>
                <w:rFonts w:eastAsia="Times New Roman"/>
                <w:szCs w:val="24"/>
                <w:highlight w:val="yellow"/>
              </w:rPr>
            </w:pPr>
            <w:r w:rsidRPr="00B63C21">
              <w:rPr>
                <w:rFonts w:eastAsia="Times New Roman"/>
                <w:szCs w:val="24"/>
              </w:rPr>
              <w:t>_________ динара</w:t>
            </w:r>
          </w:p>
        </w:tc>
      </w:tr>
      <w:tr w:rsidR="00B63C21" w:rsidRPr="00B63C21" w:rsidTr="00B63C21">
        <w:trPr>
          <w:trHeight w:val="431"/>
        </w:trPr>
        <w:tc>
          <w:tcPr>
            <w:tcW w:w="6295" w:type="dxa"/>
            <w:vAlign w:val="center"/>
          </w:tcPr>
          <w:p w:rsidR="00B63C21" w:rsidRPr="00B63C21" w:rsidRDefault="00B63C21" w:rsidP="00B63C21">
            <w:pPr>
              <w:keepNext/>
              <w:keepLines/>
              <w:rPr>
                <w:rFonts w:eastAsia="Times New Roman"/>
                <w:szCs w:val="24"/>
                <w:lang w:val="sr-Cyrl-RS"/>
              </w:rPr>
            </w:pPr>
            <w:r w:rsidRPr="00B63C21">
              <w:rPr>
                <w:rFonts w:eastAsia="Times New Roman"/>
                <w:lang w:val="sr-Cyrl-RS"/>
              </w:rPr>
              <w:t>МЕХАНИЧКО, ХЕМИЈСКО ЋИШЋЕЊЕ И ПРАЊЕ ВЕНТИЛАЦИОНИХ КАНАЛА СА ДЕЗИНФЕКЦИЈОМ, ВЕРТИКАЛНО И ХОРИЗОНТАЛНО</w:t>
            </w:r>
            <w:r w:rsidRPr="00B63C21">
              <w:rPr>
                <w:rFonts w:eastAsia="Times New Roman"/>
              </w:rPr>
              <w:t xml:space="preserve"> </w:t>
            </w:r>
            <w:r w:rsidRPr="00B63C21">
              <w:rPr>
                <w:rFonts w:eastAsia="Times New Roman"/>
                <w:b/>
              </w:rPr>
              <w:t xml:space="preserve">– </w:t>
            </w:r>
            <w:r w:rsidRPr="00B63C21">
              <w:rPr>
                <w:rFonts w:eastAsia="Times New Roman"/>
                <w:b/>
                <w:lang w:val="sr-Cyrl-RS"/>
              </w:rPr>
              <w:t xml:space="preserve"> Табела 9</w:t>
            </w:r>
          </w:p>
        </w:tc>
        <w:tc>
          <w:tcPr>
            <w:tcW w:w="2893" w:type="dxa"/>
            <w:vAlign w:val="center"/>
          </w:tcPr>
          <w:p w:rsidR="00B63C21" w:rsidRPr="00B63C21" w:rsidRDefault="00B63C21" w:rsidP="00B63C21">
            <w:pPr>
              <w:keepNext/>
              <w:keepLines/>
              <w:jc w:val="center"/>
              <w:rPr>
                <w:rFonts w:eastAsia="Times New Roman"/>
                <w:szCs w:val="24"/>
                <w:highlight w:val="yellow"/>
              </w:rPr>
            </w:pPr>
            <w:r w:rsidRPr="00B63C21">
              <w:rPr>
                <w:rFonts w:eastAsia="Times New Roman"/>
                <w:szCs w:val="24"/>
              </w:rPr>
              <w:t>_________ динара</w:t>
            </w:r>
          </w:p>
        </w:tc>
      </w:tr>
      <w:tr w:rsidR="00B63C21" w:rsidRPr="00B63C21" w:rsidTr="00B63C21">
        <w:tc>
          <w:tcPr>
            <w:tcW w:w="6295" w:type="dxa"/>
            <w:vAlign w:val="center"/>
          </w:tcPr>
          <w:p w:rsidR="00B63C21" w:rsidRPr="00B63C21" w:rsidRDefault="00B63C21" w:rsidP="00B63C21">
            <w:pPr>
              <w:keepNext/>
              <w:keepLines/>
              <w:rPr>
                <w:rFonts w:eastAsia="Times New Roman"/>
                <w:szCs w:val="24"/>
              </w:rPr>
            </w:pPr>
            <w:r w:rsidRPr="00B63C21">
              <w:rPr>
                <w:rFonts w:eastAsia="Times New Roman"/>
                <w:szCs w:val="24"/>
              </w:rPr>
              <w:t>Рок одазива на позив наручиоца за поправке (не може бити дужи од 5 дана од пријема захтева) је:</w:t>
            </w:r>
          </w:p>
        </w:tc>
        <w:tc>
          <w:tcPr>
            <w:tcW w:w="2893" w:type="dxa"/>
            <w:vAlign w:val="center"/>
          </w:tcPr>
          <w:p w:rsidR="00B63C21" w:rsidRPr="00B63C21" w:rsidRDefault="00B63C21" w:rsidP="00B63C21">
            <w:pPr>
              <w:keepNext/>
              <w:keepLines/>
              <w:jc w:val="center"/>
              <w:rPr>
                <w:rFonts w:eastAsia="Times New Roman"/>
                <w:szCs w:val="24"/>
                <w:highlight w:val="yellow"/>
              </w:rPr>
            </w:pPr>
            <w:r w:rsidRPr="00B63C21">
              <w:rPr>
                <w:rFonts w:eastAsia="Times New Roman"/>
                <w:szCs w:val="24"/>
              </w:rPr>
              <w:t>___________ дана</w:t>
            </w:r>
          </w:p>
        </w:tc>
      </w:tr>
      <w:tr w:rsidR="00B63C21" w:rsidRPr="00B63C21" w:rsidTr="00B63C21">
        <w:tc>
          <w:tcPr>
            <w:tcW w:w="6295" w:type="dxa"/>
            <w:vAlign w:val="center"/>
          </w:tcPr>
          <w:p w:rsidR="00B63C21" w:rsidRPr="00B63C21" w:rsidRDefault="00B63C21" w:rsidP="00B63C21">
            <w:pPr>
              <w:keepNext/>
              <w:keepLines/>
              <w:rPr>
                <w:rFonts w:eastAsia="Times New Roman"/>
                <w:szCs w:val="24"/>
              </w:rPr>
            </w:pPr>
            <w:r w:rsidRPr="00B63C21">
              <w:rPr>
                <w:rFonts w:eastAsia="Times New Roman"/>
                <w:szCs w:val="24"/>
              </w:rPr>
              <w:t xml:space="preserve">Рок одазива на позив наручиоца за хитне интервенције (не може бити дужи од </w:t>
            </w:r>
            <w:r w:rsidRPr="00B63C21">
              <w:rPr>
                <w:rFonts w:eastAsia="Times New Roman"/>
                <w:szCs w:val="24"/>
                <w:lang w:val="sr-Cyrl-RS"/>
              </w:rPr>
              <w:t>5</w:t>
            </w:r>
            <w:r w:rsidRPr="00B63C21">
              <w:rPr>
                <w:rFonts w:eastAsia="Times New Roman"/>
                <w:szCs w:val="24"/>
              </w:rPr>
              <w:t xml:space="preserve"> сати од пријема захтева) је:</w:t>
            </w:r>
          </w:p>
        </w:tc>
        <w:tc>
          <w:tcPr>
            <w:tcW w:w="2893" w:type="dxa"/>
            <w:vAlign w:val="center"/>
          </w:tcPr>
          <w:p w:rsidR="00B63C21" w:rsidRPr="00B63C21" w:rsidRDefault="00B63C21" w:rsidP="00B63C21">
            <w:pPr>
              <w:keepNext/>
              <w:keepLines/>
              <w:jc w:val="center"/>
              <w:rPr>
                <w:rFonts w:eastAsia="Times New Roman"/>
                <w:szCs w:val="24"/>
              </w:rPr>
            </w:pPr>
            <w:r w:rsidRPr="00B63C21">
              <w:rPr>
                <w:rFonts w:eastAsia="Times New Roman"/>
                <w:szCs w:val="24"/>
              </w:rPr>
              <w:t>___________ сати</w:t>
            </w:r>
          </w:p>
        </w:tc>
      </w:tr>
      <w:tr w:rsidR="00B63C21" w:rsidRPr="00B63C21" w:rsidTr="00B63C21">
        <w:trPr>
          <w:trHeight w:val="431"/>
        </w:trPr>
        <w:tc>
          <w:tcPr>
            <w:tcW w:w="6295" w:type="dxa"/>
            <w:vAlign w:val="center"/>
          </w:tcPr>
          <w:p w:rsidR="00B63C21" w:rsidRPr="00B63C21" w:rsidRDefault="00B63C21" w:rsidP="00B63C21">
            <w:pPr>
              <w:keepNext/>
              <w:keepLines/>
              <w:rPr>
                <w:rFonts w:eastAsia="Times New Roman"/>
                <w:szCs w:val="24"/>
              </w:rPr>
            </w:pPr>
            <w:r w:rsidRPr="00B63C21">
              <w:rPr>
                <w:rFonts w:eastAsia="Times New Roman"/>
                <w:szCs w:val="24"/>
              </w:rPr>
              <w:t>Гарантни рок за извршене услуге (не може бити краћи од 6 месеци) је:</w:t>
            </w:r>
          </w:p>
        </w:tc>
        <w:tc>
          <w:tcPr>
            <w:tcW w:w="2893" w:type="dxa"/>
            <w:vAlign w:val="center"/>
          </w:tcPr>
          <w:p w:rsidR="00B63C21" w:rsidRPr="00B63C21" w:rsidRDefault="00B63C21" w:rsidP="00B63C21">
            <w:pPr>
              <w:keepNext/>
              <w:keepLines/>
              <w:jc w:val="center"/>
              <w:rPr>
                <w:rFonts w:eastAsia="Times New Roman"/>
                <w:szCs w:val="24"/>
              </w:rPr>
            </w:pPr>
            <w:r w:rsidRPr="00B63C21">
              <w:rPr>
                <w:rFonts w:eastAsia="Times New Roman"/>
                <w:szCs w:val="24"/>
              </w:rPr>
              <w:t>_________ месеци</w:t>
            </w:r>
          </w:p>
        </w:tc>
      </w:tr>
      <w:tr w:rsidR="00B63C21" w:rsidRPr="00B63C21" w:rsidTr="00B63C21">
        <w:trPr>
          <w:trHeight w:val="431"/>
        </w:trPr>
        <w:tc>
          <w:tcPr>
            <w:tcW w:w="6295" w:type="dxa"/>
            <w:vAlign w:val="center"/>
          </w:tcPr>
          <w:p w:rsidR="00B63C21" w:rsidRPr="00B63C21" w:rsidRDefault="00B63C21" w:rsidP="00B63C21">
            <w:pPr>
              <w:keepNext/>
              <w:keepLines/>
              <w:rPr>
                <w:rFonts w:eastAsia="Times New Roman"/>
                <w:szCs w:val="24"/>
              </w:rPr>
            </w:pPr>
            <w:r w:rsidRPr="00B63C21">
              <w:rPr>
                <w:rFonts w:eastAsia="Times New Roman"/>
                <w:szCs w:val="24"/>
              </w:rPr>
              <w:t>Гарантни рок за уграђени материјал и опрему (не може бити  краћи од 6 месеци) је:</w:t>
            </w:r>
          </w:p>
        </w:tc>
        <w:tc>
          <w:tcPr>
            <w:tcW w:w="2893" w:type="dxa"/>
            <w:vAlign w:val="center"/>
          </w:tcPr>
          <w:p w:rsidR="00B63C21" w:rsidRPr="00B63C21" w:rsidRDefault="00B63C21" w:rsidP="00B63C21">
            <w:pPr>
              <w:keepNext/>
              <w:keepLines/>
              <w:jc w:val="center"/>
              <w:rPr>
                <w:rFonts w:eastAsia="Times New Roman"/>
                <w:szCs w:val="24"/>
              </w:rPr>
            </w:pPr>
            <w:r w:rsidRPr="00B63C21">
              <w:rPr>
                <w:rFonts w:eastAsia="Times New Roman"/>
                <w:szCs w:val="24"/>
              </w:rPr>
              <w:t>_________ месеци</w:t>
            </w:r>
          </w:p>
        </w:tc>
      </w:tr>
      <w:tr w:rsidR="00B63C21" w:rsidRPr="00B63C21" w:rsidTr="00B63C21">
        <w:trPr>
          <w:trHeight w:val="431"/>
        </w:trPr>
        <w:tc>
          <w:tcPr>
            <w:tcW w:w="6295" w:type="dxa"/>
            <w:vAlign w:val="center"/>
          </w:tcPr>
          <w:p w:rsidR="00B63C21" w:rsidRPr="00B63C21" w:rsidRDefault="00B63C21" w:rsidP="00B63C21">
            <w:pPr>
              <w:keepNext/>
              <w:keepLines/>
              <w:rPr>
                <w:rFonts w:eastAsia="Times New Roman"/>
                <w:szCs w:val="24"/>
              </w:rPr>
            </w:pPr>
            <w:r w:rsidRPr="00B63C21">
              <w:rPr>
                <w:rFonts w:eastAsia="Times New Roman"/>
                <w:szCs w:val="24"/>
              </w:rPr>
              <w:t>Рок за започињање отклањања недостатака од дана рекламације наручиоца (не може бити дужи од 2 дана) је:</w:t>
            </w:r>
          </w:p>
        </w:tc>
        <w:tc>
          <w:tcPr>
            <w:tcW w:w="2893" w:type="dxa"/>
            <w:vAlign w:val="center"/>
          </w:tcPr>
          <w:p w:rsidR="00B63C21" w:rsidRPr="00B63C21" w:rsidRDefault="00B63C21" w:rsidP="00B63C21">
            <w:pPr>
              <w:keepNext/>
              <w:keepLines/>
              <w:jc w:val="center"/>
              <w:rPr>
                <w:rFonts w:eastAsia="Times New Roman"/>
                <w:szCs w:val="24"/>
              </w:rPr>
            </w:pPr>
            <w:r w:rsidRPr="00B63C21">
              <w:rPr>
                <w:rFonts w:eastAsia="Times New Roman"/>
                <w:szCs w:val="24"/>
              </w:rPr>
              <w:t>___________ дана</w:t>
            </w:r>
          </w:p>
        </w:tc>
      </w:tr>
    </w:tbl>
    <w:p w:rsidR="00B63C21" w:rsidRPr="00B63C21" w:rsidRDefault="00B63C21" w:rsidP="00B63C21">
      <w:pPr>
        <w:keepNext/>
        <w:keepLines/>
        <w:rPr>
          <w:szCs w:val="24"/>
        </w:rPr>
      </w:pPr>
    </w:p>
    <w:p w:rsidR="005805CB" w:rsidRPr="00DD3A75" w:rsidRDefault="005805CB" w:rsidP="0029098D">
      <w:pPr>
        <w:keepNext/>
        <w:keepLines/>
        <w:rPr>
          <w:sz w:val="16"/>
          <w:szCs w:val="16"/>
        </w:rPr>
      </w:pPr>
    </w:p>
    <w:tbl>
      <w:tblPr>
        <w:tblpPr w:leftFromText="180" w:rightFromText="180" w:vertAnchor="text" w:horzAnchor="margin" w:tblpY="104"/>
        <w:tblW w:w="8466" w:type="dxa"/>
        <w:tblLook w:val="01E0" w:firstRow="1" w:lastRow="1" w:firstColumn="1" w:lastColumn="1" w:noHBand="0" w:noVBand="0"/>
      </w:tblPr>
      <w:tblGrid>
        <w:gridCol w:w="2628"/>
        <w:gridCol w:w="2520"/>
        <w:gridCol w:w="3318"/>
      </w:tblGrid>
      <w:tr w:rsidR="0029098D" w:rsidRPr="00DD3A75" w:rsidTr="0029098D">
        <w:tc>
          <w:tcPr>
            <w:tcW w:w="2628" w:type="dxa"/>
            <w:shd w:val="clear" w:color="auto" w:fill="auto"/>
          </w:tcPr>
          <w:p w:rsidR="0029098D" w:rsidRPr="00DD3A75" w:rsidRDefault="0029098D" w:rsidP="0029098D">
            <w:pPr>
              <w:keepNext/>
              <w:keepLines/>
              <w:jc w:val="center"/>
              <w:rPr>
                <w:b/>
                <w:szCs w:val="22"/>
              </w:rPr>
            </w:pPr>
          </w:p>
        </w:tc>
        <w:tc>
          <w:tcPr>
            <w:tcW w:w="2520" w:type="dxa"/>
            <w:shd w:val="clear" w:color="auto" w:fill="auto"/>
          </w:tcPr>
          <w:p w:rsidR="0029098D" w:rsidRPr="00DD3A75" w:rsidRDefault="0029098D" w:rsidP="0029098D">
            <w:pPr>
              <w:keepNext/>
              <w:keepLines/>
              <w:jc w:val="center"/>
              <w:rPr>
                <w:b/>
                <w:szCs w:val="22"/>
              </w:rPr>
            </w:pPr>
          </w:p>
        </w:tc>
        <w:tc>
          <w:tcPr>
            <w:tcW w:w="3318" w:type="dxa"/>
            <w:shd w:val="clear" w:color="auto" w:fill="auto"/>
          </w:tcPr>
          <w:p w:rsidR="0029098D" w:rsidRPr="00DD3A75" w:rsidRDefault="0029098D" w:rsidP="0029098D">
            <w:pPr>
              <w:keepNext/>
              <w:keepLines/>
              <w:jc w:val="center"/>
              <w:rPr>
                <w:b/>
                <w:szCs w:val="24"/>
              </w:rPr>
            </w:pPr>
            <w:r w:rsidRPr="00DD3A75">
              <w:rPr>
                <w:b/>
                <w:szCs w:val="24"/>
              </w:rPr>
              <w:t>Потпис овлашћеног лица</w:t>
            </w:r>
          </w:p>
        </w:tc>
      </w:tr>
      <w:tr w:rsidR="0029098D" w:rsidRPr="00DD3A75" w:rsidTr="0029098D">
        <w:tc>
          <w:tcPr>
            <w:tcW w:w="2628" w:type="dxa"/>
            <w:shd w:val="clear" w:color="auto" w:fill="auto"/>
          </w:tcPr>
          <w:p w:rsidR="0029098D" w:rsidRPr="00DD3A75" w:rsidRDefault="0029098D" w:rsidP="0029098D">
            <w:pPr>
              <w:keepNext/>
              <w:keepLines/>
              <w:rPr>
                <w:b/>
                <w:szCs w:val="22"/>
              </w:rPr>
            </w:pPr>
          </w:p>
        </w:tc>
        <w:tc>
          <w:tcPr>
            <w:tcW w:w="2520" w:type="dxa"/>
            <w:shd w:val="clear" w:color="auto" w:fill="auto"/>
          </w:tcPr>
          <w:p w:rsidR="0029098D" w:rsidRPr="00DD3A75" w:rsidRDefault="0029098D" w:rsidP="0029098D">
            <w:pPr>
              <w:keepNext/>
              <w:keepLines/>
              <w:jc w:val="center"/>
              <w:rPr>
                <w:b/>
                <w:szCs w:val="24"/>
                <w:lang w:val="en-US"/>
              </w:rPr>
            </w:pPr>
            <w:r w:rsidRPr="00DD3A75">
              <w:rPr>
                <w:b/>
                <w:szCs w:val="24"/>
                <w:lang w:val="en-US"/>
              </w:rPr>
              <w:t>М.П.</w:t>
            </w:r>
          </w:p>
        </w:tc>
        <w:tc>
          <w:tcPr>
            <w:tcW w:w="3318" w:type="dxa"/>
            <w:shd w:val="clear" w:color="auto" w:fill="auto"/>
          </w:tcPr>
          <w:p w:rsidR="0029098D" w:rsidRPr="00DD3A75" w:rsidRDefault="0029098D" w:rsidP="0029098D">
            <w:pPr>
              <w:keepNext/>
              <w:keepLines/>
              <w:jc w:val="center"/>
              <w:rPr>
                <w:b/>
                <w:szCs w:val="24"/>
              </w:rPr>
            </w:pPr>
          </w:p>
        </w:tc>
      </w:tr>
      <w:tr w:rsidR="0029098D" w:rsidRPr="00DD3A75" w:rsidTr="0029098D">
        <w:trPr>
          <w:trHeight w:val="738"/>
        </w:trPr>
        <w:tc>
          <w:tcPr>
            <w:tcW w:w="2628" w:type="dxa"/>
            <w:shd w:val="clear" w:color="auto" w:fill="auto"/>
          </w:tcPr>
          <w:p w:rsidR="0029098D" w:rsidRPr="00DD3A75" w:rsidRDefault="0029098D" w:rsidP="0029098D">
            <w:pPr>
              <w:keepNext/>
              <w:keepLines/>
              <w:rPr>
                <w:szCs w:val="22"/>
              </w:rPr>
            </w:pPr>
          </w:p>
        </w:tc>
        <w:tc>
          <w:tcPr>
            <w:tcW w:w="2520" w:type="dxa"/>
            <w:shd w:val="clear" w:color="auto" w:fill="auto"/>
          </w:tcPr>
          <w:p w:rsidR="0029098D" w:rsidRPr="00DD3A75" w:rsidRDefault="0029098D" w:rsidP="0029098D">
            <w:pPr>
              <w:keepNext/>
              <w:keepLines/>
              <w:jc w:val="center"/>
              <w:rPr>
                <w:szCs w:val="22"/>
              </w:rPr>
            </w:pPr>
          </w:p>
        </w:tc>
        <w:tc>
          <w:tcPr>
            <w:tcW w:w="3318" w:type="dxa"/>
            <w:tcBorders>
              <w:top w:val="nil"/>
              <w:left w:val="nil"/>
              <w:bottom w:val="single" w:sz="4" w:space="0" w:color="auto"/>
              <w:right w:val="nil"/>
            </w:tcBorders>
            <w:shd w:val="clear" w:color="auto" w:fill="auto"/>
          </w:tcPr>
          <w:p w:rsidR="0029098D" w:rsidRPr="00DD3A75" w:rsidRDefault="0029098D" w:rsidP="0029098D">
            <w:pPr>
              <w:keepNext/>
              <w:keepLines/>
              <w:jc w:val="center"/>
              <w:rPr>
                <w:szCs w:val="24"/>
              </w:rPr>
            </w:pPr>
          </w:p>
        </w:tc>
      </w:tr>
    </w:tbl>
    <w:p w:rsidR="00925629" w:rsidRPr="00925629" w:rsidRDefault="0029098D" w:rsidP="00925629">
      <w:pPr>
        <w:tabs>
          <w:tab w:val="left" w:pos="2505"/>
        </w:tabs>
        <w:rPr>
          <w:rFonts w:asciiTheme="minorHAnsi" w:hAnsiTheme="minorHAnsi"/>
          <w:b/>
          <w:sz w:val="28"/>
          <w:szCs w:val="28"/>
        </w:rPr>
      </w:pPr>
      <w:r w:rsidRPr="00DD3A75">
        <w:rPr>
          <w:b/>
        </w:rPr>
        <w:br w:type="page"/>
      </w:r>
      <w:r w:rsidR="00925629" w:rsidRPr="00925629">
        <w:rPr>
          <w:rFonts w:ascii="CTimesRoman" w:hAnsi="CTimesRoman"/>
          <w:b/>
          <w:sz w:val="28"/>
          <w:szCs w:val="28"/>
        </w:rPr>
        <w:lastRenderedPageBreak/>
        <w:t xml:space="preserve"> </w:t>
      </w:r>
    </w:p>
    <w:p w:rsidR="00925629" w:rsidRPr="00925629" w:rsidRDefault="00925629" w:rsidP="00925629">
      <w:pPr>
        <w:jc w:val="left"/>
        <w:outlineLvl w:val="0"/>
        <w:rPr>
          <w:rFonts w:asciiTheme="minorHAnsi" w:hAnsiTheme="minorHAnsi"/>
          <w:b/>
          <w:sz w:val="28"/>
          <w:szCs w:val="28"/>
        </w:rPr>
      </w:pPr>
      <w:r>
        <w:rPr>
          <w:rFonts w:asciiTheme="minorHAnsi" w:hAnsiTheme="minorHAnsi"/>
          <w:b/>
          <w:sz w:val="28"/>
          <w:szCs w:val="28"/>
          <w:lang w:val="sr-Cyrl-RS"/>
        </w:rPr>
        <w:t xml:space="preserve">                       </w:t>
      </w:r>
      <w:r>
        <w:rPr>
          <w:noProof/>
          <w:szCs w:val="24"/>
          <w:lang w:val="en-US"/>
        </w:rPr>
        <w:drawing>
          <wp:inline distT="0" distB="0" distL="0" distR="0" wp14:anchorId="6803C1F4" wp14:editId="73348A66">
            <wp:extent cx="609600" cy="914400"/>
            <wp:effectExtent l="19050" t="0" r="0" b="0"/>
            <wp:docPr id="6"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22" cstate="print"/>
                    <a:srcRect/>
                    <a:stretch>
                      <a:fillRect/>
                    </a:stretch>
                  </pic:blipFill>
                  <pic:spPr bwMode="auto">
                    <a:xfrm>
                      <a:off x="0" y="0"/>
                      <a:ext cx="609600" cy="914400"/>
                    </a:xfrm>
                    <a:prstGeom prst="rect">
                      <a:avLst/>
                    </a:prstGeom>
                    <a:noFill/>
                    <a:ln w="9525">
                      <a:noFill/>
                      <a:miter lim="800000"/>
                      <a:headEnd/>
                      <a:tailEnd/>
                    </a:ln>
                  </pic:spPr>
                </pic:pic>
              </a:graphicData>
            </a:graphic>
          </wp:inline>
        </w:drawing>
      </w:r>
    </w:p>
    <w:p w:rsidR="00925629" w:rsidRPr="00925629" w:rsidRDefault="00925629" w:rsidP="00925629">
      <w:pPr>
        <w:jc w:val="left"/>
        <w:outlineLvl w:val="0"/>
        <w:rPr>
          <w:rFonts w:ascii="CTimesRoman" w:hAnsi="CTimesRoman"/>
          <w:b/>
          <w:sz w:val="28"/>
          <w:szCs w:val="28"/>
        </w:rPr>
      </w:pPr>
      <w:r w:rsidRPr="00925629">
        <w:rPr>
          <w:rFonts w:ascii="CTimesRoman" w:hAnsi="CTimesRoman"/>
          <w:b/>
          <w:sz w:val="28"/>
          <w:szCs w:val="28"/>
        </w:rPr>
        <w:t xml:space="preserve">         РЕПУБЛИКА СРБИЈА</w:t>
      </w:r>
    </w:p>
    <w:p w:rsidR="00925629" w:rsidRPr="00925629" w:rsidRDefault="00925629" w:rsidP="00925629">
      <w:pPr>
        <w:jc w:val="left"/>
        <w:outlineLvl w:val="0"/>
        <w:rPr>
          <w:rFonts w:ascii="CTimesRoman" w:hAnsi="CTimesRoman"/>
          <w:b/>
          <w:sz w:val="28"/>
          <w:szCs w:val="28"/>
        </w:rPr>
      </w:pPr>
      <w:r w:rsidRPr="00925629">
        <w:rPr>
          <w:rFonts w:ascii="CTimesRoman" w:hAnsi="CTimesRoman"/>
          <w:b/>
          <w:sz w:val="28"/>
          <w:szCs w:val="28"/>
        </w:rPr>
        <w:t>МИНИСТАРСТВО ФИНАНСИЈА</w:t>
      </w:r>
    </w:p>
    <w:p w:rsidR="00925629" w:rsidRPr="00925629" w:rsidRDefault="00925629" w:rsidP="00925629">
      <w:pPr>
        <w:jc w:val="left"/>
        <w:outlineLvl w:val="0"/>
        <w:rPr>
          <w:rFonts w:ascii="CTimesRoman" w:hAnsi="CTimesRoman"/>
          <w:b/>
          <w:sz w:val="28"/>
          <w:szCs w:val="28"/>
        </w:rPr>
      </w:pPr>
      <w:r w:rsidRPr="00925629">
        <w:rPr>
          <w:rFonts w:ascii="CTimesRoman" w:hAnsi="CTimesRoman"/>
          <w:b/>
          <w:bCs/>
          <w:sz w:val="28"/>
          <w:szCs w:val="28"/>
        </w:rPr>
        <w:t xml:space="preserve">              УПРАВА ЦАРИНА</w:t>
      </w:r>
      <w:r w:rsidRPr="00925629">
        <w:rPr>
          <w:rFonts w:ascii="CTimesRoman" w:hAnsi="CTimesRoman"/>
          <w:b/>
          <w:sz w:val="28"/>
          <w:szCs w:val="28"/>
        </w:rPr>
        <w:t xml:space="preserve">                                             </w:t>
      </w:r>
    </w:p>
    <w:p w:rsidR="00925629" w:rsidRPr="00925629" w:rsidRDefault="00925629" w:rsidP="00925629">
      <w:pPr>
        <w:spacing w:after="120"/>
        <w:jc w:val="left"/>
        <w:outlineLvl w:val="0"/>
        <w:rPr>
          <w:rFonts w:ascii="CTimesRoman" w:hAnsi="CTimesRoman"/>
          <w:b/>
        </w:rPr>
      </w:pPr>
    </w:p>
    <w:p w:rsidR="00925629" w:rsidRPr="00925629" w:rsidRDefault="00925629" w:rsidP="00925629">
      <w:pPr>
        <w:spacing w:after="120"/>
        <w:jc w:val="center"/>
        <w:outlineLvl w:val="0"/>
        <w:rPr>
          <w:rFonts w:ascii="CTimesRoman" w:hAnsi="CTimesRoman"/>
          <w:b/>
          <w:sz w:val="36"/>
          <w:szCs w:val="36"/>
        </w:rPr>
      </w:pPr>
      <w:r w:rsidRPr="00925629">
        <w:rPr>
          <w:rFonts w:ascii="CTimesRoman" w:hAnsi="CTimesRoman"/>
          <w:b/>
          <w:sz w:val="36"/>
          <w:szCs w:val="36"/>
        </w:rPr>
        <w:t>ЕВИДЕНЦИЈА ПРИСУСТВА ПРУЖАОЦА УСЛУГА</w:t>
      </w:r>
    </w:p>
    <w:p w:rsidR="00925629" w:rsidRPr="00925629" w:rsidRDefault="00925629" w:rsidP="00925629">
      <w:pPr>
        <w:outlineLvl w:val="0"/>
        <w:rPr>
          <w:b/>
          <w:bCs/>
          <w:sz w:val="36"/>
          <w:szCs w:val="36"/>
        </w:rPr>
      </w:pPr>
    </w:p>
    <w:tbl>
      <w:tblPr>
        <w:tblStyle w:val="TableGrid4"/>
        <w:tblW w:w="0" w:type="auto"/>
        <w:tblLook w:val="04A0" w:firstRow="1" w:lastRow="0" w:firstColumn="1" w:lastColumn="0" w:noHBand="0" w:noVBand="1"/>
      </w:tblPr>
      <w:tblGrid>
        <w:gridCol w:w="5028"/>
        <w:gridCol w:w="3693"/>
      </w:tblGrid>
      <w:tr w:rsidR="00925629" w:rsidRPr="00925629" w:rsidTr="00BB0787">
        <w:trPr>
          <w:trHeight w:val="872"/>
        </w:trPr>
        <w:tc>
          <w:tcPr>
            <w:tcW w:w="5418" w:type="dxa"/>
            <w:vAlign w:val="center"/>
          </w:tcPr>
          <w:p w:rsidR="00925629" w:rsidRPr="00925629" w:rsidRDefault="00925629" w:rsidP="00925629">
            <w:pPr>
              <w:rPr>
                <w:szCs w:val="24"/>
              </w:rPr>
            </w:pPr>
            <w:r w:rsidRPr="00925629">
              <w:rPr>
                <w:b/>
                <w:szCs w:val="24"/>
              </w:rPr>
              <w:t xml:space="preserve">ОБЈЕКАТ  </w:t>
            </w:r>
            <w:r w:rsidRPr="00925629">
              <w:rPr>
                <w:szCs w:val="24"/>
              </w:rPr>
              <w:t xml:space="preserve"> ЦАРИНАРНИЦА;    ЦAРИНСКА ИСПОСТАВА / РЕФЕРАТ ; ГРАНИЧНИ ПРЕЛАЗ</w:t>
            </w:r>
          </w:p>
        </w:tc>
        <w:tc>
          <w:tcPr>
            <w:tcW w:w="4158" w:type="dxa"/>
            <w:vAlign w:val="center"/>
          </w:tcPr>
          <w:p w:rsidR="00925629" w:rsidRPr="00925629" w:rsidRDefault="00925629" w:rsidP="00925629">
            <w:pPr>
              <w:rPr>
                <w:szCs w:val="24"/>
              </w:rPr>
            </w:pPr>
          </w:p>
        </w:tc>
      </w:tr>
      <w:tr w:rsidR="00925629" w:rsidRPr="00925629" w:rsidTr="00BB0787">
        <w:trPr>
          <w:trHeight w:val="440"/>
        </w:trPr>
        <w:tc>
          <w:tcPr>
            <w:tcW w:w="5418" w:type="dxa"/>
            <w:vAlign w:val="bottom"/>
          </w:tcPr>
          <w:p w:rsidR="00925629" w:rsidRPr="00925629" w:rsidRDefault="00925629" w:rsidP="00925629">
            <w:pPr>
              <w:rPr>
                <w:b/>
                <w:szCs w:val="24"/>
              </w:rPr>
            </w:pPr>
          </w:p>
          <w:p w:rsidR="00925629" w:rsidRPr="00925629" w:rsidRDefault="00925629" w:rsidP="00925629">
            <w:pPr>
              <w:rPr>
                <w:b/>
                <w:szCs w:val="24"/>
              </w:rPr>
            </w:pPr>
            <w:r w:rsidRPr="00925629">
              <w:rPr>
                <w:b/>
                <w:szCs w:val="24"/>
              </w:rPr>
              <w:t>ПРУЖАЛАЦ УСЛУГЕ</w:t>
            </w:r>
          </w:p>
          <w:p w:rsidR="00925629" w:rsidRPr="00925629" w:rsidRDefault="00925629" w:rsidP="00925629">
            <w:pPr>
              <w:rPr>
                <w:b/>
                <w:szCs w:val="24"/>
              </w:rPr>
            </w:pPr>
          </w:p>
        </w:tc>
        <w:tc>
          <w:tcPr>
            <w:tcW w:w="4158" w:type="dxa"/>
            <w:vAlign w:val="center"/>
          </w:tcPr>
          <w:p w:rsidR="00925629" w:rsidRPr="00925629" w:rsidRDefault="00925629" w:rsidP="00925629">
            <w:pPr>
              <w:rPr>
                <w:szCs w:val="24"/>
              </w:rPr>
            </w:pPr>
          </w:p>
        </w:tc>
      </w:tr>
    </w:tbl>
    <w:p w:rsidR="00925629" w:rsidRPr="00925629" w:rsidRDefault="00925629" w:rsidP="00925629">
      <w:pPr>
        <w:rPr>
          <w:sz w:val="2"/>
          <w:szCs w:val="2"/>
        </w:rPr>
      </w:pPr>
    </w:p>
    <w:p w:rsidR="00925629" w:rsidRPr="00925629" w:rsidRDefault="00925629" w:rsidP="00925629">
      <w:pPr>
        <w:rPr>
          <w:sz w:val="2"/>
          <w:szCs w:val="2"/>
        </w:rPr>
      </w:pPr>
    </w:p>
    <w:tbl>
      <w:tblPr>
        <w:tblStyle w:val="TableGrid4"/>
        <w:tblpPr w:leftFromText="180" w:rightFromText="180" w:vertAnchor="text" w:horzAnchor="margin" w:tblpY="-36"/>
        <w:tblW w:w="0" w:type="auto"/>
        <w:tblLook w:val="04A0" w:firstRow="1" w:lastRow="0" w:firstColumn="1" w:lastColumn="0" w:noHBand="0" w:noVBand="1"/>
      </w:tblPr>
      <w:tblGrid>
        <w:gridCol w:w="3484"/>
        <w:gridCol w:w="3032"/>
        <w:gridCol w:w="2205"/>
      </w:tblGrid>
      <w:tr w:rsidR="00925629" w:rsidRPr="00925629" w:rsidTr="00BB0787">
        <w:trPr>
          <w:trHeight w:val="395"/>
        </w:trPr>
        <w:tc>
          <w:tcPr>
            <w:tcW w:w="3798" w:type="dxa"/>
            <w:vAlign w:val="center"/>
          </w:tcPr>
          <w:p w:rsidR="00925629" w:rsidRPr="00925629" w:rsidRDefault="00925629" w:rsidP="00925629">
            <w:pPr>
              <w:jc w:val="center"/>
            </w:pPr>
            <w:r w:rsidRPr="00925629">
              <w:t>АНГАЖОВАНИ РАДНИЦИ</w:t>
            </w:r>
          </w:p>
        </w:tc>
        <w:tc>
          <w:tcPr>
            <w:tcW w:w="3330" w:type="dxa"/>
            <w:vAlign w:val="center"/>
          </w:tcPr>
          <w:p w:rsidR="00925629" w:rsidRPr="00925629" w:rsidRDefault="00925629" w:rsidP="00925629">
            <w:pPr>
              <w:jc w:val="center"/>
            </w:pPr>
            <w:r w:rsidRPr="00925629">
              <w:t>ДАТУМ  ИЗВРШЕЊА УСЛУГЕ</w:t>
            </w:r>
          </w:p>
        </w:tc>
        <w:tc>
          <w:tcPr>
            <w:tcW w:w="2448" w:type="dxa"/>
            <w:vAlign w:val="center"/>
          </w:tcPr>
          <w:p w:rsidR="00925629" w:rsidRPr="00925629" w:rsidRDefault="00925629" w:rsidP="00925629">
            <w:pPr>
              <w:jc w:val="center"/>
            </w:pPr>
            <w:r w:rsidRPr="00925629">
              <w:t>ВРЕМЕ ( од  - до )</w:t>
            </w:r>
          </w:p>
        </w:tc>
      </w:tr>
      <w:tr w:rsidR="00925629" w:rsidRPr="00925629" w:rsidTr="00BB0787">
        <w:trPr>
          <w:trHeight w:val="350"/>
        </w:trPr>
        <w:tc>
          <w:tcPr>
            <w:tcW w:w="3798" w:type="dxa"/>
            <w:vAlign w:val="center"/>
          </w:tcPr>
          <w:p w:rsidR="00925629" w:rsidRPr="00925629" w:rsidRDefault="00925629" w:rsidP="00925629"/>
        </w:tc>
        <w:tc>
          <w:tcPr>
            <w:tcW w:w="3330" w:type="dxa"/>
            <w:vAlign w:val="center"/>
          </w:tcPr>
          <w:p w:rsidR="00925629" w:rsidRPr="00925629" w:rsidRDefault="00925629" w:rsidP="00925629"/>
        </w:tc>
        <w:tc>
          <w:tcPr>
            <w:tcW w:w="2448" w:type="dxa"/>
            <w:vAlign w:val="center"/>
          </w:tcPr>
          <w:p w:rsidR="00925629" w:rsidRPr="00925629" w:rsidRDefault="00925629" w:rsidP="00925629"/>
        </w:tc>
      </w:tr>
      <w:tr w:rsidR="00925629" w:rsidRPr="00925629" w:rsidTr="00BB0787">
        <w:trPr>
          <w:trHeight w:val="350"/>
        </w:trPr>
        <w:tc>
          <w:tcPr>
            <w:tcW w:w="3798" w:type="dxa"/>
            <w:vAlign w:val="center"/>
          </w:tcPr>
          <w:p w:rsidR="00925629" w:rsidRPr="00925629" w:rsidRDefault="00925629" w:rsidP="00925629"/>
        </w:tc>
        <w:tc>
          <w:tcPr>
            <w:tcW w:w="3330" w:type="dxa"/>
            <w:vAlign w:val="center"/>
          </w:tcPr>
          <w:p w:rsidR="00925629" w:rsidRPr="00925629" w:rsidRDefault="00925629" w:rsidP="00925629"/>
        </w:tc>
        <w:tc>
          <w:tcPr>
            <w:tcW w:w="2448" w:type="dxa"/>
            <w:vAlign w:val="center"/>
          </w:tcPr>
          <w:p w:rsidR="00925629" w:rsidRPr="00925629" w:rsidRDefault="00925629" w:rsidP="00925629"/>
        </w:tc>
      </w:tr>
      <w:tr w:rsidR="00925629" w:rsidRPr="00925629" w:rsidTr="00BB0787">
        <w:trPr>
          <w:trHeight w:val="350"/>
        </w:trPr>
        <w:tc>
          <w:tcPr>
            <w:tcW w:w="3798" w:type="dxa"/>
            <w:vAlign w:val="center"/>
          </w:tcPr>
          <w:p w:rsidR="00925629" w:rsidRPr="00925629" w:rsidRDefault="00925629" w:rsidP="00925629"/>
        </w:tc>
        <w:tc>
          <w:tcPr>
            <w:tcW w:w="3330" w:type="dxa"/>
            <w:vAlign w:val="center"/>
          </w:tcPr>
          <w:p w:rsidR="00925629" w:rsidRPr="00925629" w:rsidRDefault="00925629" w:rsidP="00925629"/>
        </w:tc>
        <w:tc>
          <w:tcPr>
            <w:tcW w:w="2448" w:type="dxa"/>
            <w:vAlign w:val="center"/>
          </w:tcPr>
          <w:p w:rsidR="00925629" w:rsidRPr="00925629" w:rsidRDefault="00925629" w:rsidP="00925629"/>
        </w:tc>
      </w:tr>
      <w:tr w:rsidR="00925629" w:rsidRPr="00925629" w:rsidTr="00BB0787">
        <w:trPr>
          <w:trHeight w:val="350"/>
        </w:trPr>
        <w:tc>
          <w:tcPr>
            <w:tcW w:w="3798" w:type="dxa"/>
            <w:vAlign w:val="center"/>
          </w:tcPr>
          <w:p w:rsidR="00925629" w:rsidRPr="00925629" w:rsidRDefault="00925629" w:rsidP="00925629"/>
        </w:tc>
        <w:tc>
          <w:tcPr>
            <w:tcW w:w="3330" w:type="dxa"/>
            <w:vAlign w:val="center"/>
          </w:tcPr>
          <w:p w:rsidR="00925629" w:rsidRPr="00925629" w:rsidRDefault="00925629" w:rsidP="00925629"/>
        </w:tc>
        <w:tc>
          <w:tcPr>
            <w:tcW w:w="2448" w:type="dxa"/>
            <w:vAlign w:val="center"/>
          </w:tcPr>
          <w:p w:rsidR="00925629" w:rsidRPr="00925629" w:rsidRDefault="00925629" w:rsidP="00925629"/>
        </w:tc>
      </w:tr>
      <w:tr w:rsidR="00925629" w:rsidRPr="00925629" w:rsidTr="00BB0787">
        <w:trPr>
          <w:trHeight w:val="350"/>
        </w:trPr>
        <w:tc>
          <w:tcPr>
            <w:tcW w:w="3798" w:type="dxa"/>
            <w:vAlign w:val="center"/>
          </w:tcPr>
          <w:p w:rsidR="00925629" w:rsidRPr="00925629" w:rsidRDefault="00925629" w:rsidP="00925629"/>
        </w:tc>
        <w:tc>
          <w:tcPr>
            <w:tcW w:w="3330" w:type="dxa"/>
            <w:vAlign w:val="center"/>
          </w:tcPr>
          <w:p w:rsidR="00925629" w:rsidRPr="00925629" w:rsidRDefault="00925629" w:rsidP="00925629"/>
        </w:tc>
        <w:tc>
          <w:tcPr>
            <w:tcW w:w="2448" w:type="dxa"/>
            <w:vAlign w:val="center"/>
          </w:tcPr>
          <w:p w:rsidR="00925629" w:rsidRPr="00925629" w:rsidRDefault="00925629" w:rsidP="00925629"/>
        </w:tc>
      </w:tr>
      <w:tr w:rsidR="00925629" w:rsidRPr="00925629" w:rsidTr="00BB0787">
        <w:trPr>
          <w:trHeight w:val="350"/>
        </w:trPr>
        <w:tc>
          <w:tcPr>
            <w:tcW w:w="3798" w:type="dxa"/>
            <w:vAlign w:val="center"/>
          </w:tcPr>
          <w:p w:rsidR="00925629" w:rsidRPr="00925629" w:rsidRDefault="00925629" w:rsidP="00925629"/>
        </w:tc>
        <w:tc>
          <w:tcPr>
            <w:tcW w:w="3330" w:type="dxa"/>
            <w:vAlign w:val="center"/>
          </w:tcPr>
          <w:p w:rsidR="00925629" w:rsidRPr="00925629" w:rsidRDefault="00925629" w:rsidP="00925629"/>
        </w:tc>
        <w:tc>
          <w:tcPr>
            <w:tcW w:w="2448" w:type="dxa"/>
            <w:vAlign w:val="center"/>
          </w:tcPr>
          <w:p w:rsidR="00925629" w:rsidRPr="00925629" w:rsidRDefault="00925629" w:rsidP="00925629"/>
        </w:tc>
      </w:tr>
      <w:tr w:rsidR="00925629" w:rsidRPr="00925629" w:rsidTr="00BB0787">
        <w:trPr>
          <w:trHeight w:val="350"/>
        </w:trPr>
        <w:tc>
          <w:tcPr>
            <w:tcW w:w="3798" w:type="dxa"/>
            <w:vAlign w:val="center"/>
          </w:tcPr>
          <w:p w:rsidR="00925629" w:rsidRPr="00925629" w:rsidRDefault="00925629" w:rsidP="00925629"/>
        </w:tc>
        <w:tc>
          <w:tcPr>
            <w:tcW w:w="3330" w:type="dxa"/>
            <w:vAlign w:val="center"/>
          </w:tcPr>
          <w:p w:rsidR="00925629" w:rsidRPr="00925629" w:rsidRDefault="00925629" w:rsidP="00925629"/>
        </w:tc>
        <w:tc>
          <w:tcPr>
            <w:tcW w:w="2448" w:type="dxa"/>
            <w:vAlign w:val="center"/>
          </w:tcPr>
          <w:p w:rsidR="00925629" w:rsidRPr="00925629" w:rsidRDefault="00925629" w:rsidP="00925629"/>
        </w:tc>
      </w:tr>
      <w:tr w:rsidR="00925629" w:rsidRPr="00925629" w:rsidTr="00BB0787">
        <w:trPr>
          <w:trHeight w:val="350"/>
        </w:trPr>
        <w:tc>
          <w:tcPr>
            <w:tcW w:w="3798" w:type="dxa"/>
            <w:vAlign w:val="center"/>
          </w:tcPr>
          <w:p w:rsidR="00925629" w:rsidRPr="00925629" w:rsidRDefault="00925629" w:rsidP="00925629"/>
        </w:tc>
        <w:tc>
          <w:tcPr>
            <w:tcW w:w="3330" w:type="dxa"/>
            <w:vAlign w:val="center"/>
          </w:tcPr>
          <w:p w:rsidR="00925629" w:rsidRPr="00925629" w:rsidRDefault="00925629" w:rsidP="00925629"/>
        </w:tc>
        <w:tc>
          <w:tcPr>
            <w:tcW w:w="2448" w:type="dxa"/>
            <w:vAlign w:val="center"/>
          </w:tcPr>
          <w:p w:rsidR="00925629" w:rsidRPr="00925629" w:rsidRDefault="00925629" w:rsidP="00925629"/>
        </w:tc>
      </w:tr>
      <w:tr w:rsidR="00925629" w:rsidRPr="00925629" w:rsidTr="00BB0787">
        <w:trPr>
          <w:trHeight w:val="350"/>
        </w:trPr>
        <w:tc>
          <w:tcPr>
            <w:tcW w:w="3798" w:type="dxa"/>
            <w:vAlign w:val="center"/>
          </w:tcPr>
          <w:p w:rsidR="00925629" w:rsidRPr="00925629" w:rsidRDefault="00925629" w:rsidP="00925629"/>
        </w:tc>
        <w:tc>
          <w:tcPr>
            <w:tcW w:w="3330" w:type="dxa"/>
            <w:vAlign w:val="center"/>
          </w:tcPr>
          <w:p w:rsidR="00925629" w:rsidRPr="00925629" w:rsidRDefault="00925629" w:rsidP="00925629"/>
        </w:tc>
        <w:tc>
          <w:tcPr>
            <w:tcW w:w="2448" w:type="dxa"/>
            <w:vAlign w:val="center"/>
          </w:tcPr>
          <w:p w:rsidR="00925629" w:rsidRPr="00925629" w:rsidRDefault="00925629" w:rsidP="00925629"/>
        </w:tc>
      </w:tr>
    </w:tbl>
    <w:p w:rsidR="00925629" w:rsidRPr="00925629" w:rsidRDefault="00925629" w:rsidP="00925629">
      <w:pPr>
        <w:jc w:val="right"/>
      </w:pPr>
    </w:p>
    <w:p w:rsidR="00925629" w:rsidRPr="00925629" w:rsidRDefault="00925629" w:rsidP="00925629">
      <w:pPr>
        <w:jc w:val="right"/>
      </w:pPr>
    </w:p>
    <w:p w:rsidR="00925629" w:rsidRPr="00925629" w:rsidRDefault="00925629" w:rsidP="00925629">
      <w:pPr>
        <w:jc w:val="right"/>
      </w:pPr>
      <w:r w:rsidRPr="00925629">
        <w:t xml:space="preserve">                                                                                                                  </w:t>
      </w:r>
      <w:r w:rsidRPr="00925629">
        <w:rPr>
          <w:lang w:val="sr-Cyrl-RS"/>
        </w:rPr>
        <w:t xml:space="preserve">        </w:t>
      </w:r>
      <w:r w:rsidRPr="00925629">
        <w:t>ПРИСУСТВО ОВЕРАВА                                                                                                 КОРИСНИК УСЛУГЕ</w:t>
      </w:r>
    </w:p>
    <w:p w:rsidR="00925629" w:rsidRPr="00925629" w:rsidRDefault="00925629" w:rsidP="00925629">
      <w:pPr>
        <w:jc w:val="right"/>
      </w:pPr>
    </w:p>
    <w:p w:rsidR="00925629" w:rsidRPr="00925629" w:rsidRDefault="00925629" w:rsidP="00925629">
      <w:pPr>
        <w:jc w:val="right"/>
      </w:pPr>
      <w:r w:rsidRPr="00925629">
        <w:t xml:space="preserve"> __________________________________                      </w:t>
      </w:r>
    </w:p>
    <w:p w:rsidR="00925629" w:rsidRPr="00925629" w:rsidRDefault="00925629" w:rsidP="00925629">
      <w:pPr>
        <w:jc w:val="center"/>
      </w:pPr>
      <w:r w:rsidRPr="00925629">
        <w:t xml:space="preserve">                                                                                                    Име и презиме</w:t>
      </w:r>
    </w:p>
    <w:p w:rsidR="00925629" w:rsidRPr="00925629" w:rsidRDefault="00925629" w:rsidP="00925629">
      <w:r w:rsidRPr="00925629">
        <w:t xml:space="preserve">                                                                            МП</w:t>
      </w:r>
    </w:p>
    <w:p w:rsidR="00925629" w:rsidRPr="00925629" w:rsidRDefault="00925629" w:rsidP="00925629">
      <w:pPr>
        <w:jc w:val="right"/>
      </w:pPr>
    </w:p>
    <w:p w:rsidR="00925629" w:rsidRPr="00925629" w:rsidRDefault="00925629" w:rsidP="00925629">
      <w:pPr>
        <w:jc w:val="right"/>
      </w:pPr>
      <w:r w:rsidRPr="00925629">
        <w:t xml:space="preserve"> __________________________________</w:t>
      </w:r>
    </w:p>
    <w:p w:rsidR="00925629" w:rsidRPr="00925629" w:rsidRDefault="00925629" w:rsidP="00925629">
      <w:pPr>
        <w:jc w:val="center"/>
      </w:pPr>
      <w:r w:rsidRPr="00925629">
        <w:t xml:space="preserve">                                                                                              потпис</w:t>
      </w:r>
    </w:p>
    <w:p w:rsidR="006D74CC" w:rsidRDefault="006D74CC" w:rsidP="006D74CC">
      <w:pPr>
        <w:tabs>
          <w:tab w:val="left" w:pos="2505"/>
        </w:tabs>
        <w:rPr>
          <w:b/>
        </w:rPr>
      </w:pPr>
    </w:p>
    <w:p w:rsidR="006D74CC" w:rsidRPr="00D6723A" w:rsidRDefault="006D74CC" w:rsidP="006D74CC">
      <w:pPr>
        <w:pStyle w:val="BodyText"/>
        <w:jc w:val="left"/>
        <w:outlineLvl w:val="0"/>
        <w:rPr>
          <w:b/>
          <w:sz w:val="24"/>
        </w:rPr>
      </w:pPr>
    </w:p>
    <w:p w:rsidR="006D74CC" w:rsidRDefault="006D74CC" w:rsidP="006D74CC">
      <w:pPr>
        <w:pStyle w:val="BodyText"/>
        <w:spacing w:after="0"/>
        <w:jc w:val="left"/>
        <w:outlineLvl w:val="0"/>
        <w:rPr>
          <w:rFonts w:asciiTheme="minorHAnsi" w:hAnsiTheme="minorHAnsi"/>
          <w:b/>
          <w:sz w:val="28"/>
          <w:szCs w:val="28"/>
        </w:rPr>
      </w:pPr>
      <w:r w:rsidRPr="00D6723A">
        <w:rPr>
          <w:b/>
          <w:sz w:val="28"/>
          <w:szCs w:val="28"/>
        </w:rPr>
        <w:lastRenderedPageBreak/>
        <w:t xml:space="preserve">  </w:t>
      </w:r>
    </w:p>
    <w:p w:rsidR="0024022B" w:rsidRPr="00B63C21" w:rsidRDefault="0024022B" w:rsidP="00B63C21">
      <w:pPr>
        <w:keepNext/>
        <w:jc w:val="center"/>
        <w:outlineLvl w:val="0"/>
        <w:rPr>
          <w:b/>
        </w:rPr>
      </w:pPr>
      <w:r w:rsidRPr="006C2053">
        <w:rPr>
          <w:b/>
          <w:szCs w:val="24"/>
        </w:rPr>
        <w:t>И З Ј А В А</w:t>
      </w:r>
    </w:p>
    <w:p w:rsidR="0024022B" w:rsidRPr="006C2053" w:rsidRDefault="0024022B" w:rsidP="00683DB0">
      <w:pPr>
        <w:keepNext/>
        <w:rPr>
          <w:szCs w:val="24"/>
        </w:rPr>
      </w:pPr>
    </w:p>
    <w:p w:rsidR="0024022B" w:rsidRPr="006C2053" w:rsidRDefault="0024022B" w:rsidP="00683DB0">
      <w:pPr>
        <w:keepNext/>
        <w:rPr>
          <w:szCs w:val="24"/>
        </w:rPr>
      </w:pPr>
    </w:p>
    <w:p w:rsidR="0024022B" w:rsidRPr="006C2053" w:rsidRDefault="0024022B" w:rsidP="00683DB0">
      <w:pPr>
        <w:keepNext/>
        <w:rPr>
          <w:szCs w:val="24"/>
        </w:rPr>
      </w:pPr>
      <w:r w:rsidRPr="006C2053">
        <w:rPr>
          <w:b/>
          <w:szCs w:val="24"/>
        </w:rPr>
        <w:tab/>
      </w:r>
    </w:p>
    <w:p w:rsidR="0024022B" w:rsidRPr="006C2053" w:rsidRDefault="0024022B" w:rsidP="00683DB0">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683DB0">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rPr>
          <w:szCs w:val="24"/>
        </w:rPr>
      </w:pPr>
    </w:p>
    <w:p w:rsidR="0024022B" w:rsidRPr="006C2053" w:rsidRDefault="0024022B" w:rsidP="00683DB0">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683DB0">
      <w:pPr>
        <w:keepNext/>
        <w:spacing w:before="100" w:beforeAutospacing="1" w:line="210" w:lineRule="atLeast"/>
        <w:ind w:firstLine="480"/>
        <w:rPr>
          <w:b/>
          <w:szCs w:val="24"/>
        </w:rPr>
      </w:pPr>
    </w:p>
    <w:p w:rsidR="0024022B" w:rsidRPr="006C2053" w:rsidRDefault="0024022B" w:rsidP="00683DB0">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761C6A">
        <w:trPr>
          <w:jc w:val="right"/>
        </w:trPr>
        <w:tc>
          <w:tcPr>
            <w:tcW w:w="2520" w:type="dxa"/>
          </w:tcPr>
          <w:p w:rsidR="0024022B" w:rsidRPr="006C2053" w:rsidRDefault="0024022B" w:rsidP="00683DB0">
            <w:pPr>
              <w:keepNext/>
              <w:jc w:val="center"/>
              <w:rPr>
                <w:b/>
                <w:szCs w:val="24"/>
              </w:rPr>
            </w:pPr>
          </w:p>
        </w:tc>
        <w:tc>
          <w:tcPr>
            <w:tcW w:w="3318" w:type="dxa"/>
          </w:tcPr>
          <w:p w:rsidR="0024022B" w:rsidRPr="006C2053" w:rsidRDefault="0024022B" w:rsidP="00683DB0">
            <w:pPr>
              <w:keepNext/>
              <w:jc w:val="center"/>
              <w:rPr>
                <w:b/>
                <w:szCs w:val="24"/>
              </w:rPr>
            </w:pPr>
            <w:r w:rsidRPr="006C2053">
              <w:rPr>
                <w:b/>
                <w:szCs w:val="24"/>
              </w:rPr>
              <w:t>Потпис овлашћеног лица</w:t>
            </w:r>
          </w:p>
        </w:tc>
      </w:tr>
      <w:tr w:rsidR="0024022B" w:rsidRPr="006C2053" w:rsidTr="00761C6A">
        <w:trPr>
          <w:jc w:val="right"/>
        </w:trPr>
        <w:tc>
          <w:tcPr>
            <w:tcW w:w="2520" w:type="dxa"/>
          </w:tcPr>
          <w:p w:rsidR="0024022B" w:rsidRPr="006C2053" w:rsidRDefault="0024022B" w:rsidP="00683DB0">
            <w:pPr>
              <w:keepNext/>
              <w:jc w:val="center"/>
              <w:rPr>
                <w:b/>
                <w:szCs w:val="24"/>
              </w:rPr>
            </w:pPr>
            <w:r w:rsidRPr="006C2053">
              <w:rPr>
                <w:b/>
                <w:szCs w:val="24"/>
              </w:rPr>
              <w:t>М.П.</w:t>
            </w:r>
          </w:p>
        </w:tc>
        <w:tc>
          <w:tcPr>
            <w:tcW w:w="3318" w:type="dxa"/>
          </w:tcPr>
          <w:p w:rsidR="0024022B" w:rsidRPr="006C2053" w:rsidRDefault="0024022B" w:rsidP="00683DB0">
            <w:pPr>
              <w:keepNext/>
              <w:jc w:val="center"/>
              <w:rPr>
                <w:b/>
                <w:szCs w:val="24"/>
              </w:rPr>
            </w:pPr>
          </w:p>
        </w:tc>
      </w:tr>
      <w:tr w:rsidR="0024022B" w:rsidRPr="006C2053" w:rsidTr="00761C6A">
        <w:trPr>
          <w:trHeight w:val="567"/>
          <w:jc w:val="right"/>
        </w:trPr>
        <w:tc>
          <w:tcPr>
            <w:tcW w:w="2520" w:type="dxa"/>
          </w:tcPr>
          <w:p w:rsidR="0024022B" w:rsidRPr="006C2053" w:rsidRDefault="0024022B" w:rsidP="00683DB0">
            <w:pPr>
              <w:keepNext/>
              <w:jc w:val="center"/>
              <w:rPr>
                <w:szCs w:val="24"/>
              </w:rPr>
            </w:pPr>
          </w:p>
        </w:tc>
        <w:tc>
          <w:tcPr>
            <w:tcW w:w="3318" w:type="dxa"/>
            <w:tcBorders>
              <w:bottom w:val="single" w:sz="4" w:space="0" w:color="auto"/>
            </w:tcBorders>
          </w:tcPr>
          <w:p w:rsidR="0024022B" w:rsidRPr="006C2053" w:rsidRDefault="0024022B" w:rsidP="00683DB0">
            <w:pPr>
              <w:keepNext/>
              <w:jc w:val="center"/>
              <w:rPr>
                <w:szCs w:val="24"/>
              </w:rPr>
            </w:pPr>
          </w:p>
        </w:tc>
      </w:tr>
    </w:tbl>
    <w:p w:rsidR="0024022B" w:rsidRDefault="0024022B" w:rsidP="00683DB0">
      <w:pPr>
        <w:keepNext/>
        <w:spacing w:before="100" w:beforeAutospacing="1" w:line="210" w:lineRule="atLeast"/>
        <w:jc w:val="center"/>
        <w:rPr>
          <w:b/>
          <w:sz w:val="22"/>
          <w:szCs w:val="22"/>
        </w:rPr>
      </w:pPr>
      <w:r w:rsidRPr="0072039B">
        <w:rPr>
          <w:b/>
          <w:sz w:val="22"/>
          <w:szCs w:val="22"/>
        </w:rPr>
        <w:br w:type="page"/>
      </w:r>
    </w:p>
    <w:p w:rsidR="0024022B" w:rsidRPr="000276F3" w:rsidRDefault="0024022B" w:rsidP="00683DB0">
      <w:pPr>
        <w:keepNext/>
        <w:outlineLvl w:val="0"/>
        <w:rPr>
          <w:b/>
          <w:szCs w:val="24"/>
        </w:rPr>
      </w:pPr>
    </w:p>
    <w:p w:rsidR="0024022B" w:rsidRPr="000276F3" w:rsidRDefault="0024022B" w:rsidP="00683DB0">
      <w:pPr>
        <w:keepNext/>
        <w:outlineLvl w:val="0"/>
        <w:rPr>
          <w:b/>
          <w:szCs w:val="24"/>
        </w:rPr>
      </w:pPr>
    </w:p>
    <w:p w:rsidR="0024022B" w:rsidRPr="000276F3" w:rsidRDefault="0024022B" w:rsidP="00683DB0">
      <w:pPr>
        <w:keepNext/>
        <w:outlineLvl w:val="0"/>
        <w:rPr>
          <w:b/>
          <w:szCs w:val="24"/>
        </w:rPr>
      </w:pPr>
    </w:p>
    <w:p w:rsidR="0024022B" w:rsidRDefault="0024022B" w:rsidP="00683DB0">
      <w:pPr>
        <w:keepNext/>
        <w:outlineLvl w:val="0"/>
        <w:rPr>
          <w:b/>
          <w:szCs w:val="24"/>
        </w:rPr>
      </w:pPr>
    </w:p>
    <w:p w:rsidR="0029098D" w:rsidRDefault="0029098D" w:rsidP="00683DB0">
      <w:pPr>
        <w:keepNext/>
        <w:outlineLvl w:val="0"/>
        <w:rPr>
          <w:b/>
          <w:szCs w:val="24"/>
        </w:rPr>
      </w:pPr>
    </w:p>
    <w:p w:rsidR="0029098D" w:rsidRDefault="0029098D" w:rsidP="00683DB0">
      <w:pPr>
        <w:keepNext/>
        <w:outlineLvl w:val="0"/>
        <w:rPr>
          <w:b/>
          <w:szCs w:val="24"/>
        </w:rPr>
      </w:pPr>
    </w:p>
    <w:p w:rsidR="0029098D" w:rsidRDefault="0029098D" w:rsidP="00683DB0">
      <w:pPr>
        <w:keepNext/>
        <w:outlineLvl w:val="0"/>
        <w:rPr>
          <w:b/>
          <w:szCs w:val="24"/>
        </w:rPr>
      </w:pPr>
    </w:p>
    <w:p w:rsidR="0029098D" w:rsidRPr="000276F3" w:rsidRDefault="0029098D" w:rsidP="00683DB0">
      <w:pPr>
        <w:keepNext/>
        <w:outlineLvl w:val="0"/>
        <w:rPr>
          <w:b/>
          <w:szCs w:val="24"/>
        </w:rPr>
      </w:pPr>
    </w:p>
    <w:p w:rsidR="0024022B" w:rsidRPr="0069287C" w:rsidRDefault="0024022B" w:rsidP="00683DB0">
      <w:pPr>
        <w:keepNext/>
        <w:outlineLvl w:val="0"/>
        <w:rPr>
          <w:b/>
          <w:szCs w:val="24"/>
          <w:lang w:val="en-US"/>
        </w:rPr>
      </w:pPr>
    </w:p>
    <w:p w:rsidR="0024022B" w:rsidRPr="000276F3" w:rsidRDefault="0024022B" w:rsidP="00683DB0">
      <w:pPr>
        <w:keepNext/>
        <w:outlineLvl w:val="0"/>
        <w:rPr>
          <w:b/>
          <w:szCs w:val="24"/>
        </w:rPr>
      </w:pPr>
    </w:p>
    <w:p w:rsidR="0024022B" w:rsidRPr="000276F3" w:rsidRDefault="0024022B" w:rsidP="00683DB0">
      <w:pPr>
        <w:keepNext/>
        <w:jc w:val="center"/>
        <w:outlineLvl w:val="0"/>
        <w:rPr>
          <w:b/>
          <w:szCs w:val="24"/>
        </w:rPr>
      </w:pPr>
      <w:r w:rsidRPr="000276F3">
        <w:rPr>
          <w:b/>
          <w:szCs w:val="24"/>
        </w:rPr>
        <w:t>VII</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МОДЕЛ УГОВОРА</w:t>
      </w:r>
    </w:p>
    <w:p w:rsidR="0024022B" w:rsidRPr="000276F3" w:rsidRDefault="0024022B" w:rsidP="00683DB0">
      <w:pPr>
        <w:keepNext/>
        <w:jc w:val="center"/>
        <w:rPr>
          <w:b/>
          <w:szCs w:val="24"/>
        </w:rPr>
      </w:pPr>
    </w:p>
    <w:p w:rsidR="0024022B" w:rsidRPr="000276F3" w:rsidRDefault="0024022B" w:rsidP="00683DB0">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683DB0">
      <w:pPr>
        <w:keepNext/>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r w:rsidRPr="000276F3">
        <w:rPr>
          <w:b/>
          <w:szCs w:val="24"/>
        </w:rPr>
        <w:br w:type="page"/>
      </w:r>
    </w:p>
    <w:tbl>
      <w:tblPr>
        <w:tblW w:w="0" w:type="auto"/>
        <w:jc w:val="center"/>
        <w:tblLayout w:type="fixed"/>
        <w:tblLook w:val="04A0" w:firstRow="1" w:lastRow="0" w:firstColumn="1" w:lastColumn="0" w:noHBand="0" w:noVBand="1"/>
      </w:tblPr>
      <w:tblGrid>
        <w:gridCol w:w="4786"/>
        <w:gridCol w:w="1559"/>
        <w:gridCol w:w="2127"/>
      </w:tblGrid>
      <w:tr w:rsidR="0024022B" w:rsidRPr="000276F3" w:rsidTr="00761C6A">
        <w:trPr>
          <w:jc w:val="center"/>
        </w:trPr>
        <w:tc>
          <w:tcPr>
            <w:tcW w:w="4786" w:type="dxa"/>
            <w:hideMark/>
          </w:tcPr>
          <w:p w:rsidR="0024022B" w:rsidRPr="000276F3" w:rsidRDefault="006B2376" w:rsidP="00590BC4">
            <w:pPr>
              <w:keepNext/>
              <w:keepLines/>
              <w:jc w:val="center"/>
              <w:rPr>
                <w:b/>
                <w:szCs w:val="24"/>
              </w:rPr>
            </w:pPr>
            <w:r>
              <w:rPr>
                <w:noProof/>
                <w:szCs w:val="24"/>
                <w:lang w:val="en-US"/>
              </w:rPr>
              <w:lastRenderedPageBreak/>
              <w:drawing>
                <wp:inline distT="0" distB="0" distL="0" distR="0">
                  <wp:extent cx="609600" cy="914400"/>
                  <wp:effectExtent l="1905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22" cstate="print"/>
                          <a:srcRect/>
                          <a:stretch>
                            <a:fillRect/>
                          </a:stretch>
                        </pic:blipFill>
                        <pic:spPr bwMode="auto">
                          <a:xfrm>
                            <a:off x="0" y="0"/>
                            <a:ext cx="609600" cy="914400"/>
                          </a:xfrm>
                          <a:prstGeom prst="rect">
                            <a:avLst/>
                          </a:prstGeom>
                          <a:noFill/>
                          <a:ln w="9525">
                            <a:noFill/>
                            <a:miter lim="800000"/>
                            <a:headEnd/>
                            <a:tailEnd/>
                          </a:ln>
                        </pic:spPr>
                      </pic:pic>
                    </a:graphicData>
                  </a:graphic>
                </wp:inline>
              </w:drawing>
            </w:r>
          </w:p>
          <w:p w:rsidR="0024022B" w:rsidRPr="000276F3" w:rsidRDefault="0024022B" w:rsidP="00590BC4">
            <w:pPr>
              <w:keepNext/>
              <w:keepLines/>
              <w:rPr>
                <w:b/>
                <w:szCs w:val="24"/>
                <w:lang w:val="ru-RU"/>
              </w:rPr>
            </w:pPr>
            <w:r w:rsidRPr="000276F3">
              <w:rPr>
                <w:b/>
                <w:szCs w:val="24"/>
                <w:lang w:val="ru-RU"/>
              </w:rPr>
              <w:t xml:space="preserve">                   РЕПУБЛИКА СРБИЈА</w:t>
            </w:r>
          </w:p>
          <w:p w:rsidR="0024022B" w:rsidRPr="000276F3" w:rsidRDefault="0024022B" w:rsidP="00590BC4">
            <w:pPr>
              <w:keepNext/>
              <w:keepLines/>
              <w:jc w:val="center"/>
              <w:rPr>
                <w:b/>
                <w:szCs w:val="24"/>
                <w:lang w:val="ru-RU"/>
              </w:rPr>
            </w:pPr>
            <w:r w:rsidRPr="000276F3">
              <w:rPr>
                <w:b/>
                <w:szCs w:val="24"/>
                <w:lang w:val="ru-RU"/>
              </w:rPr>
              <w:t>МИНИСТАРСТВО ФИНАНСИЈА</w:t>
            </w:r>
          </w:p>
          <w:p w:rsidR="0024022B" w:rsidRPr="000276F3" w:rsidRDefault="0024022B" w:rsidP="00590BC4">
            <w:pPr>
              <w:keepNext/>
              <w:keepLines/>
              <w:jc w:val="center"/>
              <w:rPr>
                <w:b/>
                <w:szCs w:val="24"/>
                <w:lang w:val="ru-RU"/>
              </w:rPr>
            </w:pPr>
            <w:r w:rsidRPr="000276F3">
              <w:rPr>
                <w:b/>
                <w:szCs w:val="24"/>
                <w:lang w:val="ru-RU"/>
              </w:rPr>
              <w:t>Управа царина</w:t>
            </w:r>
          </w:p>
          <w:p w:rsidR="0024022B" w:rsidRPr="000276F3" w:rsidRDefault="0024022B" w:rsidP="00590BC4">
            <w:pPr>
              <w:keepNext/>
              <w:keepLines/>
              <w:jc w:val="center"/>
              <w:rPr>
                <w:szCs w:val="24"/>
                <w:lang w:val="ru-RU"/>
              </w:rPr>
            </w:pPr>
            <w:r w:rsidRPr="000276F3">
              <w:rPr>
                <w:szCs w:val="24"/>
                <w:lang w:val="ru-RU"/>
              </w:rPr>
              <w:t>Булевар Зорана Ђинђића 155а</w:t>
            </w:r>
          </w:p>
          <w:p w:rsidR="0024022B" w:rsidRPr="000276F3" w:rsidRDefault="0024022B" w:rsidP="00590BC4">
            <w:pPr>
              <w:keepNext/>
              <w:keepLines/>
              <w:jc w:val="center"/>
              <w:rPr>
                <w:b/>
                <w:szCs w:val="24"/>
              </w:rPr>
            </w:pPr>
            <w:r w:rsidRPr="000276F3">
              <w:rPr>
                <w:szCs w:val="24"/>
                <w:lang w:val="ru-RU"/>
              </w:rPr>
              <w:t>Београд</w:t>
            </w:r>
          </w:p>
        </w:tc>
        <w:tc>
          <w:tcPr>
            <w:tcW w:w="1559" w:type="dxa"/>
          </w:tcPr>
          <w:p w:rsidR="0024022B" w:rsidRPr="000276F3" w:rsidRDefault="0024022B" w:rsidP="00590BC4">
            <w:pPr>
              <w:keepNext/>
              <w:keepLines/>
              <w:rPr>
                <w:b/>
                <w:szCs w:val="24"/>
              </w:rPr>
            </w:pPr>
          </w:p>
        </w:tc>
        <w:tc>
          <w:tcPr>
            <w:tcW w:w="2127" w:type="dxa"/>
          </w:tcPr>
          <w:p w:rsidR="0024022B" w:rsidRPr="000276F3" w:rsidRDefault="0024022B" w:rsidP="00590BC4">
            <w:pPr>
              <w:keepNext/>
              <w:keepLines/>
              <w:rPr>
                <w:b/>
                <w:szCs w:val="24"/>
              </w:rPr>
            </w:pPr>
          </w:p>
        </w:tc>
      </w:tr>
    </w:tbl>
    <w:p w:rsidR="0024022B" w:rsidRPr="000276F3" w:rsidRDefault="0024022B" w:rsidP="00590BC4">
      <w:pPr>
        <w:keepNext/>
        <w:keepLines/>
        <w:rPr>
          <w:szCs w:val="24"/>
        </w:rPr>
      </w:pPr>
    </w:p>
    <w:p w:rsidR="0024022B" w:rsidRPr="000276F3" w:rsidRDefault="0024022B" w:rsidP="00590BC4">
      <w:pPr>
        <w:keepNext/>
        <w:keepLines/>
        <w:rPr>
          <w:szCs w:val="24"/>
        </w:rPr>
      </w:pPr>
    </w:p>
    <w:p w:rsidR="0024022B" w:rsidRPr="000276F3" w:rsidRDefault="0024022B" w:rsidP="00590BC4">
      <w:pPr>
        <w:keepNext/>
        <w:keepLines/>
        <w:jc w:val="center"/>
        <w:outlineLvl w:val="0"/>
        <w:rPr>
          <w:b/>
          <w:szCs w:val="24"/>
        </w:rPr>
      </w:pPr>
      <w:r w:rsidRPr="000276F3">
        <w:rPr>
          <w:b/>
          <w:szCs w:val="24"/>
        </w:rPr>
        <w:t>МОДЕЛ УГОВОРА</w:t>
      </w:r>
    </w:p>
    <w:p w:rsidR="0024022B" w:rsidRPr="000276F3" w:rsidRDefault="0024022B" w:rsidP="00590BC4">
      <w:pPr>
        <w:keepNext/>
        <w:keepLines/>
        <w:jc w:val="center"/>
        <w:rPr>
          <w:b/>
          <w:szCs w:val="24"/>
        </w:rPr>
      </w:pPr>
    </w:p>
    <w:p w:rsidR="0024022B" w:rsidRPr="000276F3" w:rsidRDefault="0024022B" w:rsidP="00590BC4">
      <w:pPr>
        <w:keepNext/>
        <w:keepLines/>
        <w:jc w:val="center"/>
        <w:outlineLvl w:val="0"/>
        <w:rPr>
          <w:b/>
          <w:szCs w:val="24"/>
        </w:rPr>
      </w:pPr>
      <w:r w:rsidRPr="000276F3">
        <w:rPr>
          <w:b/>
          <w:szCs w:val="24"/>
        </w:rPr>
        <w:t>Закључен у Београду дана (</w:t>
      </w:r>
      <w:r w:rsidRPr="000276F3">
        <w:rPr>
          <w:b/>
          <w:szCs w:val="24"/>
          <w:u w:val="single"/>
        </w:rPr>
        <w:t>попуњава Наручилац</w:t>
      </w:r>
      <w:r w:rsidRPr="000276F3">
        <w:rPr>
          <w:b/>
          <w:szCs w:val="24"/>
        </w:rPr>
        <w:t>) године:</w:t>
      </w:r>
    </w:p>
    <w:p w:rsidR="0024022B" w:rsidRPr="000276F3" w:rsidRDefault="0024022B" w:rsidP="00590BC4">
      <w:pPr>
        <w:keepNext/>
        <w:keepLines/>
        <w:jc w:val="center"/>
        <w:rPr>
          <w:b/>
          <w:szCs w:val="24"/>
        </w:rPr>
      </w:pPr>
    </w:p>
    <w:p w:rsidR="0024022B" w:rsidRPr="000276F3" w:rsidRDefault="0024022B" w:rsidP="00590BC4">
      <w:pPr>
        <w:keepNext/>
        <w:keepLines/>
        <w:jc w:val="center"/>
        <w:rPr>
          <w:b/>
          <w:szCs w:val="24"/>
        </w:rPr>
      </w:pPr>
    </w:p>
    <w:p w:rsidR="0024022B" w:rsidRPr="00E65EE7" w:rsidRDefault="0024022B" w:rsidP="00590BC4">
      <w:pPr>
        <w:keepNext/>
        <w:keepLines/>
        <w:outlineLvl w:val="0"/>
        <w:rPr>
          <w:b/>
          <w:szCs w:val="24"/>
        </w:rPr>
      </w:pPr>
      <w:r w:rsidRPr="00E65EE7">
        <w:rPr>
          <w:b/>
          <w:szCs w:val="24"/>
        </w:rPr>
        <w:t>УГОВОРНЕ СТРАНЕ:</w:t>
      </w:r>
    </w:p>
    <w:p w:rsidR="0024022B" w:rsidRPr="00E65EE7" w:rsidRDefault="0024022B" w:rsidP="00590BC4">
      <w:pPr>
        <w:keepNext/>
        <w:keepLines/>
        <w:rPr>
          <w:szCs w:val="24"/>
        </w:rPr>
      </w:pPr>
    </w:p>
    <w:tbl>
      <w:tblPr>
        <w:tblW w:w="7585" w:type="dxa"/>
        <w:jc w:val="right"/>
        <w:tblLook w:val="04A0" w:firstRow="1" w:lastRow="0" w:firstColumn="1" w:lastColumn="0" w:noHBand="0" w:noVBand="1"/>
      </w:tblPr>
      <w:tblGrid>
        <w:gridCol w:w="1160"/>
        <w:gridCol w:w="6425"/>
      </w:tblGrid>
      <w:tr w:rsidR="00E65EE7" w:rsidRPr="00E65EE7" w:rsidTr="00761C6A">
        <w:trPr>
          <w:jc w:val="right"/>
        </w:trPr>
        <w:tc>
          <w:tcPr>
            <w:tcW w:w="1160" w:type="dxa"/>
            <w:hideMark/>
          </w:tcPr>
          <w:p w:rsidR="0024022B" w:rsidRPr="00E65EE7" w:rsidRDefault="0024022B" w:rsidP="00590BC4">
            <w:pPr>
              <w:keepNext/>
              <w:keepLines/>
              <w:jc w:val="center"/>
              <w:rPr>
                <w:b/>
                <w:szCs w:val="24"/>
              </w:rPr>
            </w:pPr>
            <w:r w:rsidRPr="00E65EE7">
              <w:rPr>
                <w:b/>
                <w:szCs w:val="24"/>
              </w:rPr>
              <w:t>1.</w:t>
            </w:r>
          </w:p>
        </w:tc>
        <w:tc>
          <w:tcPr>
            <w:tcW w:w="6425" w:type="dxa"/>
            <w:hideMark/>
          </w:tcPr>
          <w:p w:rsidR="0024022B" w:rsidRPr="00E65EE7" w:rsidRDefault="0024022B" w:rsidP="00590BC4">
            <w:pPr>
              <w:keepNext/>
              <w:keepLines/>
              <w:tabs>
                <w:tab w:val="left" w:pos="1350"/>
              </w:tabs>
              <w:rPr>
                <w:b/>
                <w:spacing w:val="-6"/>
                <w:szCs w:val="24"/>
              </w:rPr>
            </w:pPr>
            <w:r w:rsidRPr="00E65EE7">
              <w:rPr>
                <w:b/>
                <w:spacing w:val="-6"/>
                <w:szCs w:val="24"/>
              </w:rPr>
              <w:t xml:space="preserve">РЕПУБЛИКА СРБИЈА - </w:t>
            </w:r>
            <w:r w:rsidRPr="00E65EE7">
              <w:rPr>
                <w:b/>
                <w:szCs w:val="24"/>
              </w:rPr>
              <w:t>Министарство финансија-Управа царина</w:t>
            </w:r>
            <w:r w:rsidRPr="00E65EE7">
              <w:rPr>
                <w:b/>
                <w:spacing w:val="-6"/>
                <w:szCs w:val="24"/>
              </w:rPr>
              <w:t xml:space="preserve">, Београд, </w:t>
            </w:r>
            <w:r w:rsidRPr="00E65EE7">
              <w:rPr>
                <w:b/>
                <w:szCs w:val="24"/>
              </w:rPr>
              <w:t>Булевар Зорана Ђинђића 155а</w:t>
            </w:r>
            <w:r w:rsidRPr="00E65EE7">
              <w:rPr>
                <w:b/>
                <w:spacing w:val="-6"/>
                <w:szCs w:val="24"/>
              </w:rPr>
              <w:t xml:space="preserve">, ПИБ </w:t>
            </w:r>
            <w:r w:rsidRPr="00E65EE7">
              <w:rPr>
                <w:b/>
                <w:noProof/>
                <w:szCs w:val="24"/>
              </w:rPr>
              <w:t>101685102</w:t>
            </w:r>
            <w:r w:rsidRPr="00E65EE7">
              <w:rPr>
                <w:b/>
                <w:spacing w:val="-6"/>
                <w:szCs w:val="24"/>
              </w:rPr>
              <w:t xml:space="preserve">, матични број 17862146, коју заступа </w:t>
            </w:r>
            <w:r w:rsidRPr="00E65EE7">
              <w:rPr>
                <w:b/>
                <w:szCs w:val="24"/>
              </w:rPr>
              <w:t xml:space="preserve">по решењу директора о преносу овлашћења број </w:t>
            </w:r>
            <w:r w:rsidR="00EA7F37" w:rsidRPr="00EA7F37">
              <w:rPr>
                <w:b/>
                <w:spacing w:val="-6"/>
              </w:rPr>
              <w:t>148-12-110-01-391/2018 од 17.12.2018. године</w:t>
            </w:r>
            <w:r w:rsidRPr="00E65EE7">
              <w:rPr>
                <w:b/>
                <w:spacing w:val="-6"/>
                <w:szCs w:val="24"/>
              </w:rPr>
              <w:t xml:space="preserve">, др Софија Радуловић, в.д. помоћник директора  </w:t>
            </w:r>
            <w:r w:rsidRPr="00E65EE7">
              <w:rPr>
                <w:spacing w:val="-6"/>
                <w:szCs w:val="24"/>
              </w:rPr>
              <w:t>(</w:t>
            </w:r>
            <w:r w:rsidRPr="00E65EE7">
              <w:rPr>
                <w:b/>
                <w:spacing w:val="-6"/>
                <w:szCs w:val="24"/>
              </w:rPr>
              <w:t>у даљем тексту: Наручилац) и</w:t>
            </w:r>
          </w:p>
        </w:tc>
      </w:tr>
      <w:tr w:rsidR="00E65EE7" w:rsidRPr="00E65EE7" w:rsidTr="00761C6A">
        <w:trPr>
          <w:trHeight w:val="235"/>
          <w:jc w:val="right"/>
        </w:trPr>
        <w:tc>
          <w:tcPr>
            <w:tcW w:w="1160" w:type="dxa"/>
          </w:tcPr>
          <w:p w:rsidR="0024022B" w:rsidRPr="00E65EE7" w:rsidRDefault="0024022B" w:rsidP="00590BC4">
            <w:pPr>
              <w:keepNext/>
              <w:keepLines/>
              <w:rPr>
                <w:b/>
                <w:szCs w:val="24"/>
              </w:rPr>
            </w:pPr>
          </w:p>
        </w:tc>
        <w:tc>
          <w:tcPr>
            <w:tcW w:w="6425" w:type="dxa"/>
          </w:tcPr>
          <w:p w:rsidR="0024022B" w:rsidRPr="00E65EE7" w:rsidRDefault="0024022B" w:rsidP="00590BC4">
            <w:pPr>
              <w:keepNext/>
              <w:keepLines/>
              <w:rPr>
                <w:b/>
                <w:szCs w:val="24"/>
              </w:rPr>
            </w:pPr>
          </w:p>
        </w:tc>
      </w:tr>
      <w:tr w:rsidR="0024022B" w:rsidRPr="00E65EE7" w:rsidTr="00761C6A">
        <w:trPr>
          <w:jc w:val="right"/>
        </w:trPr>
        <w:tc>
          <w:tcPr>
            <w:tcW w:w="1160" w:type="dxa"/>
            <w:hideMark/>
          </w:tcPr>
          <w:p w:rsidR="0024022B" w:rsidRPr="00E65EE7" w:rsidRDefault="0024022B" w:rsidP="00590BC4">
            <w:pPr>
              <w:keepNext/>
              <w:keepLines/>
              <w:jc w:val="center"/>
              <w:rPr>
                <w:b/>
                <w:szCs w:val="24"/>
              </w:rPr>
            </w:pPr>
            <w:r w:rsidRPr="00E65EE7">
              <w:rPr>
                <w:b/>
                <w:szCs w:val="24"/>
              </w:rPr>
              <w:t>2.</w:t>
            </w:r>
          </w:p>
        </w:tc>
        <w:tc>
          <w:tcPr>
            <w:tcW w:w="6425" w:type="dxa"/>
            <w:hideMark/>
          </w:tcPr>
          <w:p w:rsidR="0024022B" w:rsidRPr="00E65EE7" w:rsidRDefault="0024022B" w:rsidP="00590BC4">
            <w:pPr>
              <w:keepNext/>
              <w:keepLines/>
              <w:spacing w:line="360" w:lineRule="auto"/>
              <w:rPr>
                <w:b/>
                <w:szCs w:val="24"/>
              </w:rPr>
            </w:pPr>
            <w:r w:rsidRPr="00E65EE7">
              <w:rPr>
                <w:b/>
                <w:szCs w:val="24"/>
              </w:rPr>
              <w:t xml:space="preserve">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w:t>
            </w:r>
            <w:r w:rsidR="008C6868">
              <w:rPr>
                <w:b/>
                <w:szCs w:val="24"/>
              </w:rPr>
              <w:t>Добављач</w:t>
            </w:r>
            <w:r w:rsidRPr="00E65EE7">
              <w:rPr>
                <w:b/>
                <w:szCs w:val="24"/>
              </w:rPr>
              <w:t>)</w:t>
            </w:r>
          </w:p>
        </w:tc>
      </w:tr>
    </w:tbl>
    <w:p w:rsidR="0024022B" w:rsidRPr="00E65EE7" w:rsidRDefault="0024022B" w:rsidP="00590BC4">
      <w:pPr>
        <w:keepNext/>
        <w:keepLines/>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E65EE7" w:rsidRPr="00E65EE7" w:rsidTr="00761C6A">
        <w:trPr>
          <w:trHeight w:val="392"/>
          <w:jc w:val="center"/>
        </w:trPr>
        <w:tc>
          <w:tcPr>
            <w:tcW w:w="1194" w:type="dxa"/>
            <w:hideMark/>
          </w:tcPr>
          <w:p w:rsidR="0024022B" w:rsidRPr="00E65EE7" w:rsidRDefault="0024022B" w:rsidP="00590BC4">
            <w:pPr>
              <w:keepNext/>
              <w:keepLines/>
              <w:rPr>
                <w:b/>
                <w:szCs w:val="24"/>
              </w:rPr>
            </w:pPr>
            <w:r w:rsidRPr="00E65EE7">
              <w:rPr>
                <w:b/>
                <w:szCs w:val="24"/>
              </w:rPr>
              <w:t>Напомена:</w:t>
            </w:r>
          </w:p>
        </w:tc>
        <w:tc>
          <w:tcPr>
            <w:tcW w:w="7194" w:type="dxa"/>
            <w:hideMark/>
          </w:tcPr>
          <w:p w:rsidR="0024022B" w:rsidRPr="00E65EE7" w:rsidRDefault="0024022B" w:rsidP="00590BC4">
            <w:pPr>
              <w:keepNext/>
              <w:keepLines/>
              <w:tabs>
                <w:tab w:val="left" w:pos="720"/>
              </w:tabs>
              <w:rPr>
                <w:b/>
                <w:i/>
                <w:sz w:val="20"/>
              </w:rPr>
            </w:pPr>
            <w:r w:rsidRPr="00E65EE7">
              <w:rPr>
                <w:i/>
                <w:sz w:val="20"/>
              </w:rPr>
              <w:t>Уговорну странупопуњава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400CEE" w:rsidRDefault="0024022B" w:rsidP="00590BC4">
      <w:pPr>
        <w:keepNext/>
        <w:keepLines/>
        <w:tabs>
          <w:tab w:val="left" w:pos="720"/>
        </w:tabs>
        <w:rPr>
          <w:b/>
          <w:color w:val="FF0000"/>
          <w:szCs w:val="24"/>
        </w:rPr>
      </w:pPr>
    </w:p>
    <w:p w:rsidR="0024022B" w:rsidRPr="00322D84" w:rsidRDefault="0024022B" w:rsidP="00590BC4">
      <w:pPr>
        <w:keepNext/>
        <w:keepLines/>
        <w:outlineLvl w:val="0"/>
        <w:rPr>
          <w:b/>
          <w:szCs w:val="24"/>
        </w:rPr>
      </w:pPr>
      <w:r w:rsidRPr="00322D84">
        <w:rPr>
          <w:b/>
          <w:szCs w:val="24"/>
        </w:rPr>
        <w:t>УГОВОРНЕ СТРАНЕ КОНСТАТУЈУ:</w:t>
      </w:r>
    </w:p>
    <w:p w:rsidR="0024022B" w:rsidRPr="00400CEE" w:rsidRDefault="0024022B" w:rsidP="00590BC4">
      <w:pPr>
        <w:keepNext/>
        <w:keepLines/>
        <w:rPr>
          <w:b/>
          <w:color w:val="FF0000"/>
          <w:szCs w:val="24"/>
        </w:rPr>
      </w:pPr>
    </w:p>
    <w:p w:rsidR="00F35CA3" w:rsidRDefault="0024022B" w:rsidP="00590BC4">
      <w:pPr>
        <w:pStyle w:val="NoSpacing"/>
        <w:keepNext/>
        <w:keepLines/>
      </w:pPr>
      <w:r w:rsidRPr="00400CEE">
        <w:rPr>
          <w:color w:val="FF0000"/>
          <w:szCs w:val="24"/>
        </w:rPr>
        <w:tab/>
      </w:r>
      <w:r w:rsidR="00F35CA3" w:rsidRPr="0069512F">
        <w:t>- да је Наручилац, на основу Закона о јавним набавкама („Службени гласник РС“, бр. 1</w:t>
      </w:r>
      <w:r w:rsidR="00F35CA3" w:rsidRPr="0069512F">
        <w:rPr>
          <w:lang w:val="ru-RU"/>
        </w:rPr>
        <w:t>24</w:t>
      </w:r>
      <w:r w:rsidR="00F35CA3" w:rsidRPr="0069512F">
        <w:t>/20</w:t>
      </w:r>
      <w:r w:rsidR="00F35CA3" w:rsidRPr="0069512F">
        <w:rPr>
          <w:lang w:val="ru-RU"/>
        </w:rPr>
        <w:t>12</w:t>
      </w:r>
      <w:r w:rsidR="00F35CA3">
        <w:rPr>
          <w:lang w:val="ru-RU"/>
        </w:rPr>
        <w:t>, 14/2015 и 68/2015</w:t>
      </w:r>
      <w:r w:rsidR="00F35CA3" w:rsidRPr="0069512F">
        <w:t xml:space="preserve">) спровео поступак </w:t>
      </w:r>
      <w:r w:rsidR="0021532E">
        <w:t xml:space="preserve">јавне набавке мале вредности </w:t>
      </w:r>
      <w:r w:rsidR="00F35CA3" w:rsidRPr="0069512F">
        <w:t xml:space="preserve">чији је предмет </w:t>
      </w:r>
      <w:r w:rsidR="0028674E">
        <w:t>н</w:t>
      </w:r>
      <w:r w:rsidR="0028674E" w:rsidRPr="0028674E">
        <w:t>абавка услуга текућег одржавања и хитних интервенција на машинским инсталацијама, вентилационим системима и ложишној опреми Управе царина (Управа, зграда ЕРЦ-а и све царинарнице)</w:t>
      </w:r>
      <w:r w:rsidR="00F35CA3" w:rsidRPr="0069512F">
        <w:t>,</w:t>
      </w:r>
      <w:r w:rsidR="00F35CA3" w:rsidRPr="0069512F">
        <w:rPr>
          <w:b/>
        </w:rPr>
        <w:t xml:space="preserve"> (број </w:t>
      </w:r>
      <w:r w:rsidR="0028674E">
        <w:rPr>
          <w:b/>
          <w:lang w:val="sr-Cyrl-RS"/>
        </w:rPr>
        <w:t>03</w:t>
      </w:r>
      <w:r w:rsidR="000D2C82">
        <w:rPr>
          <w:b/>
        </w:rPr>
        <w:t>/</w:t>
      </w:r>
      <w:r w:rsidR="00F35CA3">
        <w:rPr>
          <w:b/>
          <w:lang w:val="ru-RU"/>
        </w:rPr>
        <w:t>201</w:t>
      </w:r>
      <w:r w:rsidR="00F108AB">
        <w:rPr>
          <w:b/>
          <w:lang w:val="ru-RU"/>
        </w:rPr>
        <w:t>9</w:t>
      </w:r>
      <w:r w:rsidR="00F35CA3" w:rsidRPr="0069512F">
        <w:rPr>
          <w:b/>
        </w:rPr>
        <w:t>)</w:t>
      </w:r>
      <w:r w:rsidR="00F35CA3" w:rsidRPr="0069512F">
        <w:t xml:space="preserve"> на основу позива објавље</w:t>
      </w:r>
      <w:r w:rsidR="00F35CA3">
        <w:t xml:space="preserve">ног на Порталу јавних набавки, </w:t>
      </w:r>
      <w:r w:rsidR="00F35CA3" w:rsidRPr="0069512F">
        <w:t>на интернет страници Наручиоца</w:t>
      </w:r>
      <w:r w:rsidR="00F35CA3">
        <w:t xml:space="preserve"> и на </w:t>
      </w:r>
      <w:r w:rsidR="00F35CA3" w:rsidRPr="00E16E88">
        <w:rPr>
          <w:szCs w:val="24"/>
        </w:rPr>
        <w:t xml:space="preserve">Порталу </w:t>
      </w:r>
      <w:r w:rsidR="0021532E">
        <w:rPr>
          <w:szCs w:val="24"/>
        </w:rPr>
        <w:t>јавних набавки и интернет страници Наручиоца</w:t>
      </w:r>
      <w:r w:rsidR="00F35CA3" w:rsidRPr="0069512F">
        <w:t>;</w:t>
      </w:r>
    </w:p>
    <w:p w:rsidR="004A59B3" w:rsidRDefault="004A59B3" w:rsidP="00590BC4">
      <w:pPr>
        <w:pStyle w:val="NoSpacing"/>
        <w:keepNext/>
        <w:keepLines/>
      </w:pPr>
    </w:p>
    <w:p w:rsidR="004A59B3" w:rsidRDefault="004A59B3" w:rsidP="00590BC4">
      <w:pPr>
        <w:pStyle w:val="NoSpacing"/>
        <w:keepNext/>
        <w:keepLines/>
      </w:pPr>
    </w:p>
    <w:p w:rsidR="00F35CA3" w:rsidRPr="0069512F" w:rsidRDefault="00F35CA3" w:rsidP="00590BC4">
      <w:pPr>
        <w:keepNext/>
        <w:keepLines/>
        <w:rPr>
          <w:szCs w:val="24"/>
        </w:rPr>
      </w:pPr>
      <w:r w:rsidRPr="0069512F">
        <w:rPr>
          <w:szCs w:val="24"/>
        </w:rPr>
        <w:lastRenderedPageBreak/>
        <w:tab/>
        <w:t xml:space="preserve">- да је </w:t>
      </w:r>
      <w:r w:rsidR="008C6868" w:rsidRPr="008C6868">
        <w:rPr>
          <w:szCs w:val="24"/>
        </w:rPr>
        <w:t>Добављач</w:t>
      </w:r>
      <w:r w:rsidR="0028674E">
        <w:rPr>
          <w:szCs w:val="24"/>
          <w:lang w:val="sr-Cyrl-RS"/>
        </w:rPr>
        <w:t xml:space="preserve"> </w:t>
      </w:r>
      <w:r w:rsidRPr="0069512F">
        <w:rPr>
          <w:szCs w:val="24"/>
        </w:rPr>
        <w:t xml:space="preserve">доставио (заједничку/са подизвођачем) понуду број </w:t>
      </w:r>
      <w:r w:rsidRPr="00F35CA3">
        <w:rPr>
          <w:b/>
          <w:i/>
          <w:szCs w:val="24"/>
        </w:rPr>
        <w:t>(</w:t>
      </w:r>
      <w:r w:rsidRPr="00F35CA3">
        <w:rPr>
          <w:b/>
          <w:i/>
          <w:szCs w:val="24"/>
          <w:u w:val="single"/>
        </w:rPr>
        <w:t>биће преузето из понуде</w:t>
      </w:r>
      <w:r w:rsidRPr="00F35CA3">
        <w:rPr>
          <w:b/>
          <w:i/>
          <w:szCs w:val="24"/>
        </w:rPr>
        <w:t>)</w:t>
      </w:r>
      <w:r w:rsidRPr="0069512F">
        <w:rPr>
          <w:szCs w:val="24"/>
        </w:rPr>
        <w:t>, која у потпуности одговара спецификацијама из конкурсне документације, налази се у прилогу Уговора и саставни је део Уговора;</w:t>
      </w:r>
    </w:p>
    <w:p w:rsidR="00F35CA3" w:rsidRPr="0069512F" w:rsidRDefault="00F35CA3" w:rsidP="00590BC4">
      <w:pPr>
        <w:pStyle w:val="NoSpacing"/>
        <w:keepNext/>
        <w:keepLines/>
      </w:pPr>
      <w:r w:rsidRPr="0069512F">
        <w:tab/>
        <w:t xml:space="preserve">- да је Наручилац Одлуком о додели уговора број </w:t>
      </w:r>
      <w:r w:rsidRPr="00F35CA3">
        <w:rPr>
          <w:b/>
          <w:i/>
        </w:rPr>
        <w:t>(</w:t>
      </w:r>
      <w:r w:rsidRPr="00F35CA3">
        <w:rPr>
          <w:b/>
          <w:i/>
          <w:u w:val="single"/>
        </w:rPr>
        <w:t>попуњава Наручилац</w:t>
      </w:r>
      <w:r w:rsidRPr="00F35CA3">
        <w:rPr>
          <w:b/>
          <w:i/>
        </w:rPr>
        <w:t>)</w:t>
      </w:r>
      <w:r w:rsidRPr="0069512F">
        <w:t xml:space="preserve">, доделио уговор о пружању </w:t>
      </w:r>
      <w:r w:rsidR="004A59B3">
        <w:t>услуга текућег одржавања и хитних интервенција на машинским инсталацијама и вентилационим системима у објектима које користи Управа царина</w:t>
      </w:r>
      <w:r w:rsidRPr="00F35CA3">
        <w:rPr>
          <w:b/>
          <w:i/>
        </w:rPr>
        <w:t>(</w:t>
      </w:r>
      <w:r w:rsidRPr="00F35CA3">
        <w:rPr>
          <w:b/>
          <w:i/>
          <w:u w:val="single"/>
        </w:rPr>
        <w:t>попуњава Наручилац</w:t>
      </w:r>
      <w:r w:rsidRPr="00F35CA3">
        <w:rPr>
          <w:b/>
          <w:i/>
        </w:rPr>
        <w:t>)</w:t>
      </w:r>
      <w:r w:rsidRPr="0069512F">
        <w:t>;</w:t>
      </w:r>
    </w:p>
    <w:p w:rsidR="00F35CA3" w:rsidRPr="0069512F" w:rsidRDefault="00F35CA3" w:rsidP="00590BC4">
      <w:pPr>
        <w:keepNext/>
        <w:keepLines/>
        <w:rPr>
          <w:szCs w:val="24"/>
        </w:rPr>
      </w:pPr>
      <w:r w:rsidRPr="0069512F">
        <w:rPr>
          <w:szCs w:val="24"/>
        </w:rPr>
        <w:tab/>
        <w:t xml:space="preserve"> - да Наручилац овај уговор закључује на основу члана 113. Закона о јавним набавкама;</w:t>
      </w:r>
    </w:p>
    <w:p w:rsidR="00F35CA3" w:rsidRPr="0069512F" w:rsidRDefault="00F35CA3" w:rsidP="00590BC4">
      <w:pPr>
        <w:keepNext/>
        <w:keepLines/>
        <w:ind w:firstLine="1440"/>
        <w:rPr>
          <w:b/>
          <w:szCs w:val="24"/>
        </w:rPr>
      </w:pPr>
      <w:r w:rsidRPr="0069512F">
        <w:rPr>
          <w:szCs w:val="24"/>
        </w:rPr>
        <w:t xml:space="preserve">- да ће </w:t>
      </w:r>
      <w:r w:rsidR="008C6868" w:rsidRPr="008C6868">
        <w:rPr>
          <w:szCs w:val="24"/>
        </w:rPr>
        <w:t>Добављач</w:t>
      </w:r>
      <w:r w:rsidRPr="0069512F">
        <w:rPr>
          <w:szCs w:val="24"/>
        </w:rPr>
        <w:t xml:space="preserve">извршење уговорених обавеза по овом уговору делимично поверити Подизвођачу </w:t>
      </w:r>
      <w:r w:rsidRPr="00584A30">
        <w:rPr>
          <w:b/>
          <w:i/>
          <w:szCs w:val="24"/>
        </w:rPr>
        <w:t>(</w:t>
      </w:r>
      <w:r w:rsidRPr="00584A30">
        <w:rPr>
          <w:b/>
          <w:i/>
          <w:szCs w:val="24"/>
          <w:u w:val="single"/>
        </w:rPr>
        <w:t>попуњава Наручилац</w:t>
      </w:r>
      <w:r w:rsidRPr="00584A30">
        <w:rPr>
          <w:b/>
          <w:i/>
          <w:szCs w:val="24"/>
        </w:rPr>
        <w:t>)</w:t>
      </w:r>
      <w:r w:rsidRPr="0069512F">
        <w:rPr>
          <w:b/>
          <w:szCs w:val="24"/>
        </w:rPr>
        <w:t>.</w:t>
      </w:r>
    </w:p>
    <w:p w:rsidR="00F35CA3" w:rsidRPr="0069512F" w:rsidRDefault="00F35CA3" w:rsidP="00590BC4">
      <w:pPr>
        <w:keepNext/>
        <w:keepLines/>
        <w:ind w:firstLine="1440"/>
        <w:rPr>
          <w:b/>
          <w:szCs w:val="24"/>
          <w:u w:val="single"/>
        </w:rPr>
      </w:pPr>
    </w:p>
    <w:p w:rsidR="00F35CA3" w:rsidRPr="0069512F" w:rsidRDefault="00F35CA3" w:rsidP="00590BC4">
      <w:pPr>
        <w:keepNext/>
        <w:keepLines/>
        <w:ind w:firstLine="1440"/>
        <w:rPr>
          <w:b/>
          <w:szCs w:val="24"/>
          <w:u w:val="single"/>
        </w:rPr>
      </w:pPr>
    </w:p>
    <w:p w:rsidR="00F35CA3" w:rsidRPr="0069512F" w:rsidRDefault="00F35CA3" w:rsidP="00590BC4">
      <w:pPr>
        <w:keepNext/>
        <w:keepLines/>
        <w:outlineLvl w:val="0"/>
        <w:rPr>
          <w:b/>
          <w:bCs/>
          <w:szCs w:val="24"/>
        </w:rPr>
      </w:pPr>
      <w:r w:rsidRPr="0069512F">
        <w:rPr>
          <w:b/>
          <w:szCs w:val="24"/>
        </w:rPr>
        <w:t>ПРЕДМЕТ УГОВОРА,</w:t>
      </w:r>
      <w:r w:rsidRPr="0069512F">
        <w:rPr>
          <w:b/>
          <w:bCs/>
          <w:szCs w:val="24"/>
        </w:rPr>
        <w:t xml:space="preserve"> ЦЕНА И НАЧИН ПЛАЋАЊА</w:t>
      </w:r>
    </w:p>
    <w:p w:rsidR="00F35CA3" w:rsidRPr="0069512F" w:rsidRDefault="00F35CA3" w:rsidP="00590BC4">
      <w:pPr>
        <w:keepNext/>
        <w:keepLines/>
        <w:rPr>
          <w:b/>
          <w:szCs w:val="24"/>
        </w:rPr>
      </w:pPr>
    </w:p>
    <w:p w:rsidR="00F35CA3" w:rsidRPr="0069512F" w:rsidRDefault="00F35CA3" w:rsidP="00590BC4">
      <w:pPr>
        <w:keepNext/>
        <w:keepLines/>
        <w:jc w:val="center"/>
        <w:outlineLvl w:val="0"/>
        <w:rPr>
          <w:b/>
          <w:color w:val="000000"/>
          <w:szCs w:val="24"/>
        </w:rPr>
      </w:pPr>
      <w:r w:rsidRPr="0069512F">
        <w:rPr>
          <w:b/>
          <w:color w:val="000000"/>
          <w:szCs w:val="24"/>
        </w:rPr>
        <w:t>Члан 1.</w:t>
      </w:r>
    </w:p>
    <w:p w:rsidR="00F35CA3" w:rsidRPr="0069512F" w:rsidRDefault="00F35CA3" w:rsidP="00590BC4">
      <w:pPr>
        <w:keepNext/>
        <w:keepLines/>
        <w:rPr>
          <w:color w:val="000000"/>
          <w:szCs w:val="24"/>
        </w:rPr>
      </w:pPr>
    </w:p>
    <w:p w:rsidR="00F35CA3" w:rsidRDefault="00F35CA3" w:rsidP="00590BC4">
      <w:pPr>
        <w:pStyle w:val="NoSpacing"/>
        <w:keepNext/>
        <w:keepLines/>
      </w:pPr>
      <w:r w:rsidRPr="0069512F">
        <w:rPr>
          <w:color w:val="000000"/>
        </w:rPr>
        <w:tab/>
      </w:r>
      <w:r w:rsidRPr="0069512F">
        <w:t xml:space="preserve">Предмет Уговора је пружање </w:t>
      </w:r>
      <w:r w:rsidR="004A59B3">
        <w:t xml:space="preserve">услуга </w:t>
      </w:r>
      <w:r w:rsidR="00087587">
        <w:t>н</w:t>
      </w:r>
      <w:r w:rsidR="00087587" w:rsidRPr="00087587">
        <w:t>абавка услуга текућег одржавања и хитних интервенција на машинским инсталацијама, вентилационим системима и ложишној опреми Управе царина (Управа, зграда ЕРЦ-а и све царинарнице)</w:t>
      </w:r>
      <w:r w:rsidR="008C6868">
        <w:t>,</w:t>
      </w:r>
      <w:r w:rsidRPr="0069512F">
        <w:t xml:space="preserve"> и то:</w:t>
      </w:r>
    </w:p>
    <w:p w:rsidR="00AA1679" w:rsidRPr="0069512F" w:rsidRDefault="00AA1679" w:rsidP="00590BC4">
      <w:pPr>
        <w:pStyle w:val="NoSpacing"/>
        <w:keepNext/>
        <w:keepLines/>
        <w:rPr>
          <w:b/>
        </w:rPr>
      </w:pPr>
    </w:p>
    <w:p w:rsidR="00F35CA3" w:rsidRPr="0069512F" w:rsidRDefault="00F35CA3" w:rsidP="00590BC4">
      <w:pPr>
        <w:keepNext/>
        <w:keepLines/>
        <w:ind w:left="1"/>
        <w:jc w:val="center"/>
        <w:rPr>
          <w:b/>
          <w:szCs w:val="24"/>
        </w:rPr>
      </w:pPr>
      <w:r w:rsidRPr="0069512F">
        <w:rPr>
          <w:b/>
          <w:szCs w:val="24"/>
        </w:rPr>
        <w:t>(</w:t>
      </w:r>
      <w:r w:rsidRPr="00584A30">
        <w:rPr>
          <w:b/>
          <w:i/>
          <w:szCs w:val="24"/>
          <w:u w:val="single"/>
        </w:rPr>
        <w:t>спецификација услуга  биће преузета из обрасца понуде</w:t>
      </w:r>
      <w:r w:rsidRPr="00584A30">
        <w:rPr>
          <w:b/>
          <w:i/>
          <w:szCs w:val="24"/>
        </w:rPr>
        <w:t>)</w:t>
      </w:r>
    </w:p>
    <w:p w:rsidR="00F35CA3" w:rsidRPr="0069512F" w:rsidRDefault="00F35CA3" w:rsidP="00590BC4">
      <w:pPr>
        <w:keepNext/>
        <w:keepLines/>
        <w:rPr>
          <w:b/>
          <w:bCs/>
          <w:szCs w:val="24"/>
          <w:lang w:val="ru-RU"/>
        </w:rPr>
      </w:pPr>
    </w:p>
    <w:p w:rsidR="00F35CA3" w:rsidRPr="00DD3A75" w:rsidRDefault="00F35CA3" w:rsidP="00590BC4">
      <w:pPr>
        <w:keepNext/>
        <w:keepLines/>
        <w:widowControl/>
        <w:tabs>
          <w:tab w:val="clear" w:pos="1440"/>
        </w:tabs>
        <w:autoSpaceDE w:val="0"/>
        <w:autoSpaceDN w:val="0"/>
        <w:adjustRightInd w:val="0"/>
        <w:jc w:val="center"/>
        <w:outlineLvl w:val="0"/>
        <w:rPr>
          <w:rFonts w:eastAsia="Calibri"/>
          <w:b/>
          <w:bCs/>
          <w:color w:val="000000"/>
          <w:szCs w:val="24"/>
        </w:rPr>
      </w:pPr>
      <w:r w:rsidRPr="00DD3A75">
        <w:rPr>
          <w:rFonts w:eastAsia="Calibri"/>
          <w:b/>
          <w:bCs/>
          <w:color w:val="000000"/>
          <w:szCs w:val="24"/>
          <w:lang w:val="ru-RU"/>
        </w:rPr>
        <w:t xml:space="preserve">Члан 2. </w:t>
      </w:r>
    </w:p>
    <w:p w:rsidR="00F35CA3" w:rsidRPr="00DD3A75" w:rsidRDefault="00F35CA3" w:rsidP="00590BC4">
      <w:pPr>
        <w:keepNext/>
        <w:keepLines/>
        <w:widowControl/>
        <w:tabs>
          <w:tab w:val="clear" w:pos="1440"/>
        </w:tabs>
        <w:autoSpaceDE w:val="0"/>
        <w:autoSpaceDN w:val="0"/>
        <w:adjustRightInd w:val="0"/>
        <w:jc w:val="center"/>
        <w:rPr>
          <w:rFonts w:eastAsia="Calibri"/>
          <w:color w:val="FF0000"/>
          <w:szCs w:val="24"/>
        </w:rPr>
      </w:pPr>
    </w:p>
    <w:p w:rsidR="00F35CA3" w:rsidRPr="00DD3A75" w:rsidRDefault="00F35CA3" w:rsidP="00590BC4">
      <w:pPr>
        <w:keepNext/>
        <w:keepLines/>
        <w:widowControl/>
        <w:tabs>
          <w:tab w:val="clear" w:pos="1440"/>
        </w:tabs>
        <w:autoSpaceDE w:val="0"/>
        <w:autoSpaceDN w:val="0"/>
        <w:adjustRightInd w:val="0"/>
        <w:ind w:firstLine="720"/>
        <w:rPr>
          <w:rFonts w:eastAsia="Calibri"/>
          <w:color w:val="000000"/>
          <w:szCs w:val="24"/>
          <w:lang w:val="ru-RU"/>
        </w:rPr>
      </w:pPr>
      <w:r w:rsidRPr="00DD3A75">
        <w:rPr>
          <w:rFonts w:eastAsia="Calibri"/>
          <w:color w:val="000000"/>
          <w:szCs w:val="24"/>
          <w:lang w:val="ru-RU"/>
        </w:rPr>
        <w:t xml:space="preserve">Укупна вредност уговора износи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rFonts w:eastAsia="Calibri"/>
          <w:color w:val="000000"/>
          <w:szCs w:val="24"/>
          <w:lang w:val="ru-RU"/>
        </w:rPr>
        <w:t xml:space="preserve">динара и словима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rFonts w:eastAsia="Calibri"/>
          <w:color w:val="000000"/>
          <w:szCs w:val="24"/>
          <w:lang w:val="ru-RU"/>
        </w:rPr>
        <w:t xml:space="preserve"> без ПДВ.</w:t>
      </w:r>
    </w:p>
    <w:p w:rsidR="00395D20" w:rsidRPr="00B63C21" w:rsidRDefault="00395D20" w:rsidP="00590BC4">
      <w:pPr>
        <w:keepNext/>
        <w:keepLines/>
        <w:ind w:right="-45" w:firstLine="1620"/>
        <w:rPr>
          <w:szCs w:val="24"/>
        </w:rPr>
      </w:pPr>
      <w:r w:rsidRPr="00B63C21">
        <w:rPr>
          <w:szCs w:val="24"/>
        </w:rPr>
        <w:t xml:space="preserve">Цена услуга текућег одржавања и хитних интервенција </w:t>
      </w:r>
      <w:r>
        <w:rPr>
          <w:szCs w:val="24"/>
          <w:lang w:val="sr-Cyrl-RS"/>
        </w:rPr>
        <w:t xml:space="preserve">је </w:t>
      </w:r>
      <w:r w:rsidRPr="00B63C21">
        <w:rPr>
          <w:szCs w:val="24"/>
        </w:rPr>
        <w:t>изражена у динарима, без ПДВ-а, и иста обухвата</w:t>
      </w:r>
      <w:r w:rsidRPr="00B63C21">
        <w:rPr>
          <w:szCs w:val="24"/>
          <w:lang w:val="sr-Cyrl-RS"/>
        </w:rPr>
        <w:t xml:space="preserve"> </w:t>
      </w:r>
      <w:r w:rsidRPr="00B63C21">
        <w:rPr>
          <w:szCs w:val="24"/>
        </w:rPr>
        <w:t>јединичну цену једног радног сата радника, са урачуна</w:t>
      </w:r>
      <w:r>
        <w:rPr>
          <w:szCs w:val="24"/>
        </w:rPr>
        <w:t>тим свим трошковима које Добављач</w:t>
      </w:r>
      <w:r w:rsidRPr="00B63C21">
        <w:rPr>
          <w:szCs w:val="24"/>
        </w:rPr>
        <w:t xml:space="preserve"> има</w:t>
      </w:r>
      <w:r>
        <w:rPr>
          <w:szCs w:val="24"/>
        </w:rPr>
        <w:t xml:space="preserve"> у реализацији уговора.</w:t>
      </w:r>
    </w:p>
    <w:p w:rsidR="00395D20" w:rsidRPr="00B63C21" w:rsidRDefault="00395D20" w:rsidP="00590BC4">
      <w:pPr>
        <w:keepNext/>
        <w:keepLines/>
        <w:tabs>
          <w:tab w:val="left" w:pos="990"/>
        </w:tabs>
        <w:ind w:right="-45"/>
        <w:rPr>
          <w:szCs w:val="24"/>
        </w:rPr>
      </w:pPr>
      <w:r w:rsidRPr="00B63C21">
        <w:rPr>
          <w:szCs w:val="24"/>
        </w:rPr>
        <w:tab/>
      </w:r>
      <w:r w:rsidRPr="00B63C21">
        <w:rPr>
          <w:szCs w:val="24"/>
          <w:lang w:val="sr-Cyrl-RS"/>
        </w:rPr>
        <w:t xml:space="preserve">        </w:t>
      </w:r>
      <w:r w:rsidRPr="00B63C21">
        <w:rPr>
          <w:szCs w:val="24"/>
        </w:rPr>
        <w:t xml:space="preserve">Утрошени радни сати, за сваку услугу појединачно, се обрачунавају по </w:t>
      </w:r>
      <w:r w:rsidRPr="00B63C21">
        <w:rPr>
          <w:szCs w:val="24"/>
          <w:lang w:val="sr-Cyrl-RS"/>
        </w:rPr>
        <w:t>проведеним радним сатима за извршење поправке, односно по утврђеном ценовнику за услуге сервисирања ложишне опреме, припреме машинских инсталација и вентилационих система.</w:t>
      </w:r>
      <w:r w:rsidRPr="00B63C21">
        <w:rPr>
          <w:szCs w:val="24"/>
        </w:rPr>
        <w:tab/>
      </w:r>
    </w:p>
    <w:p w:rsidR="00395D20" w:rsidRPr="00B63C21" w:rsidRDefault="00395D20" w:rsidP="00590BC4">
      <w:pPr>
        <w:keepNext/>
        <w:keepLines/>
        <w:tabs>
          <w:tab w:val="left" w:pos="990"/>
        </w:tabs>
        <w:ind w:right="-45"/>
        <w:rPr>
          <w:b/>
          <w:i/>
          <w:szCs w:val="24"/>
          <w:lang w:val="sr-Cyrl-RS"/>
        </w:rPr>
      </w:pPr>
      <w:r w:rsidRPr="00B63C21">
        <w:rPr>
          <w:szCs w:val="24"/>
        </w:rPr>
        <w:tab/>
      </w:r>
      <w:r w:rsidRPr="00B63C21">
        <w:rPr>
          <w:szCs w:val="24"/>
          <w:lang w:val="sr-Cyrl-RS"/>
        </w:rPr>
        <w:t xml:space="preserve">        </w:t>
      </w:r>
      <w:r w:rsidRPr="00B63C21">
        <w:rPr>
          <w:szCs w:val="24"/>
        </w:rPr>
        <w:t>Цена материјала који је п</w:t>
      </w:r>
      <w:r>
        <w:rPr>
          <w:szCs w:val="24"/>
        </w:rPr>
        <w:t>отребан за извршење предмета овог уговора</w:t>
      </w:r>
      <w:r w:rsidRPr="00B63C21">
        <w:rPr>
          <w:szCs w:val="24"/>
        </w:rPr>
        <w:t xml:space="preserve">, обрачунаваће се по јединичним ценама материјала наведеним у обрасцу </w:t>
      </w:r>
      <w:r w:rsidRPr="00B63C21">
        <w:rPr>
          <w:szCs w:val="24"/>
          <w:lang w:val="sr-Cyrl-RS"/>
        </w:rPr>
        <w:t>структура цена,</w:t>
      </w:r>
      <w:r w:rsidRPr="00B63C21">
        <w:rPr>
          <w:szCs w:val="24"/>
        </w:rPr>
        <w:t xml:space="preserve"> кој</w:t>
      </w:r>
      <w:r>
        <w:rPr>
          <w:szCs w:val="24"/>
        </w:rPr>
        <w:t>и представља саставни део угово</w:t>
      </w:r>
      <w:r>
        <w:rPr>
          <w:szCs w:val="24"/>
          <w:lang w:val="sr-Cyrl-RS"/>
        </w:rPr>
        <w:t>ра</w:t>
      </w:r>
      <w:r w:rsidRPr="00B63C21">
        <w:rPr>
          <w:szCs w:val="24"/>
        </w:rPr>
        <w:t>. Цена материјала не може бити већа од важећих тржишних цена конкретног потрошног материјала</w:t>
      </w:r>
      <w:r w:rsidRPr="00B63C21">
        <w:rPr>
          <w:szCs w:val="24"/>
          <w:lang w:val="ru-RU"/>
        </w:rPr>
        <w:t>.</w:t>
      </w:r>
      <w:r w:rsidRPr="00B63C21">
        <w:rPr>
          <w:szCs w:val="24"/>
        </w:rPr>
        <w:t xml:space="preserve"> </w:t>
      </w:r>
      <w:r w:rsidRPr="00B63C21">
        <w:rPr>
          <w:szCs w:val="24"/>
          <w:lang w:val="sr-Cyrl-RS"/>
        </w:rPr>
        <w:t>З</w:t>
      </w:r>
      <w:r w:rsidRPr="00B63C21">
        <w:rPr>
          <w:szCs w:val="24"/>
        </w:rPr>
        <w:t>а материјал који није обухваћен у структури цена, признаће се тржишна цена по улазној фактури</w:t>
      </w:r>
      <w:r>
        <w:rPr>
          <w:szCs w:val="24"/>
          <w:lang w:val="sr-Cyrl-RS"/>
        </w:rPr>
        <w:t xml:space="preserve"> Добављача</w:t>
      </w:r>
      <w:r w:rsidRPr="00B63C21">
        <w:rPr>
          <w:b/>
          <w:szCs w:val="24"/>
          <w:lang w:val="sr-Cyrl-RS"/>
        </w:rPr>
        <w:t>.</w:t>
      </w:r>
      <w:r w:rsidRPr="00B63C21">
        <w:rPr>
          <w:b/>
          <w:i/>
          <w:szCs w:val="24"/>
          <w:lang w:val="sr-Cyrl-RS"/>
        </w:rPr>
        <w:t xml:space="preserve"> За специфичне радове, за које су овлашћени одређени извођачи радова и услуга, а које су потребне за завршетак тражених услуга, признаће </w:t>
      </w:r>
      <w:r>
        <w:rPr>
          <w:b/>
          <w:i/>
          <w:szCs w:val="24"/>
          <w:lang w:val="sr-Cyrl-RS"/>
        </w:rPr>
        <w:t>се фактура испостављена Добављачу</w:t>
      </w:r>
      <w:r w:rsidRPr="00B63C21">
        <w:rPr>
          <w:b/>
          <w:i/>
          <w:szCs w:val="24"/>
          <w:lang w:val="sr-Cyrl-RS"/>
        </w:rPr>
        <w:t xml:space="preserve">.   </w:t>
      </w:r>
    </w:p>
    <w:p w:rsidR="00395D20" w:rsidRDefault="00395D20" w:rsidP="00590BC4">
      <w:pPr>
        <w:keepNext/>
        <w:keepLines/>
        <w:ind w:right="-45" w:firstLine="1350"/>
        <w:rPr>
          <w:szCs w:val="24"/>
        </w:rPr>
      </w:pPr>
      <w:r w:rsidRPr="007102A8">
        <w:rPr>
          <w:szCs w:val="24"/>
        </w:rPr>
        <w:t xml:space="preserve">Јединичне цене предметних услуга не могу се мењати шест (6)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подацима Републичког завода за статистику. </w:t>
      </w:r>
    </w:p>
    <w:p w:rsidR="00590BC4" w:rsidRDefault="00590BC4" w:rsidP="00590BC4">
      <w:pPr>
        <w:keepNext/>
        <w:keepLines/>
        <w:ind w:right="-45" w:firstLine="1350"/>
        <w:rPr>
          <w:szCs w:val="24"/>
        </w:rPr>
      </w:pPr>
    </w:p>
    <w:p w:rsidR="00590BC4" w:rsidRDefault="00590BC4" w:rsidP="00590BC4">
      <w:pPr>
        <w:keepNext/>
        <w:keepLines/>
        <w:ind w:right="-45" w:firstLine="1350"/>
        <w:rPr>
          <w:szCs w:val="24"/>
        </w:rPr>
      </w:pPr>
    </w:p>
    <w:p w:rsidR="00590BC4" w:rsidRPr="007102A8" w:rsidRDefault="00590BC4" w:rsidP="00590BC4">
      <w:pPr>
        <w:keepNext/>
        <w:keepLines/>
        <w:ind w:right="-45" w:firstLine="1350"/>
        <w:rPr>
          <w:szCs w:val="24"/>
        </w:rPr>
      </w:pPr>
    </w:p>
    <w:p w:rsidR="008C6868" w:rsidRPr="00DD3A75" w:rsidRDefault="008C6868" w:rsidP="00590BC4">
      <w:pPr>
        <w:keepNext/>
        <w:keepLines/>
        <w:ind w:firstLine="720"/>
        <w:rPr>
          <w:szCs w:val="24"/>
        </w:rPr>
      </w:pPr>
    </w:p>
    <w:p w:rsidR="00F35CA3" w:rsidRPr="00CA1B97" w:rsidRDefault="00F35CA3" w:rsidP="00590BC4">
      <w:pPr>
        <w:keepNext/>
        <w:keepLines/>
        <w:widowControl/>
        <w:tabs>
          <w:tab w:val="clear" w:pos="1440"/>
        </w:tabs>
        <w:autoSpaceDE w:val="0"/>
        <w:autoSpaceDN w:val="0"/>
        <w:adjustRightInd w:val="0"/>
        <w:jc w:val="center"/>
        <w:outlineLvl w:val="0"/>
        <w:rPr>
          <w:rFonts w:eastAsia="Calibri"/>
          <w:b/>
          <w:bCs/>
          <w:szCs w:val="24"/>
          <w:lang w:val="ru-RU"/>
        </w:rPr>
      </w:pPr>
      <w:r w:rsidRPr="00DD3A75">
        <w:rPr>
          <w:rFonts w:eastAsia="Calibri"/>
          <w:b/>
          <w:bCs/>
          <w:szCs w:val="24"/>
          <w:lang w:val="ru-RU"/>
        </w:rPr>
        <w:lastRenderedPageBreak/>
        <w:t xml:space="preserve">Члан 3. </w:t>
      </w:r>
    </w:p>
    <w:p w:rsidR="00CA1B97" w:rsidRPr="00DD3A75" w:rsidRDefault="00CA1B97" w:rsidP="00590BC4">
      <w:pPr>
        <w:keepNext/>
        <w:keepLines/>
        <w:widowControl/>
        <w:tabs>
          <w:tab w:val="clear" w:pos="1440"/>
        </w:tabs>
        <w:autoSpaceDE w:val="0"/>
        <w:autoSpaceDN w:val="0"/>
        <w:adjustRightInd w:val="0"/>
        <w:jc w:val="center"/>
        <w:outlineLvl w:val="0"/>
        <w:rPr>
          <w:rFonts w:eastAsia="Calibri"/>
          <w:b/>
          <w:bCs/>
          <w:szCs w:val="24"/>
        </w:rPr>
      </w:pPr>
    </w:p>
    <w:p w:rsidR="00414903" w:rsidRDefault="00414903" w:rsidP="00590BC4">
      <w:pPr>
        <w:keepNext/>
        <w:keepLines/>
        <w:widowControl/>
        <w:tabs>
          <w:tab w:val="clear" w:pos="1440"/>
        </w:tabs>
        <w:autoSpaceDE w:val="0"/>
        <w:autoSpaceDN w:val="0"/>
        <w:adjustRightInd w:val="0"/>
        <w:ind w:firstLine="1440"/>
        <w:rPr>
          <w:rFonts w:eastAsiaTheme="minorHAnsi"/>
          <w:bCs/>
        </w:rPr>
      </w:pPr>
      <w:r w:rsidRPr="00DD3A75">
        <w:rPr>
          <w:rFonts w:eastAsiaTheme="minorHAnsi"/>
          <w:szCs w:val="24"/>
          <w:lang w:val="ru-RU"/>
        </w:rPr>
        <w:t xml:space="preserve">Уговорене услуге </w:t>
      </w:r>
      <w:r w:rsidRPr="00DD3A75">
        <w:rPr>
          <w:rFonts w:eastAsiaTheme="minorHAnsi"/>
          <w:szCs w:val="24"/>
        </w:rPr>
        <w:t>Наручилац</w:t>
      </w:r>
      <w:r w:rsidRPr="00DD3A75">
        <w:rPr>
          <w:rFonts w:eastAsiaTheme="minorHAnsi"/>
          <w:szCs w:val="24"/>
          <w:lang w:val="ru-RU"/>
        </w:rPr>
        <w:t xml:space="preserve"> ће плаћати у року до </w:t>
      </w:r>
      <w:r w:rsidRPr="00DD3A75">
        <w:rPr>
          <w:rFonts w:eastAsiaTheme="minorHAnsi"/>
          <w:szCs w:val="24"/>
        </w:rPr>
        <w:t xml:space="preserve">45 дана </w:t>
      </w:r>
      <w:r w:rsidRPr="00DD3A75">
        <w:rPr>
          <w:rFonts w:eastAsiaTheme="minorHAnsi"/>
          <w:szCs w:val="24"/>
          <w:lang w:val="ru-RU"/>
        </w:rPr>
        <w:t>оддана службеног пријема исправно испостављеног рачуна</w:t>
      </w:r>
      <w:r w:rsidRPr="00494F10">
        <w:rPr>
          <w:noProof/>
          <w:szCs w:val="24"/>
        </w:rPr>
        <w:t>овереног од стране овлашћеног лица Наручиоца</w:t>
      </w:r>
      <w:r>
        <w:rPr>
          <w:noProof/>
        </w:rPr>
        <w:t xml:space="preserve">, </w:t>
      </w:r>
      <w:r w:rsidRPr="00DD3A75">
        <w:rPr>
          <w:noProof/>
        </w:rPr>
        <w:t xml:space="preserve">на рачун </w:t>
      </w:r>
      <w:r>
        <w:rPr>
          <w:noProof/>
        </w:rPr>
        <w:t>Добављача</w:t>
      </w:r>
      <w:r w:rsidRPr="00DD3A75">
        <w:rPr>
          <w:noProof/>
        </w:rPr>
        <w:t>.</w:t>
      </w:r>
    </w:p>
    <w:p w:rsidR="00CA1B97" w:rsidRPr="00414903" w:rsidRDefault="00414903" w:rsidP="00590BC4">
      <w:pPr>
        <w:keepNext/>
        <w:keepLines/>
        <w:widowControl/>
        <w:tabs>
          <w:tab w:val="clear" w:pos="1440"/>
        </w:tabs>
        <w:autoSpaceDE w:val="0"/>
        <w:autoSpaceDN w:val="0"/>
        <w:adjustRightInd w:val="0"/>
        <w:ind w:firstLine="1440"/>
        <w:rPr>
          <w:rFonts w:eastAsia="Calibri"/>
          <w:color w:val="FF0000"/>
          <w:szCs w:val="24"/>
        </w:rPr>
      </w:pPr>
      <w:r w:rsidRPr="00CD77BE">
        <w:rPr>
          <w:rFonts w:eastAsiaTheme="minorHAnsi"/>
          <w:bCs/>
        </w:rPr>
        <w:t>Рачун</w:t>
      </w:r>
      <w:r w:rsidRPr="00BC65B9">
        <w:rPr>
          <w:rFonts w:eastAsiaTheme="minorHAnsi"/>
          <w:color w:val="000000"/>
          <w:szCs w:val="24"/>
          <w:lang w:val="en-US"/>
        </w:rPr>
        <w:t>мора да садржи број и датум предметног Уговора</w:t>
      </w:r>
      <w:r>
        <w:rPr>
          <w:rFonts w:eastAsiaTheme="minorHAnsi"/>
          <w:color w:val="000000"/>
          <w:szCs w:val="24"/>
        </w:rPr>
        <w:t>.</w:t>
      </w:r>
    </w:p>
    <w:p w:rsidR="00F35CA3" w:rsidRPr="00DE4318" w:rsidRDefault="00F35CA3" w:rsidP="00590BC4">
      <w:pPr>
        <w:keepNext/>
        <w:keepLines/>
        <w:tabs>
          <w:tab w:val="clear" w:pos="1440"/>
          <w:tab w:val="left" w:pos="0"/>
          <w:tab w:val="left" w:pos="4320"/>
        </w:tabs>
        <w:ind w:firstLine="1440"/>
      </w:pPr>
      <w:r w:rsidRPr="00DE4318">
        <w:t xml:space="preserve">Проверу радног налога и рачуна </w:t>
      </w:r>
      <w:r w:rsidR="008C6868" w:rsidRPr="008C6868">
        <w:rPr>
          <w:szCs w:val="24"/>
        </w:rPr>
        <w:t>Добављач</w:t>
      </w:r>
      <w:r w:rsidR="008C6868">
        <w:rPr>
          <w:szCs w:val="24"/>
        </w:rPr>
        <w:t>а</w:t>
      </w:r>
      <w:r w:rsidRPr="00DE4318">
        <w:t>и усклађеност истих са Уговором и Нормативом (радног сата, времена и количине утрошеног потрошног материјала/опреме)</w:t>
      </w:r>
      <w:r>
        <w:t>,</w:t>
      </w:r>
      <w:r w:rsidRPr="00DE4318">
        <w:t xml:space="preserve"> врши овлашћено лице које одреди Наручилац. Уколико налог и рачун </w:t>
      </w:r>
      <w:r w:rsidR="008C6868" w:rsidRPr="008C6868">
        <w:rPr>
          <w:szCs w:val="24"/>
        </w:rPr>
        <w:t>Добављач</w:t>
      </w:r>
      <w:r w:rsidR="008C6868">
        <w:rPr>
          <w:szCs w:val="24"/>
        </w:rPr>
        <w:t>а</w:t>
      </w:r>
      <w:r w:rsidRPr="00DE4318">
        <w:t xml:space="preserve">нису у складу са Уговором и Нормативом, Наручилац ће исте вратити на исправку </w:t>
      </w:r>
      <w:r w:rsidR="008C6868" w:rsidRPr="008C6868">
        <w:rPr>
          <w:szCs w:val="24"/>
        </w:rPr>
        <w:t>Добављач</w:t>
      </w:r>
      <w:r w:rsidR="008C6868">
        <w:rPr>
          <w:szCs w:val="24"/>
        </w:rPr>
        <w:t>у</w:t>
      </w:r>
      <w:r w:rsidRPr="00DE4318">
        <w:t>. Рок плаћања предметне услуге почиње да тече од дана достављања исправног рачуна.</w:t>
      </w:r>
    </w:p>
    <w:p w:rsidR="00584A30" w:rsidRPr="005B2CE8" w:rsidRDefault="00F35CA3" w:rsidP="00590BC4">
      <w:pPr>
        <w:keepNext/>
        <w:keepLines/>
        <w:widowControl/>
        <w:tabs>
          <w:tab w:val="clear" w:pos="1440"/>
          <w:tab w:val="left" w:pos="0"/>
        </w:tabs>
        <w:suppressAutoHyphens/>
        <w:outlineLvl w:val="0"/>
        <w:rPr>
          <w:rFonts w:eastAsia="Arial Unicode MS"/>
          <w:kern w:val="1"/>
          <w:szCs w:val="24"/>
          <w:lang w:eastAsia="ar-SA"/>
        </w:rPr>
      </w:pPr>
      <w:r>
        <w:rPr>
          <w:rFonts w:eastAsia="Arial Unicode MS"/>
          <w:color w:val="FF0000"/>
          <w:kern w:val="1"/>
          <w:szCs w:val="24"/>
          <w:lang w:eastAsia="ar-SA"/>
        </w:rPr>
        <w:tab/>
      </w:r>
      <w:r>
        <w:rPr>
          <w:rFonts w:eastAsia="Arial Unicode MS"/>
          <w:color w:val="FF0000"/>
          <w:kern w:val="1"/>
          <w:szCs w:val="24"/>
          <w:lang w:eastAsia="ar-SA"/>
        </w:rPr>
        <w:tab/>
      </w:r>
      <w:r w:rsidR="00584A30" w:rsidRPr="00494F10">
        <w:rPr>
          <w:rFonts w:eastAsia="Arial Unicode MS"/>
          <w:kern w:val="1"/>
          <w:szCs w:val="24"/>
          <w:lang w:eastAsia="ar-SA"/>
        </w:rPr>
        <w:t>Наручилац задржава право да усклади обим предметних услуга у случају да се Наручиоцу, на основу Закона о изменама и допунама Закона о</w:t>
      </w:r>
      <w:r w:rsidR="00584A30">
        <w:rPr>
          <w:rFonts w:eastAsia="Arial Unicode MS"/>
          <w:kern w:val="1"/>
          <w:szCs w:val="24"/>
          <w:lang w:eastAsia="ar-SA"/>
        </w:rPr>
        <w:t xml:space="preserve"> буџету Републике Србије за </w:t>
      </w:r>
      <w:r w:rsidR="008C6868">
        <w:rPr>
          <w:rFonts w:eastAsia="Arial Unicode MS"/>
          <w:kern w:val="1"/>
          <w:szCs w:val="24"/>
          <w:lang w:eastAsia="ar-SA"/>
        </w:rPr>
        <w:t>2017</w:t>
      </w:r>
      <w:r w:rsidR="00584A30" w:rsidRPr="00494F10">
        <w:rPr>
          <w:rFonts w:eastAsia="Arial Unicode MS"/>
          <w:kern w:val="1"/>
          <w:szCs w:val="24"/>
          <w:lang w:eastAsia="ar-SA"/>
        </w:rPr>
        <w:t>. годину (</w:t>
      </w:r>
      <w:r w:rsidR="0021532E">
        <w:rPr>
          <w:rFonts w:eastAsia="Arial Unicode MS"/>
          <w:kern w:val="1"/>
          <w:szCs w:val="24"/>
          <w:lang w:eastAsia="ar-SA"/>
        </w:rPr>
        <w:t xml:space="preserve">или </w:t>
      </w:r>
      <w:r w:rsidR="00584A30" w:rsidRPr="00494F10">
        <w:rPr>
          <w:rFonts w:eastAsia="Arial Unicode MS"/>
          <w:kern w:val="1"/>
          <w:szCs w:val="24"/>
          <w:lang w:eastAsia="ar-SA"/>
        </w:rPr>
        <w:t>ребаланс</w:t>
      </w:r>
      <w:r w:rsidR="0021532E">
        <w:rPr>
          <w:rFonts w:eastAsia="Arial Unicode MS"/>
          <w:kern w:val="1"/>
          <w:szCs w:val="24"/>
          <w:lang w:eastAsia="ar-SA"/>
        </w:rPr>
        <w:t>ом</w:t>
      </w:r>
      <w:r w:rsidR="00584A30" w:rsidRPr="00494F10">
        <w:rPr>
          <w:rFonts w:eastAsia="Arial Unicode MS"/>
          <w:kern w:val="1"/>
          <w:szCs w:val="24"/>
          <w:lang w:eastAsia="ar-SA"/>
        </w:rPr>
        <w:t xml:space="preserve"> буџета), умање средства на економској класификацији са које се врши плаћање услуга које су предмет ове јавне набавке. </w:t>
      </w:r>
    </w:p>
    <w:p w:rsidR="00F35CA3" w:rsidRPr="00883263" w:rsidRDefault="00584A30" w:rsidP="00590BC4">
      <w:pPr>
        <w:keepNext/>
        <w:keepLines/>
        <w:autoSpaceDE w:val="0"/>
        <w:autoSpaceDN w:val="0"/>
        <w:ind w:firstLine="1440"/>
      </w:pPr>
      <w:r w:rsidRPr="000F7B25">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F35CA3" w:rsidRPr="00DD3A75" w:rsidRDefault="00F35CA3" w:rsidP="00590BC4">
      <w:pPr>
        <w:keepNext/>
        <w:keepLines/>
        <w:widowControl/>
        <w:tabs>
          <w:tab w:val="clear" w:pos="1440"/>
        </w:tabs>
        <w:autoSpaceDE w:val="0"/>
        <w:autoSpaceDN w:val="0"/>
        <w:adjustRightInd w:val="0"/>
        <w:ind w:firstLine="1440"/>
        <w:rPr>
          <w:rFonts w:eastAsia="Calibri"/>
          <w:szCs w:val="24"/>
          <w:lang w:val="ru-RU"/>
        </w:rPr>
      </w:pPr>
    </w:p>
    <w:p w:rsidR="00F35CA3" w:rsidRPr="00DD3A75" w:rsidRDefault="00F35CA3" w:rsidP="00590BC4">
      <w:pPr>
        <w:keepNext/>
        <w:keepLines/>
        <w:widowControl/>
        <w:tabs>
          <w:tab w:val="clear" w:pos="1440"/>
        </w:tabs>
        <w:autoSpaceDE w:val="0"/>
        <w:autoSpaceDN w:val="0"/>
        <w:adjustRightInd w:val="0"/>
        <w:outlineLvl w:val="0"/>
        <w:rPr>
          <w:rFonts w:eastAsia="Calibri"/>
          <w:szCs w:val="24"/>
          <w:lang w:val="ru-RU"/>
        </w:rPr>
      </w:pPr>
      <w:r w:rsidRPr="00DD3A75">
        <w:rPr>
          <w:rFonts w:eastAsia="Calibri"/>
          <w:b/>
          <w:bCs/>
          <w:szCs w:val="24"/>
          <w:lang w:val="ru-RU"/>
        </w:rPr>
        <w:t xml:space="preserve">СРЕДСТВО ФИНАНСИЈСКОГ ОБЕЗБЕЂЕЊА </w:t>
      </w:r>
    </w:p>
    <w:p w:rsidR="00F35CA3" w:rsidRPr="00DD3A75" w:rsidRDefault="00F35CA3" w:rsidP="00590BC4">
      <w:pPr>
        <w:keepNext/>
        <w:keepLines/>
        <w:ind w:left="1"/>
        <w:rPr>
          <w:rFonts w:eastAsia="Calibri"/>
          <w:b/>
          <w:bCs/>
          <w:szCs w:val="24"/>
        </w:rPr>
      </w:pPr>
    </w:p>
    <w:p w:rsidR="00F35CA3" w:rsidRPr="00DD3A75" w:rsidRDefault="00F35CA3" w:rsidP="00590BC4">
      <w:pPr>
        <w:keepNext/>
        <w:keepLines/>
        <w:ind w:left="1"/>
        <w:jc w:val="center"/>
        <w:outlineLvl w:val="0"/>
        <w:rPr>
          <w:rFonts w:eastAsia="Calibri"/>
          <w:b/>
          <w:bCs/>
          <w:szCs w:val="24"/>
        </w:rPr>
      </w:pPr>
      <w:r w:rsidRPr="00DD3A75">
        <w:rPr>
          <w:rFonts w:eastAsia="Calibri"/>
          <w:b/>
          <w:bCs/>
          <w:szCs w:val="24"/>
          <w:lang w:val="ru-RU"/>
        </w:rPr>
        <w:t>Члан 4.</w:t>
      </w:r>
    </w:p>
    <w:p w:rsidR="00F35CA3" w:rsidRPr="00DD3A75" w:rsidRDefault="00F35CA3" w:rsidP="00590BC4">
      <w:pPr>
        <w:keepNext/>
        <w:keepLines/>
        <w:ind w:left="1"/>
        <w:rPr>
          <w:rFonts w:eastAsia="Calibri"/>
          <w:b/>
          <w:bCs/>
          <w:szCs w:val="24"/>
        </w:rPr>
      </w:pPr>
    </w:p>
    <w:p w:rsidR="00F35CA3" w:rsidRPr="00DD3A75" w:rsidRDefault="00F35CA3" w:rsidP="00590BC4">
      <w:pPr>
        <w:keepNext/>
        <w:keepLines/>
        <w:tabs>
          <w:tab w:val="left" w:pos="9356"/>
        </w:tabs>
        <w:ind w:right="4" w:firstLine="720"/>
        <w:rPr>
          <w:szCs w:val="24"/>
        </w:rPr>
      </w:pPr>
      <w:r>
        <w:rPr>
          <w:szCs w:val="24"/>
        </w:rPr>
        <w:tab/>
      </w:r>
      <w:r w:rsidR="008C6868" w:rsidRPr="008C6868">
        <w:rPr>
          <w:szCs w:val="24"/>
        </w:rPr>
        <w:t>Добављач</w:t>
      </w:r>
      <w:r w:rsidRPr="00DD3A75">
        <w:rPr>
          <w:bCs/>
        </w:rPr>
        <w:t xml:space="preserve">се обавезује да </w:t>
      </w:r>
      <w:r w:rsidRPr="00DD3A75">
        <w:t>у року од 15 дана од дана</w:t>
      </w:r>
      <w:r w:rsidRPr="00DD3A75">
        <w:rPr>
          <w:szCs w:val="24"/>
        </w:rPr>
        <w:t xml:space="preserve"> закључења овог уговора, као средство финансијског обезбеђења достави Наручиоцу:</w:t>
      </w:r>
    </w:p>
    <w:p w:rsidR="00584A30" w:rsidRPr="000276F3" w:rsidRDefault="00F35CA3" w:rsidP="00590BC4">
      <w:pPr>
        <w:keepNext/>
        <w:keepLines/>
        <w:rPr>
          <w:szCs w:val="24"/>
        </w:rPr>
      </w:pPr>
      <w:r w:rsidRPr="00DD3A75">
        <w:rPr>
          <w:b/>
          <w:szCs w:val="24"/>
        </w:rPr>
        <w:tab/>
      </w:r>
      <w:r w:rsidRPr="00E52EC9">
        <w:rPr>
          <w:b/>
          <w:szCs w:val="24"/>
        </w:rPr>
        <w:t>- Меницу за добро извршење посла</w:t>
      </w:r>
      <w:r w:rsidRPr="00E52EC9">
        <w:rPr>
          <w:szCs w:val="24"/>
        </w:rPr>
        <w:t xml:space="preserve"> са назначеним номиналним износом од 10% од вредности уговора</w:t>
      </w:r>
      <w:r w:rsidRPr="00DD3A75">
        <w:rPr>
          <w:szCs w:val="24"/>
        </w:rPr>
        <w:t xml:space="preserve"> без ПДВ, оверену, потписану од стране лица овлашћеног за заступање и регистровану у складу са чланом 47а Закона о платном промету </w:t>
      </w:r>
      <w:r w:rsidR="00584A30">
        <w:rPr>
          <w:szCs w:val="24"/>
        </w:rPr>
        <w:t>(„Службени лист СРЈ”</w:t>
      </w:r>
      <w:r w:rsidR="00584A30" w:rsidRPr="000276F3">
        <w:rPr>
          <w:szCs w:val="24"/>
        </w:rPr>
        <w:t xml:space="preserve">, бр. 3/2002 </w:t>
      </w:r>
      <w:r w:rsidR="00584A30">
        <w:rPr>
          <w:szCs w:val="24"/>
        </w:rPr>
        <w:t>и 5/2003 и „Службени гласник РС”</w:t>
      </w:r>
      <w:r w:rsidR="00584A30" w:rsidRPr="000276F3">
        <w:rPr>
          <w:szCs w:val="24"/>
        </w:rPr>
        <w:t>, бр.43/2004,62/2006</w:t>
      </w:r>
      <w:r w:rsidR="00584A30">
        <w:rPr>
          <w:szCs w:val="24"/>
        </w:rPr>
        <w:t>,</w:t>
      </w:r>
      <w:r w:rsidR="00584A30">
        <w:rPr>
          <w:spacing w:val="-4"/>
          <w:lang w:val="ru-RU"/>
        </w:rPr>
        <w:t xml:space="preserve">111/2009 </w:t>
      </w:r>
      <w:r w:rsidR="00584A30">
        <w:rPr>
          <w:szCs w:val="24"/>
          <w:lang w:val="ru-RU"/>
        </w:rPr>
        <w:t xml:space="preserve">, </w:t>
      </w:r>
      <w:r w:rsidR="00584A30" w:rsidRPr="000276F3">
        <w:rPr>
          <w:szCs w:val="24"/>
        </w:rPr>
        <w:t>31/2011</w:t>
      </w:r>
      <w:r w:rsidR="00584A30">
        <w:rPr>
          <w:spacing w:val="-4"/>
          <w:lang w:val="ru-RU"/>
        </w:rPr>
        <w:t>и 139/2014</w:t>
      </w:r>
      <w:r w:rsidR="00584A30" w:rsidRPr="000276F3">
        <w:rPr>
          <w:szCs w:val="24"/>
        </w:rPr>
        <w:t xml:space="preserve">) и Одлуком НБС о ближим условима, садржини и начину вођења Регистра меница и </w:t>
      </w:r>
      <w:r w:rsidR="00584A30">
        <w:rPr>
          <w:szCs w:val="24"/>
        </w:rPr>
        <w:t>овлашћења („Службени гласник РС”</w:t>
      </w:r>
      <w:r w:rsidR="00584A30" w:rsidRPr="000276F3">
        <w:rPr>
          <w:szCs w:val="24"/>
        </w:rPr>
        <w:t>, бр. 56/2011</w:t>
      </w:r>
      <w:r w:rsidR="004A59B3">
        <w:rPr>
          <w:spacing w:val="-4"/>
          <w:lang w:val="ru-RU"/>
        </w:rPr>
        <w:t xml:space="preserve">, </w:t>
      </w:r>
      <w:r w:rsidR="00584A30">
        <w:rPr>
          <w:spacing w:val="-4"/>
          <w:lang w:val="ru-RU"/>
        </w:rPr>
        <w:t>80/2015</w:t>
      </w:r>
      <w:r w:rsidR="004A59B3">
        <w:rPr>
          <w:spacing w:val="-4"/>
          <w:lang w:val="ru-RU"/>
        </w:rPr>
        <w:t xml:space="preserve"> и 76/2016</w:t>
      </w:r>
      <w:r w:rsidR="00584A30" w:rsidRPr="000276F3">
        <w:rPr>
          <w:szCs w:val="24"/>
        </w:rPr>
        <w:t xml:space="preserve">), са роком важења најмање </w:t>
      </w:r>
      <w:r w:rsidR="008C6868">
        <w:rPr>
          <w:szCs w:val="24"/>
        </w:rPr>
        <w:t>пет (</w:t>
      </w:r>
      <w:r w:rsidR="00584A30" w:rsidRPr="000276F3">
        <w:rPr>
          <w:szCs w:val="24"/>
        </w:rPr>
        <w:t>5</w:t>
      </w:r>
      <w:r w:rsidR="008C6868">
        <w:rPr>
          <w:szCs w:val="24"/>
        </w:rPr>
        <w:t>)</w:t>
      </w:r>
      <w:r w:rsidR="00584A30" w:rsidRPr="000276F3">
        <w:rPr>
          <w:szCs w:val="24"/>
        </w:rPr>
        <w:t xml:space="preserve"> дана дуже  од истека рока важности уговора.</w:t>
      </w:r>
    </w:p>
    <w:p w:rsidR="00584A30" w:rsidRDefault="00584A30" w:rsidP="00590BC4">
      <w:pPr>
        <w:keepNext/>
        <w:keepLines/>
        <w:rPr>
          <w:szCs w:val="24"/>
        </w:rPr>
      </w:pPr>
      <w:r w:rsidRPr="000276F3">
        <w:rPr>
          <w:szCs w:val="24"/>
        </w:rPr>
        <w:tab/>
        <w:t xml:space="preserve">- Менично овлашћење да се </w:t>
      </w:r>
      <w:r w:rsidRPr="00E52EC9">
        <w:rPr>
          <w:szCs w:val="24"/>
        </w:rPr>
        <w:t>мениц</w:t>
      </w:r>
      <w:r w:rsidRPr="00E52EC9">
        <w:rPr>
          <w:szCs w:val="24"/>
          <w:lang w:val="en-US"/>
        </w:rPr>
        <w:t>a</w:t>
      </w:r>
      <w:r w:rsidRPr="00E52EC9">
        <w:rPr>
          <w:szCs w:val="24"/>
        </w:rPr>
        <w:t xml:space="preserve"> у износу од 10% од вредности</w:t>
      </w:r>
      <w:r w:rsidRPr="000276F3">
        <w:rPr>
          <w:szCs w:val="24"/>
        </w:rPr>
        <w:t xml:space="preserve"> уговора без ПДВ, може поднети на </w:t>
      </w:r>
      <w:r>
        <w:rPr>
          <w:szCs w:val="24"/>
        </w:rPr>
        <w:t xml:space="preserve">наплату без сагласности </w:t>
      </w:r>
      <w:r w:rsidR="008C6868" w:rsidRPr="008C6868">
        <w:rPr>
          <w:szCs w:val="24"/>
        </w:rPr>
        <w:t>Добављач</w:t>
      </w:r>
      <w:r w:rsidR="008C6868">
        <w:rPr>
          <w:szCs w:val="24"/>
        </w:rPr>
        <w:t>а</w:t>
      </w:r>
      <w:r w:rsidRPr="000276F3">
        <w:rPr>
          <w:szCs w:val="24"/>
        </w:rPr>
        <w:t>у случају неизвршења уговорних обавеза по закљученом уговору;</w:t>
      </w:r>
    </w:p>
    <w:p w:rsidR="00584A30" w:rsidRPr="005D782F" w:rsidRDefault="00584A30" w:rsidP="00590BC4">
      <w:pPr>
        <w:keepNext/>
        <w:keepLines/>
        <w:ind w:firstLine="1260"/>
        <w:rPr>
          <w:szCs w:val="24"/>
        </w:rPr>
      </w:pPr>
      <w:r>
        <w:rPr>
          <w:szCs w:val="24"/>
        </w:rPr>
        <w:t>- Текст меничног овлашћења је потребно урадити у складу са достављеном меницом;</w:t>
      </w:r>
    </w:p>
    <w:p w:rsidR="00584A30" w:rsidRPr="000276F3" w:rsidRDefault="00584A30" w:rsidP="00590BC4">
      <w:pPr>
        <w:keepNext/>
        <w:keepLines/>
        <w:rPr>
          <w:szCs w:val="24"/>
        </w:rPr>
      </w:pPr>
      <w:r w:rsidRPr="000276F3">
        <w:rPr>
          <w:szCs w:val="24"/>
        </w:rPr>
        <w:tab/>
        <w:t>- Потврду о регист</w:t>
      </w:r>
      <w:r>
        <w:rPr>
          <w:szCs w:val="24"/>
        </w:rPr>
        <w:t>рацији менице;</w:t>
      </w:r>
    </w:p>
    <w:p w:rsidR="00584A30" w:rsidRPr="000276F3" w:rsidRDefault="00584A30" w:rsidP="00590BC4">
      <w:pPr>
        <w:keepNext/>
        <w:keepLines/>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584A30" w:rsidRPr="000276F3" w:rsidRDefault="00584A30" w:rsidP="00590BC4">
      <w:pPr>
        <w:keepNext/>
        <w:keepLines/>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584A30" w:rsidRPr="000276F3" w:rsidRDefault="00584A30" w:rsidP="00590BC4">
      <w:pPr>
        <w:keepNext/>
        <w:keepLines/>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F35CA3" w:rsidRDefault="00584A30" w:rsidP="00590BC4">
      <w:pPr>
        <w:keepNext/>
        <w:keepLines/>
        <w:rPr>
          <w:szCs w:val="24"/>
        </w:rPr>
      </w:pPr>
      <w:r w:rsidRPr="000276F3">
        <w:rPr>
          <w:szCs w:val="24"/>
        </w:rPr>
        <w:tab/>
        <w:t>По завршеном послу Наручилац ће предметну меницу вр</w:t>
      </w:r>
      <w:r>
        <w:rPr>
          <w:szCs w:val="24"/>
        </w:rPr>
        <w:t xml:space="preserve">атити, на писани захтев </w:t>
      </w:r>
      <w:r w:rsidR="008C6868" w:rsidRPr="008C6868">
        <w:rPr>
          <w:szCs w:val="24"/>
        </w:rPr>
        <w:t>Добављач</w:t>
      </w:r>
      <w:r w:rsidR="008C6868">
        <w:rPr>
          <w:szCs w:val="24"/>
        </w:rPr>
        <w:t>у</w:t>
      </w:r>
      <w:r w:rsidRPr="000276F3">
        <w:rPr>
          <w:szCs w:val="24"/>
        </w:rPr>
        <w:t>.</w:t>
      </w:r>
    </w:p>
    <w:p w:rsidR="00590BC4" w:rsidRDefault="00590BC4" w:rsidP="00590BC4">
      <w:pPr>
        <w:keepNext/>
        <w:keepLines/>
        <w:rPr>
          <w:szCs w:val="24"/>
        </w:rPr>
      </w:pPr>
    </w:p>
    <w:p w:rsidR="00CA1B97" w:rsidRDefault="00CA1B97" w:rsidP="00590BC4">
      <w:pPr>
        <w:keepNext/>
        <w:keepLines/>
        <w:rPr>
          <w:szCs w:val="24"/>
        </w:rPr>
      </w:pPr>
    </w:p>
    <w:p w:rsidR="00CA1B97" w:rsidRDefault="00CA1B97" w:rsidP="00590BC4">
      <w:pPr>
        <w:keepNext/>
        <w:keepLines/>
        <w:ind w:left="1"/>
        <w:jc w:val="center"/>
        <w:outlineLvl w:val="0"/>
        <w:rPr>
          <w:rFonts w:eastAsia="Calibri"/>
          <w:b/>
          <w:bCs/>
          <w:szCs w:val="24"/>
          <w:lang w:val="ru-RU"/>
        </w:rPr>
      </w:pPr>
      <w:r>
        <w:rPr>
          <w:rFonts w:eastAsia="Calibri"/>
          <w:b/>
          <w:bCs/>
          <w:szCs w:val="24"/>
          <w:lang w:val="ru-RU"/>
        </w:rPr>
        <w:lastRenderedPageBreak/>
        <w:t xml:space="preserve">Члан </w:t>
      </w:r>
      <w:r w:rsidR="00414903">
        <w:rPr>
          <w:rFonts w:eastAsia="Calibri"/>
          <w:b/>
          <w:bCs/>
          <w:szCs w:val="24"/>
          <w:lang w:val="ru-RU"/>
        </w:rPr>
        <w:t>5</w:t>
      </w:r>
      <w:r w:rsidRPr="00DD3A75">
        <w:rPr>
          <w:rFonts w:eastAsia="Calibri"/>
          <w:b/>
          <w:bCs/>
          <w:szCs w:val="24"/>
          <w:lang w:val="ru-RU"/>
        </w:rPr>
        <w:t>.</w:t>
      </w:r>
    </w:p>
    <w:p w:rsidR="00F35CA3" w:rsidRPr="00DD3A75" w:rsidRDefault="00F35CA3" w:rsidP="00590BC4">
      <w:pPr>
        <w:keepNext/>
        <w:keepLines/>
      </w:pPr>
    </w:p>
    <w:p w:rsidR="00F35CA3" w:rsidRPr="00DD3A75" w:rsidRDefault="00F35CA3" w:rsidP="00590BC4">
      <w:pPr>
        <w:keepNext/>
        <w:keepLines/>
        <w:ind w:firstLine="1440"/>
        <w:rPr>
          <w:lang w:val="ru-RU"/>
        </w:rPr>
      </w:pPr>
      <w:r w:rsidRPr="00DD3A75">
        <w:rPr>
          <w:lang w:val="ru-RU"/>
        </w:rPr>
        <w:t xml:space="preserve">Наручилац може да реализује средство финансијског обезбеђења уколико </w:t>
      </w:r>
      <w:r w:rsidR="008C6868" w:rsidRPr="008C6868">
        <w:t>Добављач</w:t>
      </w:r>
      <w:r w:rsidRPr="00DD3A75">
        <w:rPr>
          <w:lang w:val="ru-RU"/>
        </w:rPr>
        <w:t xml:space="preserve">не испуњава уговорне обавезе. </w:t>
      </w:r>
    </w:p>
    <w:p w:rsidR="003F7A03" w:rsidRDefault="003F7A03" w:rsidP="00590BC4">
      <w:pPr>
        <w:keepNext/>
        <w:keepLines/>
        <w:rPr>
          <w:lang w:val="ru-RU"/>
        </w:rPr>
      </w:pPr>
    </w:p>
    <w:p w:rsidR="00F35CA3" w:rsidRPr="00012197" w:rsidRDefault="00F35CA3" w:rsidP="00590BC4">
      <w:pPr>
        <w:keepNext/>
        <w:keepLines/>
        <w:rPr>
          <w:b/>
          <w:lang w:val="ru-RU"/>
        </w:rPr>
      </w:pPr>
      <w:r w:rsidRPr="00012197">
        <w:rPr>
          <w:b/>
          <w:lang w:val="ru-RU"/>
        </w:rPr>
        <w:t>МЕСТО ИЗВРШЕЊА УСЛУГА И ОПИС УСЛУГА</w:t>
      </w:r>
    </w:p>
    <w:p w:rsidR="00F35CA3" w:rsidRPr="00012197" w:rsidRDefault="00F35CA3" w:rsidP="00590BC4">
      <w:pPr>
        <w:keepNext/>
        <w:keepLines/>
        <w:jc w:val="center"/>
        <w:rPr>
          <w:b/>
          <w:lang w:val="ru-RU"/>
        </w:rPr>
      </w:pPr>
    </w:p>
    <w:p w:rsidR="00F35CA3" w:rsidRDefault="00CA1B97" w:rsidP="00590BC4">
      <w:pPr>
        <w:keepNext/>
        <w:keepLines/>
        <w:jc w:val="center"/>
        <w:rPr>
          <w:b/>
          <w:lang w:val="ru-RU"/>
        </w:rPr>
      </w:pPr>
      <w:r>
        <w:rPr>
          <w:b/>
          <w:lang w:val="ru-RU"/>
        </w:rPr>
        <w:t xml:space="preserve">Члан </w:t>
      </w:r>
      <w:r w:rsidR="00414903">
        <w:rPr>
          <w:b/>
          <w:lang w:val="ru-RU"/>
        </w:rPr>
        <w:t>6</w:t>
      </w:r>
      <w:r w:rsidR="00F35CA3" w:rsidRPr="00012197">
        <w:rPr>
          <w:b/>
          <w:lang w:val="ru-RU"/>
        </w:rPr>
        <w:t>.</w:t>
      </w:r>
    </w:p>
    <w:p w:rsidR="00CA1B97" w:rsidRPr="00012197" w:rsidRDefault="00CA1B97" w:rsidP="00590BC4">
      <w:pPr>
        <w:keepNext/>
        <w:keepLines/>
        <w:jc w:val="center"/>
        <w:rPr>
          <w:b/>
          <w:lang w:val="ru-RU"/>
        </w:rPr>
      </w:pPr>
    </w:p>
    <w:p w:rsidR="00012197" w:rsidRDefault="00F35CA3" w:rsidP="00590BC4">
      <w:pPr>
        <w:keepNext/>
        <w:keepLines/>
      </w:pPr>
      <w:r w:rsidRPr="00DD3A75">
        <w:rPr>
          <w:rFonts w:eastAsia="Arial Unicode MS"/>
          <w:kern w:val="1"/>
          <w:lang w:eastAsia="ar-SA"/>
        </w:rPr>
        <w:tab/>
      </w:r>
      <w:r w:rsidR="00012197" w:rsidRPr="00B71160">
        <w:rPr>
          <w:szCs w:val="24"/>
        </w:rPr>
        <w:t xml:space="preserve">Место пружања услуга је у објектима </w:t>
      </w:r>
      <w:r w:rsidR="00012197" w:rsidRPr="00B71160">
        <w:t>Управе царина и то</w:t>
      </w:r>
      <w:r w:rsidR="00012197">
        <w:t>:</w:t>
      </w:r>
    </w:p>
    <w:p w:rsidR="00395D20" w:rsidRPr="00B63C21" w:rsidRDefault="00395D20" w:rsidP="00210EAF">
      <w:pPr>
        <w:keepNext/>
        <w:keepLines/>
        <w:widowControl/>
        <w:numPr>
          <w:ilvl w:val="0"/>
          <w:numId w:val="12"/>
        </w:numPr>
        <w:tabs>
          <w:tab w:val="clear" w:pos="1440"/>
        </w:tabs>
        <w:suppressAutoHyphens/>
        <w:spacing w:line="100" w:lineRule="atLeast"/>
        <w:rPr>
          <w:kern w:val="2"/>
          <w:szCs w:val="24"/>
          <w:lang w:eastAsia="ar-SA"/>
        </w:rPr>
      </w:pPr>
      <w:r w:rsidRPr="00B63C21">
        <w:rPr>
          <w:kern w:val="2"/>
          <w:szCs w:val="24"/>
          <w:lang w:val="sr-Cyrl-RS" w:eastAsia="ar-SA"/>
        </w:rPr>
        <w:t>Централа Управе царина и зграда ЕРЦ-а у Београду</w:t>
      </w:r>
    </w:p>
    <w:p w:rsidR="00395D20" w:rsidRPr="00B63C21" w:rsidRDefault="00395D20" w:rsidP="00210EAF">
      <w:pPr>
        <w:keepNext/>
        <w:keepLines/>
        <w:widowControl/>
        <w:numPr>
          <w:ilvl w:val="0"/>
          <w:numId w:val="12"/>
        </w:numPr>
        <w:tabs>
          <w:tab w:val="clear" w:pos="1440"/>
        </w:tabs>
        <w:suppressAutoHyphens/>
        <w:spacing w:line="100" w:lineRule="atLeast"/>
        <w:rPr>
          <w:kern w:val="2"/>
          <w:szCs w:val="24"/>
          <w:lang w:eastAsia="ar-SA"/>
        </w:rPr>
      </w:pPr>
      <w:r w:rsidRPr="00B63C21">
        <w:rPr>
          <w:kern w:val="2"/>
          <w:szCs w:val="24"/>
          <w:lang w:val="sr-Cyrl-RS" w:eastAsia="ar-SA"/>
        </w:rPr>
        <w:t>Царинарница Београд</w:t>
      </w:r>
    </w:p>
    <w:p w:rsidR="00395D20" w:rsidRPr="00B63C21" w:rsidRDefault="00395D20" w:rsidP="00210EAF">
      <w:pPr>
        <w:keepNext/>
        <w:keepLines/>
        <w:widowControl/>
        <w:numPr>
          <w:ilvl w:val="0"/>
          <w:numId w:val="12"/>
        </w:numPr>
        <w:tabs>
          <w:tab w:val="clear" w:pos="1440"/>
        </w:tabs>
        <w:suppressAutoHyphens/>
        <w:spacing w:line="100" w:lineRule="atLeast"/>
        <w:rPr>
          <w:kern w:val="2"/>
          <w:szCs w:val="24"/>
          <w:lang w:eastAsia="ar-SA"/>
        </w:rPr>
      </w:pPr>
      <w:r w:rsidRPr="00B63C21">
        <w:rPr>
          <w:kern w:val="2"/>
          <w:szCs w:val="24"/>
          <w:lang w:eastAsia="ar-SA"/>
        </w:rPr>
        <w:t>Ц</w:t>
      </w:r>
      <w:r w:rsidRPr="00B63C21">
        <w:rPr>
          <w:kern w:val="2"/>
          <w:szCs w:val="24"/>
          <w:lang w:val="sr-Cyrl-RS" w:eastAsia="ar-SA"/>
        </w:rPr>
        <w:t>аринарница Шабац</w:t>
      </w:r>
    </w:p>
    <w:p w:rsidR="00395D20" w:rsidRPr="00B63C21" w:rsidRDefault="00395D20" w:rsidP="00210EAF">
      <w:pPr>
        <w:keepNext/>
        <w:keepLines/>
        <w:widowControl/>
        <w:numPr>
          <w:ilvl w:val="0"/>
          <w:numId w:val="12"/>
        </w:numPr>
        <w:tabs>
          <w:tab w:val="clear" w:pos="1440"/>
        </w:tabs>
        <w:suppressAutoHyphens/>
        <w:spacing w:line="100" w:lineRule="atLeast"/>
        <w:rPr>
          <w:kern w:val="2"/>
          <w:szCs w:val="24"/>
          <w:lang w:eastAsia="ar-SA"/>
        </w:rPr>
      </w:pPr>
      <w:r w:rsidRPr="00B63C21">
        <w:rPr>
          <w:kern w:val="2"/>
          <w:szCs w:val="24"/>
          <w:lang w:val="sr-Cyrl-RS" w:eastAsia="ar-SA"/>
        </w:rPr>
        <w:t xml:space="preserve">Царинарница Суботица </w:t>
      </w:r>
    </w:p>
    <w:p w:rsidR="00395D20" w:rsidRPr="00B63C21" w:rsidRDefault="00395D20" w:rsidP="00210EAF">
      <w:pPr>
        <w:keepNext/>
        <w:keepLines/>
        <w:widowControl/>
        <w:numPr>
          <w:ilvl w:val="0"/>
          <w:numId w:val="12"/>
        </w:numPr>
        <w:tabs>
          <w:tab w:val="clear" w:pos="1440"/>
        </w:tabs>
        <w:suppressAutoHyphens/>
        <w:spacing w:line="100" w:lineRule="atLeast"/>
        <w:rPr>
          <w:kern w:val="2"/>
          <w:szCs w:val="24"/>
          <w:lang w:eastAsia="ar-SA"/>
        </w:rPr>
      </w:pPr>
      <w:r w:rsidRPr="00B63C21">
        <w:rPr>
          <w:kern w:val="2"/>
          <w:szCs w:val="24"/>
          <w:lang w:val="sr-Cyrl-RS" w:eastAsia="ar-SA"/>
        </w:rPr>
        <w:t>Царинарница Сомбор</w:t>
      </w:r>
    </w:p>
    <w:p w:rsidR="00395D20" w:rsidRPr="00B63C21" w:rsidRDefault="00395D20" w:rsidP="00210EAF">
      <w:pPr>
        <w:keepNext/>
        <w:keepLines/>
        <w:widowControl/>
        <w:numPr>
          <w:ilvl w:val="0"/>
          <w:numId w:val="12"/>
        </w:numPr>
        <w:tabs>
          <w:tab w:val="clear" w:pos="1440"/>
        </w:tabs>
        <w:suppressAutoHyphens/>
        <w:spacing w:line="100" w:lineRule="atLeast"/>
        <w:rPr>
          <w:kern w:val="2"/>
          <w:szCs w:val="24"/>
          <w:lang w:eastAsia="ar-SA"/>
        </w:rPr>
      </w:pPr>
      <w:r w:rsidRPr="00B63C21">
        <w:rPr>
          <w:kern w:val="2"/>
          <w:szCs w:val="24"/>
          <w:lang w:val="sr-Cyrl-RS" w:eastAsia="ar-SA"/>
        </w:rPr>
        <w:t>Царинарница Нови Сад</w:t>
      </w:r>
    </w:p>
    <w:p w:rsidR="00395D20" w:rsidRPr="00B63C21" w:rsidRDefault="00395D20" w:rsidP="00210EAF">
      <w:pPr>
        <w:keepNext/>
        <w:keepLines/>
        <w:widowControl/>
        <w:numPr>
          <w:ilvl w:val="0"/>
          <w:numId w:val="12"/>
        </w:numPr>
        <w:tabs>
          <w:tab w:val="clear" w:pos="1440"/>
        </w:tabs>
        <w:suppressAutoHyphens/>
        <w:spacing w:line="100" w:lineRule="atLeast"/>
        <w:rPr>
          <w:kern w:val="2"/>
          <w:szCs w:val="24"/>
          <w:lang w:eastAsia="ar-SA"/>
        </w:rPr>
      </w:pPr>
      <w:r w:rsidRPr="00B63C21">
        <w:rPr>
          <w:kern w:val="2"/>
          <w:szCs w:val="24"/>
          <w:lang w:val="sr-Cyrl-RS" w:eastAsia="ar-SA"/>
        </w:rPr>
        <w:t>Царинарница Зрењанин</w:t>
      </w:r>
    </w:p>
    <w:p w:rsidR="00395D20" w:rsidRPr="00B63C21" w:rsidRDefault="00395D20" w:rsidP="00210EAF">
      <w:pPr>
        <w:keepNext/>
        <w:keepLines/>
        <w:widowControl/>
        <w:numPr>
          <w:ilvl w:val="0"/>
          <w:numId w:val="12"/>
        </w:numPr>
        <w:tabs>
          <w:tab w:val="clear" w:pos="1440"/>
        </w:tabs>
        <w:suppressAutoHyphens/>
        <w:spacing w:line="100" w:lineRule="atLeast"/>
        <w:rPr>
          <w:kern w:val="2"/>
          <w:szCs w:val="24"/>
          <w:lang w:eastAsia="ar-SA"/>
        </w:rPr>
      </w:pPr>
      <w:r w:rsidRPr="00B63C21">
        <w:rPr>
          <w:kern w:val="2"/>
          <w:szCs w:val="24"/>
          <w:lang w:eastAsia="ar-SA"/>
        </w:rPr>
        <w:t>Ц</w:t>
      </w:r>
      <w:r w:rsidRPr="00B63C21">
        <w:rPr>
          <w:kern w:val="2"/>
          <w:szCs w:val="24"/>
          <w:lang w:val="sr-Cyrl-RS" w:eastAsia="ar-SA"/>
        </w:rPr>
        <w:t>аринарница Вршац</w:t>
      </w:r>
    </w:p>
    <w:p w:rsidR="00395D20" w:rsidRPr="00B63C21" w:rsidRDefault="00395D20" w:rsidP="00210EAF">
      <w:pPr>
        <w:keepNext/>
        <w:keepLines/>
        <w:widowControl/>
        <w:numPr>
          <w:ilvl w:val="0"/>
          <w:numId w:val="12"/>
        </w:numPr>
        <w:tabs>
          <w:tab w:val="clear" w:pos="1440"/>
        </w:tabs>
        <w:suppressAutoHyphens/>
        <w:spacing w:line="100" w:lineRule="atLeast"/>
        <w:rPr>
          <w:kern w:val="2"/>
          <w:szCs w:val="24"/>
          <w:lang w:eastAsia="ar-SA"/>
        </w:rPr>
      </w:pPr>
      <w:r w:rsidRPr="00B63C21">
        <w:rPr>
          <w:kern w:val="2"/>
          <w:szCs w:val="24"/>
          <w:lang w:val="sr-Cyrl-RS" w:eastAsia="ar-SA"/>
        </w:rPr>
        <w:t>Царинарница Краљево</w:t>
      </w:r>
    </w:p>
    <w:p w:rsidR="00395D20" w:rsidRPr="00B63C21" w:rsidRDefault="00395D20" w:rsidP="00210EAF">
      <w:pPr>
        <w:keepNext/>
        <w:keepLines/>
        <w:widowControl/>
        <w:numPr>
          <w:ilvl w:val="0"/>
          <w:numId w:val="12"/>
        </w:numPr>
        <w:tabs>
          <w:tab w:val="clear" w:pos="1440"/>
        </w:tabs>
        <w:suppressAutoHyphens/>
        <w:spacing w:line="100" w:lineRule="atLeast"/>
        <w:rPr>
          <w:kern w:val="2"/>
          <w:szCs w:val="24"/>
          <w:lang w:eastAsia="ar-SA"/>
        </w:rPr>
      </w:pPr>
      <w:r w:rsidRPr="00B63C21">
        <w:rPr>
          <w:kern w:val="2"/>
          <w:szCs w:val="24"/>
          <w:lang w:val="sr-Cyrl-RS" w:eastAsia="ar-SA"/>
        </w:rPr>
        <w:t>Царинарница Крагујевац</w:t>
      </w:r>
    </w:p>
    <w:p w:rsidR="00395D20" w:rsidRPr="00B63C21" w:rsidRDefault="00395D20" w:rsidP="00210EAF">
      <w:pPr>
        <w:keepNext/>
        <w:keepLines/>
        <w:widowControl/>
        <w:numPr>
          <w:ilvl w:val="0"/>
          <w:numId w:val="12"/>
        </w:numPr>
        <w:tabs>
          <w:tab w:val="clear" w:pos="1440"/>
        </w:tabs>
        <w:suppressAutoHyphens/>
        <w:spacing w:line="100" w:lineRule="atLeast"/>
        <w:rPr>
          <w:kern w:val="2"/>
          <w:szCs w:val="24"/>
          <w:lang w:eastAsia="ar-SA"/>
        </w:rPr>
      </w:pPr>
      <w:r w:rsidRPr="00B63C21">
        <w:rPr>
          <w:kern w:val="2"/>
          <w:szCs w:val="24"/>
          <w:lang w:val="sr-Cyrl-RS" w:eastAsia="ar-SA"/>
        </w:rPr>
        <w:t>Царинарница Крушевац</w:t>
      </w:r>
    </w:p>
    <w:p w:rsidR="00395D20" w:rsidRPr="00B63C21" w:rsidRDefault="00395D20" w:rsidP="00210EAF">
      <w:pPr>
        <w:keepNext/>
        <w:keepLines/>
        <w:widowControl/>
        <w:numPr>
          <w:ilvl w:val="0"/>
          <w:numId w:val="12"/>
        </w:numPr>
        <w:tabs>
          <w:tab w:val="clear" w:pos="1440"/>
        </w:tabs>
        <w:suppressAutoHyphens/>
        <w:spacing w:line="100" w:lineRule="atLeast"/>
        <w:rPr>
          <w:kern w:val="2"/>
          <w:szCs w:val="24"/>
          <w:lang w:eastAsia="ar-SA"/>
        </w:rPr>
      </w:pPr>
      <w:r w:rsidRPr="00B63C21">
        <w:rPr>
          <w:kern w:val="2"/>
          <w:szCs w:val="24"/>
          <w:lang w:val="sr-Cyrl-RS" w:eastAsia="ar-SA"/>
        </w:rPr>
        <w:t>Царинарница Ужице</w:t>
      </w:r>
    </w:p>
    <w:p w:rsidR="00395D20" w:rsidRPr="00B63C21" w:rsidRDefault="00395D20" w:rsidP="00210EAF">
      <w:pPr>
        <w:keepNext/>
        <w:keepLines/>
        <w:widowControl/>
        <w:numPr>
          <w:ilvl w:val="0"/>
          <w:numId w:val="12"/>
        </w:numPr>
        <w:tabs>
          <w:tab w:val="clear" w:pos="1440"/>
        </w:tabs>
        <w:suppressAutoHyphens/>
        <w:spacing w:line="100" w:lineRule="atLeast"/>
        <w:rPr>
          <w:kern w:val="2"/>
          <w:szCs w:val="24"/>
          <w:lang w:eastAsia="ar-SA"/>
        </w:rPr>
      </w:pPr>
      <w:r w:rsidRPr="00B63C21">
        <w:rPr>
          <w:kern w:val="2"/>
          <w:szCs w:val="24"/>
          <w:lang w:val="sr-Cyrl-RS" w:eastAsia="ar-SA"/>
        </w:rPr>
        <w:t>Царинарница Димитровград</w:t>
      </w:r>
    </w:p>
    <w:p w:rsidR="00395D20" w:rsidRPr="00B63C21" w:rsidRDefault="00395D20" w:rsidP="00210EAF">
      <w:pPr>
        <w:keepNext/>
        <w:keepLines/>
        <w:widowControl/>
        <w:numPr>
          <w:ilvl w:val="0"/>
          <w:numId w:val="12"/>
        </w:numPr>
        <w:tabs>
          <w:tab w:val="clear" w:pos="1440"/>
        </w:tabs>
        <w:suppressAutoHyphens/>
        <w:spacing w:line="100" w:lineRule="atLeast"/>
        <w:rPr>
          <w:kern w:val="2"/>
          <w:szCs w:val="24"/>
          <w:lang w:eastAsia="ar-SA"/>
        </w:rPr>
      </w:pPr>
      <w:r w:rsidRPr="00B63C21">
        <w:rPr>
          <w:kern w:val="2"/>
          <w:szCs w:val="24"/>
          <w:lang w:val="sr-Cyrl-RS" w:eastAsia="ar-SA"/>
        </w:rPr>
        <w:t>Царинарница Кладово</w:t>
      </w:r>
    </w:p>
    <w:p w:rsidR="00395D20" w:rsidRPr="00B63C21" w:rsidRDefault="00395D20" w:rsidP="00210EAF">
      <w:pPr>
        <w:keepNext/>
        <w:keepLines/>
        <w:widowControl/>
        <w:numPr>
          <w:ilvl w:val="0"/>
          <w:numId w:val="12"/>
        </w:numPr>
        <w:tabs>
          <w:tab w:val="clear" w:pos="1440"/>
        </w:tabs>
        <w:suppressAutoHyphens/>
        <w:spacing w:line="100" w:lineRule="atLeast"/>
        <w:rPr>
          <w:kern w:val="2"/>
          <w:szCs w:val="24"/>
          <w:lang w:eastAsia="ar-SA"/>
        </w:rPr>
      </w:pPr>
      <w:r w:rsidRPr="00B63C21">
        <w:rPr>
          <w:kern w:val="2"/>
          <w:szCs w:val="24"/>
          <w:lang w:val="sr-Cyrl-RS" w:eastAsia="ar-SA"/>
        </w:rPr>
        <w:t>Царинарница Ниш</w:t>
      </w:r>
    </w:p>
    <w:p w:rsidR="00395D20" w:rsidRPr="00B63C21" w:rsidRDefault="00395D20" w:rsidP="00210EAF">
      <w:pPr>
        <w:keepNext/>
        <w:keepLines/>
        <w:widowControl/>
        <w:numPr>
          <w:ilvl w:val="0"/>
          <w:numId w:val="12"/>
        </w:numPr>
        <w:tabs>
          <w:tab w:val="clear" w:pos="1440"/>
        </w:tabs>
        <w:suppressAutoHyphens/>
        <w:spacing w:line="100" w:lineRule="atLeast"/>
        <w:rPr>
          <w:kern w:val="2"/>
          <w:szCs w:val="24"/>
          <w:lang w:eastAsia="ar-SA"/>
        </w:rPr>
      </w:pPr>
      <w:r w:rsidRPr="00B63C21">
        <w:rPr>
          <w:kern w:val="2"/>
          <w:szCs w:val="24"/>
          <w:lang w:val="sr-Cyrl-RS" w:eastAsia="ar-SA"/>
        </w:rPr>
        <w:t>Царинарница Приштина са седиштем у Нишу</w:t>
      </w:r>
    </w:p>
    <w:p w:rsidR="00395D20" w:rsidRPr="00B63C21" w:rsidRDefault="00395D20" w:rsidP="00210EAF">
      <w:pPr>
        <w:keepNext/>
        <w:keepLines/>
        <w:widowControl/>
        <w:numPr>
          <w:ilvl w:val="0"/>
          <w:numId w:val="12"/>
        </w:numPr>
        <w:tabs>
          <w:tab w:val="clear" w:pos="1440"/>
        </w:tabs>
        <w:suppressAutoHyphens/>
        <w:spacing w:line="100" w:lineRule="atLeast"/>
        <w:rPr>
          <w:kern w:val="2"/>
          <w:szCs w:val="24"/>
          <w:lang w:eastAsia="ar-SA"/>
        </w:rPr>
      </w:pPr>
      <w:r w:rsidRPr="00B63C21">
        <w:rPr>
          <w:kern w:val="2"/>
          <w:szCs w:val="24"/>
          <w:lang w:eastAsia="ar-SA"/>
        </w:rPr>
        <w:t xml:space="preserve">и локацијама приказаним у табели и на мапи просторне распоређености објеката Управе царина. </w:t>
      </w:r>
    </w:p>
    <w:p w:rsidR="00956AC9" w:rsidRDefault="00956AC9" w:rsidP="00590BC4">
      <w:pPr>
        <w:keepNext/>
        <w:keepLines/>
        <w:widowControl/>
        <w:tabs>
          <w:tab w:val="clear" w:pos="1440"/>
        </w:tabs>
        <w:ind w:left="360" w:firstLine="642"/>
        <w:rPr>
          <w:b/>
          <w:color w:val="4F81BD" w:themeColor="accent1"/>
          <w:szCs w:val="24"/>
        </w:rPr>
      </w:pPr>
    </w:p>
    <w:p w:rsidR="00395D20" w:rsidRPr="00B63C21" w:rsidRDefault="00395D20" w:rsidP="00590BC4">
      <w:pPr>
        <w:keepNext/>
        <w:keepLines/>
        <w:outlineLvl w:val="0"/>
        <w:rPr>
          <w:b/>
          <w:szCs w:val="24"/>
          <w:lang w:val="sr-Cyrl-RS"/>
        </w:rPr>
      </w:pPr>
      <w:r w:rsidRPr="00B63C21">
        <w:rPr>
          <w:b/>
          <w:szCs w:val="24"/>
        </w:rPr>
        <w:t>Начин извршења услуга</w:t>
      </w:r>
      <w:r w:rsidRPr="00B63C21">
        <w:rPr>
          <w:b/>
          <w:szCs w:val="24"/>
          <w:lang w:val="sr-Cyrl-RS"/>
        </w:rPr>
        <w:t>,</w:t>
      </w:r>
      <w:r w:rsidRPr="00B63C21">
        <w:rPr>
          <w:b/>
          <w:szCs w:val="24"/>
        </w:rPr>
        <w:t xml:space="preserve"> квалитет</w:t>
      </w:r>
      <w:r w:rsidRPr="00B63C21">
        <w:rPr>
          <w:b/>
          <w:szCs w:val="24"/>
          <w:lang w:val="sr-Cyrl-RS"/>
        </w:rPr>
        <w:t xml:space="preserve"> и време одазива</w:t>
      </w:r>
    </w:p>
    <w:p w:rsidR="00395D20" w:rsidRPr="00B63C21" w:rsidRDefault="00395D20" w:rsidP="00590BC4">
      <w:pPr>
        <w:keepNext/>
        <w:keepLines/>
        <w:outlineLvl w:val="0"/>
        <w:rPr>
          <w:b/>
          <w:szCs w:val="24"/>
          <w:lang w:val="sr-Cyrl-RS"/>
        </w:rPr>
      </w:pPr>
    </w:p>
    <w:p w:rsidR="00395D20" w:rsidRPr="00B63C21" w:rsidRDefault="00395D20" w:rsidP="00590BC4">
      <w:pPr>
        <w:keepNext/>
        <w:keepLines/>
        <w:rPr>
          <w:b/>
          <w:szCs w:val="24"/>
          <w:lang w:val="ru-RU"/>
        </w:rPr>
      </w:pPr>
      <w:r w:rsidRPr="00B63C21">
        <w:rPr>
          <w:szCs w:val="24"/>
        </w:rPr>
        <w:tab/>
        <w:t>Услуге се врше на основу писменог захтева (позива) Наручиоца.</w:t>
      </w:r>
    </w:p>
    <w:p w:rsidR="00395D20" w:rsidRPr="00B63C21" w:rsidRDefault="00395D20" w:rsidP="00590BC4">
      <w:pPr>
        <w:keepNext/>
        <w:keepLines/>
        <w:widowControl/>
        <w:tabs>
          <w:tab w:val="clear" w:pos="1440"/>
        </w:tabs>
        <w:ind w:firstLine="720"/>
        <w:outlineLvl w:val="0"/>
        <w:rPr>
          <w:bCs/>
          <w:szCs w:val="24"/>
          <w:lang w:val="sr-Cyrl-RS" w:eastAsia="ko-KR"/>
        </w:rPr>
      </w:pPr>
      <w:r w:rsidRPr="00B63C21">
        <w:rPr>
          <w:szCs w:val="24"/>
          <w:lang w:val="sr-Cyrl-RS" w:eastAsia="ko-KR"/>
        </w:rPr>
        <w:t xml:space="preserve">            </w:t>
      </w:r>
      <w:r w:rsidRPr="00B63C21">
        <w:rPr>
          <w:szCs w:val="24"/>
          <w:lang w:val="en-US" w:eastAsia="ko-KR"/>
        </w:rPr>
        <w:t>Наручилац доставља понуђачу</w:t>
      </w:r>
      <w:r w:rsidRPr="00B63C21">
        <w:rPr>
          <w:szCs w:val="24"/>
          <w:lang w:val="sr-Cyrl-RS" w:eastAsia="ko-KR"/>
        </w:rPr>
        <w:t xml:space="preserve"> </w:t>
      </w:r>
      <w:r w:rsidRPr="00B63C21">
        <w:rPr>
          <w:bCs/>
          <w:szCs w:val="24"/>
          <w:lang w:val="en-US" w:eastAsia="ko-KR"/>
        </w:rPr>
        <w:t xml:space="preserve">План вршења услуга за редован сервис ложишне опреме и </w:t>
      </w:r>
      <w:r w:rsidRPr="00B63C21">
        <w:rPr>
          <w:bCs/>
          <w:szCs w:val="24"/>
          <w:lang w:val="sr-Cyrl-RS" w:eastAsia="ko-KR"/>
        </w:rPr>
        <w:t xml:space="preserve">припрему </w:t>
      </w:r>
      <w:r w:rsidRPr="00B63C21">
        <w:rPr>
          <w:bCs/>
          <w:szCs w:val="24"/>
          <w:lang w:val="en-US" w:eastAsia="ko-KR"/>
        </w:rPr>
        <w:t>машинских инсталација</w:t>
      </w:r>
      <w:r w:rsidRPr="00B63C21">
        <w:rPr>
          <w:bCs/>
          <w:szCs w:val="24"/>
          <w:lang w:val="sr-Cyrl-RS" w:eastAsia="ko-KR"/>
        </w:rPr>
        <w:t xml:space="preserve"> и вентилационих система. </w:t>
      </w:r>
    </w:p>
    <w:p w:rsidR="00395D20" w:rsidRPr="00B63C21" w:rsidRDefault="00395D20" w:rsidP="00590BC4">
      <w:pPr>
        <w:keepNext/>
        <w:keepLines/>
        <w:widowControl/>
        <w:tabs>
          <w:tab w:val="clear" w:pos="1440"/>
        </w:tabs>
        <w:ind w:firstLine="720"/>
        <w:outlineLvl w:val="0"/>
        <w:rPr>
          <w:szCs w:val="24"/>
          <w:lang w:val="en-US" w:eastAsia="ko-KR"/>
        </w:rPr>
      </w:pPr>
      <w:r w:rsidRPr="00B63C21">
        <w:rPr>
          <w:bCs/>
          <w:szCs w:val="24"/>
          <w:lang w:val="sr-Cyrl-RS" w:eastAsia="ko-KR"/>
        </w:rPr>
        <w:t xml:space="preserve">            За поправке и хитне интервенције Наручилац доставља захтев понуђачу уз </w:t>
      </w:r>
      <w:r w:rsidRPr="00B63C21">
        <w:rPr>
          <w:szCs w:val="24"/>
          <w:lang w:val="en-US" w:eastAsia="ko-KR"/>
        </w:rPr>
        <w:t>навођење објекта и описа услуга које ће се вршити.</w:t>
      </w:r>
      <w:r w:rsidRPr="00B63C21">
        <w:rPr>
          <w:szCs w:val="24"/>
          <w:lang w:val="sr-Cyrl-RS" w:eastAsia="ko-KR"/>
        </w:rPr>
        <w:t xml:space="preserve"> </w:t>
      </w:r>
      <w:r w:rsidRPr="00B63C21">
        <w:rPr>
          <w:b/>
          <w:szCs w:val="24"/>
          <w:lang w:val="sr-Cyrl-RS" w:eastAsia="ko-KR"/>
        </w:rPr>
        <w:t>У случају да су услуге већег обима или је потребна замена котла понуђач доставља понуду, на коју Наручилац даје сагласност</w:t>
      </w:r>
      <w:r w:rsidRPr="00B63C21">
        <w:rPr>
          <w:szCs w:val="24"/>
          <w:lang w:val="sr-Cyrl-RS" w:eastAsia="ko-KR"/>
        </w:rPr>
        <w:t xml:space="preserve">. </w:t>
      </w:r>
      <w:r w:rsidRPr="00B63C21">
        <w:rPr>
          <w:szCs w:val="24"/>
          <w:lang w:val="en-US" w:eastAsia="ko-KR"/>
        </w:rPr>
        <w:t xml:space="preserve">Након извршења услуга, понуђач је дужан да достави рачун за извршене услуге, као и оверене радне </w:t>
      </w:r>
      <w:r w:rsidRPr="00B63C21">
        <w:rPr>
          <w:szCs w:val="24"/>
          <w:lang w:val="sr-Cyrl-RS" w:eastAsia="ko-KR"/>
        </w:rPr>
        <w:t>налоге, а у случају поправке достави и евиденцију о присуству са локације где се услуга врши, са наведеним радним сатима утрошеним за извршење предметне услуге/поправке.</w:t>
      </w:r>
      <w:r w:rsidRPr="00B63C21">
        <w:rPr>
          <w:szCs w:val="24"/>
          <w:lang w:val="en-US" w:eastAsia="ko-KR"/>
        </w:rPr>
        <w:t xml:space="preserve"> </w:t>
      </w:r>
    </w:p>
    <w:p w:rsidR="00395D20" w:rsidRPr="00B63C21" w:rsidRDefault="00395D20" w:rsidP="00590BC4">
      <w:pPr>
        <w:keepNext/>
        <w:keepLines/>
        <w:tabs>
          <w:tab w:val="left" w:pos="4320"/>
        </w:tabs>
        <w:rPr>
          <w:szCs w:val="24"/>
        </w:rPr>
      </w:pPr>
      <w:r w:rsidRPr="00B63C21">
        <w:rPr>
          <w:szCs w:val="24"/>
        </w:rPr>
        <w:t xml:space="preserve">             </w:t>
      </w:r>
      <w:r w:rsidRPr="00B63C21">
        <w:rPr>
          <w:szCs w:val="24"/>
          <w:lang w:val="sr-Cyrl-RS"/>
        </w:rPr>
        <w:t xml:space="preserve">          </w:t>
      </w:r>
      <w:r w:rsidRPr="00B63C21">
        <w:rPr>
          <w:szCs w:val="24"/>
        </w:rPr>
        <w:t xml:space="preserve"> Рачун понуђача  оверава овлашћено лице Наручиоца за локацију на којој се врши услуга. Проверу радног налога и рачуна понуђача и усклађеност истих са Уговором (утрошени радн</w:t>
      </w:r>
      <w:r w:rsidRPr="00B63C21">
        <w:rPr>
          <w:szCs w:val="24"/>
          <w:lang w:val="sr-Cyrl-RS"/>
        </w:rPr>
        <w:t>и</w:t>
      </w:r>
      <w:r w:rsidRPr="00B63C21">
        <w:rPr>
          <w:szCs w:val="24"/>
        </w:rPr>
        <w:t xml:space="preserve"> сат</w:t>
      </w:r>
      <w:r w:rsidRPr="00B63C21">
        <w:rPr>
          <w:szCs w:val="24"/>
          <w:lang w:val="sr-Cyrl-RS"/>
        </w:rPr>
        <w:t>и</w:t>
      </w:r>
      <w:r w:rsidRPr="00B63C21">
        <w:rPr>
          <w:szCs w:val="24"/>
        </w:rPr>
        <w:t>,</w:t>
      </w:r>
      <w:r w:rsidRPr="00B63C21">
        <w:rPr>
          <w:szCs w:val="24"/>
          <w:lang w:val="sr-Cyrl-RS"/>
        </w:rPr>
        <w:t xml:space="preserve"> </w:t>
      </w:r>
      <w:r w:rsidRPr="00B63C21">
        <w:rPr>
          <w:szCs w:val="24"/>
        </w:rPr>
        <w:t>количине потрош</w:t>
      </w:r>
      <w:r w:rsidRPr="00B63C21">
        <w:rPr>
          <w:szCs w:val="24"/>
          <w:lang w:val="sr-Cyrl-RS"/>
        </w:rPr>
        <w:t>е</w:t>
      </w:r>
      <w:r w:rsidRPr="00B63C21">
        <w:rPr>
          <w:szCs w:val="24"/>
        </w:rPr>
        <w:t>ног материјала/</w:t>
      </w:r>
      <w:r w:rsidRPr="00B63C21">
        <w:rPr>
          <w:szCs w:val="24"/>
          <w:lang w:val="sr-Cyrl-RS"/>
        </w:rPr>
        <w:t xml:space="preserve"> </w:t>
      </w:r>
      <w:r w:rsidRPr="00B63C21">
        <w:rPr>
          <w:szCs w:val="24"/>
        </w:rPr>
        <w:t>опреме</w:t>
      </w:r>
      <w:r w:rsidRPr="00B63C21">
        <w:rPr>
          <w:szCs w:val="24"/>
          <w:lang w:val="sr-Cyrl-RS"/>
        </w:rPr>
        <w:t>, улазне фактуре</w:t>
      </w:r>
      <w:r w:rsidRPr="00B63C21">
        <w:rPr>
          <w:szCs w:val="24"/>
        </w:rPr>
        <w:t xml:space="preserve">) врши овлашћено лице које одреди Наручилац. Уколико </w:t>
      </w:r>
      <w:r w:rsidRPr="00B63C21">
        <w:rPr>
          <w:szCs w:val="24"/>
          <w:lang w:val="sr-Cyrl-RS"/>
        </w:rPr>
        <w:t xml:space="preserve">радни </w:t>
      </w:r>
      <w:r w:rsidRPr="00B63C21">
        <w:rPr>
          <w:szCs w:val="24"/>
        </w:rPr>
        <w:t xml:space="preserve">налог и рачун понуђача  нису у складу са Уговором, Наручилац ће исте вратити на исправку </w:t>
      </w:r>
      <w:r w:rsidRPr="00B63C21">
        <w:rPr>
          <w:szCs w:val="24"/>
          <w:lang w:val="sr-Cyrl-RS"/>
        </w:rPr>
        <w:t>п</w:t>
      </w:r>
      <w:r w:rsidRPr="00B63C21">
        <w:rPr>
          <w:szCs w:val="24"/>
        </w:rPr>
        <w:t>онуђачу. Рок плаћања предметне услуге почиње да тече од дана достављања исправног рачуна.</w:t>
      </w:r>
    </w:p>
    <w:p w:rsidR="00395D20" w:rsidRPr="00B63C21" w:rsidRDefault="00395D20" w:rsidP="00590BC4">
      <w:pPr>
        <w:keepNext/>
        <w:keepLines/>
        <w:tabs>
          <w:tab w:val="left" w:pos="0"/>
          <w:tab w:val="left" w:pos="4320"/>
        </w:tabs>
        <w:rPr>
          <w:szCs w:val="24"/>
        </w:rPr>
      </w:pPr>
      <w:r w:rsidRPr="00B63C21">
        <w:rPr>
          <w:szCs w:val="24"/>
        </w:rPr>
        <w:tab/>
        <w:t xml:space="preserve">Понуђач је дужан да </w:t>
      </w:r>
      <w:r w:rsidRPr="00B63C21">
        <w:rPr>
          <w:szCs w:val="24"/>
          <w:lang w:val="sr-Cyrl-RS"/>
        </w:rPr>
        <w:t>радове</w:t>
      </w:r>
      <w:r w:rsidRPr="00B63C21">
        <w:rPr>
          <w:szCs w:val="24"/>
        </w:rPr>
        <w:t xml:space="preserve"> врши квалитетно у складу са важећим стандардима за </w:t>
      </w:r>
      <w:r w:rsidRPr="00B63C21">
        <w:rPr>
          <w:szCs w:val="24"/>
          <w:lang w:val="sr-Cyrl-RS"/>
        </w:rPr>
        <w:t>радов</w:t>
      </w:r>
      <w:r w:rsidRPr="00B63C21">
        <w:rPr>
          <w:szCs w:val="24"/>
        </w:rPr>
        <w:t>е које су предмет ове јавне набавке и правилима струке.</w:t>
      </w:r>
    </w:p>
    <w:p w:rsidR="00395D20" w:rsidRPr="00B63C21" w:rsidRDefault="00395D20" w:rsidP="00590BC4">
      <w:pPr>
        <w:keepNext/>
        <w:keepLines/>
        <w:tabs>
          <w:tab w:val="left" w:pos="0"/>
          <w:tab w:val="left" w:pos="4320"/>
        </w:tabs>
        <w:rPr>
          <w:szCs w:val="24"/>
        </w:rPr>
      </w:pPr>
      <w:r w:rsidRPr="00B63C21">
        <w:rPr>
          <w:szCs w:val="24"/>
        </w:rPr>
        <w:lastRenderedPageBreak/>
        <w:tab/>
        <w:t xml:space="preserve">Понуђач је дужан да приликом </w:t>
      </w:r>
      <w:r w:rsidRPr="00B63C21">
        <w:rPr>
          <w:szCs w:val="24"/>
          <w:lang w:val="sr-Cyrl-RS"/>
        </w:rPr>
        <w:t xml:space="preserve">извођења радова </w:t>
      </w:r>
      <w:r w:rsidRPr="00B63C21">
        <w:rPr>
          <w:szCs w:val="24"/>
        </w:rPr>
        <w:t>уграђује нов материјал и делове по важећим стандардима.</w:t>
      </w:r>
    </w:p>
    <w:p w:rsidR="00590BC4" w:rsidRPr="00D21C8B" w:rsidRDefault="00590BC4" w:rsidP="00590BC4">
      <w:pPr>
        <w:keepNext/>
        <w:keepLines/>
        <w:spacing w:after="240"/>
        <w:ind w:firstLine="1440"/>
        <w:contextualSpacing/>
        <w:rPr>
          <w:rFonts w:eastAsia="Times New Roman"/>
          <w:szCs w:val="24"/>
          <w:lang w:val="sr-Cyrl-RS"/>
        </w:rPr>
      </w:pPr>
      <w:r w:rsidRPr="00D21C8B">
        <w:rPr>
          <w:rFonts w:eastAsia="Times New Roman"/>
          <w:szCs w:val="24"/>
        </w:rPr>
        <w:t xml:space="preserve">Све наведене услуге морају се вршити у складу са одредбама члана 5. </w:t>
      </w:r>
      <w:r w:rsidRPr="00D21C8B">
        <w:rPr>
          <w:rFonts w:eastAsia="Times New Roman"/>
          <w:bCs/>
          <w:szCs w:val="24"/>
        </w:rPr>
        <w:t>Закона о заштити  од  пожара („Службени гласник РС”,  број 111/09</w:t>
      </w:r>
      <w:r w:rsidRPr="00D21C8B">
        <w:rPr>
          <w:rFonts w:eastAsia="Times New Roman"/>
          <w:bCs/>
          <w:szCs w:val="24"/>
          <w:lang w:val="sr-Cyrl-RS"/>
        </w:rPr>
        <w:t xml:space="preserve"> и 20/15</w:t>
      </w:r>
      <w:r w:rsidRPr="00D21C8B">
        <w:rPr>
          <w:rFonts w:eastAsia="Times New Roman"/>
          <w:bCs/>
          <w:szCs w:val="24"/>
        </w:rPr>
        <w:t>)</w:t>
      </w:r>
      <w:r w:rsidRPr="00D21C8B">
        <w:rPr>
          <w:rFonts w:eastAsia="Times New Roman"/>
          <w:bCs/>
          <w:szCs w:val="24"/>
          <w:lang w:val="en-US"/>
        </w:rPr>
        <w:t>,</w:t>
      </w:r>
      <w:r w:rsidRPr="00D21C8B">
        <w:rPr>
          <w:rFonts w:eastAsia="Times New Roman"/>
          <w:bCs/>
          <w:szCs w:val="24"/>
        </w:rPr>
        <w:t xml:space="preserve"> члана 73. Правилника о техничким  нормативима за пројектовање, грађење, погон и одржавање гасних  котларница („Службени лист СФРЈ”, бр. 10/1990 и допуна бр. 52/1990), </w:t>
      </w:r>
      <w:r w:rsidRPr="00D21C8B">
        <w:rPr>
          <w:rFonts w:eastAsia="Times New Roman"/>
          <w:szCs w:val="24"/>
        </w:rPr>
        <w:t xml:space="preserve">Уредбе о граничним вредностима емисија загађујућих материја у ваздуху </w:t>
      </w:r>
      <w:r w:rsidRPr="00D21C8B">
        <w:rPr>
          <w:rFonts w:eastAsia="TimesNewRoman"/>
          <w:szCs w:val="24"/>
          <w:lang w:val="en-US"/>
        </w:rPr>
        <w:t xml:space="preserve">(„Службени гласник РС”, број </w:t>
      </w:r>
      <w:r w:rsidRPr="00D21C8B">
        <w:rPr>
          <w:rFonts w:eastAsia="TimesNewRoman"/>
          <w:szCs w:val="24"/>
        </w:rPr>
        <w:t>71</w:t>
      </w:r>
      <w:r w:rsidRPr="00D21C8B">
        <w:rPr>
          <w:rFonts w:eastAsia="TimesNewRoman"/>
          <w:szCs w:val="24"/>
          <w:lang w:val="en-US"/>
        </w:rPr>
        <w:t>/</w:t>
      </w:r>
      <w:r w:rsidRPr="00D21C8B">
        <w:rPr>
          <w:rFonts w:eastAsia="TimesNewRoman"/>
          <w:szCs w:val="24"/>
        </w:rPr>
        <w:t>10</w:t>
      </w:r>
      <w:r w:rsidRPr="00D21C8B">
        <w:rPr>
          <w:rFonts w:eastAsia="TimesNewRoman"/>
          <w:szCs w:val="24"/>
          <w:lang w:val="en-US"/>
        </w:rPr>
        <w:t>)</w:t>
      </w:r>
      <w:r w:rsidRPr="00D21C8B">
        <w:rPr>
          <w:rFonts w:eastAsia="Times New Roman"/>
          <w:szCs w:val="24"/>
        </w:rPr>
        <w:t xml:space="preserve">, која је донета на основу </w:t>
      </w:r>
      <w:r w:rsidRPr="00D21C8B">
        <w:rPr>
          <w:rFonts w:eastAsia="TimesNewRoman"/>
          <w:szCs w:val="24"/>
          <w:lang w:val="en-US"/>
        </w:rPr>
        <w:t>чл</w:t>
      </w:r>
      <w:r w:rsidRPr="00D21C8B">
        <w:rPr>
          <w:rFonts w:eastAsia="TimesNewRoman"/>
          <w:szCs w:val="24"/>
        </w:rPr>
        <w:t xml:space="preserve">ана </w:t>
      </w:r>
      <w:r w:rsidRPr="00D21C8B">
        <w:rPr>
          <w:rFonts w:eastAsia="TimesNewRoman"/>
          <w:szCs w:val="24"/>
          <w:lang w:val="en-US"/>
        </w:rPr>
        <w:t>41. став 1. и чл</w:t>
      </w:r>
      <w:r w:rsidRPr="00D21C8B">
        <w:rPr>
          <w:rFonts w:eastAsia="TimesNewRoman"/>
          <w:szCs w:val="24"/>
        </w:rPr>
        <w:t>ана</w:t>
      </w:r>
      <w:r w:rsidRPr="00D21C8B">
        <w:rPr>
          <w:rFonts w:eastAsia="TimesNewRoman"/>
          <w:szCs w:val="24"/>
          <w:lang w:val="en-US"/>
        </w:rPr>
        <w:t xml:space="preserve"> 42. Закона о заштити ваздуха („Службени гласник РС”, број 36/09) и члан</w:t>
      </w:r>
      <w:r w:rsidRPr="00D21C8B">
        <w:rPr>
          <w:rFonts w:eastAsia="TimesNewRoman"/>
          <w:szCs w:val="24"/>
        </w:rPr>
        <w:t>а</w:t>
      </w:r>
      <w:r w:rsidRPr="00D21C8B">
        <w:rPr>
          <w:rFonts w:eastAsia="TimesNewRoman"/>
          <w:szCs w:val="24"/>
          <w:lang w:val="en-US"/>
        </w:rPr>
        <w:t xml:space="preserve"> 42. став 1. Закона о Влади („Службени гласник РС”, бр.</w:t>
      </w:r>
      <w:r w:rsidRPr="00D21C8B">
        <w:rPr>
          <w:rFonts w:eastAsia="TimesNewRoman"/>
          <w:szCs w:val="24"/>
        </w:rPr>
        <w:t xml:space="preserve"> </w:t>
      </w:r>
      <w:r w:rsidRPr="00D21C8B">
        <w:rPr>
          <w:rFonts w:eastAsia="TimesNewRoman"/>
          <w:szCs w:val="24"/>
          <w:lang w:val="en-US"/>
        </w:rPr>
        <w:t>55/205, 71</w:t>
      </w:r>
      <w:r>
        <w:rPr>
          <w:rFonts w:eastAsia="TimesNewRoman"/>
          <w:szCs w:val="24"/>
          <w:lang w:val="en-US"/>
        </w:rPr>
        <w:t xml:space="preserve">/05 - исправка, 101/07 и 65/08) и </w:t>
      </w:r>
      <w:r w:rsidRPr="006A764E">
        <w:rPr>
          <w:szCs w:val="24"/>
          <w:lang w:val="sr-Latn-CS"/>
        </w:rPr>
        <w:t>Закона о управљању отпадом („Сл.гласник РС“. бр.36/</w:t>
      </w:r>
      <w:r w:rsidRPr="006A764E">
        <w:rPr>
          <w:szCs w:val="24"/>
        </w:rPr>
        <w:t>20</w:t>
      </w:r>
      <w:r w:rsidRPr="006A764E">
        <w:rPr>
          <w:szCs w:val="24"/>
          <w:lang w:val="sr-Latn-CS"/>
        </w:rPr>
        <w:t>09</w:t>
      </w:r>
      <w:r w:rsidRPr="006A764E">
        <w:rPr>
          <w:szCs w:val="24"/>
        </w:rPr>
        <w:t>,</w:t>
      </w:r>
      <w:r w:rsidRPr="006A764E">
        <w:rPr>
          <w:szCs w:val="24"/>
          <w:lang w:val="sr-Latn-CS"/>
        </w:rPr>
        <w:t xml:space="preserve"> 88/201</w:t>
      </w:r>
      <w:r w:rsidRPr="006A764E">
        <w:rPr>
          <w:szCs w:val="24"/>
        </w:rPr>
        <w:t>0 и 14/2016</w:t>
      </w:r>
      <w:r w:rsidRPr="006A764E">
        <w:rPr>
          <w:szCs w:val="24"/>
          <w:lang w:val="sr-Latn-CS"/>
        </w:rPr>
        <w:t>)</w:t>
      </w:r>
      <w:r>
        <w:rPr>
          <w:szCs w:val="24"/>
          <w:lang w:val="sr-Cyrl-RS"/>
        </w:rPr>
        <w:t>.</w:t>
      </w:r>
    </w:p>
    <w:p w:rsidR="00CA1B97" w:rsidRPr="000163F5" w:rsidRDefault="00CA1B97" w:rsidP="00590BC4">
      <w:pPr>
        <w:keepNext/>
        <w:keepLines/>
        <w:rPr>
          <w:lang w:eastAsia="ar-SA"/>
        </w:rPr>
      </w:pPr>
    </w:p>
    <w:p w:rsidR="00F35CA3" w:rsidRDefault="00F35CA3" w:rsidP="00590BC4">
      <w:pPr>
        <w:keepNext/>
        <w:keepLines/>
      </w:pPr>
    </w:p>
    <w:p w:rsidR="00F35CA3" w:rsidRPr="000C591D" w:rsidRDefault="00F35CA3" w:rsidP="00590BC4">
      <w:pPr>
        <w:keepNext/>
        <w:keepLines/>
        <w:rPr>
          <w:b/>
        </w:rPr>
      </w:pPr>
      <w:r w:rsidRPr="000C591D">
        <w:rPr>
          <w:b/>
        </w:rPr>
        <w:t>НАЧИН ПРУЖАЊА УСЛУГА И КВАЛИТЕТ</w:t>
      </w:r>
    </w:p>
    <w:p w:rsidR="00F35CA3" w:rsidRPr="000C591D" w:rsidRDefault="00F35CA3" w:rsidP="00590BC4">
      <w:pPr>
        <w:keepNext/>
        <w:keepLines/>
        <w:rPr>
          <w:b/>
        </w:rPr>
      </w:pPr>
    </w:p>
    <w:p w:rsidR="00F35CA3" w:rsidRPr="000C591D" w:rsidRDefault="00CA1B97" w:rsidP="00590BC4">
      <w:pPr>
        <w:keepNext/>
        <w:keepLines/>
        <w:jc w:val="center"/>
        <w:rPr>
          <w:b/>
        </w:rPr>
      </w:pPr>
      <w:r w:rsidRPr="000C591D">
        <w:rPr>
          <w:b/>
        </w:rPr>
        <w:t xml:space="preserve">Члан </w:t>
      </w:r>
      <w:r w:rsidR="00414903">
        <w:rPr>
          <w:b/>
        </w:rPr>
        <w:t>7</w:t>
      </w:r>
      <w:r w:rsidR="00F35CA3" w:rsidRPr="000C591D">
        <w:rPr>
          <w:b/>
        </w:rPr>
        <w:t>.</w:t>
      </w:r>
    </w:p>
    <w:p w:rsidR="00F35CA3" w:rsidRPr="000C591D" w:rsidRDefault="00F35CA3" w:rsidP="00590BC4">
      <w:pPr>
        <w:keepNext/>
        <w:keepLines/>
        <w:rPr>
          <w:lang w:val="ru-RU"/>
        </w:rPr>
      </w:pPr>
    </w:p>
    <w:p w:rsidR="000C591D" w:rsidRPr="000C591D" w:rsidRDefault="000C591D" w:rsidP="00590BC4">
      <w:pPr>
        <w:keepNext/>
        <w:keepLines/>
        <w:ind w:firstLine="1440"/>
        <w:rPr>
          <w:b/>
          <w:lang w:val="ru-RU"/>
        </w:rPr>
      </w:pPr>
      <w:r w:rsidRPr="000C591D">
        <w:t>Услуге се врше на основу писменог захтева (позива) Наручиоца.</w:t>
      </w:r>
    </w:p>
    <w:p w:rsidR="000C591D" w:rsidRPr="00295495" w:rsidRDefault="000C591D" w:rsidP="00590BC4">
      <w:pPr>
        <w:keepNext/>
        <w:keepLines/>
        <w:tabs>
          <w:tab w:val="left" w:pos="990"/>
        </w:tabs>
        <w:rPr>
          <w:szCs w:val="24"/>
        </w:rPr>
      </w:pPr>
      <w:r w:rsidRPr="000C591D">
        <w:rPr>
          <w:szCs w:val="24"/>
        </w:rPr>
        <w:tab/>
      </w:r>
      <w:r w:rsidRPr="000C591D">
        <w:rPr>
          <w:szCs w:val="24"/>
        </w:rPr>
        <w:tab/>
        <w:t xml:space="preserve">Наручилац доставља </w:t>
      </w:r>
      <w:r w:rsidRPr="000C591D">
        <w:rPr>
          <w:iCs/>
          <w:lang w:val="ru-RU"/>
        </w:rPr>
        <w:t xml:space="preserve">Добављачу </w:t>
      </w:r>
      <w:r w:rsidRPr="000C591D">
        <w:rPr>
          <w:szCs w:val="24"/>
        </w:rPr>
        <w:t>захтев за вршењем услуга текућег одржавања или хитних интервенција</w:t>
      </w:r>
      <w:r w:rsidR="0091727A">
        <w:rPr>
          <w:szCs w:val="24"/>
        </w:rPr>
        <w:t xml:space="preserve"> или </w:t>
      </w:r>
      <w:r w:rsidR="0091727A" w:rsidRPr="003F7A03">
        <w:rPr>
          <w:szCs w:val="24"/>
        </w:rPr>
        <w:t>припреме машинских инсталација и вентилационих система за сезону</w:t>
      </w:r>
      <w:r w:rsidR="0091727A">
        <w:rPr>
          <w:szCs w:val="24"/>
        </w:rPr>
        <w:t>,</w:t>
      </w:r>
      <w:r w:rsidRPr="000C591D">
        <w:rPr>
          <w:szCs w:val="24"/>
        </w:rPr>
        <w:t xml:space="preserve"> уз навођење објекта и описа услуга које ће се вршити. Након извршења услуга,</w:t>
      </w:r>
      <w:r>
        <w:rPr>
          <w:iCs/>
          <w:lang w:val="ru-RU"/>
        </w:rPr>
        <w:t>Добављач</w:t>
      </w:r>
      <w:r w:rsidRPr="00295495">
        <w:rPr>
          <w:szCs w:val="24"/>
        </w:rPr>
        <w:t xml:space="preserve">је дужан да достави рачун за извршене услуге, као и оверене радне </w:t>
      </w:r>
      <w:r>
        <w:rPr>
          <w:szCs w:val="24"/>
        </w:rPr>
        <w:t>налоге са наведеним радним сатима утрошеним за извршење предметне услуге/поправке.</w:t>
      </w:r>
    </w:p>
    <w:p w:rsidR="000C591D" w:rsidRPr="00295495" w:rsidRDefault="000C591D" w:rsidP="00590BC4">
      <w:pPr>
        <w:keepNext/>
        <w:keepLines/>
        <w:tabs>
          <w:tab w:val="left" w:pos="4320"/>
        </w:tabs>
        <w:rPr>
          <w:szCs w:val="24"/>
        </w:rPr>
      </w:pPr>
      <w:r w:rsidRPr="00295495">
        <w:rPr>
          <w:szCs w:val="24"/>
        </w:rPr>
        <w:t xml:space="preserve">                       Рачун </w:t>
      </w:r>
      <w:r>
        <w:rPr>
          <w:iCs/>
          <w:lang w:val="ru-RU"/>
        </w:rPr>
        <w:t xml:space="preserve">Добављача </w:t>
      </w:r>
      <w:r w:rsidRPr="00295495">
        <w:rPr>
          <w:szCs w:val="24"/>
        </w:rPr>
        <w:t xml:space="preserve">оверава овлашћено лице Наручиоца за локацију на којој се врши услуга. Проверу радног налога и рачуна </w:t>
      </w:r>
      <w:r>
        <w:rPr>
          <w:iCs/>
          <w:lang w:val="ru-RU"/>
        </w:rPr>
        <w:t xml:space="preserve">Добављача </w:t>
      </w:r>
      <w:r w:rsidRPr="00295495">
        <w:rPr>
          <w:szCs w:val="24"/>
        </w:rPr>
        <w:t>и усклађеност истих са Уговором (</w:t>
      </w:r>
      <w:r>
        <w:rPr>
          <w:szCs w:val="24"/>
        </w:rPr>
        <w:t>утрошени</w:t>
      </w:r>
      <w:r w:rsidRPr="00295495">
        <w:rPr>
          <w:szCs w:val="24"/>
        </w:rPr>
        <w:t xml:space="preserve"> радн</w:t>
      </w:r>
      <w:r>
        <w:rPr>
          <w:szCs w:val="24"/>
        </w:rPr>
        <w:t>и</w:t>
      </w:r>
      <w:r w:rsidRPr="00295495">
        <w:rPr>
          <w:szCs w:val="24"/>
        </w:rPr>
        <w:t xml:space="preserve"> сат</w:t>
      </w:r>
      <w:r>
        <w:rPr>
          <w:szCs w:val="24"/>
        </w:rPr>
        <w:t>и</w:t>
      </w:r>
      <w:r w:rsidRPr="00295495">
        <w:rPr>
          <w:szCs w:val="24"/>
        </w:rPr>
        <w:t>,количине потрош</w:t>
      </w:r>
      <w:r>
        <w:rPr>
          <w:szCs w:val="24"/>
        </w:rPr>
        <w:t>е</w:t>
      </w:r>
      <w:r w:rsidRPr="00295495">
        <w:rPr>
          <w:szCs w:val="24"/>
        </w:rPr>
        <w:t>ног материјала/опреме</w:t>
      </w:r>
      <w:r>
        <w:rPr>
          <w:szCs w:val="24"/>
        </w:rPr>
        <w:t>, улазне фактуре</w:t>
      </w:r>
      <w:r w:rsidRPr="00295495">
        <w:rPr>
          <w:szCs w:val="24"/>
        </w:rPr>
        <w:t xml:space="preserve">) врши овлашћено лице које одреди Наручилац. Уколико </w:t>
      </w:r>
      <w:r>
        <w:rPr>
          <w:szCs w:val="24"/>
        </w:rPr>
        <w:t xml:space="preserve">радни </w:t>
      </w:r>
      <w:r w:rsidRPr="00295495">
        <w:rPr>
          <w:szCs w:val="24"/>
        </w:rPr>
        <w:t xml:space="preserve">налог и рачун </w:t>
      </w:r>
      <w:r>
        <w:rPr>
          <w:iCs/>
          <w:lang w:val="ru-RU"/>
        </w:rPr>
        <w:t xml:space="preserve">Добављача </w:t>
      </w:r>
      <w:r>
        <w:rPr>
          <w:szCs w:val="24"/>
        </w:rPr>
        <w:t>нису у складу са Уговором</w:t>
      </w:r>
      <w:r w:rsidRPr="00295495">
        <w:rPr>
          <w:szCs w:val="24"/>
        </w:rPr>
        <w:t xml:space="preserve">, Наручилац ће исте вратити на исправку </w:t>
      </w:r>
      <w:r>
        <w:rPr>
          <w:iCs/>
          <w:lang w:val="ru-RU"/>
        </w:rPr>
        <w:t>Добављачу</w:t>
      </w:r>
      <w:r w:rsidRPr="00295495">
        <w:rPr>
          <w:szCs w:val="24"/>
        </w:rPr>
        <w:t>. Рок плаћања предметне услуге почиње да тече од дана достављања исправног рачуна.</w:t>
      </w:r>
    </w:p>
    <w:p w:rsidR="000C591D" w:rsidRPr="00295495" w:rsidRDefault="000C591D" w:rsidP="00590BC4">
      <w:pPr>
        <w:keepNext/>
        <w:keepLines/>
        <w:tabs>
          <w:tab w:val="left" w:pos="4320"/>
        </w:tabs>
        <w:rPr>
          <w:szCs w:val="24"/>
        </w:rPr>
      </w:pPr>
      <w:r w:rsidRPr="00295495">
        <w:rPr>
          <w:b/>
          <w:szCs w:val="24"/>
        </w:rPr>
        <w:tab/>
      </w:r>
      <w:r>
        <w:rPr>
          <w:iCs/>
          <w:lang w:val="ru-RU"/>
        </w:rPr>
        <w:t>Добављач</w:t>
      </w:r>
      <w:r w:rsidRPr="00295495">
        <w:rPr>
          <w:szCs w:val="24"/>
        </w:rPr>
        <w:t>је дужан да услугу врши квалитетно у складу са важећим стандардима за услуге које су предмет ове јавне набавке и правилима струке.</w:t>
      </w:r>
    </w:p>
    <w:p w:rsidR="00F35CA3" w:rsidRDefault="000C591D" w:rsidP="00590BC4">
      <w:pPr>
        <w:keepNext/>
        <w:keepLines/>
        <w:ind w:firstLine="1440"/>
      </w:pPr>
      <w:r>
        <w:rPr>
          <w:iCs/>
          <w:lang w:val="ru-RU"/>
        </w:rPr>
        <w:t>Добављач</w:t>
      </w:r>
      <w:r w:rsidRPr="00295495">
        <w:t>је дужан да приликом пружања услуга уграђује нов материјал и делове по важећим стандардима</w:t>
      </w:r>
      <w:r w:rsidR="00F35CA3" w:rsidRPr="00295495">
        <w:t>.</w:t>
      </w:r>
    </w:p>
    <w:p w:rsidR="00341B4C" w:rsidRDefault="00341B4C" w:rsidP="00590BC4">
      <w:pPr>
        <w:keepNext/>
        <w:keepLines/>
        <w:rPr>
          <w:b/>
        </w:rPr>
      </w:pPr>
    </w:p>
    <w:p w:rsidR="00CA1B97" w:rsidRDefault="00CA1B97" w:rsidP="00590BC4">
      <w:pPr>
        <w:keepNext/>
        <w:keepLines/>
        <w:rPr>
          <w:b/>
        </w:rPr>
      </w:pPr>
    </w:p>
    <w:p w:rsidR="00F35CA3" w:rsidRPr="00012197" w:rsidRDefault="00F35CA3" w:rsidP="00590BC4">
      <w:pPr>
        <w:keepNext/>
        <w:keepLines/>
        <w:rPr>
          <w:b/>
        </w:rPr>
      </w:pPr>
      <w:r w:rsidRPr="00012197">
        <w:rPr>
          <w:b/>
        </w:rPr>
        <w:t xml:space="preserve">ВРЕМЕ ОДЗИВА И РОК ИЗВРШЕЊА УСЛУГА  </w:t>
      </w:r>
    </w:p>
    <w:p w:rsidR="00F35CA3" w:rsidRPr="00012197" w:rsidRDefault="00F35CA3" w:rsidP="00590BC4">
      <w:pPr>
        <w:keepNext/>
        <w:keepLines/>
        <w:rPr>
          <w:b/>
          <w:szCs w:val="24"/>
        </w:rPr>
      </w:pPr>
    </w:p>
    <w:p w:rsidR="00F35CA3" w:rsidRPr="00012197" w:rsidRDefault="00CA1B97" w:rsidP="00590BC4">
      <w:pPr>
        <w:keepNext/>
        <w:keepLines/>
        <w:jc w:val="center"/>
        <w:rPr>
          <w:b/>
          <w:szCs w:val="28"/>
        </w:rPr>
      </w:pPr>
      <w:r>
        <w:rPr>
          <w:b/>
          <w:szCs w:val="24"/>
        </w:rPr>
        <w:t xml:space="preserve">Члан </w:t>
      </w:r>
      <w:r w:rsidR="00414903">
        <w:rPr>
          <w:b/>
          <w:szCs w:val="24"/>
        </w:rPr>
        <w:t>8</w:t>
      </w:r>
      <w:r w:rsidR="00F35CA3" w:rsidRPr="00012197">
        <w:rPr>
          <w:b/>
          <w:szCs w:val="24"/>
        </w:rPr>
        <w:t>.</w:t>
      </w:r>
    </w:p>
    <w:p w:rsidR="00F35CA3" w:rsidRPr="00DD3A75" w:rsidRDefault="00F35CA3" w:rsidP="00590BC4">
      <w:pPr>
        <w:keepNext/>
        <w:keepLines/>
        <w:rPr>
          <w:szCs w:val="28"/>
        </w:rPr>
      </w:pPr>
    </w:p>
    <w:p w:rsidR="00F35CA3" w:rsidRDefault="00012197" w:rsidP="00590BC4">
      <w:pPr>
        <w:keepNext/>
        <w:keepLines/>
        <w:rPr>
          <w:szCs w:val="24"/>
        </w:rPr>
      </w:pPr>
      <w:r>
        <w:rPr>
          <w:szCs w:val="24"/>
        </w:rPr>
        <w:tab/>
      </w:r>
      <w:r w:rsidR="00830D0E" w:rsidRPr="008C6868">
        <w:rPr>
          <w:szCs w:val="24"/>
        </w:rPr>
        <w:t>Добављач</w:t>
      </w:r>
      <w:r w:rsidR="00F35CA3" w:rsidRPr="00295495">
        <w:rPr>
          <w:szCs w:val="24"/>
        </w:rPr>
        <w:t>је дужан, да се за услуге текућег одржавања,</w:t>
      </w:r>
      <w:r w:rsidR="003F7A03">
        <w:rPr>
          <w:szCs w:val="24"/>
          <w:lang w:val="sr-Cyrl-RS"/>
        </w:rPr>
        <w:t xml:space="preserve"> </w:t>
      </w:r>
      <w:r w:rsidR="005F5A0B" w:rsidRPr="003F7A03">
        <w:rPr>
          <w:szCs w:val="24"/>
        </w:rPr>
        <w:t>хитних интервеницја и припреме машинских инсталациија и вентилационих система за сезону,</w:t>
      </w:r>
      <w:r w:rsidR="00F35CA3" w:rsidRPr="003F7A03">
        <w:rPr>
          <w:szCs w:val="24"/>
        </w:rPr>
        <w:t xml:space="preserve"> </w:t>
      </w:r>
      <w:r w:rsidR="00F35CA3" w:rsidRPr="00295495">
        <w:rPr>
          <w:szCs w:val="24"/>
        </w:rPr>
        <w:t>одазове на пис</w:t>
      </w:r>
      <w:r w:rsidR="00F35CA3">
        <w:rPr>
          <w:szCs w:val="24"/>
        </w:rPr>
        <w:t>а</w:t>
      </w:r>
      <w:r w:rsidR="00F35CA3" w:rsidRPr="00295495">
        <w:rPr>
          <w:szCs w:val="24"/>
        </w:rPr>
        <w:t xml:space="preserve">ни позив </w:t>
      </w:r>
      <w:r w:rsidR="00F35CA3" w:rsidRPr="00295495">
        <w:rPr>
          <w:szCs w:val="24"/>
          <w:lang w:val="ru-RU"/>
        </w:rPr>
        <w:t xml:space="preserve">овлашћеног лица </w:t>
      </w:r>
      <w:r w:rsidR="00F35CA3" w:rsidRPr="00295495">
        <w:rPr>
          <w:szCs w:val="24"/>
        </w:rPr>
        <w:t>Наручиоца</w:t>
      </w:r>
      <w:r w:rsidR="00F35CA3" w:rsidRPr="00295495">
        <w:rPr>
          <w:szCs w:val="24"/>
          <w:lang w:val="ru-RU"/>
        </w:rPr>
        <w:t xml:space="preserve"> (</w:t>
      </w:r>
      <w:r w:rsidR="000C591D" w:rsidRPr="00B71160">
        <w:rPr>
          <w:szCs w:val="24"/>
          <w:lang w:val="ru-RU"/>
        </w:rPr>
        <w:t>факс</w:t>
      </w:r>
      <w:r w:rsidR="000C591D">
        <w:rPr>
          <w:szCs w:val="24"/>
          <w:lang w:val="en-US"/>
        </w:rPr>
        <w:t>/e</w:t>
      </w:r>
      <w:r w:rsidR="000C591D">
        <w:rPr>
          <w:szCs w:val="24"/>
          <w:lang w:val="ru-RU"/>
        </w:rPr>
        <w:t>-</w:t>
      </w:r>
      <w:r w:rsidR="000C591D">
        <w:rPr>
          <w:szCs w:val="24"/>
          <w:lang w:val="en-US"/>
        </w:rPr>
        <w:t>m</w:t>
      </w:r>
      <w:r w:rsidR="000C591D">
        <w:rPr>
          <w:szCs w:val="24"/>
          <w:lang w:val="ru-RU"/>
        </w:rPr>
        <w:t>ail</w:t>
      </w:r>
      <w:r w:rsidR="00F35CA3" w:rsidRPr="00295495">
        <w:rPr>
          <w:szCs w:val="24"/>
          <w:lang w:val="ru-RU"/>
        </w:rPr>
        <w:t xml:space="preserve">) </w:t>
      </w:r>
      <w:r w:rsidR="00F35CA3" w:rsidRPr="00295495">
        <w:rPr>
          <w:szCs w:val="24"/>
        </w:rPr>
        <w:t xml:space="preserve">у року од </w:t>
      </w:r>
      <w:r w:rsidR="00F35CA3" w:rsidRPr="00012197">
        <w:rPr>
          <w:b/>
          <w:noProof/>
          <w:szCs w:val="24"/>
        </w:rPr>
        <w:t>(</w:t>
      </w:r>
      <w:r w:rsidR="00F35CA3" w:rsidRPr="00012197">
        <w:rPr>
          <w:b/>
          <w:i/>
          <w:noProof/>
          <w:szCs w:val="24"/>
          <w:u w:val="single"/>
        </w:rPr>
        <w:t>биће преузето из понуде</w:t>
      </w:r>
      <w:r w:rsidR="00F35CA3" w:rsidRPr="00012197">
        <w:rPr>
          <w:b/>
          <w:noProof/>
          <w:szCs w:val="24"/>
        </w:rPr>
        <w:t>)</w:t>
      </w:r>
      <w:r w:rsidR="00F35CA3" w:rsidRPr="00295495">
        <w:rPr>
          <w:szCs w:val="24"/>
        </w:rPr>
        <w:t xml:space="preserve">дана од </w:t>
      </w:r>
      <w:r w:rsidR="00F35CA3">
        <w:rPr>
          <w:szCs w:val="24"/>
        </w:rPr>
        <w:t xml:space="preserve">дана </w:t>
      </w:r>
      <w:r w:rsidR="00F35CA3" w:rsidRPr="00295495">
        <w:rPr>
          <w:szCs w:val="24"/>
        </w:rPr>
        <w:t xml:space="preserve">пријема позива овлашћеног лица Наручиоца. </w:t>
      </w:r>
    </w:p>
    <w:p w:rsidR="00F35CA3" w:rsidRDefault="00012197" w:rsidP="00590BC4">
      <w:pPr>
        <w:keepNext/>
        <w:keepLines/>
        <w:rPr>
          <w:szCs w:val="24"/>
        </w:rPr>
      </w:pPr>
      <w:r>
        <w:rPr>
          <w:szCs w:val="24"/>
        </w:rPr>
        <w:tab/>
      </w:r>
      <w:r w:rsidR="00F35CA3" w:rsidRPr="00295495">
        <w:rPr>
          <w:szCs w:val="24"/>
        </w:rPr>
        <w:t xml:space="preserve">У случају хитних интервенција </w:t>
      </w:r>
      <w:r w:rsidR="00830D0E" w:rsidRPr="008C6868">
        <w:rPr>
          <w:szCs w:val="24"/>
        </w:rPr>
        <w:t>Добављач</w:t>
      </w:r>
      <w:r w:rsidR="00F35CA3" w:rsidRPr="00295495">
        <w:rPr>
          <w:szCs w:val="24"/>
        </w:rPr>
        <w:t>је дужан да се одазове на усмени или пис</w:t>
      </w:r>
      <w:r w:rsidR="00F35CA3">
        <w:rPr>
          <w:szCs w:val="24"/>
        </w:rPr>
        <w:t>а</w:t>
      </w:r>
      <w:r w:rsidR="00F35CA3" w:rsidRPr="00295495">
        <w:rPr>
          <w:szCs w:val="24"/>
        </w:rPr>
        <w:t xml:space="preserve">ни позив </w:t>
      </w:r>
      <w:r w:rsidR="00F35CA3" w:rsidRPr="00295495">
        <w:rPr>
          <w:szCs w:val="24"/>
          <w:lang w:val="ru-RU"/>
        </w:rPr>
        <w:t xml:space="preserve">овлашћеног лица </w:t>
      </w:r>
      <w:r w:rsidR="00F35CA3" w:rsidRPr="00295495">
        <w:rPr>
          <w:szCs w:val="24"/>
        </w:rPr>
        <w:t>Наручиоца</w:t>
      </w:r>
      <w:r w:rsidR="00F35CA3" w:rsidRPr="00295495">
        <w:rPr>
          <w:szCs w:val="24"/>
          <w:lang w:val="ru-RU"/>
        </w:rPr>
        <w:t xml:space="preserve"> (</w:t>
      </w:r>
      <w:r w:rsidR="000C591D" w:rsidRPr="00B71160">
        <w:rPr>
          <w:szCs w:val="24"/>
          <w:lang w:val="ru-RU"/>
        </w:rPr>
        <w:t>тел/факс</w:t>
      </w:r>
      <w:r w:rsidR="000C591D">
        <w:rPr>
          <w:szCs w:val="24"/>
          <w:lang w:val="ru-RU"/>
        </w:rPr>
        <w:t>/</w:t>
      </w:r>
      <w:r w:rsidR="000C591D">
        <w:rPr>
          <w:szCs w:val="24"/>
          <w:lang w:val="en-US"/>
        </w:rPr>
        <w:t>e</w:t>
      </w:r>
      <w:r w:rsidR="000C591D">
        <w:rPr>
          <w:szCs w:val="24"/>
          <w:lang w:val="ru-RU"/>
        </w:rPr>
        <w:t>-</w:t>
      </w:r>
      <w:r w:rsidR="000C591D">
        <w:rPr>
          <w:szCs w:val="24"/>
          <w:lang w:val="en-US"/>
        </w:rPr>
        <w:t>m</w:t>
      </w:r>
      <w:r w:rsidR="000C591D">
        <w:rPr>
          <w:szCs w:val="24"/>
          <w:lang w:val="ru-RU"/>
        </w:rPr>
        <w:t>ail</w:t>
      </w:r>
      <w:r w:rsidR="00F35CA3" w:rsidRPr="00295495">
        <w:rPr>
          <w:szCs w:val="24"/>
          <w:lang w:val="ru-RU"/>
        </w:rPr>
        <w:t xml:space="preserve">) </w:t>
      </w:r>
      <w:r w:rsidR="00F35CA3" w:rsidRPr="00295495">
        <w:rPr>
          <w:szCs w:val="24"/>
        </w:rPr>
        <w:t>у року</w:t>
      </w:r>
      <w:r w:rsidR="00F35CA3">
        <w:rPr>
          <w:szCs w:val="24"/>
        </w:rPr>
        <w:t xml:space="preserve"> од</w:t>
      </w:r>
      <w:r w:rsidR="00F35CA3" w:rsidRPr="00012197">
        <w:rPr>
          <w:b/>
          <w:noProof/>
          <w:szCs w:val="24"/>
        </w:rPr>
        <w:t>(</w:t>
      </w:r>
      <w:r w:rsidR="00F35CA3" w:rsidRPr="00012197">
        <w:rPr>
          <w:b/>
          <w:i/>
          <w:noProof/>
          <w:szCs w:val="24"/>
          <w:u w:val="single"/>
        </w:rPr>
        <w:t>биће преузето из понуде</w:t>
      </w:r>
      <w:r w:rsidR="00F35CA3" w:rsidRPr="00012197">
        <w:rPr>
          <w:b/>
          <w:noProof/>
          <w:szCs w:val="24"/>
        </w:rPr>
        <w:t>)</w:t>
      </w:r>
      <w:r w:rsidR="00F35CA3" w:rsidRPr="00295495">
        <w:rPr>
          <w:szCs w:val="24"/>
        </w:rPr>
        <w:t>сати.</w:t>
      </w:r>
    </w:p>
    <w:p w:rsidR="00A902AA" w:rsidRDefault="00A902AA" w:rsidP="00590BC4">
      <w:pPr>
        <w:keepNext/>
        <w:keepLines/>
        <w:rPr>
          <w:szCs w:val="24"/>
        </w:rPr>
      </w:pPr>
    </w:p>
    <w:p w:rsidR="00F35CA3" w:rsidRPr="00A21299" w:rsidRDefault="00F35CA3" w:rsidP="00590BC4">
      <w:pPr>
        <w:keepNext/>
        <w:keepLines/>
      </w:pPr>
    </w:p>
    <w:p w:rsidR="00F35CA3" w:rsidRPr="00012197" w:rsidRDefault="00F35CA3" w:rsidP="00590BC4">
      <w:pPr>
        <w:keepNext/>
        <w:keepLines/>
        <w:rPr>
          <w:b/>
        </w:rPr>
      </w:pPr>
      <w:r w:rsidRPr="00012197">
        <w:rPr>
          <w:b/>
        </w:rPr>
        <w:lastRenderedPageBreak/>
        <w:t>ПРИМОПРЕДАЈА ИЗВРШЕНИХ УСЛУГА, НАЧИН СПРОВОЂЕЊА КОНТРОЛЕ И  ОБЕЗБЕЂИВАЊА ГАРАНЦИЈЕ КВАЛИТЕТА</w:t>
      </w:r>
    </w:p>
    <w:p w:rsidR="00F35CA3" w:rsidRPr="00012197" w:rsidRDefault="00F35CA3" w:rsidP="00590BC4">
      <w:pPr>
        <w:keepNext/>
        <w:keepLines/>
        <w:rPr>
          <w:b/>
        </w:rPr>
      </w:pPr>
    </w:p>
    <w:p w:rsidR="00F35CA3" w:rsidRDefault="00CA1B97" w:rsidP="00590BC4">
      <w:pPr>
        <w:keepNext/>
        <w:keepLines/>
        <w:jc w:val="center"/>
        <w:rPr>
          <w:b/>
        </w:rPr>
      </w:pPr>
      <w:r>
        <w:rPr>
          <w:b/>
        </w:rPr>
        <w:t xml:space="preserve">Члан </w:t>
      </w:r>
      <w:r w:rsidR="00414903">
        <w:rPr>
          <w:b/>
        </w:rPr>
        <w:t>9</w:t>
      </w:r>
      <w:r w:rsidR="00F35CA3" w:rsidRPr="00012197">
        <w:rPr>
          <w:b/>
        </w:rPr>
        <w:t>.</w:t>
      </w:r>
    </w:p>
    <w:p w:rsidR="00012197" w:rsidRPr="00012197" w:rsidRDefault="00012197" w:rsidP="00590BC4">
      <w:pPr>
        <w:keepNext/>
        <w:keepLines/>
        <w:jc w:val="center"/>
        <w:rPr>
          <w:b/>
        </w:rPr>
      </w:pPr>
    </w:p>
    <w:p w:rsidR="00395D20" w:rsidRPr="00B63C21" w:rsidRDefault="00395D20" w:rsidP="00590BC4">
      <w:pPr>
        <w:keepNext/>
        <w:keepLines/>
        <w:ind w:firstLine="1440"/>
        <w:rPr>
          <w:szCs w:val="24"/>
        </w:rPr>
      </w:pPr>
      <w:r w:rsidRPr="00B63C21">
        <w:rPr>
          <w:szCs w:val="24"/>
        </w:rPr>
        <w:t xml:space="preserve">Примопредају </w:t>
      </w:r>
      <w:r w:rsidRPr="00B63C21">
        <w:rPr>
          <w:szCs w:val="24"/>
          <w:lang w:val="sr-Cyrl-RS"/>
        </w:rPr>
        <w:t xml:space="preserve">изведених услуга </w:t>
      </w:r>
      <w:r w:rsidRPr="00B63C21">
        <w:rPr>
          <w:szCs w:val="24"/>
        </w:rPr>
        <w:t>врше овлашћени п</w:t>
      </w:r>
      <w:r>
        <w:rPr>
          <w:szCs w:val="24"/>
        </w:rPr>
        <w:t xml:space="preserve">редставници Наручиоца и </w:t>
      </w:r>
      <w:r>
        <w:rPr>
          <w:szCs w:val="24"/>
          <w:lang w:val="sr-Cyrl-RS"/>
        </w:rPr>
        <w:t>Добављача</w:t>
      </w:r>
      <w:r w:rsidRPr="00B63C21">
        <w:rPr>
          <w:szCs w:val="24"/>
        </w:rPr>
        <w:t xml:space="preserve"> </w:t>
      </w:r>
      <w:r w:rsidRPr="00B63C21">
        <w:rPr>
          <w:szCs w:val="24"/>
          <w:lang w:val="sr-Cyrl-RS"/>
        </w:rPr>
        <w:t>оверавањем</w:t>
      </w:r>
      <w:r w:rsidRPr="00B63C21">
        <w:rPr>
          <w:szCs w:val="24"/>
        </w:rPr>
        <w:t xml:space="preserve"> радног налога, који представља примопредају изв</w:t>
      </w:r>
      <w:r w:rsidRPr="00B63C21">
        <w:rPr>
          <w:szCs w:val="24"/>
          <w:lang w:val="sr-Cyrl-RS"/>
        </w:rPr>
        <w:t>едених услуга</w:t>
      </w:r>
      <w:r w:rsidRPr="00B63C21">
        <w:rPr>
          <w:szCs w:val="24"/>
        </w:rPr>
        <w:t xml:space="preserve">. Овлашћено лице Наручиоца за локацију на којој се </w:t>
      </w:r>
      <w:r w:rsidRPr="00B63C21">
        <w:rPr>
          <w:szCs w:val="24"/>
          <w:lang w:val="sr-Cyrl-RS"/>
        </w:rPr>
        <w:t>услуга прима</w:t>
      </w:r>
      <w:r w:rsidRPr="00B63C21">
        <w:rPr>
          <w:szCs w:val="24"/>
        </w:rPr>
        <w:t xml:space="preserve">, </w:t>
      </w:r>
      <w:r w:rsidRPr="00B63C21">
        <w:rPr>
          <w:szCs w:val="24"/>
          <w:lang w:val="sr-Cyrl-RS"/>
        </w:rPr>
        <w:t>оверавањем</w:t>
      </w:r>
      <w:r w:rsidRPr="00B63C21">
        <w:rPr>
          <w:szCs w:val="24"/>
        </w:rPr>
        <w:t xml:space="preserve"> радног налога </w:t>
      </w:r>
      <w:r w:rsidRPr="00B63C21">
        <w:rPr>
          <w:szCs w:val="24"/>
          <w:lang w:val="sr-Cyrl-RS"/>
        </w:rPr>
        <w:t xml:space="preserve">на којем су такстативно специфиране услуге и резервни, делови уколико су замењени, констатује да су услуге </w:t>
      </w:r>
      <w:r w:rsidRPr="00B63C21">
        <w:rPr>
          <w:szCs w:val="24"/>
        </w:rPr>
        <w:t>стварно извршен</w:t>
      </w:r>
      <w:r w:rsidRPr="00B63C21">
        <w:rPr>
          <w:szCs w:val="24"/>
          <w:lang w:val="sr-Cyrl-RS"/>
        </w:rPr>
        <w:t>е</w:t>
      </w:r>
      <w:r w:rsidRPr="00B63C21">
        <w:rPr>
          <w:szCs w:val="24"/>
        </w:rPr>
        <w:t xml:space="preserve"> у складу</w:t>
      </w:r>
      <w:r w:rsidRPr="00B63C21">
        <w:rPr>
          <w:szCs w:val="24"/>
          <w:lang w:val="sr-Cyrl-RS"/>
        </w:rPr>
        <w:t xml:space="preserve"> </w:t>
      </w:r>
      <w:r w:rsidRPr="00B63C21">
        <w:rPr>
          <w:szCs w:val="24"/>
        </w:rPr>
        <w:t xml:space="preserve">са </w:t>
      </w:r>
      <w:r w:rsidRPr="00B63C21">
        <w:rPr>
          <w:szCs w:val="24"/>
          <w:lang w:val="sr-Cyrl-RS"/>
        </w:rPr>
        <w:t xml:space="preserve">оквирном </w:t>
      </w:r>
      <w:r w:rsidRPr="00B63C21">
        <w:rPr>
          <w:szCs w:val="24"/>
        </w:rPr>
        <w:t>понудом и</w:t>
      </w:r>
      <w:r w:rsidRPr="00B63C21">
        <w:rPr>
          <w:szCs w:val="24"/>
          <w:lang w:val="sr-Cyrl-RS"/>
        </w:rPr>
        <w:t>ли</w:t>
      </w:r>
      <w:r w:rsidRPr="00B63C21">
        <w:rPr>
          <w:szCs w:val="24"/>
        </w:rPr>
        <w:t xml:space="preserve"> </w:t>
      </w:r>
      <w:r w:rsidRPr="00B63C21">
        <w:rPr>
          <w:szCs w:val="24"/>
          <w:lang w:val="sr-Cyrl-RS"/>
        </w:rPr>
        <w:t xml:space="preserve">Планом, </w:t>
      </w:r>
      <w:r w:rsidRPr="00B63C21">
        <w:rPr>
          <w:szCs w:val="24"/>
        </w:rPr>
        <w:t>захтевом/позивом Наручиоца.  Овлашћено лице Наручиоца за локацију за коју се прим</w:t>
      </w:r>
      <w:r w:rsidRPr="00B63C21">
        <w:rPr>
          <w:szCs w:val="24"/>
          <w:lang w:val="sr-Cyrl-RS"/>
        </w:rPr>
        <w:t>а услуга</w:t>
      </w:r>
      <w:r>
        <w:rPr>
          <w:szCs w:val="24"/>
        </w:rPr>
        <w:t>, након пријема рачуна Добављача</w:t>
      </w:r>
      <w:r w:rsidRPr="00B63C21">
        <w:rPr>
          <w:szCs w:val="24"/>
        </w:rPr>
        <w:t>, оверава рачун потписом, печатом и наводи ,,</w:t>
      </w:r>
      <w:r w:rsidRPr="00B63C21">
        <w:rPr>
          <w:szCs w:val="24"/>
          <w:lang w:val="sr-Cyrl-RS"/>
        </w:rPr>
        <w:t>услуга извршена</w:t>
      </w:r>
      <w:r w:rsidRPr="00B63C21">
        <w:rPr>
          <w:szCs w:val="24"/>
        </w:rPr>
        <w:t>ˮ</w:t>
      </w:r>
      <w:r w:rsidRPr="00B63C21">
        <w:rPr>
          <w:szCs w:val="24"/>
          <w:lang w:val="sr-Cyrl-RS"/>
        </w:rPr>
        <w:t>.</w:t>
      </w:r>
      <w:r w:rsidRPr="00B63C21">
        <w:rPr>
          <w:szCs w:val="24"/>
        </w:rPr>
        <w:t xml:space="preserve"> У случају записнички утврђених недостатака у квалитету и обиму </w:t>
      </w:r>
      <w:r w:rsidRPr="00B63C21">
        <w:rPr>
          <w:szCs w:val="24"/>
          <w:lang w:val="sr-Cyrl-RS"/>
        </w:rPr>
        <w:t>изведених услуга</w:t>
      </w:r>
      <w:r w:rsidRPr="00B63C21">
        <w:rPr>
          <w:szCs w:val="24"/>
        </w:rPr>
        <w:t xml:space="preserve">, понуђач мора започети са отклањањем недостатака,  у року не дужем од  </w:t>
      </w:r>
      <w:r w:rsidRPr="00012197">
        <w:rPr>
          <w:b/>
          <w:noProof/>
          <w:szCs w:val="24"/>
        </w:rPr>
        <w:t>(</w:t>
      </w:r>
      <w:r w:rsidRPr="00012197">
        <w:rPr>
          <w:b/>
          <w:i/>
          <w:noProof/>
          <w:szCs w:val="24"/>
          <w:u w:val="single"/>
        </w:rPr>
        <w:t>биће преузето из понуде</w:t>
      </w:r>
      <w:r w:rsidRPr="00012197">
        <w:rPr>
          <w:b/>
          <w:noProof/>
          <w:szCs w:val="24"/>
        </w:rPr>
        <w:t>)</w:t>
      </w:r>
      <w:r>
        <w:rPr>
          <w:b/>
          <w:noProof/>
          <w:szCs w:val="24"/>
          <w:lang w:val="sr-Cyrl-RS"/>
        </w:rPr>
        <w:t xml:space="preserve"> </w:t>
      </w:r>
      <w:r w:rsidRPr="00B63C21">
        <w:rPr>
          <w:szCs w:val="24"/>
        </w:rPr>
        <w:t>дана од дана сачињавања записника о рекламацији.</w:t>
      </w:r>
    </w:p>
    <w:p w:rsidR="00395D20" w:rsidRPr="00B63C21" w:rsidRDefault="00395D20" w:rsidP="00590BC4">
      <w:pPr>
        <w:keepNext/>
        <w:keepLines/>
        <w:rPr>
          <w:szCs w:val="24"/>
        </w:rPr>
      </w:pPr>
      <w:r w:rsidRPr="00B63C21">
        <w:rPr>
          <w:szCs w:val="24"/>
        </w:rPr>
        <w:tab/>
        <w:t>У случају трајних оштећења на опреми/материјалу која су</w:t>
      </w:r>
      <w:r>
        <w:rPr>
          <w:szCs w:val="24"/>
        </w:rPr>
        <w:t xml:space="preserve"> предмет пружања услуге, Добављач</w:t>
      </w:r>
      <w:r w:rsidRPr="00B63C21">
        <w:rPr>
          <w:szCs w:val="24"/>
        </w:rPr>
        <w:t xml:space="preserve"> је дужан да Наручиоцу надокнади штету у пуном износу вредности оштећене опреме.</w:t>
      </w:r>
    </w:p>
    <w:p w:rsidR="00395D20" w:rsidRPr="00B63C21" w:rsidRDefault="00395D20" w:rsidP="00590BC4">
      <w:pPr>
        <w:keepNext/>
        <w:keepLines/>
        <w:rPr>
          <w:b/>
          <w:szCs w:val="24"/>
          <w:lang w:val="sr-Cyrl-RS"/>
        </w:rPr>
      </w:pPr>
      <w:r w:rsidRPr="00B63C21">
        <w:rPr>
          <w:szCs w:val="24"/>
        </w:rPr>
        <w:tab/>
      </w:r>
      <w:r w:rsidRPr="00B63C21">
        <w:rPr>
          <w:b/>
          <w:szCs w:val="24"/>
          <w:lang w:val="sr-Cyrl-RS"/>
        </w:rPr>
        <w:t xml:space="preserve">У случају повећања броја ложошне опреме </w:t>
      </w:r>
      <w:r>
        <w:rPr>
          <w:b/>
          <w:szCs w:val="24"/>
          <w:lang w:val="sr-Cyrl-RS"/>
        </w:rPr>
        <w:t>и машинских инсталација, Добављач</w:t>
      </w:r>
      <w:r w:rsidRPr="00B63C21">
        <w:rPr>
          <w:b/>
          <w:szCs w:val="24"/>
          <w:lang w:val="sr-Cyrl-RS"/>
        </w:rPr>
        <w:t xml:space="preserve"> је у обавези да исте сервисира и одржава по цени и условима које је већ дао за најближу локацију на којој се врши услуга. </w:t>
      </w:r>
    </w:p>
    <w:p w:rsidR="00CA1B97" w:rsidRPr="00B7294F" w:rsidRDefault="00CA1B97" w:rsidP="00590BC4">
      <w:pPr>
        <w:keepNext/>
        <w:keepLines/>
        <w:ind w:firstLine="1440"/>
      </w:pPr>
    </w:p>
    <w:p w:rsidR="00F35CA3" w:rsidRDefault="00F35CA3" w:rsidP="00590BC4">
      <w:pPr>
        <w:keepNext/>
        <w:keepLines/>
        <w:rPr>
          <w:bCs/>
        </w:rPr>
      </w:pPr>
    </w:p>
    <w:p w:rsidR="00F35CA3" w:rsidRPr="00012197" w:rsidRDefault="00F35CA3" w:rsidP="00590BC4">
      <w:pPr>
        <w:keepNext/>
        <w:keepLines/>
        <w:rPr>
          <w:b/>
        </w:rPr>
      </w:pPr>
      <w:r w:rsidRPr="00012197">
        <w:rPr>
          <w:b/>
        </w:rPr>
        <w:t>ГАРАНЦИЈА И ОТКЛАЊАЊЕ НЕДОСТАТАКА У ГАРАНТНОМ РОКУ</w:t>
      </w:r>
    </w:p>
    <w:p w:rsidR="00F35CA3" w:rsidRPr="00012197" w:rsidRDefault="00F35CA3" w:rsidP="00590BC4">
      <w:pPr>
        <w:keepNext/>
        <w:keepLines/>
        <w:rPr>
          <w:b/>
        </w:rPr>
      </w:pPr>
    </w:p>
    <w:p w:rsidR="00F35CA3" w:rsidRPr="00012197" w:rsidRDefault="00CA1B97" w:rsidP="00590BC4">
      <w:pPr>
        <w:keepNext/>
        <w:keepLines/>
        <w:jc w:val="center"/>
        <w:rPr>
          <w:b/>
        </w:rPr>
      </w:pPr>
      <w:r>
        <w:rPr>
          <w:b/>
        </w:rPr>
        <w:t xml:space="preserve">Члан </w:t>
      </w:r>
      <w:r w:rsidR="00414903">
        <w:rPr>
          <w:b/>
        </w:rPr>
        <w:t>10</w:t>
      </w:r>
      <w:r w:rsidR="00F35CA3" w:rsidRPr="00012197">
        <w:rPr>
          <w:b/>
        </w:rPr>
        <w:t>.</w:t>
      </w:r>
    </w:p>
    <w:p w:rsidR="00F35CA3" w:rsidRPr="00B739AD" w:rsidRDefault="00F35CA3" w:rsidP="00590BC4">
      <w:pPr>
        <w:keepNext/>
        <w:keepLines/>
      </w:pPr>
    </w:p>
    <w:p w:rsidR="00A902AA" w:rsidRPr="00B63C21" w:rsidRDefault="00F35CA3" w:rsidP="00590BC4">
      <w:pPr>
        <w:keepNext/>
        <w:keepLines/>
        <w:rPr>
          <w:b/>
          <w:bCs/>
          <w:szCs w:val="24"/>
        </w:rPr>
      </w:pPr>
      <w:r w:rsidRPr="006E316F">
        <w:tab/>
      </w:r>
    </w:p>
    <w:p w:rsidR="00A902AA" w:rsidRPr="00B63C21" w:rsidRDefault="00A902AA" w:rsidP="00590BC4">
      <w:pPr>
        <w:keepNext/>
        <w:keepLines/>
        <w:rPr>
          <w:szCs w:val="24"/>
        </w:rPr>
      </w:pPr>
      <w:r>
        <w:rPr>
          <w:szCs w:val="24"/>
        </w:rPr>
        <w:tab/>
        <w:t>Добављач</w:t>
      </w:r>
      <w:r w:rsidRPr="00B63C21">
        <w:rPr>
          <w:szCs w:val="24"/>
        </w:rPr>
        <w:t xml:space="preserve"> је дужан да за извршене </w:t>
      </w:r>
      <w:r w:rsidRPr="00B63C21">
        <w:rPr>
          <w:szCs w:val="24"/>
          <w:lang w:val="sr-Cyrl-RS"/>
        </w:rPr>
        <w:t xml:space="preserve">радове </w:t>
      </w:r>
      <w:r w:rsidRPr="00B63C21">
        <w:rPr>
          <w:szCs w:val="24"/>
        </w:rPr>
        <w:t xml:space="preserve">и на уграђени материјал/опрему да гаранцију од  </w:t>
      </w:r>
      <w:r w:rsidRPr="00012197">
        <w:rPr>
          <w:b/>
          <w:noProof/>
          <w:szCs w:val="24"/>
        </w:rPr>
        <w:t>(</w:t>
      </w:r>
      <w:r w:rsidRPr="00012197">
        <w:rPr>
          <w:b/>
          <w:i/>
          <w:noProof/>
          <w:szCs w:val="24"/>
          <w:u w:val="single"/>
        </w:rPr>
        <w:t>биће преузето из понуде</w:t>
      </w:r>
      <w:r w:rsidRPr="00012197">
        <w:rPr>
          <w:b/>
          <w:noProof/>
          <w:szCs w:val="24"/>
        </w:rPr>
        <w:t>)</w:t>
      </w:r>
      <w:r>
        <w:rPr>
          <w:b/>
          <w:noProof/>
          <w:szCs w:val="24"/>
          <w:lang w:val="sr-Cyrl-RS"/>
        </w:rPr>
        <w:t xml:space="preserve"> </w:t>
      </w:r>
      <w:r w:rsidRPr="00B63C21">
        <w:rPr>
          <w:szCs w:val="24"/>
        </w:rPr>
        <w:t>месеци.</w:t>
      </w:r>
    </w:p>
    <w:p w:rsidR="00A902AA" w:rsidRPr="00B63C21" w:rsidRDefault="00A902AA" w:rsidP="00590BC4">
      <w:pPr>
        <w:keepNext/>
        <w:keepLines/>
        <w:rPr>
          <w:szCs w:val="24"/>
        </w:rPr>
      </w:pPr>
      <w:r w:rsidRPr="00B63C21">
        <w:rPr>
          <w:szCs w:val="24"/>
        </w:rPr>
        <w:tab/>
        <w:t>Уколико се у току гарантног рока појави недостатак на замењеном, односно уграђеном материјалу који је последиц</w:t>
      </w:r>
      <w:r>
        <w:rPr>
          <w:szCs w:val="24"/>
        </w:rPr>
        <w:t>а лошег квалитета истог, Добављач</w:t>
      </w:r>
      <w:r w:rsidRPr="00B63C21">
        <w:rPr>
          <w:szCs w:val="24"/>
        </w:rPr>
        <w:t xml:space="preserve"> је дужан да отклони недостатаке, односно поново изврши </w:t>
      </w:r>
      <w:r w:rsidRPr="00B63C21">
        <w:rPr>
          <w:szCs w:val="24"/>
          <w:lang w:val="sr-Cyrl-RS"/>
        </w:rPr>
        <w:t>радове</w:t>
      </w:r>
      <w:r w:rsidRPr="00B63C21">
        <w:rPr>
          <w:szCs w:val="24"/>
        </w:rPr>
        <w:t xml:space="preserve"> без накнаде. Започињање отклањања недостатака </w:t>
      </w:r>
      <w:r>
        <w:rPr>
          <w:szCs w:val="24"/>
          <w:lang w:val="sr-Cyrl-RS"/>
        </w:rPr>
        <w:t xml:space="preserve">износи </w:t>
      </w:r>
      <w:r w:rsidRPr="00012197">
        <w:rPr>
          <w:b/>
          <w:noProof/>
          <w:szCs w:val="24"/>
        </w:rPr>
        <w:t>(</w:t>
      </w:r>
      <w:r w:rsidRPr="00012197">
        <w:rPr>
          <w:b/>
          <w:i/>
          <w:noProof/>
          <w:szCs w:val="24"/>
          <w:u w:val="single"/>
        </w:rPr>
        <w:t>биће преузето из понуде</w:t>
      </w:r>
      <w:r w:rsidRPr="00012197">
        <w:rPr>
          <w:b/>
          <w:noProof/>
          <w:szCs w:val="24"/>
        </w:rPr>
        <w:t>)</w:t>
      </w:r>
      <w:r>
        <w:rPr>
          <w:b/>
          <w:noProof/>
          <w:szCs w:val="24"/>
          <w:lang w:val="sr-Cyrl-RS"/>
        </w:rPr>
        <w:t xml:space="preserve"> </w:t>
      </w:r>
      <w:r w:rsidRPr="00B63C21">
        <w:rPr>
          <w:szCs w:val="24"/>
        </w:rPr>
        <w:t xml:space="preserve">дана од дана пријема рекламације.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w:t>
      </w:r>
      <w:r>
        <w:rPr>
          <w:szCs w:val="24"/>
        </w:rPr>
        <w:t>оригиналног произвођача. Добављач</w:t>
      </w:r>
      <w:r w:rsidRPr="00B63C21">
        <w:rPr>
          <w:szCs w:val="24"/>
        </w:rPr>
        <w:t xml:space="preserve"> се обавезује да ће у свему поступати по условима датим у гаранцији оригиналног произвођача материјала/опреме.</w:t>
      </w:r>
    </w:p>
    <w:p w:rsidR="00A902AA" w:rsidRDefault="00A902AA" w:rsidP="00590BC4">
      <w:pPr>
        <w:keepNext/>
        <w:keepLines/>
        <w:ind w:firstLine="720"/>
        <w:rPr>
          <w:szCs w:val="24"/>
        </w:rPr>
      </w:pPr>
      <w:r w:rsidRPr="00B63C21">
        <w:rPr>
          <w:szCs w:val="24"/>
          <w:lang w:val="sr-Cyrl-RS"/>
        </w:rPr>
        <w:t xml:space="preserve">          </w:t>
      </w:r>
      <w:r w:rsidRPr="00B63C21">
        <w:rPr>
          <w:szCs w:val="24"/>
        </w:rPr>
        <w:t>Након отклањања недос</w:t>
      </w:r>
      <w:r>
        <w:rPr>
          <w:szCs w:val="24"/>
        </w:rPr>
        <w:t>татака у гарантном року, Добављач</w:t>
      </w:r>
      <w:r w:rsidRPr="00B63C21">
        <w:rPr>
          <w:szCs w:val="24"/>
        </w:rPr>
        <w:t xml:space="preserve"> је дужан да материјал/опрему преда Наручиоцу. За замењени, уграђени материјал/опрему по рекламацији гарантни</w:t>
      </w:r>
      <w:r>
        <w:rPr>
          <w:szCs w:val="24"/>
        </w:rPr>
        <w:t xml:space="preserve"> рок поч</w:t>
      </w:r>
      <w:r w:rsidRPr="00B63C21">
        <w:rPr>
          <w:szCs w:val="24"/>
        </w:rPr>
        <w:t>иње да тече од дана примопредаје.</w:t>
      </w:r>
    </w:p>
    <w:p w:rsidR="00590BC4" w:rsidRDefault="00590BC4" w:rsidP="00590BC4">
      <w:pPr>
        <w:keepNext/>
        <w:keepLines/>
        <w:ind w:firstLine="720"/>
        <w:rPr>
          <w:szCs w:val="24"/>
        </w:rPr>
      </w:pPr>
    </w:p>
    <w:p w:rsidR="00590BC4" w:rsidRDefault="00590BC4" w:rsidP="00590BC4">
      <w:pPr>
        <w:keepNext/>
        <w:keepLines/>
        <w:ind w:firstLine="720"/>
        <w:rPr>
          <w:szCs w:val="24"/>
        </w:rPr>
      </w:pPr>
    </w:p>
    <w:p w:rsidR="00590BC4" w:rsidRDefault="00590BC4" w:rsidP="00590BC4">
      <w:pPr>
        <w:keepNext/>
        <w:keepLines/>
        <w:ind w:firstLine="720"/>
        <w:rPr>
          <w:szCs w:val="24"/>
        </w:rPr>
      </w:pPr>
    </w:p>
    <w:p w:rsidR="00590BC4" w:rsidRDefault="00590BC4" w:rsidP="00590BC4">
      <w:pPr>
        <w:keepNext/>
        <w:keepLines/>
        <w:ind w:firstLine="720"/>
        <w:rPr>
          <w:szCs w:val="24"/>
        </w:rPr>
      </w:pPr>
    </w:p>
    <w:p w:rsidR="00590BC4" w:rsidRPr="00B63C21" w:rsidRDefault="00590BC4" w:rsidP="00590BC4">
      <w:pPr>
        <w:keepNext/>
        <w:keepLines/>
        <w:ind w:firstLine="720"/>
        <w:rPr>
          <w:szCs w:val="24"/>
          <w:lang w:val="sr-Cyrl-RS"/>
        </w:rPr>
      </w:pPr>
    </w:p>
    <w:p w:rsidR="00CA1B97" w:rsidRDefault="00CA1B97" w:rsidP="00590BC4">
      <w:pPr>
        <w:keepNext/>
        <w:keepLines/>
      </w:pPr>
    </w:p>
    <w:p w:rsidR="00341B4C" w:rsidRDefault="00341B4C" w:rsidP="00590BC4">
      <w:pPr>
        <w:keepNext/>
        <w:keepLines/>
      </w:pPr>
    </w:p>
    <w:p w:rsidR="00F35CA3" w:rsidRDefault="00F35CA3" w:rsidP="00590BC4">
      <w:pPr>
        <w:keepNext/>
        <w:keepLines/>
        <w:rPr>
          <w:b/>
          <w:szCs w:val="24"/>
        </w:rPr>
      </w:pPr>
      <w:r w:rsidRPr="00CE1FFA">
        <w:rPr>
          <w:b/>
          <w:szCs w:val="24"/>
        </w:rPr>
        <w:lastRenderedPageBreak/>
        <w:t>ГАРАНТНИ ЛИСТ</w:t>
      </w:r>
    </w:p>
    <w:p w:rsidR="00830D0E" w:rsidRDefault="00830D0E" w:rsidP="00590BC4">
      <w:pPr>
        <w:keepNext/>
        <w:keepLines/>
        <w:rPr>
          <w:b/>
          <w:szCs w:val="24"/>
        </w:rPr>
      </w:pPr>
    </w:p>
    <w:p w:rsidR="00F35CA3" w:rsidRDefault="00CA1B97" w:rsidP="00590BC4">
      <w:pPr>
        <w:keepNext/>
        <w:keepLines/>
        <w:jc w:val="center"/>
        <w:rPr>
          <w:b/>
          <w:szCs w:val="24"/>
        </w:rPr>
      </w:pPr>
      <w:r>
        <w:rPr>
          <w:b/>
          <w:szCs w:val="24"/>
        </w:rPr>
        <w:t xml:space="preserve">Члан </w:t>
      </w:r>
      <w:r w:rsidR="00414903">
        <w:rPr>
          <w:b/>
          <w:szCs w:val="24"/>
        </w:rPr>
        <w:t>11</w:t>
      </w:r>
      <w:r w:rsidR="00F35CA3">
        <w:rPr>
          <w:b/>
          <w:szCs w:val="24"/>
        </w:rPr>
        <w:t>.</w:t>
      </w:r>
    </w:p>
    <w:p w:rsidR="00F35CA3" w:rsidRPr="00CE1FFA" w:rsidRDefault="00F35CA3" w:rsidP="00590BC4">
      <w:pPr>
        <w:keepNext/>
        <w:keepLines/>
        <w:rPr>
          <w:b/>
          <w:szCs w:val="24"/>
        </w:rPr>
      </w:pPr>
    </w:p>
    <w:p w:rsidR="00F35CA3" w:rsidRPr="00CE1FFA" w:rsidRDefault="00F35CA3" w:rsidP="00590BC4">
      <w:pPr>
        <w:keepNext/>
        <w:keepLines/>
        <w:rPr>
          <w:color w:val="FF0000"/>
          <w:szCs w:val="24"/>
        </w:rPr>
      </w:pPr>
      <w:r w:rsidRPr="00CE1FFA">
        <w:rPr>
          <w:b/>
          <w:szCs w:val="24"/>
        </w:rPr>
        <w:tab/>
      </w:r>
      <w:r w:rsidR="00830D0E" w:rsidRPr="008C6868">
        <w:rPr>
          <w:szCs w:val="24"/>
        </w:rPr>
        <w:t>Добављач</w:t>
      </w:r>
      <w:r w:rsidRPr="00CE1FFA">
        <w:rPr>
          <w:szCs w:val="24"/>
        </w:rPr>
        <w:t>је дужан да за уграђену опрему</w:t>
      </w:r>
      <w:r>
        <w:rPr>
          <w:szCs w:val="24"/>
        </w:rPr>
        <w:t>, одмах након уградње</w:t>
      </w:r>
      <w:r w:rsidRPr="00CE1FFA">
        <w:rPr>
          <w:szCs w:val="24"/>
        </w:rPr>
        <w:t>преда Наручиоцу гарантне листове, фабричке листове и упутства за употребу на српском језик</w:t>
      </w:r>
      <w:r>
        <w:rPr>
          <w:szCs w:val="24"/>
        </w:rPr>
        <w:t>у</w:t>
      </w:r>
      <w:r w:rsidRPr="00CE1FFA">
        <w:rPr>
          <w:szCs w:val="24"/>
        </w:rPr>
        <w:t>.</w:t>
      </w:r>
    </w:p>
    <w:p w:rsidR="00902718" w:rsidRDefault="00902718" w:rsidP="00590BC4">
      <w:pPr>
        <w:keepNext/>
        <w:keepLines/>
        <w:rPr>
          <w:szCs w:val="24"/>
        </w:rPr>
      </w:pPr>
    </w:p>
    <w:p w:rsidR="00414903" w:rsidRPr="00CF578D" w:rsidRDefault="00414903" w:rsidP="00590BC4">
      <w:pPr>
        <w:keepNext/>
        <w:keepLines/>
        <w:rPr>
          <w:szCs w:val="24"/>
        </w:rPr>
      </w:pPr>
    </w:p>
    <w:p w:rsidR="00F35CA3" w:rsidRPr="000C591D" w:rsidRDefault="00F35CA3" w:rsidP="00590BC4">
      <w:pPr>
        <w:keepNext/>
        <w:keepLines/>
        <w:rPr>
          <w:b/>
        </w:rPr>
      </w:pPr>
      <w:r w:rsidRPr="000C591D">
        <w:rPr>
          <w:b/>
        </w:rPr>
        <w:t>МЕРЕ ЗАШТИТЕ</w:t>
      </w:r>
    </w:p>
    <w:p w:rsidR="00830D0E" w:rsidRPr="000C591D" w:rsidRDefault="00830D0E" w:rsidP="00590BC4">
      <w:pPr>
        <w:keepNext/>
        <w:keepLines/>
        <w:rPr>
          <w:b/>
        </w:rPr>
      </w:pPr>
    </w:p>
    <w:p w:rsidR="00F35CA3" w:rsidRPr="000C591D" w:rsidRDefault="00CA1B97" w:rsidP="00590BC4">
      <w:pPr>
        <w:keepNext/>
        <w:keepLines/>
        <w:jc w:val="center"/>
        <w:rPr>
          <w:b/>
        </w:rPr>
      </w:pPr>
      <w:r w:rsidRPr="000C591D">
        <w:rPr>
          <w:b/>
        </w:rPr>
        <w:t xml:space="preserve">Члан </w:t>
      </w:r>
      <w:r w:rsidR="00414903">
        <w:rPr>
          <w:b/>
        </w:rPr>
        <w:t>12</w:t>
      </w:r>
      <w:r w:rsidR="00F35CA3" w:rsidRPr="000C591D">
        <w:rPr>
          <w:b/>
        </w:rPr>
        <w:t>.</w:t>
      </w:r>
    </w:p>
    <w:p w:rsidR="00F35CA3" w:rsidRPr="00271DE2" w:rsidRDefault="00F35CA3" w:rsidP="00590BC4">
      <w:pPr>
        <w:keepNext/>
        <w:keepLines/>
      </w:pPr>
    </w:p>
    <w:p w:rsidR="00F35CA3" w:rsidRDefault="00F35CA3" w:rsidP="00590BC4">
      <w:pPr>
        <w:keepNext/>
        <w:keepLines/>
      </w:pPr>
      <w:r w:rsidRPr="00271DE2">
        <w:tab/>
      </w:r>
      <w:r w:rsidR="00830D0E" w:rsidRPr="008C6868">
        <w:t>Добављач</w:t>
      </w:r>
      <w:r w:rsidRPr="00271DE2">
        <w:t>је дужан да приликом пружа</w:t>
      </w:r>
      <w:r>
        <w:t xml:space="preserve">ња </w:t>
      </w:r>
      <w:r w:rsidRPr="00271DE2">
        <w:t>услуга текућег одржавања и хитних интервенција примењује све потребне мере заштите у складу са одредбама Закона о безбедности и здрављу на раду („Службени гласник РС</w:t>
      </w:r>
      <w:r>
        <w:t>”,</w:t>
      </w:r>
      <w:r w:rsidRPr="00271DE2">
        <w:t xml:space="preserve"> број </w:t>
      </w:r>
      <w:r w:rsidRPr="00271DE2">
        <w:rPr>
          <w:color w:val="000000"/>
        </w:rPr>
        <w:t>101/2005</w:t>
      </w:r>
      <w:r w:rsidR="00830D0E">
        <w:rPr>
          <w:color w:val="000000"/>
        </w:rPr>
        <w:t xml:space="preserve"> и 91/2015</w:t>
      </w:r>
      <w:r w:rsidRPr="00271DE2">
        <w:rPr>
          <w:color w:val="000000"/>
        </w:rPr>
        <w:t>).</w:t>
      </w:r>
    </w:p>
    <w:p w:rsidR="00CA1B97" w:rsidRDefault="00CA1B97" w:rsidP="00590BC4">
      <w:pPr>
        <w:keepNext/>
        <w:keepLines/>
      </w:pPr>
    </w:p>
    <w:p w:rsidR="00F35CA3" w:rsidRPr="00DD3A75" w:rsidRDefault="00F35CA3" w:rsidP="00590BC4">
      <w:pPr>
        <w:keepNext/>
        <w:keepLines/>
      </w:pPr>
    </w:p>
    <w:p w:rsidR="00F35CA3" w:rsidRPr="000C591D" w:rsidRDefault="00F35CA3" w:rsidP="00590BC4">
      <w:pPr>
        <w:keepNext/>
        <w:keepLines/>
        <w:rPr>
          <w:rFonts w:eastAsia="Calibri"/>
          <w:b/>
          <w:color w:val="000000"/>
        </w:rPr>
      </w:pPr>
      <w:r w:rsidRPr="000C591D">
        <w:rPr>
          <w:rFonts w:eastAsia="Calibri"/>
          <w:b/>
          <w:bCs/>
          <w:color w:val="000000"/>
        </w:rPr>
        <w:t xml:space="preserve">ЗАШТИТА ПОДАТАКА НАРУЧИОЦА </w:t>
      </w:r>
    </w:p>
    <w:p w:rsidR="00F35CA3" w:rsidRPr="000C591D" w:rsidRDefault="00F35CA3" w:rsidP="00590BC4">
      <w:pPr>
        <w:keepNext/>
        <w:keepLines/>
        <w:rPr>
          <w:rFonts w:eastAsia="Calibri"/>
          <w:b/>
          <w:bCs/>
          <w:color w:val="000000"/>
        </w:rPr>
      </w:pPr>
    </w:p>
    <w:p w:rsidR="00F35CA3" w:rsidRPr="000C591D" w:rsidRDefault="00CA1B97" w:rsidP="00590BC4">
      <w:pPr>
        <w:keepNext/>
        <w:keepLines/>
        <w:jc w:val="center"/>
        <w:rPr>
          <w:rFonts w:eastAsia="Calibri"/>
          <w:b/>
          <w:bCs/>
          <w:color w:val="000000"/>
        </w:rPr>
      </w:pPr>
      <w:r w:rsidRPr="000C591D">
        <w:rPr>
          <w:rFonts w:eastAsia="Calibri"/>
          <w:b/>
          <w:bCs/>
          <w:color w:val="000000"/>
        </w:rPr>
        <w:t xml:space="preserve">Члан </w:t>
      </w:r>
      <w:r w:rsidR="00414903">
        <w:rPr>
          <w:rFonts w:eastAsia="Calibri"/>
          <w:b/>
          <w:bCs/>
          <w:color w:val="000000"/>
        </w:rPr>
        <w:t>13</w:t>
      </w:r>
      <w:r w:rsidR="00F35CA3" w:rsidRPr="000C591D">
        <w:rPr>
          <w:rFonts w:eastAsia="Calibri"/>
          <w:b/>
          <w:bCs/>
          <w:color w:val="000000"/>
        </w:rPr>
        <w:t>.</w:t>
      </w:r>
    </w:p>
    <w:p w:rsidR="00830D0E" w:rsidRPr="00DD3A75" w:rsidRDefault="00830D0E" w:rsidP="00590BC4">
      <w:pPr>
        <w:keepNext/>
        <w:keepLines/>
        <w:rPr>
          <w:rFonts w:eastAsia="Calibri"/>
          <w:bCs/>
          <w:color w:val="000000"/>
        </w:rPr>
      </w:pPr>
    </w:p>
    <w:p w:rsidR="00F35CA3" w:rsidRDefault="00830D0E" w:rsidP="00590BC4">
      <w:pPr>
        <w:keepNext/>
        <w:keepLines/>
        <w:ind w:firstLine="1440"/>
        <w:rPr>
          <w:rFonts w:eastAsia="Calibri"/>
          <w:color w:val="000000"/>
          <w:lang w:val="ru-RU"/>
        </w:rPr>
      </w:pPr>
      <w:r w:rsidRPr="008C6868">
        <w:t>Добављач</w:t>
      </w:r>
      <w:r w:rsidR="00F35CA3" w:rsidRPr="00DD3A75">
        <w:t xml:space="preserve">је дужан да приликом реализације Уговора, чува као поверљиве све </w:t>
      </w:r>
      <w:r w:rsidR="00F35CA3" w:rsidRPr="00DD3A75">
        <w:rPr>
          <w:rFonts w:eastAsia="Calibri"/>
          <w:color w:val="000000"/>
        </w:rPr>
        <w:t xml:space="preserve">информације од неовлашћеног коришћења и откривања као пословну тајну, који могу бити злоупотребљени у безбедносном смислу. </w:t>
      </w:r>
      <w:r w:rsidR="00F35CA3" w:rsidRPr="00DD3A75">
        <w:rPr>
          <w:rFonts w:eastAsia="Calibri"/>
          <w:color w:val="000000"/>
          <w:lang w:val="ru-RU"/>
        </w:rPr>
        <w:t xml:space="preserve">Изјава о чувању поверљивих података Наручиоца је саставни део Уговора. </w:t>
      </w:r>
    </w:p>
    <w:p w:rsidR="00CA1B97" w:rsidRPr="00DD3A75" w:rsidRDefault="00CA1B97" w:rsidP="00590BC4">
      <w:pPr>
        <w:keepNext/>
        <w:keepLines/>
        <w:ind w:firstLine="1440"/>
        <w:rPr>
          <w:rFonts w:eastAsia="Calibri"/>
          <w:color w:val="000000"/>
          <w:szCs w:val="24"/>
          <w:lang w:val="ru-RU"/>
        </w:rPr>
      </w:pPr>
    </w:p>
    <w:p w:rsidR="00F108AB" w:rsidRDefault="00F108AB" w:rsidP="00590BC4">
      <w:pPr>
        <w:keepNext/>
        <w:keepLines/>
        <w:widowControl/>
        <w:tabs>
          <w:tab w:val="clear" w:pos="1440"/>
        </w:tabs>
        <w:autoSpaceDE w:val="0"/>
        <w:autoSpaceDN w:val="0"/>
        <w:adjustRightInd w:val="0"/>
        <w:outlineLvl w:val="0"/>
        <w:rPr>
          <w:rFonts w:eastAsia="Calibri"/>
          <w:b/>
          <w:bCs/>
          <w:color w:val="000000"/>
          <w:szCs w:val="24"/>
          <w:lang w:val="ru-RU"/>
        </w:rPr>
      </w:pPr>
    </w:p>
    <w:p w:rsidR="00F35CA3" w:rsidRPr="000C591D" w:rsidRDefault="00F35CA3" w:rsidP="00590BC4">
      <w:pPr>
        <w:keepNext/>
        <w:keepLines/>
        <w:rPr>
          <w:b/>
          <w:lang w:val="ru-RU"/>
        </w:rPr>
      </w:pPr>
      <w:r w:rsidRPr="000C591D">
        <w:rPr>
          <w:b/>
          <w:lang w:val="ru-RU"/>
        </w:rPr>
        <w:t xml:space="preserve">ПРОМЕНА ПОДАТАКА </w:t>
      </w:r>
    </w:p>
    <w:p w:rsidR="00830D0E" w:rsidRPr="000C591D" w:rsidRDefault="00830D0E" w:rsidP="00590BC4">
      <w:pPr>
        <w:keepNext/>
        <w:keepLines/>
        <w:rPr>
          <w:b/>
          <w:lang w:val="ru-RU"/>
        </w:rPr>
      </w:pPr>
    </w:p>
    <w:p w:rsidR="00F35CA3" w:rsidRPr="000C591D" w:rsidRDefault="00CA1B97" w:rsidP="00590BC4">
      <w:pPr>
        <w:keepNext/>
        <w:keepLines/>
        <w:jc w:val="center"/>
        <w:rPr>
          <w:b/>
        </w:rPr>
      </w:pPr>
      <w:r w:rsidRPr="000C591D">
        <w:rPr>
          <w:b/>
          <w:lang w:val="ru-RU"/>
        </w:rPr>
        <w:t xml:space="preserve">Члан </w:t>
      </w:r>
      <w:r w:rsidR="00414903">
        <w:rPr>
          <w:b/>
          <w:lang w:val="ru-RU"/>
        </w:rPr>
        <w:t>14</w:t>
      </w:r>
      <w:r w:rsidR="00F35CA3" w:rsidRPr="000C591D">
        <w:rPr>
          <w:b/>
          <w:lang w:val="ru-RU"/>
        </w:rPr>
        <w:t>.</w:t>
      </w:r>
    </w:p>
    <w:p w:rsidR="00F35CA3" w:rsidRPr="00DD3A75" w:rsidRDefault="00F35CA3" w:rsidP="00590BC4">
      <w:pPr>
        <w:keepNext/>
        <w:keepLines/>
      </w:pPr>
    </w:p>
    <w:p w:rsidR="00F35CA3" w:rsidRDefault="00830D0E" w:rsidP="00590BC4">
      <w:pPr>
        <w:keepNext/>
        <w:keepLines/>
        <w:ind w:firstLine="1440"/>
        <w:rPr>
          <w:lang w:val="ru-RU"/>
        </w:rPr>
      </w:pPr>
      <w:r w:rsidRPr="008C6868">
        <w:t>Добављач</w:t>
      </w:r>
      <w:r w:rsidR="00087587">
        <w:rPr>
          <w:lang w:val="sr-Cyrl-RS"/>
        </w:rPr>
        <w:t xml:space="preserve"> </w:t>
      </w:r>
      <w:r w:rsidR="00F35CA3" w:rsidRPr="00DD3A75">
        <w:rPr>
          <w:lang w:val="ru-RU"/>
        </w:rPr>
        <w:t>је дужан да у складу са одредбом члана 77. Закона о јавним набавкама (</w:t>
      </w:r>
      <w:r w:rsidR="00F35CA3" w:rsidRPr="00DD3A75">
        <w:t>„</w:t>
      </w:r>
      <w:r w:rsidR="00F35CA3" w:rsidRPr="00DD3A75">
        <w:rPr>
          <w:lang w:val="ru-RU"/>
        </w:rPr>
        <w:t>Службени гласник РС</w:t>
      </w:r>
      <w:r w:rsidR="00F35CA3" w:rsidRPr="00DD3A75">
        <w:t>“</w:t>
      </w:r>
      <w:r w:rsidR="00F35CA3" w:rsidRPr="00DD3A75">
        <w:rPr>
          <w:lang w:val="ru-RU"/>
        </w:rPr>
        <w:t>, бр. 124/2012</w:t>
      </w:r>
      <w:r>
        <w:rPr>
          <w:lang w:val="ru-RU"/>
        </w:rPr>
        <w:t xml:space="preserve">, </w:t>
      </w:r>
      <w:r w:rsidR="00F35CA3">
        <w:rPr>
          <w:lang w:val="ru-RU"/>
        </w:rPr>
        <w:t>14/2015</w:t>
      </w:r>
      <w:r>
        <w:rPr>
          <w:lang w:val="ru-RU"/>
        </w:rPr>
        <w:t xml:space="preserve"> и 68/2015</w:t>
      </w:r>
      <w:r w:rsidR="00F35CA3" w:rsidRPr="00DD3A75">
        <w:rPr>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CA1B97" w:rsidRPr="00DD3A75" w:rsidRDefault="00CA1B97" w:rsidP="00590BC4">
      <w:pPr>
        <w:keepNext/>
        <w:keepLines/>
        <w:rPr>
          <w:lang w:val="ru-RU"/>
        </w:rPr>
      </w:pPr>
    </w:p>
    <w:p w:rsidR="00F35CA3" w:rsidRDefault="00F35CA3" w:rsidP="00590BC4">
      <w:pPr>
        <w:keepNext/>
        <w:keepLines/>
        <w:rPr>
          <w:szCs w:val="24"/>
          <w:lang w:val="ru-RU"/>
        </w:rPr>
      </w:pPr>
    </w:p>
    <w:p w:rsidR="00F35CA3" w:rsidRPr="000C591D" w:rsidRDefault="00F35CA3" w:rsidP="00590BC4">
      <w:pPr>
        <w:keepNext/>
        <w:keepLines/>
        <w:rPr>
          <w:rFonts w:eastAsia="Calibri"/>
          <w:b/>
          <w:color w:val="000000"/>
          <w:szCs w:val="24"/>
          <w:lang w:val="ru-RU"/>
        </w:rPr>
      </w:pPr>
      <w:r w:rsidRPr="000C591D">
        <w:rPr>
          <w:rFonts w:eastAsia="Calibri"/>
          <w:b/>
          <w:bCs/>
          <w:color w:val="000000"/>
          <w:szCs w:val="24"/>
          <w:lang w:val="ru-RU"/>
        </w:rPr>
        <w:t xml:space="preserve">ПРЕЛАЗНЕ И ЗАВРШНЕ ОДРЕДБЕ </w:t>
      </w:r>
    </w:p>
    <w:p w:rsidR="00F35CA3" w:rsidRPr="000C591D" w:rsidRDefault="00F35CA3" w:rsidP="00590BC4">
      <w:pPr>
        <w:keepNext/>
        <w:keepLines/>
        <w:rPr>
          <w:rFonts w:eastAsia="Calibri"/>
          <w:b/>
          <w:bCs/>
          <w:color w:val="000000"/>
          <w:szCs w:val="24"/>
          <w:lang w:val="ru-RU"/>
        </w:rPr>
      </w:pPr>
    </w:p>
    <w:p w:rsidR="00F35CA3" w:rsidRPr="000C591D" w:rsidRDefault="00F35CA3" w:rsidP="00590BC4">
      <w:pPr>
        <w:keepNext/>
        <w:keepLines/>
        <w:jc w:val="center"/>
        <w:rPr>
          <w:rFonts w:eastAsia="Calibri"/>
          <w:b/>
          <w:bCs/>
          <w:color w:val="000000"/>
          <w:szCs w:val="24"/>
        </w:rPr>
      </w:pPr>
      <w:r w:rsidRPr="000C591D">
        <w:rPr>
          <w:rFonts w:eastAsia="Calibri"/>
          <w:b/>
          <w:bCs/>
          <w:color w:val="000000"/>
          <w:szCs w:val="24"/>
          <w:lang w:val="ru-RU"/>
        </w:rPr>
        <w:t xml:space="preserve">Члан </w:t>
      </w:r>
      <w:r w:rsidR="00414903">
        <w:rPr>
          <w:rFonts w:eastAsia="Calibri"/>
          <w:b/>
          <w:bCs/>
          <w:color w:val="000000"/>
          <w:szCs w:val="24"/>
          <w:lang w:val="ru-RU"/>
        </w:rPr>
        <w:t>15</w:t>
      </w:r>
      <w:r w:rsidRPr="000C591D">
        <w:rPr>
          <w:rFonts w:eastAsia="Calibri"/>
          <w:b/>
          <w:bCs/>
          <w:color w:val="000000"/>
          <w:szCs w:val="24"/>
          <w:lang w:val="ru-RU"/>
        </w:rPr>
        <w:t>.</w:t>
      </w:r>
    </w:p>
    <w:p w:rsidR="00F35CA3" w:rsidRPr="00DD3A75" w:rsidRDefault="00F35CA3" w:rsidP="00590BC4">
      <w:pPr>
        <w:keepNext/>
        <w:keepLines/>
        <w:rPr>
          <w:rFonts w:eastAsia="Calibri"/>
          <w:color w:val="000000"/>
          <w:szCs w:val="24"/>
        </w:rPr>
      </w:pPr>
    </w:p>
    <w:p w:rsidR="00F35CA3" w:rsidRDefault="00F35CA3" w:rsidP="00590BC4">
      <w:pPr>
        <w:keepNext/>
        <w:keepLines/>
        <w:ind w:firstLine="1440"/>
        <w:rPr>
          <w:rFonts w:eastAsia="Calibri"/>
          <w:color w:val="000000"/>
          <w:szCs w:val="24"/>
          <w:lang w:val="ru-RU"/>
        </w:rPr>
      </w:pPr>
      <w:r w:rsidRPr="00DD3A75">
        <w:rPr>
          <w:rFonts w:eastAsia="Calibri"/>
          <w:color w:val="000000"/>
          <w:szCs w:val="24"/>
          <w:lang w:val="ru-RU"/>
        </w:rPr>
        <w:t xml:space="preserve">За све што није предвиђено овим </w:t>
      </w:r>
      <w:r>
        <w:rPr>
          <w:rFonts w:eastAsia="Calibri"/>
          <w:color w:val="000000"/>
          <w:szCs w:val="24"/>
          <w:lang w:val="ru-RU"/>
        </w:rPr>
        <w:t>у</w:t>
      </w:r>
      <w:r w:rsidRPr="00DD3A75">
        <w:rPr>
          <w:rFonts w:eastAsia="Calibri"/>
          <w:color w:val="000000"/>
          <w:szCs w:val="24"/>
          <w:lang w:val="ru-RU"/>
        </w:rPr>
        <w:t xml:space="preserve">говором, примењиваће се одредбе Закона о облигационим односима. </w:t>
      </w:r>
    </w:p>
    <w:p w:rsidR="00A902AA" w:rsidRDefault="00A902AA" w:rsidP="00590BC4">
      <w:pPr>
        <w:keepNext/>
        <w:keepLines/>
        <w:ind w:firstLine="1440"/>
        <w:rPr>
          <w:rFonts w:eastAsia="Calibri"/>
          <w:color w:val="000000"/>
          <w:szCs w:val="24"/>
          <w:lang w:val="ru-RU"/>
        </w:rPr>
      </w:pPr>
    </w:p>
    <w:p w:rsidR="00A902AA" w:rsidRDefault="00A902AA" w:rsidP="00590BC4">
      <w:pPr>
        <w:keepNext/>
        <w:keepLines/>
        <w:ind w:firstLine="1440"/>
        <w:rPr>
          <w:rFonts w:eastAsia="Calibri"/>
          <w:color w:val="000000"/>
          <w:szCs w:val="24"/>
          <w:lang w:val="ru-RU"/>
        </w:rPr>
      </w:pPr>
    </w:p>
    <w:p w:rsidR="00A902AA" w:rsidRDefault="00A902AA" w:rsidP="00590BC4">
      <w:pPr>
        <w:keepNext/>
        <w:keepLines/>
        <w:ind w:firstLine="1440"/>
        <w:rPr>
          <w:rFonts w:eastAsia="Calibri"/>
          <w:color w:val="000000"/>
          <w:szCs w:val="24"/>
          <w:lang w:val="ru-RU"/>
        </w:rPr>
      </w:pPr>
    </w:p>
    <w:p w:rsidR="00F35CA3" w:rsidRPr="003C0EE4" w:rsidRDefault="00F35CA3" w:rsidP="00590BC4">
      <w:pPr>
        <w:keepNext/>
        <w:keepLines/>
        <w:widowControl/>
        <w:tabs>
          <w:tab w:val="clear" w:pos="1440"/>
        </w:tabs>
        <w:autoSpaceDE w:val="0"/>
        <w:autoSpaceDN w:val="0"/>
        <w:adjustRightInd w:val="0"/>
        <w:outlineLvl w:val="0"/>
        <w:rPr>
          <w:rFonts w:eastAsia="Calibri"/>
          <w:b/>
          <w:bCs/>
          <w:color w:val="000000"/>
          <w:szCs w:val="24"/>
          <w:lang w:val="ru-RU"/>
        </w:rPr>
      </w:pPr>
    </w:p>
    <w:p w:rsidR="00F35CA3" w:rsidRPr="000C591D" w:rsidRDefault="00F35CA3" w:rsidP="00590BC4">
      <w:pPr>
        <w:keepNext/>
        <w:keepLines/>
        <w:jc w:val="center"/>
        <w:rPr>
          <w:b/>
        </w:rPr>
      </w:pPr>
      <w:r w:rsidRPr="000C591D">
        <w:rPr>
          <w:b/>
          <w:lang w:val="ru-RU"/>
        </w:rPr>
        <w:t xml:space="preserve">Члан </w:t>
      </w:r>
      <w:r w:rsidR="00414903">
        <w:rPr>
          <w:b/>
          <w:lang w:val="ru-RU"/>
        </w:rPr>
        <w:t>16</w:t>
      </w:r>
      <w:r w:rsidRPr="000C591D">
        <w:rPr>
          <w:b/>
          <w:lang w:val="ru-RU"/>
        </w:rPr>
        <w:t>.</w:t>
      </w:r>
    </w:p>
    <w:p w:rsidR="00F35CA3" w:rsidRPr="00DD3A75" w:rsidRDefault="00F35CA3" w:rsidP="00590BC4">
      <w:pPr>
        <w:keepNext/>
        <w:keepLines/>
      </w:pPr>
    </w:p>
    <w:p w:rsidR="00F35CA3" w:rsidRDefault="00F35CA3" w:rsidP="00590BC4">
      <w:pPr>
        <w:keepNext/>
        <w:keepLines/>
        <w:ind w:firstLine="1440"/>
        <w:rPr>
          <w:lang w:val="ru-RU"/>
        </w:rPr>
      </w:pPr>
      <w:r w:rsidRPr="00DD3A75">
        <w:rPr>
          <w:lang w:val="ru-RU"/>
        </w:rPr>
        <w:lastRenderedPageBreak/>
        <w:t xml:space="preserve">Потраживања из овог </w:t>
      </w:r>
      <w:r>
        <w:rPr>
          <w:lang w:val="ru-RU"/>
        </w:rPr>
        <w:t>у</w:t>
      </w:r>
      <w:r w:rsidRPr="00DD3A75">
        <w:rPr>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341B4C" w:rsidRPr="00DD3A75" w:rsidRDefault="00341B4C" w:rsidP="00590BC4">
      <w:pPr>
        <w:keepNext/>
        <w:keepLines/>
      </w:pPr>
    </w:p>
    <w:p w:rsidR="00F35CA3" w:rsidRPr="000C591D" w:rsidRDefault="00F35CA3" w:rsidP="00590BC4">
      <w:pPr>
        <w:keepNext/>
        <w:keepLines/>
        <w:jc w:val="center"/>
        <w:rPr>
          <w:b/>
        </w:rPr>
      </w:pPr>
      <w:r w:rsidRPr="000C591D">
        <w:rPr>
          <w:b/>
          <w:lang w:val="ru-RU"/>
        </w:rPr>
        <w:t xml:space="preserve">Члан </w:t>
      </w:r>
      <w:r w:rsidR="00414903">
        <w:rPr>
          <w:b/>
          <w:lang w:val="ru-RU"/>
        </w:rPr>
        <w:t>17</w:t>
      </w:r>
      <w:r w:rsidRPr="000C591D">
        <w:rPr>
          <w:b/>
          <w:lang w:val="ru-RU"/>
        </w:rPr>
        <w:t>.</w:t>
      </w:r>
    </w:p>
    <w:p w:rsidR="00F35CA3" w:rsidRPr="00DD3A75" w:rsidRDefault="00F35CA3" w:rsidP="00590BC4">
      <w:pPr>
        <w:keepNext/>
        <w:keepLines/>
      </w:pPr>
    </w:p>
    <w:p w:rsidR="00F35CA3" w:rsidRDefault="00F35CA3" w:rsidP="00590BC4">
      <w:pPr>
        <w:keepNext/>
        <w:keepLines/>
        <w:ind w:firstLine="1440"/>
        <w:rPr>
          <w:lang w:val="ru-RU"/>
        </w:rPr>
      </w:pPr>
      <w:r w:rsidRPr="00DD3A75">
        <w:rPr>
          <w:lang w:val="ru-RU"/>
        </w:rPr>
        <w:t xml:space="preserve">Измене и допуне овог </w:t>
      </w:r>
      <w:r>
        <w:rPr>
          <w:lang w:val="ru-RU"/>
        </w:rPr>
        <w:t>у</w:t>
      </w:r>
      <w:r w:rsidRPr="00DD3A75">
        <w:rPr>
          <w:lang w:val="ru-RU"/>
        </w:rPr>
        <w:t xml:space="preserve">говора могу се вршити само у писаној форми и уз обострану сагласност уговорних страна. </w:t>
      </w:r>
    </w:p>
    <w:p w:rsidR="00414903" w:rsidRDefault="00414903" w:rsidP="00590BC4">
      <w:pPr>
        <w:keepNext/>
        <w:keepLines/>
        <w:rPr>
          <w:lang w:val="ru-RU"/>
        </w:rPr>
      </w:pPr>
    </w:p>
    <w:p w:rsidR="00F35CA3" w:rsidRPr="00414903" w:rsidRDefault="00F35CA3" w:rsidP="00590BC4">
      <w:pPr>
        <w:keepNext/>
        <w:keepLines/>
        <w:jc w:val="center"/>
        <w:rPr>
          <w:b/>
        </w:rPr>
      </w:pPr>
      <w:r w:rsidRPr="00414903">
        <w:rPr>
          <w:b/>
          <w:lang w:val="ru-RU"/>
        </w:rPr>
        <w:t>Члан 1</w:t>
      </w:r>
      <w:r w:rsidR="00CA1B97" w:rsidRPr="00414903">
        <w:rPr>
          <w:b/>
        </w:rPr>
        <w:t>9</w:t>
      </w:r>
      <w:r w:rsidRPr="00414903">
        <w:rPr>
          <w:b/>
          <w:lang w:val="ru-RU"/>
        </w:rPr>
        <w:t>.</w:t>
      </w:r>
    </w:p>
    <w:p w:rsidR="00F35CA3" w:rsidRPr="00DD3A75" w:rsidRDefault="00F35CA3" w:rsidP="00590BC4">
      <w:pPr>
        <w:keepNext/>
        <w:keepLines/>
      </w:pPr>
    </w:p>
    <w:p w:rsidR="00F35CA3" w:rsidRPr="00DD3A75" w:rsidRDefault="00F35CA3" w:rsidP="00590BC4">
      <w:pPr>
        <w:keepNext/>
        <w:keepLines/>
        <w:ind w:firstLine="1440"/>
        <w:rPr>
          <w:lang w:val="ru-RU"/>
        </w:rPr>
      </w:pPr>
      <w:r w:rsidRPr="00DD3A75">
        <w:rPr>
          <w:lang w:val="ru-RU"/>
        </w:rPr>
        <w:t xml:space="preserve">Уговор се закључује даном потписивања обе уговорне стране. </w:t>
      </w:r>
    </w:p>
    <w:p w:rsidR="00F35CA3" w:rsidRPr="00DD3A75" w:rsidRDefault="00F35CA3" w:rsidP="00590BC4">
      <w:pPr>
        <w:keepNext/>
        <w:keepLines/>
        <w:ind w:firstLine="1440"/>
      </w:pPr>
      <w:r w:rsidRPr="00DD3A75">
        <w:t xml:space="preserve">Уговор се закључује на период до </w:t>
      </w:r>
      <w:r w:rsidR="0021532E">
        <w:t>једне</w:t>
      </w:r>
      <w:r w:rsidRPr="00DD3A75">
        <w:t xml:space="preserve"> године.</w:t>
      </w:r>
    </w:p>
    <w:p w:rsidR="00F35CA3" w:rsidRPr="00DD3A75" w:rsidRDefault="00F35CA3" w:rsidP="00590BC4">
      <w:pPr>
        <w:keepNext/>
        <w:keepLines/>
        <w:ind w:firstLine="1440"/>
        <w:rPr>
          <w:lang w:val="ru-RU"/>
        </w:rPr>
      </w:pPr>
      <w:r w:rsidRPr="00DD3A75">
        <w:rPr>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F35CA3" w:rsidRPr="00DD3A75" w:rsidRDefault="00F35CA3" w:rsidP="00590BC4">
      <w:pPr>
        <w:keepNext/>
        <w:keepLines/>
        <w:ind w:firstLine="1440"/>
        <w:rPr>
          <w:lang w:val="ru-RU"/>
        </w:rPr>
      </w:pPr>
      <w:r w:rsidRPr="00DD3A75">
        <w:rPr>
          <w:lang w:val="ru-RU"/>
        </w:rPr>
        <w:t xml:space="preserve">О раскиду Уговора, уговорна страна је дужна писаним путем обавестити другу уговорну страну. </w:t>
      </w:r>
    </w:p>
    <w:p w:rsidR="00F35CA3" w:rsidRDefault="00F35CA3" w:rsidP="00590BC4">
      <w:pPr>
        <w:keepNext/>
        <w:keepLines/>
        <w:ind w:firstLine="1440"/>
        <w:rPr>
          <w:lang w:val="ru-RU"/>
        </w:rPr>
      </w:pPr>
      <w:r w:rsidRPr="00DD3A75">
        <w:rPr>
          <w:lang w:val="ru-RU"/>
        </w:rPr>
        <w:t xml:space="preserve">Уговор ће се сматрати раскинутим по истеку рока од 15 дана од дана пријема писаног обавештења о раскиду Уговора. </w:t>
      </w:r>
    </w:p>
    <w:p w:rsidR="00F35CA3" w:rsidRPr="00DD3A75" w:rsidRDefault="00F35CA3" w:rsidP="00590BC4">
      <w:pPr>
        <w:keepNext/>
        <w:keepLines/>
        <w:widowControl/>
        <w:tabs>
          <w:tab w:val="clear" w:pos="1440"/>
        </w:tabs>
        <w:autoSpaceDE w:val="0"/>
        <w:autoSpaceDN w:val="0"/>
        <w:adjustRightInd w:val="0"/>
        <w:jc w:val="center"/>
        <w:rPr>
          <w:rFonts w:eastAsia="Calibri"/>
          <w:b/>
          <w:bCs/>
          <w:color w:val="000000"/>
          <w:szCs w:val="24"/>
        </w:rPr>
      </w:pPr>
    </w:p>
    <w:p w:rsidR="00F35CA3" w:rsidRPr="00DD3A75" w:rsidRDefault="00CA1B97" w:rsidP="00590BC4">
      <w:pPr>
        <w:keepNext/>
        <w:keepLines/>
        <w:widowControl/>
        <w:tabs>
          <w:tab w:val="clear" w:pos="1440"/>
        </w:tabs>
        <w:autoSpaceDE w:val="0"/>
        <w:autoSpaceDN w:val="0"/>
        <w:adjustRightInd w:val="0"/>
        <w:jc w:val="center"/>
        <w:outlineLvl w:val="0"/>
        <w:rPr>
          <w:rFonts w:eastAsia="Calibri"/>
          <w:b/>
          <w:bCs/>
          <w:color w:val="000000"/>
          <w:szCs w:val="24"/>
        </w:rPr>
      </w:pPr>
      <w:r>
        <w:rPr>
          <w:rFonts w:eastAsia="Calibri"/>
          <w:b/>
          <w:bCs/>
          <w:color w:val="000000"/>
          <w:szCs w:val="24"/>
          <w:lang w:val="ru-RU"/>
        </w:rPr>
        <w:t>Члан 20</w:t>
      </w:r>
      <w:r w:rsidR="00F35CA3" w:rsidRPr="00DD3A75">
        <w:rPr>
          <w:rFonts w:eastAsia="Calibri"/>
          <w:b/>
          <w:bCs/>
          <w:color w:val="000000"/>
          <w:szCs w:val="24"/>
          <w:lang w:val="ru-RU"/>
        </w:rPr>
        <w:t xml:space="preserve">. </w:t>
      </w:r>
    </w:p>
    <w:p w:rsidR="00F35CA3" w:rsidRPr="00DD3A75" w:rsidRDefault="00F35CA3" w:rsidP="00590BC4">
      <w:pPr>
        <w:keepNext/>
        <w:keepLines/>
        <w:widowControl/>
        <w:tabs>
          <w:tab w:val="clear" w:pos="1440"/>
        </w:tabs>
        <w:autoSpaceDE w:val="0"/>
        <w:autoSpaceDN w:val="0"/>
        <w:adjustRightInd w:val="0"/>
        <w:jc w:val="center"/>
        <w:rPr>
          <w:rFonts w:eastAsia="Calibri"/>
          <w:color w:val="000000"/>
          <w:szCs w:val="24"/>
        </w:rPr>
      </w:pPr>
    </w:p>
    <w:p w:rsidR="00F35CA3" w:rsidRDefault="00F35CA3" w:rsidP="00590BC4">
      <w:pPr>
        <w:keepNext/>
        <w:keepLines/>
        <w:widowControl/>
        <w:tabs>
          <w:tab w:val="clear" w:pos="1440"/>
        </w:tabs>
        <w:autoSpaceDE w:val="0"/>
        <w:autoSpaceDN w:val="0"/>
        <w:adjustRightInd w:val="0"/>
        <w:ind w:firstLine="1440"/>
        <w:rPr>
          <w:rFonts w:eastAsia="Calibri"/>
          <w:color w:val="000000"/>
          <w:szCs w:val="24"/>
          <w:lang w:val="ru-RU"/>
        </w:rPr>
      </w:pPr>
      <w:r w:rsidRPr="00DD3A75">
        <w:rPr>
          <w:rFonts w:eastAsia="Calibr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F35CA3" w:rsidRDefault="00F35CA3" w:rsidP="00590BC4">
      <w:pPr>
        <w:keepNext/>
        <w:keepLines/>
        <w:widowControl/>
        <w:tabs>
          <w:tab w:val="clear" w:pos="1440"/>
        </w:tabs>
        <w:autoSpaceDE w:val="0"/>
        <w:autoSpaceDN w:val="0"/>
        <w:adjustRightInd w:val="0"/>
        <w:jc w:val="center"/>
        <w:outlineLvl w:val="0"/>
        <w:rPr>
          <w:rFonts w:eastAsia="Calibri"/>
          <w:b/>
          <w:bCs/>
          <w:color w:val="000000"/>
          <w:szCs w:val="24"/>
          <w:lang w:val="ru-RU"/>
        </w:rPr>
      </w:pPr>
    </w:p>
    <w:p w:rsidR="00F35CA3" w:rsidRPr="00DD3A75" w:rsidRDefault="00CA1B97" w:rsidP="00590BC4">
      <w:pPr>
        <w:keepNext/>
        <w:keepLines/>
        <w:widowControl/>
        <w:tabs>
          <w:tab w:val="clear" w:pos="1440"/>
        </w:tabs>
        <w:autoSpaceDE w:val="0"/>
        <w:autoSpaceDN w:val="0"/>
        <w:adjustRightInd w:val="0"/>
        <w:jc w:val="center"/>
        <w:outlineLvl w:val="0"/>
        <w:rPr>
          <w:rFonts w:eastAsia="Calibri"/>
          <w:b/>
          <w:bCs/>
          <w:color w:val="000000"/>
          <w:szCs w:val="24"/>
        </w:rPr>
      </w:pPr>
      <w:r>
        <w:rPr>
          <w:rFonts w:eastAsia="Calibri"/>
          <w:b/>
          <w:bCs/>
          <w:color w:val="000000"/>
          <w:szCs w:val="24"/>
          <w:lang w:val="ru-RU"/>
        </w:rPr>
        <w:t>Члан 21</w:t>
      </w:r>
      <w:r w:rsidR="00F35CA3" w:rsidRPr="00DD3A75">
        <w:rPr>
          <w:rFonts w:eastAsia="Calibri"/>
          <w:b/>
          <w:bCs/>
          <w:color w:val="000000"/>
          <w:szCs w:val="24"/>
          <w:lang w:val="ru-RU"/>
        </w:rPr>
        <w:t>.</w:t>
      </w:r>
    </w:p>
    <w:p w:rsidR="00F35CA3" w:rsidRPr="00DD3A75" w:rsidRDefault="00F35CA3" w:rsidP="00590BC4">
      <w:pPr>
        <w:keepNext/>
        <w:keepLines/>
        <w:widowControl/>
        <w:tabs>
          <w:tab w:val="clear" w:pos="1440"/>
        </w:tabs>
        <w:autoSpaceDE w:val="0"/>
        <w:autoSpaceDN w:val="0"/>
        <w:adjustRightInd w:val="0"/>
        <w:jc w:val="center"/>
        <w:rPr>
          <w:rFonts w:eastAsia="Calibri"/>
          <w:color w:val="000000"/>
          <w:szCs w:val="24"/>
          <w:lang w:val="ru-RU"/>
        </w:rPr>
      </w:pPr>
    </w:p>
    <w:p w:rsidR="0024022B" w:rsidRDefault="00F35CA3" w:rsidP="00590BC4">
      <w:pPr>
        <w:keepNext/>
        <w:keepLines/>
        <w:ind w:left="1"/>
        <w:rPr>
          <w:szCs w:val="24"/>
        </w:rPr>
      </w:pPr>
      <w:r w:rsidRPr="00DD3A75">
        <w:rPr>
          <w:rFonts w:eastAsia="Calibri"/>
          <w:color w:val="000000"/>
          <w:szCs w:val="24"/>
        </w:rPr>
        <w:tab/>
      </w:r>
      <w:r w:rsidRPr="00DD3A75">
        <w:rPr>
          <w:szCs w:val="24"/>
        </w:rPr>
        <w:t>Уговор је сачињен у шест</w:t>
      </w:r>
      <w:r w:rsidR="00830D0E">
        <w:rPr>
          <w:szCs w:val="24"/>
        </w:rPr>
        <w:t xml:space="preserve"> (6</w:t>
      </w:r>
      <w:r w:rsidRPr="00DD3A75">
        <w:rPr>
          <w:szCs w:val="24"/>
        </w:rPr>
        <w:t xml:space="preserve">) истоветних примерака, </w:t>
      </w:r>
      <w:r w:rsidRPr="00DD3A75">
        <w:rPr>
          <w:lang w:val="ru-RU"/>
        </w:rPr>
        <w:t>од којих четири</w:t>
      </w:r>
      <w:r w:rsidR="00830D0E">
        <w:rPr>
          <w:lang w:val="ru-RU"/>
        </w:rPr>
        <w:t xml:space="preserve"> (4</w:t>
      </w:r>
      <w:r w:rsidRPr="00DD3A75">
        <w:rPr>
          <w:lang w:val="ru-RU"/>
        </w:rPr>
        <w:t xml:space="preserve">) добија </w:t>
      </w:r>
      <w:r w:rsidRPr="00DD3A75">
        <w:rPr>
          <w:szCs w:val="24"/>
          <w:lang w:val="ru-RU"/>
        </w:rPr>
        <w:t>Наручилац</w:t>
      </w:r>
      <w:r w:rsidRPr="00DD3A75">
        <w:rPr>
          <w:lang w:val="ru-RU"/>
        </w:rPr>
        <w:t>, а два</w:t>
      </w:r>
      <w:r w:rsidR="00830D0E">
        <w:rPr>
          <w:lang w:val="ru-RU"/>
        </w:rPr>
        <w:t xml:space="preserve"> (2</w:t>
      </w:r>
      <w:r w:rsidRPr="00DD3A75">
        <w:rPr>
          <w:lang w:val="ru-RU"/>
        </w:rPr>
        <w:t xml:space="preserve">) </w:t>
      </w:r>
      <w:r w:rsidR="00830D0E" w:rsidRPr="008C6868">
        <w:rPr>
          <w:szCs w:val="24"/>
        </w:rPr>
        <w:t>Добављач</w:t>
      </w:r>
      <w:r w:rsidRPr="00DD3A75">
        <w:rPr>
          <w:szCs w:val="24"/>
        </w:rPr>
        <w:t xml:space="preserve">. </w:t>
      </w:r>
    </w:p>
    <w:p w:rsidR="00CA1B97" w:rsidRPr="0008190B" w:rsidRDefault="00CA1B97" w:rsidP="00590BC4">
      <w:pPr>
        <w:keepNext/>
        <w:keepLines/>
        <w:ind w:left="1"/>
        <w:rPr>
          <w:szCs w:val="24"/>
        </w:rPr>
      </w:pPr>
    </w:p>
    <w:p w:rsidR="0024022B" w:rsidRPr="0008190B" w:rsidRDefault="0024022B" w:rsidP="00590BC4">
      <w:pPr>
        <w:keepNext/>
        <w:keepLines/>
        <w:rPr>
          <w:szCs w:val="24"/>
        </w:rPr>
      </w:pPr>
    </w:p>
    <w:tbl>
      <w:tblPr>
        <w:tblW w:w="8495" w:type="dxa"/>
        <w:jc w:val="center"/>
        <w:tblLook w:val="01E0" w:firstRow="1" w:lastRow="1" w:firstColumn="1" w:lastColumn="1" w:noHBand="0" w:noVBand="0"/>
      </w:tblPr>
      <w:tblGrid>
        <w:gridCol w:w="3673"/>
        <w:gridCol w:w="1377"/>
        <w:gridCol w:w="3445"/>
      </w:tblGrid>
      <w:tr w:rsidR="0008190B" w:rsidRPr="0008190B" w:rsidTr="00761C6A">
        <w:trPr>
          <w:trHeight w:val="307"/>
          <w:jc w:val="center"/>
        </w:trPr>
        <w:tc>
          <w:tcPr>
            <w:tcW w:w="3673" w:type="dxa"/>
            <w:hideMark/>
          </w:tcPr>
          <w:p w:rsidR="0024022B" w:rsidRPr="0008190B" w:rsidRDefault="0024022B" w:rsidP="00590BC4">
            <w:pPr>
              <w:keepNext/>
              <w:keepLines/>
              <w:jc w:val="center"/>
              <w:rPr>
                <w:b/>
                <w:szCs w:val="24"/>
              </w:rPr>
            </w:pPr>
            <w:r w:rsidRPr="0008190B">
              <w:rPr>
                <w:b/>
                <w:szCs w:val="24"/>
              </w:rPr>
              <w:t>НАРУЧИЛАЦ</w:t>
            </w:r>
          </w:p>
        </w:tc>
        <w:tc>
          <w:tcPr>
            <w:tcW w:w="1377" w:type="dxa"/>
          </w:tcPr>
          <w:p w:rsidR="0024022B" w:rsidRPr="0008190B" w:rsidRDefault="0024022B" w:rsidP="00590BC4">
            <w:pPr>
              <w:keepNext/>
              <w:keepLines/>
              <w:jc w:val="center"/>
              <w:rPr>
                <w:b/>
                <w:szCs w:val="24"/>
              </w:rPr>
            </w:pPr>
          </w:p>
        </w:tc>
        <w:tc>
          <w:tcPr>
            <w:tcW w:w="3445" w:type="dxa"/>
            <w:hideMark/>
          </w:tcPr>
          <w:p w:rsidR="0024022B" w:rsidRPr="0008190B" w:rsidRDefault="00012197" w:rsidP="00590BC4">
            <w:pPr>
              <w:keepNext/>
              <w:keepLines/>
              <w:jc w:val="center"/>
              <w:rPr>
                <w:b/>
                <w:szCs w:val="24"/>
              </w:rPr>
            </w:pPr>
            <w:r>
              <w:rPr>
                <w:b/>
                <w:szCs w:val="24"/>
              </w:rPr>
              <w:t>ДОБАВЉАЧ</w:t>
            </w:r>
          </w:p>
        </w:tc>
      </w:tr>
      <w:tr w:rsidR="0008190B" w:rsidRPr="0008190B" w:rsidTr="00761C6A">
        <w:trPr>
          <w:trHeight w:val="964"/>
          <w:jc w:val="center"/>
        </w:trPr>
        <w:tc>
          <w:tcPr>
            <w:tcW w:w="3673" w:type="dxa"/>
            <w:tcBorders>
              <w:top w:val="nil"/>
              <w:left w:val="nil"/>
              <w:bottom w:val="single" w:sz="4" w:space="0" w:color="auto"/>
              <w:right w:val="nil"/>
            </w:tcBorders>
          </w:tcPr>
          <w:p w:rsidR="0024022B" w:rsidRPr="0008190B" w:rsidRDefault="00830D0E" w:rsidP="00590BC4">
            <w:pPr>
              <w:keepNext/>
              <w:keepLines/>
              <w:jc w:val="center"/>
              <w:rPr>
                <w:b/>
                <w:szCs w:val="24"/>
              </w:rPr>
            </w:pPr>
            <w:r w:rsidRPr="0008190B">
              <w:rPr>
                <w:b/>
                <w:szCs w:val="24"/>
              </w:rPr>
              <w:t>- потпис -</w:t>
            </w:r>
          </w:p>
        </w:tc>
        <w:tc>
          <w:tcPr>
            <w:tcW w:w="1377" w:type="dxa"/>
            <w:hideMark/>
          </w:tcPr>
          <w:p w:rsidR="0024022B" w:rsidRPr="0008190B" w:rsidRDefault="0024022B" w:rsidP="00590BC4">
            <w:pPr>
              <w:keepNext/>
              <w:keepLines/>
              <w:jc w:val="center"/>
              <w:rPr>
                <w:b/>
                <w:szCs w:val="24"/>
              </w:rPr>
            </w:pPr>
            <w:r w:rsidRPr="0008190B">
              <w:rPr>
                <w:b/>
                <w:szCs w:val="24"/>
              </w:rPr>
              <w:t>М.П.</w:t>
            </w:r>
          </w:p>
        </w:tc>
        <w:tc>
          <w:tcPr>
            <w:tcW w:w="3445" w:type="dxa"/>
            <w:tcBorders>
              <w:top w:val="nil"/>
              <w:left w:val="nil"/>
              <w:bottom w:val="single" w:sz="4" w:space="0" w:color="auto"/>
              <w:right w:val="nil"/>
            </w:tcBorders>
            <w:hideMark/>
          </w:tcPr>
          <w:p w:rsidR="0024022B" w:rsidRPr="0008190B" w:rsidRDefault="0024022B" w:rsidP="00590BC4">
            <w:pPr>
              <w:keepNext/>
              <w:keepLines/>
              <w:jc w:val="center"/>
              <w:rPr>
                <w:b/>
                <w:szCs w:val="24"/>
              </w:rPr>
            </w:pPr>
            <w:r w:rsidRPr="0008190B">
              <w:rPr>
                <w:b/>
                <w:szCs w:val="24"/>
              </w:rPr>
              <w:t>- потпис -</w:t>
            </w:r>
          </w:p>
        </w:tc>
      </w:tr>
      <w:tr w:rsidR="0024022B" w:rsidRPr="0008190B" w:rsidTr="00395D20">
        <w:trPr>
          <w:trHeight w:val="70"/>
          <w:jc w:val="center"/>
        </w:trPr>
        <w:tc>
          <w:tcPr>
            <w:tcW w:w="3673" w:type="dxa"/>
            <w:tcBorders>
              <w:top w:val="single" w:sz="4" w:space="0" w:color="auto"/>
              <w:left w:val="nil"/>
              <w:bottom w:val="nil"/>
              <w:right w:val="nil"/>
            </w:tcBorders>
            <w:hideMark/>
          </w:tcPr>
          <w:p w:rsidR="00830D0E" w:rsidRDefault="0024022B" w:rsidP="00590BC4">
            <w:pPr>
              <w:keepNext/>
              <w:keepLines/>
              <w:jc w:val="center"/>
              <w:rPr>
                <w:b/>
                <w:szCs w:val="24"/>
              </w:rPr>
            </w:pPr>
            <w:r w:rsidRPr="0008190B">
              <w:rPr>
                <w:b/>
                <w:szCs w:val="24"/>
              </w:rPr>
              <w:t xml:space="preserve">Др Софија Радуловић, </w:t>
            </w:r>
          </w:p>
          <w:p w:rsidR="0024022B" w:rsidRPr="0008190B" w:rsidRDefault="0024022B" w:rsidP="00590BC4">
            <w:pPr>
              <w:keepNext/>
              <w:keepLines/>
              <w:jc w:val="center"/>
              <w:rPr>
                <w:b/>
                <w:szCs w:val="24"/>
              </w:rPr>
            </w:pPr>
            <w:r w:rsidRPr="0008190B">
              <w:rPr>
                <w:b/>
                <w:szCs w:val="24"/>
              </w:rPr>
              <w:t>в.д. помоћник директора</w:t>
            </w:r>
          </w:p>
        </w:tc>
        <w:tc>
          <w:tcPr>
            <w:tcW w:w="1377" w:type="dxa"/>
          </w:tcPr>
          <w:p w:rsidR="0024022B" w:rsidRPr="0008190B" w:rsidRDefault="0024022B" w:rsidP="00590BC4">
            <w:pPr>
              <w:keepNext/>
              <w:keepLines/>
              <w:jc w:val="center"/>
              <w:rPr>
                <w:b/>
                <w:szCs w:val="24"/>
              </w:rPr>
            </w:pPr>
          </w:p>
        </w:tc>
        <w:tc>
          <w:tcPr>
            <w:tcW w:w="3445" w:type="dxa"/>
            <w:tcBorders>
              <w:top w:val="single" w:sz="4" w:space="0" w:color="auto"/>
              <w:left w:val="nil"/>
              <w:bottom w:val="nil"/>
              <w:right w:val="nil"/>
            </w:tcBorders>
            <w:hideMark/>
          </w:tcPr>
          <w:p w:rsidR="0024022B" w:rsidRPr="0008190B" w:rsidRDefault="0024022B" w:rsidP="00590BC4">
            <w:pPr>
              <w:keepNext/>
              <w:keepLines/>
              <w:rPr>
                <w:b/>
                <w:szCs w:val="24"/>
              </w:rPr>
            </w:pPr>
            <w:r w:rsidRPr="0008190B">
              <w:rPr>
                <w:b/>
                <w:szCs w:val="24"/>
              </w:rPr>
              <w:t xml:space="preserve">                   директор</w:t>
            </w:r>
          </w:p>
        </w:tc>
      </w:tr>
    </w:tbl>
    <w:p w:rsidR="0024022B" w:rsidRPr="0008190B" w:rsidRDefault="0024022B" w:rsidP="00683DB0">
      <w:pPr>
        <w:keepNext/>
        <w:ind w:left="1"/>
        <w:rPr>
          <w:szCs w:val="24"/>
        </w:rPr>
      </w:pPr>
    </w:p>
    <w:p w:rsidR="0024022B" w:rsidRPr="00400CEE" w:rsidRDefault="0024022B" w:rsidP="00683DB0">
      <w:pPr>
        <w:keepNext/>
        <w:ind w:left="1"/>
        <w:rPr>
          <w:color w:val="FF0000"/>
          <w:szCs w:val="24"/>
        </w:rPr>
      </w:pPr>
    </w:p>
    <w:p w:rsidR="0024022B" w:rsidRPr="00400CEE" w:rsidRDefault="0024022B" w:rsidP="00683DB0">
      <w:pPr>
        <w:keepNext/>
        <w:widowControl/>
        <w:tabs>
          <w:tab w:val="clear" w:pos="1440"/>
        </w:tabs>
        <w:jc w:val="left"/>
        <w:rPr>
          <w:color w:val="FF0000"/>
          <w:szCs w:val="24"/>
        </w:rPr>
        <w:sectPr w:rsidR="0024022B" w:rsidRPr="00400CEE" w:rsidSect="00761C6A">
          <w:headerReference w:type="default" r:id="rId23"/>
          <w:footerReference w:type="default" r:id="rId24"/>
          <w:headerReference w:type="first" r:id="rId25"/>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p>
    <w:p w:rsidR="0021532E" w:rsidRDefault="0021532E" w:rsidP="00683DB0">
      <w:pPr>
        <w:keepNext/>
        <w:spacing w:line="360" w:lineRule="auto"/>
        <w:jc w:val="center"/>
        <w:outlineLvl w:val="0"/>
        <w:rPr>
          <w:b/>
          <w:szCs w:val="24"/>
        </w:rPr>
      </w:pPr>
    </w:p>
    <w:p w:rsidR="0021532E" w:rsidRDefault="0021532E" w:rsidP="00683DB0">
      <w:pPr>
        <w:keepNext/>
        <w:spacing w:line="360" w:lineRule="auto"/>
        <w:jc w:val="center"/>
        <w:outlineLvl w:val="0"/>
        <w:rPr>
          <w:b/>
          <w:szCs w:val="24"/>
        </w:rPr>
      </w:pPr>
    </w:p>
    <w:p w:rsidR="0021532E" w:rsidRDefault="0021532E" w:rsidP="00683DB0">
      <w:pPr>
        <w:keepNext/>
        <w:spacing w:line="360" w:lineRule="auto"/>
        <w:jc w:val="center"/>
        <w:outlineLvl w:val="0"/>
        <w:rPr>
          <w:b/>
          <w:szCs w:val="24"/>
        </w:rPr>
      </w:pPr>
    </w:p>
    <w:p w:rsidR="0021532E" w:rsidRDefault="0021532E" w:rsidP="00683DB0">
      <w:pPr>
        <w:keepNext/>
        <w:spacing w:line="360" w:lineRule="auto"/>
        <w:jc w:val="center"/>
        <w:outlineLvl w:val="0"/>
        <w:rPr>
          <w:b/>
          <w:szCs w:val="24"/>
        </w:rPr>
      </w:pPr>
    </w:p>
    <w:p w:rsidR="0024022B" w:rsidRPr="0021532E" w:rsidRDefault="0024022B" w:rsidP="00683DB0">
      <w:pPr>
        <w:keepNext/>
        <w:spacing w:line="360" w:lineRule="auto"/>
        <w:jc w:val="center"/>
        <w:outlineLvl w:val="0"/>
        <w:rPr>
          <w:b/>
          <w:sz w:val="28"/>
          <w:szCs w:val="28"/>
        </w:rPr>
      </w:pPr>
      <w:r w:rsidRPr="0021532E">
        <w:rPr>
          <w:b/>
          <w:sz w:val="28"/>
          <w:szCs w:val="28"/>
        </w:rPr>
        <w:t>VIII</w:t>
      </w:r>
    </w:p>
    <w:p w:rsidR="00447C4F" w:rsidRPr="00400CEE" w:rsidRDefault="00447C4F" w:rsidP="00683DB0">
      <w:pPr>
        <w:keepNext/>
        <w:widowControl/>
        <w:tabs>
          <w:tab w:val="clear" w:pos="1440"/>
        </w:tabs>
        <w:jc w:val="left"/>
        <w:rPr>
          <w:b/>
          <w:color w:val="FF0000"/>
          <w:szCs w:val="24"/>
        </w:rPr>
      </w:pPr>
    </w:p>
    <w:p w:rsidR="0024022B" w:rsidRPr="00EE2F11" w:rsidRDefault="0024022B" w:rsidP="00683DB0">
      <w:pPr>
        <w:pStyle w:val="Clan"/>
        <w:outlineLvl w:val="0"/>
        <w:rPr>
          <w:rFonts w:ascii="Times New Roman" w:hAnsi="Times New Roman" w:cs="Times New Roman"/>
          <w:sz w:val="24"/>
          <w:szCs w:val="24"/>
        </w:rPr>
      </w:pPr>
      <w:r w:rsidRPr="00EE2F11">
        <w:rPr>
          <w:rFonts w:ascii="Times New Roman" w:hAnsi="Times New Roman" w:cs="Times New Roman"/>
          <w:sz w:val="24"/>
          <w:szCs w:val="24"/>
        </w:rPr>
        <w:t>И З Ј А В А</w:t>
      </w:r>
    </w:p>
    <w:p w:rsidR="0024022B" w:rsidRPr="00EE2F11" w:rsidRDefault="0024022B" w:rsidP="00683DB0">
      <w:pPr>
        <w:pStyle w:val="Clan"/>
        <w:rPr>
          <w:rFonts w:ascii="Times New Roman" w:hAnsi="Times New Roman" w:cs="Times New Roman"/>
          <w:sz w:val="24"/>
          <w:szCs w:val="24"/>
        </w:rPr>
      </w:pPr>
      <w:r w:rsidRPr="00EE2F11">
        <w:rPr>
          <w:rFonts w:ascii="Times New Roman" w:hAnsi="Times New Roman" w:cs="Times New Roman"/>
          <w:sz w:val="24"/>
          <w:szCs w:val="24"/>
        </w:rPr>
        <w:t>О НЕЗАВИСНОЈ ПОНУДИ</w:t>
      </w: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keepNext/>
        <w:spacing w:line="360" w:lineRule="auto"/>
        <w:jc w:val="center"/>
        <w:rPr>
          <w:b/>
          <w:szCs w:val="24"/>
        </w:rPr>
      </w:pPr>
      <w:r w:rsidRPr="00EE2F11">
        <w:rPr>
          <w:b/>
          <w:szCs w:val="24"/>
        </w:rPr>
        <w:t>__________________________________________________________</w:t>
      </w:r>
    </w:p>
    <w:p w:rsidR="0024022B" w:rsidRPr="00EE2F11" w:rsidRDefault="0024022B" w:rsidP="00683DB0">
      <w:pPr>
        <w:keepNext/>
        <w:spacing w:line="360" w:lineRule="auto"/>
        <w:jc w:val="center"/>
        <w:rPr>
          <w:szCs w:val="24"/>
        </w:rPr>
      </w:pPr>
      <w:r w:rsidRPr="00EE2F11">
        <w:rPr>
          <w:szCs w:val="24"/>
        </w:rPr>
        <w:t>(пословно име или скраћени назив)</w:t>
      </w:r>
    </w:p>
    <w:p w:rsidR="0024022B" w:rsidRPr="00EE2F11" w:rsidRDefault="0024022B" w:rsidP="00683DB0">
      <w:pPr>
        <w:keepNext/>
        <w:spacing w:line="360" w:lineRule="auto"/>
        <w:rPr>
          <w:szCs w:val="24"/>
        </w:rPr>
      </w:pPr>
    </w:p>
    <w:p w:rsidR="0024022B" w:rsidRPr="00EE2F11" w:rsidRDefault="0024022B" w:rsidP="00683DB0">
      <w:pPr>
        <w:keepNext/>
        <w:spacing w:line="480" w:lineRule="auto"/>
        <w:rPr>
          <w:szCs w:val="24"/>
        </w:rPr>
      </w:pPr>
      <w:r w:rsidRPr="00EE2F1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EE2F11" w:rsidRDefault="0024022B" w:rsidP="00683DB0">
      <w:pPr>
        <w:keepNext/>
        <w:spacing w:line="360" w:lineRule="auto"/>
        <w:rPr>
          <w:szCs w:val="24"/>
        </w:rPr>
      </w:pPr>
    </w:p>
    <w:p w:rsidR="0024022B" w:rsidRPr="00EE2F11" w:rsidRDefault="0024022B" w:rsidP="00683DB0">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EE2F11" w:rsidRPr="00EE2F11" w:rsidTr="00761C6A">
        <w:trPr>
          <w:jc w:val="right"/>
        </w:trPr>
        <w:tc>
          <w:tcPr>
            <w:tcW w:w="2520" w:type="dxa"/>
          </w:tcPr>
          <w:p w:rsidR="0024022B" w:rsidRPr="00EE2F11" w:rsidRDefault="0024022B" w:rsidP="00683DB0">
            <w:pPr>
              <w:keepNext/>
              <w:jc w:val="center"/>
              <w:rPr>
                <w:b/>
                <w:szCs w:val="24"/>
              </w:rPr>
            </w:pPr>
          </w:p>
        </w:tc>
        <w:tc>
          <w:tcPr>
            <w:tcW w:w="3318" w:type="dxa"/>
            <w:hideMark/>
          </w:tcPr>
          <w:p w:rsidR="0024022B" w:rsidRPr="00EE2F11" w:rsidRDefault="0024022B" w:rsidP="00683DB0">
            <w:pPr>
              <w:keepNext/>
              <w:jc w:val="center"/>
              <w:rPr>
                <w:b/>
                <w:szCs w:val="24"/>
              </w:rPr>
            </w:pPr>
            <w:r w:rsidRPr="00EE2F11">
              <w:rPr>
                <w:b/>
                <w:szCs w:val="24"/>
              </w:rPr>
              <w:t>Потпис овлашћеног лица</w:t>
            </w:r>
          </w:p>
        </w:tc>
      </w:tr>
      <w:tr w:rsidR="00EE2F11" w:rsidRPr="00EE2F11" w:rsidTr="00761C6A">
        <w:trPr>
          <w:jc w:val="right"/>
        </w:trPr>
        <w:tc>
          <w:tcPr>
            <w:tcW w:w="2520" w:type="dxa"/>
            <w:hideMark/>
          </w:tcPr>
          <w:p w:rsidR="0024022B" w:rsidRPr="00EE2F11" w:rsidRDefault="0024022B" w:rsidP="00683DB0">
            <w:pPr>
              <w:keepNext/>
              <w:jc w:val="center"/>
              <w:rPr>
                <w:b/>
                <w:szCs w:val="24"/>
              </w:rPr>
            </w:pPr>
            <w:r w:rsidRPr="00EE2F11">
              <w:rPr>
                <w:b/>
                <w:szCs w:val="24"/>
              </w:rPr>
              <w:t>М.П.</w:t>
            </w:r>
          </w:p>
        </w:tc>
        <w:tc>
          <w:tcPr>
            <w:tcW w:w="3318" w:type="dxa"/>
          </w:tcPr>
          <w:p w:rsidR="0024022B" w:rsidRPr="00EE2F11" w:rsidRDefault="0024022B" w:rsidP="00683DB0">
            <w:pPr>
              <w:keepNext/>
              <w:jc w:val="center"/>
              <w:rPr>
                <w:b/>
                <w:szCs w:val="24"/>
              </w:rPr>
            </w:pPr>
          </w:p>
        </w:tc>
      </w:tr>
      <w:tr w:rsidR="0024022B" w:rsidRPr="00EE2F11" w:rsidTr="00761C6A">
        <w:trPr>
          <w:trHeight w:val="786"/>
          <w:jc w:val="right"/>
        </w:trPr>
        <w:tc>
          <w:tcPr>
            <w:tcW w:w="2520" w:type="dxa"/>
          </w:tcPr>
          <w:p w:rsidR="0024022B" w:rsidRPr="00EE2F11" w:rsidRDefault="0024022B" w:rsidP="00683DB0">
            <w:pPr>
              <w:keepNext/>
              <w:jc w:val="center"/>
              <w:rPr>
                <w:b/>
                <w:szCs w:val="24"/>
              </w:rPr>
            </w:pPr>
          </w:p>
        </w:tc>
        <w:tc>
          <w:tcPr>
            <w:tcW w:w="3318" w:type="dxa"/>
            <w:tcBorders>
              <w:top w:val="nil"/>
              <w:left w:val="nil"/>
              <w:bottom w:val="single" w:sz="4" w:space="0" w:color="auto"/>
              <w:right w:val="nil"/>
            </w:tcBorders>
          </w:tcPr>
          <w:p w:rsidR="0024022B" w:rsidRPr="00EE2F11" w:rsidRDefault="0024022B" w:rsidP="00683DB0">
            <w:pPr>
              <w:keepNext/>
              <w:jc w:val="center"/>
              <w:rPr>
                <w:b/>
                <w:szCs w:val="24"/>
              </w:rPr>
            </w:pPr>
          </w:p>
        </w:tc>
      </w:tr>
    </w:tbl>
    <w:p w:rsidR="0024022B" w:rsidRPr="00EE2F11" w:rsidRDefault="0024022B" w:rsidP="00683DB0">
      <w:pPr>
        <w:keepNext/>
        <w:spacing w:line="360" w:lineRule="auto"/>
        <w:rPr>
          <w:szCs w:val="24"/>
        </w:rPr>
      </w:pPr>
    </w:p>
    <w:p w:rsidR="0024022B" w:rsidRPr="00EE2F11" w:rsidRDefault="0024022B" w:rsidP="00683DB0">
      <w:pPr>
        <w:keepNext/>
        <w:spacing w:line="360" w:lineRule="auto"/>
        <w:rPr>
          <w:szCs w:val="24"/>
        </w:rPr>
      </w:pPr>
    </w:p>
    <w:p w:rsidR="0024022B" w:rsidRPr="00EE2F11" w:rsidRDefault="0024022B" w:rsidP="00683DB0">
      <w:pPr>
        <w:keepNext/>
        <w:spacing w:line="360" w:lineRule="auto"/>
        <w:jc w:val="center"/>
        <w:outlineLvl w:val="0"/>
        <w:rPr>
          <w:b/>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Default="0024022B" w:rsidP="00683DB0">
      <w:pPr>
        <w:keepNext/>
        <w:spacing w:line="360" w:lineRule="auto"/>
        <w:jc w:val="center"/>
        <w:outlineLvl w:val="0"/>
        <w:rPr>
          <w:b/>
          <w:color w:val="FF0000"/>
          <w:szCs w:val="24"/>
        </w:rPr>
      </w:pPr>
    </w:p>
    <w:p w:rsidR="0021532E" w:rsidRPr="0021532E" w:rsidRDefault="0021532E" w:rsidP="00683DB0">
      <w:pPr>
        <w:keepNext/>
        <w:spacing w:line="360" w:lineRule="auto"/>
        <w:jc w:val="center"/>
        <w:outlineLvl w:val="0"/>
        <w:rPr>
          <w:b/>
          <w:color w:val="FF0000"/>
          <w:szCs w:val="24"/>
        </w:rPr>
      </w:pPr>
    </w:p>
    <w:p w:rsidR="00EF1F3E" w:rsidRPr="00400CEE" w:rsidRDefault="00EF1F3E" w:rsidP="00683DB0">
      <w:pPr>
        <w:keepNext/>
        <w:spacing w:line="360" w:lineRule="auto"/>
        <w:jc w:val="center"/>
        <w:outlineLvl w:val="0"/>
        <w:rPr>
          <w:b/>
          <w:color w:val="FF0000"/>
          <w:szCs w:val="24"/>
        </w:rPr>
      </w:pPr>
    </w:p>
    <w:p w:rsidR="0024022B" w:rsidRPr="0008190B" w:rsidRDefault="0024022B" w:rsidP="00683DB0">
      <w:pPr>
        <w:keepNext/>
        <w:spacing w:line="360" w:lineRule="auto"/>
        <w:jc w:val="center"/>
        <w:outlineLvl w:val="0"/>
        <w:rPr>
          <w:b/>
          <w:szCs w:val="24"/>
        </w:rPr>
      </w:pPr>
      <w:r w:rsidRPr="0008190B">
        <w:rPr>
          <w:b/>
          <w:szCs w:val="24"/>
        </w:rPr>
        <w:lastRenderedPageBreak/>
        <w:t xml:space="preserve">ОБРАЗАЦ </w:t>
      </w:r>
    </w:p>
    <w:p w:rsidR="0024022B" w:rsidRPr="0008190B" w:rsidRDefault="0024022B" w:rsidP="00683DB0">
      <w:pPr>
        <w:keepNext/>
        <w:spacing w:line="360" w:lineRule="auto"/>
        <w:jc w:val="center"/>
        <w:rPr>
          <w:b/>
          <w:szCs w:val="24"/>
        </w:rPr>
      </w:pPr>
      <w:r w:rsidRPr="0008190B">
        <w:rPr>
          <w:b/>
          <w:szCs w:val="24"/>
        </w:rPr>
        <w:t>ТРОШКОВА ПРИПРЕМЕ ПОНУДЕ</w:t>
      </w:r>
    </w:p>
    <w:p w:rsidR="0024022B" w:rsidRPr="0008190B" w:rsidRDefault="0024022B" w:rsidP="00683DB0">
      <w:pPr>
        <w:keepNext/>
        <w:spacing w:line="360" w:lineRule="auto"/>
        <w:rPr>
          <w:b/>
          <w:szCs w:val="24"/>
        </w:rPr>
      </w:pPr>
    </w:p>
    <w:p w:rsidR="0024022B" w:rsidRPr="0008190B" w:rsidRDefault="0024022B" w:rsidP="00683DB0">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24022B" w:rsidRPr="0008190B" w:rsidRDefault="0024022B" w:rsidP="00683DB0">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24022B" w:rsidRPr="0008190B" w:rsidRDefault="0024022B" w:rsidP="00683DB0">
      <w:pPr>
        <w:keepNext/>
        <w:rPr>
          <w:szCs w:val="24"/>
        </w:rPr>
      </w:pPr>
      <w:r w:rsidRPr="0008190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8190B" w:rsidRDefault="0024022B" w:rsidP="00683DB0">
      <w:pPr>
        <w:keepNext/>
        <w:rPr>
          <w:b/>
          <w:szCs w:val="24"/>
        </w:rPr>
      </w:pPr>
    </w:p>
    <w:p w:rsidR="0024022B" w:rsidRPr="0008190B" w:rsidRDefault="0024022B" w:rsidP="00683DB0">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r w:rsidR="0024022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bl>
    <w:p w:rsidR="0024022B" w:rsidRPr="0008190B" w:rsidRDefault="0024022B" w:rsidP="00683DB0">
      <w:pPr>
        <w:keepNext/>
        <w:rPr>
          <w:szCs w:val="24"/>
        </w:rPr>
      </w:pPr>
    </w:p>
    <w:p w:rsidR="0024022B" w:rsidRPr="0008190B" w:rsidRDefault="0024022B" w:rsidP="00683DB0">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08190B" w:rsidRPr="0008190B" w:rsidTr="00761C6A">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8190B" w:rsidRDefault="0024022B" w:rsidP="00683DB0">
            <w:pPr>
              <w:keepNext/>
              <w:jc w:val="right"/>
              <w:rPr>
                <w:b/>
                <w:szCs w:val="24"/>
              </w:rPr>
            </w:pPr>
            <w:r w:rsidRPr="0008190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8190B" w:rsidRDefault="0024022B" w:rsidP="00683DB0">
            <w:pPr>
              <w:keepNext/>
              <w:jc w:val="center"/>
              <w:rPr>
                <w:b/>
                <w:szCs w:val="24"/>
              </w:rPr>
            </w:pPr>
          </w:p>
        </w:tc>
      </w:tr>
    </w:tbl>
    <w:p w:rsidR="0024022B" w:rsidRPr="0008190B"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683DB0">
      <w:pPr>
        <w:keepNext/>
        <w:spacing w:line="360" w:lineRule="auto"/>
        <w:rPr>
          <w:szCs w:val="24"/>
        </w:rPr>
      </w:pPr>
      <w:r w:rsidRPr="0030058F">
        <w:rPr>
          <w:b/>
          <w:sz w:val="22"/>
          <w:szCs w:val="22"/>
        </w:rPr>
        <w:t>Понуђач није у обавези да попуни овај образац</w:t>
      </w:r>
    </w:p>
    <w:p w:rsidR="0024022B" w:rsidRPr="000276F3" w:rsidRDefault="0024022B" w:rsidP="00683DB0">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463"/>
          <w:jc w:val="right"/>
        </w:trPr>
        <w:tc>
          <w:tcPr>
            <w:tcW w:w="2520" w:type="dxa"/>
          </w:tcPr>
          <w:p w:rsidR="0024022B" w:rsidRPr="000276F3" w:rsidRDefault="0024022B" w:rsidP="00683DB0">
            <w:pPr>
              <w:keepNext/>
              <w:jc w:val="center"/>
              <w:rPr>
                <w:b/>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b/>
                <w:szCs w:val="24"/>
              </w:rPr>
            </w:pPr>
          </w:p>
        </w:tc>
      </w:tr>
    </w:tbl>
    <w:p w:rsidR="0024022B" w:rsidRPr="000276F3" w:rsidRDefault="0024022B" w:rsidP="00683DB0">
      <w:pPr>
        <w:keepNext/>
        <w:rPr>
          <w:b/>
          <w:szCs w:val="24"/>
        </w:rPr>
      </w:pPr>
    </w:p>
    <w:p w:rsidR="001F19A1" w:rsidRDefault="001F19A1" w:rsidP="00683DB0">
      <w:pPr>
        <w:keepNext/>
      </w:pPr>
    </w:p>
    <w:sectPr w:rsidR="001F19A1" w:rsidSect="00761C6A">
      <w:headerReference w:type="even" r:id="rId26"/>
      <w:headerReference w:type="default" r:id="rId27"/>
      <w:footerReference w:type="even" r:id="rId28"/>
      <w:footerReference w:type="default" r:id="rId2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0EAF" w:rsidRDefault="00210EAF" w:rsidP="0097215A">
      <w:r>
        <w:separator/>
      </w:r>
    </w:p>
  </w:endnote>
  <w:endnote w:type="continuationSeparator" w:id="0">
    <w:p w:rsidR="00210EAF" w:rsidRDefault="00210EAF"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altName w:val="Arial Unicode MS"/>
    <w:panose1 w:val="020B0503020000020004"/>
    <w:charset w:val="81"/>
    <w:family w:val="swiss"/>
    <w:pitch w:val="variable"/>
    <w:sig w:usb0="9000002F" w:usb1="29D77CFB" w:usb2="00000012" w:usb3="00000000" w:csb0="0008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NewRoman">
    <w:altName w:val="Yu Gothic UI"/>
    <w:panose1 w:val="00000000000000000000"/>
    <w:charset w:val="80"/>
    <w:family w:val="auto"/>
    <w:notTrueType/>
    <w:pitch w:val="default"/>
    <w:sig w:usb0="00000001" w:usb1="08070000" w:usb2="00000010" w:usb3="00000000" w:csb0="00020000"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2FF7" w:rsidRPr="00FA0386" w:rsidRDefault="006B2FF7" w:rsidP="00761C6A">
    <w:pPr>
      <w:pStyle w:val="Header"/>
      <w:tabs>
        <w:tab w:val="clear" w:pos="8640"/>
        <w:tab w:val="right" w:pos="8520"/>
      </w:tabs>
      <w:jc w:val="center"/>
      <w:rPr>
        <w:sz w:val="22"/>
        <w:szCs w:val="22"/>
      </w:rPr>
    </w:pPr>
  </w:p>
  <w:p w:rsidR="006B2FF7" w:rsidRPr="0087393A" w:rsidRDefault="006B2FF7" w:rsidP="00761C6A">
    <w:pPr>
      <w:pStyle w:val="Footer"/>
      <w:jc w:val="center"/>
    </w:pPr>
    <w:r>
      <w:t xml:space="preserve">Управа </w:t>
    </w:r>
    <w:r w:rsidRPr="00D8137F">
      <w:t xml:space="preserve">царина, </w:t>
    </w:r>
    <w:r>
      <w:t>ЈНМВ</w:t>
    </w:r>
    <w:r>
      <w:rPr>
        <w:lang w:val="en-US"/>
      </w:rPr>
      <w:t xml:space="preserve"> 03</w:t>
    </w:r>
    <w:r>
      <w:t>/19</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2FF7" w:rsidRDefault="006B2FF7" w:rsidP="0046382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B2FF7" w:rsidRDefault="006B2FF7" w:rsidP="0046382E">
    <w:pPr>
      <w:pStyle w:val="Footer"/>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2FF7" w:rsidRPr="0008190B" w:rsidRDefault="006B2FF7" w:rsidP="00D8137F">
    <w:pPr>
      <w:pStyle w:val="Footer"/>
      <w:jc w:val="center"/>
    </w:pPr>
    <w:r>
      <w:t xml:space="preserve">Управа </w:t>
    </w:r>
    <w:r w:rsidRPr="00D8137F">
      <w:t xml:space="preserve">царина, </w:t>
    </w:r>
    <w:r>
      <w:t xml:space="preserve">ЈНМВ </w:t>
    </w:r>
    <w:r>
      <w:rPr>
        <w:lang w:val="sr-Cyrl-RS"/>
      </w:rPr>
      <w:t>03</w:t>
    </w:r>
    <w:r>
      <w:t>/19</w:t>
    </w:r>
  </w:p>
  <w:p w:rsidR="006B2FF7" w:rsidRPr="00D8137F" w:rsidRDefault="006B2FF7" w:rsidP="00D8137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0EAF" w:rsidRDefault="00210EAF" w:rsidP="0097215A">
      <w:r>
        <w:separator/>
      </w:r>
    </w:p>
  </w:footnote>
  <w:footnote w:type="continuationSeparator" w:id="0">
    <w:p w:rsidR="00210EAF" w:rsidRDefault="00210EAF" w:rsidP="0097215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2FF7" w:rsidRPr="00D21C8B" w:rsidRDefault="006B2FF7" w:rsidP="00377D53">
    <w:pPr>
      <w:pStyle w:val="Header"/>
      <w:jc w:val="right"/>
      <w:rPr>
        <w:b/>
        <w:lang w:val="sr-Latn-RS"/>
      </w:rPr>
    </w:pPr>
    <w:r>
      <w:t xml:space="preserve">страна </w:t>
    </w:r>
    <w:r>
      <w:rPr>
        <w:b/>
        <w:szCs w:val="24"/>
      </w:rPr>
      <w:fldChar w:fldCharType="begin"/>
    </w:r>
    <w:r>
      <w:rPr>
        <w:b/>
      </w:rPr>
      <w:instrText xml:space="preserve"> PAGE </w:instrText>
    </w:r>
    <w:r>
      <w:rPr>
        <w:b/>
        <w:szCs w:val="24"/>
      </w:rPr>
      <w:fldChar w:fldCharType="separate"/>
    </w:r>
    <w:r w:rsidR="005438C5">
      <w:rPr>
        <w:b/>
        <w:noProof/>
      </w:rPr>
      <w:t>32</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5438C5">
      <w:rPr>
        <w:b/>
        <w:noProof/>
      </w:rPr>
      <w:t>70</w:t>
    </w:r>
    <w:r>
      <w:rPr>
        <w:b/>
        <w:szCs w:val="24"/>
      </w:rPr>
      <w:fldChar w:fldCharType="end"/>
    </w:r>
    <w:r>
      <w:rPr>
        <w:b/>
        <w:szCs w:val="24"/>
        <w:lang w:val="sr-Cyrl-RS"/>
      </w:rPr>
      <w:t xml:space="preserve"> </w:t>
    </w:r>
    <w:r w:rsidRPr="00377D53">
      <w:rPr>
        <w:b/>
        <w:lang w:val="sr-Cyrl-RS"/>
      </w:rPr>
      <w:t>ПРЕЧИШЋЕН ТЕКСТ</w:t>
    </w:r>
    <w:r w:rsidR="00D21C8B">
      <w:rPr>
        <w:b/>
        <w:lang w:val="sr-Latn-RS"/>
      </w:rPr>
      <w:t xml:space="preserve"> 2</w:t>
    </w:r>
  </w:p>
  <w:p w:rsidR="006B2FF7" w:rsidRDefault="006B2FF7"/>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2FF7" w:rsidRPr="00377D53" w:rsidRDefault="006B2FF7" w:rsidP="00377D53">
    <w:pPr>
      <w:pStyle w:val="Header"/>
      <w:jc w:val="right"/>
      <w:rPr>
        <w:b/>
        <w:lang w:val="sr-Cyrl-RS"/>
      </w:rPr>
    </w:pPr>
    <w:r w:rsidRPr="00377D53">
      <w:rPr>
        <w:b/>
        <w:lang w:val="sr-Cyrl-RS"/>
      </w:rPr>
      <w:t>ПРЕЧИШЋЕН ТЕКСТ</w:t>
    </w:r>
    <w:r>
      <w:rPr>
        <w:b/>
        <w:lang w:val="sr-Cyrl-RS"/>
      </w:rPr>
      <w:t xml:space="preserve"> 2</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2FF7" w:rsidRDefault="006B2FF7" w:rsidP="0046382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6B2FF7" w:rsidRDefault="006B2FF7">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2FF7" w:rsidRPr="00377D53" w:rsidRDefault="006B2FF7" w:rsidP="00D8137F">
    <w:pPr>
      <w:pStyle w:val="Header"/>
      <w:tabs>
        <w:tab w:val="clear" w:pos="8640"/>
        <w:tab w:val="right" w:pos="8520"/>
      </w:tabs>
      <w:ind w:left="4320"/>
      <w:rPr>
        <w:sz w:val="22"/>
        <w:szCs w:val="22"/>
        <w:lang w:val="sr-Cyrl-RS"/>
      </w:rPr>
    </w:pPr>
    <w:r>
      <w:rPr>
        <w:sz w:val="22"/>
        <w:szCs w:val="22"/>
      </w:rPr>
      <w:t>с</w:t>
    </w:r>
    <w:r w:rsidRPr="00B52804">
      <w:rPr>
        <w:sz w:val="22"/>
        <w:szCs w:val="22"/>
      </w:rPr>
      <w:t xml:space="preserve">трана </w:t>
    </w:r>
    <w:r w:rsidRPr="00D8137F">
      <w:rPr>
        <w:b/>
        <w:sz w:val="22"/>
        <w:szCs w:val="22"/>
      </w:rPr>
      <w:fldChar w:fldCharType="begin"/>
    </w:r>
    <w:r w:rsidRPr="00D8137F">
      <w:rPr>
        <w:b/>
        <w:sz w:val="22"/>
        <w:szCs w:val="22"/>
      </w:rPr>
      <w:instrText xml:space="preserve"> PAGE </w:instrText>
    </w:r>
    <w:r w:rsidRPr="00D8137F">
      <w:rPr>
        <w:b/>
        <w:sz w:val="22"/>
        <w:szCs w:val="22"/>
      </w:rPr>
      <w:fldChar w:fldCharType="separate"/>
    </w:r>
    <w:r w:rsidR="005438C5">
      <w:rPr>
        <w:b/>
        <w:noProof/>
        <w:sz w:val="22"/>
        <w:szCs w:val="22"/>
      </w:rPr>
      <w:t>70</w:t>
    </w:r>
    <w:r w:rsidRPr="00D8137F">
      <w:rPr>
        <w:b/>
        <w:sz w:val="22"/>
        <w:szCs w:val="22"/>
      </w:rPr>
      <w:fldChar w:fldCharType="end"/>
    </w:r>
    <w:r>
      <w:rPr>
        <w:b/>
        <w:sz w:val="22"/>
        <w:szCs w:val="22"/>
        <w:lang w:val="sr-Cyrl-RS"/>
      </w:rPr>
      <w:t xml:space="preserve"> </w:t>
    </w:r>
    <w:r w:rsidRPr="00B52804">
      <w:rPr>
        <w:sz w:val="22"/>
        <w:szCs w:val="22"/>
      </w:rPr>
      <w:t xml:space="preserve">од </w:t>
    </w:r>
    <w:r>
      <w:rPr>
        <w:b/>
        <w:sz w:val="22"/>
        <w:szCs w:val="22"/>
        <w:lang w:val="en-US"/>
      </w:rPr>
      <w:t>70</w:t>
    </w:r>
    <w:r>
      <w:rPr>
        <w:b/>
        <w:sz w:val="22"/>
        <w:szCs w:val="22"/>
        <w:lang w:val="sr-Cyrl-RS"/>
      </w:rPr>
      <w:t xml:space="preserve"> ПРЕЧИШЋЕН ТЕКСТ</w:t>
    </w:r>
    <w:r w:rsidR="00590BC4">
      <w:rPr>
        <w:b/>
        <w:sz w:val="22"/>
        <w:szCs w:val="22"/>
        <w:lang w:val="sr-Cyrl-RS"/>
      </w:rPr>
      <w:t xml:space="preserve"> 2</w:t>
    </w:r>
  </w:p>
  <w:p w:rsidR="006B2FF7" w:rsidRDefault="006B2FF7" w:rsidP="0046382E">
    <w:pPr>
      <w:pStyle w:val="Header"/>
      <w:tabs>
        <w:tab w:val="clear" w:pos="8640"/>
        <w:tab w:val="right" w:pos="8520"/>
      </w:tabs>
      <w:ind w:left="4320"/>
      <w:jc w:val="center"/>
      <w:rPr>
        <w:sz w:val="22"/>
        <w:szCs w:val="22"/>
      </w:rPr>
    </w:pPr>
  </w:p>
  <w:p w:rsidR="006B2FF7" w:rsidRPr="00620DE3" w:rsidRDefault="006B2FF7" w:rsidP="0046382E">
    <w:pPr>
      <w:pStyle w:val="Header"/>
      <w:tabs>
        <w:tab w:val="clear" w:pos="8640"/>
        <w:tab w:val="right" w:pos="8520"/>
      </w:tabs>
      <w:ind w:left="4320"/>
      <w:jc w:val="center"/>
      <w:rPr>
        <w:sz w:val="22"/>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8D3CC9C8"/>
    <w:styleLink w:val="11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15:restartNumberingAfterBreak="0">
    <w:nsid w:val="0493294D"/>
    <w:multiLevelType w:val="hybridMultilevel"/>
    <w:tmpl w:val="2E2CBFF6"/>
    <w:lvl w:ilvl="0" w:tplc="B1C8CAB6">
      <w:start w:val="1"/>
      <w:numFmt w:val="bullet"/>
      <w:lvlText w:val="-"/>
      <w:lvlJc w:val="left"/>
      <w:pPr>
        <w:ind w:left="1080" w:hanging="360"/>
      </w:pPr>
      <w:rPr>
        <w:rFonts w:ascii="Times New Roman" w:eastAsia="Malgun Gothic" w:hAnsi="Times New Roman"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4D10447"/>
    <w:multiLevelType w:val="multilevel"/>
    <w:tmpl w:val="F102798A"/>
    <w:name w:val="WW8Num13"/>
    <w:lvl w:ilvl="0">
      <w:start w:val="1"/>
      <w:numFmt w:val="decimal"/>
      <w:lvlText w:val="%1."/>
      <w:lvlJc w:val="left"/>
      <w:pPr>
        <w:tabs>
          <w:tab w:val="num" w:pos="1800"/>
        </w:tabs>
        <w:ind w:left="1800" w:hanging="360"/>
      </w:pPr>
      <w:rPr>
        <w:rFonts w:hint="default"/>
      </w:rPr>
    </w:lvl>
    <w:lvl w:ilvl="1">
      <w:start w:val="3"/>
      <w:numFmt w:val="decimal"/>
      <w:isLgl/>
      <w:lvlText w:val="%1.%2."/>
      <w:lvlJc w:val="left"/>
      <w:pPr>
        <w:ind w:left="1800" w:hanging="360"/>
      </w:pPr>
      <w:rPr>
        <w:rFonts w:eastAsia="Times New Roman" w:hint="default"/>
      </w:rPr>
    </w:lvl>
    <w:lvl w:ilvl="2">
      <w:start w:val="1"/>
      <w:numFmt w:val="decimal"/>
      <w:isLgl/>
      <w:lvlText w:val="%1.%2.%3."/>
      <w:lvlJc w:val="left"/>
      <w:pPr>
        <w:ind w:left="2160" w:hanging="720"/>
      </w:pPr>
      <w:rPr>
        <w:rFonts w:eastAsia="Times New Roman" w:hint="default"/>
      </w:rPr>
    </w:lvl>
    <w:lvl w:ilvl="3">
      <w:start w:val="1"/>
      <w:numFmt w:val="decimal"/>
      <w:isLgl/>
      <w:lvlText w:val="%1.%2.%3.%4."/>
      <w:lvlJc w:val="left"/>
      <w:pPr>
        <w:ind w:left="2160" w:hanging="720"/>
      </w:pPr>
      <w:rPr>
        <w:rFonts w:eastAsia="Times New Roman" w:hint="default"/>
      </w:rPr>
    </w:lvl>
    <w:lvl w:ilvl="4">
      <w:start w:val="1"/>
      <w:numFmt w:val="decimal"/>
      <w:isLgl/>
      <w:lvlText w:val="%1.%2.%3.%4.%5."/>
      <w:lvlJc w:val="left"/>
      <w:pPr>
        <w:ind w:left="2520" w:hanging="1080"/>
      </w:pPr>
      <w:rPr>
        <w:rFonts w:eastAsia="Times New Roman" w:hint="default"/>
      </w:rPr>
    </w:lvl>
    <w:lvl w:ilvl="5">
      <w:start w:val="1"/>
      <w:numFmt w:val="decimal"/>
      <w:isLgl/>
      <w:lvlText w:val="%1.%2.%3.%4.%5.%6."/>
      <w:lvlJc w:val="left"/>
      <w:pPr>
        <w:ind w:left="2520" w:hanging="1080"/>
      </w:pPr>
      <w:rPr>
        <w:rFonts w:eastAsia="Times New Roman" w:hint="default"/>
      </w:rPr>
    </w:lvl>
    <w:lvl w:ilvl="6">
      <w:start w:val="1"/>
      <w:numFmt w:val="decimal"/>
      <w:isLgl/>
      <w:lvlText w:val="%1.%2.%3.%4.%5.%6.%7."/>
      <w:lvlJc w:val="left"/>
      <w:pPr>
        <w:ind w:left="2880" w:hanging="1440"/>
      </w:pPr>
      <w:rPr>
        <w:rFonts w:eastAsia="Times New Roman" w:hint="default"/>
      </w:rPr>
    </w:lvl>
    <w:lvl w:ilvl="7">
      <w:start w:val="1"/>
      <w:numFmt w:val="decimal"/>
      <w:isLgl/>
      <w:lvlText w:val="%1.%2.%3.%4.%5.%6.%7.%8."/>
      <w:lvlJc w:val="left"/>
      <w:pPr>
        <w:ind w:left="2880" w:hanging="1440"/>
      </w:pPr>
      <w:rPr>
        <w:rFonts w:eastAsia="Times New Roman" w:hint="default"/>
      </w:rPr>
    </w:lvl>
    <w:lvl w:ilvl="8">
      <w:start w:val="1"/>
      <w:numFmt w:val="decimal"/>
      <w:isLgl/>
      <w:lvlText w:val="%1.%2.%3.%4.%5.%6.%7.%8.%9."/>
      <w:lvlJc w:val="left"/>
      <w:pPr>
        <w:ind w:left="3240" w:hanging="1800"/>
      </w:pPr>
      <w:rPr>
        <w:rFonts w:eastAsia="Times New Roman" w:hint="default"/>
      </w:rPr>
    </w:lvl>
  </w:abstractNum>
  <w:abstractNum w:abstractNumId="6" w15:restartNumberingAfterBreak="0">
    <w:nsid w:val="142349B9"/>
    <w:multiLevelType w:val="multilevel"/>
    <w:tmpl w:val="A54AB3A8"/>
    <w:lvl w:ilvl="0">
      <w:start w:val="1"/>
      <w:numFmt w:val="decimal"/>
      <w:pStyle w:val="ListParagraph"/>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7" w15:restartNumberingAfterBreak="0">
    <w:nsid w:val="160C0678"/>
    <w:multiLevelType w:val="multilevel"/>
    <w:tmpl w:val="F8E2A85C"/>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b/>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8" w15:restartNumberingAfterBreak="0">
    <w:nsid w:val="1D6C5FD0"/>
    <w:multiLevelType w:val="multilevel"/>
    <w:tmpl w:val="273A326C"/>
    <w:lvl w:ilvl="0">
      <w:start w:val="1"/>
      <w:numFmt w:val="decimal"/>
      <w:lvlText w:val="%1."/>
      <w:lvlJc w:val="left"/>
      <w:pPr>
        <w:ind w:left="1710" w:hanging="360"/>
      </w:pPr>
      <w:rPr>
        <w:b/>
      </w:rPr>
    </w:lvl>
    <w:lvl w:ilvl="1">
      <w:start w:val="1"/>
      <w:numFmt w:val="decimal"/>
      <w:isLgl/>
      <w:lvlText w:val="%1.%2"/>
      <w:lvlJc w:val="left"/>
      <w:pPr>
        <w:ind w:left="1740" w:hanging="360"/>
      </w:pPr>
      <w:rPr>
        <w:b/>
      </w:r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9" w15:restartNumberingAfterBreak="0">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0" w15:restartNumberingAfterBreak="0">
    <w:nsid w:val="2626340B"/>
    <w:multiLevelType w:val="hybridMultilevel"/>
    <w:tmpl w:val="CC7A1EAE"/>
    <w:lvl w:ilvl="0" w:tplc="5B9AC074">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2" w15:restartNumberingAfterBreak="0">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6E6F63"/>
    <w:multiLevelType w:val="hybridMultilevel"/>
    <w:tmpl w:val="1D7A2960"/>
    <w:lvl w:ilvl="0" w:tplc="C2B8ADA2">
      <w:start w:val="3"/>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15" w15:restartNumberingAfterBreak="0">
    <w:nsid w:val="5D8F0A15"/>
    <w:multiLevelType w:val="hybridMultilevel"/>
    <w:tmpl w:val="65968830"/>
    <w:lvl w:ilvl="0" w:tplc="AB3A7FFC">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7"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6"/>
  </w:num>
  <w:num w:numId="2">
    <w:abstractNumId w:val="1"/>
  </w:num>
  <w:num w:numId="3">
    <w:abstractNumId w:val="0"/>
  </w:num>
  <w:num w:numId="4">
    <w:abstractNumId w:val="17"/>
  </w:num>
  <w:num w:numId="5">
    <w:abstractNumId w:val="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10"/>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13"/>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4"/>
  </w:num>
  <w:num w:numId="14">
    <w:abstractNumId w:val="2"/>
  </w:num>
  <w:num w:numId="15">
    <w:abstractNumId w:val="9"/>
  </w:num>
  <w:num w:numId="16">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4022B"/>
    <w:rsid w:val="000039EC"/>
    <w:rsid w:val="0000711E"/>
    <w:rsid w:val="00012197"/>
    <w:rsid w:val="00020DCB"/>
    <w:rsid w:val="00025329"/>
    <w:rsid w:val="00026EB6"/>
    <w:rsid w:val="00036EE7"/>
    <w:rsid w:val="00042D30"/>
    <w:rsid w:val="0007502A"/>
    <w:rsid w:val="0008190B"/>
    <w:rsid w:val="00084C97"/>
    <w:rsid w:val="00086994"/>
    <w:rsid w:val="00087587"/>
    <w:rsid w:val="00092415"/>
    <w:rsid w:val="000B1D0D"/>
    <w:rsid w:val="000B3BE8"/>
    <w:rsid w:val="000B534F"/>
    <w:rsid w:val="000C591D"/>
    <w:rsid w:val="000C730C"/>
    <w:rsid w:val="000D18D8"/>
    <w:rsid w:val="000D2C82"/>
    <w:rsid w:val="000D349F"/>
    <w:rsid w:val="000D45C1"/>
    <w:rsid w:val="000E172A"/>
    <w:rsid w:val="000E2139"/>
    <w:rsid w:val="000F43C2"/>
    <w:rsid w:val="000F7B25"/>
    <w:rsid w:val="0010369B"/>
    <w:rsid w:val="0010595B"/>
    <w:rsid w:val="00106734"/>
    <w:rsid w:val="00112D15"/>
    <w:rsid w:val="00120359"/>
    <w:rsid w:val="0012170E"/>
    <w:rsid w:val="00126987"/>
    <w:rsid w:val="001300A6"/>
    <w:rsid w:val="00140BB4"/>
    <w:rsid w:val="00140C92"/>
    <w:rsid w:val="001452C0"/>
    <w:rsid w:val="00146E70"/>
    <w:rsid w:val="00147B1E"/>
    <w:rsid w:val="00155A74"/>
    <w:rsid w:val="001670EB"/>
    <w:rsid w:val="001700B8"/>
    <w:rsid w:val="00175F01"/>
    <w:rsid w:val="00184A01"/>
    <w:rsid w:val="0019695F"/>
    <w:rsid w:val="001A07D5"/>
    <w:rsid w:val="001A09A4"/>
    <w:rsid w:val="001A1B6B"/>
    <w:rsid w:val="001A6642"/>
    <w:rsid w:val="001A775A"/>
    <w:rsid w:val="001B1E93"/>
    <w:rsid w:val="001C6053"/>
    <w:rsid w:val="001C7DC0"/>
    <w:rsid w:val="001D6A1B"/>
    <w:rsid w:val="001D7518"/>
    <w:rsid w:val="001E354B"/>
    <w:rsid w:val="001F19A1"/>
    <w:rsid w:val="001F28BD"/>
    <w:rsid w:val="001F562D"/>
    <w:rsid w:val="001F79E7"/>
    <w:rsid w:val="002007C9"/>
    <w:rsid w:val="0021037E"/>
    <w:rsid w:val="00210EAF"/>
    <w:rsid w:val="0021532E"/>
    <w:rsid w:val="00223115"/>
    <w:rsid w:val="0022689E"/>
    <w:rsid w:val="002321BF"/>
    <w:rsid w:val="00237D5A"/>
    <w:rsid w:val="0024022B"/>
    <w:rsid w:val="00245390"/>
    <w:rsid w:val="002467BB"/>
    <w:rsid w:val="00255866"/>
    <w:rsid w:val="002627E4"/>
    <w:rsid w:val="00266819"/>
    <w:rsid w:val="00270A08"/>
    <w:rsid w:val="00271DE0"/>
    <w:rsid w:val="002733FB"/>
    <w:rsid w:val="00273E1E"/>
    <w:rsid w:val="0028674E"/>
    <w:rsid w:val="0029098D"/>
    <w:rsid w:val="002917AD"/>
    <w:rsid w:val="002977C1"/>
    <w:rsid w:val="002A4A7F"/>
    <w:rsid w:val="002A665F"/>
    <w:rsid w:val="002C047C"/>
    <w:rsid w:val="002D3974"/>
    <w:rsid w:val="002D4B3A"/>
    <w:rsid w:val="002D5E0D"/>
    <w:rsid w:val="002D5F11"/>
    <w:rsid w:val="002E28E6"/>
    <w:rsid w:val="002E54CC"/>
    <w:rsid w:val="002E6432"/>
    <w:rsid w:val="002F4B22"/>
    <w:rsid w:val="00302570"/>
    <w:rsid w:val="003055D1"/>
    <w:rsid w:val="00310DF3"/>
    <w:rsid w:val="00313C3C"/>
    <w:rsid w:val="00322D84"/>
    <w:rsid w:val="0032335F"/>
    <w:rsid w:val="00324EB2"/>
    <w:rsid w:val="00326A91"/>
    <w:rsid w:val="0033752B"/>
    <w:rsid w:val="00341B4C"/>
    <w:rsid w:val="00342745"/>
    <w:rsid w:val="00342FEB"/>
    <w:rsid w:val="003440C1"/>
    <w:rsid w:val="00345208"/>
    <w:rsid w:val="00354B70"/>
    <w:rsid w:val="0035761E"/>
    <w:rsid w:val="003624E2"/>
    <w:rsid w:val="0036254A"/>
    <w:rsid w:val="00362EC5"/>
    <w:rsid w:val="0037030E"/>
    <w:rsid w:val="00370B5D"/>
    <w:rsid w:val="0037155A"/>
    <w:rsid w:val="00376B86"/>
    <w:rsid w:val="00377D53"/>
    <w:rsid w:val="0039212F"/>
    <w:rsid w:val="00394C14"/>
    <w:rsid w:val="00395D20"/>
    <w:rsid w:val="003A274F"/>
    <w:rsid w:val="003A2ACE"/>
    <w:rsid w:val="003B0D97"/>
    <w:rsid w:val="003B0D9C"/>
    <w:rsid w:val="003B0F3F"/>
    <w:rsid w:val="003C10CF"/>
    <w:rsid w:val="003C265E"/>
    <w:rsid w:val="003C697F"/>
    <w:rsid w:val="003D026B"/>
    <w:rsid w:val="003D12E4"/>
    <w:rsid w:val="003D613B"/>
    <w:rsid w:val="003D697F"/>
    <w:rsid w:val="003E2F77"/>
    <w:rsid w:val="003F24F6"/>
    <w:rsid w:val="003F2C71"/>
    <w:rsid w:val="003F7A03"/>
    <w:rsid w:val="00400CEE"/>
    <w:rsid w:val="00414903"/>
    <w:rsid w:val="0044376A"/>
    <w:rsid w:val="00447C4F"/>
    <w:rsid w:val="00452EA5"/>
    <w:rsid w:val="00455495"/>
    <w:rsid w:val="00457BF3"/>
    <w:rsid w:val="004612B1"/>
    <w:rsid w:val="0046382E"/>
    <w:rsid w:val="00466220"/>
    <w:rsid w:val="004671C9"/>
    <w:rsid w:val="00475538"/>
    <w:rsid w:val="00487F06"/>
    <w:rsid w:val="004A59B3"/>
    <w:rsid w:val="004B00E1"/>
    <w:rsid w:val="004C08F6"/>
    <w:rsid w:val="004C5026"/>
    <w:rsid w:val="004E11A7"/>
    <w:rsid w:val="004E1EDA"/>
    <w:rsid w:val="004E258A"/>
    <w:rsid w:val="004F18DD"/>
    <w:rsid w:val="004F26BC"/>
    <w:rsid w:val="00512A75"/>
    <w:rsid w:val="005169D7"/>
    <w:rsid w:val="005175E1"/>
    <w:rsid w:val="0052480C"/>
    <w:rsid w:val="00531602"/>
    <w:rsid w:val="005347A1"/>
    <w:rsid w:val="00540431"/>
    <w:rsid w:val="005438C5"/>
    <w:rsid w:val="00546B1B"/>
    <w:rsid w:val="005638DE"/>
    <w:rsid w:val="00567337"/>
    <w:rsid w:val="005748B1"/>
    <w:rsid w:val="0057648F"/>
    <w:rsid w:val="00576A15"/>
    <w:rsid w:val="005805CB"/>
    <w:rsid w:val="00584A30"/>
    <w:rsid w:val="00586069"/>
    <w:rsid w:val="00590BC4"/>
    <w:rsid w:val="005969B2"/>
    <w:rsid w:val="005B2CE8"/>
    <w:rsid w:val="005B3D18"/>
    <w:rsid w:val="005C074E"/>
    <w:rsid w:val="005C7108"/>
    <w:rsid w:val="005C7AE6"/>
    <w:rsid w:val="005E7CA4"/>
    <w:rsid w:val="005F0960"/>
    <w:rsid w:val="005F1950"/>
    <w:rsid w:val="005F5A0B"/>
    <w:rsid w:val="00604BB3"/>
    <w:rsid w:val="00636A87"/>
    <w:rsid w:val="00655A71"/>
    <w:rsid w:val="006574BB"/>
    <w:rsid w:val="00657806"/>
    <w:rsid w:val="00674EF9"/>
    <w:rsid w:val="00676AEF"/>
    <w:rsid w:val="00680371"/>
    <w:rsid w:val="00683DB0"/>
    <w:rsid w:val="006847C2"/>
    <w:rsid w:val="00684A62"/>
    <w:rsid w:val="00684C08"/>
    <w:rsid w:val="0069287C"/>
    <w:rsid w:val="006978DF"/>
    <w:rsid w:val="00697B7A"/>
    <w:rsid w:val="00697E21"/>
    <w:rsid w:val="006A2694"/>
    <w:rsid w:val="006A48CE"/>
    <w:rsid w:val="006B2376"/>
    <w:rsid w:val="006B2FF7"/>
    <w:rsid w:val="006B37FD"/>
    <w:rsid w:val="006C4562"/>
    <w:rsid w:val="006D5997"/>
    <w:rsid w:val="006D7462"/>
    <w:rsid w:val="006D74CC"/>
    <w:rsid w:val="006F10C5"/>
    <w:rsid w:val="006F19CE"/>
    <w:rsid w:val="006F6826"/>
    <w:rsid w:val="0070049F"/>
    <w:rsid w:val="0070334D"/>
    <w:rsid w:val="007048A0"/>
    <w:rsid w:val="007102A8"/>
    <w:rsid w:val="007158F2"/>
    <w:rsid w:val="007270A6"/>
    <w:rsid w:val="00727428"/>
    <w:rsid w:val="007311F9"/>
    <w:rsid w:val="00736F7F"/>
    <w:rsid w:val="007439E0"/>
    <w:rsid w:val="00761C6A"/>
    <w:rsid w:val="00766FBC"/>
    <w:rsid w:val="00787BB5"/>
    <w:rsid w:val="00797919"/>
    <w:rsid w:val="007B02E6"/>
    <w:rsid w:val="007B5998"/>
    <w:rsid w:val="007C1A90"/>
    <w:rsid w:val="007D3636"/>
    <w:rsid w:val="007D53C7"/>
    <w:rsid w:val="007F0B5F"/>
    <w:rsid w:val="007F32DA"/>
    <w:rsid w:val="007F79C9"/>
    <w:rsid w:val="007F7DCC"/>
    <w:rsid w:val="00807CAC"/>
    <w:rsid w:val="00813394"/>
    <w:rsid w:val="0081515D"/>
    <w:rsid w:val="00815F27"/>
    <w:rsid w:val="00816614"/>
    <w:rsid w:val="008235A5"/>
    <w:rsid w:val="00824220"/>
    <w:rsid w:val="008266AD"/>
    <w:rsid w:val="008275EA"/>
    <w:rsid w:val="00830D0E"/>
    <w:rsid w:val="00831ADA"/>
    <w:rsid w:val="0083233E"/>
    <w:rsid w:val="00847A9D"/>
    <w:rsid w:val="00851CAE"/>
    <w:rsid w:val="00864850"/>
    <w:rsid w:val="00883267"/>
    <w:rsid w:val="00883810"/>
    <w:rsid w:val="00883FC0"/>
    <w:rsid w:val="0088545C"/>
    <w:rsid w:val="00885CD6"/>
    <w:rsid w:val="008923D6"/>
    <w:rsid w:val="008975D8"/>
    <w:rsid w:val="008A4538"/>
    <w:rsid w:val="008B29BA"/>
    <w:rsid w:val="008C6868"/>
    <w:rsid w:val="008D4EEB"/>
    <w:rsid w:val="008E34E7"/>
    <w:rsid w:val="008E4FE4"/>
    <w:rsid w:val="00902718"/>
    <w:rsid w:val="00902A3D"/>
    <w:rsid w:val="009147FB"/>
    <w:rsid w:val="0091727A"/>
    <w:rsid w:val="00925629"/>
    <w:rsid w:val="00926413"/>
    <w:rsid w:val="009330F3"/>
    <w:rsid w:val="00951927"/>
    <w:rsid w:val="00956AC9"/>
    <w:rsid w:val="00957627"/>
    <w:rsid w:val="00961373"/>
    <w:rsid w:val="00965BDD"/>
    <w:rsid w:val="009668B5"/>
    <w:rsid w:val="0097215A"/>
    <w:rsid w:val="00980A63"/>
    <w:rsid w:val="00982D5D"/>
    <w:rsid w:val="00985414"/>
    <w:rsid w:val="00987C20"/>
    <w:rsid w:val="00990365"/>
    <w:rsid w:val="009903E3"/>
    <w:rsid w:val="00996382"/>
    <w:rsid w:val="009A52A4"/>
    <w:rsid w:val="009A549B"/>
    <w:rsid w:val="009B230D"/>
    <w:rsid w:val="009D0BAA"/>
    <w:rsid w:val="009D4458"/>
    <w:rsid w:val="009E06EE"/>
    <w:rsid w:val="009E13E5"/>
    <w:rsid w:val="009E202D"/>
    <w:rsid w:val="00A07AC7"/>
    <w:rsid w:val="00A114DA"/>
    <w:rsid w:val="00A20F5E"/>
    <w:rsid w:val="00A230B4"/>
    <w:rsid w:val="00A3765A"/>
    <w:rsid w:val="00A53258"/>
    <w:rsid w:val="00A5333E"/>
    <w:rsid w:val="00A57345"/>
    <w:rsid w:val="00A82B4D"/>
    <w:rsid w:val="00A853B0"/>
    <w:rsid w:val="00A85449"/>
    <w:rsid w:val="00A902AA"/>
    <w:rsid w:val="00A912EC"/>
    <w:rsid w:val="00AA1679"/>
    <w:rsid w:val="00AB369B"/>
    <w:rsid w:val="00AB4C85"/>
    <w:rsid w:val="00AB50B6"/>
    <w:rsid w:val="00AC0438"/>
    <w:rsid w:val="00AD459B"/>
    <w:rsid w:val="00AD4BB8"/>
    <w:rsid w:val="00AD538C"/>
    <w:rsid w:val="00AE1002"/>
    <w:rsid w:val="00AF6785"/>
    <w:rsid w:val="00B02547"/>
    <w:rsid w:val="00B02A89"/>
    <w:rsid w:val="00B03515"/>
    <w:rsid w:val="00B05290"/>
    <w:rsid w:val="00B05E34"/>
    <w:rsid w:val="00B12619"/>
    <w:rsid w:val="00B162F0"/>
    <w:rsid w:val="00B21FB5"/>
    <w:rsid w:val="00B27EE6"/>
    <w:rsid w:val="00B3130F"/>
    <w:rsid w:val="00B31345"/>
    <w:rsid w:val="00B348F5"/>
    <w:rsid w:val="00B34C55"/>
    <w:rsid w:val="00B43F57"/>
    <w:rsid w:val="00B46FF3"/>
    <w:rsid w:val="00B63C21"/>
    <w:rsid w:val="00B667B8"/>
    <w:rsid w:val="00B75B87"/>
    <w:rsid w:val="00B77FBB"/>
    <w:rsid w:val="00B8143C"/>
    <w:rsid w:val="00B84ABD"/>
    <w:rsid w:val="00B94E53"/>
    <w:rsid w:val="00BA084C"/>
    <w:rsid w:val="00BB0787"/>
    <w:rsid w:val="00BB29C4"/>
    <w:rsid w:val="00BB6A51"/>
    <w:rsid w:val="00BB7A13"/>
    <w:rsid w:val="00BC1427"/>
    <w:rsid w:val="00BC582C"/>
    <w:rsid w:val="00BC5E9F"/>
    <w:rsid w:val="00BC7D25"/>
    <w:rsid w:val="00BD754B"/>
    <w:rsid w:val="00BE2D92"/>
    <w:rsid w:val="00BF3261"/>
    <w:rsid w:val="00BF44FD"/>
    <w:rsid w:val="00C0111E"/>
    <w:rsid w:val="00C034F0"/>
    <w:rsid w:val="00C04E0C"/>
    <w:rsid w:val="00C258A2"/>
    <w:rsid w:val="00C33839"/>
    <w:rsid w:val="00C42EB4"/>
    <w:rsid w:val="00C4348D"/>
    <w:rsid w:val="00C47259"/>
    <w:rsid w:val="00C532BC"/>
    <w:rsid w:val="00C64F9F"/>
    <w:rsid w:val="00C66788"/>
    <w:rsid w:val="00C717FC"/>
    <w:rsid w:val="00C84FF8"/>
    <w:rsid w:val="00C85B4A"/>
    <w:rsid w:val="00C96142"/>
    <w:rsid w:val="00CA1B97"/>
    <w:rsid w:val="00CA6D0B"/>
    <w:rsid w:val="00CB0AFB"/>
    <w:rsid w:val="00CC3378"/>
    <w:rsid w:val="00CC480E"/>
    <w:rsid w:val="00CE6E77"/>
    <w:rsid w:val="00CF0B8E"/>
    <w:rsid w:val="00CF3E75"/>
    <w:rsid w:val="00D063A6"/>
    <w:rsid w:val="00D07CEE"/>
    <w:rsid w:val="00D14B16"/>
    <w:rsid w:val="00D21C8B"/>
    <w:rsid w:val="00D40361"/>
    <w:rsid w:val="00D42EB3"/>
    <w:rsid w:val="00D44829"/>
    <w:rsid w:val="00D44E43"/>
    <w:rsid w:val="00D6218C"/>
    <w:rsid w:val="00D65428"/>
    <w:rsid w:val="00D7107B"/>
    <w:rsid w:val="00D7662E"/>
    <w:rsid w:val="00D8137F"/>
    <w:rsid w:val="00D823C5"/>
    <w:rsid w:val="00D8383A"/>
    <w:rsid w:val="00D83B47"/>
    <w:rsid w:val="00DA69E4"/>
    <w:rsid w:val="00DB489A"/>
    <w:rsid w:val="00DB73DA"/>
    <w:rsid w:val="00DC3F6B"/>
    <w:rsid w:val="00DC6D8E"/>
    <w:rsid w:val="00DD3EE4"/>
    <w:rsid w:val="00DF2EAF"/>
    <w:rsid w:val="00DF49E8"/>
    <w:rsid w:val="00DF582D"/>
    <w:rsid w:val="00DF6DE7"/>
    <w:rsid w:val="00E07C77"/>
    <w:rsid w:val="00E1097D"/>
    <w:rsid w:val="00E11706"/>
    <w:rsid w:val="00E30524"/>
    <w:rsid w:val="00E52EC9"/>
    <w:rsid w:val="00E56FBC"/>
    <w:rsid w:val="00E65EE7"/>
    <w:rsid w:val="00E73BA6"/>
    <w:rsid w:val="00E74901"/>
    <w:rsid w:val="00E77A65"/>
    <w:rsid w:val="00E81ABA"/>
    <w:rsid w:val="00E81C37"/>
    <w:rsid w:val="00E84626"/>
    <w:rsid w:val="00E960C8"/>
    <w:rsid w:val="00E9672A"/>
    <w:rsid w:val="00EA38B2"/>
    <w:rsid w:val="00EA3C01"/>
    <w:rsid w:val="00EA4F37"/>
    <w:rsid w:val="00EA7F37"/>
    <w:rsid w:val="00ED0B40"/>
    <w:rsid w:val="00ED1859"/>
    <w:rsid w:val="00ED56FE"/>
    <w:rsid w:val="00ED64AE"/>
    <w:rsid w:val="00EE2F11"/>
    <w:rsid w:val="00EE52BA"/>
    <w:rsid w:val="00EE5335"/>
    <w:rsid w:val="00EF1F3E"/>
    <w:rsid w:val="00EF3F50"/>
    <w:rsid w:val="00EF57A2"/>
    <w:rsid w:val="00F00F67"/>
    <w:rsid w:val="00F108AB"/>
    <w:rsid w:val="00F10C7A"/>
    <w:rsid w:val="00F20D81"/>
    <w:rsid w:val="00F3050F"/>
    <w:rsid w:val="00F3424A"/>
    <w:rsid w:val="00F35CA3"/>
    <w:rsid w:val="00F41D6F"/>
    <w:rsid w:val="00F67BC8"/>
    <w:rsid w:val="00F84560"/>
    <w:rsid w:val="00F84916"/>
    <w:rsid w:val="00F859EF"/>
    <w:rsid w:val="00F85D99"/>
    <w:rsid w:val="00FB2348"/>
    <w:rsid w:val="00FB4B0D"/>
    <w:rsid w:val="00FD37E8"/>
    <w:rsid w:val="00FD4FD0"/>
    <w:rsid w:val="00FD7CAA"/>
    <w:rsid w:val="00FE05CA"/>
    <w:rsid w:val="00FE4FEB"/>
    <w:rsid w:val="00FE52D9"/>
    <w:rsid w:val="00FE7BB1"/>
    <w:rsid w:val="00FF1004"/>
    <w:rsid w:val="00FF4D3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6A444E"/>
  <w15:docId w15:val="{DA4E99AB-C72D-4FB3-8A0B-CF7DAB6A3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jc w:val="both"/>
    </w:pPr>
    <w:rPr>
      <w:rFonts w:ascii="Times New Roman" w:eastAsia="Malgun Gothic" w:hAnsi="Times New Roman"/>
      <w:sz w:val="24"/>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BodyText"/>
    <w:link w:val="Heading5Char"/>
    <w:uiPriority w:val="99"/>
    <w:qFormat/>
    <w:rsid w:val="00B63C21"/>
    <w:pPr>
      <w:widowControl/>
      <w:tabs>
        <w:tab w:val="clear" w:pos="1440"/>
        <w:tab w:val="num" w:pos="0"/>
      </w:tabs>
      <w:suppressAutoHyphens/>
      <w:spacing w:before="240" w:after="60" w:line="100" w:lineRule="atLeast"/>
      <w:ind w:left="1008" w:hanging="1008"/>
      <w:jc w:val="left"/>
      <w:outlineLvl w:val="4"/>
    </w:pPr>
    <w:rPr>
      <w:rFonts w:eastAsia="Times New Roman"/>
      <w:b/>
      <w:bCs/>
      <w:i/>
      <w:iCs/>
      <w:color w:val="000000"/>
      <w:kern w:val="1"/>
      <w:sz w:val="26"/>
      <w:szCs w:val="26"/>
      <w:lang w:val="en-US" w:eastAsia="ar-SA"/>
    </w:rPr>
  </w:style>
  <w:style w:type="paragraph" w:styleId="Heading6">
    <w:name w:val="heading 6"/>
    <w:basedOn w:val="Normal"/>
    <w:next w:val="BodyText"/>
    <w:link w:val="Heading6Char"/>
    <w:qFormat/>
    <w:rsid w:val="00B63C21"/>
    <w:pPr>
      <w:keepNext/>
      <w:widowControl/>
      <w:tabs>
        <w:tab w:val="clear" w:pos="1440"/>
        <w:tab w:val="num" w:pos="0"/>
      </w:tabs>
      <w:suppressAutoHyphens/>
      <w:spacing w:line="100" w:lineRule="atLeast"/>
      <w:ind w:left="1152" w:hanging="1152"/>
      <w:jc w:val="left"/>
      <w:outlineLvl w:val="5"/>
    </w:pPr>
    <w:rPr>
      <w:rFonts w:ascii="Book Antiqua" w:eastAsia="Times New Roman" w:hAnsi="Book Antiqua"/>
      <w:color w:val="000000"/>
      <w:kern w:val="1"/>
      <w:sz w:val="28"/>
      <w:szCs w:val="24"/>
      <w:lang w:val="en-US" w:eastAsia="ar-SA"/>
    </w:rPr>
  </w:style>
  <w:style w:type="paragraph" w:styleId="Heading7">
    <w:name w:val="heading 7"/>
    <w:basedOn w:val="Normal"/>
    <w:next w:val="BodyText"/>
    <w:link w:val="Heading7Char"/>
    <w:qFormat/>
    <w:rsid w:val="00B63C21"/>
    <w:pPr>
      <w:keepNext/>
      <w:widowControl/>
      <w:tabs>
        <w:tab w:val="clear" w:pos="1440"/>
        <w:tab w:val="num" w:pos="0"/>
      </w:tabs>
      <w:suppressAutoHyphens/>
      <w:spacing w:line="100" w:lineRule="atLeast"/>
      <w:ind w:left="1296" w:hanging="1296"/>
      <w:jc w:val="left"/>
      <w:outlineLvl w:val="6"/>
    </w:pPr>
    <w:rPr>
      <w:rFonts w:ascii="Book Antiqua" w:eastAsia="Times New Roman" w:hAnsi="Book Antiqua" w:cs="Arial"/>
      <w:b/>
      <w:bCs/>
      <w:color w:val="000000"/>
      <w:kern w:val="1"/>
      <w:szCs w:val="24"/>
      <w:lang w:val="en-US" w:eastAsia="ar-SA"/>
    </w:rPr>
  </w:style>
  <w:style w:type="paragraph" w:styleId="Heading8">
    <w:name w:val="heading 8"/>
    <w:basedOn w:val="Normal"/>
    <w:next w:val="BodyText"/>
    <w:link w:val="Heading8Char"/>
    <w:qFormat/>
    <w:rsid w:val="00B63C21"/>
    <w:pPr>
      <w:keepNext/>
      <w:widowControl/>
      <w:tabs>
        <w:tab w:val="clear" w:pos="1440"/>
        <w:tab w:val="num" w:pos="0"/>
      </w:tabs>
      <w:suppressAutoHyphens/>
      <w:spacing w:line="100" w:lineRule="atLeast"/>
      <w:ind w:left="1440" w:hanging="1440"/>
      <w:outlineLvl w:val="7"/>
    </w:pPr>
    <w:rPr>
      <w:rFonts w:eastAsia="Times New Roman"/>
      <w:b/>
      <w:color w:val="000000"/>
      <w:kern w:val="1"/>
      <w:szCs w:val="24"/>
      <w:lang w:val="en-US" w:eastAsia="ar-SA"/>
    </w:rPr>
  </w:style>
  <w:style w:type="paragraph" w:styleId="Heading9">
    <w:name w:val="heading 9"/>
    <w:basedOn w:val="Normal"/>
    <w:next w:val="BodyText"/>
    <w:link w:val="Heading9Char"/>
    <w:qFormat/>
    <w:rsid w:val="00B63C21"/>
    <w:pPr>
      <w:widowControl/>
      <w:tabs>
        <w:tab w:val="clear" w:pos="1440"/>
        <w:tab w:val="num" w:pos="0"/>
      </w:tabs>
      <w:suppressAutoHyphens/>
      <w:spacing w:before="240" w:after="60" w:line="100" w:lineRule="atLeast"/>
      <w:ind w:left="1584" w:hanging="1584"/>
      <w:jc w:val="left"/>
      <w:outlineLvl w:val="8"/>
    </w:pPr>
    <w:rPr>
      <w:rFonts w:ascii="Arial" w:eastAsia="Times New Roman" w:hAnsi="Arial" w:cs="Arial"/>
      <w:color w:val="000000"/>
      <w:kern w:val="1"/>
      <w:szCs w:val="24"/>
      <w:lang w:val="en-US" w:eastAsia="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link w:val="Heading2"/>
    <w:rsid w:val="0024022B"/>
    <w:rPr>
      <w:rFonts w:ascii="Times New Roman" w:eastAsia="Times New Roman" w:hAnsi="Times New Roman" w:cs="Arial"/>
      <w:b/>
      <w:bCs/>
      <w:iCs/>
      <w:sz w:val="28"/>
      <w:szCs w:val="28"/>
      <w:lang w:val="sr-Cyrl-CS"/>
    </w:rPr>
  </w:style>
  <w:style w:type="character" w:customStyle="1" w:styleId="Heading3Char">
    <w:name w:val="Heading 3 Char"/>
    <w:link w:val="Heading3"/>
    <w:rsid w:val="0024022B"/>
    <w:rPr>
      <w:rFonts w:ascii="Times New Roman" w:eastAsia="Times New Roman" w:hAnsi="Times New Roman" w:cs="Arial"/>
      <w:b/>
      <w:bCs/>
      <w:sz w:val="26"/>
      <w:szCs w:val="26"/>
      <w:lang w:val="sr-Cyrl-CS"/>
    </w:rPr>
  </w:style>
  <w:style w:type="character" w:customStyle="1" w:styleId="Heading4Char">
    <w:name w:val="Heading 4 Char"/>
    <w:link w:val="Heading4"/>
    <w:rsid w:val="0024022B"/>
    <w:rPr>
      <w:rFonts w:ascii="Times New Roman" w:eastAsia="Times New Roman" w:hAnsi="Times New Roman" w:cs="Times New Roman"/>
      <w:b/>
      <w:bCs/>
      <w:sz w:val="24"/>
      <w:szCs w:val="18"/>
      <w:lang w:val="sr-Cyrl-CS"/>
    </w:rPr>
  </w:style>
  <w:style w:type="character" w:styleId="Hyperlink">
    <w:name w:val="Hyperlink"/>
    <w:unhideWhenUsed/>
    <w:rsid w:val="0024022B"/>
    <w:rPr>
      <w:rFonts w:ascii="Times New Roman" w:hAnsi="Times New Roman" w:cs="Times New Roman" w:hint="default"/>
      <w:color w:val="0000FF"/>
      <w:u w:val="single"/>
    </w:rPr>
  </w:style>
  <w:style w:type="character" w:styleId="FollowedHyperlink">
    <w:name w:val="FollowedHyperlink"/>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unhideWhenUsed/>
    <w:rsid w:val="0024022B"/>
    <w:rPr>
      <w:rFonts w:ascii="CTimesRoman" w:hAnsi="CTimesRoman"/>
      <w:sz w:val="20"/>
    </w:rPr>
  </w:style>
  <w:style w:type="character" w:customStyle="1" w:styleId="FootnoteTextChar">
    <w:name w:val="Footnote Text Char"/>
    <w:link w:val="FootnoteText"/>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link w:val="Header"/>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link w:val="BodyTextIndent3"/>
    <w:rsid w:val="0024022B"/>
    <w:rPr>
      <w:rFonts w:ascii="CTimesBold" w:eastAsia="Malgun Gothic" w:hAnsi="CTimesBold" w:cs="Times New Roman"/>
      <w:szCs w:val="20"/>
    </w:rPr>
  </w:style>
  <w:style w:type="paragraph" w:styleId="DocumentMap">
    <w:name w:val="Document Map"/>
    <w:basedOn w:val="Normal"/>
    <w:link w:val="DocumentMapChar"/>
    <w:unhideWhenUsed/>
    <w:rsid w:val="0024022B"/>
    <w:pPr>
      <w:shd w:val="clear" w:color="auto" w:fill="000080"/>
    </w:pPr>
    <w:rPr>
      <w:rFonts w:ascii="Tahoma" w:hAnsi="Tahoma" w:cs="Tahoma"/>
      <w:sz w:val="20"/>
    </w:rPr>
  </w:style>
  <w:style w:type="character" w:customStyle="1" w:styleId="DocumentMapChar">
    <w:name w:val="Document Map Char"/>
    <w:link w:val="DocumentMap"/>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link w:val="BalloonText"/>
    <w:rsid w:val="0024022B"/>
    <w:rPr>
      <w:rFonts w:ascii="Tahoma" w:eastAsia="Malgun Gothic" w:hAnsi="Tahoma" w:cs="Times New Roman"/>
      <w:sz w:val="16"/>
      <w:szCs w:val="16"/>
      <w:lang w:val="sr-Cyrl-CS"/>
    </w:rPr>
  </w:style>
  <w:style w:type="paragraph" w:styleId="ListParagraph">
    <w:name w:val="List Paragraph"/>
    <w:basedOn w:val="Normal"/>
    <w:link w:val="ListParagraphChar"/>
    <w:qFormat/>
    <w:rsid w:val="009330F3"/>
    <w:pPr>
      <w:keepNext/>
      <w:keepLines/>
      <w:widowControl/>
      <w:numPr>
        <w:numId w:val="5"/>
      </w:numPr>
      <w:tabs>
        <w:tab w:val="clear" w:pos="1440"/>
      </w:tabs>
      <w:suppressAutoHyphens/>
      <w:spacing w:line="100" w:lineRule="atLeast"/>
      <w:outlineLvl w:val="0"/>
    </w:pPr>
    <w:rPr>
      <w:b/>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pPr>
    <w:rPr>
      <w:rFonts w:ascii="Times New Roman" w:eastAsia="Malgun Gothic" w:hAnsi="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jc w:val="both"/>
    </w:pPr>
    <w:rPr>
      <w:rFonts w:ascii="Times New Roman" w:eastAsia="Malgun Gothic"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jc w:val="both"/>
    </w:pPr>
    <w:rPr>
      <w:rFonts w:ascii="Times New Roman" w:eastAsia="Batang"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jc w:val="both"/>
    </w:pPr>
    <w:rPr>
      <w:rFonts w:ascii="Times New Roman" w:eastAsia="Malgun Gothic" w:hAnsi="Times New Roman"/>
      <w:sz w:val="24"/>
      <w:szCs w:val="22"/>
      <w:lang w:val="sr-Cyrl-CS"/>
    </w:rPr>
  </w:style>
  <w:style w:type="paragraph" w:customStyle="1" w:styleId="StyleJustified">
    <w:name w:val="Style Justified"/>
    <w:basedOn w:val="Normal"/>
    <w:link w:val="StyleJustifiedChar"/>
    <w:uiPriority w:val="99"/>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locked/>
    <w:rsid w:val="009330F3"/>
    <w:rPr>
      <w:rFonts w:ascii="Times New Roman" w:eastAsia="Malgun Gothic" w:hAnsi="Times New Roman"/>
      <w:b/>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sz w:val="24"/>
      <w:szCs w:val="22"/>
      <w:lang w:val="sr-Cyrl-CS" w:bidi="ar-SA"/>
    </w:rPr>
  </w:style>
  <w:style w:type="character" w:customStyle="1" w:styleId="FooterChar1">
    <w:name w:val="Footer Char1"/>
    <w:rsid w:val="00A82B4D"/>
    <w:rPr>
      <w:rFonts w:ascii="Times New Roman" w:eastAsia="Times New Roman" w:hAnsi="Times New Roman" w:cs="Times New Roman"/>
      <w:sz w:val="24"/>
      <w:szCs w:val="20"/>
      <w:lang w:val="sr-Cyrl-CS"/>
    </w:rPr>
  </w:style>
  <w:style w:type="paragraph" w:customStyle="1" w:styleId="Standard">
    <w:name w:val="Standard"/>
    <w:rsid w:val="005E7CA4"/>
    <w:pPr>
      <w:tabs>
        <w:tab w:val="left" w:pos="1440"/>
      </w:tabs>
      <w:suppressAutoHyphens/>
      <w:autoSpaceDN w:val="0"/>
      <w:jc w:val="both"/>
    </w:pPr>
    <w:rPr>
      <w:rFonts w:ascii="Times New Roman" w:eastAsia="Times New Roman" w:hAnsi="Times New Roman"/>
      <w:color w:val="000000"/>
      <w:kern w:val="3"/>
      <w:sz w:val="24"/>
      <w:szCs w:val="24"/>
      <w:lang w:eastAsia="zh-CN" w:bidi="hi-IN"/>
    </w:rPr>
  </w:style>
  <w:style w:type="character" w:customStyle="1" w:styleId="Heading5Char">
    <w:name w:val="Heading 5 Char"/>
    <w:basedOn w:val="DefaultParagraphFont"/>
    <w:link w:val="Heading5"/>
    <w:uiPriority w:val="99"/>
    <w:rsid w:val="00B63C21"/>
    <w:rPr>
      <w:rFonts w:ascii="Times New Roman" w:eastAsia="Times New Roman" w:hAnsi="Times New Roman"/>
      <w:b/>
      <w:bCs/>
      <w:i/>
      <w:iCs/>
      <w:color w:val="000000"/>
      <w:kern w:val="1"/>
      <w:sz w:val="26"/>
      <w:szCs w:val="26"/>
      <w:lang w:eastAsia="ar-SA"/>
    </w:rPr>
  </w:style>
  <w:style w:type="character" w:customStyle="1" w:styleId="Heading6Char">
    <w:name w:val="Heading 6 Char"/>
    <w:basedOn w:val="DefaultParagraphFont"/>
    <w:link w:val="Heading6"/>
    <w:rsid w:val="00B63C21"/>
    <w:rPr>
      <w:rFonts w:ascii="Book Antiqua" w:eastAsia="Times New Roman" w:hAnsi="Book Antiqua"/>
      <w:color w:val="000000"/>
      <w:kern w:val="1"/>
      <w:sz w:val="28"/>
      <w:szCs w:val="24"/>
      <w:lang w:eastAsia="ar-SA"/>
    </w:rPr>
  </w:style>
  <w:style w:type="character" w:customStyle="1" w:styleId="Heading7Char">
    <w:name w:val="Heading 7 Char"/>
    <w:basedOn w:val="DefaultParagraphFont"/>
    <w:link w:val="Heading7"/>
    <w:rsid w:val="00B63C21"/>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63C21"/>
    <w:rPr>
      <w:rFonts w:ascii="Times New Roman" w:eastAsia="Times New Roman" w:hAnsi="Times New Roman"/>
      <w:b/>
      <w:color w:val="000000"/>
      <w:kern w:val="1"/>
      <w:sz w:val="24"/>
      <w:szCs w:val="24"/>
      <w:lang w:eastAsia="ar-SA"/>
    </w:rPr>
  </w:style>
  <w:style w:type="character" w:customStyle="1" w:styleId="Heading9Char">
    <w:name w:val="Heading 9 Char"/>
    <w:basedOn w:val="DefaultParagraphFont"/>
    <w:link w:val="Heading9"/>
    <w:rsid w:val="00B63C21"/>
    <w:rPr>
      <w:rFonts w:ascii="Arial" w:eastAsia="Times New Roman" w:hAnsi="Arial" w:cs="Arial"/>
      <w:color w:val="000000"/>
      <w:kern w:val="1"/>
      <w:sz w:val="24"/>
      <w:szCs w:val="24"/>
      <w:lang w:eastAsia="ar-SA"/>
    </w:rPr>
  </w:style>
  <w:style w:type="numbering" w:customStyle="1" w:styleId="NoList1">
    <w:name w:val="No List1"/>
    <w:next w:val="NoList"/>
    <w:uiPriority w:val="99"/>
    <w:semiHidden/>
    <w:unhideWhenUsed/>
    <w:rsid w:val="00B63C21"/>
  </w:style>
  <w:style w:type="table" w:customStyle="1" w:styleId="TableGrid2">
    <w:name w:val="Table Grid2"/>
    <w:basedOn w:val="TableNormal"/>
    <w:next w:val="TableGrid"/>
    <w:rsid w:val="00B63C21"/>
    <w:pPr>
      <w:widowControl w:val="0"/>
      <w:tabs>
        <w:tab w:val="left" w:pos="1440"/>
      </w:tabs>
      <w:jc w:val="both"/>
    </w:pPr>
    <w:rPr>
      <w:rFonts w:ascii="Times New Roman" w:eastAsia="Malgun Gothic"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rsid w:val="00B63C21"/>
    <w:pPr>
      <w:tabs>
        <w:tab w:val="left" w:pos="1440"/>
      </w:tabs>
      <w:jc w:val="both"/>
    </w:pPr>
    <w:rPr>
      <w:rFonts w:ascii="Times New Roman" w:eastAsia="Batang"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lloonTextChar1">
    <w:name w:val="Balloon Text Char1"/>
    <w:rsid w:val="00B63C21"/>
    <w:rPr>
      <w:rFonts w:ascii="Tahoma" w:eastAsia="Times New Roman" w:hAnsi="Tahoma" w:cs="Tahoma"/>
      <w:sz w:val="16"/>
      <w:szCs w:val="16"/>
      <w:lang w:val="sr-Cyrl-CS"/>
    </w:rPr>
  </w:style>
  <w:style w:type="character" w:customStyle="1" w:styleId="BodyTextChar1">
    <w:name w:val="Body Text Char1"/>
    <w:rsid w:val="00B63C21"/>
    <w:rPr>
      <w:rFonts w:ascii="CTimesRoman" w:eastAsia="Times New Roman" w:hAnsi="CTimesRoman" w:cs="Times New Roman"/>
      <w:sz w:val="24"/>
      <w:szCs w:val="20"/>
      <w:lang w:val="sr-Cyrl-CS"/>
    </w:rPr>
  </w:style>
  <w:style w:type="paragraph" w:customStyle="1" w:styleId="Heading21">
    <w:name w:val="Heading 21"/>
    <w:basedOn w:val="Heading2"/>
    <w:qFormat/>
    <w:rsid w:val="00B63C21"/>
    <w:pPr>
      <w:keepLines/>
      <w:widowControl/>
      <w:numPr>
        <w:numId w:val="15"/>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paragraph" w:styleId="Subtitle">
    <w:name w:val="Subtitle"/>
    <w:basedOn w:val="Normal"/>
    <w:link w:val="SubtitleChar"/>
    <w:qFormat/>
    <w:rsid w:val="00B63C21"/>
    <w:pPr>
      <w:widowControl/>
      <w:tabs>
        <w:tab w:val="clear" w:pos="1440"/>
      </w:tabs>
      <w:spacing w:after="60" w:line="264" w:lineRule="auto"/>
      <w:jc w:val="center"/>
    </w:pPr>
    <w:rPr>
      <w:rFonts w:ascii="Tahoma" w:eastAsia="Times New Roman" w:hAnsi="Tahoma" w:cs="Arial"/>
      <w:b/>
      <w:spacing w:val="-10"/>
      <w:kern w:val="20"/>
      <w:sz w:val="28"/>
      <w:szCs w:val="24"/>
      <w:lang w:val="hr-HR" w:eastAsia="de-DE"/>
    </w:rPr>
  </w:style>
  <w:style w:type="character" w:customStyle="1" w:styleId="SubtitleChar">
    <w:name w:val="Subtitle Char"/>
    <w:basedOn w:val="DefaultParagraphFont"/>
    <w:link w:val="Subtitle"/>
    <w:rsid w:val="00B63C21"/>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B63C21"/>
    <w:pPr>
      <w:widowControl/>
      <w:tabs>
        <w:tab w:val="clear" w:pos="1440"/>
      </w:tabs>
      <w:spacing w:before="60" w:after="60"/>
      <w:ind w:left="3240" w:hanging="360"/>
      <w:jc w:val="left"/>
    </w:pPr>
    <w:rPr>
      <w:rFonts w:ascii="Book Antiqua" w:eastAsia="Times New Roman" w:hAnsi="Book Antiqua"/>
      <w:lang w:val="hr-HR"/>
    </w:rPr>
  </w:style>
  <w:style w:type="paragraph" w:customStyle="1" w:styleId="TableTextBig">
    <w:name w:val="Table Text Big"/>
    <w:basedOn w:val="Normal"/>
    <w:rsid w:val="00B63C21"/>
    <w:pPr>
      <w:widowControl/>
      <w:tabs>
        <w:tab w:val="clear" w:pos="1440"/>
      </w:tabs>
      <w:jc w:val="left"/>
    </w:pPr>
    <w:rPr>
      <w:rFonts w:ascii="Book Antiqua" w:eastAsia="Times New Roman" w:hAnsi="Book Antiqua"/>
      <w:szCs w:val="24"/>
      <w:lang w:val="hr-HR"/>
    </w:rPr>
  </w:style>
  <w:style w:type="numbering" w:customStyle="1" w:styleId="NoList11">
    <w:name w:val="No List11"/>
    <w:next w:val="NoList"/>
    <w:uiPriority w:val="99"/>
    <w:semiHidden/>
    <w:unhideWhenUsed/>
    <w:rsid w:val="00B63C21"/>
  </w:style>
  <w:style w:type="table" w:customStyle="1" w:styleId="TableGrid3">
    <w:name w:val="Table Grid3"/>
    <w:basedOn w:val="TableNormal"/>
    <w:next w:val="TableGrid"/>
    <w:rsid w:val="00B63C21"/>
    <w:pPr>
      <w:widowControl w:val="0"/>
      <w:tabs>
        <w:tab w:val="left" w:pos="1440"/>
      </w:tabs>
      <w:jc w:val="both"/>
    </w:pPr>
    <w:rPr>
      <w:rFonts w:ascii="Times New Roman" w:eastAsia="Malgun Gothic"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
    <w:name w:val="1/101"/>
    <w:rsid w:val="00B63C21"/>
    <w:pPr>
      <w:numPr>
        <w:numId w:val="14"/>
      </w:numPr>
    </w:pPr>
  </w:style>
  <w:style w:type="table" w:customStyle="1" w:styleId="TableGrid4">
    <w:name w:val="Table Grid4"/>
    <w:basedOn w:val="TableNormal"/>
    <w:next w:val="TableGrid"/>
    <w:uiPriority w:val="59"/>
    <w:rsid w:val="00925629"/>
    <w:pPr>
      <w:widowControl w:val="0"/>
      <w:tabs>
        <w:tab w:val="left" w:pos="1440"/>
      </w:tabs>
      <w:jc w:val="both"/>
    </w:pPr>
    <w:rPr>
      <w:rFonts w:ascii="Times New Roman" w:eastAsia="Malgun Gothic"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9596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image" Target="media/image6.wmf"/><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oleObject" Target="embeddings/oleObject7.bin"/><Relationship Id="rId34"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image" Target="media/image4.wmf"/><Relationship Id="rId17" Type="http://schemas.openxmlformats.org/officeDocument/2006/relationships/oleObject" Target="embeddings/oleObject5.bin"/><Relationship Id="rId25" Type="http://schemas.openxmlformats.org/officeDocument/2006/relationships/header" Target="header2.xml"/><Relationship Id="rId33"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footer" Target="footer1.xml"/><Relationship Id="rId32"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header" Target="header1.xml"/><Relationship Id="rId28" Type="http://schemas.openxmlformats.org/officeDocument/2006/relationships/footer" Target="footer2.xml"/><Relationship Id="rId10" Type="http://schemas.openxmlformats.org/officeDocument/2006/relationships/image" Target="media/image3.wmf"/><Relationship Id="rId19" Type="http://schemas.openxmlformats.org/officeDocument/2006/relationships/oleObject" Target="embeddings/oleObject6.bin"/><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oleObject" Target="embeddings/oleObject3.bin"/><Relationship Id="rId22" Type="http://schemas.openxmlformats.org/officeDocument/2006/relationships/image" Target="media/image8.jpeg"/><Relationship Id="rId27" Type="http://schemas.openxmlformats.org/officeDocument/2006/relationships/header" Target="header4.xml"/><Relationship Id="rId30"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5CCB80A-C823-4A4B-801A-E2F155EA8DAA}"/>
</file>

<file path=customXml/itemProps2.xml><?xml version="1.0" encoding="utf-8"?>
<ds:datastoreItem xmlns:ds="http://schemas.openxmlformats.org/officeDocument/2006/customXml" ds:itemID="{1D970369-715B-4E32-B2FE-7ECD613174B1}"/>
</file>

<file path=customXml/itemProps3.xml><?xml version="1.0" encoding="utf-8"?>
<ds:datastoreItem xmlns:ds="http://schemas.openxmlformats.org/officeDocument/2006/customXml" ds:itemID="{35FE9EAA-DE4B-4AD5-A8F2-FBAB84F6457E}"/>
</file>

<file path=customXml/itemProps4.xml><?xml version="1.0" encoding="utf-8"?>
<ds:datastoreItem xmlns:ds="http://schemas.openxmlformats.org/officeDocument/2006/customXml" ds:itemID="{3F5D54D3-0BC5-4C88-BD01-51BD4202DB48}"/>
</file>

<file path=docProps/app.xml><?xml version="1.0" encoding="utf-8"?>
<Properties xmlns="http://schemas.openxmlformats.org/officeDocument/2006/extended-properties" xmlns:vt="http://schemas.openxmlformats.org/officeDocument/2006/docPropsVTypes">
  <Template>Normal</Template>
  <TotalTime>358</TotalTime>
  <Pages>70</Pages>
  <Words>16745</Words>
  <Characters>95448</Characters>
  <Application>Microsoft Office Word</Application>
  <DocSecurity>0</DocSecurity>
  <Lines>795</Lines>
  <Paragraphs>223</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111970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Zoran Mihailović</cp:lastModifiedBy>
  <cp:revision>38</cp:revision>
  <cp:lastPrinted>2019-01-28T14:24:00Z</cp:lastPrinted>
  <dcterms:created xsi:type="dcterms:W3CDTF">2017-03-25T13:34:00Z</dcterms:created>
  <dcterms:modified xsi:type="dcterms:W3CDTF">2019-01-28T14:24:00Z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