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BC7E1C" w:rsidTr="00A27487">
        <w:trPr>
          <w:jc w:val="center"/>
        </w:trPr>
        <w:tc>
          <w:tcPr>
            <w:tcW w:w="8563" w:type="dxa"/>
            <w:shd w:val="clear" w:color="auto" w:fill="auto"/>
          </w:tcPr>
          <w:p w:rsidR="00C018FF" w:rsidRPr="00BC7E1C" w:rsidRDefault="00C018FF" w:rsidP="00A27487">
            <w:pPr>
              <w:jc w:val="center"/>
              <w:rPr>
                <w:b/>
                <w:color w:val="000000"/>
                <w:sz w:val="10"/>
                <w:szCs w:val="10"/>
              </w:rPr>
            </w:pPr>
            <w:r w:rsidRPr="00BC7E1C">
              <w:rPr>
                <w:b/>
                <w:color w:val="000000"/>
                <w:sz w:val="10"/>
                <w:szCs w:val="10"/>
                <w:lang w:val="sr-Latn-CS"/>
              </w:rPr>
              <w:t xml:space="preserve">   </w:t>
            </w:r>
          </w:p>
          <w:p w:rsidR="00C018FF" w:rsidRPr="00BC7E1C" w:rsidRDefault="00C018FF" w:rsidP="00A27487">
            <w:pPr>
              <w:jc w:val="center"/>
              <w:rPr>
                <w:b/>
                <w:color w:val="000000"/>
              </w:rPr>
            </w:pPr>
            <w:r w:rsidRPr="00BC7E1C">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BC7E1C" w:rsidRDefault="00C018FF" w:rsidP="00A27487">
            <w:pPr>
              <w:jc w:val="center"/>
              <w:rPr>
                <w:b/>
                <w:color w:val="000000"/>
              </w:rPr>
            </w:pPr>
            <w:r w:rsidRPr="00BC7E1C">
              <w:rPr>
                <w:b/>
                <w:color w:val="000000"/>
              </w:rPr>
              <w:t>РЕПУБЛИКА СРБИЈА</w:t>
            </w:r>
          </w:p>
          <w:p w:rsidR="00C018FF" w:rsidRPr="00BC7E1C" w:rsidRDefault="00C018FF" w:rsidP="00A27487">
            <w:pPr>
              <w:jc w:val="center"/>
              <w:rPr>
                <w:b/>
                <w:color w:val="000000"/>
              </w:rPr>
            </w:pPr>
            <w:r w:rsidRPr="00BC7E1C">
              <w:rPr>
                <w:b/>
                <w:color w:val="000000"/>
              </w:rPr>
              <w:t>МИНИСТАРСТВО ФИНАНСИЈА</w:t>
            </w:r>
          </w:p>
          <w:p w:rsidR="00C018FF" w:rsidRPr="00BC7E1C" w:rsidRDefault="00DC6337" w:rsidP="00A27487">
            <w:pPr>
              <w:jc w:val="center"/>
              <w:rPr>
                <w:b/>
                <w:color w:val="000000"/>
              </w:rPr>
            </w:pPr>
            <w:r w:rsidRPr="00BC7E1C">
              <w:rPr>
                <w:b/>
                <w:color w:val="000000"/>
              </w:rPr>
              <w:t>Управа царина</w:t>
            </w:r>
          </w:p>
          <w:p w:rsidR="00C018FF" w:rsidRPr="00BC7E1C" w:rsidRDefault="00DC6337" w:rsidP="00DC6337">
            <w:pPr>
              <w:jc w:val="center"/>
              <w:rPr>
                <w:b/>
                <w:color w:val="000000"/>
              </w:rPr>
            </w:pPr>
            <w:r w:rsidRPr="00BC7E1C">
              <w:rPr>
                <w:b/>
                <w:color w:val="000000"/>
              </w:rPr>
              <w:t>Београд</w:t>
            </w:r>
          </w:p>
        </w:tc>
      </w:tr>
    </w:tbl>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tabs>
          <w:tab w:val="clear" w:pos="1440"/>
          <w:tab w:val="left" w:pos="5030"/>
        </w:tabs>
        <w:rPr>
          <w:color w:val="000000"/>
        </w:rPr>
      </w:pPr>
      <w:r w:rsidRPr="00BC7E1C">
        <w:rPr>
          <w:color w:val="000000"/>
        </w:rPr>
        <w:tab/>
      </w: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lang w:val="ru-RU"/>
        </w:rPr>
      </w:pPr>
    </w:p>
    <w:p w:rsidR="00F61657" w:rsidRPr="00BC7E1C" w:rsidRDefault="00F61657" w:rsidP="00F61657">
      <w:pPr>
        <w:spacing w:line="360" w:lineRule="auto"/>
        <w:jc w:val="center"/>
        <w:outlineLvl w:val="0"/>
        <w:rPr>
          <w:b/>
          <w:sz w:val="32"/>
          <w:szCs w:val="32"/>
        </w:rPr>
      </w:pPr>
      <w:r w:rsidRPr="00BC7E1C">
        <w:rPr>
          <w:b/>
          <w:sz w:val="32"/>
          <w:szCs w:val="32"/>
        </w:rPr>
        <w:t xml:space="preserve">КОНКУРСНА ДОКУМЕНТАЦИЈА </w:t>
      </w:r>
    </w:p>
    <w:p w:rsidR="00F61657" w:rsidRPr="00BC7E1C" w:rsidRDefault="00F61657" w:rsidP="00F61657">
      <w:pPr>
        <w:jc w:val="center"/>
      </w:pPr>
    </w:p>
    <w:p w:rsidR="00F61657" w:rsidRPr="00BC7E1C" w:rsidRDefault="00F61657" w:rsidP="00F61657">
      <w:pPr>
        <w:jc w:val="center"/>
      </w:pPr>
    </w:p>
    <w:tbl>
      <w:tblPr>
        <w:tblW w:w="0" w:type="auto"/>
        <w:jc w:val="center"/>
        <w:tblLook w:val="01E0"/>
      </w:tblPr>
      <w:tblGrid>
        <w:gridCol w:w="2509"/>
        <w:gridCol w:w="5549"/>
      </w:tblGrid>
      <w:tr w:rsidR="00F61657" w:rsidRPr="00BC7E1C" w:rsidTr="00F61657">
        <w:trPr>
          <w:trHeight w:val="550"/>
          <w:jc w:val="center"/>
        </w:trPr>
        <w:tc>
          <w:tcPr>
            <w:tcW w:w="2509" w:type="dxa"/>
            <w:hideMark/>
          </w:tcPr>
          <w:p w:rsidR="00F61657" w:rsidRPr="00BC7E1C" w:rsidRDefault="00F61657" w:rsidP="00F61657">
            <w:pPr>
              <w:tabs>
                <w:tab w:val="clear" w:pos="1440"/>
                <w:tab w:val="right" w:pos="2293"/>
              </w:tabs>
              <w:jc w:val="left"/>
              <w:rPr>
                <w:b/>
                <w:szCs w:val="24"/>
              </w:rPr>
            </w:pPr>
            <w:r w:rsidRPr="00BC7E1C">
              <w:rPr>
                <w:b/>
                <w:szCs w:val="24"/>
              </w:rPr>
              <w:t xml:space="preserve">Предмет: </w:t>
            </w:r>
            <w:r w:rsidRPr="00BC7E1C">
              <w:rPr>
                <w:b/>
                <w:szCs w:val="24"/>
              </w:rPr>
              <w:tab/>
            </w:r>
          </w:p>
        </w:tc>
        <w:tc>
          <w:tcPr>
            <w:tcW w:w="5549" w:type="dxa"/>
          </w:tcPr>
          <w:p w:rsidR="00F61657" w:rsidRPr="0005525C" w:rsidRDefault="00A52C70" w:rsidP="00F61657">
            <w:pPr>
              <w:tabs>
                <w:tab w:val="left" w:pos="1260"/>
              </w:tabs>
              <w:rPr>
                <w:szCs w:val="24"/>
              </w:rPr>
            </w:pPr>
            <w:r w:rsidRPr="00BC7E1C">
              <w:rPr>
                <w:szCs w:val="24"/>
              </w:rPr>
              <w:t>Набавка</w:t>
            </w:r>
            <w:r w:rsidRPr="00BC7E1C">
              <w:rPr>
                <w:szCs w:val="24"/>
                <w:lang w:val="ru-RU"/>
              </w:rPr>
              <w:t xml:space="preserve"> </w:t>
            </w:r>
            <w:r w:rsidR="0005525C">
              <w:t>природног гаса</w:t>
            </w:r>
          </w:p>
          <w:p w:rsidR="00F61657" w:rsidRPr="00BC7E1C" w:rsidRDefault="00F61657" w:rsidP="00F61657">
            <w:pPr>
              <w:jc w:val="left"/>
              <w:rPr>
                <w:b/>
                <w:szCs w:val="24"/>
              </w:rPr>
            </w:pPr>
          </w:p>
        </w:tc>
      </w:tr>
      <w:tr w:rsidR="00F61657" w:rsidRPr="00BC7E1C" w:rsidTr="00F61657">
        <w:trPr>
          <w:trHeight w:val="330"/>
          <w:jc w:val="center"/>
        </w:trPr>
        <w:tc>
          <w:tcPr>
            <w:tcW w:w="2509" w:type="dxa"/>
          </w:tcPr>
          <w:p w:rsidR="00F61657" w:rsidRPr="00BC7E1C" w:rsidRDefault="00F61657" w:rsidP="00F61657">
            <w:pPr>
              <w:jc w:val="left"/>
              <w:rPr>
                <w:b/>
                <w:szCs w:val="24"/>
              </w:rPr>
            </w:pPr>
          </w:p>
          <w:p w:rsidR="00F61657" w:rsidRPr="00BC7E1C" w:rsidRDefault="00F61657" w:rsidP="00F61657">
            <w:pPr>
              <w:jc w:val="left"/>
              <w:rPr>
                <w:b/>
                <w:szCs w:val="24"/>
              </w:rPr>
            </w:pPr>
            <w:r w:rsidRPr="00BC7E1C">
              <w:rPr>
                <w:b/>
                <w:szCs w:val="24"/>
              </w:rPr>
              <w:t>Врста поступка:</w:t>
            </w:r>
          </w:p>
        </w:tc>
        <w:tc>
          <w:tcPr>
            <w:tcW w:w="5549" w:type="dxa"/>
          </w:tcPr>
          <w:p w:rsidR="00F61657" w:rsidRPr="00BC7E1C" w:rsidRDefault="00F61657" w:rsidP="00F61657">
            <w:pPr>
              <w:jc w:val="left"/>
              <w:rPr>
                <w:szCs w:val="24"/>
              </w:rPr>
            </w:pPr>
          </w:p>
          <w:p w:rsidR="00F61657" w:rsidRPr="00BC7E1C" w:rsidRDefault="00F61657" w:rsidP="00F61657">
            <w:pPr>
              <w:jc w:val="left"/>
              <w:rPr>
                <w:szCs w:val="24"/>
              </w:rPr>
            </w:pPr>
            <w:r w:rsidRPr="00BC7E1C">
              <w:rPr>
                <w:szCs w:val="24"/>
              </w:rPr>
              <w:t>Отвoрени поступак</w:t>
            </w:r>
          </w:p>
        </w:tc>
      </w:tr>
      <w:tr w:rsidR="00F61657" w:rsidRPr="00BC7E1C" w:rsidTr="00F61657">
        <w:trPr>
          <w:trHeight w:val="550"/>
          <w:jc w:val="center"/>
        </w:trPr>
        <w:tc>
          <w:tcPr>
            <w:tcW w:w="2509" w:type="dxa"/>
            <w:vAlign w:val="center"/>
          </w:tcPr>
          <w:p w:rsidR="00F61657" w:rsidRPr="00BC7E1C" w:rsidRDefault="00F61657" w:rsidP="00F61657">
            <w:pPr>
              <w:jc w:val="left"/>
              <w:rPr>
                <w:b/>
                <w:szCs w:val="24"/>
              </w:rPr>
            </w:pPr>
          </w:p>
          <w:p w:rsidR="00F61657" w:rsidRPr="00BC7E1C" w:rsidRDefault="00F61657" w:rsidP="00F61657">
            <w:pPr>
              <w:jc w:val="left"/>
              <w:rPr>
                <w:b/>
                <w:szCs w:val="24"/>
              </w:rPr>
            </w:pPr>
            <w:r w:rsidRPr="00BC7E1C">
              <w:rPr>
                <w:b/>
                <w:szCs w:val="24"/>
              </w:rPr>
              <w:t>Број јавне  набавке:</w:t>
            </w:r>
          </w:p>
        </w:tc>
        <w:tc>
          <w:tcPr>
            <w:tcW w:w="5549" w:type="dxa"/>
            <w:vAlign w:val="center"/>
          </w:tcPr>
          <w:p w:rsidR="00F61657" w:rsidRPr="00BC7E1C" w:rsidRDefault="00F61657" w:rsidP="00F61657">
            <w:pPr>
              <w:jc w:val="left"/>
              <w:rPr>
                <w:b/>
                <w:szCs w:val="24"/>
              </w:rPr>
            </w:pPr>
          </w:p>
          <w:p w:rsidR="00F61657" w:rsidRPr="00BC7E1C" w:rsidRDefault="0005525C" w:rsidP="00F61657">
            <w:pPr>
              <w:jc w:val="left"/>
              <w:rPr>
                <w:b/>
                <w:szCs w:val="24"/>
              </w:rPr>
            </w:pPr>
            <w:r>
              <w:rPr>
                <w:b/>
                <w:szCs w:val="24"/>
              </w:rPr>
              <w:t>02</w:t>
            </w:r>
            <w:r w:rsidR="00F61657" w:rsidRPr="00BC7E1C">
              <w:rPr>
                <w:b/>
                <w:szCs w:val="24"/>
              </w:rPr>
              <w:t>/1</w:t>
            </w:r>
            <w:r>
              <w:rPr>
                <w:b/>
                <w:szCs w:val="24"/>
              </w:rPr>
              <w:t>5</w:t>
            </w:r>
          </w:p>
        </w:tc>
      </w:tr>
    </w:tbl>
    <w:p w:rsidR="00F61657" w:rsidRPr="00BC7E1C" w:rsidRDefault="00F61657" w:rsidP="00F61657">
      <w:pPr>
        <w:jc w:val="center"/>
      </w:pPr>
    </w:p>
    <w:p w:rsidR="00F61657" w:rsidRPr="00BC7E1C" w:rsidRDefault="00F61657" w:rsidP="00F61657">
      <w:pPr>
        <w:jc w:val="center"/>
      </w:pPr>
    </w:p>
    <w:p w:rsidR="00F61657" w:rsidRPr="00BC7E1C" w:rsidRDefault="00F61657" w:rsidP="00F61657">
      <w:pPr>
        <w:jc w:val="center"/>
      </w:pPr>
    </w:p>
    <w:p w:rsidR="00F61657" w:rsidRPr="00BC7E1C" w:rsidRDefault="00F61657" w:rsidP="00F61657">
      <w:r w:rsidRPr="00BC7E1C">
        <w:t xml:space="preserve">                                                                              </w:t>
      </w:r>
    </w:p>
    <w:p w:rsidR="00F61657" w:rsidRPr="00BC7E1C" w:rsidRDefault="00F61657" w:rsidP="00F61657">
      <w:pPr>
        <w:rPr>
          <w:lang w:val="en-US"/>
        </w:rPr>
      </w:pPr>
    </w:p>
    <w:p w:rsidR="00115818" w:rsidRPr="00BC7E1C" w:rsidRDefault="00115818" w:rsidP="00F61657">
      <w:pPr>
        <w:rPr>
          <w:lang w:val="en-US"/>
        </w:rPr>
      </w:pPr>
    </w:p>
    <w:p w:rsidR="00115818" w:rsidRDefault="00115818" w:rsidP="00F61657"/>
    <w:p w:rsidR="00BF5F02" w:rsidRDefault="00BF5F02" w:rsidP="00F61657"/>
    <w:p w:rsidR="00BF5F02" w:rsidRDefault="00BF5F02" w:rsidP="00F61657"/>
    <w:p w:rsidR="00BF5F02" w:rsidRDefault="00BF5F02" w:rsidP="00F61657"/>
    <w:p w:rsidR="00BF5F02" w:rsidRDefault="00BF5F02" w:rsidP="00F61657"/>
    <w:p w:rsidR="00BF5F02" w:rsidRPr="00D369AE" w:rsidRDefault="00BF5F02" w:rsidP="00F61657"/>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115818" w:rsidRPr="00D369AE" w:rsidRDefault="00115818" w:rsidP="00F61657">
      <w:pPr>
        <w:rPr>
          <w:lang w:val="ru-RU"/>
        </w:rPr>
      </w:pPr>
    </w:p>
    <w:p w:rsidR="00F61657" w:rsidRPr="00BC7E1C" w:rsidRDefault="00F61657" w:rsidP="00F61657">
      <w:pPr>
        <w:rPr>
          <w:b/>
        </w:rPr>
      </w:pPr>
    </w:p>
    <w:p w:rsidR="00C018FF" w:rsidRPr="00D369AE" w:rsidRDefault="002054CC" w:rsidP="00D369AE">
      <w:pPr>
        <w:tabs>
          <w:tab w:val="left" w:pos="774"/>
        </w:tabs>
        <w:rPr>
          <w:color w:val="000000"/>
        </w:rPr>
      </w:pPr>
      <w:r w:rsidRPr="00BC7E1C">
        <w:rPr>
          <w:color w:val="000000"/>
        </w:rPr>
        <w:tab/>
      </w:r>
    </w:p>
    <w:p w:rsidR="00C018FF" w:rsidRPr="00BC7E1C" w:rsidRDefault="00C018FF" w:rsidP="007542B6">
      <w:pPr>
        <w:jc w:val="center"/>
        <w:outlineLvl w:val="0"/>
        <w:rPr>
          <w:b/>
          <w:color w:val="000000"/>
          <w:szCs w:val="24"/>
        </w:rPr>
      </w:pPr>
      <w:r w:rsidRPr="00BC7E1C">
        <w:rPr>
          <w:b/>
          <w:color w:val="000000"/>
          <w:szCs w:val="24"/>
          <w:lang w:val="sr-Latn-CS"/>
        </w:rPr>
        <w:lastRenderedPageBreak/>
        <w:t>I</w:t>
      </w:r>
    </w:p>
    <w:p w:rsidR="00C018FF" w:rsidRPr="00BC7E1C" w:rsidRDefault="00C018FF" w:rsidP="00C018FF">
      <w:pPr>
        <w:jc w:val="center"/>
        <w:rPr>
          <w:b/>
          <w:color w:val="000000"/>
          <w:szCs w:val="24"/>
        </w:rPr>
      </w:pPr>
    </w:p>
    <w:p w:rsidR="00C018FF" w:rsidRPr="00BC7E1C" w:rsidRDefault="00C018FF" w:rsidP="007542B6">
      <w:pPr>
        <w:jc w:val="center"/>
        <w:outlineLvl w:val="0"/>
        <w:rPr>
          <w:b/>
          <w:color w:val="000000"/>
          <w:szCs w:val="24"/>
        </w:rPr>
      </w:pPr>
      <w:r w:rsidRPr="00BC7E1C">
        <w:rPr>
          <w:b/>
          <w:color w:val="000000"/>
          <w:szCs w:val="24"/>
          <w:lang w:val="en-US"/>
        </w:rPr>
        <w:t>O</w:t>
      </w:r>
      <w:r w:rsidRPr="00BC7E1C">
        <w:rPr>
          <w:b/>
          <w:color w:val="000000"/>
          <w:szCs w:val="24"/>
        </w:rPr>
        <w:t xml:space="preserve"> П Ш Т И </w:t>
      </w:r>
    </w:p>
    <w:p w:rsidR="00C018FF" w:rsidRPr="00BC7E1C" w:rsidRDefault="00C018FF" w:rsidP="00C018FF">
      <w:pPr>
        <w:jc w:val="center"/>
        <w:rPr>
          <w:b/>
          <w:color w:val="000000"/>
          <w:szCs w:val="24"/>
        </w:rPr>
      </w:pPr>
      <w:r w:rsidRPr="00BC7E1C">
        <w:rPr>
          <w:b/>
          <w:color w:val="000000"/>
          <w:szCs w:val="24"/>
        </w:rPr>
        <w:t>ПОДАЦИ О ЈАВНОЈ НАБАВЦИ</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rPr>
          <w:i/>
          <w:color w:val="000000"/>
          <w:szCs w:val="24"/>
        </w:rPr>
      </w:pPr>
    </w:p>
    <w:p w:rsidR="00C018FF" w:rsidRPr="00BC7E1C" w:rsidRDefault="00C018FF" w:rsidP="007542B6">
      <w:pPr>
        <w:outlineLvl w:val="0"/>
        <w:rPr>
          <w:b/>
          <w:color w:val="000000"/>
          <w:szCs w:val="24"/>
        </w:rPr>
      </w:pPr>
      <w:r w:rsidRPr="00BC7E1C">
        <w:rPr>
          <w:b/>
          <w:color w:val="000000"/>
          <w:szCs w:val="24"/>
        </w:rPr>
        <w:tab/>
        <w:t>1. Подаци о Наручиоцу:</w:t>
      </w:r>
    </w:p>
    <w:p w:rsidR="00C018FF" w:rsidRPr="00BC7E1C" w:rsidRDefault="00C018FF" w:rsidP="00C018FF">
      <w:pPr>
        <w:rPr>
          <w:color w:val="000000"/>
          <w:szCs w:val="24"/>
          <w:lang w:val="sr-Latn-CS"/>
        </w:rPr>
      </w:pPr>
      <w:r w:rsidRPr="00BC7E1C">
        <w:rPr>
          <w:b/>
          <w:color w:val="000000"/>
          <w:szCs w:val="24"/>
        </w:rPr>
        <w:tab/>
        <w:t xml:space="preserve">- </w:t>
      </w:r>
      <w:r w:rsidRPr="00BC7E1C">
        <w:rPr>
          <w:color w:val="000000"/>
          <w:szCs w:val="24"/>
        </w:rPr>
        <w:t>Министарство финансија – Управа царина</w:t>
      </w:r>
    </w:p>
    <w:p w:rsidR="00C018FF" w:rsidRPr="00BC7E1C" w:rsidRDefault="00C018FF" w:rsidP="00C018FF">
      <w:pPr>
        <w:rPr>
          <w:color w:val="000000"/>
          <w:szCs w:val="24"/>
          <w:lang w:val="sr-Latn-CS"/>
        </w:rPr>
      </w:pPr>
      <w:r w:rsidRPr="00BC7E1C">
        <w:rPr>
          <w:color w:val="000000"/>
          <w:szCs w:val="24"/>
        </w:rPr>
        <w:tab/>
      </w:r>
      <w:r w:rsidRPr="00BC7E1C">
        <w:rPr>
          <w:b/>
          <w:color w:val="000000"/>
          <w:szCs w:val="24"/>
        </w:rPr>
        <w:t>-</w:t>
      </w:r>
      <w:r w:rsidRPr="00BC7E1C">
        <w:rPr>
          <w:color w:val="000000"/>
          <w:szCs w:val="24"/>
        </w:rPr>
        <w:t xml:space="preserve"> Београд, Булевар Зорана Ђинђића 155а</w:t>
      </w:r>
    </w:p>
    <w:p w:rsidR="00C018FF" w:rsidRPr="00BC7E1C" w:rsidRDefault="00C018FF" w:rsidP="00C018FF">
      <w:pPr>
        <w:rPr>
          <w:color w:val="000000"/>
          <w:szCs w:val="24"/>
          <w:lang w:val="sr-Latn-CS"/>
        </w:rPr>
      </w:pPr>
      <w:r w:rsidRPr="00BC7E1C">
        <w:rPr>
          <w:color w:val="000000"/>
          <w:szCs w:val="24"/>
        </w:rPr>
        <w:tab/>
      </w:r>
      <w:r w:rsidRPr="00BC7E1C">
        <w:rPr>
          <w:b/>
          <w:color w:val="000000"/>
          <w:szCs w:val="24"/>
        </w:rPr>
        <w:t>-</w:t>
      </w:r>
      <w:r w:rsidRPr="00BC7E1C">
        <w:rPr>
          <w:color w:val="000000"/>
          <w:szCs w:val="24"/>
        </w:rPr>
        <w:t xml:space="preserve"> ПИБ 101685102</w:t>
      </w:r>
    </w:p>
    <w:p w:rsidR="00C018FF" w:rsidRPr="00D369AE" w:rsidRDefault="00C018FF" w:rsidP="00C018FF">
      <w:pPr>
        <w:rPr>
          <w:color w:val="000000"/>
          <w:szCs w:val="24"/>
          <w:lang w:val="ru-RU"/>
        </w:rPr>
      </w:pPr>
      <w:r w:rsidRPr="00BC7E1C">
        <w:rPr>
          <w:color w:val="000000"/>
          <w:szCs w:val="24"/>
        </w:rPr>
        <w:tab/>
      </w:r>
      <w:r w:rsidRPr="00BC7E1C">
        <w:rPr>
          <w:b/>
          <w:color w:val="000000"/>
          <w:szCs w:val="24"/>
        </w:rPr>
        <w:t>-</w:t>
      </w:r>
      <w:r w:rsidRPr="00BC7E1C">
        <w:rPr>
          <w:color w:val="000000"/>
          <w:szCs w:val="24"/>
        </w:rPr>
        <w:t xml:space="preserve"> Матични број 17862146</w:t>
      </w:r>
    </w:p>
    <w:p w:rsidR="00837FE5" w:rsidRPr="00D369AE" w:rsidRDefault="00837FE5" w:rsidP="00837FE5">
      <w:pPr>
        <w:ind w:firstLine="1440"/>
        <w:rPr>
          <w:color w:val="000000"/>
          <w:szCs w:val="24"/>
          <w:lang w:val="ru-RU"/>
        </w:rPr>
      </w:pPr>
      <w:r w:rsidRPr="00BC7E1C">
        <w:rPr>
          <w:color w:val="000000"/>
          <w:szCs w:val="24"/>
        </w:rPr>
        <w:t>- текући рачун 840-1620-21</w:t>
      </w:r>
    </w:p>
    <w:p w:rsidR="00C018FF" w:rsidRPr="00BC7E1C" w:rsidRDefault="00C018FF" w:rsidP="00C018FF">
      <w:pPr>
        <w:rPr>
          <w:bCs/>
          <w:color w:val="000000"/>
          <w:szCs w:val="24"/>
          <w:shd w:val="clear" w:color="auto" w:fill="FFFFFF"/>
          <w:lang w:val="sr-Latn-CS"/>
        </w:rPr>
      </w:pPr>
      <w:r w:rsidRPr="00BC7E1C">
        <w:rPr>
          <w:color w:val="000000"/>
          <w:szCs w:val="24"/>
          <w:lang w:val="sr-Latn-CS"/>
        </w:rPr>
        <w:tab/>
        <w:t xml:space="preserve">- </w:t>
      </w:r>
      <w:hyperlink r:id="rId9" w:history="1">
        <w:r w:rsidRPr="00BC7E1C">
          <w:rPr>
            <w:rStyle w:val="Hyperlink"/>
            <w:szCs w:val="24"/>
            <w:shd w:val="clear" w:color="auto" w:fill="FFFFFF"/>
          </w:rPr>
          <w:t>www.</w:t>
        </w:r>
        <w:r w:rsidRPr="00BC7E1C">
          <w:rPr>
            <w:rStyle w:val="Hyperlink"/>
            <w:szCs w:val="24"/>
            <w:shd w:val="clear" w:color="auto" w:fill="FFFFFF"/>
            <w:lang w:val="en-US"/>
          </w:rPr>
          <w:t>uprava</w:t>
        </w:r>
        <w:r w:rsidRPr="00BC7E1C">
          <w:rPr>
            <w:rStyle w:val="Hyperlink"/>
            <w:bCs/>
            <w:szCs w:val="24"/>
            <w:shd w:val="clear" w:color="auto" w:fill="FFFFFF"/>
            <w:lang w:val="sr-Latn-CS"/>
          </w:rPr>
          <w:t>carina</w:t>
        </w:r>
        <w:r w:rsidRPr="00BC7E1C">
          <w:rPr>
            <w:rStyle w:val="Hyperlink"/>
            <w:szCs w:val="24"/>
            <w:shd w:val="clear" w:color="auto" w:fill="FFFFFF"/>
          </w:rPr>
          <w:t>.</w:t>
        </w:r>
        <w:r w:rsidRPr="00BC7E1C">
          <w:rPr>
            <w:rStyle w:val="Hyperlink"/>
            <w:bCs/>
            <w:szCs w:val="24"/>
            <w:shd w:val="clear" w:color="auto" w:fill="FFFFFF"/>
          </w:rPr>
          <w:t>rs</w:t>
        </w:r>
      </w:hyperlink>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7542B6">
      <w:pPr>
        <w:outlineLvl w:val="0"/>
        <w:rPr>
          <w:b/>
          <w:color w:val="000000"/>
          <w:szCs w:val="24"/>
        </w:rPr>
      </w:pPr>
      <w:r w:rsidRPr="00BC7E1C">
        <w:rPr>
          <w:color w:val="000000"/>
          <w:szCs w:val="24"/>
        </w:rPr>
        <w:tab/>
      </w:r>
      <w:r w:rsidRPr="00BC7E1C">
        <w:rPr>
          <w:b/>
          <w:color w:val="000000"/>
          <w:szCs w:val="24"/>
        </w:rPr>
        <w:t>2. Врста поступка</w:t>
      </w:r>
    </w:p>
    <w:p w:rsidR="00C018FF" w:rsidRPr="00BC7E1C" w:rsidRDefault="00C018FF" w:rsidP="00C018FF">
      <w:pPr>
        <w:rPr>
          <w:i/>
          <w:color w:val="000000"/>
          <w:szCs w:val="24"/>
        </w:rPr>
      </w:pPr>
      <w:r w:rsidRPr="00BC7E1C">
        <w:rPr>
          <w:i/>
          <w:color w:val="000000"/>
          <w:szCs w:val="24"/>
        </w:rPr>
        <w:tab/>
      </w:r>
      <w:r w:rsidRPr="00BC7E1C">
        <w:rPr>
          <w:color w:val="000000"/>
          <w:szCs w:val="24"/>
        </w:rPr>
        <w:t>Јавна набавка спроводи се у отвореном поступку у складу са Законом о јавним набавкама (</w:t>
      </w:r>
      <w:r w:rsidRPr="00BC7E1C">
        <w:rPr>
          <w:color w:val="000000"/>
          <w:szCs w:val="24"/>
          <w:lang w:val="sr-Latn-CS"/>
        </w:rPr>
        <w:t>„</w:t>
      </w:r>
      <w:r w:rsidRPr="00BC7E1C">
        <w:rPr>
          <w:color w:val="000000"/>
          <w:szCs w:val="24"/>
        </w:rPr>
        <w:t>Службени гласник РС</w:t>
      </w:r>
      <w:r w:rsidR="00446BEF" w:rsidRPr="00BC7E1C">
        <w:rPr>
          <w:color w:val="000000"/>
          <w:szCs w:val="24"/>
        </w:rPr>
        <w:t>”</w:t>
      </w:r>
      <w:r w:rsidRPr="00BC7E1C">
        <w:rPr>
          <w:color w:val="000000"/>
          <w:szCs w:val="24"/>
        </w:rPr>
        <w:t>, бр. 124/2012).</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7542B6">
      <w:pPr>
        <w:outlineLvl w:val="0"/>
        <w:rPr>
          <w:b/>
          <w:color w:val="000000"/>
          <w:szCs w:val="24"/>
        </w:rPr>
      </w:pPr>
      <w:r w:rsidRPr="00BC7E1C">
        <w:rPr>
          <w:color w:val="000000"/>
          <w:szCs w:val="24"/>
        </w:rPr>
        <w:tab/>
      </w:r>
      <w:r w:rsidRPr="00BC7E1C">
        <w:rPr>
          <w:b/>
          <w:color w:val="000000"/>
          <w:szCs w:val="24"/>
        </w:rPr>
        <w:t>3. Предмет јавне набавке</w:t>
      </w:r>
    </w:p>
    <w:p w:rsidR="00C018FF" w:rsidRPr="00BC7E1C" w:rsidRDefault="00C018FF" w:rsidP="00C018FF">
      <w:pPr>
        <w:rPr>
          <w:color w:val="000000"/>
          <w:szCs w:val="24"/>
        </w:rPr>
      </w:pPr>
      <w:r w:rsidRPr="00BC7E1C">
        <w:rPr>
          <w:b/>
          <w:color w:val="000000"/>
          <w:szCs w:val="24"/>
        </w:rPr>
        <w:tab/>
      </w:r>
      <w:r w:rsidRPr="00BC7E1C">
        <w:rPr>
          <w:color w:val="000000"/>
          <w:szCs w:val="24"/>
        </w:rPr>
        <w:t xml:space="preserve">Предмет јавне набавке је </w:t>
      </w:r>
      <w:r w:rsidRPr="00BC7E1C">
        <w:rPr>
          <w:szCs w:val="24"/>
        </w:rPr>
        <w:t xml:space="preserve">набавка </w:t>
      </w:r>
      <w:r w:rsidR="0005525C">
        <w:rPr>
          <w:szCs w:val="24"/>
        </w:rPr>
        <w:t>добара</w:t>
      </w:r>
      <w:r w:rsidRPr="00BC7E1C">
        <w:rPr>
          <w:szCs w:val="24"/>
        </w:rPr>
        <w:t>.</w:t>
      </w:r>
    </w:p>
    <w:p w:rsidR="00C018FF" w:rsidRPr="00BC7E1C" w:rsidRDefault="00C018FF" w:rsidP="00C018FF">
      <w:pPr>
        <w:rPr>
          <w:color w:val="000000"/>
          <w:szCs w:val="24"/>
        </w:rPr>
      </w:pPr>
      <w:r w:rsidRPr="00BC7E1C">
        <w:rPr>
          <w:color w:val="000000"/>
          <w:szCs w:val="24"/>
        </w:rPr>
        <w:tab/>
      </w:r>
    </w:p>
    <w:p w:rsidR="00C018FF" w:rsidRPr="00BC7E1C" w:rsidRDefault="00C018FF" w:rsidP="00C018FF">
      <w:pPr>
        <w:rPr>
          <w:color w:val="000000"/>
          <w:szCs w:val="24"/>
        </w:rPr>
      </w:pPr>
    </w:p>
    <w:p w:rsidR="00C018FF" w:rsidRPr="00BC7E1C" w:rsidRDefault="00C018FF" w:rsidP="007542B6">
      <w:pPr>
        <w:outlineLvl w:val="0"/>
        <w:rPr>
          <w:b/>
          <w:color w:val="000000"/>
          <w:szCs w:val="24"/>
        </w:rPr>
      </w:pPr>
      <w:r w:rsidRPr="00BC7E1C">
        <w:rPr>
          <w:b/>
          <w:color w:val="000000"/>
          <w:szCs w:val="24"/>
        </w:rPr>
        <w:tab/>
        <w:t>4. Циљ поступка</w:t>
      </w:r>
    </w:p>
    <w:p w:rsidR="00C018FF" w:rsidRPr="00BC7E1C" w:rsidRDefault="00C018FF" w:rsidP="00C018FF">
      <w:pPr>
        <w:rPr>
          <w:szCs w:val="24"/>
        </w:rPr>
      </w:pPr>
      <w:r w:rsidRPr="00BC7E1C">
        <w:rPr>
          <w:color w:val="000000"/>
          <w:szCs w:val="24"/>
        </w:rPr>
        <w:tab/>
        <w:t>Поступак јавне набавке спроводи се ради закључења уговора о јавној набавци.</w:t>
      </w:r>
    </w:p>
    <w:p w:rsidR="00C018FF" w:rsidRPr="00BC7E1C" w:rsidRDefault="00C018FF" w:rsidP="00C018FF">
      <w:pPr>
        <w:rPr>
          <w:b/>
          <w:color w:val="000000"/>
          <w:szCs w:val="24"/>
        </w:rPr>
      </w:pPr>
    </w:p>
    <w:p w:rsidR="00C018FF" w:rsidRPr="00BC7E1C" w:rsidRDefault="00C018FF" w:rsidP="00C018FF">
      <w:pPr>
        <w:rPr>
          <w:color w:val="000000"/>
          <w:szCs w:val="24"/>
        </w:rPr>
      </w:pPr>
      <w:r w:rsidRPr="00BC7E1C">
        <w:rPr>
          <w:b/>
          <w:color w:val="000000"/>
          <w:szCs w:val="24"/>
        </w:rPr>
        <w:tab/>
      </w:r>
    </w:p>
    <w:p w:rsidR="00C018FF" w:rsidRPr="00BC7E1C" w:rsidRDefault="00C018FF" w:rsidP="007542B6">
      <w:pPr>
        <w:outlineLvl w:val="0"/>
        <w:rPr>
          <w:color w:val="000000"/>
          <w:szCs w:val="24"/>
        </w:rPr>
      </w:pPr>
      <w:r w:rsidRPr="00BC7E1C">
        <w:rPr>
          <w:color w:val="000000"/>
          <w:szCs w:val="24"/>
        </w:rPr>
        <w:tab/>
      </w:r>
      <w:r w:rsidRPr="00BC7E1C">
        <w:rPr>
          <w:b/>
          <w:color w:val="000000"/>
          <w:szCs w:val="24"/>
        </w:rPr>
        <w:t>5. Рок за доношење одлуке о додели уговора</w:t>
      </w:r>
    </w:p>
    <w:p w:rsidR="00C018FF" w:rsidRPr="00BC7E1C" w:rsidRDefault="00C018FF" w:rsidP="00C018FF">
      <w:pPr>
        <w:rPr>
          <w:color w:val="000000"/>
          <w:szCs w:val="24"/>
        </w:rPr>
      </w:pPr>
      <w:r w:rsidRPr="00BC7E1C">
        <w:rPr>
          <w:color w:val="000000"/>
          <w:szCs w:val="24"/>
        </w:rPr>
        <w:tab/>
        <w:t>Одлука о додели уговора биће донета у року од 25 дана, од дана отварања понуда.</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7542B6">
      <w:pPr>
        <w:outlineLvl w:val="0"/>
        <w:rPr>
          <w:b/>
          <w:szCs w:val="24"/>
        </w:rPr>
      </w:pPr>
      <w:r w:rsidRPr="00BC7E1C">
        <w:rPr>
          <w:b/>
          <w:color w:val="000000"/>
          <w:szCs w:val="24"/>
        </w:rPr>
        <w:tab/>
        <w:t xml:space="preserve">6. </w:t>
      </w:r>
      <w:r w:rsidRPr="00BC7E1C">
        <w:rPr>
          <w:b/>
          <w:szCs w:val="24"/>
        </w:rPr>
        <w:t>Контакт</w:t>
      </w:r>
    </w:p>
    <w:p w:rsidR="00C018FF" w:rsidRPr="00BC7E1C" w:rsidRDefault="00C018FF" w:rsidP="00C018FF">
      <w:pPr>
        <w:ind w:left="-90" w:right="-380"/>
        <w:rPr>
          <w:szCs w:val="24"/>
        </w:rPr>
      </w:pPr>
      <w:r w:rsidRPr="00BC7E1C">
        <w:rPr>
          <w:szCs w:val="24"/>
        </w:rPr>
        <w:tab/>
      </w:r>
      <w:r w:rsidRPr="00BC7E1C">
        <w:rPr>
          <w:color w:val="000000"/>
          <w:szCs w:val="24"/>
        </w:rPr>
        <w:t xml:space="preserve">Лице за контакт: </w:t>
      </w:r>
      <w:r w:rsidRPr="00BC7E1C">
        <w:rPr>
          <w:szCs w:val="24"/>
        </w:rPr>
        <w:t>Јасмина Матовић, телефон 011/</w:t>
      </w:r>
      <w:r w:rsidR="00446BEF" w:rsidRPr="00BC7E1C">
        <w:rPr>
          <w:szCs w:val="24"/>
        </w:rPr>
        <w:t>301-89-22 и Зоран Михаиловић 011/319-19-10</w:t>
      </w:r>
      <w:r w:rsidR="001C1710" w:rsidRPr="00BC7E1C">
        <w:rPr>
          <w:szCs w:val="24"/>
        </w:rPr>
        <w:t>.</w:t>
      </w:r>
    </w:p>
    <w:p w:rsidR="00C018FF" w:rsidRPr="00BC7E1C" w:rsidRDefault="00C018FF" w:rsidP="00C018FF">
      <w:pPr>
        <w:pStyle w:val="BodyTextIndent3"/>
        <w:tabs>
          <w:tab w:val="left" w:pos="1418"/>
        </w:tabs>
        <w:ind w:right="2" w:firstLine="0"/>
        <w:rPr>
          <w:rFonts w:ascii="Times New Roman" w:hAnsi="Times New Roman"/>
          <w:b/>
          <w:sz w:val="24"/>
          <w:szCs w:val="24"/>
          <w:lang w:val="sr-Cyrl-CS"/>
        </w:rPr>
      </w:pPr>
    </w:p>
    <w:p w:rsidR="00C018FF" w:rsidRPr="00BC7E1C" w:rsidRDefault="00C018FF" w:rsidP="00C018FF">
      <w:pPr>
        <w:rPr>
          <w:color w:val="000000"/>
          <w:sz w:val="22"/>
          <w:szCs w:val="22"/>
        </w:rPr>
      </w:pPr>
    </w:p>
    <w:p w:rsidR="00C018FF" w:rsidRPr="00BC7E1C" w:rsidRDefault="00C018FF" w:rsidP="00C018FF">
      <w:pPr>
        <w:rPr>
          <w:color w:val="000000"/>
          <w:sz w:val="22"/>
          <w:szCs w:val="22"/>
        </w:rPr>
      </w:pPr>
      <w:r w:rsidRPr="00BC7E1C">
        <w:rPr>
          <w:color w:val="000000"/>
          <w:sz w:val="22"/>
          <w:szCs w:val="22"/>
        </w:rPr>
        <w:br w:type="page"/>
      </w:r>
    </w:p>
    <w:p w:rsidR="00C018FF" w:rsidRPr="00BC7E1C" w:rsidRDefault="00C018FF" w:rsidP="007542B6">
      <w:pPr>
        <w:jc w:val="center"/>
        <w:outlineLvl w:val="0"/>
        <w:rPr>
          <w:b/>
          <w:color w:val="000000"/>
          <w:sz w:val="32"/>
          <w:szCs w:val="32"/>
        </w:rPr>
      </w:pPr>
      <w:r w:rsidRPr="00BC7E1C">
        <w:rPr>
          <w:b/>
          <w:color w:val="000000"/>
          <w:sz w:val="32"/>
          <w:szCs w:val="32"/>
          <w:lang w:val="sr-Latn-CS"/>
        </w:rPr>
        <w:lastRenderedPageBreak/>
        <w:t>II</w:t>
      </w:r>
      <w:r w:rsidRPr="00BC7E1C">
        <w:rPr>
          <w:b/>
          <w:color w:val="000000"/>
          <w:sz w:val="32"/>
          <w:szCs w:val="32"/>
        </w:rPr>
        <w:t xml:space="preserve"> </w:t>
      </w:r>
    </w:p>
    <w:p w:rsidR="00C018FF" w:rsidRPr="00BC7E1C" w:rsidRDefault="00C018FF" w:rsidP="00C018FF">
      <w:pPr>
        <w:jc w:val="center"/>
        <w:rPr>
          <w:b/>
          <w:color w:val="000000"/>
        </w:rPr>
      </w:pPr>
    </w:p>
    <w:p w:rsidR="00C018FF" w:rsidRPr="00BC7E1C" w:rsidRDefault="00C018FF" w:rsidP="007542B6">
      <w:pPr>
        <w:jc w:val="center"/>
        <w:outlineLvl w:val="0"/>
        <w:rPr>
          <w:b/>
          <w:color w:val="000000"/>
        </w:rPr>
      </w:pPr>
      <w:r w:rsidRPr="00BC7E1C">
        <w:rPr>
          <w:b/>
          <w:color w:val="000000"/>
        </w:rPr>
        <w:t>П О Д А Ц И</w:t>
      </w:r>
    </w:p>
    <w:p w:rsidR="00C018FF" w:rsidRPr="00BC7E1C" w:rsidRDefault="00C018FF" w:rsidP="00C018FF">
      <w:pPr>
        <w:jc w:val="center"/>
        <w:rPr>
          <w:b/>
          <w:color w:val="000000"/>
        </w:rPr>
      </w:pPr>
      <w:r w:rsidRPr="00BC7E1C">
        <w:rPr>
          <w:b/>
          <w:color w:val="000000"/>
        </w:rPr>
        <w:t>О ПРЕДМЕТУ ЈАВНЕ НАБАВКЕ</w:t>
      </w:r>
    </w:p>
    <w:p w:rsidR="00C018FF" w:rsidRPr="00BC7E1C" w:rsidRDefault="00C018FF" w:rsidP="00C018FF">
      <w:pPr>
        <w:jc w:val="center"/>
        <w:rPr>
          <w:b/>
          <w:color w:val="000000"/>
        </w:rPr>
      </w:pPr>
    </w:p>
    <w:p w:rsidR="00C018FF" w:rsidRPr="00BC7E1C" w:rsidRDefault="00C018FF" w:rsidP="00C018FF">
      <w:pPr>
        <w:jc w:val="center"/>
        <w:rPr>
          <w:b/>
          <w:color w:val="000000"/>
          <w:sz w:val="22"/>
          <w:szCs w:val="22"/>
        </w:rPr>
      </w:pPr>
    </w:p>
    <w:p w:rsidR="00C018FF" w:rsidRPr="00BC7E1C" w:rsidRDefault="00C018FF" w:rsidP="00CC27C2">
      <w:pPr>
        <w:numPr>
          <w:ilvl w:val="0"/>
          <w:numId w:val="3"/>
        </w:numPr>
        <w:rPr>
          <w:b/>
          <w:color w:val="000000"/>
          <w:szCs w:val="24"/>
        </w:rPr>
      </w:pPr>
      <w:r w:rsidRPr="00BC7E1C">
        <w:rPr>
          <w:b/>
          <w:color w:val="000000"/>
          <w:szCs w:val="24"/>
        </w:rPr>
        <w:t>Опис предмета набавке</w:t>
      </w:r>
    </w:p>
    <w:p w:rsidR="00F61657" w:rsidRPr="00BC7E1C" w:rsidRDefault="00F61657" w:rsidP="00DC6337">
      <w:pPr>
        <w:rPr>
          <w:b/>
          <w:szCs w:val="24"/>
        </w:rPr>
      </w:pPr>
    </w:p>
    <w:p w:rsidR="00F61657" w:rsidRPr="00BC7E1C" w:rsidRDefault="00F61657" w:rsidP="00F61657">
      <w:pPr>
        <w:ind w:left="1440"/>
        <w:rPr>
          <w:b/>
          <w:szCs w:val="24"/>
        </w:rPr>
      </w:pPr>
    </w:p>
    <w:p w:rsidR="00F61657" w:rsidRPr="00BC7E1C" w:rsidRDefault="00F61657" w:rsidP="00F61657">
      <w:pPr>
        <w:tabs>
          <w:tab w:val="left" w:pos="1260"/>
        </w:tabs>
        <w:rPr>
          <w:szCs w:val="24"/>
        </w:rPr>
      </w:pPr>
      <w:r w:rsidRPr="00BC7E1C">
        <w:rPr>
          <w:szCs w:val="24"/>
        </w:rPr>
        <w:tab/>
        <w:t xml:space="preserve">   Предмет јавне набавке је набавка</w:t>
      </w:r>
      <w:r w:rsidR="0005525C">
        <w:rPr>
          <w:szCs w:val="24"/>
        </w:rPr>
        <w:t xml:space="preserve"> природног гаса</w:t>
      </w:r>
      <w:r w:rsidRPr="00BC7E1C">
        <w:rPr>
          <w:szCs w:val="24"/>
        </w:rPr>
        <w:t>.</w:t>
      </w:r>
    </w:p>
    <w:p w:rsidR="00F61657" w:rsidRPr="00BC7E1C" w:rsidRDefault="00F61657" w:rsidP="00F61657">
      <w:pPr>
        <w:tabs>
          <w:tab w:val="left" w:pos="1260"/>
        </w:tabs>
        <w:rPr>
          <w:szCs w:val="24"/>
        </w:rPr>
      </w:pPr>
    </w:p>
    <w:p w:rsidR="00C018FF" w:rsidRPr="00BC7E1C" w:rsidRDefault="00F61657" w:rsidP="00446BEF">
      <w:pPr>
        <w:outlineLvl w:val="0"/>
        <w:rPr>
          <w:color w:val="000000"/>
          <w:szCs w:val="24"/>
        </w:rPr>
      </w:pPr>
      <w:r w:rsidRPr="00BC7E1C">
        <w:rPr>
          <w:szCs w:val="24"/>
        </w:rPr>
        <w:tab/>
      </w:r>
      <w:r w:rsidRPr="00BC7E1C">
        <w:rPr>
          <w:color w:val="000000"/>
          <w:szCs w:val="24"/>
        </w:rPr>
        <w:t>Назив и ознака из општег речника:</w:t>
      </w:r>
      <w:r w:rsidR="00D8648A" w:rsidRPr="00BC7E1C">
        <w:rPr>
          <w:color w:val="000000"/>
          <w:szCs w:val="24"/>
        </w:rPr>
        <w:t xml:space="preserve"> </w:t>
      </w:r>
      <w:r w:rsidR="00446BEF" w:rsidRPr="00BC7E1C">
        <w:t>Нафтни деривати, гориво, електрична енергија и други извори енергије – 09000000</w:t>
      </w:r>
      <w:r w:rsidRPr="00BC7E1C">
        <w:rPr>
          <w:color w:val="000000"/>
          <w:szCs w:val="24"/>
        </w:rPr>
        <w:t>.</w:t>
      </w:r>
    </w:p>
    <w:p w:rsidR="00446BEF" w:rsidRPr="00BC7E1C" w:rsidRDefault="00446BEF" w:rsidP="00446BEF">
      <w:pPr>
        <w:ind w:firstLine="1440"/>
        <w:outlineLvl w:val="0"/>
        <w:rPr>
          <w:color w:val="000000"/>
          <w:szCs w:val="24"/>
        </w:rPr>
      </w:pPr>
      <w:r w:rsidRPr="00BC7E1C">
        <w:t xml:space="preserve">Предметна јавна набавка је на период од </w:t>
      </w:r>
      <w:r w:rsidRPr="00BC7E1C">
        <w:rPr>
          <w:lang w:val="ru-RU"/>
        </w:rPr>
        <w:t>једне</w:t>
      </w:r>
      <w:r w:rsidRPr="00BC7E1C">
        <w:t xml:space="preserve"> године.</w:t>
      </w:r>
    </w:p>
    <w:p w:rsidR="00C018FF" w:rsidRPr="00BC7E1C" w:rsidRDefault="00C018FF" w:rsidP="00CC5ED4">
      <w:pPr>
        <w:tabs>
          <w:tab w:val="clear" w:pos="1440"/>
        </w:tabs>
        <w:rPr>
          <w:color w:val="000000"/>
          <w:szCs w:val="24"/>
        </w:rPr>
      </w:pPr>
      <w:r w:rsidRPr="00BC7E1C">
        <w:rPr>
          <w:szCs w:val="24"/>
        </w:rPr>
        <w:tab/>
      </w:r>
      <w:r w:rsidR="00FB385E" w:rsidRPr="00BC7E1C">
        <w:rPr>
          <w:szCs w:val="24"/>
        </w:rPr>
        <w:tab/>
      </w:r>
      <w:r w:rsidRPr="00BC7E1C">
        <w:rPr>
          <w:color w:val="000000"/>
          <w:szCs w:val="24"/>
        </w:rPr>
        <w:t>Врста и опис предмета јавне набавке саставни је део конкурсне</w:t>
      </w:r>
      <w:r w:rsidR="00CC5ED4" w:rsidRPr="00BC7E1C">
        <w:rPr>
          <w:color w:val="000000"/>
          <w:szCs w:val="24"/>
        </w:rPr>
        <w:t xml:space="preserve"> </w:t>
      </w:r>
      <w:r w:rsidRPr="00BC7E1C">
        <w:rPr>
          <w:color w:val="000000"/>
          <w:szCs w:val="24"/>
        </w:rPr>
        <w:t xml:space="preserve"> документације. </w:t>
      </w:r>
    </w:p>
    <w:p w:rsidR="00C018FF" w:rsidRPr="00BC7E1C" w:rsidRDefault="00C018FF" w:rsidP="00C018FF">
      <w:pPr>
        <w:rPr>
          <w:color w:val="000000"/>
          <w:szCs w:val="24"/>
        </w:rPr>
      </w:pPr>
    </w:p>
    <w:p w:rsidR="007E6A7F" w:rsidRPr="00BC7E1C" w:rsidRDefault="00C018FF" w:rsidP="007E6A7F">
      <w:pPr>
        <w:ind w:right="-405"/>
        <w:rPr>
          <w:color w:val="000000"/>
          <w:szCs w:val="24"/>
        </w:rPr>
      </w:pPr>
      <w:r w:rsidRPr="00BC7E1C">
        <w:rPr>
          <w:color w:val="000000"/>
          <w:szCs w:val="24"/>
        </w:rPr>
        <w:tab/>
      </w: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color w:val="000000"/>
          <w:szCs w:val="24"/>
        </w:rPr>
      </w:pPr>
    </w:p>
    <w:p w:rsidR="007E6A7F" w:rsidRPr="00BC7E1C" w:rsidRDefault="007E6A7F" w:rsidP="007E6A7F">
      <w:pPr>
        <w:ind w:right="-405"/>
        <w:rPr>
          <w:szCs w:val="24"/>
        </w:rPr>
      </w:pPr>
    </w:p>
    <w:p w:rsidR="00C018FF" w:rsidRPr="00BC7E1C" w:rsidRDefault="00C018FF" w:rsidP="00C018FF">
      <w:pPr>
        <w:spacing w:line="240" w:lineRule="exact"/>
        <w:ind w:left="-90" w:right="-380"/>
        <w:rPr>
          <w:szCs w:val="24"/>
        </w:rPr>
      </w:pPr>
      <w:r w:rsidRPr="00BC7E1C">
        <w:rPr>
          <w:szCs w:val="24"/>
        </w:rPr>
        <w:t xml:space="preserve"> </w:t>
      </w:r>
    </w:p>
    <w:p w:rsidR="00C018FF" w:rsidRPr="00BC7E1C" w:rsidRDefault="00C018FF" w:rsidP="00C018FF">
      <w:pPr>
        <w:ind w:left="-90" w:right="-380"/>
        <w:rPr>
          <w:szCs w:val="24"/>
        </w:rPr>
      </w:pPr>
    </w:p>
    <w:p w:rsidR="00C018FF" w:rsidRPr="00BC7E1C" w:rsidRDefault="00C018FF" w:rsidP="00C018FF">
      <w:pPr>
        <w:rPr>
          <w:color w:val="000000"/>
          <w:szCs w:val="24"/>
        </w:rPr>
      </w:pPr>
    </w:p>
    <w:p w:rsidR="00C018FF" w:rsidRPr="00BC7E1C" w:rsidRDefault="00C018FF" w:rsidP="00C018FF">
      <w:pPr>
        <w:jc w:val="center"/>
        <w:rPr>
          <w:b/>
          <w:color w:val="000000"/>
          <w:sz w:val="22"/>
          <w:szCs w:val="22"/>
        </w:rPr>
      </w:pPr>
    </w:p>
    <w:p w:rsidR="00202915" w:rsidRPr="00BC7E1C" w:rsidRDefault="00202915" w:rsidP="00C018FF">
      <w:pPr>
        <w:jc w:val="center"/>
        <w:rPr>
          <w:b/>
          <w:color w:val="000000"/>
          <w:sz w:val="22"/>
          <w:szCs w:val="22"/>
        </w:rPr>
      </w:pPr>
    </w:p>
    <w:p w:rsidR="00202915" w:rsidRPr="00BC7E1C" w:rsidRDefault="00202915" w:rsidP="00C018FF">
      <w:pPr>
        <w:jc w:val="center"/>
        <w:rPr>
          <w:b/>
          <w:color w:val="000000"/>
          <w:sz w:val="22"/>
          <w:szCs w:val="22"/>
        </w:rPr>
      </w:pPr>
    </w:p>
    <w:p w:rsidR="00446BEF" w:rsidRPr="00BC7E1C" w:rsidRDefault="00446BEF" w:rsidP="00C018FF">
      <w:pPr>
        <w:jc w:val="center"/>
        <w:rPr>
          <w:b/>
          <w:color w:val="000000"/>
          <w:sz w:val="22"/>
          <w:szCs w:val="22"/>
        </w:rPr>
      </w:pPr>
    </w:p>
    <w:p w:rsidR="00446BEF" w:rsidRPr="00BC7E1C" w:rsidRDefault="00446BEF" w:rsidP="00C018FF">
      <w:pPr>
        <w:jc w:val="center"/>
        <w:rPr>
          <w:b/>
          <w:color w:val="000000"/>
          <w:sz w:val="22"/>
          <w:szCs w:val="22"/>
        </w:rPr>
      </w:pPr>
    </w:p>
    <w:p w:rsidR="00C018FF" w:rsidRPr="00BC7E1C" w:rsidRDefault="00C018FF" w:rsidP="00C018FF">
      <w:pPr>
        <w:rPr>
          <w:b/>
          <w:color w:val="000000"/>
          <w:sz w:val="22"/>
          <w:szCs w:val="22"/>
        </w:rPr>
      </w:pPr>
    </w:p>
    <w:p w:rsidR="00C018FF" w:rsidRPr="00BC7E1C" w:rsidRDefault="00C018FF" w:rsidP="007542B6">
      <w:pPr>
        <w:jc w:val="center"/>
        <w:outlineLvl w:val="0"/>
        <w:rPr>
          <w:b/>
          <w:color w:val="000000"/>
          <w:sz w:val="32"/>
          <w:szCs w:val="32"/>
          <w:lang w:val="sr-Latn-CS"/>
        </w:rPr>
      </w:pPr>
      <w:r w:rsidRPr="00BC7E1C">
        <w:rPr>
          <w:b/>
          <w:color w:val="000000"/>
          <w:sz w:val="32"/>
          <w:szCs w:val="32"/>
          <w:lang w:val="sr-Latn-CS"/>
        </w:rPr>
        <w:lastRenderedPageBreak/>
        <w:t>III</w:t>
      </w:r>
    </w:p>
    <w:p w:rsidR="00C018FF" w:rsidRPr="00BC7E1C" w:rsidRDefault="00C018FF" w:rsidP="00C018FF">
      <w:pPr>
        <w:rPr>
          <w:b/>
          <w:color w:val="000000"/>
          <w:sz w:val="22"/>
          <w:szCs w:val="22"/>
        </w:rPr>
      </w:pPr>
    </w:p>
    <w:p w:rsidR="00C018FF" w:rsidRPr="00BC7E1C" w:rsidRDefault="00C018FF" w:rsidP="001A4FAB">
      <w:pPr>
        <w:jc w:val="center"/>
        <w:outlineLvl w:val="0"/>
        <w:rPr>
          <w:b/>
          <w:color w:val="000000"/>
          <w:szCs w:val="24"/>
        </w:rPr>
      </w:pPr>
      <w:r w:rsidRPr="00BC7E1C">
        <w:rPr>
          <w:b/>
          <w:color w:val="000000"/>
          <w:szCs w:val="24"/>
        </w:rPr>
        <w:t>ТЕХНИЧКЕ КАРАКТЕРИСТИКЕ</w:t>
      </w:r>
    </w:p>
    <w:p w:rsidR="00F61657" w:rsidRPr="00BC7E1C" w:rsidRDefault="00C018FF" w:rsidP="00D8648A">
      <w:pPr>
        <w:rPr>
          <w:b/>
          <w:color w:val="000000"/>
          <w:szCs w:val="24"/>
        </w:rPr>
      </w:pPr>
      <w:r w:rsidRPr="00BC7E1C">
        <w:rPr>
          <w:b/>
          <w:color w:val="000000"/>
          <w:szCs w:val="24"/>
        </w:rPr>
        <w:tab/>
      </w:r>
    </w:p>
    <w:p w:rsidR="00EE5AF3" w:rsidRPr="00BC7E1C" w:rsidRDefault="00EE5AF3" w:rsidP="00EE5AF3">
      <w:pPr>
        <w:pStyle w:val="ListParagraph"/>
        <w:numPr>
          <w:ilvl w:val="0"/>
          <w:numId w:val="8"/>
        </w:numPr>
        <w:autoSpaceDE w:val="0"/>
        <w:autoSpaceDN w:val="0"/>
        <w:adjustRightInd w:val="0"/>
        <w:rPr>
          <w:rFonts w:eastAsiaTheme="minorHAnsi"/>
          <w:b/>
          <w:bCs/>
          <w:lang w:val="ru-RU"/>
        </w:rPr>
      </w:pPr>
      <w:r w:rsidRPr="00BC7E1C">
        <w:rPr>
          <w:rFonts w:eastAsiaTheme="minorHAnsi"/>
          <w:b/>
          <w:bCs/>
          <w:lang w:val="ru-RU"/>
        </w:rPr>
        <w:t xml:space="preserve">Место и начин испоруке </w:t>
      </w:r>
    </w:p>
    <w:p w:rsidR="00EE5AF3" w:rsidRPr="00BC7E1C" w:rsidRDefault="00EE5AF3" w:rsidP="00EE5AF3">
      <w:pPr>
        <w:pStyle w:val="ListParagraph"/>
        <w:autoSpaceDE w:val="0"/>
        <w:autoSpaceDN w:val="0"/>
        <w:adjustRightInd w:val="0"/>
        <w:ind w:left="1800"/>
        <w:rPr>
          <w:rFonts w:eastAsiaTheme="minorHAnsi"/>
          <w:b/>
          <w:bCs/>
          <w:lang w:val="ru-RU"/>
        </w:rPr>
      </w:pPr>
    </w:p>
    <w:p w:rsidR="00897F18" w:rsidRDefault="001C6C8A" w:rsidP="001C6C8A">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Понуђач гасоводом испоручује природни гас Наручиоцу на паритету локације Наручиоца што представља мерна станица Наручиоца</w:t>
      </w:r>
      <w:r w:rsidR="00897F18">
        <w:rPr>
          <w:rFonts w:eastAsiaTheme="minorHAnsi"/>
          <w:color w:val="000000"/>
          <w:szCs w:val="24"/>
          <w:lang w:val="ru-RU"/>
        </w:rPr>
        <w:t xml:space="preserve"> и то:</w:t>
      </w:r>
    </w:p>
    <w:p w:rsidR="00446BEF" w:rsidRDefault="00897F18" w:rsidP="001C6C8A">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Царинарница Суботица</w:t>
      </w:r>
      <w:r w:rsidR="00470CF8">
        <w:rPr>
          <w:rFonts w:eastAsiaTheme="minorHAnsi"/>
          <w:color w:val="000000"/>
          <w:szCs w:val="24"/>
          <w:lang w:val="ru-RU"/>
        </w:rPr>
        <w:t>:</w:t>
      </w:r>
    </w:p>
    <w:p w:rsidR="00897F18" w:rsidRDefault="00897F18" w:rsidP="001C6C8A">
      <w:pPr>
        <w:widowControl/>
        <w:tabs>
          <w:tab w:val="clear" w:pos="1440"/>
        </w:tabs>
        <w:autoSpaceDE w:val="0"/>
        <w:autoSpaceDN w:val="0"/>
        <w:adjustRightInd w:val="0"/>
        <w:ind w:firstLine="1440"/>
        <w:rPr>
          <w:rFonts w:eastAsiaTheme="minorHAnsi"/>
          <w:color w:val="000000"/>
          <w:szCs w:val="24"/>
          <w:lang w:val="sr-Latn-CS"/>
        </w:rPr>
      </w:pPr>
      <w:r>
        <w:rPr>
          <w:rFonts w:eastAsiaTheme="minorHAnsi"/>
          <w:color w:val="000000"/>
          <w:szCs w:val="24"/>
          <w:lang w:val="ru-RU"/>
        </w:rPr>
        <w:t xml:space="preserve">- ГП Келебија (190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p>
    <w:p w:rsidR="00897F18" w:rsidRDefault="00897F18" w:rsidP="001C6C8A">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Latn-CS"/>
        </w:rPr>
        <w:t xml:space="preserve">- </w:t>
      </w:r>
      <w:r>
        <w:rPr>
          <w:rFonts w:eastAsiaTheme="minorHAnsi"/>
          <w:color w:val="000000"/>
          <w:szCs w:val="24"/>
        </w:rPr>
        <w:t xml:space="preserve">ГП Хоргош (1792,26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p>
    <w:p w:rsidR="00897F18" w:rsidRDefault="00897F18" w:rsidP="001C6C8A">
      <w:pPr>
        <w:widowControl/>
        <w:tabs>
          <w:tab w:val="clear" w:pos="1440"/>
        </w:tabs>
        <w:autoSpaceDE w:val="0"/>
        <w:autoSpaceDN w:val="0"/>
        <w:adjustRightInd w:val="0"/>
        <w:ind w:firstLine="1440"/>
        <w:rPr>
          <w:noProof/>
          <w:szCs w:val="24"/>
        </w:rPr>
      </w:pPr>
      <w:r>
        <w:rPr>
          <w:rFonts w:eastAsiaTheme="minorHAnsi"/>
          <w:color w:val="000000"/>
          <w:szCs w:val="24"/>
        </w:rPr>
        <w:t>- Царинарница Сомбор (Управна зграда – 400</w:t>
      </w:r>
      <w:r w:rsidRPr="00897F18">
        <w:rPr>
          <w:rFonts w:eastAsiaTheme="minorHAnsi"/>
          <w:color w:val="000000"/>
          <w:szCs w:val="24"/>
          <w:lang w:val="sr-Latn-CS"/>
        </w:rPr>
        <w:t xml:space="preserve">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r>
        <w:rPr>
          <w:rFonts w:eastAsiaTheme="minorHAnsi"/>
          <w:color w:val="000000"/>
          <w:szCs w:val="24"/>
        </w:rPr>
        <w:t xml:space="preserve"> -  </w:t>
      </w:r>
      <w:r w:rsidRPr="00C527DB">
        <w:rPr>
          <w:noProof/>
          <w:szCs w:val="24"/>
        </w:rPr>
        <w:t>Филипа Кљајића бб</w:t>
      </w:r>
      <w:r>
        <w:rPr>
          <w:noProof/>
          <w:szCs w:val="24"/>
        </w:rPr>
        <w:t>;</w:t>
      </w:r>
    </w:p>
    <w:p w:rsidR="00897F18" w:rsidRDefault="00897F18" w:rsidP="001C6C8A">
      <w:pPr>
        <w:widowControl/>
        <w:tabs>
          <w:tab w:val="clear" w:pos="1440"/>
        </w:tabs>
        <w:autoSpaceDE w:val="0"/>
        <w:autoSpaceDN w:val="0"/>
        <w:adjustRightInd w:val="0"/>
        <w:ind w:firstLine="1440"/>
        <w:rPr>
          <w:noProof/>
          <w:szCs w:val="24"/>
        </w:rPr>
      </w:pPr>
      <w:r>
        <w:rPr>
          <w:noProof/>
          <w:szCs w:val="24"/>
        </w:rPr>
        <w:t xml:space="preserve">- Царинарница Вршац </w:t>
      </w:r>
      <w:r>
        <w:rPr>
          <w:rFonts w:eastAsiaTheme="minorHAnsi"/>
          <w:color w:val="000000"/>
          <w:szCs w:val="24"/>
        </w:rPr>
        <w:t>(Управна зграда – 400</w:t>
      </w:r>
      <w:r w:rsidRPr="00897F18">
        <w:rPr>
          <w:rFonts w:eastAsiaTheme="minorHAnsi"/>
          <w:color w:val="000000"/>
          <w:szCs w:val="24"/>
          <w:lang w:val="sr-Latn-CS"/>
        </w:rPr>
        <w:t xml:space="preserve">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r>
        <w:rPr>
          <w:rFonts w:eastAsiaTheme="minorHAnsi"/>
          <w:color w:val="000000"/>
          <w:szCs w:val="24"/>
        </w:rPr>
        <w:t xml:space="preserve"> - </w:t>
      </w:r>
      <w:r w:rsidRPr="00C527DB">
        <w:rPr>
          <w:noProof/>
          <w:szCs w:val="24"/>
        </w:rPr>
        <w:t>Зона пристаништа бб</w:t>
      </w:r>
      <w:r>
        <w:rPr>
          <w:noProof/>
          <w:szCs w:val="24"/>
        </w:rPr>
        <w:t>;</w:t>
      </w:r>
    </w:p>
    <w:p w:rsidR="00897F18" w:rsidRDefault="00897F18" w:rsidP="001C6C8A">
      <w:pPr>
        <w:widowControl/>
        <w:tabs>
          <w:tab w:val="clear" w:pos="1440"/>
        </w:tabs>
        <w:autoSpaceDE w:val="0"/>
        <w:autoSpaceDN w:val="0"/>
        <w:adjustRightInd w:val="0"/>
        <w:ind w:firstLine="1440"/>
        <w:rPr>
          <w:noProof/>
          <w:szCs w:val="24"/>
        </w:rPr>
      </w:pPr>
      <w:r>
        <w:rPr>
          <w:noProof/>
          <w:szCs w:val="24"/>
        </w:rPr>
        <w:t>- Царинарница Зрењанин</w:t>
      </w:r>
      <w:r w:rsidR="00470CF8">
        <w:rPr>
          <w:noProof/>
          <w:szCs w:val="24"/>
        </w:rPr>
        <w:t>:</w:t>
      </w:r>
    </w:p>
    <w:p w:rsidR="00470CF8" w:rsidRDefault="00470CF8" w:rsidP="001C6C8A">
      <w:pPr>
        <w:widowControl/>
        <w:tabs>
          <w:tab w:val="clear" w:pos="1440"/>
        </w:tabs>
        <w:autoSpaceDE w:val="0"/>
        <w:autoSpaceDN w:val="0"/>
        <w:adjustRightInd w:val="0"/>
        <w:ind w:firstLine="1440"/>
        <w:rPr>
          <w:rFonts w:eastAsiaTheme="minorHAnsi"/>
          <w:color w:val="000000"/>
          <w:szCs w:val="24"/>
        </w:rPr>
      </w:pPr>
      <w:r>
        <w:rPr>
          <w:noProof/>
          <w:szCs w:val="24"/>
        </w:rPr>
        <w:t>- ГП Српска Црња (</w:t>
      </w:r>
      <w:r>
        <w:rPr>
          <w:rFonts w:eastAsiaTheme="minorHAnsi"/>
          <w:color w:val="000000"/>
          <w:szCs w:val="24"/>
        </w:rPr>
        <w:t>400</w:t>
      </w:r>
      <w:r w:rsidRPr="00897F18">
        <w:rPr>
          <w:rFonts w:eastAsiaTheme="minorHAnsi"/>
          <w:color w:val="000000"/>
          <w:szCs w:val="24"/>
          <w:lang w:val="sr-Latn-CS"/>
        </w:rPr>
        <w:t xml:space="preserve">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r>
        <w:rPr>
          <w:rFonts w:eastAsiaTheme="minorHAnsi"/>
          <w:color w:val="000000"/>
          <w:szCs w:val="24"/>
        </w:rPr>
        <w:t>;</w:t>
      </w:r>
    </w:p>
    <w:p w:rsidR="00470CF8" w:rsidRPr="00470CF8" w:rsidRDefault="00470CF8" w:rsidP="001C6C8A">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 xml:space="preserve">- ЦИ Кикинда </w:t>
      </w:r>
      <w:r>
        <w:rPr>
          <w:rFonts w:eastAsiaTheme="minorHAnsi"/>
          <w:color w:val="000000"/>
          <w:szCs w:val="24"/>
          <w:lang w:val="ru-RU"/>
        </w:rPr>
        <w:t xml:space="preserve">(120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r>
        <w:rPr>
          <w:rFonts w:eastAsiaTheme="minorHAnsi"/>
          <w:color w:val="000000"/>
          <w:szCs w:val="24"/>
        </w:rPr>
        <w:t>.</w:t>
      </w:r>
    </w:p>
    <w:p w:rsidR="001C6C8A" w:rsidRDefault="001C6C8A" w:rsidP="001C6C8A">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Понуђач је испоручио, а Наручилац преузео природни гас одмах после проласка природног гаса кроз један или више мерних уређаја на месту испоруке, након чега сви ризици и одговорност прелазе на Наручиоца.</w:t>
      </w:r>
    </w:p>
    <w:p w:rsidR="001C6C8A" w:rsidRPr="00D369AE" w:rsidRDefault="001C6C8A" w:rsidP="001C6C8A">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Понуђач је дужан да почне са испоруком природног гаса Наручиоцу у складу са Законом о енергетици Републике Србије </w:t>
      </w:r>
      <w:r w:rsidRPr="00BC7E1C">
        <w:rPr>
          <w:rFonts w:eastAsiaTheme="minorHAnsi"/>
          <w:color w:val="000000"/>
          <w:szCs w:val="24"/>
          <w:lang w:val="ru-RU"/>
        </w:rPr>
        <w:t>(„Службени гласник Републике Србије”</w:t>
      </w:r>
      <w:r>
        <w:rPr>
          <w:rFonts w:eastAsiaTheme="minorHAnsi"/>
          <w:color w:val="000000"/>
          <w:szCs w:val="24"/>
          <w:lang w:val="ru-RU"/>
        </w:rPr>
        <w:t>, број 145</w:t>
      </w:r>
      <w:r w:rsidRPr="00BC7E1C">
        <w:rPr>
          <w:rFonts w:eastAsiaTheme="minorHAnsi"/>
          <w:color w:val="000000"/>
          <w:szCs w:val="24"/>
          <w:lang w:val="ru-RU"/>
        </w:rPr>
        <w:t>/201</w:t>
      </w:r>
      <w:r>
        <w:rPr>
          <w:rFonts w:eastAsiaTheme="minorHAnsi"/>
          <w:color w:val="000000"/>
          <w:szCs w:val="24"/>
          <w:lang w:val="ru-RU"/>
        </w:rPr>
        <w:t>4</w:t>
      </w:r>
      <w:r>
        <w:rPr>
          <w:rStyle w:val="st1"/>
          <w:rFonts w:ascii="Arial" w:hAnsi="Arial" w:cs="Arial"/>
          <w:color w:val="545454"/>
          <w:sz w:val="18"/>
          <w:szCs w:val="18"/>
        </w:rPr>
        <w:t>)</w:t>
      </w:r>
      <w:r>
        <w:rPr>
          <w:rFonts w:eastAsiaTheme="minorHAnsi"/>
          <w:color w:val="000000"/>
          <w:szCs w:val="24"/>
          <w:lang w:val="ru-RU"/>
        </w:rPr>
        <w:t>.</w:t>
      </w:r>
    </w:p>
    <w:p w:rsidR="00897F18" w:rsidRPr="00897F18" w:rsidRDefault="00897F18" w:rsidP="001C6C8A">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Природни гас треба испоручити на следећ</w:t>
      </w:r>
    </w:p>
    <w:p w:rsidR="00E514D3" w:rsidRPr="00BC7E1C" w:rsidRDefault="00E514D3" w:rsidP="00C44E81">
      <w:pPr>
        <w:widowControl/>
        <w:tabs>
          <w:tab w:val="clear" w:pos="1440"/>
        </w:tabs>
        <w:autoSpaceDE w:val="0"/>
        <w:autoSpaceDN w:val="0"/>
        <w:adjustRightInd w:val="0"/>
        <w:rPr>
          <w:rFonts w:eastAsiaTheme="minorHAnsi"/>
          <w:color w:val="000000"/>
          <w:szCs w:val="24"/>
          <w:lang w:val="ru-RU"/>
        </w:rPr>
      </w:pPr>
    </w:p>
    <w:p w:rsidR="00E514D3" w:rsidRPr="00BC7E1C" w:rsidRDefault="00E514D3" w:rsidP="00EE5AF3">
      <w:pPr>
        <w:pStyle w:val="ListParagraph"/>
        <w:numPr>
          <w:ilvl w:val="0"/>
          <w:numId w:val="3"/>
        </w:numPr>
        <w:autoSpaceDE w:val="0"/>
        <w:autoSpaceDN w:val="0"/>
        <w:adjustRightInd w:val="0"/>
        <w:rPr>
          <w:rFonts w:eastAsiaTheme="minorHAnsi"/>
          <w:b/>
          <w:bCs/>
          <w:lang w:val="ru-RU"/>
        </w:rPr>
      </w:pPr>
      <w:r w:rsidRPr="00BC7E1C">
        <w:rPr>
          <w:rFonts w:eastAsiaTheme="minorHAnsi"/>
          <w:b/>
          <w:bCs/>
          <w:lang w:val="ru-RU"/>
        </w:rPr>
        <w:t>Квалитет услуга</w:t>
      </w:r>
      <w:r w:rsidR="00446BEF" w:rsidRPr="00BC7E1C">
        <w:rPr>
          <w:rFonts w:eastAsiaTheme="minorHAnsi"/>
          <w:b/>
          <w:bCs/>
          <w:lang w:val="ru-RU"/>
        </w:rPr>
        <w:t xml:space="preserve"> </w:t>
      </w:r>
    </w:p>
    <w:p w:rsidR="00EE5AF3" w:rsidRPr="00BC7E1C" w:rsidRDefault="00EE5AF3" w:rsidP="00EE5AF3">
      <w:pPr>
        <w:autoSpaceDE w:val="0"/>
        <w:autoSpaceDN w:val="0"/>
        <w:adjustRightInd w:val="0"/>
        <w:rPr>
          <w:rFonts w:eastAsiaTheme="minorHAnsi"/>
          <w:b/>
          <w:bCs/>
          <w:lang w:val="ru-RU"/>
        </w:rPr>
      </w:pPr>
    </w:p>
    <w:p w:rsidR="00052FD0" w:rsidRDefault="001C6C8A" w:rsidP="00052FD0">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Понуђач испоручује Наручиоцу природни гас доње топлотне вредности са прихваћеним одступањем +10%. Понуђач је дужан да за сваки обрачунски период поседује извештај о квалитету природног гаса издат од стране акредитоване институције са назначеном топлотном вредношћу и да предметни извештај достави Наручиоцу након достављеног писаног захтева.</w:t>
      </w:r>
    </w:p>
    <w:p w:rsidR="00C44E81" w:rsidRPr="00BC7E1C" w:rsidRDefault="00C44E81" w:rsidP="00052FD0">
      <w:pPr>
        <w:widowControl/>
        <w:tabs>
          <w:tab w:val="clear" w:pos="1440"/>
        </w:tabs>
        <w:autoSpaceDE w:val="0"/>
        <w:autoSpaceDN w:val="0"/>
        <w:adjustRightInd w:val="0"/>
        <w:ind w:firstLine="1440"/>
        <w:rPr>
          <w:rFonts w:eastAsiaTheme="minorHAnsi"/>
          <w:color w:val="000000"/>
          <w:szCs w:val="24"/>
          <w:lang w:val="ru-RU"/>
        </w:rPr>
      </w:pPr>
    </w:p>
    <w:p w:rsidR="00446BEF" w:rsidRPr="00BC7E1C" w:rsidRDefault="00446BEF" w:rsidP="00CC27C2">
      <w:pPr>
        <w:pStyle w:val="ListParagraph"/>
        <w:numPr>
          <w:ilvl w:val="0"/>
          <w:numId w:val="3"/>
        </w:numPr>
        <w:autoSpaceDE w:val="0"/>
        <w:autoSpaceDN w:val="0"/>
        <w:adjustRightInd w:val="0"/>
        <w:rPr>
          <w:rFonts w:eastAsiaTheme="minorHAnsi"/>
          <w:b/>
          <w:bCs/>
          <w:lang w:val="ru-RU"/>
        </w:rPr>
      </w:pPr>
      <w:r w:rsidRPr="00BC7E1C">
        <w:rPr>
          <w:rFonts w:eastAsiaTheme="minorHAnsi"/>
          <w:b/>
          <w:bCs/>
          <w:lang w:val="ru-RU"/>
        </w:rPr>
        <w:t xml:space="preserve">Гаранција </w:t>
      </w:r>
    </w:p>
    <w:p w:rsidR="00E514D3" w:rsidRPr="00BC7E1C" w:rsidRDefault="00E514D3" w:rsidP="00E514D3">
      <w:pPr>
        <w:pStyle w:val="ListParagraph"/>
        <w:autoSpaceDE w:val="0"/>
        <w:autoSpaceDN w:val="0"/>
        <w:adjustRightInd w:val="0"/>
        <w:ind w:left="1800"/>
        <w:rPr>
          <w:rFonts w:eastAsiaTheme="minorHAnsi"/>
          <w:lang w:val="ru-RU"/>
        </w:rPr>
      </w:pPr>
    </w:p>
    <w:p w:rsidR="00446BEF" w:rsidRPr="00BC7E1C" w:rsidRDefault="00EE5AF3" w:rsidP="00E514D3">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Понуђач је дужан да гарантије</w:t>
      </w:r>
      <w:r w:rsidR="00446BEF" w:rsidRPr="00BC7E1C">
        <w:rPr>
          <w:rFonts w:eastAsiaTheme="minorHAnsi"/>
          <w:color w:val="000000"/>
          <w:szCs w:val="24"/>
          <w:lang w:val="ru-RU"/>
        </w:rPr>
        <w:t xml:space="preserve"> квалитетну, поуздану и сигу</w:t>
      </w:r>
      <w:r w:rsidR="00052FD0">
        <w:rPr>
          <w:rFonts w:eastAsiaTheme="minorHAnsi"/>
          <w:color w:val="000000"/>
          <w:szCs w:val="24"/>
          <w:lang w:val="ru-RU"/>
        </w:rPr>
        <w:t>рну испоруку природног гаса</w:t>
      </w:r>
      <w:r w:rsidR="00446BEF" w:rsidRPr="00BC7E1C">
        <w:rPr>
          <w:rFonts w:eastAsiaTheme="minorHAnsi"/>
          <w:color w:val="000000"/>
          <w:szCs w:val="24"/>
          <w:lang w:val="ru-RU"/>
        </w:rPr>
        <w:t xml:space="preserve">. </w:t>
      </w:r>
    </w:p>
    <w:p w:rsidR="00E514D3" w:rsidRPr="00BC7E1C" w:rsidRDefault="00E514D3" w:rsidP="00E514D3">
      <w:pPr>
        <w:widowControl/>
        <w:tabs>
          <w:tab w:val="clear" w:pos="1440"/>
        </w:tabs>
        <w:autoSpaceDE w:val="0"/>
        <w:autoSpaceDN w:val="0"/>
        <w:adjustRightInd w:val="0"/>
        <w:ind w:firstLine="1440"/>
        <w:rPr>
          <w:rFonts w:eastAsiaTheme="minorHAnsi"/>
          <w:color w:val="000000"/>
          <w:szCs w:val="24"/>
          <w:lang w:val="ru-RU"/>
        </w:rPr>
      </w:pPr>
    </w:p>
    <w:p w:rsidR="00446BEF" w:rsidRPr="00BC7E1C" w:rsidRDefault="00446BEF" w:rsidP="00CC27C2">
      <w:pPr>
        <w:pStyle w:val="ListParagraph"/>
        <w:numPr>
          <w:ilvl w:val="0"/>
          <w:numId w:val="3"/>
        </w:numPr>
        <w:autoSpaceDE w:val="0"/>
        <w:autoSpaceDN w:val="0"/>
        <w:adjustRightInd w:val="0"/>
        <w:rPr>
          <w:rFonts w:eastAsiaTheme="minorHAnsi"/>
          <w:b/>
          <w:bCs/>
          <w:lang w:val="ru-RU"/>
        </w:rPr>
      </w:pPr>
      <w:r w:rsidRPr="00BC7E1C">
        <w:rPr>
          <w:rFonts w:eastAsiaTheme="minorHAnsi"/>
          <w:b/>
          <w:bCs/>
          <w:lang w:val="ru-RU"/>
        </w:rPr>
        <w:t xml:space="preserve">Начин спровођења контроле и обезбеђивања гаранције квалитета </w:t>
      </w:r>
    </w:p>
    <w:p w:rsidR="00E514D3" w:rsidRPr="00BC7E1C" w:rsidRDefault="00E514D3" w:rsidP="00E514D3">
      <w:pPr>
        <w:pStyle w:val="ListParagraph"/>
        <w:autoSpaceDE w:val="0"/>
        <w:autoSpaceDN w:val="0"/>
        <w:adjustRightInd w:val="0"/>
        <w:ind w:left="1800"/>
        <w:rPr>
          <w:rFonts w:eastAsiaTheme="minorHAnsi"/>
          <w:lang w:val="ru-RU"/>
        </w:rPr>
      </w:pPr>
    </w:p>
    <w:p w:rsidR="00446BEF" w:rsidRPr="00052FD0" w:rsidRDefault="00052FD0" w:rsidP="00E83362">
      <w:pPr>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 xml:space="preserve">Количина испорученог </w:t>
      </w:r>
      <w:r>
        <w:rPr>
          <w:rFonts w:eastAsia="ArialNarrow"/>
          <w:szCs w:val="24"/>
          <w:lang w:val="ru-RU"/>
        </w:rPr>
        <w:t xml:space="preserve">природног гаса </w:t>
      </w:r>
      <w:r w:rsidRPr="00052FD0">
        <w:rPr>
          <w:rFonts w:eastAsia="ArialNarrow"/>
          <w:szCs w:val="24"/>
          <w:lang w:val="ru-RU"/>
        </w:rPr>
        <w:t>се утвр</w:t>
      </w:r>
      <w:r>
        <w:rPr>
          <w:rFonts w:eastAsia="ArialNarrow"/>
          <w:szCs w:val="24"/>
          <w:lang w:val="ru-RU"/>
        </w:rPr>
        <w:t>ђ</w:t>
      </w:r>
      <w:r w:rsidRPr="00052FD0">
        <w:rPr>
          <w:rFonts w:eastAsia="ArialNarrow"/>
          <w:szCs w:val="24"/>
          <w:lang w:val="ru-RU"/>
        </w:rPr>
        <w:t>ује мерењем на месту испоруке, а доња топлотна вредност се утвр</w:t>
      </w:r>
      <w:r>
        <w:rPr>
          <w:rFonts w:eastAsia="ArialNarrow"/>
          <w:szCs w:val="24"/>
          <w:lang w:val="ru-RU"/>
        </w:rPr>
        <w:t>ђ</w:t>
      </w:r>
      <w:r w:rsidRPr="00052FD0">
        <w:rPr>
          <w:rFonts w:eastAsia="ArialNarrow"/>
          <w:szCs w:val="24"/>
          <w:lang w:val="ru-RU"/>
        </w:rPr>
        <w:t>ује</w:t>
      </w:r>
      <w:r w:rsidRPr="00052FD0">
        <w:rPr>
          <w:rFonts w:eastAsia="ArialNarrow"/>
          <w:szCs w:val="24"/>
        </w:rPr>
        <w:t xml:space="preserve"> </w:t>
      </w:r>
      <w:r w:rsidRPr="00052FD0">
        <w:rPr>
          <w:rFonts w:eastAsia="ArialNarrow"/>
          <w:szCs w:val="24"/>
          <w:lang w:val="ru-RU"/>
        </w:rPr>
        <w:t>анализом узорака узетих на утвр</w:t>
      </w:r>
      <w:r>
        <w:rPr>
          <w:rFonts w:eastAsia="ArialNarrow"/>
          <w:szCs w:val="24"/>
          <w:lang w:val="ru-RU"/>
        </w:rPr>
        <w:t>ђ</w:t>
      </w:r>
      <w:r w:rsidRPr="00052FD0">
        <w:rPr>
          <w:rFonts w:eastAsia="ArialNarrow"/>
          <w:szCs w:val="24"/>
          <w:lang w:val="ru-RU"/>
        </w:rPr>
        <w:t>еном месту узорковања.</w:t>
      </w:r>
    </w:p>
    <w:p w:rsidR="00052FD0" w:rsidRPr="00052FD0" w:rsidRDefault="00052FD0" w:rsidP="00E83362">
      <w:pPr>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 xml:space="preserve">Уговорне стране сагласно признају мерење количине </w:t>
      </w:r>
      <w:r>
        <w:rPr>
          <w:rFonts w:eastAsia="ArialNarrow"/>
          <w:szCs w:val="24"/>
          <w:lang w:val="ru-RU"/>
        </w:rPr>
        <w:t>природног гаса</w:t>
      </w:r>
      <w:r w:rsidRPr="00052FD0">
        <w:rPr>
          <w:rFonts w:eastAsia="ArialNarrow"/>
          <w:szCs w:val="24"/>
          <w:lang w:val="ru-RU"/>
        </w:rPr>
        <w:t>, са</w:t>
      </w:r>
      <w:r w:rsidR="00470CF8">
        <w:rPr>
          <w:rFonts w:eastAsia="ArialNarrow"/>
          <w:szCs w:val="24"/>
          <w:lang w:val="ru-RU"/>
        </w:rPr>
        <w:t>мо и искључиво преко мерних уређ</w:t>
      </w:r>
      <w:r w:rsidRPr="00052FD0">
        <w:rPr>
          <w:rFonts w:eastAsia="ArialNarrow"/>
          <w:szCs w:val="24"/>
          <w:lang w:val="ru-RU"/>
        </w:rPr>
        <w:t>аја који имају</w:t>
      </w:r>
      <w:r w:rsidR="00470CF8">
        <w:rPr>
          <w:rFonts w:eastAsia="ArialNarrow"/>
          <w:szCs w:val="24"/>
          <w:lang w:val="ru-RU"/>
        </w:rPr>
        <w:t xml:space="preserve"> </w:t>
      </w:r>
      <w:r w:rsidRPr="00052FD0">
        <w:rPr>
          <w:rFonts w:eastAsia="ArialNarrow"/>
          <w:szCs w:val="24"/>
          <w:lang w:val="ru-RU"/>
        </w:rPr>
        <w:t>Уверење о испитивању издато од стране надлежног државног органа и неоштећени важећи жиг на свим</w:t>
      </w:r>
      <w:r>
        <w:rPr>
          <w:rFonts w:eastAsia="ArialNarrow"/>
          <w:szCs w:val="24"/>
          <w:lang w:val="ru-RU"/>
        </w:rPr>
        <w:t xml:space="preserve"> </w:t>
      </w:r>
      <w:r w:rsidRPr="00052FD0">
        <w:rPr>
          <w:rFonts w:eastAsia="ArialNarrow"/>
          <w:szCs w:val="24"/>
          <w:lang w:val="ru-RU"/>
        </w:rPr>
        <w:t>прописаним местима.</w:t>
      </w:r>
    </w:p>
    <w:p w:rsidR="00052FD0" w:rsidRPr="00052FD0" w:rsidRDefault="00052FD0" w:rsidP="00E83362">
      <w:pPr>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 xml:space="preserve">Количина испорученог </w:t>
      </w:r>
      <w:r>
        <w:rPr>
          <w:rFonts w:eastAsia="ArialNarrow"/>
          <w:szCs w:val="24"/>
          <w:lang w:val="ru-RU"/>
        </w:rPr>
        <w:t>природног гаса</w:t>
      </w:r>
      <w:r w:rsidRPr="00052FD0">
        <w:rPr>
          <w:rFonts w:eastAsia="ArialNarrow"/>
          <w:szCs w:val="24"/>
          <w:lang w:val="ru-RU"/>
        </w:rPr>
        <w:t xml:space="preserve"> изражава се у запреминској јединици</w:t>
      </w:r>
      <w:r>
        <w:rPr>
          <w:rFonts w:eastAsia="ArialNarrow"/>
          <w:szCs w:val="24"/>
          <w:lang w:val="ru-RU"/>
        </w:rPr>
        <w:t xml:space="preserve"> (</w:t>
      </w:r>
      <w:r w:rsidRPr="00052FD0">
        <w:rPr>
          <w:rFonts w:eastAsia="ArialNarrow"/>
          <w:szCs w:val="24"/>
          <w:lang w:val="ru-RU"/>
        </w:rPr>
        <w:t>м</w:t>
      </w:r>
      <w:r>
        <w:rPr>
          <w:rFonts w:eastAsia="ArialNarrow"/>
          <w:szCs w:val="24"/>
          <w:lang w:val="ru-RU"/>
        </w:rPr>
        <w:t>3)</w:t>
      </w:r>
      <w:r w:rsidRPr="00052FD0">
        <w:rPr>
          <w:rFonts w:eastAsia="ArialNarrow"/>
          <w:szCs w:val="24"/>
          <w:lang w:val="ru-RU"/>
        </w:rPr>
        <w:t xml:space="preserve"> при условима од 288,15 К (15</w:t>
      </w:r>
      <w:r>
        <w:rPr>
          <w:rFonts w:eastAsia="ArialNarrow"/>
          <w:szCs w:val="24"/>
          <w:lang w:val="ru-RU"/>
        </w:rPr>
        <w:t>°</w:t>
      </w:r>
      <w:r w:rsidRPr="00052FD0">
        <w:rPr>
          <w:rFonts w:eastAsia="ArialNarrow"/>
          <w:szCs w:val="24"/>
          <w:lang w:val="ru-RU"/>
        </w:rPr>
        <w:t xml:space="preserve"> </w:t>
      </w:r>
      <w:r>
        <w:rPr>
          <w:rFonts w:eastAsia="ArialNarrow"/>
          <w:szCs w:val="24"/>
          <w:lang w:val="sr-Latn-CS"/>
        </w:rPr>
        <w:t>C</w:t>
      </w:r>
      <w:r w:rsidRPr="00052FD0">
        <w:rPr>
          <w:rFonts w:eastAsia="ArialNarrow"/>
          <w:szCs w:val="24"/>
          <w:lang w:val="ru-RU"/>
        </w:rPr>
        <w:t>) и</w:t>
      </w:r>
      <w:r w:rsidRPr="00052FD0">
        <w:rPr>
          <w:rFonts w:eastAsia="ArialNarrow"/>
          <w:szCs w:val="24"/>
        </w:rPr>
        <w:t xml:space="preserve"> </w:t>
      </w:r>
      <w:r w:rsidRPr="00052FD0">
        <w:rPr>
          <w:rFonts w:eastAsia="ArialNarrow"/>
          <w:szCs w:val="24"/>
          <w:lang w:val="ru-RU"/>
        </w:rPr>
        <w:t>притиску од 1,01325 бар.</w:t>
      </w:r>
    </w:p>
    <w:p w:rsidR="00E514D3" w:rsidRPr="00052FD0" w:rsidRDefault="00052FD0" w:rsidP="00470CF8">
      <w:pPr>
        <w:widowControl/>
        <w:tabs>
          <w:tab w:val="clear" w:pos="1440"/>
        </w:tabs>
        <w:autoSpaceDE w:val="0"/>
        <w:autoSpaceDN w:val="0"/>
        <w:adjustRightInd w:val="0"/>
        <w:ind w:firstLine="1440"/>
        <w:rPr>
          <w:rFonts w:eastAsia="ArialNarrow"/>
          <w:szCs w:val="24"/>
          <w:lang w:val="ru-RU"/>
        </w:rPr>
      </w:pPr>
      <w:r>
        <w:rPr>
          <w:rFonts w:eastAsia="ArialNarrow"/>
          <w:szCs w:val="24"/>
        </w:rPr>
        <w:t>Понуђач и Наручилац су</w:t>
      </w:r>
      <w:r w:rsidRPr="00052FD0">
        <w:rPr>
          <w:rFonts w:eastAsia="ArialNarrow"/>
          <w:szCs w:val="24"/>
          <w:lang w:val="ru-RU"/>
        </w:rPr>
        <w:t xml:space="preserve"> сагласн</w:t>
      </w:r>
      <w:r>
        <w:rPr>
          <w:rFonts w:eastAsia="ArialNarrow"/>
          <w:szCs w:val="24"/>
          <w:lang w:val="ru-RU"/>
        </w:rPr>
        <w:t>и</w:t>
      </w:r>
      <w:r w:rsidRPr="00052FD0">
        <w:rPr>
          <w:rFonts w:eastAsia="ArialNarrow"/>
          <w:szCs w:val="24"/>
          <w:lang w:val="ru-RU"/>
        </w:rPr>
        <w:t xml:space="preserve"> да се утвр</w:t>
      </w:r>
      <w:r>
        <w:rPr>
          <w:rFonts w:eastAsia="ArialNarrow"/>
          <w:szCs w:val="24"/>
          <w:lang w:val="ru-RU"/>
        </w:rPr>
        <w:t>ђ</w:t>
      </w:r>
      <w:r w:rsidRPr="00052FD0">
        <w:rPr>
          <w:rFonts w:eastAsia="ArialNarrow"/>
          <w:szCs w:val="24"/>
          <w:lang w:val="ru-RU"/>
        </w:rPr>
        <w:t xml:space="preserve">ивање измерених и преузетих количина </w:t>
      </w:r>
      <w:r>
        <w:rPr>
          <w:rFonts w:eastAsia="ArialNarrow"/>
          <w:szCs w:val="24"/>
          <w:lang w:val="ru-RU"/>
        </w:rPr>
        <w:t>природног гаса</w:t>
      </w:r>
      <w:r w:rsidRPr="00052FD0">
        <w:rPr>
          <w:rFonts w:eastAsia="ArialNarrow"/>
          <w:szCs w:val="24"/>
          <w:lang w:val="ru-RU"/>
        </w:rPr>
        <w:t xml:space="preserve"> врши на мерном уре</w:t>
      </w:r>
      <w:r>
        <w:rPr>
          <w:rFonts w:eastAsia="ArialNarrow"/>
          <w:szCs w:val="24"/>
          <w:lang w:val="ru-RU"/>
        </w:rPr>
        <w:t>ђ</w:t>
      </w:r>
      <w:r w:rsidRPr="00052FD0">
        <w:rPr>
          <w:rFonts w:eastAsia="ArialNarrow"/>
          <w:szCs w:val="24"/>
          <w:lang w:val="ru-RU"/>
        </w:rPr>
        <w:t>ају</w:t>
      </w:r>
      <w:r>
        <w:rPr>
          <w:rFonts w:eastAsia="ArialNarrow"/>
          <w:szCs w:val="24"/>
          <w:lang w:val="ru-RU"/>
        </w:rPr>
        <w:t xml:space="preserve"> </w:t>
      </w:r>
      <w:r w:rsidRPr="00052FD0">
        <w:rPr>
          <w:rFonts w:eastAsia="ArialNarrow"/>
          <w:szCs w:val="24"/>
          <w:lang w:val="ru-RU"/>
        </w:rPr>
        <w:t>најмање једанпут месечно, и то првог дана наредног месеца за гас испоручен у претходном месецу,</w:t>
      </w:r>
      <w:r>
        <w:rPr>
          <w:rFonts w:eastAsia="ArialNarrow"/>
          <w:szCs w:val="24"/>
          <w:lang w:val="ru-RU"/>
        </w:rPr>
        <w:t xml:space="preserve"> </w:t>
      </w:r>
      <w:r w:rsidRPr="00052FD0">
        <w:rPr>
          <w:rFonts w:eastAsia="ArialNarrow"/>
          <w:szCs w:val="24"/>
          <w:lang w:val="ru-RU"/>
        </w:rPr>
        <w:t>као и при промени цене гаса или при евентуалној промени услова испоруке у складу са Уговором и Законом.</w:t>
      </w:r>
    </w:p>
    <w:p w:rsidR="00052FD0" w:rsidRPr="00052FD0" w:rsidRDefault="00E83362" w:rsidP="00E83362">
      <w:pPr>
        <w:widowControl/>
        <w:tabs>
          <w:tab w:val="clear" w:pos="1440"/>
        </w:tabs>
        <w:autoSpaceDE w:val="0"/>
        <w:autoSpaceDN w:val="0"/>
        <w:adjustRightInd w:val="0"/>
        <w:ind w:firstLine="1440"/>
        <w:rPr>
          <w:rFonts w:eastAsia="ArialNarrow"/>
          <w:szCs w:val="24"/>
          <w:lang w:val="ru-RU"/>
        </w:rPr>
      </w:pPr>
      <w:r>
        <w:rPr>
          <w:rFonts w:eastAsia="ArialNarrow"/>
          <w:szCs w:val="24"/>
          <w:lang w:val="ru-RU"/>
        </w:rPr>
        <w:t>Мерење испоручених количина природног гаса</w:t>
      </w:r>
      <w:r w:rsidR="00052FD0" w:rsidRPr="00052FD0">
        <w:rPr>
          <w:rFonts w:eastAsia="ArialNarrow"/>
          <w:szCs w:val="24"/>
          <w:lang w:val="ru-RU"/>
        </w:rPr>
        <w:t xml:space="preserve"> врши се континуирано.</w:t>
      </w:r>
    </w:p>
    <w:p w:rsidR="00052FD0" w:rsidRPr="00052FD0" w:rsidRDefault="00E83362" w:rsidP="00E83362">
      <w:pPr>
        <w:widowControl/>
        <w:tabs>
          <w:tab w:val="clear" w:pos="1440"/>
        </w:tabs>
        <w:autoSpaceDE w:val="0"/>
        <w:autoSpaceDN w:val="0"/>
        <w:adjustRightInd w:val="0"/>
        <w:ind w:firstLine="1440"/>
        <w:rPr>
          <w:rFonts w:eastAsia="ArialNarrow"/>
          <w:szCs w:val="24"/>
          <w:lang w:val="ru-RU"/>
        </w:rPr>
      </w:pPr>
      <w:r>
        <w:rPr>
          <w:rFonts w:eastAsia="ArialNarrow"/>
          <w:szCs w:val="24"/>
          <w:lang w:val="ru-RU"/>
        </w:rPr>
        <w:lastRenderedPageBreak/>
        <w:t>Утврђ</w:t>
      </w:r>
      <w:r w:rsidR="00052FD0" w:rsidRPr="00052FD0">
        <w:rPr>
          <w:rFonts w:eastAsia="ArialNarrow"/>
          <w:szCs w:val="24"/>
          <w:lang w:val="ru-RU"/>
        </w:rPr>
        <w:t>ивање хемијског састава и доње топлотне вредн</w:t>
      </w:r>
      <w:r>
        <w:rPr>
          <w:rFonts w:eastAsia="ArialNarrow"/>
          <w:szCs w:val="24"/>
          <w:lang w:val="ru-RU"/>
        </w:rPr>
        <w:t>ости испорученог природног гаса</w:t>
      </w:r>
      <w:r w:rsidR="00052FD0" w:rsidRPr="00052FD0">
        <w:rPr>
          <w:rFonts w:eastAsia="ArialNarrow"/>
          <w:szCs w:val="24"/>
          <w:lang w:val="ru-RU"/>
        </w:rPr>
        <w:t xml:space="preserve"> врши се узимањем узорака и</w:t>
      </w:r>
      <w:r>
        <w:rPr>
          <w:rFonts w:eastAsia="ArialNarrow"/>
          <w:szCs w:val="24"/>
          <w:lang w:val="ru-RU"/>
        </w:rPr>
        <w:t xml:space="preserve"> </w:t>
      </w:r>
      <w:r w:rsidR="00052FD0" w:rsidRPr="00052FD0">
        <w:rPr>
          <w:rFonts w:eastAsia="ArialNarrow"/>
          <w:szCs w:val="24"/>
          <w:lang w:val="ru-RU"/>
        </w:rPr>
        <w:t>њиховом хроматографском анализом.</w:t>
      </w:r>
    </w:p>
    <w:p w:rsidR="00052FD0" w:rsidRPr="00052FD0" w:rsidRDefault="00052FD0" w:rsidP="00E83362">
      <w:pPr>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Места узимања узорака и у</w:t>
      </w:r>
      <w:r w:rsidR="00E83362">
        <w:rPr>
          <w:rFonts w:eastAsia="ArialNarrow"/>
          <w:szCs w:val="24"/>
          <w:lang w:val="ru-RU"/>
        </w:rPr>
        <w:t>честалости узимања узорака утврђени су Програмом понуђача</w:t>
      </w:r>
      <w:r w:rsidRPr="00052FD0">
        <w:rPr>
          <w:rFonts w:eastAsia="ArialNarrow"/>
          <w:szCs w:val="24"/>
          <w:lang w:val="ru-RU"/>
        </w:rPr>
        <w:t xml:space="preserve"> о праћењу</w:t>
      </w:r>
      <w:r w:rsidR="00E83362">
        <w:rPr>
          <w:rFonts w:eastAsia="ArialNarrow"/>
          <w:szCs w:val="24"/>
          <w:lang w:val="ru-RU"/>
        </w:rPr>
        <w:t xml:space="preserve"> </w:t>
      </w:r>
      <w:r w:rsidRPr="00052FD0">
        <w:rPr>
          <w:rFonts w:eastAsia="ArialNarrow"/>
          <w:szCs w:val="24"/>
          <w:lang w:val="ru-RU"/>
        </w:rPr>
        <w:t>квалитета и реж</w:t>
      </w:r>
      <w:r w:rsidR="00E83362">
        <w:rPr>
          <w:rFonts w:eastAsia="ArialNarrow"/>
          <w:szCs w:val="24"/>
          <w:lang w:val="ru-RU"/>
        </w:rPr>
        <w:t>има транспорта и дистрибуције природног гаса</w:t>
      </w:r>
      <w:r w:rsidRPr="00052FD0">
        <w:rPr>
          <w:rFonts w:eastAsia="ArialNarrow"/>
          <w:szCs w:val="24"/>
          <w:lang w:val="ru-RU"/>
        </w:rPr>
        <w:t>.</w:t>
      </w:r>
    </w:p>
    <w:p w:rsidR="00052FD0" w:rsidRPr="00E83362" w:rsidRDefault="00052FD0" w:rsidP="00E83362">
      <w:pPr>
        <w:widowControl/>
        <w:tabs>
          <w:tab w:val="clear" w:pos="1440"/>
        </w:tabs>
        <w:autoSpaceDE w:val="0"/>
        <w:autoSpaceDN w:val="0"/>
        <w:adjustRightInd w:val="0"/>
        <w:ind w:firstLine="1440"/>
        <w:rPr>
          <w:rFonts w:eastAsia="ArialNarrow"/>
          <w:szCs w:val="24"/>
        </w:rPr>
      </w:pPr>
      <w:r w:rsidRPr="00052FD0">
        <w:rPr>
          <w:rFonts w:eastAsia="ArialNarrow"/>
          <w:szCs w:val="24"/>
          <w:lang w:val="ru-RU"/>
        </w:rPr>
        <w:t>О</w:t>
      </w:r>
      <w:r w:rsidRPr="00052FD0">
        <w:rPr>
          <w:rFonts w:eastAsia="ArialNarrow"/>
          <w:szCs w:val="24"/>
        </w:rPr>
        <w:t>ч</w:t>
      </w:r>
      <w:r w:rsidRPr="00052FD0">
        <w:rPr>
          <w:rFonts w:eastAsia="ArialNarrow"/>
          <w:szCs w:val="24"/>
          <w:lang w:val="ru-RU"/>
        </w:rPr>
        <w:t>итавање</w:t>
      </w:r>
      <w:r w:rsidRPr="00052FD0">
        <w:rPr>
          <w:rFonts w:eastAsia="ArialNarrow"/>
          <w:szCs w:val="24"/>
        </w:rPr>
        <w:t xml:space="preserve"> </w:t>
      </w:r>
      <w:r w:rsidRPr="00052FD0">
        <w:rPr>
          <w:rFonts w:eastAsia="ArialNarrow"/>
          <w:szCs w:val="24"/>
          <w:lang w:val="ru-RU"/>
        </w:rPr>
        <w:t>испору</w:t>
      </w:r>
      <w:r w:rsidRPr="00052FD0">
        <w:rPr>
          <w:rFonts w:eastAsia="ArialNarrow"/>
          <w:szCs w:val="24"/>
        </w:rPr>
        <w:t>ч</w:t>
      </w:r>
      <w:r w:rsidRPr="00052FD0">
        <w:rPr>
          <w:rFonts w:eastAsia="ArialNarrow"/>
          <w:szCs w:val="24"/>
          <w:lang w:val="ru-RU"/>
        </w:rPr>
        <w:t>ених</w:t>
      </w:r>
      <w:r w:rsidRPr="00052FD0">
        <w:rPr>
          <w:rFonts w:eastAsia="ArialNarrow"/>
          <w:szCs w:val="24"/>
        </w:rPr>
        <w:t xml:space="preserve"> </w:t>
      </w:r>
      <w:r w:rsidRPr="00052FD0">
        <w:rPr>
          <w:rFonts w:eastAsia="ArialNarrow"/>
          <w:szCs w:val="24"/>
          <w:lang w:val="ru-RU"/>
        </w:rPr>
        <w:t>коли</w:t>
      </w:r>
      <w:r w:rsidRPr="00052FD0">
        <w:rPr>
          <w:rFonts w:eastAsia="ArialNarrow"/>
          <w:szCs w:val="24"/>
        </w:rPr>
        <w:t>ч</w:t>
      </w:r>
      <w:r w:rsidRPr="00052FD0">
        <w:rPr>
          <w:rFonts w:eastAsia="ArialNarrow"/>
          <w:szCs w:val="24"/>
          <w:lang w:val="ru-RU"/>
        </w:rPr>
        <w:t>ина</w:t>
      </w:r>
      <w:r w:rsidRPr="00052FD0">
        <w:rPr>
          <w:rFonts w:eastAsia="ArialNarrow"/>
          <w:szCs w:val="24"/>
        </w:rPr>
        <w:t xml:space="preserve"> </w:t>
      </w:r>
      <w:r w:rsidRPr="00052FD0">
        <w:rPr>
          <w:rFonts w:eastAsia="ArialNarrow"/>
          <w:szCs w:val="24"/>
          <w:lang w:val="ru-RU"/>
        </w:rPr>
        <w:t>вр</w:t>
      </w:r>
      <w:r w:rsidRPr="00052FD0">
        <w:rPr>
          <w:rFonts w:eastAsia="ArialNarrow"/>
          <w:szCs w:val="24"/>
        </w:rPr>
        <w:t>ш</w:t>
      </w:r>
      <w:r w:rsidRPr="00052FD0">
        <w:rPr>
          <w:rFonts w:eastAsia="ArialNarrow"/>
          <w:szCs w:val="24"/>
          <w:lang w:val="ru-RU"/>
        </w:rPr>
        <w:t>и</w:t>
      </w:r>
      <w:r w:rsidRPr="00052FD0">
        <w:rPr>
          <w:rFonts w:eastAsia="ArialNarrow"/>
          <w:szCs w:val="24"/>
        </w:rPr>
        <w:t xml:space="preserve"> </w:t>
      </w:r>
      <w:r w:rsidRPr="00052FD0">
        <w:rPr>
          <w:rFonts w:eastAsia="ArialNarrow"/>
          <w:szCs w:val="24"/>
          <w:lang w:val="ru-RU"/>
        </w:rPr>
        <w:t>се</w:t>
      </w:r>
      <w:r w:rsidRPr="00052FD0">
        <w:rPr>
          <w:rFonts w:eastAsia="ArialNarrow"/>
          <w:szCs w:val="24"/>
        </w:rPr>
        <w:t xml:space="preserve"> </w:t>
      </w:r>
      <w:r w:rsidRPr="00052FD0">
        <w:rPr>
          <w:rFonts w:eastAsia="ArialNarrow"/>
          <w:szCs w:val="24"/>
          <w:lang w:val="ru-RU"/>
        </w:rPr>
        <w:t>на</w:t>
      </w:r>
      <w:r w:rsidRPr="00052FD0">
        <w:rPr>
          <w:rFonts w:eastAsia="ArialNarrow"/>
          <w:szCs w:val="24"/>
        </w:rPr>
        <w:t xml:space="preserve"> </w:t>
      </w:r>
      <w:r w:rsidRPr="00052FD0">
        <w:rPr>
          <w:rFonts w:eastAsia="ArialNarrow"/>
          <w:szCs w:val="24"/>
          <w:lang w:val="ru-RU"/>
        </w:rPr>
        <w:t>мерном</w:t>
      </w:r>
      <w:r w:rsidRPr="00052FD0">
        <w:rPr>
          <w:rFonts w:eastAsia="ArialNarrow"/>
          <w:szCs w:val="24"/>
        </w:rPr>
        <w:t xml:space="preserve"> </w:t>
      </w:r>
      <w:r w:rsidR="00E83362">
        <w:rPr>
          <w:rFonts w:eastAsia="ArialNarrow"/>
          <w:szCs w:val="24"/>
          <w:lang w:val="ru-RU"/>
        </w:rPr>
        <w:t>уређ</w:t>
      </w:r>
      <w:r w:rsidRPr="00052FD0">
        <w:rPr>
          <w:rFonts w:eastAsia="ArialNarrow"/>
          <w:szCs w:val="24"/>
          <w:lang w:val="ru-RU"/>
        </w:rPr>
        <w:t>ају</w:t>
      </w:r>
      <w:r w:rsidRPr="00052FD0">
        <w:rPr>
          <w:rFonts w:eastAsia="ArialNarrow"/>
          <w:szCs w:val="24"/>
        </w:rPr>
        <w:t xml:space="preserve"> </w:t>
      </w:r>
      <w:r w:rsidRPr="00052FD0">
        <w:rPr>
          <w:rFonts w:eastAsia="ArialNarrow"/>
          <w:szCs w:val="24"/>
          <w:lang w:val="ru-RU"/>
        </w:rPr>
        <w:t>примопредаје</w:t>
      </w:r>
      <w:r w:rsidRPr="00052FD0">
        <w:rPr>
          <w:rFonts w:eastAsia="ArialNarrow"/>
          <w:szCs w:val="24"/>
        </w:rPr>
        <w:t xml:space="preserve"> </w:t>
      </w:r>
      <w:r w:rsidR="00E83362">
        <w:rPr>
          <w:rFonts w:eastAsia="ArialNarrow"/>
          <w:szCs w:val="24"/>
          <w:lang w:val="ru-RU"/>
        </w:rPr>
        <w:t>природног гаса</w:t>
      </w:r>
      <w:r w:rsidRPr="00052FD0">
        <w:rPr>
          <w:rFonts w:eastAsia="ArialNarrow"/>
          <w:szCs w:val="24"/>
        </w:rPr>
        <w:t xml:space="preserve"> </w:t>
      </w:r>
      <w:r w:rsidRPr="00052FD0">
        <w:rPr>
          <w:rFonts w:eastAsia="ArialNarrow"/>
          <w:szCs w:val="24"/>
          <w:lang w:val="ru-RU"/>
        </w:rPr>
        <w:t>и</w:t>
      </w:r>
      <w:r w:rsidR="00E83362">
        <w:rPr>
          <w:rFonts w:eastAsia="ArialNarrow"/>
          <w:szCs w:val="24"/>
          <w:lang w:val="ru-RU"/>
        </w:rPr>
        <w:t>змеђ</w:t>
      </w:r>
      <w:r w:rsidRPr="00052FD0">
        <w:rPr>
          <w:rFonts w:eastAsia="ArialNarrow"/>
          <w:szCs w:val="24"/>
          <w:lang w:val="ru-RU"/>
        </w:rPr>
        <w:t>у</w:t>
      </w:r>
      <w:r w:rsidRPr="00052FD0">
        <w:rPr>
          <w:rFonts w:eastAsia="ArialNarrow"/>
          <w:szCs w:val="24"/>
        </w:rPr>
        <w:t xml:space="preserve"> </w:t>
      </w:r>
      <w:r w:rsidR="00E83362">
        <w:rPr>
          <w:rFonts w:eastAsia="ArialNarrow"/>
          <w:szCs w:val="24"/>
          <w:lang w:val="ru-RU"/>
        </w:rPr>
        <w:t>понуђача</w:t>
      </w:r>
      <w:r w:rsidRPr="00052FD0">
        <w:rPr>
          <w:rFonts w:eastAsia="ArialNarrow"/>
          <w:szCs w:val="24"/>
        </w:rPr>
        <w:t xml:space="preserve"> </w:t>
      </w:r>
      <w:r w:rsidRPr="00052FD0">
        <w:rPr>
          <w:rFonts w:eastAsia="ArialNarrow"/>
          <w:szCs w:val="24"/>
          <w:lang w:val="ru-RU"/>
        </w:rPr>
        <w:t>и</w:t>
      </w:r>
      <w:r w:rsidRPr="00052FD0">
        <w:rPr>
          <w:rFonts w:eastAsia="ArialNarrow"/>
          <w:szCs w:val="24"/>
        </w:rPr>
        <w:t xml:space="preserve"> </w:t>
      </w:r>
      <w:r w:rsidR="00E83362">
        <w:rPr>
          <w:rFonts w:eastAsia="ArialNarrow"/>
          <w:szCs w:val="24"/>
          <w:lang w:val="ru-RU"/>
        </w:rPr>
        <w:t>Наручиоца</w:t>
      </w:r>
      <w:r w:rsidRPr="00052FD0">
        <w:rPr>
          <w:rFonts w:eastAsia="ArialNarrow"/>
          <w:szCs w:val="24"/>
        </w:rPr>
        <w:t xml:space="preserve"> </w:t>
      </w:r>
      <w:r w:rsidRPr="00052FD0">
        <w:rPr>
          <w:rFonts w:eastAsia="ArialNarrow"/>
          <w:szCs w:val="24"/>
          <w:lang w:val="ru-RU"/>
        </w:rPr>
        <w:t>у</w:t>
      </w:r>
      <w:r w:rsidR="00E83362">
        <w:rPr>
          <w:rFonts w:eastAsia="ArialNarrow"/>
          <w:szCs w:val="24"/>
        </w:rPr>
        <w:t xml:space="preserve"> </w:t>
      </w:r>
      <w:r w:rsidR="00E83362">
        <w:rPr>
          <w:rFonts w:eastAsia="ArialNarrow"/>
          <w:szCs w:val="24"/>
          <w:lang w:val="ru-RU"/>
        </w:rPr>
        <w:t>присуству представника понуђача и Наручиоца</w:t>
      </w:r>
      <w:r w:rsidRPr="00052FD0">
        <w:rPr>
          <w:rFonts w:eastAsia="ArialNarrow"/>
          <w:szCs w:val="24"/>
          <w:lang w:val="ru-RU"/>
        </w:rPr>
        <w:t>.</w:t>
      </w:r>
    </w:p>
    <w:p w:rsidR="00470CF8" w:rsidRDefault="00052FD0" w:rsidP="00E83362">
      <w:pPr>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Приликом очитавања региструј</w:t>
      </w:r>
      <w:r w:rsidR="00E83362">
        <w:rPr>
          <w:rFonts w:eastAsia="ArialNarrow"/>
          <w:szCs w:val="24"/>
          <w:lang w:val="ru-RU"/>
        </w:rPr>
        <w:t>е се стање бројила показног уређ</w:t>
      </w:r>
      <w:r w:rsidRPr="00052FD0">
        <w:rPr>
          <w:rFonts w:eastAsia="ArialNarrow"/>
          <w:szCs w:val="24"/>
          <w:lang w:val="ru-RU"/>
        </w:rPr>
        <w:t>аја -бројчаника и на мерилу и на коректору, као и</w:t>
      </w:r>
      <w:r w:rsidR="00E83362">
        <w:rPr>
          <w:rFonts w:eastAsia="ArialNarrow"/>
          <w:szCs w:val="24"/>
          <w:lang w:val="ru-RU"/>
        </w:rPr>
        <w:t xml:space="preserve"> </w:t>
      </w:r>
      <w:r w:rsidRPr="00052FD0">
        <w:rPr>
          <w:rFonts w:eastAsia="ArialNarrow"/>
          <w:szCs w:val="24"/>
          <w:lang w:val="ru-RU"/>
        </w:rPr>
        <w:t>прити</w:t>
      </w:r>
      <w:r w:rsidR="00E83362">
        <w:rPr>
          <w:rFonts w:eastAsia="ArialNarrow"/>
          <w:szCs w:val="24"/>
          <w:lang w:val="ru-RU"/>
        </w:rPr>
        <w:t>сак и температура на мерном уређ</w:t>
      </w:r>
      <w:r w:rsidRPr="00052FD0">
        <w:rPr>
          <w:rFonts w:eastAsia="ArialNarrow"/>
          <w:szCs w:val="24"/>
          <w:lang w:val="ru-RU"/>
        </w:rPr>
        <w:t>ају.</w:t>
      </w:r>
    </w:p>
    <w:p w:rsidR="00052FD0" w:rsidRDefault="00052FD0" w:rsidP="00E83362">
      <w:pPr>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Стање на мерилу је измерена некоригована количина, стање на</w:t>
      </w:r>
      <w:r w:rsidR="00E83362">
        <w:rPr>
          <w:rFonts w:eastAsia="ArialNarrow"/>
          <w:szCs w:val="24"/>
          <w:lang w:val="ru-RU"/>
        </w:rPr>
        <w:t xml:space="preserve"> </w:t>
      </w:r>
      <w:r w:rsidRPr="00052FD0">
        <w:rPr>
          <w:rFonts w:eastAsia="ArialNarrow"/>
          <w:szCs w:val="24"/>
          <w:lang w:val="ru-RU"/>
        </w:rPr>
        <w:t>коректору је количина коригована на стандардне услове, а испо</w:t>
      </w:r>
      <w:r w:rsidR="00E83362">
        <w:rPr>
          <w:rFonts w:eastAsia="ArialNarrow"/>
          <w:szCs w:val="24"/>
          <w:lang w:val="ru-RU"/>
        </w:rPr>
        <w:t>ручена количина је разлика измеђ</w:t>
      </w:r>
      <w:r w:rsidRPr="00052FD0">
        <w:rPr>
          <w:rFonts w:eastAsia="ArialNarrow"/>
          <w:szCs w:val="24"/>
          <w:lang w:val="ru-RU"/>
        </w:rPr>
        <w:t>у новог и</w:t>
      </w:r>
      <w:r w:rsidR="00E83362">
        <w:rPr>
          <w:rFonts w:eastAsia="ArialNarrow"/>
          <w:szCs w:val="24"/>
          <w:lang w:val="ru-RU"/>
        </w:rPr>
        <w:t xml:space="preserve"> </w:t>
      </w:r>
      <w:r w:rsidRPr="00052FD0">
        <w:rPr>
          <w:rFonts w:eastAsia="ArialNarrow"/>
          <w:szCs w:val="24"/>
          <w:lang w:val="ru-RU"/>
        </w:rPr>
        <w:t>претходног стања на коректору.</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Елементи за обрачун испорученог и утрошеног природног гаса су:</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 Енергент</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 Капацитет и</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 место испоруке</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Енергент – се односи на запремину испорученог природног гаса у (м3), која се своди на стандардно стање.</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Очитано стање се коригује на основу: температуре, притиска и квалитета</w:t>
      </w:r>
      <w:r>
        <w:rPr>
          <w:rFonts w:eastAsia="ArialNarrow"/>
          <w:szCs w:val="24"/>
          <w:lang w:val="ru-RU"/>
        </w:rPr>
        <w:t xml:space="preserve"> односно </w:t>
      </w:r>
      <w:r w:rsidRPr="00C44E81">
        <w:rPr>
          <w:rFonts w:eastAsia="ArialNarrow"/>
          <w:szCs w:val="24"/>
          <w:lang w:val="ru-RU"/>
        </w:rPr>
        <w:t xml:space="preserve"> доње топлотне вредности гаса.</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Капацитет – се односи на максималну дневну потрошњу у претходној години (МДП) и изражава се у</w:t>
      </w:r>
      <w:r>
        <w:rPr>
          <w:rFonts w:eastAsia="ArialNarrow"/>
          <w:szCs w:val="24"/>
          <w:lang w:val="ru-RU"/>
        </w:rPr>
        <w:t xml:space="preserve"> </w:t>
      </w:r>
      <w:r w:rsidRPr="00C44E81">
        <w:rPr>
          <w:rFonts w:eastAsia="ArialNarrow"/>
          <w:szCs w:val="24"/>
          <w:lang w:val="ru-RU"/>
        </w:rPr>
        <w:t>(м3/дан/година).</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Место испоруке - односи се на накнаду по месту испоруке и изражава се у (МИ).</w:t>
      </w:r>
    </w:p>
    <w:p w:rsidR="00C44E81" w:rsidRPr="00C44E81" w:rsidRDefault="00C44E81" w:rsidP="00C44E81">
      <w:pPr>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Пону</w:t>
      </w:r>
      <w:r>
        <w:rPr>
          <w:rFonts w:eastAsia="ArialNarrow"/>
          <w:szCs w:val="24"/>
          <w:lang w:val="ru-RU"/>
        </w:rPr>
        <w:t>ђ</w:t>
      </w:r>
      <w:r w:rsidRPr="00C44E81">
        <w:rPr>
          <w:rFonts w:eastAsia="ArialNarrow"/>
          <w:szCs w:val="24"/>
          <w:lang w:val="ru-RU"/>
        </w:rPr>
        <w:t>ач врши испоруку природног гаса у складу са Уредбом о условима за испоруку природног гаса</w:t>
      </w:r>
      <w:r>
        <w:rPr>
          <w:rFonts w:eastAsia="ArialNarrow"/>
          <w:szCs w:val="24"/>
          <w:lang w:val="ru-RU"/>
        </w:rPr>
        <w:t xml:space="preserve"> </w:t>
      </w:r>
      <w:r w:rsidRPr="00C44E81">
        <w:rPr>
          <w:rFonts w:eastAsia="ArialNarrow"/>
          <w:szCs w:val="24"/>
          <w:lang w:val="ru-RU"/>
        </w:rPr>
        <w:t>(„Сл. Гласник РС“, бр. 47/2006, 3/2010, 48/2010).</w:t>
      </w:r>
    </w:p>
    <w:p w:rsidR="00EE5AF3" w:rsidRPr="00052FD0" w:rsidRDefault="00EE5AF3" w:rsidP="00C44E81">
      <w:pPr>
        <w:widowControl/>
        <w:tabs>
          <w:tab w:val="clear" w:pos="1440"/>
        </w:tabs>
        <w:autoSpaceDE w:val="0"/>
        <w:autoSpaceDN w:val="0"/>
        <w:adjustRightInd w:val="0"/>
        <w:rPr>
          <w:rFonts w:eastAsiaTheme="minorHAnsi"/>
          <w:color w:val="000000"/>
          <w:szCs w:val="24"/>
          <w:lang w:val="ru-RU"/>
        </w:rPr>
      </w:pPr>
    </w:p>
    <w:p w:rsidR="00716B8E" w:rsidRPr="00BC7E1C" w:rsidRDefault="00716B8E"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EE5AF3" w:rsidRPr="00BC7E1C" w:rsidRDefault="00EE5AF3" w:rsidP="007542B6">
      <w:pPr>
        <w:jc w:val="center"/>
        <w:outlineLvl w:val="0"/>
        <w:rPr>
          <w:b/>
          <w:color w:val="000000"/>
          <w:sz w:val="32"/>
          <w:szCs w:val="32"/>
        </w:rPr>
      </w:pPr>
    </w:p>
    <w:p w:rsidR="00C44E81" w:rsidRDefault="00C44E81" w:rsidP="00C44E81">
      <w:pPr>
        <w:outlineLvl w:val="0"/>
        <w:rPr>
          <w:b/>
          <w:color w:val="000000"/>
          <w:sz w:val="32"/>
          <w:szCs w:val="32"/>
        </w:rPr>
      </w:pPr>
    </w:p>
    <w:p w:rsidR="00D369AE" w:rsidRPr="00BC7E1C" w:rsidRDefault="00D369AE" w:rsidP="00C44E81">
      <w:pPr>
        <w:outlineLvl w:val="0"/>
        <w:rPr>
          <w:b/>
          <w:color w:val="000000"/>
          <w:sz w:val="32"/>
          <w:szCs w:val="32"/>
        </w:rPr>
      </w:pPr>
    </w:p>
    <w:p w:rsidR="00C018FF" w:rsidRPr="00BC7E1C" w:rsidRDefault="00C018FF" w:rsidP="007542B6">
      <w:pPr>
        <w:jc w:val="center"/>
        <w:outlineLvl w:val="0"/>
        <w:rPr>
          <w:b/>
          <w:color w:val="000000"/>
          <w:sz w:val="32"/>
          <w:szCs w:val="32"/>
        </w:rPr>
      </w:pPr>
      <w:r w:rsidRPr="00BC7E1C">
        <w:rPr>
          <w:b/>
          <w:color w:val="000000"/>
          <w:sz w:val="32"/>
          <w:szCs w:val="32"/>
          <w:lang w:val="en-US"/>
        </w:rPr>
        <w:lastRenderedPageBreak/>
        <w:t>IV</w:t>
      </w:r>
      <w:r w:rsidRPr="00BC7E1C">
        <w:rPr>
          <w:b/>
          <w:color w:val="000000"/>
          <w:sz w:val="32"/>
          <w:szCs w:val="32"/>
        </w:rPr>
        <w:t xml:space="preserve"> </w:t>
      </w: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УСЛОВИ ЗА УЧЕШЋЕ У ПОСТУПКУ ЈАВНЕ НАБАВКЕ</w:t>
      </w:r>
    </w:p>
    <w:p w:rsidR="00C018FF" w:rsidRPr="00BC7E1C" w:rsidRDefault="00C018FF" w:rsidP="00C018FF">
      <w:pPr>
        <w:jc w:val="center"/>
        <w:rPr>
          <w:b/>
          <w:color w:val="000000"/>
          <w:szCs w:val="24"/>
        </w:rPr>
      </w:pPr>
      <w:r w:rsidRPr="00BC7E1C">
        <w:rPr>
          <w:b/>
          <w:color w:val="000000"/>
          <w:szCs w:val="24"/>
        </w:rPr>
        <w:t xml:space="preserve">(чл. 75. и 76. Закона о јавним набавкама) </w:t>
      </w:r>
    </w:p>
    <w:p w:rsidR="00C018FF" w:rsidRPr="00BC7E1C" w:rsidRDefault="00C018FF" w:rsidP="00DC6337">
      <w:pPr>
        <w:jc w:val="center"/>
        <w:rPr>
          <w:b/>
          <w:color w:val="000000"/>
          <w:szCs w:val="24"/>
        </w:rPr>
      </w:pPr>
      <w:r w:rsidRPr="00BC7E1C">
        <w:rPr>
          <w:b/>
          <w:color w:val="000000"/>
          <w:szCs w:val="24"/>
        </w:rPr>
        <w:t>И УПУТСТВО КАКО ДА СЕ ДОКАЗУЈЕ ИСПУЊЕНОСТ УСЛОВА</w:t>
      </w:r>
    </w:p>
    <w:p w:rsidR="00C018FF" w:rsidRPr="00BC7E1C" w:rsidRDefault="00C018FF" w:rsidP="00C018FF">
      <w:pPr>
        <w:jc w:val="center"/>
        <w:rPr>
          <w:b/>
          <w:color w:val="000000"/>
          <w:sz w:val="22"/>
          <w:szCs w:val="22"/>
        </w:rPr>
      </w:pPr>
    </w:p>
    <w:p w:rsidR="00C018FF" w:rsidRPr="00BC7E1C" w:rsidRDefault="00C018FF" w:rsidP="007542B6">
      <w:pPr>
        <w:outlineLvl w:val="0"/>
        <w:rPr>
          <w:b/>
          <w:color w:val="000000"/>
          <w:szCs w:val="24"/>
          <w:lang w:val="ru-RU"/>
        </w:rPr>
      </w:pPr>
      <w:r w:rsidRPr="00BC7E1C">
        <w:rPr>
          <w:b/>
          <w:color w:val="000000"/>
          <w:sz w:val="22"/>
          <w:szCs w:val="22"/>
          <w:lang w:val="ru-RU"/>
        </w:rPr>
        <w:tab/>
      </w:r>
      <w:r w:rsidRPr="00BC7E1C">
        <w:rPr>
          <w:b/>
          <w:color w:val="000000"/>
          <w:szCs w:val="24"/>
          <w:lang w:val="ru-RU"/>
        </w:rPr>
        <w:t>1. Обавезни услови (члан 75. Закона)</w:t>
      </w:r>
    </w:p>
    <w:p w:rsidR="00C018FF" w:rsidRPr="00BC7E1C" w:rsidRDefault="00C018FF" w:rsidP="00C018FF">
      <w:pPr>
        <w:rPr>
          <w:color w:val="000000"/>
          <w:szCs w:val="24"/>
          <w:lang w:val="ru-RU"/>
        </w:rPr>
      </w:pPr>
    </w:p>
    <w:p w:rsidR="00C018FF" w:rsidRPr="00BC7E1C" w:rsidRDefault="00C018FF" w:rsidP="00C018FF">
      <w:pPr>
        <w:rPr>
          <w:color w:val="000000"/>
          <w:szCs w:val="24"/>
          <w:lang w:val="ru-RU"/>
        </w:rPr>
      </w:pPr>
      <w:r w:rsidRPr="00BC7E1C">
        <w:rPr>
          <w:color w:val="000000"/>
          <w:szCs w:val="24"/>
          <w:lang w:val="ru-RU"/>
        </w:rPr>
        <w:tab/>
        <w:t>Понуђач у поступку јавне набавке мора доказати:</w:t>
      </w:r>
    </w:p>
    <w:p w:rsidR="00C018FF" w:rsidRPr="00BC7E1C" w:rsidRDefault="00C018FF" w:rsidP="00C018FF">
      <w:pPr>
        <w:rPr>
          <w:color w:val="000000"/>
          <w:szCs w:val="24"/>
          <w:lang w:val="ru-RU"/>
        </w:rPr>
      </w:pPr>
    </w:p>
    <w:p w:rsidR="00C018FF" w:rsidRPr="00BC7E1C" w:rsidRDefault="00C018FF" w:rsidP="00CC27C2">
      <w:pPr>
        <w:pStyle w:val="ListParagraph"/>
        <w:numPr>
          <w:ilvl w:val="0"/>
          <w:numId w:val="6"/>
        </w:numPr>
        <w:ind w:left="0" w:firstLine="1620"/>
        <w:jc w:val="both"/>
      </w:pPr>
      <w:r w:rsidRPr="00BC7E1C">
        <w:t>да је регистрован код надлежног органа, односно уписан у одговарајући регистар;</w:t>
      </w:r>
    </w:p>
    <w:p w:rsidR="00C018FF" w:rsidRPr="00BC7E1C"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shd w:val="clear" w:color="auto" w:fill="FFFFFF"/>
            <w:vAlign w:val="bottom"/>
          </w:tcPr>
          <w:p w:rsidR="00C018FF" w:rsidRPr="00BC7E1C" w:rsidRDefault="00C018FF" w:rsidP="00A27487">
            <w:pPr>
              <w:shd w:val="clear" w:color="auto" w:fill="FFFFFF"/>
              <w:tabs>
                <w:tab w:val="clear" w:pos="1440"/>
                <w:tab w:val="left" w:pos="720"/>
              </w:tabs>
              <w:jc w:val="left"/>
              <w:rPr>
                <w:b/>
                <w:color w:val="000000"/>
                <w:szCs w:val="24"/>
              </w:rPr>
            </w:pPr>
            <w:r w:rsidRPr="00BC7E1C">
              <w:rPr>
                <w:color w:val="000000"/>
                <w:szCs w:val="24"/>
              </w:rPr>
              <w:t>Извод из регистра Агенције за привредне регистре, односно извод из регистра надлежног Привредног суда</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shd w:val="clear" w:color="auto" w:fill="FFFFFF"/>
            <w:vAlign w:val="bottom"/>
          </w:tcPr>
          <w:p w:rsidR="00C018FF" w:rsidRPr="00BC7E1C" w:rsidRDefault="00C018FF" w:rsidP="00A27487">
            <w:pPr>
              <w:shd w:val="clear" w:color="auto" w:fill="FFFFFF"/>
              <w:tabs>
                <w:tab w:val="clear" w:pos="1440"/>
                <w:tab w:val="left" w:pos="720"/>
              </w:tabs>
              <w:jc w:val="left"/>
              <w:rPr>
                <w:color w:val="000000"/>
                <w:szCs w:val="24"/>
              </w:rPr>
            </w:pPr>
            <w:r w:rsidRPr="00BC7E1C">
              <w:rPr>
                <w:color w:val="000000"/>
                <w:szCs w:val="24"/>
              </w:rPr>
              <w:t>Извод из регистра Агенције за привредне регистре, односно из одговарајућег регистра</w:t>
            </w:r>
            <w:r w:rsidR="007B70F8" w:rsidRPr="00BC7E1C">
              <w:rPr>
                <w:color w:val="000000"/>
                <w:szCs w:val="24"/>
              </w:rPr>
              <w:t>.</w:t>
            </w:r>
          </w:p>
        </w:tc>
      </w:tr>
    </w:tbl>
    <w:p w:rsidR="00C018FF" w:rsidRPr="00BC7E1C" w:rsidRDefault="00C018FF" w:rsidP="00CC27C2">
      <w:pPr>
        <w:pStyle w:val="ListParagraph"/>
        <w:numPr>
          <w:ilvl w:val="0"/>
          <w:numId w:val="6"/>
        </w:numPr>
        <w:tabs>
          <w:tab w:val="left" w:pos="1620"/>
        </w:tabs>
        <w:ind w:left="-90" w:firstLine="1620"/>
        <w:jc w:val="both"/>
      </w:pPr>
      <w:r w:rsidRPr="00BC7E1C">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BC7E1C"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BC7E1C" w:rsidTr="00A27487">
        <w:trPr>
          <w:trHeight w:val="4332"/>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346" w:type="dxa"/>
            <w:shd w:val="clear" w:color="auto" w:fill="FFFFFF"/>
            <w:vAlign w:val="center"/>
          </w:tcPr>
          <w:p w:rsidR="00C018FF" w:rsidRPr="00BC7E1C" w:rsidRDefault="00DC6337" w:rsidP="00A27487">
            <w:pPr>
              <w:rPr>
                <w:color w:val="000000"/>
                <w:szCs w:val="24"/>
              </w:rPr>
            </w:pPr>
            <w:r w:rsidRPr="00BC7E1C">
              <w:rPr>
                <w:bCs/>
                <w:color w:val="000000"/>
                <w:szCs w:val="24"/>
              </w:rPr>
              <w:t xml:space="preserve">- </w:t>
            </w:r>
            <w:r w:rsidR="00C018FF" w:rsidRPr="00BC7E1C">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BC7E1C">
              <w:rPr>
                <w:color w:val="000000"/>
                <w:szCs w:val="24"/>
                <w:lang w:val="ru-RU"/>
              </w:rPr>
              <w:t>,</w:t>
            </w:r>
            <w:r w:rsidR="00C018FF" w:rsidRPr="00BC7E1C">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BC7E1C" w:rsidRDefault="00DC6337" w:rsidP="00A27487">
            <w:pPr>
              <w:rPr>
                <w:color w:val="000000"/>
                <w:szCs w:val="24"/>
              </w:rPr>
            </w:pPr>
            <w:r w:rsidRPr="00BC7E1C">
              <w:rPr>
                <w:color w:val="000000"/>
                <w:szCs w:val="24"/>
              </w:rPr>
              <w:t xml:space="preserve">- </w:t>
            </w:r>
            <w:r w:rsidR="00C018FF" w:rsidRPr="00BC7E1C">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BC7E1C" w:rsidRDefault="00DC6337" w:rsidP="00A27487">
            <w:pPr>
              <w:rPr>
                <w:color w:val="000000"/>
                <w:szCs w:val="24"/>
              </w:rPr>
            </w:pPr>
            <w:r w:rsidRPr="00BC7E1C">
              <w:rPr>
                <w:color w:val="000000"/>
                <w:szCs w:val="24"/>
              </w:rPr>
              <w:t xml:space="preserve">- </w:t>
            </w:r>
            <w:r w:rsidR="00C018FF" w:rsidRPr="00BC7E1C">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BC7E1C" w:rsidTr="00A27487">
        <w:trPr>
          <w:trHeight w:val="1197"/>
          <w:jc w:val="center"/>
        </w:trPr>
        <w:tc>
          <w:tcPr>
            <w:tcW w:w="2113" w:type="dxa"/>
            <w:shd w:val="clear" w:color="auto" w:fill="FFFFFF"/>
          </w:tcPr>
          <w:p w:rsidR="00C018FF" w:rsidRPr="00BC7E1C" w:rsidRDefault="0073512C" w:rsidP="00A27487">
            <w:pPr>
              <w:shd w:val="clear" w:color="auto" w:fill="FFFFFF"/>
              <w:tabs>
                <w:tab w:val="clear" w:pos="1440"/>
                <w:tab w:val="left" w:pos="1080"/>
              </w:tabs>
              <w:jc w:val="right"/>
              <w:rPr>
                <w:b/>
                <w:color w:val="000000"/>
                <w:szCs w:val="24"/>
              </w:rPr>
            </w:pPr>
            <w:r w:rsidRPr="00BC7E1C">
              <w:rPr>
                <w:b/>
                <w:color w:val="000000"/>
                <w:szCs w:val="24"/>
              </w:rPr>
              <w:t>Доказ за предузетнике и за физичка лица</w:t>
            </w:r>
            <w:r w:rsidR="00C018FF" w:rsidRPr="00BC7E1C">
              <w:rPr>
                <w:b/>
                <w:color w:val="000000"/>
                <w:szCs w:val="24"/>
              </w:rPr>
              <w:t>:</w:t>
            </w:r>
          </w:p>
        </w:tc>
        <w:tc>
          <w:tcPr>
            <w:tcW w:w="6346" w:type="dxa"/>
            <w:shd w:val="clear" w:color="auto" w:fill="FFFFFF"/>
            <w:vAlign w:val="center"/>
          </w:tcPr>
          <w:p w:rsidR="00C018FF" w:rsidRPr="00BC7E1C" w:rsidRDefault="00C018FF" w:rsidP="00A27487">
            <w:pPr>
              <w:spacing w:before="100" w:beforeAutospacing="1" w:line="210" w:lineRule="atLeast"/>
              <w:rPr>
                <w:color w:val="000000"/>
                <w:szCs w:val="24"/>
              </w:rPr>
            </w:pPr>
            <w:r w:rsidRPr="00BC7E1C">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BC7E1C" w:rsidTr="00A27487">
        <w:trPr>
          <w:trHeight w:val="467"/>
          <w:jc w:val="center"/>
        </w:trPr>
        <w:tc>
          <w:tcPr>
            <w:tcW w:w="8459" w:type="dxa"/>
            <w:gridSpan w:val="2"/>
            <w:shd w:val="clear" w:color="auto" w:fill="FFFFFF"/>
          </w:tcPr>
          <w:p w:rsidR="00C018FF" w:rsidRPr="00BC7E1C" w:rsidRDefault="00C018FF" w:rsidP="00A27487">
            <w:pPr>
              <w:tabs>
                <w:tab w:val="clear" w:pos="1440"/>
                <w:tab w:val="left" w:pos="1800"/>
              </w:tabs>
              <w:ind w:firstLine="1440"/>
              <w:rPr>
                <w:b/>
                <w:color w:val="000000"/>
                <w:szCs w:val="22"/>
              </w:rPr>
            </w:pPr>
          </w:p>
          <w:p w:rsidR="00C018FF" w:rsidRPr="00BC7E1C" w:rsidRDefault="00C018FF" w:rsidP="00A27487">
            <w:pPr>
              <w:tabs>
                <w:tab w:val="clear" w:pos="1440"/>
                <w:tab w:val="left" w:pos="1800"/>
              </w:tabs>
              <w:jc w:val="center"/>
              <w:rPr>
                <w:b/>
                <w:color w:val="000000"/>
                <w:szCs w:val="24"/>
              </w:rPr>
            </w:pPr>
            <w:r w:rsidRPr="00BC7E1C">
              <w:rPr>
                <w:b/>
                <w:color w:val="000000"/>
                <w:szCs w:val="24"/>
              </w:rPr>
              <w:t>Доказ не може бити старији од 2 месеца пре отварања понуда.</w:t>
            </w:r>
          </w:p>
        </w:tc>
      </w:tr>
    </w:tbl>
    <w:p w:rsidR="00C018FF" w:rsidRPr="00BC7E1C" w:rsidRDefault="00C018FF" w:rsidP="00CC27C2">
      <w:pPr>
        <w:pStyle w:val="ListParagraph"/>
        <w:numPr>
          <w:ilvl w:val="0"/>
          <w:numId w:val="6"/>
        </w:numPr>
        <w:spacing w:after="200" w:line="276" w:lineRule="auto"/>
        <w:ind w:left="0" w:firstLine="1170"/>
        <w:jc w:val="both"/>
      </w:pPr>
      <w:r w:rsidRPr="00BC7E1C">
        <w:rPr>
          <w:b/>
          <w:sz w:val="22"/>
          <w:szCs w:val="22"/>
        </w:rPr>
        <w:br w:type="page"/>
      </w:r>
      <w:r w:rsidRPr="00BC7E1C">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C7E1C" w:rsidTr="00A27487">
        <w:trPr>
          <w:trHeight w:val="413"/>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shd w:val="clear" w:color="auto" w:fill="FFFFFF"/>
            <w:vAlign w:val="center"/>
          </w:tcPr>
          <w:p w:rsidR="00C018FF" w:rsidRPr="00BC7E1C" w:rsidRDefault="00C018FF" w:rsidP="00A27487">
            <w:pPr>
              <w:spacing w:before="100" w:beforeAutospacing="1" w:line="210" w:lineRule="atLeast"/>
              <w:rPr>
                <w:color w:val="000000"/>
                <w:szCs w:val="24"/>
              </w:rPr>
            </w:pPr>
            <w:r w:rsidRPr="00BC7E1C">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shd w:val="clear" w:color="auto" w:fill="FFFFFF"/>
            <w:vAlign w:val="center"/>
          </w:tcPr>
          <w:p w:rsidR="00C018FF" w:rsidRPr="00BC7E1C" w:rsidRDefault="00C018FF" w:rsidP="00A27487">
            <w:pPr>
              <w:spacing w:before="100" w:beforeAutospacing="1" w:line="210" w:lineRule="atLeast"/>
              <w:rPr>
                <w:color w:val="000000"/>
                <w:szCs w:val="24"/>
              </w:rPr>
            </w:pPr>
            <w:r w:rsidRPr="00BC7E1C">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shd w:val="clear" w:color="auto" w:fill="FFFFFF"/>
            <w:vAlign w:val="center"/>
          </w:tcPr>
          <w:p w:rsidR="00C018FF" w:rsidRPr="00BC7E1C" w:rsidRDefault="00C018FF" w:rsidP="00A27487">
            <w:pPr>
              <w:spacing w:before="100" w:beforeAutospacing="1" w:line="210" w:lineRule="atLeast"/>
              <w:rPr>
                <w:color w:val="000000"/>
                <w:szCs w:val="24"/>
              </w:rPr>
            </w:pPr>
            <w:r w:rsidRPr="00BC7E1C">
              <w:rPr>
                <w:color w:val="000000"/>
                <w:szCs w:val="24"/>
              </w:rPr>
              <w:t>Потврда прекршајног суда да му није изречена мера забране обављања одређених послова</w:t>
            </w:r>
            <w:r w:rsidR="007B70F8" w:rsidRPr="00BC7E1C">
              <w:rPr>
                <w:color w:val="000000"/>
                <w:szCs w:val="24"/>
              </w:rPr>
              <w:t>.</w:t>
            </w:r>
          </w:p>
        </w:tc>
      </w:tr>
      <w:tr w:rsidR="00C018FF" w:rsidRPr="00BC7E1C" w:rsidTr="00A27487">
        <w:trPr>
          <w:trHeight w:val="467"/>
          <w:jc w:val="center"/>
        </w:trPr>
        <w:tc>
          <w:tcPr>
            <w:tcW w:w="8412" w:type="dxa"/>
            <w:gridSpan w:val="2"/>
            <w:shd w:val="clear" w:color="auto" w:fill="FFFFFF"/>
          </w:tcPr>
          <w:p w:rsidR="00C018FF" w:rsidRPr="00BC7E1C" w:rsidRDefault="00C018FF" w:rsidP="00A27487">
            <w:pPr>
              <w:spacing w:before="100" w:beforeAutospacing="1" w:line="210" w:lineRule="atLeast"/>
              <w:rPr>
                <w:b/>
                <w:color w:val="000000"/>
                <w:szCs w:val="24"/>
              </w:rPr>
            </w:pPr>
          </w:p>
          <w:p w:rsidR="00C018FF" w:rsidRPr="00BC7E1C" w:rsidRDefault="00C018FF" w:rsidP="00A27487">
            <w:pPr>
              <w:jc w:val="center"/>
              <w:rPr>
                <w:b/>
                <w:color w:val="000000"/>
                <w:szCs w:val="24"/>
              </w:rPr>
            </w:pPr>
            <w:r w:rsidRPr="00BC7E1C">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BC7E1C" w:rsidRDefault="00C018FF" w:rsidP="00C018FF">
      <w:pPr>
        <w:tabs>
          <w:tab w:val="clear" w:pos="1440"/>
          <w:tab w:val="left" w:pos="1800"/>
        </w:tabs>
        <w:ind w:firstLine="1440"/>
        <w:rPr>
          <w:color w:val="000000"/>
          <w:sz w:val="22"/>
          <w:szCs w:val="22"/>
        </w:rPr>
      </w:pPr>
    </w:p>
    <w:p w:rsidR="00C018FF" w:rsidRPr="00BC7E1C" w:rsidRDefault="00C018FF" w:rsidP="00C018FF">
      <w:pPr>
        <w:tabs>
          <w:tab w:val="clear" w:pos="1440"/>
          <w:tab w:val="left" w:pos="1800"/>
        </w:tabs>
        <w:ind w:firstLine="1440"/>
        <w:rPr>
          <w:color w:val="000000"/>
          <w:sz w:val="22"/>
          <w:szCs w:val="22"/>
        </w:rPr>
      </w:pPr>
    </w:p>
    <w:p w:rsidR="00C018FF" w:rsidRPr="00BC7E1C" w:rsidRDefault="00C018FF" w:rsidP="00C018FF">
      <w:pPr>
        <w:tabs>
          <w:tab w:val="clear" w:pos="1440"/>
          <w:tab w:val="left" w:pos="1800"/>
        </w:tabs>
        <w:rPr>
          <w:color w:val="000000"/>
          <w:szCs w:val="24"/>
        </w:rPr>
      </w:pPr>
      <w:r w:rsidRPr="00BC7E1C">
        <w:rPr>
          <w:b/>
          <w:color w:val="000000"/>
          <w:sz w:val="22"/>
          <w:szCs w:val="22"/>
        </w:rPr>
        <w:tab/>
      </w:r>
      <w:r w:rsidR="00DC6337" w:rsidRPr="00BC7E1C">
        <w:rPr>
          <w:b/>
          <w:color w:val="000000"/>
          <w:szCs w:val="24"/>
        </w:rPr>
        <w:t>4)</w:t>
      </w:r>
      <w:r w:rsidRPr="00BC7E1C">
        <w:rPr>
          <w:b/>
          <w:color w:val="000000"/>
          <w:szCs w:val="24"/>
        </w:rPr>
        <w:t xml:space="preserve"> </w:t>
      </w:r>
      <w:r w:rsidRPr="00BC7E1C">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BC7E1C"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C7E1C" w:rsidTr="00A27487">
        <w:trPr>
          <w:trHeight w:val="413"/>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shd w:val="clear" w:color="auto" w:fill="FFFFFF"/>
            <w:vAlign w:val="center"/>
          </w:tcPr>
          <w:p w:rsidR="00C018FF" w:rsidRPr="00BC7E1C" w:rsidRDefault="00C018FF" w:rsidP="00613D56">
            <w:pPr>
              <w:spacing w:before="100" w:beforeAutospacing="1" w:line="210" w:lineRule="atLeast"/>
              <w:rPr>
                <w:color w:val="000000"/>
                <w:szCs w:val="24"/>
              </w:rPr>
            </w:pPr>
            <w:r w:rsidRPr="00BC7E1C">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shd w:val="clear" w:color="auto" w:fill="FFFFFF"/>
            <w:vAlign w:val="center"/>
          </w:tcPr>
          <w:p w:rsidR="00C018FF" w:rsidRPr="00BC7E1C" w:rsidRDefault="00C018FF" w:rsidP="00613D56">
            <w:pPr>
              <w:spacing w:before="100" w:beforeAutospacing="1" w:line="210" w:lineRule="atLeast"/>
              <w:rPr>
                <w:color w:val="000000"/>
                <w:szCs w:val="24"/>
              </w:rPr>
            </w:pPr>
            <w:r w:rsidRPr="00BC7E1C">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shd w:val="clear" w:color="auto" w:fill="FFFFFF"/>
            <w:vAlign w:val="center"/>
          </w:tcPr>
          <w:p w:rsidR="00C018FF" w:rsidRPr="00BC7E1C" w:rsidRDefault="00C018FF" w:rsidP="00613D56">
            <w:pPr>
              <w:spacing w:before="100" w:beforeAutospacing="1" w:line="210" w:lineRule="atLeast"/>
              <w:rPr>
                <w:color w:val="000000"/>
                <w:szCs w:val="24"/>
              </w:rPr>
            </w:pPr>
            <w:r w:rsidRPr="00BC7E1C">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BC7E1C">
              <w:rPr>
                <w:color w:val="000000"/>
                <w:szCs w:val="24"/>
              </w:rPr>
              <w:t>.</w:t>
            </w:r>
          </w:p>
        </w:tc>
      </w:tr>
      <w:tr w:rsidR="00C018FF" w:rsidRPr="00BC7E1C" w:rsidTr="00A27487">
        <w:trPr>
          <w:trHeight w:val="467"/>
          <w:jc w:val="center"/>
        </w:trPr>
        <w:tc>
          <w:tcPr>
            <w:tcW w:w="8412" w:type="dxa"/>
            <w:gridSpan w:val="2"/>
            <w:shd w:val="clear" w:color="auto" w:fill="FFFFFF"/>
          </w:tcPr>
          <w:p w:rsidR="00C018FF" w:rsidRPr="00BC7E1C" w:rsidRDefault="00C018FF" w:rsidP="00A27487">
            <w:pPr>
              <w:spacing w:before="100" w:beforeAutospacing="1" w:line="210" w:lineRule="atLeast"/>
              <w:rPr>
                <w:b/>
                <w:color w:val="000000"/>
                <w:szCs w:val="24"/>
              </w:rPr>
            </w:pPr>
          </w:p>
          <w:p w:rsidR="00C018FF" w:rsidRPr="00BC7E1C" w:rsidRDefault="00C018FF" w:rsidP="00A27487">
            <w:pPr>
              <w:jc w:val="center"/>
              <w:rPr>
                <w:b/>
                <w:color w:val="000000"/>
                <w:szCs w:val="24"/>
              </w:rPr>
            </w:pPr>
            <w:r w:rsidRPr="00BC7E1C">
              <w:rPr>
                <w:b/>
                <w:color w:val="000000"/>
                <w:szCs w:val="24"/>
              </w:rPr>
              <w:t>Доказ не може бити старији од 2 месеца пре отварања понуда</w:t>
            </w:r>
          </w:p>
        </w:tc>
      </w:tr>
    </w:tbl>
    <w:p w:rsidR="00C018FF" w:rsidRPr="00BC7E1C" w:rsidRDefault="00C018FF" w:rsidP="00C018FF">
      <w:pPr>
        <w:tabs>
          <w:tab w:val="clear" w:pos="1440"/>
          <w:tab w:val="left" w:pos="1800"/>
        </w:tabs>
        <w:ind w:firstLine="1440"/>
        <w:rPr>
          <w:color w:val="000000"/>
          <w:sz w:val="22"/>
          <w:szCs w:val="22"/>
        </w:rPr>
      </w:pPr>
    </w:p>
    <w:p w:rsidR="00C018FF" w:rsidRPr="00BC7E1C" w:rsidRDefault="00C018FF" w:rsidP="00C018FF">
      <w:pPr>
        <w:tabs>
          <w:tab w:val="clear" w:pos="1440"/>
          <w:tab w:val="left" w:pos="1800"/>
        </w:tabs>
        <w:ind w:firstLine="1440"/>
        <w:rPr>
          <w:b/>
          <w:color w:val="000000"/>
          <w:szCs w:val="24"/>
        </w:rPr>
      </w:pPr>
    </w:p>
    <w:p w:rsidR="00CD3C4B" w:rsidRPr="00BC7E1C" w:rsidRDefault="00C018FF" w:rsidP="00C018FF">
      <w:pPr>
        <w:tabs>
          <w:tab w:val="clear" w:pos="1440"/>
          <w:tab w:val="left" w:pos="1800"/>
        </w:tabs>
        <w:rPr>
          <w:szCs w:val="24"/>
        </w:rPr>
      </w:pPr>
      <w:r w:rsidRPr="00BC7E1C">
        <w:rPr>
          <w:b/>
          <w:color w:val="000000"/>
          <w:szCs w:val="24"/>
        </w:rPr>
        <w:tab/>
      </w:r>
      <w:r w:rsidR="00DC6337" w:rsidRPr="00BC7E1C">
        <w:rPr>
          <w:b/>
          <w:color w:val="000000"/>
          <w:szCs w:val="24"/>
        </w:rPr>
        <w:t>5)</w:t>
      </w:r>
      <w:r w:rsidRPr="00BC7E1C">
        <w:rPr>
          <w:color w:val="000000"/>
          <w:szCs w:val="24"/>
        </w:rPr>
        <w:t xml:space="preserve"> </w:t>
      </w:r>
      <w:r w:rsidR="009F5B37" w:rsidRPr="00BC7E1C">
        <w:rPr>
          <w:szCs w:val="24"/>
        </w:rPr>
        <w:t>да има важећу дозволу надлежног органа у складу са чланом 75. став 1. тачка 5) Закона о јавним набавкама, за обављање делатности која је предмет јавне набавке.</w:t>
      </w:r>
    </w:p>
    <w:p w:rsidR="009F5B37" w:rsidRPr="00BC7E1C" w:rsidRDefault="009F5B37" w:rsidP="00C018FF">
      <w:pPr>
        <w:tabs>
          <w:tab w:val="clear" w:pos="1440"/>
          <w:tab w:val="left" w:pos="1800"/>
        </w:tabs>
        <w:rPr>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F5B37" w:rsidRPr="00BC7E1C" w:rsidTr="00A97752">
        <w:trPr>
          <w:trHeight w:val="413"/>
          <w:jc w:val="center"/>
        </w:trPr>
        <w:tc>
          <w:tcPr>
            <w:tcW w:w="2113" w:type="dxa"/>
            <w:shd w:val="clear" w:color="auto" w:fill="FFFFFF"/>
          </w:tcPr>
          <w:p w:rsidR="009F5B37" w:rsidRPr="00BC7E1C" w:rsidRDefault="009F5B37" w:rsidP="00A97752">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vMerge w:val="restart"/>
            <w:shd w:val="clear" w:color="auto" w:fill="FFFFFF"/>
            <w:vAlign w:val="center"/>
          </w:tcPr>
          <w:p w:rsidR="009F5B37" w:rsidRPr="00BC7E1C" w:rsidRDefault="009F5B37" w:rsidP="009F5B37">
            <w:pPr>
              <w:pStyle w:val="Default"/>
              <w:jc w:val="both"/>
              <w:rPr>
                <w:lang w:val="ru-RU"/>
              </w:rPr>
            </w:pPr>
            <w:r w:rsidRPr="00BC7E1C">
              <w:rPr>
                <w:lang w:val="ru-RU"/>
              </w:rPr>
              <w:t xml:space="preserve">Важећа лиценца за обављање енергетске делатности- </w:t>
            </w:r>
            <w:r w:rsidR="00BC0E51">
              <w:rPr>
                <w:lang w:val="ru-RU"/>
              </w:rPr>
              <w:t>снабдевања природним гасом</w:t>
            </w:r>
            <w:r w:rsidRPr="00BC7E1C">
              <w:rPr>
                <w:lang w:val="ru-RU"/>
              </w:rPr>
              <w:t xml:space="preserve">, на тржишту електричне енергије, издата од Агенције за енергетику РС </w:t>
            </w:r>
            <w:r w:rsidRPr="00BC0E51">
              <w:rPr>
                <w:lang w:val="ru-RU"/>
              </w:rPr>
              <w:t>и</w:t>
            </w:r>
            <w:r w:rsidRPr="00BC7E1C">
              <w:rPr>
                <w:lang w:val="ru-RU"/>
              </w:rPr>
              <w:t xml:space="preserve"> </w:t>
            </w:r>
          </w:p>
          <w:p w:rsidR="009F5B37" w:rsidRPr="00BC7E1C" w:rsidRDefault="009F5B37" w:rsidP="009F5B37">
            <w:pPr>
              <w:pStyle w:val="Default"/>
              <w:jc w:val="both"/>
              <w:rPr>
                <w:lang w:val="ru-RU"/>
              </w:rPr>
            </w:pPr>
            <w:r w:rsidRPr="00BC7E1C">
              <w:rPr>
                <w:lang w:val="ru-RU"/>
              </w:rPr>
              <w:t>Потврда Агенције о важности издате лиценце, издата после</w:t>
            </w:r>
            <w:r w:rsidR="00A82A41" w:rsidRPr="00BC7E1C">
              <w:rPr>
                <w:lang w:val="ru-RU"/>
              </w:rPr>
              <w:t xml:space="preserve"> објављивања</w:t>
            </w:r>
            <w:r w:rsidRPr="00BC7E1C">
              <w:rPr>
                <w:lang w:val="ru-RU"/>
              </w:rPr>
              <w:t xml:space="preserve"> позива за подношење понуде на Порталу јавних набавки.</w:t>
            </w:r>
          </w:p>
        </w:tc>
      </w:tr>
      <w:tr w:rsidR="009F5B37" w:rsidRPr="00BC7E1C" w:rsidTr="00A97752">
        <w:trPr>
          <w:trHeight w:val="467"/>
          <w:jc w:val="center"/>
        </w:trPr>
        <w:tc>
          <w:tcPr>
            <w:tcW w:w="2113" w:type="dxa"/>
            <w:shd w:val="clear" w:color="auto" w:fill="FFFFFF"/>
          </w:tcPr>
          <w:p w:rsidR="009F5B37" w:rsidRPr="00BC7E1C" w:rsidRDefault="009F5B37" w:rsidP="00A97752">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vMerge/>
            <w:shd w:val="clear" w:color="auto" w:fill="FFFFFF"/>
            <w:vAlign w:val="center"/>
          </w:tcPr>
          <w:p w:rsidR="009F5B37" w:rsidRPr="00BC7E1C" w:rsidRDefault="009F5B37" w:rsidP="00A97752">
            <w:pPr>
              <w:spacing w:before="100" w:beforeAutospacing="1" w:line="210" w:lineRule="atLeast"/>
              <w:rPr>
                <w:color w:val="000000"/>
                <w:szCs w:val="24"/>
              </w:rPr>
            </w:pPr>
          </w:p>
        </w:tc>
      </w:tr>
      <w:tr w:rsidR="009F5B37" w:rsidRPr="00BC7E1C" w:rsidTr="00A97752">
        <w:trPr>
          <w:trHeight w:val="467"/>
          <w:jc w:val="center"/>
        </w:trPr>
        <w:tc>
          <w:tcPr>
            <w:tcW w:w="2113" w:type="dxa"/>
            <w:shd w:val="clear" w:color="auto" w:fill="FFFFFF"/>
          </w:tcPr>
          <w:p w:rsidR="009F5B37" w:rsidRPr="00BC7E1C" w:rsidRDefault="009F5B37" w:rsidP="00A97752">
            <w:pPr>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vMerge/>
            <w:shd w:val="clear" w:color="auto" w:fill="FFFFFF"/>
            <w:vAlign w:val="center"/>
          </w:tcPr>
          <w:p w:rsidR="009F5B37" w:rsidRPr="00BC7E1C" w:rsidRDefault="009F5B37" w:rsidP="00A97752">
            <w:pPr>
              <w:spacing w:before="100" w:beforeAutospacing="1" w:line="210" w:lineRule="atLeast"/>
              <w:rPr>
                <w:color w:val="000000"/>
                <w:szCs w:val="24"/>
              </w:rPr>
            </w:pPr>
          </w:p>
        </w:tc>
      </w:tr>
    </w:tbl>
    <w:p w:rsidR="009F5B37" w:rsidRPr="00BC7E1C" w:rsidRDefault="009F5B37" w:rsidP="00C018FF">
      <w:pPr>
        <w:tabs>
          <w:tab w:val="clear" w:pos="1440"/>
          <w:tab w:val="left" w:pos="1800"/>
        </w:tabs>
        <w:rPr>
          <w:color w:val="000000"/>
          <w:szCs w:val="24"/>
        </w:rPr>
      </w:pPr>
    </w:p>
    <w:p w:rsidR="00C018FF" w:rsidRPr="00BC7E1C" w:rsidRDefault="00CD3C4B" w:rsidP="009F5B37">
      <w:pPr>
        <w:keepNext/>
        <w:keepLines/>
        <w:tabs>
          <w:tab w:val="clear" w:pos="1440"/>
          <w:tab w:val="left" w:pos="1800"/>
        </w:tabs>
        <w:ind w:firstLine="1800"/>
        <w:rPr>
          <w:color w:val="000000"/>
          <w:szCs w:val="24"/>
        </w:rPr>
      </w:pPr>
      <w:r w:rsidRPr="00BC7E1C">
        <w:rPr>
          <w:b/>
          <w:color w:val="000000"/>
          <w:szCs w:val="24"/>
        </w:rPr>
        <w:lastRenderedPageBreak/>
        <w:t>6)</w:t>
      </w:r>
      <w:r w:rsidRPr="00BC7E1C">
        <w:rPr>
          <w:color w:val="000000"/>
          <w:szCs w:val="24"/>
        </w:rPr>
        <w:t xml:space="preserve"> </w:t>
      </w:r>
      <w:r w:rsidR="00C018FF" w:rsidRPr="00BC7E1C">
        <w:rPr>
          <w:color w:val="000000"/>
          <w:szCs w:val="24"/>
        </w:rPr>
        <w:t>да је поштовао обавезе које произ</w:t>
      </w:r>
      <w:r w:rsidR="00DC6337" w:rsidRPr="00BC7E1C">
        <w:rPr>
          <w:color w:val="000000"/>
          <w:szCs w:val="24"/>
        </w:rPr>
        <w:t>и</w:t>
      </w:r>
      <w:r w:rsidR="00C018FF" w:rsidRPr="00BC7E1C">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BC7E1C" w:rsidRDefault="00C018FF" w:rsidP="009F5B37">
      <w:pPr>
        <w:keepNext/>
        <w:keepLines/>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C7E1C" w:rsidTr="00A27487">
        <w:trPr>
          <w:trHeight w:val="413"/>
          <w:jc w:val="center"/>
        </w:trPr>
        <w:tc>
          <w:tcPr>
            <w:tcW w:w="2113" w:type="dxa"/>
            <w:shd w:val="clear" w:color="auto" w:fill="FFFFFF"/>
          </w:tcPr>
          <w:p w:rsidR="009F5B37" w:rsidRPr="00BC7E1C" w:rsidRDefault="00C018FF" w:rsidP="009F5B37">
            <w:pPr>
              <w:keepNext/>
              <w:keepLines/>
              <w:shd w:val="clear" w:color="auto" w:fill="FFFFFF"/>
              <w:tabs>
                <w:tab w:val="clear" w:pos="1440"/>
                <w:tab w:val="left" w:pos="1080"/>
              </w:tabs>
              <w:jc w:val="right"/>
              <w:rPr>
                <w:b/>
                <w:color w:val="000000"/>
                <w:szCs w:val="24"/>
              </w:rPr>
            </w:pPr>
            <w:r w:rsidRPr="00BC7E1C">
              <w:rPr>
                <w:b/>
                <w:color w:val="000000"/>
                <w:szCs w:val="24"/>
              </w:rPr>
              <w:t xml:space="preserve">Доказ за </w:t>
            </w:r>
          </w:p>
          <w:p w:rsidR="00C018FF" w:rsidRPr="00BC7E1C" w:rsidRDefault="00C018FF" w:rsidP="009F5B37">
            <w:pPr>
              <w:keepNext/>
              <w:keepLines/>
              <w:shd w:val="clear" w:color="auto" w:fill="FFFFFF"/>
              <w:tabs>
                <w:tab w:val="clear" w:pos="1440"/>
                <w:tab w:val="left" w:pos="1080"/>
              </w:tabs>
              <w:jc w:val="right"/>
              <w:rPr>
                <w:b/>
                <w:color w:val="000000"/>
                <w:szCs w:val="24"/>
              </w:rPr>
            </w:pPr>
            <w:r w:rsidRPr="00BC7E1C">
              <w:rPr>
                <w:b/>
                <w:color w:val="000000"/>
                <w:szCs w:val="24"/>
              </w:rPr>
              <w:t>правно  лице:</w:t>
            </w:r>
          </w:p>
        </w:tc>
        <w:tc>
          <w:tcPr>
            <w:tcW w:w="6299" w:type="dxa"/>
            <w:vMerge w:val="restart"/>
            <w:shd w:val="clear" w:color="auto" w:fill="FFFFFF"/>
            <w:vAlign w:val="center"/>
          </w:tcPr>
          <w:p w:rsidR="00C018FF" w:rsidRPr="00BC7E1C" w:rsidRDefault="00C018FF" w:rsidP="009F5B37">
            <w:pPr>
              <w:keepNext/>
              <w:keepLines/>
              <w:spacing w:before="100" w:beforeAutospacing="1" w:line="210" w:lineRule="atLeast"/>
              <w:rPr>
                <w:color w:val="000000"/>
                <w:szCs w:val="24"/>
              </w:rPr>
            </w:pPr>
            <w:r w:rsidRPr="00BC7E1C">
              <w:rPr>
                <w:color w:val="000000"/>
                <w:szCs w:val="24"/>
              </w:rPr>
              <w:t>Попуњена, потписана и оверена Изјава од стране понуђача која је саставни део конкурсне документације</w:t>
            </w:r>
            <w:r w:rsidR="004911CA" w:rsidRPr="00BC7E1C">
              <w:rPr>
                <w:color w:val="000000"/>
                <w:szCs w:val="24"/>
              </w:rPr>
              <w:t>.</w:t>
            </w:r>
          </w:p>
        </w:tc>
      </w:tr>
      <w:tr w:rsidR="00C018FF" w:rsidRPr="00BC7E1C" w:rsidTr="00A27487">
        <w:trPr>
          <w:trHeight w:val="467"/>
          <w:jc w:val="center"/>
        </w:trPr>
        <w:tc>
          <w:tcPr>
            <w:tcW w:w="2113" w:type="dxa"/>
            <w:shd w:val="clear" w:color="auto" w:fill="FFFFFF"/>
          </w:tcPr>
          <w:p w:rsidR="00C018FF" w:rsidRPr="00BC7E1C" w:rsidRDefault="00C018FF" w:rsidP="009F5B37">
            <w:pPr>
              <w:keepNext/>
              <w:keepLines/>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vMerge/>
            <w:shd w:val="clear" w:color="auto" w:fill="FFFFFF"/>
            <w:vAlign w:val="center"/>
          </w:tcPr>
          <w:p w:rsidR="00C018FF" w:rsidRPr="00BC7E1C" w:rsidRDefault="00C018FF" w:rsidP="009F5B37">
            <w:pPr>
              <w:keepNext/>
              <w:keepLines/>
              <w:spacing w:before="100" w:beforeAutospacing="1" w:line="210" w:lineRule="atLeast"/>
              <w:rPr>
                <w:color w:val="000000"/>
                <w:szCs w:val="24"/>
              </w:rPr>
            </w:pPr>
          </w:p>
        </w:tc>
      </w:tr>
      <w:tr w:rsidR="00C018FF" w:rsidRPr="00BC7E1C" w:rsidTr="00A27487">
        <w:trPr>
          <w:trHeight w:val="467"/>
          <w:jc w:val="center"/>
        </w:trPr>
        <w:tc>
          <w:tcPr>
            <w:tcW w:w="2113" w:type="dxa"/>
            <w:shd w:val="clear" w:color="auto" w:fill="FFFFFF"/>
          </w:tcPr>
          <w:p w:rsidR="00C018FF" w:rsidRPr="00BC7E1C" w:rsidRDefault="00C018FF" w:rsidP="009F5B37">
            <w:pPr>
              <w:keepNext/>
              <w:keepLines/>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vMerge/>
            <w:shd w:val="clear" w:color="auto" w:fill="FFFFFF"/>
            <w:vAlign w:val="center"/>
          </w:tcPr>
          <w:p w:rsidR="00C018FF" w:rsidRPr="00BC7E1C" w:rsidRDefault="00C018FF" w:rsidP="009F5B37">
            <w:pPr>
              <w:keepNext/>
              <w:keepLines/>
              <w:spacing w:before="100" w:beforeAutospacing="1" w:line="210" w:lineRule="atLeast"/>
              <w:rPr>
                <w:color w:val="000000"/>
                <w:szCs w:val="24"/>
              </w:rPr>
            </w:pPr>
          </w:p>
        </w:tc>
      </w:tr>
    </w:tbl>
    <w:p w:rsidR="009F5B37" w:rsidRPr="00BC7E1C" w:rsidRDefault="009F5B37" w:rsidP="009F5B37">
      <w:pPr>
        <w:keepNext/>
        <w:keepLines/>
        <w:rPr>
          <w:color w:val="000000"/>
          <w:szCs w:val="24"/>
        </w:rPr>
      </w:pPr>
    </w:p>
    <w:p w:rsidR="001A4CF4" w:rsidRPr="00BC7E1C" w:rsidRDefault="0073512C" w:rsidP="009F5B37">
      <w:pPr>
        <w:keepNext/>
        <w:keepLines/>
        <w:ind w:firstLine="1440"/>
        <w:rPr>
          <w:color w:val="000000"/>
          <w:szCs w:val="24"/>
        </w:rPr>
      </w:pPr>
      <w:r w:rsidRPr="00BC7E1C">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Pr="00BC7E1C" w:rsidRDefault="0073512C" w:rsidP="009F5B37">
      <w:pPr>
        <w:keepNext/>
        <w:keepLines/>
        <w:ind w:left="1418"/>
        <w:rPr>
          <w:color w:val="000000"/>
          <w:sz w:val="22"/>
          <w:szCs w:val="22"/>
        </w:rPr>
      </w:pPr>
    </w:p>
    <w:p w:rsidR="00C018FF" w:rsidRPr="00BC7E1C" w:rsidRDefault="00C018FF" w:rsidP="007542B6">
      <w:pPr>
        <w:outlineLvl w:val="0"/>
        <w:rPr>
          <w:b/>
          <w:color w:val="000000"/>
          <w:szCs w:val="24"/>
        </w:rPr>
      </w:pPr>
      <w:r w:rsidRPr="00BC7E1C">
        <w:rPr>
          <w:b/>
          <w:color w:val="000000"/>
          <w:sz w:val="22"/>
          <w:szCs w:val="22"/>
        </w:rPr>
        <w:tab/>
      </w:r>
      <w:r w:rsidRPr="00BC7E1C">
        <w:rPr>
          <w:b/>
          <w:color w:val="000000"/>
          <w:szCs w:val="24"/>
        </w:rPr>
        <w:t>3. Услови које мора да испуни понуђач ако извршење набавке делимично поверава подизвођачу</w:t>
      </w:r>
    </w:p>
    <w:p w:rsidR="00C018FF" w:rsidRPr="00BC7E1C" w:rsidRDefault="00C018FF" w:rsidP="00C018FF">
      <w:pPr>
        <w:rPr>
          <w:color w:val="000000"/>
          <w:szCs w:val="24"/>
        </w:rPr>
      </w:pPr>
      <w:r w:rsidRPr="00BC7E1C">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BC7E1C" w:rsidRDefault="00C018FF" w:rsidP="00C018FF">
      <w:pPr>
        <w:rPr>
          <w:color w:val="000000"/>
          <w:szCs w:val="24"/>
        </w:rPr>
      </w:pPr>
      <w:r w:rsidRPr="00BC7E1C">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BC7E1C">
        <w:rPr>
          <w:color w:val="000000"/>
          <w:szCs w:val="24"/>
        </w:rPr>
        <w:t>е</w:t>
      </w:r>
      <w:r w:rsidRPr="00BC7E1C">
        <w:rPr>
          <w:color w:val="000000"/>
          <w:szCs w:val="24"/>
        </w:rPr>
        <w:t>рити подизвођачу, а који не може бити већи од 50 % као и део предмета набавке који ће извршити преко подизвођача.</w:t>
      </w:r>
    </w:p>
    <w:p w:rsidR="00C018FF" w:rsidRPr="00BC7E1C" w:rsidRDefault="00C018FF" w:rsidP="00C018FF">
      <w:pPr>
        <w:rPr>
          <w:color w:val="000000"/>
          <w:szCs w:val="24"/>
        </w:rPr>
      </w:pPr>
      <w:r w:rsidRPr="00BC7E1C">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BC7E1C" w:rsidRDefault="00C018FF" w:rsidP="00C018FF">
      <w:pPr>
        <w:rPr>
          <w:color w:val="000000"/>
          <w:szCs w:val="24"/>
        </w:rPr>
      </w:pPr>
      <w:r w:rsidRPr="00BC7E1C">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BC7E1C" w:rsidRDefault="00C018FF" w:rsidP="00C018FF">
      <w:pPr>
        <w:rPr>
          <w:color w:val="000000"/>
          <w:szCs w:val="24"/>
        </w:rPr>
      </w:pPr>
      <w:r w:rsidRPr="00BC7E1C">
        <w:rPr>
          <w:color w:val="000000"/>
          <w:szCs w:val="24"/>
        </w:rPr>
        <w:tab/>
        <w:t>Понуђач је дужан да за подизвођаче достави доказе о испуњености обавезних услова Поглављ</w:t>
      </w:r>
      <w:r w:rsidRPr="00BC7E1C">
        <w:rPr>
          <w:color w:val="000000"/>
          <w:szCs w:val="24"/>
          <w:lang w:val="en-US"/>
        </w:rPr>
        <w:t>e</w:t>
      </w:r>
      <w:r w:rsidRPr="00BC7E1C">
        <w:rPr>
          <w:color w:val="000000"/>
          <w:szCs w:val="24"/>
        </w:rPr>
        <w:t xml:space="preserve"> </w:t>
      </w:r>
      <w:r w:rsidRPr="00BC7E1C">
        <w:rPr>
          <w:color w:val="000000"/>
          <w:szCs w:val="24"/>
          <w:lang w:val="sr-Latn-CS"/>
        </w:rPr>
        <w:t>IV</w:t>
      </w:r>
      <w:r w:rsidRPr="00BC7E1C">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BC7E1C">
        <w:rPr>
          <w:color w:val="000000"/>
          <w:szCs w:val="24"/>
          <w:lang w:val="sr-Latn-CS"/>
        </w:rPr>
        <w:t>,</w:t>
      </w:r>
      <w:r w:rsidRPr="00BC7E1C">
        <w:rPr>
          <w:b/>
          <w:color w:val="000000"/>
          <w:szCs w:val="24"/>
          <w:lang w:val="sr-Latn-CS"/>
        </w:rPr>
        <w:t xml:space="preserve"> </w:t>
      </w:r>
      <w:r w:rsidRPr="00BC7E1C">
        <w:rPr>
          <w:color w:val="000000"/>
          <w:szCs w:val="24"/>
        </w:rPr>
        <w:t>тачк</w:t>
      </w:r>
      <w:r w:rsidRPr="00BC7E1C">
        <w:rPr>
          <w:color w:val="000000"/>
          <w:szCs w:val="24"/>
          <w:lang w:val="en-US"/>
        </w:rPr>
        <w:t>a</w:t>
      </w:r>
      <w:r w:rsidRPr="00BC7E1C">
        <w:rPr>
          <w:color w:val="000000"/>
          <w:szCs w:val="24"/>
        </w:rPr>
        <w:t xml:space="preserve"> 1. Обаве</w:t>
      </w:r>
      <w:r w:rsidR="00F810D7" w:rsidRPr="00BC7E1C">
        <w:rPr>
          <w:color w:val="000000"/>
          <w:szCs w:val="24"/>
        </w:rPr>
        <w:t>зни услови, подтачке 1), 2), 3)</w:t>
      </w:r>
      <w:r w:rsidRPr="00BC7E1C">
        <w:rPr>
          <w:color w:val="000000"/>
          <w:szCs w:val="24"/>
        </w:rPr>
        <w:t xml:space="preserve"> и 4).</w:t>
      </w:r>
    </w:p>
    <w:p w:rsidR="00C018FF" w:rsidRPr="00BC7E1C" w:rsidRDefault="00C018FF" w:rsidP="00C018FF">
      <w:pPr>
        <w:rPr>
          <w:color w:val="000000"/>
          <w:szCs w:val="24"/>
        </w:rPr>
      </w:pPr>
      <w:r w:rsidRPr="00BC7E1C">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BC7E1C" w:rsidRDefault="00C018FF" w:rsidP="00C018FF">
      <w:pPr>
        <w:rPr>
          <w:color w:val="000000"/>
          <w:szCs w:val="24"/>
        </w:rPr>
      </w:pPr>
      <w:r w:rsidRPr="00BC7E1C">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BC7E1C" w:rsidRDefault="00C018FF" w:rsidP="00C018FF">
      <w:pPr>
        <w:rPr>
          <w:color w:val="000000"/>
          <w:sz w:val="16"/>
          <w:szCs w:val="16"/>
        </w:rPr>
      </w:pPr>
      <w:r w:rsidRPr="00BC7E1C">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C7E1C" w:rsidTr="00A27487">
        <w:trPr>
          <w:trHeight w:val="50"/>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2"/>
              </w:rPr>
            </w:pPr>
            <w:r w:rsidRPr="00BC7E1C">
              <w:rPr>
                <w:b/>
                <w:color w:val="000000"/>
                <w:sz w:val="22"/>
                <w:szCs w:val="22"/>
              </w:rPr>
              <w:t>Доказ:</w:t>
            </w:r>
          </w:p>
        </w:tc>
        <w:tc>
          <w:tcPr>
            <w:tcW w:w="6299" w:type="dxa"/>
            <w:shd w:val="clear" w:color="auto" w:fill="FFFFFF"/>
            <w:vAlign w:val="center"/>
          </w:tcPr>
          <w:p w:rsidR="00C018FF" w:rsidRPr="00BC7E1C" w:rsidRDefault="00C018FF" w:rsidP="00A27487">
            <w:pPr>
              <w:tabs>
                <w:tab w:val="left" w:pos="720"/>
              </w:tabs>
              <w:rPr>
                <w:color w:val="000000"/>
                <w:szCs w:val="22"/>
              </w:rPr>
            </w:pPr>
            <w:r w:rsidRPr="00BC7E1C">
              <w:rPr>
                <w:color w:val="000000"/>
                <w:sz w:val="22"/>
                <w:szCs w:val="22"/>
              </w:rPr>
              <w:t xml:space="preserve">Попуњена, потписана и оверена Изјава понуђача </w:t>
            </w:r>
          </w:p>
        </w:tc>
      </w:tr>
    </w:tbl>
    <w:p w:rsidR="00C018FF" w:rsidRPr="00BC7E1C" w:rsidRDefault="00C018FF" w:rsidP="00C018FF">
      <w:pPr>
        <w:rPr>
          <w:b/>
          <w:color w:val="000000"/>
          <w:sz w:val="22"/>
          <w:szCs w:val="22"/>
        </w:rPr>
      </w:pPr>
    </w:p>
    <w:p w:rsidR="00C018FF" w:rsidRPr="00BC7E1C" w:rsidRDefault="00C018FF" w:rsidP="007542B6">
      <w:pPr>
        <w:outlineLvl w:val="0"/>
        <w:rPr>
          <w:b/>
          <w:color w:val="000000"/>
          <w:szCs w:val="24"/>
        </w:rPr>
      </w:pPr>
      <w:r w:rsidRPr="00BC7E1C">
        <w:rPr>
          <w:b/>
          <w:color w:val="000000"/>
          <w:sz w:val="22"/>
          <w:szCs w:val="22"/>
        </w:rPr>
        <w:tab/>
      </w:r>
      <w:r w:rsidRPr="00BC7E1C">
        <w:rPr>
          <w:b/>
          <w:color w:val="000000"/>
          <w:szCs w:val="24"/>
        </w:rPr>
        <w:t>4. Услови које мора да испуни сваки од понуђача из групе понуђача</w:t>
      </w:r>
    </w:p>
    <w:p w:rsidR="00C018FF" w:rsidRPr="00BC7E1C" w:rsidRDefault="00C018FF" w:rsidP="00C018FF">
      <w:pPr>
        <w:rPr>
          <w:color w:val="000000"/>
          <w:szCs w:val="24"/>
        </w:rPr>
      </w:pPr>
      <w:r w:rsidRPr="00BC7E1C">
        <w:rPr>
          <w:color w:val="000000"/>
          <w:szCs w:val="24"/>
        </w:rPr>
        <w:tab/>
        <w:t xml:space="preserve">Понуду може поднети група понуђача. </w:t>
      </w:r>
    </w:p>
    <w:p w:rsidR="00C018FF" w:rsidRPr="00BC7E1C" w:rsidRDefault="00C018FF" w:rsidP="00C018FF">
      <w:pPr>
        <w:rPr>
          <w:color w:val="000000"/>
          <w:szCs w:val="24"/>
        </w:rPr>
      </w:pPr>
      <w:r w:rsidRPr="00BC7E1C">
        <w:rPr>
          <w:color w:val="000000"/>
          <w:szCs w:val="24"/>
        </w:rPr>
        <w:tab/>
        <w:t xml:space="preserve">Сваки понуђач из групе понуђача мора да испуни обавезне услове из Поглавља </w:t>
      </w:r>
      <w:r w:rsidRPr="00BC7E1C">
        <w:rPr>
          <w:color w:val="000000"/>
          <w:szCs w:val="24"/>
          <w:lang w:val="sr-Latn-CS"/>
        </w:rPr>
        <w:t>IV</w:t>
      </w:r>
      <w:r w:rsidRPr="00BC7E1C">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BC7E1C">
        <w:rPr>
          <w:color w:val="000000"/>
          <w:szCs w:val="24"/>
          <w:lang w:val="sr-Latn-CS"/>
        </w:rPr>
        <w:t>,</w:t>
      </w:r>
      <w:r w:rsidRPr="00BC7E1C">
        <w:rPr>
          <w:b/>
          <w:color w:val="000000"/>
          <w:szCs w:val="24"/>
          <w:lang w:val="sr-Latn-CS"/>
        </w:rPr>
        <w:t xml:space="preserve"> </w:t>
      </w:r>
      <w:r w:rsidRPr="00BC7E1C">
        <w:rPr>
          <w:color w:val="000000"/>
          <w:szCs w:val="24"/>
        </w:rPr>
        <w:t>тачк</w:t>
      </w:r>
      <w:r w:rsidRPr="00BC7E1C">
        <w:rPr>
          <w:color w:val="000000"/>
          <w:szCs w:val="24"/>
          <w:lang w:val="en-US"/>
        </w:rPr>
        <w:t>a</w:t>
      </w:r>
      <w:r w:rsidRPr="00BC7E1C">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BC7E1C" w:rsidRDefault="00C018FF" w:rsidP="00C018FF">
      <w:pPr>
        <w:rPr>
          <w:color w:val="000000"/>
          <w:szCs w:val="24"/>
        </w:rPr>
      </w:pPr>
      <w:r w:rsidRPr="00BC7E1C">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BC7E1C" w:rsidRDefault="00C018FF" w:rsidP="00C018FF">
      <w:pPr>
        <w:tabs>
          <w:tab w:val="left" w:pos="1800"/>
        </w:tabs>
        <w:rPr>
          <w:color w:val="000000"/>
          <w:szCs w:val="24"/>
        </w:rPr>
      </w:pPr>
      <w:r w:rsidRPr="00BC7E1C">
        <w:rPr>
          <w:color w:val="000000"/>
          <w:szCs w:val="24"/>
        </w:rPr>
        <w:tab/>
        <w:t>1)</w:t>
      </w:r>
      <w:r w:rsidRPr="00BC7E1C">
        <w:rPr>
          <w:color w:val="000000"/>
          <w:szCs w:val="24"/>
        </w:rPr>
        <w:tab/>
        <w:t xml:space="preserve">члану групе који ће бити носилац посла, односно који ће поднети понуду </w:t>
      </w:r>
      <w:r w:rsidRPr="00BC7E1C">
        <w:rPr>
          <w:color w:val="000000"/>
          <w:szCs w:val="24"/>
        </w:rPr>
        <w:lastRenderedPageBreak/>
        <w:t>и који ће заступати групу понуђача пред наручиоцем;</w:t>
      </w:r>
    </w:p>
    <w:p w:rsidR="00C018FF" w:rsidRPr="00BC7E1C" w:rsidRDefault="00C018FF" w:rsidP="00C018FF">
      <w:pPr>
        <w:tabs>
          <w:tab w:val="left" w:pos="1800"/>
        </w:tabs>
        <w:rPr>
          <w:color w:val="000000"/>
          <w:szCs w:val="24"/>
        </w:rPr>
      </w:pPr>
      <w:r w:rsidRPr="00BC7E1C">
        <w:rPr>
          <w:color w:val="000000"/>
          <w:szCs w:val="24"/>
        </w:rPr>
        <w:tab/>
        <w:t>2)</w:t>
      </w:r>
      <w:r w:rsidRPr="00BC7E1C">
        <w:rPr>
          <w:color w:val="000000"/>
          <w:szCs w:val="24"/>
        </w:rPr>
        <w:tab/>
        <w:t>понуђачу који ће у име групе понуђача потписати уговор;</w:t>
      </w:r>
    </w:p>
    <w:p w:rsidR="00C018FF" w:rsidRPr="00BC7E1C" w:rsidRDefault="00C018FF" w:rsidP="00C018FF">
      <w:pPr>
        <w:tabs>
          <w:tab w:val="left" w:pos="1800"/>
        </w:tabs>
        <w:rPr>
          <w:color w:val="000000"/>
          <w:szCs w:val="24"/>
        </w:rPr>
      </w:pPr>
      <w:r w:rsidRPr="00BC7E1C">
        <w:rPr>
          <w:color w:val="000000"/>
          <w:szCs w:val="24"/>
        </w:rPr>
        <w:tab/>
        <w:t>3)</w:t>
      </w:r>
      <w:r w:rsidRPr="00BC7E1C">
        <w:rPr>
          <w:color w:val="000000"/>
          <w:szCs w:val="24"/>
        </w:rPr>
        <w:tab/>
        <w:t>понуђачу који ће у име групе понуђача дати средство обезбеђења;</w:t>
      </w:r>
    </w:p>
    <w:p w:rsidR="00C018FF" w:rsidRPr="00BC7E1C" w:rsidRDefault="00C018FF" w:rsidP="00C018FF">
      <w:pPr>
        <w:tabs>
          <w:tab w:val="left" w:pos="1800"/>
        </w:tabs>
        <w:rPr>
          <w:color w:val="000000"/>
          <w:szCs w:val="24"/>
        </w:rPr>
      </w:pPr>
      <w:r w:rsidRPr="00BC7E1C">
        <w:rPr>
          <w:color w:val="000000"/>
          <w:szCs w:val="24"/>
        </w:rPr>
        <w:tab/>
        <w:t>4)</w:t>
      </w:r>
      <w:r w:rsidRPr="00BC7E1C">
        <w:rPr>
          <w:color w:val="000000"/>
          <w:szCs w:val="24"/>
        </w:rPr>
        <w:tab/>
        <w:t>понуђачу који ће издати рачун;</w:t>
      </w:r>
    </w:p>
    <w:p w:rsidR="00C018FF" w:rsidRPr="00BC7E1C" w:rsidRDefault="00C018FF" w:rsidP="00C018FF">
      <w:pPr>
        <w:tabs>
          <w:tab w:val="left" w:pos="1800"/>
        </w:tabs>
        <w:rPr>
          <w:color w:val="000000"/>
          <w:szCs w:val="24"/>
        </w:rPr>
      </w:pPr>
      <w:r w:rsidRPr="00BC7E1C">
        <w:rPr>
          <w:color w:val="000000"/>
          <w:szCs w:val="24"/>
        </w:rPr>
        <w:tab/>
        <w:t>5)</w:t>
      </w:r>
      <w:r w:rsidRPr="00BC7E1C">
        <w:rPr>
          <w:color w:val="000000"/>
          <w:szCs w:val="24"/>
        </w:rPr>
        <w:tab/>
        <w:t>рачуну на који ће бити извршено плаћање;</w:t>
      </w:r>
    </w:p>
    <w:p w:rsidR="00C018FF" w:rsidRPr="00BC7E1C" w:rsidRDefault="00C018FF" w:rsidP="00C018FF">
      <w:pPr>
        <w:tabs>
          <w:tab w:val="left" w:pos="1800"/>
        </w:tabs>
        <w:rPr>
          <w:color w:val="000000"/>
          <w:szCs w:val="24"/>
        </w:rPr>
      </w:pPr>
      <w:r w:rsidRPr="00BC7E1C">
        <w:rPr>
          <w:color w:val="000000"/>
          <w:szCs w:val="24"/>
        </w:rPr>
        <w:tab/>
        <w:t>6)</w:t>
      </w:r>
      <w:r w:rsidRPr="00BC7E1C">
        <w:rPr>
          <w:color w:val="000000"/>
          <w:szCs w:val="24"/>
        </w:rPr>
        <w:tab/>
        <w:t>обавез</w:t>
      </w:r>
      <w:r w:rsidR="00074003" w:rsidRPr="00BC7E1C">
        <w:rPr>
          <w:color w:val="000000"/>
          <w:szCs w:val="24"/>
        </w:rPr>
        <w:t>а</w:t>
      </w:r>
      <w:r w:rsidRPr="00BC7E1C">
        <w:rPr>
          <w:color w:val="000000"/>
          <w:szCs w:val="24"/>
        </w:rPr>
        <w:t>ма сваког од понуђача из групе понуђача за извршење уговора.</w:t>
      </w:r>
    </w:p>
    <w:p w:rsidR="00C018FF" w:rsidRPr="00BC7E1C" w:rsidRDefault="00C018FF" w:rsidP="00C018FF">
      <w:pPr>
        <w:rPr>
          <w:color w:val="000000"/>
          <w:szCs w:val="24"/>
        </w:rPr>
      </w:pPr>
      <w:r w:rsidRPr="00BC7E1C">
        <w:rPr>
          <w:color w:val="000000"/>
          <w:szCs w:val="24"/>
        </w:rPr>
        <w:tab/>
        <w:t>Понуђачи који поднесу заједничку понуду одговарају неограничено солидарно према наручиоцу.</w:t>
      </w:r>
    </w:p>
    <w:p w:rsidR="00C018FF" w:rsidRPr="00BC7E1C"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C7E1C" w:rsidTr="00A27487">
        <w:trPr>
          <w:trHeight w:val="50"/>
          <w:jc w:val="center"/>
        </w:trPr>
        <w:tc>
          <w:tcPr>
            <w:tcW w:w="2113" w:type="dxa"/>
            <w:shd w:val="clear" w:color="auto" w:fill="FFFFFF"/>
          </w:tcPr>
          <w:p w:rsidR="00C018FF" w:rsidRPr="00BC7E1C" w:rsidRDefault="00C018FF" w:rsidP="00A27487">
            <w:pPr>
              <w:shd w:val="clear" w:color="auto" w:fill="FFFFFF"/>
              <w:tabs>
                <w:tab w:val="clear" w:pos="1440"/>
                <w:tab w:val="left" w:pos="1080"/>
              </w:tabs>
              <w:jc w:val="right"/>
              <w:rPr>
                <w:b/>
                <w:color w:val="000000"/>
                <w:szCs w:val="22"/>
              </w:rPr>
            </w:pPr>
            <w:r w:rsidRPr="00BC7E1C">
              <w:rPr>
                <w:b/>
                <w:color w:val="000000"/>
                <w:sz w:val="22"/>
                <w:szCs w:val="22"/>
              </w:rPr>
              <w:t>Доказ:</w:t>
            </w:r>
          </w:p>
        </w:tc>
        <w:tc>
          <w:tcPr>
            <w:tcW w:w="6299" w:type="dxa"/>
            <w:shd w:val="clear" w:color="auto" w:fill="FFFFFF"/>
            <w:vAlign w:val="center"/>
          </w:tcPr>
          <w:p w:rsidR="00C018FF" w:rsidRPr="00BC7E1C" w:rsidRDefault="00C018FF" w:rsidP="00A27487">
            <w:pPr>
              <w:tabs>
                <w:tab w:val="left" w:pos="720"/>
              </w:tabs>
              <w:rPr>
                <w:color w:val="000000"/>
                <w:szCs w:val="22"/>
              </w:rPr>
            </w:pPr>
            <w:r w:rsidRPr="00BC7E1C">
              <w:rPr>
                <w:color w:val="000000"/>
                <w:sz w:val="22"/>
                <w:szCs w:val="22"/>
              </w:rPr>
              <w:t>Споразум понуђача доставити у понуди</w:t>
            </w:r>
          </w:p>
        </w:tc>
      </w:tr>
    </w:tbl>
    <w:p w:rsidR="00C018FF" w:rsidRPr="00BC7E1C" w:rsidRDefault="00C018FF" w:rsidP="00C018FF">
      <w:pPr>
        <w:spacing w:line="210" w:lineRule="atLeast"/>
        <w:rPr>
          <w:color w:val="000000"/>
          <w:sz w:val="22"/>
          <w:szCs w:val="22"/>
        </w:rPr>
      </w:pPr>
    </w:p>
    <w:p w:rsidR="00C018FF" w:rsidRPr="00BC7E1C" w:rsidRDefault="00C018FF" w:rsidP="00C018FF">
      <w:pPr>
        <w:spacing w:line="210" w:lineRule="atLeast"/>
        <w:rPr>
          <w:b/>
          <w:color w:val="000000"/>
          <w:szCs w:val="24"/>
        </w:rPr>
      </w:pPr>
      <w:r w:rsidRPr="00BC7E1C">
        <w:rPr>
          <w:color w:val="000000"/>
          <w:sz w:val="22"/>
          <w:szCs w:val="22"/>
        </w:rPr>
        <w:tab/>
      </w:r>
      <w:r w:rsidRPr="00BC7E1C">
        <w:rPr>
          <w:b/>
          <w:color w:val="000000"/>
          <w:szCs w:val="24"/>
        </w:rPr>
        <w:t>Докази о испуњености услова могу се достављати у неовереним копијама.</w:t>
      </w:r>
    </w:p>
    <w:p w:rsidR="00C018FF" w:rsidRPr="00BC7E1C" w:rsidRDefault="00C018FF" w:rsidP="00C018FF">
      <w:pPr>
        <w:spacing w:line="210" w:lineRule="atLeast"/>
        <w:rPr>
          <w:b/>
          <w:color w:val="000000"/>
          <w:szCs w:val="24"/>
        </w:rPr>
      </w:pPr>
      <w:r w:rsidRPr="00BC7E1C">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BC7E1C" w:rsidRDefault="00C018FF" w:rsidP="00C018FF">
      <w:pPr>
        <w:rPr>
          <w:b/>
          <w:szCs w:val="24"/>
        </w:rPr>
      </w:pPr>
      <w:r w:rsidRPr="00BC7E1C">
        <w:rPr>
          <w:b/>
          <w:color w:val="000000"/>
          <w:szCs w:val="24"/>
        </w:rPr>
        <w:tab/>
      </w:r>
      <w:r w:rsidR="00C759C6" w:rsidRPr="00BC7E1C">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BC7E1C" w:rsidRDefault="00C018FF" w:rsidP="00C018FF">
      <w:pPr>
        <w:rPr>
          <w:b/>
          <w:color w:val="000000"/>
          <w:szCs w:val="24"/>
        </w:rPr>
      </w:pPr>
      <w:r w:rsidRPr="00BC7E1C">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BC7E1C" w:rsidRDefault="00C018FF" w:rsidP="00C018FF">
      <w:pPr>
        <w:rPr>
          <w:b/>
          <w:color w:val="000000"/>
          <w:szCs w:val="24"/>
        </w:rPr>
      </w:pPr>
      <w:r w:rsidRPr="00BC7E1C">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BC7E1C" w:rsidRDefault="00C018FF" w:rsidP="00C018FF">
      <w:pPr>
        <w:rPr>
          <w:b/>
          <w:color w:val="000000"/>
          <w:szCs w:val="24"/>
        </w:rPr>
      </w:pPr>
      <w:r w:rsidRPr="00BC7E1C">
        <w:rPr>
          <w:b/>
          <w:color w:val="000000"/>
          <w:szCs w:val="24"/>
        </w:rPr>
        <w:tab/>
      </w: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r w:rsidRPr="00BC7E1C">
        <w:rPr>
          <w:b/>
          <w:color w:val="000000"/>
          <w:sz w:val="22"/>
          <w:szCs w:val="22"/>
        </w:rPr>
        <w:br w:type="page"/>
      </w:r>
      <w:r w:rsidRPr="00BC7E1C">
        <w:rPr>
          <w:b/>
          <w:color w:val="000000"/>
          <w:sz w:val="22"/>
          <w:szCs w:val="22"/>
        </w:rPr>
        <w:lastRenderedPageBreak/>
        <w:tab/>
      </w: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понуђач:</w:t>
      </w:r>
      <w:r w:rsidRPr="00BC7E1C">
        <w:rPr>
          <w:color w:val="000000"/>
          <w:sz w:val="22"/>
          <w:szCs w:val="22"/>
          <w:lang w:val="sr-Latn-CS"/>
        </w:rPr>
        <w:t>___________</w:t>
      </w:r>
      <w:r w:rsidRPr="00BC7E1C">
        <w:rPr>
          <w:color w:val="000000"/>
          <w:sz w:val="22"/>
          <w:szCs w:val="22"/>
        </w:rPr>
        <w:t>_____________________________</w:t>
      </w:r>
      <w:r w:rsidRPr="00BC7E1C">
        <w:rPr>
          <w:color w:val="000000"/>
          <w:sz w:val="22"/>
          <w:szCs w:val="22"/>
          <w:lang w:val="sr-Latn-CS"/>
        </w:rPr>
        <w:t>___</w:t>
      </w:r>
      <w:r w:rsidR="00A87F46" w:rsidRPr="00BC7E1C">
        <w:rPr>
          <w:color w:val="000000"/>
          <w:sz w:val="22"/>
          <w:szCs w:val="22"/>
        </w:rPr>
        <w:t>___</w:t>
      </w:r>
      <w:r w:rsidRPr="00BC7E1C">
        <w:rPr>
          <w:color w:val="000000"/>
          <w:sz w:val="22"/>
          <w:szCs w:val="22"/>
          <w:lang w:val="sr-Latn-CS"/>
        </w:rPr>
        <w:t>_______________</w:t>
      </w:r>
      <w:r w:rsidR="00574DE7" w:rsidRPr="00BC7E1C">
        <w:rPr>
          <w:color w:val="000000"/>
          <w:sz w:val="22"/>
          <w:szCs w:val="22"/>
        </w:rPr>
        <w:t>_______</w:t>
      </w:r>
      <w:r w:rsidRPr="00BC7E1C">
        <w:rPr>
          <w:color w:val="000000"/>
          <w:sz w:val="22"/>
          <w:szCs w:val="22"/>
          <w:lang w:val="sr-Latn-CS"/>
        </w:rPr>
        <w:t>___</w:t>
      </w:r>
    </w:p>
    <w:p w:rsidR="00C018FF" w:rsidRPr="00BC7E1C" w:rsidRDefault="00C018FF" w:rsidP="00C018FF">
      <w:pPr>
        <w:tabs>
          <w:tab w:val="clear" w:pos="1440"/>
          <w:tab w:val="left" w:pos="1800"/>
        </w:tabs>
        <w:spacing w:line="480" w:lineRule="auto"/>
        <w:jc w:val="center"/>
        <w:rPr>
          <w:color w:val="000000"/>
          <w:sz w:val="16"/>
          <w:szCs w:val="16"/>
        </w:rPr>
      </w:pPr>
      <w:r w:rsidRPr="00BC7E1C">
        <w:rPr>
          <w:color w:val="000000"/>
          <w:sz w:val="16"/>
          <w:szCs w:val="16"/>
        </w:rPr>
        <w:t>(пословно име или скраћени назив понуђача)</w:t>
      </w:r>
    </w:p>
    <w:p w:rsidR="00C018FF" w:rsidRPr="00BC7E1C" w:rsidRDefault="00C018FF" w:rsidP="00C018FF">
      <w:pPr>
        <w:tabs>
          <w:tab w:val="clear" w:pos="1440"/>
          <w:tab w:val="left" w:pos="1800"/>
        </w:tabs>
        <w:spacing w:line="480" w:lineRule="auto"/>
        <w:jc w:val="center"/>
        <w:rPr>
          <w:color w:val="000000"/>
          <w:sz w:val="16"/>
          <w:szCs w:val="16"/>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под пуном материјалном и кривичном  одговорношћу изјављује да је поштовао обавезе које произ</w:t>
      </w:r>
      <w:r w:rsidR="00F810D7" w:rsidRPr="00BC7E1C">
        <w:rPr>
          <w:color w:val="000000"/>
          <w:szCs w:val="24"/>
        </w:rPr>
        <w:t>и</w:t>
      </w:r>
      <w:r w:rsidRPr="00BC7E1C">
        <w:rPr>
          <w:color w:val="000000"/>
          <w:szCs w:val="24"/>
        </w:rPr>
        <w:t xml:space="preserve">лазе из важећих прописа о заштити на раду, запошљавању и условима рада и заштити животне средине. </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rPr>
          <w:b/>
          <w:color w:val="000000"/>
          <w:sz w:val="22"/>
          <w:szCs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jc w:val="center"/>
        <w:rPr>
          <w:b/>
          <w:color w:val="000000"/>
          <w:sz w:val="22"/>
          <w:szCs w:val="22"/>
        </w:rPr>
      </w:pPr>
      <w:r w:rsidRPr="00BC7E1C">
        <w:rPr>
          <w:color w:val="000000"/>
          <w:sz w:val="22"/>
        </w:rPr>
        <w:br w:type="page"/>
      </w: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понуђач:</w:t>
      </w:r>
      <w:r w:rsidRPr="00BC7E1C">
        <w:rPr>
          <w:color w:val="000000"/>
          <w:sz w:val="22"/>
          <w:szCs w:val="22"/>
        </w:rPr>
        <w:t xml:space="preserve"> </w:t>
      </w:r>
      <w:r w:rsidRPr="00BC7E1C">
        <w:rPr>
          <w:color w:val="000000"/>
          <w:sz w:val="22"/>
          <w:szCs w:val="22"/>
          <w:lang w:val="sr-Latn-CS"/>
        </w:rPr>
        <w:t>______</w:t>
      </w:r>
      <w:r w:rsidR="004C3446" w:rsidRPr="00BC7E1C">
        <w:rPr>
          <w:color w:val="000000"/>
          <w:sz w:val="22"/>
          <w:szCs w:val="22"/>
        </w:rPr>
        <w:t>___</w:t>
      </w:r>
      <w:r w:rsidR="00FE2BA0" w:rsidRPr="00BC7E1C">
        <w:rPr>
          <w:color w:val="000000"/>
          <w:sz w:val="22"/>
          <w:szCs w:val="22"/>
        </w:rPr>
        <w:t>______</w:t>
      </w:r>
      <w:r w:rsidRPr="00BC7E1C">
        <w:rPr>
          <w:color w:val="000000"/>
          <w:sz w:val="22"/>
          <w:szCs w:val="22"/>
          <w:lang w:val="sr-Latn-CS"/>
        </w:rPr>
        <w:t>______</w:t>
      </w:r>
      <w:r w:rsidRPr="00BC7E1C">
        <w:rPr>
          <w:color w:val="000000"/>
          <w:sz w:val="22"/>
          <w:szCs w:val="22"/>
        </w:rPr>
        <w:t>_____________________________</w:t>
      </w:r>
      <w:r w:rsidRPr="00BC7E1C">
        <w:rPr>
          <w:color w:val="000000"/>
          <w:sz w:val="22"/>
          <w:szCs w:val="22"/>
          <w:lang w:val="sr-Latn-CS"/>
        </w:rPr>
        <w:t>_____________________</w:t>
      </w:r>
    </w:p>
    <w:p w:rsidR="00C018FF" w:rsidRPr="00BC7E1C" w:rsidRDefault="00C018FF" w:rsidP="00C018FF">
      <w:pPr>
        <w:tabs>
          <w:tab w:val="clear" w:pos="1440"/>
          <w:tab w:val="left" w:pos="1800"/>
        </w:tabs>
        <w:jc w:val="center"/>
        <w:rPr>
          <w:color w:val="000000"/>
          <w:sz w:val="18"/>
          <w:szCs w:val="18"/>
        </w:rPr>
      </w:pPr>
      <w:r w:rsidRPr="00BC7E1C">
        <w:rPr>
          <w:color w:val="000000"/>
          <w:sz w:val="18"/>
          <w:szCs w:val="18"/>
        </w:rPr>
        <w:t xml:space="preserve">        (пословно име или скраћени назив понуђача)</w:t>
      </w:r>
    </w:p>
    <w:p w:rsidR="00C018FF" w:rsidRPr="00BC7E1C" w:rsidRDefault="00C018FF" w:rsidP="00C018FF">
      <w:pPr>
        <w:tabs>
          <w:tab w:val="clear" w:pos="1440"/>
          <w:tab w:val="left" w:pos="1800"/>
        </w:tabs>
        <w:spacing w:line="360" w:lineRule="auto"/>
        <w:jc w:val="center"/>
        <w:rPr>
          <w:color w:val="000000"/>
          <w:sz w:val="22"/>
          <w:szCs w:val="22"/>
        </w:rPr>
      </w:pPr>
    </w:p>
    <w:p w:rsidR="00C018FF" w:rsidRPr="00BC7E1C" w:rsidRDefault="00C018FF" w:rsidP="00C018FF">
      <w:pPr>
        <w:tabs>
          <w:tab w:val="clear" w:pos="1440"/>
          <w:tab w:val="left" w:pos="1800"/>
        </w:tabs>
        <w:spacing w:line="480" w:lineRule="auto"/>
        <w:rPr>
          <w:color w:val="000000"/>
          <w:sz w:val="22"/>
          <w:szCs w:val="22"/>
        </w:rPr>
      </w:pPr>
      <w:r w:rsidRPr="00BC7E1C">
        <w:rPr>
          <w:color w:val="000000"/>
          <w:szCs w:val="24"/>
        </w:rPr>
        <w:t>из</w:t>
      </w:r>
      <w:r w:rsidRPr="00BC7E1C">
        <w:rPr>
          <w:color w:val="000000"/>
          <w:sz w:val="22"/>
          <w:szCs w:val="22"/>
        </w:rPr>
        <w:t xml:space="preserve"> _____________________ </w:t>
      </w:r>
      <w:r w:rsidRPr="00BC7E1C">
        <w:rPr>
          <w:color w:val="000000"/>
          <w:szCs w:val="24"/>
        </w:rPr>
        <w:t>под пуном материјалном и кривичном одговорношћу гарантује да је ималац права интелектуалне својине.</w:t>
      </w: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tabs>
          <w:tab w:val="clear" w:pos="1440"/>
          <w:tab w:val="left" w:pos="1800"/>
        </w:tabs>
        <w:spacing w:line="360" w:lineRule="auto"/>
        <w:rPr>
          <w:color w:val="000000"/>
          <w:szCs w:val="24"/>
        </w:rPr>
      </w:pPr>
      <w:r w:rsidRPr="00BC7E1C">
        <w:rPr>
          <w:b/>
          <w:color w:val="000000"/>
          <w:szCs w:val="24"/>
        </w:rPr>
        <w:t>Напомена:</w:t>
      </w:r>
      <w:r w:rsidRPr="00BC7E1C">
        <w:rPr>
          <w:color w:val="000000"/>
          <w:szCs w:val="24"/>
        </w:rPr>
        <w:t xml:space="preserve"> Понуђач попуњава</w:t>
      </w:r>
      <w:r w:rsidR="00EE4200" w:rsidRPr="00BC7E1C">
        <w:rPr>
          <w:color w:val="000000"/>
          <w:szCs w:val="24"/>
        </w:rPr>
        <w:t>,</w:t>
      </w:r>
      <w:r w:rsidRPr="00BC7E1C">
        <w:rPr>
          <w:color w:val="000000"/>
          <w:szCs w:val="24"/>
        </w:rPr>
        <w:t xml:space="preserve"> потписује и оверава Изјаву уколико је ималац права интелектуалне својине.</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rPr>
          <w:color w:val="000000"/>
          <w:szCs w:val="24"/>
        </w:rPr>
      </w:pPr>
    </w:p>
    <w:p w:rsidR="00C018FF" w:rsidRPr="00BC7E1C" w:rsidRDefault="00C018FF" w:rsidP="00C018FF">
      <w:pPr>
        <w:rPr>
          <w:color w:val="000000"/>
          <w:szCs w:val="24"/>
        </w:rPr>
      </w:pPr>
    </w:p>
    <w:tbl>
      <w:tblPr>
        <w:tblW w:w="0" w:type="auto"/>
        <w:jc w:val="right"/>
        <w:tblLook w:val="01E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rPr>
          <w:color w:val="000000"/>
          <w:sz w:val="22"/>
        </w:rPr>
      </w:pPr>
      <w:r w:rsidRPr="00BC7E1C">
        <w:rPr>
          <w:color w:val="000000"/>
          <w:sz w:val="22"/>
        </w:rPr>
        <w:br w:type="page"/>
      </w: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r w:rsidRPr="00BC7E1C">
        <w:rPr>
          <w:b/>
          <w:color w:val="000000"/>
          <w:szCs w:val="24"/>
        </w:rPr>
        <w:t>(уколико понуђач подноси понуду са подизвођачем)</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понуђач</w:t>
      </w:r>
      <w:r w:rsidR="006662FC" w:rsidRPr="00BC7E1C">
        <w:rPr>
          <w:color w:val="000000"/>
          <w:szCs w:val="24"/>
        </w:rPr>
        <w:t xml:space="preserve"> </w:t>
      </w:r>
      <w:r w:rsidRPr="00BC7E1C">
        <w:rPr>
          <w:color w:val="000000"/>
          <w:sz w:val="22"/>
          <w:szCs w:val="22"/>
          <w:lang w:val="sr-Latn-CS"/>
        </w:rPr>
        <w:t>______</w:t>
      </w:r>
      <w:r w:rsidR="006662FC" w:rsidRPr="00BC7E1C">
        <w:rPr>
          <w:color w:val="000000"/>
          <w:sz w:val="22"/>
          <w:szCs w:val="22"/>
        </w:rPr>
        <w:t>_____</w:t>
      </w:r>
      <w:r w:rsidR="00EE4200" w:rsidRPr="00BC7E1C">
        <w:rPr>
          <w:color w:val="000000"/>
          <w:sz w:val="22"/>
          <w:szCs w:val="22"/>
        </w:rPr>
        <w:t>____</w:t>
      </w:r>
      <w:r w:rsidRPr="00BC7E1C">
        <w:rPr>
          <w:color w:val="000000"/>
          <w:sz w:val="22"/>
          <w:szCs w:val="22"/>
          <w:lang w:val="sr-Latn-CS"/>
        </w:rPr>
        <w:t>______</w:t>
      </w:r>
      <w:r w:rsidRPr="00BC7E1C">
        <w:rPr>
          <w:color w:val="000000"/>
          <w:sz w:val="22"/>
          <w:szCs w:val="22"/>
        </w:rPr>
        <w:t>_____________________________</w:t>
      </w:r>
      <w:r w:rsidRPr="00BC7E1C">
        <w:rPr>
          <w:color w:val="000000"/>
          <w:sz w:val="22"/>
          <w:szCs w:val="22"/>
          <w:lang w:val="sr-Latn-CS"/>
        </w:rPr>
        <w:t>_____________________</w:t>
      </w:r>
    </w:p>
    <w:p w:rsidR="00C018FF" w:rsidRPr="00BC7E1C" w:rsidRDefault="00C018FF" w:rsidP="00C018FF">
      <w:pPr>
        <w:tabs>
          <w:tab w:val="clear" w:pos="1440"/>
          <w:tab w:val="left" w:pos="1800"/>
        </w:tabs>
        <w:jc w:val="center"/>
        <w:rPr>
          <w:color w:val="000000"/>
          <w:sz w:val="16"/>
          <w:szCs w:val="16"/>
        </w:rPr>
      </w:pPr>
      <w:r w:rsidRPr="00BC7E1C">
        <w:rPr>
          <w:color w:val="000000"/>
          <w:sz w:val="16"/>
          <w:szCs w:val="16"/>
        </w:rPr>
        <w:t>(пословно име или скраћени назив понуђача)</w:t>
      </w:r>
    </w:p>
    <w:p w:rsidR="00C018FF" w:rsidRPr="00BC7E1C" w:rsidRDefault="00C018FF" w:rsidP="00C018FF">
      <w:pPr>
        <w:tabs>
          <w:tab w:val="clear" w:pos="1440"/>
          <w:tab w:val="left" w:pos="1800"/>
        </w:tabs>
        <w:spacing w:line="360" w:lineRule="auto"/>
        <w:jc w:val="center"/>
        <w:rPr>
          <w:color w:val="000000"/>
          <w:sz w:val="16"/>
          <w:szCs w:val="16"/>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 xml:space="preserve">под пуном материјалном и кривичном одговорношћу изјављује да је </w:t>
      </w:r>
      <w:r w:rsidRPr="00BC7E1C">
        <w:rPr>
          <w:b/>
          <w:i/>
          <w:color w:val="000000"/>
          <w:szCs w:val="24"/>
        </w:rPr>
        <w:t>подизвођач</w:t>
      </w:r>
      <w:r w:rsidRPr="00BC7E1C">
        <w:rPr>
          <w:color w:val="000000"/>
          <w:szCs w:val="24"/>
        </w:rPr>
        <w:t xml:space="preserve"> </w:t>
      </w:r>
      <w:r w:rsidRPr="00BC7E1C">
        <w:rPr>
          <w:color w:val="000000"/>
          <w:sz w:val="22"/>
          <w:szCs w:val="22"/>
        </w:rPr>
        <w:t xml:space="preserve">____________________________ </w:t>
      </w:r>
      <w:r w:rsidRPr="00BC7E1C">
        <w:rPr>
          <w:color w:val="000000"/>
          <w:szCs w:val="24"/>
        </w:rPr>
        <w:t xml:space="preserve">из </w:t>
      </w:r>
      <w:r w:rsidRPr="00BC7E1C">
        <w:rPr>
          <w:color w:val="000000"/>
          <w:sz w:val="22"/>
          <w:szCs w:val="22"/>
        </w:rPr>
        <w:t xml:space="preserve">________________ </w:t>
      </w:r>
      <w:r w:rsidRPr="00BC7E1C">
        <w:rPr>
          <w:color w:val="000000"/>
          <w:szCs w:val="24"/>
        </w:rPr>
        <w:t>поштовао обавезе које произ</w:t>
      </w:r>
      <w:r w:rsidR="00F810D7" w:rsidRPr="00BC7E1C">
        <w:rPr>
          <w:color w:val="000000"/>
          <w:szCs w:val="24"/>
        </w:rPr>
        <w:t>и</w:t>
      </w:r>
      <w:r w:rsidRPr="00BC7E1C">
        <w:rPr>
          <w:color w:val="000000"/>
          <w:szCs w:val="24"/>
        </w:rPr>
        <w:t>лазе из важећих прописа о заштити на раду, запошљавању и условима рада и заштити животне средине.</w:t>
      </w:r>
    </w:p>
    <w:p w:rsidR="00C018FF" w:rsidRPr="00BC7E1C" w:rsidRDefault="00C018FF" w:rsidP="00C018FF">
      <w:pPr>
        <w:rPr>
          <w:b/>
          <w:color w:val="000000"/>
          <w:szCs w:val="24"/>
        </w:rPr>
      </w:pPr>
    </w:p>
    <w:p w:rsidR="00C018FF" w:rsidRPr="00BC7E1C" w:rsidRDefault="00C018FF" w:rsidP="00C018FF">
      <w:pPr>
        <w:rPr>
          <w:b/>
          <w:color w:val="000000"/>
          <w:szCs w:val="24"/>
        </w:rPr>
      </w:pPr>
    </w:p>
    <w:p w:rsidR="00C018FF" w:rsidRPr="00BC7E1C" w:rsidRDefault="00C018FF" w:rsidP="00C018FF">
      <w:pPr>
        <w:rPr>
          <w:b/>
          <w:color w:val="000000"/>
          <w:szCs w:val="24"/>
        </w:rPr>
      </w:pPr>
    </w:p>
    <w:p w:rsidR="00C018FF" w:rsidRPr="00BC7E1C" w:rsidRDefault="00C018FF" w:rsidP="00C018FF">
      <w:pPr>
        <w:rPr>
          <w:b/>
          <w:color w:val="000000"/>
          <w:szCs w:val="24"/>
        </w:rPr>
      </w:pPr>
    </w:p>
    <w:p w:rsidR="00C018FF" w:rsidRPr="00BC7E1C" w:rsidRDefault="00C018FF" w:rsidP="007542B6">
      <w:pPr>
        <w:outlineLvl w:val="0"/>
        <w:rPr>
          <w:color w:val="000000"/>
          <w:szCs w:val="24"/>
        </w:rPr>
      </w:pPr>
      <w:r w:rsidRPr="00BC7E1C">
        <w:rPr>
          <w:b/>
          <w:color w:val="000000"/>
          <w:szCs w:val="24"/>
        </w:rPr>
        <w:t>Напомена:</w:t>
      </w:r>
      <w:r w:rsidRPr="00BC7E1C">
        <w:rPr>
          <w:color w:val="000000"/>
          <w:szCs w:val="24"/>
        </w:rPr>
        <w:t xml:space="preserve"> У случају потребе Изјаву копирати</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rPr>
          <w:b/>
          <w:color w:val="000000"/>
          <w:sz w:val="22"/>
          <w:szCs w:val="22"/>
        </w:rPr>
      </w:pPr>
    </w:p>
    <w:p w:rsidR="00C018FF" w:rsidRPr="00BC7E1C" w:rsidRDefault="00C018FF" w:rsidP="00C018FF">
      <w:pPr>
        <w:rPr>
          <w:color w:val="000000"/>
          <w:sz w:val="22"/>
        </w:rPr>
      </w:pPr>
    </w:p>
    <w:p w:rsidR="00C018FF" w:rsidRPr="00BC7E1C" w:rsidRDefault="00C018FF" w:rsidP="00C018FF">
      <w:pPr>
        <w:rPr>
          <w:color w:val="000000"/>
        </w:rPr>
      </w:pPr>
      <w:r w:rsidRPr="00BC7E1C">
        <w:rPr>
          <w:color w:val="000000"/>
        </w:rPr>
        <w:br w:type="page"/>
      </w: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r w:rsidRPr="00BC7E1C">
        <w:rPr>
          <w:b/>
          <w:color w:val="000000"/>
          <w:szCs w:val="24"/>
        </w:rPr>
        <w:t>(уколико понуђач подноси понуду са подизвођачем)</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понуђач</w:t>
      </w:r>
      <w:r w:rsidR="00043F01" w:rsidRPr="00BC7E1C">
        <w:rPr>
          <w:color w:val="000000"/>
          <w:szCs w:val="24"/>
        </w:rPr>
        <w:t xml:space="preserve"> </w:t>
      </w:r>
      <w:r w:rsidRPr="00BC7E1C">
        <w:rPr>
          <w:color w:val="000000"/>
          <w:sz w:val="22"/>
          <w:szCs w:val="22"/>
          <w:lang w:val="sr-Latn-CS"/>
        </w:rPr>
        <w:t>____</w:t>
      </w:r>
      <w:r w:rsidR="00043F01" w:rsidRPr="00BC7E1C">
        <w:rPr>
          <w:color w:val="000000"/>
          <w:sz w:val="22"/>
          <w:szCs w:val="22"/>
        </w:rPr>
        <w:t>_____</w:t>
      </w:r>
      <w:r w:rsidRPr="00BC7E1C">
        <w:rPr>
          <w:color w:val="000000"/>
          <w:sz w:val="22"/>
          <w:szCs w:val="22"/>
          <w:lang w:val="sr-Latn-CS"/>
        </w:rPr>
        <w:t>_</w:t>
      </w:r>
      <w:r w:rsidR="007E37C6" w:rsidRPr="00BC7E1C">
        <w:rPr>
          <w:color w:val="000000"/>
          <w:sz w:val="22"/>
          <w:szCs w:val="22"/>
        </w:rPr>
        <w:t>____</w:t>
      </w:r>
      <w:r w:rsidRPr="00BC7E1C">
        <w:rPr>
          <w:color w:val="000000"/>
          <w:sz w:val="22"/>
          <w:szCs w:val="22"/>
          <w:lang w:val="sr-Latn-CS"/>
        </w:rPr>
        <w:t>_______</w:t>
      </w:r>
      <w:r w:rsidRPr="00BC7E1C">
        <w:rPr>
          <w:color w:val="000000"/>
          <w:sz w:val="22"/>
          <w:szCs w:val="22"/>
        </w:rPr>
        <w:t>_____________________________</w:t>
      </w:r>
      <w:r w:rsidRPr="00BC7E1C">
        <w:rPr>
          <w:color w:val="000000"/>
          <w:sz w:val="22"/>
          <w:szCs w:val="22"/>
          <w:lang w:val="sr-Latn-CS"/>
        </w:rPr>
        <w:t>_____________________</w:t>
      </w:r>
    </w:p>
    <w:p w:rsidR="00C018FF" w:rsidRPr="00BC7E1C" w:rsidRDefault="00C018FF" w:rsidP="00C018FF">
      <w:pPr>
        <w:tabs>
          <w:tab w:val="clear" w:pos="1440"/>
          <w:tab w:val="left" w:pos="1800"/>
        </w:tabs>
        <w:jc w:val="center"/>
        <w:rPr>
          <w:color w:val="000000"/>
          <w:sz w:val="16"/>
          <w:szCs w:val="16"/>
        </w:rPr>
      </w:pPr>
      <w:r w:rsidRPr="00BC7E1C">
        <w:rPr>
          <w:color w:val="000000"/>
          <w:sz w:val="16"/>
          <w:szCs w:val="16"/>
        </w:rPr>
        <w:t>(пословно име или скраћени назив понуђача)</w:t>
      </w:r>
    </w:p>
    <w:p w:rsidR="00C018FF" w:rsidRPr="00BC7E1C" w:rsidRDefault="00C018FF" w:rsidP="00C018FF">
      <w:pPr>
        <w:tabs>
          <w:tab w:val="clear" w:pos="1440"/>
          <w:tab w:val="left" w:pos="1800"/>
        </w:tabs>
        <w:spacing w:line="360" w:lineRule="auto"/>
        <w:jc w:val="center"/>
        <w:rPr>
          <w:color w:val="000000"/>
          <w:sz w:val="16"/>
          <w:szCs w:val="16"/>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 xml:space="preserve">под пуном материјалном и кривичном одговорношћу гарантује да је </w:t>
      </w:r>
      <w:r w:rsidRPr="00BC7E1C">
        <w:rPr>
          <w:b/>
          <w:i/>
          <w:color w:val="000000"/>
          <w:szCs w:val="24"/>
        </w:rPr>
        <w:t>подизвођач</w:t>
      </w:r>
      <w:r w:rsidRPr="00BC7E1C">
        <w:rPr>
          <w:color w:val="000000"/>
          <w:szCs w:val="24"/>
        </w:rPr>
        <w:t xml:space="preserve"> </w:t>
      </w:r>
      <w:r w:rsidRPr="00BC7E1C">
        <w:rPr>
          <w:color w:val="000000"/>
          <w:sz w:val="22"/>
          <w:szCs w:val="22"/>
        </w:rPr>
        <w:t xml:space="preserve">____________________________ </w:t>
      </w:r>
      <w:r w:rsidRPr="00BC7E1C">
        <w:rPr>
          <w:color w:val="000000"/>
          <w:szCs w:val="24"/>
        </w:rPr>
        <w:t>из</w:t>
      </w:r>
      <w:r w:rsidRPr="00BC7E1C">
        <w:rPr>
          <w:color w:val="000000"/>
          <w:sz w:val="22"/>
          <w:szCs w:val="22"/>
        </w:rPr>
        <w:t xml:space="preserve"> ________________ </w:t>
      </w:r>
      <w:r w:rsidRPr="00BC7E1C">
        <w:rPr>
          <w:color w:val="000000"/>
          <w:szCs w:val="24"/>
        </w:rPr>
        <w:t>ималац права интелектуалне својине.</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tabs>
          <w:tab w:val="clear" w:pos="1440"/>
          <w:tab w:val="left" w:pos="1800"/>
        </w:tabs>
        <w:spacing w:line="360" w:lineRule="auto"/>
        <w:rPr>
          <w:color w:val="000000"/>
          <w:szCs w:val="24"/>
        </w:rPr>
      </w:pPr>
      <w:r w:rsidRPr="00BC7E1C">
        <w:rPr>
          <w:b/>
          <w:color w:val="000000"/>
          <w:szCs w:val="24"/>
        </w:rPr>
        <w:t>Напомена:</w:t>
      </w:r>
      <w:r w:rsidRPr="00BC7E1C">
        <w:rPr>
          <w:color w:val="000000"/>
          <w:szCs w:val="24"/>
        </w:rPr>
        <w:t xml:space="preserve"> Понуђач попуњава</w:t>
      </w:r>
      <w:r w:rsidR="007E37C6" w:rsidRPr="00BC7E1C">
        <w:rPr>
          <w:color w:val="000000"/>
          <w:szCs w:val="24"/>
        </w:rPr>
        <w:t>,</w:t>
      </w:r>
      <w:r w:rsidRPr="00BC7E1C">
        <w:rPr>
          <w:color w:val="000000"/>
          <w:szCs w:val="24"/>
        </w:rPr>
        <w:t xml:space="preserve"> потписује и оверава Изјаву уколико је подизвођач ималац права интелектуалне својине.</w:t>
      </w:r>
    </w:p>
    <w:p w:rsidR="00C018FF" w:rsidRPr="00BC7E1C" w:rsidRDefault="00C018FF" w:rsidP="00C018FF">
      <w:pPr>
        <w:rPr>
          <w:color w:val="000000"/>
          <w:szCs w:val="24"/>
        </w:rPr>
      </w:pPr>
    </w:p>
    <w:p w:rsidR="00C018FF" w:rsidRPr="00BC7E1C" w:rsidRDefault="00C018FF" w:rsidP="007542B6">
      <w:pPr>
        <w:jc w:val="center"/>
        <w:outlineLvl w:val="0"/>
        <w:rPr>
          <w:color w:val="000000"/>
          <w:szCs w:val="24"/>
        </w:rPr>
      </w:pPr>
      <w:r w:rsidRPr="00BC7E1C">
        <w:rPr>
          <w:color w:val="000000"/>
          <w:szCs w:val="24"/>
        </w:rPr>
        <w:t>У случају потребе Изјаву копирати</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rPr>
          <w:color w:val="000000"/>
          <w:szCs w:val="24"/>
        </w:rPr>
      </w:pPr>
    </w:p>
    <w:tbl>
      <w:tblPr>
        <w:tblW w:w="0" w:type="auto"/>
        <w:jc w:val="right"/>
        <w:tblLook w:val="01E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r w:rsidRPr="00BC7E1C">
        <w:rPr>
          <w:color w:val="000000"/>
        </w:rPr>
        <w:br w:type="page"/>
      </w: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spacing w:before="100" w:beforeAutospacing="1" w:line="210" w:lineRule="atLeast"/>
        <w:ind w:firstLine="480"/>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члан групе:</w:t>
      </w:r>
      <w:r w:rsidRPr="00BC7E1C">
        <w:rPr>
          <w:color w:val="000000"/>
          <w:sz w:val="22"/>
          <w:szCs w:val="22"/>
        </w:rPr>
        <w:t xml:space="preserve"> </w:t>
      </w:r>
      <w:r w:rsidRPr="00BC7E1C">
        <w:rPr>
          <w:color w:val="000000"/>
          <w:sz w:val="22"/>
          <w:szCs w:val="22"/>
          <w:lang w:val="sr-Latn-CS"/>
        </w:rPr>
        <w:t>____</w:t>
      </w:r>
      <w:r w:rsidR="007E37C6" w:rsidRPr="00BC7E1C">
        <w:rPr>
          <w:color w:val="000000"/>
          <w:sz w:val="22"/>
          <w:szCs w:val="22"/>
        </w:rPr>
        <w:t>_</w:t>
      </w:r>
      <w:r w:rsidR="00BE3F5F" w:rsidRPr="00BC7E1C">
        <w:rPr>
          <w:color w:val="000000"/>
          <w:sz w:val="22"/>
          <w:szCs w:val="22"/>
        </w:rPr>
        <w:t>_____</w:t>
      </w:r>
      <w:r w:rsidR="007E37C6" w:rsidRPr="00BC7E1C">
        <w:rPr>
          <w:color w:val="000000"/>
          <w:sz w:val="22"/>
          <w:szCs w:val="22"/>
        </w:rPr>
        <w:t>___</w:t>
      </w:r>
      <w:r w:rsidRPr="00BC7E1C">
        <w:rPr>
          <w:color w:val="000000"/>
          <w:sz w:val="22"/>
          <w:szCs w:val="22"/>
          <w:lang w:val="sr-Latn-CS"/>
        </w:rPr>
        <w:t>________</w:t>
      </w:r>
      <w:r w:rsidRPr="00BC7E1C">
        <w:rPr>
          <w:color w:val="000000"/>
          <w:sz w:val="22"/>
          <w:szCs w:val="22"/>
        </w:rPr>
        <w:t>_____________________________</w:t>
      </w:r>
      <w:r w:rsidRPr="00BC7E1C">
        <w:rPr>
          <w:color w:val="000000"/>
          <w:sz w:val="22"/>
          <w:szCs w:val="22"/>
          <w:lang w:val="sr-Latn-CS"/>
        </w:rPr>
        <w:t>__________________</w:t>
      </w:r>
    </w:p>
    <w:p w:rsidR="00C018FF" w:rsidRPr="00BC7E1C" w:rsidRDefault="00C018FF" w:rsidP="00C018FF">
      <w:pPr>
        <w:tabs>
          <w:tab w:val="clear" w:pos="1440"/>
          <w:tab w:val="left" w:pos="1800"/>
        </w:tabs>
        <w:jc w:val="center"/>
        <w:rPr>
          <w:color w:val="000000"/>
          <w:sz w:val="16"/>
          <w:szCs w:val="16"/>
        </w:rPr>
      </w:pPr>
      <w:r w:rsidRPr="00BC7E1C">
        <w:rPr>
          <w:color w:val="000000"/>
          <w:sz w:val="16"/>
          <w:szCs w:val="16"/>
        </w:rPr>
        <w:t>(пословно име или скраћени назив понуђача)</w:t>
      </w:r>
    </w:p>
    <w:p w:rsidR="00C018FF" w:rsidRPr="00BC7E1C" w:rsidRDefault="00C018FF" w:rsidP="00C018FF">
      <w:pPr>
        <w:tabs>
          <w:tab w:val="clear" w:pos="1440"/>
          <w:tab w:val="left" w:pos="1800"/>
        </w:tabs>
        <w:spacing w:line="360" w:lineRule="auto"/>
        <w:jc w:val="center"/>
        <w:rPr>
          <w:color w:val="000000"/>
          <w:sz w:val="16"/>
          <w:szCs w:val="16"/>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под пуном материјалном и кривичном одговорношћу изјављује да је поштовао обавезе које произ</w:t>
      </w:r>
      <w:r w:rsidR="00F810D7" w:rsidRPr="00BC7E1C">
        <w:rPr>
          <w:color w:val="000000"/>
          <w:szCs w:val="24"/>
        </w:rPr>
        <w:t>и</w:t>
      </w:r>
      <w:r w:rsidRPr="00BC7E1C">
        <w:rPr>
          <w:color w:val="000000"/>
          <w:szCs w:val="24"/>
        </w:rPr>
        <w:t>лазе из важећих прописа о заштити на раду, запошљавању и условима рада, и заштити животне средине.</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7542B6">
      <w:pPr>
        <w:outlineLvl w:val="0"/>
        <w:rPr>
          <w:color w:val="000000"/>
          <w:szCs w:val="24"/>
        </w:rPr>
      </w:pPr>
      <w:r w:rsidRPr="00BC7E1C">
        <w:rPr>
          <w:b/>
          <w:color w:val="000000"/>
          <w:szCs w:val="24"/>
        </w:rPr>
        <w:t>Напомена:</w:t>
      </w:r>
      <w:r w:rsidRPr="00BC7E1C">
        <w:rPr>
          <w:color w:val="000000"/>
          <w:szCs w:val="24"/>
        </w:rPr>
        <w:t xml:space="preserve"> У случају потребе Изјаву копирати</w:t>
      </w: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p w:rsidR="00C018FF" w:rsidRPr="00BC7E1C"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 xml:space="preserve">Потпис овлашћеног лица </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4"/>
              </w:rPr>
            </w:pPr>
          </w:p>
        </w:tc>
      </w:tr>
    </w:tbl>
    <w:p w:rsidR="00C018FF" w:rsidRPr="00BC7E1C" w:rsidRDefault="00C018FF" w:rsidP="00C018FF">
      <w:pPr>
        <w:rPr>
          <w:b/>
          <w:color w:val="000000"/>
          <w:sz w:val="22"/>
          <w:szCs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sz w:val="22"/>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spacing w:before="100" w:beforeAutospacing="1" w:line="210" w:lineRule="atLeast"/>
        <w:ind w:firstLine="480"/>
        <w:rPr>
          <w:b/>
          <w:color w:val="000000"/>
          <w:sz w:val="22"/>
          <w:szCs w:val="22"/>
        </w:rPr>
      </w:pPr>
      <w:r w:rsidRPr="00BC7E1C">
        <w:rPr>
          <w:b/>
          <w:color w:val="000000"/>
          <w:sz w:val="22"/>
          <w:szCs w:val="22"/>
        </w:rPr>
        <w:br w:type="page"/>
      </w:r>
    </w:p>
    <w:p w:rsidR="00C018FF" w:rsidRPr="00BC7E1C" w:rsidRDefault="00C018FF" w:rsidP="00C018FF">
      <w:pPr>
        <w:spacing w:before="100" w:beforeAutospacing="1" w:line="210" w:lineRule="atLeast"/>
        <w:ind w:firstLine="480"/>
        <w:rPr>
          <w:b/>
          <w:color w:val="000000"/>
          <w:sz w:val="22"/>
          <w:szCs w:val="22"/>
        </w:rPr>
      </w:pPr>
    </w:p>
    <w:p w:rsidR="00C018FF" w:rsidRPr="00BC7E1C" w:rsidRDefault="00C018FF" w:rsidP="00C018FF">
      <w:pPr>
        <w:spacing w:before="100" w:beforeAutospacing="1" w:line="210" w:lineRule="atLeast"/>
        <w:ind w:firstLine="480"/>
        <w:rPr>
          <w:b/>
          <w:color w:val="000000"/>
          <w:sz w:val="22"/>
          <w:szCs w:val="22"/>
        </w:rPr>
      </w:pPr>
    </w:p>
    <w:p w:rsidR="00C018FF" w:rsidRPr="00BC7E1C" w:rsidRDefault="00C018FF" w:rsidP="00C018FF">
      <w:pPr>
        <w:spacing w:before="100" w:beforeAutospacing="1" w:line="210" w:lineRule="atLeast"/>
        <w:ind w:firstLine="480"/>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И З Ј А В А</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C018FF">
      <w:pPr>
        <w:tabs>
          <w:tab w:val="clear" w:pos="1440"/>
          <w:tab w:val="left" w:pos="1800"/>
        </w:tabs>
        <w:rPr>
          <w:color w:val="000000"/>
          <w:sz w:val="22"/>
          <w:szCs w:val="22"/>
        </w:rPr>
      </w:pPr>
      <w:r w:rsidRPr="00BC7E1C">
        <w:rPr>
          <w:color w:val="000000"/>
          <w:szCs w:val="24"/>
        </w:rPr>
        <w:t>којом члан групе:</w:t>
      </w:r>
      <w:r w:rsidRPr="00BC7E1C">
        <w:rPr>
          <w:color w:val="000000"/>
          <w:sz w:val="22"/>
          <w:szCs w:val="22"/>
        </w:rPr>
        <w:t xml:space="preserve"> </w:t>
      </w:r>
      <w:r w:rsidRPr="00BC7E1C">
        <w:rPr>
          <w:color w:val="000000"/>
          <w:sz w:val="22"/>
          <w:szCs w:val="22"/>
          <w:lang w:val="sr-Latn-CS"/>
        </w:rPr>
        <w:t>__</w:t>
      </w:r>
      <w:r w:rsidR="007E37C6" w:rsidRPr="00BC7E1C">
        <w:rPr>
          <w:color w:val="000000"/>
          <w:sz w:val="22"/>
          <w:szCs w:val="22"/>
        </w:rPr>
        <w:t>____</w:t>
      </w:r>
      <w:r w:rsidRPr="00BC7E1C">
        <w:rPr>
          <w:color w:val="000000"/>
          <w:sz w:val="22"/>
          <w:szCs w:val="22"/>
          <w:lang w:val="sr-Latn-CS"/>
        </w:rPr>
        <w:t>__________</w:t>
      </w:r>
      <w:r w:rsidRPr="00BC7E1C">
        <w:rPr>
          <w:color w:val="000000"/>
          <w:sz w:val="22"/>
          <w:szCs w:val="22"/>
        </w:rPr>
        <w:t>_____________________________</w:t>
      </w:r>
      <w:r w:rsidRPr="00BC7E1C">
        <w:rPr>
          <w:color w:val="000000"/>
          <w:sz w:val="22"/>
          <w:szCs w:val="22"/>
          <w:lang w:val="sr-Latn-CS"/>
        </w:rPr>
        <w:t>__________________</w:t>
      </w:r>
    </w:p>
    <w:p w:rsidR="00C018FF" w:rsidRPr="00BC7E1C" w:rsidRDefault="00C018FF" w:rsidP="00C018FF">
      <w:pPr>
        <w:tabs>
          <w:tab w:val="clear" w:pos="1440"/>
          <w:tab w:val="left" w:pos="1800"/>
        </w:tabs>
        <w:jc w:val="center"/>
        <w:rPr>
          <w:color w:val="000000"/>
          <w:sz w:val="22"/>
          <w:szCs w:val="22"/>
        </w:rPr>
      </w:pPr>
      <w:r w:rsidRPr="00BC7E1C">
        <w:rPr>
          <w:color w:val="000000"/>
          <w:sz w:val="22"/>
          <w:szCs w:val="22"/>
        </w:rPr>
        <w:t>(</w:t>
      </w:r>
      <w:r w:rsidRPr="00BC7E1C">
        <w:rPr>
          <w:color w:val="000000"/>
          <w:sz w:val="20"/>
        </w:rPr>
        <w:t>пословно име или скраћени назив понуђача</w:t>
      </w:r>
      <w:r w:rsidRPr="00BC7E1C">
        <w:rPr>
          <w:color w:val="000000"/>
          <w:sz w:val="22"/>
          <w:szCs w:val="22"/>
        </w:rPr>
        <w:t>)</w:t>
      </w:r>
    </w:p>
    <w:p w:rsidR="00C018FF" w:rsidRPr="00BC7E1C" w:rsidRDefault="00C018FF" w:rsidP="00C018FF">
      <w:pPr>
        <w:tabs>
          <w:tab w:val="clear" w:pos="1440"/>
          <w:tab w:val="left" w:pos="1800"/>
        </w:tabs>
        <w:spacing w:line="360" w:lineRule="auto"/>
        <w:jc w:val="center"/>
        <w:rPr>
          <w:color w:val="000000"/>
          <w:sz w:val="22"/>
          <w:szCs w:val="22"/>
        </w:rPr>
      </w:pPr>
    </w:p>
    <w:p w:rsidR="00C018FF" w:rsidRPr="00BC7E1C" w:rsidRDefault="00C018FF" w:rsidP="00C018FF">
      <w:pPr>
        <w:tabs>
          <w:tab w:val="clear" w:pos="1440"/>
          <w:tab w:val="left" w:pos="1800"/>
        </w:tabs>
        <w:spacing w:line="480" w:lineRule="auto"/>
        <w:rPr>
          <w:color w:val="000000"/>
          <w:szCs w:val="24"/>
        </w:rPr>
      </w:pPr>
      <w:r w:rsidRPr="00BC7E1C">
        <w:rPr>
          <w:color w:val="000000"/>
          <w:szCs w:val="24"/>
        </w:rPr>
        <w:t>из</w:t>
      </w:r>
      <w:r w:rsidRPr="00BC7E1C">
        <w:rPr>
          <w:color w:val="000000"/>
          <w:sz w:val="22"/>
          <w:szCs w:val="22"/>
        </w:rPr>
        <w:t xml:space="preserve"> _____________________ </w:t>
      </w:r>
      <w:r w:rsidRPr="00BC7E1C">
        <w:rPr>
          <w:color w:val="000000"/>
          <w:szCs w:val="24"/>
        </w:rPr>
        <w:t>под пуном материјалном и кривичном одговорношћу гарантује да је ималац права интелектуалне својине.</w:t>
      </w:r>
    </w:p>
    <w:p w:rsidR="00C018FF" w:rsidRPr="00BC7E1C" w:rsidRDefault="00C018FF" w:rsidP="00C018FF">
      <w:pPr>
        <w:rPr>
          <w:color w:val="000000"/>
          <w:szCs w:val="24"/>
        </w:rPr>
      </w:pPr>
    </w:p>
    <w:p w:rsidR="00C018FF" w:rsidRPr="00BC7E1C" w:rsidRDefault="00C018FF" w:rsidP="00C018FF">
      <w:pPr>
        <w:rPr>
          <w:color w:val="000000"/>
          <w:szCs w:val="24"/>
        </w:rPr>
      </w:pPr>
    </w:p>
    <w:p w:rsidR="00C018FF" w:rsidRPr="00BC7E1C" w:rsidRDefault="00C018FF" w:rsidP="00C018FF">
      <w:pPr>
        <w:tabs>
          <w:tab w:val="clear" w:pos="1440"/>
          <w:tab w:val="left" w:pos="1800"/>
        </w:tabs>
        <w:spacing w:line="360" w:lineRule="auto"/>
        <w:rPr>
          <w:color w:val="000000"/>
          <w:szCs w:val="24"/>
        </w:rPr>
      </w:pPr>
      <w:r w:rsidRPr="00BC7E1C">
        <w:rPr>
          <w:b/>
          <w:color w:val="000000"/>
          <w:szCs w:val="24"/>
        </w:rPr>
        <w:t>Напомена:</w:t>
      </w:r>
      <w:r w:rsidRPr="00BC7E1C">
        <w:rPr>
          <w:color w:val="000000"/>
          <w:szCs w:val="24"/>
        </w:rPr>
        <w:t xml:space="preserve"> Члан групе попуњава</w:t>
      </w:r>
      <w:r w:rsidR="00F810D7" w:rsidRPr="00BC7E1C">
        <w:rPr>
          <w:color w:val="000000"/>
          <w:szCs w:val="24"/>
        </w:rPr>
        <w:t>,</w:t>
      </w:r>
      <w:r w:rsidRPr="00BC7E1C">
        <w:rPr>
          <w:color w:val="000000"/>
          <w:szCs w:val="24"/>
        </w:rPr>
        <w:t xml:space="preserve"> потписује и оверава Изјаву уколико је ималац права интелектуалне својине.</w:t>
      </w:r>
    </w:p>
    <w:p w:rsidR="00C018FF" w:rsidRPr="00BC7E1C" w:rsidRDefault="00C018FF" w:rsidP="00C018FF">
      <w:pPr>
        <w:rPr>
          <w:color w:val="000000"/>
          <w:szCs w:val="24"/>
        </w:rPr>
      </w:pPr>
    </w:p>
    <w:p w:rsidR="00C018FF" w:rsidRPr="00BC7E1C" w:rsidRDefault="00C018FF" w:rsidP="00C018FF">
      <w:pPr>
        <w:rPr>
          <w:color w:val="000000"/>
        </w:rPr>
      </w:pPr>
    </w:p>
    <w:p w:rsidR="00C018FF" w:rsidRPr="00BC7E1C" w:rsidRDefault="00C018FF" w:rsidP="007542B6">
      <w:pPr>
        <w:jc w:val="center"/>
        <w:outlineLvl w:val="0"/>
        <w:rPr>
          <w:color w:val="000000"/>
          <w:szCs w:val="24"/>
        </w:rPr>
      </w:pPr>
      <w:r w:rsidRPr="00BC7E1C">
        <w:rPr>
          <w:color w:val="000000"/>
          <w:szCs w:val="24"/>
        </w:rPr>
        <w:t>У случају потребе Изјаву копирати</w:t>
      </w: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rPr>
      </w:pPr>
    </w:p>
    <w:p w:rsidR="00C018FF" w:rsidRPr="00BC7E1C" w:rsidRDefault="00C018FF" w:rsidP="00C018FF">
      <w:pPr>
        <w:rPr>
          <w:color w:val="000000"/>
          <w:szCs w:val="24"/>
        </w:rPr>
      </w:pPr>
    </w:p>
    <w:tbl>
      <w:tblPr>
        <w:tblW w:w="0" w:type="auto"/>
        <w:jc w:val="right"/>
        <w:tblLook w:val="01E0"/>
      </w:tblPr>
      <w:tblGrid>
        <w:gridCol w:w="2520"/>
        <w:gridCol w:w="3318"/>
      </w:tblGrid>
      <w:tr w:rsidR="00C018FF" w:rsidRPr="00BC7E1C" w:rsidTr="00A27487">
        <w:trPr>
          <w:jc w:val="right"/>
        </w:trPr>
        <w:tc>
          <w:tcPr>
            <w:tcW w:w="2520" w:type="dxa"/>
          </w:tcPr>
          <w:p w:rsidR="00C018FF" w:rsidRPr="00BC7E1C" w:rsidRDefault="00C018FF" w:rsidP="00A27487">
            <w:pPr>
              <w:jc w:val="center"/>
              <w:rPr>
                <w:b/>
                <w:color w:val="000000"/>
                <w:szCs w:val="24"/>
              </w:rPr>
            </w:pPr>
          </w:p>
        </w:tc>
        <w:tc>
          <w:tcPr>
            <w:tcW w:w="3318" w:type="dxa"/>
          </w:tcPr>
          <w:p w:rsidR="00C018FF" w:rsidRPr="00BC7E1C" w:rsidRDefault="00C018FF" w:rsidP="00A27487">
            <w:pPr>
              <w:jc w:val="center"/>
              <w:rPr>
                <w:b/>
                <w:color w:val="000000"/>
                <w:szCs w:val="24"/>
              </w:rPr>
            </w:pPr>
            <w:r w:rsidRPr="00BC7E1C">
              <w:rPr>
                <w:b/>
                <w:color w:val="000000"/>
                <w:szCs w:val="24"/>
              </w:rPr>
              <w:t xml:space="preserve">Потпис овлашћеног лица </w:t>
            </w:r>
          </w:p>
        </w:tc>
      </w:tr>
      <w:tr w:rsidR="00C018FF" w:rsidRPr="00BC7E1C" w:rsidTr="00A27487">
        <w:trPr>
          <w:jc w:val="right"/>
        </w:trPr>
        <w:tc>
          <w:tcPr>
            <w:tcW w:w="2520" w:type="dxa"/>
          </w:tcPr>
          <w:p w:rsidR="00C018FF" w:rsidRPr="00BC7E1C" w:rsidRDefault="00C018FF" w:rsidP="00A27487">
            <w:pPr>
              <w:jc w:val="center"/>
              <w:rPr>
                <w:b/>
                <w:color w:val="000000"/>
                <w:szCs w:val="24"/>
              </w:rPr>
            </w:pPr>
            <w:r w:rsidRPr="00BC7E1C">
              <w:rPr>
                <w:b/>
                <w:color w:val="000000"/>
                <w:szCs w:val="24"/>
              </w:rPr>
              <w:t>М.П.</w:t>
            </w:r>
          </w:p>
        </w:tc>
        <w:tc>
          <w:tcPr>
            <w:tcW w:w="3318" w:type="dxa"/>
          </w:tcPr>
          <w:p w:rsidR="00C018FF" w:rsidRPr="00BC7E1C" w:rsidRDefault="00C018FF" w:rsidP="00A27487">
            <w:pPr>
              <w:jc w:val="center"/>
              <w:rPr>
                <w:b/>
                <w:color w:val="000000"/>
                <w:szCs w:val="24"/>
              </w:rPr>
            </w:pPr>
          </w:p>
        </w:tc>
      </w:tr>
      <w:tr w:rsidR="00C018FF" w:rsidRPr="00BC7E1C" w:rsidTr="00A27487">
        <w:trPr>
          <w:trHeight w:val="567"/>
          <w:jc w:val="right"/>
        </w:trPr>
        <w:tc>
          <w:tcPr>
            <w:tcW w:w="2520" w:type="dxa"/>
          </w:tcPr>
          <w:p w:rsidR="00C018FF" w:rsidRPr="00BC7E1C"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BC7E1C" w:rsidRDefault="00C018FF" w:rsidP="00A27487">
            <w:pPr>
              <w:jc w:val="center"/>
              <w:rPr>
                <w:color w:val="000000"/>
                <w:szCs w:val="22"/>
              </w:rPr>
            </w:pPr>
          </w:p>
        </w:tc>
      </w:tr>
    </w:tbl>
    <w:p w:rsidR="00C018FF" w:rsidRPr="00BC7E1C" w:rsidRDefault="00C018FF" w:rsidP="00C018FF">
      <w:pPr>
        <w:jc w:val="left"/>
        <w:rPr>
          <w:color w:val="000000"/>
        </w:rPr>
      </w:pPr>
    </w:p>
    <w:p w:rsidR="00C018FF" w:rsidRPr="00BC7E1C" w:rsidRDefault="00C018FF" w:rsidP="000D62A2">
      <w:pPr>
        <w:jc w:val="right"/>
        <w:rPr>
          <w:color w:val="000000"/>
          <w:lang w:val="sr-Latn-CS"/>
        </w:rPr>
      </w:pPr>
      <w:r w:rsidRPr="00BC7E1C">
        <w:rPr>
          <w:color w:val="000000"/>
          <w:sz w:val="22"/>
          <w:szCs w:val="22"/>
        </w:rPr>
        <w:br w:type="page"/>
      </w:r>
    </w:p>
    <w:p w:rsidR="00C018FF" w:rsidRPr="00BC7E1C" w:rsidRDefault="00C018FF" w:rsidP="00C018FF"/>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7542B6">
      <w:pPr>
        <w:jc w:val="center"/>
        <w:outlineLvl w:val="0"/>
        <w:rPr>
          <w:b/>
          <w:szCs w:val="24"/>
        </w:rPr>
      </w:pPr>
    </w:p>
    <w:p w:rsidR="00097172" w:rsidRPr="00BC7E1C" w:rsidRDefault="00097172" w:rsidP="00DB0B36">
      <w:pPr>
        <w:outlineLvl w:val="0"/>
        <w:rPr>
          <w:b/>
          <w:szCs w:val="24"/>
        </w:rPr>
      </w:pPr>
    </w:p>
    <w:p w:rsidR="00C018FF" w:rsidRPr="00BC7E1C" w:rsidRDefault="00C018FF" w:rsidP="007542B6">
      <w:pPr>
        <w:jc w:val="center"/>
        <w:outlineLvl w:val="0"/>
        <w:rPr>
          <w:b/>
          <w:szCs w:val="24"/>
        </w:rPr>
      </w:pPr>
      <w:r w:rsidRPr="00BC7E1C">
        <w:rPr>
          <w:b/>
          <w:szCs w:val="24"/>
        </w:rPr>
        <w:t>И З Ј А В А</w:t>
      </w:r>
    </w:p>
    <w:p w:rsidR="00C018FF" w:rsidRPr="00BC7E1C" w:rsidRDefault="00C018FF" w:rsidP="00C018FF">
      <w:pPr>
        <w:rPr>
          <w:szCs w:val="24"/>
        </w:rPr>
      </w:pPr>
    </w:p>
    <w:p w:rsidR="00C018FF" w:rsidRPr="00BC7E1C" w:rsidRDefault="00C018FF" w:rsidP="00C018FF">
      <w:pPr>
        <w:rPr>
          <w:szCs w:val="24"/>
        </w:rPr>
      </w:pPr>
    </w:p>
    <w:p w:rsidR="00C018FF" w:rsidRPr="00BC7E1C" w:rsidRDefault="00C018FF" w:rsidP="00C018FF">
      <w:pPr>
        <w:rPr>
          <w:szCs w:val="24"/>
        </w:rPr>
      </w:pPr>
      <w:r w:rsidRPr="00BC7E1C">
        <w:rPr>
          <w:b/>
          <w:szCs w:val="24"/>
        </w:rPr>
        <w:tab/>
      </w:r>
    </w:p>
    <w:p w:rsidR="00C018FF" w:rsidRPr="00BC7E1C" w:rsidRDefault="00C018FF" w:rsidP="00C018FF">
      <w:pPr>
        <w:spacing w:line="480" w:lineRule="auto"/>
        <w:ind w:left="120" w:right="200"/>
        <w:rPr>
          <w:sz w:val="22"/>
          <w:szCs w:val="22"/>
        </w:rPr>
      </w:pPr>
      <w:r w:rsidRPr="00BC7E1C">
        <w:rPr>
          <w:szCs w:val="24"/>
        </w:rPr>
        <w:tab/>
        <w:t>У предметној јавној набавци делимично поверавам подизвођачу ____ %</w:t>
      </w:r>
      <w:r w:rsidR="006D0B23" w:rsidRPr="00BC7E1C">
        <w:rPr>
          <w:szCs w:val="24"/>
        </w:rPr>
        <w:t xml:space="preserve"> </w:t>
      </w:r>
      <w:r w:rsidRPr="00BC7E1C">
        <w:rPr>
          <w:szCs w:val="24"/>
        </w:rPr>
        <w:t>укупне вредности набавке, а што се односи на:</w:t>
      </w:r>
      <w:r w:rsidRPr="00BC7E1C">
        <w:rPr>
          <w:sz w:val="22"/>
          <w:szCs w:val="22"/>
        </w:rPr>
        <w:t xml:space="preserve"> </w:t>
      </w:r>
      <w:r w:rsidR="006D0B23" w:rsidRPr="00BC7E1C">
        <w:rPr>
          <w:sz w:val="22"/>
          <w:szCs w:val="22"/>
        </w:rPr>
        <w:t>_________</w:t>
      </w:r>
      <w:r w:rsidR="00230F6B" w:rsidRPr="00BC7E1C">
        <w:rPr>
          <w:sz w:val="22"/>
          <w:szCs w:val="22"/>
        </w:rPr>
        <w:t>_______________</w:t>
      </w:r>
      <w:r w:rsidR="006D0B23" w:rsidRPr="00BC7E1C">
        <w:rPr>
          <w:sz w:val="22"/>
          <w:szCs w:val="22"/>
        </w:rPr>
        <w:t>____________</w:t>
      </w:r>
    </w:p>
    <w:p w:rsidR="00C018FF" w:rsidRPr="00BC7E1C" w:rsidRDefault="00C018FF" w:rsidP="00C018FF">
      <w:pPr>
        <w:spacing w:line="480" w:lineRule="auto"/>
        <w:ind w:left="120" w:right="200"/>
        <w:rPr>
          <w:sz w:val="22"/>
          <w:szCs w:val="22"/>
        </w:rPr>
      </w:pPr>
      <w:r w:rsidRPr="00BC7E1C">
        <w:rPr>
          <w:sz w:val="22"/>
          <w:szCs w:val="22"/>
        </w:rPr>
        <w:t>_______________________________________________________________</w:t>
      </w:r>
      <w:r w:rsidR="00230F6B" w:rsidRPr="00BC7E1C">
        <w:rPr>
          <w:sz w:val="22"/>
          <w:szCs w:val="22"/>
        </w:rPr>
        <w:t>___</w:t>
      </w:r>
      <w:r w:rsidRPr="00BC7E1C">
        <w:rPr>
          <w:sz w:val="22"/>
          <w:szCs w:val="22"/>
        </w:rPr>
        <w:t>___________</w:t>
      </w:r>
      <w:r w:rsidR="00885FC4" w:rsidRPr="00BC7E1C">
        <w:rPr>
          <w:sz w:val="22"/>
          <w:szCs w:val="22"/>
        </w:rPr>
        <w:t>_____</w:t>
      </w:r>
    </w:p>
    <w:p w:rsidR="00C018FF" w:rsidRPr="00BC7E1C" w:rsidRDefault="00C018FF" w:rsidP="00C018FF">
      <w:pPr>
        <w:spacing w:line="480" w:lineRule="auto"/>
        <w:ind w:left="120" w:right="200"/>
        <w:rPr>
          <w:sz w:val="22"/>
          <w:szCs w:val="22"/>
        </w:rPr>
      </w:pPr>
      <w:r w:rsidRPr="00BC7E1C">
        <w:rPr>
          <w:sz w:val="22"/>
          <w:szCs w:val="22"/>
        </w:rPr>
        <w:t>______________________________________________________________</w:t>
      </w:r>
      <w:r w:rsidR="00230F6B" w:rsidRPr="00BC7E1C">
        <w:rPr>
          <w:sz w:val="22"/>
          <w:szCs w:val="22"/>
        </w:rPr>
        <w:t>___</w:t>
      </w:r>
      <w:r w:rsidRPr="00BC7E1C">
        <w:rPr>
          <w:sz w:val="22"/>
          <w:szCs w:val="22"/>
        </w:rPr>
        <w:t>___________</w:t>
      </w:r>
      <w:r w:rsidR="00885FC4" w:rsidRPr="00BC7E1C">
        <w:rPr>
          <w:sz w:val="22"/>
          <w:szCs w:val="22"/>
        </w:rPr>
        <w:t>_____</w:t>
      </w:r>
      <w:r w:rsidRPr="00BC7E1C">
        <w:rPr>
          <w:sz w:val="22"/>
          <w:szCs w:val="22"/>
        </w:rPr>
        <w:t>_</w:t>
      </w:r>
    </w:p>
    <w:p w:rsidR="00C018FF" w:rsidRPr="00BC7E1C" w:rsidRDefault="00C018FF" w:rsidP="00C018FF">
      <w:pPr>
        <w:spacing w:line="480" w:lineRule="auto"/>
        <w:ind w:left="120" w:right="200"/>
        <w:rPr>
          <w:sz w:val="22"/>
          <w:szCs w:val="22"/>
        </w:rPr>
      </w:pPr>
      <w:r w:rsidRPr="00BC7E1C">
        <w:rPr>
          <w:sz w:val="22"/>
          <w:szCs w:val="22"/>
        </w:rPr>
        <w:t>____________________________________________________________</w:t>
      </w:r>
      <w:r w:rsidR="00230F6B" w:rsidRPr="00BC7E1C">
        <w:rPr>
          <w:sz w:val="22"/>
          <w:szCs w:val="22"/>
        </w:rPr>
        <w:t>___</w:t>
      </w:r>
      <w:r w:rsidRPr="00BC7E1C">
        <w:rPr>
          <w:sz w:val="22"/>
          <w:szCs w:val="22"/>
        </w:rPr>
        <w:t>____________</w:t>
      </w:r>
      <w:r w:rsidR="00885FC4" w:rsidRPr="00BC7E1C">
        <w:rPr>
          <w:sz w:val="22"/>
          <w:szCs w:val="22"/>
        </w:rPr>
        <w:t>_____</w:t>
      </w:r>
      <w:r w:rsidRPr="00BC7E1C">
        <w:rPr>
          <w:sz w:val="22"/>
          <w:szCs w:val="22"/>
        </w:rPr>
        <w:t>__</w:t>
      </w:r>
    </w:p>
    <w:p w:rsidR="00C018FF" w:rsidRPr="00BC7E1C" w:rsidRDefault="00C018FF" w:rsidP="00C018FF">
      <w:pPr>
        <w:spacing w:line="480" w:lineRule="auto"/>
        <w:ind w:left="120" w:right="200"/>
        <w:rPr>
          <w:sz w:val="22"/>
          <w:szCs w:val="22"/>
        </w:rPr>
      </w:pPr>
      <w:r w:rsidRPr="00BC7E1C">
        <w:rPr>
          <w:sz w:val="22"/>
          <w:szCs w:val="22"/>
        </w:rPr>
        <w:t>_________________________________________________________</w:t>
      </w:r>
      <w:r w:rsidR="00230F6B" w:rsidRPr="00BC7E1C">
        <w:rPr>
          <w:sz w:val="22"/>
          <w:szCs w:val="22"/>
        </w:rPr>
        <w:t>___</w:t>
      </w:r>
      <w:r w:rsidRPr="00BC7E1C">
        <w:rPr>
          <w:sz w:val="22"/>
          <w:szCs w:val="22"/>
        </w:rPr>
        <w:t>_____________</w:t>
      </w:r>
      <w:r w:rsidR="00885FC4" w:rsidRPr="00BC7E1C">
        <w:rPr>
          <w:sz w:val="22"/>
          <w:szCs w:val="22"/>
        </w:rPr>
        <w:t>_____</w:t>
      </w:r>
      <w:r w:rsidRPr="00BC7E1C">
        <w:rPr>
          <w:sz w:val="22"/>
          <w:szCs w:val="22"/>
        </w:rPr>
        <w:t>____</w:t>
      </w:r>
    </w:p>
    <w:p w:rsidR="00C018FF" w:rsidRPr="00BC7E1C" w:rsidRDefault="00C018FF" w:rsidP="00C018FF">
      <w:pPr>
        <w:rPr>
          <w:sz w:val="22"/>
          <w:szCs w:val="22"/>
        </w:rPr>
      </w:pPr>
    </w:p>
    <w:p w:rsidR="00C018FF" w:rsidRPr="00BC7E1C" w:rsidRDefault="00C018FF" w:rsidP="007542B6">
      <w:pPr>
        <w:outlineLvl w:val="0"/>
        <w:rPr>
          <w:sz w:val="22"/>
          <w:szCs w:val="22"/>
        </w:rPr>
      </w:pPr>
      <w:r w:rsidRPr="00BC7E1C">
        <w:rPr>
          <w:b/>
          <w:sz w:val="22"/>
          <w:szCs w:val="22"/>
        </w:rPr>
        <w:t xml:space="preserve">Напомена: </w:t>
      </w:r>
      <w:r w:rsidRPr="00BC7E1C">
        <w:rPr>
          <w:b/>
          <w:sz w:val="22"/>
          <w:szCs w:val="22"/>
        </w:rPr>
        <w:tab/>
      </w:r>
      <w:r w:rsidRPr="00BC7E1C">
        <w:rPr>
          <w:sz w:val="22"/>
          <w:szCs w:val="22"/>
        </w:rPr>
        <w:t xml:space="preserve">Проценат укупне вредности набавке који се поверава подизвођачу </w:t>
      </w:r>
    </w:p>
    <w:p w:rsidR="00C018FF" w:rsidRPr="00BC7E1C" w:rsidRDefault="00C018FF" w:rsidP="00C018FF">
      <w:pPr>
        <w:rPr>
          <w:sz w:val="22"/>
          <w:szCs w:val="22"/>
        </w:rPr>
      </w:pPr>
      <w:r w:rsidRPr="00BC7E1C">
        <w:rPr>
          <w:sz w:val="22"/>
          <w:szCs w:val="22"/>
        </w:rPr>
        <w:tab/>
        <w:t xml:space="preserve">не може бити већи од 50 %. Понуђач је дужан да наведе део предмета </w:t>
      </w:r>
    </w:p>
    <w:p w:rsidR="00C018FF" w:rsidRPr="00BC7E1C" w:rsidRDefault="00C018FF" w:rsidP="00C018FF">
      <w:pPr>
        <w:rPr>
          <w:sz w:val="22"/>
          <w:szCs w:val="22"/>
        </w:rPr>
      </w:pPr>
      <w:r w:rsidRPr="00BC7E1C">
        <w:rPr>
          <w:sz w:val="22"/>
          <w:szCs w:val="22"/>
        </w:rPr>
        <w:tab/>
        <w:t>набавке који ће се извршити преко подизвођача.</w:t>
      </w:r>
    </w:p>
    <w:p w:rsidR="002B5939" w:rsidRPr="00BC7E1C" w:rsidRDefault="002B5939" w:rsidP="00C018FF">
      <w:pPr>
        <w:rPr>
          <w:sz w:val="22"/>
          <w:szCs w:val="22"/>
        </w:rPr>
      </w:pPr>
    </w:p>
    <w:p w:rsidR="00C018FF" w:rsidRPr="00BC7E1C"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szCs w:val="22"/>
              </w:rPr>
            </w:pPr>
          </w:p>
        </w:tc>
        <w:tc>
          <w:tcPr>
            <w:tcW w:w="3318" w:type="dxa"/>
            <w:shd w:val="clear" w:color="auto" w:fill="auto"/>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szCs w:val="24"/>
              </w:rPr>
            </w:pPr>
            <w:r w:rsidRPr="00BC7E1C">
              <w:rPr>
                <w:b/>
                <w:szCs w:val="24"/>
              </w:rPr>
              <w:t>М.П.</w:t>
            </w:r>
          </w:p>
        </w:tc>
        <w:tc>
          <w:tcPr>
            <w:tcW w:w="3318" w:type="dxa"/>
            <w:shd w:val="clear" w:color="auto" w:fill="auto"/>
          </w:tcPr>
          <w:p w:rsidR="00C018FF" w:rsidRPr="00BC7E1C" w:rsidRDefault="00C018FF" w:rsidP="00A27487">
            <w:pPr>
              <w:jc w:val="center"/>
              <w:rPr>
                <w:b/>
                <w:szCs w:val="24"/>
              </w:rPr>
            </w:pPr>
          </w:p>
        </w:tc>
      </w:tr>
      <w:tr w:rsidR="00C018FF" w:rsidRPr="00BC7E1C" w:rsidTr="00A27487">
        <w:trPr>
          <w:trHeight w:val="567"/>
          <w:jc w:val="right"/>
        </w:trPr>
        <w:tc>
          <w:tcPr>
            <w:tcW w:w="2520" w:type="dxa"/>
            <w:shd w:val="clear" w:color="auto" w:fill="auto"/>
          </w:tcPr>
          <w:p w:rsidR="00C018FF" w:rsidRPr="00BC7E1C" w:rsidRDefault="00C018FF" w:rsidP="00A27487">
            <w:pPr>
              <w:jc w:val="center"/>
              <w:rPr>
                <w:szCs w:val="22"/>
              </w:rPr>
            </w:pPr>
          </w:p>
        </w:tc>
        <w:tc>
          <w:tcPr>
            <w:tcW w:w="3318" w:type="dxa"/>
            <w:tcBorders>
              <w:bottom w:val="single" w:sz="4" w:space="0" w:color="auto"/>
            </w:tcBorders>
            <w:shd w:val="clear" w:color="auto" w:fill="auto"/>
          </w:tcPr>
          <w:p w:rsidR="00C018FF" w:rsidRPr="00BC7E1C" w:rsidRDefault="00C018FF" w:rsidP="00A27487">
            <w:pPr>
              <w:jc w:val="center"/>
              <w:rPr>
                <w:szCs w:val="22"/>
              </w:rPr>
            </w:pPr>
          </w:p>
        </w:tc>
      </w:tr>
    </w:tbl>
    <w:p w:rsidR="00C018FF" w:rsidRPr="00BC7E1C" w:rsidRDefault="00C018FF" w:rsidP="00C018FF">
      <w:pPr>
        <w:spacing w:before="100" w:beforeAutospacing="1" w:line="210" w:lineRule="atLeast"/>
        <w:ind w:firstLine="480"/>
        <w:jc w:val="center"/>
        <w:rPr>
          <w:b/>
          <w:sz w:val="22"/>
          <w:szCs w:val="22"/>
          <w:lang w:val="en-US"/>
        </w:rPr>
      </w:pPr>
      <w:r w:rsidRPr="00BC7E1C">
        <w:rPr>
          <w:b/>
          <w:sz w:val="22"/>
          <w:szCs w:val="22"/>
        </w:rPr>
        <w:br w:type="page"/>
      </w:r>
    </w:p>
    <w:p w:rsidR="00C018FF" w:rsidRPr="00BC7E1C" w:rsidRDefault="00C018FF" w:rsidP="007542B6">
      <w:pPr>
        <w:spacing w:before="100" w:beforeAutospacing="1" w:line="210" w:lineRule="atLeast"/>
        <w:ind w:firstLine="480"/>
        <w:jc w:val="center"/>
        <w:outlineLvl w:val="0"/>
        <w:rPr>
          <w:b/>
          <w:color w:val="000000"/>
          <w:sz w:val="32"/>
          <w:szCs w:val="32"/>
        </w:rPr>
      </w:pPr>
      <w:r w:rsidRPr="00BC7E1C">
        <w:rPr>
          <w:b/>
          <w:color w:val="000000"/>
          <w:sz w:val="32"/>
          <w:szCs w:val="32"/>
          <w:lang w:val="sr-Latn-CS"/>
        </w:rPr>
        <w:lastRenderedPageBreak/>
        <w:t>V</w:t>
      </w: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 xml:space="preserve">УПУТСТВО </w:t>
      </w:r>
    </w:p>
    <w:p w:rsidR="00C018FF" w:rsidRPr="00BC7E1C" w:rsidRDefault="00C018FF" w:rsidP="00C018FF">
      <w:pPr>
        <w:jc w:val="center"/>
        <w:rPr>
          <w:b/>
          <w:color w:val="000000"/>
          <w:szCs w:val="24"/>
        </w:rPr>
      </w:pPr>
      <w:r w:rsidRPr="00BC7E1C">
        <w:rPr>
          <w:b/>
          <w:color w:val="000000"/>
          <w:szCs w:val="24"/>
        </w:rPr>
        <w:t>ПОНУЂАЧИМА КАКО ДА САЧИНЕ ПОНУДУ</w:t>
      </w: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sz w:val="16"/>
        </w:rPr>
      </w:pPr>
    </w:p>
    <w:p w:rsidR="00C018FF" w:rsidRPr="00BC7E1C" w:rsidRDefault="00C018FF" w:rsidP="007542B6">
      <w:pPr>
        <w:outlineLvl w:val="0"/>
        <w:rPr>
          <w:b/>
          <w:szCs w:val="24"/>
        </w:rPr>
      </w:pPr>
      <w:r w:rsidRPr="00BC7E1C">
        <w:rPr>
          <w:b/>
          <w:sz w:val="22"/>
          <w:szCs w:val="22"/>
        </w:rPr>
        <w:tab/>
      </w:r>
      <w:r w:rsidRPr="00BC7E1C">
        <w:rPr>
          <w:b/>
          <w:szCs w:val="24"/>
        </w:rPr>
        <w:t>1.</w:t>
      </w:r>
      <w:r w:rsidRPr="00BC7E1C">
        <w:rPr>
          <w:b/>
          <w:szCs w:val="24"/>
          <w:lang w:val="sr-Latn-CS"/>
        </w:rPr>
        <w:t xml:space="preserve"> </w:t>
      </w:r>
      <w:r w:rsidRPr="00BC7E1C">
        <w:rPr>
          <w:b/>
          <w:szCs w:val="24"/>
        </w:rPr>
        <w:t>Подаци о језику</w:t>
      </w:r>
    </w:p>
    <w:p w:rsidR="000D62A2" w:rsidRPr="00BC7E1C" w:rsidRDefault="000D62A2" w:rsidP="000D62A2">
      <w:pPr>
        <w:rPr>
          <w:b/>
          <w:bCs/>
          <w:i/>
          <w:iCs/>
          <w:szCs w:val="24"/>
          <w:lang w:val="sr-Latn-CS"/>
        </w:rPr>
      </w:pPr>
      <w:r w:rsidRPr="00BC7E1C">
        <w:rPr>
          <w:szCs w:val="24"/>
          <w:lang w:val="sr-Latn-CS"/>
        </w:rPr>
        <w:t xml:space="preserve">                     </w:t>
      </w:r>
      <w:r w:rsidR="00C018FF" w:rsidRPr="00BC7E1C">
        <w:rPr>
          <w:szCs w:val="24"/>
        </w:rPr>
        <w:t>Понуда мора бити сачињена на српском језику</w:t>
      </w:r>
      <w:r w:rsidRPr="00BC7E1C">
        <w:rPr>
          <w:szCs w:val="24"/>
        </w:rPr>
        <w:t>, осим део  понуде који се односи на техничку спецификацију.</w:t>
      </w:r>
    </w:p>
    <w:p w:rsidR="00C018FF" w:rsidRPr="00BC7E1C" w:rsidRDefault="00C018FF" w:rsidP="00C018FF">
      <w:pPr>
        <w:rPr>
          <w:szCs w:val="24"/>
        </w:rPr>
      </w:pPr>
      <w:r w:rsidRPr="00BC7E1C">
        <w:rPr>
          <w:szCs w:val="24"/>
        </w:rPr>
        <w:tab/>
        <w:t>Сва документа у понуди морају бити на српском језику.</w:t>
      </w:r>
    </w:p>
    <w:p w:rsidR="00C018FF" w:rsidRPr="00BC7E1C" w:rsidRDefault="00C018FF" w:rsidP="00C018FF">
      <w:pPr>
        <w:rPr>
          <w:szCs w:val="24"/>
        </w:rPr>
      </w:pPr>
      <w:r w:rsidRPr="00BC7E1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BC7E1C" w:rsidRDefault="00C018FF" w:rsidP="00C018FF">
      <w:pPr>
        <w:rPr>
          <w:b/>
          <w:sz w:val="22"/>
          <w:szCs w:val="22"/>
        </w:rPr>
      </w:pPr>
    </w:p>
    <w:p w:rsidR="00C018FF" w:rsidRPr="00BC7E1C" w:rsidRDefault="00C018FF" w:rsidP="007542B6">
      <w:pPr>
        <w:outlineLvl w:val="0"/>
        <w:rPr>
          <w:b/>
          <w:szCs w:val="24"/>
        </w:rPr>
      </w:pPr>
      <w:r w:rsidRPr="00BC7E1C">
        <w:rPr>
          <w:b/>
          <w:sz w:val="22"/>
          <w:szCs w:val="22"/>
        </w:rPr>
        <w:tab/>
      </w:r>
      <w:r w:rsidRPr="00BC7E1C">
        <w:rPr>
          <w:b/>
          <w:szCs w:val="24"/>
        </w:rPr>
        <w:t>2. Посебни захтеви наручиоца у погледу начина припремања понуде</w:t>
      </w:r>
    </w:p>
    <w:p w:rsidR="00C018FF" w:rsidRPr="00BC7E1C" w:rsidRDefault="00C018FF" w:rsidP="00C018FF">
      <w:pPr>
        <w:rPr>
          <w:szCs w:val="24"/>
        </w:rPr>
      </w:pPr>
      <w:r w:rsidRPr="00BC7E1C">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BC7E1C" w:rsidRDefault="00C018FF" w:rsidP="00C018FF">
      <w:pPr>
        <w:rPr>
          <w:b/>
          <w:szCs w:val="24"/>
        </w:rPr>
      </w:pPr>
      <w:r w:rsidRPr="00BC7E1C">
        <w:rPr>
          <w:szCs w:val="24"/>
        </w:rPr>
        <w:tab/>
      </w:r>
      <w:r w:rsidRPr="00BC7E1C">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BC7E1C" w:rsidRDefault="00C018FF" w:rsidP="00C018FF">
      <w:pPr>
        <w:rPr>
          <w:szCs w:val="24"/>
        </w:rPr>
      </w:pPr>
      <w:r w:rsidRPr="00BC7E1C">
        <w:rPr>
          <w:szCs w:val="24"/>
        </w:rPr>
        <w:tab/>
        <w:t>Понуђач је дужан да у понуди наведе да ли ће извршење јавне набавке делимично поверити подизвођачу.</w:t>
      </w:r>
    </w:p>
    <w:p w:rsidR="00C018FF" w:rsidRPr="00BC7E1C" w:rsidRDefault="00C018FF" w:rsidP="00C018FF">
      <w:pPr>
        <w:rPr>
          <w:szCs w:val="24"/>
        </w:rPr>
      </w:pPr>
      <w:r w:rsidRPr="00BC7E1C">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BC7E1C" w:rsidRDefault="00C018FF" w:rsidP="00C018FF">
      <w:pPr>
        <w:rPr>
          <w:szCs w:val="24"/>
        </w:rPr>
      </w:pPr>
      <w:r w:rsidRPr="00BC7E1C">
        <w:rPr>
          <w:szCs w:val="24"/>
        </w:rPr>
        <w:t xml:space="preserve"> </w:t>
      </w:r>
      <w:r w:rsidRPr="00BC7E1C">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BC7E1C" w:rsidRDefault="00C018FF" w:rsidP="00C018FF">
      <w:pPr>
        <w:tabs>
          <w:tab w:val="left" w:pos="1800"/>
        </w:tabs>
        <w:rPr>
          <w:szCs w:val="24"/>
        </w:rPr>
      </w:pPr>
      <w:r w:rsidRPr="00BC7E1C">
        <w:rPr>
          <w:szCs w:val="24"/>
        </w:rPr>
        <w:tab/>
        <w:t>1)</w:t>
      </w:r>
      <w:r w:rsidRPr="00BC7E1C">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BC7E1C" w:rsidRDefault="00C018FF" w:rsidP="00C018FF">
      <w:pPr>
        <w:tabs>
          <w:tab w:val="left" w:pos="1800"/>
        </w:tabs>
        <w:rPr>
          <w:szCs w:val="24"/>
        </w:rPr>
      </w:pPr>
      <w:r w:rsidRPr="00BC7E1C">
        <w:rPr>
          <w:szCs w:val="24"/>
        </w:rPr>
        <w:tab/>
        <w:t>2)</w:t>
      </w:r>
      <w:r w:rsidRPr="00BC7E1C">
        <w:rPr>
          <w:szCs w:val="24"/>
        </w:rPr>
        <w:tab/>
        <w:t>понуђачу који ће у име групе понуђача потписати уговор;</w:t>
      </w:r>
    </w:p>
    <w:p w:rsidR="00C018FF" w:rsidRPr="00BC7E1C" w:rsidRDefault="00C018FF" w:rsidP="00C018FF">
      <w:pPr>
        <w:tabs>
          <w:tab w:val="left" w:pos="1800"/>
        </w:tabs>
        <w:rPr>
          <w:szCs w:val="24"/>
        </w:rPr>
      </w:pPr>
      <w:r w:rsidRPr="00BC7E1C">
        <w:rPr>
          <w:szCs w:val="24"/>
        </w:rPr>
        <w:tab/>
        <w:t>3)</w:t>
      </w:r>
      <w:r w:rsidRPr="00BC7E1C">
        <w:rPr>
          <w:szCs w:val="24"/>
        </w:rPr>
        <w:tab/>
        <w:t>понуђачу који ће у име групе понуђача дати средство обезбеђења;</w:t>
      </w:r>
    </w:p>
    <w:p w:rsidR="00C018FF" w:rsidRPr="00BC7E1C" w:rsidRDefault="00C018FF" w:rsidP="00C018FF">
      <w:pPr>
        <w:tabs>
          <w:tab w:val="left" w:pos="1800"/>
        </w:tabs>
        <w:rPr>
          <w:szCs w:val="24"/>
        </w:rPr>
      </w:pPr>
      <w:r w:rsidRPr="00BC7E1C">
        <w:rPr>
          <w:szCs w:val="24"/>
        </w:rPr>
        <w:tab/>
        <w:t>4)</w:t>
      </w:r>
      <w:r w:rsidRPr="00BC7E1C">
        <w:rPr>
          <w:szCs w:val="24"/>
        </w:rPr>
        <w:tab/>
        <w:t>понуђачу који ће издати рачун;</w:t>
      </w:r>
    </w:p>
    <w:p w:rsidR="00C018FF" w:rsidRPr="00BC7E1C" w:rsidRDefault="00C018FF" w:rsidP="00C018FF">
      <w:pPr>
        <w:tabs>
          <w:tab w:val="left" w:pos="1800"/>
        </w:tabs>
        <w:rPr>
          <w:szCs w:val="24"/>
        </w:rPr>
      </w:pPr>
      <w:r w:rsidRPr="00BC7E1C">
        <w:rPr>
          <w:szCs w:val="24"/>
        </w:rPr>
        <w:tab/>
        <w:t>5)</w:t>
      </w:r>
      <w:r w:rsidRPr="00BC7E1C">
        <w:rPr>
          <w:szCs w:val="24"/>
        </w:rPr>
        <w:tab/>
        <w:t>рачуну на који ће бити извршено плаћање;</w:t>
      </w:r>
    </w:p>
    <w:p w:rsidR="00C018FF" w:rsidRPr="00BC7E1C" w:rsidRDefault="00C018FF" w:rsidP="00C018FF">
      <w:pPr>
        <w:tabs>
          <w:tab w:val="left" w:pos="1800"/>
        </w:tabs>
        <w:rPr>
          <w:szCs w:val="24"/>
        </w:rPr>
      </w:pPr>
      <w:r w:rsidRPr="00BC7E1C">
        <w:rPr>
          <w:szCs w:val="24"/>
        </w:rPr>
        <w:tab/>
        <w:t>6)</w:t>
      </w:r>
      <w:r w:rsidRPr="00BC7E1C">
        <w:rPr>
          <w:szCs w:val="24"/>
        </w:rPr>
        <w:tab/>
        <w:t>обавезема сваког од понуђача из групе понуђача за извршење уговора.</w:t>
      </w:r>
    </w:p>
    <w:p w:rsidR="00C018FF" w:rsidRPr="00BC7E1C" w:rsidRDefault="00C018FF" w:rsidP="00C018FF">
      <w:pPr>
        <w:rPr>
          <w:szCs w:val="24"/>
        </w:rPr>
      </w:pPr>
      <w:r w:rsidRPr="00BC7E1C">
        <w:rPr>
          <w:szCs w:val="24"/>
        </w:rPr>
        <w:tab/>
        <w:t xml:space="preserve">Споразумом се уређују и друга питања која наручилац одреди конкурсном документацијом. </w:t>
      </w:r>
    </w:p>
    <w:p w:rsidR="00C018FF" w:rsidRPr="00BC7E1C" w:rsidRDefault="00C018FF" w:rsidP="00C018FF">
      <w:pPr>
        <w:rPr>
          <w:szCs w:val="24"/>
        </w:rPr>
      </w:pPr>
      <w:r w:rsidRPr="00BC7E1C">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BC7E1C" w:rsidRDefault="00C018FF" w:rsidP="00C018FF">
      <w:pPr>
        <w:rPr>
          <w:szCs w:val="24"/>
        </w:rPr>
      </w:pPr>
      <w:r w:rsidRPr="00BC7E1C">
        <w:rPr>
          <w:szCs w:val="24"/>
          <w:lang w:val="sr-Latn-CS"/>
        </w:rPr>
        <w:tab/>
      </w:r>
      <w:r w:rsidRPr="00BC7E1C">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sidRPr="00BC7E1C">
        <w:rPr>
          <w:szCs w:val="24"/>
        </w:rPr>
        <w:t>пред наручиоцем. У том случају о</w:t>
      </w:r>
      <w:r w:rsidRPr="00BC7E1C">
        <w:rPr>
          <w:szCs w:val="24"/>
        </w:rPr>
        <w:t xml:space="preserve">бразац </w:t>
      </w:r>
      <w:r w:rsidR="00F810D7" w:rsidRPr="00BC7E1C">
        <w:rPr>
          <w:szCs w:val="24"/>
        </w:rPr>
        <w:t>„П</w:t>
      </w:r>
      <w:r w:rsidRPr="00BC7E1C">
        <w:rPr>
          <w:szCs w:val="24"/>
        </w:rPr>
        <w:t>одаци о понуђачу“ се не попуњава.</w:t>
      </w:r>
      <w:r w:rsidR="00BC565C" w:rsidRPr="00BC7E1C">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BC7E1C" w:rsidRDefault="00C018FF" w:rsidP="00C018FF">
      <w:pPr>
        <w:rPr>
          <w:sz w:val="22"/>
          <w:szCs w:val="22"/>
        </w:rPr>
      </w:pPr>
    </w:p>
    <w:p w:rsidR="00C018FF" w:rsidRPr="00BC7E1C" w:rsidRDefault="00C018FF" w:rsidP="007542B6">
      <w:pPr>
        <w:spacing w:line="210" w:lineRule="atLeast"/>
        <w:outlineLvl w:val="0"/>
        <w:rPr>
          <w:b/>
          <w:szCs w:val="24"/>
        </w:rPr>
      </w:pPr>
      <w:r w:rsidRPr="00BC7E1C">
        <w:rPr>
          <w:b/>
          <w:sz w:val="22"/>
          <w:szCs w:val="22"/>
        </w:rPr>
        <w:tab/>
      </w:r>
      <w:r w:rsidRPr="00BC7E1C">
        <w:rPr>
          <w:b/>
          <w:szCs w:val="24"/>
        </w:rPr>
        <w:t>3. Подношење понуде</w:t>
      </w:r>
    </w:p>
    <w:p w:rsidR="00C018FF" w:rsidRPr="00BC7E1C" w:rsidRDefault="00C018FF" w:rsidP="00C018FF">
      <w:pPr>
        <w:rPr>
          <w:szCs w:val="24"/>
        </w:rPr>
      </w:pPr>
      <w:r w:rsidRPr="00BC7E1C">
        <w:rPr>
          <w:b/>
          <w:szCs w:val="24"/>
        </w:rPr>
        <w:tab/>
      </w:r>
      <w:r w:rsidRPr="00BC7E1C">
        <w:rPr>
          <w:szCs w:val="24"/>
        </w:rPr>
        <w:t>Понуђач понуду подноси непосредно или путем поште.</w:t>
      </w:r>
    </w:p>
    <w:p w:rsidR="00C018FF" w:rsidRPr="00BC7E1C" w:rsidRDefault="00C018FF" w:rsidP="00C018FF">
      <w:pPr>
        <w:rPr>
          <w:szCs w:val="24"/>
        </w:rPr>
      </w:pPr>
      <w:r w:rsidRPr="00BC7E1C">
        <w:rPr>
          <w:szCs w:val="24"/>
        </w:rPr>
        <w:tab/>
        <w:t>Уколико понуђач понуду подноси путем поште мора да обезбеди да иста буде примљена од стране наручиоца до датума и часа</w:t>
      </w:r>
      <w:r w:rsidR="00470BBC" w:rsidRPr="00BC7E1C">
        <w:rPr>
          <w:szCs w:val="24"/>
        </w:rPr>
        <w:t xml:space="preserve"> одређеног у позиву за подношење понуда</w:t>
      </w:r>
      <w:r w:rsidRPr="00BC7E1C">
        <w:rPr>
          <w:szCs w:val="24"/>
        </w:rPr>
        <w:t>.</w:t>
      </w:r>
    </w:p>
    <w:p w:rsidR="00C018FF" w:rsidRPr="00BC7E1C" w:rsidRDefault="00C018FF" w:rsidP="00C018FF">
      <w:pPr>
        <w:rPr>
          <w:color w:val="000000"/>
          <w:szCs w:val="24"/>
        </w:rPr>
      </w:pPr>
      <w:r w:rsidRPr="00BC7E1C">
        <w:rPr>
          <w:szCs w:val="24"/>
        </w:rPr>
        <w:tab/>
      </w:r>
      <w:r w:rsidRPr="00BC7E1C">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BC7E1C" w:rsidRDefault="00C018FF" w:rsidP="00470BBC">
      <w:pPr>
        <w:rPr>
          <w:szCs w:val="24"/>
        </w:rPr>
      </w:pPr>
      <w:r w:rsidRPr="00BC7E1C">
        <w:rPr>
          <w:color w:val="000000"/>
          <w:szCs w:val="24"/>
        </w:rPr>
        <w:lastRenderedPageBreak/>
        <w:tab/>
      </w:r>
      <w:r w:rsidR="00470BBC" w:rsidRPr="00BC7E1C">
        <w:rPr>
          <w:color w:val="000000"/>
          <w:szCs w:val="24"/>
        </w:rPr>
        <w:t>Коверат или кутија са понудом</w:t>
      </w:r>
      <w:r w:rsidR="00470BBC" w:rsidRPr="00BC7E1C">
        <w:rPr>
          <w:color w:val="000000"/>
          <w:szCs w:val="24"/>
          <w:lang w:val="ru-RU"/>
        </w:rPr>
        <w:t xml:space="preserve"> на предњој страни</w:t>
      </w:r>
      <w:r w:rsidR="00470BBC" w:rsidRPr="00BC7E1C">
        <w:rPr>
          <w:color w:val="000000"/>
          <w:szCs w:val="24"/>
        </w:rPr>
        <w:t xml:space="preserve"> мора имати писани текст „ПОНУДА-НЕ</w:t>
      </w:r>
      <w:r w:rsidR="00DB0B36" w:rsidRPr="00BC7E1C">
        <w:rPr>
          <w:color w:val="000000"/>
          <w:szCs w:val="24"/>
        </w:rPr>
        <w:t xml:space="preserve"> ОТВАРАЈ”</w:t>
      </w:r>
      <w:r w:rsidR="00470BBC" w:rsidRPr="00BC7E1C">
        <w:rPr>
          <w:color w:val="000000"/>
          <w:szCs w:val="24"/>
        </w:rPr>
        <w:t xml:space="preserve">, </w:t>
      </w:r>
      <w:r w:rsidR="00470BBC" w:rsidRPr="00BC7E1C">
        <w:rPr>
          <w:color w:val="000000"/>
          <w:szCs w:val="24"/>
          <w:lang w:val="ru-RU"/>
        </w:rPr>
        <w:t>назив и број јавне набавке, а на полеђини назив, број телефона и адресу понуђача.</w:t>
      </w:r>
      <w:r w:rsidR="00470BBC" w:rsidRPr="00BC7E1C">
        <w:rPr>
          <w:szCs w:val="24"/>
        </w:rPr>
        <w:t xml:space="preserve"> </w:t>
      </w:r>
    </w:p>
    <w:p w:rsidR="00C018FF" w:rsidRPr="00BC7E1C" w:rsidRDefault="00C018FF" w:rsidP="00C018FF">
      <w:pPr>
        <w:rPr>
          <w:color w:val="000000"/>
          <w:szCs w:val="24"/>
        </w:rPr>
      </w:pPr>
      <w:r w:rsidRPr="00BC7E1C">
        <w:rPr>
          <w:color w:val="000000"/>
          <w:szCs w:val="24"/>
        </w:rPr>
        <w:t xml:space="preserve">Понуде се достављају на адресу: Управа </w:t>
      </w:r>
      <w:r w:rsidR="00F647C0" w:rsidRPr="00BC7E1C">
        <w:rPr>
          <w:color w:val="000000"/>
          <w:szCs w:val="24"/>
        </w:rPr>
        <w:t>царина</w:t>
      </w:r>
      <w:r w:rsidRPr="00BC7E1C">
        <w:rPr>
          <w:color w:val="000000"/>
          <w:szCs w:val="24"/>
        </w:rPr>
        <w:t xml:space="preserve">, Београд, </w:t>
      </w:r>
      <w:r w:rsidR="00F647C0" w:rsidRPr="00BC7E1C">
        <w:rPr>
          <w:color w:val="000000"/>
          <w:szCs w:val="24"/>
        </w:rPr>
        <w:t>Булевар Зорана Ђинђића 155а</w:t>
      </w:r>
      <w:r w:rsidRPr="00BC7E1C">
        <w:rPr>
          <w:color w:val="000000"/>
          <w:szCs w:val="24"/>
        </w:rPr>
        <w:t>.</w:t>
      </w:r>
      <w:r w:rsidRPr="00BC7E1C">
        <w:rPr>
          <w:color w:val="000000"/>
          <w:szCs w:val="24"/>
        </w:rPr>
        <w:tab/>
        <w:t>Неблаговременом ће се сматрати понуда која није примљена од стране наручиоца до датума и часа</w:t>
      </w:r>
      <w:r w:rsidR="00470BBC" w:rsidRPr="00BC7E1C">
        <w:rPr>
          <w:color w:val="000000"/>
          <w:szCs w:val="24"/>
        </w:rPr>
        <w:t xml:space="preserve"> одређеног у позиву за подношење понуда</w:t>
      </w:r>
      <w:r w:rsidRPr="00BC7E1C">
        <w:rPr>
          <w:color w:val="000000"/>
          <w:szCs w:val="24"/>
        </w:rPr>
        <w:t>.</w:t>
      </w:r>
    </w:p>
    <w:p w:rsidR="00C018FF" w:rsidRPr="00BC7E1C" w:rsidRDefault="00C018FF" w:rsidP="00C018FF">
      <w:pPr>
        <w:rPr>
          <w:b/>
          <w:color w:val="000000"/>
          <w:szCs w:val="24"/>
        </w:rPr>
      </w:pPr>
      <w:r w:rsidRPr="00BC7E1C">
        <w:rPr>
          <w:color w:val="000000"/>
          <w:szCs w:val="24"/>
        </w:rPr>
        <w:tab/>
        <w:t xml:space="preserve">Наручилац ће, по oкончању поступка јавног отварања понуда, </w:t>
      </w:r>
      <w:r w:rsidR="00F810D7" w:rsidRPr="00BC7E1C">
        <w:rPr>
          <w:color w:val="000000"/>
          <w:szCs w:val="24"/>
        </w:rPr>
        <w:t xml:space="preserve">понуђачима </w:t>
      </w:r>
      <w:r w:rsidRPr="00BC7E1C">
        <w:rPr>
          <w:color w:val="000000"/>
          <w:szCs w:val="24"/>
        </w:rPr>
        <w:t>вратити неотворене, све неблаговремено поднете понуде, са назнаком да су поднете неблаговремено.</w:t>
      </w:r>
    </w:p>
    <w:p w:rsidR="00C018FF" w:rsidRPr="00BC7E1C" w:rsidRDefault="00C018FF" w:rsidP="00C018FF">
      <w:pPr>
        <w:rPr>
          <w:szCs w:val="24"/>
        </w:rPr>
      </w:pPr>
      <w:r w:rsidRPr="00BC7E1C">
        <w:rPr>
          <w:szCs w:val="24"/>
        </w:rPr>
        <w:tab/>
        <w:t xml:space="preserve">Понуђач може да поднесе само једну понуду. </w:t>
      </w:r>
    </w:p>
    <w:p w:rsidR="00C018FF" w:rsidRPr="00BC7E1C" w:rsidRDefault="00C018FF" w:rsidP="00C018FF">
      <w:pPr>
        <w:rPr>
          <w:sz w:val="22"/>
          <w:szCs w:val="22"/>
        </w:rPr>
      </w:pPr>
      <w:r w:rsidRPr="00BC7E1C">
        <w:rPr>
          <w:sz w:val="22"/>
          <w:szCs w:val="22"/>
        </w:rPr>
        <w:tab/>
      </w:r>
    </w:p>
    <w:p w:rsidR="00C018FF" w:rsidRPr="00BC7E1C" w:rsidRDefault="00C018FF" w:rsidP="007542B6">
      <w:pPr>
        <w:ind w:left="-90" w:right="-380"/>
        <w:outlineLvl w:val="0"/>
        <w:rPr>
          <w:b/>
          <w:szCs w:val="24"/>
        </w:rPr>
      </w:pPr>
      <w:r w:rsidRPr="00BC7E1C">
        <w:rPr>
          <w:b/>
          <w:bCs/>
          <w:iCs/>
        </w:rPr>
        <w:tab/>
      </w:r>
      <w:r w:rsidR="00F647C0" w:rsidRPr="00BC7E1C">
        <w:rPr>
          <w:b/>
          <w:bCs/>
          <w:iCs/>
          <w:szCs w:val="24"/>
        </w:rPr>
        <w:t>4</w:t>
      </w:r>
      <w:r w:rsidRPr="00BC7E1C">
        <w:rPr>
          <w:b/>
          <w:szCs w:val="24"/>
        </w:rPr>
        <w:t>. Понуда са варијантама није дозвољена</w:t>
      </w:r>
    </w:p>
    <w:p w:rsidR="00C018FF" w:rsidRPr="00BC7E1C" w:rsidRDefault="00C018FF" w:rsidP="00C018FF">
      <w:pPr>
        <w:rPr>
          <w:b/>
          <w:szCs w:val="24"/>
        </w:rPr>
      </w:pPr>
    </w:p>
    <w:p w:rsidR="00C018FF" w:rsidRPr="00BC7E1C" w:rsidRDefault="00C018FF" w:rsidP="007542B6">
      <w:pPr>
        <w:outlineLvl w:val="0"/>
        <w:rPr>
          <w:b/>
          <w:szCs w:val="24"/>
        </w:rPr>
      </w:pPr>
      <w:r w:rsidRPr="00BC7E1C">
        <w:rPr>
          <w:b/>
          <w:szCs w:val="24"/>
        </w:rPr>
        <w:tab/>
      </w:r>
      <w:r w:rsidR="00F647C0" w:rsidRPr="00BC7E1C">
        <w:rPr>
          <w:b/>
          <w:szCs w:val="24"/>
        </w:rPr>
        <w:t>5</w:t>
      </w:r>
      <w:r w:rsidRPr="00BC7E1C">
        <w:rPr>
          <w:b/>
          <w:szCs w:val="24"/>
        </w:rPr>
        <w:t>. Начин измене, допуне и опозива понуде</w:t>
      </w:r>
    </w:p>
    <w:p w:rsidR="00C13ED2" w:rsidRPr="00BC7E1C" w:rsidRDefault="00C018FF" w:rsidP="00757C1F">
      <w:pPr>
        <w:rPr>
          <w:szCs w:val="24"/>
        </w:rPr>
      </w:pPr>
      <w:r w:rsidRPr="00BC7E1C">
        <w:rPr>
          <w:szCs w:val="24"/>
        </w:rPr>
        <w:tab/>
        <w:t>Понуђач може у року за подношење понуде да измени, допуни или опозове своју понуду и то непосредно или путем поште.</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00F647C0" w:rsidRPr="00BC7E1C">
        <w:rPr>
          <w:b/>
          <w:szCs w:val="24"/>
        </w:rPr>
        <w:t>6</w:t>
      </w:r>
      <w:r w:rsidRPr="00BC7E1C">
        <w:rPr>
          <w:b/>
          <w:szCs w:val="24"/>
        </w:rPr>
        <w:t>. Обавештење понуђачу у вези подношења понуде</w:t>
      </w:r>
    </w:p>
    <w:p w:rsidR="00C018FF" w:rsidRPr="00BC7E1C" w:rsidRDefault="00C018FF" w:rsidP="00757C1F">
      <w:pPr>
        <w:rPr>
          <w:szCs w:val="24"/>
        </w:rPr>
      </w:pPr>
      <w:r w:rsidRPr="00BC7E1C">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BC7E1C" w:rsidRDefault="00757C1F" w:rsidP="00757C1F">
      <w:pPr>
        <w:rPr>
          <w:szCs w:val="24"/>
        </w:rPr>
      </w:pPr>
    </w:p>
    <w:p w:rsidR="00C018FF" w:rsidRPr="00BC7E1C" w:rsidRDefault="00F647C0" w:rsidP="007542B6">
      <w:pPr>
        <w:ind w:left="1440"/>
        <w:outlineLvl w:val="0"/>
        <w:rPr>
          <w:b/>
          <w:szCs w:val="24"/>
        </w:rPr>
      </w:pPr>
      <w:r w:rsidRPr="00BC7E1C">
        <w:rPr>
          <w:b/>
          <w:szCs w:val="24"/>
        </w:rPr>
        <w:t>7</w:t>
      </w:r>
      <w:r w:rsidR="00C018FF" w:rsidRPr="00BC7E1C">
        <w:rPr>
          <w:b/>
          <w:szCs w:val="24"/>
          <w:lang w:val="sr-Latn-CS"/>
        </w:rPr>
        <w:t>.</w:t>
      </w:r>
      <w:r w:rsidR="00C018FF" w:rsidRPr="00BC7E1C">
        <w:rPr>
          <w:b/>
          <w:szCs w:val="24"/>
        </w:rPr>
        <w:t xml:space="preserve"> Подизвођач</w:t>
      </w:r>
    </w:p>
    <w:p w:rsidR="00C018FF" w:rsidRPr="00BC7E1C" w:rsidRDefault="00C018FF" w:rsidP="00C018FF">
      <w:pPr>
        <w:rPr>
          <w:szCs w:val="24"/>
        </w:rPr>
      </w:pPr>
      <w:r w:rsidRPr="00BC7E1C">
        <w:rPr>
          <w:szCs w:val="24"/>
        </w:rPr>
        <w:tab/>
        <w:t xml:space="preserve">Понуђач је дужан да у понуди наведе да ли ће извршење јавне набавке делимично поверити подизвођачу. </w:t>
      </w:r>
    </w:p>
    <w:p w:rsidR="00C018FF" w:rsidRPr="00BC7E1C" w:rsidRDefault="00C018FF" w:rsidP="00C018FF">
      <w:pPr>
        <w:rPr>
          <w:szCs w:val="24"/>
        </w:rPr>
      </w:pPr>
      <w:r w:rsidRPr="00BC7E1C">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sidRPr="00BC7E1C">
        <w:rPr>
          <w:szCs w:val="24"/>
        </w:rPr>
        <w:t>е</w:t>
      </w:r>
      <w:r w:rsidRPr="00BC7E1C">
        <w:rPr>
          <w:szCs w:val="24"/>
        </w:rPr>
        <w:t>рити подизвођачу, а који не може бити већи од 50 % као и део предмета набавке који ће извршити преко подизвођача.</w:t>
      </w:r>
    </w:p>
    <w:p w:rsidR="00C018FF" w:rsidRPr="00BC7E1C" w:rsidRDefault="00C018FF" w:rsidP="00C018FF">
      <w:pPr>
        <w:rPr>
          <w:szCs w:val="24"/>
        </w:rPr>
      </w:pPr>
      <w:r w:rsidRPr="00BC7E1C">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BC7E1C" w:rsidRDefault="00C018FF" w:rsidP="00C018FF">
      <w:pPr>
        <w:rPr>
          <w:szCs w:val="24"/>
        </w:rPr>
      </w:pPr>
      <w:r w:rsidRPr="00BC7E1C">
        <w:rPr>
          <w:szCs w:val="24"/>
        </w:rPr>
        <w:tab/>
        <w:t>Понуђач је дужан да наручиоцу, на његов захтев, омогући приступ код подизвођача ради утврђивања испуњености услова.</w:t>
      </w:r>
    </w:p>
    <w:p w:rsidR="00C018FF" w:rsidRPr="00BC7E1C" w:rsidRDefault="00C018FF" w:rsidP="00C018FF">
      <w:pPr>
        <w:rPr>
          <w:color w:val="000000"/>
          <w:szCs w:val="24"/>
          <w:lang w:val="sr-Latn-CS"/>
        </w:rPr>
      </w:pPr>
      <w:r w:rsidRPr="00BC7E1C">
        <w:rPr>
          <w:szCs w:val="24"/>
        </w:rPr>
        <w:tab/>
        <w:t xml:space="preserve">Понуђач је дужан да за подизвођаче достави доказе о испуњености обавезних услова Поглавља </w:t>
      </w:r>
      <w:r w:rsidRPr="00BC7E1C">
        <w:rPr>
          <w:szCs w:val="24"/>
          <w:lang w:val="sr-Latn-CS"/>
        </w:rPr>
        <w:t>IV</w:t>
      </w:r>
      <w:r w:rsidRPr="00BC7E1C">
        <w:rPr>
          <w:szCs w:val="24"/>
        </w:rPr>
        <w:t xml:space="preserve">. </w:t>
      </w:r>
      <w:r w:rsidRPr="00BC7E1C">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BC7E1C">
        <w:rPr>
          <w:color w:val="000000"/>
          <w:szCs w:val="24"/>
          <w:lang w:val="sr-Latn-CS"/>
        </w:rPr>
        <w:t>.</w:t>
      </w:r>
    </w:p>
    <w:p w:rsidR="00C018FF" w:rsidRPr="00BC7E1C" w:rsidRDefault="00C018FF" w:rsidP="00C018FF">
      <w:pPr>
        <w:rPr>
          <w:szCs w:val="24"/>
        </w:rPr>
      </w:pPr>
      <w:r w:rsidRPr="00BC7E1C">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BC7E1C" w:rsidRDefault="00C018FF" w:rsidP="00C018FF">
      <w:pPr>
        <w:rPr>
          <w:szCs w:val="24"/>
        </w:rPr>
      </w:pPr>
      <w:r w:rsidRPr="00BC7E1C">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BC7E1C" w:rsidRDefault="00C018FF" w:rsidP="00C018FF">
      <w:pPr>
        <w:rPr>
          <w:sz w:val="22"/>
          <w:szCs w:val="22"/>
        </w:rPr>
      </w:pPr>
      <w:r w:rsidRPr="00BC7E1C">
        <w:rPr>
          <w:sz w:val="22"/>
          <w:szCs w:val="22"/>
        </w:rPr>
        <w:tab/>
      </w:r>
    </w:p>
    <w:p w:rsidR="00C018FF" w:rsidRPr="00BC7E1C" w:rsidRDefault="00C018FF" w:rsidP="007542B6">
      <w:pPr>
        <w:outlineLvl w:val="0"/>
        <w:rPr>
          <w:b/>
          <w:szCs w:val="24"/>
        </w:rPr>
      </w:pPr>
      <w:r w:rsidRPr="00BC7E1C">
        <w:rPr>
          <w:b/>
          <w:sz w:val="22"/>
          <w:szCs w:val="22"/>
        </w:rPr>
        <w:tab/>
      </w:r>
      <w:r w:rsidR="00F647C0" w:rsidRPr="00BC7E1C">
        <w:rPr>
          <w:b/>
          <w:szCs w:val="24"/>
        </w:rPr>
        <w:t>8</w:t>
      </w:r>
      <w:r w:rsidRPr="00BC7E1C">
        <w:rPr>
          <w:b/>
          <w:szCs w:val="24"/>
        </w:rPr>
        <w:t>. Обавештење о саставном делу заједничке понуде</w:t>
      </w:r>
    </w:p>
    <w:p w:rsidR="00C018FF" w:rsidRPr="00BC7E1C" w:rsidRDefault="00C018FF" w:rsidP="00C018FF">
      <w:pPr>
        <w:rPr>
          <w:szCs w:val="24"/>
        </w:rPr>
      </w:pPr>
      <w:r w:rsidRPr="00BC7E1C">
        <w:rPr>
          <w:sz w:val="22"/>
          <w:szCs w:val="22"/>
        </w:rPr>
        <w:tab/>
      </w:r>
      <w:r w:rsidRPr="00BC7E1C">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BC7E1C" w:rsidRDefault="00C018FF" w:rsidP="00C018FF">
      <w:pPr>
        <w:tabs>
          <w:tab w:val="left" w:pos="1800"/>
        </w:tabs>
        <w:rPr>
          <w:szCs w:val="24"/>
        </w:rPr>
      </w:pPr>
      <w:r w:rsidRPr="00BC7E1C">
        <w:rPr>
          <w:szCs w:val="24"/>
        </w:rPr>
        <w:tab/>
        <w:t>1)</w:t>
      </w:r>
      <w:r w:rsidRPr="00BC7E1C">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BC7E1C" w:rsidRDefault="00C018FF" w:rsidP="00C018FF">
      <w:pPr>
        <w:tabs>
          <w:tab w:val="left" w:pos="1800"/>
        </w:tabs>
        <w:rPr>
          <w:szCs w:val="24"/>
        </w:rPr>
      </w:pPr>
      <w:r w:rsidRPr="00BC7E1C">
        <w:rPr>
          <w:szCs w:val="24"/>
        </w:rPr>
        <w:tab/>
        <w:t>2)</w:t>
      </w:r>
      <w:r w:rsidRPr="00BC7E1C">
        <w:rPr>
          <w:szCs w:val="24"/>
        </w:rPr>
        <w:tab/>
        <w:t>понуђачу који ће у име групе понуђача потписати уговор;</w:t>
      </w:r>
    </w:p>
    <w:p w:rsidR="00C018FF" w:rsidRPr="00BC7E1C" w:rsidRDefault="00C018FF" w:rsidP="00C018FF">
      <w:pPr>
        <w:tabs>
          <w:tab w:val="left" w:pos="1800"/>
        </w:tabs>
        <w:rPr>
          <w:szCs w:val="24"/>
        </w:rPr>
      </w:pPr>
      <w:r w:rsidRPr="00BC7E1C">
        <w:rPr>
          <w:szCs w:val="24"/>
        </w:rPr>
        <w:tab/>
        <w:t>3)</w:t>
      </w:r>
      <w:r w:rsidRPr="00BC7E1C">
        <w:rPr>
          <w:szCs w:val="24"/>
        </w:rPr>
        <w:tab/>
        <w:t>понуђачу који ће у име групе понуђача дати средство обезбеђења;</w:t>
      </w:r>
    </w:p>
    <w:p w:rsidR="00C018FF" w:rsidRPr="00BC7E1C" w:rsidRDefault="00C018FF" w:rsidP="00C018FF">
      <w:pPr>
        <w:tabs>
          <w:tab w:val="left" w:pos="1800"/>
        </w:tabs>
        <w:rPr>
          <w:szCs w:val="24"/>
        </w:rPr>
      </w:pPr>
      <w:r w:rsidRPr="00BC7E1C">
        <w:rPr>
          <w:szCs w:val="24"/>
        </w:rPr>
        <w:tab/>
        <w:t>4)</w:t>
      </w:r>
      <w:r w:rsidRPr="00BC7E1C">
        <w:rPr>
          <w:szCs w:val="24"/>
        </w:rPr>
        <w:tab/>
        <w:t>понуђачу који ће издати рачун;</w:t>
      </w:r>
    </w:p>
    <w:p w:rsidR="00C018FF" w:rsidRPr="00BC7E1C" w:rsidRDefault="00C018FF" w:rsidP="00C018FF">
      <w:pPr>
        <w:tabs>
          <w:tab w:val="left" w:pos="1800"/>
        </w:tabs>
        <w:rPr>
          <w:szCs w:val="24"/>
        </w:rPr>
      </w:pPr>
      <w:r w:rsidRPr="00BC7E1C">
        <w:rPr>
          <w:szCs w:val="24"/>
        </w:rPr>
        <w:lastRenderedPageBreak/>
        <w:tab/>
        <w:t>5)</w:t>
      </w:r>
      <w:r w:rsidRPr="00BC7E1C">
        <w:rPr>
          <w:szCs w:val="24"/>
        </w:rPr>
        <w:tab/>
        <w:t>рачуну на који ће бити извршено плаћање;</w:t>
      </w:r>
    </w:p>
    <w:p w:rsidR="00C018FF" w:rsidRPr="00BC7E1C" w:rsidRDefault="00C018FF" w:rsidP="00C018FF">
      <w:pPr>
        <w:tabs>
          <w:tab w:val="left" w:pos="1800"/>
        </w:tabs>
        <w:rPr>
          <w:szCs w:val="24"/>
        </w:rPr>
      </w:pPr>
      <w:r w:rsidRPr="00BC7E1C">
        <w:rPr>
          <w:szCs w:val="24"/>
        </w:rPr>
        <w:tab/>
        <w:t>6)</w:t>
      </w:r>
      <w:r w:rsidRPr="00BC7E1C">
        <w:rPr>
          <w:szCs w:val="24"/>
        </w:rPr>
        <w:tab/>
        <w:t>обавезама сваког од понуђача из групе понуђача за извршење уговора.</w:t>
      </w:r>
    </w:p>
    <w:p w:rsidR="00C018FF" w:rsidRPr="00BC7E1C" w:rsidRDefault="00C018FF" w:rsidP="00C018FF">
      <w:pPr>
        <w:rPr>
          <w:szCs w:val="24"/>
        </w:rPr>
      </w:pPr>
      <w:r w:rsidRPr="00BC7E1C">
        <w:rPr>
          <w:szCs w:val="24"/>
        </w:rPr>
        <w:tab/>
        <w:t xml:space="preserve">Споразумом се уређују и друга питања која наручилац одреди конкурсном документацијом. </w:t>
      </w:r>
    </w:p>
    <w:p w:rsidR="00C018FF" w:rsidRPr="00BC7E1C" w:rsidRDefault="00C018FF" w:rsidP="00C018FF">
      <w:pPr>
        <w:rPr>
          <w:szCs w:val="24"/>
        </w:rPr>
      </w:pPr>
      <w:r w:rsidRPr="00BC7E1C">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BC7E1C" w:rsidRDefault="00C018FF" w:rsidP="00C018FF">
      <w:pPr>
        <w:rPr>
          <w:szCs w:val="24"/>
        </w:rPr>
      </w:pPr>
    </w:p>
    <w:p w:rsidR="00C018FF" w:rsidRPr="00BC7E1C" w:rsidRDefault="00C018FF" w:rsidP="007542B6">
      <w:pPr>
        <w:outlineLvl w:val="0"/>
        <w:rPr>
          <w:b/>
          <w:szCs w:val="24"/>
        </w:rPr>
      </w:pPr>
      <w:r w:rsidRPr="00BC7E1C">
        <w:rPr>
          <w:b/>
          <w:sz w:val="22"/>
          <w:szCs w:val="22"/>
        </w:rPr>
        <w:tab/>
      </w:r>
      <w:r w:rsidR="0060203E" w:rsidRPr="00BC7E1C">
        <w:rPr>
          <w:b/>
          <w:szCs w:val="24"/>
        </w:rPr>
        <w:t>9</w:t>
      </w:r>
      <w:r w:rsidRPr="00BC7E1C">
        <w:rPr>
          <w:b/>
          <w:szCs w:val="24"/>
        </w:rPr>
        <w:t>. Валута</w:t>
      </w:r>
      <w:r w:rsidR="00F810D7" w:rsidRPr="00BC7E1C">
        <w:rPr>
          <w:b/>
          <w:szCs w:val="24"/>
        </w:rPr>
        <w:t xml:space="preserve"> и цена</w:t>
      </w:r>
    </w:p>
    <w:p w:rsidR="00BC0E51" w:rsidRPr="00BC0E51" w:rsidRDefault="00BC0E51" w:rsidP="00BC0E51">
      <w:pPr>
        <w:widowControl/>
        <w:tabs>
          <w:tab w:val="clear" w:pos="1440"/>
        </w:tabs>
        <w:autoSpaceDE w:val="0"/>
        <w:autoSpaceDN w:val="0"/>
        <w:adjustRightInd w:val="0"/>
        <w:ind w:firstLine="1440"/>
        <w:rPr>
          <w:rFonts w:eastAsia="ArialNarrow"/>
          <w:color w:val="000000"/>
          <w:szCs w:val="24"/>
        </w:rPr>
      </w:pPr>
      <w:r w:rsidRPr="00BC0E51">
        <w:rPr>
          <w:rFonts w:eastAsia="ArialNarrow"/>
          <w:color w:val="000000"/>
          <w:szCs w:val="24"/>
          <w:lang w:val="ru-RU"/>
        </w:rPr>
        <w:t>Цена</w:t>
      </w:r>
      <w:r w:rsidRPr="00BC0E51">
        <w:rPr>
          <w:rFonts w:eastAsia="ArialNarrow"/>
          <w:color w:val="000000"/>
          <w:szCs w:val="24"/>
        </w:rPr>
        <w:t xml:space="preserve"> </w:t>
      </w:r>
      <w:r w:rsidRPr="00BC0E51">
        <w:rPr>
          <w:rFonts w:eastAsia="ArialNarrow"/>
          <w:color w:val="000000"/>
          <w:szCs w:val="24"/>
          <w:lang w:val="ru-RU"/>
        </w:rPr>
        <w:t>мора</w:t>
      </w:r>
      <w:r w:rsidRPr="00BC0E51">
        <w:rPr>
          <w:rFonts w:eastAsia="ArialNarrow"/>
          <w:color w:val="000000"/>
          <w:szCs w:val="24"/>
        </w:rPr>
        <w:t xml:space="preserve"> </w:t>
      </w:r>
      <w:r w:rsidRPr="00BC0E51">
        <w:rPr>
          <w:rFonts w:eastAsia="ArialNarrow"/>
          <w:color w:val="000000"/>
          <w:szCs w:val="24"/>
          <w:lang w:val="ru-RU"/>
        </w:rPr>
        <w:t>бити</w:t>
      </w:r>
      <w:r w:rsidRPr="00BC0E51">
        <w:rPr>
          <w:rFonts w:eastAsia="ArialNarrow"/>
          <w:color w:val="000000"/>
          <w:szCs w:val="24"/>
        </w:rPr>
        <w:t xml:space="preserve"> </w:t>
      </w:r>
      <w:r w:rsidRPr="00BC0E51">
        <w:rPr>
          <w:rFonts w:eastAsia="ArialNarrow"/>
          <w:color w:val="000000"/>
          <w:szCs w:val="24"/>
          <w:lang w:val="ru-RU"/>
        </w:rPr>
        <w:t>исказана</w:t>
      </w:r>
      <w:r w:rsidRPr="00BC0E51">
        <w:rPr>
          <w:rFonts w:eastAsia="ArialNarrow"/>
          <w:color w:val="000000"/>
          <w:szCs w:val="24"/>
        </w:rPr>
        <w:t xml:space="preserve"> </w:t>
      </w:r>
      <w:r w:rsidRPr="00BC0E51">
        <w:rPr>
          <w:rFonts w:eastAsia="ArialNarrow"/>
          <w:color w:val="000000"/>
          <w:szCs w:val="24"/>
          <w:lang w:val="ru-RU"/>
        </w:rPr>
        <w:t>у</w:t>
      </w:r>
      <w:r w:rsidRPr="00BC0E51">
        <w:rPr>
          <w:rFonts w:eastAsia="ArialNarrow"/>
          <w:color w:val="000000"/>
          <w:szCs w:val="24"/>
        </w:rPr>
        <w:t xml:space="preserve"> </w:t>
      </w:r>
      <w:r w:rsidRPr="00BC0E51">
        <w:rPr>
          <w:rFonts w:eastAsia="ArialNarrow"/>
          <w:color w:val="000000"/>
          <w:szCs w:val="24"/>
          <w:lang w:val="ru-RU"/>
        </w:rPr>
        <w:t>динарима</w:t>
      </w:r>
      <w:r w:rsidRPr="00BC0E51">
        <w:rPr>
          <w:rFonts w:eastAsia="ArialNarrow"/>
          <w:color w:val="000000"/>
          <w:szCs w:val="24"/>
        </w:rPr>
        <w:t xml:space="preserve"> </w:t>
      </w:r>
      <w:r w:rsidRPr="00BC0E51">
        <w:rPr>
          <w:rFonts w:eastAsia="ArialNarrow"/>
          <w:color w:val="00000A"/>
          <w:szCs w:val="24"/>
          <w:lang w:val="ru-RU"/>
        </w:rPr>
        <w:t>без</w:t>
      </w:r>
      <w:r w:rsidRPr="00BC0E51">
        <w:rPr>
          <w:rFonts w:eastAsia="ArialNarrow"/>
          <w:color w:val="00000A"/>
          <w:szCs w:val="24"/>
        </w:rPr>
        <w:t xml:space="preserve"> </w:t>
      </w:r>
      <w:r w:rsidRPr="00BC0E51">
        <w:rPr>
          <w:rFonts w:eastAsia="ArialNarrow"/>
          <w:color w:val="00000A"/>
          <w:szCs w:val="24"/>
          <w:lang w:val="ru-RU"/>
        </w:rPr>
        <w:t>пореза</w:t>
      </w:r>
      <w:r w:rsidRPr="00BC0E51">
        <w:rPr>
          <w:rFonts w:eastAsia="ArialNarrow"/>
          <w:color w:val="00000A"/>
          <w:szCs w:val="24"/>
        </w:rPr>
        <w:t xml:space="preserve"> </w:t>
      </w:r>
      <w:r w:rsidRPr="00BC0E51">
        <w:rPr>
          <w:rFonts w:eastAsia="ArialNarrow"/>
          <w:color w:val="00000A"/>
          <w:szCs w:val="24"/>
          <w:lang w:val="ru-RU"/>
        </w:rPr>
        <w:t>на</w:t>
      </w:r>
      <w:r w:rsidRPr="00BC0E51">
        <w:rPr>
          <w:rFonts w:eastAsia="ArialNarrow"/>
          <w:color w:val="00000A"/>
          <w:szCs w:val="24"/>
        </w:rPr>
        <w:t xml:space="preserve"> </w:t>
      </w:r>
      <w:r w:rsidRPr="00BC0E51">
        <w:rPr>
          <w:rFonts w:eastAsia="ArialNarrow"/>
          <w:color w:val="00000A"/>
          <w:szCs w:val="24"/>
          <w:lang w:val="ru-RU"/>
        </w:rPr>
        <w:t>додату</w:t>
      </w:r>
      <w:r w:rsidRPr="00BC0E51">
        <w:rPr>
          <w:rFonts w:eastAsia="ArialNarrow"/>
          <w:color w:val="00000A"/>
          <w:szCs w:val="24"/>
        </w:rPr>
        <w:t xml:space="preserve"> </w:t>
      </w:r>
      <w:r w:rsidRPr="00BC0E51">
        <w:rPr>
          <w:rFonts w:eastAsia="ArialNarrow"/>
          <w:color w:val="00000A"/>
          <w:szCs w:val="24"/>
          <w:lang w:val="ru-RU"/>
        </w:rPr>
        <w:t>вредност</w:t>
      </w:r>
      <w:r w:rsidRPr="00BC0E51">
        <w:rPr>
          <w:rFonts w:eastAsia="ArialNarrow"/>
          <w:color w:val="00000A"/>
          <w:szCs w:val="24"/>
        </w:rPr>
        <w:t xml:space="preserve">, </w:t>
      </w:r>
      <w:r w:rsidRPr="00BC0E51">
        <w:rPr>
          <w:rFonts w:eastAsia="ArialNarrow"/>
          <w:color w:val="000000"/>
          <w:szCs w:val="24"/>
          <w:lang w:val="ru-RU"/>
        </w:rPr>
        <w:t>са</w:t>
      </w:r>
      <w:r w:rsidRPr="00BC0E51">
        <w:rPr>
          <w:rFonts w:eastAsia="ArialNarrow"/>
          <w:color w:val="000000"/>
          <w:szCs w:val="24"/>
        </w:rPr>
        <w:t xml:space="preserve"> </w:t>
      </w:r>
      <w:r w:rsidRPr="00BC0E51">
        <w:rPr>
          <w:rFonts w:eastAsia="ArialNarrow"/>
          <w:color w:val="000000"/>
          <w:szCs w:val="24"/>
          <w:lang w:val="ru-RU"/>
        </w:rPr>
        <w:t>ура</w:t>
      </w:r>
      <w:r>
        <w:rPr>
          <w:rFonts w:eastAsia="ArialNarrow"/>
          <w:color w:val="000000"/>
          <w:szCs w:val="24"/>
        </w:rPr>
        <w:t>ч</w:t>
      </w:r>
      <w:r w:rsidRPr="00BC0E51">
        <w:rPr>
          <w:rFonts w:eastAsia="ArialNarrow"/>
          <w:color w:val="000000"/>
          <w:szCs w:val="24"/>
          <w:lang w:val="ru-RU"/>
        </w:rPr>
        <w:t>унатим</w:t>
      </w:r>
      <w:r w:rsidRPr="00BC0E51">
        <w:rPr>
          <w:rFonts w:eastAsia="ArialNarrow"/>
          <w:color w:val="000000"/>
          <w:szCs w:val="24"/>
        </w:rPr>
        <w:t xml:space="preserve"> </w:t>
      </w:r>
      <w:r w:rsidRPr="00BC0E51">
        <w:rPr>
          <w:rFonts w:eastAsia="ArialNarrow"/>
          <w:color w:val="000000"/>
          <w:szCs w:val="24"/>
          <w:lang w:val="ru-RU"/>
        </w:rPr>
        <w:t>свим</w:t>
      </w:r>
      <w:r w:rsidRPr="00BC0E51">
        <w:rPr>
          <w:rFonts w:eastAsia="ArialNarrow"/>
          <w:color w:val="000000"/>
          <w:szCs w:val="24"/>
        </w:rPr>
        <w:t xml:space="preserve"> </w:t>
      </w:r>
      <w:r>
        <w:rPr>
          <w:rFonts w:eastAsia="ArialNarrow"/>
          <w:color w:val="000000"/>
          <w:szCs w:val="24"/>
        </w:rPr>
        <w:t xml:space="preserve">зависним </w:t>
      </w:r>
      <w:r w:rsidRPr="00BC0E51">
        <w:rPr>
          <w:rFonts w:eastAsia="ArialNarrow"/>
          <w:color w:val="000000"/>
          <w:szCs w:val="24"/>
          <w:lang w:val="ru-RU"/>
        </w:rPr>
        <w:t>тро</w:t>
      </w:r>
      <w:r>
        <w:rPr>
          <w:rFonts w:eastAsia="ArialNarrow"/>
          <w:color w:val="000000"/>
          <w:szCs w:val="24"/>
        </w:rPr>
        <w:t>ш</w:t>
      </w:r>
      <w:r w:rsidRPr="00BC0E51">
        <w:rPr>
          <w:rFonts w:eastAsia="ArialNarrow"/>
          <w:color w:val="000000"/>
          <w:szCs w:val="24"/>
          <w:lang w:val="ru-RU"/>
        </w:rPr>
        <w:t>ковима</w:t>
      </w:r>
      <w:r w:rsidRPr="00BC0E51">
        <w:rPr>
          <w:rFonts w:eastAsia="ArialNarrow"/>
          <w:color w:val="000000"/>
          <w:szCs w:val="24"/>
        </w:rPr>
        <w:t xml:space="preserve"> </w:t>
      </w:r>
      <w:r w:rsidRPr="00BC0E51">
        <w:rPr>
          <w:rFonts w:eastAsia="ArialNarrow"/>
          <w:color w:val="000000"/>
          <w:szCs w:val="24"/>
          <w:lang w:val="ru-RU"/>
        </w:rPr>
        <w:t>које</w:t>
      </w:r>
      <w:r w:rsidRPr="00BC0E51">
        <w:rPr>
          <w:rFonts w:eastAsia="ArialNarrow"/>
          <w:color w:val="000000"/>
          <w:szCs w:val="24"/>
        </w:rPr>
        <w:t xml:space="preserve"> </w:t>
      </w:r>
      <w:r w:rsidRPr="00BC0E51">
        <w:rPr>
          <w:rFonts w:eastAsia="ArialNarrow"/>
          <w:color w:val="000000"/>
          <w:szCs w:val="24"/>
          <w:lang w:val="ru-RU"/>
        </w:rPr>
        <w:t>пону</w:t>
      </w:r>
      <w:r>
        <w:rPr>
          <w:rFonts w:eastAsia="ArialNarrow"/>
          <w:color w:val="000000"/>
          <w:szCs w:val="24"/>
          <w:lang w:val="ru-RU"/>
        </w:rPr>
        <w:t>ђ</w:t>
      </w:r>
      <w:r w:rsidRPr="00BC0E51">
        <w:rPr>
          <w:rFonts w:eastAsia="ArialNarrow"/>
          <w:color w:val="000000"/>
          <w:szCs w:val="24"/>
          <w:lang w:val="ru-RU"/>
        </w:rPr>
        <w:t>а</w:t>
      </w:r>
      <w:r>
        <w:rPr>
          <w:rFonts w:eastAsia="ArialNarrow"/>
          <w:color w:val="000000"/>
          <w:szCs w:val="24"/>
        </w:rPr>
        <w:t>ч</w:t>
      </w:r>
      <w:r w:rsidRPr="00BC0E51">
        <w:rPr>
          <w:rFonts w:eastAsia="ArialNarrow"/>
          <w:color w:val="000000"/>
          <w:szCs w:val="24"/>
        </w:rPr>
        <w:t xml:space="preserve"> </w:t>
      </w:r>
      <w:r w:rsidRPr="00BC0E51">
        <w:rPr>
          <w:rFonts w:eastAsia="ArialNarrow"/>
          <w:color w:val="000000"/>
          <w:szCs w:val="24"/>
          <w:lang w:val="ru-RU"/>
        </w:rPr>
        <w:t>има</w:t>
      </w:r>
      <w:r w:rsidRPr="00BC0E51">
        <w:rPr>
          <w:rFonts w:eastAsia="ArialNarrow"/>
          <w:color w:val="000000"/>
          <w:szCs w:val="24"/>
        </w:rPr>
        <w:t xml:space="preserve"> </w:t>
      </w:r>
      <w:r w:rsidRPr="00BC0E51">
        <w:rPr>
          <w:rFonts w:eastAsia="ArialNarrow"/>
          <w:color w:val="000000"/>
          <w:szCs w:val="24"/>
          <w:lang w:val="ru-RU"/>
        </w:rPr>
        <w:t>у</w:t>
      </w:r>
      <w:r w:rsidRPr="00BC0E51">
        <w:rPr>
          <w:rFonts w:eastAsia="ArialNarrow"/>
          <w:color w:val="000000"/>
          <w:szCs w:val="24"/>
        </w:rPr>
        <w:t xml:space="preserve"> </w:t>
      </w:r>
      <w:r w:rsidRPr="00BC0E51">
        <w:rPr>
          <w:rFonts w:eastAsia="ArialNarrow"/>
          <w:color w:val="000000"/>
          <w:szCs w:val="24"/>
          <w:lang w:val="ru-RU"/>
        </w:rPr>
        <w:t>реализацији</w:t>
      </w:r>
      <w:r w:rsidRPr="00BC0E51">
        <w:rPr>
          <w:rFonts w:eastAsia="ArialNarrow"/>
          <w:color w:val="000000"/>
          <w:szCs w:val="24"/>
        </w:rPr>
        <w:t xml:space="preserve"> </w:t>
      </w:r>
      <w:r w:rsidRPr="00BC0E51">
        <w:rPr>
          <w:rFonts w:eastAsia="ArialNarrow"/>
          <w:color w:val="000000"/>
          <w:szCs w:val="24"/>
          <w:lang w:val="ru-RU"/>
        </w:rPr>
        <w:t>предметне</w:t>
      </w:r>
      <w:r w:rsidRPr="00BC0E51">
        <w:rPr>
          <w:rFonts w:eastAsia="ArialNarrow"/>
          <w:color w:val="000000"/>
          <w:szCs w:val="24"/>
        </w:rPr>
        <w:t xml:space="preserve"> </w:t>
      </w:r>
      <w:r w:rsidRPr="00BC0E51">
        <w:rPr>
          <w:rFonts w:eastAsia="ArialNarrow"/>
          <w:color w:val="000000"/>
          <w:szCs w:val="24"/>
          <w:lang w:val="ru-RU"/>
        </w:rPr>
        <w:t>јавне</w:t>
      </w:r>
      <w:r w:rsidRPr="00BC0E51">
        <w:rPr>
          <w:rFonts w:eastAsia="ArialNarrow"/>
          <w:color w:val="000000"/>
          <w:szCs w:val="24"/>
        </w:rPr>
        <w:t xml:space="preserve"> </w:t>
      </w:r>
      <w:r w:rsidRPr="00BC0E51">
        <w:rPr>
          <w:rFonts w:eastAsia="ArialNarrow"/>
          <w:color w:val="000000"/>
          <w:szCs w:val="24"/>
          <w:lang w:val="ru-RU"/>
        </w:rPr>
        <w:t>набавке</w:t>
      </w:r>
      <w:r w:rsidRPr="00BC0E51">
        <w:rPr>
          <w:rFonts w:eastAsia="ArialNarrow"/>
          <w:color w:val="000000"/>
          <w:szCs w:val="24"/>
        </w:rPr>
        <w:t>.</w:t>
      </w:r>
    </w:p>
    <w:p w:rsidR="00BC0E51" w:rsidRPr="00BC0E51" w:rsidRDefault="00BC0E51" w:rsidP="00BC0E51">
      <w:pPr>
        <w:widowControl/>
        <w:tabs>
          <w:tab w:val="clear" w:pos="1440"/>
        </w:tabs>
        <w:autoSpaceDE w:val="0"/>
        <w:autoSpaceDN w:val="0"/>
        <w:adjustRightInd w:val="0"/>
        <w:ind w:firstLine="1440"/>
        <w:rPr>
          <w:rFonts w:eastAsia="ArialNarrow"/>
          <w:color w:val="000000"/>
          <w:szCs w:val="24"/>
          <w:lang w:val="ru-RU"/>
        </w:rPr>
      </w:pPr>
      <w:r w:rsidRPr="00BC0E51">
        <w:rPr>
          <w:rFonts w:eastAsia="ArialNarrow"/>
          <w:color w:val="000000"/>
          <w:szCs w:val="24"/>
          <w:lang w:val="ru-RU"/>
        </w:rPr>
        <w:t>У цену је урачунат</w:t>
      </w:r>
      <w:r>
        <w:rPr>
          <w:rFonts w:eastAsia="ArialNarrow"/>
          <w:color w:val="000000"/>
          <w:szCs w:val="24"/>
          <w:lang w:val="ru-RU"/>
        </w:rPr>
        <w:t>а</w:t>
      </w:r>
      <w:r w:rsidRPr="00BC0E51">
        <w:rPr>
          <w:rFonts w:eastAsia="ArialNarrow"/>
          <w:color w:val="000000"/>
          <w:szCs w:val="24"/>
          <w:lang w:val="ru-RU"/>
        </w:rPr>
        <w:t xml:space="preserve"> цена енергента и свих пратећих трошкова за један м3.</w:t>
      </w:r>
    </w:p>
    <w:p w:rsidR="000D62A2" w:rsidRPr="00BC7E1C" w:rsidRDefault="000D62A2" w:rsidP="00BC0E51">
      <w:pPr>
        <w:keepNext/>
        <w:tabs>
          <w:tab w:val="left" w:pos="990"/>
        </w:tabs>
        <w:rPr>
          <w:noProof/>
          <w:szCs w:val="24"/>
        </w:rPr>
      </w:pPr>
      <w:r w:rsidRPr="00BC7E1C">
        <w:rPr>
          <w:noProof/>
          <w:szCs w:val="24"/>
          <w:lang w:val="sr-Latn-CS"/>
        </w:rPr>
        <w:t xml:space="preserve">                        </w:t>
      </w:r>
      <w:r w:rsidRPr="00BC7E1C">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Pr="00BC7E1C" w:rsidRDefault="00C018FF" w:rsidP="00C018FF">
      <w:pPr>
        <w:rPr>
          <w:sz w:val="22"/>
          <w:szCs w:val="22"/>
        </w:rPr>
      </w:pPr>
      <w:r w:rsidRPr="00BC7E1C">
        <w:rPr>
          <w:szCs w:val="24"/>
        </w:rPr>
        <w:tab/>
      </w:r>
    </w:p>
    <w:p w:rsidR="00314D69" w:rsidRPr="00BC7E1C" w:rsidRDefault="00C018FF" w:rsidP="00A82A41">
      <w:pPr>
        <w:outlineLvl w:val="0"/>
        <w:rPr>
          <w:b/>
          <w:szCs w:val="24"/>
        </w:rPr>
      </w:pPr>
      <w:r w:rsidRPr="00BC7E1C">
        <w:rPr>
          <w:b/>
          <w:sz w:val="22"/>
          <w:szCs w:val="22"/>
        </w:rPr>
        <w:tab/>
      </w:r>
      <w:r w:rsidRPr="00BC7E1C">
        <w:rPr>
          <w:b/>
          <w:szCs w:val="24"/>
        </w:rPr>
        <w:t>1</w:t>
      </w:r>
      <w:r w:rsidR="0060203E" w:rsidRPr="00BC7E1C">
        <w:rPr>
          <w:b/>
          <w:szCs w:val="24"/>
        </w:rPr>
        <w:t>0</w:t>
      </w:r>
      <w:r w:rsidRPr="00BC7E1C">
        <w:rPr>
          <w:b/>
          <w:szCs w:val="24"/>
        </w:rPr>
        <w:t xml:space="preserve">. Захтеви у </w:t>
      </w:r>
      <w:r w:rsidR="00A82A41" w:rsidRPr="00BC7E1C">
        <w:rPr>
          <w:b/>
          <w:szCs w:val="24"/>
        </w:rPr>
        <w:t>погледу начина и услова плаћања</w:t>
      </w:r>
    </w:p>
    <w:p w:rsidR="00BC0E51" w:rsidRPr="00BC0E51" w:rsidRDefault="00BC0E51" w:rsidP="00BC0E51">
      <w:pPr>
        <w:widowControl/>
        <w:tabs>
          <w:tab w:val="clear" w:pos="1440"/>
        </w:tabs>
        <w:autoSpaceDE w:val="0"/>
        <w:autoSpaceDN w:val="0"/>
        <w:adjustRightInd w:val="0"/>
        <w:ind w:firstLine="1440"/>
        <w:rPr>
          <w:rFonts w:eastAsia="ArialNarrow"/>
          <w:szCs w:val="24"/>
        </w:rPr>
      </w:pPr>
      <w:r w:rsidRPr="00BC0E51">
        <w:rPr>
          <w:rFonts w:eastAsia="ArialNarrow"/>
          <w:szCs w:val="24"/>
          <w:lang w:val="ru-RU"/>
        </w:rPr>
        <w:t>Фактурисање</w:t>
      </w:r>
      <w:r w:rsidRPr="00BC0E51">
        <w:rPr>
          <w:rFonts w:eastAsia="ArialNarrow"/>
          <w:szCs w:val="24"/>
        </w:rPr>
        <w:t xml:space="preserve"> </w:t>
      </w:r>
      <w:r w:rsidRPr="00BC0E51">
        <w:rPr>
          <w:rFonts w:eastAsia="ArialNarrow"/>
          <w:szCs w:val="24"/>
          <w:lang w:val="ru-RU"/>
        </w:rPr>
        <w:t>испору</w:t>
      </w:r>
      <w:r>
        <w:rPr>
          <w:rFonts w:eastAsia="ArialNarrow"/>
          <w:szCs w:val="24"/>
        </w:rPr>
        <w:t>ч</w:t>
      </w:r>
      <w:r w:rsidRPr="00BC0E51">
        <w:rPr>
          <w:rFonts w:eastAsia="ArialNarrow"/>
          <w:szCs w:val="24"/>
          <w:lang w:val="ru-RU"/>
        </w:rPr>
        <w:t>ених</w:t>
      </w:r>
      <w:r w:rsidRPr="00BC0E51">
        <w:rPr>
          <w:rFonts w:eastAsia="ArialNarrow"/>
          <w:szCs w:val="24"/>
        </w:rPr>
        <w:t xml:space="preserve"> </w:t>
      </w:r>
      <w:r w:rsidRPr="00BC0E51">
        <w:rPr>
          <w:rFonts w:eastAsia="ArialNarrow"/>
          <w:szCs w:val="24"/>
          <w:lang w:val="ru-RU"/>
        </w:rPr>
        <w:t>коли</w:t>
      </w:r>
      <w:r>
        <w:rPr>
          <w:rFonts w:eastAsia="ArialNarrow"/>
          <w:szCs w:val="24"/>
        </w:rPr>
        <w:t>ч</w:t>
      </w:r>
      <w:r w:rsidRPr="00BC0E51">
        <w:rPr>
          <w:rFonts w:eastAsia="ArialNarrow"/>
          <w:szCs w:val="24"/>
          <w:lang w:val="ru-RU"/>
        </w:rPr>
        <w:t>ина</w:t>
      </w:r>
      <w:r w:rsidRPr="00BC0E51">
        <w:rPr>
          <w:rFonts w:eastAsia="ArialNarrow"/>
          <w:szCs w:val="24"/>
        </w:rPr>
        <w:t xml:space="preserve"> </w:t>
      </w:r>
      <w:r>
        <w:rPr>
          <w:rFonts w:eastAsia="ArialNarrow"/>
          <w:szCs w:val="24"/>
          <w:lang w:val="ru-RU"/>
        </w:rPr>
        <w:t>природног гаса</w:t>
      </w:r>
      <w:r w:rsidRPr="00BC0E51">
        <w:rPr>
          <w:rFonts w:eastAsia="ArialNarrow"/>
          <w:szCs w:val="24"/>
        </w:rPr>
        <w:t xml:space="preserve"> </w:t>
      </w:r>
      <w:r w:rsidRPr="00BC0E51">
        <w:rPr>
          <w:rFonts w:eastAsia="ArialNarrow"/>
          <w:szCs w:val="24"/>
          <w:lang w:val="ru-RU"/>
        </w:rPr>
        <w:t>вр</w:t>
      </w:r>
      <w:r>
        <w:rPr>
          <w:rFonts w:eastAsia="ArialNarrow"/>
          <w:szCs w:val="24"/>
        </w:rPr>
        <w:t>ш</w:t>
      </w:r>
      <w:r w:rsidRPr="00BC0E51">
        <w:rPr>
          <w:rFonts w:eastAsia="ArialNarrow"/>
          <w:szCs w:val="24"/>
          <w:lang w:val="ru-RU"/>
        </w:rPr>
        <w:t>и</w:t>
      </w:r>
      <w:r w:rsidRPr="00BC0E51">
        <w:rPr>
          <w:rFonts w:eastAsia="ArialNarrow"/>
          <w:szCs w:val="24"/>
        </w:rPr>
        <w:t xml:space="preserve"> </w:t>
      </w:r>
      <w:r w:rsidRPr="00BC0E51">
        <w:rPr>
          <w:rFonts w:eastAsia="ArialNarrow"/>
          <w:szCs w:val="24"/>
          <w:lang w:val="ru-RU"/>
        </w:rPr>
        <w:t>се</w:t>
      </w:r>
      <w:r w:rsidRPr="00BC0E51">
        <w:rPr>
          <w:rFonts w:eastAsia="ArialNarrow"/>
          <w:szCs w:val="24"/>
        </w:rPr>
        <w:t xml:space="preserve"> </w:t>
      </w:r>
      <w:r w:rsidRPr="00BC0E51">
        <w:rPr>
          <w:rFonts w:eastAsia="ArialNarrow"/>
          <w:szCs w:val="24"/>
          <w:lang w:val="ru-RU"/>
        </w:rPr>
        <w:t>месе</w:t>
      </w:r>
      <w:r>
        <w:rPr>
          <w:rFonts w:eastAsia="ArialNarrow"/>
          <w:szCs w:val="24"/>
        </w:rPr>
        <w:t>ч</w:t>
      </w:r>
      <w:r w:rsidRPr="00BC0E51">
        <w:rPr>
          <w:rFonts w:eastAsia="ArialNarrow"/>
          <w:szCs w:val="24"/>
          <w:lang w:val="ru-RU"/>
        </w:rPr>
        <w:t>но</w:t>
      </w:r>
      <w:r w:rsidRPr="00BC0E51">
        <w:rPr>
          <w:rFonts w:eastAsia="ArialNarrow"/>
          <w:szCs w:val="24"/>
        </w:rPr>
        <w:t xml:space="preserve">, </w:t>
      </w:r>
      <w:r w:rsidRPr="00BC0E51">
        <w:rPr>
          <w:rFonts w:eastAsia="ArialNarrow"/>
          <w:szCs w:val="24"/>
          <w:lang w:val="ru-RU"/>
        </w:rPr>
        <w:t>при</w:t>
      </w:r>
      <w:r w:rsidRPr="00BC0E51">
        <w:rPr>
          <w:rFonts w:eastAsia="ArialNarrow"/>
          <w:szCs w:val="24"/>
        </w:rPr>
        <w:t xml:space="preserve"> </w:t>
      </w:r>
      <w:r>
        <w:rPr>
          <w:rFonts w:eastAsia="ArialNarrow"/>
          <w:szCs w:val="24"/>
        </w:rPr>
        <w:t>ч</w:t>
      </w:r>
      <w:r w:rsidRPr="00BC0E51">
        <w:rPr>
          <w:rFonts w:eastAsia="ArialNarrow"/>
          <w:szCs w:val="24"/>
          <w:lang w:val="ru-RU"/>
        </w:rPr>
        <w:t>ему</w:t>
      </w:r>
      <w:r w:rsidRPr="00BC0E51">
        <w:rPr>
          <w:rFonts w:eastAsia="ArialNarrow"/>
          <w:szCs w:val="24"/>
        </w:rPr>
        <w:t xml:space="preserve"> </w:t>
      </w:r>
      <w:r w:rsidRPr="00BC0E51">
        <w:rPr>
          <w:rFonts w:eastAsia="ArialNarrow"/>
          <w:szCs w:val="24"/>
          <w:lang w:val="ru-RU"/>
        </w:rPr>
        <w:t>се</w:t>
      </w:r>
      <w:r w:rsidRPr="00BC0E51">
        <w:rPr>
          <w:rFonts w:eastAsia="ArialNarrow"/>
          <w:szCs w:val="24"/>
        </w:rPr>
        <w:t xml:space="preserve"> </w:t>
      </w:r>
      <w:r w:rsidRPr="00BC0E51">
        <w:rPr>
          <w:rFonts w:eastAsia="ArialNarrow"/>
          <w:szCs w:val="24"/>
          <w:lang w:val="ru-RU"/>
        </w:rPr>
        <w:t>датумом</w:t>
      </w:r>
      <w:r w:rsidRPr="00BC0E51">
        <w:rPr>
          <w:rFonts w:eastAsia="ArialNarrow"/>
          <w:szCs w:val="24"/>
        </w:rPr>
        <w:t xml:space="preserve"> </w:t>
      </w:r>
      <w:r w:rsidRPr="00BC0E51">
        <w:rPr>
          <w:rFonts w:eastAsia="ArialNarrow"/>
          <w:szCs w:val="24"/>
          <w:lang w:val="ru-RU"/>
        </w:rPr>
        <w:t>промета</w:t>
      </w:r>
      <w:r w:rsidRPr="00BC0E51">
        <w:rPr>
          <w:rFonts w:eastAsia="ArialNarrow"/>
          <w:szCs w:val="24"/>
        </w:rPr>
        <w:t xml:space="preserve"> </w:t>
      </w:r>
      <w:r w:rsidRPr="00BC0E51">
        <w:rPr>
          <w:rFonts w:eastAsia="ArialNarrow"/>
          <w:szCs w:val="24"/>
          <w:lang w:val="ru-RU"/>
        </w:rPr>
        <w:t>сматра</w:t>
      </w:r>
      <w:r w:rsidRPr="00BC0E51">
        <w:rPr>
          <w:rFonts w:eastAsia="ArialNarrow"/>
          <w:szCs w:val="24"/>
        </w:rPr>
        <w:t xml:space="preserve"> </w:t>
      </w:r>
      <w:r w:rsidRPr="00BC0E51">
        <w:rPr>
          <w:rFonts w:eastAsia="ArialNarrow"/>
          <w:szCs w:val="24"/>
          <w:lang w:val="ru-RU"/>
        </w:rPr>
        <w:t>последњи</w:t>
      </w:r>
      <w:r w:rsidRPr="00BC0E51">
        <w:rPr>
          <w:rFonts w:eastAsia="ArialNarrow"/>
          <w:szCs w:val="24"/>
        </w:rPr>
        <w:t xml:space="preserve"> </w:t>
      </w:r>
      <w:r w:rsidRPr="00BC0E51">
        <w:rPr>
          <w:rFonts w:eastAsia="ArialNarrow"/>
          <w:szCs w:val="24"/>
          <w:lang w:val="ru-RU"/>
        </w:rPr>
        <w:t>дан</w:t>
      </w:r>
      <w:r w:rsidRPr="00BC0E51">
        <w:rPr>
          <w:rFonts w:eastAsia="ArialNarrow"/>
          <w:szCs w:val="24"/>
        </w:rPr>
        <w:t xml:space="preserve"> </w:t>
      </w:r>
      <w:r w:rsidRPr="00BC0E51">
        <w:rPr>
          <w:rFonts w:eastAsia="ArialNarrow"/>
          <w:szCs w:val="24"/>
          <w:lang w:val="ru-RU"/>
        </w:rPr>
        <w:t>у</w:t>
      </w:r>
      <w:r w:rsidRPr="00BC0E51">
        <w:rPr>
          <w:rFonts w:eastAsia="ArialNarrow"/>
          <w:szCs w:val="24"/>
        </w:rPr>
        <w:t xml:space="preserve"> </w:t>
      </w:r>
      <w:r w:rsidRPr="00BC0E51">
        <w:rPr>
          <w:rFonts w:eastAsia="ArialNarrow"/>
          <w:szCs w:val="24"/>
          <w:lang w:val="ru-RU"/>
        </w:rPr>
        <w:t>месецу</w:t>
      </w:r>
      <w:r w:rsidRPr="00BC0E51">
        <w:rPr>
          <w:rFonts w:eastAsia="ArialNarrow"/>
          <w:szCs w:val="24"/>
        </w:rPr>
        <w:t>.</w:t>
      </w:r>
    </w:p>
    <w:p w:rsidR="00BC0E51" w:rsidRPr="00BC0E51" w:rsidRDefault="00BC0E51" w:rsidP="00BC0E51">
      <w:pPr>
        <w:widowControl/>
        <w:tabs>
          <w:tab w:val="clear" w:pos="1440"/>
        </w:tabs>
        <w:autoSpaceDE w:val="0"/>
        <w:autoSpaceDN w:val="0"/>
        <w:adjustRightInd w:val="0"/>
        <w:ind w:firstLine="1440"/>
        <w:rPr>
          <w:rFonts w:eastAsia="ArialNarrow"/>
          <w:szCs w:val="24"/>
          <w:lang w:val="ru-RU"/>
        </w:rPr>
      </w:pPr>
      <w:r w:rsidRPr="00BC0E51">
        <w:rPr>
          <w:rFonts w:eastAsia="ArialNarrow"/>
          <w:szCs w:val="24"/>
          <w:lang w:val="ru-RU"/>
        </w:rPr>
        <w:t>П</w:t>
      </w:r>
      <w:r>
        <w:rPr>
          <w:rFonts w:eastAsia="ArialNarrow"/>
          <w:szCs w:val="24"/>
          <w:lang w:val="ru-RU"/>
        </w:rPr>
        <w:t>онуђач</w:t>
      </w:r>
      <w:r w:rsidRPr="00BC0E51">
        <w:rPr>
          <w:rFonts w:eastAsia="ArialNarrow"/>
          <w:szCs w:val="24"/>
          <w:lang w:val="ru-RU"/>
        </w:rPr>
        <w:t xml:space="preserve"> је обавезан да фактурише испоручени</w:t>
      </w:r>
      <w:r>
        <w:rPr>
          <w:rFonts w:eastAsia="ArialNarrow"/>
          <w:szCs w:val="24"/>
          <w:lang w:val="ru-RU"/>
        </w:rPr>
        <w:t xml:space="preserve"> природни гас</w:t>
      </w:r>
      <w:r w:rsidRPr="00BC0E51">
        <w:rPr>
          <w:rFonts w:eastAsia="ArialNarrow"/>
          <w:szCs w:val="24"/>
          <w:lang w:val="ru-RU"/>
        </w:rPr>
        <w:t xml:space="preserve"> у року од 5 (пет) дана од датума промета.</w:t>
      </w:r>
    </w:p>
    <w:p w:rsidR="00BC0E51" w:rsidRPr="00BC0E51" w:rsidRDefault="00BC0E51" w:rsidP="00BC0E51">
      <w:pPr>
        <w:widowControl/>
        <w:tabs>
          <w:tab w:val="clear" w:pos="1440"/>
        </w:tabs>
        <w:autoSpaceDE w:val="0"/>
        <w:autoSpaceDN w:val="0"/>
        <w:adjustRightInd w:val="0"/>
        <w:ind w:firstLine="1440"/>
        <w:rPr>
          <w:rFonts w:eastAsia="ArialNarrow"/>
          <w:szCs w:val="24"/>
          <w:lang w:val="ru-RU"/>
        </w:rPr>
      </w:pPr>
      <w:r w:rsidRPr="00BC0E51">
        <w:rPr>
          <w:rFonts w:eastAsia="ArialNarrow"/>
          <w:szCs w:val="24"/>
          <w:lang w:val="ru-RU"/>
        </w:rPr>
        <w:t>Рок плаћања је у складу са Законом о роковима измирења новчаних обавеза у комерцијалним</w:t>
      </w:r>
      <w:r>
        <w:rPr>
          <w:rFonts w:eastAsia="ArialNarrow"/>
          <w:szCs w:val="24"/>
          <w:lang w:val="ru-RU"/>
        </w:rPr>
        <w:t xml:space="preserve"> </w:t>
      </w:r>
      <w:r w:rsidRPr="00BC0E51">
        <w:rPr>
          <w:rFonts w:eastAsia="ArialNarrow"/>
          <w:szCs w:val="24"/>
          <w:lang w:val="ru-RU"/>
        </w:rPr>
        <w:t>трансакцијама („Сл. гласник РС” бр. 119/2012, од 15.12.2012.године)</w:t>
      </w:r>
      <w:r>
        <w:rPr>
          <w:rFonts w:eastAsia="ArialNarrow"/>
          <w:szCs w:val="24"/>
          <w:lang w:val="ru-RU"/>
        </w:rPr>
        <w:t>.</w:t>
      </w:r>
    </w:p>
    <w:p w:rsidR="00BC0E51" w:rsidRPr="00BC0E51" w:rsidRDefault="00BC0E51" w:rsidP="00BC0E51">
      <w:pPr>
        <w:widowControl/>
        <w:tabs>
          <w:tab w:val="clear" w:pos="1440"/>
        </w:tabs>
        <w:autoSpaceDE w:val="0"/>
        <w:autoSpaceDN w:val="0"/>
        <w:adjustRightInd w:val="0"/>
        <w:ind w:firstLine="1440"/>
        <w:rPr>
          <w:rFonts w:eastAsia="ArialNarrow"/>
          <w:szCs w:val="24"/>
        </w:rPr>
      </w:pPr>
      <w:r w:rsidRPr="00BC0E51">
        <w:rPr>
          <w:rFonts w:eastAsia="ArialNarrow"/>
          <w:szCs w:val="24"/>
          <w:lang w:val="ru-RU"/>
        </w:rPr>
        <w:t xml:space="preserve">Све евентуалне рекламације рачуна, </w:t>
      </w:r>
      <w:r>
        <w:rPr>
          <w:rFonts w:eastAsia="ArialNarrow"/>
          <w:szCs w:val="24"/>
          <w:lang w:val="ru-RU"/>
        </w:rPr>
        <w:t>Наручилац</w:t>
      </w:r>
      <w:r w:rsidRPr="00BC0E51">
        <w:rPr>
          <w:rFonts w:eastAsia="ArialNarrow"/>
          <w:szCs w:val="24"/>
          <w:lang w:val="ru-RU"/>
        </w:rPr>
        <w:t xml:space="preserve"> је дужан да достави </w:t>
      </w:r>
      <w:r>
        <w:rPr>
          <w:rFonts w:eastAsia="ArialNarrow"/>
          <w:szCs w:val="24"/>
          <w:lang w:val="ru-RU"/>
        </w:rPr>
        <w:t>понуђачу</w:t>
      </w:r>
      <w:r w:rsidRPr="00BC0E51">
        <w:rPr>
          <w:rFonts w:eastAsia="ArialNarrow"/>
          <w:szCs w:val="24"/>
          <w:lang w:val="ru-RU"/>
        </w:rPr>
        <w:t xml:space="preserve"> без одлагања.</w:t>
      </w:r>
    </w:p>
    <w:p w:rsidR="00216C6F" w:rsidRPr="00BC7E1C" w:rsidRDefault="00216C6F" w:rsidP="00216C6F">
      <w:pPr>
        <w:keepNext/>
        <w:keepLines/>
        <w:ind w:firstLine="1440"/>
        <w:rPr>
          <w:rFonts w:eastAsiaTheme="minorHAnsi"/>
          <w:color w:val="000000"/>
          <w:szCs w:val="24"/>
          <w:lang w:val="ru-RU"/>
        </w:rPr>
      </w:pPr>
      <w:r w:rsidRPr="00BC7E1C">
        <w:rPr>
          <w:szCs w:val="24"/>
        </w:rPr>
        <w:t>Обавезе Наручиоца које доспевају у наредној буџетској години биће реализоване највише до износа средстава која ће Наручиоцима бити одобрена за наредну буџетску годину.</w:t>
      </w:r>
    </w:p>
    <w:p w:rsidR="00C018FF" w:rsidRPr="00BC7E1C" w:rsidRDefault="00C018FF" w:rsidP="00C018FF">
      <w:pPr>
        <w:shd w:val="clear" w:color="auto" w:fill="FFFFFF"/>
        <w:rPr>
          <w:b/>
          <w:color w:val="FF0000"/>
          <w:sz w:val="22"/>
          <w:szCs w:val="22"/>
        </w:rPr>
      </w:pPr>
    </w:p>
    <w:p w:rsidR="006335AA" w:rsidRPr="00BC7E1C" w:rsidRDefault="00C018FF" w:rsidP="00DB0B36">
      <w:pPr>
        <w:shd w:val="clear" w:color="auto" w:fill="FFFFFF"/>
        <w:outlineLvl w:val="0"/>
        <w:rPr>
          <w:b/>
          <w:szCs w:val="24"/>
        </w:rPr>
      </w:pPr>
      <w:r w:rsidRPr="00BC7E1C">
        <w:rPr>
          <w:b/>
          <w:color w:val="FF0000"/>
          <w:sz w:val="22"/>
          <w:szCs w:val="22"/>
        </w:rPr>
        <w:tab/>
      </w:r>
      <w:r w:rsidRPr="00BC7E1C">
        <w:rPr>
          <w:b/>
          <w:szCs w:val="24"/>
        </w:rPr>
        <w:t>1</w:t>
      </w:r>
      <w:r w:rsidR="006335AA" w:rsidRPr="00BC7E1C">
        <w:rPr>
          <w:b/>
          <w:szCs w:val="24"/>
        </w:rPr>
        <w:t>1</w:t>
      </w:r>
      <w:r w:rsidRPr="00BC7E1C">
        <w:rPr>
          <w:b/>
          <w:szCs w:val="24"/>
        </w:rPr>
        <w:t>. Средства финансијског обезбеђења</w:t>
      </w:r>
      <w:r w:rsidR="006335AA" w:rsidRPr="00BC7E1C">
        <w:rPr>
          <w:rFonts w:eastAsiaTheme="minorHAnsi"/>
          <w:color w:val="000000"/>
          <w:szCs w:val="24"/>
          <w:lang w:val="ru-RU"/>
        </w:rPr>
        <w:t xml:space="preserve"> </w:t>
      </w:r>
    </w:p>
    <w:p w:rsidR="006335AA" w:rsidRPr="00BC7E1C" w:rsidRDefault="006335AA" w:rsidP="00C018FF">
      <w:pPr>
        <w:rPr>
          <w:color w:val="000000"/>
          <w:sz w:val="22"/>
          <w:szCs w:val="22"/>
        </w:rPr>
      </w:pPr>
    </w:p>
    <w:p w:rsidR="00314D69" w:rsidRPr="00BC7E1C" w:rsidRDefault="00314D69" w:rsidP="00314D69">
      <w:pPr>
        <w:pStyle w:val="Default"/>
        <w:ind w:firstLine="1440"/>
        <w:jc w:val="both"/>
        <w:rPr>
          <w:rFonts w:eastAsiaTheme="minorHAnsi"/>
          <w:lang w:val="ru-RU"/>
        </w:rPr>
      </w:pPr>
      <w:r w:rsidRPr="00BC7E1C">
        <w:rPr>
          <w:b/>
          <w:lang w:val="ru-RU"/>
        </w:rPr>
        <w:t xml:space="preserve">11.1. </w:t>
      </w:r>
      <w:r w:rsidRPr="00BC7E1C">
        <w:rPr>
          <w:rFonts w:eastAsiaTheme="minorHAnsi"/>
          <w:b/>
          <w:bCs/>
          <w:lang w:val="ru-RU"/>
        </w:rPr>
        <w:t>Меница за озбиљност понуде</w:t>
      </w:r>
    </w:p>
    <w:p w:rsidR="00314D69" w:rsidRPr="00BC7E1C" w:rsidRDefault="00314D69" w:rsidP="00314D69">
      <w:pPr>
        <w:outlineLvl w:val="0"/>
        <w:rPr>
          <w:rFonts w:eastAsiaTheme="minorHAnsi"/>
          <w:color w:val="000000"/>
          <w:szCs w:val="24"/>
        </w:rPr>
      </w:pPr>
      <w:r w:rsidRPr="00BC7E1C">
        <w:rPr>
          <w:rFonts w:eastAsiaTheme="minorHAnsi"/>
          <w:color w:val="000000"/>
          <w:szCs w:val="24"/>
        </w:rPr>
        <w:tab/>
      </w:r>
      <w:r w:rsidRPr="00BC7E1C">
        <w:rPr>
          <w:rFonts w:eastAsiaTheme="minorHAnsi"/>
          <w:color w:val="000000"/>
          <w:szCs w:val="24"/>
          <w:lang w:val="ru-RU"/>
        </w:rPr>
        <w:t>Понуђач је дужан је да у понуди  достави меницу за озб</w:t>
      </w:r>
      <w:r w:rsidR="00BC0E51">
        <w:rPr>
          <w:rFonts w:eastAsiaTheme="minorHAnsi"/>
          <w:color w:val="000000"/>
          <w:szCs w:val="24"/>
          <w:lang w:val="ru-RU"/>
        </w:rPr>
        <w:t>иљност понуде у вредности од 1</w:t>
      </w:r>
      <w:r w:rsidRPr="00BC7E1C">
        <w:rPr>
          <w:rFonts w:eastAsiaTheme="minorHAnsi"/>
          <w:color w:val="000000"/>
          <w:szCs w:val="24"/>
          <w:lang w:val="ru-RU"/>
        </w:rPr>
        <w:t xml:space="preserve">00.000,00 динара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која мора да траје  најмање најмање колико и рок важења понуде, који понуђач уписује у обрасцу понуде </w:t>
      </w:r>
      <w:r w:rsidRPr="00BC7E1C">
        <w:rPr>
          <w:rFonts w:eastAsiaTheme="minorHAnsi"/>
          <w:b/>
          <w:color w:val="000000"/>
          <w:szCs w:val="24"/>
          <w:lang w:val="ru-RU"/>
        </w:rPr>
        <w:t>(Рок важења понуде).</w:t>
      </w:r>
    </w:p>
    <w:p w:rsidR="00314D69" w:rsidRPr="00BC7E1C" w:rsidRDefault="00314D69" w:rsidP="00314D69">
      <w:pPr>
        <w:widowControl/>
        <w:tabs>
          <w:tab w:val="clear" w:pos="1440"/>
        </w:tabs>
        <w:autoSpaceDE w:val="0"/>
        <w:autoSpaceDN w:val="0"/>
        <w:adjustRightInd w:val="0"/>
        <w:ind w:firstLine="1440"/>
        <w:rPr>
          <w:rFonts w:eastAsiaTheme="minorHAnsi"/>
          <w:color w:val="000000"/>
          <w:szCs w:val="24"/>
        </w:rPr>
      </w:pPr>
      <w:r w:rsidRPr="00BC7E1C">
        <w:rPr>
          <w:rFonts w:eastAsiaTheme="minorHAnsi"/>
          <w:color w:val="000000"/>
          <w:szCs w:val="24"/>
        </w:rPr>
        <w:t>- Менично овлашћење да се мениц</w:t>
      </w:r>
      <w:r w:rsidRPr="00BC7E1C">
        <w:rPr>
          <w:rFonts w:eastAsiaTheme="minorHAnsi"/>
          <w:color w:val="000000"/>
          <w:szCs w:val="24"/>
          <w:lang w:val="en-US"/>
        </w:rPr>
        <w:t>a</w:t>
      </w:r>
      <w:r w:rsidRPr="00BC7E1C">
        <w:rPr>
          <w:rFonts w:eastAsiaTheme="minorHAnsi"/>
          <w:color w:val="000000"/>
          <w:szCs w:val="24"/>
        </w:rPr>
        <w:t xml:space="preserve"> у износу од </w:t>
      </w:r>
      <w:r w:rsidR="00BC0E51">
        <w:rPr>
          <w:rFonts w:eastAsiaTheme="minorHAnsi"/>
          <w:color w:val="000000"/>
          <w:szCs w:val="24"/>
          <w:lang w:val="ru-RU"/>
        </w:rPr>
        <w:t>1</w:t>
      </w:r>
      <w:r w:rsidRPr="00BC7E1C">
        <w:rPr>
          <w:rFonts w:eastAsiaTheme="minorHAnsi"/>
          <w:color w:val="000000"/>
          <w:szCs w:val="24"/>
          <w:lang w:val="ru-RU"/>
        </w:rPr>
        <w:t>00.000,00 динара</w:t>
      </w:r>
      <w:r w:rsidRPr="00BC7E1C">
        <w:rPr>
          <w:rFonts w:eastAsiaTheme="minorHAnsi"/>
          <w:color w:val="000000"/>
          <w:szCs w:val="24"/>
        </w:rPr>
        <w:t>, без сагласности понуђача може поднети на наплату у случају да понуђач по истеку рока за подношење понуде измени, допуни, опозове своју понуду или не закључи уговор о јавној набавци а његова понуда је оцењена као најповољнија, као и рок важења менице;</w:t>
      </w:r>
    </w:p>
    <w:p w:rsidR="00314D69" w:rsidRPr="00BC7E1C" w:rsidRDefault="00314D69" w:rsidP="00314D69">
      <w:pPr>
        <w:widowControl/>
        <w:tabs>
          <w:tab w:val="clear" w:pos="1440"/>
        </w:tabs>
        <w:autoSpaceDE w:val="0"/>
        <w:autoSpaceDN w:val="0"/>
        <w:adjustRightInd w:val="0"/>
        <w:ind w:left="1440"/>
        <w:rPr>
          <w:rFonts w:eastAsiaTheme="minorHAnsi"/>
          <w:color w:val="000000"/>
          <w:szCs w:val="24"/>
        </w:rPr>
      </w:pPr>
      <w:r w:rsidRPr="00BC7E1C">
        <w:rPr>
          <w:rFonts w:eastAsiaTheme="minorHAnsi"/>
          <w:color w:val="000000"/>
          <w:szCs w:val="24"/>
        </w:rPr>
        <w:t xml:space="preserve">- Потврду о регистрацији менице; </w:t>
      </w:r>
    </w:p>
    <w:p w:rsidR="00314D69" w:rsidRPr="00BC7E1C" w:rsidRDefault="00314D69" w:rsidP="00314D69">
      <w:pPr>
        <w:widowControl/>
        <w:tabs>
          <w:tab w:val="clear" w:pos="1440"/>
        </w:tabs>
        <w:autoSpaceDE w:val="0"/>
        <w:autoSpaceDN w:val="0"/>
        <w:adjustRightInd w:val="0"/>
        <w:ind w:firstLine="1440"/>
        <w:rPr>
          <w:rFonts w:eastAsiaTheme="minorHAnsi"/>
          <w:color w:val="000000"/>
          <w:szCs w:val="24"/>
        </w:rPr>
      </w:pPr>
      <w:r w:rsidRPr="00BC7E1C">
        <w:rPr>
          <w:rFonts w:eastAsiaTheme="minorHAns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w:t>
      </w:r>
    </w:p>
    <w:p w:rsidR="00314D69" w:rsidRPr="00BC7E1C" w:rsidRDefault="00314D69" w:rsidP="00314D69">
      <w:pPr>
        <w:widowControl/>
        <w:tabs>
          <w:tab w:val="clear" w:pos="1440"/>
        </w:tabs>
        <w:autoSpaceDE w:val="0"/>
        <w:autoSpaceDN w:val="0"/>
        <w:adjustRightInd w:val="0"/>
        <w:ind w:firstLine="1440"/>
        <w:rPr>
          <w:rFonts w:eastAsiaTheme="minorHAnsi"/>
          <w:color w:val="000000"/>
          <w:szCs w:val="24"/>
        </w:rPr>
      </w:pPr>
      <w:r w:rsidRPr="00BC7E1C">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14D69" w:rsidRPr="00BC7E1C" w:rsidRDefault="00314D69" w:rsidP="00314D69">
      <w:pPr>
        <w:widowControl/>
        <w:tabs>
          <w:tab w:val="clear" w:pos="1440"/>
        </w:tabs>
        <w:autoSpaceDE w:val="0"/>
        <w:autoSpaceDN w:val="0"/>
        <w:adjustRightInd w:val="0"/>
        <w:ind w:firstLine="1440"/>
        <w:rPr>
          <w:rFonts w:eastAsiaTheme="minorHAnsi"/>
          <w:color w:val="000000"/>
          <w:szCs w:val="24"/>
        </w:rPr>
      </w:pPr>
      <w:r w:rsidRPr="00BC7E1C">
        <w:rPr>
          <w:rFonts w:eastAsiaTheme="minorHAnsi"/>
          <w:color w:val="000000"/>
          <w:szCs w:val="24"/>
        </w:rPr>
        <w:t xml:space="preserve">У случају промене лица овлашћеног за заступање, менично овлашћење остаје на снази. </w:t>
      </w:r>
    </w:p>
    <w:p w:rsidR="00314D69" w:rsidRPr="00BC7E1C" w:rsidRDefault="00314D69" w:rsidP="00314D69">
      <w:pPr>
        <w:outlineLvl w:val="0"/>
        <w:rPr>
          <w:rFonts w:eastAsiaTheme="minorHAnsi"/>
          <w:color w:val="000000"/>
          <w:szCs w:val="24"/>
          <w:lang w:val="ru-RU"/>
        </w:rPr>
      </w:pPr>
      <w:r w:rsidRPr="00BC7E1C">
        <w:rPr>
          <w:rFonts w:eastAsiaTheme="minorHAnsi"/>
          <w:color w:val="000000"/>
          <w:szCs w:val="24"/>
        </w:rPr>
        <w:tab/>
      </w:r>
      <w:r w:rsidRPr="00BC7E1C">
        <w:rPr>
          <w:rFonts w:eastAsiaTheme="minorHAnsi"/>
          <w:color w:val="000000"/>
          <w:szCs w:val="24"/>
          <w:lang w:val="ru-RU"/>
        </w:rPr>
        <w:t>По завршеном послу Наручилац ће предметне менице вратити, на писани захтев понуђача.</w:t>
      </w:r>
    </w:p>
    <w:p w:rsidR="00314D69" w:rsidRPr="00BC7E1C" w:rsidRDefault="00314D69" w:rsidP="00971880">
      <w:pPr>
        <w:pStyle w:val="Default"/>
        <w:ind w:firstLine="1440"/>
        <w:jc w:val="both"/>
        <w:rPr>
          <w:b/>
          <w:lang w:val="ru-RU"/>
        </w:rPr>
      </w:pPr>
    </w:p>
    <w:p w:rsidR="00971880" w:rsidRPr="00BC7E1C" w:rsidRDefault="00C018FF" w:rsidP="00971880">
      <w:pPr>
        <w:pStyle w:val="Default"/>
        <w:ind w:firstLine="1440"/>
        <w:jc w:val="both"/>
        <w:rPr>
          <w:rFonts w:eastAsia="Calibri"/>
          <w:lang w:val="ru-RU"/>
        </w:rPr>
      </w:pPr>
      <w:r w:rsidRPr="00BC7E1C">
        <w:rPr>
          <w:b/>
          <w:lang w:val="ru-RU"/>
        </w:rPr>
        <w:lastRenderedPageBreak/>
        <w:t>1</w:t>
      </w:r>
      <w:r w:rsidR="006335AA" w:rsidRPr="00BC7E1C">
        <w:rPr>
          <w:b/>
          <w:lang w:val="ru-RU"/>
        </w:rPr>
        <w:t>1</w:t>
      </w:r>
      <w:r w:rsidRPr="00BC7E1C">
        <w:rPr>
          <w:b/>
          <w:lang w:val="ru-RU"/>
        </w:rPr>
        <w:t>.</w:t>
      </w:r>
      <w:r w:rsidR="00314D69" w:rsidRPr="00BC7E1C">
        <w:rPr>
          <w:b/>
          <w:lang w:val="ru-RU"/>
        </w:rPr>
        <w:t>2</w:t>
      </w:r>
      <w:r w:rsidRPr="00BC7E1C">
        <w:rPr>
          <w:b/>
          <w:lang w:val="ru-RU"/>
        </w:rPr>
        <w:t xml:space="preserve">. </w:t>
      </w:r>
      <w:r w:rsidR="00971880" w:rsidRPr="00BC7E1C">
        <w:rPr>
          <w:rFonts w:eastAsia="Calibri"/>
          <w:b/>
          <w:bCs/>
          <w:lang w:val="ru-RU"/>
        </w:rPr>
        <w:t xml:space="preserve">Меница за добро извршење посла </w:t>
      </w:r>
    </w:p>
    <w:p w:rsidR="00971880" w:rsidRPr="00BC7E1C" w:rsidRDefault="00971880" w:rsidP="00971880">
      <w:pPr>
        <w:outlineLvl w:val="0"/>
        <w:rPr>
          <w:rFonts w:eastAsia="Calibri"/>
          <w:color w:val="000000"/>
          <w:szCs w:val="24"/>
        </w:rPr>
      </w:pPr>
      <w:r w:rsidRPr="00BC7E1C">
        <w:rPr>
          <w:rFonts w:eastAsia="Calibri"/>
          <w:color w:val="000000"/>
          <w:szCs w:val="24"/>
        </w:rPr>
        <w:tab/>
      </w:r>
      <w:r w:rsidRPr="00BC7E1C">
        <w:rPr>
          <w:rFonts w:eastAsia="Calibri"/>
          <w:color w:val="000000"/>
          <w:szCs w:val="24"/>
          <w:lang w:val="ru-RU"/>
        </w:rPr>
        <w:t xml:space="preserve">Понуђач коме буде додељен уговор дужан је да у тренутку закључења уговора достави меницу за добро извршење посла </w:t>
      </w:r>
      <w:r w:rsidR="00BC0E51">
        <w:rPr>
          <w:rFonts w:eastAsia="Calibri"/>
          <w:color w:val="000000"/>
          <w:szCs w:val="24"/>
          <w:lang w:val="ru-RU"/>
        </w:rPr>
        <w:t>у вредности од 5</w:t>
      </w:r>
      <w:r w:rsidR="00314D69" w:rsidRPr="00BC7E1C">
        <w:rPr>
          <w:rFonts w:eastAsia="Calibri"/>
          <w:color w:val="000000"/>
          <w:szCs w:val="24"/>
          <w:lang w:val="ru-RU"/>
        </w:rPr>
        <w:t>00.000,00 динара без ПДВ</w:t>
      </w:r>
      <w:r w:rsidRPr="00BC7E1C">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w:t>
      </w:r>
      <w:r w:rsidR="00314D69" w:rsidRPr="00BC7E1C">
        <w:rPr>
          <w:rFonts w:eastAsia="Calibri"/>
          <w:color w:val="000000"/>
          <w:szCs w:val="24"/>
          <w:lang w:val="ru-RU"/>
        </w:rPr>
        <w:t>ном промету („Службени лист СРЈ”</w:t>
      </w:r>
      <w:r w:rsidRPr="00BC7E1C">
        <w:rPr>
          <w:rFonts w:eastAsia="Calibri"/>
          <w:color w:val="000000"/>
          <w:szCs w:val="24"/>
          <w:lang w:val="ru-RU"/>
        </w:rPr>
        <w:t xml:space="preserve"> бр.</w:t>
      </w:r>
      <w:r w:rsidR="00314D69" w:rsidRPr="00BC7E1C">
        <w:rPr>
          <w:rFonts w:eastAsia="Calibri"/>
          <w:color w:val="000000"/>
          <w:szCs w:val="24"/>
          <w:lang w:val="ru-RU"/>
        </w:rPr>
        <w:t xml:space="preserve"> </w:t>
      </w:r>
      <w:r w:rsidRPr="00BC7E1C">
        <w:rPr>
          <w:rFonts w:eastAsia="Calibri"/>
          <w:color w:val="000000"/>
          <w:szCs w:val="24"/>
          <w:lang w:val="ru-RU"/>
        </w:rPr>
        <w:t>3/</w:t>
      </w:r>
      <w:r w:rsidR="00314D69" w:rsidRPr="00BC7E1C">
        <w:rPr>
          <w:rFonts w:eastAsia="Calibri"/>
          <w:color w:val="000000"/>
          <w:szCs w:val="24"/>
          <w:lang w:val="ru-RU"/>
        </w:rPr>
        <w:t xml:space="preserve">2002 и 5/2003 и „Сл. гласник РС” </w:t>
      </w:r>
      <w:r w:rsidRPr="00BC7E1C">
        <w:rPr>
          <w:rFonts w:eastAsia="Calibri"/>
          <w:color w:val="000000"/>
          <w:szCs w:val="24"/>
          <w:lang w:val="ru-RU"/>
        </w:rPr>
        <w:t xml:space="preserve"> бр.43/2004,</w:t>
      </w:r>
      <w:r w:rsidR="00314D69" w:rsidRPr="00BC7E1C">
        <w:rPr>
          <w:rFonts w:eastAsia="Calibri"/>
          <w:color w:val="000000"/>
          <w:szCs w:val="24"/>
          <w:lang w:val="ru-RU"/>
        </w:rPr>
        <w:t xml:space="preserve"> </w:t>
      </w:r>
      <w:r w:rsidRPr="00BC7E1C">
        <w:rPr>
          <w:rFonts w:eastAsia="Calibri"/>
          <w:color w:val="000000"/>
          <w:szCs w:val="24"/>
          <w:lang w:val="ru-RU"/>
        </w:rPr>
        <w:t xml:space="preserve">62/2006 и 31/2011) и Одлуком НБС о ближим условима, садржини и начину вођења Регистра меница и </w:t>
      </w:r>
      <w:r w:rsidR="00314D69" w:rsidRPr="00BC7E1C">
        <w:rPr>
          <w:rFonts w:eastAsia="Calibri"/>
          <w:color w:val="000000"/>
          <w:szCs w:val="24"/>
          <w:lang w:val="ru-RU"/>
        </w:rPr>
        <w:t>овлашћења („Службени гласник РС”</w:t>
      </w:r>
      <w:r w:rsidRPr="00BC7E1C">
        <w:rPr>
          <w:rFonts w:eastAsia="Calibri"/>
          <w:color w:val="000000"/>
          <w:szCs w:val="24"/>
          <w:lang w:val="ru-RU"/>
        </w:rPr>
        <w:t xml:space="preserve"> бр. 56/2011), са роком важења који је најмање 30 дана дужи од истека рока важности уговора.</w:t>
      </w:r>
    </w:p>
    <w:p w:rsidR="00971880" w:rsidRPr="00BC7E1C" w:rsidRDefault="00971880" w:rsidP="00971880">
      <w:pPr>
        <w:widowControl/>
        <w:tabs>
          <w:tab w:val="clear" w:pos="1440"/>
        </w:tabs>
        <w:autoSpaceDE w:val="0"/>
        <w:autoSpaceDN w:val="0"/>
        <w:adjustRightInd w:val="0"/>
        <w:ind w:firstLine="1440"/>
        <w:rPr>
          <w:rFonts w:eastAsia="Calibri"/>
          <w:color w:val="000000"/>
          <w:szCs w:val="24"/>
        </w:rPr>
      </w:pPr>
      <w:r w:rsidRPr="00BC7E1C">
        <w:rPr>
          <w:rFonts w:eastAsia="Calibri"/>
          <w:color w:val="000000"/>
          <w:szCs w:val="24"/>
        </w:rPr>
        <w:t>- Менично овлашћење да се мениц</w:t>
      </w:r>
      <w:r w:rsidRPr="00BC7E1C">
        <w:rPr>
          <w:rFonts w:eastAsia="Calibri"/>
          <w:color w:val="000000"/>
          <w:szCs w:val="24"/>
          <w:lang w:val="en-US"/>
        </w:rPr>
        <w:t>a</w:t>
      </w:r>
      <w:r w:rsidRPr="00BC7E1C">
        <w:rPr>
          <w:rFonts w:eastAsia="Calibri"/>
          <w:color w:val="000000"/>
          <w:szCs w:val="24"/>
        </w:rPr>
        <w:t xml:space="preserve"> у износу од </w:t>
      </w:r>
      <w:r w:rsidR="00BC0E51">
        <w:rPr>
          <w:rFonts w:eastAsia="Calibri"/>
          <w:color w:val="000000"/>
          <w:szCs w:val="24"/>
          <w:lang w:val="ru-RU"/>
        </w:rPr>
        <w:t>5</w:t>
      </w:r>
      <w:r w:rsidR="00314D69" w:rsidRPr="00BC7E1C">
        <w:rPr>
          <w:rFonts w:eastAsia="Calibri"/>
          <w:color w:val="000000"/>
          <w:szCs w:val="24"/>
          <w:lang w:val="ru-RU"/>
        </w:rPr>
        <w:t xml:space="preserve">00.000,00 динара </w:t>
      </w:r>
      <w:r w:rsidRPr="00BC7E1C">
        <w:rPr>
          <w:rFonts w:eastAsia="Calibri"/>
          <w:color w:val="000000"/>
          <w:szCs w:val="24"/>
        </w:rPr>
        <w:t xml:space="preserve">без ПДВ, без сагласности понуђача може поднети на наплату у случају неизвршења уговорних обавеза по закљученом уговору; </w:t>
      </w:r>
    </w:p>
    <w:p w:rsidR="00971880" w:rsidRPr="00BC7E1C" w:rsidRDefault="00971880" w:rsidP="00971880">
      <w:pPr>
        <w:widowControl/>
        <w:tabs>
          <w:tab w:val="clear" w:pos="1440"/>
        </w:tabs>
        <w:autoSpaceDE w:val="0"/>
        <w:autoSpaceDN w:val="0"/>
        <w:adjustRightInd w:val="0"/>
        <w:ind w:left="1440"/>
        <w:rPr>
          <w:rFonts w:eastAsia="Calibri"/>
          <w:color w:val="000000"/>
          <w:szCs w:val="24"/>
        </w:rPr>
      </w:pPr>
      <w:r w:rsidRPr="00BC7E1C">
        <w:rPr>
          <w:rFonts w:eastAsia="Calibri"/>
          <w:color w:val="000000"/>
          <w:szCs w:val="24"/>
        </w:rPr>
        <w:t xml:space="preserve">- Потврду о регистрацији менице, </w:t>
      </w:r>
    </w:p>
    <w:p w:rsidR="00971880" w:rsidRPr="00BC7E1C" w:rsidRDefault="00971880" w:rsidP="00971880">
      <w:pPr>
        <w:widowControl/>
        <w:tabs>
          <w:tab w:val="clear" w:pos="1440"/>
        </w:tabs>
        <w:autoSpaceDE w:val="0"/>
        <w:autoSpaceDN w:val="0"/>
        <w:adjustRightInd w:val="0"/>
        <w:ind w:firstLine="1440"/>
        <w:rPr>
          <w:rFonts w:eastAsia="Calibri"/>
          <w:color w:val="000000"/>
          <w:szCs w:val="24"/>
        </w:rPr>
      </w:pPr>
      <w:r w:rsidRPr="00BC7E1C">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71880" w:rsidRPr="00BC7E1C" w:rsidRDefault="00971880" w:rsidP="00971880">
      <w:pPr>
        <w:widowControl/>
        <w:tabs>
          <w:tab w:val="clear" w:pos="1440"/>
        </w:tabs>
        <w:autoSpaceDE w:val="0"/>
        <w:autoSpaceDN w:val="0"/>
        <w:adjustRightInd w:val="0"/>
        <w:ind w:firstLine="1440"/>
        <w:rPr>
          <w:rFonts w:eastAsia="Calibri"/>
          <w:color w:val="000000"/>
          <w:szCs w:val="24"/>
        </w:rPr>
      </w:pPr>
      <w:r w:rsidRPr="00BC7E1C">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71880" w:rsidRPr="00BC7E1C" w:rsidRDefault="00971880" w:rsidP="00971880">
      <w:pPr>
        <w:widowControl/>
        <w:tabs>
          <w:tab w:val="clear" w:pos="1440"/>
        </w:tabs>
        <w:autoSpaceDE w:val="0"/>
        <w:autoSpaceDN w:val="0"/>
        <w:adjustRightInd w:val="0"/>
        <w:ind w:firstLine="1440"/>
        <w:rPr>
          <w:rFonts w:eastAsia="Calibri"/>
          <w:color w:val="000000"/>
          <w:szCs w:val="24"/>
        </w:rPr>
      </w:pPr>
      <w:r w:rsidRPr="00BC7E1C">
        <w:rPr>
          <w:rFonts w:eastAsia="Calibri"/>
          <w:color w:val="000000"/>
          <w:szCs w:val="24"/>
        </w:rPr>
        <w:t xml:space="preserve">У случају промене лица овлашћеног за заступање, менично овлашћење остаје на снази. </w:t>
      </w:r>
    </w:p>
    <w:p w:rsidR="00971880" w:rsidRPr="00BC7E1C" w:rsidRDefault="00971880" w:rsidP="00971880">
      <w:pPr>
        <w:outlineLvl w:val="0"/>
        <w:rPr>
          <w:color w:val="000000"/>
          <w:szCs w:val="24"/>
        </w:rPr>
      </w:pPr>
      <w:r w:rsidRPr="00BC7E1C">
        <w:rPr>
          <w:rFonts w:eastAsia="Calibri"/>
          <w:color w:val="000000"/>
          <w:szCs w:val="24"/>
        </w:rPr>
        <w:tab/>
      </w:r>
      <w:r w:rsidRPr="00BC7E1C">
        <w:rPr>
          <w:rFonts w:eastAsia="Calibri"/>
          <w:color w:val="000000"/>
          <w:szCs w:val="24"/>
          <w:lang w:val="ru-RU"/>
        </w:rPr>
        <w:t>По завршеном послу Наручилац ће предметне менице вратити, на писани захтев понуђача.</w:t>
      </w:r>
    </w:p>
    <w:p w:rsidR="00C018FF" w:rsidRPr="00BC7E1C" w:rsidRDefault="00C018FF" w:rsidP="00C018FF">
      <w:pPr>
        <w:rPr>
          <w:b/>
          <w:szCs w:val="24"/>
        </w:rPr>
      </w:pPr>
      <w:r w:rsidRPr="00BC7E1C">
        <w:rPr>
          <w:b/>
          <w:szCs w:val="24"/>
        </w:rPr>
        <w:tab/>
      </w:r>
    </w:p>
    <w:p w:rsidR="00C018FF" w:rsidRPr="00BC7E1C" w:rsidRDefault="00C018FF" w:rsidP="007542B6">
      <w:pPr>
        <w:outlineLvl w:val="0"/>
        <w:rPr>
          <w:szCs w:val="24"/>
          <w:lang w:val="ru-RU"/>
        </w:rPr>
      </w:pPr>
      <w:r w:rsidRPr="00BC7E1C">
        <w:rPr>
          <w:b/>
          <w:szCs w:val="24"/>
        </w:rPr>
        <w:tab/>
        <w:t>1</w:t>
      </w:r>
      <w:r w:rsidR="00C51035" w:rsidRPr="00BC7E1C">
        <w:rPr>
          <w:b/>
          <w:szCs w:val="24"/>
        </w:rPr>
        <w:t>2</w:t>
      </w:r>
      <w:r w:rsidRPr="00BC7E1C">
        <w:rPr>
          <w:b/>
          <w:szCs w:val="24"/>
        </w:rPr>
        <w:t xml:space="preserve">. </w:t>
      </w:r>
      <w:r w:rsidRPr="00BC7E1C">
        <w:rPr>
          <w:szCs w:val="24"/>
        </w:rPr>
        <w:t xml:space="preserve"> </w:t>
      </w:r>
      <w:r w:rsidRPr="00BC7E1C">
        <w:rPr>
          <w:b/>
          <w:szCs w:val="24"/>
        </w:rPr>
        <w:t>Реализација средст</w:t>
      </w:r>
      <w:r w:rsidRPr="00BC7E1C">
        <w:rPr>
          <w:b/>
          <w:szCs w:val="24"/>
          <w:lang w:val="sr-Latn-CS"/>
        </w:rPr>
        <w:t>a</w:t>
      </w:r>
      <w:r w:rsidRPr="00BC7E1C">
        <w:rPr>
          <w:b/>
          <w:szCs w:val="24"/>
        </w:rPr>
        <w:t>ва финансијског обезбеђењ</w:t>
      </w:r>
      <w:r w:rsidRPr="00BC7E1C">
        <w:rPr>
          <w:b/>
          <w:szCs w:val="24"/>
          <w:lang w:val="sr-Latn-CS"/>
        </w:rPr>
        <w:t>a</w:t>
      </w:r>
    </w:p>
    <w:p w:rsidR="00C018FF" w:rsidRPr="00BC7E1C" w:rsidRDefault="00C018FF" w:rsidP="00C018FF">
      <w:pPr>
        <w:rPr>
          <w:szCs w:val="24"/>
          <w:lang w:val="ru-RU"/>
        </w:rPr>
      </w:pPr>
      <w:r w:rsidRPr="00BC7E1C">
        <w:rPr>
          <w:b/>
          <w:szCs w:val="24"/>
        </w:rPr>
        <w:tab/>
      </w:r>
      <w:r w:rsidRPr="00BC7E1C">
        <w:rPr>
          <w:szCs w:val="24"/>
        </w:rPr>
        <w:t>Наручилац може да реализује средств</w:t>
      </w:r>
      <w:r w:rsidRPr="00BC7E1C">
        <w:rPr>
          <w:szCs w:val="24"/>
          <w:lang w:val="sr-Latn-CS"/>
        </w:rPr>
        <w:t>а</w:t>
      </w:r>
      <w:r w:rsidRPr="00BC7E1C">
        <w:rPr>
          <w:szCs w:val="24"/>
        </w:rPr>
        <w:t xml:space="preserve"> финансијског обезбеђења уколико понуђач не испуњава уговорне обавезе. </w:t>
      </w:r>
    </w:p>
    <w:p w:rsidR="00C018FF" w:rsidRPr="00BC7E1C" w:rsidRDefault="00C018FF" w:rsidP="00C018FF">
      <w:pPr>
        <w:rPr>
          <w:szCs w:val="24"/>
        </w:rPr>
      </w:pPr>
    </w:p>
    <w:p w:rsidR="00C018FF" w:rsidRPr="00BC7E1C" w:rsidRDefault="00C018FF" w:rsidP="007542B6">
      <w:pPr>
        <w:outlineLvl w:val="0"/>
        <w:rPr>
          <w:b/>
          <w:szCs w:val="24"/>
        </w:rPr>
      </w:pPr>
      <w:r w:rsidRPr="00BC7E1C">
        <w:rPr>
          <w:b/>
          <w:szCs w:val="24"/>
        </w:rPr>
        <w:tab/>
        <w:t>1</w:t>
      </w:r>
      <w:r w:rsidR="00C51035" w:rsidRPr="00BC7E1C">
        <w:rPr>
          <w:b/>
          <w:szCs w:val="24"/>
        </w:rPr>
        <w:t>3</w:t>
      </w:r>
      <w:r w:rsidRPr="00BC7E1C">
        <w:rPr>
          <w:b/>
          <w:szCs w:val="24"/>
        </w:rPr>
        <w:t>. Заштита података наручиоца</w:t>
      </w:r>
    </w:p>
    <w:p w:rsidR="00C018FF" w:rsidRPr="00BC7E1C" w:rsidRDefault="00C018FF" w:rsidP="00C018FF">
      <w:pPr>
        <w:rPr>
          <w:szCs w:val="24"/>
        </w:rPr>
      </w:pPr>
      <w:r w:rsidRPr="00BC7E1C">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BC7E1C" w:rsidRDefault="00C018FF" w:rsidP="00C018FF">
      <w:pPr>
        <w:rPr>
          <w:szCs w:val="24"/>
        </w:rPr>
      </w:pPr>
      <w:r w:rsidRPr="00BC7E1C">
        <w:rPr>
          <w:szCs w:val="24"/>
        </w:rPr>
        <w:tab/>
        <w:t xml:space="preserve">Саставни део конкурсне документације је изјава о чувању поверљивих података. </w:t>
      </w:r>
    </w:p>
    <w:p w:rsidR="00C018FF" w:rsidRPr="00BC7E1C" w:rsidRDefault="00C018FF" w:rsidP="00C018FF">
      <w:pPr>
        <w:rPr>
          <w:szCs w:val="24"/>
        </w:rPr>
      </w:pPr>
      <w:r w:rsidRPr="00BC7E1C">
        <w:rPr>
          <w:szCs w:val="24"/>
        </w:rPr>
        <w:tab/>
        <w:t>Лице које је примило податке одређене као поверљиве дужно је да их чува и штити, без обзира на степен те поверљивости.</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Pr="00BC7E1C">
        <w:rPr>
          <w:b/>
          <w:szCs w:val="24"/>
        </w:rPr>
        <w:t>1</w:t>
      </w:r>
      <w:r w:rsidR="009D6711" w:rsidRPr="00BC7E1C">
        <w:rPr>
          <w:b/>
          <w:szCs w:val="24"/>
        </w:rPr>
        <w:t>4</w:t>
      </w:r>
      <w:r w:rsidRPr="00BC7E1C">
        <w:rPr>
          <w:b/>
          <w:szCs w:val="24"/>
        </w:rPr>
        <w:t>. Заштита података понуђача</w:t>
      </w:r>
    </w:p>
    <w:p w:rsidR="00C018FF" w:rsidRPr="00BC7E1C" w:rsidRDefault="00C018FF" w:rsidP="00C018FF">
      <w:pPr>
        <w:rPr>
          <w:szCs w:val="24"/>
        </w:rPr>
      </w:pPr>
      <w:r w:rsidRPr="00BC7E1C">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BC7E1C" w:rsidRDefault="00C018FF" w:rsidP="00C018FF">
      <w:pPr>
        <w:rPr>
          <w:szCs w:val="24"/>
        </w:rPr>
      </w:pPr>
      <w:r w:rsidRPr="00BC7E1C">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Pr="00BC7E1C">
        <w:rPr>
          <w:b/>
          <w:szCs w:val="24"/>
        </w:rPr>
        <w:t>1</w:t>
      </w:r>
      <w:r w:rsidR="00F17234" w:rsidRPr="00BC7E1C">
        <w:rPr>
          <w:b/>
          <w:szCs w:val="24"/>
        </w:rPr>
        <w:t>5</w:t>
      </w:r>
      <w:r w:rsidRPr="00BC7E1C">
        <w:rPr>
          <w:b/>
          <w:szCs w:val="24"/>
        </w:rPr>
        <w:t>. Додатне информације или појашњења у вези са припремањем понуде</w:t>
      </w:r>
    </w:p>
    <w:p w:rsidR="00C018FF" w:rsidRPr="00BC7E1C" w:rsidRDefault="00C018FF" w:rsidP="00C018FF">
      <w:pPr>
        <w:rPr>
          <w:szCs w:val="24"/>
        </w:rPr>
      </w:pPr>
      <w:r w:rsidRPr="00BC7E1C">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BC7E1C" w:rsidRDefault="00C018FF" w:rsidP="00C018FF">
      <w:pPr>
        <w:rPr>
          <w:szCs w:val="24"/>
        </w:rPr>
      </w:pPr>
      <w:r w:rsidRPr="00BC7E1C">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Pr="00BC7E1C" w:rsidRDefault="00C018FF" w:rsidP="00272ACE">
      <w:pPr>
        <w:rPr>
          <w:szCs w:val="24"/>
        </w:rPr>
      </w:pPr>
      <w:r w:rsidRPr="00BC7E1C">
        <w:rPr>
          <w:szCs w:val="24"/>
        </w:rPr>
        <w:tab/>
        <w:t xml:space="preserve">Питања треба упутити на адресу </w:t>
      </w:r>
      <w:r w:rsidR="0016733C" w:rsidRPr="00BC7E1C">
        <w:rPr>
          <w:szCs w:val="24"/>
        </w:rPr>
        <w:t xml:space="preserve">Управа царина, Булевар Зорана Ђинђића 155а, Нови Београд </w:t>
      </w:r>
      <w:r w:rsidRPr="00BC7E1C">
        <w:rPr>
          <w:szCs w:val="24"/>
        </w:rPr>
        <w:t>уз напоме</w:t>
      </w:r>
      <w:r w:rsidR="003C61B0" w:rsidRPr="00BC7E1C">
        <w:rPr>
          <w:szCs w:val="24"/>
        </w:rPr>
        <w:t>ну „</w:t>
      </w:r>
      <w:r w:rsidRPr="00BC7E1C">
        <w:rPr>
          <w:szCs w:val="24"/>
        </w:rPr>
        <w:t xml:space="preserve">Објашњења – јавна набавка </w:t>
      </w:r>
      <w:r w:rsidRPr="00BC7E1C">
        <w:rPr>
          <w:b/>
          <w:szCs w:val="24"/>
        </w:rPr>
        <w:t xml:space="preserve">број </w:t>
      </w:r>
      <w:r w:rsidR="00BC0E51">
        <w:rPr>
          <w:b/>
          <w:szCs w:val="24"/>
          <w:lang w:val="ru-RU"/>
        </w:rPr>
        <w:t>02</w:t>
      </w:r>
      <w:r w:rsidR="0016733C" w:rsidRPr="00BC7E1C">
        <w:rPr>
          <w:b/>
          <w:szCs w:val="24"/>
        </w:rPr>
        <w:t>/</w:t>
      </w:r>
      <w:r w:rsidRPr="00BC7E1C">
        <w:rPr>
          <w:b/>
          <w:szCs w:val="24"/>
        </w:rPr>
        <w:t>1</w:t>
      </w:r>
      <w:r w:rsidR="00BC0E51">
        <w:rPr>
          <w:b/>
          <w:szCs w:val="24"/>
        </w:rPr>
        <w:t>5</w:t>
      </w:r>
      <w:r w:rsidR="00B608C7" w:rsidRPr="00BC7E1C">
        <w:rPr>
          <w:color w:val="000000"/>
          <w:szCs w:val="24"/>
        </w:rPr>
        <w:t>”</w:t>
      </w:r>
      <w:r w:rsidRPr="00BC7E1C">
        <w:rPr>
          <w:szCs w:val="24"/>
        </w:rPr>
        <w:t xml:space="preserve">, чији је предмет </w:t>
      </w:r>
      <w:r w:rsidR="00470BBC" w:rsidRPr="00BC7E1C">
        <w:rPr>
          <w:szCs w:val="24"/>
        </w:rPr>
        <w:lastRenderedPageBreak/>
        <w:t>„</w:t>
      </w:r>
      <w:r w:rsidRPr="00BC7E1C">
        <w:rPr>
          <w:color w:val="000000"/>
          <w:szCs w:val="24"/>
        </w:rPr>
        <w:t>набавка</w:t>
      </w:r>
      <w:r w:rsidR="003C61B0" w:rsidRPr="00BC7E1C">
        <w:rPr>
          <w:color w:val="000000"/>
          <w:szCs w:val="24"/>
        </w:rPr>
        <w:t xml:space="preserve"> </w:t>
      </w:r>
      <w:r w:rsidR="00BC0E51">
        <w:rPr>
          <w:lang w:val="ru-RU"/>
        </w:rPr>
        <w:t>природног гаса</w:t>
      </w:r>
      <w:r w:rsidR="00B608C7" w:rsidRPr="00BC7E1C">
        <w:rPr>
          <w:color w:val="000000"/>
          <w:szCs w:val="24"/>
        </w:rPr>
        <w:t>”</w:t>
      </w:r>
      <w:r w:rsidRPr="00BC7E1C">
        <w:rPr>
          <w:szCs w:val="24"/>
        </w:rPr>
        <w:t>, предајом на писарници наручиоца или путем факса на број 011/</w:t>
      </w:r>
      <w:r w:rsidR="00B608C7" w:rsidRPr="00BC7E1C">
        <w:rPr>
          <w:szCs w:val="24"/>
        </w:rPr>
        <w:t>319-09-96</w:t>
      </w:r>
      <w:r w:rsidR="00624E5F" w:rsidRPr="00BC7E1C">
        <w:rPr>
          <w:szCs w:val="24"/>
        </w:rPr>
        <w:t>.</w:t>
      </w:r>
    </w:p>
    <w:p w:rsidR="00272ACE" w:rsidRPr="00BC7E1C" w:rsidRDefault="00272ACE" w:rsidP="00272ACE">
      <w:pPr>
        <w:rPr>
          <w:szCs w:val="24"/>
        </w:rPr>
      </w:pPr>
    </w:p>
    <w:p w:rsidR="00C018FF" w:rsidRPr="00BC7E1C" w:rsidRDefault="00C018FF" w:rsidP="007542B6">
      <w:pPr>
        <w:widowControl/>
        <w:tabs>
          <w:tab w:val="clear" w:pos="1440"/>
        </w:tabs>
        <w:spacing w:after="200" w:line="276" w:lineRule="auto"/>
        <w:jc w:val="left"/>
        <w:outlineLvl w:val="0"/>
        <w:rPr>
          <w:b/>
          <w:szCs w:val="24"/>
        </w:rPr>
      </w:pPr>
      <w:r w:rsidRPr="00BC7E1C">
        <w:rPr>
          <w:b/>
          <w:sz w:val="22"/>
          <w:szCs w:val="22"/>
        </w:rPr>
        <w:tab/>
      </w:r>
      <w:r w:rsidRPr="00BC7E1C">
        <w:rPr>
          <w:b/>
          <w:sz w:val="22"/>
          <w:szCs w:val="22"/>
        </w:rPr>
        <w:tab/>
      </w:r>
      <w:r w:rsidRPr="00BC7E1C">
        <w:rPr>
          <w:b/>
          <w:szCs w:val="24"/>
        </w:rPr>
        <w:t>1</w:t>
      </w:r>
      <w:r w:rsidR="00F17234" w:rsidRPr="00BC7E1C">
        <w:rPr>
          <w:b/>
          <w:szCs w:val="24"/>
        </w:rPr>
        <w:t>6</w:t>
      </w:r>
      <w:r w:rsidRPr="00BC7E1C">
        <w:rPr>
          <w:b/>
          <w:szCs w:val="24"/>
        </w:rPr>
        <w:t>. Додатна објашњења, контрола и допуштене исправке</w:t>
      </w:r>
    </w:p>
    <w:p w:rsidR="00C018FF" w:rsidRPr="00BC7E1C" w:rsidRDefault="00C018FF" w:rsidP="00C018FF">
      <w:pPr>
        <w:rPr>
          <w:szCs w:val="24"/>
        </w:rPr>
      </w:pPr>
      <w:r w:rsidRPr="00BC7E1C">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BC7E1C" w:rsidRDefault="00C018FF" w:rsidP="00C018FF">
      <w:pPr>
        <w:rPr>
          <w:szCs w:val="24"/>
        </w:rPr>
      </w:pPr>
      <w:r w:rsidRPr="00BC7E1C">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BC7E1C" w:rsidRDefault="00C018FF" w:rsidP="00C018FF">
      <w:pPr>
        <w:rPr>
          <w:szCs w:val="24"/>
        </w:rPr>
      </w:pPr>
      <w:r w:rsidRPr="00BC7E1C">
        <w:rPr>
          <w:szCs w:val="24"/>
        </w:rPr>
        <w:tab/>
        <w:t xml:space="preserve">У случају разлике између јединичне и укупне цене, меродавна је јединична цена. </w:t>
      </w:r>
    </w:p>
    <w:p w:rsidR="00C018FF" w:rsidRPr="00BC7E1C" w:rsidRDefault="00C018FF" w:rsidP="00C018FF">
      <w:pPr>
        <w:rPr>
          <w:szCs w:val="24"/>
          <w:lang w:val="sr-Latn-CS"/>
        </w:rPr>
      </w:pPr>
      <w:r w:rsidRPr="00BC7E1C">
        <w:rPr>
          <w:szCs w:val="24"/>
        </w:rPr>
        <w:tab/>
        <w:t>Ако се понуђач не сагласи са исправком рачунских грешака, наручилац ће његову понуду одбити као неприхватљиву.</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Pr="00BC7E1C">
        <w:rPr>
          <w:b/>
          <w:szCs w:val="24"/>
        </w:rPr>
        <w:t>1</w:t>
      </w:r>
      <w:r w:rsidR="00F17234" w:rsidRPr="00BC7E1C">
        <w:rPr>
          <w:b/>
          <w:szCs w:val="24"/>
        </w:rPr>
        <w:t>7</w:t>
      </w:r>
      <w:r w:rsidRPr="00BC7E1C">
        <w:rPr>
          <w:b/>
          <w:szCs w:val="24"/>
        </w:rPr>
        <w:t>. Критеријум за доделу уговора</w:t>
      </w:r>
    </w:p>
    <w:p w:rsidR="00C018FF" w:rsidRPr="00BC7E1C" w:rsidRDefault="00C018FF" w:rsidP="00C018FF">
      <w:pPr>
        <w:rPr>
          <w:b/>
          <w:szCs w:val="24"/>
        </w:rPr>
      </w:pPr>
      <w:r w:rsidRPr="00BC7E1C">
        <w:rPr>
          <w:b/>
          <w:szCs w:val="24"/>
        </w:rPr>
        <w:tab/>
      </w:r>
      <w:r w:rsidRPr="00BC7E1C">
        <w:rPr>
          <w:szCs w:val="24"/>
        </w:rPr>
        <w:t xml:space="preserve">Одлука о додели уговора донеће се применом критеријума </w:t>
      </w:r>
      <w:r w:rsidRPr="00BC7E1C">
        <w:rPr>
          <w:b/>
          <w:szCs w:val="24"/>
        </w:rPr>
        <w:t>најнижа понуђена цена.</w:t>
      </w:r>
    </w:p>
    <w:p w:rsidR="00B608C7" w:rsidRPr="00BC7E1C" w:rsidRDefault="00B608C7" w:rsidP="00C018FF">
      <w:pPr>
        <w:rPr>
          <w:szCs w:val="24"/>
          <w:lang w:val="ru-RU"/>
        </w:rPr>
      </w:pPr>
    </w:p>
    <w:p w:rsidR="00C018FF" w:rsidRPr="00BC7E1C" w:rsidRDefault="00C018FF" w:rsidP="007542B6">
      <w:pPr>
        <w:outlineLvl w:val="0"/>
        <w:rPr>
          <w:b/>
          <w:szCs w:val="24"/>
        </w:rPr>
      </w:pPr>
      <w:r w:rsidRPr="00BC7E1C">
        <w:rPr>
          <w:b/>
          <w:sz w:val="22"/>
          <w:szCs w:val="22"/>
        </w:rPr>
        <w:tab/>
      </w:r>
      <w:r w:rsidR="00F17234" w:rsidRPr="00BC7E1C">
        <w:rPr>
          <w:b/>
          <w:szCs w:val="24"/>
        </w:rPr>
        <w:t>18</w:t>
      </w:r>
      <w:r w:rsidRPr="00BC7E1C">
        <w:rPr>
          <w:b/>
          <w:szCs w:val="24"/>
        </w:rPr>
        <w:t>. Понуде са истом понуђеном ценом</w:t>
      </w:r>
    </w:p>
    <w:p w:rsidR="00971880" w:rsidRPr="00BC7E1C" w:rsidRDefault="00971880" w:rsidP="00971880">
      <w:pPr>
        <w:widowControl/>
        <w:tabs>
          <w:tab w:val="clear" w:pos="1440"/>
        </w:tabs>
        <w:autoSpaceDE w:val="0"/>
        <w:autoSpaceDN w:val="0"/>
        <w:adjustRightInd w:val="0"/>
        <w:ind w:firstLine="1440"/>
        <w:rPr>
          <w:noProof/>
        </w:rPr>
      </w:pPr>
      <w:r w:rsidRPr="00BC7E1C">
        <w:rPr>
          <w:noProof/>
        </w:rPr>
        <w:t xml:space="preserve">Ако два или више понуђача понуде исту цену, предност ће се дати понуђачу који је понудио </w:t>
      </w:r>
      <w:r w:rsidR="0064586E" w:rsidRPr="00BC7E1C">
        <w:rPr>
          <w:noProof/>
        </w:rPr>
        <w:t>краћи рок одлучивања по приговору Наручиоца</w:t>
      </w:r>
      <w:r w:rsidRPr="00BC7E1C">
        <w:rPr>
          <w:noProof/>
        </w:rPr>
        <w:t xml:space="preserve">. </w:t>
      </w:r>
    </w:p>
    <w:p w:rsidR="00C018FF" w:rsidRPr="00BC7E1C" w:rsidRDefault="00C018FF" w:rsidP="00C018FF">
      <w:pPr>
        <w:rPr>
          <w:color w:val="FF0000"/>
          <w:sz w:val="22"/>
          <w:szCs w:val="22"/>
        </w:rPr>
      </w:pPr>
    </w:p>
    <w:p w:rsidR="00C018FF" w:rsidRPr="00BC7E1C" w:rsidRDefault="00C018FF" w:rsidP="007542B6">
      <w:pPr>
        <w:outlineLvl w:val="0"/>
        <w:rPr>
          <w:b/>
          <w:szCs w:val="24"/>
        </w:rPr>
      </w:pPr>
      <w:r w:rsidRPr="00BC7E1C">
        <w:rPr>
          <w:b/>
          <w:sz w:val="22"/>
          <w:szCs w:val="22"/>
        </w:rPr>
        <w:tab/>
      </w:r>
      <w:r w:rsidR="00311649" w:rsidRPr="00BC7E1C">
        <w:rPr>
          <w:b/>
          <w:szCs w:val="24"/>
        </w:rPr>
        <w:t>19</w:t>
      </w:r>
      <w:r w:rsidRPr="00BC7E1C">
        <w:rPr>
          <w:b/>
          <w:szCs w:val="24"/>
        </w:rPr>
        <w:t>. Накнада за коришћење патента</w:t>
      </w:r>
    </w:p>
    <w:p w:rsidR="00C018FF" w:rsidRPr="00BC7E1C" w:rsidRDefault="00C018FF" w:rsidP="00C018FF">
      <w:pPr>
        <w:rPr>
          <w:szCs w:val="24"/>
        </w:rPr>
      </w:pPr>
      <w:r w:rsidRPr="00BC7E1C">
        <w:rPr>
          <w:szCs w:val="24"/>
        </w:rPr>
        <w:tab/>
        <w:t>Накнаду за кoришћeњe пaтeнaтa, кao и oдгoвoрнoст зa пoврeду зaштићeних прaвa интeлeктуaлнe свojинe трeћих лицa снoси пoнуђaч.</w:t>
      </w:r>
    </w:p>
    <w:p w:rsidR="00C018FF" w:rsidRPr="00BC7E1C" w:rsidRDefault="00C018FF" w:rsidP="00C018FF">
      <w:pPr>
        <w:rPr>
          <w:sz w:val="22"/>
          <w:szCs w:val="22"/>
        </w:rPr>
      </w:pPr>
    </w:p>
    <w:p w:rsidR="00C018FF" w:rsidRPr="00BC7E1C" w:rsidRDefault="00C018FF" w:rsidP="007542B6">
      <w:pPr>
        <w:outlineLvl w:val="0"/>
        <w:rPr>
          <w:b/>
          <w:szCs w:val="24"/>
        </w:rPr>
      </w:pPr>
      <w:r w:rsidRPr="00BC7E1C">
        <w:rPr>
          <w:b/>
          <w:sz w:val="22"/>
          <w:szCs w:val="22"/>
        </w:rPr>
        <w:tab/>
      </w:r>
      <w:r w:rsidRPr="00BC7E1C">
        <w:rPr>
          <w:b/>
          <w:szCs w:val="24"/>
        </w:rPr>
        <w:t>2</w:t>
      </w:r>
      <w:r w:rsidR="00BB656C" w:rsidRPr="00BC7E1C">
        <w:rPr>
          <w:b/>
          <w:szCs w:val="24"/>
        </w:rPr>
        <w:t>0</w:t>
      </w:r>
      <w:r w:rsidRPr="00BC7E1C">
        <w:rPr>
          <w:b/>
          <w:szCs w:val="24"/>
        </w:rPr>
        <w:t xml:space="preserve">. Захтев за заштиту права </w:t>
      </w:r>
    </w:p>
    <w:p w:rsidR="00C018FF" w:rsidRPr="00BC7E1C" w:rsidRDefault="00C018FF" w:rsidP="00C018FF">
      <w:pPr>
        <w:rPr>
          <w:szCs w:val="24"/>
        </w:rPr>
      </w:pPr>
      <w:r w:rsidRPr="00BC7E1C">
        <w:rPr>
          <w:spacing w:val="-8"/>
          <w:szCs w:val="24"/>
        </w:rPr>
        <w:tab/>
        <w:t>Захтев за заштиту права може да поднесе понуђач односно заинтересовано</w:t>
      </w:r>
      <w:r w:rsidRPr="00BC7E1C">
        <w:rPr>
          <w:szCs w:val="24"/>
        </w:rPr>
        <w:t xml:space="preserve"> лице.</w:t>
      </w:r>
    </w:p>
    <w:p w:rsidR="00C018FF" w:rsidRPr="00BC7E1C" w:rsidRDefault="00C018FF" w:rsidP="00C018FF">
      <w:pPr>
        <w:rPr>
          <w:szCs w:val="24"/>
        </w:rPr>
      </w:pPr>
      <w:r w:rsidRPr="00BC7E1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C7E1C" w:rsidRDefault="00C018FF" w:rsidP="00C018FF">
      <w:pPr>
        <w:rPr>
          <w:szCs w:val="24"/>
        </w:rPr>
      </w:pPr>
      <w:r w:rsidRPr="00BC7E1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C7E1C">
        <w:rPr>
          <w:color w:val="000000"/>
          <w:szCs w:val="24"/>
        </w:rPr>
        <w:t xml:space="preserve"> понуде код наручиоца, неће бити враћене понуђачима. </w:t>
      </w:r>
      <w:r w:rsidRPr="00BC7E1C">
        <w:rPr>
          <w:szCs w:val="24"/>
        </w:rPr>
        <w:t>После доношења одлуке о додели уговора, рок за подношење захтева за заштиту права је 10 дана од  дана пријема одлуке.</w:t>
      </w:r>
    </w:p>
    <w:p w:rsidR="00C018FF" w:rsidRPr="00BC7E1C" w:rsidRDefault="00C018FF" w:rsidP="00C018FF">
      <w:pPr>
        <w:rPr>
          <w:szCs w:val="24"/>
        </w:rPr>
      </w:pPr>
      <w:r w:rsidRPr="00BC7E1C">
        <w:rPr>
          <w:b/>
          <w:szCs w:val="24"/>
        </w:rPr>
        <w:tab/>
      </w:r>
      <w:r w:rsidRPr="00BC7E1C">
        <w:rPr>
          <w:szCs w:val="24"/>
        </w:rPr>
        <w:t xml:space="preserve">Захтев за заштиту права подноси се Републичкој комисији, а предаје наручиоцу непосредно </w:t>
      </w:r>
      <w:r w:rsidR="00683C2F" w:rsidRPr="00BC7E1C">
        <w:rPr>
          <w:szCs w:val="24"/>
        </w:rPr>
        <w:t>у току радног времена Наручиоца (7:30 до 15:30)</w:t>
      </w:r>
      <w:r w:rsidR="00683C2F" w:rsidRPr="00BC7E1C">
        <w:rPr>
          <w:szCs w:val="24"/>
          <w:lang w:val="ru-RU"/>
        </w:rPr>
        <w:t xml:space="preserve"> </w:t>
      </w:r>
      <w:r w:rsidRPr="00BC7E1C">
        <w:rPr>
          <w:szCs w:val="24"/>
        </w:rPr>
        <w:t xml:space="preserve">или поштом са повратницом. </w:t>
      </w:r>
    </w:p>
    <w:p w:rsidR="00C018FF" w:rsidRPr="00BC7E1C" w:rsidRDefault="00C018FF" w:rsidP="00C018FF">
      <w:pPr>
        <w:rPr>
          <w:szCs w:val="24"/>
        </w:rPr>
      </w:pPr>
      <w:r w:rsidRPr="00BC7E1C">
        <w:rPr>
          <w:szCs w:val="24"/>
        </w:rPr>
        <w:tab/>
        <w:t xml:space="preserve">Примерак захтева за заштиту права подносилац истовремено доставља Републичкој комисији. </w:t>
      </w:r>
    </w:p>
    <w:p w:rsidR="00C018FF" w:rsidRPr="00BC7E1C" w:rsidRDefault="00C018FF" w:rsidP="00C018FF">
      <w:pPr>
        <w:rPr>
          <w:szCs w:val="24"/>
        </w:rPr>
      </w:pPr>
      <w:r w:rsidRPr="00BC7E1C">
        <w:rPr>
          <w:szCs w:val="24"/>
        </w:rPr>
        <w:tab/>
        <w:t xml:space="preserve">Приликом подношења захтева за заштиту права понуђач је дужан да изврши уплату прописане таксе у износу од 80.000,00 </w:t>
      </w:r>
      <w:r w:rsidR="00F810D7" w:rsidRPr="00BC7E1C">
        <w:rPr>
          <w:szCs w:val="24"/>
        </w:rPr>
        <w:t>динара на текући</w:t>
      </w:r>
      <w:r w:rsidRPr="00BC7E1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C7E1C" w:rsidRDefault="00C018FF" w:rsidP="00C018FF">
      <w:pPr>
        <w:rPr>
          <w:szCs w:val="24"/>
        </w:rPr>
      </w:pPr>
      <w:r w:rsidRPr="00BC7E1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C7E1C">
        <w:rPr>
          <w:b/>
          <w:szCs w:val="24"/>
        </w:rPr>
        <w:t>(</w:t>
      </w:r>
      <w:r w:rsidR="002A21D2">
        <w:rPr>
          <w:b/>
          <w:szCs w:val="24"/>
          <w:lang w:val="ru-RU"/>
        </w:rPr>
        <w:t>02</w:t>
      </w:r>
      <w:r w:rsidR="00C13ED2" w:rsidRPr="00BC7E1C">
        <w:rPr>
          <w:b/>
          <w:szCs w:val="24"/>
        </w:rPr>
        <w:t>/</w:t>
      </w:r>
      <w:r w:rsidR="002A21D2">
        <w:rPr>
          <w:b/>
          <w:szCs w:val="24"/>
        </w:rPr>
        <w:t>15</w:t>
      </w:r>
      <w:r w:rsidRPr="00BC7E1C">
        <w:rPr>
          <w:b/>
          <w:szCs w:val="24"/>
        </w:rPr>
        <w:t>)</w:t>
      </w:r>
      <w:r w:rsidRPr="00BC7E1C">
        <w:rPr>
          <w:szCs w:val="24"/>
        </w:rPr>
        <w:t xml:space="preserve"> за коју се предметни захтев подноси.</w:t>
      </w:r>
    </w:p>
    <w:p w:rsidR="00C018FF" w:rsidRPr="00BC7E1C" w:rsidRDefault="00C018FF" w:rsidP="00C018FF">
      <w:pPr>
        <w:rPr>
          <w:sz w:val="22"/>
          <w:szCs w:val="22"/>
        </w:rPr>
      </w:pPr>
      <w:r w:rsidRPr="00BC7E1C">
        <w:rPr>
          <w:sz w:val="22"/>
          <w:szCs w:val="22"/>
        </w:rPr>
        <w:tab/>
      </w:r>
    </w:p>
    <w:p w:rsidR="00C018FF" w:rsidRPr="00BC7E1C" w:rsidRDefault="00C018FF" w:rsidP="007542B6">
      <w:pPr>
        <w:outlineLvl w:val="0"/>
        <w:rPr>
          <w:b/>
          <w:szCs w:val="24"/>
        </w:rPr>
      </w:pPr>
      <w:r w:rsidRPr="00BC7E1C">
        <w:rPr>
          <w:b/>
          <w:sz w:val="22"/>
          <w:szCs w:val="22"/>
        </w:rPr>
        <w:tab/>
      </w:r>
      <w:r w:rsidRPr="00BC7E1C">
        <w:rPr>
          <w:b/>
          <w:szCs w:val="24"/>
        </w:rPr>
        <w:t>2</w:t>
      </w:r>
      <w:r w:rsidR="00BB656C" w:rsidRPr="00BC7E1C">
        <w:rPr>
          <w:b/>
          <w:szCs w:val="24"/>
        </w:rPr>
        <w:t>1</w:t>
      </w:r>
      <w:r w:rsidRPr="00BC7E1C">
        <w:rPr>
          <w:b/>
          <w:szCs w:val="24"/>
        </w:rPr>
        <w:t>. Обавештење о закључењу уговора</w:t>
      </w:r>
    </w:p>
    <w:p w:rsidR="00C018FF" w:rsidRPr="00BC7E1C" w:rsidRDefault="00C018FF" w:rsidP="00C018FF">
      <w:pPr>
        <w:rPr>
          <w:szCs w:val="24"/>
        </w:rPr>
      </w:pPr>
      <w:r w:rsidRPr="00BC7E1C">
        <w:rPr>
          <w:color w:val="000000"/>
          <w:szCs w:val="24"/>
        </w:rPr>
        <w:tab/>
      </w:r>
      <w:r w:rsidRPr="00BC7E1C">
        <w:rPr>
          <w:szCs w:val="24"/>
        </w:rPr>
        <w:t xml:space="preserve">Наручилац закључује уговор о јавној набавци са понуђачем којем је додељен </w:t>
      </w:r>
      <w:r w:rsidRPr="00BC7E1C">
        <w:rPr>
          <w:szCs w:val="24"/>
        </w:rPr>
        <w:lastRenderedPageBreak/>
        <w:t xml:space="preserve">уговор </w:t>
      </w:r>
      <w:r w:rsidR="00F810D7" w:rsidRPr="00BC7E1C">
        <w:rPr>
          <w:szCs w:val="24"/>
        </w:rPr>
        <w:t>у року од осам дана, од дана ис</w:t>
      </w:r>
      <w:r w:rsidRPr="00BC7E1C">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BC7E1C" w:rsidRDefault="00C018FF" w:rsidP="00C018FF">
      <w:pPr>
        <w:rPr>
          <w:sz w:val="22"/>
          <w:szCs w:val="22"/>
        </w:rPr>
      </w:pPr>
    </w:p>
    <w:p w:rsidR="00C018FF" w:rsidRPr="00BC7E1C" w:rsidRDefault="00C018FF" w:rsidP="00C018FF">
      <w:pPr>
        <w:rPr>
          <w:sz w:val="22"/>
          <w:szCs w:val="22"/>
        </w:rPr>
      </w:pPr>
    </w:p>
    <w:p w:rsidR="00C018FF" w:rsidRPr="00BC7E1C" w:rsidRDefault="00C018FF" w:rsidP="00C13ED2">
      <w:pPr>
        <w:jc w:val="left"/>
        <w:rPr>
          <w:b/>
          <w:sz w:val="22"/>
          <w:szCs w:val="22"/>
        </w:rPr>
      </w:pPr>
      <w:r w:rsidRPr="00BC7E1C">
        <w:rPr>
          <w:b/>
          <w:sz w:val="22"/>
          <w:szCs w:val="22"/>
        </w:rPr>
        <w:tab/>
      </w:r>
    </w:p>
    <w:p w:rsidR="00C018FF" w:rsidRPr="00BC7E1C" w:rsidRDefault="00C018FF" w:rsidP="00C018FF">
      <w:pPr>
        <w:jc w:val="center"/>
        <w:rPr>
          <w:b/>
          <w:sz w:val="22"/>
          <w:szCs w:val="22"/>
        </w:rPr>
      </w:pPr>
    </w:p>
    <w:p w:rsidR="00C018FF" w:rsidRPr="00BC7E1C" w:rsidRDefault="00C018FF"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272ACE" w:rsidRPr="00BC7E1C" w:rsidRDefault="00272ACE" w:rsidP="00C018FF">
      <w:pPr>
        <w:jc w:val="center"/>
        <w:rPr>
          <w:b/>
          <w:sz w:val="22"/>
          <w:szCs w:val="22"/>
        </w:rPr>
      </w:pPr>
    </w:p>
    <w:p w:rsidR="00C018FF" w:rsidRPr="00BC7E1C" w:rsidRDefault="00C018FF"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C018FF">
      <w:pPr>
        <w:jc w:val="center"/>
        <w:rPr>
          <w:b/>
          <w:sz w:val="22"/>
          <w:szCs w:val="22"/>
        </w:rPr>
      </w:pPr>
    </w:p>
    <w:p w:rsidR="00183A3B" w:rsidRPr="00BC7E1C" w:rsidRDefault="00183A3B" w:rsidP="0064586E">
      <w:pPr>
        <w:rPr>
          <w:b/>
          <w:sz w:val="22"/>
          <w:szCs w:val="22"/>
        </w:rPr>
      </w:pPr>
    </w:p>
    <w:p w:rsidR="00183A3B" w:rsidRPr="00BC7E1C" w:rsidRDefault="00183A3B" w:rsidP="00C018FF">
      <w:pPr>
        <w:jc w:val="center"/>
        <w:rPr>
          <w:b/>
          <w:sz w:val="22"/>
          <w:szCs w:val="22"/>
        </w:rPr>
      </w:pPr>
    </w:p>
    <w:p w:rsidR="00C018FF" w:rsidRPr="00BC7E1C" w:rsidRDefault="00C018FF" w:rsidP="007542B6">
      <w:pPr>
        <w:jc w:val="center"/>
        <w:outlineLvl w:val="0"/>
        <w:rPr>
          <w:b/>
          <w:szCs w:val="24"/>
        </w:rPr>
      </w:pPr>
      <w:r w:rsidRPr="00BC7E1C">
        <w:rPr>
          <w:b/>
          <w:szCs w:val="24"/>
        </w:rPr>
        <w:t>И З Ј А В А</w:t>
      </w:r>
    </w:p>
    <w:p w:rsidR="00C018FF" w:rsidRPr="00BC7E1C" w:rsidRDefault="00C018FF" w:rsidP="00C018FF">
      <w:pPr>
        <w:jc w:val="center"/>
        <w:rPr>
          <w:b/>
          <w:szCs w:val="24"/>
        </w:rPr>
      </w:pPr>
      <w:r w:rsidRPr="00BC7E1C">
        <w:rPr>
          <w:b/>
          <w:szCs w:val="24"/>
        </w:rPr>
        <w:t>о чувању поверљивих података</w:t>
      </w:r>
    </w:p>
    <w:p w:rsidR="00C018FF" w:rsidRPr="00BC7E1C" w:rsidRDefault="00C018FF" w:rsidP="00C018FF">
      <w:pPr>
        <w:jc w:val="center"/>
        <w:rPr>
          <w:b/>
          <w:szCs w:val="24"/>
        </w:rPr>
      </w:pPr>
    </w:p>
    <w:p w:rsidR="00C018FF" w:rsidRPr="00BC7E1C"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BC7E1C"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BC7E1C" w:rsidRDefault="00C018FF" w:rsidP="00C018FF">
      <w:pPr>
        <w:spacing w:line="360" w:lineRule="auto"/>
        <w:jc w:val="center"/>
        <w:rPr>
          <w:sz w:val="22"/>
          <w:szCs w:val="22"/>
        </w:rPr>
      </w:pPr>
      <w:r w:rsidRPr="00BC7E1C">
        <w:rPr>
          <w:sz w:val="22"/>
          <w:szCs w:val="22"/>
        </w:rPr>
        <w:t>____________________________________________________________________</w:t>
      </w:r>
    </w:p>
    <w:p w:rsidR="00C018FF" w:rsidRPr="00BC7E1C" w:rsidRDefault="00C018FF" w:rsidP="00C018FF">
      <w:pPr>
        <w:spacing w:line="360" w:lineRule="auto"/>
        <w:jc w:val="center"/>
        <w:rPr>
          <w:sz w:val="22"/>
          <w:szCs w:val="22"/>
        </w:rPr>
      </w:pPr>
      <w:r w:rsidRPr="00BC7E1C">
        <w:rPr>
          <w:sz w:val="22"/>
          <w:szCs w:val="22"/>
        </w:rPr>
        <w:t>(пословно име или скраћени назив)</w:t>
      </w:r>
    </w:p>
    <w:p w:rsidR="00C018FF" w:rsidRPr="00BC7E1C" w:rsidRDefault="00C018FF" w:rsidP="00C018FF">
      <w:pPr>
        <w:spacing w:line="480" w:lineRule="auto"/>
        <w:rPr>
          <w:szCs w:val="24"/>
        </w:rPr>
      </w:pPr>
      <w:r w:rsidRPr="00BC7E1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BC7E1C">
        <w:rPr>
          <w:bCs/>
          <w:szCs w:val="24"/>
        </w:rPr>
        <w:t xml:space="preserve">да ћу </w:t>
      </w:r>
      <w:r w:rsidRPr="00BC7E1C">
        <w:rPr>
          <w:szCs w:val="24"/>
        </w:rPr>
        <w:t xml:space="preserve">све информације </w:t>
      </w:r>
      <w:r w:rsidRPr="00BC7E1C">
        <w:rPr>
          <w:bCs/>
          <w:szCs w:val="24"/>
        </w:rPr>
        <w:t>чувати</w:t>
      </w:r>
      <w:r w:rsidRPr="00BC7E1C">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BC7E1C" w:rsidRDefault="00C018FF" w:rsidP="00C018FF">
      <w:pPr>
        <w:spacing w:line="480" w:lineRule="auto"/>
        <w:rPr>
          <w:bCs/>
          <w:szCs w:val="24"/>
        </w:rPr>
      </w:pPr>
      <w:r w:rsidRPr="00BC7E1C">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BC7E1C" w:rsidRDefault="00C018FF" w:rsidP="00C018FF">
      <w:pPr>
        <w:spacing w:line="480" w:lineRule="auto"/>
        <w:rPr>
          <w:bCs/>
          <w:szCs w:val="24"/>
        </w:rPr>
      </w:pPr>
    </w:p>
    <w:p w:rsidR="00C018FF" w:rsidRPr="00BC7E1C" w:rsidRDefault="00C018FF" w:rsidP="00C018FF">
      <w:pPr>
        <w:spacing w:line="360" w:lineRule="auto"/>
        <w:rPr>
          <w:szCs w:val="24"/>
        </w:rPr>
      </w:pPr>
      <w:r w:rsidRPr="00BC7E1C">
        <w:rPr>
          <w:b/>
          <w:szCs w:val="24"/>
        </w:rPr>
        <w:tab/>
      </w:r>
    </w:p>
    <w:p w:rsidR="00C018FF" w:rsidRPr="00BC7E1C" w:rsidRDefault="00C018FF" w:rsidP="00C018FF">
      <w:pPr>
        <w:rPr>
          <w:szCs w:val="24"/>
        </w:rPr>
      </w:pPr>
    </w:p>
    <w:p w:rsidR="00C018FF" w:rsidRPr="00BC7E1C" w:rsidRDefault="00C018FF" w:rsidP="00C018FF">
      <w:pPr>
        <w:rPr>
          <w:szCs w:val="24"/>
        </w:rPr>
      </w:pPr>
    </w:p>
    <w:tbl>
      <w:tblPr>
        <w:tblW w:w="5449" w:type="dxa"/>
        <w:jc w:val="right"/>
        <w:tblLook w:val="01E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4"/>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jc w:val="right"/>
        </w:trPr>
        <w:tc>
          <w:tcPr>
            <w:tcW w:w="2131" w:type="dxa"/>
          </w:tcPr>
          <w:p w:rsidR="00C018FF" w:rsidRPr="00BC7E1C" w:rsidRDefault="00C018FF" w:rsidP="00A27487">
            <w:pPr>
              <w:jc w:val="center"/>
              <w:rPr>
                <w:b/>
                <w:szCs w:val="24"/>
              </w:rPr>
            </w:pPr>
          </w:p>
        </w:tc>
        <w:tc>
          <w:tcPr>
            <w:tcW w:w="3318" w:type="dxa"/>
            <w:tcBorders>
              <w:top w:val="nil"/>
              <w:left w:val="nil"/>
              <w:bottom w:val="single" w:sz="4" w:space="0" w:color="auto"/>
              <w:right w:val="nil"/>
            </w:tcBorders>
          </w:tcPr>
          <w:p w:rsidR="00C018FF" w:rsidRPr="00BC7E1C" w:rsidRDefault="00C018FF" w:rsidP="00A27487">
            <w:pPr>
              <w:jc w:val="center"/>
              <w:rPr>
                <w:b/>
                <w:szCs w:val="24"/>
              </w:rPr>
            </w:pPr>
          </w:p>
          <w:p w:rsidR="00C018FF" w:rsidRPr="00BC7E1C" w:rsidRDefault="00C018FF" w:rsidP="00A27487">
            <w:pPr>
              <w:jc w:val="center"/>
              <w:rPr>
                <w:b/>
                <w:szCs w:val="24"/>
              </w:rPr>
            </w:pPr>
          </w:p>
        </w:tc>
      </w:tr>
    </w:tbl>
    <w:p w:rsidR="00C018FF" w:rsidRPr="00BC7E1C" w:rsidRDefault="00C018FF" w:rsidP="00C018FF">
      <w:pPr>
        <w:jc w:val="center"/>
        <w:rPr>
          <w:b/>
          <w:sz w:val="22"/>
          <w:szCs w:val="22"/>
        </w:rPr>
      </w:pPr>
    </w:p>
    <w:p w:rsidR="00C018FF" w:rsidRPr="00BC7E1C" w:rsidRDefault="00C018FF" w:rsidP="00C018FF">
      <w:pPr>
        <w:rPr>
          <w:b/>
          <w:sz w:val="22"/>
          <w:szCs w:val="22"/>
        </w:rPr>
      </w:pPr>
    </w:p>
    <w:p w:rsidR="00C018FF" w:rsidRPr="00BC7E1C" w:rsidRDefault="00C018FF" w:rsidP="00C018FF">
      <w:pPr>
        <w:rPr>
          <w:b/>
          <w:sz w:val="22"/>
          <w:szCs w:val="22"/>
        </w:rPr>
      </w:pPr>
    </w:p>
    <w:p w:rsidR="00C018FF" w:rsidRPr="00BC7E1C" w:rsidRDefault="00C018FF" w:rsidP="00C018FF">
      <w:pPr>
        <w:rPr>
          <w:b/>
          <w:sz w:val="16"/>
          <w:szCs w:val="16"/>
        </w:rPr>
      </w:pPr>
    </w:p>
    <w:p w:rsidR="00C018FF" w:rsidRPr="00BC7E1C" w:rsidRDefault="00C018FF" w:rsidP="00C018FF">
      <w:pPr>
        <w:jc w:val="center"/>
        <w:rPr>
          <w:b/>
          <w:color w:val="000000"/>
        </w:rPr>
      </w:pPr>
    </w:p>
    <w:p w:rsidR="00C018FF" w:rsidRPr="00BC7E1C" w:rsidRDefault="00C018FF" w:rsidP="00C018FF">
      <w:pPr>
        <w:jc w:val="center"/>
        <w:rPr>
          <w:b/>
          <w:color w:val="000000"/>
        </w:rPr>
      </w:pPr>
    </w:p>
    <w:p w:rsidR="00C018FF" w:rsidRPr="00BC7E1C" w:rsidRDefault="00C018FF" w:rsidP="00C018FF">
      <w:pPr>
        <w:jc w:val="center"/>
        <w:rPr>
          <w:b/>
          <w:color w:val="000000"/>
        </w:rPr>
      </w:pPr>
    </w:p>
    <w:p w:rsidR="00C018FF" w:rsidRPr="00BC7E1C" w:rsidRDefault="00C018FF" w:rsidP="00183A3B">
      <w:pPr>
        <w:jc w:val="center"/>
        <w:rPr>
          <w:b/>
          <w:color w:val="FF0000"/>
        </w:rPr>
      </w:pPr>
      <w:r w:rsidRPr="00BC7E1C">
        <w:rPr>
          <w:b/>
          <w:color w:val="000000"/>
        </w:rPr>
        <w:br w:type="page"/>
      </w:r>
    </w:p>
    <w:p w:rsidR="0064586E" w:rsidRPr="00BC7E1C" w:rsidRDefault="0064586E" w:rsidP="007542B6">
      <w:pPr>
        <w:jc w:val="center"/>
        <w:outlineLvl w:val="0"/>
        <w:rPr>
          <w:b/>
          <w:color w:val="000000"/>
          <w:szCs w:val="24"/>
        </w:rPr>
      </w:pPr>
    </w:p>
    <w:p w:rsidR="0064586E" w:rsidRPr="00BC7E1C" w:rsidRDefault="0064586E" w:rsidP="007542B6">
      <w:pPr>
        <w:jc w:val="center"/>
        <w:outlineLvl w:val="0"/>
        <w:rPr>
          <w:b/>
          <w:color w:val="000000"/>
          <w:szCs w:val="24"/>
        </w:rPr>
      </w:pPr>
    </w:p>
    <w:p w:rsidR="0064586E" w:rsidRPr="00BC7E1C" w:rsidRDefault="0064586E" w:rsidP="007542B6">
      <w:pPr>
        <w:jc w:val="center"/>
        <w:outlineLvl w:val="0"/>
        <w:rPr>
          <w:b/>
          <w:color w:val="000000"/>
          <w:szCs w:val="24"/>
        </w:rPr>
      </w:pPr>
    </w:p>
    <w:p w:rsidR="0064586E" w:rsidRPr="00BC7E1C" w:rsidRDefault="0064586E" w:rsidP="007542B6">
      <w:pPr>
        <w:jc w:val="center"/>
        <w:outlineLvl w:val="0"/>
        <w:rPr>
          <w:b/>
          <w:color w:val="000000"/>
          <w:szCs w:val="24"/>
        </w:rPr>
      </w:pPr>
    </w:p>
    <w:p w:rsidR="0064586E" w:rsidRPr="00BC7E1C" w:rsidRDefault="0064586E" w:rsidP="007542B6">
      <w:pPr>
        <w:jc w:val="center"/>
        <w:outlineLvl w:val="0"/>
        <w:rPr>
          <w:b/>
          <w:color w:val="000000"/>
          <w:szCs w:val="24"/>
        </w:rPr>
      </w:pPr>
    </w:p>
    <w:p w:rsidR="00C018FF" w:rsidRPr="00BC7E1C" w:rsidRDefault="00C018FF" w:rsidP="007542B6">
      <w:pPr>
        <w:jc w:val="center"/>
        <w:outlineLvl w:val="0"/>
        <w:rPr>
          <w:b/>
          <w:color w:val="000000"/>
          <w:szCs w:val="24"/>
        </w:rPr>
      </w:pPr>
      <w:r w:rsidRPr="00BC7E1C">
        <w:rPr>
          <w:b/>
          <w:color w:val="000000"/>
          <w:szCs w:val="24"/>
          <w:lang w:val="sr-Latn-CS"/>
        </w:rPr>
        <w:t>VI</w:t>
      </w:r>
    </w:p>
    <w:p w:rsidR="00C018FF" w:rsidRPr="00BC7E1C" w:rsidRDefault="00C018FF" w:rsidP="00C018FF">
      <w:pPr>
        <w:jc w:val="center"/>
        <w:rPr>
          <w:b/>
          <w:color w:val="000000"/>
          <w:szCs w:val="24"/>
        </w:rPr>
      </w:pPr>
    </w:p>
    <w:p w:rsidR="00C018FF" w:rsidRPr="00BC7E1C" w:rsidRDefault="00C018FF" w:rsidP="00C018FF">
      <w:pPr>
        <w:jc w:val="center"/>
        <w:rPr>
          <w:b/>
          <w:color w:val="000000"/>
          <w:szCs w:val="24"/>
        </w:rPr>
      </w:pPr>
    </w:p>
    <w:p w:rsidR="00C018FF" w:rsidRPr="00BC7E1C" w:rsidRDefault="00C018FF" w:rsidP="007542B6">
      <w:pPr>
        <w:spacing w:line="360" w:lineRule="auto"/>
        <w:jc w:val="center"/>
        <w:outlineLvl w:val="0"/>
        <w:rPr>
          <w:b/>
          <w:szCs w:val="24"/>
        </w:rPr>
      </w:pPr>
      <w:r w:rsidRPr="00BC7E1C">
        <w:rPr>
          <w:b/>
          <w:szCs w:val="24"/>
        </w:rPr>
        <w:t>ОБРАЗАЦ ПОНУДЕ</w:t>
      </w:r>
    </w:p>
    <w:p w:rsidR="00C018FF" w:rsidRPr="00BC7E1C" w:rsidRDefault="00C018FF" w:rsidP="00183A3B">
      <w:pPr>
        <w:rPr>
          <w:b/>
          <w:szCs w:val="24"/>
        </w:rPr>
      </w:pPr>
    </w:p>
    <w:p w:rsidR="00C018FF" w:rsidRPr="00BC7E1C" w:rsidRDefault="00C018FF" w:rsidP="00C018FF">
      <w:pPr>
        <w:jc w:val="center"/>
        <w:rPr>
          <w:b/>
          <w:szCs w:val="24"/>
        </w:rPr>
      </w:pPr>
    </w:p>
    <w:p w:rsidR="00C018FF" w:rsidRPr="00BC7E1C" w:rsidRDefault="00C018FF" w:rsidP="00C018FF">
      <w:pPr>
        <w:spacing w:line="360" w:lineRule="auto"/>
        <w:rPr>
          <w:szCs w:val="24"/>
        </w:rPr>
      </w:pPr>
      <w:r w:rsidRPr="00BC7E1C">
        <w:rPr>
          <w:szCs w:val="24"/>
        </w:rPr>
        <w:tab/>
        <w:t xml:space="preserve">На основу позива за подношење понуде за јавну </w:t>
      </w:r>
      <w:r w:rsidRPr="00BC7E1C">
        <w:rPr>
          <w:color w:val="000000"/>
          <w:szCs w:val="24"/>
        </w:rPr>
        <w:t>набавку</w:t>
      </w:r>
      <w:r w:rsidR="00971880" w:rsidRPr="00BC7E1C">
        <w:rPr>
          <w:color w:val="000000"/>
          <w:szCs w:val="24"/>
        </w:rPr>
        <w:t xml:space="preserve"> </w:t>
      </w:r>
      <w:r w:rsidR="002A21D2">
        <w:rPr>
          <w:lang w:val="ru-RU"/>
        </w:rPr>
        <w:t>природног гаса</w:t>
      </w:r>
      <w:r w:rsidRPr="00BC7E1C">
        <w:rPr>
          <w:szCs w:val="24"/>
        </w:rPr>
        <w:t xml:space="preserve">, </w:t>
      </w:r>
      <w:r w:rsidR="002A21D2">
        <w:rPr>
          <w:szCs w:val="24"/>
        </w:rPr>
        <w:t>број 02/15</w:t>
      </w:r>
      <w:r w:rsidR="00DA638D" w:rsidRPr="00BC7E1C">
        <w:rPr>
          <w:szCs w:val="24"/>
        </w:rPr>
        <w:t xml:space="preserve">, </w:t>
      </w:r>
      <w:r w:rsidRPr="00BC7E1C">
        <w:rPr>
          <w:szCs w:val="24"/>
        </w:rPr>
        <w:t>подносим понуду како следи:</w:t>
      </w:r>
    </w:p>
    <w:p w:rsidR="00C018FF" w:rsidRPr="00BC7E1C" w:rsidRDefault="00C018FF" w:rsidP="00C018FF">
      <w:pPr>
        <w:spacing w:line="360" w:lineRule="auto"/>
        <w:rPr>
          <w:szCs w:val="24"/>
        </w:rPr>
      </w:pPr>
    </w:p>
    <w:p w:rsidR="00C018FF" w:rsidRPr="00BC7E1C" w:rsidRDefault="00C018FF" w:rsidP="00C018FF">
      <w:pPr>
        <w:spacing w:line="360" w:lineRule="auto"/>
        <w:rPr>
          <w:szCs w:val="24"/>
        </w:rPr>
      </w:pPr>
    </w:p>
    <w:p w:rsidR="00C018FF" w:rsidRPr="00BC7E1C" w:rsidRDefault="00C018FF" w:rsidP="00C018FF">
      <w:pPr>
        <w:spacing w:line="360" w:lineRule="auto"/>
        <w:jc w:val="center"/>
        <w:rPr>
          <w:b/>
          <w:szCs w:val="24"/>
        </w:rPr>
      </w:pPr>
    </w:p>
    <w:tbl>
      <w:tblPr>
        <w:tblW w:w="5896" w:type="dxa"/>
        <w:jc w:val="center"/>
        <w:tblLook w:val="01E0"/>
      </w:tblPr>
      <w:tblGrid>
        <w:gridCol w:w="2508"/>
        <w:gridCol w:w="3388"/>
      </w:tblGrid>
      <w:tr w:rsidR="00C018FF" w:rsidRPr="00BC7E1C" w:rsidTr="00A27487">
        <w:trPr>
          <w:trHeight w:val="680"/>
          <w:jc w:val="center"/>
        </w:trPr>
        <w:tc>
          <w:tcPr>
            <w:tcW w:w="2508" w:type="dxa"/>
            <w:vAlign w:val="bottom"/>
          </w:tcPr>
          <w:p w:rsidR="00C018FF" w:rsidRPr="00BC7E1C" w:rsidRDefault="00C018FF" w:rsidP="00A27487">
            <w:pPr>
              <w:jc w:val="right"/>
              <w:rPr>
                <w:szCs w:val="24"/>
              </w:rPr>
            </w:pPr>
            <w:r w:rsidRPr="00BC7E1C">
              <w:rPr>
                <w:b/>
                <w:szCs w:val="24"/>
              </w:rPr>
              <w:t>Понуда број:</w:t>
            </w:r>
          </w:p>
        </w:tc>
        <w:tc>
          <w:tcPr>
            <w:tcW w:w="3388" w:type="dxa"/>
            <w:tcBorders>
              <w:bottom w:val="single" w:sz="4" w:space="0" w:color="auto"/>
            </w:tcBorders>
            <w:vAlign w:val="bottom"/>
          </w:tcPr>
          <w:p w:rsidR="00C018FF" w:rsidRPr="00BC7E1C" w:rsidRDefault="00C018FF" w:rsidP="00A27487">
            <w:pPr>
              <w:jc w:val="right"/>
              <w:rPr>
                <w:szCs w:val="24"/>
              </w:rPr>
            </w:pPr>
          </w:p>
        </w:tc>
      </w:tr>
      <w:tr w:rsidR="00C018FF" w:rsidRPr="00BC7E1C" w:rsidTr="00A27487">
        <w:trPr>
          <w:trHeight w:val="680"/>
          <w:jc w:val="center"/>
        </w:trPr>
        <w:tc>
          <w:tcPr>
            <w:tcW w:w="2508" w:type="dxa"/>
            <w:vAlign w:val="bottom"/>
          </w:tcPr>
          <w:p w:rsidR="00C018FF" w:rsidRPr="00BC7E1C" w:rsidRDefault="00C018FF" w:rsidP="00A27487">
            <w:pPr>
              <w:jc w:val="right"/>
              <w:rPr>
                <w:b/>
                <w:szCs w:val="24"/>
              </w:rPr>
            </w:pPr>
            <w:r w:rsidRPr="00BC7E1C">
              <w:rPr>
                <w:b/>
                <w:szCs w:val="24"/>
              </w:rPr>
              <w:t>Датум:</w:t>
            </w:r>
          </w:p>
        </w:tc>
        <w:tc>
          <w:tcPr>
            <w:tcW w:w="3388" w:type="dxa"/>
            <w:tcBorders>
              <w:top w:val="single" w:sz="4" w:space="0" w:color="auto"/>
              <w:bottom w:val="single" w:sz="4" w:space="0" w:color="auto"/>
            </w:tcBorders>
            <w:vAlign w:val="bottom"/>
          </w:tcPr>
          <w:p w:rsidR="00C018FF" w:rsidRPr="00BC7E1C" w:rsidRDefault="00C018FF" w:rsidP="00A27487">
            <w:pPr>
              <w:jc w:val="right"/>
              <w:rPr>
                <w:szCs w:val="24"/>
              </w:rPr>
            </w:pPr>
          </w:p>
        </w:tc>
      </w:tr>
    </w:tbl>
    <w:p w:rsidR="00C018FF" w:rsidRPr="00BC7E1C" w:rsidRDefault="00C018FF" w:rsidP="00C018FF">
      <w:pPr>
        <w:rPr>
          <w:b/>
          <w:i/>
          <w:szCs w:val="24"/>
        </w:rPr>
      </w:pPr>
    </w:p>
    <w:p w:rsidR="00C018FF" w:rsidRPr="00BC7E1C" w:rsidRDefault="00C018FF" w:rsidP="00C018FF">
      <w:pPr>
        <w:rPr>
          <w:b/>
          <w:i/>
          <w:sz w:val="22"/>
          <w:szCs w:val="22"/>
        </w:rPr>
      </w:pPr>
    </w:p>
    <w:p w:rsidR="00C018FF" w:rsidRPr="00BC7E1C" w:rsidRDefault="00C018FF" w:rsidP="00C018FF">
      <w:pPr>
        <w:rPr>
          <w:b/>
          <w:i/>
          <w:sz w:val="22"/>
          <w:szCs w:val="22"/>
        </w:rPr>
      </w:pPr>
    </w:p>
    <w:p w:rsidR="00C018FF" w:rsidRPr="00BC7E1C" w:rsidRDefault="00C018FF" w:rsidP="00C018FF">
      <w:pPr>
        <w:rPr>
          <w:sz w:val="22"/>
          <w:szCs w:val="22"/>
          <w:lang w:val="en-US"/>
        </w:rPr>
      </w:pPr>
    </w:p>
    <w:p w:rsidR="00C018FF" w:rsidRPr="00BC7E1C" w:rsidRDefault="00C018FF" w:rsidP="00C018FF">
      <w:pPr>
        <w:rPr>
          <w:sz w:val="22"/>
          <w:szCs w:val="22"/>
        </w:rPr>
      </w:pPr>
    </w:p>
    <w:p w:rsidR="00C018FF" w:rsidRPr="00BC7E1C" w:rsidRDefault="00C018FF" w:rsidP="007542B6">
      <w:pPr>
        <w:jc w:val="center"/>
        <w:outlineLvl w:val="0"/>
        <w:rPr>
          <w:b/>
          <w:sz w:val="20"/>
        </w:rPr>
      </w:pPr>
      <w:r w:rsidRPr="00BC7E1C">
        <w:rPr>
          <w:b/>
          <w:sz w:val="20"/>
        </w:rPr>
        <w:t xml:space="preserve">Понуђач је дужан да попуни све делове обрасца понуде, </w:t>
      </w:r>
    </w:p>
    <w:p w:rsidR="00C018FF" w:rsidRPr="00BC7E1C" w:rsidRDefault="00C018FF" w:rsidP="00C018FF">
      <w:pPr>
        <w:jc w:val="center"/>
        <w:rPr>
          <w:b/>
          <w:sz w:val="20"/>
        </w:rPr>
      </w:pPr>
      <w:r w:rsidRPr="00BC7E1C">
        <w:rPr>
          <w:b/>
          <w:sz w:val="20"/>
        </w:rPr>
        <w:t>у складу са својом понудом, да их потпише и овери печатом</w:t>
      </w:r>
    </w:p>
    <w:p w:rsidR="00C018FF" w:rsidRPr="00BC7E1C" w:rsidRDefault="00C018FF" w:rsidP="00C018FF">
      <w:pPr>
        <w:jc w:val="center"/>
        <w:rPr>
          <w:b/>
          <w:sz w:val="20"/>
        </w:rPr>
      </w:pPr>
    </w:p>
    <w:p w:rsidR="00C018FF" w:rsidRPr="00BC7E1C" w:rsidRDefault="00C018FF" w:rsidP="00C018FF">
      <w:pPr>
        <w:jc w:val="center"/>
        <w:rPr>
          <w:b/>
          <w:sz w:val="20"/>
        </w:rPr>
      </w:pPr>
    </w:p>
    <w:p w:rsidR="00C018FF" w:rsidRPr="00BC7E1C" w:rsidRDefault="00C018FF" w:rsidP="00C018FF">
      <w:pPr>
        <w:jc w:val="center"/>
        <w:rPr>
          <w:b/>
          <w:sz w:val="20"/>
        </w:rPr>
      </w:pPr>
    </w:p>
    <w:p w:rsidR="00C018FF" w:rsidRPr="00BC7E1C" w:rsidRDefault="00C018FF" w:rsidP="00C018FF">
      <w:pPr>
        <w:rPr>
          <w:sz w:val="16"/>
          <w:szCs w:val="16"/>
        </w:rPr>
      </w:pPr>
    </w:p>
    <w:tbl>
      <w:tblPr>
        <w:tblW w:w="5838" w:type="dxa"/>
        <w:jc w:val="right"/>
        <w:tblLook w:val="01E0"/>
      </w:tblPr>
      <w:tblGrid>
        <w:gridCol w:w="2520"/>
        <w:gridCol w:w="3318"/>
      </w:tblGrid>
      <w:tr w:rsidR="00C018FF" w:rsidRPr="00BC7E1C" w:rsidTr="00A27487">
        <w:trPr>
          <w:jc w:val="right"/>
        </w:trPr>
        <w:tc>
          <w:tcPr>
            <w:tcW w:w="2520" w:type="dxa"/>
          </w:tcPr>
          <w:p w:rsidR="00C018FF" w:rsidRPr="00BC7E1C" w:rsidRDefault="00C018FF" w:rsidP="00A27487">
            <w:pPr>
              <w:jc w:val="center"/>
              <w:rPr>
                <w:b/>
                <w:szCs w:val="22"/>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520" w:type="dxa"/>
          </w:tcPr>
          <w:p w:rsidR="00C018FF" w:rsidRPr="00BC7E1C" w:rsidRDefault="00C018FF" w:rsidP="00A27487">
            <w:pPr>
              <w:jc w:val="center"/>
              <w:rPr>
                <w:b/>
                <w:szCs w:val="24"/>
                <w:lang w:val="en-US"/>
              </w:rPr>
            </w:pPr>
            <w:r w:rsidRPr="00BC7E1C">
              <w:rPr>
                <w:b/>
                <w:szCs w:val="24"/>
                <w:lang w:val="en-US"/>
              </w:rPr>
              <w:t>М.П.</w:t>
            </w:r>
          </w:p>
        </w:tc>
        <w:tc>
          <w:tcPr>
            <w:tcW w:w="3318" w:type="dxa"/>
          </w:tcPr>
          <w:p w:rsidR="00C018FF" w:rsidRPr="00BC7E1C" w:rsidRDefault="00C018FF" w:rsidP="00A27487">
            <w:pPr>
              <w:jc w:val="center"/>
              <w:rPr>
                <w:b/>
                <w:szCs w:val="24"/>
              </w:rPr>
            </w:pPr>
          </w:p>
        </w:tc>
      </w:tr>
      <w:tr w:rsidR="00C018FF" w:rsidRPr="00BC7E1C" w:rsidTr="00A27487">
        <w:trPr>
          <w:trHeight w:val="738"/>
          <w:jc w:val="right"/>
        </w:trPr>
        <w:tc>
          <w:tcPr>
            <w:tcW w:w="2520" w:type="dxa"/>
          </w:tcPr>
          <w:p w:rsidR="00C018FF" w:rsidRPr="00BC7E1C" w:rsidRDefault="00C018FF" w:rsidP="00A27487">
            <w:pPr>
              <w:jc w:val="center"/>
              <w:rPr>
                <w:szCs w:val="22"/>
              </w:rPr>
            </w:pPr>
          </w:p>
        </w:tc>
        <w:tc>
          <w:tcPr>
            <w:tcW w:w="3318" w:type="dxa"/>
            <w:tcBorders>
              <w:bottom w:val="single" w:sz="4" w:space="0" w:color="auto"/>
            </w:tcBorders>
          </w:tcPr>
          <w:p w:rsidR="00C018FF" w:rsidRPr="00BC7E1C" w:rsidRDefault="00C018FF" w:rsidP="00A27487">
            <w:pPr>
              <w:jc w:val="center"/>
              <w:rPr>
                <w:szCs w:val="22"/>
              </w:rPr>
            </w:pPr>
          </w:p>
        </w:tc>
      </w:tr>
    </w:tbl>
    <w:p w:rsidR="00C018FF" w:rsidRPr="00BC7E1C" w:rsidRDefault="00C018FF" w:rsidP="00C018FF">
      <w:pPr>
        <w:rPr>
          <w:b/>
          <w:i/>
          <w:sz w:val="22"/>
          <w:szCs w:val="22"/>
        </w:rPr>
      </w:pPr>
    </w:p>
    <w:p w:rsidR="00C018FF" w:rsidRPr="00BC7E1C" w:rsidRDefault="00C018FF" w:rsidP="00C018FF">
      <w:pPr>
        <w:rPr>
          <w:b/>
          <w:i/>
          <w:sz w:val="22"/>
          <w:szCs w:val="22"/>
        </w:rPr>
      </w:pPr>
      <w:r w:rsidRPr="00BC7E1C">
        <w:rPr>
          <w:b/>
          <w:i/>
          <w:sz w:val="22"/>
          <w:szCs w:val="22"/>
        </w:rPr>
        <w:br w:type="page"/>
      </w:r>
    </w:p>
    <w:p w:rsidR="00C018FF" w:rsidRPr="00BC7E1C" w:rsidRDefault="00C018FF" w:rsidP="00C018FF">
      <w:pPr>
        <w:rPr>
          <w:b/>
          <w:i/>
          <w:sz w:val="22"/>
          <w:szCs w:val="22"/>
        </w:rPr>
      </w:pPr>
    </w:p>
    <w:p w:rsidR="00C018FF" w:rsidRPr="00BC7E1C" w:rsidRDefault="00C018FF" w:rsidP="00C018FF">
      <w:pPr>
        <w:rPr>
          <w:b/>
          <w:i/>
          <w:sz w:val="22"/>
          <w:szCs w:val="22"/>
        </w:rPr>
      </w:pPr>
    </w:p>
    <w:p w:rsidR="00C018FF" w:rsidRPr="00BC7E1C" w:rsidRDefault="00C018FF" w:rsidP="00C018FF">
      <w:pPr>
        <w:rPr>
          <w:b/>
          <w:i/>
          <w:szCs w:val="24"/>
        </w:rPr>
      </w:pPr>
    </w:p>
    <w:p w:rsidR="00C018FF" w:rsidRPr="00BC7E1C" w:rsidRDefault="00C018FF" w:rsidP="00C018FF">
      <w:pPr>
        <w:rPr>
          <w:b/>
          <w:i/>
          <w:szCs w:val="24"/>
        </w:rPr>
      </w:pPr>
    </w:p>
    <w:p w:rsidR="00C018FF" w:rsidRPr="00BC7E1C" w:rsidRDefault="00C018FF" w:rsidP="00C018FF">
      <w:pPr>
        <w:rPr>
          <w:b/>
          <w:i/>
          <w:szCs w:val="24"/>
        </w:rPr>
      </w:pPr>
    </w:p>
    <w:p w:rsidR="00C018FF" w:rsidRPr="00BC7E1C" w:rsidRDefault="00C018FF" w:rsidP="00C018FF">
      <w:pPr>
        <w:rPr>
          <w:b/>
          <w:i/>
          <w:szCs w:val="24"/>
          <w:lang w:val="en-US"/>
        </w:rPr>
      </w:pPr>
    </w:p>
    <w:p w:rsidR="00C018FF" w:rsidRPr="00BC7E1C" w:rsidRDefault="00C018FF" w:rsidP="007542B6">
      <w:pPr>
        <w:jc w:val="center"/>
        <w:outlineLvl w:val="0"/>
        <w:rPr>
          <w:b/>
          <w:szCs w:val="24"/>
        </w:rPr>
      </w:pPr>
      <w:r w:rsidRPr="00BC7E1C">
        <w:rPr>
          <w:b/>
          <w:szCs w:val="24"/>
        </w:rPr>
        <w:t xml:space="preserve">И З Ј А В А </w:t>
      </w:r>
    </w:p>
    <w:p w:rsidR="00C018FF" w:rsidRPr="00BC7E1C" w:rsidRDefault="00C018FF" w:rsidP="00C018FF">
      <w:pPr>
        <w:jc w:val="center"/>
        <w:rPr>
          <w:b/>
          <w:i/>
          <w:szCs w:val="24"/>
        </w:rPr>
      </w:pPr>
    </w:p>
    <w:p w:rsidR="00C018FF" w:rsidRPr="00BC7E1C" w:rsidRDefault="00C018FF" w:rsidP="00C018FF">
      <w:pPr>
        <w:jc w:val="center"/>
        <w:rPr>
          <w:b/>
          <w:i/>
          <w:szCs w:val="24"/>
        </w:rPr>
      </w:pPr>
    </w:p>
    <w:p w:rsidR="00C018FF" w:rsidRPr="00BC7E1C" w:rsidRDefault="00C018FF" w:rsidP="00C018FF">
      <w:pPr>
        <w:jc w:val="center"/>
        <w:rPr>
          <w:b/>
          <w:i/>
          <w:szCs w:val="24"/>
        </w:rPr>
      </w:pPr>
    </w:p>
    <w:p w:rsidR="00C018FF" w:rsidRPr="00BC7E1C" w:rsidRDefault="00C018FF" w:rsidP="00C018FF">
      <w:pPr>
        <w:rPr>
          <w:szCs w:val="24"/>
        </w:rPr>
      </w:pPr>
      <w:r w:rsidRPr="00BC7E1C">
        <w:rPr>
          <w:szCs w:val="24"/>
        </w:rPr>
        <w:tab/>
        <w:t>У поступку јавне набавке, подносим понуду:</w:t>
      </w:r>
    </w:p>
    <w:p w:rsidR="00C018FF" w:rsidRPr="00BC7E1C" w:rsidRDefault="00C018FF" w:rsidP="00C018FF">
      <w:pPr>
        <w:spacing w:line="360" w:lineRule="auto"/>
        <w:rPr>
          <w:szCs w:val="24"/>
          <w:lang w:val="sr-Latn-CS"/>
        </w:rPr>
      </w:pPr>
    </w:p>
    <w:p w:rsidR="00C018FF" w:rsidRPr="00BC7E1C" w:rsidRDefault="00C018FF" w:rsidP="00C018FF">
      <w:pPr>
        <w:spacing w:line="360" w:lineRule="auto"/>
        <w:rPr>
          <w:szCs w:val="24"/>
          <w:lang w:val="sr-Latn-CS"/>
        </w:rPr>
      </w:pPr>
    </w:p>
    <w:p w:rsidR="00C018FF" w:rsidRPr="00BC7E1C" w:rsidRDefault="00C018FF" w:rsidP="007542B6">
      <w:pPr>
        <w:spacing w:line="360" w:lineRule="auto"/>
        <w:outlineLvl w:val="0"/>
        <w:rPr>
          <w:b/>
          <w:szCs w:val="24"/>
        </w:rPr>
      </w:pPr>
      <w:r w:rsidRPr="00BC7E1C">
        <w:rPr>
          <w:b/>
          <w:szCs w:val="24"/>
        </w:rPr>
        <w:tab/>
        <w:t>А) самостално</w:t>
      </w:r>
    </w:p>
    <w:p w:rsidR="00C018FF" w:rsidRPr="00BC7E1C" w:rsidRDefault="00C018FF" w:rsidP="00C018FF">
      <w:pPr>
        <w:spacing w:line="480" w:lineRule="auto"/>
        <w:rPr>
          <w:szCs w:val="24"/>
        </w:rPr>
      </w:pPr>
    </w:p>
    <w:p w:rsidR="00C018FF" w:rsidRPr="00BC7E1C" w:rsidRDefault="00C018FF" w:rsidP="007542B6">
      <w:pPr>
        <w:spacing w:line="480" w:lineRule="auto"/>
        <w:outlineLvl w:val="0"/>
        <w:rPr>
          <w:b/>
          <w:szCs w:val="24"/>
        </w:rPr>
      </w:pPr>
      <w:r w:rsidRPr="00BC7E1C">
        <w:rPr>
          <w:szCs w:val="24"/>
        </w:rPr>
        <w:tab/>
      </w:r>
      <w:r w:rsidRPr="00BC7E1C">
        <w:rPr>
          <w:b/>
          <w:szCs w:val="24"/>
        </w:rPr>
        <w:t>Б) са подизвођачем:</w:t>
      </w:r>
    </w:p>
    <w:p w:rsidR="00C018FF" w:rsidRPr="00BC7E1C" w:rsidRDefault="00C018FF" w:rsidP="00C018FF">
      <w:pPr>
        <w:spacing w:line="480" w:lineRule="auto"/>
        <w:rPr>
          <w:sz w:val="22"/>
          <w:szCs w:val="22"/>
        </w:rPr>
      </w:pPr>
      <w:r w:rsidRPr="00BC7E1C">
        <w:rPr>
          <w:sz w:val="22"/>
          <w:szCs w:val="22"/>
        </w:rPr>
        <w:tab/>
        <w:t>______________________________________________________</w:t>
      </w:r>
    </w:p>
    <w:p w:rsidR="00C018FF" w:rsidRPr="00BC7E1C" w:rsidRDefault="00C018FF" w:rsidP="00C018FF">
      <w:pPr>
        <w:spacing w:line="480" w:lineRule="auto"/>
        <w:rPr>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p>
    <w:p w:rsidR="00C018FF" w:rsidRPr="00BC7E1C" w:rsidRDefault="00C018FF" w:rsidP="007542B6">
      <w:pPr>
        <w:spacing w:line="360" w:lineRule="auto"/>
        <w:outlineLvl w:val="0"/>
        <w:rPr>
          <w:b/>
          <w:szCs w:val="24"/>
          <w:lang w:val="sr-Latn-CS"/>
        </w:rPr>
      </w:pPr>
      <w:r w:rsidRPr="00BC7E1C">
        <w:rPr>
          <w:b/>
          <w:sz w:val="22"/>
          <w:szCs w:val="22"/>
        </w:rPr>
        <w:tab/>
      </w:r>
      <w:r w:rsidRPr="00BC7E1C">
        <w:rPr>
          <w:b/>
          <w:szCs w:val="24"/>
        </w:rPr>
        <w:t>В) подносим заједничку понуду са следећим члановима групе:</w:t>
      </w:r>
    </w:p>
    <w:p w:rsidR="00C018FF" w:rsidRPr="00BC7E1C" w:rsidRDefault="00C018FF" w:rsidP="00C018FF">
      <w:pPr>
        <w:spacing w:line="360" w:lineRule="auto"/>
        <w:rPr>
          <w:b/>
          <w:sz w:val="22"/>
          <w:szCs w:val="22"/>
          <w:lang w:val="sr-Latn-CS"/>
        </w:rPr>
      </w:pPr>
    </w:p>
    <w:p w:rsidR="00C018FF" w:rsidRPr="00BC7E1C" w:rsidRDefault="00C018FF" w:rsidP="00C018FF">
      <w:pPr>
        <w:spacing w:line="480" w:lineRule="auto"/>
        <w:rPr>
          <w:sz w:val="22"/>
          <w:szCs w:val="22"/>
        </w:rPr>
      </w:pPr>
      <w:r w:rsidRPr="00BC7E1C">
        <w:rPr>
          <w:sz w:val="22"/>
          <w:szCs w:val="22"/>
        </w:rPr>
        <w:tab/>
        <w:t>______________________________________________________</w:t>
      </w:r>
    </w:p>
    <w:p w:rsidR="00C018FF" w:rsidRPr="00BC7E1C" w:rsidRDefault="00C018FF" w:rsidP="00C018FF">
      <w:pPr>
        <w:spacing w:line="480" w:lineRule="auto"/>
        <w:rPr>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p>
    <w:p w:rsidR="00C018FF" w:rsidRPr="00BC7E1C" w:rsidRDefault="00C018FF" w:rsidP="00C018FF">
      <w:pPr>
        <w:rPr>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p>
    <w:p w:rsidR="00C018FF" w:rsidRPr="00BC7E1C" w:rsidRDefault="00C018FF" w:rsidP="00C018FF">
      <w:pPr>
        <w:rPr>
          <w:b/>
          <w:i/>
          <w:sz w:val="22"/>
          <w:szCs w:val="22"/>
        </w:rPr>
      </w:pPr>
      <w:r w:rsidRPr="00BC7E1C">
        <w:rPr>
          <w:sz w:val="22"/>
          <w:szCs w:val="22"/>
        </w:rPr>
        <w:tab/>
        <w:t>______________________________________________________</w:t>
      </w:r>
    </w:p>
    <w:p w:rsidR="00C018FF" w:rsidRPr="00BC7E1C" w:rsidRDefault="00C018FF" w:rsidP="00C018FF">
      <w:pPr>
        <w:rPr>
          <w:b/>
          <w:i/>
          <w:sz w:val="22"/>
          <w:szCs w:val="22"/>
        </w:rPr>
      </w:pPr>
    </w:p>
    <w:p w:rsidR="00C018FF" w:rsidRPr="00BC7E1C" w:rsidRDefault="00C018FF" w:rsidP="00C018FF">
      <w:pPr>
        <w:jc w:val="center"/>
        <w:rPr>
          <w:b/>
          <w:sz w:val="20"/>
        </w:rPr>
      </w:pPr>
      <w:r w:rsidRPr="00BC7E1C">
        <w:rPr>
          <w:b/>
          <w:sz w:val="20"/>
        </w:rPr>
        <w:t>(заокружити начин на који се подноси понуда)</w:t>
      </w:r>
    </w:p>
    <w:p w:rsidR="00C018FF" w:rsidRPr="00BC7E1C" w:rsidRDefault="00C018FF" w:rsidP="00C018FF">
      <w:pPr>
        <w:rPr>
          <w:b/>
          <w:i/>
          <w:sz w:val="22"/>
          <w:szCs w:val="22"/>
        </w:rPr>
      </w:pPr>
    </w:p>
    <w:p w:rsidR="00C018FF" w:rsidRPr="00BC7E1C" w:rsidRDefault="00C018FF" w:rsidP="00C018FF">
      <w:pPr>
        <w:rPr>
          <w:b/>
          <w:i/>
          <w:sz w:val="22"/>
          <w:szCs w:val="22"/>
        </w:rPr>
      </w:pPr>
    </w:p>
    <w:p w:rsidR="00C018FF" w:rsidRPr="00BC7E1C" w:rsidRDefault="00C018FF" w:rsidP="00C018FF">
      <w:pPr>
        <w:rPr>
          <w:b/>
          <w:i/>
          <w:sz w:val="22"/>
          <w:szCs w:val="22"/>
        </w:rPr>
      </w:pPr>
    </w:p>
    <w:p w:rsidR="00C018FF" w:rsidRPr="00BC7E1C" w:rsidRDefault="00C018FF" w:rsidP="00C018FF">
      <w:pPr>
        <w:rPr>
          <w:b/>
          <w:i/>
          <w:sz w:val="22"/>
          <w:szCs w:val="22"/>
        </w:rPr>
      </w:pPr>
    </w:p>
    <w:tbl>
      <w:tblPr>
        <w:tblW w:w="5838" w:type="dxa"/>
        <w:jc w:val="right"/>
        <w:tblLook w:val="01E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szCs w:val="24"/>
              </w:rPr>
            </w:pPr>
          </w:p>
        </w:tc>
        <w:tc>
          <w:tcPr>
            <w:tcW w:w="3318" w:type="dxa"/>
            <w:shd w:val="clear" w:color="auto" w:fill="auto"/>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szCs w:val="24"/>
              </w:rPr>
            </w:pPr>
            <w:r w:rsidRPr="00BC7E1C">
              <w:rPr>
                <w:b/>
                <w:szCs w:val="24"/>
              </w:rPr>
              <w:t>М.П.</w:t>
            </w:r>
          </w:p>
        </w:tc>
        <w:tc>
          <w:tcPr>
            <w:tcW w:w="3318" w:type="dxa"/>
            <w:shd w:val="clear" w:color="auto" w:fill="auto"/>
          </w:tcPr>
          <w:p w:rsidR="00C018FF" w:rsidRPr="00BC7E1C" w:rsidRDefault="00C018FF" w:rsidP="00A27487">
            <w:pPr>
              <w:jc w:val="center"/>
              <w:rPr>
                <w:b/>
                <w:szCs w:val="24"/>
              </w:rPr>
            </w:pPr>
          </w:p>
        </w:tc>
      </w:tr>
      <w:tr w:rsidR="00C018FF" w:rsidRPr="00BC7E1C" w:rsidTr="00A27487">
        <w:trPr>
          <w:trHeight w:val="738"/>
          <w:jc w:val="right"/>
        </w:trPr>
        <w:tc>
          <w:tcPr>
            <w:tcW w:w="2520" w:type="dxa"/>
            <w:shd w:val="clear" w:color="auto" w:fill="auto"/>
          </w:tcPr>
          <w:p w:rsidR="00C018FF" w:rsidRPr="00BC7E1C" w:rsidRDefault="00C018FF" w:rsidP="00A27487">
            <w:pPr>
              <w:jc w:val="center"/>
              <w:rPr>
                <w:szCs w:val="24"/>
              </w:rPr>
            </w:pPr>
          </w:p>
        </w:tc>
        <w:tc>
          <w:tcPr>
            <w:tcW w:w="3318" w:type="dxa"/>
            <w:tcBorders>
              <w:bottom w:val="single" w:sz="4" w:space="0" w:color="auto"/>
            </w:tcBorders>
            <w:shd w:val="clear" w:color="auto" w:fill="auto"/>
          </w:tcPr>
          <w:p w:rsidR="00C018FF" w:rsidRPr="00BC7E1C" w:rsidRDefault="00C018FF" w:rsidP="00A27487">
            <w:pPr>
              <w:jc w:val="center"/>
              <w:rPr>
                <w:szCs w:val="24"/>
              </w:rPr>
            </w:pPr>
          </w:p>
        </w:tc>
      </w:tr>
    </w:tbl>
    <w:p w:rsidR="00C018FF" w:rsidRPr="00BC7E1C" w:rsidRDefault="00C018FF" w:rsidP="00C018FF">
      <w:pPr>
        <w:jc w:val="center"/>
        <w:rPr>
          <w:b/>
          <w:i/>
          <w:lang w:val="en-US"/>
        </w:rPr>
      </w:pPr>
    </w:p>
    <w:p w:rsidR="00C018FF" w:rsidRPr="00BC7E1C" w:rsidRDefault="00C018FF" w:rsidP="00C018FF">
      <w:pPr>
        <w:jc w:val="center"/>
        <w:rPr>
          <w:b/>
          <w:i/>
          <w:sz w:val="22"/>
          <w:szCs w:val="22"/>
        </w:rPr>
      </w:pPr>
      <w:r w:rsidRPr="00BC7E1C">
        <w:rPr>
          <w:b/>
          <w:i/>
          <w:lang w:val="en-US"/>
        </w:rPr>
        <w:br w:type="page"/>
      </w:r>
    </w:p>
    <w:p w:rsidR="00C018FF" w:rsidRPr="00BC7E1C" w:rsidRDefault="00C018FF" w:rsidP="00C018FF">
      <w:pPr>
        <w:jc w:val="center"/>
        <w:rPr>
          <w:b/>
          <w:i/>
          <w:sz w:val="22"/>
          <w:szCs w:val="22"/>
        </w:rPr>
      </w:pPr>
    </w:p>
    <w:p w:rsidR="00C018FF" w:rsidRPr="00BC7E1C" w:rsidRDefault="00C018FF" w:rsidP="00C018FF">
      <w:pPr>
        <w:jc w:val="center"/>
        <w:rPr>
          <w:b/>
          <w:i/>
          <w:sz w:val="22"/>
          <w:szCs w:val="22"/>
        </w:rPr>
      </w:pPr>
    </w:p>
    <w:p w:rsidR="00C018FF" w:rsidRPr="00BC7E1C" w:rsidRDefault="00C018FF" w:rsidP="00C018FF">
      <w:pPr>
        <w:jc w:val="center"/>
        <w:rPr>
          <w:b/>
          <w:i/>
          <w:sz w:val="22"/>
          <w:szCs w:val="22"/>
        </w:rPr>
      </w:pPr>
    </w:p>
    <w:p w:rsidR="00C018FF" w:rsidRPr="00BC7E1C" w:rsidRDefault="00C018FF" w:rsidP="00C018FF">
      <w:pPr>
        <w:jc w:val="center"/>
        <w:rPr>
          <w:b/>
        </w:rPr>
      </w:pPr>
    </w:p>
    <w:p w:rsidR="00C018FF" w:rsidRPr="00BC7E1C" w:rsidRDefault="00C018FF" w:rsidP="007542B6">
      <w:pPr>
        <w:jc w:val="center"/>
        <w:outlineLvl w:val="0"/>
        <w:rPr>
          <w:b/>
        </w:rPr>
      </w:pPr>
      <w:r w:rsidRPr="00BC7E1C">
        <w:rPr>
          <w:b/>
        </w:rPr>
        <w:t>ПОДАЦИ О ПОНУЂАЧУ</w:t>
      </w:r>
    </w:p>
    <w:p w:rsidR="00C018FF" w:rsidRPr="00BC7E1C" w:rsidRDefault="00C018FF" w:rsidP="00C018FF">
      <w:pPr>
        <w:jc w:val="center"/>
        <w:rPr>
          <w:b/>
        </w:rPr>
      </w:pPr>
    </w:p>
    <w:p w:rsidR="00C018FF" w:rsidRPr="00BC7E1C"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BC7E1C" w:rsidTr="00A27487">
        <w:trPr>
          <w:trHeight w:val="1215"/>
          <w:jc w:val="center"/>
        </w:trPr>
        <w:tc>
          <w:tcPr>
            <w:tcW w:w="2422" w:type="dxa"/>
            <w:vAlign w:val="center"/>
          </w:tcPr>
          <w:p w:rsidR="00C018FF" w:rsidRPr="00BC7E1C" w:rsidRDefault="00C018FF" w:rsidP="00A27487">
            <w:pPr>
              <w:spacing w:line="360" w:lineRule="auto"/>
              <w:jc w:val="left"/>
              <w:rPr>
                <w:b/>
                <w:szCs w:val="22"/>
              </w:rPr>
            </w:pPr>
            <w:r w:rsidRPr="00BC7E1C">
              <w:rPr>
                <w:b/>
                <w:sz w:val="22"/>
                <w:szCs w:val="22"/>
              </w:rPr>
              <w:t>Пословно име</w:t>
            </w:r>
          </w:p>
          <w:p w:rsidR="00C018FF" w:rsidRPr="00BC7E1C" w:rsidRDefault="006F1843" w:rsidP="00A27487">
            <w:pPr>
              <w:spacing w:line="360" w:lineRule="auto"/>
              <w:jc w:val="left"/>
              <w:rPr>
                <w:b/>
                <w:szCs w:val="22"/>
              </w:rPr>
            </w:pPr>
            <w:r w:rsidRPr="00BC7E1C">
              <w:rPr>
                <w:b/>
                <w:sz w:val="22"/>
                <w:szCs w:val="22"/>
              </w:rPr>
              <w:t>или скраће</w:t>
            </w:r>
            <w:r w:rsidR="00C018FF" w:rsidRPr="00BC7E1C">
              <w:rPr>
                <w:b/>
                <w:sz w:val="22"/>
                <w:szCs w:val="22"/>
              </w:rPr>
              <w:t xml:space="preserve">ни назив </w:t>
            </w:r>
          </w:p>
        </w:tc>
        <w:tc>
          <w:tcPr>
            <w:tcW w:w="5873" w:type="dxa"/>
            <w:vAlign w:val="center"/>
          </w:tcPr>
          <w:p w:rsidR="00C018FF" w:rsidRPr="00BC7E1C" w:rsidRDefault="00C018FF" w:rsidP="00A27487">
            <w:pPr>
              <w:jc w:val="left"/>
              <w:rPr>
                <w:szCs w:val="22"/>
              </w:rPr>
            </w:pPr>
          </w:p>
        </w:tc>
      </w:tr>
    </w:tbl>
    <w:p w:rsidR="00C018FF" w:rsidRPr="00BC7E1C"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BC7E1C" w:rsidTr="00A27487">
        <w:trPr>
          <w:trHeight w:val="706"/>
          <w:jc w:val="center"/>
        </w:trPr>
        <w:tc>
          <w:tcPr>
            <w:tcW w:w="1863" w:type="dxa"/>
            <w:vMerge w:val="restart"/>
            <w:shd w:val="clear" w:color="auto" w:fill="E0E0E0"/>
            <w:vAlign w:val="center"/>
          </w:tcPr>
          <w:p w:rsidR="00C018FF" w:rsidRPr="00BC7E1C" w:rsidRDefault="00C018FF" w:rsidP="00A27487">
            <w:pPr>
              <w:spacing w:line="360" w:lineRule="auto"/>
              <w:ind w:right="125"/>
              <w:jc w:val="center"/>
              <w:rPr>
                <w:b/>
                <w:szCs w:val="22"/>
              </w:rPr>
            </w:pPr>
            <w:r w:rsidRPr="00BC7E1C">
              <w:rPr>
                <w:b/>
                <w:sz w:val="22"/>
                <w:szCs w:val="22"/>
              </w:rPr>
              <w:t xml:space="preserve">Адреса </w:t>
            </w:r>
          </w:p>
          <w:p w:rsidR="00C018FF" w:rsidRPr="00BC7E1C" w:rsidRDefault="00C018FF" w:rsidP="00A27487">
            <w:pPr>
              <w:spacing w:line="360" w:lineRule="auto"/>
              <w:ind w:right="125"/>
              <w:jc w:val="center"/>
              <w:rPr>
                <w:b/>
                <w:szCs w:val="22"/>
              </w:rPr>
            </w:pPr>
            <w:r w:rsidRPr="00BC7E1C">
              <w:rPr>
                <w:b/>
                <w:sz w:val="22"/>
                <w:szCs w:val="22"/>
              </w:rPr>
              <w:t>седишта</w:t>
            </w:r>
          </w:p>
        </w:tc>
        <w:tc>
          <w:tcPr>
            <w:tcW w:w="1817" w:type="dxa"/>
            <w:vAlign w:val="center"/>
          </w:tcPr>
          <w:p w:rsidR="00C018FF" w:rsidRPr="00BC7E1C" w:rsidRDefault="00C018FF" w:rsidP="00A27487">
            <w:pPr>
              <w:ind w:right="125"/>
              <w:jc w:val="left"/>
              <w:rPr>
                <w:b/>
                <w:szCs w:val="22"/>
              </w:rPr>
            </w:pPr>
            <w:r w:rsidRPr="00BC7E1C">
              <w:rPr>
                <w:b/>
                <w:sz w:val="22"/>
                <w:szCs w:val="22"/>
              </w:rPr>
              <w:t>Улица и број</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1863" w:type="dxa"/>
            <w:vMerge/>
            <w:shd w:val="clear" w:color="auto" w:fill="E0E0E0"/>
            <w:vAlign w:val="center"/>
          </w:tcPr>
          <w:p w:rsidR="00C018FF" w:rsidRPr="00BC7E1C" w:rsidRDefault="00C018FF" w:rsidP="00A27487">
            <w:pPr>
              <w:ind w:right="125"/>
              <w:jc w:val="center"/>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Место</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7"/>
          <w:jc w:val="center"/>
        </w:trPr>
        <w:tc>
          <w:tcPr>
            <w:tcW w:w="1863" w:type="dxa"/>
            <w:vMerge/>
            <w:shd w:val="clear" w:color="auto" w:fill="E0E0E0"/>
            <w:vAlign w:val="center"/>
          </w:tcPr>
          <w:p w:rsidR="00C018FF" w:rsidRPr="00BC7E1C" w:rsidRDefault="00C018FF" w:rsidP="00A27487">
            <w:pPr>
              <w:ind w:right="125"/>
              <w:jc w:val="left"/>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Општина</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Матични број понуђача</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 xml:space="preserve">Порески </w:t>
            </w:r>
          </w:p>
          <w:p w:rsidR="00C018FF" w:rsidRPr="00BC7E1C" w:rsidRDefault="00C018FF" w:rsidP="00A27487">
            <w:pPr>
              <w:jc w:val="left"/>
              <w:rPr>
                <w:b/>
                <w:szCs w:val="22"/>
              </w:rPr>
            </w:pPr>
            <w:r w:rsidRPr="00BC7E1C">
              <w:rPr>
                <w:b/>
                <w:sz w:val="22"/>
                <w:szCs w:val="22"/>
              </w:rPr>
              <w:t xml:space="preserve">идентификациони број </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Одговорно лице</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Лице за контакт</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Телефон</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Телефакс</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lang w:val="sr-Latn-CS"/>
              </w:rPr>
              <w:t>e-mail</w:t>
            </w:r>
            <w:r w:rsidRPr="00BC7E1C">
              <w:rPr>
                <w:b/>
                <w:sz w:val="22"/>
                <w:szCs w:val="22"/>
              </w:rPr>
              <w:t>:</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Рачун - Банка</w:t>
            </w:r>
          </w:p>
        </w:tc>
        <w:tc>
          <w:tcPr>
            <w:tcW w:w="4657" w:type="dxa"/>
            <w:vAlign w:val="center"/>
          </w:tcPr>
          <w:p w:rsidR="00C018FF" w:rsidRPr="00BC7E1C" w:rsidRDefault="00C018FF" w:rsidP="00A27487">
            <w:pPr>
              <w:jc w:val="left"/>
              <w:rPr>
                <w:szCs w:val="22"/>
              </w:rPr>
            </w:pPr>
          </w:p>
        </w:tc>
      </w:tr>
    </w:tbl>
    <w:p w:rsidR="00C018FF" w:rsidRPr="00BC7E1C" w:rsidRDefault="00C018FF" w:rsidP="00C018FF">
      <w:pPr>
        <w:rPr>
          <w:szCs w:val="24"/>
        </w:rPr>
      </w:pPr>
    </w:p>
    <w:p w:rsidR="00C018FF" w:rsidRPr="00BC7E1C" w:rsidRDefault="00C018FF" w:rsidP="00C018FF">
      <w:pPr>
        <w:rPr>
          <w:szCs w:val="24"/>
        </w:rPr>
      </w:pPr>
    </w:p>
    <w:tbl>
      <w:tblPr>
        <w:tblW w:w="5449" w:type="dxa"/>
        <w:jc w:val="right"/>
        <w:tblLook w:val="01E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2"/>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trHeight w:val="531"/>
          <w:jc w:val="right"/>
        </w:trPr>
        <w:tc>
          <w:tcPr>
            <w:tcW w:w="2131" w:type="dxa"/>
          </w:tcPr>
          <w:p w:rsidR="00C018FF" w:rsidRPr="00BC7E1C" w:rsidRDefault="00C018FF" w:rsidP="00A27487">
            <w:pPr>
              <w:jc w:val="center"/>
              <w:rPr>
                <w:szCs w:val="22"/>
              </w:rPr>
            </w:pPr>
          </w:p>
        </w:tc>
        <w:tc>
          <w:tcPr>
            <w:tcW w:w="3318" w:type="dxa"/>
            <w:tcBorders>
              <w:bottom w:val="single" w:sz="4" w:space="0" w:color="auto"/>
            </w:tcBorders>
          </w:tcPr>
          <w:p w:rsidR="00C018FF" w:rsidRPr="00BC7E1C" w:rsidRDefault="00C018FF" w:rsidP="00A27487">
            <w:pPr>
              <w:jc w:val="center"/>
              <w:rPr>
                <w:szCs w:val="24"/>
              </w:rPr>
            </w:pPr>
          </w:p>
        </w:tc>
      </w:tr>
    </w:tbl>
    <w:p w:rsidR="00C018FF" w:rsidRPr="00BC7E1C" w:rsidRDefault="00C018FF" w:rsidP="00C018FF">
      <w:pPr>
        <w:rPr>
          <w:b/>
          <w:i/>
        </w:rPr>
      </w:pPr>
    </w:p>
    <w:p w:rsidR="00C018FF" w:rsidRPr="00BC7E1C" w:rsidRDefault="00C018FF" w:rsidP="00C018FF">
      <w:pPr>
        <w:jc w:val="center"/>
        <w:rPr>
          <w:b/>
          <w:i/>
        </w:rPr>
      </w:pPr>
      <w:r w:rsidRPr="00BC7E1C">
        <w:rPr>
          <w:b/>
          <w:i/>
        </w:rPr>
        <w:br w:type="page"/>
      </w:r>
    </w:p>
    <w:p w:rsidR="00C018FF" w:rsidRPr="00BC7E1C" w:rsidRDefault="00C018FF" w:rsidP="00C018FF">
      <w:pPr>
        <w:jc w:val="center"/>
        <w:rPr>
          <w:b/>
          <w:i/>
          <w:sz w:val="22"/>
          <w:szCs w:val="22"/>
        </w:rPr>
      </w:pPr>
    </w:p>
    <w:p w:rsidR="00C018FF" w:rsidRPr="00BC7E1C" w:rsidRDefault="00C018FF" w:rsidP="00C018FF">
      <w:pPr>
        <w:jc w:val="center"/>
        <w:rPr>
          <w:b/>
          <w:sz w:val="22"/>
          <w:szCs w:val="22"/>
        </w:rPr>
      </w:pPr>
    </w:p>
    <w:p w:rsidR="00C018FF" w:rsidRPr="00BC7E1C" w:rsidRDefault="00C018FF" w:rsidP="00C018FF">
      <w:pPr>
        <w:jc w:val="center"/>
        <w:rPr>
          <w:b/>
        </w:rPr>
      </w:pPr>
    </w:p>
    <w:p w:rsidR="00C018FF" w:rsidRPr="00BC7E1C" w:rsidRDefault="00C018FF" w:rsidP="00C018FF">
      <w:pPr>
        <w:jc w:val="center"/>
        <w:rPr>
          <w:b/>
        </w:rPr>
      </w:pPr>
    </w:p>
    <w:p w:rsidR="00C018FF" w:rsidRPr="00BC7E1C" w:rsidRDefault="00C018FF" w:rsidP="007542B6">
      <w:pPr>
        <w:jc w:val="center"/>
        <w:outlineLvl w:val="0"/>
        <w:rPr>
          <w:b/>
        </w:rPr>
      </w:pPr>
      <w:r w:rsidRPr="00BC7E1C">
        <w:rPr>
          <w:b/>
        </w:rPr>
        <w:t>ПОДАЦИ О ПОДИЗВОЂАЧУ</w:t>
      </w:r>
    </w:p>
    <w:p w:rsidR="00C018FF" w:rsidRPr="00BC7E1C" w:rsidRDefault="00C018FF" w:rsidP="00C018FF">
      <w:pPr>
        <w:jc w:val="center"/>
        <w:rPr>
          <w:b/>
        </w:rPr>
      </w:pPr>
    </w:p>
    <w:p w:rsidR="00C018FF" w:rsidRPr="00BC7E1C"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BC7E1C" w:rsidTr="00A27487">
        <w:trPr>
          <w:trHeight w:val="1215"/>
          <w:jc w:val="center"/>
        </w:trPr>
        <w:tc>
          <w:tcPr>
            <w:tcW w:w="2422" w:type="dxa"/>
            <w:vAlign w:val="center"/>
          </w:tcPr>
          <w:p w:rsidR="00C018FF" w:rsidRPr="00BC7E1C" w:rsidRDefault="00C018FF" w:rsidP="00A27487">
            <w:pPr>
              <w:spacing w:line="360" w:lineRule="auto"/>
              <w:jc w:val="left"/>
              <w:rPr>
                <w:b/>
                <w:szCs w:val="22"/>
              </w:rPr>
            </w:pPr>
            <w:r w:rsidRPr="00BC7E1C">
              <w:rPr>
                <w:b/>
                <w:sz w:val="22"/>
                <w:szCs w:val="22"/>
              </w:rPr>
              <w:t>Пословно име</w:t>
            </w:r>
          </w:p>
          <w:p w:rsidR="00C018FF" w:rsidRPr="00BC7E1C" w:rsidRDefault="006F1843" w:rsidP="00A27487">
            <w:pPr>
              <w:spacing w:line="360" w:lineRule="auto"/>
              <w:jc w:val="left"/>
              <w:rPr>
                <w:b/>
                <w:szCs w:val="22"/>
              </w:rPr>
            </w:pPr>
            <w:r w:rsidRPr="00BC7E1C">
              <w:rPr>
                <w:b/>
                <w:sz w:val="22"/>
                <w:szCs w:val="22"/>
              </w:rPr>
              <w:t>или скраће</w:t>
            </w:r>
            <w:r w:rsidR="00C018FF" w:rsidRPr="00BC7E1C">
              <w:rPr>
                <w:b/>
                <w:sz w:val="22"/>
                <w:szCs w:val="22"/>
              </w:rPr>
              <w:t xml:space="preserve">ни назив </w:t>
            </w:r>
          </w:p>
        </w:tc>
        <w:tc>
          <w:tcPr>
            <w:tcW w:w="5873" w:type="dxa"/>
            <w:vAlign w:val="center"/>
          </w:tcPr>
          <w:p w:rsidR="00C018FF" w:rsidRPr="00BC7E1C" w:rsidRDefault="00C018FF" w:rsidP="00A27487">
            <w:pPr>
              <w:jc w:val="left"/>
              <w:rPr>
                <w:szCs w:val="22"/>
              </w:rPr>
            </w:pPr>
          </w:p>
        </w:tc>
      </w:tr>
    </w:tbl>
    <w:p w:rsidR="00C018FF" w:rsidRPr="00BC7E1C"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BC7E1C" w:rsidTr="00A27487">
        <w:trPr>
          <w:trHeight w:val="706"/>
          <w:jc w:val="center"/>
        </w:trPr>
        <w:tc>
          <w:tcPr>
            <w:tcW w:w="1863" w:type="dxa"/>
            <w:vMerge w:val="restart"/>
            <w:shd w:val="clear" w:color="auto" w:fill="E0E0E0"/>
            <w:vAlign w:val="center"/>
          </w:tcPr>
          <w:p w:rsidR="00C018FF" w:rsidRPr="00BC7E1C" w:rsidRDefault="00C018FF" w:rsidP="00A27487">
            <w:pPr>
              <w:spacing w:line="360" w:lineRule="auto"/>
              <w:ind w:right="125"/>
              <w:jc w:val="center"/>
              <w:rPr>
                <w:b/>
                <w:szCs w:val="22"/>
              </w:rPr>
            </w:pPr>
            <w:r w:rsidRPr="00BC7E1C">
              <w:rPr>
                <w:b/>
                <w:sz w:val="22"/>
                <w:szCs w:val="22"/>
              </w:rPr>
              <w:t xml:space="preserve">Адреса </w:t>
            </w:r>
          </w:p>
          <w:p w:rsidR="00C018FF" w:rsidRPr="00BC7E1C" w:rsidRDefault="00C018FF" w:rsidP="00A27487">
            <w:pPr>
              <w:spacing w:line="360" w:lineRule="auto"/>
              <w:ind w:right="125"/>
              <w:jc w:val="center"/>
              <w:rPr>
                <w:b/>
                <w:szCs w:val="22"/>
              </w:rPr>
            </w:pPr>
            <w:r w:rsidRPr="00BC7E1C">
              <w:rPr>
                <w:b/>
                <w:sz w:val="22"/>
                <w:szCs w:val="22"/>
              </w:rPr>
              <w:t>седишта</w:t>
            </w:r>
          </w:p>
        </w:tc>
        <w:tc>
          <w:tcPr>
            <w:tcW w:w="1817" w:type="dxa"/>
            <w:vAlign w:val="center"/>
          </w:tcPr>
          <w:p w:rsidR="00C018FF" w:rsidRPr="00BC7E1C" w:rsidRDefault="00C018FF" w:rsidP="00A27487">
            <w:pPr>
              <w:ind w:right="125"/>
              <w:jc w:val="left"/>
              <w:rPr>
                <w:b/>
                <w:szCs w:val="22"/>
              </w:rPr>
            </w:pPr>
            <w:r w:rsidRPr="00BC7E1C">
              <w:rPr>
                <w:b/>
                <w:sz w:val="22"/>
                <w:szCs w:val="22"/>
              </w:rPr>
              <w:t>Улица и број</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1863" w:type="dxa"/>
            <w:vMerge/>
            <w:shd w:val="clear" w:color="auto" w:fill="E0E0E0"/>
            <w:vAlign w:val="center"/>
          </w:tcPr>
          <w:p w:rsidR="00C018FF" w:rsidRPr="00BC7E1C" w:rsidRDefault="00C018FF" w:rsidP="00A27487">
            <w:pPr>
              <w:ind w:right="125"/>
              <w:jc w:val="center"/>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Место</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7"/>
          <w:jc w:val="center"/>
        </w:trPr>
        <w:tc>
          <w:tcPr>
            <w:tcW w:w="1863" w:type="dxa"/>
            <w:vMerge/>
            <w:shd w:val="clear" w:color="auto" w:fill="E0E0E0"/>
            <w:vAlign w:val="center"/>
          </w:tcPr>
          <w:p w:rsidR="00C018FF" w:rsidRPr="00BC7E1C" w:rsidRDefault="00C018FF" w:rsidP="00A27487">
            <w:pPr>
              <w:ind w:right="125"/>
              <w:jc w:val="left"/>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Општина</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Матични број понуђача</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 xml:space="preserve">Порески </w:t>
            </w:r>
          </w:p>
          <w:p w:rsidR="00C018FF" w:rsidRPr="00BC7E1C" w:rsidRDefault="00C018FF" w:rsidP="00A27487">
            <w:pPr>
              <w:jc w:val="left"/>
              <w:rPr>
                <w:b/>
                <w:szCs w:val="22"/>
              </w:rPr>
            </w:pPr>
            <w:r w:rsidRPr="00BC7E1C">
              <w:rPr>
                <w:b/>
                <w:sz w:val="22"/>
                <w:szCs w:val="22"/>
              </w:rPr>
              <w:t xml:space="preserve">идентификациони број </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Одговорно лице</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Лице за контакт</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Телефон</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Телефакс</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lang w:val="sr-Latn-CS"/>
              </w:rPr>
              <w:t>e-mail</w:t>
            </w:r>
            <w:r w:rsidRPr="00BC7E1C">
              <w:rPr>
                <w:b/>
                <w:sz w:val="22"/>
                <w:szCs w:val="22"/>
              </w:rPr>
              <w:t>:</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Рачун - Банка</w:t>
            </w:r>
          </w:p>
        </w:tc>
        <w:tc>
          <w:tcPr>
            <w:tcW w:w="4657" w:type="dxa"/>
            <w:vAlign w:val="center"/>
          </w:tcPr>
          <w:p w:rsidR="00C018FF" w:rsidRPr="00BC7E1C" w:rsidRDefault="00C018FF" w:rsidP="00A27487">
            <w:pPr>
              <w:jc w:val="left"/>
              <w:rPr>
                <w:szCs w:val="22"/>
              </w:rPr>
            </w:pPr>
          </w:p>
        </w:tc>
      </w:tr>
    </w:tbl>
    <w:p w:rsidR="00C018FF" w:rsidRPr="00BC7E1C" w:rsidRDefault="00C018FF" w:rsidP="00C018FF">
      <w:pPr>
        <w:jc w:val="center"/>
        <w:rPr>
          <w:b/>
          <w:sz w:val="20"/>
        </w:rPr>
      </w:pPr>
    </w:p>
    <w:p w:rsidR="00C018FF" w:rsidRPr="00BC7E1C" w:rsidRDefault="00C018FF" w:rsidP="00C018FF">
      <w:pPr>
        <w:jc w:val="center"/>
        <w:rPr>
          <w:sz w:val="20"/>
        </w:rPr>
      </w:pPr>
      <w:r w:rsidRPr="00BC7E1C">
        <w:rPr>
          <w:b/>
          <w:sz w:val="20"/>
        </w:rPr>
        <w:t xml:space="preserve">НАПОМЕНА: </w:t>
      </w:r>
      <w:r w:rsidRPr="00BC7E1C">
        <w:rPr>
          <w:sz w:val="20"/>
        </w:rPr>
        <w:t xml:space="preserve">Образац копирати уколико ће извршење набавке делимично бити поверено </w:t>
      </w:r>
    </w:p>
    <w:p w:rsidR="00C018FF" w:rsidRPr="00BC7E1C" w:rsidRDefault="00C018FF" w:rsidP="00C018FF">
      <w:pPr>
        <w:jc w:val="center"/>
        <w:rPr>
          <w:b/>
          <w:sz w:val="20"/>
        </w:rPr>
      </w:pPr>
      <w:r w:rsidRPr="00BC7E1C">
        <w:rPr>
          <w:sz w:val="20"/>
        </w:rPr>
        <w:t>већем броју подизвођача</w:t>
      </w:r>
    </w:p>
    <w:p w:rsidR="00C018FF" w:rsidRPr="00BC7E1C" w:rsidRDefault="00C018FF" w:rsidP="00C018FF">
      <w:pPr>
        <w:rPr>
          <w:szCs w:val="24"/>
        </w:rPr>
      </w:pPr>
    </w:p>
    <w:tbl>
      <w:tblPr>
        <w:tblW w:w="5449" w:type="dxa"/>
        <w:jc w:val="right"/>
        <w:tblLook w:val="01E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4"/>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trHeight w:val="531"/>
          <w:jc w:val="right"/>
        </w:trPr>
        <w:tc>
          <w:tcPr>
            <w:tcW w:w="2131" w:type="dxa"/>
          </w:tcPr>
          <w:p w:rsidR="00C018FF" w:rsidRPr="00BC7E1C" w:rsidRDefault="00C018FF" w:rsidP="00A27487">
            <w:pPr>
              <w:jc w:val="center"/>
              <w:rPr>
                <w:szCs w:val="22"/>
              </w:rPr>
            </w:pPr>
          </w:p>
        </w:tc>
        <w:tc>
          <w:tcPr>
            <w:tcW w:w="3318" w:type="dxa"/>
            <w:tcBorders>
              <w:bottom w:val="single" w:sz="4" w:space="0" w:color="auto"/>
            </w:tcBorders>
          </w:tcPr>
          <w:p w:rsidR="00C018FF" w:rsidRPr="00BC7E1C" w:rsidRDefault="00C018FF" w:rsidP="00A27487">
            <w:pPr>
              <w:jc w:val="center"/>
              <w:rPr>
                <w:szCs w:val="22"/>
              </w:rPr>
            </w:pPr>
          </w:p>
        </w:tc>
      </w:tr>
    </w:tbl>
    <w:p w:rsidR="00C018FF" w:rsidRPr="00BC7E1C" w:rsidRDefault="00C018FF" w:rsidP="00C018FF">
      <w:pPr>
        <w:spacing w:line="360" w:lineRule="auto"/>
        <w:rPr>
          <w:b/>
          <w:szCs w:val="24"/>
        </w:rPr>
      </w:pPr>
      <w:r w:rsidRPr="00BC7E1C">
        <w:br w:type="page"/>
      </w:r>
    </w:p>
    <w:p w:rsidR="00C018FF" w:rsidRPr="00BC7E1C" w:rsidRDefault="00C018FF" w:rsidP="00C018FF">
      <w:pPr>
        <w:jc w:val="center"/>
        <w:rPr>
          <w:b/>
        </w:rPr>
      </w:pPr>
    </w:p>
    <w:p w:rsidR="00C018FF" w:rsidRPr="00BC7E1C" w:rsidRDefault="00C018FF" w:rsidP="00C018FF">
      <w:pPr>
        <w:jc w:val="center"/>
        <w:rPr>
          <w:b/>
        </w:rPr>
      </w:pPr>
    </w:p>
    <w:p w:rsidR="00C018FF" w:rsidRPr="00BC7E1C" w:rsidRDefault="00C018FF" w:rsidP="00C018FF">
      <w:pPr>
        <w:jc w:val="center"/>
        <w:rPr>
          <w:b/>
        </w:rPr>
      </w:pPr>
    </w:p>
    <w:p w:rsidR="00C018FF" w:rsidRPr="00BC7E1C" w:rsidRDefault="00C018FF" w:rsidP="007542B6">
      <w:pPr>
        <w:jc w:val="center"/>
        <w:outlineLvl w:val="0"/>
        <w:rPr>
          <w:sz w:val="16"/>
          <w:szCs w:val="16"/>
        </w:rPr>
      </w:pPr>
      <w:r w:rsidRPr="00BC7E1C">
        <w:rPr>
          <w:b/>
        </w:rPr>
        <w:t xml:space="preserve">ПОДАЦИ О ЧЛАНУ ГРУПЕ </w:t>
      </w:r>
      <w:r w:rsidRPr="00BC7E1C">
        <w:rPr>
          <w:b/>
          <w:lang w:val="sr-Latn-CS"/>
        </w:rPr>
        <w:t xml:space="preserve">– </w:t>
      </w:r>
      <w:r w:rsidRPr="00BC7E1C">
        <w:rPr>
          <w:b/>
        </w:rPr>
        <w:t>НОСИЛАЦ ПОСЛА</w:t>
      </w:r>
    </w:p>
    <w:p w:rsidR="00C018FF" w:rsidRPr="00BC7E1C"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BC7E1C" w:rsidTr="00A27487">
        <w:trPr>
          <w:trHeight w:val="1215"/>
          <w:jc w:val="center"/>
        </w:trPr>
        <w:tc>
          <w:tcPr>
            <w:tcW w:w="2422" w:type="dxa"/>
            <w:vAlign w:val="center"/>
          </w:tcPr>
          <w:p w:rsidR="00C018FF" w:rsidRPr="00BC7E1C" w:rsidRDefault="00C018FF" w:rsidP="00A27487">
            <w:pPr>
              <w:spacing w:line="360" w:lineRule="auto"/>
              <w:jc w:val="left"/>
              <w:rPr>
                <w:b/>
                <w:szCs w:val="22"/>
              </w:rPr>
            </w:pPr>
            <w:r w:rsidRPr="00BC7E1C">
              <w:rPr>
                <w:b/>
                <w:sz w:val="22"/>
                <w:szCs w:val="22"/>
              </w:rPr>
              <w:t>Пословно име</w:t>
            </w:r>
          </w:p>
          <w:p w:rsidR="00C018FF" w:rsidRPr="00BC7E1C" w:rsidRDefault="006F1843" w:rsidP="00A27487">
            <w:pPr>
              <w:spacing w:line="360" w:lineRule="auto"/>
              <w:jc w:val="left"/>
              <w:rPr>
                <w:b/>
                <w:szCs w:val="22"/>
              </w:rPr>
            </w:pPr>
            <w:r w:rsidRPr="00BC7E1C">
              <w:rPr>
                <w:b/>
                <w:sz w:val="22"/>
                <w:szCs w:val="22"/>
              </w:rPr>
              <w:t>или скраће</w:t>
            </w:r>
            <w:r w:rsidR="00C018FF" w:rsidRPr="00BC7E1C">
              <w:rPr>
                <w:b/>
                <w:sz w:val="22"/>
                <w:szCs w:val="22"/>
              </w:rPr>
              <w:t xml:space="preserve">ни назив </w:t>
            </w:r>
          </w:p>
        </w:tc>
        <w:tc>
          <w:tcPr>
            <w:tcW w:w="5873" w:type="dxa"/>
            <w:vAlign w:val="center"/>
          </w:tcPr>
          <w:p w:rsidR="00C018FF" w:rsidRPr="00BC7E1C" w:rsidRDefault="00C018FF" w:rsidP="00A27487">
            <w:pPr>
              <w:jc w:val="left"/>
              <w:rPr>
                <w:szCs w:val="22"/>
              </w:rPr>
            </w:pPr>
          </w:p>
        </w:tc>
      </w:tr>
    </w:tbl>
    <w:p w:rsidR="00C018FF" w:rsidRPr="00BC7E1C"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BC7E1C" w:rsidTr="00A27487">
        <w:trPr>
          <w:trHeight w:val="706"/>
          <w:jc w:val="center"/>
        </w:trPr>
        <w:tc>
          <w:tcPr>
            <w:tcW w:w="1863" w:type="dxa"/>
            <w:vMerge w:val="restart"/>
            <w:shd w:val="clear" w:color="auto" w:fill="E0E0E0"/>
            <w:vAlign w:val="center"/>
          </w:tcPr>
          <w:p w:rsidR="00C018FF" w:rsidRPr="00BC7E1C" w:rsidRDefault="00C018FF" w:rsidP="00A27487">
            <w:pPr>
              <w:spacing w:line="360" w:lineRule="auto"/>
              <w:ind w:right="125"/>
              <w:jc w:val="center"/>
              <w:rPr>
                <w:b/>
                <w:szCs w:val="22"/>
              </w:rPr>
            </w:pPr>
            <w:r w:rsidRPr="00BC7E1C">
              <w:rPr>
                <w:b/>
                <w:sz w:val="22"/>
                <w:szCs w:val="22"/>
              </w:rPr>
              <w:t xml:space="preserve">Адреса </w:t>
            </w:r>
          </w:p>
          <w:p w:rsidR="00C018FF" w:rsidRPr="00BC7E1C" w:rsidRDefault="00C018FF" w:rsidP="00A27487">
            <w:pPr>
              <w:spacing w:line="360" w:lineRule="auto"/>
              <w:ind w:right="125"/>
              <w:jc w:val="center"/>
              <w:rPr>
                <w:b/>
                <w:szCs w:val="22"/>
              </w:rPr>
            </w:pPr>
            <w:r w:rsidRPr="00BC7E1C">
              <w:rPr>
                <w:b/>
                <w:sz w:val="22"/>
                <w:szCs w:val="22"/>
              </w:rPr>
              <w:t>седишта</w:t>
            </w:r>
          </w:p>
        </w:tc>
        <w:tc>
          <w:tcPr>
            <w:tcW w:w="1817" w:type="dxa"/>
            <w:vAlign w:val="center"/>
          </w:tcPr>
          <w:p w:rsidR="00C018FF" w:rsidRPr="00BC7E1C" w:rsidRDefault="00C018FF" w:rsidP="00A27487">
            <w:pPr>
              <w:ind w:right="125"/>
              <w:jc w:val="left"/>
              <w:rPr>
                <w:b/>
                <w:szCs w:val="22"/>
              </w:rPr>
            </w:pPr>
            <w:r w:rsidRPr="00BC7E1C">
              <w:rPr>
                <w:b/>
                <w:sz w:val="22"/>
                <w:szCs w:val="22"/>
              </w:rPr>
              <w:t>Улица и број</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1863" w:type="dxa"/>
            <w:vMerge/>
            <w:shd w:val="clear" w:color="auto" w:fill="E0E0E0"/>
            <w:vAlign w:val="center"/>
          </w:tcPr>
          <w:p w:rsidR="00C018FF" w:rsidRPr="00BC7E1C" w:rsidRDefault="00C018FF" w:rsidP="00A27487">
            <w:pPr>
              <w:ind w:right="125"/>
              <w:jc w:val="center"/>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Место</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7"/>
          <w:jc w:val="center"/>
        </w:trPr>
        <w:tc>
          <w:tcPr>
            <w:tcW w:w="1863" w:type="dxa"/>
            <w:vMerge/>
            <w:shd w:val="clear" w:color="auto" w:fill="E0E0E0"/>
            <w:vAlign w:val="center"/>
          </w:tcPr>
          <w:p w:rsidR="00C018FF" w:rsidRPr="00BC7E1C" w:rsidRDefault="00C018FF" w:rsidP="00A27487">
            <w:pPr>
              <w:ind w:right="125"/>
              <w:jc w:val="left"/>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Општина</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Матични број понуђача</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 xml:space="preserve">Порески </w:t>
            </w:r>
          </w:p>
          <w:p w:rsidR="00C018FF" w:rsidRPr="00BC7E1C" w:rsidRDefault="00C018FF" w:rsidP="00A27487">
            <w:pPr>
              <w:jc w:val="left"/>
              <w:rPr>
                <w:b/>
                <w:szCs w:val="22"/>
              </w:rPr>
            </w:pPr>
            <w:r w:rsidRPr="00BC7E1C">
              <w:rPr>
                <w:b/>
                <w:sz w:val="22"/>
                <w:szCs w:val="22"/>
              </w:rPr>
              <w:t xml:space="preserve">идентификациони број </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Одговорно лице</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Лице за контакт</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Телефон</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Телефакс</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lang w:val="sr-Latn-CS"/>
              </w:rPr>
              <w:t>e-mail</w:t>
            </w:r>
            <w:r w:rsidRPr="00BC7E1C">
              <w:rPr>
                <w:b/>
                <w:sz w:val="22"/>
                <w:szCs w:val="22"/>
              </w:rPr>
              <w:t>:</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Рачун - Банка</w:t>
            </w:r>
          </w:p>
        </w:tc>
        <w:tc>
          <w:tcPr>
            <w:tcW w:w="4657" w:type="dxa"/>
            <w:vAlign w:val="center"/>
          </w:tcPr>
          <w:p w:rsidR="00C018FF" w:rsidRPr="00BC7E1C" w:rsidRDefault="00C018FF" w:rsidP="00A27487">
            <w:pPr>
              <w:jc w:val="left"/>
              <w:rPr>
                <w:szCs w:val="22"/>
              </w:rPr>
            </w:pPr>
          </w:p>
        </w:tc>
      </w:tr>
    </w:tbl>
    <w:p w:rsidR="00C018FF" w:rsidRPr="00BC7E1C" w:rsidRDefault="00C018FF" w:rsidP="00C018FF">
      <w:pPr>
        <w:jc w:val="center"/>
        <w:rPr>
          <w:b/>
          <w:sz w:val="20"/>
        </w:rPr>
      </w:pPr>
    </w:p>
    <w:p w:rsidR="00C018FF" w:rsidRPr="00BC7E1C" w:rsidRDefault="00C018FF" w:rsidP="00C018FF">
      <w:pPr>
        <w:jc w:val="center"/>
        <w:rPr>
          <w:b/>
          <w:sz w:val="22"/>
          <w:szCs w:val="22"/>
        </w:rPr>
      </w:pPr>
    </w:p>
    <w:p w:rsidR="00C018FF" w:rsidRPr="00BC7E1C" w:rsidRDefault="00C018FF" w:rsidP="00C018FF">
      <w:pPr>
        <w:rPr>
          <w:szCs w:val="24"/>
        </w:rPr>
      </w:pPr>
    </w:p>
    <w:tbl>
      <w:tblPr>
        <w:tblW w:w="5449" w:type="dxa"/>
        <w:jc w:val="right"/>
        <w:tblLook w:val="01E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4"/>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trHeight w:val="531"/>
          <w:jc w:val="right"/>
        </w:trPr>
        <w:tc>
          <w:tcPr>
            <w:tcW w:w="2131" w:type="dxa"/>
          </w:tcPr>
          <w:p w:rsidR="00C018FF" w:rsidRPr="00BC7E1C" w:rsidRDefault="00C018FF" w:rsidP="00A27487">
            <w:pPr>
              <w:jc w:val="center"/>
              <w:rPr>
                <w:szCs w:val="22"/>
              </w:rPr>
            </w:pPr>
          </w:p>
        </w:tc>
        <w:tc>
          <w:tcPr>
            <w:tcW w:w="3318" w:type="dxa"/>
            <w:tcBorders>
              <w:bottom w:val="single" w:sz="4" w:space="0" w:color="auto"/>
            </w:tcBorders>
          </w:tcPr>
          <w:p w:rsidR="00C018FF" w:rsidRPr="00BC7E1C" w:rsidRDefault="00C018FF" w:rsidP="00A27487">
            <w:pPr>
              <w:jc w:val="center"/>
              <w:rPr>
                <w:szCs w:val="22"/>
              </w:rPr>
            </w:pPr>
          </w:p>
        </w:tc>
      </w:tr>
    </w:tbl>
    <w:p w:rsidR="00C018FF" w:rsidRPr="00BC7E1C" w:rsidRDefault="00C018FF" w:rsidP="00C018FF">
      <w:pPr>
        <w:jc w:val="center"/>
        <w:rPr>
          <w:b/>
          <w:sz w:val="26"/>
          <w:szCs w:val="26"/>
        </w:rPr>
      </w:pPr>
      <w:r w:rsidRPr="00BC7E1C">
        <w:rPr>
          <w:b/>
          <w:sz w:val="26"/>
          <w:szCs w:val="26"/>
        </w:rPr>
        <w:br w:type="page"/>
      </w:r>
    </w:p>
    <w:p w:rsidR="00C018FF" w:rsidRPr="00BC7E1C" w:rsidRDefault="00C018FF" w:rsidP="00C018FF">
      <w:pPr>
        <w:jc w:val="center"/>
        <w:rPr>
          <w:b/>
          <w:sz w:val="26"/>
          <w:szCs w:val="26"/>
        </w:rPr>
      </w:pPr>
    </w:p>
    <w:p w:rsidR="00C018FF" w:rsidRPr="00BC7E1C" w:rsidRDefault="00C018FF" w:rsidP="00C018FF">
      <w:pPr>
        <w:jc w:val="center"/>
        <w:rPr>
          <w:b/>
          <w:i/>
          <w:sz w:val="22"/>
          <w:szCs w:val="22"/>
        </w:rPr>
      </w:pPr>
    </w:p>
    <w:p w:rsidR="00C018FF" w:rsidRPr="00BC7E1C" w:rsidRDefault="00C018FF" w:rsidP="00C018FF">
      <w:pPr>
        <w:jc w:val="center"/>
        <w:rPr>
          <w:b/>
        </w:rPr>
      </w:pPr>
    </w:p>
    <w:p w:rsidR="00C018FF" w:rsidRPr="00BC7E1C" w:rsidRDefault="00C018FF" w:rsidP="007542B6">
      <w:pPr>
        <w:jc w:val="center"/>
        <w:outlineLvl w:val="0"/>
        <w:rPr>
          <w:sz w:val="16"/>
          <w:szCs w:val="16"/>
        </w:rPr>
      </w:pPr>
      <w:r w:rsidRPr="00BC7E1C">
        <w:rPr>
          <w:b/>
        </w:rPr>
        <w:t xml:space="preserve">ПОДАЦИ О ЧЛАНУ ГРУПЕ </w:t>
      </w:r>
    </w:p>
    <w:p w:rsidR="00C018FF" w:rsidRPr="00BC7E1C"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BC7E1C" w:rsidTr="00A27487">
        <w:trPr>
          <w:trHeight w:val="1215"/>
          <w:jc w:val="center"/>
        </w:trPr>
        <w:tc>
          <w:tcPr>
            <w:tcW w:w="2422" w:type="dxa"/>
            <w:vAlign w:val="center"/>
          </w:tcPr>
          <w:p w:rsidR="00C018FF" w:rsidRPr="00BC7E1C" w:rsidRDefault="00C018FF" w:rsidP="00A27487">
            <w:pPr>
              <w:spacing w:line="360" w:lineRule="auto"/>
              <w:jc w:val="left"/>
              <w:rPr>
                <w:b/>
                <w:szCs w:val="22"/>
              </w:rPr>
            </w:pPr>
            <w:r w:rsidRPr="00BC7E1C">
              <w:rPr>
                <w:b/>
                <w:sz w:val="22"/>
                <w:szCs w:val="22"/>
              </w:rPr>
              <w:t>Пословно име</w:t>
            </w:r>
          </w:p>
          <w:p w:rsidR="00C018FF" w:rsidRPr="00BC7E1C" w:rsidRDefault="006F1843" w:rsidP="00A27487">
            <w:pPr>
              <w:spacing w:line="360" w:lineRule="auto"/>
              <w:jc w:val="left"/>
              <w:rPr>
                <w:b/>
                <w:szCs w:val="22"/>
              </w:rPr>
            </w:pPr>
            <w:r w:rsidRPr="00BC7E1C">
              <w:rPr>
                <w:b/>
                <w:sz w:val="22"/>
                <w:szCs w:val="22"/>
              </w:rPr>
              <w:t>или скраће</w:t>
            </w:r>
            <w:r w:rsidR="00C018FF" w:rsidRPr="00BC7E1C">
              <w:rPr>
                <w:b/>
                <w:sz w:val="22"/>
                <w:szCs w:val="22"/>
              </w:rPr>
              <w:t xml:space="preserve">ни назив </w:t>
            </w:r>
          </w:p>
        </w:tc>
        <w:tc>
          <w:tcPr>
            <w:tcW w:w="5873" w:type="dxa"/>
            <w:vAlign w:val="center"/>
          </w:tcPr>
          <w:p w:rsidR="00C018FF" w:rsidRPr="00BC7E1C" w:rsidRDefault="00C018FF" w:rsidP="00A27487">
            <w:pPr>
              <w:jc w:val="left"/>
              <w:rPr>
                <w:szCs w:val="22"/>
              </w:rPr>
            </w:pPr>
          </w:p>
        </w:tc>
      </w:tr>
    </w:tbl>
    <w:p w:rsidR="00C018FF" w:rsidRPr="00BC7E1C"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BC7E1C" w:rsidTr="00A27487">
        <w:trPr>
          <w:trHeight w:val="706"/>
          <w:jc w:val="center"/>
        </w:trPr>
        <w:tc>
          <w:tcPr>
            <w:tcW w:w="1863" w:type="dxa"/>
            <w:vMerge w:val="restart"/>
            <w:shd w:val="clear" w:color="auto" w:fill="E0E0E0"/>
            <w:vAlign w:val="center"/>
          </w:tcPr>
          <w:p w:rsidR="00C018FF" w:rsidRPr="00BC7E1C" w:rsidRDefault="00C018FF" w:rsidP="00A27487">
            <w:pPr>
              <w:spacing w:line="360" w:lineRule="auto"/>
              <w:ind w:right="125"/>
              <w:jc w:val="center"/>
              <w:rPr>
                <w:b/>
                <w:szCs w:val="22"/>
              </w:rPr>
            </w:pPr>
            <w:r w:rsidRPr="00BC7E1C">
              <w:rPr>
                <w:b/>
                <w:sz w:val="22"/>
                <w:szCs w:val="22"/>
              </w:rPr>
              <w:t xml:space="preserve">Адреса </w:t>
            </w:r>
          </w:p>
          <w:p w:rsidR="00C018FF" w:rsidRPr="00BC7E1C" w:rsidRDefault="00C018FF" w:rsidP="00A27487">
            <w:pPr>
              <w:spacing w:line="360" w:lineRule="auto"/>
              <w:ind w:right="125"/>
              <w:jc w:val="center"/>
              <w:rPr>
                <w:b/>
                <w:szCs w:val="22"/>
              </w:rPr>
            </w:pPr>
            <w:r w:rsidRPr="00BC7E1C">
              <w:rPr>
                <w:b/>
                <w:sz w:val="22"/>
                <w:szCs w:val="22"/>
              </w:rPr>
              <w:t>седишта</w:t>
            </w:r>
          </w:p>
        </w:tc>
        <w:tc>
          <w:tcPr>
            <w:tcW w:w="1817" w:type="dxa"/>
            <w:vAlign w:val="center"/>
          </w:tcPr>
          <w:p w:rsidR="00C018FF" w:rsidRPr="00BC7E1C" w:rsidRDefault="00C018FF" w:rsidP="00A27487">
            <w:pPr>
              <w:ind w:right="125"/>
              <w:jc w:val="left"/>
              <w:rPr>
                <w:b/>
                <w:szCs w:val="22"/>
              </w:rPr>
            </w:pPr>
            <w:r w:rsidRPr="00BC7E1C">
              <w:rPr>
                <w:b/>
                <w:sz w:val="22"/>
                <w:szCs w:val="22"/>
              </w:rPr>
              <w:t>Улица и број</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1863" w:type="dxa"/>
            <w:vMerge/>
            <w:shd w:val="clear" w:color="auto" w:fill="E0E0E0"/>
            <w:vAlign w:val="center"/>
          </w:tcPr>
          <w:p w:rsidR="00C018FF" w:rsidRPr="00BC7E1C" w:rsidRDefault="00C018FF" w:rsidP="00A27487">
            <w:pPr>
              <w:ind w:right="125"/>
              <w:jc w:val="center"/>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Место</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7"/>
          <w:jc w:val="center"/>
        </w:trPr>
        <w:tc>
          <w:tcPr>
            <w:tcW w:w="1863" w:type="dxa"/>
            <w:vMerge/>
            <w:shd w:val="clear" w:color="auto" w:fill="E0E0E0"/>
            <w:vAlign w:val="center"/>
          </w:tcPr>
          <w:p w:rsidR="00C018FF" w:rsidRPr="00BC7E1C" w:rsidRDefault="00C018FF" w:rsidP="00A27487">
            <w:pPr>
              <w:ind w:right="125"/>
              <w:jc w:val="left"/>
              <w:rPr>
                <w:b/>
                <w:szCs w:val="22"/>
              </w:rPr>
            </w:pPr>
          </w:p>
        </w:tc>
        <w:tc>
          <w:tcPr>
            <w:tcW w:w="1817" w:type="dxa"/>
            <w:vAlign w:val="center"/>
          </w:tcPr>
          <w:p w:rsidR="00C018FF" w:rsidRPr="00BC7E1C" w:rsidRDefault="00C018FF" w:rsidP="00A27487">
            <w:pPr>
              <w:ind w:right="125"/>
              <w:jc w:val="left"/>
              <w:rPr>
                <w:b/>
                <w:szCs w:val="22"/>
              </w:rPr>
            </w:pPr>
            <w:r w:rsidRPr="00BC7E1C">
              <w:rPr>
                <w:b/>
                <w:sz w:val="22"/>
                <w:szCs w:val="22"/>
              </w:rPr>
              <w:t>Општина</w:t>
            </w:r>
          </w:p>
        </w:tc>
        <w:tc>
          <w:tcPr>
            <w:tcW w:w="4657" w:type="dxa"/>
            <w:shd w:val="clear" w:color="auto" w:fill="auto"/>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Матични број понуђача</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 xml:space="preserve">Порески </w:t>
            </w:r>
          </w:p>
          <w:p w:rsidR="00C018FF" w:rsidRPr="00BC7E1C" w:rsidRDefault="00C018FF" w:rsidP="00A27487">
            <w:pPr>
              <w:jc w:val="left"/>
              <w:rPr>
                <w:b/>
                <w:szCs w:val="22"/>
              </w:rPr>
            </w:pPr>
            <w:r w:rsidRPr="00BC7E1C">
              <w:rPr>
                <w:b/>
                <w:sz w:val="22"/>
                <w:szCs w:val="22"/>
              </w:rPr>
              <w:t xml:space="preserve">идентификациони број </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Одговорно лице</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Лице за контакт</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Телефон</w:t>
            </w:r>
          </w:p>
        </w:tc>
        <w:tc>
          <w:tcPr>
            <w:tcW w:w="4657" w:type="dxa"/>
            <w:vAlign w:val="center"/>
          </w:tcPr>
          <w:p w:rsidR="00C018FF" w:rsidRPr="00BC7E1C" w:rsidRDefault="00C018FF" w:rsidP="00A27487">
            <w:pPr>
              <w:jc w:val="left"/>
              <w:rPr>
                <w:szCs w:val="22"/>
              </w:rPr>
            </w:pPr>
          </w:p>
        </w:tc>
      </w:tr>
      <w:tr w:rsidR="00C018FF" w:rsidRPr="00BC7E1C" w:rsidTr="00A27487">
        <w:trPr>
          <w:trHeight w:val="706"/>
          <w:jc w:val="center"/>
        </w:trPr>
        <w:tc>
          <w:tcPr>
            <w:tcW w:w="3680" w:type="dxa"/>
            <w:gridSpan w:val="2"/>
            <w:vAlign w:val="center"/>
          </w:tcPr>
          <w:p w:rsidR="00C018FF" w:rsidRPr="00BC7E1C" w:rsidRDefault="00C018FF" w:rsidP="00A27487">
            <w:pPr>
              <w:jc w:val="left"/>
              <w:rPr>
                <w:b/>
                <w:szCs w:val="22"/>
              </w:rPr>
            </w:pPr>
            <w:r w:rsidRPr="00BC7E1C">
              <w:rPr>
                <w:b/>
                <w:sz w:val="22"/>
                <w:szCs w:val="22"/>
              </w:rPr>
              <w:t>Телефакс</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lang w:val="sr-Latn-CS"/>
              </w:rPr>
              <w:t>e-mail</w:t>
            </w:r>
            <w:r w:rsidRPr="00BC7E1C">
              <w:rPr>
                <w:b/>
                <w:sz w:val="22"/>
                <w:szCs w:val="22"/>
              </w:rPr>
              <w:t>:</w:t>
            </w:r>
          </w:p>
        </w:tc>
        <w:tc>
          <w:tcPr>
            <w:tcW w:w="4657" w:type="dxa"/>
            <w:vAlign w:val="center"/>
          </w:tcPr>
          <w:p w:rsidR="00C018FF" w:rsidRPr="00BC7E1C" w:rsidRDefault="00C018FF" w:rsidP="00A27487">
            <w:pPr>
              <w:jc w:val="left"/>
              <w:rPr>
                <w:szCs w:val="22"/>
              </w:rPr>
            </w:pPr>
          </w:p>
        </w:tc>
      </w:tr>
      <w:tr w:rsidR="00C018FF" w:rsidRPr="00BC7E1C" w:rsidTr="00A27487">
        <w:trPr>
          <w:trHeight w:val="707"/>
          <w:jc w:val="center"/>
        </w:trPr>
        <w:tc>
          <w:tcPr>
            <w:tcW w:w="3680" w:type="dxa"/>
            <w:gridSpan w:val="2"/>
            <w:vAlign w:val="center"/>
          </w:tcPr>
          <w:p w:rsidR="00C018FF" w:rsidRPr="00BC7E1C" w:rsidRDefault="00C018FF" w:rsidP="00A27487">
            <w:pPr>
              <w:jc w:val="left"/>
              <w:rPr>
                <w:b/>
                <w:szCs w:val="22"/>
              </w:rPr>
            </w:pPr>
            <w:r w:rsidRPr="00BC7E1C">
              <w:rPr>
                <w:b/>
                <w:sz w:val="22"/>
                <w:szCs w:val="22"/>
              </w:rPr>
              <w:t>Рачун - Банка</w:t>
            </w:r>
          </w:p>
        </w:tc>
        <w:tc>
          <w:tcPr>
            <w:tcW w:w="4657" w:type="dxa"/>
            <w:vAlign w:val="center"/>
          </w:tcPr>
          <w:p w:rsidR="00C018FF" w:rsidRPr="00BC7E1C" w:rsidRDefault="00C018FF" w:rsidP="00A27487">
            <w:pPr>
              <w:jc w:val="left"/>
              <w:rPr>
                <w:szCs w:val="22"/>
              </w:rPr>
            </w:pPr>
          </w:p>
        </w:tc>
      </w:tr>
    </w:tbl>
    <w:p w:rsidR="00C018FF" w:rsidRPr="00BC7E1C" w:rsidRDefault="00C018FF" w:rsidP="00C018FF">
      <w:pPr>
        <w:rPr>
          <w:szCs w:val="24"/>
        </w:rPr>
      </w:pPr>
    </w:p>
    <w:p w:rsidR="00C018FF" w:rsidRPr="00BC7E1C" w:rsidRDefault="00C018FF" w:rsidP="00C018FF">
      <w:pPr>
        <w:rPr>
          <w:b/>
          <w:sz w:val="20"/>
        </w:rPr>
      </w:pPr>
    </w:p>
    <w:p w:rsidR="00C018FF" w:rsidRPr="00BC7E1C" w:rsidRDefault="00C018FF" w:rsidP="007542B6">
      <w:pPr>
        <w:outlineLvl w:val="0"/>
        <w:rPr>
          <w:sz w:val="20"/>
        </w:rPr>
      </w:pPr>
      <w:r w:rsidRPr="00BC7E1C">
        <w:rPr>
          <w:b/>
          <w:sz w:val="20"/>
        </w:rPr>
        <w:t xml:space="preserve">НАПОМЕНА: </w:t>
      </w:r>
      <w:r w:rsidRPr="00BC7E1C">
        <w:rPr>
          <w:sz w:val="20"/>
        </w:rPr>
        <w:t>Образац копирати уколико понуду доставља већи број чланова групе</w:t>
      </w:r>
    </w:p>
    <w:p w:rsidR="00C018FF" w:rsidRPr="00BC7E1C" w:rsidRDefault="00C018FF" w:rsidP="00C018FF">
      <w:pPr>
        <w:rPr>
          <w:szCs w:val="24"/>
        </w:rPr>
      </w:pPr>
    </w:p>
    <w:tbl>
      <w:tblPr>
        <w:tblW w:w="5449" w:type="dxa"/>
        <w:jc w:val="right"/>
        <w:tblLook w:val="01E0"/>
      </w:tblPr>
      <w:tblGrid>
        <w:gridCol w:w="2131"/>
        <w:gridCol w:w="3318"/>
      </w:tblGrid>
      <w:tr w:rsidR="00C018FF" w:rsidRPr="00BC7E1C" w:rsidTr="00A27487">
        <w:trPr>
          <w:jc w:val="right"/>
        </w:trPr>
        <w:tc>
          <w:tcPr>
            <w:tcW w:w="2131" w:type="dxa"/>
          </w:tcPr>
          <w:p w:rsidR="00C018FF" w:rsidRPr="00BC7E1C" w:rsidRDefault="00C018FF" w:rsidP="00A27487">
            <w:pPr>
              <w:jc w:val="center"/>
              <w:rPr>
                <w:b/>
                <w:szCs w:val="22"/>
              </w:rPr>
            </w:pPr>
          </w:p>
        </w:tc>
        <w:tc>
          <w:tcPr>
            <w:tcW w:w="3318" w:type="dxa"/>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right"/>
        </w:trPr>
        <w:tc>
          <w:tcPr>
            <w:tcW w:w="2131" w:type="dxa"/>
          </w:tcPr>
          <w:p w:rsidR="00C018FF" w:rsidRPr="00BC7E1C" w:rsidRDefault="00C018FF" w:rsidP="00A27487">
            <w:pPr>
              <w:jc w:val="center"/>
              <w:rPr>
                <w:b/>
                <w:szCs w:val="24"/>
              </w:rPr>
            </w:pPr>
            <w:r w:rsidRPr="00BC7E1C">
              <w:rPr>
                <w:b/>
                <w:szCs w:val="24"/>
              </w:rPr>
              <w:t>М.П.</w:t>
            </w:r>
          </w:p>
        </w:tc>
        <w:tc>
          <w:tcPr>
            <w:tcW w:w="3318" w:type="dxa"/>
          </w:tcPr>
          <w:p w:rsidR="00C018FF" w:rsidRPr="00BC7E1C" w:rsidRDefault="00C018FF" w:rsidP="00A27487">
            <w:pPr>
              <w:jc w:val="center"/>
              <w:rPr>
                <w:b/>
                <w:szCs w:val="24"/>
              </w:rPr>
            </w:pPr>
          </w:p>
        </w:tc>
      </w:tr>
      <w:tr w:rsidR="00C018FF" w:rsidRPr="00BC7E1C" w:rsidTr="00A27487">
        <w:trPr>
          <w:trHeight w:val="681"/>
          <w:jc w:val="right"/>
        </w:trPr>
        <w:tc>
          <w:tcPr>
            <w:tcW w:w="2131" w:type="dxa"/>
          </w:tcPr>
          <w:p w:rsidR="00C018FF" w:rsidRPr="00BC7E1C" w:rsidRDefault="00C018FF" w:rsidP="00A27487">
            <w:pPr>
              <w:jc w:val="center"/>
              <w:rPr>
                <w:b/>
                <w:szCs w:val="22"/>
              </w:rPr>
            </w:pPr>
          </w:p>
        </w:tc>
        <w:tc>
          <w:tcPr>
            <w:tcW w:w="3318" w:type="dxa"/>
            <w:tcBorders>
              <w:bottom w:val="single" w:sz="4" w:space="0" w:color="auto"/>
            </w:tcBorders>
          </w:tcPr>
          <w:p w:rsidR="00C018FF" w:rsidRPr="00BC7E1C" w:rsidRDefault="00C018FF" w:rsidP="00A27487">
            <w:pPr>
              <w:jc w:val="center"/>
              <w:rPr>
                <w:b/>
                <w:szCs w:val="22"/>
              </w:rPr>
            </w:pPr>
          </w:p>
        </w:tc>
      </w:tr>
    </w:tbl>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7542B6">
      <w:pPr>
        <w:jc w:val="center"/>
        <w:outlineLvl w:val="0"/>
        <w:rPr>
          <w:b/>
          <w:szCs w:val="24"/>
        </w:rPr>
      </w:pPr>
      <w:r w:rsidRPr="00BC7E1C">
        <w:rPr>
          <w:b/>
          <w:szCs w:val="24"/>
        </w:rPr>
        <w:t>Р О К</w:t>
      </w:r>
    </w:p>
    <w:p w:rsidR="00C018FF" w:rsidRPr="00BC7E1C" w:rsidRDefault="00C018FF" w:rsidP="00C018FF">
      <w:pPr>
        <w:jc w:val="center"/>
        <w:rPr>
          <w:b/>
          <w:szCs w:val="24"/>
          <w:lang w:val="ru-RU"/>
        </w:rPr>
      </w:pPr>
      <w:r w:rsidRPr="00BC7E1C">
        <w:rPr>
          <w:b/>
          <w:szCs w:val="24"/>
        </w:rPr>
        <w:t>ВАЖЕЊА ПОНУДЕ</w:t>
      </w:r>
    </w:p>
    <w:p w:rsidR="00C018FF" w:rsidRPr="00BC7E1C" w:rsidRDefault="00C018FF" w:rsidP="00C018FF">
      <w:pPr>
        <w:jc w:val="center"/>
        <w:rPr>
          <w:b/>
          <w:szCs w:val="24"/>
          <w:lang w:val="ru-RU"/>
        </w:rPr>
      </w:pPr>
    </w:p>
    <w:p w:rsidR="00C018FF" w:rsidRPr="00BC7E1C" w:rsidRDefault="00C018FF" w:rsidP="00C018FF">
      <w:pPr>
        <w:jc w:val="center"/>
        <w:rPr>
          <w:b/>
          <w:szCs w:val="24"/>
        </w:rPr>
      </w:pPr>
    </w:p>
    <w:p w:rsidR="00C018FF" w:rsidRPr="00BC7E1C" w:rsidRDefault="00C018FF" w:rsidP="00C018FF">
      <w:pPr>
        <w:rPr>
          <w:b/>
          <w:szCs w:val="24"/>
        </w:rPr>
      </w:pPr>
    </w:p>
    <w:p w:rsidR="00C018FF" w:rsidRPr="00BC7E1C" w:rsidRDefault="00C018FF" w:rsidP="00231452">
      <w:pPr>
        <w:tabs>
          <w:tab w:val="clear" w:pos="1440"/>
          <w:tab w:val="left" w:pos="1080"/>
        </w:tabs>
        <w:spacing w:line="480" w:lineRule="auto"/>
        <w:rPr>
          <w:b/>
          <w:szCs w:val="24"/>
        </w:rPr>
      </w:pPr>
      <w:r w:rsidRPr="00BC7E1C">
        <w:rPr>
          <w:b/>
          <w:szCs w:val="24"/>
        </w:rPr>
        <w:tab/>
        <w:t xml:space="preserve">Рок важења понуде не може бити краћи од </w:t>
      </w:r>
      <w:r w:rsidR="00A062B6" w:rsidRPr="00BC7E1C">
        <w:rPr>
          <w:b/>
          <w:szCs w:val="24"/>
        </w:rPr>
        <w:t>60</w:t>
      </w:r>
      <w:r w:rsidRPr="00BC7E1C">
        <w:rPr>
          <w:b/>
          <w:szCs w:val="24"/>
        </w:rPr>
        <w:t xml:space="preserve"> дана, од дана отварања понуда.</w:t>
      </w:r>
    </w:p>
    <w:p w:rsidR="00C018FF" w:rsidRPr="00BC7E1C" w:rsidRDefault="00C018FF" w:rsidP="007542B6">
      <w:pPr>
        <w:spacing w:line="480" w:lineRule="auto"/>
        <w:jc w:val="center"/>
        <w:outlineLvl w:val="0"/>
        <w:rPr>
          <w:b/>
          <w:szCs w:val="24"/>
        </w:rPr>
      </w:pPr>
      <w:r w:rsidRPr="00BC7E1C">
        <w:rPr>
          <w:b/>
          <w:szCs w:val="24"/>
        </w:rPr>
        <w:t>Понуда коју подносим у предметном поступку јавне набавке важи</w:t>
      </w:r>
    </w:p>
    <w:p w:rsidR="00C018FF" w:rsidRPr="00BC7E1C" w:rsidRDefault="00C018FF" w:rsidP="00C018FF">
      <w:pPr>
        <w:jc w:val="center"/>
        <w:rPr>
          <w:b/>
          <w:szCs w:val="24"/>
        </w:rPr>
      </w:pPr>
      <w:r w:rsidRPr="00BC7E1C">
        <w:rPr>
          <w:b/>
          <w:szCs w:val="24"/>
        </w:rPr>
        <w:t>_____</w:t>
      </w:r>
      <w:r w:rsidR="00A062B6" w:rsidRPr="00BC7E1C">
        <w:rPr>
          <w:b/>
          <w:szCs w:val="24"/>
        </w:rPr>
        <w:t>________</w:t>
      </w:r>
      <w:r w:rsidRPr="00BC7E1C">
        <w:rPr>
          <w:b/>
          <w:szCs w:val="24"/>
        </w:rPr>
        <w:t>________________  дана, од дана отварања понуда.</w:t>
      </w:r>
    </w:p>
    <w:p w:rsidR="00C018FF" w:rsidRPr="00BC7E1C" w:rsidRDefault="00C018FF" w:rsidP="00C018FF">
      <w:pPr>
        <w:rPr>
          <w:szCs w:val="24"/>
        </w:rPr>
      </w:pPr>
      <w:r w:rsidRPr="00BC7E1C">
        <w:rPr>
          <w:szCs w:val="24"/>
        </w:rPr>
        <w:t xml:space="preserve">       </w:t>
      </w:r>
      <w:r w:rsidR="00957719" w:rsidRPr="00BC7E1C">
        <w:rPr>
          <w:szCs w:val="24"/>
        </w:rPr>
        <w:t xml:space="preserve">           </w:t>
      </w:r>
      <w:r w:rsidRPr="00BC7E1C">
        <w:rPr>
          <w:szCs w:val="24"/>
        </w:rPr>
        <w:t>(</w:t>
      </w:r>
      <w:r w:rsidRPr="00BC7E1C">
        <w:rPr>
          <w:sz w:val="22"/>
          <w:szCs w:val="22"/>
        </w:rPr>
        <w:t>уписати број дана важења понуде</w:t>
      </w:r>
      <w:r w:rsidRPr="00BC7E1C">
        <w:rPr>
          <w:szCs w:val="24"/>
        </w:rPr>
        <w:t>)</w:t>
      </w:r>
    </w:p>
    <w:p w:rsidR="00C018FF" w:rsidRPr="00BC7E1C" w:rsidRDefault="00C018FF" w:rsidP="00C018FF">
      <w:pP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jc w:val="center"/>
        <w:rPr>
          <w:b/>
          <w:szCs w:val="24"/>
        </w:rPr>
      </w:pPr>
    </w:p>
    <w:p w:rsidR="00C018FF" w:rsidRPr="00BC7E1C" w:rsidRDefault="00C018FF" w:rsidP="00C018FF">
      <w:pPr>
        <w:rPr>
          <w:b/>
          <w:szCs w:val="24"/>
        </w:rPr>
      </w:pPr>
    </w:p>
    <w:tbl>
      <w:tblPr>
        <w:tblW w:w="8077" w:type="dxa"/>
        <w:jc w:val="center"/>
        <w:tblLook w:val="01E0"/>
      </w:tblPr>
      <w:tblGrid>
        <w:gridCol w:w="2628"/>
        <w:gridCol w:w="2131"/>
        <w:gridCol w:w="3318"/>
      </w:tblGrid>
      <w:tr w:rsidR="00C018FF" w:rsidRPr="00BC7E1C" w:rsidTr="00A27487">
        <w:trPr>
          <w:jc w:val="center"/>
        </w:trPr>
        <w:tc>
          <w:tcPr>
            <w:tcW w:w="2628" w:type="dxa"/>
            <w:shd w:val="clear" w:color="auto" w:fill="auto"/>
          </w:tcPr>
          <w:p w:rsidR="00C018FF" w:rsidRPr="00BC7E1C" w:rsidRDefault="00C018FF" w:rsidP="00A27487">
            <w:pPr>
              <w:jc w:val="center"/>
              <w:rPr>
                <w:b/>
                <w:szCs w:val="24"/>
              </w:rPr>
            </w:pPr>
          </w:p>
        </w:tc>
        <w:tc>
          <w:tcPr>
            <w:tcW w:w="2131" w:type="dxa"/>
            <w:shd w:val="clear" w:color="auto" w:fill="auto"/>
          </w:tcPr>
          <w:p w:rsidR="00C018FF" w:rsidRPr="00BC7E1C" w:rsidRDefault="00C018FF" w:rsidP="00A27487">
            <w:pPr>
              <w:jc w:val="center"/>
              <w:rPr>
                <w:b/>
                <w:szCs w:val="24"/>
              </w:rPr>
            </w:pPr>
          </w:p>
        </w:tc>
        <w:tc>
          <w:tcPr>
            <w:tcW w:w="3318" w:type="dxa"/>
            <w:shd w:val="clear" w:color="auto" w:fill="auto"/>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center"/>
        </w:trPr>
        <w:tc>
          <w:tcPr>
            <w:tcW w:w="2628" w:type="dxa"/>
            <w:shd w:val="clear" w:color="auto" w:fill="auto"/>
          </w:tcPr>
          <w:p w:rsidR="00C018FF" w:rsidRPr="00BC7E1C" w:rsidRDefault="00C018FF" w:rsidP="00A27487">
            <w:pPr>
              <w:rPr>
                <w:b/>
                <w:szCs w:val="24"/>
              </w:rPr>
            </w:pPr>
          </w:p>
        </w:tc>
        <w:tc>
          <w:tcPr>
            <w:tcW w:w="2131" w:type="dxa"/>
            <w:shd w:val="clear" w:color="auto" w:fill="auto"/>
          </w:tcPr>
          <w:p w:rsidR="00C018FF" w:rsidRPr="00BC7E1C" w:rsidRDefault="00C018FF" w:rsidP="00A27487">
            <w:pPr>
              <w:jc w:val="center"/>
              <w:rPr>
                <w:b/>
                <w:szCs w:val="24"/>
              </w:rPr>
            </w:pPr>
            <w:r w:rsidRPr="00BC7E1C">
              <w:rPr>
                <w:b/>
                <w:szCs w:val="24"/>
              </w:rPr>
              <w:t>М.П.</w:t>
            </w:r>
          </w:p>
        </w:tc>
        <w:tc>
          <w:tcPr>
            <w:tcW w:w="3318" w:type="dxa"/>
            <w:shd w:val="clear" w:color="auto" w:fill="auto"/>
          </w:tcPr>
          <w:p w:rsidR="00C018FF" w:rsidRPr="00BC7E1C" w:rsidRDefault="00C018FF" w:rsidP="00A27487">
            <w:pPr>
              <w:jc w:val="center"/>
              <w:rPr>
                <w:b/>
                <w:szCs w:val="24"/>
              </w:rPr>
            </w:pPr>
          </w:p>
        </w:tc>
      </w:tr>
      <w:tr w:rsidR="00C018FF" w:rsidRPr="00BC7E1C" w:rsidTr="00A27487">
        <w:trPr>
          <w:trHeight w:val="885"/>
          <w:jc w:val="center"/>
        </w:trPr>
        <w:tc>
          <w:tcPr>
            <w:tcW w:w="2628" w:type="dxa"/>
            <w:shd w:val="clear" w:color="auto" w:fill="auto"/>
          </w:tcPr>
          <w:p w:rsidR="00C018FF" w:rsidRPr="00BC7E1C" w:rsidRDefault="00C018FF" w:rsidP="00A27487">
            <w:pPr>
              <w:rPr>
                <w:szCs w:val="24"/>
              </w:rPr>
            </w:pPr>
          </w:p>
        </w:tc>
        <w:tc>
          <w:tcPr>
            <w:tcW w:w="2131" w:type="dxa"/>
            <w:shd w:val="clear" w:color="auto" w:fill="auto"/>
          </w:tcPr>
          <w:p w:rsidR="00C018FF" w:rsidRPr="00BC7E1C" w:rsidRDefault="00C018FF" w:rsidP="00A27487">
            <w:pPr>
              <w:jc w:val="center"/>
              <w:rPr>
                <w:szCs w:val="24"/>
              </w:rPr>
            </w:pPr>
          </w:p>
        </w:tc>
        <w:tc>
          <w:tcPr>
            <w:tcW w:w="3318" w:type="dxa"/>
            <w:tcBorders>
              <w:bottom w:val="single" w:sz="4" w:space="0" w:color="auto"/>
            </w:tcBorders>
            <w:shd w:val="clear" w:color="auto" w:fill="auto"/>
          </w:tcPr>
          <w:p w:rsidR="00C018FF" w:rsidRPr="00BC7E1C" w:rsidRDefault="00C018FF" w:rsidP="00A27487">
            <w:pPr>
              <w:jc w:val="center"/>
              <w:rPr>
                <w:szCs w:val="24"/>
              </w:rPr>
            </w:pPr>
          </w:p>
        </w:tc>
      </w:tr>
    </w:tbl>
    <w:p w:rsidR="00C018FF" w:rsidRPr="00BC7E1C" w:rsidRDefault="00C018FF" w:rsidP="00C018FF">
      <w:pPr>
        <w:rPr>
          <w:b/>
          <w:szCs w:val="24"/>
          <w:lang w:val="en-US"/>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C018FF" w:rsidRPr="00BC7E1C" w:rsidRDefault="00C018FF" w:rsidP="00C018FF">
      <w:pPr>
        <w:spacing w:line="360" w:lineRule="auto"/>
        <w:jc w:val="center"/>
        <w:rPr>
          <w:b/>
          <w:szCs w:val="24"/>
        </w:rPr>
      </w:pPr>
    </w:p>
    <w:p w:rsidR="000E7FFD" w:rsidRPr="00BC7E1C" w:rsidRDefault="00C018FF" w:rsidP="00971880">
      <w:pPr>
        <w:spacing w:line="360" w:lineRule="auto"/>
        <w:jc w:val="center"/>
        <w:rPr>
          <w:b/>
          <w:szCs w:val="24"/>
        </w:rPr>
      </w:pPr>
      <w:r w:rsidRPr="00BC7E1C">
        <w:rPr>
          <w:b/>
          <w:szCs w:val="24"/>
        </w:rPr>
        <w:br w:type="page"/>
      </w:r>
    </w:p>
    <w:p w:rsidR="00AD33C7" w:rsidRPr="00BC7E1C" w:rsidRDefault="00AD33C7" w:rsidP="007542B6">
      <w:pPr>
        <w:jc w:val="center"/>
        <w:outlineLvl w:val="0"/>
        <w:rPr>
          <w:b/>
        </w:rPr>
      </w:pPr>
      <w:r w:rsidRPr="00BC7E1C">
        <w:rPr>
          <w:b/>
        </w:rPr>
        <w:lastRenderedPageBreak/>
        <w:t>СПЕЦИФИКАЦИЈА</w:t>
      </w:r>
    </w:p>
    <w:p w:rsidR="00A97752" w:rsidRPr="00BC7E1C" w:rsidRDefault="00E70CC2" w:rsidP="00E70CC2">
      <w:pPr>
        <w:keepNext/>
        <w:keepLines/>
        <w:rPr>
          <w:lang w:val="ru-RU"/>
        </w:rPr>
      </w:pPr>
      <w:r w:rsidRPr="00BC7E1C">
        <w:rPr>
          <w:rFonts w:eastAsia="Calibri"/>
          <w:b/>
          <w:sz w:val="28"/>
        </w:rPr>
        <w:tab/>
        <w:t xml:space="preserve"> </w:t>
      </w:r>
      <w:r w:rsidR="00A97752" w:rsidRPr="00BC7E1C">
        <w:rPr>
          <w:sz w:val="28"/>
        </w:rPr>
        <w:t xml:space="preserve"> </w:t>
      </w:r>
    </w:p>
    <w:p w:rsidR="0039070B" w:rsidRPr="00F81C7A" w:rsidRDefault="00A97752" w:rsidP="00F81C7A">
      <w:pPr>
        <w:spacing w:after="41"/>
        <w:rPr>
          <w:lang w:val="ru-RU"/>
        </w:rPr>
      </w:pPr>
      <w:r w:rsidRPr="00BC7E1C">
        <w:rPr>
          <w:sz w:val="28"/>
        </w:rPr>
        <w:t xml:space="preserve"> </w:t>
      </w:r>
    </w:p>
    <w:tbl>
      <w:tblPr>
        <w:tblStyle w:val="TableGrid"/>
        <w:tblW w:w="0" w:type="auto"/>
        <w:tblInd w:w="834" w:type="dxa"/>
        <w:tblLook w:val="04A0"/>
      </w:tblPr>
      <w:tblGrid>
        <w:gridCol w:w="1008"/>
        <w:gridCol w:w="3060"/>
        <w:gridCol w:w="3690"/>
      </w:tblGrid>
      <w:tr w:rsidR="002A21D2" w:rsidTr="002A21D2">
        <w:trPr>
          <w:trHeight w:val="1024"/>
        </w:trPr>
        <w:tc>
          <w:tcPr>
            <w:tcW w:w="1008" w:type="dxa"/>
          </w:tcPr>
          <w:p w:rsidR="002A21D2" w:rsidRDefault="002A21D2" w:rsidP="00B97F2C">
            <w:pPr>
              <w:spacing w:line="360" w:lineRule="auto"/>
              <w:jc w:val="center"/>
              <w:rPr>
                <w:b/>
                <w:szCs w:val="24"/>
              </w:rPr>
            </w:pPr>
            <w:r>
              <w:rPr>
                <w:b/>
                <w:szCs w:val="24"/>
              </w:rPr>
              <w:t>Бр.</w:t>
            </w:r>
          </w:p>
        </w:tc>
        <w:tc>
          <w:tcPr>
            <w:tcW w:w="3060" w:type="dxa"/>
          </w:tcPr>
          <w:p w:rsidR="002A21D2" w:rsidRDefault="002A21D2" w:rsidP="00BF339C">
            <w:pPr>
              <w:jc w:val="center"/>
              <w:rPr>
                <w:b/>
                <w:szCs w:val="24"/>
              </w:rPr>
            </w:pPr>
            <w:r>
              <w:rPr>
                <w:b/>
                <w:szCs w:val="24"/>
              </w:rPr>
              <w:t>Јединица мере</w:t>
            </w:r>
          </w:p>
        </w:tc>
        <w:tc>
          <w:tcPr>
            <w:tcW w:w="3690" w:type="dxa"/>
          </w:tcPr>
          <w:p w:rsidR="002A21D2" w:rsidRPr="002A21D2" w:rsidRDefault="002A21D2" w:rsidP="00D41C54">
            <w:pPr>
              <w:jc w:val="center"/>
              <w:rPr>
                <w:b/>
                <w:szCs w:val="24"/>
              </w:rPr>
            </w:pPr>
            <w:r>
              <w:rPr>
                <w:b/>
                <w:szCs w:val="24"/>
              </w:rPr>
              <w:t>Цена по јединици мере без ПДВ</w:t>
            </w:r>
          </w:p>
        </w:tc>
      </w:tr>
      <w:tr w:rsidR="002A21D2" w:rsidTr="002A21D2">
        <w:trPr>
          <w:trHeight w:val="361"/>
        </w:trPr>
        <w:tc>
          <w:tcPr>
            <w:tcW w:w="1008" w:type="dxa"/>
          </w:tcPr>
          <w:p w:rsidR="002A21D2" w:rsidRPr="00BF339C" w:rsidRDefault="002A21D2" w:rsidP="00B97F2C">
            <w:pPr>
              <w:spacing w:line="360" w:lineRule="auto"/>
              <w:jc w:val="center"/>
              <w:rPr>
                <w:b/>
                <w:sz w:val="20"/>
              </w:rPr>
            </w:pPr>
            <w:r w:rsidRPr="00BF339C">
              <w:rPr>
                <w:b/>
                <w:sz w:val="20"/>
              </w:rPr>
              <w:t>1</w:t>
            </w:r>
          </w:p>
        </w:tc>
        <w:tc>
          <w:tcPr>
            <w:tcW w:w="3060" w:type="dxa"/>
          </w:tcPr>
          <w:p w:rsidR="002A21D2" w:rsidRPr="00BF339C" w:rsidRDefault="002A21D2" w:rsidP="00BF339C">
            <w:pPr>
              <w:jc w:val="center"/>
              <w:rPr>
                <w:b/>
                <w:sz w:val="20"/>
              </w:rPr>
            </w:pPr>
            <w:r w:rsidRPr="00BF339C">
              <w:rPr>
                <w:b/>
                <w:sz w:val="20"/>
              </w:rPr>
              <w:t>2</w:t>
            </w:r>
          </w:p>
        </w:tc>
        <w:tc>
          <w:tcPr>
            <w:tcW w:w="3690" w:type="dxa"/>
          </w:tcPr>
          <w:p w:rsidR="002A21D2" w:rsidRPr="002A21D2" w:rsidRDefault="002A21D2" w:rsidP="00D41C54">
            <w:pPr>
              <w:jc w:val="center"/>
              <w:rPr>
                <w:b/>
                <w:sz w:val="20"/>
                <w:lang w:val="sr-Latn-CS"/>
              </w:rPr>
            </w:pPr>
            <w:r>
              <w:rPr>
                <w:b/>
                <w:sz w:val="20"/>
                <w:lang w:val="sr-Latn-CS"/>
              </w:rPr>
              <w:t>3</w:t>
            </w:r>
          </w:p>
        </w:tc>
      </w:tr>
      <w:tr w:rsidR="002A21D2" w:rsidTr="002A21D2">
        <w:trPr>
          <w:trHeight w:val="447"/>
        </w:trPr>
        <w:tc>
          <w:tcPr>
            <w:tcW w:w="1008" w:type="dxa"/>
          </w:tcPr>
          <w:p w:rsidR="002A21D2" w:rsidRDefault="002A21D2" w:rsidP="00B97F2C">
            <w:pPr>
              <w:spacing w:line="360" w:lineRule="auto"/>
              <w:jc w:val="center"/>
              <w:rPr>
                <w:b/>
                <w:szCs w:val="24"/>
              </w:rPr>
            </w:pPr>
            <w:r>
              <w:rPr>
                <w:b/>
                <w:szCs w:val="24"/>
              </w:rPr>
              <w:t>1.</w:t>
            </w:r>
          </w:p>
        </w:tc>
        <w:tc>
          <w:tcPr>
            <w:tcW w:w="3060" w:type="dxa"/>
          </w:tcPr>
          <w:p w:rsidR="002A21D2" w:rsidRPr="002A21D2" w:rsidRDefault="002A21D2" w:rsidP="00D41C54">
            <w:pPr>
              <w:spacing w:line="360" w:lineRule="auto"/>
              <w:jc w:val="center"/>
              <w:rPr>
                <w:b/>
                <w:szCs w:val="24"/>
                <w:vertAlign w:val="superscript"/>
                <w:lang w:val="sr-Latn-CS"/>
              </w:rPr>
            </w:pPr>
            <w:r>
              <w:rPr>
                <w:b/>
                <w:szCs w:val="24"/>
                <w:lang w:val="sr-Latn-CS"/>
              </w:rPr>
              <w:t>m</w:t>
            </w:r>
            <w:r>
              <w:rPr>
                <w:b/>
                <w:szCs w:val="24"/>
                <w:vertAlign w:val="superscript"/>
                <w:lang w:val="sr-Latn-CS"/>
              </w:rPr>
              <w:t>3</w:t>
            </w:r>
          </w:p>
        </w:tc>
        <w:tc>
          <w:tcPr>
            <w:tcW w:w="3690" w:type="dxa"/>
          </w:tcPr>
          <w:p w:rsidR="002A21D2" w:rsidRDefault="002A21D2" w:rsidP="00B97F2C">
            <w:pPr>
              <w:spacing w:line="360" w:lineRule="auto"/>
              <w:jc w:val="center"/>
              <w:rPr>
                <w:b/>
                <w:szCs w:val="24"/>
              </w:rPr>
            </w:pPr>
          </w:p>
        </w:tc>
      </w:tr>
    </w:tbl>
    <w:p w:rsidR="00BF339C" w:rsidRPr="00BF339C" w:rsidRDefault="00BF339C" w:rsidP="00BF339C">
      <w:pPr>
        <w:keepNext/>
        <w:keepLines/>
        <w:rPr>
          <w:bCs/>
          <w:i/>
        </w:rPr>
      </w:pPr>
    </w:p>
    <w:p w:rsidR="00317C8E" w:rsidRPr="00BC0E51" w:rsidRDefault="00317C8E" w:rsidP="00317C8E">
      <w:pPr>
        <w:widowControl/>
        <w:tabs>
          <w:tab w:val="clear" w:pos="1440"/>
        </w:tabs>
        <w:autoSpaceDE w:val="0"/>
        <w:autoSpaceDN w:val="0"/>
        <w:adjustRightInd w:val="0"/>
        <w:rPr>
          <w:rFonts w:eastAsia="ArialNarrow"/>
          <w:color w:val="000000"/>
          <w:szCs w:val="24"/>
          <w:lang w:val="ru-RU"/>
        </w:rPr>
      </w:pPr>
      <w:r w:rsidRPr="00317C8E">
        <w:rPr>
          <w:b/>
          <w:bCs/>
          <w:u w:val="single"/>
          <w:lang w:val="ru-RU"/>
        </w:rPr>
        <w:t>Напомена:</w:t>
      </w:r>
      <w:r>
        <w:rPr>
          <w:b/>
          <w:bCs/>
          <w:u w:val="single"/>
          <w:lang w:val="ru-RU"/>
        </w:rPr>
        <w:t xml:space="preserve"> </w:t>
      </w:r>
      <w:r w:rsidRPr="00BC0E51">
        <w:rPr>
          <w:rFonts w:eastAsia="ArialNarrow"/>
          <w:color w:val="000000"/>
          <w:szCs w:val="24"/>
          <w:lang w:val="ru-RU"/>
        </w:rPr>
        <w:t>У цену је урачунат</w:t>
      </w:r>
      <w:r>
        <w:rPr>
          <w:rFonts w:eastAsia="ArialNarrow"/>
          <w:color w:val="000000"/>
          <w:szCs w:val="24"/>
          <w:lang w:val="ru-RU"/>
        </w:rPr>
        <w:t>а</w:t>
      </w:r>
      <w:r w:rsidRPr="00BC0E51">
        <w:rPr>
          <w:rFonts w:eastAsia="ArialNarrow"/>
          <w:color w:val="000000"/>
          <w:szCs w:val="24"/>
          <w:lang w:val="ru-RU"/>
        </w:rPr>
        <w:t xml:space="preserve"> цена енергента и свих пратећих трошкова за један м3.</w:t>
      </w:r>
    </w:p>
    <w:p w:rsidR="00B97F2C" w:rsidRPr="00317C8E" w:rsidRDefault="00B97F2C" w:rsidP="00B97F2C">
      <w:pPr>
        <w:keepNext/>
        <w:keepLines/>
        <w:rPr>
          <w:b/>
          <w:bCs/>
          <w:u w:val="single"/>
          <w:lang w:val="ru-RU"/>
        </w:rPr>
      </w:pPr>
    </w:p>
    <w:p w:rsidR="00B97F2C" w:rsidRPr="00BC7E1C" w:rsidRDefault="00B97F2C" w:rsidP="00B97F2C">
      <w:pPr>
        <w:spacing w:line="360" w:lineRule="auto"/>
        <w:jc w:val="center"/>
        <w:rPr>
          <w:b/>
          <w:szCs w:val="24"/>
          <w:lang w:val="ru-RU"/>
        </w:rPr>
      </w:pPr>
    </w:p>
    <w:p w:rsidR="00C018FF" w:rsidRPr="00BF339C" w:rsidRDefault="00C018FF" w:rsidP="00C018FF">
      <w:pPr>
        <w:rPr>
          <w:sz w:val="16"/>
          <w:szCs w:val="16"/>
        </w:rPr>
      </w:pPr>
    </w:p>
    <w:p w:rsidR="00C018FF" w:rsidRPr="00BC7E1C" w:rsidRDefault="00C018FF" w:rsidP="00C018FF">
      <w:pPr>
        <w:rPr>
          <w:sz w:val="16"/>
          <w:szCs w:val="16"/>
        </w:rPr>
      </w:pPr>
    </w:p>
    <w:tbl>
      <w:tblPr>
        <w:tblW w:w="8466" w:type="dxa"/>
        <w:jc w:val="center"/>
        <w:tblLook w:val="01E0"/>
      </w:tblPr>
      <w:tblGrid>
        <w:gridCol w:w="2628"/>
        <w:gridCol w:w="2520"/>
        <w:gridCol w:w="3318"/>
      </w:tblGrid>
      <w:tr w:rsidR="00C018FF" w:rsidRPr="00BC7E1C" w:rsidTr="00A27487">
        <w:trPr>
          <w:jc w:val="center"/>
        </w:trPr>
        <w:tc>
          <w:tcPr>
            <w:tcW w:w="2628" w:type="dxa"/>
            <w:shd w:val="clear" w:color="auto" w:fill="auto"/>
          </w:tcPr>
          <w:p w:rsidR="00C018FF" w:rsidRPr="00BC7E1C" w:rsidRDefault="00C018FF" w:rsidP="00A27487">
            <w:pPr>
              <w:jc w:val="center"/>
              <w:rPr>
                <w:b/>
                <w:szCs w:val="22"/>
              </w:rPr>
            </w:pPr>
          </w:p>
        </w:tc>
        <w:tc>
          <w:tcPr>
            <w:tcW w:w="2520" w:type="dxa"/>
            <w:shd w:val="clear" w:color="auto" w:fill="auto"/>
          </w:tcPr>
          <w:p w:rsidR="00C018FF" w:rsidRPr="00BC7E1C" w:rsidRDefault="00C018FF" w:rsidP="00A27487">
            <w:pPr>
              <w:jc w:val="center"/>
              <w:rPr>
                <w:b/>
                <w:szCs w:val="22"/>
              </w:rPr>
            </w:pPr>
          </w:p>
        </w:tc>
        <w:tc>
          <w:tcPr>
            <w:tcW w:w="3318" w:type="dxa"/>
            <w:shd w:val="clear" w:color="auto" w:fill="auto"/>
          </w:tcPr>
          <w:p w:rsidR="00C018FF" w:rsidRPr="00BC7E1C" w:rsidRDefault="00C018FF" w:rsidP="00A27487">
            <w:pPr>
              <w:jc w:val="center"/>
              <w:rPr>
                <w:b/>
                <w:szCs w:val="24"/>
              </w:rPr>
            </w:pPr>
            <w:r w:rsidRPr="00BC7E1C">
              <w:rPr>
                <w:b/>
                <w:szCs w:val="24"/>
              </w:rPr>
              <w:t>Потпис овлашћеног лица</w:t>
            </w:r>
          </w:p>
        </w:tc>
      </w:tr>
      <w:tr w:rsidR="00C018FF" w:rsidRPr="00BC7E1C" w:rsidTr="00A27487">
        <w:trPr>
          <w:jc w:val="center"/>
        </w:trPr>
        <w:tc>
          <w:tcPr>
            <w:tcW w:w="2628" w:type="dxa"/>
            <w:shd w:val="clear" w:color="auto" w:fill="auto"/>
          </w:tcPr>
          <w:p w:rsidR="00C018FF" w:rsidRPr="00BC7E1C" w:rsidRDefault="00C018FF" w:rsidP="00A27487">
            <w:pPr>
              <w:rPr>
                <w:b/>
                <w:szCs w:val="22"/>
              </w:rPr>
            </w:pPr>
          </w:p>
        </w:tc>
        <w:tc>
          <w:tcPr>
            <w:tcW w:w="2520" w:type="dxa"/>
            <w:shd w:val="clear" w:color="auto" w:fill="auto"/>
          </w:tcPr>
          <w:p w:rsidR="00C018FF" w:rsidRPr="00BC7E1C" w:rsidRDefault="00C018FF" w:rsidP="00A27487">
            <w:pPr>
              <w:jc w:val="center"/>
              <w:rPr>
                <w:b/>
                <w:szCs w:val="24"/>
                <w:lang w:val="en-US"/>
              </w:rPr>
            </w:pPr>
            <w:r w:rsidRPr="00BC7E1C">
              <w:rPr>
                <w:b/>
                <w:szCs w:val="24"/>
                <w:lang w:val="en-US"/>
              </w:rPr>
              <w:t>М.П.</w:t>
            </w:r>
          </w:p>
        </w:tc>
        <w:tc>
          <w:tcPr>
            <w:tcW w:w="3318" w:type="dxa"/>
            <w:shd w:val="clear" w:color="auto" w:fill="auto"/>
          </w:tcPr>
          <w:p w:rsidR="00C018FF" w:rsidRPr="00BC7E1C" w:rsidRDefault="00C018FF" w:rsidP="00A27487">
            <w:pPr>
              <w:jc w:val="center"/>
              <w:rPr>
                <w:b/>
                <w:szCs w:val="24"/>
              </w:rPr>
            </w:pPr>
          </w:p>
        </w:tc>
      </w:tr>
      <w:tr w:rsidR="00C018FF" w:rsidRPr="00BC7E1C" w:rsidTr="00A27487">
        <w:trPr>
          <w:trHeight w:val="738"/>
          <w:jc w:val="center"/>
        </w:trPr>
        <w:tc>
          <w:tcPr>
            <w:tcW w:w="2628" w:type="dxa"/>
            <w:shd w:val="clear" w:color="auto" w:fill="auto"/>
          </w:tcPr>
          <w:p w:rsidR="00C018FF" w:rsidRPr="00BC7E1C" w:rsidRDefault="00C018FF" w:rsidP="00A27487">
            <w:pPr>
              <w:rPr>
                <w:szCs w:val="22"/>
              </w:rPr>
            </w:pPr>
          </w:p>
        </w:tc>
        <w:tc>
          <w:tcPr>
            <w:tcW w:w="2520" w:type="dxa"/>
            <w:shd w:val="clear" w:color="auto" w:fill="auto"/>
          </w:tcPr>
          <w:p w:rsidR="00C018FF" w:rsidRPr="00BC7E1C"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BC7E1C" w:rsidRDefault="00C018FF" w:rsidP="00A27487">
            <w:pPr>
              <w:jc w:val="center"/>
              <w:rPr>
                <w:szCs w:val="24"/>
              </w:rPr>
            </w:pPr>
          </w:p>
        </w:tc>
      </w:tr>
    </w:tbl>
    <w:p w:rsidR="00C018FF" w:rsidRPr="00BC7E1C" w:rsidRDefault="00C018FF" w:rsidP="00216C6F">
      <w:pPr>
        <w:keepNext/>
        <w:keepLines/>
        <w:rPr>
          <w:b/>
        </w:rPr>
      </w:pPr>
      <w:r w:rsidRPr="00BC7E1C">
        <w:rPr>
          <w:b/>
        </w:rPr>
        <w:br w:type="page"/>
      </w:r>
    </w:p>
    <w:p w:rsidR="00C018FF" w:rsidRPr="00BC7E1C" w:rsidRDefault="00C018FF" w:rsidP="00216C6F">
      <w:pPr>
        <w:keepNext/>
        <w:keepLines/>
        <w:rPr>
          <w:sz w:val="16"/>
          <w:szCs w:val="16"/>
          <w:lang w:val="ru-RU"/>
        </w:rPr>
      </w:pPr>
      <w:r w:rsidRPr="00BC7E1C">
        <w:rPr>
          <w:b/>
        </w:rPr>
        <w:lastRenderedPageBreak/>
        <w:tab/>
      </w: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tabs>
          <w:tab w:val="left" w:pos="840"/>
        </w:tabs>
        <w:rPr>
          <w:b/>
          <w:sz w:val="20"/>
        </w:rPr>
      </w:pP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rPr>
          <w:b/>
          <w:color w:val="000000"/>
          <w:sz w:val="22"/>
          <w:szCs w:val="22"/>
        </w:rPr>
      </w:pPr>
    </w:p>
    <w:p w:rsidR="00C018FF" w:rsidRPr="00BC7E1C" w:rsidRDefault="00C018FF" w:rsidP="00216C6F">
      <w:pPr>
        <w:keepNext/>
        <w:keepLines/>
        <w:jc w:val="center"/>
        <w:rPr>
          <w:b/>
          <w:color w:val="000000"/>
          <w:sz w:val="22"/>
          <w:szCs w:val="22"/>
        </w:rPr>
      </w:pPr>
    </w:p>
    <w:p w:rsidR="00C018FF" w:rsidRPr="00BC7E1C" w:rsidRDefault="00C018FF" w:rsidP="00216C6F">
      <w:pPr>
        <w:keepNext/>
        <w:keepLines/>
        <w:jc w:val="center"/>
        <w:outlineLvl w:val="0"/>
        <w:rPr>
          <w:b/>
          <w:color w:val="000000"/>
          <w:sz w:val="32"/>
          <w:szCs w:val="32"/>
          <w:lang w:val="sr-Latn-CS"/>
        </w:rPr>
      </w:pPr>
      <w:r w:rsidRPr="00BC7E1C">
        <w:rPr>
          <w:b/>
          <w:color w:val="000000"/>
          <w:sz w:val="32"/>
          <w:szCs w:val="32"/>
          <w:lang w:val="sr-Latn-CS"/>
        </w:rPr>
        <w:t>VII</w:t>
      </w: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rPr>
          <w:b/>
          <w:color w:val="000000"/>
          <w:sz w:val="22"/>
          <w:szCs w:val="22"/>
          <w:lang w:val="sr-Latn-CS"/>
        </w:rPr>
      </w:pPr>
    </w:p>
    <w:p w:rsidR="00C018FF" w:rsidRPr="00BC7E1C" w:rsidRDefault="00C018FF" w:rsidP="00216C6F">
      <w:pPr>
        <w:keepNext/>
        <w:keepLines/>
        <w:jc w:val="center"/>
        <w:outlineLvl w:val="0"/>
        <w:rPr>
          <w:b/>
          <w:color w:val="000000"/>
          <w:sz w:val="28"/>
          <w:szCs w:val="28"/>
        </w:rPr>
      </w:pPr>
      <w:r w:rsidRPr="00BC7E1C">
        <w:rPr>
          <w:b/>
          <w:color w:val="000000"/>
          <w:sz w:val="28"/>
          <w:szCs w:val="28"/>
        </w:rPr>
        <w:t>МОДЕЛ УГОВОРА</w:t>
      </w:r>
    </w:p>
    <w:p w:rsidR="00C018FF" w:rsidRPr="00BC7E1C" w:rsidRDefault="00C018FF" w:rsidP="00216C6F">
      <w:pPr>
        <w:keepNext/>
        <w:keepLines/>
        <w:jc w:val="center"/>
        <w:rPr>
          <w:b/>
          <w:color w:val="000000"/>
          <w:sz w:val="22"/>
          <w:szCs w:val="22"/>
        </w:rPr>
      </w:pPr>
    </w:p>
    <w:p w:rsidR="00C018FF" w:rsidRPr="00BC7E1C" w:rsidRDefault="00C018FF" w:rsidP="00216C6F">
      <w:pPr>
        <w:keepNext/>
        <w:keepLines/>
        <w:spacing w:line="360" w:lineRule="auto"/>
        <w:jc w:val="center"/>
        <w:outlineLvl w:val="0"/>
        <w:rPr>
          <w:b/>
        </w:rPr>
      </w:pPr>
      <w:r w:rsidRPr="00BC7E1C">
        <w:rPr>
          <w:b/>
        </w:rPr>
        <w:t xml:space="preserve">Модел уговора понуђач мора да попуни, потпише и овери печатом, </w:t>
      </w:r>
    </w:p>
    <w:p w:rsidR="00C018FF" w:rsidRPr="00BC7E1C" w:rsidRDefault="00C018FF" w:rsidP="00216C6F">
      <w:pPr>
        <w:keepNext/>
        <w:keepLines/>
        <w:spacing w:line="360" w:lineRule="auto"/>
        <w:jc w:val="center"/>
        <w:rPr>
          <w:b/>
        </w:rPr>
      </w:pPr>
      <w:r w:rsidRPr="00BC7E1C">
        <w:rPr>
          <w:b/>
        </w:rPr>
        <w:t>чиме потврђује да прихвата елементе модела уговора</w:t>
      </w:r>
    </w:p>
    <w:p w:rsidR="00C018FF" w:rsidRPr="00BC7E1C" w:rsidRDefault="00C018FF" w:rsidP="00216C6F">
      <w:pPr>
        <w:keepNext/>
        <w:keepLines/>
        <w:jc w:val="center"/>
        <w:rPr>
          <w:b/>
          <w:color w:val="000000"/>
          <w:sz w:val="4"/>
          <w:szCs w:val="4"/>
        </w:rPr>
      </w:pPr>
      <w:r w:rsidRPr="00BC7E1C">
        <w:rPr>
          <w:b/>
          <w:color w:val="000000"/>
          <w:sz w:val="22"/>
          <w:szCs w:val="22"/>
        </w:rPr>
        <w:br w:type="page"/>
      </w:r>
    </w:p>
    <w:tbl>
      <w:tblPr>
        <w:tblW w:w="0" w:type="auto"/>
        <w:jc w:val="center"/>
        <w:tblLayout w:type="fixed"/>
        <w:tblLook w:val="0000"/>
      </w:tblPr>
      <w:tblGrid>
        <w:gridCol w:w="4786"/>
        <w:gridCol w:w="1559"/>
        <w:gridCol w:w="2127"/>
      </w:tblGrid>
      <w:tr w:rsidR="00C018FF" w:rsidRPr="00BC7E1C" w:rsidTr="00A27487">
        <w:trPr>
          <w:jc w:val="center"/>
        </w:trPr>
        <w:tc>
          <w:tcPr>
            <w:tcW w:w="4786" w:type="dxa"/>
          </w:tcPr>
          <w:p w:rsidR="00C018FF" w:rsidRPr="00BC7E1C" w:rsidRDefault="00C018FF" w:rsidP="00D64E17">
            <w:pPr>
              <w:keepNext/>
              <w:keepLines/>
              <w:jc w:val="center"/>
              <w:rPr>
                <w:b/>
                <w:szCs w:val="22"/>
              </w:rPr>
            </w:pPr>
            <w:r w:rsidRPr="00BC7E1C">
              <w:rPr>
                <w:b/>
                <w:sz w:val="22"/>
                <w:szCs w:val="22"/>
              </w:rPr>
              <w:lastRenderedPageBreak/>
              <w:br w:type="page"/>
            </w:r>
            <w:r w:rsidRPr="00BC7E1C">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BC7E1C" w:rsidRDefault="00C018FF" w:rsidP="00D64E17">
            <w:pPr>
              <w:keepNext/>
              <w:keepLines/>
              <w:jc w:val="center"/>
              <w:rPr>
                <w:b/>
                <w:szCs w:val="24"/>
              </w:rPr>
            </w:pPr>
            <w:r w:rsidRPr="00BC7E1C">
              <w:rPr>
                <w:b/>
                <w:szCs w:val="24"/>
              </w:rPr>
              <w:t>РЕПУБЛИКА СРБИЈА</w:t>
            </w:r>
          </w:p>
          <w:p w:rsidR="00DF7643" w:rsidRPr="00BC7E1C" w:rsidRDefault="00DF7643" w:rsidP="00D64E17">
            <w:pPr>
              <w:keepNext/>
              <w:keepLines/>
              <w:jc w:val="center"/>
              <w:rPr>
                <w:b/>
                <w:szCs w:val="24"/>
              </w:rPr>
            </w:pPr>
            <w:r w:rsidRPr="00BC7E1C">
              <w:rPr>
                <w:b/>
                <w:szCs w:val="24"/>
              </w:rPr>
              <w:t>МИНИСТАРСТВО ФИНАНСИЈА</w:t>
            </w:r>
          </w:p>
          <w:p w:rsidR="00C018FF" w:rsidRPr="00BC7E1C" w:rsidRDefault="00DF7643" w:rsidP="00D64E17">
            <w:pPr>
              <w:pStyle w:val="BodyText"/>
              <w:keepNext/>
              <w:keepLines/>
              <w:spacing w:after="0"/>
              <w:jc w:val="center"/>
              <w:rPr>
                <w:rFonts w:ascii="Times New Roman" w:hAnsi="Times New Roman"/>
                <w:b/>
                <w:szCs w:val="24"/>
              </w:rPr>
            </w:pPr>
            <w:r w:rsidRPr="00BC7E1C">
              <w:rPr>
                <w:rFonts w:ascii="Times New Roman" w:hAnsi="Times New Roman"/>
                <w:b/>
                <w:szCs w:val="24"/>
              </w:rPr>
              <w:t>У</w:t>
            </w:r>
            <w:r w:rsidR="00F810D7" w:rsidRPr="00BC7E1C">
              <w:rPr>
                <w:rFonts w:ascii="Times New Roman" w:hAnsi="Times New Roman"/>
                <w:b/>
                <w:szCs w:val="24"/>
              </w:rPr>
              <w:t>права царина</w:t>
            </w:r>
          </w:p>
          <w:p w:rsidR="00F810D7" w:rsidRPr="00BC7E1C" w:rsidRDefault="00F810D7" w:rsidP="00D64E17">
            <w:pPr>
              <w:keepNext/>
              <w:keepLines/>
              <w:jc w:val="center"/>
              <w:rPr>
                <w:b/>
                <w:szCs w:val="24"/>
              </w:rPr>
            </w:pPr>
            <w:r w:rsidRPr="00BC7E1C">
              <w:rPr>
                <w:b/>
                <w:szCs w:val="24"/>
              </w:rPr>
              <w:t>Београд</w:t>
            </w:r>
            <w:r w:rsidR="00C018FF" w:rsidRPr="00BC7E1C">
              <w:rPr>
                <w:b/>
                <w:szCs w:val="24"/>
              </w:rPr>
              <w:t xml:space="preserve"> </w:t>
            </w:r>
          </w:p>
          <w:p w:rsidR="00C018FF" w:rsidRPr="00BC7E1C" w:rsidRDefault="00F810D7" w:rsidP="00D64E17">
            <w:pPr>
              <w:keepNext/>
              <w:keepLines/>
              <w:jc w:val="center"/>
              <w:rPr>
                <w:b/>
                <w:szCs w:val="24"/>
                <w:lang w:val="sr-Latn-CS"/>
              </w:rPr>
            </w:pPr>
            <w:r w:rsidRPr="00BC7E1C">
              <w:rPr>
                <w:b/>
                <w:szCs w:val="24"/>
              </w:rPr>
              <w:t xml:space="preserve"> </w:t>
            </w:r>
            <w:r w:rsidR="00DF7643" w:rsidRPr="00BC7E1C">
              <w:rPr>
                <w:b/>
                <w:szCs w:val="24"/>
              </w:rPr>
              <w:t>Бул</w:t>
            </w:r>
            <w:r w:rsidR="00A91FB8" w:rsidRPr="00BC7E1C">
              <w:rPr>
                <w:b/>
                <w:szCs w:val="24"/>
              </w:rPr>
              <w:t>евар</w:t>
            </w:r>
            <w:r w:rsidR="00DF7643" w:rsidRPr="00BC7E1C">
              <w:rPr>
                <w:b/>
                <w:szCs w:val="24"/>
              </w:rPr>
              <w:t xml:space="preserve"> Зорана Ђинђића 155а</w:t>
            </w:r>
          </w:p>
          <w:p w:rsidR="008566FC" w:rsidRPr="00BC7E1C" w:rsidRDefault="008566FC" w:rsidP="00D64E17">
            <w:pPr>
              <w:keepNext/>
              <w:keepLines/>
              <w:rPr>
                <w:b/>
                <w:szCs w:val="22"/>
              </w:rPr>
            </w:pPr>
            <w:r w:rsidRPr="00BC7E1C">
              <w:rPr>
                <w:b/>
                <w:sz w:val="22"/>
                <w:szCs w:val="22"/>
              </w:rPr>
              <w:t>Број:</w:t>
            </w:r>
          </w:p>
          <w:p w:rsidR="008566FC" w:rsidRPr="00BC7E1C" w:rsidRDefault="008566FC" w:rsidP="00D64E17">
            <w:pPr>
              <w:keepNext/>
              <w:keepLines/>
              <w:rPr>
                <w:b/>
                <w:szCs w:val="22"/>
                <w:lang w:val="sr-Latn-CS"/>
              </w:rPr>
            </w:pPr>
            <w:r w:rsidRPr="00BC7E1C">
              <w:rPr>
                <w:b/>
                <w:sz w:val="22"/>
                <w:szCs w:val="22"/>
              </w:rPr>
              <w:t>Датум:</w:t>
            </w:r>
          </w:p>
        </w:tc>
        <w:tc>
          <w:tcPr>
            <w:tcW w:w="1559" w:type="dxa"/>
          </w:tcPr>
          <w:p w:rsidR="00C018FF" w:rsidRPr="00BC7E1C" w:rsidRDefault="00C018FF" w:rsidP="00D64E17">
            <w:pPr>
              <w:keepNext/>
              <w:keepLines/>
              <w:rPr>
                <w:b/>
                <w:szCs w:val="22"/>
              </w:rPr>
            </w:pPr>
          </w:p>
        </w:tc>
        <w:tc>
          <w:tcPr>
            <w:tcW w:w="2127" w:type="dxa"/>
          </w:tcPr>
          <w:p w:rsidR="00C018FF" w:rsidRPr="00BC7E1C" w:rsidRDefault="00C018FF" w:rsidP="00D64E17">
            <w:pPr>
              <w:keepNext/>
              <w:keepLines/>
              <w:rPr>
                <w:b/>
                <w:szCs w:val="22"/>
              </w:rPr>
            </w:pPr>
          </w:p>
        </w:tc>
      </w:tr>
    </w:tbl>
    <w:p w:rsidR="00C018FF" w:rsidRPr="00BC7E1C" w:rsidRDefault="00C018FF" w:rsidP="00D64E17">
      <w:pPr>
        <w:keepNext/>
        <w:keepLines/>
        <w:rPr>
          <w:sz w:val="22"/>
          <w:szCs w:val="22"/>
        </w:rPr>
      </w:pPr>
    </w:p>
    <w:p w:rsidR="00C018FF" w:rsidRPr="00BC7E1C" w:rsidRDefault="00C018FF" w:rsidP="00D64E17">
      <w:pPr>
        <w:keepNext/>
        <w:keepLines/>
        <w:jc w:val="center"/>
        <w:rPr>
          <w:b/>
          <w:sz w:val="22"/>
          <w:szCs w:val="22"/>
          <w:lang w:val="ru-RU"/>
        </w:rPr>
      </w:pPr>
    </w:p>
    <w:p w:rsidR="00C018FF" w:rsidRPr="00BC7E1C" w:rsidRDefault="00C018FF" w:rsidP="00D64E17">
      <w:pPr>
        <w:keepNext/>
        <w:keepLines/>
        <w:jc w:val="center"/>
        <w:rPr>
          <w:b/>
          <w:sz w:val="22"/>
          <w:szCs w:val="22"/>
          <w:lang w:val="ru-RU"/>
        </w:rPr>
      </w:pPr>
    </w:p>
    <w:p w:rsidR="00C018FF" w:rsidRPr="00BC7E1C" w:rsidRDefault="00C018FF" w:rsidP="00D64E17">
      <w:pPr>
        <w:keepNext/>
        <w:keepLines/>
        <w:jc w:val="center"/>
        <w:outlineLvl w:val="0"/>
        <w:rPr>
          <w:b/>
          <w:szCs w:val="24"/>
          <w:lang w:val="sr-Latn-CS"/>
        </w:rPr>
      </w:pPr>
      <w:r w:rsidRPr="00BC7E1C">
        <w:rPr>
          <w:b/>
          <w:szCs w:val="24"/>
        </w:rPr>
        <w:t>МОДЕЛ УГОВОРА</w:t>
      </w:r>
    </w:p>
    <w:p w:rsidR="008566FC" w:rsidRPr="00BC7E1C" w:rsidRDefault="008566FC" w:rsidP="00D64E17">
      <w:pPr>
        <w:keepNext/>
        <w:keepLines/>
        <w:jc w:val="center"/>
        <w:outlineLvl w:val="0"/>
        <w:rPr>
          <w:b/>
          <w:szCs w:val="24"/>
          <w:lang w:val="sr-Latn-CS"/>
        </w:rPr>
      </w:pPr>
    </w:p>
    <w:p w:rsidR="008566FC" w:rsidRPr="00BC7E1C" w:rsidRDefault="008566FC" w:rsidP="00D64E17">
      <w:pPr>
        <w:keepNext/>
        <w:keepLines/>
        <w:jc w:val="center"/>
        <w:outlineLvl w:val="0"/>
        <w:rPr>
          <w:b/>
          <w:sz w:val="22"/>
          <w:szCs w:val="22"/>
        </w:rPr>
      </w:pPr>
      <w:r w:rsidRPr="00BC7E1C">
        <w:rPr>
          <w:b/>
          <w:sz w:val="22"/>
          <w:szCs w:val="22"/>
        </w:rPr>
        <w:t>Закључен у Београду дана (</w:t>
      </w:r>
      <w:r w:rsidRPr="00BC7E1C">
        <w:rPr>
          <w:b/>
          <w:sz w:val="22"/>
          <w:szCs w:val="22"/>
          <w:u w:val="single"/>
        </w:rPr>
        <w:t>попуњава Наручилац</w:t>
      </w:r>
      <w:r w:rsidRPr="00BC7E1C">
        <w:rPr>
          <w:b/>
          <w:sz w:val="22"/>
          <w:szCs w:val="22"/>
        </w:rPr>
        <w:t>) године:</w:t>
      </w:r>
    </w:p>
    <w:p w:rsidR="008566FC" w:rsidRPr="00BC7E1C" w:rsidRDefault="008566FC" w:rsidP="00D64E17">
      <w:pPr>
        <w:keepNext/>
        <w:keepLines/>
        <w:jc w:val="center"/>
        <w:outlineLvl w:val="0"/>
        <w:rPr>
          <w:b/>
          <w:szCs w:val="24"/>
        </w:rPr>
      </w:pPr>
    </w:p>
    <w:p w:rsidR="00C018FF" w:rsidRPr="00BC7E1C" w:rsidRDefault="00C018FF" w:rsidP="00D64E17">
      <w:pPr>
        <w:keepNext/>
        <w:keepLines/>
        <w:jc w:val="center"/>
        <w:rPr>
          <w:b/>
          <w:szCs w:val="24"/>
          <w:lang w:val="ru-RU"/>
        </w:rPr>
      </w:pPr>
    </w:p>
    <w:p w:rsidR="00C018FF" w:rsidRPr="00BC7E1C" w:rsidRDefault="00C018FF" w:rsidP="00D64E17">
      <w:pPr>
        <w:keepNext/>
        <w:keepLines/>
        <w:jc w:val="center"/>
        <w:rPr>
          <w:b/>
          <w:szCs w:val="24"/>
        </w:rPr>
      </w:pPr>
    </w:p>
    <w:p w:rsidR="00C018FF" w:rsidRPr="00BC7E1C" w:rsidRDefault="00C018FF" w:rsidP="00D64E17">
      <w:pPr>
        <w:keepNext/>
        <w:keepLines/>
        <w:outlineLvl w:val="0"/>
        <w:rPr>
          <w:b/>
          <w:szCs w:val="24"/>
        </w:rPr>
      </w:pPr>
      <w:r w:rsidRPr="00BC7E1C">
        <w:rPr>
          <w:b/>
          <w:szCs w:val="24"/>
          <w:lang w:val="ru-RU"/>
        </w:rPr>
        <w:t>УГОВОРНЕ СТРАНЕ:</w:t>
      </w:r>
    </w:p>
    <w:p w:rsidR="00C018FF" w:rsidRPr="00BC7E1C" w:rsidRDefault="00C018FF" w:rsidP="00D64E17">
      <w:pPr>
        <w:keepNext/>
        <w:keepLines/>
        <w:rPr>
          <w:b/>
          <w:szCs w:val="24"/>
        </w:rPr>
      </w:pPr>
    </w:p>
    <w:p w:rsidR="00C018FF" w:rsidRPr="00BC7E1C" w:rsidRDefault="00C018FF" w:rsidP="00D64E17">
      <w:pPr>
        <w:keepNext/>
        <w:keepLines/>
        <w:rPr>
          <w:szCs w:val="24"/>
        </w:rPr>
      </w:pPr>
    </w:p>
    <w:tbl>
      <w:tblPr>
        <w:tblW w:w="7585" w:type="dxa"/>
        <w:jc w:val="right"/>
        <w:tblInd w:w="1101" w:type="dxa"/>
        <w:tblLook w:val="0000"/>
      </w:tblPr>
      <w:tblGrid>
        <w:gridCol w:w="889"/>
        <w:gridCol w:w="6696"/>
      </w:tblGrid>
      <w:tr w:rsidR="00C018FF" w:rsidRPr="00BC7E1C" w:rsidTr="00A27487">
        <w:trPr>
          <w:jc w:val="right"/>
        </w:trPr>
        <w:tc>
          <w:tcPr>
            <w:tcW w:w="1160" w:type="dxa"/>
          </w:tcPr>
          <w:p w:rsidR="00C018FF" w:rsidRPr="00BC7E1C" w:rsidRDefault="00C018FF" w:rsidP="00D64E17">
            <w:pPr>
              <w:keepNext/>
              <w:keepLines/>
              <w:jc w:val="center"/>
              <w:rPr>
                <w:b/>
                <w:szCs w:val="24"/>
              </w:rPr>
            </w:pPr>
            <w:r w:rsidRPr="00BC7E1C">
              <w:rPr>
                <w:b/>
                <w:szCs w:val="24"/>
              </w:rPr>
              <w:t>1.</w:t>
            </w:r>
          </w:p>
        </w:tc>
        <w:tc>
          <w:tcPr>
            <w:tcW w:w="6425" w:type="dxa"/>
          </w:tcPr>
          <w:p w:rsidR="00C018FF" w:rsidRPr="00BC7E1C" w:rsidRDefault="00B97F2C" w:rsidP="00D64E17">
            <w:pPr>
              <w:keepNext/>
              <w:keepLines/>
              <w:rPr>
                <w:b/>
                <w:spacing w:val="-6"/>
                <w:szCs w:val="24"/>
              </w:rPr>
            </w:pPr>
            <w:r w:rsidRPr="00BC7E1C">
              <w:rPr>
                <w:b/>
                <w:spacing w:val="-6"/>
                <w:szCs w:val="24"/>
              </w:rPr>
              <w:t xml:space="preserve">РЕПУБЛИКА СРБИЈА – МИНИСТАРСТВО ФИНАНСИЈА, УПРАВА ЦАРИНА, Београд, Булевар Зорана Ђинђића 155а, ПИБ </w:t>
            </w:r>
            <w:r w:rsidRPr="00BC7E1C">
              <w:rPr>
                <w:b/>
                <w:szCs w:val="24"/>
              </w:rPr>
              <w:t>101685102</w:t>
            </w:r>
            <w:r w:rsidRPr="00BC7E1C">
              <w:rPr>
                <w:b/>
                <w:spacing w:val="-6"/>
                <w:szCs w:val="24"/>
              </w:rPr>
              <w:t>, матични број  17862146, коју заступа, Милош Томић, директор (у даљем тексту: Наручилац) и</w:t>
            </w:r>
          </w:p>
        </w:tc>
      </w:tr>
      <w:tr w:rsidR="00C018FF" w:rsidRPr="00BC7E1C" w:rsidTr="00A27487">
        <w:trPr>
          <w:trHeight w:val="235"/>
          <w:jc w:val="right"/>
        </w:trPr>
        <w:tc>
          <w:tcPr>
            <w:tcW w:w="1160" w:type="dxa"/>
          </w:tcPr>
          <w:p w:rsidR="00C018FF" w:rsidRPr="00BC7E1C" w:rsidRDefault="00C018FF" w:rsidP="00D64E17">
            <w:pPr>
              <w:keepNext/>
              <w:keepLines/>
              <w:rPr>
                <w:b/>
                <w:szCs w:val="24"/>
              </w:rPr>
            </w:pPr>
          </w:p>
        </w:tc>
        <w:tc>
          <w:tcPr>
            <w:tcW w:w="6425" w:type="dxa"/>
          </w:tcPr>
          <w:p w:rsidR="00C018FF" w:rsidRPr="00BC7E1C" w:rsidRDefault="00C018FF" w:rsidP="00D64E17">
            <w:pPr>
              <w:keepNext/>
              <w:keepLines/>
              <w:rPr>
                <w:b/>
                <w:szCs w:val="24"/>
              </w:rPr>
            </w:pPr>
          </w:p>
        </w:tc>
      </w:tr>
      <w:tr w:rsidR="00C018FF" w:rsidRPr="00BC7E1C" w:rsidTr="00A27487">
        <w:trPr>
          <w:jc w:val="right"/>
        </w:trPr>
        <w:tc>
          <w:tcPr>
            <w:tcW w:w="1160" w:type="dxa"/>
          </w:tcPr>
          <w:p w:rsidR="00C018FF" w:rsidRPr="00BC7E1C" w:rsidRDefault="00C018FF" w:rsidP="00D64E17">
            <w:pPr>
              <w:keepNext/>
              <w:keepLines/>
              <w:jc w:val="center"/>
              <w:rPr>
                <w:b/>
                <w:szCs w:val="24"/>
              </w:rPr>
            </w:pPr>
            <w:r w:rsidRPr="00BC7E1C">
              <w:rPr>
                <w:b/>
                <w:szCs w:val="24"/>
              </w:rPr>
              <w:t>2.</w:t>
            </w:r>
          </w:p>
        </w:tc>
        <w:tc>
          <w:tcPr>
            <w:tcW w:w="6425" w:type="dxa"/>
          </w:tcPr>
          <w:p w:rsidR="00C018FF" w:rsidRPr="00BC7E1C" w:rsidRDefault="00C018FF" w:rsidP="00D64E17">
            <w:pPr>
              <w:keepNext/>
              <w:keepLines/>
              <w:spacing w:line="360" w:lineRule="auto"/>
              <w:rPr>
                <w:b/>
                <w:szCs w:val="24"/>
              </w:rPr>
            </w:pPr>
            <w:r w:rsidRPr="00BC7E1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A21D2">
              <w:rPr>
                <w:b/>
                <w:szCs w:val="24"/>
              </w:rPr>
              <w:t>Продавац</w:t>
            </w:r>
            <w:r w:rsidRPr="00BC7E1C">
              <w:rPr>
                <w:b/>
                <w:szCs w:val="24"/>
              </w:rPr>
              <w:t>)</w:t>
            </w:r>
          </w:p>
        </w:tc>
      </w:tr>
    </w:tbl>
    <w:p w:rsidR="00C018FF" w:rsidRPr="00BC7E1C" w:rsidRDefault="00C018FF" w:rsidP="00D64E17">
      <w:pPr>
        <w:keepNext/>
        <w:keepLines/>
        <w:tabs>
          <w:tab w:val="clear" w:pos="1440"/>
        </w:tabs>
        <w:ind w:left="1920"/>
        <w:rPr>
          <w:b/>
          <w:szCs w:val="24"/>
        </w:rPr>
      </w:pPr>
    </w:p>
    <w:tbl>
      <w:tblPr>
        <w:tblW w:w="8388" w:type="dxa"/>
        <w:jc w:val="center"/>
        <w:tblLook w:val="0000"/>
      </w:tblPr>
      <w:tblGrid>
        <w:gridCol w:w="1194"/>
        <w:gridCol w:w="7194"/>
      </w:tblGrid>
      <w:tr w:rsidR="00C018FF" w:rsidRPr="00BC7E1C" w:rsidTr="00A27487">
        <w:trPr>
          <w:trHeight w:val="392"/>
          <w:jc w:val="center"/>
        </w:trPr>
        <w:tc>
          <w:tcPr>
            <w:tcW w:w="1194" w:type="dxa"/>
          </w:tcPr>
          <w:p w:rsidR="00C018FF" w:rsidRPr="00BC7E1C" w:rsidRDefault="00C018FF" w:rsidP="00D64E17">
            <w:pPr>
              <w:keepNext/>
              <w:keepLines/>
              <w:rPr>
                <w:b/>
                <w:szCs w:val="22"/>
              </w:rPr>
            </w:pPr>
            <w:r w:rsidRPr="00BC7E1C">
              <w:rPr>
                <w:b/>
                <w:sz w:val="20"/>
              </w:rPr>
              <w:t>Напомена:</w:t>
            </w:r>
          </w:p>
        </w:tc>
        <w:tc>
          <w:tcPr>
            <w:tcW w:w="7194" w:type="dxa"/>
          </w:tcPr>
          <w:p w:rsidR="00C018FF" w:rsidRPr="00BC7E1C" w:rsidRDefault="00C018FF" w:rsidP="00D64E17">
            <w:pPr>
              <w:keepNext/>
              <w:keepLines/>
              <w:tabs>
                <w:tab w:val="clear" w:pos="1440"/>
              </w:tabs>
              <w:rPr>
                <w:b/>
                <w:i/>
                <w:sz w:val="20"/>
              </w:rPr>
            </w:pPr>
            <w:r w:rsidRPr="00BC7E1C">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BC7E1C">
              <w:rPr>
                <w:b/>
                <w:i/>
                <w:sz w:val="20"/>
              </w:rPr>
              <w:t>.</w:t>
            </w:r>
          </w:p>
        </w:tc>
      </w:tr>
    </w:tbl>
    <w:p w:rsidR="00C018FF" w:rsidRPr="00BC7E1C" w:rsidRDefault="00C018FF" w:rsidP="00D64E17">
      <w:pPr>
        <w:keepNext/>
        <w:keepLines/>
        <w:tabs>
          <w:tab w:val="clear" w:pos="1440"/>
        </w:tabs>
        <w:rPr>
          <w:b/>
          <w:sz w:val="20"/>
        </w:rPr>
      </w:pPr>
    </w:p>
    <w:p w:rsidR="00C018FF" w:rsidRPr="00BC7E1C" w:rsidRDefault="00C018FF" w:rsidP="00D64E17">
      <w:pPr>
        <w:keepNext/>
        <w:keepLines/>
        <w:tabs>
          <w:tab w:val="clear" w:pos="1440"/>
        </w:tabs>
        <w:rPr>
          <w:b/>
          <w:sz w:val="20"/>
        </w:rPr>
      </w:pPr>
    </w:p>
    <w:p w:rsidR="00C018FF" w:rsidRPr="00BC7E1C" w:rsidRDefault="00C018FF" w:rsidP="00D64E17">
      <w:pPr>
        <w:keepNext/>
        <w:keepLines/>
        <w:tabs>
          <w:tab w:val="clear" w:pos="1440"/>
          <w:tab w:val="left" w:pos="1418"/>
        </w:tabs>
        <w:outlineLvl w:val="0"/>
        <w:rPr>
          <w:b/>
          <w:szCs w:val="24"/>
        </w:rPr>
      </w:pPr>
      <w:r w:rsidRPr="00BC7E1C">
        <w:rPr>
          <w:b/>
          <w:szCs w:val="24"/>
        </w:rPr>
        <w:t>УГОВОРНЕ СТРАНЕ КОНСТАТУЈУ:</w:t>
      </w:r>
    </w:p>
    <w:p w:rsidR="00C018FF" w:rsidRPr="00BC7E1C" w:rsidRDefault="00C018FF" w:rsidP="00D64E17">
      <w:pPr>
        <w:keepNext/>
        <w:keepLines/>
        <w:tabs>
          <w:tab w:val="clear" w:pos="1440"/>
          <w:tab w:val="left" w:pos="1418"/>
        </w:tabs>
        <w:rPr>
          <w:b/>
          <w:szCs w:val="24"/>
        </w:rPr>
      </w:pPr>
    </w:p>
    <w:p w:rsidR="00C018FF" w:rsidRPr="00BC7E1C" w:rsidRDefault="00C018FF" w:rsidP="00D64E17">
      <w:pPr>
        <w:keepNext/>
        <w:keepLines/>
        <w:tabs>
          <w:tab w:val="left" w:pos="7380"/>
        </w:tabs>
        <w:rPr>
          <w:color w:val="FF0000"/>
          <w:szCs w:val="24"/>
          <w:lang w:val="ru-RU"/>
        </w:rPr>
      </w:pPr>
      <w:r w:rsidRPr="00BC7E1C">
        <w:rPr>
          <w:szCs w:val="24"/>
        </w:rPr>
        <w:tab/>
        <w:t>- да је Наручилац, на осн</w:t>
      </w:r>
      <w:r w:rsidR="000644C2" w:rsidRPr="00BC7E1C">
        <w:rPr>
          <w:szCs w:val="24"/>
        </w:rPr>
        <w:t>ову Закона о јавним набавкама („</w:t>
      </w:r>
      <w:r w:rsidRPr="00BC7E1C">
        <w:rPr>
          <w:szCs w:val="24"/>
        </w:rPr>
        <w:t>Службени гласник РС</w:t>
      </w:r>
      <w:r w:rsidR="000644C2" w:rsidRPr="00BC7E1C">
        <w:rPr>
          <w:szCs w:val="24"/>
        </w:rPr>
        <w:t>“</w:t>
      </w:r>
      <w:r w:rsidRPr="00BC7E1C">
        <w:rPr>
          <w:szCs w:val="24"/>
        </w:rPr>
        <w:t xml:space="preserve">, бр. 124/2012) спровео отворени поступак јавне набавке </w:t>
      </w:r>
      <w:r w:rsidRPr="00BC7E1C">
        <w:rPr>
          <w:b/>
          <w:szCs w:val="24"/>
        </w:rPr>
        <w:t xml:space="preserve">број </w:t>
      </w:r>
      <w:r w:rsidR="002A21D2">
        <w:rPr>
          <w:b/>
          <w:szCs w:val="24"/>
          <w:lang w:val="ru-RU"/>
        </w:rPr>
        <w:t>02</w:t>
      </w:r>
      <w:r w:rsidR="0045709C" w:rsidRPr="00BC7E1C">
        <w:rPr>
          <w:b/>
          <w:szCs w:val="24"/>
        </w:rPr>
        <w:t>/</w:t>
      </w:r>
      <w:r w:rsidRPr="00BC7E1C">
        <w:rPr>
          <w:b/>
          <w:szCs w:val="24"/>
        </w:rPr>
        <w:t>1</w:t>
      </w:r>
      <w:r w:rsidR="002A21D2">
        <w:rPr>
          <w:b/>
          <w:szCs w:val="24"/>
        </w:rPr>
        <w:t>5</w:t>
      </w:r>
      <w:r w:rsidRPr="00BC7E1C">
        <w:rPr>
          <w:szCs w:val="24"/>
        </w:rPr>
        <w:t xml:space="preserve">, чији је предмет набавка </w:t>
      </w:r>
      <w:r w:rsidR="002A21D2">
        <w:rPr>
          <w:szCs w:val="24"/>
        </w:rPr>
        <w:t xml:space="preserve">природног гаса </w:t>
      </w:r>
      <w:r w:rsidRPr="00BC7E1C">
        <w:rPr>
          <w:szCs w:val="24"/>
        </w:rPr>
        <w:t>на основу позива објављ</w:t>
      </w:r>
      <w:r w:rsidR="00C47968" w:rsidRPr="00BC7E1C">
        <w:rPr>
          <w:szCs w:val="24"/>
        </w:rPr>
        <w:t>еног на Пор</w:t>
      </w:r>
      <w:r w:rsidR="002E0F0B" w:rsidRPr="00BC7E1C">
        <w:rPr>
          <w:szCs w:val="24"/>
        </w:rPr>
        <w:t xml:space="preserve">талу јавних набавки и </w:t>
      </w:r>
      <w:r w:rsidRPr="00BC7E1C">
        <w:rPr>
          <w:szCs w:val="24"/>
        </w:rPr>
        <w:t>интернет страници Наручиоца</w:t>
      </w:r>
      <w:r w:rsidR="00B97F2C" w:rsidRPr="00BC7E1C">
        <w:rPr>
          <w:szCs w:val="24"/>
        </w:rPr>
        <w:t xml:space="preserve"> и на Порталу службеног гласила Републике Србије и база прописа</w:t>
      </w:r>
      <w:r w:rsidRPr="00BC7E1C">
        <w:rPr>
          <w:szCs w:val="24"/>
        </w:rPr>
        <w:t>;</w:t>
      </w:r>
    </w:p>
    <w:p w:rsidR="00C018FF" w:rsidRPr="00BC7E1C" w:rsidRDefault="00C018FF" w:rsidP="00D64E17">
      <w:pPr>
        <w:keepNext/>
        <w:keepLines/>
        <w:rPr>
          <w:szCs w:val="24"/>
        </w:rPr>
      </w:pPr>
      <w:r w:rsidRPr="00BC7E1C">
        <w:rPr>
          <w:szCs w:val="24"/>
        </w:rPr>
        <w:tab/>
        <w:t xml:space="preserve">- да је </w:t>
      </w:r>
      <w:r w:rsidR="002A21D2">
        <w:rPr>
          <w:szCs w:val="24"/>
        </w:rPr>
        <w:t>Продавац</w:t>
      </w:r>
      <w:r w:rsidRPr="00BC7E1C">
        <w:rPr>
          <w:szCs w:val="24"/>
        </w:rPr>
        <w:t xml:space="preserve"> доставио (заједничку/са подизвођачем) понуду број </w:t>
      </w:r>
      <w:r w:rsidRPr="00BC7E1C">
        <w:rPr>
          <w:b/>
          <w:szCs w:val="24"/>
        </w:rPr>
        <w:t>(</w:t>
      </w:r>
      <w:r w:rsidRPr="00BC7E1C">
        <w:rPr>
          <w:b/>
          <w:i/>
          <w:szCs w:val="24"/>
          <w:u w:val="single"/>
        </w:rPr>
        <w:t>биће преузето из понуде</w:t>
      </w:r>
      <w:r w:rsidRPr="00BC7E1C">
        <w:rPr>
          <w:b/>
          <w:szCs w:val="24"/>
        </w:rPr>
        <w:t>)</w:t>
      </w:r>
      <w:r w:rsidRPr="00BC7E1C">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BC7E1C" w:rsidRDefault="00C018FF" w:rsidP="00D64E17">
      <w:pPr>
        <w:keepNext/>
        <w:keepLines/>
        <w:rPr>
          <w:szCs w:val="24"/>
        </w:rPr>
      </w:pPr>
      <w:r w:rsidRPr="00BC7E1C">
        <w:rPr>
          <w:szCs w:val="24"/>
        </w:rPr>
        <w:lastRenderedPageBreak/>
        <w:tab/>
        <w:t xml:space="preserve">- да Наручилац </w:t>
      </w:r>
      <w:r w:rsidR="005C67B9" w:rsidRPr="00BC7E1C">
        <w:rPr>
          <w:szCs w:val="24"/>
        </w:rPr>
        <w:t xml:space="preserve">сходно члану 113. Закона о јавним набавкама, </w:t>
      </w:r>
      <w:r w:rsidRPr="00BC7E1C">
        <w:rPr>
          <w:szCs w:val="24"/>
        </w:rPr>
        <w:t xml:space="preserve">на основу Одлуке о додели уговора број </w:t>
      </w:r>
      <w:r w:rsidRPr="00BC7E1C">
        <w:rPr>
          <w:b/>
          <w:szCs w:val="24"/>
        </w:rPr>
        <w:t>(</w:t>
      </w:r>
      <w:r w:rsidRPr="00BC7E1C">
        <w:rPr>
          <w:b/>
          <w:i/>
          <w:szCs w:val="24"/>
          <w:u w:val="single"/>
        </w:rPr>
        <w:t>попуњава Наручилац</w:t>
      </w:r>
      <w:r w:rsidRPr="00BC7E1C">
        <w:rPr>
          <w:b/>
          <w:szCs w:val="24"/>
        </w:rPr>
        <w:t>)</w:t>
      </w:r>
      <w:r w:rsidRPr="00BC7E1C">
        <w:rPr>
          <w:szCs w:val="24"/>
        </w:rPr>
        <w:t xml:space="preserve">, закључује са </w:t>
      </w:r>
      <w:r w:rsidR="002A21D2">
        <w:rPr>
          <w:szCs w:val="24"/>
        </w:rPr>
        <w:t xml:space="preserve">Продавцем </w:t>
      </w:r>
      <w:r w:rsidRPr="00BC7E1C">
        <w:rPr>
          <w:szCs w:val="24"/>
        </w:rPr>
        <w:t xml:space="preserve">Уговор о </w:t>
      </w:r>
      <w:r w:rsidR="002A21D2">
        <w:rPr>
          <w:rFonts w:eastAsiaTheme="minorHAnsi"/>
          <w:color w:val="000000"/>
          <w:szCs w:val="24"/>
          <w:lang w:val="ru-RU"/>
        </w:rPr>
        <w:t>купопродаји природног гаса</w:t>
      </w:r>
      <w:r w:rsidRPr="00BC7E1C">
        <w:rPr>
          <w:szCs w:val="24"/>
        </w:rPr>
        <w:t xml:space="preserve">; </w:t>
      </w:r>
    </w:p>
    <w:p w:rsidR="00C018FF" w:rsidRPr="00BC7E1C" w:rsidRDefault="00C018FF" w:rsidP="00D64E17">
      <w:pPr>
        <w:keepNext/>
        <w:keepLines/>
        <w:rPr>
          <w:b/>
          <w:szCs w:val="24"/>
          <w:u w:val="single"/>
        </w:rPr>
      </w:pPr>
      <w:r w:rsidRPr="00BC7E1C">
        <w:rPr>
          <w:color w:val="000000"/>
          <w:szCs w:val="24"/>
        </w:rPr>
        <w:tab/>
      </w:r>
      <w:r w:rsidRPr="00BC7E1C">
        <w:rPr>
          <w:szCs w:val="24"/>
        </w:rPr>
        <w:t xml:space="preserve">- да ће </w:t>
      </w:r>
      <w:r w:rsidR="002A21D2">
        <w:rPr>
          <w:szCs w:val="24"/>
        </w:rPr>
        <w:t xml:space="preserve">Продавац </w:t>
      </w:r>
      <w:r w:rsidRPr="00BC7E1C">
        <w:rPr>
          <w:szCs w:val="24"/>
        </w:rPr>
        <w:t xml:space="preserve">извршење уговорених обавеза по овом Уговору делимично поверити Подизвођачу </w:t>
      </w:r>
      <w:r w:rsidRPr="00BC7E1C">
        <w:rPr>
          <w:b/>
          <w:szCs w:val="24"/>
        </w:rPr>
        <w:t>(</w:t>
      </w:r>
      <w:r w:rsidRPr="00BC7E1C">
        <w:rPr>
          <w:b/>
          <w:i/>
          <w:szCs w:val="24"/>
          <w:u w:val="single"/>
        </w:rPr>
        <w:t>попуњава Наручилац</w:t>
      </w:r>
      <w:r w:rsidRPr="00BC7E1C">
        <w:rPr>
          <w:b/>
          <w:i/>
          <w:szCs w:val="24"/>
        </w:rPr>
        <w:t>).</w:t>
      </w:r>
    </w:p>
    <w:p w:rsidR="000A2F27" w:rsidRPr="00BC7E1C" w:rsidRDefault="000A2F27" w:rsidP="00D64E17">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ПРЕДМЕТ УГОВОРА, ЦЕНА И УСЛОВИ ПЛАЋАЊА </w:t>
      </w:r>
    </w:p>
    <w:p w:rsidR="00AC78F9" w:rsidRPr="00BC7E1C" w:rsidRDefault="00AC78F9" w:rsidP="00D64E17">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1. </w:t>
      </w:r>
    </w:p>
    <w:p w:rsidR="00AC78F9" w:rsidRPr="00BC7E1C" w:rsidRDefault="00AC78F9" w:rsidP="00D64E17">
      <w:pPr>
        <w:keepNext/>
        <w:keepLines/>
        <w:widowControl/>
        <w:tabs>
          <w:tab w:val="clear" w:pos="1440"/>
        </w:tabs>
        <w:autoSpaceDE w:val="0"/>
        <w:autoSpaceDN w:val="0"/>
        <w:adjustRightInd w:val="0"/>
        <w:jc w:val="center"/>
        <w:rPr>
          <w:rFonts w:eastAsiaTheme="minorHAnsi"/>
          <w:color w:val="000000"/>
          <w:szCs w:val="24"/>
        </w:rPr>
      </w:pPr>
    </w:p>
    <w:p w:rsidR="007E668E" w:rsidRPr="00B16DD6" w:rsidRDefault="007E668E" w:rsidP="00D64E17">
      <w:pPr>
        <w:keepNext/>
        <w:keepLines/>
        <w:widowControl/>
        <w:tabs>
          <w:tab w:val="clear" w:pos="1440"/>
        </w:tabs>
        <w:autoSpaceDE w:val="0"/>
        <w:autoSpaceDN w:val="0"/>
        <w:adjustRightInd w:val="0"/>
        <w:ind w:firstLine="1440"/>
        <w:rPr>
          <w:rFonts w:eastAsiaTheme="minorHAnsi"/>
          <w:b/>
          <w:color w:val="000000"/>
          <w:szCs w:val="24"/>
        </w:rPr>
      </w:pPr>
      <w:r w:rsidRPr="00BC7E1C">
        <w:rPr>
          <w:rFonts w:eastAsiaTheme="minorHAnsi"/>
          <w:color w:val="000000"/>
          <w:szCs w:val="24"/>
          <w:lang w:val="ru-RU"/>
        </w:rPr>
        <w:t xml:space="preserve">Предмет Уговора је </w:t>
      </w:r>
      <w:r w:rsidR="002A21D2">
        <w:rPr>
          <w:rFonts w:eastAsiaTheme="minorHAnsi"/>
          <w:color w:val="000000"/>
          <w:szCs w:val="24"/>
          <w:lang w:val="ru-RU"/>
        </w:rPr>
        <w:t>купопродаја природног гаса</w:t>
      </w:r>
      <w:r w:rsidR="00216C6F" w:rsidRPr="00BC7E1C">
        <w:rPr>
          <w:rFonts w:eastAsiaTheme="minorHAnsi"/>
          <w:color w:val="000000"/>
          <w:szCs w:val="24"/>
          <w:lang w:val="ru-RU"/>
        </w:rPr>
        <w:t xml:space="preserve"> </w:t>
      </w:r>
      <w:r w:rsidRPr="00BC7E1C">
        <w:rPr>
          <w:rFonts w:eastAsiaTheme="minorHAnsi"/>
          <w:color w:val="000000"/>
          <w:szCs w:val="24"/>
          <w:lang w:val="ru-RU"/>
        </w:rPr>
        <w:t>и то</w:t>
      </w:r>
      <w:r w:rsidR="00C04858" w:rsidRPr="00BC7E1C">
        <w:rPr>
          <w:rFonts w:eastAsiaTheme="minorHAnsi"/>
          <w:color w:val="000000"/>
          <w:szCs w:val="24"/>
          <w:lang w:val="ru-RU"/>
        </w:rPr>
        <w:t>:</w:t>
      </w:r>
      <w:r w:rsidR="00C04858" w:rsidRPr="00BC7E1C">
        <w:rPr>
          <w:rFonts w:eastAsiaTheme="minorHAnsi"/>
          <w:b/>
          <w:color w:val="000000"/>
          <w:szCs w:val="24"/>
          <w:lang w:val="ru-RU"/>
        </w:rPr>
        <w:t xml:space="preserve"> </w:t>
      </w:r>
      <w:r w:rsidR="00C04858" w:rsidRPr="00BC7E1C">
        <w:rPr>
          <w:b/>
          <w:noProof/>
          <w:color w:val="000000"/>
          <w:szCs w:val="24"/>
        </w:rPr>
        <w:t>(</w:t>
      </w:r>
      <w:r w:rsidR="00C04858" w:rsidRPr="00BC7E1C">
        <w:rPr>
          <w:b/>
          <w:i/>
          <w:noProof/>
          <w:color w:val="000000"/>
          <w:szCs w:val="24"/>
          <w:u w:val="single"/>
        </w:rPr>
        <w:t>биће преузето из понуде</w:t>
      </w:r>
      <w:r w:rsidR="00C04858" w:rsidRPr="00BC7E1C">
        <w:rPr>
          <w:b/>
          <w:noProof/>
          <w:color w:val="000000"/>
          <w:szCs w:val="24"/>
        </w:rPr>
        <w:t>)</w:t>
      </w:r>
      <w:r w:rsidR="00B16DD6">
        <w:rPr>
          <w:noProof/>
          <w:color w:val="000000"/>
          <w:szCs w:val="24"/>
        </w:rPr>
        <w:t>.</w:t>
      </w:r>
    </w:p>
    <w:p w:rsidR="00BC161D" w:rsidRPr="00BC7E1C" w:rsidRDefault="00BC161D" w:rsidP="00D64E17">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2. </w:t>
      </w:r>
    </w:p>
    <w:p w:rsidR="00AC78F9" w:rsidRPr="00BC7E1C" w:rsidRDefault="00AC78F9" w:rsidP="00D64E17">
      <w:pPr>
        <w:keepNext/>
        <w:keepLines/>
        <w:widowControl/>
        <w:tabs>
          <w:tab w:val="clear" w:pos="1440"/>
        </w:tabs>
        <w:autoSpaceDE w:val="0"/>
        <w:autoSpaceDN w:val="0"/>
        <w:adjustRightInd w:val="0"/>
        <w:jc w:val="center"/>
        <w:rPr>
          <w:rFonts w:eastAsiaTheme="minorHAnsi"/>
          <w:color w:val="000000"/>
          <w:szCs w:val="24"/>
        </w:rPr>
      </w:pPr>
    </w:p>
    <w:p w:rsidR="00216C6F" w:rsidRPr="00BC7E1C" w:rsidRDefault="00216C6F" w:rsidP="00D64E17">
      <w:pPr>
        <w:keepNext/>
        <w:keepLines/>
        <w:widowControl/>
        <w:tabs>
          <w:tab w:val="clear" w:pos="1440"/>
        </w:tabs>
        <w:autoSpaceDE w:val="0"/>
        <w:autoSpaceDN w:val="0"/>
        <w:adjustRightInd w:val="0"/>
        <w:ind w:firstLine="1440"/>
        <w:jc w:val="left"/>
        <w:rPr>
          <w:rFonts w:eastAsiaTheme="minorHAnsi"/>
          <w:color w:val="000000"/>
          <w:szCs w:val="24"/>
          <w:lang w:val="ru-RU"/>
        </w:rPr>
      </w:pPr>
      <w:r w:rsidRPr="00BC7E1C">
        <w:rPr>
          <w:rFonts w:eastAsiaTheme="minorHAnsi"/>
          <w:color w:val="000000"/>
          <w:szCs w:val="24"/>
          <w:lang w:val="ru-RU"/>
        </w:rPr>
        <w:t>Вредност овог уговора износи (</w:t>
      </w:r>
      <w:r w:rsidRPr="00BC7E1C">
        <w:rPr>
          <w:rFonts w:eastAsiaTheme="minorHAnsi"/>
          <w:b/>
          <w:bCs/>
          <w:i/>
          <w:color w:val="000000"/>
          <w:szCs w:val="24"/>
          <w:u w:val="single"/>
          <w:lang w:val="ru-RU"/>
        </w:rPr>
        <w:t>попуњава Наручилац</w:t>
      </w:r>
      <w:r w:rsidRPr="00BC7E1C">
        <w:rPr>
          <w:rFonts w:eastAsiaTheme="minorHAnsi"/>
          <w:b/>
          <w:bCs/>
          <w:color w:val="000000"/>
          <w:szCs w:val="24"/>
          <w:lang w:val="ru-RU"/>
        </w:rPr>
        <w:t>)</w:t>
      </w:r>
      <w:r w:rsidRPr="00BC7E1C">
        <w:rPr>
          <w:rFonts w:eastAsiaTheme="minorHAnsi"/>
          <w:color w:val="000000"/>
          <w:szCs w:val="24"/>
          <w:lang w:val="ru-RU"/>
        </w:rPr>
        <w:t xml:space="preserve">, без урачунатог ПДВ. </w:t>
      </w:r>
    </w:p>
    <w:p w:rsidR="002A21D2" w:rsidRPr="00BC0E51" w:rsidRDefault="002A21D2" w:rsidP="00D64E17">
      <w:pPr>
        <w:keepNext/>
        <w:keepLines/>
        <w:widowControl/>
        <w:tabs>
          <w:tab w:val="clear" w:pos="1440"/>
        </w:tabs>
        <w:autoSpaceDE w:val="0"/>
        <w:autoSpaceDN w:val="0"/>
        <w:adjustRightInd w:val="0"/>
        <w:ind w:firstLine="1440"/>
        <w:rPr>
          <w:rFonts w:eastAsia="ArialNarrow"/>
          <w:color w:val="000000"/>
          <w:szCs w:val="24"/>
          <w:lang w:val="ru-RU"/>
        </w:rPr>
      </w:pPr>
      <w:r w:rsidRPr="00BC0E51">
        <w:rPr>
          <w:rFonts w:eastAsia="ArialNarrow"/>
          <w:color w:val="000000"/>
          <w:szCs w:val="24"/>
          <w:lang w:val="ru-RU"/>
        </w:rPr>
        <w:t>У цену је урачунат</w:t>
      </w:r>
      <w:r>
        <w:rPr>
          <w:rFonts w:eastAsia="ArialNarrow"/>
          <w:color w:val="000000"/>
          <w:szCs w:val="24"/>
          <w:lang w:val="ru-RU"/>
        </w:rPr>
        <w:t>а</w:t>
      </w:r>
      <w:r w:rsidRPr="00BC0E51">
        <w:rPr>
          <w:rFonts w:eastAsia="ArialNarrow"/>
          <w:color w:val="000000"/>
          <w:szCs w:val="24"/>
          <w:lang w:val="ru-RU"/>
        </w:rPr>
        <w:t xml:space="preserve"> цена енергента и свих пратећих трошкова за један м3.</w:t>
      </w:r>
    </w:p>
    <w:p w:rsidR="00D15428" w:rsidRPr="002A21D2" w:rsidRDefault="00D15428" w:rsidP="00D64E17">
      <w:pPr>
        <w:keepNext/>
        <w:keepLines/>
        <w:widowControl/>
        <w:tabs>
          <w:tab w:val="clear" w:pos="1440"/>
        </w:tabs>
        <w:autoSpaceDE w:val="0"/>
        <w:autoSpaceDN w:val="0"/>
        <w:adjustRightInd w:val="0"/>
        <w:jc w:val="center"/>
        <w:rPr>
          <w:rFonts w:eastAsiaTheme="minorHAnsi"/>
          <w:b/>
          <w:bCs/>
          <w:color w:val="000000"/>
          <w:szCs w:val="24"/>
          <w:lang w:val="ru-RU"/>
        </w:rPr>
      </w:pPr>
    </w:p>
    <w:p w:rsidR="007E668E"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3. </w:t>
      </w:r>
    </w:p>
    <w:p w:rsidR="002A21D2" w:rsidRPr="00BC0E51" w:rsidRDefault="002A21D2" w:rsidP="00D64E17">
      <w:pPr>
        <w:keepNext/>
        <w:keepLines/>
        <w:widowControl/>
        <w:tabs>
          <w:tab w:val="clear" w:pos="1440"/>
        </w:tabs>
        <w:autoSpaceDE w:val="0"/>
        <w:autoSpaceDN w:val="0"/>
        <w:adjustRightInd w:val="0"/>
        <w:ind w:firstLine="1440"/>
        <w:rPr>
          <w:rFonts w:eastAsia="ArialNarrow"/>
          <w:szCs w:val="24"/>
        </w:rPr>
      </w:pPr>
      <w:r w:rsidRPr="00BC0E51">
        <w:rPr>
          <w:rFonts w:eastAsia="ArialNarrow"/>
          <w:szCs w:val="24"/>
          <w:lang w:val="ru-RU"/>
        </w:rPr>
        <w:t>Фактурисање</w:t>
      </w:r>
      <w:r w:rsidRPr="00BC0E51">
        <w:rPr>
          <w:rFonts w:eastAsia="ArialNarrow"/>
          <w:szCs w:val="24"/>
        </w:rPr>
        <w:t xml:space="preserve"> </w:t>
      </w:r>
      <w:r w:rsidRPr="00BC0E51">
        <w:rPr>
          <w:rFonts w:eastAsia="ArialNarrow"/>
          <w:szCs w:val="24"/>
          <w:lang w:val="ru-RU"/>
        </w:rPr>
        <w:t>испору</w:t>
      </w:r>
      <w:r>
        <w:rPr>
          <w:rFonts w:eastAsia="ArialNarrow"/>
          <w:szCs w:val="24"/>
        </w:rPr>
        <w:t>ч</w:t>
      </w:r>
      <w:r w:rsidRPr="00BC0E51">
        <w:rPr>
          <w:rFonts w:eastAsia="ArialNarrow"/>
          <w:szCs w:val="24"/>
          <w:lang w:val="ru-RU"/>
        </w:rPr>
        <w:t>ених</w:t>
      </w:r>
      <w:r w:rsidRPr="00BC0E51">
        <w:rPr>
          <w:rFonts w:eastAsia="ArialNarrow"/>
          <w:szCs w:val="24"/>
        </w:rPr>
        <w:t xml:space="preserve"> </w:t>
      </w:r>
      <w:r w:rsidRPr="00BC0E51">
        <w:rPr>
          <w:rFonts w:eastAsia="ArialNarrow"/>
          <w:szCs w:val="24"/>
          <w:lang w:val="ru-RU"/>
        </w:rPr>
        <w:t>коли</w:t>
      </w:r>
      <w:r>
        <w:rPr>
          <w:rFonts w:eastAsia="ArialNarrow"/>
          <w:szCs w:val="24"/>
        </w:rPr>
        <w:t>ч</w:t>
      </w:r>
      <w:r w:rsidRPr="00BC0E51">
        <w:rPr>
          <w:rFonts w:eastAsia="ArialNarrow"/>
          <w:szCs w:val="24"/>
          <w:lang w:val="ru-RU"/>
        </w:rPr>
        <w:t>ина</w:t>
      </w:r>
      <w:r w:rsidRPr="00BC0E51">
        <w:rPr>
          <w:rFonts w:eastAsia="ArialNarrow"/>
          <w:szCs w:val="24"/>
        </w:rPr>
        <w:t xml:space="preserve"> </w:t>
      </w:r>
      <w:r>
        <w:rPr>
          <w:rFonts w:eastAsia="ArialNarrow"/>
          <w:szCs w:val="24"/>
          <w:lang w:val="ru-RU"/>
        </w:rPr>
        <w:t>природног гаса</w:t>
      </w:r>
      <w:r w:rsidRPr="00BC0E51">
        <w:rPr>
          <w:rFonts w:eastAsia="ArialNarrow"/>
          <w:szCs w:val="24"/>
        </w:rPr>
        <w:t xml:space="preserve"> </w:t>
      </w:r>
      <w:r w:rsidRPr="00BC0E51">
        <w:rPr>
          <w:rFonts w:eastAsia="ArialNarrow"/>
          <w:szCs w:val="24"/>
          <w:lang w:val="ru-RU"/>
        </w:rPr>
        <w:t>вр</w:t>
      </w:r>
      <w:r>
        <w:rPr>
          <w:rFonts w:eastAsia="ArialNarrow"/>
          <w:szCs w:val="24"/>
        </w:rPr>
        <w:t>ш</w:t>
      </w:r>
      <w:r w:rsidRPr="00BC0E51">
        <w:rPr>
          <w:rFonts w:eastAsia="ArialNarrow"/>
          <w:szCs w:val="24"/>
          <w:lang w:val="ru-RU"/>
        </w:rPr>
        <w:t>и</w:t>
      </w:r>
      <w:r w:rsidRPr="00BC0E51">
        <w:rPr>
          <w:rFonts w:eastAsia="ArialNarrow"/>
          <w:szCs w:val="24"/>
        </w:rPr>
        <w:t xml:space="preserve"> </w:t>
      </w:r>
      <w:r w:rsidRPr="00BC0E51">
        <w:rPr>
          <w:rFonts w:eastAsia="ArialNarrow"/>
          <w:szCs w:val="24"/>
          <w:lang w:val="ru-RU"/>
        </w:rPr>
        <w:t>се</w:t>
      </w:r>
      <w:r w:rsidRPr="00BC0E51">
        <w:rPr>
          <w:rFonts w:eastAsia="ArialNarrow"/>
          <w:szCs w:val="24"/>
        </w:rPr>
        <w:t xml:space="preserve"> </w:t>
      </w:r>
      <w:r w:rsidRPr="00BC0E51">
        <w:rPr>
          <w:rFonts w:eastAsia="ArialNarrow"/>
          <w:szCs w:val="24"/>
          <w:lang w:val="ru-RU"/>
        </w:rPr>
        <w:t>месе</w:t>
      </w:r>
      <w:r>
        <w:rPr>
          <w:rFonts w:eastAsia="ArialNarrow"/>
          <w:szCs w:val="24"/>
        </w:rPr>
        <w:t>ч</w:t>
      </w:r>
      <w:r w:rsidRPr="00BC0E51">
        <w:rPr>
          <w:rFonts w:eastAsia="ArialNarrow"/>
          <w:szCs w:val="24"/>
          <w:lang w:val="ru-RU"/>
        </w:rPr>
        <w:t>но</w:t>
      </w:r>
      <w:r w:rsidRPr="00BC0E51">
        <w:rPr>
          <w:rFonts w:eastAsia="ArialNarrow"/>
          <w:szCs w:val="24"/>
        </w:rPr>
        <w:t xml:space="preserve">, </w:t>
      </w:r>
      <w:r w:rsidRPr="00BC0E51">
        <w:rPr>
          <w:rFonts w:eastAsia="ArialNarrow"/>
          <w:szCs w:val="24"/>
          <w:lang w:val="ru-RU"/>
        </w:rPr>
        <w:t>при</w:t>
      </w:r>
      <w:r w:rsidRPr="00BC0E51">
        <w:rPr>
          <w:rFonts w:eastAsia="ArialNarrow"/>
          <w:szCs w:val="24"/>
        </w:rPr>
        <w:t xml:space="preserve"> </w:t>
      </w:r>
      <w:r>
        <w:rPr>
          <w:rFonts w:eastAsia="ArialNarrow"/>
          <w:szCs w:val="24"/>
        </w:rPr>
        <w:t>ч</w:t>
      </w:r>
      <w:r w:rsidRPr="00BC0E51">
        <w:rPr>
          <w:rFonts w:eastAsia="ArialNarrow"/>
          <w:szCs w:val="24"/>
          <w:lang w:val="ru-RU"/>
        </w:rPr>
        <w:t>ему</w:t>
      </w:r>
      <w:r w:rsidRPr="00BC0E51">
        <w:rPr>
          <w:rFonts w:eastAsia="ArialNarrow"/>
          <w:szCs w:val="24"/>
        </w:rPr>
        <w:t xml:space="preserve"> </w:t>
      </w:r>
      <w:r w:rsidRPr="00BC0E51">
        <w:rPr>
          <w:rFonts w:eastAsia="ArialNarrow"/>
          <w:szCs w:val="24"/>
          <w:lang w:val="ru-RU"/>
        </w:rPr>
        <w:t>се</w:t>
      </w:r>
      <w:r w:rsidRPr="00BC0E51">
        <w:rPr>
          <w:rFonts w:eastAsia="ArialNarrow"/>
          <w:szCs w:val="24"/>
        </w:rPr>
        <w:t xml:space="preserve"> </w:t>
      </w:r>
      <w:r w:rsidRPr="00BC0E51">
        <w:rPr>
          <w:rFonts w:eastAsia="ArialNarrow"/>
          <w:szCs w:val="24"/>
          <w:lang w:val="ru-RU"/>
        </w:rPr>
        <w:t>датумом</w:t>
      </w:r>
      <w:r w:rsidRPr="00BC0E51">
        <w:rPr>
          <w:rFonts w:eastAsia="ArialNarrow"/>
          <w:szCs w:val="24"/>
        </w:rPr>
        <w:t xml:space="preserve"> </w:t>
      </w:r>
      <w:r w:rsidRPr="00BC0E51">
        <w:rPr>
          <w:rFonts w:eastAsia="ArialNarrow"/>
          <w:szCs w:val="24"/>
          <w:lang w:val="ru-RU"/>
        </w:rPr>
        <w:t>промета</w:t>
      </w:r>
      <w:r w:rsidRPr="00BC0E51">
        <w:rPr>
          <w:rFonts w:eastAsia="ArialNarrow"/>
          <w:szCs w:val="24"/>
        </w:rPr>
        <w:t xml:space="preserve"> </w:t>
      </w:r>
      <w:r w:rsidRPr="00BC0E51">
        <w:rPr>
          <w:rFonts w:eastAsia="ArialNarrow"/>
          <w:szCs w:val="24"/>
          <w:lang w:val="ru-RU"/>
        </w:rPr>
        <w:t>сматра</w:t>
      </w:r>
      <w:r w:rsidRPr="00BC0E51">
        <w:rPr>
          <w:rFonts w:eastAsia="ArialNarrow"/>
          <w:szCs w:val="24"/>
        </w:rPr>
        <w:t xml:space="preserve"> </w:t>
      </w:r>
      <w:r w:rsidRPr="00BC0E51">
        <w:rPr>
          <w:rFonts w:eastAsia="ArialNarrow"/>
          <w:szCs w:val="24"/>
          <w:lang w:val="ru-RU"/>
        </w:rPr>
        <w:t>последњи</w:t>
      </w:r>
      <w:r w:rsidRPr="00BC0E51">
        <w:rPr>
          <w:rFonts w:eastAsia="ArialNarrow"/>
          <w:szCs w:val="24"/>
        </w:rPr>
        <w:t xml:space="preserve"> </w:t>
      </w:r>
      <w:r w:rsidRPr="00BC0E51">
        <w:rPr>
          <w:rFonts w:eastAsia="ArialNarrow"/>
          <w:szCs w:val="24"/>
          <w:lang w:val="ru-RU"/>
        </w:rPr>
        <w:t>дан</w:t>
      </w:r>
      <w:r w:rsidRPr="00BC0E51">
        <w:rPr>
          <w:rFonts w:eastAsia="ArialNarrow"/>
          <w:szCs w:val="24"/>
        </w:rPr>
        <w:t xml:space="preserve"> </w:t>
      </w:r>
      <w:r w:rsidRPr="00BC0E51">
        <w:rPr>
          <w:rFonts w:eastAsia="ArialNarrow"/>
          <w:szCs w:val="24"/>
          <w:lang w:val="ru-RU"/>
        </w:rPr>
        <w:t>у</w:t>
      </w:r>
      <w:r w:rsidRPr="00BC0E51">
        <w:rPr>
          <w:rFonts w:eastAsia="ArialNarrow"/>
          <w:szCs w:val="24"/>
        </w:rPr>
        <w:t xml:space="preserve"> </w:t>
      </w:r>
      <w:r w:rsidRPr="00BC0E51">
        <w:rPr>
          <w:rFonts w:eastAsia="ArialNarrow"/>
          <w:szCs w:val="24"/>
          <w:lang w:val="ru-RU"/>
        </w:rPr>
        <w:t>месецу</w:t>
      </w:r>
      <w:r w:rsidRPr="00BC0E51">
        <w:rPr>
          <w:rFonts w:eastAsia="ArialNarrow"/>
          <w:szCs w:val="24"/>
        </w:rPr>
        <w:t>.</w:t>
      </w:r>
    </w:p>
    <w:p w:rsidR="002A21D2" w:rsidRPr="00BC0E51" w:rsidRDefault="002A21D2" w:rsidP="00D64E17">
      <w:pPr>
        <w:keepNext/>
        <w:keepLines/>
        <w:widowControl/>
        <w:tabs>
          <w:tab w:val="clear" w:pos="1440"/>
        </w:tabs>
        <w:autoSpaceDE w:val="0"/>
        <w:autoSpaceDN w:val="0"/>
        <w:adjustRightInd w:val="0"/>
        <w:ind w:firstLine="1440"/>
        <w:rPr>
          <w:rFonts w:eastAsia="ArialNarrow"/>
          <w:szCs w:val="24"/>
          <w:lang w:val="ru-RU"/>
        </w:rPr>
      </w:pPr>
      <w:r w:rsidRPr="00BC0E51">
        <w:rPr>
          <w:rFonts w:eastAsia="ArialNarrow"/>
          <w:szCs w:val="24"/>
          <w:lang w:val="ru-RU"/>
        </w:rPr>
        <w:t>П</w:t>
      </w:r>
      <w:r w:rsidR="00D64E17">
        <w:rPr>
          <w:rFonts w:eastAsia="ArialNarrow"/>
          <w:szCs w:val="24"/>
          <w:lang w:val="ru-RU"/>
        </w:rPr>
        <w:t>родавац</w:t>
      </w:r>
      <w:r w:rsidRPr="00BC0E51">
        <w:rPr>
          <w:rFonts w:eastAsia="ArialNarrow"/>
          <w:szCs w:val="24"/>
          <w:lang w:val="ru-RU"/>
        </w:rPr>
        <w:t xml:space="preserve"> је обавезан да фактурише испоручени</w:t>
      </w:r>
      <w:r>
        <w:rPr>
          <w:rFonts w:eastAsia="ArialNarrow"/>
          <w:szCs w:val="24"/>
          <w:lang w:val="ru-RU"/>
        </w:rPr>
        <w:t xml:space="preserve"> природни гас</w:t>
      </w:r>
      <w:r w:rsidRPr="00BC0E51">
        <w:rPr>
          <w:rFonts w:eastAsia="ArialNarrow"/>
          <w:szCs w:val="24"/>
          <w:lang w:val="ru-RU"/>
        </w:rPr>
        <w:t xml:space="preserve"> у року од 5 (пет) дана од датума промета.</w:t>
      </w:r>
    </w:p>
    <w:p w:rsidR="002A21D2" w:rsidRPr="00BC0E51" w:rsidRDefault="002A21D2" w:rsidP="00D64E17">
      <w:pPr>
        <w:keepNext/>
        <w:keepLines/>
        <w:widowControl/>
        <w:tabs>
          <w:tab w:val="clear" w:pos="1440"/>
        </w:tabs>
        <w:autoSpaceDE w:val="0"/>
        <w:autoSpaceDN w:val="0"/>
        <w:adjustRightInd w:val="0"/>
        <w:ind w:firstLine="1440"/>
        <w:rPr>
          <w:rFonts w:eastAsia="ArialNarrow"/>
          <w:szCs w:val="24"/>
          <w:lang w:val="ru-RU"/>
        </w:rPr>
      </w:pPr>
      <w:r w:rsidRPr="00BC0E51">
        <w:rPr>
          <w:rFonts w:eastAsia="ArialNarrow"/>
          <w:szCs w:val="24"/>
          <w:lang w:val="ru-RU"/>
        </w:rPr>
        <w:t>Рок плаћања је у складу са Законом о роковима измирења новчаних обавеза у комерцијалним</w:t>
      </w:r>
      <w:r>
        <w:rPr>
          <w:rFonts w:eastAsia="ArialNarrow"/>
          <w:szCs w:val="24"/>
          <w:lang w:val="ru-RU"/>
        </w:rPr>
        <w:t xml:space="preserve"> </w:t>
      </w:r>
      <w:r w:rsidRPr="00BC0E51">
        <w:rPr>
          <w:rFonts w:eastAsia="ArialNarrow"/>
          <w:szCs w:val="24"/>
          <w:lang w:val="ru-RU"/>
        </w:rPr>
        <w:t>трансакцијама („Сл. гласник РС” бр. 119/2012, од 15.12.2012.године)</w:t>
      </w:r>
      <w:r>
        <w:rPr>
          <w:rFonts w:eastAsia="ArialNarrow"/>
          <w:szCs w:val="24"/>
          <w:lang w:val="ru-RU"/>
        </w:rPr>
        <w:t>.</w:t>
      </w:r>
    </w:p>
    <w:p w:rsidR="002A21D2" w:rsidRPr="00BC0E51" w:rsidRDefault="002A21D2" w:rsidP="00D64E17">
      <w:pPr>
        <w:keepNext/>
        <w:keepLines/>
        <w:widowControl/>
        <w:tabs>
          <w:tab w:val="clear" w:pos="1440"/>
        </w:tabs>
        <w:autoSpaceDE w:val="0"/>
        <w:autoSpaceDN w:val="0"/>
        <w:adjustRightInd w:val="0"/>
        <w:ind w:firstLine="1440"/>
        <w:rPr>
          <w:rFonts w:eastAsia="ArialNarrow"/>
          <w:szCs w:val="24"/>
        </w:rPr>
      </w:pPr>
      <w:r w:rsidRPr="00BC0E51">
        <w:rPr>
          <w:rFonts w:eastAsia="ArialNarrow"/>
          <w:szCs w:val="24"/>
          <w:lang w:val="ru-RU"/>
        </w:rPr>
        <w:t xml:space="preserve">Све евентуалне рекламације рачуна, </w:t>
      </w:r>
      <w:r>
        <w:rPr>
          <w:rFonts w:eastAsia="ArialNarrow"/>
          <w:szCs w:val="24"/>
          <w:lang w:val="ru-RU"/>
        </w:rPr>
        <w:t>Наручилац</w:t>
      </w:r>
      <w:r w:rsidRPr="00BC0E51">
        <w:rPr>
          <w:rFonts w:eastAsia="ArialNarrow"/>
          <w:szCs w:val="24"/>
          <w:lang w:val="ru-RU"/>
        </w:rPr>
        <w:t xml:space="preserve"> је дужан да достави </w:t>
      </w:r>
      <w:r w:rsidR="00D64E17">
        <w:rPr>
          <w:rFonts w:eastAsia="ArialNarrow"/>
          <w:szCs w:val="24"/>
          <w:lang w:val="ru-RU"/>
        </w:rPr>
        <w:t>Продавцу</w:t>
      </w:r>
      <w:r w:rsidRPr="00BC0E51">
        <w:rPr>
          <w:rFonts w:eastAsia="ArialNarrow"/>
          <w:szCs w:val="24"/>
          <w:lang w:val="ru-RU"/>
        </w:rPr>
        <w:t xml:space="preserve"> без одлагања.</w:t>
      </w:r>
    </w:p>
    <w:p w:rsidR="002A21D2" w:rsidRPr="00BC7E1C" w:rsidRDefault="002A21D2" w:rsidP="00D64E17">
      <w:pPr>
        <w:keepNext/>
        <w:keepLines/>
        <w:ind w:firstLine="1440"/>
        <w:rPr>
          <w:rFonts w:eastAsiaTheme="minorHAnsi"/>
          <w:color w:val="000000"/>
          <w:szCs w:val="24"/>
          <w:lang w:val="ru-RU"/>
        </w:rPr>
      </w:pPr>
      <w:r w:rsidRPr="00BC7E1C">
        <w:rPr>
          <w:szCs w:val="24"/>
        </w:rPr>
        <w:t>Обавезе Наручиоца које доспевају у наредној буџетској години биће реализоване највише до износа средстава која ће Наручиоцима бити одобрена за наредну буџетску годину.</w:t>
      </w:r>
    </w:p>
    <w:p w:rsidR="00D15428" w:rsidRPr="002A21D2" w:rsidRDefault="00D15428" w:rsidP="00D64E17">
      <w:pPr>
        <w:keepNext/>
        <w:keepLines/>
        <w:widowControl/>
        <w:tabs>
          <w:tab w:val="clear" w:pos="1440"/>
        </w:tabs>
        <w:autoSpaceDE w:val="0"/>
        <w:autoSpaceDN w:val="0"/>
        <w:adjustRightInd w:val="0"/>
        <w:jc w:val="center"/>
        <w:rPr>
          <w:rFonts w:eastAsiaTheme="minorHAnsi"/>
          <w:color w:val="000000"/>
          <w:szCs w:val="24"/>
          <w:lang w:val="ru-RU"/>
        </w:rPr>
      </w:pPr>
    </w:p>
    <w:p w:rsidR="00AF22FB" w:rsidRPr="00BC7E1C" w:rsidRDefault="00AF22FB" w:rsidP="00D64E17">
      <w:pPr>
        <w:keepNext/>
        <w:keepLines/>
        <w:widowControl/>
        <w:tabs>
          <w:tab w:val="clear" w:pos="1440"/>
        </w:tabs>
        <w:autoSpaceDE w:val="0"/>
        <w:autoSpaceDN w:val="0"/>
        <w:adjustRightInd w:val="0"/>
        <w:rPr>
          <w:rFonts w:eastAsiaTheme="minorHAnsi"/>
          <w:color w:val="000000"/>
          <w:szCs w:val="24"/>
        </w:rPr>
      </w:pPr>
    </w:p>
    <w:p w:rsidR="007E668E" w:rsidRPr="00BC7E1C" w:rsidRDefault="007E668E" w:rsidP="00D64E17">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СРЕДСТВА ФИНАНСИЈСКОГ ОБЕЗБЕЂЕЊА </w:t>
      </w:r>
    </w:p>
    <w:p w:rsidR="00AF22FB" w:rsidRPr="00BC7E1C" w:rsidRDefault="00AF22FB" w:rsidP="00D64E17">
      <w:pPr>
        <w:keepNext/>
        <w:keepLines/>
        <w:ind w:left="1"/>
        <w:rPr>
          <w:rFonts w:eastAsiaTheme="minorHAnsi"/>
          <w:b/>
          <w:bCs/>
          <w:color w:val="000000"/>
          <w:szCs w:val="24"/>
        </w:rPr>
      </w:pPr>
    </w:p>
    <w:p w:rsidR="00C018FF" w:rsidRPr="00BC7E1C" w:rsidRDefault="002E0F0B" w:rsidP="00D64E17">
      <w:pPr>
        <w:keepNext/>
        <w:keepLines/>
        <w:ind w:left="1"/>
        <w:jc w:val="center"/>
        <w:outlineLvl w:val="0"/>
        <w:rPr>
          <w:rFonts w:eastAsiaTheme="minorHAnsi"/>
          <w:b/>
          <w:bCs/>
          <w:color w:val="000000"/>
          <w:szCs w:val="24"/>
        </w:rPr>
      </w:pPr>
      <w:r w:rsidRPr="00BC7E1C">
        <w:rPr>
          <w:rFonts w:eastAsiaTheme="minorHAnsi"/>
          <w:b/>
          <w:bCs/>
          <w:color w:val="000000"/>
          <w:szCs w:val="24"/>
          <w:lang w:val="ru-RU"/>
        </w:rPr>
        <w:t xml:space="preserve">Члан </w:t>
      </w:r>
      <w:r w:rsidR="0093089C" w:rsidRPr="00BC7E1C">
        <w:rPr>
          <w:rFonts w:eastAsiaTheme="minorHAnsi"/>
          <w:b/>
          <w:bCs/>
          <w:color w:val="000000"/>
          <w:szCs w:val="24"/>
          <w:lang w:val="ru-RU"/>
        </w:rPr>
        <w:t>4</w:t>
      </w:r>
      <w:r w:rsidR="007E668E" w:rsidRPr="00BC7E1C">
        <w:rPr>
          <w:rFonts w:eastAsiaTheme="minorHAnsi"/>
          <w:b/>
          <w:bCs/>
          <w:color w:val="000000"/>
          <w:szCs w:val="24"/>
          <w:lang w:val="ru-RU"/>
        </w:rPr>
        <w:t>.</w:t>
      </w:r>
    </w:p>
    <w:p w:rsidR="00AF22FB" w:rsidRPr="00BC7E1C" w:rsidRDefault="00AF22FB" w:rsidP="00D64E17">
      <w:pPr>
        <w:keepNext/>
        <w:keepLines/>
        <w:ind w:left="1"/>
        <w:rPr>
          <w:rFonts w:eastAsiaTheme="minorHAnsi"/>
          <w:b/>
          <w:bCs/>
          <w:color w:val="000000"/>
          <w:szCs w:val="24"/>
        </w:rPr>
      </w:pPr>
    </w:p>
    <w:p w:rsidR="002E0F0B" w:rsidRPr="00BC7E1C" w:rsidRDefault="00D64E17" w:rsidP="00D64E17">
      <w:pPr>
        <w:keepNext/>
        <w:keepLines/>
        <w:ind w:left="1" w:firstLine="1439"/>
        <w:rPr>
          <w:rFonts w:eastAsia="Calibri"/>
          <w:bCs/>
          <w:szCs w:val="24"/>
        </w:rPr>
      </w:pPr>
      <w:r>
        <w:rPr>
          <w:rFonts w:eastAsia="Calibri"/>
          <w:bCs/>
          <w:szCs w:val="24"/>
        </w:rPr>
        <w:t>Продавац</w:t>
      </w:r>
      <w:r w:rsidR="002E0F0B" w:rsidRPr="00BC7E1C">
        <w:rPr>
          <w:rFonts w:eastAsia="Calibri"/>
          <w:bCs/>
          <w:szCs w:val="24"/>
        </w:rPr>
        <w:t xml:space="preserve"> је у тренутку закључења Уговора предао Наручиоцу меницу за добро извршење посла </w:t>
      </w:r>
      <w:r>
        <w:rPr>
          <w:rFonts w:eastAsia="Calibri"/>
          <w:bCs/>
          <w:szCs w:val="24"/>
        </w:rPr>
        <w:t>у вредности од 5</w:t>
      </w:r>
      <w:r w:rsidR="008A34DE" w:rsidRPr="00BC7E1C">
        <w:rPr>
          <w:rFonts w:eastAsia="Calibri"/>
          <w:bCs/>
          <w:szCs w:val="24"/>
        </w:rPr>
        <w:t>00.000,00 динара без ПДВ</w:t>
      </w:r>
      <w:r w:rsidR="002E0F0B" w:rsidRPr="00BC7E1C">
        <w:rPr>
          <w:rFonts w:eastAsia="Calibri"/>
          <w:bCs/>
          <w:szCs w:val="24"/>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2E0F0B" w:rsidRPr="00BC7E1C" w:rsidRDefault="002E0F0B" w:rsidP="00D64E17">
      <w:pPr>
        <w:keepNext/>
        <w:keepLines/>
        <w:ind w:left="1"/>
        <w:rPr>
          <w:rFonts w:eastAsia="Calibri"/>
          <w:bCs/>
          <w:szCs w:val="24"/>
        </w:rPr>
      </w:pPr>
      <w:r w:rsidRPr="00BC7E1C">
        <w:rPr>
          <w:rFonts w:eastAsia="Calibri"/>
          <w:bCs/>
          <w:szCs w:val="24"/>
        </w:rPr>
        <w:tab/>
        <w:t xml:space="preserve"> - Менично овлашћење да се меницa у </w:t>
      </w:r>
      <w:r w:rsidR="00D64E17">
        <w:rPr>
          <w:rFonts w:eastAsia="Calibri"/>
          <w:bCs/>
          <w:szCs w:val="24"/>
        </w:rPr>
        <w:t>вредности од 5</w:t>
      </w:r>
      <w:r w:rsidR="008A34DE" w:rsidRPr="00BC7E1C">
        <w:rPr>
          <w:rFonts w:eastAsia="Calibri"/>
          <w:bCs/>
          <w:szCs w:val="24"/>
        </w:rPr>
        <w:t>00.000,00 динара без ПДВ</w:t>
      </w:r>
      <w:r w:rsidR="00D64E17">
        <w:rPr>
          <w:rFonts w:eastAsia="Calibri"/>
          <w:bCs/>
          <w:szCs w:val="24"/>
        </w:rPr>
        <w:t>, без сагласности Продавца</w:t>
      </w:r>
      <w:r w:rsidRPr="00BC7E1C">
        <w:rPr>
          <w:rFonts w:eastAsia="Calibri"/>
          <w:bCs/>
          <w:szCs w:val="24"/>
        </w:rPr>
        <w:t xml:space="preserve"> може поднети на наплату у случају неизвршења уговорних обавеза по закљученом уговору; </w:t>
      </w:r>
    </w:p>
    <w:p w:rsidR="002E0F0B" w:rsidRPr="00BC7E1C" w:rsidRDefault="002E0F0B" w:rsidP="00D64E17">
      <w:pPr>
        <w:keepNext/>
        <w:keepLines/>
        <w:ind w:left="1"/>
        <w:rPr>
          <w:rFonts w:eastAsia="Calibri"/>
          <w:bCs/>
          <w:szCs w:val="24"/>
        </w:rPr>
      </w:pPr>
      <w:r w:rsidRPr="00BC7E1C">
        <w:rPr>
          <w:rFonts w:eastAsia="Calibri"/>
          <w:bCs/>
          <w:szCs w:val="24"/>
        </w:rPr>
        <w:tab/>
        <w:t xml:space="preserve"> - копију картона депонованих потписа код банке на којим се јасно виде депонова</w:t>
      </w:r>
      <w:r w:rsidR="00D64E17">
        <w:rPr>
          <w:rFonts w:eastAsia="Calibri"/>
          <w:bCs/>
          <w:szCs w:val="24"/>
        </w:rPr>
        <w:t>ни потпис и печат Продавца</w:t>
      </w:r>
      <w:r w:rsidRPr="00BC7E1C">
        <w:rPr>
          <w:rFonts w:eastAsia="Calibri"/>
          <w:bCs/>
          <w:szCs w:val="24"/>
        </w:rPr>
        <w:t xml:space="preserve">, оверен печатом банке са датумом овере, не старијим од 30 дана од дана закључења уговора. </w:t>
      </w:r>
    </w:p>
    <w:p w:rsidR="002E0F0B" w:rsidRPr="00BC7E1C" w:rsidRDefault="002E0F0B" w:rsidP="00D64E17">
      <w:pPr>
        <w:keepNext/>
        <w:keepLines/>
        <w:ind w:left="1"/>
        <w:rPr>
          <w:rFonts w:eastAsia="Calibri"/>
          <w:bCs/>
          <w:szCs w:val="24"/>
        </w:rPr>
      </w:pPr>
      <w:r w:rsidRPr="00BC7E1C">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BC7E1C" w:rsidRDefault="002E0F0B" w:rsidP="00470CF8">
      <w:pPr>
        <w:keepNext/>
        <w:keepLines/>
        <w:ind w:left="1"/>
        <w:rPr>
          <w:rFonts w:eastAsia="Calibri"/>
          <w:bCs/>
          <w:szCs w:val="24"/>
        </w:rPr>
      </w:pPr>
      <w:r w:rsidRPr="00BC7E1C">
        <w:rPr>
          <w:rFonts w:eastAsia="Calibri"/>
          <w:bCs/>
          <w:szCs w:val="24"/>
        </w:rPr>
        <w:lastRenderedPageBreak/>
        <w:tab/>
        <w:t xml:space="preserve">У случају промене лица овлашћеног за заступање, менично овлашћење остаје на снази. </w:t>
      </w:r>
    </w:p>
    <w:p w:rsidR="002E0F0B" w:rsidRPr="00BC7E1C" w:rsidRDefault="002E0F0B" w:rsidP="00470CF8">
      <w:pPr>
        <w:keepNext/>
        <w:keepLines/>
        <w:ind w:left="1"/>
        <w:rPr>
          <w:rFonts w:eastAsia="Calibri"/>
          <w:bCs/>
          <w:szCs w:val="24"/>
        </w:rPr>
      </w:pPr>
      <w:r w:rsidRPr="00BC7E1C">
        <w:rPr>
          <w:rFonts w:eastAsia="Calibri"/>
          <w:bCs/>
          <w:szCs w:val="24"/>
        </w:rPr>
        <w:tab/>
        <w:t>По завршеном послу Наручилац ће предметну меницу вр</w:t>
      </w:r>
      <w:r w:rsidR="00B16DD6">
        <w:rPr>
          <w:rFonts w:eastAsia="Calibri"/>
          <w:bCs/>
          <w:szCs w:val="24"/>
        </w:rPr>
        <w:t>атити,</w:t>
      </w:r>
      <w:r w:rsidR="00D64E17">
        <w:rPr>
          <w:rFonts w:eastAsia="Calibri"/>
          <w:bCs/>
          <w:szCs w:val="24"/>
        </w:rPr>
        <w:t xml:space="preserve"> на писани захтев Продавца</w:t>
      </w:r>
      <w:r w:rsidRPr="00BC7E1C">
        <w:rPr>
          <w:rFonts w:eastAsia="Calibri"/>
          <w:bCs/>
          <w:szCs w:val="24"/>
        </w:rPr>
        <w:t xml:space="preserve">. </w:t>
      </w:r>
    </w:p>
    <w:p w:rsidR="00E377EF" w:rsidRPr="00BC7E1C" w:rsidRDefault="00E377EF" w:rsidP="00470CF8">
      <w:pPr>
        <w:keepNext/>
        <w:keepLines/>
        <w:widowControl/>
        <w:tabs>
          <w:tab w:val="clear" w:pos="1440"/>
        </w:tabs>
        <w:autoSpaceDE w:val="0"/>
        <w:autoSpaceDN w:val="0"/>
        <w:adjustRightInd w:val="0"/>
        <w:rPr>
          <w:rFonts w:eastAsiaTheme="minorHAnsi"/>
          <w:b/>
          <w:bCs/>
          <w:color w:val="000000"/>
          <w:szCs w:val="24"/>
        </w:rPr>
      </w:pPr>
    </w:p>
    <w:p w:rsidR="007E668E" w:rsidRPr="00BC7E1C" w:rsidRDefault="002E0F0B" w:rsidP="00470CF8">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5</w:t>
      </w:r>
      <w:r w:rsidR="007E668E" w:rsidRPr="00BC7E1C">
        <w:rPr>
          <w:rFonts w:eastAsiaTheme="minorHAnsi"/>
          <w:b/>
          <w:bCs/>
          <w:color w:val="000000"/>
          <w:szCs w:val="24"/>
          <w:lang w:val="ru-RU"/>
        </w:rPr>
        <w:t xml:space="preserve">. </w:t>
      </w:r>
    </w:p>
    <w:p w:rsidR="00D962A8" w:rsidRPr="00BC7E1C" w:rsidRDefault="00D962A8" w:rsidP="00470CF8">
      <w:pPr>
        <w:keepNext/>
        <w:keepLines/>
        <w:widowControl/>
        <w:tabs>
          <w:tab w:val="clear" w:pos="1440"/>
        </w:tabs>
        <w:autoSpaceDE w:val="0"/>
        <w:autoSpaceDN w:val="0"/>
        <w:adjustRightInd w:val="0"/>
        <w:jc w:val="center"/>
        <w:rPr>
          <w:rFonts w:eastAsiaTheme="minorHAnsi"/>
          <w:color w:val="000000"/>
          <w:szCs w:val="24"/>
        </w:rPr>
      </w:pPr>
    </w:p>
    <w:p w:rsidR="00BA6499" w:rsidRPr="00BC7E1C" w:rsidRDefault="007E668E" w:rsidP="00470CF8">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Наручилац може да реализује средство финансијског обезбеђења уколико </w:t>
      </w:r>
      <w:r w:rsidR="00D64E17">
        <w:rPr>
          <w:rFonts w:eastAsiaTheme="minorHAnsi"/>
          <w:color w:val="000000"/>
          <w:szCs w:val="24"/>
          <w:lang w:val="ru-RU"/>
        </w:rPr>
        <w:t>Продавац</w:t>
      </w:r>
      <w:r w:rsidR="00B16DD6">
        <w:rPr>
          <w:rFonts w:eastAsiaTheme="minorHAnsi"/>
          <w:color w:val="000000"/>
          <w:szCs w:val="24"/>
          <w:lang w:val="ru-RU"/>
        </w:rPr>
        <w:t xml:space="preserve"> </w:t>
      </w:r>
      <w:r w:rsidRPr="00BC7E1C">
        <w:rPr>
          <w:rFonts w:eastAsiaTheme="minorHAnsi"/>
          <w:color w:val="000000"/>
          <w:szCs w:val="24"/>
          <w:lang w:val="ru-RU"/>
        </w:rPr>
        <w:t xml:space="preserve">не испуњава уговорне обавезе. </w:t>
      </w:r>
    </w:p>
    <w:p w:rsidR="000A2F27" w:rsidRPr="00BC7E1C" w:rsidRDefault="000A2F27" w:rsidP="00470CF8">
      <w:pPr>
        <w:keepNext/>
        <w:keepLines/>
        <w:widowControl/>
        <w:tabs>
          <w:tab w:val="clear" w:pos="1440"/>
        </w:tabs>
        <w:autoSpaceDE w:val="0"/>
        <w:autoSpaceDN w:val="0"/>
        <w:adjustRightInd w:val="0"/>
        <w:rPr>
          <w:rFonts w:eastAsiaTheme="minorHAnsi"/>
          <w:b/>
          <w:bCs/>
          <w:color w:val="000000"/>
          <w:szCs w:val="24"/>
        </w:rPr>
      </w:pPr>
    </w:p>
    <w:p w:rsidR="007E668E" w:rsidRPr="00BC7E1C" w:rsidRDefault="00680206" w:rsidP="00470CF8">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РОК И </w:t>
      </w:r>
      <w:r w:rsidR="00D64E17">
        <w:rPr>
          <w:rFonts w:eastAsiaTheme="minorHAnsi"/>
          <w:b/>
          <w:bCs/>
          <w:color w:val="000000"/>
          <w:szCs w:val="24"/>
          <w:lang w:val="ru-RU"/>
        </w:rPr>
        <w:t>МЕСТО ИСПОРУКЕ</w:t>
      </w:r>
      <w:r w:rsidR="007E668E" w:rsidRPr="00BC7E1C">
        <w:rPr>
          <w:rFonts w:eastAsiaTheme="minorHAnsi"/>
          <w:b/>
          <w:bCs/>
          <w:color w:val="000000"/>
          <w:szCs w:val="24"/>
          <w:lang w:val="ru-RU"/>
        </w:rPr>
        <w:t xml:space="preserve"> </w:t>
      </w:r>
    </w:p>
    <w:p w:rsidR="00D7376B" w:rsidRPr="00BC7E1C" w:rsidRDefault="00D7376B" w:rsidP="00470CF8">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2E0F0B" w:rsidP="00470CF8">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6</w:t>
      </w:r>
      <w:r w:rsidR="007E668E" w:rsidRPr="00BC7E1C">
        <w:rPr>
          <w:rFonts w:eastAsiaTheme="minorHAnsi"/>
          <w:b/>
          <w:bCs/>
          <w:color w:val="000000"/>
          <w:szCs w:val="24"/>
          <w:lang w:val="ru-RU"/>
        </w:rPr>
        <w:t xml:space="preserve">. </w:t>
      </w:r>
    </w:p>
    <w:p w:rsidR="00D7376B" w:rsidRPr="00BC7E1C" w:rsidRDefault="00D7376B" w:rsidP="00470CF8">
      <w:pPr>
        <w:keepNext/>
        <w:keepLines/>
        <w:widowControl/>
        <w:tabs>
          <w:tab w:val="clear" w:pos="1440"/>
        </w:tabs>
        <w:autoSpaceDE w:val="0"/>
        <w:autoSpaceDN w:val="0"/>
        <w:adjustRightInd w:val="0"/>
        <w:jc w:val="center"/>
        <w:rPr>
          <w:rFonts w:eastAsiaTheme="minorHAnsi"/>
          <w:color w:val="000000"/>
          <w:szCs w:val="24"/>
        </w:rPr>
      </w:pPr>
    </w:p>
    <w:p w:rsidR="00470CF8" w:rsidRDefault="00D64E17" w:rsidP="00470CF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Продавац гасоводом испоручује природни гас Наручиоцу на паритету локације Наручиоца што представља мерна станица Наручиоца</w:t>
      </w:r>
      <w:r w:rsidR="00470CF8" w:rsidRPr="00470CF8">
        <w:rPr>
          <w:rFonts w:eastAsiaTheme="minorHAnsi"/>
          <w:color w:val="000000"/>
          <w:szCs w:val="24"/>
          <w:lang w:val="ru-RU"/>
        </w:rPr>
        <w:t xml:space="preserve"> </w:t>
      </w:r>
      <w:r w:rsidR="00470CF8">
        <w:rPr>
          <w:rFonts w:eastAsiaTheme="minorHAnsi"/>
          <w:color w:val="000000"/>
          <w:szCs w:val="24"/>
          <w:lang w:val="ru-RU"/>
        </w:rPr>
        <w:t>и то:</w:t>
      </w:r>
    </w:p>
    <w:p w:rsidR="00470CF8" w:rsidRDefault="00470CF8" w:rsidP="00470CF8">
      <w:pPr>
        <w:keepNext/>
        <w:keepLines/>
        <w:widowControl/>
        <w:tabs>
          <w:tab w:val="clear" w:pos="1440"/>
        </w:tabs>
        <w:autoSpaceDE w:val="0"/>
        <w:autoSpaceDN w:val="0"/>
        <w:adjustRightInd w:val="0"/>
        <w:ind w:firstLine="1440"/>
        <w:rPr>
          <w:rFonts w:eastAsiaTheme="minorHAnsi"/>
          <w:color w:val="000000"/>
          <w:szCs w:val="24"/>
          <w:lang w:val="ru-RU"/>
        </w:rPr>
      </w:pPr>
    </w:p>
    <w:p w:rsidR="00470CF8" w:rsidRDefault="00470CF8" w:rsidP="00470CF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Царинарница Суботица:</w:t>
      </w:r>
    </w:p>
    <w:p w:rsidR="00470CF8" w:rsidRDefault="00470CF8" w:rsidP="00470CF8">
      <w:pPr>
        <w:keepNext/>
        <w:keepLines/>
        <w:widowControl/>
        <w:tabs>
          <w:tab w:val="clear" w:pos="1440"/>
        </w:tabs>
        <w:autoSpaceDE w:val="0"/>
        <w:autoSpaceDN w:val="0"/>
        <w:adjustRightInd w:val="0"/>
        <w:ind w:firstLine="1440"/>
        <w:rPr>
          <w:rFonts w:eastAsiaTheme="minorHAnsi"/>
          <w:color w:val="000000"/>
          <w:szCs w:val="24"/>
          <w:lang w:val="sr-Latn-CS"/>
        </w:rPr>
      </w:pPr>
      <w:r>
        <w:rPr>
          <w:rFonts w:eastAsiaTheme="minorHAnsi"/>
          <w:color w:val="000000"/>
          <w:szCs w:val="24"/>
          <w:lang w:val="ru-RU"/>
        </w:rPr>
        <w:t xml:space="preserve">- ГП Келебија (190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p>
    <w:p w:rsidR="00470CF8" w:rsidRDefault="00470CF8" w:rsidP="00470CF8">
      <w:pPr>
        <w:keepNext/>
        <w:keepLines/>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Latn-CS"/>
        </w:rPr>
        <w:t xml:space="preserve">- </w:t>
      </w:r>
      <w:r>
        <w:rPr>
          <w:rFonts w:eastAsiaTheme="minorHAnsi"/>
          <w:color w:val="000000"/>
          <w:szCs w:val="24"/>
        </w:rPr>
        <w:t xml:space="preserve">ГП Хоргош (1792,26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p>
    <w:p w:rsidR="00470CF8" w:rsidRDefault="00470CF8" w:rsidP="00470CF8">
      <w:pPr>
        <w:keepNext/>
        <w:keepLines/>
        <w:widowControl/>
        <w:tabs>
          <w:tab w:val="clear" w:pos="1440"/>
        </w:tabs>
        <w:autoSpaceDE w:val="0"/>
        <w:autoSpaceDN w:val="0"/>
        <w:adjustRightInd w:val="0"/>
        <w:ind w:firstLine="1440"/>
        <w:rPr>
          <w:noProof/>
          <w:szCs w:val="24"/>
        </w:rPr>
      </w:pPr>
      <w:r>
        <w:rPr>
          <w:rFonts w:eastAsiaTheme="minorHAnsi"/>
          <w:color w:val="000000"/>
          <w:szCs w:val="24"/>
        </w:rPr>
        <w:t>- Царинарница Сомбор (Управна зграда – 400</w:t>
      </w:r>
      <w:r w:rsidRPr="00897F18">
        <w:rPr>
          <w:rFonts w:eastAsiaTheme="minorHAnsi"/>
          <w:color w:val="000000"/>
          <w:szCs w:val="24"/>
          <w:lang w:val="sr-Latn-CS"/>
        </w:rPr>
        <w:t xml:space="preserve">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r>
        <w:rPr>
          <w:rFonts w:eastAsiaTheme="minorHAnsi"/>
          <w:color w:val="000000"/>
          <w:szCs w:val="24"/>
        </w:rPr>
        <w:t xml:space="preserve"> -  </w:t>
      </w:r>
      <w:r w:rsidRPr="00C527DB">
        <w:rPr>
          <w:noProof/>
          <w:szCs w:val="24"/>
        </w:rPr>
        <w:t>Филипа Кљајића бб</w:t>
      </w:r>
      <w:r>
        <w:rPr>
          <w:noProof/>
          <w:szCs w:val="24"/>
        </w:rPr>
        <w:t>;</w:t>
      </w:r>
    </w:p>
    <w:p w:rsidR="00470CF8" w:rsidRDefault="00470CF8" w:rsidP="00470CF8">
      <w:pPr>
        <w:keepNext/>
        <w:keepLines/>
        <w:widowControl/>
        <w:tabs>
          <w:tab w:val="clear" w:pos="1440"/>
        </w:tabs>
        <w:autoSpaceDE w:val="0"/>
        <w:autoSpaceDN w:val="0"/>
        <w:adjustRightInd w:val="0"/>
        <w:ind w:firstLine="1440"/>
        <w:rPr>
          <w:noProof/>
          <w:szCs w:val="24"/>
        </w:rPr>
      </w:pPr>
      <w:r>
        <w:rPr>
          <w:noProof/>
          <w:szCs w:val="24"/>
        </w:rPr>
        <w:t xml:space="preserve">- Царинарница Вршац </w:t>
      </w:r>
      <w:r>
        <w:rPr>
          <w:rFonts w:eastAsiaTheme="minorHAnsi"/>
          <w:color w:val="000000"/>
          <w:szCs w:val="24"/>
        </w:rPr>
        <w:t>(Управна зграда – 400</w:t>
      </w:r>
      <w:r w:rsidRPr="00897F18">
        <w:rPr>
          <w:rFonts w:eastAsiaTheme="minorHAnsi"/>
          <w:color w:val="000000"/>
          <w:szCs w:val="24"/>
          <w:lang w:val="sr-Latn-CS"/>
        </w:rPr>
        <w:t xml:space="preserve">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r>
        <w:rPr>
          <w:rFonts w:eastAsiaTheme="minorHAnsi"/>
          <w:color w:val="000000"/>
          <w:szCs w:val="24"/>
        </w:rPr>
        <w:t xml:space="preserve"> - </w:t>
      </w:r>
      <w:r w:rsidRPr="00C527DB">
        <w:rPr>
          <w:noProof/>
          <w:szCs w:val="24"/>
        </w:rPr>
        <w:t>Зона пристаништа бб</w:t>
      </w:r>
      <w:r>
        <w:rPr>
          <w:noProof/>
          <w:szCs w:val="24"/>
        </w:rPr>
        <w:t>;</w:t>
      </w:r>
    </w:p>
    <w:p w:rsidR="00470CF8" w:rsidRDefault="00470CF8" w:rsidP="00470CF8">
      <w:pPr>
        <w:keepNext/>
        <w:keepLines/>
        <w:widowControl/>
        <w:tabs>
          <w:tab w:val="clear" w:pos="1440"/>
        </w:tabs>
        <w:autoSpaceDE w:val="0"/>
        <w:autoSpaceDN w:val="0"/>
        <w:adjustRightInd w:val="0"/>
        <w:ind w:firstLine="1440"/>
        <w:rPr>
          <w:noProof/>
          <w:szCs w:val="24"/>
        </w:rPr>
      </w:pPr>
      <w:r>
        <w:rPr>
          <w:noProof/>
          <w:szCs w:val="24"/>
        </w:rPr>
        <w:t>- Царинарница Зрењанин:</w:t>
      </w:r>
    </w:p>
    <w:p w:rsidR="00470CF8" w:rsidRDefault="00470CF8" w:rsidP="00470CF8">
      <w:pPr>
        <w:keepNext/>
        <w:keepLines/>
        <w:widowControl/>
        <w:tabs>
          <w:tab w:val="clear" w:pos="1440"/>
        </w:tabs>
        <w:autoSpaceDE w:val="0"/>
        <w:autoSpaceDN w:val="0"/>
        <w:adjustRightInd w:val="0"/>
        <w:ind w:firstLine="1440"/>
        <w:rPr>
          <w:rFonts w:eastAsiaTheme="minorHAnsi"/>
          <w:color w:val="000000"/>
          <w:szCs w:val="24"/>
        </w:rPr>
      </w:pPr>
      <w:r>
        <w:rPr>
          <w:noProof/>
          <w:szCs w:val="24"/>
        </w:rPr>
        <w:t>- ГП Српска Црња (</w:t>
      </w:r>
      <w:r>
        <w:rPr>
          <w:rFonts w:eastAsiaTheme="minorHAnsi"/>
          <w:color w:val="000000"/>
          <w:szCs w:val="24"/>
        </w:rPr>
        <w:t>400</w:t>
      </w:r>
      <w:r w:rsidRPr="00897F18">
        <w:rPr>
          <w:rFonts w:eastAsiaTheme="minorHAnsi"/>
          <w:color w:val="000000"/>
          <w:szCs w:val="24"/>
          <w:lang w:val="sr-Latn-CS"/>
        </w:rPr>
        <w:t xml:space="preserve">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r>
        <w:rPr>
          <w:rFonts w:eastAsiaTheme="minorHAnsi"/>
          <w:color w:val="000000"/>
          <w:szCs w:val="24"/>
        </w:rPr>
        <w:t>;</w:t>
      </w:r>
    </w:p>
    <w:p w:rsidR="00470CF8" w:rsidRPr="00470CF8" w:rsidRDefault="00470CF8" w:rsidP="00470CF8">
      <w:pPr>
        <w:keepNext/>
        <w:keepLines/>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 xml:space="preserve">- ЦИ Кикинда </w:t>
      </w:r>
      <w:r>
        <w:rPr>
          <w:rFonts w:eastAsiaTheme="minorHAnsi"/>
          <w:color w:val="000000"/>
          <w:szCs w:val="24"/>
          <w:lang w:val="ru-RU"/>
        </w:rPr>
        <w:t xml:space="preserve">(120 </w:t>
      </w:r>
      <w:r>
        <w:rPr>
          <w:rFonts w:eastAsiaTheme="minorHAnsi"/>
          <w:color w:val="000000"/>
          <w:szCs w:val="24"/>
          <w:lang w:val="sr-Latn-CS"/>
        </w:rPr>
        <w:t>m</w:t>
      </w:r>
      <w:r>
        <w:rPr>
          <w:rFonts w:eastAsiaTheme="minorHAnsi"/>
          <w:color w:val="000000"/>
          <w:szCs w:val="24"/>
          <w:vertAlign w:val="superscript"/>
          <w:lang w:val="sr-Latn-CS"/>
        </w:rPr>
        <w:t>2</w:t>
      </w:r>
      <w:r>
        <w:rPr>
          <w:rFonts w:eastAsiaTheme="minorHAnsi"/>
          <w:color w:val="000000"/>
          <w:szCs w:val="24"/>
          <w:lang w:val="sr-Latn-CS"/>
        </w:rPr>
        <w:t>)</w:t>
      </w:r>
      <w:r>
        <w:rPr>
          <w:rFonts w:eastAsiaTheme="minorHAnsi"/>
          <w:color w:val="000000"/>
          <w:szCs w:val="24"/>
        </w:rPr>
        <w:t>.</w:t>
      </w:r>
    </w:p>
    <w:p w:rsidR="00D64E17" w:rsidRDefault="00D64E17" w:rsidP="00470CF8">
      <w:pPr>
        <w:keepNext/>
        <w:keepLines/>
        <w:widowControl/>
        <w:tabs>
          <w:tab w:val="clear" w:pos="1440"/>
        </w:tabs>
        <w:autoSpaceDE w:val="0"/>
        <w:autoSpaceDN w:val="0"/>
        <w:adjustRightInd w:val="0"/>
        <w:ind w:firstLine="1440"/>
        <w:rPr>
          <w:rFonts w:eastAsiaTheme="minorHAnsi"/>
          <w:color w:val="000000"/>
          <w:szCs w:val="24"/>
          <w:lang w:val="ru-RU"/>
        </w:rPr>
      </w:pPr>
    </w:p>
    <w:p w:rsidR="00D64E17" w:rsidRDefault="00D64E17" w:rsidP="00470CF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Продавац је испоручио, а Наручилац преузео природни гас одмах после проласка природног гаса кроз један или више мерних уређаја на месту испоруке, након чега сви ризици и одговорност прелазе на Наручиоца.</w:t>
      </w:r>
    </w:p>
    <w:p w:rsidR="00D64E17" w:rsidRPr="00BC7E1C" w:rsidRDefault="00D64E17" w:rsidP="00470CF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Продавац је дужан да почне са испоруком природног гаса Наручиоцу у складу са Законом о енергетици Републике Србије </w:t>
      </w:r>
      <w:r w:rsidRPr="00BC7E1C">
        <w:rPr>
          <w:rFonts w:eastAsiaTheme="minorHAnsi"/>
          <w:color w:val="000000"/>
          <w:szCs w:val="24"/>
          <w:lang w:val="ru-RU"/>
        </w:rPr>
        <w:t>(„Службени гласник Републике Србије”</w:t>
      </w:r>
      <w:r>
        <w:rPr>
          <w:rFonts w:eastAsiaTheme="minorHAnsi"/>
          <w:color w:val="000000"/>
          <w:szCs w:val="24"/>
          <w:lang w:val="ru-RU"/>
        </w:rPr>
        <w:t>, број 145</w:t>
      </w:r>
      <w:r w:rsidRPr="00BC7E1C">
        <w:rPr>
          <w:rFonts w:eastAsiaTheme="minorHAnsi"/>
          <w:color w:val="000000"/>
          <w:szCs w:val="24"/>
          <w:lang w:val="ru-RU"/>
        </w:rPr>
        <w:t>/201</w:t>
      </w:r>
      <w:r>
        <w:rPr>
          <w:rFonts w:eastAsiaTheme="minorHAnsi"/>
          <w:color w:val="000000"/>
          <w:szCs w:val="24"/>
          <w:lang w:val="ru-RU"/>
        </w:rPr>
        <w:t>4</w:t>
      </w:r>
      <w:r>
        <w:rPr>
          <w:rStyle w:val="st1"/>
          <w:rFonts w:ascii="Arial" w:hAnsi="Arial" w:cs="Arial"/>
          <w:color w:val="545454"/>
          <w:sz w:val="18"/>
          <w:szCs w:val="18"/>
        </w:rPr>
        <w:t>)</w:t>
      </w:r>
      <w:r>
        <w:rPr>
          <w:rFonts w:eastAsiaTheme="minorHAnsi"/>
          <w:color w:val="000000"/>
          <w:szCs w:val="24"/>
          <w:lang w:val="ru-RU"/>
        </w:rPr>
        <w:t>.</w:t>
      </w:r>
    </w:p>
    <w:p w:rsidR="008A34DE" w:rsidRPr="00BC7E1C" w:rsidRDefault="008A34DE" w:rsidP="00470CF8">
      <w:pPr>
        <w:pStyle w:val="Default"/>
        <w:keepNext/>
        <w:keepLines/>
        <w:jc w:val="both"/>
        <w:rPr>
          <w:rFonts w:eastAsiaTheme="minorHAnsi"/>
          <w:lang w:val="ru-RU"/>
        </w:rPr>
      </w:pPr>
    </w:p>
    <w:p w:rsidR="00BD65AE" w:rsidRPr="00BC7E1C" w:rsidRDefault="00BD65AE" w:rsidP="00470CF8">
      <w:pPr>
        <w:keepNext/>
        <w:keepLines/>
        <w:widowControl/>
        <w:tabs>
          <w:tab w:val="clear" w:pos="1440"/>
        </w:tabs>
        <w:autoSpaceDE w:val="0"/>
        <w:autoSpaceDN w:val="0"/>
        <w:adjustRightInd w:val="0"/>
        <w:rPr>
          <w:szCs w:val="24"/>
          <w:lang w:val="ru-RU"/>
        </w:rPr>
      </w:pPr>
    </w:p>
    <w:p w:rsidR="008A34DE" w:rsidRPr="00BC7E1C" w:rsidRDefault="008A34DE" w:rsidP="00470CF8">
      <w:pPr>
        <w:keepNext/>
        <w:keepLines/>
        <w:outlineLvl w:val="0"/>
        <w:rPr>
          <w:b/>
          <w:szCs w:val="24"/>
        </w:rPr>
      </w:pPr>
      <w:r w:rsidRPr="00BC7E1C">
        <w:rPr>
          <w:b/>
          <w:szCs w:val="24"/>
        </w:rPr>
        <w:t>КВАЛИТЕТ</w:t>
      </w:r>
    </w:p>
    <w:p w:rsidR="008A34DE" w:rsidRPr="00BC7E1C" w:rsidRDefault="008A34DE" w:rsidP="00470CF8">
      <w:pPr>
        <w:keepNext/>
        <w:keepLines/>
        <w:outlineLvl w:val="0"/>
        <w:rPr>
          <w:b/>
          <w:szCs w:val="24"/>
        </w:rPr>
      </w:pPr>
    </w:p>
    <w:p w:rsidR="008A34DE" w:rsidRPr="00BC7E1C" w:rsidRDefault="008A34DE" w:rsidP="00470CF8">
      <w:pPr>
        <w:keepNext/>
        <w:keepLines/>
        <w:jc w:val="center"/>
        <w:outlineLvl w:val="0"/>
        <w:rPr>
          <w:b/>
          <w:szCs w:val="24"/>
        </w:rPr>
      </w:pPr>
      <w:r w:rsidRPr="00BC7E1C">
        <w:rPr>
          <w:b/>
          <w:szCs w:val="24"/>
        </w:rPr>
        <w:t xml:space="preserve">Члан </w:t>
      </w:r>
      <w:r w:rsidR="00716B8E" w:rsidRPr="00BC7E1C">
        <w:rPr>
          <w:b/>
          <w:szCs w:val="24"/>
        </w:rPr>
        <w:t>7</w:t>
      </w:r>
      <w:r w:rsidRPr="00BC7E1C">
        <w:rPr>
          <w:b/>
          <w:szCs w:val="24"/>
        </w:rPr>
        <w:t>.</w:t>
      </w:r>
    </w:p>
    <w:p w:rsidR="00D64E17" w:rsidRDefault="00D64E17" w:rsidP="00470CF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Продавац испоручује Наручиоцу природни гас доње топлотне вредности са прихваћеним одступањем +10%. Продавац је дужан да за сваки обрачунски период поседује извештај о квалитету природног гаса издат од стране акредитоване институције са назначеном топлотном вредношћу и да предметни извештај достави Наручиоцу након достављеног писаног захтева.</w:t>
      </w:r>
    </w:p>
    <w:p w:rsidR="008A34DE" w:rsidRPr="00D64E17" w:rsidRDefault="008A34DE" w:rsidP="00470CF8">
      <w:pPr>
        <w:keepNext/>
        <w:keepLines/>
        <w:outlineLvl w:val="0"/>
        <w:rPr>
          <w:b/>
          <w:szCs w:val="24"/>
          <w:lang w:val="ru-RU"/>
        </w:rPr>
      </w:pPr>
    </w:p>
    <w:p w:rsidR="00716B8E" w:rsidRPr="00BC7E1C" w:rsidRDefault="00716B8E" w:rsidP="00470CF8">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t xml:space="preserve">НАЧИН СПРОВОЂЕЊА КОНТРОЛЕ И </w:t>
      </w:r>
    </w:p>
    <w:p w:rsidR="00851CD9" w:rsidRPr="00BC7E1C" w:rsidRDefault="00716B8E" w:rsidP="00470CF8">
      <w:pPr>
        <w:keepNext/>
        <w:keepLines/>
        <w:widowControl/>
        <w:tabs>
          <w:tab w:val="clear" w:pos="1440"/>
        </w:tabs>
        <w:autoSpaceDE w:val="0"/>
        <w:autoSpaceDN w:val="0"/>
        <w:adjustRightInd w:val="0"/>
        <w:jc w:val="left"/>
        <w:rPr>
          <w:b/>
          <w:szCs w:val="24"/>
        </w:rPr>
      </w:pPr>
      <w:r w:rsidRPr="00BC7E1C">
        <w:rPr>
          <w:rFonts w:eastAsiaTheme="minorHAnsi"/>
          <w:b/>
          <w:bCs/>
          <w:color w:val="000000"/>
          <w:szCs w:val="24"/>
          <w:lang w:val="ru-RU"/>
        </w:rPr>
        <w:t xml:space="preserve">ОБЕЗБЕЂИВАЊА ГАРАНЦИЈЕ КВАЛИТЕТА </w:t>
      </w:r>
    </w:p>
    <w:p w:rsidR="00851CD9" w:rsidRPr="00BC7E1C" w:rsidRDefault="00716B8E" w:rsidP="00470CF8">
      <w:pPr>
        <w:keepNext/>
        <w:keepLines/>
        <w:jc w:val="center"/>
        <w:outlineLvl w:val="0"/>
        <w:rPr>
          <w:b/>
          <w:szCs w:val="24"/>
        </w:rPr>
      </w:pPr>
      <w:r w:rsidRPr="00BC7E1C">
        <w:rPr>
          <w:b/>
          <w:szCs w:val="24"/>
        </w:rPr>
        <w:t>Члан 8</w:t>
      </w:r>
      <w:r w:rsidR="00851CD9" w:rsidRPr="00BC7E1C">
        <w:rPr>
          <w:b/>
          <w:szCs w:val="24"/>
        </w:rPr>
        <w:t>.</w:t>
      </w:r>
    </w:p>
    <w:p w:rsidR="00D64E17" w:rsidRPr="00052FD0" w:rsidRDefault="00D64E17" w:rsidP="00470CF8">
      <w:pPr>
        <w:keepNext/>
        <w:keepLines/>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 xml:space="preserve">Количина испорученог </w:t>
      </w:r>
      <w:r>
        <w:rPr>
          <w:rFonts w:eastAsia="ArialNarrow"/>
          <w:szCs w:val="24"/>
          <w:lang w:val="ru-RU"/>
        </w:rPr>
        <w:t xml:space="preserve">природног гаса </w:t>
      </w:r>
      <w:r w:rsidRPr="00052FD0">
        <w:rPr>
          <w:rFonts w:eastAsia="ArialNarrow"/>
          <w:szCs w:val="24"/>
          <w:lang w:val="ru-RU"/>
        </w:rPr>
        <w:t>се утвр</w:t>
      </w:r>
      <w:r>
        <w:rPr>
          <w:rFonts w:eastAsia="ArialNarrow"/>
          <w:szCs w:val="24"/>
          <w:lang w:val="ru-RU"/>
        </w:rPr>
        <w:t>ђ</w:t>
      </w:r>
      <w:r w:rsidRPr="00052FD0">
        <w:rPr>
          <w:rFonts w:eastAsia="ArialNarrow"/>
          <w:szCs w:val="24"/>
          <w:lang w:val="ru-RU"/>
        </w:rPr>
        <w:t>ује мерењем на месту испоруке, а доња топлотна вредност се утвр</w:t>
      </w:r>
      <w:r>
        <w:rPr>
          <w:rFonts w:eastAsia="ArialNarrow"/>
          <w:szCs w:val="24"/>
          <w:lang w:val="ru-RU"/>
        </w:rPr>
        <w:t>ђ</w:t>
      </w:r>
      <w:r w:rsidRPr="00052FD0">
        <w:rPr>
          <w:rFonts w:eastAsia="ArialNarrow"/>
          <w:szCs w:val="24"/>
          <w:lang w:val="ru-RU"/>
        </w:rPr>
        <w:t>ује</w:t>
      </w:r>
      <w:r w:rsidRPr="00052FD0">
        <w:rPr>
          <w:rFonts w:eastAsia="ArialNarrow"/>
          <w:szCs w:val="24"/>
        </w:rPr>
        <w:t xml:space="preserve"> </w:t>
      </w:r>
      <w:r w:rsidRPr="00052FD0">
        <w:rPr>
          <w:rFonts w:eastAsia="ArialNarrow"/>
          <w:szCs w:val="24"/>
          <w:lang w:val="ru-RU"/>
        </w:rPr>
        <w:t>анализом узорака узетих на утвр</w:t>
      </w:r>
      <w:r>
        <w:rPr>
          <w:rFonts w:eastAsia="ArialNarrow"/>
          <w:szCs w:val="24"/>
          <w:lang w:val="ru-RU"/>
        </w:rPr>
        <w:t>ђ</w:t>
      </w:r>
      <w:r w:rsidRPr="00052FD0">
        <w:rPr>
          <w:rFonts w:eastAsia="ArialNarrow"/>
          <w:szCs w:val="24"/>
          <w:lang w:val="ru-RU"/>
        </w:rPr>
        <w:t>еном месту узорковања.</w:t>
      </w:r>
    </w:p>
    <w:p w:rsidR="00D64E17" w:rsidRPr="00052FD0" w:rsidRDefault="00D64E17" w:rsidP="00470CF8">
      <w:pPr>
        <w:keepNext/>
        <w:keepLines/>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 xml:space="preserve">Уговорне стране сагласно признају мерење количине </w:t>
      </w:r>
      <w:r>
        <w:rPr>
          <w:rFonts w:eastAsia="ArialNarrow"/>
          <w:szCs w:val="24"/>
          <w:lang w:val="ru-RU"/>
        </w:rPr>
        <w:t>природног гаса</w:t>
      </w:r>
      <w:r w:rsidRPr="00052FD0">
        <w:rPr>
          <w:rFonts w:eastAsia="ArialNarrow"/>
          <w:szCs w:val="24"/>
          <w:lang w:val="ru-RU"/>
        </w:rPr>
        <w:t>, са</w:t>
      </w:r>
      <w:r w:rsidR="00470CF8">
        <w:rPr>
          <w:rFonts w:eastAsia="ArialNarrow"/>
          <w:szCs w:val="24"/>
          <w:lang w:val="ru-RU"/>
        </w:rPr>
        <w:t>мо и искључиво преко мерних уређ</w:t>
      </w:r>
      <w:r w:rsidRPr="00052FD0">
        <w:rPr>
          <w:rFonts w:eastAsia="ArialNarrow"/>
          <w:szCs w:val="24"/>
          <w:lang w:val="ru-RU"/>
        </w:rPr>
        <w:t>аја који имајуУверење о испитивању издато од стране надлежног државног органа и неоштећени важећи жиг на свим</w:t>
      </w:r>
      <w:r>
        <w:rPr>
          <w:rFonts w:eastAsia="ArialNarrow"/>
          <w:szCs w:val="24"/>
          <w:lang w:val="ru-RU"/>
        </w:rPr>
        <w:t xml:space="preserve"> </w:t>
      </w:r>
      <w:r w:rsidRPr="00052FD0">
        <w:rPr>
          <w:rFonts w:eastAsia="ArialNarrow"/>
          <w:szCs w:val="24"/>
          <w:lang w:val="ru-RU"/>
        </w:rPr>
        <w:t>прописаним местима.</w:t>
      </w:r>
    </w:p>
    <w:p w:rsidR="00D64E17" w:rsidRPr="00052FD0" w:rsidRDefault="00D64E17" w:rsidP="00470CF8">
      <w:pPr>
        <w:keepNext/>
        <w:keepLines/>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lastRenderedPageBreak/>
        <w:t xml:space="preserve">Количина испорученог </w:t>
      </w:r>
      <w:r>
        <w:rPr>
          <w:rFonts w:eastAsia="ArialNarrow"/>
          <w:szCs w:val="24"/>
          <w:lang w:val="ru-RU"/>
        </w:rPr>
        <w:t>природног гаса</w:t>
      </w:r>
      <w:r w:rsidRPr="00052FD0">
        <w:rPr>
          <w:rFonts w:eastAsia="ArialNarrow"/>
          <w:szCs w:val="24"/>
          <w:lang w:val="ru-RU"/>
        </w:rPr>
        <w:t xml:space="preserve"> изражава се у запреминској јединици</w:t>
      </w:r>
      <w:r>
        <w:rPr>
          <w:rFonts w:eastAsia="ArialNarrow"/>
          <w:szCs w:val="24"/>
          <w:lang w:val="ru-RU"/>
        </w:rPr>
        <w:t xml:space="preserve"> (</w:t>
      </w:r>
      <w:r w:rsidRPr="00052FD0">
        <w:rPr>
          <w:rFonts w:eastAsia="ArialNarrow"/>
          <w:szCs w:val="24"/>
          <w:lang w:val="ru-RU"/>
        </w:rPr>
        <w:t>м</w:t>
      </w:r>
      <w:r>
        <w:rPr>
          <w:rFonts w:eastAsia="ArialNarrow"/>
          <w:szCs w:val="24"/>
          <w:lang w:val="ru-RU"/>
        </w:rPr>
        <w:t>3)</w:t>
      </w:r>
      <w:r w:rsidRPr="00052FD0">
        <w:rPr>
          <w:rFonts w:eastAsia="ArialNarrow"/>
          <w:szCs w:val="24"/>
          <w:lang w:val="ru-RU"/>
        </w:rPr>
        <w:t xml:space="preserve"> при условима од 288,15 К (15</w:t>
      </w:r>
      <w:r>
        <w:rPr>
          <w:rFonts w:eastAsia="ArialNarrow"/>
          <w:szCs w:val="24"/>
          <w:lang w:val="ru-RU"/>
        </w:rPr>
        <w:t>°</w:t>
      </w:r>
      <w:r w:rsidRPr="00052FD0">
        <w:rPr>
          <w:rFonts w:eastAsia="ArialNarrow"/>
          <w:szCs w:val="24"/>
          <w:lang w:val="ru-RU"/>
        </w:rPr>
        <w:t xml:space="preserve"> </w:t>
      </w:r>
      <w:r>
        <w:rPr>
          <w:rFonts w:eastAsia="ArialNarrow"/>
          <w:szCs w:val="24"/>
          <w:lang w:val="sr-Latn-CS"/>
        </w:rPr>
        <w:t>C</w:t>
      </w:r>
      <w:r w:rsidRPr="00052FD0">
        <w:rPr>
          <w:rFonts w:eastAsia="ArialNarrow"/>
          <w:szCs w:val="24"/>
          <w:lang w:val="ru-RU"/>
        </w:rPr>
        <w:t>) и</w:t>
      </w:r>
      <w:r w:rsidRPr="00052FD0">
        <w:rPr>
          <w:rFonts w:eastAsia="ArialNarrow"/>
          <w:szCs w:val="24"/>
        </w:rPr>
        <w:t xml:space="preserve"> </w:t>
      </w:r>
      <w:r w:rsidRPr="00052FD0">
        <w:rPr>
          <w:rFonts w:eastAsia="ArialNarrow"/>
          <w:szCs w:val="24"/>
          <w:lang w:val="ru-RU"/>
        </w:rPr>
        <w:t>притиску од 1,01325 бар.</w:t>
      </w:r>
    </w:p>
    <w:p w:rsidR="00D64E17" w:rsidRPr="00052FD0" w:rsidRDefault="00D64E17" w:rsidP="00470CF8">
      <w:pPr>
        <w:keepNext/>
        <w:keepLines/>
        <w:widowControl/>
        <w:tabs>
          <w:tab w:val="clear" w:pos="1440"/>
        </w:tabs>
        <w:autoSpaceDE w:val="0"/>
        <w:autoSpaceDN w:val="0"/>
        <w:adjustRightInd w:val="0"/>
        <w:ind w:firstLine="1440"/>
        <w:rPr>
          <w:rFonts w:eastAsia="ArialNarrow"/>
          <w:szCs w:val="24"/>
          <w:lang w:val="ru-RU"/>
        </w:rPr>
      </w:pPr>
      <w:r>
        <w:rPr>
          <w:rFonts w:eastAsia="ArialNarrow"/>
          <w:szCs w:val="24"/>
        </w:rPr>
        <w:t>Продавац и Наручилац су</w:t>
      </w:r>
      <w:r w:rsidRPr="00052FD0">
        <w:rPr>
          <w:rFonts w:eastAsia="ArialNarrow"/>
          <w:szCs w:val="24"/>
          <w:lang w:val="ru-RU"/>
        </w:rPr>
        <w:t xml:space="preserve"> сагласн</w:t>
      </w:r>
      <w:r>
        <w:rPr>
          <w:rFonts w:eastAsia="ArialNarrow"/>
          <w:szCs w:val="24"/>
          <w:lang w:val="ru-RU"/>
        </w:rPr>
        <w:t>и</w:t>
      </w:r>
      <w:r w:rsidRPr="00052FD0">
        <w:rPr>
          <w:rFonts w:eastAsia="ArialNarrow"/>
          <w:szCs w:val="24"/>
          <w:lang w:val="ru-RU"/>
        </w:rPr>
        <w:t xml:space="preserve"> да се утвр</w:t>
      </w:r>
      <w:r>
        <w:rPr>
          <w:rFonts w:eastAsia="ArialNarrow"/>
          <w:szCs w:val="24"/>
          <w:lang w:val="ru-RU"/>
        </w:rPr>
        <w:t>ђ</w:t>
      </w:r>
      <w:r w:rsidRPr="00052FD0">
        <w:rPr>
          <w:rFonts w:eastAsia="ArialNarrow"/>
          <w:szCs w:val="24"/>
          <w:lang w:val="ru-RU"/>
        </w:rPr>
        <w:t xml:space="preserve">ивање измерених и преузетих количина </w:t>
      </w:r>
      <w:r>
        <w:rPr>
          <w:rFonts w:eastAsia="ArialNarrow"/>
          <w:szCs w:val="24"/>
          <w:lang w:val="ru-RU"/>
        </w:rPr>
        <w:t>природног гаса</w:t>
      </w:r>
      <w:r w:rsidRPr="00052FD0">
        <w:rPr>
          <w:rFonts w:eastAsia="ArialNarrow"/>
          <w:szCs w:val="24"/>
          <w:lang w:val="ru-RU"/>
        </w:rPr>
        <w:t xml:space="preserve"> врши на мерном уре</w:t>
      </w:r>
      <w:r>
        <w:rPr>
          <w:rFonts w:eastAsia="ArialNarrow"/>
          <w:szCs w:val="24"/>
          <w:lang w:val="ru-RU"/>
        </w:rPr>
        <w:t>ђ</w:t>
      </w:r>
      <w:r w:rsidRPr="00052FD0">
        <w:rPr>
          <w:rFonts w:eastAsia="ArialNarrow"/>
          <w:szCs w:val="24"/>
          <w:lang w:val="ru-RU"/>
        </w:rPr>
        <w:t>ају</w:t>
      </w:r>
      <w:r>
        <w:rPr>
          <w:rFonts w:eastAsia="ArialNarrow"/>
          <w:szCs w:val="24"/>
          <w:lang w:val="ru-RU"/>
        </w:rPr>
        <w:t xml:space="preserve"> </w:t>
      </w:r>
      <w:r w:rsidRPr="00052FD0">
        <w:rPr>
          <w:rFonts w:eastAsia="ArialNarrow"/>
          <w:szCs w:val="24"/>
          <w:lang w:val="ru-RU"/>
        </w:rPr>
        <w:t>најмање једанпут месечно, и то првог дана наредног месеца за гас испоручен у претходном месецу,</w:t>
      </w:r>
      <w:r>
        <w:rPr>
          <w:rFonts w:eastAsia="ArialNarrow"/>
          <w:szCs w:val="24"/>
          <w:lang w:val="ru-RU"/>
        </w:rPr>
        <w:t xml:space="preserve"> </w:t>
      </w:r>
      <w:r w:rsidRPr="00052FD0">
        <w:rPr>
          <w:rFonts w:eastAsia="ArialNarrow"/>
          <w:szCs w:val="24"/>
          <w:lang w:val="ru-RU"/>
        </w:rPr>
        <w:t>као и при промени цене гаса или при евентуалној промени услова испоруке у складу са Уговором и Законом.</w:t>
      </w:r>
    </w:p>
    <w:p w:rsidR="00D64E17" w:rsidRPr="00052FD0" w:rsidRDefault="00D64E17" w:rsidP="00470CF8">
      <w:pPr>
        <w:keepNext/>
        <w:keepLines/>
        <w:widowControl/>
        <w:tabs>
          <w:tab w:val="clear" w:pos="1440"/>
        </w:tabs>
        <w:autoSpaceDE w:val="0"/>
        <w:autoSpaceDN w:val="0"/>
        <w:adjustRightInd w:val="0"/>
        <w:ind w:firstLine="1440"/>
        <w:rPr>
          <w:rFonts w:eastAsia="ArialNarrow"/>
          <w:szCs w:val="24"/>
          <w:lang w:val="ru-RU"/>
        </w:rPr>
      </w:pPr>
      <w:r>
        <w:rPr>
          <w:rFonts w:eastAsia="ArialNarrow"/>
          <w:szCs w:val="24"/>
          <w:lang w:val="ru-RU"/>
        </w:rPr>
        <w:t>Мерење испоручених количина природног гаса</w:t>
      </w:r>
      <w:r w:rsidRPr="00052FD0">
        <w:rPr>
          <w:rFonts w:eastAsia="ArialNarrow"/>
          <w:szCs w:val="24"/>
          <w:lang w:val="ru-RU"/>
        </w:rPr>
        <w:t xml:space="preserve"> врши се континуирано.</w:t>
      </w:r>
    </w:p>
    <w:p w:rsidR="00D64E17" w:rsidRPr="00052FD0" w:rsidRDefault="00D64E17" w:rsidP="00470CF8">
      <w:pPr>
        <w:keepNext/>
        <w:keepLines/>
        <w:widowControl/>
        <w:tabs>
          <w:tab w:val="clear" w:pos="1440"/>
        </w:tabs>
        <w:autoSpaceDE w:val="0"/>
        <w:autoSpaceDN w:val="0"/>
        <w:adjustRightInd w:val="0"/>
        <w:ind w:firstLine="1440"/>
        <w:rPr>
          <w:rFonts w:eastAsia="ArialNarrow"/>
          <w:szCs w:val="24"/>
          <w:lang w:val="ru-RU"/>
        </w:rPr>
      </w:pPr>
      <w:r>
        <w:rPr>
          <w:rFonts w:eastAsia="ArialNarrow"/>
          <w:szCs w:val="24"/>
          <w:lang w:val="ru-RU"/>
        </w:rPr>
        <w:t>Утврђ</w:t>
      </w:r>
      <w:r w:rsidRPr="00052FD0">
        <w:rPr>
          <w:rFonts w:eastAsia="ArialNarrow"/>
          <w:szCs w:val="24"/>
          <w:lang w:val="ru-RU"/>
        </w:rPr>
        <w:t>ивање хемијског састава и доње топлотне вредн</w:t>
      </w:r>
      <w:r>
        <w:rPr>
          <w:rFonts w:eastAsia="ArialNarrow"/>
          <w:szCs w:val="24"/>
          <w:lang w:val="ru-RU"/>
        </w:rPr>
        <w:t>ости испорученог природног гаса</w:t>
      </w:r>
      <w:r w:rsidRPr="00052FD0">
        <w:rPr>
          <w:rFonts w:eastAsia="ArialNarrow"/>
          <w:szCs w:val="24"/>
          <w:lang w:val="ru-RU"/>
        </w:rPr>
        <w:t xml:space="preserve"> врши се узимањем узорака и</w:t>
      </w:r>
      <w:r>
        <w:rPr>
          <w:rFonts w:eastAsia="ArialNarrow"/>
          <w:szCs w:val="24"/>
          <w:lang w:val="ru-RU"/>
        </w:rPr>
        <w:t xml:space="preserve"> </w:t>
      </w:r>
      <w:r w:rsidRPr="00052FD0">
        <w:rPr>
          <w:rFonts w:eastAsia="ArialNarrow"/>
          <w:szCs w:val="24"/>
          <w:lang w:val="ru-RU"/>
        </w:rPr>
        <w:t>њиховом хроматографском анализом.</w:t>
      </w:r>
    </w:p>
    <w:p w:rsidR="00D64E17" w:rsidRPr="00052FD0" w:rsidRDefault="00D64E17" w:rsidP="00470CF8">
      <w:pPr>
        <w:keepNext/>
        <w:keepLines/>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Места узимања узорака и у</w:t>
      </w:r>
      <w:r>
        <w:rPr>
          <w:rFonts w:eastAsia="ArialNarrow"/>
          <w:szCs w:val="24"/>
          <w:lang w:val="ru-RU"/>
        </w:rPr>
        <w:t>честалости узимања узорака утврђени су Програмом понуђача</w:t>
      </w:r>
      <w:r w:rsidRPr="00052FD0">
        <w:rPr>
          <w:rFonts w:eastAsia="ArialNarrow"/>
          <w:szCs w:val="24"/>
          <w:lang w:val="ru-RU"/>
        </w:rPr>
        <w:t xml:space="preserve"> о праћењу</w:t>
      </w:r>
      <w:r>
        <w:rPr>
          <w:rFonts w:eastAsia="ArialNarrow"/>
          <w:szCs w:val="24"/>
          <w:lang w:val="ru-RU"/>
        </w:rPr>
        <w:t xml:space="preserve"> </w:t>
      </w:r>
      <w:r w:rsidRPr="00052FD0">
        <w:rPr>
          <w:rFonts w:eastAsia="ArialNarrow"/>
          <w:szCs w:val="24"/>
          <w:lang w:val="ru-RU"/>
        </w:rPr>
        <w:t>квалитета и реж</w:t>
      </w:r>
      <w:r>
        <w:rPr>
          <w:rFonts w:eastAsia="ArialNarrow"/>
          <w:szCs w:val="24"/>
          <w:lang w:val="ru-RU"/>
        </w:rPr>
        <w:t>има транспорта и дистрибуције природног гаса</w:t>
      </w:r>
      <w:r w:rsidRPr="00052FD0">
        <w:rPr>
          <w:rFonts w:eastAsia="ArialNarrow"/>
          <w:szCs w:val="24"/>
          <w:lang w:val="ru-RU"/>
        </w:rPr>
        <w:t>.</w:t>
      </w:r>
    </w:p>
    <w:p w:rsidR="00D64E17" w:rsidRPr="00E83362" w:rsidRDefault="00D64E17" w:rsidP="00470CF8">
      <w:pPr>
        <w:keepNext/>
        <w:keepLines/>
        <w:widowControl/>
        <w:tabs>
          <w:tab w:val="clear" w:pos="1440"/>
        </w:tabs>
        <w:autoSpaceDE w:val="0"/>
        <w:autoSpaceDN w:val="0"/>
        <w:adjustRightInd w:val="0"/>
        <w:ind w:firstLine="1440"/>
        <w:rPr>
          <w:rFonts w:eastAsia="ArialNarrow"/>
          <w:szCs w:val="24"/>
        </w:rPr>
      </w:pPr>
      <w:r w:rsidRPr="00052FD0">
        <w:rPr>
          <w:rFonts w:eastAsia="ArialNarrow"/>
          <w:szCs w:val="24"/>
          <w:lang w:val="ru-RU"/>
        </w:rPr>
        <w:t>О</w:t>
      </w:r>
      <w:r w:rsidRPr="00052FD0">
        <w:rPr>
          <w:rFonts w:eastAsia="ArialNarrow"/>
          <w:szCs w:val="24"/>
        </w:rPr>
        <w:t>ч</w:t>
      </w:r>
      <w:r w:rsidRPr="00052FD0">
        <w:rPr>
          <w:rFonts w:eastAsia="ArialNarrow"/>
          <w:szCs w:val="24"/>
          <w:lang w:val="ru-RU"/>
        </w:rPr>
        <w:t>итавање</w:t>
      </w:r>
      <w:r w:rsidRPr="00052FD0">
        <w:rPr>
          <w:rFonts w:eastAsia="ArialNarrow"/>
          <w:szCs w:val="24"/>
        </w:rPr>
        <w:t xml:space="preserve"> </w:t>
      </w:r>
      <w:r w:rsidRPr="00052FD0">
        <w:rPr>
          <w:rFonts w:eastAsia="ArialNarrow"/>
          <w:szCs w:val="24"/>
          <w:lang w:val="ru-RU"/>
        </w:rPr>
        <w:t>испору</w:t>
      </w:r>
      <w:r w:rsidRPr="00052FD0">
        <w:rPr>
          <w:rFonts w:eastAsia="ArialNarrow"/>
          <w:szCs w:val="24"/>
        </w:rPr>
        <w:t>ч</w:t>
      </w:r>
      <w:r w:rsidRPr="00052FD0">
        <w:rPr>
          <w:rFonts w:eastAsia="ArialNarrow"/>
          <w:szCs w:val="24"/>
          <w:lang w:val="ru-RU"/>
        </w:rPr>
        <w:t>ених</w:t>
      </w:r>
      <w:r w:rsidRPr="00052FD0">
        <w:rPr>
          <w:rFonts w:eastAsia="ArialNarrow"/>
          <w:szCs w:val="24"/>
        </w:rPr>
        <w:t xml:space="preserve"> </w:t>
      </w:r>
      <w:r w:rsidRPr="00052FD0">
        <w:rPr>
          <w:rFonts w:eastAsia="ArialNarrow"/>
          <w:szCs w:val="24"/>
          <w:lang w:val="ru-RU"/>
        </w:rPr>
        <w:t>коли</w:t>
      </w:r>
      <w:r w:rsidRPr="00052FD0">
        <w:rPr>
          <w:rFonts w:eastAsia="ArialNarrow"/>
          <w:szCs w:val="24"/>
        </w:rPr>
        <w:t>ч</w:t>
      </w:r>
      <w:r w:rsidRPr="00052FD0">
        <w:rPr>
          <w:rFonts w:eastAsia="ArialNarrow"/>
          <w:szCs w:val="24"/>
          <w:lang w:val="ru-RU"/>
        </w:rPr>
        <w:t>ина</w:t>
      </w:r>
      <w:r w:rsidRPr="00052FD0">
        <w:rPr>
          <w:rFonts w:eastAsia="ArialNarrow"/>
          <w:szCs w:val="24"/>
        </w:rPr>
        <w:t xml:space="preserve"> </w:t>
      </w:r>
      <w:r w:rsidRPr="00052FD0">
        <w:rPr>
          <w:rFonts w:eastAsia="ArialNarrow"/>
          <w:szCs w:val="24"/>
          <w:lang w:val="ru-RU"/>
        </w:rPr>
        <w:t>вр</w:t>
      </w:r>
      <w:r w:rsidRPr="00052FD0">
        <w:rPr>
          <w:rFonts w:eastAsia="ArialNarrow"/>
          <w:szCs w:val="24"/>
        </w:rPr>
        <w:t>ш</w:t>
      </w:r>
      <w:r w:rsidRPr="00052FD0">
        <w:rPr>
          <w:rFonts w:eastAsia="ArialNarrow"/>
          <w:szCs w:val="24"/>
          <w:lang w:val="ru-RU"/>
        </w:rPr>
        <w:t>и</w:t>
      </w:r>
      <w:r w:rsidRPr="00052FD0">
        <w:rPr>
          <w:rFonts w:eastAsia="ArialNarrow"/>
          <w:szCs w:val="24"/>
        </w:rPr>
        <w:t xml:space="preserve"> </w:t>
      </w:r>
      <w:r w:rsidRPr="00052FD0">
        <w:rPr>
          <w:rFonts w:eastAsia="ArialNarrow"/>
          <w:szCs w:val="24"/>
          <w:lang w:val="ru-RU"/>
        </w:rPr>
        <w:t>се</w:t>
      </w:r>
      <w:r w:rsidRPr="00052FD0">
        <w:rPr>
          <w:rFonts w:eastAsia="ArialNarrow"/>
          <w:szCs w:val="24"/>
        </w:rPr>
        <w:t xml:space="preserve"> </w:t>
      </w:r>
      <w:r w:rsidRPr="00052FD0">
        <w:rPr>
          <w:rFonts w:eastAsia="ArialNarrow"/>
          <w:szCs w:val="24"/>
          <w:lang w:val="ru-RU"/>
        </w:rPr>
        <w:t>на</w:t>
      </w:r>
      <w:r w:rsidRPr="00052FD0">
        <w:rPr>
          <w:rFonts w:eastAsia="ArialNarrow"/>
          <w:szCs w:val="24"/>
        </w:rPr>
        <w:t xml:space="preserve"> </w:t>
      </w:r>
      <w:r w:rsidRPr="00052FD0">
        <w:rPr>
          <w:rFonts w:eastAsia="ArialNarrow"/>
          <w:szCs w:val="24"/>
          <w:lang w:val="ru-RU"/>
        </w:rPr>
        <w:t>мерном</w:t>
      </w:r>
      <w:r w:rsidRPr="00052FD0">
        <w:rPr>
          <w:rFonts w:eastAsia="ArialNarrow"/>
          <w:szCs w:val="24"/>
        </w:rPr>
        <w:t xml:space="preserve"> </w:t>
      </w:r>
      <w:r>
        <w:rPr>
          <w:rFonts w:eastAsia="ArialNarrow"/>
          <w:szCs w:val="24"/>
          <w:lang w:val="ru-RU"/>
        </w:rPr>
        <w:t>уређ</w:t>
      </w:r>
      <w:r w:rsidRPr="00052FD0">
        <w:rPr>
          <w:rFonts w:eastAsia="ArialNarrow"/>
          <w:szCs w:val="24"/>
          <w:lang w:val="ru-RU"/>
        </w:rPr>
        <w:t>ају</w:t>
      </w:r>
      <w:r w:rsidRPr="00052FD0">
        <w:rPr>
          <w:rFonts w:eastAsia="ArialNarrow"/>
          <w:szCs w:val="24"/>
        </w:rPr>
        <w:t xml:space="preserve"> </w:t>
      </w:r>
      <w:r w:rsidRPr="00052FD0">
        <w:rPr>
          <w:rFonts w:eastAsia="ArialNarrow"/>
          <w:szCs w:val="24"/>
          <w:lang w:val="ru-RU"/>
        </w:rPr>
        <w:t>примопредаје</w:t>
      </w:r>
      <w:r w:rsidRPr="00052FD0">
        <w:rPr>
          <w:rFonts w:eastAsia="ArialNarrow"/>
          <w:szCs w:val="24"/>
        </w:rPr>
        <w:t xml:space="preserve"> </w:t>
      </w:r>
      <w:r>
        <w:rPr>
          <w:rFonts w:eastAsia="ArialNarrow"/>
          <w:szCs w:val="24"/>
          <w:lang w:val="ru-RU"/>
        </w:rPr>
        <w:t>природног гаса</w:t>
      </w:r>
      <w:r w:rsidRPr="00052FD0">
        <w:rPr>
          <w:rFonts w:eastAsia="ArialNarrow"/>
          <w:szCs w:val="24"/>
        </w:rPr>
        <w:t xml:space="preserve"> </w:t>
      </w:r>
      <w:r w:rsidRPr="00052FD0">
        <w:rPr>
          <w:rFonts w:eastAsia="ArialNarrow"/>
          <w:szCs w:val="24"/>
          <w:lang w:val="ru-RU"/>
        </w:rPr>
        <w:t>и</w:t>
      </w:r>
      <w:r>
        <w:rPr>
          <w:rFonts w:eastAsia="ArialNarrow"/>
          <w:szCs w:val="24"/>
          <w:lang w:val="ru-RU"/>
        </w:rPr>
        <w:t>змеђ</w:t>
      </w:r>
      <w:r w:rsidRPr="00052FD0">
        <w:rPr>
          <w:rFonts w:eastAsia="ArialNarrow"/>
          <w:szCs w:val="24"/>
          <w:lang w:val="ru-RU"/>
        </w:rPr>
        <w:t>у</w:t>
      </w:r>
      <w:r w:rsidRPr="00052FD0">
        <w:rPr>
          <w:rFonts w:eastAsia="ArialNarrow"/>
          <w:szCs w:val="24"/>
        </w:rPr>
        <w:t xml:space="preserve"> </w:t>
      </w:r>
      <w:r>
        <w:rPr>
          <w:rFonts w:eastAsia="ArialNarrow"/>
          <w:szCs w:val="24"/>
        </w:rPr>
        <w:t>Продавца</w:t>
      </w:r>
      <w:r w:rsidRPr="00052FD0">
        <w:rPr>
          <w:rFonts w:eastAsia="ArialNarrow"/>
          <w:szCs w:val="24"/>
        </w:rPr>
        <w:t xml:space="preserve"> </w:t>
      </w:r>
      <w:r w:rsidRPr="00052FD0">
        <w:rPr>
          <w:rFonts w:eastAsia="ArialNarrow"/>
          <w:szCs w:val="24"/>
          <w:lang w:val="ru-RU"/>
        </w:rPr>
        <w:t>и</w:t>
      </w:r>
      <w:r w:rsidRPr="00052FD0">
        <w:rPr>
          <w:rFonts w:eastAsia="ArialNarrow"/>
          <w:szCs w:val="24"/>
        </w:rPr>
        <w:t xml:space="preserve"> </w:t>
      </w:r>
      <w:r>
        <w:rPr>
          <w:rFonts w:eastAsia="ArialNarrow"/>
          <w:szCs w:val="24"/>
          <w:lang w:val="ru-RU"/>
        </w:rPr>
        <w:t>Наручиоца</w:t>
      </w:r>
      <w:r w:rsidRPr="00052FD0">
        <w:rPr>
          <w:rFonts w:eastAsia="ArialNarrow"/>
          <w:szCs w:val="24"/>
        </w:rPr>
        <w:t xml:space="preserve"> </w:t>
      </w:r>
      <w:r w:rsidRPr="00052FD0">
        <w:rPr>
          <w:rFonts w:eastAsia="ArialNarrow"/>
          <w:szCs w:val="24"/>
          <w:lang w:val="ru-RU"/>
        </w:rPr>
        <w:t>у</w:t>
      </w:r>
      <w:r>
        <w:rPr>
          <w:rFonts w:eastAsia="ArialNarrow"/>
          <w:szCs w:val="24"/>
        </w:rPr>
        <w:t xml:space="preserve"> </w:t>
      </w:r>
      <w:r>
        <w:rPr>
          <w:rFonts w:eastAsia="ArialNarrow"/>
          <w:szCs w:val="24"/>
          <w:lang w:val="ru-RU"/>
        </w:rPr>
        <w:t>присуству представника Продавца и Наручиоца</w:t>
      </w:r>
      <w:r w:rsidRPr="00052FD0">
        <w:rPr>
          <w:rFonts w:eastAsia="ArialNarrow"/>
          <w:szCs w:val="24"/>
          <w:lang w:val="ru-RU"/>
        </w:rPr>
        <w:t>.</w:t>
      </w:r>
    </w:p>
    <w:p w:rsidR="00D64E17" w:rsidRDefault="00D64E17" w:rsidP="00470CF8">
      <w:pPr>
        <w:keepNext/>
        <w:keepLines/>
        <w:widowControl/>
        <w:tabs>
          <w:tab w:val="clear" w:pos="1440"/>
        </w:tabs>
        <w:autoSpaceDE w:val="0"/>
        <w:autoSpaceDN w:val="0"/>
        <w:adjustRightInd w:val="0"/>
        <w:ind w:firstLine="1440"/>
        <w:rPr>
          <w:rFonts w:eastAsia="ArialNarrow"/>
          <w:szCs w:val="24"/>
          <w:lang w:val="ru-RU"/>
        </w:rPr>
      </w:pPr>
      <w:r w:rsidRPr="00052FD0">
        <w:rPr>
          <w:rFonts w:eastAsia="ArialNarrow"/>
          <w:szCs w:val="24"/>
          <w:lang w:val="ru-RU"/>
        </w:rPr>
        <w:t>Приликом очитавања региструј</w:t>
      </w:r>
      <w:r>
        <w:rPr>
          <w:rFonts w:eastAsia="ArialNarrow"/>
          <w:szCs w:val="24"/>
          <w:lang w:val="ru-RU"/>
        </w:rPr>
        <w:t>е се стање бројила показног уређ</w:t>
      </w:r>
      <w:r w:rsidRPr="00052FD0">
        <w:rPr>
          <w:rFonts w:eastAsia="ArialNarrow"/>
          <w:szCs w:val="24"/>
          <w:lang w:val="ru-RU"/>
        </w:rPr>
        <w:t>аја -бројчаника и на мерилу и на коректору, као и</w:t>
      </w:r>
      <w:r>
        <w:rPr>
          <w:rFonts w:eastAsia="ArialNarrow"/>
          <w:szCs w:val="24"/>
          <w:lang w:val="ru-RU"/>
        </w:rPr>
        <w:t xml:space="preserve"> </w:t>
      </w:r>
      <w:r w:rsidRPr="00052FD0">
        <w:rPr>
          <w:rFonts w:eastAsia="ArialNarrow"/>
          <w:szCs w:val="24"/>
          <w:lang w:val="ru-RU"/>
        </w:rPr>
        <w:t>прити</w:t>
      </w:r>
      <w:r>
        <w:rPr>
          <w:rFonts w:eastAsia="ArialNarrow"/>
          <w:szCs w:val="24"/>
          <w:lang w:val="ru-RU"/>
        </w:rPr>
        <w:t>сак и температура на мерном уређ</w:t>
      </w:r>
      <w:r w:rsidRPr="00052FD0">
        <w:rPr>
          <w:rFonts w:eastAsia="ArialNarrow"/>
          <w:szCs w:val="24"/>
          <w:lang w:val="ru-RU"/>
        </w:rPr>
        <w:t>ају.</w:t>
      </w:r>
      <w:r>
        <w:rPr>
          <w:rFonts w:eastAsia="ArialNarrow"/>
          <w:szCs w:val="24"/>
          <w:lang w:val="ru-RU"/>
        </w:rPr>
        <w:t xml:space="preserve">  </w:t>
      </w:r>
      <w:r w:rsidRPr="00052FD0">
        <w:rPr>
          <w:rFonts w:eastAsia="ArialNarrow"/>
          <w:szCs w:val="24"/>
          <w:lang w:val="ru-RU"/>
        </w:rPr>
        <w:t>Стање на мерилу је измерена некоригована количина, стање на</w:t>
      </w:r>
      <w:r>
        <w:rPr>
          <w:rFonts w:eastAsia="ArialNarrow"/>
          <w:szCs w:val="24"/>
          <w:lang w:val="ru-RU"/>
        </w:rPr>
        <w:t xml:space="preserve"> </w:t>
      </w:r>
      <w:r w:rsidRPr="00052FD0">
        <w:rPr>
          <w:rFonts w:eastAsia="ArialNarrow"/>
          <w:szCs w:val="24"/>
          <w:lang w:val="ru-RU"/>
        </w:rPr>
        <w:t>коректору је количина коригована на стандардне услове, а испо</w:t>
      </w:r>
      <w:r>
        <w:rPr>
          <w:rFonts w:eastAsia="ArialNarrow"/>
          <w:szCs w:val="24"/>
          <w:lang w:val="ru-RU"/>
        </w:rPr>
        <w:t>ручена количина је разлика измеђ</w:t>
      </w:r>
      <w:r w:rsidRPr="00052FD0">
        <w:rPr>
          <w:rFonts w:eastAsia="ArialNarrow"/>
          <w:szCs w:val="24"/>
          <w:lang w:val="ru-RU"/>
        </w:rPr>
        <w:t>у новог и</w:t>
      </w:r>
      <w:r>
        <w:rPr>
          <w:rFonts w:eastAsia="ArialNarrow"/>
          <w:szCs w:val="24"/>
          <w:lang w:val="ru-RU"/>
        </w:rPr>
        <w:t xml:space="preserve"> </w:t>
      </w:r>
      <w:r w:rsidRPr="00052FD0">
        <w:rPr>
          <w:rFonts w:eastAsia="ArialNarrow"/>
          <w:szCs w:val="24"/>
          <w:lang w:val="ru-RU"/>
        </w:rPr>
        <w:t>претходног стања на коректору.</w:t>
      </w:r>
    </w:p>
    <w:p w:rsidR="00D64E17" w:rsidRPr="00C44E81" w:rsidRDefault="00D64E17" w:rsidP="00470CF8">
      <w:pPr>
        <w:keepNext/>
        <w:keepLines/>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Елементи за обрачун испорученог и утрошеног природног гаса су:</w:t>
      </w:r>
    </w:p>
    <w:p w:rsidR="00D64E17" w:rsidRPr="00C44E81" w:rsidRDefault="00D64E17" w:rsidP="00470CF8">
      <w:pPr>
        <w:keepNext/>
        <w:keepLines/>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 Енергент</w:t>
      </w:r>
    </w:p>
    <w:p w:rsidR="00D64E17" w:rsidRPr="00C44E81" w:rsidRDefault="00D64E17" w:rsidP="00470CF8">
      <w:pPr>
        <w:keepNext/>
        <w:keepLines/>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 Капацитет и</w:t>
      </w:r>
    </w:p>
    <w:p w:rsidR="00D64E17" w:rsidRPr="00C44E81" w:rsidRDefault="00D64E17" w:rsidP="00470CF8">
      <w:pPr>
        <w:keepNext/>
        <w:keepLines/>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 место испоруке</w:t>
      </w:r>
    </w:p>
    <w:p w:rsidR="00D64E17" w:rsidRPr="00C44E81" w:rsidRDefault="00D64E17" w:rsidP="00D64E17">
      <w:pPr>
        <w:keepNext/>
        <w:keepLines/>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Енергент – се односи на запремину испорученог природног гаса у (м3), која се своди на стандардно стање.</w:t>
      </w:r>
    </w:p>
    <w:p w:rsidR="00D64E17" w:rsidRPr="00C44E81" w:rsidRDefault="00D64E17" w:rsidP="00D64E17">
      <w:pPr>
        <w:keepNext/>
        <w:keepLines/>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Очитано стање се коригује на основу: температуре, притиска и квалитета</w:t>
      </w:r>
      <w:r>
        <w:rPr>
          <w:rFonts w:eastAsia="ArialNarrow"/>
          <w:szCs w:val="24"/>
          <w:lang w:val="ru-RU"/>
        </w:rPr>
        <w:t xml:space="preserve"> односно </w:t>
      </w:r>
      <w:r w:rsidRPr="00C44E81">
        <w:rPr>
          <w:rFonts w:eastAsia="ArialNarrow"/>
          <w:szCs w:val="24"/>
          <w:lang w:val="ru-RU"/>
        </w:rPr>
        <w:t xml:space="preserve"> доње топлотне вредности гаса.</w:t>
      </w:r>
    </w:p>
    <w:p w:rsidR="00D64E17" w:rsidRPr="00C44E81" w:rsidRDefault="00D64E17" w:rsidP="00D64E17">
      <w:pPr>
        <w:keepNext/>
        <w:keepLines/>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Капацитет – се односи на максималну дневну потрошњу у претходној години (МДП) и изражава се у</w:t>
      </w:r>
      <w:r>
        <w:rPr>
          <w:rFonts w:eastAsia="ArialNarrow"/>
          <w:szCs w:val="24"/>
          <w:lang w:val="ru-RU"/>
        </w:rPr>
        <w:t xml:space="preserve"> </w:t>
      </w:r>
      <w:r w:rsidRPr="00C44E81">
        <w:rPr>
          <w:rFonts w:eastAsia="ArialNarrow"/>
          <w:szCs w:val="24"/>
          <w:lang w:val="ru-RU"/>
        </w:rPr>
        <w:t>(м3/дан/година).</w:t>
      </w:r>
    </w:p>
    <w:p w:rsidR="00D64E17" w:rsidRPr="00C44E81" w:rsidRDefault="00D64E17" w:rsidP="00D64E17">
      <w:pPr>
        <w:keepNext/>
        <w:keepLines/>
        <w:widowControl/>
        <w:tabs>
          <w:tab w:val="clear" w:pos="1440"/>
        </w:tabs>
        <w:autoSpaceDE w:val="0"/>
        <w:autoSpaceDN w:val="0"/>
        <w:adjustRightInd w:val="0"/>
        <w:ind w:firstLine="1440"/>
        <w:rPr>
          <w:rFonts w:eastAsia="ArialNarrow"/>
          <w:szCs w:val="24"/>
          <w:lang w:val="ru-RU"/>
        </w:rPr>
      </w:pPr>
      <w:r w:rsidRPr="00C44E81">
        <w:rPr>
          <w:rFonts w:eastAsia="ArialNarrow"/>
          <w:szCs w:val="24"/>
          <w:lang w:val="ru-RU"/>
        </w:rPr>
        <w:t>Место испоруке - односи се на накнаду по месту испоруке и изражава се у (МИ).</w:t>
      </w:r>
    </w:p>
    <w:p w:rsidR="00D64E17" w:rsidRPr="00C44E81" w:rsidRDefault="00D64E17" w:rsidP="00D64E17">
      <w:pPr>
        <w:keepNext/>
        <w:keepLines/>
        <w:widowControl/>
        <w:tabs>
          <w:tab w:val="clear" w:pos="1440"/>
        </w:tabs>
        <w:autoSpaceDE w:val="0"/>
        <w:autoSpaceDN w:val="0"/>
        <w:adjustRightInd w:val="0"/>
        <w:ind w:firstLine="1440"/>
        <w:rPr>
          <w:rFonts w:eastAsia="ArialNarrow"/>
          <w:szCs w:val="24"/>
          <w:lang w:val="ru-RU"/>
        </w:rPr>
      </w:pPr>
      <w:r>
        <w:rPr>
          <w:rFonts w:eastAsia="ArialNarrow"/>
          <w:szCs w:val="24"/>
          <w:lang w:val="ru-RU"/>
        </w:rPr>
        <w:t xml:space="preserve">Продавац </w:t>
      </w:r>
      <w:r w:rsidRPr="00C44E81">
        <w:rPr>
          <w:rFonts w:eastAsia="ArialNarrow"/>
          <w:szCs w:val="24"/>
          <w:lang w:val="ru-RU"/>
        </w:rPr>
        <w:t>врши испоруку природног гаса у складу са Уредбом о условима за испоруку природног гаса</w:t>
      </w:r>
      <w:r>
        <w:rPr>
          <w:rFonts w:eastAsia="ArialNarrow"/>
          <w:szCs w:val="24"/>
          <w:lang w:val="ru-RU"/>
        </w:rPr>
        <w:t xml:space="preserve"> </w:t>
      </w:r>
      <w:r w:rsidRPr="00C44E81">
        <w:rPr>
          <w:rFonts w:eastAsia="ArialNarrow"/>
          <w:szCs w:val="24"/>
          <w:lang w:val="ru-RU"/>
        </w:rPr>
        <w:t>(„Сл. Гласник РС“, бр. 47/2006, 3/2010, 48/2010).</w:t>
      </w:r>
    </w:p>
    <w:p w:rsidR="009437E4" w:rsidRPr="00BC7E1C" w:rsidRDefault="009437E4" w:rsidP="00D64E17">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outlineLvl w:val="0"/>
        <w:rPr>
          <w:rFonts w:eastAsiaTheme="minorHAnsi"/>
          <w:color w:val="000000"/>
          <w:szCs w:val="24"/>
        </w:rPr>
      </w:pPr>
      <w:r w:rsidRPr="00BC7E1C">
        <w:rPr>
          <w:rFonts w:eastAsiaTheme="minorHAnsi"/>
          <w:b/>
          <w:bCs/>
          <w:color w:val="000000"/>
          <w:szCs w:val="24"/>
        </w:rPr>
        <w:t xml:space="preserve">ЗАШТИТА ПОДАТАКА НАРУЧИОЦА </w:t>
      </w:r>
    </w:p>
    <w:p w:rsidR="009437E4" w:rsidRPr="00BC7E1C" w:rsidRDefault="009437E4" w:rsidP="00D64E17">
      <w:pPr>
        <w:keepNext/>
        <w:keepLines/>
        <w:ind w:left="1"/>
        <w:rPr>
          <w:rFonts w:eastAsiaTheme="minorHAnsi"/>
          <w:b/>
          <w:bCs/>
          <w:color w:val="000000"/>
          <w:szCs w:val="24"/>
        </w:rPr>
      </w:pPr>
    </w:p>
    <w:p w:rsidR="007E668E" w:rsidRPr="00BC7E1C" w:rsidRDefault="00716B8E" w:rsidP="00D64E17">
      <w:pPr>
        <w:keepNext/>
        <w:keepLines/>
        <w:ind w:left="1"/>
        <w:jc w:val="center"/>
        <w:outlineLvl w:val="0"/>
        <w:rPr>
          <w:rFonts w:eastAsiaTheme="minorHAnsi"/>
          <w:b/>
          <w:bCs/>
          <w:color w:val="000000"/>
          <w:szCs w:val="24"/>
        </w:rPr>
      </w:pPr>
      <w:r w:rsidRPr="00BC7E1C">
        <w:rPr>
          <w:rFonts w:eastAsiaTheme="minorHAnsi"/>
          <w:b/>
          <w:bCs/>
          <w:color w:val="000000"/>
          <w:szCs w:val="24"/>
        </w:rPr>
        <w:t>Члан 9</w:t>
      </w:r>
      <w:r w:rsidR="007E668E" w:rsidRPr="00BC7E1C">
        <w:rPr>
          <w:rFonts w:eastAsiaTheme="minorHAnsi"/>
          <w:b/>
          <w:bCs/>
          <w:color w:val="000000"/>
          <w:szCs w:val="24"/>
        </w:rPr>
        <w:t>.</w:t>
      </w:r>
    </w:p>
    <w:p w:rsidR="009437E4" w:rsidRPr="00BC7E1C" w:rsidRDefault="009437E4" w:rsidP="00D64E17">
      <w:pPr>
        <w:keepNext/>
        <w:keepLines/>
        <w:ind w:left="1"/>
        <w:jc w:val="center"/>
        <w:rPr>
          <w:rFonts w:eastAsiaTheme="minorHAnsi"/>
          <w:b/>
          <w:bCs/>
          <w:color w:val="000000"/>
          <w:szCs w:val="24"/>
        </w:rPr>
      </w:pPr>
    </w:p>
    <w:p w:rsidR="007E668E" w:rsidRPr="00BC7E1C" w:rsidRDefault="00D64E17" w:rsidP="00D64E17">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Продавац</w:t>
      </w:r>
      <w:r w:rsidR="00E539D8" w:rsidRPr="00BC7E1C">
        <w:rPr>
          <w:szCs w:val="24"/>
        </w:rPr>
        <w:t xml:space="preserve"> је дужан да приликом реализације Уговора, чува као поверљиве све </w:t>
      </w:r>
      <w:r w:rsidR="007E668E" w:rsidRPr="00BC7E1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BC7E1C">
        <w:rPr>
          <w:rFonts w:eastAsiaTheme="minorHAnsi"/>
          <w:color w:val="000000"/>
          <w:szCs w:val="24"/>
          <w:lang w:val="ru-RU"/>
        </w:rPr>
        <w:t xml:space="preserve">Изјава о чувању поверљивих података Наручиоца је саставни део Уговора. </w:t>
      </w:r>
    </w:p>
    <w:p w:rsidR="00E539D8" w:rsidRPr="00BC7E1C" w:rsidRDefault="00E539D8" w:rsidP="00D64E17">
      <w:pPr>
        <w:keepNext/>
        <w:keepLines/>
        <w:widowControl/>
        <w:tabs>
          <w:tab w:val="clear" w:pos="1440"/>
        </w:tabs>
        <w:autoSpaceDE w:val="0"/>
        <w:autoSpaceDN w:val="0"/>
        <w:adjustRightInd w:val="0"/>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ПРОМЕНА ПОДАТАКА </w:t>
      </w:r>
    </w:p>
    <w:p w:rsidR="007E668E"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716B8E" w:rsidRPr="00BC7E1C">
        <w:rPr>
          <w:rFonts w:eastAsiaTheme="minorHAnsi"/>
          <w:b/>
          <w:bCs/>
          <w:color w:val="000000"/>
          <w:szCs w:val="24"/>
        </w:rPr>
        <w:t>0</w:t>
      </w:r>
      <w:r w:rsidRPr="00BC7E1C">
        <w:rPr>
          <w:rFonts w:eastAsiaTheme="minorHAnsi"/>
          <w:b/>
          <w:bCs/>
          <w:color w:val="000000"/>
          <w:szCs w:val="24"/>
          <w:lang w:val="ru-RU"/>
        </w:rPr>
        <w:t xml:space="preserve">. </w:t>
      </w:r>
    </w:p>
    <w:p w:rsidR="00E539D8" w:rsidRPr="00BC7E1C" w:rsidRDefault="00E539D8" w:rsidP="00D64E17">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D64E17" w:rsidP="00D64E17">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Продавац</w:t>
      </w:r>
      <w:r w:rsidR="007E668E" w:rsidRPr="00BC7E1C">
        <w:rPr>
          <w:rFonts w:eastAsiaTheme="minorHAnsi"/>
          <w:color w:val="000000"/>
          <w:szCs w:val="24"/>
          <w:lang w:val="ru-RU"/>
        </w:rPr>
        <w:t xml:space="preserve"> је дужан да у складу са одредбом члана </w:t>
      </w:r>
      <w:r w:rsidR="00DE52E6" w:rsidRPr="00BC7E1C">
        <w:rPr>
          <w:rFonts w:eastAsiaTheme="minorHAnsi"/>
          <w:color w:val="000000"/>
          <w:szCs w:val="24"/>
          <w:lang w:val="ru-RU"/>
        </w:rPr>
        <w:t>77. Закона о јавним набавкама (</w:t>
      </w:r>
      <w:r w:rsidR="00DE52E6" w:rsidRPr="00BC7E1C">
        <w:rPr>
          <w:rFonts w:eastAsiaTheme="minorHAnsi"/>
          <w:color w:val="000000"/>
          <w:szCs w:val="24"/>
        </w:rPr>
        <w:t>„</w:t>
      </w:r>
      <w:r w:rsidR="007E668E" w:rsidRPr="00BC7E1C">
        <w:rPr>
          <w:rFonts w:eastAsiaTheme="minorHAnsi"/>
          <w:color w:val="000000"/>
          <w:szCs w:val="24"/>
          <w:lang w:val="ru-RU"/>
        </w:rPr>
        <w:t>Службени гласник РС</w:t>
      </w:r>
      <w:r w:rsidR="00DE52E6" w:rsidRPr="00BC7E1C">
        <w:rPr>
          <w:rFonts w:eastAsiaTheme="minorHAnsi"/>
          <w:color w:val="000000"/>
          <w:szCs w:val="24"/>
        </w:rPr>
        <w:t>“</w:t>
      </w:r>
      <w:r w:rsidR="007E668E" w:rsidRPr="00BC7E1C">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16B8E" w:rsidRPr="00BC7E1C" w:rsidRDefault="00716B8E" w:rsidP="00D64E17">
      <w:pPr>
        <w:keepNext/>
        <w:keepLines/>
        <w:rPr>
          <w:szCs w:val="24"/>
        </w:rPr>
      </w:pPr>
    </w:p>
    <w:p w:rsidR="00716B8E" w:rsidRPr="00BC7E1C" w:rsidRDefault="00716B8E" w:rsidP="00D64E17">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t xml:space="preserve">ЗАЛОЖНО ПРАВО </w:t>
      </w:r>
    </w:p>
    <w:p w:rsidR="00716B8E" w:rsidRPr="00BC7E1C" w:rsidRDefault="00716B8E" w:rsidP="00D64E17">
      <w:pPr>
        <w:keepNext/>
        <w:keepLines/>
        <w:widowControl/>
        <w:tabs>
          <w:tab w:val="clear" w:pos="1440"/>
        </w:tabs>
        <w:autoSpaceDE w:val="0"/>
        <w:autoSpaceDN w:val="0"/>
        <w:adjustRightInd w:val="0"/>
        <w:jc w:val="left"/>
        <w:rPr>
          <w:rFonts w:eastAsiaTheme="minorHAnsi"/>
          <w:color w:val="000000"/>
          <w:szCs w:val="24"/>
          <w:lang w:val="ru-RU"/>
        </w:rPr>
      </w:pPr>
    </w:p>
    <w:p w:rsidR="00716B8E" w:rsidRPr="00BC7E1C" w:rsidRDefault="00716B8E" w:rsidP="00D64E17">
      <w:pPr>
        <w:keepNext/>
        <w:keepLines/>
        <w:widowControl/>
        <w:tabs>
          <w:tab w:val="clear" w:pos="1440"/>
        </w:tabs>
        <w:autoSpaceDE w:val="0"/>
        <w:autoSpaceDN w:val="0"/>
        <w:adjustRightInd w:val="0"/>
        <w:jc w:val="center"/>
        <w:rPr>
          <w:rFonts w:eastAsiaTheme="minorHAnsi"/>
          <w:b/>
          <w:bCs/>
          <w:color w:val="000000"/>
          <w:szCs w:val="24"/>
          <w:lang w:val="ru-RU"/>
        </w:rPr>
      </w:pPr>
      <w:r w:rsidRPr="00BC7E1C">
        <w:rPr>
          <w:rFonts w:eastAsiaTheme="minorHAnsi"/>
          <w:b/>
          <w:bCs/>
          <w:color w:val="000000"/>
          <w:szCs w:val="24"/>
          <w:lang w:val="ru-RU"/>
        </w:rPr>
        <w:t>Члан 11.</w:t>
      </w:r>
    </w:p>
    <w:p w:rsidR="00716B8E" w:rsidRPr="00BC7E1C" w:rsidRDefault="00716B8E" w:rsidP="00D64E17">
      <w:pPr>
        <w:keepNext/>
        <w:keepLines/>
        <w:widowControl/>
        <w:tabs>
          <w:tab w:val="clear" w:pos="1440"/>
        </w:tabs>
        <w:autoSpaceDE w:val="0"/>
        <w:autoSpaceDN w:val="0"/>
        <w:adjustRightInd w:val="0"/>
        <w:jc w:val="center"/>
        <w:rPr>
          <w:rFonts w:eastAsiaTheme="minorHAnsi"/>
          <w:color w:val="000000"/>
          <w:szCs w:val="24"/>
          <w:lang w:val="ru-RU"/>
        </w:rPr>
      </w:pPr>
    </w:p>
    <w:p w:rsidR="00716B8E" w:rsidRPr="00BC7E1C" w:rsidRDefault="00716B8E" w:rsidP="00D64E17">
      <w:pPr>
        <w:keepNext/>
        <w:keepLines/>
        <w:widowControl/>
        <w:tabs>
          <w:tab w:val="clear" w:pos="1440"/>
        </w:tabs>
        <w:autoSpaceDE w:val="0"/>
        <w:autoSpaceDN w:val="0"/>
        <w:adjustRightInd w:val="0"/>
        <w:ind w:firstLine="1440"/>
        <w:jc w:val="left"/>
        <w:rPr>
          <w:rFonts w:eastAsiaTheme="minorHAnsi"/>
          <w:color w:val="000000"/>
          <w:szCs w:val="24"/>
          <w:lang w:val="ru-RU"/>
        </w:rPr>
      </w:pPr>
      <w:r w:rsidRPr="00BC7E1C">
        <w:rPr>
          <w:rFonts w:eastAsiaTheme="minorHAnsi"/>
          <w:color w:val="000000"/>
          <w:szCs w:val="24"/>
          <w:lang w:val="ru-RU"/>
        </w:rPr>
        <w:t xml:space="preserve">Потраживања из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716B8E" w:rsidRPr="00BC7E1C" w:rsidRDefault="00716B8E" w:rsidP="00D64E17">
      <w:pPr>
        <w:keepNext/>
        <w:keepLines/>
        <w:widowControl/>
        <w:tabs>
          <w:tab w:val="clear" w:pos="1440"/>
        </w:tabs>
        <w:autoSpaceDE w:val="0"/>
        <w:autoSpaceDN w:val="0"/>
        <w:adjustRightInd w:val="0"/>
        <w:jc w:val="left"/>
        <w:rPr>
          <w:rFonts w:eastAsiaTheme="minorHAnsi"/>
          <w:color w:val="000000"/>
          <w:szCs w:val="24"/>
          <w:lang w:val="ru-RU"/>
        </w:rPr>
      </w:pPr>
    </w:p>
    <w:p w:rsidR="00716B8E" w:rsidRPr="00BC7E1C" w:rsidRDefault="00716B8E" w:rsidP="00D64E17">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t>ВИША СИЛА</w:t>
      </w:r>
    </w:p>
    <w:p w:rsidR="00716B8E" w:rsidRPr="00BC7E1C" w:rsidRDefault="00716B8E" w:rsidP="00D64E17">
      <w:pPr>
        <w:keepNext/>
        <w:keepLines/>
        <w:widowControl/>
        <w:tabs>
          <w:tab w:val="clear" w:pos="1440"/>
        </w:tabs>
        <w:autoSpaceDE w:val="0"/>
        <w:autoSpaceDN w:val="0"/>
        <w:adjustRightInd w:val="0"/>
        <w:jc w:val="left"/>
        <w:rPr>
          <w:rFonts w:eastAsiaTheme="minorHAnsi"/>
          <w:color w:val="000000"/>
          <w:szCs w:val="24"/>
          <w:lang w:val="ru-RU"/>
        </w:rPr>
      </w:pPr>
      <w:r w:rsidRPr="00BC7E1C">
        <w:rPr>
          <w:rFonts w:eastAsiaTheme="minorHAnsi"/>
          <w:b/>
          <w:bCs/>
          <w:color w:val="000000"/>
          <w:szCs w:val="24"/>
          <w:lang w:val="ru-RU"/>
        </w:rPr>
        <w:t xml:space="preserve"> </w:t>
      </w:r>
    </w:p>
    <w:p w:rsidR="00716B8E" w:rsidRPr="00BC7E1C" w:rsidRDefault="00716B8E" w:rsidP="00D64E17">
      <w:pPr>
        <w:keepNext/>
        <w:keepLines/>
        <w:widowControl/>
        <w:tabs>
          <w:tab w:val="clear" w:pos="1440"/>
        </w:tabs>
        <w:autoSpaceDE w:val="0"/>
        <w:autoSpaceDN w:val="0"/>
        <w:adjustRightInd w:val="0"/>
        <w:jc w:val="center"/>
        <w:rPr>
          <w:rFonts w:eastAsiaTheme="minorHAnsi"/>
          <w:b/>
          <w:bCs/>
          <w:color w:val="000000"/>
          <w:szCs w:val="24"/>
          <w:lang w:val="ru-RU"/>
        </w:rPr>
      </w:pPr>
      <w:r w:rsidRPr="00BC7E1C">
        <w:rPr>
          <w:rFonts w:eastAsiaTheme="minorHAnsi"/>
          <w:b/>
          <w:bCs/>
          <w:color w:val="000000"/>
          <w:szCs w:val="24"/>
          <w:lang w:val="ru-RU"/>
        </w:rPr>
        <w:t>Члан 12.</w:t>
      </w:r>
    </w:p>
    <w:p w:rsidR="00716B8E" w:rsidRPr="00BC7E1C" w:rsidRDefault="00716B8E" w:rsidP="00D64E17">
      <w:pPr>
        <w:keepNext/>
        <w:keepLines/>
        <w:widowControl/>
        <w:tabs>
          <w:tab w:val="clear" w:pos="1440"/>
        </w:tabs>
        <w:autoSpaceDE w:val="0"/>
        <w:autoSpaceDN w:val="0"/>
        <w:adjustRightInd w:val="0"/>
        <w:jc w:val="left"/>
        <w:rPr>
          <w:rFonts w:eastAsiaTheme="minorHAnsi"/>
          <w:color w:val="000000"/>
          <w:szCs w:val="24"/>
          <w:lang w:val="ru-RU"/>
        </w:rPr>
      </w:pPr>
    </w:p>
    <w:p w:rsidR="00716B8E" w:rsidRPr="00BC7E1C" w:rsidRDefault="00716B8E" w:rsidP="00D64E17">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Уколико после закључења овог уговора наступе околности више силе које доведу до ометања или онемогућавања извршења обавеза дефинисаних овим уговором, рокови извршења обавеза ће се продужити за време трајања више силе. </w:t>
      </w:r>
    </w:p>
    <w:p w:rsidR="00716B8E" w:rsidRPr="00BC7E1C" w:rsidRDefault="00716B8E" w:rsidP="00D64E17">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могу се сматрати поплаве, земљотреси, пожари, политичка збивања (рат, нереди већег обима, штрајкови), императивне одлуке власти (забрана промета увоза и извоза) и сл. </w:t>
      </w:r>
    </w:p>
    <w:p w:rsidR="00716B8E" w:rsidRPr="00BC7E1C" w:rsidRDefault="00716B8E" w:rsidP="00D64E17">
      <w:pPr>
        <w:keepNext/>
        <w:keepLines/>
        <w:widowControl/>
        <w:tabs>
          <w:tab w:val="clear" w:pos="1440"/>
        </w:tabs>
        <w:autoSpaceDE w:val="0"/>
        <w:autoSpaceDN w:val="0"/>
        <w:adjustRightInd w:val="0"/>
        <w:ind w:firstLine="1440"/>
        <w:outlineLvl w:val="0"/>
        <w:rPr>
          <w:rFonts w:eastAsiaTheme="minorHAnsi"/>
          <w:color w:val="000000"/>
          <w:szCs w:val="24"/>
          <w:lang w:val="ru-RU"/>
        </w:rPr>
      </w:pPr>
      <w:r w:rsidRPr="00BC7E1C">
        <w:rPr>
          <w:rFonts w:eastAsiaTheme="minorHAnsi"/>
          <w:color w:val="000000"/>
          <w:szCs w:val="24"/>
          <w:lang w:val="ru-RU"/>
        </w:rPr>
        <w:t xml:space="preserve">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 </w:t>
      </w:r>
    </w:p>
    <w:p w:rsidR="00716B8E" w:rsidRPr="00BC7E1C" w:rsidRDefault="00716B8E" w:rsidP="00D64E17">
      <w:pPr>
        <w:keepNext/>
        <w:keepLines/>
        <w:widowControl/>
        <w:tabs>
          <w:tab w:val="clear" w:pos="1440"/>
        </w:tabs>
        <w:autoSpaceDE w:val="0"/>
        <w:autoSpaceDN w:val="0"/>
        <w:adjustRightInd w:val="0"/>
        <w:outlineLvl w:val="0"/>
        <w:rPr>
          <w:rFonts w:eastAsiaTheme="minorHAnsi"/>
          <w:color w:val="000000"/>
          <w:sz w:val="22"/>
          <w:szCs w:val="22"/>
          <w:lang w:val="ru-RU"/>
        </w:rPr>
      </w:pPr>
    </w:p>
    <w:p w:rsidR="007E668E" w:rsidRPr="00BC7E1C" w:rsidRDefault="007E668E" w:rsidP="00D64E17">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ПРЕЛАЗНЕ И ЗАВРШНЕ ОДРЕДБЕ </w:t>
      </w:r>
    </w:p>
    <w:p w:rsidR="005648F9" w:rsidRPr="00BC7E1C" w:rsidRDefault="005648F9" w:rsidP="00D64E17">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A3770D" w:rsidRPr="00BC7E1C">
        <w:rPr>
          <w:rFonts w:eastAsiaTheme="minorHAnsi"/>
          <w:b/>
          <w:bCs/>
          <w:color w:val="000000"/>
          <w:szCs w:val="24"/>
        </w:rPr>
        <w:t>3</w:t>
      </w:r>
      <w:r w:rsidRPr="00BC7E1C">
        <w:rPr>
          <w:rFonts w:eastAsiaTheme="minorHAnsi"/>
          <w:b/>
          <w:bCs/>
          <w:color w:val="000000"/>
          <w:szCs w:val="24"/>
          <w:lang w:val="ru-RU"/>
        </w:rPr>
        <w:t xml:space="preserve">. </w:t>
      </w:r>
    </w:p>
    <w:p w:rsidR="005648F9" w:rsidRPr="00BC7E1C" w:rsidRDefault="005648F9" w:rsidP="00D64E17">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7E668E" w:rsidP="00D64E17">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З</w:t>
      </w:r>
      <w:r w:rsidR="00421476" w:rsidRPr="00BC7E1C">
        <w:rPr>
          <w:rFonts w:eastAsiaTheme="minorHAnsi"/>
          <w:color w:val="000000"/>
          <w:szCs w:val="24"/>
          <w:lang w:val="ru-RU"/>
        </w:rPr>
        <w:t>а све што није предвиђено овим У</w:t>
      </w:r>
      <w:r w:rsidRPr="00BC7E1C">
        <w:rPr>
          <w:rFonts w:eastAsiaTheme="minorHAnsi"/>
          <w:color w:val="000000"/>
          <w:szCs w:val="24"/>
          <w:lang w:val="ru-RU"/>
        </w:rPr>
        <w:t xml:space="preserve">говором, примењиваће се одредбе Закона о облигационим односима. </w:t>
      </w:r>
    </w:p>
    <w:p w:rsidR="008566FC" w:rsidRPr="00BC7E1C" w:rsidRDefault="008566FC" w:rsidP="00D64E17">
      <w:pPr>
        <w:keepNext/>
        <w:keepLines/>
        <w:widowControl/>
        <w:tabs>
          <w:tab w:val="clear" w:pos="1440"/>
        </w:tabs>
        <w:autoSpaceDE w:val="0"/>
        <w:autoSpaceDN w:val="0"/>
        <w:adjustRightInd w:val="0"/>
        <w:rPr>
          <w:rFonts w:eastAsiaTheme="minorHAnsi"/>
          <w:b/>
          <w:bCs/>
          <w:color w:val="000000"/>
          <w:szCs w:val="24"/>
        </w:rPr>
      </w:pPr>
    </w:p>
    <w:p w:rsidR="005648F9" w:rsidRPr="00BC7E1C" w:rsidRDefault="005648F9" w:rsidP="00D64E17">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470CF8">
        <w:rPr>
          <w:rFonts w:eastAsiaTheme="minorHAnsi"/>
          <w:b/>
          <w:bCs/>
          <w:color w:val="000000"/>
          <w:szCs w:val="24"/>
        </w:rPr>
        <w:t>4</w:t>
      </w:r>
      <w:r w:rsidRPr="00BC7E1C">
        <w:rPr>
          <w:rFonts w:eastAsiaTheme="minorHAnsi"/>
          <w:b/>
          <w:bCs/>
          <w:color w:val="000000"/>
          <w:szCs w:val="24"/>
          <w:lang w:val="ru-RU"/>
        </w:rPr>
        <w:t xml:space="preserve">. </w:t>
      </w:r>
    </w:p>
    <w:p w:rsidR="005648F9" w:rsidRPr="00BC7E1C" w:rsidRDefault="005648F9" w:rsidP="00D64E17">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7E668E" w:rsidP="00D64E17">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И</w:t>
      </w:r>
      <w:r w:rsidR="00421476" w:rsidRPr="00BC7E1C">
        <w:rPr>
          <w:rFonts w:eastAsiaTheme="minorHAnsi"/>
          <w:color w:val="000000"/>
          <w:szCs w:val="24"/>
          <w:lang w:val="ru-RU"/>
        </w:rPr>
        <w:t>змене и допуне овог У</w:t>
      </w:r>
      <w:r w:rsidRPr="00BC7E1C">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Pr="00BC7E1C" w:rsidRDefault="009C460B" w:rsidP="00D64E17">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470CF8">
        <w:rPr>
          <w:rFonts w:eastAsiaTheme="minorHAnsi"/>
          <w:b/>
          <w:bCs/>
          <w:color w:val="000000"/>
          <w:szCs w:val="24"/>
        </w:rPr>
        <w:t>5</w:t>
      </w:r>
      <w:r w:rsidRPr="00BC7E1C">
        <w:rPr>
          <w:rFonts w:eastAsiaTheme="minorHAnsi"/>
          <w:b/>
          <w:bCs/>
          <w:color w:val="000000"/>
          <w:szCs w:val="24"/>
          <w:lang w:val="ru-RU"/>
        </w:rPr>
        <w:t xml:space="preserve">. </w:t>
      </w:r>
    </w:p>
    <w:p w:rsidR="009C460B" w:rsidRPr="00BC7E1C" w:rsidRDefault="009C460B" w:rsidP="00D64E17">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7E668E" w:rsidP="00D64E17">
      <w:pPr>
        <w:keepNext/>
        <w:keepLines/>
        <w:widowControl/>
        <w:tabs>
          <w:tab w:val="clear" w:pos="1440"/>
        </w:tabs>
        <w:autoSpaceDE w:val="0"/>
        <w:autoSpaceDN w:val="0"/>
        <w:adjustRightInd w:val="0"/>
        <w:ind w:left="720" w:firstLine="720"/>
        <w:rPr>
          <w:rFonts w:eastAsiaTheme="minorHAnsi"/>
          <w:color w:val="000000"/>
          <w:szCs w:val="24"/>
          <w:lang w:val="ru-RU"/>
        </w:rPr>
      </w:pPr>
      <w:r w:rsidRPr="00BC7E1C">
        <w:rPr>
          <w:rFonts w:eastAsiaTheme="minorHAnsi"/>
          <w:color w:val="000000"/>
          <w:szCs w:val="24"/>
          <w:lang w:val="ru-RU"/>
        </w:rPr>
        <w:t xml:space="preserve">Уговор се закључује даном потписивања обе уговорне стране. </w:t>
      </w:r>
    </w:p>
    <w:p w:rsidR="00A3770D" w:rsidRPr="00B16DD6" w:rsidRDefault="00A3770D" w:rsidP="00D64E17">
      <w:pPr>
        <w:keepNext/>
        <w:keepLines/>
        <w:ind w:firstLine="1440"/>
        <w:rPr>
          <w:rFonts w:eastAsiaTheme="minorHAnsi"/>
          <w:szCs w:val="24"/>
          <w:lang w:val="ru-RU"/>
        </w:rPr>
      </w:pPr>
      <w:r w:rsidRPr="00BC7E1C">
        <w:rPr>
          <w:rFonts w:eastAsiaTheme="minorHAnsi"/>
          <w:szCs w:val="24"/>
          <w:lang w:val="ru-RU"/>
        </w:rPr>
        <w:t>Уговор ће с</w:t>
      </w:r>
      <w:r w:rsidR="00D64E17">
        <w:rPr>
          <w:rFonts w:eastAsiaTheme="minorHAnsi"/>
          <w:szCs w:val="24"/>
          <w:lang w:val="ru-RU"/>
        </w:rPr>
        <w:t>е примењивати на период од две</w:t>
      </w:r>
      <w:r w:rsidRPr="00BC7E1C">
        <w:rPr>
          <w:rFonts w:eastAsiaTheme="minorHAnsi"/>
          <w:szCs w:val="24"/>
          <w:lang w:val="ru-RU"/>
        </w:rPr>
        <w:t xml:space="preserve"> го</w:t>
      </w:r>
      <w:r w:rsidR="00B16DD6">
        <w:rPr>
          <w:rFonts w:eastAsiaTheme="minorHAnsi"/>
          <w:szCs w:val="24"/>
          <w:lang w:val="ru-RU"/>
        </w:rPr>
        <w:t>дине од дана закључења Уговора.</w:t>
      </w:r>
    </w:p>
    <w:p w:rsidR="007E668E" w:rsidRPr="00BC7E1C" w:rsidRDefault="007E668E" w:rsidP="00D64E17">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Свака од уговорних стр</w:t>
      </w:r>
      <w:r w:rsidR="00421476" w:rsidRPr="00BC7E1C">
        <w:rPr>
          <w:rFonts w:eastAsiaTheme="minorHAnsi"/>
          <w:color w:val="000000"/>
          <w:szCs w:val="24"/>
          <w:lang w:val="ru-RU"/>
        </w:rPr>
        <w:t>ана може једнострано раскинути У</w:t>
      </w:r>
      <w:r w:rsidRPr="00BC7E1C">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BC7E1C" w:rsidRDefault="007E668E" w:rsidP="00D64E17">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Default="007E668E" w:rsidP="00D64E17">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Уговор </w:t>
      </w:r>
      <w:r w:rsidR="00F810D7" w:rsidRPr="00BC7E1C">
        <w:rPr>
          <w:rFonts w:eastAsiaTheme="minorHAnsi"/>
          <w:color w:val="000000"/>
          <w:szCs w:val="24"/>
          <w:lang w:val="ru-RU"/>
        </w:rPr>
        <w:t>ће се сматрати раскинутим по ис</w:t>
      </w:r>
      <w:r w:rsidRPr="00BC7E1C">
        <w:rPr>
          <w:rFonts w:eastAsiaTheme="minorHAnsi"/>
          <w:color w:val="000000"/>
          <w:szCs w:val="24"/>
          <w:lang w:val="ru-RU"/>
        </w:rPr>
        <w:t xml:space="preserve">теку рока од 15 дана од дана пријема писменог обавештења о раскиду Уговора. </w:t>
      </w:r>
    </w:p>
    <w:p w:rsidR="00D369AE" w:rsidRPr="00BC7E1C" w:rsidRDefault="00D369AE" w:rsidP="00D64E17">
      <w:pPr>
        <w:keepNext/>
        <w:keepLines/>
        <w:widowControl/>
        <w:tabs>
          <w:tab w:val="clear" w:pos="1440"/>
        </w:tabs>
        <w:autoSpaceDE w:val="0"/>
        <w:autoSpaceDN w:val="0"/>
        <w:adjustRightInd w:val="0"/>
        <w:ind w:firstLine="1440"/>
        <w:rPr>
          <w:rFonts w:eastAsiaTheme="minorHAnsi"/>
          <w:color w:val="000000"/>
          <w:szCs w:val="24"/>
          <w:lang w:val="ru-RU"/>
        </w:rPr>
      </w:pPr>
    </w:p>
    <w:p w:rsidR="009C460B" w:rsidRPr="00BC7E1C" w:rsidRDefault="009C460B" w:rsidP="00D64E17">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lastRenderedPageBreak/>
        <w:t>Члан 1</w:t>
      </w:r>
      <w:r w:rsidR="00470CF8">
        <w:rPr>
          <w:rFonts w:eastAsiaTheme="minorHAnsi"/>
          <w:b/>
          <w:bCs/>
          <w:color w:val="000000"/>
          <w:szCs w:val="24"/>
        </w:rPr>
        <w:t>6</w:t>
      </w:r>
      <w:r w:rsidRPr="00BC7E1C">
        <w:rPr>
          <w:rFonts w:eastAsiaTheme="minorHAnsi"/>
          <w:b/>
          <w:bCs/>
          <w:color w:val="000000"/>
          <w:szCs w:val="24"/>
          <w:lang w:val="ru-RU"/>
        </w:rPr>
        <w:t xml:space="preserve">. </w:t>
      </w:r>
    </w:p>
    <w:p w:rsidR="009C460B" w:rsidRPr="00BC7E1C" w:rsidRDefault="009C460B" w:rsidP="00D64E17">
      <w:pPr>
        <w:keepNext/>
        <w:keepLines/>
        <w:widowControl/>
        <w:tabs>
          <w:tab w:val="clear" w:pos="1440"/>
        </w:tabs>
        <w:autoSpaceDE w:val="0"/>
        <w:autoSpaceDN w:val="0"/>
        <w:adjustRightInd w:val="0"/>
        <w:jc w:val="center"/>
        <w:rPr>
          <w:rFonts w:eastAsiaTheme="minorHAnsi"/>
          <w:color w:val="000000"/>
          <w:szCs w:val="24"/>
        </w:rPr>
      </w:pPr>
    </w:p>
    <w:p w:rsidR="007E668E" w:rsidRPr="00BC7E1C" w:rsidRDefault="007E668E" w:rsidP="00D64E17">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Pr="00BC7E1C" w:rsidRDefault="009C460B" w:rsidP="00D64E17">
      <w:pPr>
        <w:keepNext/>
        <w:keepLines/>
        <w:widowControl/>
        <w:tabs>
          <w:tab w:val="clear" w:pos="1440"/>
        </w:tabs>
        <w:autoSpaceDE w:val="0"/>
        <w:autoSpaceDN w:val="0"/>
        <w:adjustRightInd w:val="0"/>
        <w:jc w:val="center"/>
        <w:rPr>
          <w:rFonts w:eastAsiaTheme="minorHAnsi"/>
          <w:b/>
          <w:bCs/>
          <w:color w:val="000000"/>
          <w:szCs w:val="24"/>
        </w:rPr>
      </w:pPr>
    </w:p>
    <w:p w:rsidR="009C460B" w:rsidRPr="00BC7E1C" w:rsidRDefault="007E668E" w:rsidP="00D64E17">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00470CF8">
        <w:rPr>
          <w:rFonts w:eastAsiaTheme="minorHAnsi"/>
          <w:b/>
          <w:bCs/>
          <w:color w:val="000000"/>
          <w:szCs w:val="24"/>
        </w:rPr>
        <w:t>7</w:t>
      </w:r>
      <w:r w:rsidRPr="00BC7E1C">
        <w:rPr>
          <w:rFonts w:eastAsiaTheme="minorHAnsi"/>
          <w:b/>
          <w:bCs/>
          <w:color w:val="000000"/>
          <w:szCs w:val="24"/>
          <w:lang w:val="ru-RU"/>
        </w:rPr>
        <w:t>.</w:t>
      </w:r>
    </w:p>
    <w:p w:rsidR="007E668E" w:rsidRPr="00BC7E1C" w:rsidRDefault="007E668E" w:rsidP="00D64E17">
      <w:pPr>
        <w:keepNext/>
        <w:keepLines/>
        <w:widowControl/>
        <w:tabs>
          <w:tab w:val="clear" w:pos="1440"/>
        </w:tabs>
        <w:autoSpaceDE w:val="0"/>
        <w:autoSpaceDN w:val="0"/>
        <w:adjustRightInd w:val="0"/>
        <w:jc w:val="center"/>
        <w:rPr>
          <w:rFonts w:eastAsiaTheme="minorHAnsi"/>
          <w:color w:val="000000"/>
          <w:szCs w:val="24"/>
          <w:lang w:val="ru-RU"/>
        </w:rPr>
      </w:pPr>
      <w:r w:rsidRPr="00BC7E1C">
        <w:rPr>
          <w:rFonts w:eastAsiaTheme="minorHAnsi"/>
          <w:b/>
          <w:bCs/>
          <w:color w:val="000000"/>
          <w:szCs w:val="24"/>
          <w:lang w:val="ru-RU"/>
        </w:rPr>
        <w:t xml:space="preserve"> </w:t>
      </w:r>
    </w:p>
    <w:p w:rsidR="007E668E" w:rsidRPr="00BC7E1C" w:rsidRDefault="007253E2" w:rsidP="00D64E17">
      <w:pPr>
        <w:keepNext/>
        <w:keepLines/>
        <w:ind w:left="1"/>
        <w:rPr>
          <w:rFonts w:eastAsiaTheme="minorHAnsi"/>
          <w:color w:val="000000"/>
          <w:szCs w:val="24"/>
        </w:rPr>
      </w:pPr>
      <w:r w:rsidRPr="00BC7E1C">
        <w:rPr>
          <w:rFonts w:eastAsiaTheme="minorHAnsi"/>
          <w:color w:val="000000"/>
          <w:szCs w:val="24"/>
        </w:rPr>
        <w:tab/>
      </w:r>
      <w:r w:rsidR="00835B26" w:rsidRPr="00BC7E1C">
        <w:rPr>
          <w:szCs w:val="24"/>
        </w:rPr>
        <w:t xml:space="preserve">Уговор је сачињен у 6 (шест) истоветних примерака, </w:t>
      </w:r>
      <w:r w:rsidR="00835B26" w:rsidRPr="00BC7E1C">
        <w:rPr>
          <w:lang w:val="ru-RU"/>
        </w:rPr>
        <w:t xml:space="preserve">од којих 4 (четири) добија </w:t>
      </w:r>
      <w:r w:rsidR="00835B26" w:rsidRPr="00BC7E1C">
        <w:rPr>
          <w:szCs w:val="24"/>
          <w:lang w:val="ru-RU"/>
        </w:rPr>
        <w:t>Наручилац</w:t>
      </w:r>
      <w:r w:rsidR="00D64E17">
        <w:rPr>
          <w:lang w:val="ru-RU"/>
        </w:rPr>
        <w:t>, а 2 (два) Продавац</w:t>
      </w:r>
      <w:r w:rsidR="00835B26" w:rsidRPr="00BC7E1C">
        <w:rPr>
          <w:szCs w:val="24"/>
        </w:rPr>
        <w:t xml:space="preserve">. </w:t>
      </w:r>
    </w:p>
    <w:p w:rsidR="000A2F27" w:rsidRPr="00BC7E1C" w:rsidRDefault="000A2F27" w:rsidP="00D64E17">
      <w:pPr>
        <w:keepNext/>
        <w:keepLines/>
        <w:ind w:left="1"/>
        <w:rPr>
          <w:rFonts w:eastAsiaTheme="minorHAnsi"/>
          <w:color w:val="000000"/>
          <w:szCs w:val="24"/>
        </w:rPr>
      </w:pPr>
    </w:p>
    <w:p w:rsidR="00BD65AE" w:rsidRPr="00BC7E1C" w:rsidRDefault="00BD65AE" w:rsidP="00D64E17">
      <w:pPr>
        <w:keepNext/>
        <w:keepLines/>
        <w:ind w:left="1"/>
        <w:rPr>
          <w:rFonts w:eastAsiaTheme="minorHAnsi"/>
          <w:color w:val="000000"/>
          <w:szCs w:val="24"/>
        </w:rPr>
      </w:pPr>
    </w:p>
    <w:p w:rsidR="007E668E" w:rsidRPr="00BC7E1C" w:rsidRDefault="007E668E" w:rsidP="00D64E17">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7E668E" w:rsidRPr="00BC7E1C" w:rsidTr="00F97299">
        <w:trPr>
          <w:trHeight w:val="146"/>
        </w:trPr>
        <w:tc>
          <w:tcPr>
            <w:tcW w:w="4788" w:type="dxa"/>
          </w:tcPr>
          <w:p w:rsidR="007E668E" w:rsidRPr="00BC7E1C" w:rsidRDefault="007E668E" w:rsidP="00D64E17">
            <w:pPr>
              <w:keepNext/>
              <w:keepLines/>
              <w:widowControl/>
              <w:tabs>
                <w:tab w:val="clear" w:pos="1440"/>
              </w:tabs>
              <w:autoSpaceDE w:val="0"/>
              <w:autoSpaceDN w:val="0"/>
              <w:adjustRightInd w:val="0"/>
              <w:jc w:val="center"/>
              <w:rPr>
                <w:rFonts w:eastAsiaTheme="minorHAnsi"/>
                <w:color w:val="000000"/>
                <w:szCs w:val="24"/>
                <w:lang w:val="en-US"/>
              </w:rPr>
            </w:pPr>
            <w:r w:rsidRPr="00BC7E1C">
              <w:rPr>
                <w:rFonts w:eastAsiaTheme="minorHAnsi"/>
                <w:b/>
                <w:bCs/>
                <w:color w:val="000000"/>
                <w:szCs w:val="24"/>
                <w:lang w:val="en-US"/>
              </w:rPr>
              <w:t xml:space="preserve">НАРУЧИЛАЦ </w:t>
            </w:r>
          </w:p>
        </w:tc>
        <w:tc>
          <w:tcPr>
            <w:tcW w:w="3690" w:type="dxa"/>
          </w:tcPr>
          <w:p w:rsidR="007E668E" w:rsidRPr="00BC7E1C" w:rsidRDefault="00D64E17" w:rsidP="00D64E17">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ПРОДАВАЦ</w:t>
            </w:r>
          </w:p>
        </w:tc>
      </w:tr>
      <w:tr w:rsidR="007E668E" w:rsidRPr="00BC7E1C" w:rsidTr="00F97299">
        <w:trPr>
          <w:trHeight w:val="146"/>
        </w:trPr>
        <w:tc>
          <w:tcPr>
            <w:tcW w:w="4788" w:type="dxa"/>
          </w:tcPr>
          <w:p w:rsidR="007E668E" w:rsidRPr="00BC7E1C" w:rsidRDefault="007E668E" w:rsidP="00D64E17">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BC7E1C" w:rsidRDefault="007E668E" w:rsidP="00D64E17">
            <w:pPr>
              <w:keepNext/>
              <w:keepLines/>
              <w:widowControl/>
              <w:tabs>
                <w:tab w:val="clear" w:pos="1440"/>
              </w:tabs>
              <w:autoSpaceDE w:val="0"/>
              <w:autoSpaceDN w:val="0"/>
              <w:adjustRightInd w:val="0"/>
              <w:jc w:val="center"/>
              <w:rPr>
                <w:rFonts w:eastAsiaTheme="minorHAnsi"/>
                <w:color w:val="000000"/>
                <w:szCs w:val="24"/>
                <w:lang w:val="en-US"/>
              </w:rPr>
            </w:pPr>
            <w:r w:rsidRPr="00BC7E1C">
              <w:rPr>
                <w:rFonts w:eastAsiaTheme="minorHAnsi"/>
                <w:b/>
                <w:bCs/>
                <w:color w:val="000000"/>
                <w:szCs w:val="24"/>
                <w:lang w:val="en-US"/>
              </w:rPr>
              <w:t xml:space="preserve">- потпис - </w:t>
            </w:r>
          </w:p>
        </w:tc>
      </w:tr>
      <w:tr w:rsidR="007E668E" w:rsidRPr="00BC7E1C" w:rsidTr="00F97299">
        <w:trPr>
          <w:trHeight w:val="146"/>
        </w:trPr>
        <w:tc>
          <w:tcPr>
            <w:tcW w:w="4788" w:type="dxa"/>
          </w:tcPr>
          <w:p w:rsidR="00F97299" w:rsidRPr="00BC7E1C" w:rsidRDefault="00083739" w:rsidP="00D64E17">
            <w:pPr>
              <w:keepNext/>
              <w:keepLines/>
              <w:widowControl/>
              <w:tabs>
                <w:tab w:val="clear" w:pos="1440"/>
              </w:tabs>
              <w:autoSpaceDE w:val="0"/>
              <w:autoSpaceDN w:val="0"/>
              <w:adjustRightInd w:val="0"/>
              <w:jc w:val="center"/>
              <w:rPr>
                <w:rFonts w:eastAsiaTheme="minorHAnsi"/>
                <w:b/>
                <w:bCs/>
                <w:color w:val="000000"/>
                <w:szCs w:val="24"/>
              </w:rPr>
            </w:pPr>
            <w:r w:rsidRPr="00BC7E1C">
              <w:rPr>
                <w:rFonts w:eastAsiaTheme="minorHAnsi"/>
                <w:b/>
                <w:bCs/>
                <w:color w:val="000000"/>
                <w:szCs w:val="24"/>
              </w:rPr>
              <w:t xml:space="preserve">                                                            М.П.</w:t>
            </w:r>
          </w:p>
          <w:p w:rsidR="00F97299" w:rsidRPr="00BC7E1C" w:rsidRDefault="00F97299" w:rsidP="00D64E17">
            <w:pPr>
              <w:keepNext/>
              <w:keepLines/>
              <w:widowControl/>
              <w:tabs>
                <w:tab w:val="clear" w:pos="1440"/>
              </w:tabs>
              <w:autoSpaceDE w:val="0"/>
              <w:autoSpaceDN w:val="0"/>
              <w:adjustRightInd w:val="0"/>
              <w:jc w:val="center"/>
              <w:rPr>
                <w:rFonts w:eastAsiaTheme="minorHAnsi"/>
                <w:b/>
                <w:bCs/>
                <w:color w:val="000000"/>
                <w:szCs w:val="24"/>
              </w:rPr>
            </w:pPr>
          </w:p>
          <w:p w:rsidR="00814387" w:rsidRPr="00BC7E1C" w:rsidRDefault="00814387" w:rsidP="00D64E17">
            <w:pPr>
              <w:keepNext/>
              <w:keepLines/>
              <w:widowControl/>
              <w:tabs>
                <w:tab w:val="clear" w:pos="1440"/>
              </w:tabs>
              <w:autoSpaceDE w:val="0"/>
              <w:autoSpaceDN w:val="0"/>
              <w:adjustRightInd w:val="0"/>
              <w:jc w:val="center"/>
              <w:rPr>
                <w:rFonts w:eastAsiaTheme="minorHAnsi"/>
                <w:b/>
                <w:bCs/>
                <w:color w:val="000000"/>
                <w:szCs w:val="24"/>
              </w:rPr>
            </w:pPr>
            <w:r w:rsidRPr="00BC7E1C">
              <w:rPr>
                <w:rFonts w:eastAsiaTheme="minorHAnsi"/>
                <w:b/>
                <w:bCs/>
                <w:color w:val="000000"/>
                <w:szCs w:val="24"/>
              </w:rPr>
              <w:t>________________________</w:t>
            </w:r>
          </w:p>
          <w:p w:rsidR="008566FC" w:rsidRPr="00BC7E1C" w:rsidRDefault="00A3770D" w:rsidP="00D64E17">
            <w:pPr>
              <w:keepNext/>
              <w:keepLines/>
              <w:widowControl/>
              <w:tabs>
                <w:tab w:val="clear" w:pos="1440"/>
              </w:tabs>
              <w:autoSpaceDE w:val="0"/>
              <w:autoSpaceDN w:val="0"/>
              <w:adjustRightInd w:val="0"/>
              <w:jc w:val="center"/>
              <w:rPr>
                <w:rFonts w:eastAsia="Calibri"/>
                <w:b/>
                <w:bCs/>
                <w:szCs w:val="24"/>
                <w:lang w:val="ru-RU"/>
              </w:rPr>
            </w:pPr>
            <w:r w:rsidRPr="00BC7E1C">
              <w:rPr>
                <w:rFonts w:eastAsia="Calibri"/>
                <w:b/>
                <w:bCs/>
                <w:szCs w:val="24"/>
              </w:rPr>
              <w:t>Милош Томић</w:t>
            </w:r>
            <w:r w:rsidR="008566FC" w:rsidRPr="00BC7E1C">
              <w:rPr>
                <w:rFonts w:eastAsia="Calibri"/>
                <w:b/>
                <w:bCs/>
                <w:szCs w:val="24"/>
                <w:lang w:val="ru-RU"/>
              </w:rPr>
              <w:t>,</w:t>
            </w:r>
          </w:p>
          <w:p w:rsidR="008566FC" w:rsidRPr="00BC7E1C" w:rsidRDefault="008566FC" w:rsidP="00D64E17">
            <w:pPr>
              <w:keepNext/>
              <w:keepLines/>
              <w:widowControl/>
              <w:tabs>
                <w:tab w:val="clear" w:pos="1440"/>
              </w:tabs>
              <w:autoSpaceDE w:val="0"/>
              <w:autoSpaceDN w:val="0"/>
              <w:adjustRightInd w:val="0"/>
              <w:jc w:val="center"/>
              <w:rPr>
                <w:rFonts w:eastAsiaTheme="minorHAnsi"/>
                <w:color w:val="000000"/>
                <w:szCs w:val="24"/>
                <w:lang w:val="ru-RU"/>
              </w:rPr>
            </w:pPr>
            <w:r w:rsidRPr="00BC7E1C">
              <w:rPr>
                <w:b/>
                <w:spacing w:val="-6"/>
                <w:szCs w:val="24"/>
              </w:rPr>
              <w:t>директор</w:t>
            </w:r>
            <w:r w:rsidRPr="00BC7E1C">
              <w:rPr>
                <w:rFonts w:eastAsiaTheme="minorHAnsi"/>
                <w:b/>
                <w:bCs/>
                <w:color w:val="000000"/>
                <w:szCs w:val="24"/>
              </w:rPr>
              <w:t xml:space="preserve"> </w:t>
            </w:r>
          </w:p>
          <w:p w:rsidR="007E668E" w:rsidRPr="00BC7E1C" w:rsidRDefault="007E668E" w:rsidP="00D64E17">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BC7E1C" w:rsidRDefault="00F97299" w:rsidP="00D64E17">
            <w:pPr>
              <w:keepNext/>
              <w:keepLines/>
              <w:widowControl/>
              <w:tabs>
                <w:tab w:val="clear" w:pos="1440"/>
              </w:tabs>
              <w:autoSpaceDE w:val="0"/>
              <w:autoSpaceDN w:val="0"/>
              <w:adjustRightInd w:val="0"/>
              <w:jc w:val="center"/>
              <w:rPr>
                <w:rFonts w:eastAsiaTheme="minorHAnsi"/>
                <w:b/>
                <w:bCs/>
                <w:color w:val="000000"/>
                <w:szCs w:val="24"/>
              </w:rPr>
            </w:pPr>
          </w:p>
          <w:p w:rsidR="00F97299" w:rsidRPr="00BC7E1C" w:rsidRDefault="00F97299" w:rsidP="00D64E17">
            <w:pPr>
              <w:keepNext/>
              <w:keepLines/>
              <w:widowControl/>
              <w:tabs>
                <w:tab w:val="clear" w:pos="1440"/>
              </w:tabs>
              <w:autoSpaceDE w:val="0"/>
              <w:autoSpaceDN w:val="0"/>
              <w:adjustRightInd w:val="0"/>
              <w:jc w:val="center"/>
              <w:rPr>
                <w:rFonts w:eastAsiaTheme="minorHAnsi"/>
                <w:b/>
                <w:bCs/>
                <w:color w:val="000000"/>
                <w:szCs w:val="24"/>
              </w:rPr>
            </w:pPr>
          </w:p>
          <w:p w:rsidR="007E668E" w:rsidRPr="00BC7E1C" w:rsidRDefault="00A91FB8" w:rsidP="00D64E17">
            <w:pPr>
              <w:keepNext/>
              <w:keepLines/>
              <w:widowControl/>
              <w:tabs>
                <w:tab w:val="clear" w:pos="1440"/>
              </w:tabs>
              <w:autoSpaceDE w:val="0"/>
              <w:autoSpaceDN w:val="0"/>
              <w:adjustRightInd w:val="0"/>
              <w:jc w:val="center"/>
              <w:rPr>
                <w:rFonts w:eastAsiaTheme="minorHAnsi"/>
                <w:color w:val="000000"/>
                <w:szCs w:val="24"/>
                <w:lang w:val="en-US"/>
              </w:rPr>
            </w:pPr>
            <w:r w:rsidRPr="00BC7E1C">
              <w:rPr>
                <w:rFonts w:eastAsiaTheme="minorHAnsi"/>
                <w:b/>
                <w:bCs/>
                <w:color w:val="000000"/>
                <w:szCs w:val="24"/>
              </w:rPr>
              <w:t xml:space="preserve"> </w:t>
            </w:r>
            <w:r w:rsidR="003E79ED" w:rsidRPr="00BC7E1C">
              <w:rPr>
                <w:rFonts w:eastAsiaTheme="minorHAnsi"/>
                <w:b/>
                <w:bCs/>
                <w:color w:val="000000"/>
                <w:szCs w:val="24"/>
              </w:rPr>
              <w:t>_____________________</w:t>
            </w:r>
            <w:r w:rsidRPr="00BC7E1C">
              <w:rPr>
                <w:rFonts w:eastAsiaTheme="minorHAnsi"/>
                <w:b/>
                <w:bCs/>
                <w:color w:val="000000"/>
                <w:szCs w:val="24"/>
              </w:rPr>
              <w:t xml:space="preserve"> </w:t>
            </w:r>
            <w:r w:rsidR="007E668E" w:rsidRPr="00BC7E1C">
              <w:rPr>
                <w:rFonts w:eastAsiaTheme="minorHAnsi"/>
                <w:b/>
                <w:bCs/>
                <w:color w:val="000000"/>
                <w:szCs w:val="24"/>
                <w:lang w:val="en-US"/>
              </w:rPr>
              <w:t xml:space="preserve">директор </w:t>
            </w:r>
          </w:p>
        </w:tc>
      </w:tr>
    </w:tbl>
    <w:p w:rsidR="007E668E" w:rsidRPr="00BC7E1C" w:rsidRDefault="007E668E" w:rsidP="007E668E">
      <w:pPr>
        <w:ind w:left="1"/>
        <w:rPr>
          <w:rFonts w:eastAsiaTheme="minorHAnsi"/>
          <w:b/>
          <w:bCs/>
          <w:color w:val="000000"/>
          <w:sz w:val="22"/>
          <w:szCs w:val="22"/>
        </w:rPr>
      </w:pPr>
    </w:p>
    <w:p w:rsidR="007E668E" w:rsidRPr="00BC7E1C" w:rsidRDefault="007E668E" w:rsidP="007E668E">
      <w:pPr>
        <w:ind w:left="1"/>
        <w:rPr>
          <w:rFonts w:eastAsiaTheme="minorHAnsi"/>
          <w:b/>
          <w:bCs/>
          <w:color w:val="000000"/>
          <w:sz w:val="22"/>
          <w:szCs w:val="22"/>
        </w:rPr>
      </w:pPr>
    </w:p>
    <w:p w:rsidR="0024388D" w:rsidRPr="00BC7E1C" w:rsidRDefault="0024388D" w:rsidP="007E668E">
      <w:pPr>
        <w:ind w:left="1"/>
        <w:rPr>
          <w:rFonts w:eastAsiaTheme="minorHAnsi"/>
          <w:b/>
          <w:bCs/>
          <w:color w:val="000000"/>
          <w:sz w:val="22"/>
          <w:szCs w:val="22"/>
        </w:rPr>
      </w:pPr>
    </w:p>
    <w:p w:rsidR="0024388D" w:rsidRPr="00BC7E1C"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D64E17" w:rsidRDefault="00D64E17" w:rsidP="007E668E">
      <w:pPr>
        <w:ind w:left="1"/>
        <w:rPr>
          <w:rFonts w:eastAsiaTheme="minorHAnsi"/>
          <w:b/>
          <w:bCs/>
          <w:color w:val="000000"/>
          <w:sz w:val="22"/>
          <w:szCs w:val="22"/>
        </w:rPr>
      </w:pPr>
    </w:p>
    <w:p w:rsidR="00D64E17" w:rsidRDefault="00D64E17" w:rsidP="007E668E">
      <w:pPr>
        <w:ind w:left="1"/>
        <w:rPr>
          <w:rFonts w:eastAsiaTheme="minorHAnsi"/>
          <w:b/>
          <w:bCs/>
          <w:color w:val="000000"/>
          <w:sz w:val="22"/>
          <w:szCs w:val="22"/>
        </w:rPr>
      </w:pPr>
    </w:p>
    <w:p w:rsidR="00D64E17" w:rsidRDefault="00D64E17" w:rsidP="007E668E">
      <w:pPr>
        <w:ind w:left="1"/>
        <w:rPr>
          <w:rFonts w:eastAsiaTheme="minorHAnsi"/>
          <w:b/>
          <w:bCs/>
          <w:color w:val="000000"/>
          <w:sz w:val="22"/>
          <w:szCs w:val="22"/>
        </w:rPr>
      </w:pPr>
    </w:p>
    <w:p w:rsidR="00D64E17" w:rsidRDefault="00D64E17" w:rsidP="007E668E">
      <w:pPr>
        <w:ind w:left="1"/>
        <w:rPr>
          <w:rFonts w:eastAsiaTheme="minorHAnsi"/>
          <w:b/>
          <w:bCs/>
          <w:color w:val="000000"/>
          <w:sz w:val="22"/>
          <w:szCs w:val="22"/>
        </w:rPr>
      </w:pPr>
    </w:p>
    <w:p w:rsidR="00D64E17" w:rsidRPr="00BC7E1C" w:rsidRDefault="00D64E17" w:rsidP="007E668E">
      <w:pPr>
        <w:ind w:left="1"/>
        <w:rPr>
          <w:rFonts w:eastAsiaTheme="minorHAnsi"/>
          <w:b/>
          <w:bCs/>
          <w:color w:val="000000"/>
          <w:sz w:val="22"/>
          <w:szCs w:val="22"/>
        </w:rPr>
      </w:pPr>
    </w:p>
    <w:p w:rsidR="00A3770D" w:rsidRDefault="00A3770D"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369AE" w:rsidRDefault="00D369AE" w:rsidP="008566FC">
      <w:pPr>
        <w:rPr>
          <w:rFonts w:eastAsiaTheme="minorHAnsi"/>
          <w:b/>
          <w:bCs/>
          <w:color w:val="000000"/>
          <w:sz w:val="22"/>
          <w:szCs w:val="22"/>
        </w:rPr>
      </w:pPr>
    </w:p>
    <w:p w:rsidR="00D369AE" w:rsidRDefault="00D369AE" w:rsidP="008566FC">
      <w:pPr>
        <w:rPr>
          <w:rFonts w:eastAsiaTheme="minorHAnsi"/>
          <w:b/>
          <w:bCs/>
          <w:color w:val="000000"/>
          <w:sz w:val="22"/>
          <w:szCs w:val="22"/>
        </w:rPr>
      </w:pPr>
    </w:p>
    <w:p w:rsidR="00D369AE" w:rsidRDefault="00D369AE" w:rsidP="008566FC">
      <w:pPr>
        <w:rPr>
          <w:rFonts w:eastAsiaTheme="minorHAnsi"/>
          <w:b/>
          <w:bCs/>
          <w:color w:val="000000"/>
          <w:sz w:val="22"/>
          <w:szCs w:val="22"/>
        </w:rPr>
      </w:pPr>
    </w:p>
    <w:p w:rsidR="00D369AE" w:rsidRDefault="00D369AE" w:rsidP="008566FC">
      <w:pPr>
        <w:rPr>
          <w:rFonts w:eastAsiaTheme="minorHAnsi"/>
          <w:b/>
          <w:bCs/>
          <w:color w:val="000000"/>
          <w:sz w:val="22"/>
          <w:szCs w:val="22"/>
        </w:rPr>
      </w:pPr>
    </w:p>
    <w:p w:rsidR="00D369AE" w:rsidRDefault="00D369AE" w:rsidP="008566FC">
      <w:pPr>
        <w:rPr>
          <w:rFonts w:eastAsiaTheme="minorHAnsi"/>
          <w:b/>
          <w:bCs/>
          <w:color w:val="000000"/>
          <w:sz w:val="22"/>
          <w:szCs w:val="22"/>
        </w:rPr>
      </w:pPr>
    </w:p>
    <w:p w:rsidR="00D64E17" w:rsidRDefault="00D64E17" w:rsidP="008566FC">
      <w:pPr>
        <w:rPr>
          <w:rFonts w:eastAsiaTheme="minorHAnsi"/>
          <w:b/>
          <w:bCs/>
          <w:color w:val="000000"/>
          <w:sz w:val="22"/>
          <w:szCs w:val="22"/>
        </w:rPr>
      </w:pPr>
    </w:p>
    <w:p w:rsidR="00D64E17" w:rsidRPr="00BC7E1C" w:rsidRDefault="00D64E17" w:rsidP="008566FC">
      <w:pPr>
        <w:rPr>
          <w:rFonts w:eastAsiaTheme="minorHAnsi"/>
          <w:b/>
          <w:bCs/>
          <w:color w:val="000000"/>
          <w:sz w:val="22"/>
          <w:szCs w:val="22"/>
        </w:rPr>
      </w:pPr>
    </w:p>
    <w:p w:rsidR="00C018FF" w:rsidRPr="00BC7E1C" w:rsidRDefault="003809D7" w:rsidP="007542B6">
      <w:pPr>
        <w:jc w:val="center"/>
        <w:outlineLvl w:val="0"/>
        <w:rPr>
          <w:b/>
          <w:color w:val="000000"/>
          <w:sz w:val="32"/>
          <w:szCs w:val="32"/>
        </w:rPr>
      </w:pPr>
      <w:r w:rsidRPr="00BC7E1C">
        <w:rPr>
          <w:b/>
          <w:color w:val="000000"/>
          <w:sz w:val="32"/>
          <w:szCs w:val="32"/>
          <w:lang w:val="sr-Latn-CS"/>
        </w:rPr>
        <w:lastRenderedPageBreak/>
        <w:t>V</w:t>
      </w:r>
      <w:r w:rsidR="00C018FF" w:rsidRPr="00BC7E1C">
        <w:rPr>
          <w:b/>
          <w:color w:val="000000"/>
          <w:sz w:val="32"/>
          <w:szCs w:val="32"/>
          <w:lang w:val="sr-Latn-CS"/>
        </w:rPr>
        <w:t>III</w:t>
      </w: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Cs w:val="24"/>
        </w:rPr>
      </w:pPr>
      <w:r w:rsidRPr="00BC7E1C">
        <w:rPr>
          <w:b/>
          <w:color w:val="000000"/>
          <w:szCs w:val="24"/>
        </w:rPr>
        <w:t xml:space="preserve">О Б Р А З А Ц </w:t>
      </w:r>
    </w:p>
    <w:p w:rsidR="00C018FF" w:rsidRPr="00BC7E1C" w:rsidRDefault="00C018FF" w:rsidP="00C018FF">
      <w:pPr>
        <w:jc w:val="center"/>
        <w:rPr>
          <w:b/>
          <w:color w:val="000000"/>
          <w:szCs w:val="24"/>
        </w:rPr>
      </w:pPr>
      <w:r w:rsidRPr="00BC7E1C">
        <w:rPr>
          <w:b/>
          <w:color w:val="000000"/>
          <w:szCs w:val="24"/>
        </w:rPr>
        <w:t>СТРУКТУРЕ ПОНУЂЕНЕ ЦЕНЕ</w:t>
      </w:r>
    </w:p>
    <w:p w:rsidR="00A3770D" w:rsidRPr="00BC7E1C" w:rsidRDefault="00A3770D" w:rsidP="00C018FF">
      <w:pPr>
        <w:jc w:val="center"/>
        <w:rPr>
          <w:b/>
          <w:color w:val="000000"/>
          <w:szCs w:val="24"/>
        </w:rPr>
      </w:pPr>
    </w:p>
    <w:tbl>
      <w:tblPr>
        <w:tblStyle w:val="TableGrid"/>
        <w:tblW w:w="0" w:type="auto"/>
        <w:tblInd w:w="2294" w:type="dxa"/>
        <w:tblLook w:val="04A0"/>
      </w:tblPr>
      <w:tblGrid>
        <w:gridCol w:w="677"/>
        <w:gridCol w:w="1407"/>
        <w:gridCol w:w="1374"/>
        <w:gridCol w:w="1373"/>
      </w:tblGrid>
      <w:tr w:rsidR="00D64E17" w:rsidTr="00470CF8">
        <w:tc>
          <w:tcPr>
            <w:tcW w:w="677" w:type="dxa"/>
          </w:tcPr>
          <w:p w:rsidR="00D64E17" w:rsidRDefault="00D64E17" w:rsidP="0005525C">
            <w:pPr>
              <w:spacing w:line="360" w:lineRule="auto"/>
              <w:jc w:val="center"/>
              <w:rPr>
                <w:b/>
                <w:szCs w:val="24"/>
              </w:rPr>
            </w:pPr>
            <w:r>
              <w:rPr>
                <w:b/>
                <w:szCs w:val="24"/>
              </w:rPr>
              <w:t>Бр.</w:t>
            </w:r>
          </w:p>
        </w:tc>
        <w:tc>
          <w:tcPr>
            <w:tcW w:w="1407" w:type="dxa"/>
          </w:tcPr>
          <w:p w:rsidR="00D64E17" w:rsidRDefault="00D64E17" w:rsidP="0005525C">
            <w:pPr>
              <w:jc w:val="center"/>
              <w:rPr>
                <w:b/>
                <w:szCs w:val="24"/>
              </w:rPr>
            </w:pPr>
            <w:r>
              <w:rPr>
                <w:b/>
                <w:szCs w:val="24"/>
              </w:rPr>
              <w:t>Јединица мере</w:t>
            </w:r>
          </w:p>
        </w:tc>
        <w:tc>
          <w:tcPr>
            <w:tcW w:w="1374" w:type="dxa"/>
          </w:tcPr>
          <w:p w:rsidR="00D64E17" w:rsidRDefault="00D64E17" w:rsidP="0005525C">
            <w:pPr>
              <w:jc w:val="center"/>
              <w:rPr>
                <w:b/>
                <w:szCs w:val="24"/>
              </w:rPr>
            </w:pPr>
            <w:r>
              <w:rPr>
                <w:b/>
                <w:szCs w:val="24"/>
              </w:rPr>
              <w:t>Јединична цена без ПДВ</w:t>
            </w:r>
          </w:p>
        </w:tc>
        <w:tc>
          <w:tcPr>
            <w:tcW w:w="1373" w:type="dxa"/>
          </w:tcPr>
          <w:p w:rsidR="00D64E17" w:rsidRPr="00F81C7A" w:rsidRDefault="00D64E17" w:rsidP="00F81C7A">
            <w:pPr>
              <w:jc w:val="center"/>
              <w:rPr>
                <w:szCs w:val="24"/>
              </w:rPr>
            </w:pPr>
            <w:r>
              <w:rPr>
                <w:b/>
                <w:szCs w:val="24"/>
              </w:rPr>
              <w:t>Јединична цена са ПДВ</w:t>
            </w:r>
          </w:p>
        </w:tc>
      </w:tr>
      <w:tr w:rsidR="00D64E17" w:rsidRPr="00BF339C" w:rsidTr="00470CF8">
        <w:tc>
          <w:tcPr>
            <w:tcW w:w="677" w:type="dxa"/>
          </w:tcPr>
          <w:p w:rsidR="00D64E17" w:rsidRPr="00BF339C" w:rsidRDefault="00D64E17" w:rsidP="0005525C">
            <w:pPr>
              <w:spacing w:line="360" w:lineRule="auto"/>
              <w:jc w:val="center"/>
              <w:rPr>
                <w:b/>
                <w:sz w:val="20"/>
              </w:rPr>
            </w:pPr>
            <w:r w:rsidRPr="00BF339C">
              <w:rPr>
                <w:b/>
                <w:sz w:val="20"/>
              </w:rPr>
              <w:t>1</w:t>
            </w:r>
          </w:p>
        </w:tc>
        <w:tc>
          <w:tcPr>
            <w:tcW w:w="1407" w:type="dxa"/>
          </w:tcPr>
          <w:p w:rsidR="00D64E17" w:rsidRPr="00BF339C" w:rsidRDefault="00D64E17" w:rsidP="0005525C">
            <w:pPr>
              <w:jc w:val="center"/>
              <w:rPr>
                <w:b/>
                <w:sz w:val="20"/>
              </w:rPr>
            </w:pPr>
            <w:r w:rsidRPr="00BF339C">
              <w:rPr>
                <w:b/>
                <w:sz w:val="20"/>
              </w:rPr>
              <w:t>2</w:t>
            </w:r>
          </w:p>
        </w:tc>
        <w:tc>
          <w:tcPr>
            <w:tcW w:w="1374" w:type="dxa"/>
          </w:tcPr>
          <w:p w:rsidR="00D64E17" w:rsidRPr="00BF339C" w:rsidRDefault="00D64E17" w:rsidP="0005525C">
            <w:pPr>
              <w:jc w:val="center"/>
              <w:rPr>
                <w:b/>
                <w:sz w:val="20"/>
              </w:rPr>
            </w:pPr>
            <w:r>
              <w:rPr>
                <w:b/>
                <w:sz w:val="20"/>
              </w:rPr>
              <w:t>3</w:t>
            </w:r>
          </w:p>
        </w:tc>
        <w:tc>
          <w:tcPr>
            <w:tcW w:w="1373" w:type="dxa"/>
          </w:tcPr>
          <w:p w:rsidR="00D64E17" w:rsidRPr="00BF339C" w:rsidRDefault="00D64E17" w:rsidP="0005525C">
            <w:pPr>
              <w:spacing w:line="360" w:lineRule="auto"/>
              <w:jc w:val="center"/>
              <w:rPr>
                <w:b/>
                <w:sz w:val="20"/>
              </w:rPr>
            </w:pPr>
            <w:r>
              <w:rPr>
                <w:b/>
                <w:sz w:val="20"/>
              </w:rPr>
              <w:t>4</w:t>
            </w:r>
          </w:p>
        </w:tc>
      </w:tr>
      <w:tr w:rsidR="00D64E17" w:rsidTr="00470CF8">
        <w:tc>
          <w:tcPr>
            <w:tcW w:w="677" w:type="dxa"/>
          </w:tcPr>
          <w:p w:rsidR="00D64E17" w:rsidRDefault="00D64E17" w:rsidP="0005525C">
            <w:pPr>
              <w:spacing w:line="360" w:lineRule="auto"/>
              <w:jc w:val="center"/>
              <w:rPr>
                <w:b/>
                <w:szCs w:val="24"/>
              </w:rPr>
            </w:pPr>
            <w:r>
              <w:rPr>
                <w:b/>
                <w:szCs w:val="24"/>
              </w:rPr>
              <w:t>1.</w:t>
            </w:r>
          </w:p>
        </w:tc>
        <w:tc>
          <w:tcPr>
            <w:tcW w:w="1407" w:type="dxa"/>
          </w:tcPr>
          <w:p w:rsidR="00D64E17" w:rsidRPr="00D41C54" w:rsidRDefault="00D64E17" w:rsidP="0005525C">
            <w:pPr>
              <w:spacing w:line="360" w:lineRule="auto"/>
              <w:jc w:val="center"/>
              <w:rPr>
                <w:b/>
                <w:szCs w:val="24"/>
              </w:rPr>
            </w:pPr>
            <w:r>
              <w:rPr>
                <w:b/>
                <w:szCs w:val="24"/>
                <w:lang w:val="sr-Latn-CS"/>
              </w:rPr>
              <w:t>m</w:t>
            </w:r>
            <w:r>
              <w:rPr>
                <w:b/>
                <w:szCs w:val="24"/>
                <w:vertAlign w:val="superscript"/>
                <w:lang w:val="sr-Latn-CS"/>
              </w:rPr>
              <w:t>3</w:t>
            </w:r>
          </w:p>
        </w:tc>
        <w:tc>
          <w:tcPr>
            <w:tcW w:w="1374" w:type="dxa"/>
          </w:tcPr>
          <w:p w:rsidR="00D64E17" w:rsidRDefault="00D64E17" w:rsidP="0005525C">
            <w:pPr>
              <w:spacing w:line="360" w:lineRule="auto"/>
              <w:jc w:val="center"/>
              <w:rPr>
                <w:b/>
                <w:szCs w:val="24"/>
              </w:rPr>
            </w:pPr>
          </w:p>
        </w:tc>
        <w:tc>
          <w:tcPr>
            <w:tcW w:w="1373" w:type="dxa"/>
          </w:tcPr>
          <w:p w:rsidR="00D64E17" w:rsidRDefault="00D64E17" w:rsidP="0005525C">
            <w:pPr>
              <w:spacing w:line="360" w:lineRule="auto"/>
              <w:jc w:val="center"/>
              <w:rPr>
                <w:b/>
                <w:szCs w:val="24"/>
              </w:rPr>
            </w:pPr>
          </w:p>
        </w:tc>
      </w:tr>
    </w:tbl>
    <w:p w:rsidR="00083739" w:rsidRPr="00BC7E1C" w:rsidRDefault="00083739" w:rsidP="00A3770D">
      <w:pPr>
        <w:rPr>
          <w:b/>
          <w:bCs/>
          <w:iCs/>
          <w:sz w:val="22"/>
          <w:szCs w:val="22"/>
          <w:u w:val="single"/>
        </w:rPr>
      </w:pPr>
    </w:p>
    <w:p w:rsidR="00083739" w:rsidRPr="00BC7E1C" w:rsidRDefault="00083739" w:rsidP="00083739">
      <w:pPr>
        <w:ind w:left="360"/>
        <w:rPr>
          <w:b/>
          <w:bCs/>
          <w:iCs/>
          <w:sz w:val="22"/>
          <w:szCs w:val="22"/>
          <w:u w:val="single"/>
        </w:rPr>
      </w:pPr>
    </w:p>
    <w:p w:rsidR="00083739" w:rsidRPr="00BC7E1C" w:rsidRDefault="00083739" w:rsidP="00083739">
      <w:pPr>
        <w:ind w:left="360"/>
        <w:outlineLvl w:val="0"/>
        <w:rPr>
          <w:b/>
          <w:bCs/>
          <w:iCs/>
          <w:u w:val="single"/>
          <w:lang w:val="ru-RU"/>
        </w:rPr>
      </w:pPr>
      <w:r w:rsidRPr="00BC7E1C">
        <w:rPr>
          <w:b/>
          <w:bCs/>
          <w:iCs/>
          <w:u w:val="single"/>
          <w:lang w:val="ru-RU"/>
        </w:rPr>
        <w:t xml:space="preserve">Упутство за попуњавање обрасца структуре цене: </w:t>
      </w:r>
    </w:p>
    <w:p w:rsidR="00083739" w:rsidRPr="00BC7E1C" w:rsidRDefault="00083739" w:rsidP="00083739">
      <w:pPr>
        <w:ind w:left="360"/>
        <w:rPr>
          <w:bCs/>
          <w:iCs/>
          <w:lang w:val="ru-RU"/>
        </w:rPr>
      </w:pPr>
    </w:p>
    <w:p w:rsidR="00A3770D" w:rsidRPr="00BC7E1C" w:rsidRDefault="00A3770D" w:rsidP="00A3770D">
      <w:pPr>
        <w:tabs>
          <w:tab w:val="right" w:leader="dot" w:pos="6960"/>
        </w:tabs>
        <w:rPr>
          <w:szCs w:val="24"/>
        </w:rPr>
      </w:pPr>
      <w:r w:rsidRPr="00BC7E1C">
        <w:rPr>
          <w:szCs w:val="24"/>
        </w:rPr>
        <w:t>Понуђач треба да попуни образац структуре цене на следећи начин:</w:t>
      </w:r>
    </w:p>
    <w:p w:rsidR="00A3770D" w:rsidRPr="00BC7E1C" w:rsidRDefault="00F81C7A" w:rsidP="00CC27C2">
      <w:pPr>
        <w:pStyle w:val="ListParagraph"/>
        <w:numPr>
          <w:ilvl w:val="0"/>
          <w:numId w:val="5"/>
        </w:numPr>
        <w:tabs>
          <w:tab w:val="right" w:leader="dot" w:pos="6960"/>
        </w:tabs>
        <w:jc w:val="both"/>
        <w:rPr>
          <w:color w:val="auto"/>
        </w:rPr>
      </w:pPr>
      <w:r>
        <w:rPr>
          <w:color w:val="auto"/>
        </w:rPr>
        <w:t>у колони „Јединична цена</w:t>
      </w:r>
      <w:r w:rsidR="00A3770D" w:rsidRPr="00BC7E1C">
        <w:rPr>
          <w:color w:val="auto"/>
        </w:rPr>
        <w:t xml:space="preserve"> без ПДВ</w:t>
      </w:r>
      <w:r>
        <w:rPr>
          <w:color w:val="auto"/>
        </w:rPr>
        <w:t xml:space="preserve"> </w:t>
      </w:r>
      <w:r w:rsidR="00A3770D" w:rsidRPr="00BC7E1C">
        <w:rPr>
          <w:color w:val="auto"/>
        </w:rPr>
        <w:t xml:space="preserve">” уписати износ </w:t>
      </w:r>
      <w:r>
        <w:rPr>
          <w:color w:val="auto"/>
        </w:rPr>
        <w:t xml:space="preserve">јединичне </w:t>
      </w:r>
      <w:r w:rsidR="00A3770D" w:rsidRPr="00BC7E1C">
        <w:rPr>
          <w:color w:val="auto"/>
        </w:rPr>
        <w:t>цене без ПДВ  за услуге које су предмет ове јавне набавке;</w:t>
      </w:r>
    </w:p>
    <w:p w:rsidR="00A3770D" w:rsidRPr="00BC7E1C" w:rsidRDefault="00A3770D" w:rsidP="00CC27C2">
      <w:pPr>
        <w:pStyle w:val="ListParagraph"/>
        <w:numPr>
          <w:ilvl w:val="0"/>
          <w:numId w:val="5"/>
        </w:numPr>
        <w:tabs>
          <w:tab w:val="right" w:leader="dot" w:pos="6960"/>
        </w:tabs>
        <w:jc w:val="both"/>
        <w:rPr>
          <w:color w:val="auto"/>
        </w:rPr>
      </w:pPr>
      <w:r w:rsidRPr="00BC7E1C">
        <w:rPr>
          <w:color w:val="auto"/>
        </w:rPr>
        <w:t>у колони „</w:t>
      </w:r>
      <w:r w:rsidR="00F81C7A">
        <w:rPr>
          <w:color w:val="auto"/>
        </w:rPr>
        <w:t>Јединична цена са</w:t>
      </w:r>
      <w:r w:rsidR="00F81C7A" w:rsidRPr="00BC7E1C">
        <w:rPr>
          <w:color w:val="auto"/>
        </w:rPr>
        <w:t xml:space="preserve"> ПДВ</w:t>
      </w:r>
      <w:r w:rsidR="00F81C7A">
        <w:rPr>
          <w:color w:val="auto"/>
        </w:rPr>
        <w:t xml:space="preserve"> </w:t>
      </w:r>
      <w:r w:rsidRPr="00BC7E1C">
        <w:rPr>
          <w:color w:val="auto"/>
        </w:rPr>
        <w:t xml:space="preserve">” уписати износ </w:t>
      </w:r>
      <w:r w:rsidR="00F81C7A">
        <w:rPr>
          <w:color w:val="auto"/>
        </w:rPr>
        <w:t>јединичне цене са</w:t>
      </w:r>
      <w:r w:rsidRPr="00BC7E1C">
        <w:rPr>
          <w:color w:val="auto"/>
        </w:rPr>
        <w:t xml:space="preserve"> ПДВ  за услуге које су предмет ове јавне набавке;</w:t>
      </w:r>
    </w:p>
    <w:p w:rsidR="00083739" w:rsidRPr="00BC7E1C" w:rsidRDefault="00083739" w:rsidP="00083739">
      <w:pPr>
        <w:jc w:val="center"/>
        <w:rPr>
          <w:b/>
          <w:szCs w:val="24"/>
          <w:lang w:val="ru-RU"/>
        </w:rPr>
      </w:pPr>
    </w:p>
    <w:p w:rsidR="00083739" w:rsidRPr="00BC7E1C" w:rsidRDefault="00083739" w:rsidP="00083739">
      <w:r w:rsidRPr="00BC7E1C">
        <w:rPr>
          <w:b/>
          <w:szCs w:val="24"/>
          <w:lang w:val="ru-RU"/>
        </w:rPr>
        <w:t>НАПОМЕНА:</w:t>
      </w:r>
      <w:r w:rsidRPr="00BC7E1C">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06B5B" w:rsidRPr="00BC7E1C" w:rsidRDefault="00C06B5B" w:rsidP="00C018FF">
      <w:pPr>
        <w:jc w:val="center"/>
        <w:rPr>
          <w:b/>
          <w:color w:val="000000"/>
          <w:szCs w:val="24"/>
        </w:rPr>
      </w:pPr>
    </w:p>
    <w:p w:rsidR="00C018FF" w:rsidRPr="00BC7E1C" w:rsidRDefault="00C018FF" w:rsidP="00C06B5B">
      <w:pP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4D19C0" w:rsidRPr="00BC7E1C" w:rsidRDefault="004D19C0" w:rsidP="00C018FF">
      <w:pPr>
        <w:jc w:val="center"/>
        <w:rPr>
          <w:b/>
          <w:color w:val="000000"/>
          <w:sz w:val="22"/>
          <w:szCs w:val="22"/>
        </w:rPr>
      </w:pPr>
    </w:p>
    <w:tbl>
      <w:tblPr>
        <w:tblW w:w="5838" w:type="dxa"/>
        <w:jc w:val="right"/>
        <w:tblLook w:val="01E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2"/>
              </w:rPr>
            </w:pPr>
          </w:p>
        </w:tc>
        <w:tc>
          <w:tcPr>
            <w:tcW w:w="3318" w:type="dxa"/>
            <w:shd w:val="clear" w:color="auto" w:fill="auto"/>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4"/>
              </w:rPr>
            </w:pPr>
            <w:r w:rsidRPr="00BC7E1C">
              <w:rPr>
                <w:b/>
                <w:color w:val="000000"/>
                <w:szCs w:val="24"/>
              </w:rPr>
              <w:t>М.П.</w:t>
            </w:r>
          </w:p>
        </w:tc>
        <w:tc>
          <w:tcPr>
            <w:tcW w:w="3318" w:type="dxa"/>
            <w:shd w:val="clear" w:color="auto" w:fill="auto"/>
          </w:tcPr>
          <w:p w:rsidR="00C018FF" w:rsidRPr="00BC7E1C" w:rsidRDefault="00C018FF" w:rsidP="00A27487">
            <w:pPr>
              <w:jc w:val="center"/>
              <w:rPr>
                <w:b/>
                <w:color w:val="000000"/>
                <w:szCs w:val="22"/>
              </w:rPr>
            </w:pPr>
          </w:p>
        </w:tc>
      </w:tr>
      <w:tr w:rsidR="00C018FF" w:rsidRPr="00BC7E1C" w:rsidTr="00A27487">
        <w:trPr>
          <w:trHeight w:val="567"/>
          <w:jc w:val="right"/>
        </w:trPr>
        <w:tc>
          <w:tcPr>
            <w:tcW w:w="2520" w:type="dxa"/>
            <w:shd w:val="clear" w:color="auto" w:fill="auto"/>
          </w:tcPr>
          <w:p w:rsidR="00C018FF" w:rsidRPr="00BC7E1C" w:rsidRDefault="00C018FF" w:rsidP="00A27487">
            <w:pPr>
              <w:jc w:val="center"/>
              <w:rPr>
                <w:color w:val="000000"/>
                <w:szCs w:val="22"/>
              </w:rPr>
            </w:pPr>
          </w:p>
        </w:tc>
        <w:tc>
          <w:tcPr>
            <w:tcW w:w="3318" w:type="dxa"/>
            <w:tcBorders>
              <w:bottom w:val="single" w:sz="4" w:space="0" w:color="auto"/>
            </w:tcBorders>
            <w:shd w:val="clear" w:color="auto" w:fill="auto"/>
          </w:tcPr>
          <w:p w:rsidR="00C018FF" w:rsidRPr="00BC7E1C" w:rsidRDefault="00C018FF" w:rsidP="00A27487">
            <w:pPr>
              <w:jc w:val="center"/>
              <w:rPr>
                <w:color w:val="000000"/>
                <w:szCs w:val="22"/>
              </w:rPr>
            </w:pPr>
          </w:p>
        </w:tc>
      </w:tr>
    </w:tbl>
    <w:p w:rsidR="00C018FF" w:rsidRPr="00BC7E1C" w:rsidRDefault="00C018FF" w:rsidP="00C018FF">
      <w:pPr>
        <w:rPr>
          <w:b/>
          <w:color w:val="000000"/>
          <w:sz w:val="22"/>
          <w:szCs w:val="22"/>
        </w:rPr>
      </w:pPr>
    </w:p>
    <w:p w:rsidR="00C018FF" w:rsidRPr="00BC7E1C" w:rsidRDefault="00C018FF" w:rsidP="00C018FF">
      <w:pPr>
        <w:rPr>
          <w:b/>
          <w:color w:val="000000"/>
          <w:sz w:val="22"/>
          <w:szCs w:val="22"/>
        </w:rPr>
        <w:sectPr w:rsidR="00C018FF" w:rsidRPr="00BC7E1C"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BC7E1C" w:rsidRDefault="00C018FF" w:rsidP="00C018FF">
      <w:pPr>
        <w:rPr>
          <w:b/>
          <w:color w:val="000000"/>
          <w:sz w:val="22"/>
          <w:szCs w:val="22"/>
        </w:rPr>
      </w:pPr>
    </w:p>
    <w:p w:rsidR="00C018FF" w:rsidRPr="00BC7E1C" w:rsidRDefault="00C018FF" w:rsidP="007542B6">
      <w:pPr>
        <w:jc w:val="center"/>
        <w:outlineLvl w:val="0"/>
        <w:rPr>
          <w:b/>
          <w:color w:val="000000"/>
          <w:sz w:val="32"/>
          <w:szCs w:val="32"/>
          <w:lang w:val="sr-Latn-CS"/>
        </w:rPr>
      </w:pPr>
      <w:r w:rsidRPr="00BC7E1C">
        <w:rPr>
          <w:b/>
          <w:color w:val="000000"/>
          <w:sz w:val="32"/>
          <w:szCs w:val="32"/>
          <w:lang w:val="sr-Latn-CS"/>
        </w:rPr>
        <w:t>IX</w:t>
      </w:r>
    </w:p>
    <w:p w:rsidR="00C018FF" w:rsidRPr="00BC7E1C" w:rsidRDefault="00C018FF" w:rsidP="00C018FF">
      <w:pPr>
        <w:jc w:val="center"/>
        <w:rPr>
          <w:b/>
          <w:color w:val="000000"/>
          <w:sz w:val="22"/>
          <w:szCs w:val="22"/>
        </w:rPr>
      </w:pPr>
    </w:p>
    <w:p w:rsidR="00C018FF" w:rsidRPr="00BC7E1C" w:rsidRDefault="00C018FF" w:rsidP="007542B6">
      <w:pPr>
        <w:spacing w:line="360" w:lineRule="auto"/>
        <w:jc w:val="center"/>
        <w:outlineLvl w:val="0"/>
        <w:rPr>
          <w:b/>
          <w:color w:val="000000"/>
          <w:szCs w:val="24"/>
        </w:rPr>
      </w:pPr>
      <w:r w:rsidRPr="00BC7E1C">
        <w:rPr>
          <w:b/>
          <w:color w:val="000000"/>
          <w:szCs w:val="24"/>
        </w:rPr>
        <w:t xml:space="preserve">ОБРАЗАЦ </w:t>
      </w:r>
    </w:p>
    <w:p w:rsidR="00C018FF" w:rsidRPr="00BC7E1C" w:rsidRDefault="00C018FF" w:rsidP="00C018FF">
      <w:pPr>
        <w:spacing w:line="360" w:lineRule="auto"/>
        <w:jc w:val="center"/>
        <w:rPr>
          <w:b/>
          <w:color w:val="000000"/>
          <w:szCs w:val="24"/>
        </w:rPr>
      </w:pPr>
      <w:r w:rsidRPr="00BC7E1C">
        <w:rPr>
          <w:b/>
          <w:color w:val="000000"/>
          <w:szCs w:val="24"/>
        </w:rPr>
        <w:t>ТРОШКОВА ПРИПРЕМЕ ПОНУДЕ</w:t>
      </w:r>
    </w:p>
    <w:p w:rsidR="00C018FF" w:rsidRPr="00BC7E1C" w:rsidRDefault="00C018FF" w:rsidP="00C018FF">
      <w:pPr>
        <w:spacing w:line="360" w:lineRule="auto"/>
        <w:jc w:val="center"/>
        <w:rPr>
          <w:b/>
          <w:color w:val="000000"/>
          <w:szCs w:val="24"/>
        </w:rPr>
      </w:pPr>
    </w:p>
    <w:p w:rsidR="00C018FF" w:rsidRPr="00BC7E1C" w:rsidRDefault="00C018FF" w:rsidP="00C018FF">
      <w:pPr>
        <w:spacing w:line="360" w:lineRule="auto"/>
        <w:jc w:val="center"/>
        <w:rPr>
          <w:b/>
          <w:color w:val="000000"/>
          <w:szCs w:val="24"/>
        </w:rPr>
      </w:pPr>
    </w:p>
    <w:p w:rsidR="00C018FF" w:rsidRPr="00BC7E1C" w:rsidRDefault="00C018FF" w:rsidP="00C018FF">
      <w:pPr>
        <w:rPr>
          <w:szCs w:val="24"/>
        </w:rPr>
      </w:pPr>
      <w:r w:rsidRPr="00BC7E1C">
        <w:rPr>
          <w:szCs w:val="24"/>
        </w:rPr>
        <w:tab/>
        <w:t>Понуђач може у оквиру понуде да достави укупан износ и структуру трошкова припремања понуде.</w:t>
      </w:r>
    </w:p>
    <w:p w:rsidR="00C018FF" w:rsidRPr="00BC7E1C" w:rsidRDefault="00C018FF" w:rsidP="00C018FF">
      <w:pPr>
        <w:rPr>
          <w:szCs w:val="24"/>
        </w:rPr>
      </w:pPr>
      <w:r w:rsidRPr="00BC7E1C">
        <w:rPr>
          <w:szCs w:val="24"/>
        </w:rPr>
        <w:tab/>
        <w:t>Трошкове припреме и подношења понуде сноси искључиво понуђач и не може тражити од наручиоца накнаду трошкова.</w:t>
      </w:r>
    </w:p>
    <w:p w:rsidR="00C018FF" w:rsidRPr="00BC7E1C" w:rsidRDefault="00C018FF" w:rsidP="00C018FF">
      <w:pPr>
        <w:rPr>
          <w:szCs w:val="24"/>
          <w:lang w:val="sr-Latn-CS"/>
        </w:rPr>
      </w:pPr>
      <w:r w:rsidRPr="00BC7E1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BC7E1C" w:rsidRDefault="002541D0" w:rsidP="00C018FF">
      <w:pPr>
        <w:rPr>
          <w:b/>
          <w:szCs w:val="24"/>
          <w:lang w:val="sr-Latn-CS"/>
        </w:rPr>
      </w:pPr>
    </w:p>
    <w:p w:rsidR="00C018FF" w:rsidRPr="00BC7E1C"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BC7E1C" w:rsidTr="00A27487">
        <w:trPr>
          <w:trHeight w:val="780"/>
          <w:jc w:val="center"/>
        </w:trPr>
        <w:tc>
          <w:tcPr>
            <w:tcW w:w="8041" w:type="dxa"/>
            <w:shd w:val="clear" w:color="auto" w:fill="auto"/>
          </w:tcPr>
          <w:p w:rsidR="00C018FF" w:rsidRPr="00BC7E1C" w:rsidRDefault="00C018FF" w:rsidP="00A27487">
            <w:pPr>
              <w:jc w:val="center"/>
              <w:rPr>
                <w:b/>
                <w:color w:val="000000"/>
                <w:szCs w:val="22"/>
              </w:rPr>
            </w:pPr>
          </w:p>
        </w:tc>
      </w:tr>
      <w:tr w:rsidR="00C018FF" w:rsidRPr="00BC7E1C" w:rsidTr="00A27487">
        <w:trPr>
          <w:trHeight w:val="780"/>
          <w:jc w:val="center"/>
        </w:trPr>
        <w:tc>
          <w:tcPr>
            <w:tcW w:w="8041" w:type="dxa"/>
            <w:shd w:val="clear" w:color="auto" w:fill="auto"/>
          </w:tcPr>
          <w:p w:rsidR="00C018FF" w:rsidRPr="00BC7E1C" w:rsidRDefault="00C018FF" w:rsidP="00A27487">
            <w:pPr>
              <w:jc w:val="center"/>
              <w:rPr>
                <w:b/>
                <w:color w:val="000000"/>
                <w:szCs w:val="22"/>
              </w:rPr>
            </w:pPr>
          </w:p>
        </w:tc>
      </w:tr>
      <w:tr w:rsidR="00C018FF" w:rsidRPr="00BC7E1C" w:rsidTr="00A27487">
        <w:trPr>
          <w:trHeight w:val="780"/>
          <w:jc w:val="center"/>
        </w:trPr>
        <w:tc>
          <w:tcPr>
            <w:tcW w:w="8041" w:type="dxa"/>
            <w:shd w:val="clear" w:color="auto" w:fill="auto"/>
          </w:tcPr>
          <w:p w:rsidR="00C018FF" w:rsidRPr="00BC7E1C" w:rsidRDefault="00C018FF" w:rsidP="00A27487">
            <w:pPr>
              <w:jc w:val="center"/>
              <w:rPr>
                <w:b/>
                <w:color w:val="000000"/>
                <w:szCs w:val="22"/>
              </w:rPr>
            </w:pPr>
          </w:p>
        </w:tc>
      </w:tr>
      <w:tr w:rsidR="00C018FF" w:rsidRPr="00BC7E1C" w:rsidTr="00A27487">
        <w:trPr>
          <w:trHeight w:val="780"/>
          <w:jc w:val="center"/>
        </w:trPr>
        <w:tc>
          <w:tcPr>
            <w:tcW w:w="8041" w:type="dxa"/>
            <w:shd w:val="clear" w:color="auto" w:fill="auto"/>
          </w:tcPr>
          <w:p w:rsidR="00C018FF" w:rsidRPr="00BC7E1C" w:rsidRDefault="00C018FF" w:rsidP="00A27487">
            <w:pPr>
              <w:jc w:val="center"/>
              <w:rPr>
                <w:b/>
                <w:color w:val="000000"/>
                <w:szCs w:val="22"/>
              </w:rPr>
            </w:pPr>
          </w:p>
        </w:tc>
      </w:tr>
    </w:tbl>
    <w:p w:rsidR="00C018FF" w:rsidRPr="00BC7E1C" w:rsidRDefault="00C018FF" w:rsidP="00C018FF"/>
    <w:p w:rsidR="00C018FF" w:rsidRPr="00BC7E1C"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BC7E1C" w:rsidTr="00A27487">
        <w:trPr>
          <w:trHeight w:val="780"/>
          <w:jc w:val="center"/>
        </w:trPr>
        <w:tc>
          <w:tcPr>
            <w:tcW w:w="4779" w:type="dxa"/>
            <w:shd w:val="clear" w:color="auto" w:fill="auto"/>
            <w:vAlign w:val="center"/>
          </w:tcPr>
          <w:p w:rsidR="00C018FF" w:rsidRPr="00BC7E1C" w:rsidRDefault="00C018FF" w:rsidP="00A27487">
            <w:pPr>
              <w:jc w:val="right"/>
              <w:rPr>
                <w:b/>
                <w:color w:val="000000"/>
                <w:szCs w:val="22"/>
              </w:rPr>
            </w:pPr>
            <w:r w:rsidRPr="00BC7E1C">
              <w:rPr>
                <w:b/>
                <w:color w:val="000000"/>
                <w:sz w:val="22"/>
                <w:szCs w:val="22"/>
              </w:rPr>
              <w:t>Укупан износ трошкова:</w:t>
            </w:r>
          </w:p>
        </w:tc>
        <w:tc>
          <w:tcPr>
            <w:tcW w:w="2527" w:type="dxa"/>
            <w:shd w:val="clear" w:color="auto" w:fill="E0E0E0"/>
          </w:tcPr>
          <w:p w:rsidR="00C018FF" w:rsidRPr="00BC7E1C" w:rsidRDefault="00C018FF" w:rsidP="00A27487">
            <w:pPr>
              <w:jc w:val="center"/>
              <w:rPr>
                <w:b/>
                <w:color w:val="000000"/>
                <w:szCs w:val="22"/>
              </w:rPr>
            </w:pPr>
          </w:p>
        </w:tc>
      </w:tr>
    </w:tbl>
    <w:p w:rsidR="00C018FF" w:rsidRPr="00BC7E1C" w:rsidRDefault="00C018FF" w:rsidP="00C018FF">
      <w:pPr>
        <w:rPr>
          <w:b/>
          <w:color w:val="000000"/>
          <w:sz w:val="22"/>
          <w:szCs w:val="22"/>
        </w:rPr>
      </w:pPr>
    </w:p>
    <w:p w:rsidR="00C018FF" w:rsidRPr="00BC7E1C" w:rsidRDefault="00C018FF" w:rsidP="00C018FF">
      <w:pPr>
        <w:rPr>
          <w:b/>
          <w:color w:val="000000"/>
          <w:sz w:val="20"/>
        </w:rPr>
      </w:pPr>
    </w:p>
    <w:p w:rsidR="00C018FF" w:rsidRPr="00BC7E1C" w:rsidRDefault="00C018FF" w:rsidP="00C018FF">
      <w:pPr>
        <w:rPr>
          <w:b/>
          <w:color w:val="000000"/>
          <w:sz w:val="20"/>
        </w:rPr>
      </w:pPr>
    </w:p>
    <w:p w:rsidR="00C018FF" w:rsidRPr="00BC7E1C" w:rsidRDefault="00C018FF" w:rsidP="00C018FF">
      <w:pPr>
        <w:rPr>
          <w:b/>
          <w:color w:val="000000"/>
          <w:sz w:val="20"/>
        </w:rPr>
      </w:pPr>
    </w:p>
    <w:p w:rsidR="00C018FF" w:rsidRPr="00BC7E1C" w:rsidRDefault="00C018FF" w:rsidP="007542B6">
      <w:pPr>
        <w:outlineLvl w:val="0"/>
        <w:rPr>
          <w:color w:val="000000"/>
          <w:sz w:val="20"/>
        </w:rPr>
      </w:pPr>
      <w:r w:rsidRPr="00BC7E1C">
        <w:rPr>
          <w:b/>
          <w:color w:val="000000"/>
          <w:sz w:val="20"/>
        </w:rPr>
        <w:t xml:space="preserve">Напомена: </w:t>
      </w:r>
      <w:r w:rsidRPr="00BC7E1C">
        <w:rPr>
          <w:b/>
          <w:color w:val="000000"/>
          <w:sz w:val="20"/>
        </w:rPr>
        <w:tab/>
      </w:r>
      <w:r w:rsidRPr="00BC7E1C">
        <w:rPr>
          <w:color w:val="000000"/>
          <w:sz w:val="20"/>
        </w:rPr>
        <w:t>У случају потребе табелу копирати</w:t>
      </w:r>
    </w:p>
    <w:p w:rsidR="00C018FF" w:rsidRPr="00BC7E1C" w:rsidRDefault="00C018FF" w:rsidP="00C018FF">
      <w:pPr>
        <w:spacing w:line="360" w:lineRule="auto"/>
      </w:pPr>
    </w:p>
    <w:p w:rsidR="00C018FF" w:rsidRPr="00BC7E1C"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2"/>
              </w:rPr>
            </w:pPr>
          </w:p>
        </w:tc>
        <w:tc>
          <w:tcPr>
            <w:tcW w:w="3318" w:type="dxa"/>
            <w:shd w:val="clear" w:color="auto" w:fill="auto"/>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4"/>
              </w:rPr>
            </w:pPr>
            <w:r w:rsidRPr="00BC7E1C">
              <w:rPr>
                <w:b/>
                <w:color w:val="000000"/>
                <w:szCs w:val="24"/>
              </w:rPr>
              <w:t>М.П.</w:t>
            </w:r>
          </w:p>
        </w:tc>
        <w:tc>
          <w:tcPr>
            <w:tcW w:w="3318" w:type="dxa"/>
            <w:shd w:val="clear" w:color="auto" w:fill="auto"/>
          </w:tcPr>
          <w:p w:rsidR="00C018FF" w:rsidRPr="00BC7E1C" w:rsidRDefault="00C018FF" w:rsidP="00A27487">
            <w:pPr>
              <w:jc w:val="center"/>
              <w:rPr>
                <w:b/>
                <w:color w:val="000000"/>
                <w:szCs w:val="24"/>
              </w:rPr>
            </w:pPr>
          </w:p>
        </w:tc>
      </w:tr>
      <w:tr w:rsidR="00C018FF" w:rsidRPr="00BC7E1C" w:rsidTr="00A27487">
        <w:trPr>
          <w:trHeight w:val="463"/>
          <w:jc w:val="right"/>
        </w:trPr>
        <w:tc>
          <w:tcPr>
            <w:tcW w:w="2520" w:type="dxa"/>
            <w:shd w:val="clear" w:color="auto" w:fill="auto"/>
          </w:tcPr>
          <w:p w:rsidR="00C018FF" w:rsidRPr="00BC7E1C"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BC7E1C" w:rsidRDefault="00C018FF" w:rsidP="00A27487">
            <w:pPr>
              <w:jc w:val="center"/>
              <w:rPr>
                <w:b/>
                <w:color w:val="000000"/>
                <w:szCs w:val="22"/>
              </w:rPr>
            </w:pPr>
          </w:p>
        </w:tc>
      </w:tr>
    </w:tbl>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rPr>
      </w:pPr>
    </w:p>
    <w:p w:rsidR="00C018FF" w:rsidRPr="00BC7E1C" w:rsidRDefault="00C018FF" w:rsidP="007542B6">
      <w:pPr>
        <w:jc w:val="center"/>
        <w:outlineLvl w:val="0"/>
        <w:rPr>
          <w:b/>
          <w:color w:val="000000"/>
          <w:sz w:val="32"/>
          <w:szCs w:val="32"/>
          <w:lang w:val="sr-Latn-CS"/>
        </w:rPr>
      </w:pPr>
      <w:r w:rsidRPr="00BC7E1C">
        <w:rPr>
          <w:b/>
          <w:color w:val="000000"/>
          <w:sz w:val="32"/>
          <w:szCs w:val="32"/>
          <w:lang w:val="sr-Latn-CS"/>
        </w:rPr>
        <w:t>X</w:t>
      </w: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C018FF">
      <w:pPr>
        <w:jc w:val="center"/>
        <w:rPr>
          <w:b/>
          <w:color w:val="000000"/>
          <w:sz w:val="22"/>
          <w:szCs w:val="22"/>
        </w:rPr>
      </w:pPr>
    </w:p>
    <w:p w:rsidR="00C018FF" w:rsidRPr="00BC7E1C" w:rsidRDefault="00C018FF" w:rsidP="007542B6">
      <w:pPr>
        <w:pStyle w:val="Clan"/>
        <w:outlineLvl w:val="0"/>
        <w:rPr>
          <w:rFonts w:ascii="Times New Roman" w:hAnsi="Times New Roman" w:cs="Times New Roman"/>
          <w:sz w:val="24"/>
          <w:szCs w:val="24"/>
        </w:rPr>
      </w:pPr>
      <w:r w:rsidRPr="00BC7E1C">
        <w:rPr>
          <w:rFonts w:ascii="Times New Roman" w:hAnsi="Times New Roman" w:cs="Times New Roman"/>
          <w:sz w:val="24"/>
          <w:szCs w:val="24"/>
        </w:rPr>
        <w:t>И З Ј А В А</w:t>
      </w:r>
    </w:p>
    <w:p w:rsidR="00C018FF" w:rsidRPr="00BC7E1C" w:rsidRDefault="00C018FF" w:rsidP="00C018FF">
      <w:pPr>
        <w:pStyle w:val="Clan"/>
        <w:rPr>
          <w:rFonts w:ascii="Times New Roman" w:hAnsi="Times New Roman" w:cs="Times New Roman"/>
          <w:sz w:val="24"/>
          <w:szCs w:val="24"/>
        </w:rPr>
      </w:pPr>
      <w:r w:rsidRPr="00BC7E1C">
        <w:rPr>
          <w:rFonts w:ascii="Times New Roman" w:hAnsi="Times New Roman" w:cs="Times New Roman"/>
          <w:sz w:val="24"/>
          <w:szCs w:val="24"/>
        </w:rPr>
        <w:t xml:space="preserve"> О НЕЗАВИСНОЈ ПОНУДИ</w:t>
      </w:r>
    </w:p>
    <w:p w:rsidR="00C018FF" w:rsidRPr="00BC7E1C" w:rsidRDefault="00C018FF" w:rsidP="00C018FF">
      <w:pPr>
        <w:pStyle w:val="Clan"/>
        <w:rPr>
          <w:rFonts w:ascii="Times New Roman" w:hAnsi="Times New Roman" w:cs="Times New Roman"/>
          <w:sz w:val="24"/>
          <w:szCs w:val="24"/>
        </w:rPr>
      </w:pPr>
    </w:p>
    <w:p w:rsidR="00C018FF" w:rsidRPr="00BC7E1C" w:rsidRDefault="00C018FF" w:rsidP="00C018FF">
      <w:pPr>
        <w:pStyle w:val="Clan"/>
        <w:rPr>
          <w:rFonts w:ascii="Times New Roman" w:hAnsi="Times New Roman" w:cs="Times New Roman"/>
          <w:sz w:val="24"/>
          <w:szCs w:val="24"/>
        </w:rPr>
      </w:pPr>
    </w:p>
    <w:p w:rsidR="00C018FF" w:rsidRPr="00BC7E1C" w:rsidRDefault="00C018FF" w:rsidP="00C018FF">
      <w:pPr>
        <w:pStyle w:val="Clan"/>
        <w:rPr>
          <w:rFonts w:ascii="Times New Roman" w:hAnsi="Times New Roman" w:cs="Times New Roman"/>
          <w:sz w:val="24"/>
          <w:szCs w:val="24"/>
        </w:rPr>
      </w:pPr>
    </w:p>
    <w:p w:rsidR="00C018FF" w:rsidRPr="00BC7E1C" w:rsidRDefault="00C018FF" w:rsidP="00C018FF">
      <w:pPr>
        <w:spacing w:line="360" w:lineRule="auto"/>
        <w:jc w:val="center"/>
        <w:rPr>
          <w:b/>
          <w:szCs w:val="24"/>
        </w:rPr>
      </w:pPr>
      <w:r w:rsidRPr="00BC7E1C">
        <w:rPr>
          <w:b/>
          <w:szCs w:val="24"/>
        </w:rPr>
        <w:t>__________________________________________________________</w:t>
      </w:r>
    </w:p>
    <w:p w:rsidR="00C018FF" w:rsidRPr="00BC7E1C" w:rsidRDefault="00C018FF" w:rsidP="00C018FF">
      <w:pPr>
        <w:spacing w:line="360" w:lineRule="auto"/>
        <w:jc w:val="center"/>
        <w:rPr>
          <w:szCs w:val="24"/>
        </w:rPr>
      </w:pPr>
      <w:r w:rsidRPr="00BC7E1C">
        <w:rPr>
          <w:szCs w:val="24"/>
        </w:rPr>
        <w:t>(пословно име или скраћени назив)</w:t>
      </w:r>
    </w:p>
    <w:p w:rsidR="00C018FF" w:rsidRPr="00BC7E1C" w:rsidRDefault="00C018FF" w:rsidP="00C018FF">
      <w:pPr>
        <w:spacing w:line="360" w:lineRule="auto"/>
        <w:rPr>
          <w:szCs w:val="24"/>
        </w:rPr>
      </w:pPr>
    </w:p>
    <w:p w:rsidR="00C018FF" w:rsidRPr="00BC7E1C" w:rsidRDefault="00C018FF" w:rsidP="00C018FF">
      <w:pPr>
        <w:spacing w:line="480" w:lineRule="auto"/>
        <w:rPr>
          <w:szCs w:val="24"/>
        </w:rPr>
      </w:pPr>
      <w:r w:rsidRPr="00BC7E1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BC7E1C" w:rsidRDefault="00C018FF" w:rsidP="00C018FF">
      <w:pPr>
        <w:spacing w:line="360" w:lineRule="auto"/>
        <w:rPr>
          <w:szCs w:val="24"/>
        </w:rPr>
      </w:pPr>
    </w:p>
    <w:p w:rsidR="00C018FF" w:rsidRPr="00BC7E1C"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4"/>
              </w:rPr>
            </w:pPr>
          </w:p>
        </w:tc>
        <w:tc>
          <w:tcPr>
            <w:tcW w:w="3318" w:type="dxa"/>
            <w:shd w:val="clear" w:color="auto" w:fill="auto"/>
          </w:tcPr>
          <w:p w:rsidR="00C018FF" w:rsidRPr="00BC7E1C" w:rsidRDefault="00C018FF" w:rsidP="00A27487">
            <w:pPr>
              <w:jc w:val="center"/>
              <w:rPr>
                <w:b/>
                <w:color w:val="000000"/>
                <w:szCs w:val="24"/>
              </w:rPr>
            </w:pPr>
            <w:r w:rsidRPr="00BC7E1C">
              <w:rPr>
                <w:b/>
                <w:color w:val="000000"/>
                <w:szCs w:val="24"/>
              </w:rPr>
              <w:t>Потпис овлашћеног лица</w:t>
            </w:r>
          </w:p>
        </w:tc>
      </w:tr>
      <w:tr w:rsidR="00C018FF" w:rsidRPr="00BC7E1C" w:rsidTr="00A27487">
        <w:trPr>
          <w:jc w:val="right"/>
        </w:trPr>
        <w:tc>
          <w:tcPr>
            <w:tcW w:w="2520" w:type="dxa"/>
            <w:shd w:val="clear" w:color="auto" w:fill="auto"/>
          </w:tcPr>
          <w:p w:rsidR="00C018FF" w:rsidRPr="00BC7E1C" w:rsidRDefault="00C018FF" w:rsidP="00A27487">
            <w:pPr>
              <w:jc w:val="center"/>
              <w:rPr>
                <w:b/>
                <w:color w:val="000000"/>
                <w:szCs w:val="24"/>
              </w:rPr>
            </w:pPr>
            <w:r w:rsidRPr="00BC7E1C">
              <w:rPr>
                <w:b/>
                <w:color w:val="000000"/>
                <w:szCs w:val="24"/>
              </w:rPr>
              <w:t>М.П.</w:t>
            </w:r>
          </w:p>
        </w:tc>
        <w:tc>
          <w:tcPr>
            <w:tcW w:w="3318" w:type="dxa"/>
            <w:shd w:val="clear" w:color="auto" w:fill="auto"/>
          </w:tcPr>
          <w:p w:rsidR="00C018FF" w:rsidRPr="00BC7E1C" w:rsidRDefault="00C018FF" w:rsidP="00A27487">
            <w:pPr>
              <w:jc w:val="center"/>
              <w:rPr>
                <w:b/>
                <w:color w:val="000000"/>
                <w:szCs w:val="24"/>
              </w:rPr>
            </w:pPr>
          </w:p>
        </w:tc>
      </w:tr>
      <w:tr w:rsidR="00C018FF" w:rsidRPr="00BC7E1C" w:rsidTr="00A27487">
        <w:trPr>
          <w:trHeight w:val="786"/>
          <w:jc w:val="right"/>
        </w:trPr>
        <w:tc>
          <w:tcPr>
            <w:tcW w:w="2520" w:type="dxa"/>
            <w:shd w:val="clear" w:color="auto" w:fill="auto"/>
          </w:tcPr>
          <w:p w:rsidR="00C018FF" w:rsidRPr="00BC7E1C"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BC7E1C" w:rsidRDefault="00C018FF" w:rsidP="00A27487">
            <w:pPr>
              <w:jc w:val="center"/>
              <w:rPr>
                <w:b/>
                <w:color w:val="000000"/>
                <w:szCs w:val="24"/>
              </w:rPr>
            </w:pPr>
          </w:p>
        </w:tc>
      </w:tr>
    </w:tbl>
    <w:p w:rsidR="00C018FF" w:rsidRPr="00BC7E1C" w:rsidRDefault="00C018FF" w:rsidP="00C018FF">
      <w:pPr>
        <w:spacing w:line="360" w:lineRule="auto"/>
      </w:pPr>
    </w:p>
    <w:p w:rsidR="00C018FF" w:rsidRPr="00BC7E1C" w:rsidRDefault="00C018FF" w:rsidP="00C018FF">
      <w:pPr>
        <w:spacing w:line="360" w:lineRule="auto"/>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C018FF" w:rsidRPr="00BC7E1C" w:rsidRDefault="00C018FF" w:rsidP="00C018FF">
      <w:pPr>
        <w:jc w:val="center"/>
        <w:rPr>
          <w:b/>
          <w:color w:val="000000"/>
          <w:sz w:val="22"/>
          <w:szCs w:val="22"/>
          <w:lang w:val="sr-Latn-CS"/>
        </w:rPr>
      </w:pPr>
    </w:p>
    <w:p w:rsidR="009949DB" w:rsidRPr="00BC7E1C" w:rsidRDefault="009949DB"/>
    <w:sectPr w:rsidR="009949DB" w:rsidRPr="00BC7E1C"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3F55" w:rsidRDefault="00773F55" w:rsidP="00FC52F9">
      <w:r>
        <w:separator/>
      </w:r>
    </w:p>
  </w:endnote>
  <w:endnote w:type="continuationSeparator" w:id="0">
    <w:p w:rsidR="00773F55" w:rsidRDefault="00773F55"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ArialNarrow">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18" w:rsidRDefault="00FD444D" w:rsidP="00A27487">
    <w:pPr>
      <w:pStyle w:val="Footer"/>
      <w:framePr w:wrap="around" w:vAnchor="text" w:hAnchor="margin" w:xAlign="right" w:y="1"/>
      <w:rPr>
        <w:rStyle w:val="PageNumber"/>
      </w:rPr>
    </w:pPr>
    <w:r>
      <w:rPr>
        <w:rStyle w:val="PageNumber"/>
      </w:rPr>
      <w:fldChar w:fldCharType="begin"/>
    </w:r>
    <w:r w:rsidR="00897F18">
      <w:rPr>
        <w:rStyle w:val="PageNumber"/>
      </w:rPr>
      <w:instrText xml:space="preserve">PAGE  </w:instrText>
    </w:r>
    <w:r>
      <w:rPr>
        <w:rStyle w:val="PageNumber"/>
      </w:rPr>
      <w:fldChar w:fldCharType="end"/>
    </w:r>
  </w:p>
  <w:p w:rsidR="00897F18" w:rsidRDefault="00897F18"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18" w:rsidRPr="00460D7C" w:rsidRDefault="00897F18"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97F18" w:rsidRPr="00862E98" w:rsidRDefault="00897F18"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02</w:t>
    </w:r>
    <w:r>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3F55" w:rsidRDefault="00773F55" w:rsidP="00FC52F9">
      <w:r>
        <w:separator/>
      </w:r>
    </w:p>
  </w:footnote>
  <w:footnote w:type="continuationSeparator" w:id="0">
    <w:p w:rsidR="00773F55" w:rsidRDefault="00773F55"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18" w:rsidRDefault="00FD444D" w:rsidP="00A27487">
    <w:pPr>
      <w:pStyle w:val="Header"/>
      <w:framePr w:wrap="around" w:vAnchor="text" w:hAnchor="margin" w:xAlign="center" w:y="1"/>
      <w:rPr>
        <w:rStyle w:val="PageNumber"/>
      </w:rPr>
    </w:pPr>
    <w:r>
      <w:rPr>
        <w:rStyle w:val="PageNumber"/>
      </w:rPr>
      <w:fldChar w:fldCharType="begin"/>
    </w:r>
    <w:r w:rsidR="00897F18">
      <w:rPr>
        <w:rStyle w:val="PageNumber"/>
      </w:rPr>
      <w:instrText xml:space="preserve">PAGE  </w:instrText>
    </w:r>
    <w:r>
      <w:rPr>
        <w:rStyle w:val="PageNumber"/>
      </w:rPr>
      <w:fldChar w:fldCharType="separate"/>
    </w:r>
    <w:r w:rsidR="00897F18">
      <w:rPr>
        <w:rStyle w:val="PageNumber"/>
        <w:noProof/>
      </w:rPr>
      <w:t>3</w:t>
    </w:r>
    <w:r>
      <w:rPr>
        <w:rStyle w:val="PageNumber"/>
      </w:rPr>
      <w:fldChar w:fldCharType="end"/>
    </w:r>
  </w:p>
  <w:p w:rsidR="00897F18" w:rsidRDefault="00897F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18" w:rsidRPr="00F81C7A" w:rsidRDefault="00897F18"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FD444D" w:rsidRPr="00563ECF">
      <w:rPr>
        <w:sz w:val="22"/>
        <w:szCs w:val="22"/>
      </w:rPr>
      <w:fldChar w:fldCharType="begin"/>
    </w:r>
    <w:r w:rsidRPr="00563ECF">
      <w:rPr>
        <w:sz w:val="22"/>
        <w:szCs w:val="22"/>
      </w:rPr>
      <w:instrText xml:space="preserve"> PAGE </w:instrText>
    </w:r>
    <w:r w:rsidR="00FD444D" w:rsidRPr="00563ECF">
      <w:rPr>
        <w:sz w:val="22"/>
        <w:szCs w:val="22"/>
      </w:rPr>
      <w:fldChar w:fldCharType="separate"/>
    </w:r>
    <w:r w:rsidR="00BF5F02">
      <w:rPr>
        <w:noProof/>
        <w:sz w:val="22"/>
        <w:szCs w:val="22"/>
      </w:rPr>
      <w:t>41</w:t>
    </w:r>
    <w:r w:rsidR="00FD444D" w:rsidRPr="00563ECF">
      <w:rPr>
        <w:sz w:val="22"/>
        <w:szCs w:val="22"/>
      </w:rPr>
      <w:fldChar w:fldCharType="end"/>
    </w:r>
    <w:r w:rsidRPr="00563ECF">
      <w:rPr>
        <w:sz w:val="22"/>
        <w:szCs w:val="22"/>
      </w:rPr>
      <w:t xml:space="preserve"> од </w:t>
    </w:r>
    <w:r>
      <w:rPr>
        <w:sz w:val="22"/>
        <w:szCs w:val="22"/>
      </w:rPr>
      <w:t>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5">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
    <w:nsid w:val="499767F1"/>
    <w:multiLevelType w:val="hybridMultilevel"/>
    <w:tmpl w:val="B1B856CE"/>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DF91A8B"/>
    <w:multiLevelType w:val="hybridMultilevel"/>
    <w:tmpl w:val="ED427A4E"/>
    <w:lvl w:ilvl="0" w:tplc="BEE01B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num>
  <w:num w:numId="2">
    <w:abstractNumId w:val="0"/>
  </w:num>
  <w:num w:numId="3">
    <w:abstractNumId w:val="3"/>
  </w:num>
  <w:num w:numId="4">
    <w:abstractNumId w:val="4"/>
  </w:num>
  <w:num w:numId="5">
    <w:abstractNumId w:val="6"/>
  </w:num>
  <w:num w:numId="6">
    <w:abstractNumId w:val="5"/>
  </w:num>
  <w:num w:numId="7">
    <w:abstractNumId w:val="7"/>
  </w:num>
  <w:num w:numId="8">
    <w:abstractNumId w:val="9"/>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43F01"/>
    <w:rsid w:val="00052FD0"/>
    <w:rsid w:val="00052FDB"/>
    <w:rsid w:val="0005525C"/>
    <w:rsid w:val="000604AC"/>
    <w:rsid w:val="000644C2"/>
    <w:rsid w:val="000646AF"/>
    <w:rsid w:val="00074003"/>
    <w:rsid w:val="00081AF6"/>
    <w:rsid w:val="00082D78"/>
    <w:rsid w:val="00083739"/>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3A3B"/>
    <w:rsid w:val="0018402F"/>
    <w:rsid w:val="001965CE"/>
    <w:rsid w:val="001A4CF4"/>
    <w:rsid w:val="001A4FAB"/>
    <w:rsid w:val="001B4F72"/>
    <w:rsid w:val="001B5A36"/>
    <w:rsid w:val="001C1710"/>
    <w:rsid w:val="001C400B"/>
    <w:rsid w:val="001C6C8A"/>
    <w:rsid w:val="001D3F5B"/>
    <w:rsid w:val="001E2BCF"/>
    <w:rsid w:val="001E7413"/>
    <w:rsid w:val="001F155A"/>
    <w:rsid w:val="001F661B"/>
    <w:rsid w:val="00202915"/>
    <w:rsid w:val="002035CC"/>
    <w:rsid w:val="002054CC"/>
    <w:rsid w:val="002070B4"/>
    <w:rsid w:val="00207DB4"/>
    <w:rsid w:val="00216C6F"/>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21D2"/>
    <w:rsid w:val="002A35DF"/>
    <w:rsid w:val="002B384C"/>
    <w:rsid w:val="002B4C9D"/>
    <w:rsid w:val="002B5939"/>
    <w:rsid w:val="002C3858"/>
    <w:rsid w:val="002C6008"/>
    <w:rsid w:val="002D7FA8"/>
    <w:rsid w:val="002E0F0B"/>
    <w:rsid w:val="002E59A5"/>
    <w:rsid w:val="00303502"/>
    <w:rsid w:val="00307EC1"/>
    <w:rsid w:val="00311649"/>
    <w:rsid w:val="00311D77"/>
    <w:rsid w:val="00312EC1"/>
    <w:rsid w:val="00314D69"/>
    <w:rsid w:val="00317C8E"/>
    <w:rsid w:val="00322201"/>
    <w:rsid w:val="00322A64"/>
    <w:rsid w:val="00332A16"/>
    <w:rsid w:val="00334971"/>
    <w:rsid w:val="00335D47"/>
    <w:rsid w:val="00354C00"/>
    <w:rsid w:val="00354C09"/>
    <w:rsid w:val="00360E77"/>
    <w:rsid w:val="0036173F"/>
    <w:rsid w:val="00366139"/>
    <w:rsid w:val="003700AE"/>
    <w:rsid w:val="003809D7"/>
    <w:rsid w:val="003836E5"/>
    <w:rsid w:val="0039070B"/>
    <w:rsid w:val="003907C6"/>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46BEF"/>
    <w:rsid w:val="00446E98"/>
    <w:rsid w:val="00450E62"/>
    <w:rsid w:val="00452098"/>
    <w:rsid w:val="004523E5"/>
    <w:rsid w:val="0045709C"/>
    <w:rsid w:val="00457FC2"/>
    <w:rsid w:val="00470BBC"/>
    <w:rsid w:val="00470CF8"/>
    <w:rsid w:val="00475A1F"/>
    <w:rsid w:val="00484F96"/>
    <w:rsid w:val="004911CA"/>
    <w:rsid w:val="00494269"/>
    <w:rsid w:val="00496E32"/>
    <w:rsid w:val="004A26FC"/>
    <w:rsid w:val="004B7C14"/>
    <w:rsid w:val="004B7E21"/>
    <w:rsid w:val="004C05D7"/>
    <w:rsid w:val="004C3446"/>
    <w:rsid w:val="004C3A45"/>
    <w:rsid w:val="004D19C0"/>
    <w:rsid w:val="004E0640"/>
    <w:rsid w:val="004E31E8"/>
    <w:rsid w:val="004E632F"/>
    <w:rsid w:val="004F113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19F0"/>
    <w:rsid w:val="00613D56"/>
    <w:rsid w:val="00614680"/>
    <w:rsid w:val="00624E5F"/>
    <w:rsid w:val="006335AA"/>
    <w:rsid w:val="00635727"/>
    <w:rsid w:val="00640932"/>
    <w:rsid w:val="006438BE"/>
    <w:rsid w:val="00643E83"/>
    <w:rsid w:val="0064586E"/>
    <w:rsid w:val="006514B8"/>
    <w:rsid w:val="00651DAE"/>
    <w:rsid w:val="006562FF"/>
    <w:rsid w:val="00657E7E"/>
    <w:rsid w:val="006662FC"/>
    <w:rsid w:val="0066651F"/>
    <w:rsid w:val="006674DB"/>
    <w:rsid w:val="00677386"/>
    <w:rsid w:val="00677D4E"/>
    <w:rsid w:val="00680206"/>
    <w:rsid w:val="00683C2F"/>
    <w:rsid w:val="006A092D"/>
    <w:rsid w:val="006A292B"/>
    <w:rsid w:val="006A7EF8"/>
    <w:rsid w:val="006B0434"/>
    <w:rsid w:val="006B6315"/>
    <w:rsid w:val="006D0554"/>
    <w:rsid w:val="006D0B23"/>
    <w:rsid w:val="006E6CBB"/>
    <w:rsid w:val="006F074D"/>
    <w:rsid w:val="006F1843"/>
    <w:rsid w:val="006F430C"/>
    <w:rsid w:val="00700404"/>
    <w:rsid w:val="00702590"/>
    <w:rsid w:val="00705B94"/>
    <w:rsid w:val="00710988"/>
    <w:rsid w:val="0071563E"/>
    <w:rsid w:val="00716B8E"/>
    <w:rsid w:val="007253E2"/>
    <w:rsid w:val="00725E8E"/>
    <w:rsid w:val="00726989"/>
    <w:rsid w:val="0073512C"/>
    <w:rsid w:val="007368C9"/>
    <w:rsid w:val="00741300"/>
    <w:rsid w:val="00742DDB"/>
    <w:rsid w:val="00743BF8"/>
    <w:rsid w:val="0075097A"/>
    <w:rsid w:val="007542B6"/>
    <w:rsid w:val="00757C1F"/>
    <w:rsid w:val="00773F55"/>
    <w:rsid w:val="007760E2"/>
    <w:rsid w:val="007966DD"/>
    <w:rsid w:val="007969C7"/>
    <w:rsid w:val="007A0293"/>
    <w:rsid w:val="007B59C4"/>
    <w:rsid w:val="007B6878"/>
    <w:rsid w:val="007B70F8"/>
    <w:rsid w:val="007C2DAF"/>
    <w:rsid w:val="007D3312"/>
    <w:rsid w:val="007E37C6"/>
    <w:rsid w:val="007E668E"/>
    <w:rsid w:val="007E6A7F"/>
    <w:rsid w:val="007F00D3"/>
    <w:rsid w:val="007F2F09"/>
    <w:rsid w:val="008020F4"/>
    <w:rsid w:val="00803314"/>
    <w:rsid w:val="00812E05"/>
    <w:rsid w:val="008141AD"/>
    <w:rsid w:val="00814387"/>
    <w:rsid w:val="008179D8"/>
    <w:rsid w:val="0082696E"/>
    <w:rsid w:val="00826AAD"/>
    <w:rsid w:val="00827ECD"/>
    <w:rsid w:val="00835B26"/>
    <w:rsid w:val="0083714D"/>
    <w:rsid w:val="00837A10"/>
    <w:rsid w:val="00837FE5"/>
    <w:rsid w:val="00843076"/>
    <w:rsid w:val="0084661B"/>
    <w:rsid w:val="00851CD9"/>
    <w:rsid w:val="00852709"/>
    <w:rsid w:val="008563D6"/>
    <w:rsid w:val="008566FC"/>
    <w:rsid w:val="00866FDB"/>
    <w:rsid w:val="00874E6B"/>
    <w:rsid w:val="00885F54"/>
    <w:rsid w:val="00885FC4"/>
    <w:rsid w:val="00891CA5"/>
    <w:rsid w:val="00893750"/>
    <w:rsid w:val="00897F18"/>
    <w:rsid w:val="008A34DE"/>
    <w:rsid w:val="008A6E95"/>
    <w:rsid w:val="008B4BD6"/>
    <w:rsid w:val="008B5A30"/>
    <w:rsid w:val="008B7B67"/>
    <w:rsid w:val="008C1576"/>
    <w:rsid w:val="008E19E9"/>
    <w:rsid w:val="008E29CA"/>
    <w:rsid w:val="008E5E79"/>
    <w:rsid w:val="008F65E1"/>
    <w:rsid w:val="0090307B"/>
    <w:rsid w:val="009036BA"/>
    <w:rsid w:val="00907704"/>
    <w:rsid w:val="00922587"/>
    <w:rsid w:val="0093089C"/>
    <w:rsid w:val="009315E0"/>
    <w:rsid w:val="00937F44"/>
    <w:rsid w:val="009437E4"/>
    <w:rsid w:val="00943982"/>
    <w:rsid w:val="00951330"/>
    <w:rsid w:val="00954453"/>
    <w:rsid w:val="00957719"/>
    <w:rsid w:val="00963658"/>
    <w:rsid w:val="00966258"/>
    <w:rsid w:val="00970639"/>
    <w:rsid w:val="00971880"/>
    <w:rsid w:val="0097308A"/>
    <w:rsid w:val="00981A41"/>
    <w:rsid w:val="00992D33"/>
    <w:rsid w:val="00992DDE"/>
    <w:rsid w:val="009949DB"/>
    <w:rsid w:val="009B0CC3"/>
    <w:rsid w:val="009B3E4C"/>
    <w:rsid w:val="009C460B"/>
    <w:rsid w:val="009C4A38"/>
    <w:rsid w:val="009D32E3"/>
    <w:rsid w:val="009D4E19"/>
    <w:rsid w:val="009D6711"/>
    <w:rsid w:val="009E4B33"/>
    <w:rsid w:val="009F2B8F"/>
    <w:rsid w:val="009F5B37"/>
    <w:rsid w:val="00A03B00"/>
    <w:rsid w:val="00A062B6"/>
    <w:rsid w:val="00A07840"/>
    <w:rsid w:val="00A1615C"/>
    <w:rsid w:val="00A165ED"/>
    <w:rsid w:val="00A16C67"/>
    <w:rsid w:val="00A27487"/>
    <w:rsid w:val="00A34B79"/>
    <w:rsid w:val="00A357D1"/>
    <w:rsid w:val="00A3770D"/>
    <w:rsid w:val="00A44899"/>
    <w:rsid w:val="00A45206"/>
    <w:rsid w:val="00A507DD"/>
    <w:rsid w:val="00A52C70"/>
    <w:rsid w:val="00A55AD3"/>
    <w:rsid w:val="00A619D6"/>
    <w:rsid w:val="00A65903"/>
    <w:rsid w:val="00A67D0E"/>
    <w:rsid w:val="00A82A41"/>
    <w:rsid w:val="00A84CC3"/>
    <w:rsid w:val="00A87E22"/>
    <w:rsid w:val="00A87F46"/>
    <w:rsid w:val="00A91FB8"/>
    <w:rsid w:val="00A944F6"/>
    <w:rsid w:val="00A94A5A"/>
    <w:rsid w:val="00A97752"/>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16DD6"/>
    <w:rsid w:val="00B264CE"/>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97F2C"/>
    <w:rsid w:val="00BA0C21"/>
    <w:rsid w:val="00BA6499"/>
    <w:rsid w:val="00BB656C"/>
    <w:rsid w:val="00BC0E51"/>
    <w:rsid w:val="00BC161D"/>
    <w:rsid w:val="00BC565C"/>
    <w:rsid w:val="00BC7E1C"/>
    <w:rsid w:val="00BD2DCD"/>
    <w:rsid w:val="00BD65AE"/>
    <w:rsid w:val="00BE3F5F"/>
    <w:rsid w:val="00BE4BE0"/>
    <w:rsid w:val="00BF339C"/>
    <w:rsid w:val="00BF494B"/>
    <w:rsid w:val="00BF5F02"/>
    <w:rsid w:val="00C018FF"/>
    <w:rsid w:val="00C038AC"/>
    <w:rsid w:val="00C04858"/>
    <w:rsid w:val="00C053A4"/>
    <w:rsid w:val="00C06824"/>
    <w:rsid w:val="00C06B5B"/>
    <w:rsid w:val="00C11E93"/>
    <w:rsid w:val="00C13ED2"/>
    <w:rsid w:val="00C22D0B"/>
    <w:rsid w:val="00C26747"/>
    <w:rsid w:val="00C44D0F"/>
    <w:rsid w:val="00C44E81"/>
    <w:rsid w:val="00C47968"/>
    <w:rsid w:val="00C5093D"/>
    <w:rsid w:val="00C51035"/>
    <w:rsid w:val="00C52124"/>
    <w:rsid w:val="00C708B2"/>
    <w:rsid w:val="00C759C6"/>
    <w:rsid w:val="00C80C42"/>
    <w:rsid w:val="00C826E4"/>
    <w:rsid w:val="00C827E9"/>
    <w:rsid w:val="00C90896"/>
    <w:rsid w:val="00C943BE"/>
    <w:rsid w:val="00CA5D1F"/>
    <w:rsid w:val="00CB0472"/>
    <w:rsid w:val="00CC27C2"/>
    <w:rsid w:val="00CC5ED4"/>
    <w:rsid w:val="00CC74F3"/>
    <w:rsid w:val="00CD2B0A"/>
    <w:rsid w:val="00CD3C4B"/>
    <w:rsid w:val="00CD61A9"/>
    <w:rsid w:val="00CE78FA"/>
    <w:rsid w:val="00CF4B8C"/>
    <w:rsid w:val="00CF5F2E"/>
    <w:rsid w:val="00D021E1"/>
    <w:rsid w:val="00D13EBA"/>
    <w:rsid w:val="00D15428"/>
    <w:rsid w:val="00D20028"/>
    <w:rsid w:val="00D2540B"/>
    <w:rsid w:val="00D329AA"/>
    <w:rsid w:val="00D369AE"/>
    <w:rsid w:val="00D41C54"/>
    <w:rsid w:val="00D64E17"/>
    <w:rsid w:val="00D658B2"/>
    <w:rsid w:val="00D7376B"/>
    <w:rsid w:val="00D75147"/>
    <w:rsid w:val="00D7575E"/>
    <w:rsid w:val="00D80C1B"/>
    <w:rsid w:val="00D8648A"/>
    <w:rsid w:val="00D91FA8"/>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14D3"/>
    <w:rsid w:val="00E539D8"/>
    <w:rsid w:val="00E62A7D"/>
    <w:rsid w:val="00E70CC2"/>
    <w:rsid w:val="00E76B4E"/>
    <w:rsid w:val="00E81233"/>
    <w:rsid w:val="00E83362"/>
    <w:rsid w:val="00E86BEE"/>
    <w:rsid w:val="00E90944"/>
    <w:rsid w:val="00E94461"/>
    <w:rsid w:val="00EA364F"/>
    <w:rsid w:val="00EA4AAF"/>
    <w:rsid w:val="00EB1092"/>
    <w:rsid w:val="00EB363E"/>
    <w:rsid w:val="00ED5C22"/>
    <w:rsid w:val="00EE4200"/>
    <w:rsid w:val="00EE5AF3"/>
    <w:rsid w:val="00EE6EA0"/>
    <w:rsid w:val="00EE7379"/>
    <w:rsid w:val="00EE78FE"/>
    <w:rsid w:val="00EF6D11"/>
    <w:rsid w:val="00F00D6F"/>
    <w:rsid w:val="00F1045B"/>
    <w:rsid w:val="00F1058C"/>
    <w:rsid w:val="00F17234"/>
    <w:rsid w:val="00F179E7"/>
    <w:rsid w:val="00F20850"/>
    <w:rsid w:val="00F31284"/>
    <w:rsid w:val="00F35397"/>
    <w:rsid w:val="00F37DFD"/>
    <w:rsid w:val="00F43F05"/>
    <w:rsid w:val="00F45531"/>
    <w:rsid w:val="00F61657"/>
    <w:rsid w:val="00F647C0"/>
    <w:rsid w:val="00F65FE1"/>
    <w:rsid w:val="00F679E8"/>
    <w:rsid w:val="00F803BC"/>
    <w:rsid w:val="00F810D7"/>
    <w:rsid w:val="00F8142D"/>
    <w:rsid w:val="00F81C7A"/>
    <w:rsid w:val="00F837D9"/>
    <w:rsid w:val="00F903BC"/>
    <w:rsid w:val="00F9052F"/>
    <w:rsid w:val="00F97299"/>
    <w:rsid w:val="00FA0457"/>
    <w:rsid w:val="00FB1AAA"/>
    <w:rsid w:val="00FB385E"/>
    <w:rsid w:val="00FC299E"/>
    <w:rsid w:val="00FC41C2"/>
    <w:rsid w:val="00FC52F9"/>
    <w:rsid w:val="00FD444D"/>
    <w:rsid w:val="00FD5AEC"/>
    <w:rsid w:val="00FD6598"/>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C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uiPriority w:val="9"/>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uiPriority w:val="99"/>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 w:type="table" w:customStyle="1" w:styleId="TableGrid0">
    <w:name w:val="TableGrid"/>
    <w:rsid w:val="00A97752"/>
    <w:pPr>
      <w:spacing w:after="0" w:line="240" w:lineRule="auto"/>
    </w:pPr>
    <w:rPr>
      <w:rFonts w:eastAsiaTheme="minorEastAsia"/>
    </w:rPr>
    <w:tblPr>
      <w:tblCellMar>
        <w:top w:w="0" w:type="dxa"/>
        <w:left w:w="0" w:type="dxa"/>
        <w:bottom w:w="0" w:type="dxa"/>
        <w:right w:w="0" w:type="dxa"/>
      </w:tblCellMar>
    </w:tblPr>
  </w:style>
  <w:style w:type="character" w:customStyle="1" w:styleId="ListParagraphChar">
    <w:name w:val="List Paragraph Char"/>
    <w:link w:val="ListParagraph"/>
    <w:rsid w:val="00A3770D"/>
    <w:rPr>
      <w:rFonts w:ascii="Times New Roman" w:eastAsia="Arial Unicode MS" w:hAnsi="Times New Roman" w:cs="Times New Roman"/>
      <w:color w:val="000000"/>
      <w:kern w:val="1"/>
      <w:sz w:val="24"/>
      <w:szCs w:val="24"/>
      <w:lang w:val="sr-Cyrl-CS" w:eastAsia="ar-SA"/>
    </w:rPr>
  </w:style>
  <w:style w:type="character" w:customStyle="1" w:styleId="st1">
    <w:name w:val="st1"/>
    <w:basedOn w:val="DefaultParagraphFont"/>
    <w:rsid w:val="001C6C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01353403">
      <w:bodyDiv w:val="1"/>
      <w:marLeft w:val="0"/>
      <w:marRight w:val="0"/>
      <w:marTop w:val="0"/>
      <w:marBottom w:val="0"/>
      <w:divBdr>
        <w:top w:val="none" w:sz="0" w:space="0" w:color="auto"/>
        <w:left w:val="none" w:sz="0" w:space="0" w:color="auto"/>
        <w:bottom w:val="none" w:sz="0" w:space="0" w:color="auto"/>
        <w:right w:val="none" w:sz="0" w:space="0" w:color="auto"/>
      </w:divBdr>
    </w:div>
    <w:div w:id="763259699">
      <w:bodyDiv w:val="1"/>
      <w:marLeft w:val="0"/>
      <w:marRight w:val="0"/>
      <w:marTop w:val="0"/>
      <w:marBottom w:val="0"/>
      <w:divBdr>
        <w:top w:val="none" w:sz="0" w:space="0" w:color="auto"/>
        <w:left w:val="none" w:sz="0" w:space="0" w:color="auto"/>
        <w:bottom w:val="none" w:sz="0" w:space="0" w:color="auto"/>
        <w:right w:val="none" w:sz="0" w:space="0" w:color="auto"/>
      </w:divBdr>
    </w:div>
    <w:div w:id="1098450048">
      <w:bodyDiv w:val="1"/>
      <w:marLeft w:val="0"/>
      <w:marRight w:val="0"/>
      <w:marTop w:val="0"/>
      <w:marBottom w:val="0"/>
      <w:divBdr>
        <w:top w:val="none" w:sz="0" w:space="0" w:color="auto"/>
        <w:left w:val="none" w:sz="0" w:space="0" w:color="auto"/>
        <w:bottom w:val="none" w:sz="0" w:space="0" w:color="auto"/>
        <w:right w:val="none" w:sz="0" w:space="0" w:color="auto"/>
      </w:divBdr>
    </w:div>
    <w:div w:id="1223636190">
      <w:bodyDiv w:val="1"/>
      <w:marLeft w:val="0"/>
      <w:marRight w:val="0"/>
      <w:marTop w:val="0"/>
      <w:marBottom w:val="0"/>
      <w:divBdr>
        <w:top w:val="none" w:sz="0" w:space="0" w:color="auto"/>
        <w:left w:val="none" w:sz="0" w:space="0" w:color="auto"/>
        <w:bottom w:val="none" w:sz="0" w:space="0" w:color="auto"/>
        <w:right w:val="none" w:sz="0" w:space="0" w:color="auto"/>
      </w:divBdr>
    </w:div>
    <w:div w:id="171326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4EB1FD4-1442-4A2E-8CCA-464561A7C747}"/>
</file>

<file path=customXml/itemProps2.xml><?xml version="1.0" encoding="utf-8"?>
<ds:datastoreItem xmlns:ds="http://schemas.openxmlformats.org/officeDocument/2006/customXml" ds:itemID="{428CC8D2-7279-4592-AD38-5BE64D698DB0}"/>
</file>

<file path=customXml/itemProps3.xml><?xml version="1.0" encoding="utf-8"?>
<ds:datastoreItem xmlns:ds="http://schemas.openxmlformats.org/officeDocument/2006/customXml" ds:itemID="{384D078A-6D51-4B0C-B36B-F3BDFAD4AE2A}"/>
</file>

<file path=customXml/itemProps4.xml><?xml version="1.0" encoding="utf-8"?>
<ds:datastoreItem xmlns:ds="http://schemas.openxmlformats.org/officeDocument/2006/customXml" ds:itemID="{7BE71695-2665-4A7D-8EBB-B034461EBFBF}"/>
</file>

<file path=docProps/app.xml><?xml version="1.0" encoding="utf-8"?>
<Properties xmlns="http://schemas.openxmlformats.org/officeDocument/2006/extended-properties" xmlns:vt="http://schemas.openxmlformats.org/officeDocument/2006/docPropsVTypes">
  <Template>Normal</Template>
  <TotalTime>36</TotalTime>
  <Pages>41</Pages>
  <Words>7293</Words>
  <Characters>41573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48769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5</cp:revision>
  <cp:lastPrinted>2015-02-24T12:19:00Z</cp:lastPrinted>
  <dcterms:created xsi:type="dcterms:W3CDTF">2015-02-13T13:59:00Z</dcterms:created>
  <dcterms:modified xsi:type="dcterms:W3CDTF">2015-02-24T12:26:00Z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