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F459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B5864" w:rsidRDefault="005B5864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F4599" w:rsidRPr="001B75F7" w:rsidRDefault="000B1186" w:rsidP="00DF4599">
            <w:pPr>
              <w:tabs>
                <w:tab w:val="left" w:pos="0"/>
                <w:tab w:val="center" w:pos="1080"/>
              </w:tabs>
              <w:rPr>
                <w:rFonts w:cs="Times New Roman"/>
                <w:lang w:val="en-US" w:eastAsia="x-none"/>
              </w:rPr>
            </w:pPr>
            <w:r w:rsidRPr="005B5864">
              <w:t xml:space="preserve">Отворени поступак јавне набавке </w:t>
            </w:r>
            <w:r w:rsidRPr="005B5864">
              <w:rPr>
                <w:b/>
              </w:rPr>
              <w:t xml:space="preserve">број </w:t>
            </w:r>
            <w:r w:rsidR="00DF4599">
              <w:rPr>
                <w:b/>
              </w:rPr>
              <w:t>34</w:t>
            </w:r>
            <w:r w:rsidRPr="005B5864">
              <w:rPr>
                <w:b/>
              </w:rPr>
              <w:t>/</w:t>
            </w:r>
            <w:r w:rsidR="00F100FA" w:rsidRPr="005B5864">
              <w:rPr>
                <w:b/>
              </w:rPr>
              <w:t>1</w:t>
            </w:r>
            <w:r w:rsidR="00502CF9" w:rsidRPr="005B5864">
              <w:rPr>
                <w:b/>
              </w:rPr>
              <w:t>9</w:t>
            </w:r>
            <w:r w:rsidR="00AA0FCF" w:rsidRPr="005B5864">
              <w:rPr>
                <w:b/>
              </w:rPr>
              <w:t xml:space="preserve"> </w:t>
            </w:r>
            <w:r w:rsidR="00AA0FCF" w:rsidRPr="005B5864">
              <w:rPr>
                <w:lang w:val="ru-RU"/>
              </w:rPr>
              <w:t xml:space="preserve">– </w:t>
            </w:r>
            <w:r w:rsidR="004A1F3E" w:rsidRPr="009354FB">
              <w:rPr>
                <w:lang w:val="sr-Cyrl-CS"/>
              </w:rPr>
              <w:t xml:space="preserve">набавка </w:t>
            </w:r>
            <w:r w:rsidR="00DF4599" w:rsidRPr="001B75F7">
              <w:rPr>
                <w:rFonts w:cs="Times New Roman"/>
                <w:lang w:eastAsia="x-none"/>
              </w:rPr>
              <w:t>услуга превоза радника</w:t>
            </w:r>
            <w:r w:rsidR="00DF4599" w:rsidRPr="001B75F7">
              <w:rPr>
                <w:rFonts w:cs="Times New Roman"/>
                <w:lang w:val="sr-Cyrl-RS" w:eastAsia="x-none"/>
              </w:rPr>
              <w:t xml:space="preserve"> Управе царина</w:t>
            </w:r>
            <w:r w:rsidR="00DF4599" w:rsidRPr="001B75F7">
              <w:rPr>
                <w:rFonts w:cs="Times New Roman"/>
                <w:lang w:val="sr-Cyrl-CS" w:eastAsia="x-none"/>
              </w:rPr>
              <w:t xml:space="preserve">. </w:t>
            </w:r>
          </w:p>
          <w:p w:rsidR="000B1186" w:rsidRPr="00DF4599" w:rsidRDefault="00DF4599" w:rsidP="00DF4599">
            <w:pPr>
              <w:rPr>
                <w:lang w:val="ru-RU"/>
              </w:rPr>
            </w:pPr>
            <w:r w:rsidRPr="001B75F7">
              <w:rPr>
                <w:rFonts w:cs="Times New Roman"/>
              </w:rPr>
              <w:t>Назив и ознака из општег речника:</w:t>
            </w:r>
            <w:r w:rsidRPr="001B75F7">
              <w:rPr>
                <w:szCs w:val="20"/>
                <w:lang w:val="sr-Cyrl-CS"/>
              </w:rPr>
              <w:t xml:space="preserve"> услуге јавног друмског превоза </w:t>
            </w:r>
            <w:r w:rsidRPr="001B75F7">
              <w:rPr>
                <w:szCs w:val="20"/>
                <w:lang w:val="ru-RU"/>
              </w:rPr>
              <w:t>– 60112000</w:t>
            </w:r>
            <w:r w:rsidRPr="001B75F7">
              <w:rPr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1F3E" w:rsidRDefault="00DF4599" w:rsidP="00EE47C4">
            <w:pPr>
              <w:jc w:val="left"/>
              <w:rPr>
                <w:rFonts w:cs="Times New Roman"/>
                <w:lang w:val="en-US"/>
              </w:rPr>
            </w:pPr>
            <w:r w:rsidRPr="002D361E">
              <w:rPr>
                <w:rFonts w:eastAsia="Times New Roman"/>
              </w:rPr>
              <w:t>6.605.000,00</w:t>
            </w:r>
            <w:r>
              <w:rPr>
                <w:rFonts w:eastAsia="Times New Roman"/>
                <w:lang w:val="sr-Cyrl-RS"/>
              </w:rPr>
              <w:t xml:space="preserve"> </w:t>
            </w:r>
            <w:r w:rsidR="004A1F3E" w:rsidRPr="00CF030B">
              <w:rPr>
                <w:lang w:val="sr-Cyrl-RS"/>
              </w:rPr>
              <w:t>динара</w:t>
            </w:r>
            <w:r w:rsidR="004A1F3E">
              <w:rPr>
                <w:lang w:val="en-US"/>
              </w:rPr>
              <w:t xml:space="preserve"> </w:t>
            </w:r>
            <w:r w:rsidR="004A1F3E"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02CF9" w:rsidP="00926970">
            <w:pPr>
              <w:jc w:val="left"/>
              <w:rPr>
                <w:rFonts w:cs="Times New Roman"/>
                <w:lang w:val="sr-Cyrl-RS"/>
              </w:rPr>
            </w:pPr>
            <w:r w:rsidRPr="00984149">
              <w:rPr>
                <w:rFonts w:cs="Times New Roman"/>
                <w:lang w:val="sr-Latn-RS"/>
              </w:rPr>
              <w:t>„најнижа понуђена цена”.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DF4599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F4599" w:rsidRDefault="00DF4599" w:rsidP="005B5864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 w:rsidRPr="002D361E">
              <w:rPr>
                <w:rFonts w:eastAsia="Times New Roman"/>
              </w:rPr>
              <w:t>6.605.000,00</w:t>
            </w:r>
            <w:r>
              <w:rPr>
                <w:rFonts w:eastAsia="Times New Roman"/>
                <w:lang w:val="sr-Cyrl-RS"/>
              </w:rPr>
              <w:t xml:space="preserve"> </w:t>
            </w:r>
            <w:r w:rsidRPr="00CF030B">
              <w:rPr>
                <w:lang w:val="sr-Cyrl-RS"/>
              </w:rPr>
              <w:t>динара</w:t>
            </w:r>
            <w:r>
              <w:rPr>
                <w:lang w:val="en-US"/>
              </w:rPr>
              <w:t xml:space="preserve"> </w:t>
            </w:r>
            <w:r w:rsidRPr="00880B03">
              <w:rPr>
                <w:lang w:val="sr-Cyrl-CS"/>
              </w:rPr>
              <w:t>без ПДВ</w:t>
            </w:r>
            <w:r>
              <w:rPr>
                <w:lang w:val="sr-Cyrl-RS"/>
              </w:rPr>
              <w:t xml:space="preserve">; </w:t>
            </w:r>
            <w:r w:rsidRPr="002D361E">
              <w:rPr>
                <w:rFonts w:eastAsia="Times New Roman"/>
              </w:rPr>
              <w:t>6.670.000,00</w:t>
            </w:r>
            <w:r>
              <w:rPr>
                <w:rFonts w:eastAsia="TimesNewRomanPSMT" w:cs="Times New Roman"/>
                <w:bCs/>
                <w:szCs w:val="20"/>
                <w:lang w:val="ru-RU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DF4599" w:rsidP="00EE47C4">
            <w:pPr>
              <w:jc w:val="left"/>
              <w:rPr>
                <w:rFonts w:cs="Times New Roman"/>
                <w:color w:val="FF0000"/>
              </w:rPr>
            </w:pPr>
            <w:r w:rsidRPr="002D361E">
              <w:rPr>
                <w:rFonts w:eastAsia="Times New Roman"/>
              </w:rPr>
              <w:t>6.605.000,00</w:t>
            </w:r>
            <w:r>
              <w:rPr>
                <w:rFonts w:eastAsia="Times New Roman"/>
                <w:lang w:val="sr-Cyrl-RS"/>
              </w:rPr>
              <w:t xml:space="preserve"> </w:t>
            </w:r>
            <w:r w:rsidRPr="00CF030B">
              <w:rPr>
                <w:lang w:val="sr-Cyrl-RS"/>
              </w:rPr>
              <w:t>динара</w:t>
            </w:r>
            <w:r>
              <w:rPr>
                <w:lang w:val="en-US"/>
              </w:rPr>
              <w:t xml:space="preserve"> </w:t>
            </w:r>
            <w:r w:rsidRPr="00880B03">
              <w:rPr>
                <w:lang w:val="sr-Cyrl-CS"/>
              </w:rPr>
              <w:t>без ПДВ</w:t>
            </w:r>
            <w:r>
              <w:rPr>
                <w:lang w:val="sr-Cyrl-RS"/>
              </w:rPr>
              <w:t xml:space="preserve">; </w:t>
            </w:r>
            <w:r w:rsidRPr="002D361E">
              <w:rPr>
                <w:rFonts w:eastAsia="Times New Roman"/>
              </w:rPr>
              <w:t>6.670.000,00</w:t>
            </w:r>
            <w:r>
              <w:rPr>
                <w:rFonts w:eastAsia="TimesNewRomanPSMT" w:cs="Times New Roman"/>
                <w:bCs/>
                <w:szCs w:val="20"/>
                <w:lang w:val="ru-RU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DF4599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13.11</w:t>
            </w:r>
            <w:r w:rsidRPr="003300EB">
              <w:rPr>
                <w:lang w:val="sr-Cyrl-CS"/>
              </w:rPr>
              <w:t>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DF4599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05</w:t>
            </w:r>
            <w:r>
              <w:rPr>
                <w:rFonts w:cs="Times New Roman"/>
                <w:lang w:val="sr-Cyrl-RS"/>
              </w:rPr>
              <w:t>.12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DF4599" w:rsidP="00A63409">
            <w:pPr>
              <w:rPr>
                <w:rFonts w:cs="Times New Roman"/>
                <w:noProof/>
              </w:rPr>
            </w:pPr>
            <w:r w:rsidRPr="0072016A">
              <w:rPr>
                <w:b/>
                <w:lang w:val="sr-Cyrl-CS"/>
              </w:rPr>
              <w:t>,,</w:t>
            </w:r>
            <w:r w:rsidRPr="0072016A">
              <w:rPr>
                <w:b/>
              </w:rPr>
              <w:t xml:space="preserve">DALY AMERICA” </w:t>
            </w:r>
            <w:r>
              <w:rPr>
                <w:b/>
                <w:lang w:val="sr-Cyrl-CS"/>
              </w:rPr>
              <w:t>д.о.о</w:t>
            </w:r>
            <w:r w:rsidRPr="0072016A">
              <w:rPr>
                <w:b/>
                <w:lang w:val="sr-Cyrl-CS"/>
              </w:rPr>
              <w:t>, Нови Сад, улица Саве Вуковића број</w:t>
            </w:r>
            <w:r>
              <w:rPr>
                <w:b/>
                <w:lang w:val="sr-Cyrl-CS"/>
              </w:rPr>
              <w:t xml:space="preserve"> 25</w:t>
            </w:r>
            <w:r w:rsidRPr="00772BF9">
              <w:rPr>
                <w:b/>
              </w:rPr>
              <w:t xml:space="preserve">, </w:t>
            </w:r>
            <w:r w:rsidRPr="00C127C4">
              <w:rPr>
                <w:b/>
              </w:rPr>
              <w:t xml:space="preserve">ПИБ 103832670, </w:t>
            </w:r>
            <w:r w:rsidRPr="008C7FF4">
              <w:rPr>
                <w:b/>
                <w:lang w:val="sr-Cyrl-RS"/>
              </w:rPr>
              <w:t>матични број 20033789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4A1F3E"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A1F3E"/>
    <w:rsid w:val="004D7713"/>
    <w:rsid w:val="00502CF9"/>
    <w:rsid w:val="005A399E"/>
    <w:rsid w:val="005B5864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DF4599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53450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07A9812-2302-4C5E-A479-226D9E2ADDD5}"/>
</file>

<file path=customXml/itemProps2.xml><?xml version="1.0" encoding="utf-8"?>
<ds:datastoreItem xmlns:ds="http://schemas.openxmlformats.org/officeDocument/2006/customXml" ds:itemID="{A5ADE3BD-0280-442D-A416-AE7BB32E9AD7}"/>
</file>

<file path=customXml/itemProps3.xml><?xml version="1.0" encoding="utf-8"?>
<ds:datastoreItem xmlns:ds="http://schemas.openxmlformats.org/officeDocument/2006/customXml" ds:itemID="{82C623E8-A4F2-4A40-9AE9-693EF0F6F2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24</cp:revision>
  <cp:lastPrinted>2015-11-27T08:44:00Z</cp:lastPrinted>
  <dcterms:created xsi:type="dcterms:W3CDTF">2015-07-20T13:19:00Z</dcterms:created>
  <dcterms:modified xsi:type="dcterms:W3CDTF">2019-12-31T13:44:00Z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