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0F5E44" w:rsidP="00A27487">
            <w:pPr>
              <w:jc w:val="center"/>
              <w:rPr>
                <w:b/>
                <w:color w:val="000000"/>
                <w:sz w:val="10"/>
                <w:szCs w:val="10"/>
              </w:rPr>
            </w:pPr>
            <w:r>
              <w:rPr>
                <w:b/>
                <w:color w:val="000000"/>
                <w:sz w:val="10"/>
                <w:szCs w:val="10"/>
                <w:lang w:val="sr-Latn-CS"/>
              </w:rPr>
              <w:t xml:space="preserve"> </w:t>
            </w:r>
            <w:r w:rsidR="00C018FF"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C018FF" w:rsidP="00DC6337">
            <w:pPr>
              <w:jc w:val="center"/>
              <w:rPr>
                <w:b/>
                <w:color w:val="000000"/>
              </w:rPr>
            </w:pP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4D6809" w:rsidRDefault="00F61657" w:rsidP="00F61657">
            <w:pPr>
              <w:tabs>
                <w:tab w:val="left" w:pos="1260"/>
              </w:tabs>
              <w:rPr>
                <w:szCs w:val="24"/>
              </w:rPr>
            </w:pPr>
            <w:r w:rsidRPr="00DC6337">
              <w:rPr>
                <w:szCs w:val="24"/>
              </w:rPr>
              <w:t xml:space="preserve">Набавка </w:t>
            </w:r>
            <w:r w:rsidR="0091766D">
              <w:rPr>
                <w:szCs w:val="24"/>
              </w:rPr>
              <w:t xml:space="preserve">фотокопир </w:t>
            </w:r>
            <w:r w:rsidR="004D6809">
              <w:rPr>
                <w:szCs w:val="24"/>
              </w:rPr>
              <w:t>папира</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Pr="004D6809" w:rsidRDefault="004D6809" w:rsidP="00F61657">
            <w:pPr>
              <w:jc w:val="left"/>
              <w:rPr>
                <w:b/>
                <w:szCs w:val="24"/>
              </w:rPr>
            </w:pPr>
            <w:r>
              <w:rPr>
                <w:b/>
                <w:szCs w:val="24"/>
              </w:rPr>
              <w:t>49/2014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Default="00C80A68" w:rsidP="00F61657"/>
    <w:p w:rsidR="00C80A68" w:rsidRPr="008E3BDD" w:rsidRDefault="00C80A68" w:rsidP="00F61657"/>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115818" w:rsidRPr="008E3BDD" w:rsidRDefault="00115818" w:rsidP="00F61657">
      <w:pPr>
        <w:rPr>
          <w:lang w:val="ru-RU"/>
        </w:rPr>
      </w:pPr>
    </w:p>
    <w:p w:rsidR="00C018FF" w:rsidRPr="008E3BDD" w:rsidRDefault="00C018FF" w:rsidP="008E3BDD">
      <w:pPr>
        <w:tabs>
          <w:tab w:val="left" w:pos="774"/>
        </w:tabs>
        <w:rPr>
          <w:color w:val="000000"/>
        </w:rPr>
      </w:pPr>
    </w:p>
    <w:p w:rsidR="00C018FF" w:rsidRPr="00085DA0" w:rsidRDefault="00C018FF" w:rsidP="007542B6">
      <w:pPr>
        <w:jc w:val="center"/>
        <w:outlineLvl w:val="0"/>
        <w:rPr>
          <w:b/>
          <w:color w:val="000000"/>
          <w:sz w:val="32"/>
          <w:szCs w:val="32"/>
        </w:rPr>
      </w:pPr>
      <w:r w:rsidRPr="00085DA0">
        <w:rPr>
          <w:b/>
          <w:color w:val="000000"/>
          <w:sz w:val="32"/>
          <w:szCs w:val="32"/>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8E3BDD"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2C5139" w:rsidRPr="002C5139" w:rsidRDefault="002C5139" w:rsidP="00C018FF">
      <w:pPr>
        <w:rPr>
          <w:color w:val="000000"/>
          <w:szCs w:val="24"/>
        </w:rPr>
      </w:pPr>
      <w:r w:rsidRPr="008E3BDD">
        <w:rPr>
          <w:color w:val="000000"/>
          <w:szCs w:val="24"/>
          <w:lang w:val="ru-RU"/>
        </w:rPr>
        <w:tab/>
      </w: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00635664">
        <w:rPr>
          <w:color w:val="000000"/>
          <w:szCs w:val="24"/>
          <w:lang w:val="sr-Latn-CS"/>
        </w:rPr>
        <w:t>”</w:t>
      </w:r>
      <w:r w:rsidRPr="00AA3FFF">
        <w:rPr>
          <w:color w:val="000000"/>
          <w:szCs w:val="24"/>
        </w:rPr>
        <w:t>, бр</w:t>
      </w:r>
      <w:r w:rsidR="00635664">
        <w:rPr>
          <w:color w:val="000000"/>
          <w:szCs w:val="24"/>
        </w:rPr>
        <w:t>ој</w:t>
      </w:r>
      <w:r w:rsidRPr="00AA3FFF">
        <w:rPr>
          <w:color w:val="000000"/>
          <w:szCs w:val="24"/>
        </w:rPr>
        <w:t xml:space="preserve">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635664">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2C5139">
        <w:rPr>
          <w:szCs w:val="24"/>
        </w:rPr>
        <w:t xml:space="preserve"> и Мира Дудић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33342B" w:rsidRDefault="00C018FF" w:rsidP="00C018FF">
      <w:pPr>
        <w:rPr>
          <w:color w:val="000000"/>
          <w:sz w:val="22"/>
          <w:szCs w:val="22"/>
        </w:rPr>
      </w:pPr>
      <w:r w:rsidRPr="0033342B">
        <w:rPr>
          <w:color w:val="000000"/>
          <w:sz w:val="22"/>
          <w:szCs w:val="22"/>
        </w:rPr>
        <w:br w:type="page"/>
      </w:r>
    </w:p>
    <w:p w:rsidR="00C018FF" w:rsidRPr="0033342B" w:rsidRDefault="00C018FF" w:rsidP="00C018FF">
      <w:pPr>
        <w:rPr>
          <w:color w:val="000000"/>
          <w:sz w:val="22"/>
          <w:szCs w:val="22"/>
        </w:rPr>
      </w:pPr>
    </w:p>
    <w:p w:rsidR="00C018FF" w:rsidRPr="0033342B" w:rsidRDefault="00C018FF" w:rsidP="00C018FF">
      <w:pPr>
        <w:rPr>
          <w:color w:val="000000"/>
          <w:sz w:val="22"/>
          <w:szCs w:val="22"/>
        </w:rPr>
      </w:pPr>
    </w:p>
    <w:p w:rsidR="00C018FF" w:rsidRDefault="00C018FF"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sidR="0091766D">
        <w:rPr>
          <w:szCs w:val="24"/>
        </w:rPr>
        <w:t xml:space="preserve">фотокопир </w:t>
      </w:r>
      <w:r w:rsidR="004D6809">
        <w:rPr>
          <w:szCs w:val="24"/>
        </w:rPr>
        <w:t>папира</w:t>
      </w:r>
      <w:r>
        <w:rPr>
          <w:szCs w:val="24"/>
        </w:rPr>
        <w:t>.</w:t>
      </w:r>
    </w:p>
    <w:p w:rsidR="00F61657" w:rsidRPr="00816D6A" w:rsidRDefault="00F61657" w:rsidP="00F61657">
      <w:pPr>
        <w:tabs>
          <w:tab w:val="left" w:pos="1260"/>
        </w:tabs>
        <w:rPr>
          <w:szCs w:val="24"/>
        </w:rPr>
      </w:pPr>
    </w:p>
    <w:p w:rsidR="00F61657" w:rsidRPr="004D6809" w:rsidRDefault="00F61657" w:rsidP="00F61657">
      <w:pPr>
        <w:outlineLvl w:val="0"/>
        <w:rPr>
          <w:color w:val="000000"/>
          <w:szCs w:val="24"/>
        </w:rPr>
      </w:pPr>
      <w:r w:rsidRPr="00816D6A">
        <w:rPr>
          <w:szCs w:val="24"/>
        </w:rPr>
        <w:tab/>
      </w:r>
      <w:r w:rsidRPr="004D6809">
        <w:rPr>
          <w:b/>
          <w:color w:val="000000"/>
          <w:szCs w:val="24"/>
        </w:rPr>
        <w:t>Назив и ознака из општег речника</w:t>
      </w:r>
      <w:r w:rsidRPr="00816D6A">
        <w:rPr>
          <w:color w:val="000000"/>
          <w:szCs w:val="24"/>
        </w:rPr>
        <w:t>:</w:t>
      </w:r>
      <w:r w:rsidR="0091766D">
        <w:rPr>
          <w:color w:val="000000"/>
          <w:szCs w:val="24"/>
        </w:rPr>
        <w:t xml:space="preserve"> </w:t>
      </w:r>
      <w:r w:rsidR="004D6809">
        <w:t>30197643</w:t>
      </w:r>
      <w:r w:rsidR="0091766D">
        <w:t xml:space="preserve"> – </w:t>
      </w:r>
      <w:r w:rsidR="004D6809">
        <w:t>Хартија за фотокопирање.</w:t>
      </w:r>
    </w:p>
    <w:p w:rsidR="00C018FF" w:rsidRPr="00AA3FFF" w:rsidRDefault="00C018FF" w:rsidP="00C018FF">
      <w:pPr>
        <w:rPr>
          <w:b/>
          <w:szCs w:val="24"/>
        </w:rPr>
      </w:pPr>
    </w:p>
    <w:p w:rsidR="00C018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733D0E" w:rsidRPr="005001BF" w:rsidRDefault="00733D0E" w:rsidP="00733D0E">
      <w:pPr>
        <w:tabs>
          <w:tab w:val="clear" w:pos="1440"/>
        </w:tabs>
        <w:ind w:firstLine="1440"/>
        <w:rPr>
          <w:color w:val="000000"/>
          <w:szCs w:val="24"/>
        </w:rPr>
      </w:pPr>
      <w:r w:rsidRPr="005001BF">
        <w:rPr>
          <w:szCs w:val="24"/>
        </w:rPr>
        <w:t xml:space="preserve">Предметна јавна набавка је на период од </w:t>
      </w:r>
      <w:r>
        <w:rPr>
          <w:szCs w:val="24"/>
          <w:lang w:val="ru-RU"/>
        </w:rPr>
        <w:t>2</w:t>
      </w:r>
      <w:r w:rsidRPr="005001BF">
        <w:rPr>
          <w:szCs w:val="24"/>
        </w:rPr>
        <w:t xml:space="preserve"> (</w:t>
      </w:r>
      <w:r>
        <w:rPr>
          <w:szCs w:val="24"/>
        </w:rPr>
        <w:t>две</w:t>
      </w:r>
      <w:r w:rsidRPr="005001BF">
        <w:rPr>
          <w:szCs w:val="24"/>
        </w:rPr>
        <w:t>) године.</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Pr="0033342B" w:rsidRDefault="00202915"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B264CE" w:rsidRPr="00952D97" w:rsidRDefault="002415E4" w:rsidP="00952D97">
      <w:pPr>
        <w:pStyle w:val="ListParagraph"/>
        <w:numPr>
          <w:ilvl w:val="0"/>
          <w:numId w:val="42"/>
        </w:numPr>
        <w:rPr>
          <w:b/>
        </w:rPr>
      </w:pPr>
      <w:r w:rsidRPr="00952D97">
        <w:rPr>
          <w:b/>
        </w:rPr>
        <w:t>Узорци</w:t>
      </w:r>
    </w:p>
    <w:p w:rsidR="00952D97" w:rsidRPr="00F14E05" w:rsidRDefault="00952D97" w:rsidP="00952D97">
      <w:pPr>
        <w:rPr>
          <w:b/>
          <w:lang w:val="en-US"/>
        </w:rPr>
      </w:pPr>
      <w:r>
        <w:tab/>
      </w:r>
      <w:r w:rsidRPr="00F14E05">
        <w:t xml:space="preserve">Понуђач је дужан да уз понуду достави по један узорак сваког артикла по јединици мере из обрасца </w:t>
      </w:r>
      <w:r w:rsidR="00C42C0F" w:rsidRPr="00F14E05">
        <w:t xml:space="preserve">Техничка </w:t>
      </w:r>
      <w:r w:rsidR="00915D2D">
        <w:t>с</w:t>
      </w:r>
      <w:r w:rsidR="00C42C0F" w:rsidRPr="00F14E05">
        <w:t>пецификација</w:t>
      </w:r>
      <w:r w:rsidR="003544E2" w:rsidRPr="00F14E05">
        <w:rPr>
          <w:lang w:val="en-US"/>
        </w:rPr>
        <w:t>.</w:t>
      </w:r>
    </w:p>
    <w:p w:rsidR="00B264CE" w:rsidRPr="00F14E05" w:rsidRDefault="00B264CE" w:rsidP="00B264CE">
      <w:pPr>
        <w:rPr>
          <w:szCs w:val="24"/>
        </w:rPr>
      </w:pPr>
      <w:r w:rsidRPr="00F14E05">
        <w:rPr>
          <w:szCs w:val="24"/>
        </w:rPr>
        <w:tab/>
      </w:r>
      <w:r w:rsidR="002415E4" w:rsidRPr="00F14E05">
        <w:rPr>
          <w:szCs w:val="24"/>
        </w:rPr>
        <w:t>Саставни део понуде су узорци понуђених добара</w:t>
      </w:r>
      <w:r w:rsidR="00C42C0F" w:rsidRPr="00F14E05">
        <w:rPr>
          <w:szCs w:val="24"/>
        </w:rPr>
        <w:t xml:space="preserve">, </w:t>
      </w:r>
      <w:r w:rsidR="002415E4" w:rsidRPr="00F14E05">
        <w:rPr>
          <w:szCs w:val="24"/>
        </w:rPr>
        <w:t>који се достављају истовремено са понудом до истека рока за подношење понуда, у Управи царина,</w:t>
      </w:r>
      <w:r w:rsidR="00635664">
        <w:rPr>
          <w:szCs w:val="24"/>
        </w:rPr>
        <w:t xml:space="preserve"> </w:t>
      </w:r>
      <w:r w:rsidR="002415E4" w:rsidRPr="00F14E05">
        <w:rPr>
          <w:szCs w:val="24"/>
        </w:rPr>
        <w:t>Булевар Зорана Ђинђића</w:t>
      </w:r>
      <w:r w:rsidRPr="00F14E05">
        <w:rPr>
          <w:szCs w:val="24"/>
        </w:rPr>
        <w:t xml:space="preserve"> </w:t>
      </w:r>
      <w:r w:rsidR="002415E4" w:rsidRPr="00F14E05">
        <w:rPr>
          <w:szCs w:val="24"/>
        </w:rPr>
        <w:t>155а</w:t>
      </w:r>
      <w:r w:rsidR="00915D2D">
        <w:rPr>
          <w:szCs w:val="24"/>
        </w:rPr>
        <w:t>,</w:t>
      </w:r>
      <w:r w:rsidR="002415E4" w:rsidRPr="00F14E05">
        <w:rPr>
          <w:szCs w:val="24"/>
        </w:rPr>
        <w:t xml:space="preserve"> Београд.</w:t>
      </w:r>
    </w:p>
    <w:p w:rsidR="00D2194B" w:rsidRPr="002415E4" w:rsidRDefault="002415E4" w:rsidP="0091766D">
      <w:pPr>
        <w:tabs>
          <w:tab w:val="left" w:pos="990"/>
        </w:tabs>
        <w:ind w:firstLine="1440"/>
        <w:rPr>
          <w:noProof/>
        </w:rPr>
      </w:pPr>
      <w:r w:rsidRPr="00F14E05">
        <w:rPr>
          <w:noProof/>
        </w:rPr>
        <w:t>Сви узорци се достављају у јединици мере</w:t>
      </w:r>
      <w:r w:rsidR="00C42C0F" w:rsidRPr="00F14E05">
        <w:rPr>
          <w:noProof/>
        </w:rPr>
        <w:t xml:space="preserve"> која је захтевана у обрасцу Техничка </w:t>
      </w:r>
      <w:r w:rsidR="00635664">
        <w:rPr>
          <w:noProof/>
        </w:rPr>
        <w:t>с</w:t>
      </w:r>
      <w:r w:rsidR="00C42C0F" w:rsidRPr="00F14E05">
        <w:rPr>
          <w:noProof/>
        </w:rPr>
        <w:t>пецификација</w:t>
      </w:r>
      <w:r w:rsidRPr="00F14E05">
        <w:rPr>
          <w:noProof/>
        </w:rPr>
        <w:t xml:space="preserve"> и морају у свему одговарати опису из обрасца</w:t>
      </w:r>
      <w:r w:rsidR="00C42C0F" w:rsidRPr="00F14E05">
        <w:rPr>
          <w:noProof/>
        </w:rPr>
        <w:t>.</w:t>
      </w:r>
      <w:r w:rsidRPr="00F14E05">
        <w:rPr>
          <w:noProof/>
        </w:rPr>
        <w:t xml:space="preserve"> </w:t>
      </w:r>
    </w:p>
    <w:p w:rsidR="00272ACE" w:rsidRDefault="002415E4" w:rsidP="002415E4">
      <w:pPr>
        <w:outlineLvl w:val="0"/>
      </w:pPr>
      <w:r>
        <w:tab/>
        <w:t xml:space="preserve">Узорци морају бити посебно паковани са назнаком </w:t>
      </w:r>
      <w:r w:rsidRPr="00191EC0">
        <w:rPr>
          <w:b/>
        </w:rPr>
        <w:t>„Узорци за јавну</w:t>
      </w:r>
      <w:r>
        <w:t xml:space="preserve"> </w:t>
      </w:r>
      <w:r w:rsidRPr="00191EC0">
        <w:rPr>
          <w:b/>
        </w:rPr>
        <w:t>набавку број</w:t>
      </w:r>
      <w:r w:rsidR="00191EC0" w:rsidRPr="00191EC0">
        <w:rPr>
          <w:b/>
        </w:rPr>
        <w:t xml:space="preserve"> 49/2014</w:t>
      </w:r>
      <w:r w:rsidR="00635664">
        <w:rPr>
          <w:b/>
        </w:rPr>
        <w:t>”</w:t>
      </w:r>
      <w:r w:rsidR="00191EC0" w:rsidRPr="00191EC0">
        <w:rPr>
          <w:b/>
        </w:rPr>
        <w:t>,</w:t>
      </w:r>
      <w:r w:rsidR="004A2180">
        <w:rPr>
          <w:b/>
        </w:rPr>
        <w:t xml:space="preserve"> </w:t>
      </w:r>
      <w:r w:rsidR="00191EC0">
        <w:t>а на полеђини мора бити назначен назив, број телефона и адреса понуђача.</w:t>
      </w:r>
    </w:p>
    <w:p w:rsidR="002A3CF2" w:rsidRDefault="00191EC0" w:rsidP="002415E4">
      <w:pPr>
        <w:outlineLvl w:val="0"/>
      </w:pPr>
      <w:r>
        <w:t xml:space="preserve">                       </w:t>
      </w:r>
      <w:r w:rsidR="002A3CF2">
        <w:t>На сваком појединачном узорку мора бити означен редни број из спецификације.</w:t>
      </w:r>
    </w:p>
    <w:p w:rsidR="00191EC0" w:rsidRDefault="002A3CF2" w:rsidP="002415E4">
      <w:pPr>
        <w:outlineLvl w:val="0"/>
      </w:pPr>
      <w:r>
        <w:tab/>
      </w:r>
      <w:r w:rsidR="00191EC0">
        <w:t>На узорцима као и на понуди биће уписан број под којим је понуда заведена, датум и час пријема понуде и узорака.</w:t>
      </w:r>
    </w:p>
    <w:p w:rsidR="00D53D0A" w:rsidRDefault="00191EC0" w:rsidP="002415E4">
      <w:pPr>
        <w:outlineLvl w:val="0"/>
      </w:pPr>
      <w:r>
        <w:t xml:space="preserve">                     Понуда понуђача који истовремено са понудом не достави све тражене узорке или достави узорке</w:t>
      </w:r>
      <w:r w:rsidR="00D53D0A">
        <w:t xml:space="preserve"> који не одговарају опису из обрасца понуде, биће одбијена.</w:t>
      </w:r>
    </w:p>
    <w:p w:rsidR="00191EC0" w:rsidRPr="002415E4" w:rsidRDefault="00D53D0A" w:rsidP="00D53D0A">
      <w:pPr>
        <w:outlineLvl w:val="0"/>
      </w:pPr>
      <w:r>
        <w:t xml:space="preserve">         </w:t>
      </w:r>
      <w:r w:rsidR="00191EC0">
        <w:t xml:space="preserve"> </w:t>
      </w:r>
      <w:r w:rsidR="00C42C0F">
        <w:tab/>
      </w:r>
      <w:r w:rsidR="00C42C0F" w:rsidRPr="00F14E05">
        <w:t>Тип и произвођач добара</w:t>
      </w:r>
      <w:r>
        <w:t xml:space="preserve"> из достављених узорака мора бити исти до коначне испоруке предметних добара по уговору.</w:t>
      </w:r>
    </w:p>
    <w:p w:rsidR="002A3CF2" w:rsidRDefault="00D53D0A" w:rsidP="002A3CF2">
      <w:pPr>
        <w:outlineLvl w:val="0"/>
        <w:rPr>
          <w:bCs/>
          <w:szCs w:val="24"/>
        </w:rPr>
      </w:pPr>
      <w:r>
        <w:rPr>
          <w:b/>
          <w:bCs/>
          <w:szCs w:val="24"/>
        </w:rPr>
        <w:tab/>
      </w:r>
      <w:r>
        <w:rPr>
          <w:bCs/>
          <w:szCs w:val="24"/>
        </w:rPr>
        <w:t>Узорци понуђача чија понуда буде изабрана као најповољнија биће задржани код Наручиоца до истека рока важности уговора ради упоређивања појединачних испорука са достављеним узорцима.</w:t>
      </w:r>
      <w:r w:rsidR="002A3CF2" w:rsidRPr="002A3CF2">
        <w:rPr>
          <w:bCs/>
          <w:szCs w:val="24"/>
        </w:rPr>
        <w:t xml:space="preserve"> </w:t>
      </w:r>
    </w:p>
    <w:p w:rsidR="002A3CF2" w:rsidRDefault="002A3CF2" w:rsidP="002A3CF2">
      <w:pPr>
        <w:outlineLvl w:val="0"/>
        <w:rPr>
          <w:bCs/>
          <w:szCs w:val="24"/>
        </w:rPr>
      </w:pPr>
      <w:r>
        <w:rPr>
          <w:bCs/>
          <w:szCs w:val="24"/>
        </w:rPr>
        <w:tab/>
        <w:t>Достављени узорци осталих понуђача биће враћени понуђачима по окончаном поступку јавне набавке.</w:t>
      </w:r>
    </w:p>
    <w:p w:rsidR="00D53D0A" w:rsidRPr="00D53D0A" w:rsidRDefault="00D53D0A" w:rsidP="00D53D0A">
      <w:pPr>
        <w:rPr>
          <w:bCs/>
          <w:szCs w:val="24"/>
        </w:rPr>
      </w:pPr>
    </w:p>
    <w:p w:rsidR="004A7B0E" w:rsidRPr="004A7B0E" w:rsidRDefault="00545105" w:rsidP="00545105">
      <w:pPr>
        <w:pStyle w:val="ListParagraph"/>
        <w:numPr>
          <w:ilvl w:val="0"/>
          <w:numId w:val="7"/>
        </w:numPr>
        <w:rPr>
          <w:b/>
        </w:rPr>
      </w:pPr>
      <w:r w:rsidRPr="004A7B0E">
        <w:rPr>
          <w:b/>
          <w:bCs/>
        </w:rPr>
        <w:t>Техничк</w:t>
      </w:r>
      <w:r w:rsidR="004A7B0E" w:rsidRPr="004A7B0E">
        <w:rPr>
          <w:b/>
          <w:bCs/>
        </w:rPr>
        <w:t>а спецификација</w:t>
      </w:r>
    </w:p>
    <w:p w:rsidR="00D93F07" w:rsidRPr="00E8233F" w:rsidRDefault="00635664" w:rsidP="00545105">
      <w:r>
        <w:tab/>
      </w:r>
      <w:r w:rsidR="00545105" w:rsidRPr="00E8233F">
        <w:t xml:space="preserve">Понуђена добра морају задовољавати техничке карактеристике дате у </w:t>
      </w:r>
      <w:r w:rsidR="00CC38D5" w:rsidRPr="00E8233F">
        <w:t xml:space="preserve">обрасцу Техничка </w:t>
      </w:r>
      <w:r>
        <w:t>с</w:t>
      </w:r>
      <w:r w:rsidR="00CC38D5" w:rsidRPr="00E8233F">
        <w:t>пецификација</w:t>
      </w:r>
      <w:r w:rsidR="005E5C3D" w:rsidRPr="00E8233F">
        <w:t xml:space="preserve">. </w:t>
      </w:r>
      <w:r w:rsidR="00605482" w:rsidRPr="00E8233F">
        <w:t>П</w:t>
      </w:r>
      <w:r w:rsidR="00545105" w:rsidRPr="00E8233F">
        <w:t>онуђач је у обавези да достави доказ о испуњености датих т</w:t>
      </w:r>
      <w:r w:rsidR="004A7B0E" w:rsidRPr="00E8233F">
        <w:t xml:space="preserve">ехничких карактеристика односно </w:t>
      </w:r>
      <w:r w:rsidR="005E5C3D" w:rsidRPr="00E8233F">
        <w:t xml:space="preserve">Техничку </w:t>
      </w:r>
      <w:r>
        <w:t>с</w:t>
      </w:r>
      <w:r w:rsidR="005E5C3D" w:rsidRPr="00E8233F">
        <w:t xml:space="preserve">пецификацију добара која нуди, за </w:t>
      </w:r>
      <w:r w:rsidR="00CC38D5" w:rsidRPr="00E8233F">
        <w:t>ставке 1 и 2 (Фотокопир папир А4 и Фотокопир папир А</w:t>
      </w:r>
      <w:r w:rsidR="005E5C3D" w:rsidRPr="00E8233F">
        <w:t>3)</w:t>
      </w:r>
      <w:r w:rsidR="004A7B0E" w:rsidRPr="00E8233F">
        <w:t>.</w:t>
      </w:r>
      <w:r w:rsidR="005E5C3D" w:rsidRPr="00E8233F">
        <w:t xml:space="preserve"> </w:t>
      </w:r>
    </w:p>
    <w:p w:rsidR="00D93F07" w:rsidRPr="00E8233F" w:rsidRDefault="00D93F07" w:rsidP="00545105"/>
    <w:p w:rsidR="00545105" w:rsidRPr="00545105" w:rsidRDefault="00635664" w:rsidP="00545105">
      <w:r>
        <w:tab/>
      </w:r>
      <w:r w:rsidR="00D93F07" w:rsidRPr="00E8233F">
        <w:t>Доказ</w:t>
      </w:r>
      <w:r w:rsidR="00CC38D5" w:rsidRPr="00E8233F">
        <w:t xml:space="preserve"> (за ставку 1 и 2 из обрас</w:t>
      </w:r>
      <w:r w:rsidR="004A7B0E" w:rsidRPr="00E8233F">
        <w:t>ца</w:t>
      </w:r>
      <w:r w:rsidR="00CC38D5" w:rsidRPr="00E8233F">
        <w:t xml:space="preserve"> Техничка</w:t>
      </w:r>
      <w:r w:rsidR="004A7B0E" w:rsidRPr="00E8233F">
        <w:t xml:space="preserve"> </w:t>
      </w:r>
      <w:r>
        <w:t>с</w:t>
      </w:r>
      <w:r w:rsidR="004A7B0E" w:rsidRPr="00E8233F">
        <w:t>пецификација)</w:t>
      </w:r>
      <w:r w:rsidR="00D93F07" w:rsidRPr="00E8233F">
        <w:t xml:space="preserve">: </w:t>
      </w:r>
      <w:r w:rsidR="005E5C3D" w:rsidRPr="00E8233F">
        <w:t xml:space="preserve">Понуђач уз понуду мора да достави Техничку </w:t>
      </w:r>
      <w:r>
        <w:t>с</w:t>
      </w:r>
      <w:r w:rsidR="005E5C3D" w:rsidRPr="00E8233F">
        <w:t>п</w:t>
      </w:r>
      <w:r w:rsidR="00605482" w:rsidRPr="00E8233F">
        <w:t>ецификацију понуђених добара</w:t>
      </w:r>
      <w:r w:rsidR="005E5C3D" w:rsidRPr="00E8233F">
        <w:t>, на</w:t>
      </w:r>
      <w:r w:rsidR="005E5C3D">
        <w:t xml:space="preserve"> меморандуму произвођача као доказ да понуђена добра задовољавају минималне техничке карактеристике. </w:t>
      </w:r>
      <w:r w:rsidR="006136C4" w:rsidRPr="00180B18">
        <w:t xml:space="preserve">Документ мора да је насловљен на </w:t>
      </w:r>
      <w:r>
        <w:t>Н</w:t>
      </w:r>
      <w:r w:rsidR="006136C4" w:rsidRPr="00180B18">
        <w:t>аручиоца</w:t>
      </w:r>
      <w:r w:rsidR="00605482">
        <w:t>,</w:t>
      </w:r>
      <w:r w:rsidR="006136C4" w:rsidRPr="00180B18">
        <w:t xml:space="preserve"> да се односи на предметну јавну набавку</w:t>
      </w:r>
      <w:r w:rsidR="00605482">
        <w:t xml:space="preserve"> и мора бити потписан и оверен од стране произвођача добара која се нуде. </w:t>
      </w:r>
      <w:r w:rsidR="00545105" w:rsidRPr="00180B18">
        <w:t>Уколико је документ на страном језику обавезно је доставити и превод оверен од стране овлашћеног судског тумача</w:t>
      </w:r>
      <w:r w:rsidR="004A2180" w:rsidRPr="00180B18">
        <w:t xml:space="preserve"> за тај језик</w:t>
      </w:r>
      <w:r w:rsidR="00545105" w:rsidRPr="00180B18">
        <w:t>.</w:t>
      </w:r>
      <w:r w:rsidR="00180B18">
        <w:t xml:space="preserve"> </w:t>
      </w:r>
    </w:p>
    <w:p w:rsidR="00EF55FE" w:rsidRDefault="00EF55FE" w:rsidP="00545105">
      <w:pPr>
        <w:pStyle w:val="ListParagraph"/>
        <w:ind w:left="1800"/>
        <w:rPr>
          <w:b/>
        </w:rPr>
      </w:pPr>
    </w:p>
    <w:p w:rsidR="00EF55FE" w:rsidRPr="00EF55FE" w:rsidRDefault="00D53D0A" w:rsidP="00EF55FE">
      <w:pPr>
        <w:pStyle w:val="ListParagraph"/>
        <w:numPr>
          <w:ilvl w:val="0"/>
          <w:numId w:val="7"/>
        </w:numPr>
        <w:rPr>
          <w:b/>
          <w:bCs/>
        </w:rPr>
      </w:pPr>
      <w:r w:rsidRPr="00545105">
        <w:rPr>
          <w:b/>
        </w:rPr>
        <w:t>Начин и рок испоруке добара</w:t>
      </w:r>
      <w:r w:rsidR="00272ACE" w:rsidRPr="00545105">
        <w:rPr>
          <w:b/>
        </w:rPr>
        <w:t xml:space="preserve"> </w:t>
      </w:r>
    </w:p>
    <w:p w:rsidR="00D2194B" w:rsidRPr="00EF55FE" w:rsidRDefault="002C5139" w:rsidP="002C5139">
      <w:pPr>
        <w:keepNext/>
        <w:rPr>
          <w:szCs w:val="24"/>
        </w:rPr>
      </w:pPr>
      <w:r>
        <w:rPr>
          <w:rFonts w:ascii="Arial" w:hAnsi="Arial" w:cs="Arial"/>
          <w:sz w:val="22"/>
          <w:szCs w:val="22"/>
        </w:rPr>
        <w:tab/>
      </w:r>
      <w:r w:rsidR="00D53D0A">
        <w:rPr>
          <w:szCs w:val="24"/>
        </w:rPr>
        <w:t>Испорука предметних добара вршиће се сукцесивно, а количину и динамику испоруке утврђује Наручилац писаним захтевом овлашћеног лица Наручиоца.</w:t>
      </w:r>
      <w:r w:rsidR="005001BF" w:rsidRPr="00D2194B">
        <w:rPr>
          <w:szCs w:val="24"/>
        </w:rPr>
        <w:t xml:space="preserve"> </w:t>
      </w:r>
    </w:p>
    <w:p w:rsidR="005001BF" w:rsidRPr="00D53D0A" w:rsidRDefault="00D53D0A" w:rsidP="005001BF">
      <w:pPr>
        <w:tabs>
          <w:tab w:val="left" w:pos="990"/>
        </w:tabs>
        <w:ind w:firstLine="1440"/>
        <w:rPr>
          <w:noProof/>
        </w:rPr>
      </w:pPr>
      <w:r>
        <w:rPr>
          <w:noProof/>
        </w:rPr>
        <w:t xml:space="preserve">Понуђач коме буде додељен уговор дужан је да изврши испоруку </w:t>
      </w:r>
      <w:r>
        <w:rPr>
          <w:noProof/>
        </w:rPr>
        <w:lastRenderedPageBreak/>
        <w:t xml:space="preserve">добара у </w:t>
      </w:r>
      <w:r w:rsidR="004A2180">
        <w:rPr>
          <w:noProof/>
        </w:rPr>
        <w:t xml:space="preserve">року који не може бити дужи од </w:t>
      </w:r>
      <w:r w:rsidR="00605482">
        <w:rPr>
          <w:noProof/>
        </w:rPr>
        <w:t>3</w:t>
      </w:r>
      <w:r w:rsidR="00384EB4">
        <w:rPr>
          <w:noProof/>
        </w:rPr>
        <w:t xml:space="preserve"> (три)</w:t>
      </w:r>
      <w:r w:rsidR="00605482">
        <w:rPr>
          <w:noProof/>
        </w:rPr>
        <w:t xml:space="preserve"> </w:t>
      </w:r>
      <w:r w:rsidR="00FD5CDD">
        <w:rPr>
          <w:noProof/>
        </w:rPr>
        <w:t xml:space="preserve">радна </w:t>
      </w:r>
      <w:r w:rsidR="00605482">
        <w:rPr>
          <w:noProof/>
        </w:rPr>
        <w:t>дана од дана пријема писаног</w:t>
      </w:r>
      <w:r>
        <w:rPr>
          <w:noProof/>
        </w:rPr>
        <w:t xml:space="preserve"> захтева овлашћеног лица Наручиоца.</w:t>
      </w:r>
    </w:p>
    <w:p w:rsidR="002C5139" w:rsidRPr="00D53D0A" w:rsidRDefault="00D53D0A" w:rsidP="00D53D0A">
      <w:pPr>
        <w:pStyle w:val="BodyText"/>
        <w:widowControl/>
        <w:suppressAutoHyphens/>
        <w:spacing w:after="0"/>
        <w:rPr>
          <w:rFonts w:ascii="Times New Roman" w:hAnsi="Times New Roman"/>
          <w:szCs w:val="24"/>
        </w:rPr>
      </w:pPr>
      <w:r>
        <w:rPr>
          <w:rFonts w:ascii="Times New Roman" w:hAnsi="Times New Roman"/>
          <w:szCs w:val="24"/>
        </w:rPr>
        <w:tab/>
        <w:t>Наручилац задржава право да наручи и преузме мање количине добара од уговорених само у случају</w:t>
      </w:r>
      <w:r w:rsidR="00DC7010">
        <w:rPr>
          <w:rFonts w:ascii="Times New Roman" w:hAnsi="Times New Roman"/>
          <w:szCs w:val="24"/>
        </w:rPr>
        <w:t xml:space="preserve"> да се Наручиоцу, на основу измене Закона о буџету Републике Србије за 2014.годину (ребаланс буџета) умање средства на економској класификацији са које се врши плаћање добара која су предмет набавке.</w:t>
      </w:r>
    </w:p>
    <w:p w:rsidR="002C5139" w:rsidRDefault="00DC7010" w:rsidP="00DC7010">
      <w:pPr>
        <w:pStyle w:val="BodyText"/>
        <w:widowControl/>
        <w:suppressAutoHyphens/>
        <w:spacing w:after="0"/>
        <w:rPr>
          <w:rFonts w:ascii="Times New Roman" w:hAnsi="Times New Roman"/>
          <w:szCs w:val="24"/>
        </w:rPr>
      </w:pPr>
      <w:r>
        <w:rPr>
          <w:rFonts w:ascii="Times New Roman" w:hAnsi="Times New Roman"/>
          <w:szCs w:val="24"/>
        </w:rPr>
        <w:tab/>
        <w:t>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EF55FE" w:rsidRPr="00EF55FE" w:rsidRDefault="00EF55FE" w:rsidP="00DC7010">
      <w:pPr>
        <w:pStyle w:val="BodyText"/>
        <w:widowControl/>
        <w:suppressAutoHyphens/>
        <w:spacing w:after="0"/>
        <w:rPr>
          <w:rFonts w:ascii="Times New Roman" w:hAnsi="Times New Roman"/>
          <w:szCs w:val="24"/>
        </w:rPr>
      </w:pPr>
    </w:p>
    <w:p w:rsidR="00272ACE" w:rsidRPr="00DC7010" w:rsidRDefault="00545105" w:rsidP="00272ACE">
      <w:pPr>
        <w:pStyle w:val="BodyText"/>
        <w:spacing w:after="0"/>
        <w:ind w:left="1350"/>
        <w:rPr>
          <w:rFonts w:ascii="Times New Roman" w:hAnsi="Times New Roman"/>
          <w:b/>
          <w:szCs w:val="24"/>
        </w:rPr>
      </w:pPr>
      <w:r>
        <w:rPr>
          <w:rFonts w:ascii="Times New Roman" w:hAnsi="Times New Roman"/>
          <w:b/>
          <w:szCs w:val="24"/>
        </w:rPr>
        <w:t>4.</w:t>
      </w:r>
      <w:r w:rsidR="00272ACE" w:rsidRPr="00272ACE">
        <w:rPr>
          <w:rFonts w:ascii="Times New Roman" w:hAnsi="Times New Roman"/>
          <w:b/>
          <w:szCs w:val="24"/>
        </w:rPr>
        <w:t xml:space="preserve"> </w:t>
      </w:r>
      <w:r w:rsidR="00DC7010">
        <w:rPr>
          <w:rFonts w:ascii="Times New Roman" w:hAnsi="Times New Roman"/>
          <w:b/>
          <w:szCs w:val="24"/>
        </w:rPr>
        <w:t>Место испоруке</w:t>
      </w:r>
    </w:p>
    <w:p w:rsidR="0071563E" w:rsidRPr="00DC7010" w:rsidRDefault="0071563E" w:rsidP="00272ACE">
      <w:pPr>
        <w:keepNext/>
        <w:rPr>
          <w:noProof/>
          <w:szCs w:val="24"/>
        </w:rPr>
      </w:pPr>
      <w:r>
        <w:rPr>
          <w:noProof/>
          <w:szCs w:val="24"/>
        </w:rPr>
        <w:tab/>
      </w:r>
      <w:r w:rsidR="00272ACE">
        <w:rPr>
          <w:noProof/>
          <w:szCs w:val="24"/>
          <w:lang w:val="ru-RU"/>
        </w:rPr>
        <w:t>Понуђач</w:t>
      </w:r>
      <w:r w:rsidR="00272ACE" w:rsidRPr="00DD1405">
        <w:rPr>
          <w:noProof/>
          <w:szCs w:val="24"/>
          <w:lang w:val="ru-RU"/>
        </w:rPr>
        <w:t xml:space="preserve"> се обавезује да </w:t>
      </w:r>
      <w:r w:rsidR="00DC7010">
        <w:rPr>
          <w:noProof/>
          <w:szCs w:val="24"/>
          <w:lang w:val="ru-RU"/>
        </w:rPr>
        <w:t>предметна</w:t>
      </w:r>
      <w:r w:rsidR="00272ACE" w:rsidRPr="00DD1405">
        <w:rPr>
          <w:noProof/>
          <w:szCs w:val="24"/>
          <w:lang w:val="ru-RU"/>
        </w:rPr>
        <w:t xml:space="preserve"> добра испоруч</w:t>
      </w:r>
      <w:r w:rsidR="00DC7010">
        <w:rPr>
          <w:noProof/>
          <w:szCs w:val="24"/>
          <w:lang w:val="ru-RU"/>
        </w:rPr>
        <w:t>ује</w:t>
      </w:r>
      <w:r w:rsidR="00272ACE" w:rsidRPr="00DD1405">
        <w:rPr>
          <w:noProof/>
          <w:szCs w:val="24"/>
          <w:lang w:val="ru-RU"/>
        </w:rPr>
        <w:t xml:space="preserve"> </w:t>
      </w:r>
      <w:r w:rsidR="00DC7010">
        <w:rPr>
          <w:noProof/>
          <w:szCs w:val="24"/>
          <w:lang w:val="ru-RU"/>
        </w:rPr>
        <w:t xml:space="preserve">на паритету </w:t>
      </w:r>
      <w:r w:rsidR="002410F1">
        <w:rPr>
          <w:noProof/>
          <w:szCs w:val="24"/>
        </w:rPr>
        <w:t>DDP Н</w:t>
      </w:r>
      <w:r w:rsidR="00DC7010">
        <w:rPr>
          <w:noProof/>
          <w:szCs w:val="24"/>
        </w:rPr>
        <w:t>аручилац, на локацији и у количинама наведеним у писа</w:t>
      </w:r>
      <w:r w:rsidR="006D4731">
        <w:rPr>
          <w:noProof/>
          <w:szCs w:val="24"/>
        </w:rPr>
        <w:t xml:space="preserve">ном захтеву </w:t>
      </w:r>
      <w:r w:rsidR="00635664">
        <w:rPr>
          <w:noProof/>
          <w:szCs w:val="24"/>
        </w:rPr>
        <w:t>Н</w:t>
      </w:r>
      <w:r w:rsidR="006D4731">
        <w:rPr>
          <w:noProof/>
          <w:szCs w:val="24"/>
        </w:rPr>
        <w:t>аручиоца, а сматраћ</w:t>
      </w:r>
      <w:r w:rsidR="00DC7010">
        <w:rPr>
          <w:noProof/>
          <w:szCs w:val="24"/>
        </w:rPr>
        <w:t>е се да је извршена када понуђач истовари добра у магацин Наручиоца и иста стави на располагање Наручиоцу.</w:t>
      </w:r>
    </w:p>
    <w:p w:rsidR="004911CA" w:rsidRPr="00DC7010" w:rsidRDefault="00DC7010" w:rsidP="00DC7010">
      <w:pPr>
        <w:spacing w:after="200" w:line="276" w:lineRule="auto"/>
        <w:contextualSpacing/>
      </w:pPr>
      <w:r>
        <w:tab/>
      </w:r>
      <w:r w:rsidRPr="00DC7010">
        <w:t>Понуђач</w:t>
      </w:r>
      <w:r>
        <w:t xml:space="preserve"> је дужан да испоруку предметних добара врши на адреси </w:t>
      </w:r>
      <w:r w:rsidR="00635664">
        <w:t>Н</w:t>
      </w:r>
      <w:r>
        <w:t xml:space="preserve">аручиоца </w:t>
      </w:r>
      <w:r w:rsidRPr="00DC7010">
        <w:t>Булевар Зорана Ђинђића 155а</w:t>
      </w:r>
      <w:r>
        <w:t>, Нови</w:t>
      </w:r>
      <w:r w:rsidRPr="00DC7010">
        <w:t xml:space="preserve"> Београд.</w:t>
      </w:r>
    </w:p>
    <w:p w:rsidR="002C5139" w:rsidRPr="002C5139" w:rsidRDefault="002C5139" w:rsidP="00E31B85">
      <w:pPr>
        <w:spacing w:after="200" w:line="276" w:lineRule="auto"/>
        <w:contextualSpacing/>
      </w:pPr>
    </w:p>
    <w:p w:rsidR="00A45206" w:rsidRPr="00DC7010" w:rsidRDefault="00545105" w:rsidP="00A45206">
      <w:pPr>
        <w:spacing w:after="200" w:line="276" w:lineRule="auto"/>
        <w:ind w:left="1350"/>
        <w:contextualSpacing/>
        <w:rPr>
          <w:b/>
        </w:rPr>
      </w:pPr>
      <w:r>
        <w:rPr>
          <w:b/>
        </w:rPr>
        <w:t>5</w:t>
      </w:r>
      <w:r w:rsidR="00A45206" w:rsidRPr="00A45206">
        <w:rPr>
          <w:b/>
        </w:rPr>
        <w:t xml:space="preserve">. </w:t>
      </w:r>
      <w:r w:rsidR="00DC7010">
        <w:rPr>
          <w:b/>
        </w:rPr>
        <w:t>Гаранција</w:t>
      </w:r>
    </w:p>
    <w:p w:rsidR="003E5166" w:rsidRPr="00B263ED" w:rsidRDefault="00A45206" w:rsidP="00B263ED">
      <w:pPr>
        <w:spacing w:after="200" w:line="276" w:lineRule="auto"/>
        <w:contextualSpacing/>
      </w:pPr>
      <w:r>
        <w:tab/>
        <w:t xml:space="preserve">Понуђач </w:t>
      </w:r>
      <w:r w:rsidR="00DC7010">
        <w:t>је дужан да гарантује квалитет испо</w:t>
      </w:r>
      <w:r w:rsidR="00B263ED">
        <w:t xml:space="preserve">ручених добара у складу са законским прописима и стандардима произвођача добара. </w:t>
      </w:r>
    </w:p>
    <w:p w:rsidR="002C5139" w:rsidRPr="00F61657" w:rsidRDefault="00545105" w:rsidP="002C5139">
      <w:pPr>
        <w:pStyle w:val="ListParagraph"/>
        <w:tabs>
          <w:tab w:val="left" w:pos="630"/>
        </w:tabs>
        <w:ind w:left="1350"/>
        <w:outlineLvl w:val="0"/>
        <w:rPr>
          <w:b/>
        </w:rPr>
      </w:pPr>
      <w:r>
        <w:rPr>
          <w:b/>
        </w:rPr>
        <w:t>6</w:t>
      </w:r>
      <w:r w:rsidR="002C5139">
        <w:rPr>
          <w:b/>
        </w:rPr>
        <w:t>. Квантитативно – квалитативна примопредаја</w:t>
      </w:r>
    </w:p>
    <w:p w:rsidR="007D614E" w:rsidRDefault="002C5139" w:rsidP="007D614E">
      <w:pPr>
        <w:pStyle w:val="BodyText"/>
        <w:spacing w:after="0"/>
        <w:ind w:firstLine="1440"/>
        <w:rPr>
          <w:rFonts w:ascii="Times New Roman" w:hAnsi="Times New Roman"/>
          <w:szCs w:val="24"/>
        </w:rPr>
      </w:pPr>
      <w:r w:rsidRPr="00851CD9">
        <w:rPr>
          <w:rFonts w:ascii="Times New Roman" w:hAnsi="Times New Roman"/>
          <w:szCs w:val="24"/>
        </w:rPr>
        <w:t>Квантитативно–квалитативни при</w:t>
      </w:r>
      <w:r>
        <w:rPr>
          <w:rFonts w:ascii="Times New Roman" w:hAnsi="Times New Roman"/>
          <w:szCs w:val="24"/>
        </w:rPr>
        <w:t>јем добара врши се у месту Наручиоца</w:t>
      </w:r>
      <w:r w:rsidRPr="00851CD9">
        <w:rPr>
          <w:rFonts w:ascii="Times New Roman" w:hAnsi="Times New Roman"/>
          <w:szCs w:val="24"/>
        </w:rPr>
        <w:t xml:space="preserve"> </w:t>
      </w:r>
      <w:r w:rsidR="00B263ED">
        <w:rPr>
          <w:rFonts w:ascii="Times New Roman" w:hAnsi="Times New Roman"/>
          <w:szCs w:val="24"/>
        </w:rPr>
        <w:t>у присуству</w:t>
      </w:r>
      <w:r w:rsidRPr="00851CD9">
        <w:rPr>
          <w:rFonts w:ascii="Times New Roman" w:hAnsi="Times New Roman"/>
          <w:szCs w:val="24"/>
        </w:rPr>
        <w:t xml:space="preserve"> овлашћеног представника Наручиоца</w:t>
      </w:r>
      <w:r w:rsidR="00B263ED">
        <w:rPr>
          <w:rFonts w:ascii="Times New Roman" w:hAnsi="Times New Roman"/>
          <w:szCs w:val="24"/>
        </w:rPr>
        <w:t xml:space="preserve"> и </w:t>
      </w:r>
      <w:r w:rsidR="00635664">
        <w:rPr>
          <w:rFonts w:ascii="Times New Roman" w:hAnsi="Times New Roman"/>
          <w:szCs w:val="24"/>
        </w:rPr>
        <w:t>п</w:t>
      </w:r>
      <w:r w:rsidR="00B263ED">
        <w:rPr>
          <w:rFonts w:ascii="Times New Roman" w:hAnsi="Times New Roman"/>
          <w:szCs w:val="24"/>
        </w:rPr>
        <w:t>онуђача</w:t>
      </w:r>
      <w:r w:rsidR="007D614E">
        <w:rPr>
          <w:rFonts w:ascii="Times New Roman" w:hAnsi="Times New Roman"/>
          <w:szCs w:val="24"/>
        </w:rPr>
        <w:t xml:space="preserve"> и то:</w:t>
      </w:r>
    </w:p>
    <w:p w:rsidR="007D614E" w:rsidRPr="00536E92" w:rsidRDefault="007D614E" w:rsidP="007D614E">
      <w:pPr>
        <w:pStyle w:val="BodyText"/>
        <w:numPr>
          <w:ilvl w:val="0"/>
          <w:numId w:val="43"/>
        </w:numPr>
        <w:spacing w:after="0"/>
        <w:rPr>
          <w:rFonts w:ascii="Times New Roman" w:hAnsi="Times New Roman"/>
          <w:szCs w:val="24"/>
        </w:rPr>
      </w:pPr>
      <w:r>
        <w:rPr>
          <w:rFonts w:ascii="Times New Roman" w:hAnsi="Times New Roman"/>
          <w:szCs w:val="24"/>
        </w:rPr>
        <w:t>бројањем на основу отпремнице Продавца;</w:t>
      </w:r>
    </w:p>
    <w:p w:rsidR="007D614E" w:rsidRPr="00851CD9" w:rsidRDefault="007D614E" w:rsidP="007D614E">
      <w:pPr>
        <w:pStyle w:val="BodyText"/>
        <w:numPr>
          <w:ilvl w:val="0"/>
          <w:numId w:val="43"/>
        </w:numPr>
        <w:spacing w:after="0"/>
        <w:rPr>
          <w:rFonts w:ascii="Times New Roman" w:hAnsi="Times New Roman"/>
          <w:szCs w:val="24"/>
        </w:rPr>
      </w:pPr>
      <w:r>
        <w:rPr>
          <w:rFonts w:ascii="Times New Roman" w:hAnsi="Times New Roman"/>
          <w:szCs w:val="24"/>
        </w:rPr>
        <w:t>за добра у оригиналној произвођачкој амбалажи тако што се утврђује да ли је паковање неоштећено.</w:t>
      </w:r>
    </w:p>
    <w:p w:rsidR="00B263ED" w:rsidRPr="00B263ED" w:rsidRDefault="002C5139" w:rsidP="002C5139">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 xml:space="preserve">завршетку квантитативно-квалитативне примопредаје, </w:t>
      </w:r>
      <w:r w:rsidR="00B263ED">
        <w:rPr>
          <w:rFonts w:ascii="Times New Roman" w:hAnsi="Times New Roman"/>
          <w:szCs w:val="24"/>
        </w:rPr>
        <w:t xml:space="preserve">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sidR="00635664">
        <w:rPr>
          <w:rFonts w:ascii="Times New Roman" w:hAnsi="Times New Roman"/>
          <w:szCs w:val="24"/>
        </w:rPr>
        <w:t>п</w:t>
      </w:r>
      <w:r w:rsidR="00B263ED">
        <w:rPr>
          <w:rFonts w:ascii="Times New Roman" w:hAnsi="Times New Roman"/>
          <w:szCs w:val="24"/>
        </w:rPr>
        <w:t xml:space="preserve">онуђача састављају </w:t>
      </w:r>
      <w:r w:rsidRPr="00851CD9">
        <w:rPr>
          <w:rFonts w:ascii="Times New Roman" w:hAnsi="Times New Roman"/>
          <w:szCs w:val="24"/>
        </w:rPr>
        <w:t xml:space="preserve">Записник који потписују и оверавају. Отпремницу </w:t>
      </w:r>
      <w:r w:rsidR="00B263ED">
        <w:rPr>
          <w:rFonts w:ascii="Times New Roman" w:hAnsi="Times New Roman"/>
          <w:szCs w:val="24"/>
        </w:rPr>
        <w:t xml:space="preserve"> </w:t>
      </w:r>
      <w:r w:rsidRPr="00851CD9">
        <w:rPr>
          <w:rFonts w:ascii="Times New Roman" w:hAnsi="Times New Roman"/>
          <w:szCs w:val="24"/>
        </w:rPr>
        <w:t>потврђује потписом и речима „Прима се</w:t>
      </w:r>
      <w:r w:rsidR="00635664">
        <w:rPr>
          <w:rFonts w:ascii="Times New Roman" w:hAnsi="Times New Roman"/>
          <w:szCs w:val="24"/>
        </w:rPr>
        <w:t xml:space="preserve">” </w:t>
      </w:r>
      <w:r w:rsidRPr="00851CD9">
        <w:rPr>
          <w:rFonts w:ascii="Times New Roman" w:hAnsi="Times New Roman"/>
          <w:szCs w:val="24"/>
        </w:rPr>
        <w:t>овлашћени представник Наручиоца.</w:t>
      </w:r>
    </w:p>
    <w:p w:rsidR="002C5139" w:rsidRPr="00B263ED" w:rsidRDefault="002C5139" w:rsidP="002C5139">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 xml:space="preserve">Уколико се записнички констатује да предметна добра не одговарају </w:t>
      </w:r>
      <w:r w:rsidR="00B263ED">
        <w:rPr>
          <w:rFonts w:ascii="Times New Roman" w:hAnsi="Times New Roman"/>
          <w:szCs w:val="24"/>
        </w:rPr>
        <w:t>броју</w:t>
      </w:r>
      <w:r w:rsidRPr="00851CD9">
        <w:rPr>
          <w:rFonts w:ascii="Times New Roman" w:hAnsi="Times New Roman"/>
          <w:szCs w:val="24"/>
        </w:rPr>
        <w:t xml:space="preserve"> </w:t>
      </w:r>
      <w:r w:rsidR="00B263ED">
        <w:rPr>
          <w:rFonts w:ascii="Times New Roman" w:hAnsi="Times New Roman"/>
          <w:szCs w:val="24"/>
        </w:rPr>
        <w:t>и</w:t>
      </w:r>
      <w:r>
        <w:rPr>
          <w:rFonts w:ascii="Times New Roman" w:hAnsi="Times New Roman"/>
          <w:szCs w:val="24"/>
        </w:rPr>
        <w:t xml:space="preserve"> квалитету из понуде, </w:t>
      </w:r>
      <w:r w:rsidR="00635664">
        <w:rPr>
          <w:rFonts w:ascii="Times New Roman" w:hAnsi="Times New Roman"/>
          <w:szCs w:val="24"/>
        </w:rPr>
        <w:t>п</w:t>
      </w:r>
      <w:r>
        <w:rPr>
          <w:rFonts w:ascii="Times New Roman" w:hAnsi="Times New Roman"/>
          <w:szCs w:val="24"/>
        </w:rPr>
        <w:t>онуђач</w:t>
      </w:r>
      <w:r w:rsidR="00B263ED">
        <w:rPr>
          <w:rFonts w:ascii="Times New Roman" w:hAnsi="Times New Roman"/>
          <w:szCs w:val="24"/>
        </w:rPr>
        <w:t xml:space="preserve"> је дужан да иста </w:t>
      </w:r>
      <w:r w:rsidRPr="00851CD9">
        <w:rPr>
          <w:rFonts w:ascii="Times New Roman" w:hAnsi="Times New Roman"/>
          <w:szCs w:val="24"/>
        </w:rPr>
        <w:t>испоручи</w:t>
      </w:r>
      <w:r w:rsidR="00B263ED">
        <w:rPr>
          <w:rFonts w:ascii="Times New Roman" w:hAnsi="Times New Roman"/>
          <w:szCs w:val="24"/>
        </w:rPr>
        <w:t xml:space="preserve"> и замени</w:t>
      </w:r>
      <w:r w:rsidRPr="00851CD9">
        <w:rPr>
          <w:rFonts w:ascii="Times New Roman" w:hAnsi="Times New Roman"/>
          <w:szCs w:val="24"/>
        </w:rPr>
        <w:t xml:space="preserve"> у року </w:t>
      </w:r>
      <w:r>
        <w:rPr>
          <w:rFonts w:ascii="Times New Roman" w:hAnsi="Times New Roman"/>
          <w:szCs w:val="24"/>
        </w:rPr>
        <w:t xml:space="preserve">који </w:t>
      </w:r>
      <w:r w:rsidRPr="00E73941">
        <w:t xml:space="preserve">не може бити дужи од </w:t>
      </w:r>
      <w:r w:rsidR="00B263ED">
        <w:rPr>
          <w:rFonts w:asciiTheme="minorHAnsi" w:hAnsiTheme="minorHAnsi"/>
        </w:rPr>
        <w:t>3</w:t>
      </w:r>
      <w:r w:rsidRPr="00E73941">
        <w:t xml:space="preserve"> </w:t>
      </w:r>
      <w:r w:rsidR="00384EB4">
        <w:rPr>
          <w:noProof/>
        </w:rPr>
        <w:t xml:space="preserve">(три) </w:t>
      </w:r>
      <w:bookmarkStart w:id="0" w:name="_GoBack"/>
      <w:bookmarkEnd w:id="0"/>
      <w:r w:rsidRPr="00E73941">
        <w:t>дана</w:t>
      </w:r>
      <w:r w:rsidRPr="00851CD9">
        <w:rPr>
          <w:rFonts w:ascii="Times New Roman" w:hAnsi="Times New Roman"/>
          <w:szCs w:val="24"/>
        </w:rPr>
        <w:t xml:space="preserve"> од дан</w:t>
      </w:r>
      <w:r>
        <w:rPr>
          <w:rFonts w:ascii="Times New Roman" w:hAnsi="Times New Roman"/>
          <w:szCs w:val="24"/>
        </w:rPr>
        <w:t xml:space="preserve">а </w:t>
      </w:r>
      <w:r w:rsidR="00B263ED">
        <w:rPr>
          <w:rFonts w:ascii="Times New Roman" w:hAnsi="Times New Roman"/>
          <w:szCs w:val="24"/>
        </w:rPr>
        <w:t>састављања Записника о квантитативно – квалитативној примопредаји.</w:t>
      </w:r>
    </w:p>
    <w:p w:rsidR="00470BBC" w:rsidRDefault="00470BBC" w:rsidP="00A45206">
      <w:pPr>
        <w:spacing w:after="200" w:line="276" w:lineRule="auto"/>
        <w:contextualSpacing/>
      </w:pPr>
    </w:p>
    <w:p w:rsidR="00470BBC" w:rsidRDefault="00470BBC"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B263ED" w:rsidRDefault="00B263ED" w:rsidP="00A45206">
      <w:pPr>
        <w:spacing w:after="200" w:line="276" w:lineRule="auto"/>
        <w:contextualSpacing/>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E60410" w:rsidRDefault="00C018FF" w:rsidP="00A27487">
            <w:pPr>
              <w:shd w:val="clear" w:color="auto" w:fill="FFFFFF"/>
              <w:tabs>
                <w:tab w:val="clear" w:pos="1440"/>
                <w:tab w:val="left" w:pos="720"/>
              </w:tabs>
              <w:jc w:val="left"/>
              <w:rPr>
                <w:b/>
                <w:color w:val="000000"/>
                <w:szCs w:val="22"/>
              </w:rPr>
            </w:pPr>
            <w:r w:rsidRPr="00E60410">
              <w:rPr>
                <w:color w:val="000000"/>
                <w:sz w:val="22"/>
                <w:szCs w:val="22"/>
              </w:rPr>
              <w:t>Извод из регистра Агенције за привредне регистре, односно извод из регистра надлежног Привредног суда</w:t>
            </w:r>
            <w:r w:rsidR="007B70F8" w:rsidRPr="00E60410">
              <w:rPr>
                <w:color w:val="000000"/>
                <w:sz w:val="22"/>
                <w:szCs w:val="22"/>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E60410" w:rsidRDefault="00C018FF" w:rsidP="00A27487">
            <w:pPr>
              <w:shd w:val="clear" w:color="auto" w:fill="FFFFFF"/>
              <w:tabs>
                <w:tab w:val="clear" w:pos="1440"/>
                <w:tab w:val="left" w:pos="720"/>
              </w:tabs>
              <w:jc w:val="left"/>
              <w:rPr>
                <w:color w:val="000000"/>
                <w:szCs w:val="22"/>
              </w:rPr>
            </w:pPr>
            <w:r w:rsidRPr="00E60410">
              <w:rPr>
                <w:color w:val="000000"/>
                <w:sz w:val="22"/>
                <w:szCs w:val="22"/>
              </w:rPr>
              <w:t>Извод из регистра Агенције за привредне регистре, односно из одговарајућег регистра</w:t>
            </w:r>
            <w:r w:rsidR="007B70F8" w:rsidRPr="00E60410">
              <w:rPr>
                <w:color w:val="000000"/>
                <w:sz w:val="22"/>
                <w:szCs w:val="22"/>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E60410" w:rsidRDefault="00DC6337" w:rsidP="00A27487">
            <w:pPr>
              <w:rPr>
                <w:color w:val="000000"/>
                <w:szCs w:val="22"/>
              </w:rPr>
            </w:pPr>
            <w:r w:rsidRPr="00E60410">
              <w:rPr>
                <w:bCs/>
                <w:color w:val="000000"/>
                <w:sz w:val="22"/>
                <w:szCs w:val="22"/>
              </w:rPr>
              <w:t xml:space="preserve">- </w:t>
            </w:r>
            <w:r w:rsidR="00C018FF" w:rsidRPr="00E60410">
              <w:rPr>
                <w:color w:val="000000"/>
                <w:sz w:val="22"/>
                <w:szCs w:val="22"/>
              </w:rPr>
              <w:t>Извод из казнене евиденције, односно уверењe основног суда на чијем подручју се налази седиште домаћег правног лица</w:t>
            </w:r>
            <w:r w:rsidR="00C018FF" w:rsidRPr="00E60410">
              <w:rPr>
                <w:color w:val="000000"/>
                <w:sz w:val="22"/>
                <w:szCs w:val="22"/>
                <w:lang w:val="ru-RU"/>
              </w:rPr>
              <w:t>,</w:t>
            </w:r>
            <w:r w:rsidR="00C018FF" w:rsidRPr="00E60410">
              <w:rPr>
                <w:color w:val="000000"/>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E60410" w:rsidRDefault="00DC6337" w:rsidP="00A27487">
            <w:pPr>
              <w:rPr>
                <w:color w:val="000000"/>
                <w:szCs w:val="22"/>
              </w:rPr>
            </w:pPr>
            <w:r w:rsidRPr="00E60410">
              <w:rPr>
                <w:color w:val="000000"/>
                <w:sz w:val="22"/>
                <w:szCs w:val="22"/>
              </w:rPr>
              <w:t xml:space="preserve">- </w:t>
            </w:r>
            <w:r w:rsidR="00C018FF" w:rsidRPr="00E60410">
              <w:rPr>
                <w:color w:val="000000"/>
                <w:sz w:val="22"/>
                <w:szCs w:val="22"/>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E60410" w:rsidRDefault="00DC6337" w:rsidP="00A27487">
            <w:pPr>
              <w:rPr>
                <w:color w:val="000000"/>
                <w:szCs w:val="22"/>
              </w:rPr>
            </w:pPr>
            <w:r w:rsidRPr="00E60410">
              <w:rPr>
                <w:color w:val="000000"/>
                <w:sz w:val="22"/>
                <w:szCs w:val="22"/>
              </w:rPr>
              <w:t xml:space="preserve">- </w:t>
            </w:r>
            <w:r w:rsidR="00C018FF" w:rsidRPr="00E60410">
              <w:rPr>
                <w:color w:val="000000"/>
                <w:sz w:val="22"/>
                <w:szCs w:val="22"/>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C018FF" w:rsidP="00CF7C25">
            <w:pPr>
              <w:shd w:val="clear" w:color="auto" w:fill="FFFFFF"/>
              <w:tabs>
                <w:tab w:val="clear" w:pos="1440"/>
                <w:tab w:val="left" w:pos="1080"/>
              </w:tabs>
              <w:jc w:val="left"/>
              <w:rPr>
                <w:b/>
                <w:color w:val="000000"/>
                <w:szCs w:val="24"/>
              </w:rPr>
            </w:pPr>
            <w:r w:rsidRPr="00DC6337">
              <w:rPr>
                <w:b/>
                <w:color w:val="000000"/>
                <w:szCs w:val="24"/>
              </w:rPr>
              <w:t>Доказ за</w:t>
            </w:r>
            <w:r w:rsidR="00CF7C25">
              <w:rPr>
                <w:b/>
                <w:color w:val="000000"/>
                <w:szCs w:val="24"/>
              </w:rPr>
              <w:t xml:space="preserve"> предузетнике и за физичка лица</w:t>
            </w:r>
            <w:r w:rsidRPr="00DC6337">
              <w:rPr>
                <w:b/>
                <w:color w:val="000000"/>
                <w:szCs w:val="24"/>
              </w:rPr>
              <w:t>:</w:t>
            </w:r>
          </w:p>
        </w:tc>
        <w:tc>
          <w:tcPr>
            <w:tcW w:w="6346" w:type="dxa"/>
            <w:shd w:val="clear" w:color="auto" w:fill="FFFFFF"/>
            <w:vAlign w:val="center"/>
          </w:tcPr>
          <w:p w:rsidR="00C018FF" w:rsidRPr="00E60410" w:rsidRDefault="00C018FF" w:rsidP="00A27487">
            <w:pPr>
              <w:spacing w:before="100" w:beforeAutospacing="1" w:line="210" w:lineRule="atLeast"/>
              <w:rPr>
                <w:color w:val="000000"/>
                <w:szCs w:val="22"/>
              </w:rPr>
            </w:pPr>
            <w:r w:rsidRPr="00E60410">
              <w:rPr>
                <w:color w:val="000000"/>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C018FF" w:rsidRPr="00A2128E" w:rsidRDefault="00C018FF" w:rsidP="00C018FF">
      <w:pPr>
        <w:jc w:val="center"/>
        <w:rPr>
          <w:color w:val="000000"/>
          <w:sz w:val="22"/>
          <w:szCs w:val="22"/>
        </w:rPr>
      </w:pPr>
    </w:p>
    <w:p w:rsidR="001A4CF4" w:rsidRDefault="00C018FF" w:rsidP="006B647B">
      <w:pPr>
        <w:ind w:left="1418"/>
        <w:rPr>
          <w:color w:val="000000"/>
          <w:sz w:val="22"/>
          <w:szCs w:val="22"/>
        </w:rPr>
      </w:pPr>
      <w:r w:rsidRPr="00A2128E">
        <w:rPr>
          <w:color w:val="000000"/>
          <w:sz w:val="22"/>
          <w:szCs w:val="22"/>
        </w:rPr>
        <w:br w:type="page"/>
      </w:r>
    </w:p>
    <w:p w:rsidR="00FA144C" w:rsidRPr="006B647B" w:rsidRDefault="00FA144C" w:rsidP="006B647B">
      <w:pPr>
        <w:ind w:left="1418"/>
        <w:rPr>
          <w:color w:val="000000"/>
          <w:sz w:val="22"/>
          <w:szCs w:val="22"/>
        </w:rPr>
      </w:pPr>
    </w:p>
    <w:p w:rsidR="001A4CF4" w:rsidRPr="00FA144C" w:rsidRDefault="006B647B" w:rsidP="00FA144C">
      <w:pPr>
        <w:pStyle w:val="ListParagraph"/>
        <w:numPr>
          <w:ilvl w:val="0"/>
          <w:numId w:val="42"/>
        </w:numPr>
        <w:outlineLvl w:val="0"/>
        <w:rPr>
          <w:b/>
        </w:rPr>
      </w:pPr>
      <w:r w:rsidRPr="00FA144C">
        <w:rPr>
          <w:b/>
        </w:rPr>
        <w:t>Додатни услови</w:t>
      </w:r>
    </w:p>
    <w:p w:rsidR="00FA144C" w:rsidRPr="00FA144C" w:rsidRDefault="00FA144C" w:rsidP="00FA144C">
      <w:pPr>
        <w:pStyle w:val="ListParagraph"/>
        <w:ind w:left="1800"/>
        <w:outlineLvl w:val="0"/>
        <w:rPr>
          <w:b/>
        </w:rPr>
      </w:pPr>
    </w:p>
    <w:p w:rsidR="00C826E4" w:rsidRDefault="001A4CF4" w:rsidP="00CF7C25">
      <w:pPr>
        <w:outlineLvl w:val="0"/>
        <w:rPr>
          <w:b/>
          <w:color w:val="000000"/>
          <w:szCs w:val="24"/>
        </w:rPr>
      </w:pPr>
      <w:r>
        <w:rPr>
          <w:color w:val="000000"/>
          <w:szCs w:val="24"/>
        </w:rPr>
        <w:tab/>
      </w:r>
      <w:r w:rsidR="00C018FF" w:rsidRPr="00CC74F3">
        <w:rPr>
          <w:b/>
          <w:color w:val="000000"/>
          <w:szCs w:val="24"/>
        </w:rPr>
        <w:t xml:space="preserve">2.1. Финансијски </w:t>
      </w:r>
      <w:r w:rsidR="00FA144C">
        <w:rPr>
          <w:b/>
          <w:color w:val="000000"/>
          <w:szCs w:val="24"/>
        </w:rPr>
        <w:t xml:space="preserve">и пословни </w:t>
      </w:r>
      <w:r w:rsidR="00C018FF" w:rsidRPr="00CC74F3">
        <w:rPr>
          <w:b/>
          <w:color w:val="000000"/>
          <w:szCs w:val="24"/>
        </w:rPr>
        <w:t>капацитет</w:t>
      </w:r>
    </w:p>
    <w:p w:rsidR="00FA144C" w:rsidRDefault="00FA144C" w:rsidP="00CF7C25">
      <w:pPr>
        <w:outlineLvl w:val="0"/>
        <w:rPr>
          <w:b/>
          <w:color w:val="000000"/>
          <w:szCs w:val="24"/>
        </w:rPr>
      </w:pPr>
    </w:p>
    <w:p w:rsidR="006B647B" w:rsidRDefault="006B647B" w:rsidP="00CF7C25">
      <w:pPr>
        <w:outlineLvl w:val="0"/>
        <w:rPr>
          <w:b/>
          <w:color w:val="000000"/>
          <w:szCs w:val="24"/>
        </w:rPr>
      </w:pPr>
      <w:r>
        <w:rPr>
          <w:b/>
          <w:color w:val="000000"/>
          <w:szCs w:val="24"/>
        </w:rPr>
        <w:t xml:space="preserve">                     2.1.1. Финансијски капацитет</w:t>
      </w:r>
    </w:p>
    <w:p w:rsidR="006B647B" w:rsidRPr="006B647B" w:rsidRDefault="006B647B" w:rsidP="00CF7C25">
      <w:pPr>
        <w:outlineLvl w:val="0"/>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sidR="00CF7C25">
        <w:rPr>
          <w:color w:val="000000"/>
          <w:szCs w:val="24"/>
        </w:rPr>
        <w:t>довољним финансијс</w:t>
      </w:r>
      <w:r>
        <w:rPr>
          <w:color w:val="000000"/>
          <w:szCs w:val="24"/>
        </w:rPr>
        <w:t>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1E5499">
        <w:rPr>
          <w:szCs w:val="24"/>
        </w:rPr>
        <w:t>3</w:t>
      </w:r>
      <w:r w:rsidR="00C018FF" w:rsidRPr="00C826E4">
        <w:rPr>
          <w:szCs w:val="24"/>
        </w:rPr>
        <w:t xml:space="preserve">. годину - минимално </w:t>
      </w:r>
      <w:r w:rsidR="006B647B">
        <w:rPr>
          <w:szCs w:val="24"/>
        </w:rPr>
        <w:t>8</w:t>
      </w:r>
      <w:r w:rsidR="005001BF">
        <w:rPr>
          <w:szCs w:val="24"/>
        </w:rPr>
        <w:t>.</w:t>
      </w:r>
      <w:r w:rsidR="006B647B">
        <w:rPr>
          <w:szCs w:val="24"/>
        </w:rPr>
        <w:t>0</w:t>
      </w:r>
      <w:r w:rsidR="00C018FF" w:rsidRPr="00C826E4">
        <w:rPr>
          <w:szCs w:val="24"/>
        </w:rPr>
        <w:t>00.000,00 динара (члан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није био у блокади у последњих </w:t>
      </w:r>
      <w:r w:rsidR="001E5499">
        <w:rPr>
          <w:szCs w:val="24"/>
        </w:rPr>
        <w:t>12</w:t>
      </w:r>
      <w:r w:rsidR="004523E5" w:rsidRPr="00C826E4">
        <w:rPr>
          <w:szCs w:val="24"/>
        </w:rPr>
        <w:t xml:space="preserve"> месеци пре </w:t>
      </w:r>
      <w:r w:rsidR="001654CF">
        <w:rPr>
          <w:szCs w:val="24"/>
        </w:rPr>
        <w:t>објављивања позива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Default="00C018FF" w:rsidP="00A27487">
            <w:pPr>
              <w:tabs>
                <w:tab w:val="left" w:pos="720"/>
              </w:tabs>
              <w:rPr>
                <w:szCs w:val="24"/>
              </w:rPr>
            </w:pPr>
            <w:r w:rsidRPr="00DC6337">
              <w:rPr>
                <w:szCs w:val="24"/>
              </w:rPr>
              <w:t>- Биланс успеха за 201</w:t>
            </w:r>
            <w:r w:rsidR="005001BF">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5001BF">
              <w:rPr>
                <w:szCs w:val="24"/>
              </w:rPr>
              <w:t>3</w:t>
            </w:r>
            <w:r w:rsidR="00DC6337" w:rsidRPr="00DC6337">
              <w:rPr>
                <w:szCs w:val="24"/>
              </w:rPr>
              <w:t>.</w:t>
            </w:r>
            <w:r w:rsidRPr="00DC6337">
              <w:rPr>
                <w:szCs w:val="24"/>
              </w:rPr>
              <w:t xml:space="preserve"> годину од Агенције за привредне регистре (АОП 202) и </w:t>
            </w:r>
          </w:p>
          <w:p w:rsidR="006B647B" w:rsidRPr="006B647B" w:rsidRDefault="006B647B" w:rsidP="00A27487">
            <w:pPr>
              <w:tabs>
                <w:tab w:val="left" w:pos="720"/>
              </w:tabs>
              <w:rPr>
                <w:szCs w:val="24"/>
              </w:rPr>
            </w:pPr>
            <w:r>
              <w:rPr>
                <w:szCs w:val="24"/>
              </w:rPr>
              <w:t>- Извештај о бонитету за јавне набавке (БОН ЈН) не старији од 6 месеци од дана објављивања позива на Порталу јавних набавки.</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5001BF">
              <w:rPr>
                <w:szCs w:val="24"/>
              </w:rPr>
              <w:t>3</w:t>
            </w:r>
            <w:r w:rsidRPr="00DC6337">
              <w:rPr>
                <w:szCs w:val="24"/>
              </w:rPr>
              <w:t>. годину.</w:t>
            </w:r>
          </w:p>
          <w:p w:rsidR="00EA4AAF" w:rsidRPr="00DC6337" w:rsidRDefault="00EA4AAF" w:rsidP="007F4EF8">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5001BF">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2"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w:t>
      </w:r>
      <w:r w:rsidR="006B647B">
        <w:rPr>
          <w:b/>
          <w:color w:val="000000"/>
          <w:szCs w:val="24"/>
        </w:rPr>
        <w:t>1</w:t>
      </w:r>
      <w:r w:rsidR="00677386">
        <w:rPr>
          <w:b/>
          <w:color w:val="000000"/>
          <w:szCs w:val="24"/>
        </w:rPr>
        <w:t>.</w:t>
      </w:r>
      <w:r w:rsidR="006B647B">
        <w:rPr>
          <w:b/>
          <w:color w:val="000000"/>
          <w:szCs w:val="24"/>
        </w:rPr>
        <w:t>2.</w:t>
      </w:r>
      <w:r w:rsidR="00677386">
        <w:rPr>
          <w:b/>
          <w:color w:val="000000"/>
          <w:szCs w:val="24"/>
        </w:rPr>
        <w:t xml:space="preserve"> Пословни</w:t>
      </w:r>
      <w:r w:rsidR="00C018FF" w:rsidRPr="00E339DB">
        <w:rPr>
          <w:b/>
          <w:color w:val="000000"/>
          <w:szCs w:val="24"/>
        </w:rPr>
        <w:t xml:space="preserve"> капацитет</w:t>
      </w:r>
    </w:p>
    <w:p w:rsidR="0090307B" w:rsidRPr="006B647B" w:rsidRDefault="0090307B" w:rsidP="006B647B">
      <w:pPr>
        <w:outlineLvl w:val="0"/>
        <w:rPr>
          <w:b/>
          <w:color w:val="000000"/>
          <w:szCs w:val="24"/>
        </w:rPr>
      </w:pPr>
    </w:p>
    <w:p w:rsidR="00891CA5" w:rsidRDefault="00C018FF" w:rsidP="00891CA5">
      <w:pPr>
        <w:shd w:val="clear" w:color="auto" w:fill="FFFFFF"/>
        <w:rPr>
          <w:szCs w:val="24"/>
        </w:rPr>
      </w:pPr>
      <w:r w:rsidRPr="00E339DB">
        <w:rPr>
          <w:color w:val="000000"/>
          <w:szCs w:val="24"/>
        </w:rPr>
        <w:tab/>
      </w:r>
      <w:r w:rsidR="00891CA5">
        <w:rPr>
          <w:szCs w:val="24"/>
        </w:rPr>
        <w:t>Укупна вредност испоручених добара која</w:t>
      </w:r>
      <w:r w:rsidR="005001BF">
        <w:rPr>
          <w:szCs w:val="24"/>
        </w:rPr>
        <w:t xml:space="preserve"> су предмет јавне набавке у 2011, 2012. и 2013. години – минимум </w:t>
      </w:r>
      <w:r w:rsidR="00FD5CDD">
        <w:rPr>
          <w:szCs w:val="24"/>
        </w:rPr>
        <w:t>20</w:t>
      </w:r>
      <w:r w:rsidR="005001BF">
        <w:rPr>
          <w:szCs w:val="24"/>
        </w:rPr>
        <w:t>.</w:t>
      </w:r>
      <w:r w:rsidR="006B647B">
        <w:rPr>
          <w:szCs w:val="24"/>
        </w:rPr>
        <w:t>0</w:t>
      </w:r>
      <w:r w:rsidR="00891CA5">
        <w:rPr>
          <w:szCs w:val="24"/>
        </w:rPr>
        <w:t>00.000,00 динара без ПДВ (члан 77. став 2. тачка 2) Закона о јавним набавкама)</w:t>
      </w:r>
      <w:r w:rsidR="00BD6208">
        <w:rPr>
          <w:szCs w:val="24"/>
        </w:rPr>
        <w:t>.</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891CA5" w:rsidP="00470BBC">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 референтних наручилаца – купаца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Pr="00FD5287" w:rsidRDefault="006B647B" w:rsidP="00FD5287">
      <w:pPr>
        <w:pStyle w:val="ListParagraph"/>
        <w:numPr>
          <w:ilvl w:val="1"/>
          <w:numId w:val="42"/>
        </w:numPr>
        <w:shd w:val="clear" w:color="auto" w:fill="FFFFFF"/>
        <w:outlineLvl w:val="0"/>
        <w:rPr>
          <w:b/>
        </w:rPr>
      </w:pPr>
      <w:r w:rsidRPr="00FD5287">
        <w:rPr>
          <w:b/>
        </w:rPr>
        <w:t>Технички и кадровски капацитет</w:t>
      </w:r>
      <w:r w:rsidR="00C018FF" w:rsidRPr="00FD5287">
        <w:rPr>
          <w:b/>
        </w:rPr>
        <w:t xml:space="preserve"> </w:t>
      </w:r>
    </w:p>
    <w:p w:rsidR="00FD5287" w:rsidRPr="00FD5287" w:rsidRDefault="00FD5287" w:rsidP="00FD5287">
      <w:pPr>
        <w:pStyle w:val="ListParagraph"/>
        <w:shd w:val="clear" w:color="auto" w:fill="FFFFFF"/>
        <w:ind w:left="1860"/>
        <w:outlineLvl w:val="0"/>
        <w:rPr>
          <w:b/>
        </w:rPr>
      </w:pPr>
    </w:p>
    <w:p w:rsidR="00705B94" w:rsidRPr="00BD6208" w:rsidRDefault="006B647B" w:rsidP="00BD6208">
      <w:pPr>
        <w:pStyle w:val="ListParagraph"/>
        <w:numPr>
          <w:ilvl w:val="2"/>
          <w:numId w:val="42"/>
        </w:numPr>
        <w:shd w:val="clear" w:color="auto" w:fill="FFFFFF"/>
        <w:rPr>
          <w:b/>
        </w:rPr>
      </w:pPr>
      <w:r w:rsidRPr="00BD6208">
        <w:rPr>
          <w:b/>
        </w:rPr>
        <w:t>Технички капацитет</w:t>
      </w:r>
    </w:p>
    <w:p w:rsidR="00BD6208" w:rsidRPr="00BD6208" w:rsidRDefault="00BD6208" w:rsidP="00BD6208">
      <w:pPr>
        <w:pStyle w:val="ListParagraph"/>
        <w:shd w:val="clear" w:color="auto" w:fill="FFFFFF"/>
        <w:ind w:left="2160"/>
        <w:rPr>
          <w:b/>
        </w:rPr>
      </w:pPr>
    </w:p>
    <w:p w:rsidR="005001BF" w:rsidRPr="006B647B" w:rsidRDefault="00C018FF" w:rsidP="006B647B">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w:t>
      </w:r>
      <w:r w:rsidR="006B647B">
        <w:rPr>
          <w:szCs w:val="24"/>
        </w:rPr>
        <w:t xml:space="preserve">поседовати најмање </w:t>
      </w:r>
      <w:r w:rsidR="000277F1">
        <w:rPr>
          <w:szCs w:val="24"/>
        </w:rPr>
        <w:t>3 (</w:t>
      </w:r>
      <w:r w:rsidR="006B647B">
        <w:rPr>
          <w:szCs w:val="24"/>
        </w:rPr>
        <w:t>три</w:t>
      </w:r>
      <w:r w:rsidR="000277F1">
        <w:rPr>
          <w:szCs w:val="24"/>
        </w:rPr>
        <w:t>)</w:t>
      </w:r>
      <w:r w:rsidR="006B647B">
        <w:rPr>
          <w:szCs w:val="24"/>
        </w:rPr>
        <w:t xml:space="preserve"> возила у власништву, по основу закупа, или уговора о лизингу.</w:t>
      </w:r>
    </w:p>
    <w:p w:rsidR="005001BF" w:rsidRPr="00F810D7" w:rsidRDefault="005001BF"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3238C0">
        <w:trPr>
          <w:trHeight w:val="2288"/>
          <w:jc w:val="center"/>
        </w:trPr>
        <w:tc>
          <w:tcPr>
            <w:tcW w:w="2113" w:type="dxa"/>
            <w:shd w:val="clear" w:color="auto" w:fill="FFFFFF"/>
          </w:tcPr>
          <w:p w:rsidR="00C018FF" w:rsidRPr="00643E83" w:rsidRDefault="00C018FF" w:rsidP="000277F1">
            <w:pPr>
              <w:shd w:val="clear" w:color="auto" w:fill="FFFFFF"/>
              <w:tabs>
                <w:tab w:val="clear" w:pos="1440"/>
                <w:tab w:val="left" w:pos="1080"/>
              </w:tabs>
              <w:jc w:val="right"/>
              <w:rPr>
                <w:b/>
                <w:color w:val="000000"/>
                <w:szCs w:val="24"/>
              </w:rPr>
            </w:pPr>
            <w:r w:rsidRPr="00643E83">
              <w:rPr>
                <w:b/>
                <w:color w:val="000000"/>
                <w:szCs w:val="24"/>
              </w:rPr>
              <w:lastRenderedPageBreak/>
              <w:t>Доказ:</w:t>
            </w:r>
          </w:p>
        </w:tc>
        <w:tc>
          <w:tcPr>
            <w:tcW w:w="6299" w:type="dxa"/>
            <w:shd w:val="clear" w:color="auto" w:fill="FFFFFF"/>
            <w:vAlign w:val="center"/>
          </w:tcPr>
          <w:p w:rsidR="00A3554C" w:rsidRPr="00A3554C" w:rsidRDefault="00BD6208" w:rsidP="00A3554C">
            <w:pPr>
              <w:tabs>
                <w:tab w:val="left" w:pos="720"/>
              </w:tabs>
              <w:rPr>
                <w:noProof/>
                <w:szCs w:val="24"/>
              </w:rPr>
            </w:pPr>
            <w:r>
              <w:rPr>
                <w:noProof/>
                <w:szCs w:val="24"/>
              </w:rPr>
              <w:t>Поседовање возила (</w:t>
            </w:r>
            <w:r w:rsidR="00A3554C" w:rsidRPr="00A3554C">
              <w:rPr>
                <w:noProof/>
                <w:szCs w:val="24"/>
              </w:rPr>
              <w:t>власништво,</w:t>
            </w:r>
            <w:r>
              <w:rPr>
                <w:noProof/>
                <w:szCs w:val="24"/>
              </w:rPr>
              <w:t xml:space="preserve"> </w:t>
            </w:r>
            <w:r w:rsidR="00A3554C" w:rsidRPr="00A3554C">
              <w:rPr>
                <w:noProof/>
                <w:szCs w:val="24"/>
              </w:rPr>
              <w:t>лизинг или закуп) понуђач доказује достављањем очитаних саобраћајних дозвола за возила.</w:t>
            </w:r>
          </w:p>
          <w:p w:rsidR="00332A16" w:rsidRPr="003238C0" w:rsidRDefault="00A3554C" w:rsidP="00A3554C">
            <w:pPr>
              <w:tabs>
                <w:tab w:val="left" w:pos="720"/>
              </w:tabs>
              <w:rPr>
                <w:color w:val="000000"/>
                <w:szCs w:val="24"/>
              </w:rPr>
            </w:pPr>
            <w:r w:rsidRPr="00A3554C">
              <w:rPr>
                <w:noProof/>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w:t>
            </w:r>
          </w:p>
        </w:tc>
      </w:tr>
    </w:tbl>
    <w:p w:rsidR="00BD6208" w:rsidRDefault="000D62A2" w:rsidP="00F64D2F">
      <w:pPr>
        <w:rPr>
          <w:b/>
          <w:color w:val="000000"/>
          <w:sz w:val="22"/>
          <w:szCs w:val="22"/>
        </w:rPr>
      </w:pPr>
      <w:r w:rsidRPr="00707208">
        <w:rPr>
          <w:b/>
          <w:color w:val="000000"/>
          <w:sz w:val="22"/>
          <w:szCs w:val="22"/>
          <w:lang w:val="sr-Latn-CS"/>
        </w:rPr>
        <w:t xml:space="preserve">                        </w:t>
      </w:r>
    </w:p>
    <w:p w:rsidR="00366139" w:rsidRPr="00707208" w:rsidRDefault="00BD6208" w:rsidP="00F64D2F">
      <w:pPr>
        <w:rPr>
          <w:b/>
          <w:color w:val="000000"/>
          <w:szCs w:val="24"/>
          <w:lang w:val="en-US"/>
        </w:rPr>
      </w:pPr>
      <w:r>
        <w:rPr>
          <w:b/>
          <w:color w:val="000000"/>
          <w:sz w:val="22"/>
          <w:szCs w:val="22"/>
        </w:rPr>
        <w:tab/>
      </w:r>
      <w:r w:rsidR="00366139" w:rsidRPr="00707208">
        <w:rPr>
          <w:b/>
          <w:color w:val="000000"/>
          <w:szCs w:val="24"/>
        </w:rPr>
        <w:t>2.</w:t>
      </w:r>
      <w:r w:rsidR="003238C0" w:rsidRPr="00707208">
        <w:rPr>
          <w:b/>
          <w:color w:val="000000"/>
          <w:szCs w:val="24"/>
        </w:rPr>
        <w:t>2.2.</w:t>
      </w:r>
      <w:r w:rsidR="00366139" w:rsidRPr="00707208">
        <w:rPr>
          <w:b/>
          <w:color w:val="000000"/>
          <w:szCs w:val="24"/>
        </w:rPr>
        <w:t xml:space="preserve"> </w:t>
      </w:r>
      <w:r w:rsidR="003238C0" w:rsidRPr="00707208">
        <w:rPr>
          <w:b/>
          <w:color w:val="000000"/>
          <w:szCs w:val="24"/>
        </w:rPr>
        <w:t>Кадровски капацитет</w:t>
      </w:r>
    </w:p>
    <w:p w:rsidR="00707208" w:rsidRPr="00707208" w:rsidRDefault="00707208" w:rsidP="00F64D2F">
      <w:pPr>
        <w:rPr>
          <w:b/>
          <w:color w:val="000000"/>
          <w:szCs w:val="24"/>
          <w:lang w:val="en-US"/>
        </w:rPr>
      </w:pPr>
    </w:p>
    <w:p w:rsidR="00231BCC" w:rsidRPr="00707208" w:rsidRDefault="00D30218" w:rsidP="00D30218">
      <w:pPr>
        <w:widowControl/>
        <w:autoSpaceDE w:val="0"/>
        <w:autoSpaceDN w:val="0"/>
        <w:adjustRightInd w:val="0"/>
        <w:ind w:firstLine="1440"/>
      </w:pPr>
      <w:r w:rsidRPr="00707208">
        <w:t xml:space="preserve">Понуђач мора да </w:t>
      </w:r>
      <w:r w:rsidR="003238C0" w:rsidRPr="00707208">
        <w:t>има најмање 3 (три) запослена лица</w:t>
      </w:r>
      <w:r w:rsidR="00232B29" w:rsidRPr="00707208">
        <w:t xml:space="preserve"> на неодређено или одређено време или радно ангажовање у уговором о делу односно уговором о при</w:t>
      </w:r>
      <w:r w:rsidR="00F64D2F" w:rsidRPr="00707208">
        <w:t>временим и повременим пословима.</w:t>
      </w:r>
    </w:p>
    <w:p w:rsidR="00D30218" w:rsidRPr="00707208" w:rsidRDefault="00D30218" w:rsidP="00D30218">
      <w:pPr>
        <w:widowControl/>
        <w:autoSpaceDE w:val="0"/>
        <w:autoSpaceDN w:val="0"/>
        <w:adjustRightInd w:val="0"/>
        <w:ind w:firstLine="1440"/>
      </w:pPr>
      <w:r w:rsidRPr="00707208">
        <w:t xml:space="preserve">              </w:t>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0D62A2" w:rsidRPr="00707208" w:rsidTr="00F64D2F">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E6E73" w:rsidRPr="00707208" w:rsidRDefault="00232B29" w:rsidP="00DE6E73">
            <w:pPr>
              <w:spacing w:after="200" w:line="276" w:lineRule="auto"/>
              <w:contextualSpacing/>
              <w:rPr>
                <w:lang w:val="en-US"/>
              </w:rPr>
            </w:pPr>
            <w:r w:rsidRPr="00707208">
              <w:rPr>
                <w:b/>
              </w:rPr>
              <w:t xml:space="preserve">Копије доказа о радном статусу (Копије обрасца М-3а,М </w:t>
            </w:r>
            <w:r w:rsidRPr="00707208">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за сваког запосленог појединачно.</w:t>
            </w:r>
          </w:p>
        </w:tc>
      </w:tr>
      <w:tr w:rsidR="000D62A2" w:rsidRPr="00707208" w:rsidTr="00F64D2F">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0D62A2" w:rsidRPr="00707208" w:rsidRDefault="000D62A2" w:rsidP="000D62A2">
            <w:pPr>
              <w:rPr>
                <w:noProof/>
              </w:rPr>
            </w:pPr>
          </w:p>
        </w:tc>
      </w:tr>
      <w:tr w:rsidR="000D62A2" w:rsidRPr="00707208" w:rsidTr="00DE6E7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707208" w:rsidRDefault="000D62A2" w:rsidP="000D62A2">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0D62A2" w:rsidRPr="00707208" w:rsidRDefault="000D62A2" w:rsidP="000D62A2">
            <w:pPr>
              <w:rPr>
                <w:noProof/>
              </w:rPr>
            </w:pPr>
          </w:p>
        </w:tc>
      </w:tr>
    </w:tbl>
    <w:p w:rsidR="00231BCC" w:rsidRPr="00707208" w:rsidRDefault="00231BCC"/>
    <w:p w:rsidR="00CF5FFF" w:rsidRDefault="00CF5FFF" w:rsidP="007542B6">
      <w:pPr>
        <w:outlineLvl w:val="0"/>
        <w:rPr>
          <w:rFonts w:ascii="Arial,Bold" w:eastAsiaTheme="minorHAnsi" w:hAnsi="Arial,Bold" w:cs="Arial,Bold"/>
          <w:b/>
          <w:bCs/>
          <w:szCs w:val="24"/>
        </w:rPr>
      </w:pPr>
      <w:r>
        <w:rPr>
          <w:b/>
          <w:color w:val="000000"/>
          <w:szCs w:val="22"/>
        </w:rPr>
        <w:tab/>
        <w:t>2.3. Захтеви</w:t>
      </w:r>
      <w:r w:rsidRPr="00CF5FFF">
        <w:rPr>
          <w:rFonts w:ascii="Arial,Bold" w:eastAsiaTheme="minorHAnsi" w:hAnsi="Arial,Bold" w:cs="Arial,Bold"/>
          <w:b/>
          <w:bCs/>
          <w:szCs w:val="24"/>
          <w:lang w:val="en-US"/>
        </w:rPr>
        <w:t xml:space="preserve"> </w:t>
      </w:r>
      <w:r>
        <w:rPr>
          <w:rFonts w:ascii="Arial,Bold" w:eastAsiaTheme="minorHAnsi" w:hAnsi="Arial,Bold" w:cs="Arial,Bold"/>
          <w:b/>
          <w:bCs/>
          <w:szCs w:val="24"/>
          <w:lang w:val="en-US"/>
        </w:rPr>
        <w:t>у погледу квалитета</w:t>
      </w:r>
    </w:p>
    <w:p w:rsidR="00E20984" w:rsidRDefault="00E20984" w:rsidP="007542B6">
      <w:pPr>
        <w:outlineLvl w:val="0"/>
        <w:rPr>
          <w:rFonts w:ascii="Arial,Bold" w:eastAsiaTheme="minorHAnsi" w:hAnsi="Arial,Bold" w:cs="Arial,Bold"/>
          <w:b/>
          <w:bCs/>
          <w:szCs w:val="24"/>
        </w:rPr>
      </w:pPr>
    </w:p>
    <w:p w:rsidR="00E20984" w:rsidRPr="00E20984" w:rsidRDefault="00B77687" w:rsidP="00E20984">
      <w:pPr>
        <w:outlineLvl w:val="0"/>
        <w:rPr>
          <w:color w:val="000000"/>
          <w:szCs w:val="22"/>
          <w:lang w:val="en-US"/>
        </w:rPr>
      </w:pPr>
      <w:r>
        <w:rPr>
          <w:color w:val="000000"/>
          <w:szCs w:val="22"/>
        </w:rPr>
        <w:tab/>
      </w:r>
      <w:proofErr w:type="gramStart"/>
      <w:r w:rsidR="00E20984" w:rsidRPr="00E20984">
        <w:rPr>
          <w:color w:val="000000"/>
          <w:szCs w:val="22"/>
          <w:lang w:val="en-US"/>
        </w:rPr>
        <w:t xml:space="preserve">Понуђач </w:t>
      </w:r>
      <w:r>
        <w:rPr>
          <w:color w:val="000000"/>
          <w:szCs w:val="22"/>
        </w:rPr>
        <w:t xml:space="preserve">мора да </w:t>
      </w:r>
      <w:r w:rsidR="00E20984" w:rsidRPr="00E20984">
        <w:rPr>
          <w:color w:val="000000"/>
          <w:szCs w:val="22"/>
          <w:lang w:val="en-US"/>
        </w:rPr>
        <w:t>располаже неопходним пословним капацитетом ако има уведен систем управљања квалитетом у складу с</w:t>
      </w:r>
      <w:r w:rsidR="00C65739">
        <w:rPr>
          <w:color w:val="000000"/>
          <w:szCs w:val="22"/>
          <w:lang w:val="en-US"/>
        </w:rPr>
        <w:t xml:space="preserve">а захтевима стандарда ISO 9001 </w:t>
      </w:r>
      <w:r w:rsidR="00C65739">
        <w:rPr>
          <w:color w:val="000000"/>
          <w:szCs w:val="22"/>
        </w:rPr>
        <w:t>и</w:t>
      </w:r>
      <w:r w:rsidR="00E20984" w:rsidRPr="00E20984">
        <w:rPr>
          <w:color w:val="000000"/>
          <w:szCs w:val="22"/>
          <w:lang w:val="en-US"/>
        </w:rPr>
        <w:t xml:space="preserve"> ISO 14001</w:t>
      </w:r>
      <w:r w:rsidR="00C65739">
        <w:rPr>
          <w:color w:val="000000"/>
          <w:szCs w:val="22"/>
        </w:rPr>
        <w:t>.</w:t>
      </w:r>
      <w:proofErr w:type="gramEnd"/>
      <w:r w:rsidR="00E20984" w:rsidRPr="00E20984">
        <w:rPr>
          <w:color w:val="000000"/>
          <w:szCs w:val="22"/>
          <w:lang w:val="en-US"/>
        </w:rPr>
        <w:t xml:space="preserve"> </w:t>
      </w:r>
    </w:p>
    <w:p w:rsidR="00E20984" w:rsidRDefault="00E20984" w:rsidP="007542B6">
      <w:pPr>
        <w:outlineLvl w:val="0"/>
        <w:rPr>
          <w:rFonts w:asciiTheme="minorHAnsi" w:eastAsiaTheme="minorHAnsi" w:hAnsiTheme="minorHAnsi" w:cs="Helvetica"/>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E20984" w:rsidRPr="00707208" w:rsidTr="00FD5CDD">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20984" w:rsidRPr="00707208" w:rsidRDefault="00E20984" w:rsidP="00FD5CDD">
            <w:pPr>
              <w:shd w:val="clear" w:color="auto" w:fill="FFFFFF"/>
              <w:tabs>
                <w:tab w:val="left" w:pos="1080"/>
              </w:tabs>
              <w:jc w:val="center"/>
              <w:rPr>
                <w:b/>
                <w:szCs w:val="24"/>
              </w:rPr>
            </w:pPr>
            <w:r w:rsidRPr="00707208">
              <w:rPr>
                <w:b/>
                <w:szCs w:val="24"/>
              </w:rPr>
              <w:t>Доказ:</w:t>
            </w:r>
          </w:p>
        </w:tc>
        <w:tc>
          <w:tcPr>
            <w:tcW w:w="6309" w:type="dxa"/>
            <w:tcBorders>
              <w:top w:val="dotted" w:sz="4" w:space="0" w:color="auto"/>
              <w:left w:val="dotted" w:sz="4" w:space="0" w:color="auto"/>
              <w:right w:val="dotted" w:sz="4" w:space="0" w:color="auto"/>
            </w:tcBorders>
            <w:shd w:val="clear" w:color="auto" w:fill="FFFFFF"/>
            <w:vAlign w:val="center"/>
            <w:hideMark/>
          </w:tcPr>
          <w:p w:rsidR="00E20984" w:rsidRDefault="00E20984" w:rsidP="00E20984">
            <w:pPr>
              <w:pStyle w:val="Default"/>
              <w:jc w:val="both"/>
              <w:rPr>
                <w:color w:val="auto"/>
              </w:rPr>
            </w:pPr>
          </w:p>
          <w:p w:rsidR="00E20984" w:rsidRPr="002459F8" w:rsidRDefault="00E20984" w:rsidP="00915D2D">
            <w:pPr>
              <w:pStyle w:val="Default"/>
            </w:pPr>
            <w:r w:rsidRPr="002459F8">
              <w:t>Копија важећ</w:t>
            </w:r>
            <w:r w:rsidR="00A22B91">
              <w:rPr>
                <w:lang w:val="sr-Cyrl-CS"/>
              </w:rPr>
              <w:t>их</w:t>
            </w:r>
            <w:r w:rsidRPr="002459F8">
              <w:t xml:space="preserve"> сертификата ISO 9001 </w:t>
            </w:r>
            <w:r w:rsidR="00A22B91">
              <w:rPr>
                <w:lang w:val="sr-Cyrl-CS"/>
              </w:rPr>
              <w:t>и</w:t>
            </w:r>
            <w:r w:rsidRPr="002459F8">
              <w:t xml:space="preserve"> ISO 14001</w:t>
            </w:r>
            <w:r w:rsidR="00A22B91">
              <w:rPr>
                <w:lang w:val="sr-Cyrl-CS"/>
              </w:rPr>
              <w:t>.</w:t>
            </w:r>
            <w:r w:rsidRPr="002459F8">
              <w:t xml:space="preserve"> </w:t>
            </w:r>
          </w:p>
          <w:p w:rsidR="00E20984" w:rsidRPr="00707208" w:rsidRDefault="00E20984" w:rsidP="000277F1">
            <w:pPr>
              <w:spacing w:after="200" w:line="276" w:lineRule="auto"/>
              <w:contextualSpacing/>
              <w:rPr>
                <w:lang w:val="en-US"/>
              </w:rPr>
            </w:pPr>
          </w:p>
        </w:tc>
      </w:tr>
    </w:tbl>
    <w:p w:rsidR="00CF5FFF" w:rsidRDefault="00CF5FFF" w:rsidP="007542B6">
      <w:pPr>
        <w:outlineLvl w:val="0"/>
        <w:rPr>
          <w:b/>
          <w:color w:val="000000"/>
          <w:szCs w:val="22"/>
        </w:rPr>
      </w:pPr>
    </w:p>
    <w:p w:rsidR="00C018FF" w:rsidRPr="00A22B91" w:rsidRDefault="00C018FF" w:rsidP="00A22B91">
      <w:pPr>
        <w:pStyle w:val="ListParagraph"/>
        <w:numPr>
          <w:ilvl w:val="0"/>
          <w:numId w:val="42"/>
        </w:numPr>
        <w:ind w:left="0" w:firstLine="1440"/>
        <w:jc w:val="both"/>
        <w:outlineLvl w:val="0"/>
        <w:rPr>
          <w:b/>
        </w:rPr>
      </w:pPr>
      <w:r w:rsidRPr="00A22B91">
        <w:rPr>
          <w:b/>
        </w:rPr>
        <w:t>Услови које мора да испуни понуђач ако извршење набавке делимично поверава подизвођачу</w:t>
      </w:r>
    </w:p>
    <w:p w:rsidR="00C018FF" w:rsidRPr="00EF55FE" w:rsidRDefault="00C018FF" w:rsidP="00C018FF">
      <w:pPr>
        <w:rPr>
          <w:color w:val="000000"/>
          <w:szCs w:val="24"/>
        </w:rPr>
      </w:pPr>
      <w:r w:rsidRPr="00EF55FE">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EF55FE" w:rsidRDefault="00C018FF" w:rsidP="00C018FF">
      <w:pPr>
        <w:rPr>
          <w:color w:val="000000"/>
          <w:szCs w:val="24"/>
        </w:rPr>
      </w:pPr>
      <w:r w:rsidRPr="00EF55FE">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EF55FE">
        <w:rPr>
          <w:color w:val="000000"/>
          <w:szCs w:val="24"/>
        </w:rPr>
        <w:t>е</w:t>
      </w:r>
      <w:r w:rsidRPr="00EF55FE">
        <w:rPr>
          <w:color w:val="000000"/>
          <w:szCs w:val="24"/>
        </w:rPr>
        <w:t>рити подизвођачу, а који не може бити већи од 50 % као и део предмета набавке који ће извршити преко подизвођача.</w:t>
      </w:r>
    </w:p>
    <w:p w:rsidR="00C018FF" w:rsidRPr="00EF55FE" w:rsidRDefault="00C018FF" w:rsidP="00C018FF">
      <w:pPr>
        <w:rPr>
          <w:color w:val="000000"/>
          <w:szCs w:val="24"/>
        </w:rPr>
      </w:pPr>
      <w:r w:rsidRPr="00EF55FE">
        <w:rPr>
          <w:color w:val="000000"/>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w:t>
      </w:r>
      <w:r w:rsidR="00A22B91">
        <w:rPr>
          <w:color w:val="000000"/>
          <w:szCs w:val="24"/>
        </w:rPr>
        <w:t>Н</w:t>
      </w:r>
      <w:r w:rsidRPr="00EF55FE">
        <w:rPr>
          <w:color w:val="000000"/>
          <w:szCs w:val="24"/>
        </w:rPr>
        <w:t>аручиоца и понуђача буде закључен, тај подизвођач ће бити наведен у уговору.</w:t>
      </w:r>
    </w:p>
    <w:p w:rsidR="00231BCC" w:rsidRPr="00EF55FE" w:rsidRDefault="00C018FF" w:rsidP="00C018FF">
      <w:pPr>
        <w:rPr>
          <w:color w:val="000000"/>
          <w:szCs w:val="24"/>
        </w:rPr>
      </w:pPr>
      <w:r w:rsidRPr="00EF55FE">
        <w:rPr>
          <w:color w:val="000000"/>
          <w:szCs w:val="24"/>
        </w:rPr>
        <w:tab/>
        <w:t xml:space="preserve">Понуђач је дужан да </w:t>
      </w:r>
      <w:r w:rsidR="00A22B91">
        <w:rPr>
          <w:color w:val="000000"/>
          <w:szCs w:val="24"/>
        </w:rPr>
        <w:t>Н</w:t>
      </w:r>
      <w:r w:rsidRPr="00EF55FE">
        <w:rPr>
          <w:color w:val="000000"/>
          <w:szCs w:val="24"/>
        </w:rPr>
        <w:t>аручиоцу, на његов захтев, омогући приступ код подизвођача ради утврђивања испуњености услова.</w:t>
      </w:r>
    </w:p>
    <w:p w:rsidR="00C018FF" w:rsidRPr="00EF55FE" w:rsidRDefault="00C018FF" w:rsidP="00C018FF">
      <w:pPr>
        <w:rPr>
          <w:color w:val="000000"/>
          <w:szCs w:val="24"/>
        </w:rPr>
      </w:pPr>
      <w:r w:rsidRPr="00EF55FE">
        <w:rPr>
          <w:color w:val="000000"/>
          <w:szCs w:val="24"/>
        </w:rPr>
        <w:tab/>
        <w:t>Понуђач је дужан да за подизвођаче достави доказе о испуњености обавезних услова Поглављ</w:t>
      </w:r>
      <w:r w:rsidRPr="00EF55FE">
        <w:rPr>
          <w:color w:val="000000"/>
          <w:szCs w:val="24"/>
          <w:lang w:val="en-US"/>
        </w:rPr>
        <w:t>e</w:t>
      </w:r>
      <w:r w:rsidRPr="00EF55FE">
        <w:rPr>
          <w:color w:val="000000"/>
          <w:szCs w:val="24"/>
        </w:rPr>
        <w:t xml:space="preserve"> </w:t>
      </w:r>
      <w:r w:rsidRPr="00EF55FE">
        <w:rPr>
          <w:color w:val="000000"/>
          <w:szCs w:val="24"/>
          <w:lang w:val="sr-Latn-CS"/>
        </w:rPr>
        <w:t>IV</w:t>
      </w:r>
      <w:r w:rsidRPr="00EF55FE">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EF55FE">
        <w:rPr>
          <w:color w:val="000000"/>
          <w:szCs w:val="24"/>
          <w:lang w:val="sr-Latn-CS"/>
        </w:rPr>
        <w:t>,</w:t>
      </w:r>
      <w:r w:rsidRPr="00EF55FE">
        <w:rPr>
          <w:b/>
          <w:color w:val="000000"/>
          <w:szCs w:val="24"/>
          <w:lang w:val="sr-Latn-CS"/>
        </w:rPr>
        <w:t xml:space="preserve"> </w:t>
      </w:r>
      <w:r w:rsidRPr="00EF55FE">
        <w:rPr>
          <w:color w:val="000000"/>
          <w:szCs w:val="24"/>
        </w:rPr>
        <w:t>тачк</w:t>
      </w:r>
      <w:r w:rsidRPr="00EF55FE">
        <w:rPr>
          <w:color w:val="000000"/>
          <w:szCs w:val="24"/>
          <w:lang w:val="en-US"/>
        </w:rPr>
        <w:t>a</w:t>
      </w:r>
      <w:r w:rsidRPr="00EF55FE">
        <w:rPr>
          <w:color w:val="000000"/>
          <w:szCs w:val="24"/>
        </w:rPr>
        <w:t xml:space="preserve"> 1. Обаве</w:t>
      </w:r>
      <w:r w:rsidR="00F810D7" w:rsidRPr="00EF55FE">
        <w:rPr>
          <w:color w:val="000000"/>
          <w:szCs w:val="24"/>
        </w:rPr>
        <w:t>зни услови, подтачке 1), 2), 3)</w:t>
      </w:r>
      <w:r w:rsidRPr="00EF55FE">
        <w:rPr>
          <w:color w:val="000000"/>
          <w:szCs w:val="24"/>
        </w:rPr>
        <w:t xml:space="preserve"> и 4).</w:t>
      </w:r>
    </w:p>
    <w:p w:rsidR="00C018FF" w:rsidRPr="00EF55FE" w:rsidRDefault="00C018FF" w:rsidP="00C018FF">
      <w:pPr>
        <w:rPr>
          <w:color w:val="000000"/>
          <w:szCs w:val="24"/>
        </w:rPr>
      </w:pPr>
      <w:r w:rsidRPr="00EF55FE">
        <w:rPr>
          <w:color w:val="000000"/>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EF55FE" w:rsidRDefault="00C018FF" w:rsidP="00C018FF">
      <w:pPr>
        <w:rPr>
          <w:color w:val="000000"/>
          <w:szCs w:val="24"/>
        </w:rPr>
      </w:pPr>
      <w:r w:rsidRPr="00EF55FE">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028B7" w:rsidRDefault="00C018FF" w:rsidP="00C018FF">
      <w:pPr>
        <w:rPr>
          <w:color w:val="000000"/>
          <w:sz w:val="18"/>
          <w:szCs w:val="16"/>
        </w:rPr>
      </w:pPr>
      <w:r w:rsidRPr="00A028B7">
        <w:rPr>
          <w:color w:val="000000"/>
          <w:sz w:val="18"/>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028B7" w:rsidTr="00A27487">
        <w:trPr>
          <w:trHeight w:val="50"/>
          <w:jc w:val="center"/>
        </w:trPr>
        <w:tc>
          <w:tcPr>
            <w:tcW w:w="2113" w:type="dxa"/>
            <w:shd w:val="clear" w:color="auto" w:fill="FFFFFF"/>
          </w:tcPr>
          <w:p w:rsidR="00C018FF" w:rsidRPr="00A028B7" w:rsidRDefault="00C018FF" w:rsidP="00A27487">
            <w:pPr>
              <w:shd w:val="clear" w:color="auto" w:fill="FFFFFF"/>
              <w:tabs>
                <w:tab w:val="clear" w:pos="1440"/>
                <w:tab w:val="left" w:pos="1080"/>
              </w:tabs>
              <w:jc w:val="right"/>
              <w:rPr>
                <w:b/>
                <w:color w:val="000000"/>
                <w:sz w:val="28"/>
                <w:szCs w:val="22"/>
              </w:rPr>
            </w:pPr>
            <w:r w:rsidRPr="00A028B7">
              <w:rPr>
                <w:b/>
                <w:color w:val="000000"/>
                <w:szCs w:val="22"/>
              </w:rPr>
              <w:t>Доказ:</w:t>
            </w:r>
          </w:p>
        </w:tc>
        <w:tc>
          <w:tcPr>
            <w:tcW w:w="6299" w:type="dxa"/>
            <w:shd w:val="clear" w:color="auto" w:fill="FFFFFF"/>
            <w:vAlign w:val="center"/>
          </w:tcPr>
          <w:p w:rsidR="00C018FF" w:rsidRPr="00A028B7" w:rsidRDefault="00C018FF" w:rsidP="00A27487">
            <w:pPr>
              <w:tabs>
                <w:tab w:val="left" w:pos="720"/>
              </w:tabs>
              <w:rPr>
                <w:color w:val="000000"/>
                <w:sz w:val="28"/>
                <w:szCs w:val="22"/>
              </w:rPr>
            </w:pPr>
            <w:r w:rsidRPr="00A028B7">
              <w:rPr>
                <w:color w:val="000000"/>
                <w:szCs w:val="22"/>
              </w:rPr>
              <w:t xml:space="preserve">Попуњена, потписана и оверена Изјава понуђача </w:t>
            </w:r>
          </w:p>
        </w:tc>
      </w:tr>
    </w:tbl>
    <w:p w:rsidR="00C018FF" w:rsidRDefault="00C018FF" w:rsidP="00C018FF">
      <w:pPr>
        <w:rPr>
          <w:b/>
          <w:color w:val="000000"/>
          <w:szCs w:val="22"/>
        </w:rPr>
      </w:pPr>
    </w:p>
    <w:p w:rsidR="00C018FF" w:rsidRPr="004405B6" w:rsidRDefault="00C018FF" w:rsidP="007542B6">
      <w:pPr>
        <w:outlineLvl w:val="0"/>
        <w:rPr>
          <w:b/>
          <w:color w:val="000000"/>
          <w:szCs w:val="24"/>
        </w:rPr>
      </w:pPr>
      <w:r w:rsidRPr="00A028B7">
        <w:rPr>
          <w:b/>
          <w:color w:val="000000"/>
          <w:sz w:val="20"/>
          <w:szCs w:val="22"/>
        </w:rPr>
        <w:tab/>
      </w:r>
      <w:r w:rsidRPr="004405B6">
        <w:rPr>
          <w:b/>
          <w:color w:val="000000"/>
          <w:szCs w:val="24"/>
        </w:rPr>
        <w:t>4. Услови које мора да испуни сваки од понуђача из групе понуђача</w:t>
      </w:r>
    </w:p>
    <w:p w:rsidR="00C018FF" w:rsidRPr="00A028B7" w:rsidRDefault="00C018FF" w:rsidP="00C018FF">
      <w:pPr>
        <w:rPr>
          <w:color w:val="000000"/>
          <w:szCs w:val="24"/>
        </w:rPr>
      </w:pPr>
      <w:r w:rsidRPr="00A028B7">
        <w:rPr>
          <w:color w:val="000000"/>
          <w:sz w:val="28"/>
          <w:szCs w:val="24"/>
        </w:rPr>
        <w:tab/>
      </w:r>
      <w:r w:rsidRPr="00A028B7">
        <w:rPr>
          <w:color w:val="000000"/>
          <w:szCs w:val="24"/>
        </w:rPr>
        <w:t xml:space="preserve">Понуду може поднети група понуђача. </w:t>
      </w:r>
    </w:p>
    <w:p w:rsidR="00C018FF" w:rsidRPr="00A028B7" w:rsidRDefault="00C018FF" w:rsidP="00C018FF">
      <w:pPr>
        <w:rPr>
          <w:color w:val="000000"/>
          <w:szCs w:val="24"/>
        </w:rPr>
      </w:pPr>
      <w:r w:rsidRPr="00A028B7">
        <w:rPr>
          <w:color w:val="000000"/>
          <w:szCs w:val="24"/>
        </w:rPr>
        <w:tab/>
        <w:t xml:space="preserve">Сваки понуђач из групе понуђача мора да испуни обавезне услове из Поглавља </w:t>
      </w:r>
      <w:r w:rsidRPr="00A028B7">
        <w:rPr>
          <w:color w:val="000000"/>
          <w:szCs w:val="24"/>
          <w:lang w:val="sr-Latn-CS"/>
        </w:rPr>
        <w:t>IV</w:t>
      </w:r>
      <w:r w:rsidRPr="00A028B7">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A028B7">
        <w:rPr>
          <w:color w:val="000000"/>
          <w:szCs w:val="24"/>
          <w:lang w:val="sr-Latn-CS"/>
        </w:rPr>
        <w:t>,</w:t>
      </w:r>
      <w:r w:rsidRPr="00A028B7">
        <w:rPr>
          <w:b/>
          <w:color w:val="000000"/>
          <w:szCs w:val="24"/>
          <w:lang w:val="sr-Latn-CS"/>
        </w:rPr>
        <w:t xml:space="preserve"> </w:t>
      </w:r>
      <w:r w:rsidRPr="00A028B7">
        <w:rPr>
          <w:color w:val="000000"/>
          <w:szCs w:val="24"/>
        </w:rPr>
        <w:t>тачк</w:t>
      </w:r>
      <w:r w:rsidRPr="00A028B7">
        <w:rPr>
          <w:color w:val="000000"/>
          <w:szCs w:val="24"/>
          <w:lang w:val="en-US"/>
        </w:rPr>
        <w:t>a</w:t>
      </w:r>
      <w:r w:rsidRPr="00A028B7">
        <w:rPr>
          <w:color w:val="000000"/>
          <w:szCs w:val="24"/>
        </w:rPr>
        <w:t xml:space="preserve"> 1. Обавезни услови, подтачке 1), 2), 3) и 4), а додатне услове испуњавају заједно, осим ако </w:t>
      </w:r>
      <w:r w:rsidR="004405B6">
        <w:rPr>
          <w:color w:val="000000"/>
          <w:szCs w:val="24"/>
        </w:rPr>
        <w:t>Н</w:t>
      </w:r>
      <w:r w:rsidRPr="00A028B7">
        <w:rPr>
          <w:color w:val="000000"/>
          <w:szCs w:val="24"/>
        </w:rPr>
        <w:t>аручилац из оправданих разлога не одреди другачије.</w:t>
      </w:r>
    </w:p>
    <w:p w:rsidR="00C018FF" w:rsidRPr="00EF55FE" w:rsidRDefault="00C018FF" w:rsidP="00C018FF">
      <w:pPr>
        <w:rPr>
          <w:color w:val="000000"/>
          <w:szCs w:val="24"/>
        </w:rPr>
      </w:pPr>
      <w:r w:rsidRPr="00A028B7">
        <w:rPr>
          <w:color w:val="000000"/>
          <w:szCs w:val="24"/>
        </w:rPr>
        <w:tab/>
        <w:t xml:space="preserve"> Саставни део заједничке понуде је споразум којим се понуђачи из групе међусобно и према </w:t>
      </w:r>
      <w:r w:rsidR="004405B6">
        <w:rPr>
          <w:color w:val="000000"/>
          <w:szCs w:val="24"/>
        </w:rPr>
        <w:t>Н</w:t>
      </w:r>
      <w:r w:rsidRPr="00A028B7">
        <w:rPr>
          <w:color w:val="000000"/>
          <w:szCs w:val="24"/>
        </w:rPr>
        <w:t xml:space="preserve">аручиоцу обавезују на извршење јавне набавке, а који </w:t>
      </w:r>
      <w:r w:rsidRPr="00EF55FE">
        <w:rPr>
          <w:color w:val="000000"/>
          <w:szCs w:val="24"/>
        </w:rPr>
        <w:t>обавезно садржи податке о:</w:t>
      </w:r>
    </w:p>
    <w:p w:rsidR="00A028B7" w:rsidRPr="00EF55FE" w:rsidRDefault="00C018FF" w:rsidP="00A028B7">
      <w:pPr>
        <w:pStyle w:val="ListParagraph"/>
        <w:numPr>
          <w:ilvl w:val="0"/>
          <w:numId w:val="40"/>
        </w:numPr>
        <w:tabs>
          <w:tab w:val="left" w:pos="1800"/>
        </w:tabs>
      </w:pPr>
      <w:r w:rsidRPr="00EF55FE">
        <w:t xml:space="preserve">члану групе који ће бити носилац посла, односно који ће поднети понуду и који ће заступати групу понуђача пред </w:t>
      </w:r>
      <w:r w:rsidR="004405B6">
        <w:t>Н</w:t>
      </w:r>
      <w:r w:rsidRPr="00EF55FE">
        <w:t>аручиоцем;</w:t>
      </w:r>
    </w:p>
    <w:p w:rsidR="00C018FF" w:rsidRPr="00EF55FE" w:rsidRDefault="00C018FF" w:rsidP="00C018FF">
      <w:pPr>
        <w:tabs>
          <w:tab w:val="left" w:pos="1800"/>
        </w:tabs>
        <w:rPr>
          <w:color w:val="000000"/>
          <w:szCs w:val="24"/>
        </w:rPr>
      </w:pPr>
      <w:r w:rsidRPr="00EF55FE">
        <w:rPr>
          <w:color w:val="000000"/>
          <w:szCs w:val="24"/>
        </w:rPr>
        <w:tab/>
        <w:t>2)</w:t>
      </w:r>
      <w:r w:rsidRPr="00EF55FE">
        <w:rPr>
          <w:color w:val="000000"/>
          <w:szCs w:val="24"/>
        </w:rPr>
        <w:tab/>
        <w:t>понуђачу који ће у име групе понуђача потписати уговор;</w:t>
      </w:r>
    </w:p>
    <w:p w:rsidR="00C018FF" w:rsidRPr="00EF55FE" w:rsidRDefault="00C018FF" w:rsidP="00C018FF">
      <w:pPr>
        <w:tabs>
          <w:tab w:val="left" w:pos="1800"/>
        </w:tabs>
        <w:rPr>
          <w:color w:val="000000"/>
          <w:szCs w:val="24"/>
        </w:rPr>
      </w:pPr>
      <w:r w:rsidRPr="00EF55FE">
        <w:rPr>
          <w:color w:val="000000"/>
          <w:szCs w:val="24"/>
        </w:rPr>
        <w:tab/>
        <w:t>3)</w:t>
      </w:r>
      <w:r w:rsidRPr="00EF55FE">
        <w:rPr>
          <w:color w:val="000000"/>
          <w:szCs w:val="24"/>
        </w:rPr>
        <w:tab/>
        <w:t>понуђачу који ће у име групе понуђача дати средство обезбеђења;</w:t>
      </w:r>
    </w:p>
    <w:p w:rsidR="00C018FF" w:rsidRPr="00EF55FE" w:rsidRDefault="00C018FF" w:rsidP="00C018FF">
      <w:pPr>
        <w:tabs>
          <w:tab w:val="left" w:pos="1800"/>
        </w:tabs>
        <w:rPr>
          <w:color w:val="000000"/>
          <w:szCs w:val="24"/>
        </w:rPr>
      </w:pPr>
      <w:r w:rsidRPr="00EF55FE">
        <w:rPr>
          <w:color w:val="000000"/>
          <w:szCs w:val="24"/>
        </w:rPr>
        <w:tab/>
        <w:t>4)</w:t>
      </w:r>
      <w:r w:rsidRPr="00EF55FE">
        <w:rPr>
          <w:color w:val="000000"/>
          <w:szCs w:val="24"/>
        </w:rPr>
        <w:tab/>
        <w:t>понуђачу који ће издати рачун;</w:t>
      </w:r>
    </w:p>
    <w:p w:rsidR="00C018FF" w:rsidRPr="00EF55FE" w:rsidRDefault="00C018FF" w:rsidP="00C018FF">
      <w:pPr>
        <w:tabs>
          <w:tab w:val="left" w:pos="1800"/>
        </w:tabs>
        <w:rPr>
          <w:color w:val="000000"/>
          <w:szCs w:val="24"/>
        </w:rPr>
      </w:pPr>
      <w:r w:rsidRPr="00EF55FE">
        <w:rPr>
          <w:color w:val="000000"/>
          <w:szCs w:val="24"/>
        </w:rPr>
        <w:tab/>
        <w:t>5)</w:t>
      </w:r>
      <w:r w:rsidRPr="00EF55FE">
        <w:rPr>
          <w:color w:val="000000"/>
          <w:szCs w:val="24"/>
        </w:rPr>
        <w:tab/>
        <w:t>рачуну на који ће бити извршено плаћање;</w:t>
      </w:r>
    </w:p>
    <w:p w:rsidR="00C018FF" w:rsidRPr="00EF55FE" w:rsidRDefault="00C018FF" w:rsidP="00C018FF">
      <w:pPr>
        <w:tabs>
          <w:tab w:val="left" w:pos="1800"/>
        </w:tabs>
        <w:rPr>
          <w:color w:val="000000"/>
          <w:szCs w:val="24"/>
        </w:rPr>
      </w:pPr>
      <w:r w:rsidRPr="00EF55FE">
        <w:rPr>
          <w:color w:val="000000"/>
          <w:szCs w:val="24"/>
        </w:rPr>
        <w:tab/>
        <w:t>6)</w:t>
      </w:r>
      <w:r w:rsidRPr="00EF55FE">
        <w:rPr>
          <w:color w:val="000000"/>
          <w:szCs w:val="24"/>
        </w:rPr>
        <w:tab/>
        <w:t>обавез</w:t>
      </w:r>
      <w:r w:rsidR="00074003" w:rsidRPr="00EF55FE">
        <w:rPr>
          <w:color w:val="000000"/>
          <w:szCs w:val="24"/>
        </w:rPr>
        <w:t>а</w:t>
      </w:r>
      <w:r w:rsidRPr="00EF55FE">
        <w:rPr>
          <w:color w:val="000000"/>
          <w:szCs w:val="24"/>
        </w:rPr>
        <w:t>ма сваког од понуђача из групе понуђача за извршење уговора.</w:t>
      </w:r>
    </w:p>
    <w:p w:rsidR="00C018FF" w:rsidRPr="00EF55FE" w:rsidRDefault="00C018FF" w:rsidP="00C018FF">
      <w:pPr>
        <w:rPr>
          <w:color w:val="000000"/>
          <w:szCs w:val="24"/>
        </w:rPr>
      </w:pPr>
      <w:r w:rsidRPr="00EF55FE">
        <w:rPr>
          <w:color w:val="000000"/>
          <w:szCs w:val="24"/>
        </w:rPr>
        <w:tab/>
        <w:t>Понуђачи који поднесу заједничку понуду одговарају неограничено солидарно према наручиоцу.</w:t>
      </w:r>
    </w:p>
    <w:p w:rsidR="00C018FF" w:rsidRPr="00EF55FE" w:rsidRDefault="00C018FF" w:rsidP="00C018FF">
      <w:pPr>
        <w:rPr>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F55FE" w:rsidTr="00A27487">
        <w:trPr>
          <w:trHeight w:val="50"/>
          <w:jc w:val="center"/>
        </w:trPr>
        <w:tc>
          <w:tcPr>
            <w:tcW w:w="2113" w:type="dxa"/>
            <w:shd w:val="clear" w:color="auto" w:fill="FFFFFF"/>
          </w:tcPr>
          <w:p w:rsidR="00C018FF" w:rsidRPr="00EF55FE" w:rsidRDefault="00C018FF" w:rsidP="00A27487">
            <w:pPr>
              <w:shd w:val="clear" w:color="auto" w:fill="FFFFFF"/>
              <w:tabs>
                <w:tab w:val="clear" w:pos="1440"/>
                <w:tab w:val="left" w:pos="1080"/>
              </w:tabs>
              <w:jc w:val="right"/>
              <w:rPr>
                <w:b/>
                <w:color w:val="000000"/>
                <w:szCs w:val="24"/>
              </w:rPr>
            </w:pPr>
            <w:r w:rsidRPr="00EF55FE">
              <w:rPr>
                <w:b/>
                <w:color w:val="000000"/>
                <w:szCs w:val="24"/>
              </w:rPr>
              <w:t>Доказ:</w:t>
            </w:r>
          </w:p>
        </w:tc>
        <w:tc>
          <w:tcPr>
            <w:tcW w:w="6299" w:type="dxa"/>
            <w:shd w:val="clear" w:color="auto" w:fill="FFFFFF"/>
            <w:vAlign w:val="center"/>
          </w:tcPr>
          <w:p w:rsidR="00C018FF" w:rsidRPr="00EF55FE" w:rsidRDefault="00C018FF" w:rsidP="00A27487">
            <w:pPr>
              <w:tabs>
                <w:tab w:val="left" w:pos="720"/>
              </w:tabs>
              <w:rPr>
                <w:color w:val="000000"/>
                <w:szCs w:val="24"/>
              </w:rPr>
            </w:pPr>
            <w:r w:rsidRPr="00EF55FE">
              <w:rPr>
                <w:color w:val="000000"/>
                <w:szCs w:val="24"/>
              </w:rPr>
              <w:t>Споразум понуђача доставити у понуди</w:t>
            </w:r>
          </w:p>
        </w:tc>
      </w:tr>
    </w:tbl>
    <w:p w:rsidR="00C018FF" w:rsidRPr="00EF55FE" w:rsidRDefault="00C018FF" w:rsidP="00C018FF">
      <w:pPr>
        <w:spacing w:line="210" w:lineRule="atLeast"/>
        <w:rPr>
          <w:color w:val="000000"/>
          <w:szCs w:val="24"/>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 xml:space="preserve">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w:t>
      </w:r>
      <w:r w:rsidR="004405B6">
        <w:rPr>
          <w:b/>
          <w:color w:val="000000"/>
          <w:szCs w:val="24"/>
        </w:rPr>
        <w:t>Н</w:t>
      </w:r>
      <w:r w:rsidRPr="007B6878">
        <w:rPr>
          <w:b/>
          <w:color w:val="000000"/>
          <w:szCs w:val="24"/>
        </w:rPr>
        <w:t>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 xml:space="preserve">Уколико </w:t>
      </w:r>
      <w:r w:rsidR="004405B6">
        <w:rPr>
          <w:b/>
          <w:szCs w:val="24"/>
        </w:rPr>
        <w:t>Н</w:t>
      </w:r>
      <w:r w:rsidR="00C759C6" w:rsidRPr="00574DE7">
        <w:rPr>
          <w:b/>
          <w:szCs w:val="24"/>
        </w:rPr>
        <w:t xml:space="preserve">аручилац затражи доставу оригинала или оверених копија свих или појединих доказа понуђач је дужан да их достави у остављеном року у противном </w:t>
      </w:r>
      <w:r w:rsidR="004405B6">
        <w:rPr>
          <w:b/>
          <w:szCs w:val="24"/>
        </w:rPr>
        <w:t>Н</w:t>
      </w:r>
      <w:r w:rsidR="00C759C6" w:rsidRPr="00574DE7">
        <w:rPr>
          <w:b/>
          <w:szCs w:val="24"/>
        </w:rPr>
        <w:t>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F64D2F" w:rsidRDefault="00C018FF" w:rsidP="00C018FF">
      <w:pPr>
        <w:rPr>
          <w:b/>
          <w:color w:val="000000"/>
          <w:szCs w:val="24"/>
        </w:rPr>
      </w:pPr>
      <w:r w:rsidRPr="007B6878">
        <w:rPr>
          <w:b/>
          <w:color w:val="000000"/>
          <w:szCs w:val="24"/>
        </w:rPr>
        <w:tab/>
      </w:r>
      <w:r w:rsidR="00F64D2F">
        <w:rPr>
          <w:b/>
          <w:color w:val="000000"/>
          <w:szCs w:val="24"/>
        </w:rPr>
        <w:t>Уколико је понуђач у складу са чланом 78. Закона о јавним набавкама, уписан у регистар понуђача, није дужан да приликом подношења понуде доказује испуњеност обавезних услова, ако наведе интернет страницу на којој су тражени подаци (д</w:t>
      </w:r>
      <w:r w:rsidR="005C132C">
        <w:rPr>
          <w:b/>
          <w:color w:val="000000"/>
          <w:szCs w:val="24"/>
        </w:rPr>
        <w:t>о</w:t>
      </w:r>
      <w:r w:rsidR="00F64D2F">
        <w:rPr>
          <w:b/>
          <w:color w:val="000000"/>
          <w:szCs w:val="24"/>
        </w:rPr>
        <w:t>кази) јавно доступни.</w:t>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F64D2F" w:rsidRDefault="00F64D2F" w:rsidP="00C018FF">
      <w:pPr>
        <w:tabs>
          <w:tab w:val="clear" w:pos="1440"/>
          <w:tab w:val="left" w:pos="1800"/>
        </w:tabs>
        <w:rPr>
          <w:color w:val="000000"/>
          <w:sz w:val="22"/>
          <w:szCs w:val="22"/>
        </w:rPr>
      </w:pPr>
      <w:r>
        <w:rPr>
          <w:color w:val="000000"/>
          <w:szCs w:val="24"/>
        </w:rPr>
        <w:t xml:space="preserve">којом </w:t>
      </w:r>
      <w:r w:rsidR="00C018FF" w:rsidRPr="00A03B00">
        <w:rPr>
          <w:color w:val="000000"/>
          <w:szCs w:val="24"/>
        </w:rPr>
        <w:t>понуђач:</w:t>
      </w:r>
      <w:r w:rsidR="004405B6">
        <w:rPr>
          <w:color w:val="000000"/>
          <w:szCs w:val="24"/>
        </w:rPr>
        <w:t xml:space="preserve"> </w:t>
      </w:r>
      <w:r w:rsidR="00C018FF" w:rsidRPr="00A2128E">
        <w:rPr>
          <w:color w:val="000000"/>
          <w:sz w:val="22"/>
          <w:szCs w:val="22"/>
          <w:lang w:val="sr-Latn-CS"/>
        </w:rPr>
        <w:t>___________</w:t>
      </w:r>
      <w:r w:rsidR="00C018FF" w:rsidRPr="00A2128E">
        <w:rPr>
          <w:color w:val="000000"/>
          <w:sz w:val="22"/>
          <w:szCs w:val="22"/>
        </w:rPr>
        <w:t>_____________________________</w:t>
      </w:r>
      <w:r w:rsidR="00C018FF" w:rsidRPr="00A2128E">
        <w:rPr>
          <w:color w:val="000000"/>
          <w:sz w:val="22"/>
          <w:szCs w:val="22"/>
          <w:lang w:val="sr-Latn-CS"/>
        </w:rPr>
        <w:t>___</w:t>
      </w:r>
      <w:r w:rsidR="00231BCC">
        <w:rPr>
          <w:color w:val="000000"/>
          <w:sz w:val="22"/>
          <w:szCs w:val="22"/>
        </w:rPr>
        <w:t>_</w:t>
      </w:r>
      <w:r w:rsidR="00C018FF" w:rsidRPr="00A2128E">
        <w:rPr>
          <w:color w:val="000000"/>
          <w:sz w:val="22"/>
          <w:szCs w:val="22"/>
          <w:lang w:val="sr-Latn-CS"/>
        </w:rPr>
        <w:t>_______________</w:t>
      </w:r>
      <w:r>
        <w:rPr>
          <w:color w:val="000000"/>
          <w:sz w:val="22"/>
          <w:szCs w:val="22"/>
        </w:rPr>
        <w:t>___</w:t>
      </w:r>
    </w:p>
    <w:p w:rsidR="00C018FF" w:rsidRPr="004405B6" w:rsidRDefault="00C018FF" w:rsidP="00C018FF">
      <w:pPr>
        <w:tabs>
          <w:tab w:val="clear" w:pos="1440"/>
          <w:tab w:val="left" w:pos="1800"/>
        </w:tabs>
        <w:spacing w:line="480" w:lineRule="auto"/>
        <w:jc w:val="center"/>
        <w:rPr>
          <w:color w:val="000000"/>
          <w:sz w:val="22"/>
          <w:szCs w:val="22"/>
        </w:rPr>
      </w:pPr>
      <w:r w:rsidRPr="004405B6">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 xml:space="preserve">под пуном </w:t>
      </w:r>
      <w:r w:rsidR="004405B6" w:rsidRPr="00A03B00">
        <w:rPr>
          <w:color w:val="000000"/>
          <w:szCs w:val="24"/>
        </w:rPr>
        <w:t xml:space="preserve">кривичном </w:t>
      </w:r>
      <w:r w:rsidR="004405B6">
        <w:rPr>
          <w:color w:val="000000"/>
          <w:szCs w:val="24"/>
        </w:rPr>
        <w:t xml:space="preserve">и </w:t>
      </w:r>
      <w:r w:rsidRPr="00A03B00">
        <w:rPr>
          <w:color w:val="000000"/>
          <w:szCs w:val="24"/>
        </w:rPr>
        <w:t>материјалном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4405B6" w:rsidP="00C018FF">
      <w:pPr>
        <w:tabs>
          <w:tab w:val="clear" w:pos="1440"/>
          <w:tab w:val="left" w:pos="1800"/>
        </w:tabs>
        <w:rPr>
          <w:color w:val="000000"/>
          <w:sz w:val="22"/>
          <w:szCs w:val="22"/>
        </w:rPr>
      </w:pPr>
      <w:r>
        <w:rPr>
          <w:color w:val="000000"/>
          <w:szCs w:val="24"/>
        </w:rPr>
        <w:t>којом</w:t>
      </w:r>
      <w:r w:rsidR="008E4F41">
        <w:rPr>
          <w:color w:val="000000"/>
          <w:szCs w:val="24"/>
        </w:rPr>
        <w:t xml:space="preserve"> </w:t>
      </w:r>
      <w:r w:rsidR="00C018FF" w:rsidRPr="005E4A3F">
        <w:rPr>
          <w:color w:val="000000"/>
          <w:szCs w:val="24"/>
        </w:rPr>
        <w:t>понуђач:</w:t>
      </w:r>
      <w:r>
        <w:rPr>
          <w:color w:val="000000"/>
          <w:szCs w:val="24"/>
        </w:rPr>
        <w:t xml:space="preserve"> </w:t>
      </w:r>
      <w:r w:rsidR="00C018FF" w:rsidRPr="00A2128E">
        <w:rPr>
          <w:color w:val="000000"/>
          <w:sz w:val="22"/>
          <w:szCs w:val="22"/>
          <w:lang w:val="sr-Latn-CS"/>
        </w:rPr>
        <w:t>______</w:t>
      </w:r>
      <w:r w:rsidR="004C3446">
        <w:rPr>
          <w:color w:val="000000"/>
          <w:sz w:val="22"/>
          <w:szCs w:val="22"/>
        </w:rPr>
        <w:t>___</w:t>
      </w:r>
      <w:r w:rsidR="00FE2BA0">
        <w:rPr>
          <w:color w:val="000000"/>
          <w:sz w:val="22"/>
          <w:szCs w:val="22"/>
        </w:rPr>
        <w:t>______</w:t>
      </w:r>
      <w:r w:rsidR="00C018FF" w:rsidRPr="00A2128E">
        <w:rPr>
          <w:color w:val="000000"/>
          <w:sz w:val="22"/>
          <w:szCs w:val="22"/>
          <w:lang w:val="sr-Latn-CS"/>
        </w:rPr>
        <w:t>______</w:t>
      </w:r>
      <w:r w:rsidR="00C018FF" w:rsidRPr="00A2128E">
        <w:rPr>
          <w:color w:val="000000"/>
          <w:sz w:val="22"/>
          <w:szCs w:val="22"/>
        </w:rPr>
        <w:t>_____________________________</w:t>
      </w:r>
      <w:r w:rsidR="00C018FF" w:rsidRPr="00A2128E">
        <w:rPr>
          <w:color w:val="000000"/>
          <w:sz w:val="22"/>
          <w:szCs w:val="22"/>
          <w:lang w:val="sr-Latn-CS"/>
        </w:rPr>
        <w:t>____</w:t>
      </w:r>
      <w:r w:rsidR="008E4F41">
        <w:rPr>
          <w:color w:val="000000"/>
          <w:sz w:val="22"/>
          <w:szCs w:val="22"/>
          <w:lang w:val="sr-Latn-CS"/>
        </w:rPr>
        <w:t>________</w:t>
      </w:r>
    </w:p>
    <w:p w:rsidR="00C018FF" w:rsidRPr="004405B6" w:rsidRDefault="00C018FF" w:rsidP="00C018FF">
      <w:pPr>
        <w:tabs>
          <w:tab w:val="clear" w:pos="1440"/>
          <w:tab w:val="left" w:pos="1800"/>
        </w:tabs>
        <w:jc w:val="center"/>
        <w:rPr>
          <w:color w:val="000000"/>
          <w:sz w:val="22"/>
          <w:szCs w:val="22"/>
        </w:rPr>
      </w:pPr>
      <w:r w:rsidRPr="00A2128E">
        <w:rPr>
          <w:color w:val="000000"/>
          <w:sz w:val="18"/>
          <w:szCs w:val="18"/>
        </w:rPr>
        <w:t xml:space="preserve">        </w:t>
      </w:r>
      <w:r w:rsidRPr="004405B6">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4405B6" w:rsidRPr="005E4A3F">
        <w:rPr>
          <w:color w:val="000000"/>
          <w:szCs w:val="24"/>
        </w:rPr>
        <w:t>кривичном</w:t>
      </w:r>
      <w:r w:rsidR="004405B6">
        <w:rPr>
          <w:color w:val="000000"/>
          <w:szCs w:val="24"/>
        </w:rPr>
        <w:t xml:space="preserve"> и</w:t>
      </w:r>
      <w:r w:rsidR="004405B6" w:rsidRPr="005E4A3F">
        <w:rPr>
          <w:color w:val="000000"/>
          <w:szCs w:val="24"/>
        </w:rPr>
        <w:t xml:space="preserve"> </w:t>
      </w:r>
      <w:r w:rsidRPr="005E4A3F">
        <w:rPr>
          <w:color w:val="000000"/>
          <w:szCs w:val="24"/>
        </w:rPr>
        <w:t>материјалном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008E4F41">
        <w:rPr>
          <w:color w:val="000000"/>
          <w:sz w:val="22"/>
          <w:szCs w:val="22"/>
          <w:lang w:val="sr-Latn-CS"/>
        </w:rPr>
        <w:t>_____________</w:t>
      </w:r>
    </w:p>
    <w:p w:rsidR="00C018FF" w:rsidRPr="004405B6" w:rsidRDefault="00C018FF" w:rsidP="00C018FF">
      <w:pPr>
        <w:tabs>
          <w:tab w:val="clear" w:pos="1440"/>
          <w:tab w:val="left" w:pos="1800"/>
        </w:tabs>
        <w:jc w:val="center"/>
        <w:rPr>
          <w:color w:val="000000"/>
          <w:sz w:val="22"/>
          <w:szCs w:val="22"/>
        </w:rPr>
      </w:pPr>
      <w:r w:rsidRPr="004405B6">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4405B6" w:rsidRPr="005E4A3F">
        <w:rPr>
          <w:color w:val="000000"/>
          <w:szCs w:val="24"/>
        </w:rPr>
        <w:t xml:space="preserve">кривичном </w:t>
      </w:r>
      <w:r w:rsidR="004405B6">
        <w:rPr>
          <w:color w:val="000000"/>
          <w:szCs w:val="24"/>
        </w:rPr>
        <w:t xml:space="preserve">и </w:t>
      </w:r>
      <w:r w:rsidRPr="005E4A3F">
        <w:rPr>
          <w:color w:val="000000"/>
          <w:szCs w:val="24"/>
        </w:rPr>
        <w:t xml:space="preserve">материјалном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Default="00C018FF" w:rsidP="00C018FF">
      <w:pPr>
        <w:tabs>
          <w:tab w:val="clear" w:pos="1440"/>
          <w:tab w:val="left" w:pos="1800"/>
        </w:tabs>
        <w:spacing w:line="360" w:lineRule="auto"/>
        <w:rPr>
          <w:color w:val="000000"/>
          <w:szCs w:val="24"/>
        </w:rPr>
      </w:pPr>
    </w:p>
    <w:p w:rsidR="00EF55FE" w:rsidRDefault="00EF55FE" w:rsidP="00C018FF">
      <w:pPr>
        <w:tabs>
          <w:tab w:val="clear" w:pos="1440"/>
          <w:tab w:val="left" w:pos="1800"/>
        </w:tabs>
        <w:spacing w:line="360" w:lineRule="auto"/>
        <w:rPr>
          <w:color w:val="000000"/>
          <w:szCs w:val="24"/>
        </w:rPr>
      </w:pPr>
    </w:p>
    <w:p w:rsidR="00EF55FE" w:rsidRDefault="00EF55FE" w:rsidP="00C018FF">
      <w:pPr>
        <w:tabs>
          <w:tab w:val="clear" w:pos="1440"/>
          <w:tab w:val="left" w:pos="1800"/>
        </w:tabs>
        <w:spacing w:line="360" w:lineRule="auto"/>
        <w:rPr>
          <w:color w:val="000000"/>
          <w:szCs w:val="24"/>
        </w:rPr>
      </w:pPr>
    </w:p>
    <w:p w:rsidR="00EF55FE" w:rsidRPr="00EF55FE" w:rsidRDefault="00EF55FE"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8E4F41">
        <w:rPr>
          <w:color w:val="000000"/>
          <w:sz w:val="22"/>
          <w:szCs w:val="22"/>
          <w:lang w:val="sr-Latn-CS"/>
        </w:rPr>
        <w:t>____________</w:t>
      </w:r>
    </w:p>
    <w:p w:rsidR="00C018FF" w:rsidRPr="004405B6" w:rsidRDefault="00C018FF" w:rsidP="00C018FF">
      <w:pPr>
        <w:tabs>
          <w:tab w:val="clear" w:pos="1440"/>
          <w:tab w:val="left" w:pos="1800"/>
        </w:tabs>
        <w:jc w:val="center"/>
        <w:rPr>
          <w:color w:val="000000"/>
          <w:sz w:val="22"/>
          <w:szCs w:val="22"/>
        </w:rPr>
      </w:pPr>
      <w:r w:rsidRPr="004405B6">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271EE7" w:rsidRPr="005E4A3F">
        <w:rPr>
          <w:color w:val="000000"/>
          <w:szCs w:val="24"/>
        </w:rPr>
        <w:t>кривичном</w:t>
      </w:r>
      <w:r w:rsidR="00271EE7">
        <w:rPr>
          <w:color w:val="000000"/>
          <w:szCs w:val="24"/>
        </w:rPr>
        <w:t xml:space="preserve"> и</w:t>
      </w:r>
      <w:r w:rsidR="00271EE7" w:rsidRPr="005E4A3F">
        <w:rPr>
          <w:color w:val="000000"/>
          <w:szCs w:val="24"/>
        </w:rPr>
        <w:t xml:space="preserve"> </w:t>
      </w:r>
      <w:r w:rsidRPr="005E4A3F">
        <w:rPr>
          <w:color w:val="000000"/>
          <w:szCs w:val="24"/>
        </w:rPr>
        <w:t xml:space="preserve">материјалном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EF55FE">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r w:rsidR="00EF55FE">
        <w:rPr>
          <w:color w:val="000000"/>
          <w:szCs w:val="24"/>
        </w:rPr>
        <w:t xml:space="preserve"> </w:t>
      </w: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Default="00C018FF" w:rsidP="00C018FF">
      <w:pPr>
        <w:rPr>
          <w:color w:val="000000"/>
          <w:szCs w:val="24"/>
        </w:rPr>
      </w:pPr>
    </w:p>
    <w:p w:rsidR="00EF55FE" w:rsidRDefault="00EF55FE" w:rsidP="00C018FF">
      <w:pPr>
        <w:rPr>
          <w:color w:val="000000"/>
          <w:szCs w:val="24"/>
        </w:rPr>
      </w:pPr>
    </w:p>
    <w:p w:rsidR="00EF55FE" w:rsidRPr="00EF55FE" w:rsidRDefault="00EF55FE"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8E4F41"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008E4F41">
        <w:rPr>
          <w:color w:val="000000"/>
          <w:sz w:val="22"/>
          <w:szCs w:val="22"/>
          <w:lang w:val="sr-Latn-CS"/>
        </w:rPr>
        <w:t>_________</w:t>
      </w:r>
    </w:p>
    <w:p w:rsidR="00C018FF" w:rsidRPr="00271EE7" w:rsidRDefault="00BC111C" w:rsidP="00C018FF">
      <w:pPr>
        <w:tabs>
          <w:tab w:val="clear" w:pos="1440"/>
          <w:tab w:val="left" w:pos="1800"/>
        </w:tabs>
        <w:jc w:val="center"/>
        <w:rPr>
          <w:color w:val="000000"/>
          <w:sz w:val="22"/>
          <w:szCs w:val="22"/>
        </w:rPr>
      </w:pPr>
      <w:r>
        <w:rPr>
          <w:color w:val="000000"/>
          <w:sz w:val="22"/>
          <w:szCs w:val="22"/>
        </w:rPr>
        <w:tab/>
      </w:r>
      <w:r w:rsidR="00C018FF" w:rsidRPr="00271EE7">
        <w:rPr>
          <w:color w:val="000000"/>
          <w:sz w:val="22"/>
          <w:szCs w:val="22"/>
        </w:rPr>
        <w:t>(пословно име или скраћени назив понуђача)</w:t>
      </w:r>
    </w:p>
    <w:p w:rsidR="00C018FF" w:rsidRPr="00271EE7" w:rsidRDefault="00C018FF" w:rsidP="00C018FF">
      <w:pPr>
        <w:tabs>
          <w:tab w:val="clear" w:pos="1440"/>
          <w:tab w:val="left" w:pos="1800"/>
        </w:tabs>
        <w:spacing w:line="360" w:lineRule="auto"/>
        <w:jc w:val="center"/>
        <w:rPr>
          <w:color w:val="000000"/>
          <w:sz w:val="22"/>
          <w:szCs w:val="22"/>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w:t>
      </w:r>
      <w:r w:rsidR="00271EE7" w:rsidRPr="005E4A3F">
        <w:rPr>
          <w:color w:val="000000"/>
          <w:szCs w:val="24"/>
        </w:rPr>
        <w:t xml:space="preserve">кривичном </w:t>
      </w:r>
      <w:r w:rsidR="00271EE7">
        <w:rPr>
          <w:color w:val="000000"/>
          <w:szCs w:val="24"/>
        </w:rPr>
        <w:t xml:space="preserve">и </w:t>
      </w:r>
      <w:r w:rsidRPr="005E4A3F">
        <w:rPr>
          <w:color w:val="000000"/>
          <w:szCs w:val="24"/>
        </w:rPr>
        <w:t>материјалном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Default="00C018FF" w:rsidP="00C018FF">
      <w:pPr>
        <w:tabs>
          <w:tab w:val="clear" w:pos="1440"/>
          <w:tab w:val="left" w:pos="1800"/>
        </w:tabs>
        <w:spacing w:line="360" w:lineRule="auto"/>
        <w:rPr>
          <w:color w:val="000000"/>
          <w:szCs w:val="24"/>
        </w:rPr>
      </w:pPr>
    </w:p>
    <w:p w:rsidR="00EF55FE" w:rsidRDefault="00EF55FE" w:rsidP="00C018FF">
      <w:pPr>
        <w:tabs>
          <w:tab w:val="clear" w:pos="1440"/>
          <w:tab w:val="left" w:pos="1800"/>
        </w:tabs>
        <w:spacing w:line="360" w:lineRule="auto"/>
        <w:rPr>
          <w:color w:val="000000"/>
          <w:szCs w:val="24"/>
        </w:rPr>
      </w:pPr>
    </w:p>
    <w:p w:rsidR="00EF55FE" w:rsidRPr="00EF55FE" w:rsidRDefault="00EF55FE"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3E5166">
        <w:rPr>
          <w:color w:val="000000"/>
          <w:sz w:val="22"/>
          <w:szCs w:val="22"/>
        </w:rPr>
        <w:t>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w:t>
      </w:r>
    </w:p>
    <w:p w:rsidR="00C018FF" w:rsidRPr="00271EE7" w:rsidRDefault="00271EE7" w:rsidP="00C018FF">
      <w:pPr>
        <w:tabs>
          <w:tab w:val="clear" w:pos="1440"/>
          <w:tab w:val="left" w:pos="1800"/>
        </w:tabs>
        <w:jc w:val="center"/>
        <w:rPr>
          <w:color w:val="000000"/>
          <w:sz w:val="22"/>
          <w:szCs w:val="22"/>
        </w:rPr>
      </w:pPr>
      <w:r>
        <w:rPr>
          <w:color w:val="000000"/>
          <w:sz w:val="22"/>
          <w:szCs w:val="22"/>
        </w:rPr>
        <w:tab/>
      </w:r>
      <w:r w:rsidR="00C018FF" w:rsidRPr="00271EE7">
        <w:rPr>
          <w:color w:val="000000"/>
          <w:sz w:val="22"/>
          <w:szCs w:val="22"/>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 xml:space="preserve">под пуном </w:t>
      </w:r>
      <w:r w:rsidR="00271EE7" w:rsidRPr="007B59C4">
        <w:rPr>
          <w:color w:val="000000"/>
          <w:szCs w:val="24"/>
        </w:rPr>
        <w:t xml:space="preserve">кривичном </w:t>
      </w:r>
      <w:r w:rsidR="00271EE7">
        <w:rPr>
          <w:color w:val="000000"/>
          <w:szCs w:val="24"/>
        </w:rPr>
        <w:t xml:space="preserve">и </w:t>
      </w:r>
      <w:r w:rsidRPr="007B59C4">
        <w:rPr>
          <w:color w:val="000000"/>
          <w:szCs w:val="24"/>
        </w:rPr>
        <w:t>материјалном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65312E" w:rsidRPr="005E4A3F" w:rsidRDefault="0065312E" w:rsidP="0065312E">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Default="00C018FF" w:rsidP="00C018FF">
      <w:pPr>
        <w:rPr>
          <w:color w:val="000000"/>
        </w:rPr>
      </w:pPr>
    </w:p>
    <w:p w:rsidR="00EF55FE" w:rsidRDefault="00EF55FE" w:rsidP="00C018FF">
      <w:pPr>
        <w:rPr>
          <w:color w:val="000000"/>
        </w:rPr>
      </w:pPr>
    </w:p>
    <w:p w:rsidR="00EF55FE" w:rsidRPr="00EF55FE" w:rsidRDefault="00EF55FE"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Default="00097172" w:rsidP="00097172">
      <w:pPr>
        <w:spacing w:line="360" w:lineRule="auto"/>
        <w:ind w:right="-16"/>
        <w:rPr>
          <w:szCs w:val="24"/>
          <w:lang w:val="en-US"/>
        </w:rPr>
      </w:pPr>
      <w:r w:rsidRPr="0027481D">
        <w:rPr>
          <w:szCs w:val="24"/>
        </w:rPr>
        <w:t>којом потврђујемо да је __________________________________________________</w:t>
      </w:r>
    </w:p>
    <w:p w:rsidR="00B75EF7" w:rsidRPr="00B75EF7" w:rsidRDefault="00B75EF7" w:rsidP="00097172">
      <w:pPr>
        <w:spacing w:line="360" w:lineRule="auto"/>
        <w:ind w:right="-16"/>
        <w:rPr>
          <w:szCs w:val="24"/>
          <w:lang w:val="en-US"/>
        </w:rPr>
      </w:pPr>
      <w:r>
        <w:rPr>
          <w:szCs w:val="24"/>
          <w:lang w:val="en-US"/>
        </w:rPr>
        <w:t>______________________________________________________________________</w:t>
      </w:r>
    </w:p>
    <w:p w:rsidR="00097172" w:rsidRPr="00097A48" w:rsidRDefault="005001BF" w:rsidP="00097172">
      <w:pPr>
        <w:spacing w:line="360" w:lineRule="auto"/>
        <w:rPr>
          <w:szCs w:val="24"/>
          <w:lang w:val="en-US"/>
        </w:rPr>
      </w:pPr>
      <w:r>
        <w:rPr>
          <w:szCs w:val="24"/>
        </w:rPr>
        <w:t>у 2011, 2012</w:t>
      </w:r>
      <w:r w:rsidR="00097172">
        <w:rPr>
          <w:szCs w:val="24"/>
        </w:rPr>
        <w:t xml:space="preserve">. и </w:t>
      </w:r>
      <w:r>
        <w:rPr>
          <w:szCs w:val="24"/>
        </w:rPr>
        <w:t>2013</w:t>
      </w:r>
      <w:r w:rsidR="00097172" w:rsidRPr="0027481D">
        <w:rPr>
          <w:szCs w:val="24"/>
        </w:rPr>
        <w:t xml:space="preserve">. години, </w:t>
      </w:r>
      <w:r w:rsidR="008E4F41">
        <w:rPr>
          <w:szCs w:val="24"/>
        </w:rPr>
        <w:t xml:space="preserve">испоручио </w:t>
      </w:r>
      <w:r>
        <w:rPr>
          <w:szCs w:val="24"/>
        </w:rPr>
        <w:t xml:space="preserve">фотокопир </w:t>
      </w:r>
      <w:r w:rsidR="008E4F41">
        <w:rPr>
          <w:szCs w:val="24"/>
        </w:rPr>
        <w:t>папир</w:t>
      </w:r>
      <w:r w:rsidR="00097172">
        <w:rPr>
          <w:szCs w:val="24"/>
        </w:rPr>
        <w:t xml:space="preserve"> </w:t>
      </w:r>
      <w:r w:rsidR="00097172" w:rsidRPr="0027481D">
        <w:rPr>
          <w:szCs w:val="24"/>
        </w:rPr>
        <w:t xml:space="preserve">у укупној вредности од </w:t>
      </w:r>
      <w:r w:rsidR="00097172">
        <w:rPr>
          <w:szCs w:val="24"/>
        </w:rPr>
        <w:t>______</w:t>
      </w:r>
      <w:r w:rsidR="00B75EF7">
        <w:rPr>
          <w:szCs w:val="24"/>
        </w:rPr>
        <w:t>______</w:t>
      </w:r>
      <w:r w:rsidR="00B75EF7">
        <w:rPr>
          <w:szCs w:val="24"/>
          <w:lang w:val="en-US"/>
        </w:rPr>
        <w:t>_________</w:t>
      </w:r>
      <w:r w:rsidR="00B75EF7" w:rsidRPr="00B75EF7">
        <w:t xml:space="preserve"> </w:t>
      </w:r>
      <w:r w:rsidR="00B75EF7" w:rsidRPr="00B75EF7">
        <w:rPr>
          <w:szCs w:val="24"/>
          <w:lang w:val="en-US"/>
        </w:rPr>
        <w:t>динара</w:t>
      </w:r>
      <w:r w:rsidR="00B75EF7">
        <w:rPr>
          <w:szCs w:val="24"/>
          <w:lang w:val="en-US"/>
        </w:rPr>
        <w:t xml:space="preserve"> (</w:t>
      </w:r>
      <w:r w:rsidR="00B75EF7">
        <w:rPr>
          <w:szCs w:val="24"/>
        </w:rPr>
        <w:t>словима</w:t>
      </w:r>
      <w:r w:rsidR="00B75EF7">
        <w:rPr>
          <w:szCs w:val="24"/>
          <w:lang w:val="en-US"/>
        </w:rPr>
        <w:t>:</w:t>
      </w:r>
      <w:r w:rsidR="00097A48">
        <w:rPr>
          <w:szCs w:val="24"/>
          <w:lang w:val="en-US"/>
        </w:rPr>
        <w:t>_________________________________</w:t>
      </w:r>
    </w:p>
    <w:p w:rsidR="00097172" w:rsidRPr="00097A48" w:rsidRDefault="00097172" w:rsidP="00097172">
      <w:pPr>
        <w:spacing w:line="360" w:lineRule="auto"/>
        <w:rPr>
          <w:szCs w:val="24"/>
          <w:lang w:val="en-US"/>
        </w:rPr>
      </w:pPr>
      <w:r w:rsidRPr="0027481D">
        <w:rPr>
          <w:szCs w:val="24"/>
        </w:rPr>
        <w:t>_____________________________________________</w:t>
      </w:r>
      <w:r>
        <w:rPr>
          <w:szCs w:val="24"/>
        </w:rPr>
        <w:t xml:space="preserve">_____________) динара, без </w:t>
      </w:r>
      <w:r w:rsidR="00271EE7">
        <w:rPr>
          <w:szCs w:val="24"/>
        </w:rPr>
        <w:t>пореза на додату вредност</w:t>
      </w:r>
      <w:r w:rsidR="00097A48">
        <w:rPr>
          <w:szCs w:val="24"/>
          <w:lang w:val="en-US"/>
        </w:rPr>
        <w:t>.</w:t>
      </w:r>
    </w:p>
    <w:p w:rsidR="00097172" w:rsidRDefault="00097172" w:rsidP="00097172">
      <w:pPr>
        <w:spacing w:line="360" w:lineRule="auto"/>
        <w:ind w:right="104"/>
        <w:outlineLvl w:val="0"/>
        <w:rPr>
          <w:szCs w:val="24"/>
          <w:lang w:val="en-US"/>
        </w:rPr>
      </w:pPr>
      <w:r w:rsidRPr="0027481D">
        <w:rPr>
          <w:szCs w:val="24"/>
        </w:rPr>
        <w:tab/>
        <w:t>Потврда се издаје на захтев _______</w:t>
      </w:r>
      <w:r>
        <w:rPr>
          <w:szCs w:val="24"/>
        </w:rPr>
        <w:t>___________________________</w:t>
      </w:r>
    </w:p>
    <w:p w:rsidR="00097A48" w:rsidRPr="00097A48" w:rsidRDefault="00097A48" w:rsidP="00097172">
      <w:pPr>
        <w:spacing w:line="360" w:lineRule="auto"/>
        <w:ind w:right="104"/>
        <w:outlineLvl w:val="0"/>
        <w:rPr>
          <w:szCs w:val="24"/>
          <w:lang w:val="en-US"/>
        </w:rPr>
      </w:pPr>
      <w:r>
        <w:rPr>
          <w:szCs w:val="24"/>
          <w:lang w:val="en-US"/>
        </w:rPr>
        <w:t>_____________________________________________________________________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E1578C">
        <w:rPr>
          <w:b/>
          <w:szCs w:val="24"/>
        </w:rPr>
        <w:t>број 4</w:t>
      </w:r>
      <w:r w:rsidR="008E4F41">
        <w:rPr>
          <w:b/>
          <w:szCs w:val="24"/>
        </w:rPr>
        <w:t>9</w:t>
      </w:r>
      <w:r w:rsidRPr="0027481D">
        <w:rPr>
          <w:b/>
          <w:szCs w:val="24"/>
        </w:rPr>
        <w:t>/</w:t>
      </w:r>
      <w:r w:rsidR="008E4F41">
        <w:rPr>
          <w:b/>
          <w:szCs w:val="24"/>
        </w:rPr>
        <w:t>20</w:t>
      </w:r>
      <w:r w:rsidRPr="0027481D">
        <w:rPr>
          <w:b/>
          <w:szCs w:val="24"/>
        </w:rPr>
        <w:t>14</w:t>
      </w:r>
      <w:r w:rsidRPr="0027481D">
        <w:rPr>
          <w:szCs w:val="24"/>
        </w:rPr>
        <w:t>, чији је предмет набавк</w:t>
      </w:r>
      <w:r>
        <w:rPr>
          <w:szCs w:val="24"/>
        </w:rPr>
        <w:t>а</w:t>
      </w:r>
      <w:r w:rsidR="00E1578C">
        <w:rPr>
          <w:szCs w:val="24"/>
        </w:rPr>
        <w:t xml:space="preserve"> фотокопир </w:t>
      </w:r>
      <w:r w:rsidR="008E4F41">
        <w:rPr>
          <w:szCs w:val="24"/>
        </w:rPr>
        <w:t>папира</w:t>
      </w:r>
      <w:r w:rsidR="00E1578C">
        <w:rPr>
          <w:szCs w:val="24"/>
        </w:rPr>
        <w:t xml:space="preserve"> </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8E4F41" w:rsidP="00470BBC">
            <w:pPr>
              <w:spacing w:line="360" w:lineRule="auto"/>
              <w:jc w:val="center"/>
              <w:rPr>
                <w:b/>
                <w:szCs w:val="24"/>
              </w:rPr>
            </w:pPr>
            <w:r>
              <w:rPr>
                <w:b/>
                <w:szCs w:val="24"/>
              </w:rPr>
              <w:t>Н</w:t>
            </w:r>
            <w:r w:rsidR="00097172" w:rsidRPr="0027481D">
              <w:rPr>
                <w:b/>
                <w:szCs w:val="24"/>
              </w:rPr>
              <w:t>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A028B7" w:rsidRDefault="00097172" w:rsidP="00470BBC">
            <w:pPr>
              <w:rPr>
                <w:b/>
                <w:sz w:val="20"/>
                <w:szCs w:val="24"/>
              </w:rPr>
            </w:pPr>
            <w:r w:rsidRPr="00A028B7">
              <w:rPr>
                <w:b/>
                <w:sz w:val="20"/>
                <w:szCs w:val="24"/>
              </w:rPr>
              <w:t>Напомена:</w:t>
            </w:r>
          </w:p>
        </w:tc>
        <w:tc>
          <w:tcPr>
            <w:tcW w:w="5040" w:type="dxa"/>
            <w:hideMark/>
          </w:tcPr>
          <w:p w:rsidR="00097172" w:rsidRPr="00A028B7" w:rsidRDefault="00097172" w:rsidP="00470BBC">
            <w:pPr>
              <w:rPr>
                <w:b/>
                <w:sz w:val="20"/>
                <w:szCs w:val="24"/>
              </w:rPr>
            </w:pPr>
            <w:r w:rsidRPr="00A028B7">
              <w:rPr>
                <w:b/>
                <w:sz w:val="20"/>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 xml:space="preserve">Вредност </w:t>
            </w:r>
          </w:p>
          <w:p w:rsidR="00097172" w:rsidRPr="00917B10" w:rsidRDefault="00231BCC" w:rsidP="00470BBC">
            <w:pPr>
              <w:jc w:val="center"/>
              <w:rPr>
                <w:b/>
                <w:szCs w:val="24"/>
              </w:rPr>
            </w:pPr>
            <w:r>
              <w:rPr>
                <w:b/>
                <w:szCs w:val="24"/>
              </w:rPr>
              <w:t>и</w:t>
            </w:r>
            <w:r w:rsidR="00917B10">
              <w:rPr>
                <w:b/>
                <w:szCs w:val="24"/>
              </w:rPr>
              <w:t>споручених добара</w:t>
            </w:r>
          </w:p>
          <w:p w:rsidR="00097172" w:rsidRPr="0027481D" w:rsidRDefault="00097172" w:rsidP="00470BBC">
            <w:pPr>
              <w:jc w:val="center"/>
              <w:rPr>
                <w:b/>
                <w:szCs w:val="24"/>
              </w:rPr>
            </w:pPr>
            <w:r>
              <w:rPr>
                <w:b/>
                <w:szCs w:val="24"/>
              </w:rPr>
              <w:t>без ПДВ</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r w:rsidRPr="0027481D">
              <w:rPr>
                <w:b/>
                <w:szCs w:val="24"/>
                <w:lang w:val="en-US"/>
              </w:rPr>
              <w:t>Потпис овлашћеног лица</w:t>
            </w:r>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624828">
      <w:pPr>
        <w:outlineLvl w:val="0"/>
        <w:rPr>
          <w:b/>
          <w:szCs w:val="24"/>
        </w:rPr>
      </w:pPr>
    </w:p>
    <w:p w:rsidR="00231BCC" w:rsidRDefault="00231BCC" w:rsidP="00E1578C">
      <w:pPr>
        <w:jc w:val="center"/>
        <w:rPr>
          <w:b/>
          <w:color w:val="000000"/>
        </w:rPr>
      </w:pPr>
    </w:p>
    <w:p w:rsidR="00231BCC" w:rsidRDefault="00231BCC" w:rsidP="00E1578C">
      <w:pPr>
        <w:jc w:val="center"/>
        <w:rPr>
          <w:b/>
          <w:color w:val="000000"/>
        </w:rPr>
      </w:pPr>
    </w:p>
    <w:p w:rsidR="00097A48" w:rsidRPr="00097A48" w:rsidRDefault="00097A48" w:rsidP="00097A48">
      <w:pPr>
        <w:jc w:val="center"/>
        <w:rPr>
          <w:color w:val="000000"/>
          <w:szCs w:val="24"/>
        </w:rPr>
      </w:pPr>
      <w:r w:rsidRPr="00C4488C">
        <w:rPr>
          <w:b/>
          <w:color w:val="000000"/>
          <w:szCs w:val="24"/>
        </w:rPr>
        <w:t xml:space="preserve">Технички </w:t>
      </w:r>
      <w:r>
        <w:rPr>
          <w:b/>
          <w:color w:val="000000"/>
          <w:szCs w:val="24"/>
        </w:rPr>
        <w:t>и кадровски капацитет</w:t>
      </w:r>
    </w:p>
    <w:p w:rsidR="00E1578C" w:rsidRDefault="00E1578C" w:rsidP="00E1578C">
      <w:pPr>
        <w:jc w:val="center"/>
        <w:rPr>
          <w:b/>
          <w:color w:val="000000"/>
          <w:sz w:val="22"/>
          <w:szCs w:val="22"/>
          <w:lang w:val="en-US"/>
        </w:rPr>
      </w:pPr>
    </w:p>
    <w:p w:rsidR="00097A48" w:rsidRPr="00097A48" w:rsidRDefault="00097A48" w:rsidP="00E1578C">
      <w:pPr>
        <w:jc w:val="center"/>
        <w:rPr>
          <w:b/>
          <w:color w:val="000000"/>
          <w:sz w:val="22"/>
          <w:szCs w:val="22"/>
          <w:lang w:val="en-US"/>
        </w:rPr>
      </w:pPr>
    </w:p>
    <w:p w:rsidR="00231BCC" w:rsidRPr="00C4488C" w:rsidRDefault="00231BCC" w:rsidP="00231BCC">
      <w:pPr>
        <w:jc w:val="center"/>
        <w:rPr>
          <w:color w:val="000000"/>
          <w:szCs w:val="24"/>
        </w:rPr>
      </w:pPr>
      <w:r w:rsidRPr="00C4488C">
        <w:rPr>
          <w:b/>
          <w:color w:val="000000"/>
          <w:szCs w:val="24"/>
        </w:rPr>
        <w:t>Технички капацитет</w:t>
      </w:r>
    </w:p>
    <w:p w:rsidR="00231BCC" w:rsidRDefault="00231BCC" w:rsidP="00231BCC">
      <w:pPr>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8"/>
        <w:gridCol w:w="3849"/>
        <w:gridCol w:w="4099"/>
      </w:tblGrid>
      <w:tr w:rsidR="00231BCC" w:rsidTr="00F966DC">
        <w:trPr>
          <w:trHeight w:val="444"/>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 w:val="20"/>
                <w:lang w:eastAsia="ko-KR"/>
              </w:rPr>
            </w:pPr>
            <w:r w:rsidRPr="00D703FF">
              <w:rPr>
                <w:b/>
                <w:color w:val="000000"/>
                <w:sz w:val="20"/>
                <w:lang w:eastAsia="ko-KR"/>
              </w:rPr>
              <w:t>Ред.</w:t>
            </w:r>
          </w:p>
          <w:p w:rsidR="00231BCC" w:rsidRPr="00D703FF" w:rsidRDefault="00231BCC" w:rsidP="004D6809">
            <w:pPr>
              <w:jc w:val="center"/>
              <w:rPr>
                <w:b/>
                <w:color w:val="000000"/>
                <w:sz w:val="20"/>
                <w:lang w:eastAsia="ko-KR"/>
              </w:rPr>
            </w:pPr>
            <w:r w:rsidRPr="00D703FF">
              <w:rPr>
                <w:b/>
                <w:color w:val="000000"/>
                <w:sz w:val="20"/>
                <w:lang w:eastAsia="ko-KR"/>
              </w:rPr>
              <w:t>бр.</w:t>
            </w:r>
          </w:p>
        </w:tc>
        <w:tc>
          <w:tcPr>
            <w:tcW w:w="3849"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Cs w:val="22"/>
                <w:lang w:eastAsia="ko-KR"/>
              </w:rPr>
            </w:pPr>
            <w:r w:rsidRPr="00D703FF">
              <w:rPr>
                <w:b/>
                <w:color w:val="000000"/>
                <w:sz w:val="22"/>
                <w:szCs w:val="22"/>
                <w:lang w:eastAsia="ko-KR"/>
              </w:rPr>
              <w:t>Марка, тип и регистарски</w:t>
            </w:r>
          </w:p>
          <w:p w:rsidR="00231BCC" w:rsidRPr="00D703FF" w:rsidRDefault="00231BCC" w:rsidP="004D6809">
            <w:pPr>
              <w:jc w:val="center"/>
              <w:rPr>
                <w:b/>
                <w:color w:val="000000"/>
                <w:szCs w:val="22"/>
                <w:lang w:eastAsia="ko-KR"/>
              </w:rPr>
            </w:pPr>
            <w:r w:rsidRPr="00D703FF">
              <w:rPr>
                <w:b/>
                <w:color w:val="000000"/>
                <w:sz w:val="22"/>
                <w:szCs w:val="22"/>
                <w:lang w:eastAsia="ko-KR"/>
              </w:rPr>
              <w:t xml:space="preserve"> број возила</w:t>
            </w:r>
          </w:p>
        </w:tc>
        <w:tc>
          <w:tcPr>
            <w:tcW w:w="4099"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b/>
                <w:color w:val="000000"/>
                <w:szCs w:val="22"/>
                <w:lang w:eastAsia="ko-KR"/>
              </w:rPr>
            </w:pPr>
            <w:r w:rsidRPr="00D703FF">
              <w:rPr>
                <w:b/>
                <w:color w:val="000000"/>
                <w:sz w:val="22"/>
                <w:szCs w:val="22"/>
                <w:lang w:eastAsia="ko-KR"/>
              </w:rPr>
              <w:t>Правни основ коришћења</w:t>
            </w:r>
          </w:p>
          <w:p w:rsidR="00231BCC" w:rsidRPr="00D703FF" w:rsidRDefault="00231BCC" w:rsidP="004D6809">
            <w:pPr>
              <w:jc w:val="center"/>
              <w:rPr>
                <w:b/>
                <w:color w:val="000000"/>
                <w:szCs w:val="22"/>
                <w:lang w:eastAsia="ko-KR"/>
              </w:rPr>
            </w:pPr>
            <w:r w:rsidRPr="00D703FF">
              <w:rPr>
                <w:b/>
                <w:color w:val="000000"/>
                <w:sz w:val="22"/>
                <w:szCs w:val="22"/>
                <w:lang w:eastAsia="ko-KR"/>
              </w:rPr>
              <w:t>(својина, лизинг или закуп)</w:t>
            </w:r>
          </w:p>
        </w:tc>
      </w:tr>
      <w:tr w:rsidR="00A028B7" w:rsidTr="00A028B7">
        <w:trPr>
          <w:trHeight w:val="145"/>
          <w:jc w:val="center"/>
        </w:trPr>
        <w:tc>
          <w:tcPr>
            <w:tcW w:w="668" w:type="dxa"/>
            <w:tcBorders>
              <w:top w:val="single" w:sz="4" w:space="0" w:color="auto"/>
              <w:left w:val="single" w:sz="4" w:space="0" w:color="auto"/>
              <w:bottom w:val="single" w:sz="4" w:space="0" w:color="auto"/>
              <w:right w:val="single" w:sz="4" w:space="0" w:color="auto"/>
            </w:tcBorders>
            <w:vAlign w:val="center"/>
          </w:tcPr>
          <w:p w:rsidR="00A028B7" w:rsidRPr="00A028B7" w:rsidRDefault="00A028B7" w:rsidP="004D6809">
            <w:pPr>
              <w:jc w:val="center"/>
              <w:rPr>
                <w:color w:val="000000"/>
                <w:sz w:val="20"/>
                <w:lang w:val="en-US" w:eastAsia="ko-KR"/>
              </w:rPr>
            </w:pPr>
            <w:r>
              <w:rPr>
                <w:color w:val="000000"/>
                <w:sz w:val="20"/>
                <w:lang w:val="en-US" w:eastAsia="ko-KR"/>
              </w:rPr>
              <w:t>1</w:t>
            </w:r>
          </w:p>
        </w:tc>
        <w:tc>
          <w:tcPr>
            <w:tcW w:w="3849" w:type="dxa"/>
            <w:tcBorders>
              <w:top w:val="single" w:sz="4" w:space="0" w:color="auto"/>
              <w:left w:val="single" w:sz="4" w:space="0" w:color="auto"/>
              <w:bottom w:val="single" w:sz="4" w:space="0" w:color="auto"/>
              <w:right w:val="single" w:sz="4" w:space="0" w:color="auto"/>
            </w:tcBorders>
          </w:tcPr>
          <w:p w:rsidR="00A028B7" w:rsidRPr="00A028B7" w:rsidRDefault="00A028B7" w:rsidP="00A028B7">
            <w:pPr>
              <w:jc w:val="center"/>
              <w:rPr>
                <w:color w:val="000000"/>
                <w:sz w:val="20"/>
                <w:lang w:val="en-US" w:eastAsia="ko-KR"/>
              </w:rPr>
            </w:pPr>
            <w:r w:rsidRPr="00A028B7">
              <w:rPr>
                <w:color w:val="000000"/>
                <w:sz w:val="20"/>
                <w:lang w:val="en-US" w:eastAsia="ko-KR"/>
              </w:rPr>
              <w:t>2</w:t>
            </w:r>
          </w:p>
        </w:tc>
        <w:tc>
          <w:tcPr>
            <w:tcW w:w="4099" w:type="dxa"/>
            <w:tcBorders>
              <w:top w:val="single" w:sz="4" w:space="0" w:color="auto"/>
              <w:left w:val="single" w:sz="4" w:space="0" w:color="auto"/>
              <w:bottom w:val="single" w:sz="4" w:space="0" w:color="auto"/>
              <w:right w:val="single" w:sz="4" w:space="0" w:color="auto"/>
            </w:tcBorders>
          </w:tcPr>
          <w:p w:rsidR="00A028B7" w:rsidRPr="00A028B7" w:rsidRDefault="00A028B7" w:rsidP="00A028B7">
            <w:pPr>
              <w:jc w:val="center"/>
              <w:rPr>
                <w:color w:val="000000"/>
                <w:sz w:val="20"/>
                <w:lang w:val="en-US" w:eastAsia="ko-KR"/>
              </w:rPr>
            </w:pPr>
            <w:r w:rsidRPr="00A028B7">
              <w:rPr>
                <w:color w:val="000000"/>
                <w:sz w:val="20"/>
                <w:lang w:val="en-US" w:eastAsia="ko-KR"/>
              </w:rPr>
              <w:t>3</w:t>
            </w:r>
          </w:p>
        </w:tc>
      </w:tr>
      <w:tr w:rsidR="00231BCC" w:rsidTr="00F966DC">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hideMark/>
          </w:tcPr>
          <w:p w:rsidR="00231BCC" w:rsidRPr="00D703FF" w:rsidRDefault="00231BCC" w:rsidP="004D6809">
            <w:pPr>
              <w:jc w:val="center"/>
              <w:rPr>
                <w:color w:val="000000"/>
                <w:sz w:val="20"/>
                <w:lang w:eastAsia="ko-KR"/>
              </w:rPr>
            </w:pPr>
            <w:r w:rsidRPr="00D703FF">
              <w:rPr>
                <w:color w:val="000000"/>
                <w:sz w:val="20"/>
                <w:lang w:eastAsia="ko-KR"/>
              </w:rPr>
              <w:t>1.</w:t>
            </w:r>
          </w:p>
        </w:tc>
        <w:tc>
          <w:tcPr>
            <w:tcW w:w="384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r>
      <w:tr w:rsidR="00231BCC" w:rsidTr="00F966DC">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tcPr>
          <w:p w:rsidR="00231BCC" w:rsidRPr="00231BCC" w:rsidRDefault="00231BCC" w:rsidP="004D6809">
            <w:pPr>
              <w:jc w:val="center"/>
              <w:rPr>
                <w:color w:val="000000"/>
                <w:sz w:val="20"/>
                <w:lang w:eastAsia="ko-KR"/>
              </w:rPr>
            </w:pPr>
            <w:r>
              <w:rPr>
                <w:color w:val="000000"/>
                <w:sz w:val="20"/>
                <w:lang w:eastAsia="ko-KR"/>
              </w:rPr>
              <w:t>2.</w:t>
            </w:r>
          </w:p>
        </w:tc>
        <w:tc>
          <w:tcPr>
            <w:tcW w:w="384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231BCC" w:rsidRPr="00D703FF" w:rsidRDefault="00231BCC" w:rsidP="004D6809">
            <w:pPr>
              <w:rPr>
                <w:color w:val="000000"/>
                <w:szCs w:val="22"/>
                <w:lang w:eastAsia="ko-KR"/>
              </w:rPr>
            </w:pPr>
          </w:p>
        </w:tc>
      </w:tr>
      <w:tr w:rsidR="00863CE0" w:rsidTr="00F966DC">
        <w:trPr>
          <w:trHeight w:val="716"/>
          <w:jc w:val="center"/>
        </w:trPr>
        <w:tc>
          <w:tcPr>
            <w:tcW w:w="668" w:type="dxa"/>
            <w:tcBorders>
              <w:top w:val="single" w:sz="4" w:space="0" w:color="auto"/>
              <w:left w:val="single" w:sz="4" w:space="0" w:color="auto"/>
              <w:bottom w:val="single" w:sz="4" w:space="0" w:color="auto"/>
              <w:right w:val="single" w:sz="4" w:space="0" w:color="auto"/>
            </w:tcBorders>
            <w:vAlign w:val="center"/>
          </w:tcPr>
          <w:p w:rsidR="00863CE0" w:rsidRPr="00863CE0" w:rsidRDefault="00863CE0" w:rsidP="004D6809">
            <w:pPr>
              <w:jc w:val="center"/>
              <w:rPr>
                <w:color w:val="000000"/>
                <w:sz w:val="20"/>
                <w:lang w:eastAsia="ko-KR"/>
              </w:rPr>
            </w:pPr>
            <w:r>
              <w:rPr>
                <w:color w:val="000000"/>
                <w:sz w:val="20"/>
                <w:lang w:eastAsia="ko-KR"/>
              </w:rPr>
              <w:t>3.</w:t>
            </w:r>
          </w:p>
        </w:tc>
        <w:tc>
          <w:tcPr>
            <w:tcW w:w="3849" w:type="dxa"/>
            <w:tcBorders>
              <w:top w:val="single" w:sz="4" w:space="0" w:color="auto"/>
              <w:left w:val="single" w:sz="4" w:space="0" w:color="auto"/>
              <w:bottom w:val="single" w:sz="4" w:space="0" w:color="auto"/>
              <w:right w:val="single" w:sz="4" w:space="0" w:color="auto"/>
            </w:tcBorders>
          </w:tcPr>
          <w:p w:rsidR="00863CE0" w:rsidRPr="00D703FF" w:rsidRDefault="00863CE0" w:rsidP="004D6809">
            <w:pPr>
              <w:rPr>
                <w:color w:val="000000"/>
                <w:szCs w:val="22"/>
                <w:lang w:eastAsia="ko-KR"/>
              </w:rPr>
            </w:pPr>
          </w:p>
        </w:tc>
        <w:tc>
          <w:tcPr>
            <w:tcW w:w="4099" w:type="dxa"/>
            <w:tcBorders>
              <w:top w:val="single" w:sz="4" w:space="0" w:color="auto"/>
              <w:left w:val="single" w:sz="4" w:space="0" w:color="auto"/>
              <w:bottom w:val="single" w:sz="4" w:space="0" w:color="auto"/>
              <w:right w:val="single" w:sz="4" w:space="0" w:color="auto"/>
            </w:tcBorders>
          </w:tcPr>
          <w:p w:rsidR="00863CE0" w:rsidRPr="00D703FF" w:rsidRDefault="00863CE0" w:rsidP="004D6809">
            <w:pPr>
              <w:rPr>
                <w:color w:val="000000"/>
                <w:szCs w:val="22"/>
                <w:lang w:eastAsia="ko-KR"/>
              </w:rPr>
            </w:pPr>
          </w:p>
        </w:tc>
      </w:tr>
    </w:tbl>
    <w:p w:rsidR="00E1578C" w:rsidRDefault="00E1578C" w:rsidP="00E1578C">
      <w:pPr>
        <w:rPr>
          <w:b/>
          <w:sz w:val="22"/>
          <w:szCs w:val="22"/>
        </w:rPr>
      </w:pPr>
    </w:p>
    <w:p w:rsidR="00F966DC" w:rsidRDefault="00F966DC" w:rsidP="00E1578C">
      <w:pPr>
        <w:rPr>
          <w:b/>
          <w:sz w:val="22"/>
          <w:szCs w:val="22"/>
        </w:rPr>
      </w:pPr>
    </w:p>
    <w:p w:rsidR="00F966DC" w:rsidRPr="00F966DC" w:rsidRDefault="00F966DC" w:rsidP="00E1578C">
      <w:pPr>
        <w:rPr>
          <w:b/>
          <w:sz w:val="22"/>
          <w:szCs w:val="22"/>
        </w:rPr>
      </w:pPr>
      <w:r>
        <w:rPr>
          <w:b/>
          <w:sz w:val="22"/>
          <w:szCs w:val="22"/>
        </w:rPr>
        <w:t>Напомена:  Уписати потребне податке</w:t>
      </w:r>
    </w:p>
    <w:p w:rsidR="00E1578C" w:rsidRDefault="00E1578C" w:rsidP="00E1578C">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E1578C" w:rsidTr="00D2194B">
        <w:trPr>
          <w:jc w:val="right"/>
        </w:trPr>
        <w:tc>
          <w:tcPr>
            <w:tcW w:w="2520" w:type="dxa"/>
          </w:tcPr>
          <w:p w:rsidR="00E1578C" w:rsidRPr="004B56C2" w:rsidRDefault="00E1578C" w:rsidP="00D2194B">
            <w:pPr>
              <w:jc w:val="center"/>
              <w:rPr>
                <w:b/>
                <w:szCs w:val="24"/>
              </w:rPr>
            </w:pPr>
          </w:p>
        </w:tc>
        <w:tc>
          <w:tcPr>
            <w:tcW w:w="3318" w:type="dxa"/>
          </w:tcPr>
          <w:p w:rsidR="00E1578C" w:rsidRPr="004B56C2" w:rsidRDefault="00E1578C" w:rsidP="00D2194B">
            <w:pPr>
              <w:jc w:val="center"/>
              <w:rPr>
                <w:b/>
                <w:szCs w:val="24"/>
              </w:rPr>
            </w:pPr>
          </w:p>
        </w:tc>
      </w:tr>
      <w:tr w:rsidR="00E1578C" w:rsidTr="00D2194B">
        <w:trPr>
          <w:jc w:val="right"/>
        </w:trPr>
        <w:tc>
          <w:tcPr>
            <w:tcW w:w="2520" w:type="dxa"/>
            <w:hideMark/>
          </w:tcPr>
          <w:p w:rsidR="00E1578C" w:rsidRPr="004B56C2" w:rsidRDefault="00E1578C" w:rsidP="00D2194B">
            <w:pPr>
              <w:jc w:val="center"/>
              <w:rPr>
                <w:b/>
                <w:szCs w:val="24"/>
              </w:rPr>
            </w:pPr>
            <w:r w:rsidRPr="004B56C2">
              <w:rPr>
                <w:b/>
                <w:szCs w:val="24"/>
              </w:rPr>
              <w:t>М.П.</w:t>
            </w:r>
          </w:p>
        </w:tc>
        <w:tc>
          <w:tcPr>
            <w:tcW w:w="3318" w:type="dxa"/>
            <w:hideMark/>
          </w:tcPr>
          <w:p w:rsidR="00E1578C" w:rsidRPr="004B56C2" w:rsidRDefault="00E1578C" w:rsidP="00D2194B">
            <w:pPr>
              <w:jc w:val="center"/>
              <w:rPr>
                <w:b/>
                <w:szCs w:val="24"/>
              </w:rPr>
            </w:pPr>
            <w:r w:rsidRPr="004B56C2">
              <w:rPr>
                <w:b/>
                <w:szCs w:val="24"/>
              </w:rPr>
              <w:t>Потпис овлашћеног лица</w:t>
            </w:r>
          </w:p>
        </w:tc>
      </w:tr>
      <w:tr w:rsidR="00E1578C" w:rsidTr="00D2194B">
        <w:trPr>
          <w:trHeight w:val="567"/>
          <w:jc w:val="right"/>
        </w:trPr>
        <w:tc>
          <w:tcPr>
            <w:tcW w:w="2520" w:type="dxa"/>
          </w:tcPr>
          <w:p w:rsidR="00E1578C" w:rsidRPr="004B56C2" w:rsidRDefault="00E1578C" w:rsidP="00D2194B">
            <w:pPr>
              <w:jc w:val="center"/>
              <w:rPr>
                <w:szCs w:val="24"/>
              </w:rPr>
            </w:pPr>
          </w:p>
        </w:tc>
        <w:tc>
          <w:tcPr>
            <w:tcW w:w="3318" w:type="dxa"/>
            <w:tcBorders>
              <w:top w:val="nil"/>
              <w:left w:val="nil"/>
              <w:bottom w:val="single" w:sz="4" w:space="0" w:color="auto"/>
              <w:right w:val="nil"/>
            </w:tcBorders>
          </w:tcPr>
          <w:p w:rsidR="00E1578C" w:rsidRPr="004B56C2" w:rsidRDefault="00E1578C" w:rsidP="00D2194B">
            <w:pPr>
              <w:jc w:val="center"/>
              <w:rPr>
                <w:szCs w:val="24"/>
              </w:rPr>
            </w:pPr>
          </w:p>
        </w:tc>
      </w:tr>
    </w:tbl>
    <w:p w:rsidR="00097172" w:rsidRDefault="00097172" w:rsidP="007542B6">
      <w:pPr>
        <w:jc w:val="center"/>
        <w:outlineLvl w:val="0"/>
        <w:rPr>
          <w:b/>
          <w:szCs w:val="24"/>
        </w:rPr>
      </w:pPr>
    </w:p>
    <w:p w:rsidR="00E1578C" w:rsidRDefault="00E1578C" w:rsidP="007542B6">
      <w:pPr>
        <w:jc w:val="center"/>
        <w:outlineLvl w:val="0"/>
        <w:rPr>
          <w:b/>
          <w:szCs w:val="24"/>
        </w:rPr>
      </w:pPr>
    </w:p>
    <w:p w:rsidR="00E1578C" w:rsidRDefault="00E1578C" w:rsidP="007542B6">
      <w:pPr>
        <w:jc w:val="center"/>
        <w:outlineLvl w:val="0"/>
        <w:rPr>
          <w:b/>
          <w:szCs w:val="24"/>
        </w:rPr>
      </w:pPr>
    </w:p>
    <w:p w:rsidR="00097A48" w:rsidRDefault="00097A48" w:rsidP="00097A48">
      <w:pPr>
        <w:jc w:val="center"/>
        <w:rPr>
          <w:b/>
          <w:color w:val="000000"/>
        </w:rPr>
      </w:pPr>
      <w:r>
        <w:rPr>
          <w:b/>
          <w:color w:val="000000"/>
        </w:rPr>
        <w:t xml:space="preserve">Кадровски капацитет </w:t>
      </w:r>
    </w:p>
    <w:p w:rsidR="00097A48" w:rsidRDefault="00097A48" w:rsidP="00097A48">
      <w:pPr>
        <w:jc w:val="center"/>
        <w:rPr>
          <w:b/>
          <w:color w:val="000000"/>
        </w:rPr>
      </w:pPr>
    </w:p>
    <w:p w:rsidR="00097A48" w:rsidRDefault="00097A48" w:rsidP="00097A48">
      <w:pPr>
        <w:jc w:val="left"/>
        <w:rPr>
          <w:b/>
          <w:color w:val="000000"/>
        </w:rPr>
      </w:pPr>
    </w:p>
    <w:tbl>
      <w:tblPr>
        <w:tblStyle w:val="TableGrid"/>
        <w:tblW w:w="8370" w:type="dxa"/>
        <w:jc w:val="center"/>
        <w:tblLook w:val="01E0"/>
      </w:tblPr>
      <w:tblGrid>
        <w:gridCol w:w="964"/>
        <w:gridCol w:w="7406"/>
      </w:tblGrid>
      <w:tr w:rsidR="00097A48" w:rsidTr="00F966DC">
        <w:trPr>
          <w:trHeight w:val="460"/>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A028B7">
            <w:pPr>
              <w:jc w:val="center"/>
              <w:rPr>
                <w:b/>
                <w:sz w:val="20"/>
              </w:rPr>
            </w:pPr>
            <w:r>
              <w:rPr>
                <w:b/>
                <w:sz w:val="20"/>
              </w:rPr>
              <w:t xml:space="preserve">Ред. </w:t>
            </w:r>
          </w:p>
          <w:p w:rsidR="00097A48" w:rsidRDefault="00097A48" w:rsidP="00A028B7">
            <w:pPr>
              <w:jc w:val="center"/>
              <w:rPr>
                <w:b/>
                <w:sz w:val="20"/>
              </w:rPr>
            </w:pPr>
            <w:r>
              <w:rPr>
                <w:b/>
                <w:sz w:val="20"/>
              </w:rPr>
              <w:t>бр.</w:t>
            </w:r>
          </w:p>
        </w:tc>
        <w:tc>
          <w:tcPr>
            <w:tcW w:w="7406"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A028B7">
            <w:pPr>
              <w:jc w:val="center"/>
              <w:rPr>
                <w:b/>
                <w:sz w:val="22"/>
                <w:szCs w:val="22"/>
              </w:rPr>
            </w:pPr>
            <w:r>
              <w:rPr>
                <w:b/>
                <w:sz w:val="22"/>
                <w:szCs w:val="22"/>
              </w:rPr>
              <w:t>Име и презиме запослених лица</w:t>
            </w:r>
          </w:p>
        </w:tc>
      </w:tr>
      <w:tr w:rsidR="00097A48" w:rsidTr="00FD5CDD">
        <w:trPr>
          <w:trHeight w:val="332"/>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FD5CDD">
            <w:pPr>
              <w:jc w:val="center"/>
              <w:rPr>
                <w:sz w:val="16"/>
                <w:szCs w:val="16"/>
              </w:rPr>
            </w:pPr>
            <w:r>
              <w:rPr>
                <w:sz w:val="16"/>
                <w:szCs w:val="16"/>
              </w:rPr>
              <w:t>1</w:t>
            </w:r>
          </w:p>
        </w:tc>
        <w:tc>
          <w:tcPr>
            <w:tcW w:w="7406" w:type="dxa"/>
            <w:tcBorders>
              <w:top w:val="single" w:sz="4" w:space="0" w:color="auto"/>
              <w:left w:val="single" w:sz="4" w:space="0" w:color="auto"/>
              <w:bottom w:val="single" w:sz="4" w:space="0" w:color="auto"/>
              <w:right w:val="single" w:sz="4" w:space="0" w:color="auto"/>
            </w:tcBorders>
            <w:vAlign w:val="center"/>
            <w:hideMark/>
          </w:tcPr>
          <w:p w:rsidR="00097A48" w:rsidRDefault="00097A48" w:rsidP="00FD5CDD">
            <w:pPr>
              <w:jc w:val="center"/>
              <w:rPr>
                <w:sz w:val="16"/>
                <w:szCs w:val="16"/>
              </w:rPr>
            </w:pPr>
            <w:r>
              <w:rPr>
                <w:sz w:val="16"/>
                <w:szCs w:val="16"/>
              </w:rPr>
              <w:t>2</w:t>
            </w:r>
          </w:p>
        </w:tc>
      </w:tr>
      <w:tr w:rsidR="00097A48" w:rsidTr="00F966DC">
        <w:trPr>
          <w:trHeight w:val="761"/>
          <w:jc w:val="center"/>
        </w:trPr>
        <w:tc>
          <w:tcPr>
            <w:tcW w:w="964"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numPr>
                <w:ilvl w:val="0"/>
                <w:numId w:val="35"/>
              </w:numPr>
              <w:ind w:left="527" w:hanging="357"/>
              <w:jc w:val="center"/>
              <w:rPr>
                <w:sz w:val="22"/>
                <w:szCs w:val="22"/>
              </w:rPr>
            </w:pPr>
          </w:p>
        </w:tc>
        <w:tc>
          <w:tcPr>
            <w:tcW w:w="7406"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jc w:val="left"/>
              <w:rPr>
                <w:sz w:val="22"/>
                <w:szCs w:val="22"/>
              </w:rPr>
            </w:pPr>
          </w:p>
        </w:tc>
      </w:tr>
      <w:tr w:rsidR="00097A48" w:rsidTr="00F966DC">
        <w:trPr>
          <w:trHeight w:val="761"/>
          <w:jc w:val="center"/>
        </w:trPr>
        <w:tc>
          <w:tcPr>
            <w:tcW w:w="964"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numPr>
                <w:ilvl w:val="0"/>
                <w:numId w:val="35"/>
              </w:numPr>
              <w:ind w:left="527" w:hanging="357"/>
              <w:jc w:val="center"/>
              <w:rPr>
                <w:sz w:val="22"/>
                <w:szCs w:val="22"/>
              </w:rPr>
            </w:pPr>
          </w:p>
        </w:tc>
        <w:tc>
          <w:tcPr>
            <w:tcW w:w="7406"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jc w:val="left"/>
              <w:rPr>
                <w:sz w:val="22"/>
                <w:szCs w:val="22"/>
              </w:rPr>
            </w:pPr>
          </w:p>
        </w:tc>
      </w:tr>
      <w:tr w:rsidR="00097A48" w:rsidTr="00F966DC">
        <w:trPr>
          <w:trHeight w:val="761"/>
          <w:jc w:val="center"/>
        </w:trPr>
        <w:tc>
          <w:tcPr>
            <w:tcW w:w="964"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numPr>
                <w:ilvl w:val="0"/>
                <w:numId w:val="35"/>
              </w:numPr>
              <w:ind w:left="527" w:hanging="357"/>
              <w:jc w:val="center"/>
              <w:rPr>
                <w:sz w:val="22"/>
                <w:szCs w:val="22"/>
              </w:rPr>
            </w:pPr>
          </w:p>
        </w:tc>
        <w:tc>
          <w:tcPr>
            <w:tcW w:w="7406" w:type="dxa"/>
            <w:tcBorders>
              <w:top w:val="single" w:sz="4" w:space="0" w:color="auto"/>
              <w:left w:val="single" w:sz="4" w:space="0" w:color="auto"/>
              <w:bottom w:val="single" w:sz="4" w:space="0" w:color="auto"/>
              <w:right w:val="single" w:sz="4" w:space="0" w:color="auto"/>
            </w:tcBorders>
            <w:vAlign w:val="center"/>
          </w:tcPr>
          <w:p w:rsidR="00097A48" w:rsidRDefault="00097A48" w:rsidP="00A028B7">
            <w:pPr>
              <w:jc w:val="left"/>
              <w:rPr>
                <w:sz w:val="22"/>
                <w:szCs w:val="22"/>
              </w:rPr>
            </w:pPr>
          </w:p>
        </w:tc>
      </w:tr>
    </w:tbl>
    <w:p w:rsidR="00E1578C" w:rsidRPr="00097A48" w:rsidRDefault="00E1578C" w:rsidP="007542B6">
      <w:pPr>
        <w:jc w:val="center"/>
        <w:outlineLvl w:val="0"/>
        <w:rPr>
          <w:b/>
          <w:szCs w:val="24"/>
          <w:lang w:val="en-US"/>
        </w:rPr>
      </w:pPr>
    </w:p>
    <w:p w:rsidR="00E1578C" w:rsidRDefault="00E1578C" w:rsidP="007542B6">
      <w:pPr>
        <w:jc w:val="center"/>
        <w:outlineLvl w:val="0"/>
        <w:rPr>
          <w:b/>
          <w:szCs w:val="24"/>
        </w:rPr>
      </w:pPr>
    </w:p>
    <w:p w:rsidR="00F966DC" w:rsidRPr="00F966DC" w:rsidRDefault="00F966DC" w:rsidP="00F966DC">
      <w:pPr>
        <w:rPr>
          <w:b/>
          <w:sz w:val="22"/>
          <w:szCs w:val="22"/>
        </w:rPr>
      </w:pPr>
      <w:r>
        <w:rPr>
          <w:b/>
          <w:sz w:val="22"/>
          <w:szCs w:val="22"/>
        </w:rPr>
        <w:t>Напомена:  Уписати потребне податке</w:t>
      </w:r>
    </w:p>
    <w:p w:rsidR="00E1578C" w:rsidRDefault="00E1578C" w:rsidP="007542B6">
      <w:pPr>
        <w:jc w:val="center"/>
        <w:outlineLvl w:val="0"/>
        <w:rPr>
          <w:b/>
          <w:szCs w:val="24"/>
        </w:rPr>
      </w:pPr>
    </w:p>
    <w:p w:rsidR="00E1578C" w:rsidRDefault="00E1578C" w:rsidP="007542B6">
      <w:pPr>
        <w:jc w:val="center"/>
        <w:outlineLvl w:val="0"/>
        <w:rPr>
          <w:b/>
          <w:szCs w:val="24"/>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520"/>
        <w:gridCol w:w="3318"/>
      </w:tblGrid>
      <w:tr w:rsidR="00F966DC" w:rsidTr="00A028B7">
        <w:trPr>
          <w:jc w:val="right"/>
        </w:trPr>
        <w:tc>
          <w:tcPr>
            <w:tcW w:w="2520" w:type="dxa"/>
            <w:hideMark/>
          </w:tcPr>
          <w:p w:rsidR="00F966DC" w:rsidRPr="004B56C2" w:rsidRDefault="00F966DC" w:rsidP="00A028B7">
            <w:pPr>
              <w:jc w:val="center"/>
              <w:rPr>
                <w:b/>
                <w:szCs w:val="24"/>
              </w:rPr>
            </w:pPr>
            <w:r w:rsidRPr="004B56C2">
              <w:rPr>
                <w:b/>
                <w:szCs w:val="24"/>
              </w:rPr>
              <w:t>М.П.</w:t>
            </w:r>
          </w:p>
        </w:tc>
        <w:tc>
          <w:tcPr>
            <w:tcW w:w="3318" w:type="dxa"/>
            <w:hideMark/>
          </w:tcPr>
          <w:p w:rsidR="00F966DC" w:rsidRPr="004B56C2" w:rsidRDefault="00F966DC" w:rsidP="00A028B7">
            <w:pPr>
              <w:jc w:val="center"/>
              <w:rPr>
                <w:b/>
                <w:szCs w:val="24"/>
              </w:rPr>
            </w:pPr>
            <w:r w:rsidRPr="004B56C2">
              <w:rPr>
                <w:b/>
                <w:szCs w:val="24"/>
              </w:rPr>
              <w:t>Потпис овлашћеног лица</w:t>
            </w:r>
          </w:p>
        </w:tc>
      </w:tr>
      <w:tr w:rsidR="00F966DC" w:rsidTr="00A028B7">
        <w:trPr>
          <w:trHeight w:val="567"/>
          <w:jc w:val="right"/>
        </w:trPr>
        <w:tc>
          <w:tcPr>
            <w:tcW w:w="2520" w:type="dxa"/>
          </w:tcPr>
          <w:p w:rsidR="00F966DC" w:rsidRPr="004B56C2" w:rsidRDefault="00F966DC" w:rsidP="00A028B7">
            <w:pPr>
              <w:jc w:val="center"/>
              <w:rPr>
                <w:szCs w:val="24"/>
              </w:rPr>
            </w:pPr>
          </w:p>
        </w:tc>
        <w:tc>
          <w:tcPr>
            <w:tcW w:w="3318" w:type="dxa"/>
            <w:tcBorders>
              <w:top w:val="nil"/>
              <w:left w:val="nil"/>
              <w:bottom w:val="single" w:sz="4" w:space="0" w:color="auto"/>
              <w:right w:val="nil"/>
            </w:tcBorders>
          </w:tcPr>
          <w:p w:rsidR="00F966DC" w:rsidRPr="004B56C2" w:rsidRDefault="00F966DC" w:rsidP="00A028B7">
            <w:pPr>
              <w:jc w:val="center"/>
              <w:rPr>
                <w:szCs w:val="24"/>
              </w:rPr>
            </w:pPr>
          </w:p>
        </w:tc>
      </w:tr>
    </w:tbl>
    <w:p w:rsidR="00E1578C" w:rsidRDefault="00E1578C" w:rsidP="007542B6">
      <w:pPr>
        <w:jc w:val="center"/>
        <w:outlineLvl w:val="0"/>
        <w:rPr>
          <w:b/>
          <w:szCs w:val="24"/>
        </w:rPr>
      </w:pPr>
    </w:p>
    <w:p w:rsidR="00E1578C" w:rsidRPr="00F966DC" w:rsidRDefault="00F966DC" w:rsidP="00F966DC">
      <w:pPr>
        <w:jc w:val="left"/>
        <w:outlineLvl w:val="0"/>
        <w:rPr>
          <w:b/>
          <w:i/>
          <w:szCs w:val="24"/>
        </w:rPr>
      </w:pPr>
      <w:r w:rsidRPr="00F966DC">
        <w:rPr>
          <w:b/>
          <w:i/>
          <w:szCs w:val="24"/>
        </w:rPr>
        <w:t>У случају потребе образац копирати</w:t>
      </w:r>
    </w:p>
    <w:p w:rsidR="00E1578C" w:rsidRDefault="00E1578C" w:rsidP="007542B6">
      <w:pPr>
        <w:jc w:val="center"/>
        <w:outlineLvl w:val="0"/>
        <w:rPr>
          <w:b/>
          <w:szCs w:val="24"/>
        </w:rPr>
      </w:pPr>
    </w:p>
    <w:p w:rsidR="00917B10" w:rsidRDefault="00917B10" w:rsidP="00231BCC">
      <w:pPr>
        <w:outlineLvl w:val="0"/>
        <w:rPr>
          <w:b/>
          <w:szCs w:val="24"/>
        </w:rPr>
      </w:pPr>
    </w:p>
    <w:p w:rsidR="00231BCC" w:rsidRPr="00231BCC" w:rsidRDefault="00231BCC" w:rsidP="00231BCC">
      <w:pPr>
        <w:outlineLvl w:val="0"/>
        <w:rPr>
          <w:b/>
          <w:szCs w:val="24"/>
        </w:rPr>
      </w:pPr>
    </w:p>
    <w:p w:rsidR="00E1578C" w:rsidRDefault="00E1578C"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A028B7" w:rsidRDefault="00A028B7" w:rsidP="007542B6">
      <w:pPr>
        <w:jc w:val="center"/>
        <w:outlineLvl w:val="0"/>
        <w:rPr>
          <w:b/>
          <w:szCs w:val="24"/>
        </w:rPr>
      </w:pPr>
    </w:p>
    <w:p w:rsidR="00C018FF" w:rsidRPr="006D0B23" w:rsidRDefault="00C018FF" w:rsidP="007542B6">
      <w:pPr>
        <w:jc w:val="center"/>
        <w:outlineLvl w:val="0"/>
        <w:rPr>
          <w:b/>
          <w:szCs w:val="24"/>
        </w:rPr>
      </w:pPr>
      <w:r w:rsidRPr="006D0B23">
        <w:rPr>
          <w:b/>
          <w:szCs w:val="24"/>
        </w:rPr>
        <w:t>И З Ј А В А</w:t>
      </w:r>
    </w:p>
    <w:p w:rsidR="00C018FF" w:rsidRPr="006D0B23" w:rsidRDefault="00C018FF" w:rsidP="00C018FF">
      <w:pPr>
        <w:rPr>
          <w:szCs w:val="24"/>
        </w:rPr>
      </w:pPr>
    </w:p>
    <w:p w:rsidR="00C018FF" w:rsidRPr="006D0B23" w:rsidRDefault="00C018FF" w:rsidP="00C018FF">
      <w:pPr>
        <w:rPr>
          <w:szCs w:val="24"/>
        </w:rPr>
      </w:pPr>
    </w:p>
    <w:p w:rsidR="00C018FF" w:rsidRPr="006D0B23" w:rsidRDefault="00C018FF" w:rsidP="00C018FF">
      <w:pPr>
        <w:rPr>
          <w:szCs w:val="24"/>
        </w:rPr>
      </w:pPr>
      <w:r w:rsidRPr="006D0B23">
        <w:rPr>
          <w:b/>
          <w:szCs w:val="24"/>
        </w:rPr>
        <w:tab/>
      </w:r>
    </w:p>
    <w:p w:rsidR="00C018FF" w:rsidRPr="0094197E" w:rsidRDefault="0094197E" w:rsidP="00C018FF">
      <w:pPr>
        <w:spacing w:line="480" w:lineRule="auto"/>
        <w:ind w:left="120" w:right="200"/>
        <w:rPr>
          <w:sz w:val="22"/>
          <w:szCs w:val="22"/>
          <w:lang w:val="en-US"/>
        </w:rPr>
      </w:pPr>
      <w:r>
        <w:rPr>
          <w:szCs w:val="24"/>
          <w:lang w:val="en-US"/>
        </w:rPr>
        <w:t xml:space="preserve">            </w:t>
      </w:r>
      <w:r w:rsidR="00C018FF" w:rsidRPr="006D0B23">
        <w:rPr>
          <w:szCs w:val="24"/>
        </w:rPr>
        <w:t>У предметној јавној набавци делимично поверавам подизвођачу ____ %</w:t>
      </w:r>
      <w:r w:rsidR="006D0B23">
        <w:rPr>
          <w:szCs w:val="24"/>
        </w:rPr>
        <w:t xml:space="preserve"> </w:t>
      </w:r>
      <w:r w:rsidR="00C018FF" w:rsidRPr="006D0B23">
        <w:rPr>
          <w:szCs w:val="24"/>
        </w:rPr>
        <w:t>укупне вредности набавке, а што се односи на:</w:t>
      </w:r>
      <w:r w:rsidR="00C018FF">
        <w:rPr>
          <w:sz w:val="22"/>
          <w:szCs w:val="22"/>
        </w:rPr>
        <w:t xml:space="preserve"> </w:t>
      </w:r>
      <w:r>
        <w:rPr>
          <w:sz w:val="22"/>
          <w:szCs w:val="22"/>
          <w:lang w:val="en-US"/>
        </w:rPr>
        <w:t>___________________________</w:t>
      </w:r>
    </w:p>
    <w:p w:rsidR="00C018FF" w:rsidRDefault="00C018FF" w:rsidP="00C018FF">
      <w:pPr>
        <w:spacing w:line="480" w:lineRule="auto"/>
        <w:ind w:left="120" w:right="200"/>
        <w:rPr>
          <w:sz w:val="22"/>
          <w:szCs w:val="22"/>
        </w:rPr>
      </w:pPr>
      <w:r>
        <w:rPr>
          <w:sz w:val="22"/>
          <w:szCs w:val="22"/>
        </w:rPr>
        <w:t>_______________________________________________________________</w:t>
      </w:r>
      <w:r w:rsidR="00230F6B">
        <w:rPr>
          <w:sz w:val="22"/>
          <w:szCs w:val="22"/>
        </w:rPr>
        <w:t>___</w:t>
      </w:r>
      <w:r>
        <w:rPr>
          <w:sz w:val="22"/>
          <w:szCs w:val="22"/>
        </w:rPr>
        <w:t>________</w:t>
      </w:r>
    </w:p>
    <w:p w:rsidR="00C018FF" w:rsidRDefault="00C018FF" w:rsidP="00C018FF">
      <w:pPr>
        <w:spacing w:line="480" w:lineRule="auto"/>
        <w:ind w:left="120" w:right="200"/>
        <w:rPr>
          <w:sz w:val="22"/>
          <w:szCs w:val="22"/>
        </w:rPr>
      </w:pPr>
      <w:r>
        <w:rPr>
          <w:sz w:val="22"/>
          <w:szCs w:val="22"/>
        </w:rPr>
        <w:t>______________________________________________________________</w:t>
      </w:r>
      <w:r w:rsidR="00230F6B">
        <w:rPr>
          <w:sz w:val="22"/>
          <w:szCs w:val="22"/>
        </w:rPr>
        <w:t>___</w:t>
      </w:r>
      <w:r>
        <w:rPr>
          <w:sz w:val="22"/>
          <w:szCs w:val="22"/>
        </w:rPr>
        <w:t>_________</w:t>
      </w:r>
    </w:p>
    <w:p w:rsidR="00C018FF" w:rsidRDefault="00C018FF" w:rsidP="00C018FF">
      <w:pPr>
        <w:spacing w:line="480" w:lineRule="auto"/>
        <w:ind w:left="120" w:right="200"/>
        <w:rPr>
          <w:sz w:val="22"/>
          <w:szCs w:val="22"/>
        </w:rPr>
      </w:pPr>
      <w:r>
        <w:rPr>
          <w:sz w:val="22"/>
          <w:szCs w:val="22"/>
        </w:rPr>
        <w:t>____________________________________________________________</w:t>
      </w:r>
      <w:r w:rsidR="00230F6B">
        <w:rPr>
          <w:sz w:val="22"/>
          <w:szCs w:val="22"/>
        </w:rPr>
        <w:t>___</w:t>
      </w:r>
      <w:r>
        <w:rPr>
          <w:sz w:val="22"/>
          <w:szCs w:val="22"/>
        </w:rPr>
        <w:t>___________</w:t>
      </w:r>
    </w:p>
    <w:p w:rsidR="00C018FF" w:rsidRDefault="00C018FF" w:rsidP="00C018FF">
      <w:pPr>
        <w:spacing w:line="480" w:lineRule="auto"/>
        <w:ind w:left="120" w:right="200"/>
        <w:rPr>
          <w:sz w:val="22"/>
          <w:szCs w:val="22"/>
        </w:rPr>
      </w:pPr>
      <w:r>
        <w:rPr>
          <w:sz w:val="22"/>
          <w:szCs w:val="22"/>
        </w:rPr>
        <w:t>_________________________________________________________</w:t>
      </w:r>
      <w:r w:rsidR="00230F6B">
        <w:rPr>
          <w:sz w:val="22"/>
          <w:szCs w:val="22"/>
        </w:rPr>
        <w:t>___</w:t>
      </w:r>
      <w:r>
        <w:rPr>
          <w:sz w:val="22"/>
          <w:szCs w:val="22"/>
        </w:rPr>
        <w:t>_____________</w:t>
      </w:r>
      <w:r w:rsidR="00885FC4">
        <w:rPr>
          <w:sz w:val="22"/>
          <w:szCs w:val="22"/>
        </w:rPr>
        <w:t>_</w:t>
      </w:r>
    </w:p>
    <w:p w:rsidR="00C018FF" w:rsidRDefault="00C018FF" w:rsidP="00C018FF">
      <w:pPr>
        <w:rPr>
          <w:sz w:val="22"/>
          <w:szCs w:val="22"/>
        </w:rPr>
      </w:pPr>
    </w:p>
    <w:p w:rsidR="00C018FF" w:rsidRDefault="00C018FF" w:rsidP="007542B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018FF" w:rsidRDefault="00C018FF" w:rsidP="00C018F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018FF" w:rsidRDefault="00C018FF" w:rsidP="00C018FF">
      <w:pPr>
        <w:rPr>
          <w:sz w:val="22"/>
          <w:szCs w:val="22"/>
        </w:rPr>
      </w:pPr>
      <w:r>
        <w:rPr>
          <w:sz w:val="22"/>
          <w:szCs w:val="22"/>
        </w:rPr>
        <w:tab/>
        <w:t>набавке који ће се извршити преко подизвођача</w:t>
      </w:r>
      <w:r w:rsidRPr="006D4E9E">
        <w:rPr>
          <w:sz w:val="22"/>
          <w:szCs w:val="22"/>
        </w:rPr>
        <w:t>.</w:t>
      </w:r>
    </w:p>
    <w:p w:rsidR="002B5939" w:rsidRPr="006D4E9E" w:rsidRDefault="002B5939" w:rsidP="00C018FF">
      <w:pPr>
        <w:rPr>
          <w:sz w:val="22"/>
          <w:szCs w:val="22"/>
        </w:rPr>
      </w:pPr>
    </w:p>
    <w:p w:rsidR="00C018FF" w:rsidRDefault="00C018FF" w:rsidP="00EF55FE">
      <w:pPr>
        <w:spacing w:before="100" w:beforeAutospacing="1" w:line="210" w:lineRule="atLeast"/>
        <w:rPr>
          <w:b/>
          <w:sz w:val="22"/>
          <w:szCs w:val="22"/>
        </w:rPr>
      </w:pPr>
    </w:p>
    <w:p w:rsidR="00EF55FE" w:rsidRDefault="00EF55FE" w:rsidP="00EF55FE">
      <w:pPr>
        <w:spacing w:before="100" w:beforeAutospacing="1" w:line="210" w:lineRule="atLeast"/>
        <w:rPr>
          <w:b/>
          <w:sz w:val="22"/>
          <w:szCs w:val="22"/>
        </w:rPr>
      </w:pPr>
    </w:p>
    <w:p w:rsidR="00EF55FE" w:rsidRPr="00EF55FE" w:rsidRDefault="00EF55FE" w:rsidP="00EF55FE">
      <w:pPr>
        <w:spacing w:before="100" w:beforeAutospacing="1" w:line="210" w:lineRule="atLeast"/>
        <w:rPr>
          <w:b/>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0D28BF" w:rsidRDefault="00C018FF" w:rsidP="00A27487">
            <w:pPr>
              <w:jc w:val="center"/>
              <w:rPr>
                <w:b/>
                <w:szCs w:val="24"/>
              </w:rPr>
            </w:pPr>
            <w:r w:rsidRPr="000D28BF">
              <w:rPr>
                <w:b/>
                <w:szCs w:val="24"/>
              </w:rPr>
              <w:t>Потпис овлашћеног лица</w:t>
            </w:r>
          </w:p>
        </w:tc>
      </w:tr>
      <w:tr w:rsidR="00C018FF" w:rsidRPr="007B4FCB" w:rsidTr="00A27487">
        <w:trPr>
          <w:jc w:val="right"/>
        </w:trPr>
        <w:tc>
          <w:tcPr>
            <w:tcW w:w="2520" w:type="dxa"/>
            <w:shd w:val="clear" w:color="auto" w:fill="auto"/>
          </w:tcPr>
          <w:p w:rsidR="00C018FF" w:rsidRPr="000D28BF" w:rsidRDefault="00C018FF" w:rsidP="00A27487">
            <w:pPr>
              <w:jc w:val="center"/>
              <w:rPr>
                <w:b/>
                <w:szCs w:val="24"/>
              </w:rPr>
            </w:pPr>
            <w:r w:rsidRPr="000D28BF">
              <w:rPr>
                <w:b/>
                <w:szCs w:val="24"/>
              </w:rPr>
              <w:t>М.П.</w:t>
            </w:r>
          </w:p>
        </w:tc>
        <w:tc>
          <w:tcPr>
            <w:tcW w:w="3318" w:type="dxa"/>
            <w:shd w:val="clear" w:color="auto" w:fill="auto"/>
          </w:tcPr>
          <w:p w:rsidR="00C018FF" w:rsidRPr="000D28BF" w:rsidRDefault="00C018FF" w:rsidP="00A27487">
            <w:pPr>
              <w:jc w:val="center"/>
              <w:rPr>
                <w:b/>
                <w:szCs w:val="24"/>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szCs w:val="22"/>
              </w:rPr>
            </w:pPr>
          </w:p>
        </w:tc>
        <w:tc>
          <w:tcPr>
            <w:tcW w:w="3318" w:type="dxa"/>
            <w:tcBorders>
              <w:bottom w:val="single" w:sz="4" w:space="0" w:color="auto"/>
            </w:tcBorders>
            <w:shd w:val="clear" w:color="auto" w:fill="auto"/>
          </w:tcPr>
          <w:p w:rsidR="00C018FF" w:rsidRPr="007B4FCB" w:rsidRDefault="00C018FF" w:rsidP="00A27487">
            <w:pPr>
              <w:jc w:val="center"/>
              <w:rPr>
                <w:szCs w:val="22"/>
              </w:rPr>
            </w:pPr>
          </w:p>
        </w:tc>
      </w:tr>
    </w:tbl>
    <w:p w:rsidR="00C018FF" w:rsidRDefault="00C018FF" w:rsidP="00C018FF">
      <w:pPr>
        <w:spacing w:before="100" w:beforeAutospacing="1" w:line="210" w:lineRule="atLeast"/>
        <w:ind w:firstLine="480"/>
        <w:jc w:val="center"/>
        <w:rPr>
          <w:b/>
          <w:sz w:val="22"/>
          <w:szCs w:val="22"/>
          <w:lang w:val="en-US"/>
        </w:rPr>
      </w:pPr>
      <w:r>
        <w:rPr>
          <w:b/>
          <w:sz w:val="22"/>
          <w:szCs w:val="22"/>
        </w:rPr>
        <w:br w:type="page"/>
      </w:r>
    </w:p>
    <w:p w:rsidR="00C018FF" w:rsidRPr="00327101" w:rsidRDefault="00C018FF" w:rsidP="007542B6">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EB641F" w:rsidRDefault="00C018FF" w:rsidP="004A7615">
      <w:pPr>
        <w:pStyle w:val="ListParagraph"/>
        <w:numPr>
          <w:ilvl w:val="0"/>
          <w:numId w:val="41"/>
        </w:numPr>
        <w:outlineLvl w:val="0"/>
        <w:rPr>
          <w:b/>
          <w:lang w:val="en-US"/>
        </w:rPr>
      </w:pPr>
      <w:r w:rsidRPr="00EB641F">
        <w:rPr>
          <w:b/>
        </w:rPr>
        <w:t>Подаци о језику</w:t>
      </w:r>
      <w:r w:rsidR="004A7615" w:rsidRPr="00EB641F">
        <w:rPr>
          <w:b/>
          <w:lang w:val="en-US"/>
        </w:rPr>
        <w:t xml:space="preserve"> </w:t>
      </w:r>
    </w:p>
    <w:p w:rsidR="004A7615" w:rsidRPr="00EB641F" w:rsidRDefault="004A7615" w:rsidP="004A7615">
      <w:pPr>
        <w:pStyle w:val="ListParagraph"/>
        <w:ind w:left="1800"/>
        <w:outlineLvl w:val="0"/>
        <w:rPr>
          <w:b/>
          <w:lang w:val="en-US"/>
        </w:rPr>
      </w:pPr>
    </w:p>
    <w:p w:rsidR="000D62A2" w:rsidRPr="00EB641F" w:rsidRDefault="000D62A2" w:rsidP="000D62A2">
      <w:pPr>
        <w:rPr>
          <w:b/>
          <w:bCs/>
          <w:i/>
          <w:iCs/>
          <w:szCs w:val="24"/>
          <w:lang w:val="sr-Latn-CS"/>
        </w:rPr>
      </w:pPr>
      <w:r w:rsidRPr="00EB641F">
        <w:rPr>
          <w:szCs w:val="24"/>
          <w:lang w:val="sr-Latn-CS"/>
        </w:rPr>
        <w:t xml:space="preserve">                     </w:t>
      </w:r>
      <w:r w:rsidR="00C018FF" w:rsidRPr="00EB641F">
        <w:rPr>
          <w:szCs w:val="24"/>
        </w:rPr>
        <w:t>Понуда мора бити сачињена на српском језику</w:t>
      </w:r>
      <w:r w:rsidR="009A2E38" w:rsidRPr="00EB641F">
        <w:rPr>
          <w:szCs w:val="24"/>
          <w:lang w:val="en-US"/>
        </w:rPr>
        <w:t>.</w:t>
      </w:r>
      <w:r w:rsidRPr="00EB641F">
        <w:rPr>
          <w:szCs w:val="24"/>
        </w:rPr>
        <w:t xml:space="preserve"> </w:t>
      </w:r>
    </w:p>
    <w:p w:rsidR="00C018FF" w:rsidRPr="00EB641F" w:rsidRDefault="00C018FF" w:rsidP="00C018FF">
      <w:pPr>
        <w:rPr>
          <w:szCs w:val="24"/>
        </w:rPr>
      </w:pPr>
      <w:r w:rsidRPr="00EB641F">
        <w:rPr>
          <w:szCs w:val="24"/>
        </w:rPr>
        <w:tab/>
        <w:t>Сва документа у понуди морају бити на српском језику.</w:t>
      </w:r>
    </w:p>
    <w:p w:rsidR="00C018FF" w:rsidRPr="00EB641F" w:rsidRDefault="00C018FF" w:rsidP="00C018FF">
      <w:pPr>
        <w:rPr>
          <w:szCs w:val="24"/>
        </w:rPr>
      </w:pPr>
      <w:r w:rsidRPr="00EB641F">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EB641F" w:rsidRDefault="00C018FF" w:rsidP="00C018FF">
      <w:pPr>
        <w:rPr>
          <w:b/>
          <w:szCs w:val="24"/>
        </w:rPr>
      </w:pPr>
    </w:p>
    <w:p w:rsidR="00C018FF" w:rsidRPr="00EB641F" w:rsidRDefault="00C018FF" w:rsidP="004E577E">
      <w:pPr>
        <w:pStyle w:val="ListParagraph"/>
        <w:numPr>
          <w:ilvl w:val="0"/>
          <w:numId w:val="41"/>
        </w:numPr>
        <w:outlineLvl w:val="0"/>
        <w:rPr>
          <w:b/>
        </w:rPr>
      </w:pPr>
      <w:r w:rsidRPr="00EB641F">
        <w:rPr>
          <w:b/>
        </w:rPr>
        <w:t>Посебни захтеви наручиоца у погледу начина припремања понуде</w:t>
      </w:r>
    </w:p>
    <w:p w:rsidR="00C018FF" w:rsidRPr="00EB641F" w:rsidRDefault="00C018FF" w:rsidP="00C018FF">
      <w:pPr>
        <w:rPr>
          <w:szCs w:val="24"/>
        </w:rPr>
      </w:pPr>
      <w:r w:rsidRPr="00EB641F">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EB641F" w:rsidRDefault="00C018FF" w:rsidP="00C018FF">
      <w:pPr>
        <w:rPr>
          <w:b/>
          <w:szCs w:val="24"/>
        </w:rPr>
      </w:pPr>
      <w:r w:rsidRPr="00EB641F">
        <w:rPr>
          <w:szCs w:val="24"/>
        </w:rPr>
        <w:tab/>
      </w:r>
      <w:r w:rsidRPr="00EB641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EB641F" w:rsidRDefault="00C018FF" w:rsidP="00C018FF">
      <w:pPr>
        <w:rPr>
          <w:szCs w:val="24"/>
        </w:rPr>
      </w:pPr>
      <w:r w:rsidRPr="00EB641F">
        <w:rPr>
          <w:szCs w:val="24"/>
        </w:rPr>
        <w:tab/>
        <w:t>Понуђач је дужан да у понуди наведе да ли ће извршење јавне набавке делимично поверити подизвођачу.</w:t>
      </w:r>
    </w:p>
    <w:p w:rsidR="00C018FF" w:rsidRPr="00EB641F" w:rsidRDefault="00C018FF" w:rsidP="00C018FF">
      <w:pPr>
        <w:rPr>
          <w:szCs w:val="24"/>
        </w:rPr>
      </w:pPr>
      <w:r w:rsidRPr="00EB641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EB641F" w:rsidRDefault="00C018FF" w:rsidP="00C018FF">
      <w:pPr>
        <w:rPr>
          <w:szCs w:val="24"/>
        </w:rPr>
      </w:pPr>
      <w:r w:rsidRPr="00EB641F">
        <w:rPr>
          <w:szCs w:val="24"/>
        </w:rPr>
        <w:t xml:space="preserve"> </w:t>
      </w:r>
      <w:r w:rsidRPr="00EB641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EB641F" w:rsidRDefault="00C018FF" w:rsidP="00C018FF">
      <w:pPr>
        <w:tabs>
          <w:tab w:val="left" w:pos="1800"/>
        </w:tabs>
        <w:rPr>
          <w:szCs w:val="24"/>
        </w:rPr>
      </w:pPr>
      <w:r w:rsidRPr="00EB641F">
        <w:rPr>
          <w:szCs w:val="24"/>
        </w:rPr>
        <w:tab/>
        <w:t>1)</w:t>
      </w:r>
      <w:r w:rsidRPr="00EB641F">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EB641F" w:rsidRDefault="00C018FF" w:rsidP="00C018FF">
      <w:pPr>
        <w:tabs>
          <w:tab w:val="left" w:pos="1800"/>
        </w:tabs>
        <w:rPr>
          <w:szCs w:val="24"/>
        </w:rPr>
      </w:pPr>
      <w:r w:rsidRPr="00EB641F">
        <w:rPr>
          <w:szCs w:val="24"/>
        </w:rPr>
        <w:tab/>
        <w:t>2)</w:t>
      </w:r>
      <w:r w:rsidRPr="00EB641F">
        <w:rPr>
          <w:szCs w:val="24"/>
        </w:rPr>
        <w:tab/>
        <w:t>понуђачу који ће у име групе понуђача потписати уговор;</w:t>
      </w:r>
    </w:p>
    <w:p w:rsidR="00C018FF" w:rsidRPr="00EB641F" w:rsidRDefault="00C018FF" w:rsidP="00C018FF">
      <w:pPr>
        <w:tabs>
          <w:tab w:val="left" w:pos="1800"/>
        </w:tabs>
        <w:rPr>
          <w:szCs w:val="24"/>
        </w:rPr>
      </w:pPr>
      <w:r w:rsidRPr="00EB641F">
        <w:rPr>
          <w:szCs w:val="24"/>
        </w:rPr>
        <w:tab/>
        <w:t>3)</w:t>
      </w:r>
      <w:r w:rsidRPr="00EB641F">
        <w:rPr>
          <w:szCs w:val="24"/>
        </w:rPr>
        <w:tab/>
        <w:t>понуђачу који ће у име групе понуђача дати средство обезбеђења;</w:t>
      </w:r>
    </w:p>
    <w:p w:rsidR="00C018FF" w:rsidRPr="00EB641F" w:rsidRDefault="00C018FF" w:rsidP="00C018FF">
      <w:pPr>
        <w:tabs>
          <w:tab w:val="left" w:pos="1800"/>
        </w:tabs>
        <w:rPr>
          <w:szCs w:val="24"/>
        </w:rPr>
      </w:pPr>
      <w:r w:rsidRPr="00EB641F">
        <w:rPr>
          <w:szCs w:val="24"/>
        </w:rPr>
        <w:tab/>
        <w:t>4)</w:t>
      </w:r>
      <w:r w:rsidRPr="00EB641F">
        <w:rPr>
          <w:szCs w:val="24"/>
        </w:rPr>
        <w:tab/>
        <w:t>понуђачу који ће издати рачун;</w:t>
      </w:r>
    </w:p>
    <w:p w:rsidR="00C018FF" w:rsidRPr="00EB641F" w:rsidRDefault="00C018FF" w:rsidP="00C018FF">
      <w:pPr>
        <w:tabs>
          <w:tab w:val="left" w:pos="1800"/>
        </w:tabs>
        <w:rPr>
          <w:szCs w:val="24"/>
        </w:rPr>
      </w:pPr>
      <w:r w:rsidRPr="00EB641F">
        <w:rPr>
          <w:szCs w:val="24"/>
        </w:rPr>
        <w:tab/>
        <w:t>5)</w:t>
      </w:r>
      <w:r w:rsidRPr="00EB641F">
        <w:rPr>
          <w:szCs w:val="24"/>
        </w:rPr>
        <w:tab/>
        <w:t>рачуну на који ће бити извршено плаћање;</w:t>
      </w:r>
    </w:p>
    <w:p w:rsidR="00C018FF" w:rsidRPr="00EB641F" w:rsidRDefault="00C018FF" w:rsidP="00C018FF">
      <w:pPr>
        <w:tabs>
          <w:tab w:val="left" w:pos="1800"/>
        </w:tabs>
        <w:rPr>
          <w:szCs w:val="24"/>
        </w:rPr>
      </w:pPr>
      <w:r w:rsidRPr="00EB641F">
        <w:rPr>
          <w:szCs w:val="24"/>
        </w:rPr>
        <w:tab/>
        <w:t>6)</w:t>
      </w:r>
      <w:r w:rsidRPr="00EB641F">
        <w:rPr>
          <w:szCs w:val="24"/>
        </w:rPr>
        <w:tab/>
        <w:t>обавезема сваког од понуђача из групе понуђача за извршење уговора.</w:t>
      </w:r>
    </w:p>
    <w:p w:rsidR="00C018FF" w:rsidRPr="00EB641F" w:rsidRDefault="00C018FF" w:rsidP="00C018FF">
      <w:pPr>
        <w:rPr>
          <w:szCs w:val="24"/>
        </w:rPr>
      </w:pPr>
      <w:r w:rsidRPr="00EB641F">
        <w:rPr>
          <w:szCs w:val="24"/>
        </w:rPr>
        <w:tab/>
        <w:t xml:space="preserve">Споразумом се уређују и друга питања која наручилац одреди конкурсном документацијом. </w:t>
      </w:r>
    </w:p>
    <w:p w:rsidR="00C018FF" w:rsidRPr="00EB641F" w:rsidRDefault="00C018FF" w:rsidP="00C018FF">
      <w:pPr>
        <w:rPr>
          <w:szCs w:val="24"/>
        </w:rPr>
      </w:pPr>
      <w:r w:rsidRPr="00EB641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EB641F" w:rsidRDefault="00C018FF" w:rsidP="00C018FF">
      <w:pPr>
        <w:rPr>
          <w:szCs w:val="24"/>
        </w:rPr>
      </w:pPr>
      <w:r w:rsidRPr="00EB641F">
        <w:rPr>
          <w:szCs w:val="24"/>
          <w:lang w:val="sr-Latn-CS"/>
        </w:rPr>
        <w:tab/>
      </w:r>
      <w:r w:rsidRPr="00EB641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sidRPr="00EB641F">
        <w:rPr>
          <w:szCs w:val="24"/>
        </w:rPr>
        <w:t>пред наручиоцем. У том случају „</w:t>
      </w:r>
      <w:r w:rsidR="009A2E38" w:rsidRPr="00EB641F">
        <w:rPr>
          <w:szCs w:val="24"/>
          <w:lang w:val="en-US"/>
        </w:rPr>
        <w:t>O</w:t>
      </w:r>
      <w:r w:rsidR="009A2E38" w:rsidRPr="00EB641F">
        <w:rPr>
          <w:szCs w:val="24"/>
        </w:rPr>
        <w:t>бразац п</w:t>
      </w:r>
      <w:r w:rsidRPr="00EB641F">
        <w:rPr>
          <w:szCs w:val="24"/>
        </w:rPr>
        <w:t>одаци о понуђачу</w:t>
      </w:r>
      <w:r w:rsidR="00A513B6">
        <w:rPr>
          <w:szCs w:val="24"/>
        </w:rPr>
        <w:t>”</w:t>
      </w:r>
      <w:r w:rsidRPr="00EB641F">
        <w:rPr>
          <w:szCs w:val="24"/>
        </w:rPr>
        <w:t xml:space="preserve"> се не попуњава.</w:t>
      </w:r>
      <w:r w:rsidR="00BC565C" w:rsidRPr="00EB641F">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EB641F" w:rsidRDefault="00C018FF" w:rsidP="00C018FF">
      <w:pPr>
        <w:rPr>
          <w:szCs w:val="24"/>
        </w:rPr>
      </w:pPr>
    </w:p>
    <w:p w:rsidR="004A7615" w:rsidRPr="00EB641F" w:rsidRDefault="004E577E" w:rsidP="004E577E">
      <w:pPr>
        <w:pStyle w:val="ListParagraph"/>
        <w:numPr>
          <w:ilvl w:val="0"/>
          <w:numId w:val="41"/>
        </w:numPr>
        <w:spacing w:line="210" w:lineRule="atLeast"/>
        <w:outlineLvl w:val="0"/>
        <w:rPr>
          <w:b/>
        </w:rPr>
      </w:pPr>
      <w:r w:rsidRPr="00EB641F">
        <w:rPr>
          <w:b/>
        </w:rPr>
        <w:t>Подношење понуде</w:t>
      </w:r>
    </w:p>
    <w:p w:rsidR="00C018FF" w:rsidRPr="00EB641F" w:rsidRDefault="00C018FF" w:rsidP="00C018FF">
      <w:pPr>
        <w:rPr>
          <w:szCs w:val="24"/>
        </w:rPr>
      </w:pPr>
      <w:r w:rsidRPr="00EB641F">
        <w:rPr>
          <w:b/>
          <w:szCs w:val="24"/>
        </w:rPr>
        <w:tab/>
      </w:r>
      <w:r w:rsidRPr="00EB641F">
        <w:rPr>
          <w:szCs w:val="24"/>
        </w:rPr>
        <w:t>Понуђач понуду подноси непосредно или путем поште.</w:t>
      </w:r>
    </w:p>
    <w:p w:rsidR="00C018FF" w:rsidRPr="00EB641F" w:rsidRDefault="00C018FF" w:rsidP="00C018FF">
      <w:pPr>
        <w:rPr>
          <w:szCs w:val="24"/>
        </w:rPr>
      </w:pPr>
      <w:r w:rsidRPr="00EB641F">
        <w:rPr>
          <w:szCs w:val="24"/>
        </w:rPr>
        <w:tab/>
        <w:t xml:space="preserve">Уколико понуђач понуду подноси путем поште мора да обезбеди да </w:t>
      </w:r>
      <w:r w:rsidRPr="00EB641F">
        <w:rPr>
          <w:szCs w:val="24"/>
        </w:rPr>
        <w:lastRenderedPageBreak/>
        <w:t>иста буде примљена од стране наручиоца до датума и часа</w:t>
      </w:r>
      <w:r w:rsidR="00470BBC" w:rsidRPr="00EB641F">
        <w:rPr>
          <w:szCs w:val="24"/>
        </w:rPr>
        <w:t xml:space="preserve"> одређеног у позиву за подношење понуда</w:t>
      </w:r>
      <w:r w:rsidRPr="00EB641F">
        <w:rPr>
          <w:szCs w:val="24"/>
        </w:rPr>
        <w:t>.</w:t>
      </w:r>
    </w:p>
    <w:p w:rsidR="00C018FF" w:rsidRPr="00EB641F" w:rsidRDefault="00C018FF" w:rsidP="00C018FF">
      <w:pPr>
        <w:rPr>
          <w:color w:val="000000"/>
          <w:szCs w:val="24"/>
        </w:rPr>
      </w:pPr>
      <w:r w:rsidRPr="00EB641F">
        <w:rPr>
          <w:szCs w:val="24"/>
        </w:rPr>
        <w:tab/>
      </w:r>
      <w:r w:rsidRPr="00EB641F">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EB641F" w:rsidRDefault="00155B1D" w:rsidP="000B460C">
      <w:pPr>
        <w:rPr>
          <w:color w:val="000000"/>
          <w:szCs w:val="24"/>
        </w:rPr>
      </w:pPr>
      <w:r w:rsidRPr="00EB641F">
        <w:rPr>
          <w:color w:val="000000"/>
          <w:szCs w:val="24"/>
        </w:rPr>
        <w:tab/>
        <w:t xml:space="preserve">Понуде се достављају на адресу: </w:t>
      </w:r>
      <w:r w:rsidR="000B460C" w:rsidRPr="00EB641F">
        <w:rPr>
          <w:color w:val="000000"/>
          <w:szCs w:val="24"/>
        </w:rPr>
        <w:t>Управа царина, Булевар</w:t>
      </w:r>
      <w:r w:rsidR="00EF55FE" w:rsidRPr="00EB641F">
        <w:rPr>
          <w:color w:val="000000"/>
          <w:szCs w:val="24"/>
        </w:rPr>
        <w:t xml:space="preserve"> </w:t>
      </w:r>
      <w:r w:rsidR="000B460C" w:rsidRPr="00EB641F">
        <w:rPr>
          <w:color w:val="000000"/>
          <w:szCs w:val="24"/>
        </w:rPr>
        <w:t>Зорана Ђинђића 155а, Нови Београд.</w:t>
      </w:r>
      <w:r w:rsidR="000B460C" w:rsidRPr="00EB641F">
        <w:rPr>
          <w:szCs w:val="24"/>
        </w:rPr>
        <w:t xml:space="preserve"> </w:t>
      </w:r>
      <w:r w:rsidRPr="00EB641F">
        <w:rPr>
          <w:szCs w:val="24"/>
        </w:rPr>
        <w:t xml:space="preserve"> </w:t>
      </w:r>
      <w:r w:rsidRPr="00EB641F">
        <w:rPr>
          <w:color w:val="000000"/>
          <w:szCs w:val="24"/>
        </w:rPr>
        <w:t>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адресу понуђача.</w:t>
      </w:r>
      <w:r w:rsidR="00470BBC" w:rsidRPr="00EB641F">
        <w:rPr>
          <w:szCs w:val="24"/>
        </w:rPr>
        <w:t xml:space="preserve"> </w:t>
      </w:r>
    </w:p>
    <w:p w:rsidR="00C018FF" w:rsidRPr="00EB641F" w:rsidRDefault="00231BCC" w:rsidP="00C018FF">
      <w:pPr>
        <w:rPr>
          <w:color w:val="000000"/>
          <w:szCs w:val="24"/>
        </w:rPr>
      </w:pPr>
      <w:r w:rsidRPr="00EB641F">
        <w:rPr>
          <w:color w:val="000000"/>
          <w:szCs w:val="24"/>
        </w:rPr>
        <w:tab/>
      </w:r>
      <w:r w:rsidR="00C018FF" w:rsidRPr="00EB641F">
        <w:rPr>
          <w:color w:val="000000"/>
          <w:szCs w:val="24"/>
        </w:rPr>
        <w:t>Неблаговременом ће се сматрати понуда која није примљена од стране наручиоца до датума и часа</w:t>
      </w:r>
      <w:r w:rsidR="00470BBC" w:rsidRPr="00EB641F">
        <w:rPr>
          <w:color w:val="000000"/>
          <w:szCs w:val="24"/>
        </w:rPr>
        <w:t xml:space="preserve"> одређеног у позиву за подношење понуда</w:t>
      </w:r>
      <w:r w:rsidR="00C018FF" w:rsidRPr="00EB641F">
        <w:rPr>
          <w:color w:val="000000"/>
          <w:szCs w:val="24"/>
        </w:rPr>
        <w:t>.</w:t>
      </w:r>
    </w:p>
    <w:p w:rsidR="00C018FF" w:rsidRPr="00EB641F" w:rsidRDefault="00C018FF" w:rsidP="00C018FF">
      <w:pPr>
        <w:rPr>
          <w:b/>
          <w:color w:val="000000"/>
          <w:szCs w:val="24"/>
        </w:rPr>
      </w:pPr>
      <w:r w:rsidRPr="00EB641F">
        <w:rPr>
          <w:color w:val="000000"/>
          <w:szCs w:val="24"/>
        </w:rPr>
        <w:tab/>
        <w:t xml:space="preserve">Наручилац ће, по oкончању поступка јавног отварања понуда, </w:t>
      </w:r>
      <w:r w:rsidR="00F810D7" w:rsidRPr="00EB641F">
        <w:rPr>
          <w:color w:val="000000"/>
          <w:szCs w:val="24"/>
        </w:rPr>
        <w:t xml:space="preserve">понуђачима </w:t>
      </w:r>
      <w:r w:rsidRPr="00EB641F">
        <w:rPr>
          <w:color w:val="000000"/>
          <w:szCs w:val="24"/>
        </w:rPr>
        <w:t>вратити неотворене, све неблаговремено поднете понуде, са назнаком да су поднете неблаговремено.</w:t>
      </w:r>
    </w:p>
    <w:p w:rsidR="00C018FF" w:rsidRPr="00EB641F" w:rsidRDefault="00C018FF" w:rsidP="00C018FF">
      <w:pPr>
        <w:rPr>
          <w:szCs w:val="24"/>
        </w:rPr>
      </w:pPr>
      <w:r w:rsidRPr="00EB641F">
        <w:rPr>
          <w:szCs w:val="24"/>
        </w:rPr>
        <w:tab/>
        <w:t xml:space="preserve">Понуђач може да поднесе само једну понуду. </w:t>
      </w:r>
    </w:p>
    <w:p w:rsidR="00C018FF" w:rsidRPr="00EB641F" w:rsidRDefault="00C018FF" w:rsidP="00C018FF">
      <w:pPr>
        <w:rPr>
          <w:szCs w:val="24"/>
        </w:rPr>
      </w:pPr>
      <w:r w:rsidRPr="00EB641F">
        <w:rPr>
          <w:szCs w:val="24"/>
        </w:rPr>
        <w:tab/>
      </w:r>
    </w:p>
    <w:p w:rsidR="00C018FF" w:rsidRPr="00EB641F" w:rsidRDefault="00C018FF" w:rsidP="007542B6">
      <w:pPr>
        <w:ind w:left="-90" w:right="-380"/>
        <w:outlineLvl w:val="0"/>
        <w:rPr>
          <w:b/>
          <w:szCs w:val="24"/>
        </w:rPr>
      </w:pPr>
      <w:r w:rsidRPr="00EB641F">
        <w:rPr>
          <w:b/>
          <w:bCs/>
          <w:iCs/>
          <w:szCs w:val="24"/>
        </w:rPr>
        <w:tab/>
      </w:r>
      <w:r w:rsidR="00F647C0" w:rsidRPr="00EB641F">
        <w:rPr>
          <w:b/>
          <w:bCs/>
          <w:iCs/>
          <w:szCs w:val="24"/>
        </w:rPr>
        <w:t>4</w:t>
      </w:r>
      <w:r w:rsidRPr="00EB641F">
        <w:rPr>
          <w:b/>
          <w:szCs w:val="24"/>
        </w:rPr>
        <w:t>. Понуда са варијантама није дозвољена</w:t>
      </w:r>
    </w:p>
    <w:p w:rsidR="00C018FF" w:rsidRPr="00EB641F" w:rsidRDefault="00C018FF" w:rsidP="00C018FF">
      <w:pPr>
        <w:rPr>
          <w:b/>
          <w:szCs w:val="24"/>
        </w:rPr>
      </w:pPr>
    </w:p>
    <w:p w:rsidR="00C018FF" w:rsidRPr="00EB641F" w:rsidRDefault="00C018FF" w:rsidP="007542B6">
      <w:pPr>
        <w:outlineLvl w:val="0"/>
        <w:rPr>
          <w:b/>
          <w:szCs w:val="24"/>
        </w:rPr>
      </w:pPr>
      <w:r w:rsidRPr="00EB641F">
        <w:rPr>
          <w:b/>
          <w:szCs w:val="24"/>
        </w:rPr>
        <w:tab/>
      </w:r>
      <w:r w:rsidR="00F647C0" w:rsidRPr="00EB641F">
        <w:rPr>
          <w:b/>
          <w:szCs w:val="24"/>
        </w:rPr>
        <w:t>5</w:t>
      </w:r>
      <w:r w:rsidRPr="00EB641F">
        <w:rPr>
          <w:b/>
          <w:szCs w:val="24"/>
        </w:rPr>
        <w:t>. Начин измене, допуне и опозива понуде</w:t>
      </w:r>
    </w:p>
    <w:p w:rsidR="00C13ED2" w:rsidRPr="00EB641F" w:rsidRDefault="00C018FF" w:rsidP="00757C1F">
      <w:pPr>
        <w:rPr>
          <w:szCs w:val="24"/>
        </w:rPr>
      </w:pPr>
      <w:r w:rsidRPr="00EB641F">
        <w:rPr>
          <w:szCs w:val="24"/>
        </w:rPr>
        <w:tab/>
        <w:t>Понуђач може у року за подношење понуде да измени, допуни или опозове своју понуду и то непосредно или путем поште.</w:t>
      </w:r>
    </w:p>
    <w:p w:rsidR="00C018FF" w:rsidRPr="00EB641F" w:rsidRDefault="00C018FF" w:rsidP="00C018FF">
      <w:pPr>
        <w:rPr>
          <w:szCs w:val="24"/>
        </w:rPr>
      </w:pPr>
    </w:p>
    <w:p w:rsidR="00C018FF" w:rsidRPr="00EB641F" w:rsidRDefault="00C018FF" w:rsidP="007542B6">
      <w:pPr>
        <w:outlineLvl w:val="0"/>
        <w:rPr>
          <w:b/>
          <w:szCs w:val="24"/>
        </w:rPr>
      </w:pPr>
      <w:r w:rsidRPr="00EB641F">
        <w:rPr>
          <w:b/>
          <w:szCs w:val="24"/>
        </w:rPr>
        <w:tab/>
      </w:r>
      <w:r w:rsidR="00F647C0" w:rsidRPr="00EB641F">
        <w:rPr>
          <w:b/>
          <w:szCs w:val="24"/>
        </w:rPr>
        <w:t>6</w:t>
      </w:r>
      <w:r w:rsidRPr="00EB641F">
        <w:rPr>
          <w:b/>
          <w:szCs w:val="24"/>
        </w:rPr>
        <w:t>. Обавештење понуђачу у вези подношења понуде</w:t>
      </w:r>
    </w:p>
    <w:p w:rsidR="00C018FF" w:rsidRPr="00EB641F" w:rsidRDefault="00C018FF" w:rsidP="00757C1F">
      <w:pPr>
        <w:rPr>
          <w:szCs w:val="24"/>
        </w:rPr>
      </w:pPr>
      <w:r w:rsidRPr="00EB641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E577E" w:rsidRPr="00EB641F" w:rsidRDefault="004E577E" w:rsidP="00757C1F">
      <w:pPr>
        <w:rPr>
          <w:szCs w:val="24"/>
        </w:rPr>
      </w:pPr>
    </w:p>
    <w:p w:rsidR="00C018FF" w:rsidRPr="00EB641F" w:rsidRDefault="00F647C0" w:rsidP="007542B6">
      <w:pPr>
        <w:ind w:left="1440"/>
        <w:outlineLvl w:val="0"/>
        <w:rPr>
          <w:b/>
          <w:szCs w:val="24"/>
        </w:rPr>
      </w:pPr>
      <w:r w:rsidRPr="00EB641F">
        <w:rPr>
          <w:b/>
          <w:szCs w:val="24"/>
        </w:rPr>
        <w:t>7</w:t>
      </w:r>
      <w:r w:rsidR="00C018FF" w:rsidRPr="00EB641F">
        <w:rPr>
          <w:b/>
          <w:szCs w:val="24"/>
          <w:lang w:val="sr-Latn-CS"/>
        </w:rPr>
        <w:t>.</w:t>
      </w:r>
      <w:r w:rsidR="00C018FF" w:rsidRPr="00EB641F">
        <w:rPr>
          <w:b/>
          <w:szCs w:val="24"/>
        </w:rPr>
        <w:t xml:space="preserve"> Подизвођач</w:t>
      </w:r>
    </w:p>
    <w:p w:rsidR="00C018FF" w:rsidRPr="00EB641F" w:rsidRDefault="00C018FF" w:rsidP="00C018FF">
      <w:pPr>
        <w:rPr>
          <w:szCs w:val="24"/>
        </w:rPr>
      </w:pPr>
      <w:r w:rsidRPr="00EB641F">
        <w:rPr>
          <w:szCs w:val="24"/>
        </w:rPr>
        <w:tab/>
        <w:t xml:space="preserve">Понуђач је дужан да у понуди наведе да ли ће извршење јавне набавке делимично поверити подизвођачу. </w:t>
      </w:r>
    </w:p>
    <w:p w:rsidR="00C018FF" w:rsidRPr="00EB641F" w:rsidRDefault="00C018FF" w:rsidP="00C018FF">
      <w:pPr>
        <w:rPr>
          <w:szCs w:val="24"/>
        </w:rPr>
      </w:pPr>
      <w:r w:rsidRPr="00EB641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sidRPr="00EB641F">
        <w:rPr>
          <w:szCs w:val="24"/>
        </w:rPr>
        <w:t>е</w:t>
      </w:r>
      <w:r w:rsidRPr="00EB641F">
        <w:rPr>
          <w:szCs w:val="24"/>
        </w:rPr>
        <w:t>рити подизвођачу, а који не може бити већи од 50 % као и део предмета набавке који ће извршити преко подизвођача.</w:t>
      </w:r>
    </w:p>
    <w:p w:rsidR="00155B1D" w:rsidRPr="00EB641F" w:rsidRDefault="00C018FF" w:rsidP="00C018FF">
      <w:pPr>
        <w:rPr>
          <w:szCs w:val="24"/>
        </w:rPr>
      </w:pPr>
      <w:r w:rsidRPr="00EB641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w:t>
      </w:r>
      <w:r w:rsidR="00155B1D" w:rsidRPr="00EB641F">
        <w:rPr>
          <w:szCs w:val="24"/>
        </w:rPr>
        <w:t>ођач ће бити наведен у уговору.</w:t>
      </w:r>
    </w:p>
    <w:p w:rsidR="00C018FF" w:rsidRPr="00EB641F" w:rsidRDefault="00C018FF" w:rsidP="00C018FF">
      <w:pPr>
        <w:rPr>
          <w:szCs w:val="24"/>
        </w:rPr>
      </w:pPr>
      <w:r w:rsidRPr="00EB641F">
        <w:rPr>
          <w:szCs w:val="24"/>
        </w:rPr>
        <w:tab/>
        <w:t xml:space="preserve">Понуђач је дужан да за подизвођаче достави доказе о испуњености обавезних услова Поглавља </w:t>
      </w:r>
      <w:r w:rsidRPr="00EB641F">
        <w:rPr>
          <w:szCs w:val="24"/>
          <w:lang w:val="sr-Latn-CS"/>
        </w:rPr>
        <w:t>IV</w:t>
      </w:r>
      <w:r w:rsidRPr="00EB641F">
        <w:rPr>
          <w:szCs w:val="24"/>
        </w:rPr>
        <w:t xml:space="preserve">. </w:t>
      </w:r>
      <w:r w:rsidRPr="00EB641F">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EB641F">
        <w:rPr>
          <w:color w:val="000000"/>
          <w:szCs w:val="24"/>
          <w:lang w:val="sr-Latn-CS"/>
        </w:rPr>
        <w:t>.</w:t>
      </w:r>
    </w:p>
    <w:p w:rsidR="00C018FF" w:rsidRPr="00EB641F" w:rsidRDefault="00C018FF" w:rsidP="00C018FF">
      <w:pPr>
        <w:rPr>
          <w:szCs w:val="24"/>
        </w:rPr>
      </w:pPr>
      <w:r w:rsidRPr="00EB641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E5166" w:rsidRPr="00EB641F" w:rsidRDefault="00C018FF" w:rsidP="00C018FF">
      <w:pPr>
        <w:rPr>
          <w:szCs w:val="24"/>
        </w:rPr>
      </w:pPr>
      <w:r w:rsidRPr="00EB641F">
        <w:rPr>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w:t>
      </w:r>
      <w:r w:rsidR="00155B1D" w:rsidRPr="00EB641F">
        <w:rPr>
          <w:szCs w:val="24"/>
        </w:rPr>
        <w:t>извршава преко тог подизвођача.</w:t>
      </w:r>
    </w:p>
    <w:p w:rsidR="00C018FF" w:rsidRPr="00EB641F" w:rsidRDefault="00C018FF" w:rsidP="00C018FF">
      <w:pPr>
        <w:rPr>
          <w:szCs w:val="24"/>
        </w:rPr>
      </w:pPr>
      <w:r w:rsidRPr="00EB641F">
        <w:rPr>
          <w:szCs w:val="24"/>
        </w:rPr>
        <w:tab/>
      </w:r>
    </w:p>
    <w:p w:rsidR="00C018FF" w:rsidRPr="00EB641F" w:rsidRDefault="00C018FF" w:rsidP="007542B6">
      <w:pPr>
        <w:outlineLvl w:val="0"/>
        <w:rPr>
          <w:b/>
          <w:szCs w:val="24"/>
        </w:rPr>
      </w:pPr>
      <w:r w:rsidRPr="00EB641F">
        <w:rPr>
          <w:b/>
          <w:szCs w:val="24"/>
        </w:rPr>
        <w:tab/>
      </w:r>
      <w:r w:rsidR="00F647C0" w:rsidRPr="00EB641F">
        <w:rPr>
          <w:b/>
          <w:szCs w:val="24"/>
        </w:rPr>
        <w:t>8</w:t>
      </w:r>
      <w:r w:rsidRPr="00EB641F">
        <w:rPr>
          <w:b/>
          <w:szCs w:val="24"/>
        </w:rPr>
        <w:t>. Обавештење о саставном делу заједничке понуде</w:t>
      </w:r>
    </w:p>
    <w:p w:rsidR="00C018FF" w:rsidRPr="00EB641F" w:rsidRDefault="00C018FF" w:rsidP="00C018FF">
      <w:pPr>
        <w:rPr>
          <w:szCs w:val="24"/>
        </w:rPr>
      </w:pPr>
      <w:r w:rsidRPr="00EB641F">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sidRPr="00EB641F">
        <w:rPr>
          <w:szCs w:val="24"/>
        </w:rPr>
        <w:lastRenderedPageBreak/>
        <w:t>обавезно садржи податке о:</w:t>
      </w:r>
    </w:p>
    <w:p w:rsidR="00C018FF" w:rsidRPr="00EB641F" w:rsidRDefault="00C018FF" w:rsidP="00C018FF">
      <w:pPr>
        <w:tabs>
          <w:tab w:val="left" w:pos="1800"/>
        </w:tabs>
        <w:rPr>
          <w:szCs w:val="24"/>
        </w:rPr>
      </w:pPr>
      <w:r w:rsidRPr="00EB641F">
        <w:rPr>
          <w:szCs w:val="24"/>
        </w:rPr>
        <w:tab/>
        <w:t>1)</w:t>
      </w:r>
      <w:r w:rsidRPr="00EB641F">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EB641F" w:rsidRDefault="00C018FF" w:rsidP="00C018FF">
      <w:pPr>
        <w:tabs>
          <w:tab w:val="left" w:pos="1800"/>
        </w:tabs>
        <w:rPr>
          <w:szCs w:val="24"/>
        </w:rPr>
      </w:pPr>
      <w:r w:rsidRPr="00EB641F">
        <w:rPr>
          <w:szCs w:val="24"/>
        </w:rPr>
        <w:tab/>
        <w:t>2)</w:t>
      </w:r>
      <w:r w:rsidRPr="00EB641F">
        <w:rPr>
          <w:szCs w:val="24"/>
        </w:rPr>
        <w:tab/>
        <w:t>понуђачу који ће у име групе понуђача потписати уговор;</w:t>
      </w:r>
    </w:p>
    <w:p w:rsidR="00C018FF" w:rsidRPr="00EB641F" w:rsidRDefault="00C018FF" w:rsidP="00C018FF">
      <w:pPr>
        <w:tabs>
          <w:tab w:val="left" w:pos="1800"/>
        </w:tabs>
        <w:rPr>
          <w:szCs w:val="24"/>
        </w:rPr>
      </w:pPr>
      <w:r w:rsidRPr="00EB641F">
        <w:rPr>
          <w:szCs w:val="24"/>
        </w:rPr>
        <w:tab/>
        <w:t>3)</w:t>
      </w:r>
      <w:r w:rsidRPr="00EB641F">
        <w:rPr>
          <w:szCs w:val="24"/>
        </w:rPr>
        <w:tab/>
        <w:t>понуђачу који ће у име групе понуђача дати средство обезбеђења;</w:t>
      </w:r>
    </w:p>
    <w:p w:rsidR="00C018FF" w:rsidRPr="00EB641F" w:rsidRDefault="00C018FF" w:rsidP="00C018FF">
      <w:pPr>
        <w:tabs>
          <w:tab w:val="left" w:pos="1800"/>
        </w:tabs>
        <w:rPr>
          <w:szCs w:val="24"/>
        </w:rPr>
      </w:pPr>
      <w:r w:rsidRPr="00EB641F">
        <w:rPr>
          <w:szCs w:val="24"/>
        </w:rPr>
        <w:tab/>
        <w:t>4)</w:t>
      </w:r>
      <w:r w:rsidRPr="00EB641F">
        <w:rPr>
          <w:szCs w:val="24"/>
        </w:rPr>
        <w:tab/>
        <w:t>понуђачу који ће издати рачун;</w:t>
      </w:r>
    </w:p>
    <w:p w:rsidR="00C018FF" w:rsidRPr="00EB641F" w:rsidRDefault="00C018FF" w:rsidP="00C018FF">
      <w:pPr>
        <w:tabs>
          <w:tab w:val="left" w:pos="1800"/>
        </w:tabs>
        <w:rPr>
          <w:szCs w:val="24"/>
        </w:rPr>
      </w:pPr>
      <w:r w:rsidRPr="00EB641F">
        <w:rPr>
          <w:szCs w:val="24"/>
        </w:rPr>
        <w:tab/>
        <w:t>5)</w:t>
      </w:r>
      <w:r w:rsidRPr="00EB641F">
        <w:rPr>
          <w:szCs w:val="24"/>
        </w:rPr>
        <w:tab/>
        <w:t>рачуну на који ће бити извршено плаћање;</w:t>
      </w:r>
    </w:p>
    <w:p w:rsidR="00C018FF" w:rsidRPr="00EB641F" w:rsidRDefault="00C018FF" w:rsidP="00C018FF">
      <w:pPr>
        <w:tabs>
          <w:tab w:val="left" w:pos="1800"/>
        </w:tabs>
        <w:rPr>
          <w:szCs w:val="24"/>
        </w:rPr>
      </w:pPr>
      <w:r w:rsidRPr="00EB641F">
        <w:rPr>
          <w:szCs w:val="24"/>
        </w:rPr>
        <w:tab/>
        <w:t>6)</w:t>
      </w:r>
      <w:r w:rsidRPr="00EB641F">
        <w:rPr>
          <w:szCs w:val="24"/>
        </w:rPr>
        <w:tab/>
        <w:t>обавезама сваког од понуђача из групе понуђача за извршење уговора.</w:t>
      </w:r>
    </w:p>
    <w:p w:rsidR="00C018FF" w:rsidRPr="00EB641F" w:rsidRDefault="00C018FF" w:rsidP="00C018FF">
      <w:pPr>
        <w:rPr>
          <w:szCs w:val="24"/>
        </w:rPr>
      </w:pPr>
      <w:r w:rsidRPr="00EB641F">
        <w:rPr>
          <w:szCs w:val="24"/>
        </w:rPr>
        <w:tab/>
        <w:t xml:space="preserve">Споразумом се уређују и друга питања која наручилац одреди конкурсном документацијом. </w:t>
      </w:r>
    </w:p>
    <w:p w:rsidR="00C018FF" w:rsidRPr="00EB641F" w:rsidRDefault="00C018FF" w:rsidP="00C018FF">
      <w:pPr>
        <w:rPr>
          <w:szCs w:val="24"/>
        </w:rPr>
      </w:pPr>
      <w:r w:rsidRPr="00EB641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EB641F" w:rsidRDefault="00C018FF" w:rsidP="00C018FF">
      <w:pPr>
        <w:rPr>
          <w:szCs w:val="24"/>
        </w:rPr>
      </w:pPr>
    </w:p>
    <w:p w:rsidR="000B460C" w:rsidRPr="00EB641F" w:rsidRDefault="00C018FF" w:rsidP="000B460C">
      <w:pPr>
        <w:outlineLvl w:val="0"/>
        <w:rPr>
          <w:b/>
          <w:szCs w:val="24"/>
        </w:rPr>
      </w:pPr>
      <w:r w:rsidRPr="00EB641F">
        <w:rPr>
          <w:b/>
          <w:szCs w:val="24"/>
        </w:rPr>
        <w:tab/>
      </w:r>
      <w:r w:rsidR="000B460C" w:rsidRPr="00EB641F">
        <w:rPr>
          <w:b/>
          <w:szCs w:val="24"/>
        </w:rPr>
        <w:t>9. Валута и цена</w:t>
      </w:r>
    </w:p>
    <w:p w:rsidR="000B460C" w:rsidRPr="00EB641F" w:rsidRDefault="00C018FF" w:rsidP="000B460C">
      <w:pPr>
        <w:outlineLvl w:val="0"/>
        <w:rPr>
          <w:szCs w:val="24"/>
        </w:rPr>
      </w:pPr>
      <w:r w:rsidRPr="00EB641F">
        <w:rPr>
          <w:szCs w:val="24"/>
        </w:rPr>
        <w:tab/>
      </w:r>
      <w:r w:rsidR="003D0D1D" w:rsidRPr="00EB641F">
        <w:rPr>
          <w:noProof/>
          <w:szCs w:val="24"/>
        </w:rPr>
        <w:t xml:space="preserve"> </w:t>
      </w:r>
      <w:r w:rsidR="000B460C" w:rsidRPr="00EB641F">
        <w:rPr>
          <w:szCs w:val="24"/>
        </w:rPr>
        <w:t xml:space="preserve">Цена мора бити исказана у динарима, без пореза на додату вредност </w:t>
      </w:r>
      <w:r w:rsidR="00D8680D" w:rsidRPr="00EB641F">
        <w:rPr>
          <w:szCs w:val="24"/>
        </w:rPr>
        <w:t>(ПДВ)</w:t>
      </w:r>
      <w:r w:rsidR="00D8680D">
        <w:rPr>
          <w:szCs w:val="24"/>
          <w:lang w:val="sr-Latn-CS"/>
        </w:rPr>
        <w:t xml:space="preserve"> </w:t>
      </w:r>
      <w:r w:rsidR="004037AE">
        <w:rPr>
          <w:szCs w:val="24"/>
        </w:rPr>
        <w:t xml:space="preserve">на паритету </w:t>
      </w:r>
      <w:r w:rsidR="00D8680D">
        <w:rPr>
          <w:szCs w:val="24"/>
          <w:lang w:val="sr-Latn-CS"/>
        </w:rPr>
        <w:t>DDP</w:t>
      </w:r>
      <w:r w:rsidR="004037AE">
        <w:rPr>
          <w:szCs w:val="24"/>
        </w:rPr>
        <w:t xml:space="preserve"> Наручилац</w:t>
      </w:r>
      <w:r w:rsidR="00D8680D">
        <w:rPr>
          <w:szCs w:val="24"/>
          <w:lang w:val="sr-Latn-CS"/>
        </w:rPr>
        <w:t>.</w:t>
      </w:r>
      <w:r w:rsidR="004037AE">
        <w:rPr>
          <w:szCs w:val="24"/>
          <w:lang w:val="en-US"/>
        </w:rPr>
        <w:t xml:space="preserve"> </w:t>
      </w:r>
    </w:p>
    <w:p w:rsidR="00E1578C" w:rsidRPr="00EB641F" w:rsidRDefault="00E1578C" w:rsidP="000B460C">
      <w:pPr>
        <w:outlineLvl w:val="0"/>
        <w:rPr>
          <w:szCs w:val="24"/>
        </w:rPr>
      </w:pPr>
      <w:r w:rsidRPr="00EB641F">
        <w:rPr>
          <w:szCs w:val="24"/>
        </w:rPr>
        <w:t xml:space="preserve"> </w:t>
      </w:r>
      <w:r w:rsidR="00155B1D" w:rsidRPr="00EB641F">
        <w:rPr>
          <w:szCs w:val="24"/>
        </w:rPr>
        <w:tab/>
        <w:t>У цену</w:t>
      </w:r>
      <w:r w:rsidR="003D0D1D" w:rsidRPr="00EB641F">
        <w:rPr>
          <w:szCs w:val="24"/>
        </w:rPr>
        <w:t xml:space="preserve"> добара, потребно</w:t>
      </w:r>
      <w:r w:rsidR="009A696A" w:rsidRPr="00EB641F">
        <w:rPr>
          <w:szCs w:val="24"/>
        </w:rPr>
        <w:t xml:space="preserve"> је урачунати све зависне трошкове који се односе на реализацију предметне јавне набавке.</w:t>
      </w:r>
    </w:p>
    <w:p w:rsidR="000D62A2" w:rsidRPr="00EB641F" w:rsidRDefault="009A696A" w:rsidP="003D0D1D">
      <w:pPr>
        <w:rPr>
          <w:szCs w:val="24"/>
        </w:rPr>
      </w:pPr>
      <w:r w:rsidRPr="00EB641F">
        <w:rPr>
          <w:szCs w:val="24"/>
        </w:rPr>
        <w:t xml:space="preserve">    </w:t>
      </w:r>
    </w:p>
    <w:p w:rsidR="00F440C7" w:rsidRPr="00EB641F" w:rsidRDefault="00C018FF" w:rsidP="00F440C7">
      <w:pPr>
        <w:outlineLvl w:val="0"/>
        <w:rPr>
          <w:b/>
          <w:szCs w:val="24"/>
        </w:rPr>
      </w:pPr>
      <w:r w:rsidRPr="00EB641F">
        <w:rPr>
          <w:b/>
          <w:szCs w:val="24"/>
        </w:rPr>
        <w:tab/>
      </w:r>
      <w:r w:rsidR="00F440C7" w:rsidRPr="00EB641F">
        <w:rPr>
          <w:b/>
          <w:szCs w:val="24"/>
        </w:rPr>
        <w:t>10. Захтеви у погледу начина и услова плаћања</w:t>
      </w:r>
    </w:p>
    <w:p w:rsidR="00F440C7" w:rsidRPr="00EB641F" w:rsidRDefault="003821B8" w:rsidP="00F440C7">
      <w:pPr>
        <w:widowControl/>
        <w:tabs>
          <w:tab w:val="clear" w:pos="1440"/>
        </w:tabs>
        <w:autoSpaceDE w:val="0"/>
        <w:autoSpaceDN w:val="0"/>
        <w:adjustRightInd w:val="0"/>
        <w:ind w:firstLine="1440"/>
        <w:rPr>
          <w:noProof/>
          <w:szCs w:val="24"/>
        </w:rPr>
      </w:pPr>
      <w:r w:rsidRPr="00EB641F">
        <w:rPr>
          <w:noProof/>
          <w:szCs w:val="24"/>
        </w:rPr>
        <w:t xml:space="preserve">Рок плаћања не може бити </w:t>
      </w:r>
      <w:r w:rsidR="0095513C">
        <w:rPr>
          <w:noProof/>
          <w:szCs w:val="24"/>
        </w:rPr>
        <w:t>дужи</w:t>
      </w:r>
      <w:r w:rsidR="00F440C7" w:rsidRPr="00EB641F">
        <w:rPr>
          <w:noProof/>
          <w:szCs w:val="24"/>
        </w:rPr>
        <w:t xml:space="preserve"> од 45 дана од службеног пријема исправног рачуна овереног од стране овлашћеног лица Наручиоца. Достављен рачун мора да садржи број и датум закљученог Уговора о испоруци добара.</w:t>
      </w:r>
    </w:p>
    <w:p w:rsidR="00C018FF" w:rsidRPr="00EB641F" w:rsidRDefault="00C018FF" w:rsidP="00F440C7">
      <w:pPr>
        <w:outlineLvl w:val="0"/>
        <w:rPr>
          <w:b/>
          <w:color w:val="FF0000"/>
          <w:szCs w:val="24"/>
        </w:rPr>
      </w:pPr>
    </w:p>
    <w:p w:rsidR="00C018FF" w:rsidRDefault="00C018FF" w:rsidP="007542B6">
      <w:pPr>
        <w:shd w:val="clear" w:color="auto" w:fill="FFFFFF"/>
        <w:outlineLvl w:val="0"/>
        <w:rPr>
          <w:b/>
          <w:szCs w:val="24"/>
        </w:rPr>
      </w:pPr>
      <w:r w:rsidRPr="00EB641F">
        <w:rPr>
          <w:b/>
          <w:color w:val="FF0000"/>
          <w:szCs w:val="24"/>
        </w:rPr>
        <w:tab/>
      </w:r>
      <w:r w:rsidRPr="00EB641F">
        <w:rPr>
          <w:b/>
          <w:szCs w:val="24"/>
        </w:rPr>
        <w:t>1</w:t>
      </w:r>
      <w:r w:rsidR="006335AA" w:rsidRPr="00EB641F">
        <w:rPr>
          <w:b/>
          <w:szCs w:val="24"/>
        </w:rPr>
        <w:t>1</w:t>
      </w:r>
      <w:r w:rsidRPr="00EB641F">
        <w:rPr>
          <w:b/>
          <w:szCs w:val="24"/>
        </w:rPr>
        <w:t>. Средства финансијског обезбеђења</w:t>
      </w:r>
    </w:p>
    <w:p w:rsidR="00C509F6" w:rsidRPr="00EB641F" w:rsidRDefault="00C509F6" w:rsidP="007542B6">
      <w:pPr>
        <w:shd w:val="clear" w:color="auto" w:fill="FFFFFF"/>
        <w:outlineLvl w:val="0"/>
        <w:rPr>
          <w:b/>
          <w:szCs w:val="24"/>
        </w:rPr>
      </w:pPr>
    </w:p>
    <w:p w:rsidR="00723EC1" w:rsidRPr="00EB641F" w:rsidRDefault="00C018FF" w:rsidP="00723EC1">
      <w:pPr>
        <w:pStyle w:val="Default"/>
        <w:jc w:val="both"/>
        <w:rPr>
          <w:rFonts w:eastAsiaTheme="minorHAnsi"/>
          <w:lang w:val="ru-RU"/>
        </w:rPr>
      </w:pPr>
      <w:r w:rsidRPr="00EB641F">
        <w:rPr>
          <w:i/>
          <w:lang w:val="ru-RU"/>
        </w:rPr>
        <w:tab/>
      </w:r>
      <w:r w:rsidR="0037550A" w:rsidRPr="00EB641F">
        <w:rPr>
          <w:i/>
          <w:lang w:val="ru-RU"/>
        </w:rPr>
        <w:tab/>
      </w:r>
      <w:r w:rsidRPr="00EB641F">
        <w:rPr>
          <w:b/>
          <w:lang w:val="ru-RU"/>
        </w:rPr>
        <w:t>1</w:t>
      </w:r>
      <w:r w:rsidR="006335AA" w:rsidRPr="00EB641F">
        <w:rPr>
          <w:b/>
          <w:lang w:val="ru-RU"/>
        </w:rPr>
        <w:t>1</w:t>
      </w:r>
      <w:r w:rsidRPr="00EB641F">
        <w:rPr>
          <w:b/>
          <w:lang w:val="ru-RU"/>
        </w:rPr>
        <w:t>.</w:t>
      </w:r>
      <w:r w:rsidR="00917B10" w:rsidRPr="00EB641F">
        <w:rPr>
          <w:b/>
          <w:lang w:val="ru-RU"/>
        </w:rPr>
        <w:t>1</w:t>
      </w:r>
      <w:r w:rsidRPr="00EB641F">
        <w:rPr>
          <w:b/>
          <w:lang w:val="ru-RU"/>
        </w:rPr>
        <w:t xml:space="preserve">. </w:t>
      </w:r>
      <w:r w:rsidR="00723EC1" w:rsidRPr="00EB641F">
        <w:rPr>
          <w:rFonts w:eastAsiaTheme="minorHAnsi"/>
          <w:b/>
          <w:bCs/>
          <w:lang w:val="ru-RU"/>
        </w:rPr>
        <w:t xml:space="preserve">Меница </w:t>
      </w:r>
      <w:r w:rsidR="00F440C7" w:rsidRPr="00EB641F">
        <w:rPr>
          <w:rFonts w:eastAsiaTheme="minorHAnsi"/>
          <w:b/>
          <w:bCs/>
          <w:lang w:val="ru-RU"/>
        </w:rPr>
        <w:t>за озбиљност понуде</w:t>
      </w:r>
    </w:p>
    <w:p w:rsidR="00C13ED2" w:rsidRPr="00EB641F" w:rsidRDefault="0037550A" w:rsidP="00723EC1">
      <w:pPr>
        <w:outlineLvl w:val="0"/>
        <w:rPr>
          <w:rFonts w:eastAsiaTheme="minorHAnsi"/>
          <w:color w:val="000000"/>
          <w:szCs w:val="24"/>
        </w:rPr>
      </w:pPr>
      <w:r w:rsidRPr="00EB641F">
        <w:rPr>
          <w:rFonts w:eastAsiaTheme="minorHAnsi"/>
          <w:color w:val="000000"/>
          <w:szCs w:val="24"/>
        </w:rPr>
        <w:tab/>
      </w:r>
      <w:r w:rsidR="00723EC1" w:rsidRPr="00EB641F">
        <w:rPr>
          <w:rFonts w:eastAsiaTheme="minorHAnsi"/>
          <w:color w:val="000000"/>
          <w:szCs w:val="24"/>
          <w:lang w:val="ru-RU"/>
        </w:rPr>
        <w:t xml:space="preserve">Понуђач </w:t>
      </w:r>
      <w:r w:rsidR="007C10D3" w:rsidRPr="00EB641F">
        <w:rPr>
          <w:rFonts w:eastAsiaTheme="minorHAnsi"/>
          <w:color w:val="000000"/>
          <w:szCs w:val="24"/>
          <w:lang w:val="ru-RU"/>
        </w:rPr>
        <w:t>је</w:t>
      </w:r>
      <w:r w:rsidR="00723EC1" w:rsidRPr="00EB641F">
        <w:rPr>
          <w:rFonts w:eastAsiaTheme="minorHAnsi"/>
          <w:color w:val="000000"/>
          <w:szCs w:val="24"/>
          <w:lang w:val="ru-RU"/>
        </w:rPr>
        <w:t xml:space="preserve"> дужан је да у </w:t>
      </w:r>
      <w:r w:rsidR="007C10D3" w:rsidRPr="00EB641F">
        <w:rPr>
          <w:rFonts w:eastAsiaTheme="minorHAnsi"/>
          <w:color w:val="000000"/>
          <w:szCs w:val="24"/>
          <w:lang w:val="ru-RU"/>
        </w:rPr>
        <w:t xml:space="preserve">понуди </w:t>
      </w:r>
      <w:r w:rsidR="00723EC1" w:rsidRPr="00EB641F">
        <w:rPr>
          <w:rFonts w:eastAsiaTheme="minorHAnsi"/>
          <w:color w:val="000000"/>
          <w:szCs w:val="24"/>
          <w:lang w:val="ru-RU"/>
        </w:rPr>
        <w:t xml:space="preserve"> достави меницу за </w:t>
      </w:r>
      <w:r w:rsidR="007C10D3" w:rsidRPr="00EB641F">
        <w:rPr>
          <w:rFonts w:eastAsiaTheme="minorHAnsi"/>
          <w:color w:val="000000"/>
          <w:szCs w:val="24"/>
          <w:lang w:val="ru-RU"/>
        </w:rPr>
        <w:t>озбиљност понуде</w:t>
      </w:r>
      <w:r w:rsidR="00723EC1" w:rsidRPr="00EB641F">
        <w:rPr>
          <w:rFonts w:eastAsiaTheme="minorHAnsi"/>
          <w:color w:val="000000"/>
          <w:szCs w:val="24"/>
          <w:lang w:val="ru-RU"/>
        </w:rPr>
        <w:t xml:space="preserve"> са назначеним номиналним износом од </w:t>
      </w:r>
      <w:r w:rsidR="00990BF9" w:rsidRPr="00EB641F">
        <w:rPr>
          <w:rFonts w:eastAsiaTheme="minorHAnsi"/>
          <w:color w:val="000000"/>
          <w:szCs w:val="24"/>
          <w:lang w:val="ru-RU"/>
        </w:rPr>
        <w:t>5</w:t>
      </w:r>
      <w:r w:rsidR="00723EC1" w:rsidRPr="00EB641F">
        <w:rPr>
          <w:rFonts w:eastAsiaTheme="minorHAnsi"/>
          <w:color w:val="000000"/>
          <w:szCs w:val="24"/>
          <w:lang w:val="ru-RU"/>
        </w:rPr>
        <w:t xml:space="preserve">% од вредности </w:t>
      </w:r>
      <w:r w:rsidR="007C10D3" w:rsidRPr="00EB641F">
        <w:rPr>
          <w:rFonts w:eastAsiaTheme="minorHAnsi"/>
          <w:color w:val="000000"/>
          <w:szCs w:val="24"/>
          <w:lang w:val="ru-RU"/>
        </w:rPr>
        <w:t xml:space="preserve">понуде оверену, </w:t>
      </w:r>
      <w:r w:rsidR="00723EC1" w:rsidRPr="00EB641F">
        <w:rPr>
          <w:rFonts w:eastAsiaTheme="minorHAnsi"/>
          <w:color w:val="000000"/>
          <w:szCs w:val="24"/>
          <w:lang w:val="ru-RU"/>
        </w:rPr>
        <w:t>потписану од стране лица овлашћеног за заступање и регистровану у складу са чланом 47а Закона о платном промету („Службени лист СРЈ</w:t>
      </w:r>
      <w:r w:rsidR="00C509F6">
        <w:rPr>
          <w:rFonts w:eastAsiaTheme="minorHAnsi"/>
          <w:color w:val="000000"/>
          <w:szCs w:val="24"/>
          <w:lang w:val="ru-RU"/>
        </w:rPr>
        <w:t xml:space="preserve">”, </w:t>
      </w:r>
      <w:r w:rsidR="00723EC1" w:rsidRPr="00EB641F">
        <w:rPr>
          <w:rFonts w:eastAsiaTheme="minorHAnsi"/>
          <w:color w:val="000000"/>
          <w:szCs w:val="24"/>
          <w:lang w:val="ru-RU"/>
        </w:rPr>
        <w:t>бр.</w:t>
      </w:r>
      <w:r w:rsidR="00C509F6">
        <w:rPr>
          <w:rFonts w:eastAsiaTheme="minorHAnsi"/>
          <w:color w:val="000000"/>
          <w:szCs w:val="24"/>
          <w:lang w:val="ru-RU"/>
        </w:rPr>
        <w:t xml:space="preserve"> </w:t>
      </w:r>
      <w:r w:rsidR="00723EC1" w:rsidRPr="00EB641F">
        <w:rPr>
          <w:rFonts w:eastAsiaTheme="minorHAnsi"/>
          <w:color w:val="000000"/>
          <w:szCs w:val="24"/>
          <w:lang w:val="ru-RU"/>
        </w:rPr>
        <w:t>3/2002 и 5/2003 и „Сл</w:t>
      </w:r>
      <w:r w:rsidR="00C509F6">
        <w:rPr>
          <w:rFonts w:eastAsiaTheme="minorHAnsi"/>
          <w:color w:val="000000"/>
          <w:szCs w:val="24"/>
          <w:lang w:val="ru-RU"/>
        </w:rPr>
        <w:t>ужбени</w:t>
      </w:r>
      <w:r w:rsidR="00723EC1" w:rsidRPr="00EB641F">
        <w:rPr>
          <w:rFonts w:eastAsiaTheme="minorHAnsi"/>
          <w:color w:val="000000"/>
          <w:szCs w:val="24"/>
          <w:lang w:val="ru-RU"/>
        </w:rPr>
        <w:t xml:space="preserve"> гласник РС</w:t>
      </w:r>
      <w:r w:rsidR="00C509F6">
        <w:rPr>
          <w:rFonts w:eastAsiaTheme="minorHAnsi"/>
          <w:color w:val="000000"/>
          <w:szCs w:val="24"/>
          <w:lang w:val="ru-RU"/>
        </w:rPr>
        <w:t>”,</w:t>
      </w:r>
      <w:r w:rsidR="00723EC1" w:rsidRPr="00EB641F">
        <w:rPr>
          <w:rFonts w:eastAsiaTheme="minorHAnsi"/>
          <w:color w:val="000000"/>
          <w:szCs w:val="24"/>
          <w:lang w:val="ru-RU"/>
        </w:rPr>
        <w:t xml:space="preserve"> бр.</w:t>
      </w:r>
      <w:r w:rsidR="00C509F6">
        <w:rPr>
          <w:rFonts w:eastAsiaTheme="minorHAnsi"/>
          <w:color w:val="000000"/>
          <w:szCs w:val="24"/>
          <w:lang w:val="ru-RU"/>
        </w:rPr>
        <w:t xml:space="preserve"> </w:t>
      </w:r>
      <w:r w:rsidR="00723EC1" w:rsidRPr="00EB641F">
        <w:rPr>
          <w:rFonts w:eastAsiaTheme="minorHAnsi"/>
          <w:color w:val="000000"/>
          <w:szCs w:val="24"/>
          <w:lang w:val="ru-RU"/>
        </w:rPr>
        <w:t>43/2004,</w:t>
      </w:r>
      <w:r w:rsidR="00C509F6">
        <w:rPr>
          <w:rFonts w:eastAsiaTheme="minorHAnsi"/>
          <w:color w:val="000000"/>
          <w:szCs w:val="24"/>
          <w:lang w:val="ru-RU"/>
        </w:rPr>
        <w:t xml:space="preserve"> </w:t>
      </w:r>
      <w:r w:rsidR="00723EC1" w:rsidRPr="00EB641F">
        <w:rPr>
          <w:rFonts w:eastAsiaTheme="minorHAnsi"/>
          <w:color w:val="000000"/>
          <w:szCs w:val="24"/>
          <w:lang w:val="ru-RU"/>
        </w:rPr>
        <w:t>62/2006 и 31/2011) и Одлуком НБС о ближим условима, садржини и начину вођења Регистра меница и овлашћења („Службени гласник РС</w:t>
      </w:r>
      <w:r w:rsidR="00C509F6">
        <w:rPr>
          <w:rFonts w:eastAsiaTheme="minorHAnsi"/>
          <w:color w:val="000000"/>
          <w:szCs w:val="24"/>
          <w:lang w:val="ru-RU"/>
        </w:rPr>
        <w:t>”,</w:t>
      </w:r>
      <w:r w:rsidR="00723EC1" w:rsidRPr="00EB641F">
        <w:rPr>
          <w:rFonts w:eastAsiaTheme="minorHAnsi"/>
          <w:color w:val="000000"/>
          <w:szCs w:val="24"/>
          <w:lang w:val="ru-RU"/>
        </w:rPr>
        <w:t xml:space="preserve"> бр</w:t>
      </w:r>
      <w:r w:rsidR="00C509F6">
        <w:rPr>
          <w:rFonts w:eastAsiaTheme="minorHAnsi"/>
          <w:color w:val="000000"/>
          <w:szCs w:val="24"/>
          <w:lang w:val="ru-RU"/>
        </w:rPr>
        <w:t>ој</w:t>
      </w:r>
      <w:r w:rsidR="00723EC1" w:rsidRPr="00EB641F">
        <w:rPr>
          <w:rFonts w:eastAsiaTheme="minorHAnsi"/>
          <w:color w:val="000000"/>
          <w:szCs w:val="24"/>
          <w:lang w:val="ru-RU"/>
        </w:rPr>
        <w:t xml:space="preserve"> 56/2011), </w:t>
      </w:r>
      <w:r w:rsidR="007C10D3" w:rsidRPr="00EB641F">
        <w:rPr>
          <w:rFonts w:eastAsiaTheme="minorHAnsi"/>
          <w:color w:val="000000"/>
          <w:szCs w:val="24"/>
          <w:lang w:val="ru-RU"/>
        </w:rPr>
        <w:t xml:space="preserve">која мора да траје </w:t>
      </w:r>
      <w:r w:rsidR="00723EC1" w:rsidRPr="00EB641F">
        <w:rPr>
          <w:rFonts w:eastAsiaTheme="minorHAnsi"/>
          <w:color w:val="000000"/>
          <w:szCs w:val="24"/>
          <w:lang w:val="ru-RU"/>
        </w:rPr>
        <w:t xml:space="preserve"> најмање </w:t>
      </w:r>
      <w:r w:rsidR="007C10D3" w:rsidRPr="00EB641F">
        <w:rPr>
          <w:rFonts w:eastAsiaTheme="minorHAnsi"/>
          <w:color w:val="000000"/>
          <w:szCs w:val="24"/>
          <w:lang w:val="ru-RU"/>
        </w:rPr>
        <w:t xml:space="preserve">најмање колико и рок важења понуде, који понуђач уписује у обрасцу понуде </w:t>
      </w:r>
      <w:r w:rsidR="007C10D3" w:rsidRPr="00EB641F">
        <w:rPr>
          <w:rFonts w:eastAsiaTheme="minorHAnsi"/>
          <w:b/>
          <w:color w:val="000000"/>
          <w:szCs w:val="24"/>
          <w:lang w:val="ru-RU"/>
        </w:rPr>
        <w:t>(Рок важења понуде).</w:t>
      </w:r>
    </w:p>
    <w:p w:rsidR="00723EC1" w:rsidRPr="00EB641F" w:rsidRDefault="00723EC1" w:rsidP="0037550A">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Менично овлашћење да се мениц</w:t>
      </w:r>
      <w:r w:rsidRPr="00EB641F">
        <w:rPr>
          <w:rFonts w:eastAsiaTheme="minorHAnsi"/>
          <w:color w:val="000000"/>
          <w:szCs w:val="24"/>
          <w:lang w:val="en-US"/>
        </w:rPr>
        <w:t>a</w:t>
      </w:r>
      <w:r w:rsidRPr="00EB641F">
        <w:rPr>
          <w:rFonts w:eastAsiaTheme="minorHAnsi"/>
          <w:color w:val="000000"/>
          <w:szCs w:val="24"/>
        </w:rPr>
        <w:t xml:space="preserve"> у износу од </w:t>
      </w:r>
      <w:r w:rsidR="00607D34" w:rsidRPr="00EB641F">
        <w:rPr>
          <w:rFonts w:eastAsiaTheme="minorHAnsi"/>
          <w:color w:val="000000"/>
          <w:szCs w:val="24"/>
        </w:rPr>
        <w:t>5</w:t>
      </w:r>
      <w:r w:rsidRPr="00EB641F">
        <w:rPr>
          <w:rFonts w:eastAsiaTheme="minorHAnsi"/>
          <w:color w:val="000000"/>
          <w:szCs w:val="24"/>
        </w:rPr>
        <w:t xml:space="preserve">% од вредности </w:t>
      </w:r>
      <w:r w:rsidR="007C10D3" w:rsidRPr="00EB641F">
        <w:rPr>
          <w:rFonts w:eastAsiaTheme="minorHAnsi"/>
          <w:color w:val="000000"/>
          <w:szCs w:val="24"/>
        </w:rPr>
        <w:t>понуде,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w:t>
      </w:r>
      <w:r w:rsidR="00A300C6">
        <w:rPr>
          <w:rFonts w:eastAsiaTheme="minorHAnsi"/>
          <w:color w:val="000000"/>
          <w:szCs w:val="24"/>
        </w:rPr>
        <w:t>ољнија, као и рок важења менице;</w:t>
      </w:r>
    </w:p>
    <w:p w:rsidR="00723EC1" w:rsidRPr="00EB641F" w:rsidRDefault="00723EC1" w:rsidP="0037550A">
      <w:pPr>
        <w:widowControl/>
        <w:tabs>
          <w:tab w:val="clear" w:pos="1440"/>
        </w:tabs>
        <w:autoSpaceDE w:val="0"/>
        <w:autoSpaceDN w:val="0"/>
        <w:adjustRightInd w:val="0"/>
        <w:ind w:left="1440"/>
        <w:rPr>
          <w:rFonts w:eastAsiaTheme="minorHAnsi"/>
          <w:color w:val="000000"/>
          <w:szCs w:val="24"/>
        </w:rPr>
      </w:pPr>
      <w:r w:rsidRPr="00EB641F">
        <w:rPr>
          <w:rFonts w:eastAsiaTheme="minorHAnsi"/>
          <w:color w:val="000000"/>
          <w:szCs w:val="24"/>
        </w:rPr>
        <w:t>- Потврду о регистрацији менице</w:t>
      </w:r>
      <w:r w:rsidR="00A300C6">
        <w:rPr>
          <w:rFonts w:eastAsiaTheme="minorHAnsi"/>
          <w:color w:val="000000"/>
          <w:szCs w:val="24"/>
        </w:rPr>
        <w:t>;</w:t>
      </w:r>
      <w:r w:rsidRPr="00EB641F">
        <w:rPr>
          <w:rFonts w:eastAsiaTheme="minorHAnsi"/>
          <w:color w:val="000000"/>
          <w:szCs w:val="24"/>
        </w:rPr>
        <w:t xml:space="preserve"> </w:t>
      </w:r>
    </w:p>
    <w:p w:rsidR="00723EC1" w:rsidRPr="00EB641F" w:rsidRDefault="00723EC1" w:rsidP="0037550A">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 </w:t>
      </w:r>
      <w:r w:rsidR="00A300C6">
        <w:rPr>
          <w:rFonts w:eastAsiaTheme="minorHAnsi"/>
          <w:color w:val="000000"/>
          <w:szCs w:val="24"/>
        </w:rPr>
        <w:t>К</w:t>
      </w:r>
      <w:r w:rsidRPr="00EB641F">
        <w:rPr>
          <w:rFonts w:eastAsiaTheme="minorHAnsi"/>
          <w:color w:val="000000"/>
          <w:szCs w:val="24"/>
        </w:rPr>
        <w:t>опију картона депонованих потписа код банке на којим се јасно виде депоновани потпис и печат понуђача, оверен</w:t>
      </w:r>
      <w:r w:rsidR="007C10D3" w:rsidRPr="00EB641F">
        <w:rPr>
          <w:rFonts w:eastAsiaTheme="minorHAnsi"/>
          <w:color w:val="000000"/>
          <w:szCs w:val="24"/>
        </w:rPr>
        <w:t xml:space="preserve"> печатом банке са датумом овере.</w:t>
      </w:r>
    </w:p>
    <w:p w:rsidR="00723EC1" w:rsidRPr="00EB641F" w:rsidRDefault="00723EC1" w:rsidP="00723EC1">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23EC1" w:rsidRPr="00EB641F" w:rsidRDefault="00723EC1" w:rsidP="00723EC1">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У случају промене лица овлашћеног за заступање, менично овлашћење остаје на снази. </w:t>
      </w:r>
    </w:p>
    <w:p w:rsidR="00723EC1" w:rsidRDefault="0037550A" w:rsidP="00723EC1">
      <w:pPr>
        <w:outlineLvl w:val="0"/>
        <w:rPr>
          <w:rFonts w:eastAsiaTheme="minorHAnsi"/>
          <w:color w:val="000000"/>
          <w:szCs w:val="24"/>
          <w:lang w:val="ru-RU"/>
        </w:rPr>
      </w:pPr>
      <w:r w:rsidRPr="00EB641F">
        <w:rPr>
          <w:rFonts w:eastAsiaTheme="minorHAnsi"/>
          <w:color w:val="000000"/>
          <w:szCs w:val="24"/>
        </w:rPr>
        <w:tab/>
      </w:r>
      <w:r w:rsidR="00723EC1" w:rsidRPr="00EB641F">
        <w:rPr>
          <w:rFonts w:eastAsiaTheme="minorHAnsi"/>
          <w:color w:val="000000"/>
          <w:szCs w:val="24"/>
          <w:lang w:val="ru-RU"/>
        </w:rPr>
        <w:t xml:space="preserve">По завршеном послу Наручилац ће предметне менице вратити, на </w:t>
      </w:r>
      <w:r w:rsidR="00723EC1" w:rsidRPr="00EB641F">
        <w:rPr>
          <w:rFonts w:eastAsiaTheme="minorHAnsi"/>
          <w:color w:val="000000"/>
          <w:szCs w:val="24"/>
          <w:lang w:val="ru-RU"/>
        </w:rPr>
        <w:lastRenderedPageBreak/>
        <w:t>писани захтев понуђача.</w:t>
      </w:r>
    </w:p>
    <w:p w:rsidR="00A300C6" w:rsidRPr="00EB641F" w:rsidRDefault="00A300C6" w:rsidP="00723EC1">
      <w:pPr>
        <w:outlineLvl w:val="0"/>
        <w:rPr>
          <w:color w:val="000000"/>
          <w:szCs w:val="24"/>
        </w:rPr>
      </w:pPr>
    </w:p>
    <w:p w:rsidR="00723EC1" w:rsidRPr="00EB641F" w:rsidRDefault="003C3239" w:rsidP="00723EC1">
      <w:pPr>
        <w:pStyle w:val="Default"/>
        <w:ind w:firstLine="1400"/>
        <w:jc w:val="both"/>
        <w:rPr>
          <w:rFonts w:eastAsiaTheme="minorHAnsi"/>
          <w:lang w:val="sr-Cyrl-CS"/>
        </w:rPr>
      </w:pPr>
      <w:r w:rsidRPr="00EB641F">
        <w:rPr>
          <w:rFonts w:eastAsiaTheme="minorHAnsi"/>
          <w:b/>
          <w:bCs/>
          <w:lang w:val="ru-RU"/>
        </w:rPr>
        <w:t>11.</w:t>
      </w:r>
      <w:r w:rsidR="00723EC1" w:rsidRPr="00EB641F">
        <w:rPr>
          <w:rFonts w:eastAsiaTheme="minorHAnsi"/>
          <w:b/>
          <w:bCs/>
          <w:lang w:val="ru-RU"/>
        </w:rPr>
        <w:t>2</w:t>
      </w:r>
      <w:r w:rsidRPr="00EB641F">
        <w:rPr>
          <w:rFonts w:eastAsiaTheme="minorHAnsi"/>
          <w:b/>
          <w:bCs/>
          <w:lang w:val="ru-RU"/>
        </w:rPr>
        <w:t xml:space="preserve">. </w:t>
      </w:r>
      <w:r w:rsidR="00723EC1" w:rsidRPr="00EB641F">
        <w:rPr>
          <w:rFonts w:eastAsiaTheme="minorHAnsi"/>
          <w:b/>
          <w:bCs/>
          <w:lang w:val="sr-Cyrl-CS"/>
        </w:rPr>
        <w:t xml:space="preserve">Меница </w:t>
      </w:r>
      <w:r w:rsidR="00F440C7" w:rsidRPr="00EB641F">
        <w:rPr>
          <w:rFonts w:eastAsiaTheme="minorHAnsi"/>
          <w:b/>
          <w:bCs/>
          <w:lang w:val="sr-Cyrl-CS"/>
        </w:rPr>
        <w:t>за добро извршење посла</w:t>
      </w:r>
    </w:p>
    <w:p w:rsidR="00723EC1" w:rsidRPr="00EB641F" w:rsidRDefault="00723EC1" w:rsidP="0037550A">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Понуђач </w:t>
      </w:r>
      <w:r w:rsidR="007C10D3" w:rsidRPr="00EB641F">
        <w:rPr>
          <w:rFonts w:eastAsiaTheme="minorHAnsi"/>
          <w:color w:val="000000"/>
          <w:szCs w:val="24"/>
        </w:rPr>
        <w:t>коме буде додељен уговор дужан је да у тренутку закључења уговора достави меницу за добро извршење</w:t>
      </w:r>
      <w:r w:rsidR="007E43C3" w:rsidRPr="00EB641F">
        <w:rPr>
          <w:rFonts w:eastAsiaTheme="minorHAnsi"/>
          <w:color w:val="000000"/>
          <w:szCs w:val="24"/>
        </w:rPr>
        <w:t xml:space="preserve"> посла са назначеним номиналним износом од 10% од вредности уговора без ПДВ-а, оверену</w:t>
      </w:r>
      <w:r w:rsidRPr="00EB641F">
        <w:rPr>
          <w:rFonts w:eastAsiaTheme="minorHAnsi"/>
          <w:color w:val="000000"/>
          <w:szCs w:val="24"/>
        </w:rPr>
        <w:t>, потписану од стране лица овлашћеног за заступање и регистровану у складу са чланом 47а Закона о платном промету („Службени лист СРЈ</w:t>
      </w:r>
      <w:r w:rsidR="00BA64B1">
        <w:rPr>
          <w:rFonts w:eastAsiaTheme="minorHAnsi"/>
          <w:color w:val="000000"/>
          <w:szCs w:val="24"/>
        </w:rPr>
        <w:t xml:space="preserve">”, </w:t>
      </w:r>
      <w:r w:rsidRPr="00EB641F">
        <w:rPr>
          <w:rFonts w:eastAsiaTheme="minorHAnsi"/>
          <w:color w:val="000000"/>
          <w:szCs w:val="24"/>
        </w:rPr>
        <w:t>бр.3/2002 и 5/2003 и „Сл</w:t>
      </w:r>
      <w:r w:rsidR="00BA64B1">
        <w:rPr>
          <w:rFonts w:eastAsiaTheme="minorHAnsi"/>
          <w:color w:val="000000"/>
          <w:szCs w:val="24"/>
        </w:rPr>
        <w:t>ужбени</w:t>
      </w:r>
      <w:r w:rsidRPr="00EB641F">
        <w:rPr>
          <w:rFonts w:eastAsiaTheme="minorHAnsi"/>
          <w:color w:val="000000"/>
          <w:szCs w:val="24"/>
        </w:rPr>
        <w:t xml:space="preserve"> гласник РС</w:t>
      </w:r>
      <w:r w:rsidR="00BA64B1">
        <w:rPr>
          <w:rFonts w:eastAsiaTheme="minorHAnsi"/>
          <w:color w:val="000000"/>
          <w:szCs w:val="24"/>
        </w:rPr>
        <w:t>”,</w:t>
      </w:r>
      <w:r w:rsidRPr="00EB641F">
        <w:rPr>
          <w:rFonts w:eastAsiaTheme="minorHAnsi"/>
          <w:color w:val="000000"/>
          <w:szCs w:val="24"/>
        </w:rPr>
        <w:t xml:space="preserve"> бр.</w:t>
      </w:r>
      <w:r w:rsidR="00BA64B1">
        <w:rPr>
          <w:rFonts w:eastAsiaTheme="minorHAnsi"/>
          <w:color w:val="000000"/>
          <w:szCs w:val="24"/>
        </w:rPr>
        <w:t xml:space="preserve"> </w:t>
      </w:r>
      <w:r w:rsidRPr="00EB641F">
        <w:rPr>
          <w:rFonts w:eastAsiaTheme="minorHAnsi"/>
          <w:color w:val="000000"/>
          <w:szCs w:val="24"/>
        </w:rPr>
        <w:t xml:space="preserve">43/2004,62/2006 и 31/2011) и Одлуком НБС о ближим условима, садржини и начину вођења Регистра меница и овлашћења („Службени гласник РС“ бр. 56/2011), са роком важења </w:t>
      </w:r>
      <w:r w:rsidR="007E43C3" w:rsidRPr="00EB641F">
        <w:rPr>
          <w:rFonts w:eastAsiaTheme="minorHAnsi"/>
          <w:color w:val="000000"/>
          <w:szCs w:val="24"/>
        </w:rPr>
        <w:t>који је најмање 30 дана дужи од истека рока важности уговора.</w:t>
      </w:r>
      <w:r w:rsidRPr="00EB641F">
        <w:rPr>
          <w:rFonts w:eastAsiaTheme="minorHAnsi"/>
          <w:color w:val="000000"/>
          <w:szCs w:val="24"/>
        </w:rPr>
        <w:t xml:space="preserve"> </w:t>
      </w:r>
    </w:p>
    <w:p w:rsidR="00723EC1" w:rsidRPr="00EB641F" w:rsidRDefault="00723EC1" w:rsidP="00F46E81">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Менично овлашћење да се мениц</w:t>
      </w:r>
      <w:r w:rsidRPr="00EB641F">
        <w:rPr>
          <w:rFonts w:eastAsiaTheme="minorHAnsi"/>
          <w:color w:val="000000"/>
          <w:szCs w:val="24"/>
          <w:lang w:val="en-US"/>
        </w:rPr>
        <w:t>a</w:t>
      </w:r>
      <w:r w:rsidRPr="00EB641F">
        <w:rPr>
          <w:rFonts w:eastAsiaTheme="minorHAnsi"/>
          <w:color w:val="000000"/>
          <w:szCs w:val="24"/>
        </w:rPr>
        <w:t xml:space="preserve"> у износу од </w:t>
      </w:r>
      <w:r w:rsidR="007E43C3" w:rsidRPr="00EB641F">
        <w:rPr>
          <w:rFonts w:eastAsiaTheme="minorHAnsi"/>
          <w:color w:val="000000"/>
          <w:szCs w:val="24"/>
        </w:rPr>
        <w:t>10</w:t>
      </w:r>
      <w:r w:rsidRPr="00EB641F">
        <w:rPr>
          <w:rFonts w:eastAsiaTheme="minorHAnsi"/>
          <w:color w:val="000000"/>
          <w:szCs w:val="24"/>
        </w:rPr>
        <w:t xml:space="preserve">% од </w:t>
      </w:r>
      <w:r w:rsidR="007E43C3" w:rsidRPr="00EB641F">
        <w:rPr>
          <w:rFonts w:eastAsiaTheme="minorHAnsi"/>
          <w:color w:val="000000"/>
          <w:szCs w:val="24"/>
        </w:rPr>
        <w:t xml:space="preserve">вредности уговора без ПДВ-а, без сагласности </w:t>
      </w:r>
      <w:r w:rsidRPr="00EB641F">
        <w:rPr>
          <w:rFonts w:eastAsiaTheme="minorHAnsi"/>
          <w:color w:val="000000"/>
          <w:szCs w:val="24"/>
        </w:rPr>
        <w:t xml:space="preserve"> понуђача може поднети на наплату у случају неизвршења уговорних обавеза по закљученом уговору; </w:t>
      </w:r>
    </w:p>
    <w:p w:rsidR="00723EC1" w:rsidRPr="004F6A93" w:rsidRDefault="00723EC1" w:rsidP="00F46E81">
      <w:pPr>
        <w:widowControl/>
        <w:tabs>
          <w:tab w:val="clear" w:pos="1440"/>
        </w:tabs>
        <w:autoSpaceDE w:val="0"/>
        <w:autoSpaceDN w:val="0"/>
        <w:adjustRightInd w:val="0"/>
        <w:ind w:firstLine="1440"/>
        <w:rPr>
          <w:rFonts w:eastAsiaTheme="minorHAnsi"/>
          <w:color w:val="000000"/>
          <w:szCs w:val="24"/>
          <w:lang w:val="sr-Latn-CS"/>
        </w:rPr>
      </w:pPr>
      <w:r w:rsidRPr="00EB641F">
        <w:rPr>
          <w:rFonts w:eastAsiaTheme="minorHAnsi"/>
          <w:color w:val="000000"/>
          <w:szCs w:val="24"/>
        </w:rPr>
        <w:t>-</w:t>
      </w:r>
      <w:r w:rsidR="004F6A93">
        <w:rPr>
          <w:rFonts w:eastAsiaTheme="minorHAnsi"/>
          <w:color w:val="000000"/>
          <w:szCs w:val="24"/>
        </w:rPr>
        <w:t xml:space="preserve"> Потврду о регистрацији менице</w:t>
      </w:r>
      <w:r w:rsidR="004F6A93">
        <w:rPr>
          <w:rFonts w:eastAsiaTheme="minorHAnsi"/>
          <w:color w:val="000000"/>
          <w:szCs w:val="24"/>
          <w:lang w:val="sr-Latn-CS"/>
        </w:rPr>
        <w:t>;</w:t>
      </w:r>
    </w:p>
    <w:p w:rsidR="00723EC1" w:rsidRPr="00EB641F" w:rsidRDefault="00A15CA2" w:rsidP="00F46E81">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 К</w:t>
      </w:r>
      <w:r w:rsidR="00723EC1" w:rsidRPr="00EB641F">
        <w:rPr>
          <w:rFonts w:eastAsiaTheme="minorHAnsi"/>
          <w:color w:val="000000"/>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w:t>
      </w:r>
      <w:r w:rsidR="007E43C3" w:rsidRPr="00EB641F">
        <w:rPr>
          <w:rFonts w:eastAsiaTheme="minorHAnsi"/>
          <w:color w:val="000000"/>
          <w:szCs w:val="24"/>
        </w:rPr>
        <w:t>овера не старија</w:t>
      </w:r>
      <w:r w:rsidR="00723EC1" w:rsidRPr="00EB641F">
        <w:rPr>
          <w:rFonts w:eastAsiaTheme="minorHAnsi"/>
          <w:color w:val="000000"/>
          <w:szCs w:val="24"/>
        </w:rPr>
        <w:t xml:space="preserve"> од 30 дана, од дана закњучења уговора</w:t>
      </w:r>
      <w:r w:rsidR="007E43C3" w:rsidRPr="00EB641F">
        <w:rPr>
          <w:rFonts w:eastAsiaTheme="minorHAnsi"/>
          <w:color w:val="000000"/>
          <w:szCs w:val="24"/>
        </w:rPr>
        <w:t>)</w:t>
      </w:r>
      <w:r w:rsidR="00723EC1" w:rsidRPr="00EB641F">
        <w:rPr>
          <w:rFonts w:eastAsiaTheme="minorHAnsi"/>
          <w:color w:val="000000"/>
          <w:szCs w:val="24"/>
        </w:rPr>
        <w:t xml:space="preserve">. </w:t>
      </w:r>
    </w:p>
    <w:p w:rsidR="00723EC1" w:rsidRPr="00EB641F" w:rsidRDefault="00723EC1" w:rsidP="00723EC1">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23EC1" w:rsidRPr="00EB641F" w:rsidRDefault="00723EC1" w:rsidP="00723EC1">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У случају промене лица овлашћеног за заступање, менично овлашћење остаје на снази. </w:t>
      </w:r>
    </w:p>
    <w:p w:rsidR="00723EC1" w:rsidRPr="00EB641F" w:rsidRDefault="00723EC1" w:rsidP="00723EC1">
      <w:pPr>
        <w:widowControl/>
        <w:tabs>
          <w:tab w:val="clear" w:pos="1440"/>
        </w:tabs>
        <w:autoSpaceDE w:val="0"/>
        <w:autoSpaceDN w:val="0"/>
        <w:adjustRightInd w:val="0"/>
        <w:ind w:firstLine="1400"/>
        <w:outlineLvl w:val="0"/>
        <w:rPr>
          <w:rFonts w:eastAsiaTheme="minorHAnsi"/>
          <w:color w:val="000000"/>
          <w:szCs w:val="24"/>
          <w:lang w:val="ru-RU"/>
        </w:rPr>
      </w:pPr>
      <w:r w:rsidRPr="00EB641F">
        <w:rPr>
          <w:rFonts w:eastAsiaTheme="minorHAnsi"/>
          <w:color w:val="000000"/>
          <w:szCs w:val="24"/>
          <w:lang w:val="ru-RU"/>
        </w:rPr>
        <w:t xml:space="preserve">По завршеном послу Наручилац ће </w:t>
      </w:r>
      <w:r w:rsidR="007E43C3" w:rsidRPr="00EB641F">
        <w:rPr>
          <w:rFonts w:eastAsiaTheme="minorHAnsi"/>
          <w:color w:val="000000"/>
          <w:szCs w:val="24"/>
          <w:lang w:val="ru-RU"/>
        </w:rPr>
        <w:t>предметну меницу вратити, на пи</w:t>
      </w:r>
      <w:r w:rsidRPr="00EB641F">
        <w:rPr>
          <w:rFonts w:eastAsiaTheme="minorHAnsi"/>
          <w:color w:val="000000"/>
          <w:szCs w:val="24"/>
          <w:lang w:val="ru-RU"/>
        </w:rPr>
        <w:t>сани захтев понуђача.</w:t>
      </w:r>
    </w:p>
    <w:p w:rsidR="003C3239" w:rsidRPr="00EB641F" w:rsidRDefault="003C3239" w:rsidP="00C80C42">
      <w:pPr>
        <w:widowControl/>
        <w:tabs>
          <w:tab w:val="clear" w:pos="1440"/>
        </w:tabs>
        <w:autoSpaceDE w:val="0"/>
        <w:autoSpaceDN w:val="0"/>
        <w:adjustRightInd w:val="0"/>
        <w:ind w:firstLine="1440"/>
        <w:rPr>
          <w:rFonts w:eastAsiaTheme="minorHAnsi"/>
          <w:color w:val="000000"/>
          <w:szCs w:val="24"/>
          <w:lang w:val="ru-RU"/>
        </w:rPr>
      </w:pPr>
    </w:p>
    <w:p w:rsidR="00C018FF" w:rsidRPr="00EB641F" w:rsidRDefault="00C018FF" w:rsidP="00832592">
      <w:pPr>
        <w:rPr>
          <w:szCs w:val="24"/>
          <w:lang w:val="ru-RU"/>
        </w:rPr>
      </w:pPr>
      <w:r w:rsidRPr="00EB641F">
        <w:rPr>
          <w:b/>
          <w:szCs w:val="24"/>
        </w:rPr>
        <w:tab/>
        <w:t>1</w:t>
      </w:r>
      <w:r w:rsidR="00C51035" w:rsidRPr="00EB641F">
        <w:rPr>
          <w:b/>
          <w:szCs w:val="24"/>
        </w:rPr>
        <w:t>2</w:t>
      </w:r>
      <w:r w:rsidRPr="00EB641F">
        <w:rPr>
          <w:b/>
          <w:szCs w:val="24"/>
        </w:rPr>
        <w:t xml:space="preserve">. </w:t>
      </w:r>
      <w:r w:rsidRPr="00EB641F">
        <w:rPr>
          <w:szCs w:val="24"/>
        </w:rPr>
        <w:t xml:space="preserve"> </w:t>
      </w:r>
      <w:r w:rsidRPr="00EB641F">
        <w:rPr>
          <w:b/>
          <w:szCs w:val="24"/>
        </w:rPr>
        <w:t>Реализација средст</w:t>
      </w:r>
      <w:r w:rsidRPr="00EB641F">
        <w:rPr>
          <w:b/>
          <w:szCs w:val="24"/>
          <w:lang w:val="sr-Latn-CS"/>
        </w:rPr>
        <w:t>a</w:t>
      </w:r>
      <w:r w:rsidRPr="00EB641F">
        <w:rPr>
          <w:b/>
          <w:szCs w:val="24"/>
        </w:rPr>
        <w:t>ва финансијског обезбеђењ</w:t>
      </w:r>
      <w:r w:rsidRPr="00EB641F">
        <w:rPr>
          <w:b/>
          <w:szCs w:val="24"/>
          <w:lang w:val="sr-Latn-CS"/>
        </w:rPr>
        <w:t>a</w:t>
      </w:r>
    </w:p>
    <w:p w:rsidR="00C018FF" w:rsidRPr="00EB641F" w:rsidRDefault="00C018FF" w:rsidP="00C018FF">
      <w:pPr>
        <w:rPr>
          <w:szCs w:val="24"/>
          <w:lang w:val="ru-RU"/>
        </w:rPr>
      </w:pPr>
      <w:r w:rsidRPr="00EB641F">
        <w:rPr>
          <w:b/>
          <w:szCs w:val="24"/>
        </w:rPr>
        <w:tab/>
      </w:r>
      <w:r w:rsidRPr="00EB641F">
        <w:rPr>
          <w:szCs w:val="24"/>
        </w:rPr>
        <w:t>Наручилац може да реализује средств</w:t>
      </w:r>
      <w:r w:rsidRPr="00EB641F">
        <w:rPr>
          <w:szCs w:val="24"/>
          <w:lang w:val="sr-Latn-CS"/>
        </w:rPr>
        <w:t>а</w:t>
      </w:r>
      <w:r w:rsidRPr="00EB641F">
        <w:rPr>
          <w:szCs w:val="24"/>
        </w:rPr>
        <w:t xml:space="preserve"> финансијског обезбеђења уколико понуђач не испуњава уговорне обавезе. </w:t>
      </w:r>
    </w:p>
    <w:p w:rsidR="00C018FF" w:rsidRPr="00EB641F" w:rsidRDefault="00C018FF" w:rsidP="00C018FF">
      <w:pPr>
        <w:rPr>
          <w:szCs w:val="24"/>
        </w:rPr>
      </w:pPr>
    </w:p>
    <w:p w:rsidR="00C018FF" w:rsidRPr="00EB641F" w:rsidRDefault="00C018FF" w:rsidP="007542B6">
      <w:pPr>
        <w:outlineLvl w:val="0"/>
        <w:rPr>
          <w:b/>
          <w:szCs w:val="24"/>
        </w:rPr>
      </w:pPr>
      <w:r w:rsidRPr="00EB641F">
        <w:rPr>
          <w:b/>
          <w:szCs w:val="24"/>
        </w:rPr>
        <w:tab/>
        <w:t>1</w:t>
      </w:r>
      <w:r w:rsidR="00C51035" w:rsidRPr="00EB641F">
        <w:rPr>
          <w:b/>
          <w:szCs w:val="24"/>
        </w:rPr>
        <w:t>3</w:t>
      </w:r>
      <w:r w:rsidRPr="00EB641F">
        <w:rPr>
          <w:b/>
          <w:szCs w:val="24"/>
        </w:rPr>
        <w:t>. Заштита података наручиоца</w:t>
      </w:r>
    </w:p>
    <w:p w:rsidR="00C018FF" w:rsidRPr="00EB641F" w:rsidRDefault="00C018FF" w:rsidP="00C018FF">
      <w:pPr>
        <w:rPr>
          <w:szCs w:val="24"/>
        </w:rPr>
      </w:pPr>
      <w:r w:rsidRPr="00EB641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EB641F" w:rsidRDefault="00C018FF" w:rsidP="00C018FF">
      <w:pPr>
        <w:rPr>
          <w:szCs w:val="24"/>
        </w:rPr>
      </w:pPr>
      <w:r w:rsidRPr="00EB641F">
        <w:rPr>
          <w:szCs w:val="24"/>
        </w:rPr>
        <w:tab/>
        <w:t xml:space="preserve">Саставни део конкурсне документације је изјава о чувању поверљивих података. </w:t>
      </w:r>
    </w:p>
    <w:p w:rsidR="00C018FF" w:rsidRPr="00EB641F" w:rsidRDefault="00C018FF" w:rsidP="00C018FF">
      <w:pPr>
        <w:rPr>
          <w:szCs w:val="24"/>
        </w:rPr>
      </w:pPr>
      <w:r w:rsidRPr="00EB641F">
        <w:rPr>
          <w:szCs w:val="24"/>
        </w:rPr>
        <w:tab/>
        <w:t>Лице које је примило податке одређене као поверљиве дужно је да их чува и штити, без обзира на степен те поверљивости.</w:t>
      </w:r>
    </w:p>
    <w:p w:rsidR="00C018FF" w:rsidRPr="00EB641F" w:rsidRDefault="00C018FF" w:rsidP="00C018FF">
      <w:pPr>
        <w:rPr>
          <w:szCs w:val="24"/>
        </w:rPr>
      </w:pPr>
    </w:p>
    <w:p w:rsidR="00C018FF" w:rsidRPr="00EB641F" w:rsidRDefault="00C018FF" w:rsidP="007542B6">
      <w:pPr>
        <w:outlineLvl w:val="0"/>
        <w:rPr>
          <w:b/>
          <w:szCs w:val="24"/>
        </w:rPr>
      </w:pPr>
      <w:r w:rsidRPr="00EB641F">
        <w:rPr>
          <w:b/>
          <w:szCs w:val="24"/>
        </w:rPr>
        <w:tab/>
        <w:t>1</w:t>
      </w:r>
      <w:r w:rsidR="009D6711" w:rsidRPr="00EB641F">
        <w:rPr>
          <w:b/>
          <w:szCs w:val="24"/>
        </w:rPr>
        <w:t>4</w:t>
      </w:r>
      <w:r w:rsidRPr="00EB641F">
        <w:rPr>
          <w:b/>
          <w:szCs w:val="24"/>
        </w:rPr>
        <w:t>. Заштита података понуђача</w:t>
      </w:r>
    </w:p>
    <w:p w:rsidR="00C018FF" w:rsidRPr="00EB641F" w:rsidRDefault="00C018FF" w:rsidP="00C018FF">
      <w:pPr>
        <w:rPr>
          <w:szCs w:val="24"/>
        </w:rPr>
      </w:pPr>
      <w:r w:rsidRPr="00EB641F">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sidR="00A300C6">
        <w:rPr>
          <w:szCs w:val="24"/>
        </w:rPr>
        <w:t>”</w:t>
      </w:r>
      <w:r w:rsidRPr="00EB641F">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EB641F" w:rsidRDefault="00C018FF" w:rsidP="00C018FF">
      <w:pPr>
        <w:rPr>
          <w:szCs w:val="24"/>
        </w:rPr>
      </w:pPr>
      <w:r w:rsidRPr="00EB641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Pr="00EB641F" w:rsidRDefault="00C018FF" w:rsidP="00C018FF">
      <w:pPr>
        <w:rPr>
          <w:szCs w:val="24"/>
        </w:rPr>
      </w:pPr>
    </w:p>
    <w:p w:rsidR="00C018FF" w:rsidRPr="00EB641F" w:rsidRDefault="00C018FF" w:rsidP="007542B6">
      <w:pPr>
        <w:outlineLvl w:val="0"/>
        <w:rPr>
          <w:b/>
          <w:szCs w:val="24"/>
        </w:rPr>
      </w:pPr>
      <w:r w:rsidRPr="00EB641F">
        <w:rPr>
          <w:b/>
          <w:szCs w:val="24"/>
        </w:rPr>
        <w:tab/>
        <w:t>1</w:t>
      </w:r>
      <w:r w:rsidR="00F17234" w:rsidRPr="00EB641F">
        <w:rPr>
          <w:b/>
          <w:szCs w:val="24"/>
        </w:rPr>
        <w:t>5</w:t>
      </w:r>
      <w:r w:rsidRPr="00EB641F">
        <w:rPr>
          <w:b/>
          <w:szCs w:val="24"/>
        </w:rPr>
        <w:t>. Додатне информације или појашњења у вези са припремањем понуде</w:t>
      </w:r>
    </w:p>
    <w:p w:rsidR="00C018FF" w:rsidRPr="00EB641F" w:rsidRDefault="00C018FF" w:rsidP="00C018FF">
      <w:pPr>
        <w:rPr>
          <w:szCs w:val="24"/>
        </w:rPr>
      </w:pPr>
      <w:r w:rsidRPr="00EB641F">
        <w:rPr>
          <w:szCs w:val="24"/>
        </w:rPr>
        <w:tab/>
        <w:t xml:space="preserve">Заинтересована лица могу тражити у писаном облику додатне информације или појашњења у вези са припремањем понуде, најкасније 5 дана </w:t>
      </w:r>
      <w:r w:rsidRPr="00EB641F">
        <w:rPr>
          <w:szCs w:val="24"/>
        </w:rPr>
        <w:lastRenderedPageBreak/>
        <w:t>пре истека рока за подношење понуда.</w:t>
      </w:r>
    </w:p>
    <w:p w:rsidR="007E43C3" w:rsidRPr="00EB641F" w:rsidRDefault="007E43C3" w:rsidP="00C018FF">
      <w:pPr>
        <w:rPr>
          <w:szCs w:val="24"/>
        </w:rPr>
      </w:pPr>
      <w:r w:rsidRPr="00EB641F">
        <w:rPr>
          <w:szCs w:val="24"/>
        </w:rPr>
        <w:t xml:space="preserve">                     Поднети захтев за давање додатних информација или појашњења у вези са припремањењм понуде мора да садржи адресу заинтересованог лица, </w:t>
      </w:r>
      <w:r w:rsidRPr="00EB641F">
        <w:rPr>
          <w:szCs w:val="24"/>
          <w:lang w:val="en-US"/>
        </w:rPr>
        <w:t>e-mail</w:t>
      </w:r>
      <w:r w:rsidRPr="00EB641F">
        <w:rPr>
          <w:szCs w:val="24"/>
        </w:rPr>
        <w:t xml:space="preserve"> адресу, број телефона и факса у складу са одредбом члана 20. Закона о јавним набавкама којом се потписује комуникација у поступку јавне набавке.</w:t>
      </w:r>
    </w:p>
    <w:p w:rsidR="00C018FF" w:rsidRPr="00EB641F" w:rsidRDefault="007E43C3" w:rsidP="00C018FF">
      <w:pPr>
        <w:rPr>
          <w:szCs w:val="24"/>
        </w:rPr>
      </w:pPr>
      <w:r w:rsidRPr="00EB641F">
        <w:rPr>
          <w:szCs w:val="24"/>
        </w:rPr>
        <w:t xml:space="preserve">                    </w:t>
      </w:r>
      <w:r w:rsidR="00C018FF" w:rsidRPr="00EB641F">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Pr="00EB641F" w:rsidRDefault="00C018FF" w:rsidP="00272ACE">
      <w:pPr>
        <w:rPr>
          <w:szCs w:val="24"/>
        </w:rPr>
      </w:pPr>
      <w:r w:rsidRPr="00EB641F">
        <w:rPr>
          <w:szCs w:val="24"/>
        </w:rPr>
        <w:tab/>
        <w:t xml:space="preserve">Питања треба упутити на адресу </w:t>
      </w:r>
      <w:r w:rsidR="0016733C" w:rsidRPr="00EB641F">
        <w:rPr>
          <w:szCs w:val="24"/>
        </w:rPr>
        <w:t>Управа царина, Булевар Зорана Ђинђи</w:t>
      </w:r>
      <w:r w:rsidR="007E43C3" w:rsidRPr="00EB641F">
        <w:rPr>
          <w:szCs w:val="24"/>
        </w:rPr>
        <w:t>ћа 155а</w:t>
      </w:r>
      <w:r w:rsidR="0016733C" w:rsidRPr="00EB641F">
        <w:rPr>
          <w:szCs w:val="24"/>
        </w:rPr>
        <w:t xml:space="preserve"> </w:t>
      </w:r>
      <w:r w:rsidRPr="00EB641F">
        <w:rPr>
          <w:szCs w:val="24"/>
        </w:rPr>
        <w:t>уз напоме</w:t>
      </w:r>
      <w:r w:rsidR="003C61B0" w:rsidRPr="00EB641F">
        <w:rPr>
          <w:szCs w:val="24"/>
        </w:rPr>
        <w:t>ну „</w:t>
      </w:r>
      <w:r w:rsidRPr="00EB641F">
        <w:rPr>
          <w:szCs w:val="24"/>
        </w:rPr>
        <w:t xml:space="preserve">Објашњења – јавна набавка </w:t>
      </w:r>
      <w:r w:rsidRPr="00EB641F">
        <w:rPr>
          <w:b/>
          <w:szCs w:val="24"/>
        </w:rPr>
        <w:t xml:space="preserve">број </w:t>
      </w:r>
      <w:r w:rsidR="00E1578C" w:rsidRPr="00EB641F">
        <w:rPr>
          <w:b/>
          <w:szCs w:val="24"/>
        </w:rPr>
        <w:t>4</w:t>
      </w:r>
      <w:r w:rsidR="00B73122" w:rsidRPr="00EB641F">
        <w:rPr>
          <w:b/>
          <w:szCs w:val="24"/>
        </w:rPr>
        <w:t>9</w:t>
      </w:r>
      <w:r w:rsidR="0016733C" w:rsidRPr="00EB641F">
        <w:rPr>
          <w:b/>
          <w:szCs w:val="24"/>
        </w:rPr>
        <w:t>/</w:t>
      </w:r>
      <w:r w:rsidR="00B73122" w:rsidRPr="00EB641F">
        <w:rPr>
          <w:b/>
          <w:szCs w:val="24"/>
        </w:rPr>
        <w:t>20</w:t>
      </w:r>
      <w:r w:rsidRPr="00EB641F">
        <w:rPr>
          <w:b/>
          <w:szCs w:val="24"/>
        </w:rPr>
        <w:t>14</w:t>
      </w:r>
      <w:r w:rsidR="00E1578C" w:rsidRPr="00EB641F">
        <w:rPr>
          <w:szCs w:val="24"/>
        </w:rPr>
        <w:t>”</w:t>
      </w:r>
      <w:r w:rsidRPr="00EB641F">
        <w:rPr>
          <w:szCs w:val="24"/>
        </w:rPr>
        <w:t xml:space="preserve">, чији је предмет </w:t>
      </w:r>
      <w:r w:rsidRPr="00EB641F">
        <w:rPr>
          <w:color w:val="000000"/>
          <w:szCs w:val="24"/>
        </w:rPr>
        <w:t>набавка</w:t>
      </w:r>
      <w:r w:rsidR="003C61B0" w:rsidRPr="00EB641F">
        <w:rPr>
          <w:color w:val="000000"/>
          <w:szCs w:val="24"/>
        </w:rPr>
        <w:t xml:space="preserve"> </w:t>
      </w:r>
      <w:r w:rsidR="00E1578C" w:rsidRPr="00EB641F">
        <w:rPr>
          <w:color w:val="000000"/>
          <w:szCs w:val="24"/>
        </w:rPr>
        <w:t xml:space="preserve">фотокопир </w:t>
      </w:r>
      <w:r w:rsidR="00B73122" w:rsidRPr="00EB641F">
        <w:rPr>
          <w:color w:val="000000"/>
          <w:szCs w:val="24"/>
        </w:rPr>
        <w:t>папира</w:t>
      </w:r>
      <w:r w:rsidRPr="00EB641F">
        <w:rPr>
          <w:szCs w:val="24"/>
        </w:rPr>
        <w:t xml:space="preserve">, предајом на писарници </w:t>
      </w:r>
      <w:r w:rsidR="002727E5">
        <w:rPr>
          <w:szCs w:val="24"/>
        </w:rPr>
        <w:t>Н</w:t>
      </w:r>
      <w:r w:rsidRPr="00EB641F">
        <w:rPr>
          <w:szCs w:val="24"/>
        </w:rPr>
        <w:t>аручиоца или путем факса на број 011/</w:t>
      </w:r>
      <w:r w:rsidR="00E1578C" w:rsidRPr="00EB641F">
        <w:rPr>
          <w:szCs w:val="24"/>
        </w:rPr>
        <w:t>3192-172</w:t>
      </w:r>
      <w:r w:rsidR="00624E5F" w:rsidRPr="00EB641F">
        <w:rPr>
          <w:szCs w:val="24"/>
        </w:rPr>
        <w:t>.</w:t>
      </w:r>
    </w:p>
    <w:p w:rsidR="00272ACE" w:rsidRPr="00EB641F" w:rsidRDefault="00272ACE" w:rsidP="00272ACE">
      <w:pPr>
        <w:rPr>
          <w:szCs w:val="24"/>
        </w:rPr>
      </w:pPr>
    </w:p>
    <w:p w:rsidR="00C018FF" w:rsidRPr="00EB641F" w:rsidRDefault="00C018FF" w:rsidP="00F46E81">
      <w:pPr>
        <w:widowControl/>
        <w:tabs>
          <w:tab w:val="clear" w:pos="1440"/>
        </w:tabs>
        <w:jc w:val="left"/>
        <w:outlineLvl w:val="0"/>
        <w:rPr>
          <w:b/>
          <w:szCs w:val="24"/>
        </w:rPr>
      </w:pPr>
      <w:r w:rsidRPr="00EB641F">
        <w:rPr>
          <w:b/>
          <w:szCs w:val="24"/>
        </w:rPr>
        <w:tab/>
      </w:r>
      <w:r w:rsidRPr="00EB641F">
        <w:rPr>
          <w:b/>
          <w:szCs w:val="24"/>
        </w:rPr>
        <w:tab/>
        <w:t>1</w:t>
      </w:r>
      <w:r w:rsidR="00F17234" w:rsidRPr="00EB641F">
        <w:rPr>
          <w:b/>
          <w:szCs w:val="24"/>
        </w:rPr>
        <w:t>6</w:t>
      </w:r>
      <w:r w:rsidRPr="00EB641F">
        <w:rPr>
          <w:b/>
          <w:szCs w:val="24"/>
        </w:rPr>
        <w:t>. Додатна објашњења, контрола и допуштене исправке</w:t>
      </w:r>
    </w:p>
    <w:p w:rsidR="00C018FF" w:rsidRPr="00EB641F" w:rsidRDefault="00C018FF" w:rsidP="00F46E81">
      <w:pPr>
        <w:rPr>
          <w:szCs w:val="24"/>
        </w:rPr>
      </w:pPr>
      <w:r w:rsidRPr="00EB641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EB641F" w:rsidRDefault="00C018FF" w:rsidP="00C018FF">
      <w:pPr>
        <w:rPr>
          <w:szCs w:val="24"/>
        </w:rPr>
      </w:pPr>
      <w:r w:rsidRPr="00EB641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EB641F" w:rsidRDefault="00C018FF" w:rsidP="00C018FF">
      <w:pPr>
        <w:rPr>
          <w:szCs w:val="24"/>
        </w:rPr>
      </w:pPr>
      <w:r w:rsidRPr="00EB641F">
        <w:rPr>
          <w:szCs w:val="24"/>
        </w:rPr>
        <w:tab/>
        <w:t xml:space="preserve">У случају разлике између јединичне и укупне цене, меродавна је јединична цена. </w:t>
      </w:r>
    </w:p>
    <w:p w:rsidR="00C018FF" w:rsidRPr="00EB641F" w:rsidRDefault="00C018FF" w:rsidP="00C018FF">
      <w:pPr>
        <w:rPr>
          <w:szCs w:val="24"/>
          <w:lang w:val="sr-Latn-CS"/>
        </w:rPr>
      </w:pPr>
      <w:r w:rsidRPr="00EB641F">
        <w:rPr>
          <w:szCs w:val="24"/>
        </w:rPr>
        <w:tab/>
        <w:t>Ако се понуђач не сагласи са исправком рачунских грешака, наручилац ће његову понуду одбити као неприхватљиву.</w:t>
      </w:r>
    </w:p>
    <w:p w:rsidR="00F46E81" w:rsidRPr="00EB641F" w:rsidRDefault="00F46E81" w:rsidP="00C018FF">
      <w:pPr>
        <w:rPr>
          <w:szCs w:val="24"/>
        </w:rPr>
      </w:pPr>
    </w:p>
    <w:p w:rsidR="00C018FF" w:rsidRPr="00EB641F" w:rsidRDefault="00C018FF" w:rsidP="007542B6">
      <w:pPr>
        <w:outlineLvl w:val="0"/>
        <w:rPr>
          <w:b/>
          <w:szCs w:val="24"/>
        </w:rPr>
      </w:pPr>
      <w:r w:rsidRPr="00EB641F">
        <w:rPr>
          <w:b/>
          <w:szCs w:val="24"/>
        </w:rPr>
        <w:tab/>
        <w:t>1</w:t>
      </w:r>
      <w:r w:rsidR="00F17234" w:rsidRPr="00EB641F">
        <w:rPr>
          <w:b/>
          <w:szCs w:val="24"/>
        </w:rPr>
        <w:t>7</w:t>
      </w:r>
      <w:r w:rsidRPr="00EB641F">
        <w:rPr>
          <w:b/>
          <w:szCs w:val="24"/>
        </w:rPr>
        <w:t>. Критеријум за доделу уговора</w:t>
      </w:r>
    </w:p>
    <w:p w:rsidR="00C018FF" w:rsidRPr="00EB641F" w:rsidRDefault="00C018FF" w:rsidP="00C018FF">
      <w:pPr>
        <w:rPr>
          <w:b/>
          <w:szCs w:val="24"/>
        </w:rPr>
      </w:pPr>
      <w:r w:rsidRPr="00EB641F">
        <w:rPr>
          <w:b/>
          <w:szCs w:val="24"/>
        </w:rPr>
        <w:tab/>
      </w:r>
      <w:r w:rsidRPr="00EB641F">
        <w:rPr>
          <w:szCs w:val="24"/>
        </w:rPr>
        <w:t xml:space="preserve">Одлука о додели уговора донеће се применом критеријума </w:t>
      </w:r>
      <w:r w:rsidR="00B21144" w:rsidRPr="00EB641F">
        <w:rPr>
          <w:b/>
          <w:szCs w:val="24"/>
        </w:rPr>
        <w:t>нај</w:t>
      </w:r>
      <w:r w:rsidR="00832592" w:rsidRPr="00EB641F">
        <w:rPr>
          <w:b/>
          <w:szCs w:val="24"/>
        </w:rPr>
        <w:t>нижа понуђена цена</w:t>
      </w:r>
      <w:r w:rsidRPr="00EB641F">
        <w:rPr>
          <w:b/>
          <w:szCs w:val="24"/>
        </w:rPr>
        <w:t>.</w:t>
      </w:r>
    </w:p>
    <w:p w:rsidR="00832592" w:rsidRPr="00EB641F" w:rsidRDefault="00832592" w:rsidP="007542B6">
      <w:pPr>
        <w:outlineLvl w:val="0"/>
        <w:rPr>
          <w:b/>
          <w:szCs w:val="24"/>
        </w:rPr>
      </w:pPr>
    </w:p>
    <w:p w:rsidR="00C018FF" w:rsidRPr="00EB641F" w:rsidRDefault="00C018FF" w:rsidP="007542B6">
      <w:pPr>
        <w:outlineLvl w:val="0"/>
        <w:rPr>
          <w:b/>
          <w:szCs w:val="24"/>
        </w:rPr>
      </w:pPr>
      <w:r w:rsidRPr="00EB641F">
        <w:rPr>
          <w:b/>
          <w:szCs w:val="24"/>
        </w:rPr>
        <w:tab/>
      </w:r>
      <w:r w:rsidR="00F17234" w:rsidRPr="00EB641F">
        <w:rPr>
          <w:b/>
          <w:szCs w:val="24"/>
        </w:rPr>
        <w:t>18</w:t>
      </w:r>
      <w:r w:rsidRPr="00EB641F">
        <w:rPr>
          <w:b/>
          <w:szCs w:val="24"/>
        </w:rPr>
        <w:t>. Понуде са истом понуђеном ценом</w:t>
      </w:r>
    </w:p>
    <w:p w:rsidR="00C018FF" w:rsidRPr="00EB641F" w:rsidRDefault="00C018FF" w:rsidP="00C018FF">
      <w:pPr>
        <w:rPr>
          <w:szCs w:val="24"/>
        </w:rPr>
      </w:pPr>
      <w:r w:rsidRPr="00EB641F">
        <w:rPr>
          <w:szCs w:val="24"/>
        </w:rPr>
        <w:tab/>
        <w:t>У случају да два или више понуђача понуде ист</w:t>
      </w:r>
      <w:r w:rsidR="00B73122" w:rsidRPr="00EB641F">
        <w:rPr>
          <w:szCs w:val="24"/>
        </w:rPr>
        <w:t>у</w:t>
      </w:r>
      <w:r w:rsidRPr="00EB641F">
        <w:rPr>
          <w:szCs w:val="24"/>
        </w:rPr>
        <w:t xml:space="preserve"> </w:t>
      </w:r>
      <w:r w:rsidR="00B73122" w:rsidRPr="00EB641F">
        <w:rPr>
          <w:szCs w:val="24"/>
        </w:rPr>
        <w:t xml:space="preserve">цену </w:t>
      </w:r>
      <w:r w:rsidR="002727E5">
        <w:rPr>
          <w:szCs w:val="24"/>
        </w:rPr>
        <w:t>Н</w:t>
      </w:r>
      <w:r w:rsidR="00B73122" w:rsidRPr="00EB641F">
        <w:rPr>
          <w:szCs w:val="24"/>
        </w:rPr>
        <w:t>аручилац ће изабрати понуду понуђача који понуди краћи рок испоруке.</w:t>
      </w:r>
    </w:p>
    <w:p w:rsidR="00C81364" w:rsidRPr="00EB641F" w:rsidRDefault="00C81364" w:rsidP="00C81364">
      <w:pPr>
        <w:outlineLvl w:val="0"/>
        <w:rPr>
          <w:b/>
          <w:szCs w:val="24"/>
        </w:rPr>
      </w:pPr>
      <w:r w:rsidRPr="00EB641F">
        <w:rPr>
          <w:b/>
          <w:szCs w:val="24"/>
        </w:rPr>
        <w:tab/>
      </w:r>
    </w:p>
    <w:p w:rsidR="00C81364" w:rsidRPr="00EB641F" w:rsidRDefault="00C81364" w:rsidP="00C81364">
      <w:pPr>
        <w:outlineLvl w:val="0"/>
        <w:rPr>
          <w:b/>
          <w:szCs w:val="24"/>
        </w:rPr>
      </w:pPr>
      <w:r w:rsidRPr="00EB641F">
        <w:rPr>
          <w:b/>
          <w:szCs w:val="24"/>
        </w:rPr>
        <w:tab/>
        <w:t>19. Обавештење о поштовању обавеза које произилазе из важећих прописа</w:t>
      </w:r>
    </w:p>
    <w:p w:rsidR="00C81364" w:rsidRPr="00EB641F" w:rsidRDefault="00C81364" w:rsidP="00C81364">
      <w:pPr>
        <w:outlineLvl w:val="0"/>
        <w:rPr>
          <w:b/>
          <w:szCs w:val="24"/>
        </w:rPr>
      </w:pPr>
    </w:p>
    <w:p w:rsidR="00C81364" w:rsidRPr="00EB641F" w:rsidRDefault="00C81364" w:rsidP="00C81364">
      <w:pPr>
        <w:outlineLvl w:val="0"/>
        <w:rPr>
          <w:szCs w:val="24"/>
        </w:rPr>
      </w:pPr>
      <w:r w:rsidRPr="00EB641F">
        <w:rPr>
          <w:b/>
          <w:szCs w:val="24"/>
        </w:rPr>
        <w:tab/>
      </w:r>
      <w:r w:rsidRPr="00EB641F">
        <w:rPr>
          <w:szCs w:val="24"/>
        </w:rPr>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средине. </w:t>
      </w:r>
    </w:p>
    <w:p w:rsidR="00C018FF" w:rsidRPr="00EB641F" w:rsidRDefault="00C018FF" w:rsidP="00C018FF">
      <w:pPr>
        <w:rPr>
          <w:color w:val="FF0000"/>
          <w:szCs w:val="24"/>
        </w:rPr>
      </w:pPr>
      <w:r w:rsidRPr="00EB641F">
        <w:rPr>
          <w:color w:val="FF0000"/>
          <w:szCs w:val="24"/>
        </w:rPr>
        <w:t xml:space="preserve"> </w:t>
      </w:r>
    </w:p>
    <w:p w:rsidR="00C018FF" w:rsidRPr="00EB641F" w:rsidRDefault="00C018FF" w:rsidP="007542B6">
      <w:pPr>
        <w:outlineLvl w:val="0"/>
        <w:rPr>
          <w:b/>
          <w:szCs w:val="24"/>
        </w:rPr>
      </w:pPr>
      <w:r w:rsidRPr="00EB641F">
        <w:rPr>
          <w:b/>
          <w:szCs w:val="24"/>
        </w:rPr>
        <w:tab/>
      </w:r>
      <w:r w:rsidR="00C81364" w:rsidRPr="00EB641F">
        <w:rPr>
          <w:b/>
          <w:szCs w:val="24"/>
        </w:rPr>
        <w:t>20</w:t>
      </w:r>
      <w:r w:rsidRPr="00EB641F">
        <w:rPr>
          <w:b/>
          <w:szCs w:val="24"/>
        </w:rPr>
        <w:t>. Накнада за коришћење патента</w:t>
      </w:r>
    </w:p>
    <w:p w:rsidR="00C018FF" w:rsidRPr="00EB641F" w:rsidRDefault="00C018FF" w:rsidP="00C018FF">
      <w:pPr>
        <w:rPr>
          <w:szCs w:val="24"/>
        </w:rPr>
      </w:pPr>
      <w:r w:rsidRPr="00EB641F">
        <w:rPr>
          <w:szCs w:val="24"/>
        </w:rPr>
        <w:tab/>
        <w:t>Накнаду за кoришћeњe пaтeнaтa, кao и oдгoвoрнoст зa пoврeду зaштићeних прaвa интeлeктуaлнe свojинe трeћих лицa снoси пoнуђaч.</w:t>
      </w:r>
    </w:p>
    <w:p w:rsidR="00C018FF" w:rsidRPr="00EB641F" w:rsidRDefault="00C018FF" w:rsidP="00C018FF">
      <w:pPr>
        <w:rPr>
          <w:szCs w:val="24"/>
        </w:rPr>
      </w:pPr>
    </w:p>
    <w:p w:rsidR="00C018FF" w:rsidRPr="00EB641F" w:rsidRDefault="00C018FF" w:rsidP="007542B6">
      <w:pPr>
        <w:outlineLvl w:val="0"/>
        <w:rPr>
          <w:b/>
          <w:szCs w:val="24"/>
        </w:rPr>
      </w:pPr>
      <w:r w:rsidRPr="00EB641F">
        <w:rPr>
          <w:b/>
          <w:szCs w:val="24"/>
        </w:rPr>
        <w:tab/>
        <w:t>2</w:t>
      </w:r>
      <w:r w:rsidR="00C81364" w:rsidRPr="00EB641F">
        <w:rPr>
          <w:b/>
          <w:szCs w:val="24"/>
        </w:rPr>
        <w:t>1</w:t>
      </w:r>
      <w:r w:rsidRPr="00EB641F">
        <w:rPr>
          <w:b/>
          <w:szCs w:val="24"/>
        </w:rPr>
        <w:t xml:space="preserve">. Захтев за заштиту права </w:t>
      </w:r>
    </w:p>
    <w:p w:rsidR="00C018FF" w:rsidRPr="00EB641F" w:rsidRDefault="00C018FF" w:rsidP="00C018FF">
      <w:pPr>
        <w:rPr>
          <w:szCs w:val="24"/>
        </w:rPr>
      </w:pPr>
      <w:r w:rsidRPr="00EB641F">
        <w:rPr>
          <w:spacing w:val="-8"/>
          <w:szCs w:val="24"/>
        </w:rPr>
        <w:tab/>
        <w:t>Захтев за заштиту права може да поднесе понуђач односно заинтересовано</w:t>
      </w:r>
      <w:r w:rsidRPr="00EB641F">
        <w:rPr>
          <w:szCs w:val="24"/>
        </w:rPr>
        <w:t xml:space="preserve"> лице.</w:t>
      </w:r>
    </w:p>
    <w:p w:rsidR="00C018FF" w:rsidRPr="00EB641F" w:rsidRDefault="00C018FF" w:rsidP="00C018FF">
      <w:pPr>
        <w:rPr>
          <w:szCs w:val="24"/>
        </w:rPr>
      </w:pPr>
      <w:r w:rsidRPr="00EB641F">
        <w:rPr>
          <w:szCs w:val="24"/>
        </w:rPr>
        <w:tab/>
        <w:t xml:space="preserve">Захтев за заштиту права може се поднети у току целог поступка јавне набавке, против сваке радње наручиоца. </w:t>
      </w:r>
    </w:p>
    <w:p w:rsidR="00C018FF" w:rsidRPr="00EB641F" w:rsidRDefault="00C018FF" w:rsidP="00C018FF">
      <w:pPr>
        <w:rPr>
          <w:szCs w:val="24"/>
        </w:rPr>
      </w:pPr>
      <w:r w:rsidRPr="00EB641F">
        <w:rPr>
          <w:szCs w:val="24"/>
        </w:rPr>
        <w:tab/>
        <w:t xml:space="preserve">У случају када се захтевом за заштиту права оспорава врста </w:t>
      </w:r>
      <w:r w:rsidRPr="00EB641F">
        <w:rPr>
          <w:szCs w:val="24"/>
        </w:rPr>
        <w:lastRenderedPageBreak/>
        <w:t xml:space="preserve">поступка, садржина позива или конкурсна документација </w:t>
      </w:r>
      <w:r w:rsidR="002727E5">
        <w:rPr>
          <w:szCs w:val="24"/>
        </w:rPr>
        <w:t>Н</w:t>
      </w:r>
      <w:r w:rsidRPr="00EB641F">
        <w:rPr>
          <w:szCs w:val="24"/>
        </w:rPr>
        <w:t>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EB641F">
        <w:rPr>
          <w:color w:val="000000"/>
          <w:szCs w:val="24"/>
        </w:rPr>
        <w:t xml:space="preserve"> понуде код наручиоца, неће бити враћене понуђачима. </w:t>
      </w:r>
      <w:r w:rsidRPr="00EB641F">
        <w:rPr>
          <w:szCs w:val="24"/>
        </w:rPr>
        <w:t>После доношења одлуке о додели уговора, рок за подношење захтева за заштиту права је 10 дана од  дана пријема одлуке.</w:t>
      </w:r>
    </w:p>
    <w:p w:rsidR="00C018FF" w:rsidRPr="00EB641F" w:rsidRDefault="00C018FF" w:rsidP="00C018FF">
      <w:pPr>
        <w:rPr>
          <w:szCs w:val="24"/>
        </w:rPr>
      </w:pPr>
      <w:r w:rsidRPr="00EB641F">
        <w:rPr>
          <w:b/>
          <w:szCs w:val="24"/>
        </w:rPr>
        <w:tab/>
      </w:r>
      <w:r w:rsidRPr="00EB641F">
        <w:rPr>
          <w:szCs w:val="24"/>
        </w:rPr>
        <w:t xml:space="preserve">Захтев за заштиту права подноси се Републичкој комисији, а предаје наручиоцу непосредно или поштом са повратницом. </w:t>
      </w:r>
    </w:p>
    <w:p w:rsidR="00C018FF" w:rsidRPr="00EB641F" w:rsidRDefault="00C018FF" w:rsidP="00C018FF">
      <w:pPr>
        <w:rPr>
          <w:szCs w:val="24"/>
        </w:rPr>
      </w:pPr>
      <w:r w:rsidRPr="00EB641F">
        <w:rPr>
          <w:szCs w:val="24"/>
        </w:rPr>
        <w:tab/>
        <w:t xml:space="preserve">Примерак захтева за заштиту права подносилац истовремено доставља Републичкој комисији. </w:t>
      </w:r>
    </w:p>
    <w:p w:rsidR="00C018FF" w:rsidRPr="00EB641F" w:rsidRDefault="00C018FF" w:rsidP="00C018FF">
      <w:pPr>
        <w:rPr>
          <w:szCs w:val="24"/>
        </w:rPr>
      </w:pPr>
      <w:r w:rsidRPr="00EB641F">
        <w:rPr>
          <w:szCs w:val="24"/>
        </w:rPr>
        <w:tab/>
        <w:t xml:space="preserve">Приликом подношења захтева за заштиту права понуђач је дужан да изврши уплату прописане таксе у износу од 80.000,00 </w:t>
      </w:r>
      <w:r w:rsidR="00F810D7" w:rsidRPr="00EB641F">
        <w:rPr>
          <w:szCs w:val="24"/>
        </w:rPr>
        <w:t>динара на текући</w:t>
      </w:r>
      <w:r w:rsidRPr="00EB641F">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EB641F" w:rsidRDefault="00C018FF" w:rsidP="00C018FF">
      <w:pPr>
        <w:rPr>
          <w:szCs w:val="24"/>
        </w:rPr>
      </w:pPr>
      <w:r w:rsidRPr="00EB641F">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EB641F">
        <w:rPr>
          <w:b/>
          <w:szCs w:val="24"/>
        </w:rPr>
        <w:t>(</w:t>
      </w:r>
      <w:r w:rsidR="0046055E" w:rsidRPr="00EB641F">
        <w:rPr>
          <w:b/>
          <w:szCs w:val="24"/>
        </w:rPr>
        <w:t>4</w:t>
      </w:r>
      <w:r w:rsidR="00B73122" w:rsidRPr="00EB641F">
        <w:rPr>
          <w:b/>
          <w:szCs w:val="24"/>
        </w:rPr>
        <w:t>9</w:t>
      </w:r>
      <w:r w:rsidR="00C13ED2" w:rsidRPr="00EB641F">
        <w:rPr>
          <w:b/>
          <w:szCs w:val="24"/>
        </w:rPr>
        <w:t>/</w:t>
      </w:r>
      <w:r w:rsidR="00B73122" w:rsidRPr="00EB641F">
        <w:rPr>
          <w:b/>
          <w:szCs w:val="24"/>
        </w:rPr>
        <w:t>20</w:t>
      </w:r>
      <w:r w:rsidRPr="00EB641F">
        <w:rPr>
          <w:b/>
          <w:szCs w:val="24"/>
        </w:rPr>
        <w:t>14)</w:t>
      </w:r>
      <w:r w:rsidRPr="00EB641F">
        <w:rPr>
          <w:szCs w:val="24"/>
        </w:rPr>
        <w:t xml:space="preserve"> за коју се предметни захтев подноси.</w:t>
      </w:r>
    </w:p>
    <w:p w:rsidR="00C018FF" w:rsidRPr="00EB641F" w:rsidRDefault="00C018FF" w:rsidP="00C018FF">
      <w:pPr>
        <w:rPr>
          <w:szCs w:val="24"/>
        </w:rPr>
      </w:pPr>
      <w:r w:rsidRPr="00EB641F">
        <w:rPr>
          <w:szCs w:val="24"/>
        </w:rPr>
        <w:tab/>
      </w:r>
    </w:p>
    <w:p w:rsidR="00C018FF" w:rsidRPr="00EB641F" w:rsidRDefault="00C018FF" w:rsidP="007542B6">
      <w:pPr>
        <w:outlineLvl w:val="0"/>
        <w:rPr>
          <w:b/>
          <w:szCs w:val="24"/>
        </w:rPr>
      </w:pPr>
      <w:r w:rsidRPr="00EB641F">
        <w:rPr>
          <w:b/>
          <w:szCs w:val="24"/>
        </w:rPr>
        <w:tab/>
        <w:t>2</w:t>
      </w:r>
      <w:r w:rsidR="00C81364" w:rsidRPr="00EB641F">
        <w:rPr>
          <w:b/>
          <w:szCs w:val="24"/>
        </w:rPr>
        <w:t>2</w:t>
      </w:r>
      <w:r w:rsidRPr="00EB641F">
        <w:rPr>
          <w:b/>
          <w:szCs w:val="24"/>
        </w:rPr>
        <w:t>. Обавештење о закључењу уговора</w:t>
      </w:r>
    </w:p>
    <w:p w:rsidR="00C018FF" w:rsidRPr="00EB641F" w:rsidRDefault="00C018FF" w:rsidP="00C018FF">
      <w:pPr>
        <w:rPr>
          <w:szCs w:val="24"/>
        </w:rPr>
      </w:pPr>
      <w:r w:rsidRPr="00EB641F">
        <w:rPr>
          <w:color w:val="000000"/>
          <w:szCs w:val="24"/>
        </w:rPr>
        <w:tab/>
      </w:r>
      <w:r w:rsidR="005F5D93" w:rsidRPr="00EB641F">
        <w:rPr>
          <w:szCs w:val="24"/>
        </w:rPr>
        <w:t>Наручилац закључује уговор о јавној набавци са понуђачем којем је додељен уговор у року од 10 (десет)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EB641F" w:rsidRDefault="00C018FF" w:rsidP="00C018FF">
      <w:pPr>
        <w:rPr>
          <w:szCs w:val="24"/>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272ACE" w:rsidRDefault="00272ACE" w:rsidP="00C018FF">
      <w:pPr>
        <w:jc w:val="center"/>
        <w:rPr>
          <w:b/>
          <w:sz w:val="22"/>
          <w:szCs w:val="22"/>
        </w:rPr>
      </w:pPr>
    </w:p>
    <w:p w:rsidR="00624828" w:rsidRDefault="00624828" w:rsidP="00C018FF">
      <w:pPr>
        <w:jc w:val="center"/>
        <w:rPr>
          <w:b/>
          <w:sz w:val="22"/>
          <w:szCs w:val="22"/>
        </w:rPr>
      </w:pPr>
    </w:p>
    <w:p w:rsidR="00624828" w:rsidRDefault="00624828" w:rsidP="00C018FF">
      <w:pPr>
        <w:jc w:val="center"/>
        <w:rPr>
          <w:b/>
          <w:sz w:val="22"/>
          <w:szCs w:val="22"/>
        </w:rPr>
      </w:pPr>
    </w:p>
    <w:p w:rsidR="00624828" w:rsidRDefault="00624828" w:rsidP="00C018FF">
      <w:pPr>
        <w:jc w:val="center"/>
        <w:rPr>
          <w:b/>
          <w:sz w:val="22"/>
          <w:szCs w:val="22"/>
        </w:rPr>
      </w:pPr>
    </w:p>
    <w:p w:rsidR="00624828" w:rsidRDefault="00624828" w:rsidP="00C018FF">
      <w:pPr>
        <w:jc w:val="center"/>
        <w:rPr>
          <w:b/>
          <w:sz w:val="22"/>
          <w:szCs w:val="22"/>
        </w:rPr>
      </w:pPr>
    </w:p>
    <w:p w:rsidR="00624828" w:rsidRDefault="00624828" w:rsidP="00C018FF">
      <w:pPr>
        <w:jc w:val="center"/>
        <w:rPr>
          <w:b/>
          <w:sz w:val="22"/>
          <w:szCs w:val="22"/>
        </w:rPr>
      </w:pPr>
    </w:p>
    <w:p w:rsidR="00624828" w:rsidRDefault="00624828" w:rsidP="00C018FF">
      <w:pPr>
        <w:jc w:val="center"/>
        <w:rPr>
          <w:b/>
          <w:sz w:val="22"/>
          <w:szCs w:val="22"/>
        </w:rPr>
      </w:pPr>
    </w:p>
    <w:p w:rsidR="00624828" w:rsidRDefault="00624828" w:rsidP="00C018FF">
      <w:pPr>
        <w:jc w:val="center"/>
        <w:rPr>
          <w:b/>
          <w:sz w:val="22"/>
          <w:szCs w:val="22"/>
        </w:rPr>
      </w:pPr>
    </w:p>
    <w:p w:rsidR="00C018FF" w:rsidRDefault="00C018FF" w:rsidP="00C018FF">
      <w:pPr>
        <w:jc w:val="center"/>
        <w:rPr>
          <w:b/>
          <w:sz w:val="22"/>
          <w:szCs w:val="22"/>
        </w:rPr>
      </w:pPr>
    </w:p>
    <w:p w:rsidR="002727E5" w:rsidRDefault="002727E5"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EF55FE" w:rsidRDefault="00EF55FE" w:rsidP="00EF55FE">
      <w:pPr>
        <w:rPr>
          <w:szCs w:val="22"/>
        </w:rPr>
      </w:pPr>
    </w:p>
    <w:p w:rsidR="00C018FF" w:rsidRPr="00F1045B" w:rsidRDefault="00C018FF" w:rsidP="00C018FF">
      <w:pPr>
        <w:spacing w:line="480" w:lineRule="auto"/>
        <w:rPr>
          <w:bCs/>
          <w:szCs w:val="24"/>
        </w:rPr>
      </w:pPr>
    </w:p>
    <w:p w:rsidR="00C018FF" w:rsidRPr="00F1045B" w:rsidRDefault="00C018FF" w:rsidP="00EF55FE">
      <w:pPr>
        <w:spacing w:line="360" w:lineRule="auto"/>
        <w:rPr>
          <w:szCs w:val="24"/>
        </w:rPr>
      </w:pPr>
      <w:r w:rsidRPr="00F1045B">
        <w:rPr>
          <w:b/>
          <w:szCs w:val="24"/>
        </w:rPr>
        <w:tab/>
      </w: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F46E81" w:rsidRDefault="00F46E81" w:rsidP="00624828">
      <w:pPr>
        <w:rPr>
          <w:b/>
          <w:color w:val="000000"/>
          <w:sz w:val="32"/>
          <w:szCs w:val="32"/>
        </w:rPr>
      </w:pPr>
    </w:p>
    <w:p w:rsidR="002727E5" w:rsidRDefault="002727E5" w:rsidP="00624828">
      <w:pPr>
        <w:rPr>
          <w:b/>
          <w:color w:val="000000"/>
          <w:sz w:val="32"/>
          <w:szCs w:val="32"/>
        </w:rPr>
      </w:pPr>
    </w:p>
    <w:p w:rsidR="002727E5" w:rsidRDefault="002727E5" w:rsidP="00624828">
      <w:pPr>
        <w:rPr>
          <w:b/>
          <w:color w:val="000000"/>
          <w:sz w:val="32"/>
          <w:szCs w:val="32"/>
        </w:rPr>
      </w:pPr>
    </w:p>
    <w:p w:rsidR="002727E5" w:rsidRDefault="002727E5" w:rsidP="00624828">
      <w:pPr>
        <w:rPr>
          <w:b/>
          <w:color w:val="000000"/>
          <w:sz w:val="32"/>
          <w:szCs w:val="32"/>
        </w:rPr>
      </w:pPr>
    </w:p>
    <w:p w:rsidR="002727E5" w:rsidRDefault="002727E5" w:rsidP="00624828">
      <w:pPr>
        <w:rPr>
          <w:b/>
          <w:color w:val="000000"/>
          <w:sz w:val="32"/>
          <w:szCs w:val="32"/>
        </w:rPr>
      </w:pPr>
    </w:p>
    <w:p w:rsidR="002727E5" w:rsidRDefault="002727E5" w:rsidP="00624828">
      <w:pPr>
        <w:rPr>
          <w:b/>
          <w:color w:val="000000"/>
          <w:sz w:val="32"/>
          <w:szCs w:val="32"/>
        </w:rPr>
      </w:pPr>
    </w:p>
    <w:p w:rsidR="002727E5" w:rsidRDefault="002727E5" w:rsidP="00624828">
      <w:pPr>
        <w:rPr>
          <w:b/>
          <w:color w:val="000000"/>
          <w:sz w:val="32"/>
          <w:szCs w:val="32"/>
        </w:rPr>
      </w:pPr>
    </w:p>
    <w:p w:rsidR="00F46E81" w:rsidRPr="00F46E81" w:rsidRDefault="00F46E81" w:rsidP="00624828">
      <w:pPr>
        <w:rPr>
          <w:b/>
          <w:color w:val="000000"/>
          <w:sz w:val="32"/>
          <w:szCs w:val="32"/>
        </w:rPr>
      </w:pPr>
    </w:p>
    <w:p w:rsidR="00C018FF" w:rsidRPr="002576E7" w:rsidRDefault="00C018FF" w:rsidP="007542B6">
      <w:pPr>
        <w:jc w:val="center"/>
        <w:outlineLvl w:val="0"/>
        <w:rPr>
          <w:b/>
          <w:color w:val="000000"/>
          <w:sz w:val="32"/>
          <w:szCs w:val="32"/>
        </w:rPr>
      </w:pPr>
      <w:r w:rsidRPr="002576E7">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BA64B1">
        <w:rPr>
          <w:color w:val="000000"/>
          <w:szCs w:val="24"/>
        </w:rPr>
        <w:t>-</w:t>
      </w:r>
      <w:r w:rsidR="0046055E">
        <w:rPr>
          <w:color w:val="000000"/>
          <w:szCs w:val="24"/>
        </w:rPr>
        <w:t xml:space="preserve">фотокопир </w:t>
      </w:r>
      <w:r w:rsidR="00B73122">
        <w:rPr>
          <w:color w:val="000000"/>
          <w:szCs w:val="24"/>
        </w:rPr>
        <w:t>папира</w:t>
      </w:r>
      <w:r w:rsidRPr="00852709">
        <w:rPr>
          <w:szCs w:val="24"/>
        </w:rPr>
        <w:t>, 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Default="00C018FF" w:rsidP="00C018FF">
      <w:pPr>
        <w:rPr>
          <w:b/>
          <w:i/>
          <w:sz w:val="22"/>
          <w:szCs w:val="22"/>
        </w:rPr>
      </w:pPr>
    </w:p>
    <w:p w:rsidR="00EF55FE" w:rsidRDefault="00EF55FE" w:rsidP="00C018FF">
      <w:pPr>
        <w:rPr>
          <w:b/>
          <w:i/>
          <w:sz w:val="22"/>
          <w:szCs w:val="22"/>
        </w:rPr>
      </w:pPr>
    </w:p>
    <w:p w:rsidR="00EF55FE" w:rsidRPr="00EF55FE" w:rsidRDefault="00EF55FE"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33342B" w:rsidRDefault="00C018FF" w:rsidP="00C018FF">
      <w:pPr>
        <w:jc w:val="center"/>
        <w:rPr>
          <w:b/>
          <w:i/>
        </w:rPr>
      </w:pPr>
      <w:r w:rsidRPr="0033342B">
        <w:rPr>
          <w:b/>
          <w:i/>
        </w:rPr>
        <w:br w:type="page"/>
      </w:r>
    </w:p>
    <w:p w:rsidR="00C018FF" w:rsidRPr="0033342B" w:rsidRDefault="00C018FF" w:rsidP="00C018FF">
      <w:pPr>
        <w:jc w:val="center"/>
        <w:rPr>
          <w:b/>
          <w:i/>
          <w:sz w:val="22"/>
          <w:szCs w:val="22"/>
        </w:rPr>
      </w:pPr>
    </w:p>
    <w:p w:rsidR="00C018FF" w:rsidRPr="0033342B" w:rsidRDefault="00C018FF" w:rsidP="00C018FF">
      <w:pPr>
        <w:jc w:val="center"/>
        <w:rPr>
          <w:b/>
          <w:sz w:val="22"/>
          <w:szCs w:val="22"/>
        </w:rPr>
      </w:pPr>
    </w:p>
    <w:p w:rsidR="00C018FF" w:rsidRDefault="00C018FF" w:rsidP="00C018FF">
      <w:pPr>
        <w:jc w:val="center"/>
        <w:rPr>
          <w:b/>
        </w:rPr>
      </w:pP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4A7615" w:rsidRDefault="004A7615" w:rsidP="004A7615">
      <w:pPr>
        <w:jc w:val="center"/>
        <w:rPr>
          <w:sz w:val="20"/>
          <w:szCs w:val="24"/>
        </w:rPr>
      </w:pPr>
      <w:r w:rsidRPr="004A7615">
        <w:rPr>
          <w:b/>
          <w:sz w:val="22"/>
          <w:szCs w:val="24"/>
        </w:rPr>
        <w:t>НАПОМЕНА :</w:t>
      </w:r>
      <w:r w:rsidRPr="004A7615">
        <w:rPr>
          <w:sz w:val="22"/>
          <w:szCs w:val="24"/>
        </w:rPr>
        <w:t xml:space="preserve"> </w:t>
      </w:r>
      <w:r w:rsidRPr="004A7615">
        <w:rPr>
          <w:sz w:val="20"/>
          <w:szCs w:val="24"/>
        </w:rPr>
        <w:t xml:space="preserve">Образац копирати уколико ће извршење набавке делимично бити поверено </w:t>
      </w:r>
    </w:p>
    <w:p w:rsidR="00C018FF" w:rsidRDefault="004A7615" w:rsidP="004A7615">
      <w:pPr>
        <w:jc w:val="center"/>
        <w:rPr>
          <w:sz w:val="20"/>
          <w:szCs w:val="24"/>
        </w:rPr>
      </w:pPr>
      <w:r w:rsidRPr="004A7615">
        <w:rPr>
          <w:sz w:val="20"/>
          <w:szCs w:val="24"/>
        </w:rPr>
        <w:t>већем броју подизвођача</w:t>
      </w:r>
    </w:p>
    <w:p w:rsidR="004A7615" w:rsidRPr="004A7615" w:rsidRDefault="004A7615" w:rsidP="004A7615">
      <w:pPr>
        <w:jc w:val="center"/>
        <w:rPr>
          <w:sz w:val="22"/>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spacing w:line="360" w:lineRule="auto"/>
        <w:rPr>
          <w:b/>
          <w:szCs w:val="24"/>
        </w:rPr>
      </w:pPr>
      <w:r w:rsidRPr="0033342B">
        <w:br w:type="page"/>
      </w:r>
    </w:p>
    <w:p w:rsidR="00C018FF" w:rsidRPr="0033342B" w:rsidRDefault="00C018FF" w:rsidP="00C018FF">
      <w:pPr>
        <w:jc w:val="center"/>
        <w:rPr>
          <w:b/>
        </w:rPr>
      </w:pPr>
    </w:p>
    <w:p w:rsidR="00C018FF" w:rsidRPr="0033342B" w:rsidRDefault="00C018FF" w:rsidP="00C018FF">
      <w:pPr>
        <w:jc w:val="center"/>
        <w:rPr>
          <w:b/>
        </w:rPr>
      </w:pPr>
    </w:p>
    <w:p w:rsidR="00C018FF" w:rsidRPr="0033342B" w:rsidRDefault="00C018FF" w:rsidP="00C018FF">
      <w:pPr>
        <w:jc w:val="center"/>
        <w:rPr>
          <w:b/>
        </w:rPr>
      </w:pPr>
    </w:p>
    <w:p w:rsidR="00C018FF" w:rsidRPr="00B73122" w:rsidRDefault="00C018FF" w:rsidP="007542B6">
      <w:pPr>
        <w:jc w:val="center"/>
        <w:outlineLvl w:val="0"/>
        <w:rPr>
          <w:sz w:val="16"/>
          <w:szCs w:val="16"/>
        </w:rPr>
      </w:pPr>
      <w:r w:rsidRPr="0033342B">
        <w:rPr>
          <w:b/>
        </w:rPr>
        <w:t xml:space="preserve">ПОДАЦИ О ЧЛАНУ ГРУПЕ </w:t>
      </w:r>
      <w:r w:rsidR="00B73122">
        <w:rPr>
          <w:b/>
        </w:rPr>
        <w:t>– НОСИЛАЦ ПОСЛА</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B73122" w:rsidTr="00A27487">
        <w:trPr>
          <w:trHeight w:val="707"/>
          <w:jc w:val="center"/>
        </w:trPr>
        <w:tc>
          <w:tcPr>
            <w:tcW w:w="3680" w:type="dxa"/>
            <w:gridSpan w:val="2"/>
            <w:vAlign w:val="center"/>
          </w:tcPr>
          <w:p w:rsidR="00C018FF" w:rsidRPr="004E577E" w:rsidRDefault="00C018FF" w:rsidP="00A27487">
            <w:pPr>
              <w:jc w:val="left"/>
              <w:rPr>
                <w:b/>
                <w:szCs w:val="22"/>
              </w:rPr>
            </w:pPr>
            <w:r w:rsidRPr="004E577E">
              <w:rPr>
                <w:b/>
                <w:sz w:val="22"/>
                <w:szCs w:val="22"/>
              </w:rPr>
              <w:t>Телефон</w:t>
            </w:r>
          </w:p>
        </w:tc>
        <w:tc>
          <w:tcPr>
            <w:tcW w:w="4657" w:type="dxa"/>
            <w:vAlign w:val="center"/>
          </w:tcPr>
          <w:p w:rsidR="00C018FF" w:rsidRPr="00B73122"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B73122" w:rsidRDefault="00B73122" w:rsidP="00C018FF">
      <w:pPr>
        <w:rPr>
          <w:b/>
          <w:sz w:val="20"/>
        </w:rPr>
      </w:pPr>
    </w:p>
    <w:p w:rsidR="00B73122" w:rsidRDefault="00B73122" w:rsidP="00C018FF">
      <w:pPr>
        <w:rPr>
          <w:b/>
          <w:sz w:val="20"/>
        </w:rPr>
      </w:pPr>
    </w:p>
    <w:p w:rsidR="00B73122" w:rsidRDefault="00B73122" w:rsidP="00C018FF">
      <w:pPr>
        <w:rPr>
          <w:b/>
          <w:sz w:val="20"/>
        </w:rPr>
      </w:pPr>
    </w:p>
    <w:p w:rsidR="00B73122" w:rsidRPr="00B73122" w:rsidRDefault="00B73122" w:rsidP="00C018FF">
      <w:pPr>
        <w:rPr>
          <w:b/>
          <w:sz w:val="20"/>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C018FF">
      <w:pPr>
        <w:jc w:val="center"/>
        <w:rPr>
          <w:b/>
          <w:sz w:val="26"/>
          <w:szCs w:val="26"/>
        </w:rPr>
      </w:pPr>
      <w:r w:rsidRPr="0033342B">
        <w:rPr>
          <w:b/>
          <w:sz w:val="26"/>
          <w:szCs w:val="26"/>
        </w:rPr>
        <w:br w:type="page"/>
      </w:r>
    </w:p>
    <w:p w:rsidR="00C018FF" w:rsidRDefault="00C018FF" w:rsidP="00C018FF">
      <w:pPr>
        <w:jc w:val="center"/>
        <w:rPr>
          <w:b/>
          <w:sz w:val="26"/>
          <w:szCs w:val="26"/>
        </w:rPr>
      </w:pPr>
    </w:p>
    <w:p w:rsidR="00C018FF" w:rsidRPr="0033342B" w:rsidRDefault="00C018FF" w:rsidP="00C018FF">
      <w:pPr>
        <w:jc w:val="center"/>
        <w:rPr>
          <w:b/>
          <w:i/>
          <w:sz w:val="22"/>
          <w:szCs w:val="22"/>
        </w:rPr>
      </w:pP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C018FF" w:rsidP="00A27487">
            <w:pPr>
              <w:spacing w:line="360" w:lineRule="auto"/>
              <w:jc w:val="left"/>
              <w:rPr>
                <w:b/>
                <w:szCs w:val="22"/>
              </w:rPr>
            </w:pPr>
            <w:r>
              <w:rPr>
                <w:b/>
                <w:sz w:val="22"/>
                <w:szCs w:val="22"/>
              </w:rPr>
              <w:t xml:space="preserve">или скраћани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2727E5">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Default="00C018FF" w:rsidP="00EF55FE">
      <w:pPr>
        <w:rPr>
          <w:b/>
          <w:szCs w:val="24"/>
        </w:rPr>
      </w:pPr>
    </w:p>
    <w:p w:rsidR="00EF55FE" w:rsidRDefault="00EF55FE" w:rsidP="00EF55FE">
      <w:pPr>
        <w:rPr>
          <w:b/>
          <w:szCs w:val="24"/>
        </w:rPr>
      </w:pPr>
    </w:p>
    <w:p w:rsidR="00EF55FE" w:rsidRDefault="00EF55FE" w:rsidP="00EF55FE">
      <w:pPr>
        <w:rPr>
          <w:b/>
          <w:szCs w:val="24"/>
        </w:rPr>
      </w:pPr>
    </w:p>
    <w:p w:rsidR="00EF55FE" w:rsidRDefault="00EF55FE" w:rsidP="00EF55FE">
      <w:pPr>
        <w:rPr>
          <w:b/>
          <w:szCs w:val="24"/>
        </w:rPr>
      </w:pPr>
    </w:p>
    <w:p w:rsidR="00C018FF" w:rsidRPr="00EF55FE"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r>
        <w:rPr>
          <w:b/>
          <w:szCs w:val="24"/>
        </w:rPr>
        <w:br w:type="page"/>
      </w:r>
    </w:p>
    <w:p w:rsidR="005266F8" w:rsidRDefault="005266F8" w:rsidP="003B7A9E">
      <w:pPr>
        <w:keepNext/>
        <w:keepLines/>
        <w:jc w:val="center"/>
        <w:outlineLvl w:val="0"/>
        <w:rPr>
          <w:b/>
          <w:sz w:val="32"/>
          <w:szCs w:val="32"/>
        </w:rPr>
      </w:pPr>
    </w:p>
    <w:p w:rsidR="005266F8" w:rsidRDefault="005266F8" w:rsidP="003B7A9E">
      <w:pPr>
        <w:keepNext/>
        <w:keepLines/>
        <w:jc w:val="center"/>
        <w:outlineLvl w:val="0"/>
        <w:rPr>
          <w:b/>
          <w:sz w:val="32"/>
          <w:szCs w:val="32"/>
        </w:rPr>
      </w:pPr>
    </w:p>
    <w:p w:rsidR="001D08AD" w:rsidRPr="00F14E05" w:rsidRDefault="001D08AD" w:rsidP="003B7A9E">
      <w:pPr>
        <w:keepNext/>
        <w:keepLines/>
        <w:jc w:val="center"/>
        <w:outlineLvl w:val="0"/>
        <w:rPr>
          <w:b/>
          <w:sz w:val="32"/>
          <w:szCs w:val="32"/>
        </w:rPr>
      </w:pPr>
      <w:r w:rsidRPr="00F14E05">
        <w:rPr>
          <w:b/>
          <w:sz w:val="32"/>
          <w:szCs w:val="32"/>
        </w:rPr>
        <w:t>VII</w:t>
      </w:r>
    </w:p>
    <w:p w:rsidR="001D08AD" w:rsidRPr="001D08AD" w:rsidRDefault="001D08AD" w:rsidP="003B7A9E">
      <w:pPr>
        <w:keepNext/>
        <w:keepLines/>
        <w:jc w:val="center"/>
        <w:outlineLvl w:val="0"/>
        <w:rPr>
          <w:b/>
          <w:highlight w:val="yellow"/>
        </w:rPr>
      </w:pPr>
    </w:p>
    <w:p w:rsidR="003B7A9E" w:rsidRPr="00C81364" w:rsidRDefault="00BB3D48" w:rsidP="003B7A9E">
      <w:pPr>
        <w:keepNext/>
        <w:keepLines/>
        <w:jc w:val="center"/>
        <w:outlineLvl w:val="0"/>
        <w:rPr>
          <w:b/>
        </w:rPr>
      </w:pPr>
      <w:r w:rsidRPr="00C81364">
        <w:rPr>
          <w:b/>
        </w:rPr>
        <w:t xml:space="preserve">ТЕХНИЧКА </w:t>
      </w:r>
      <w:r w:rsidR="003B7A9E" w:rsidRPr="00C81364">
        <w:rPr>
          <w:b/>
        </w:rPr>
        <w:t>СПЕЦИФИКАЦИЈА</w:t>
      </w:r>
    </w:p>
    <w:p w:rsidR="00624828" w:rsidRDefault="00624828" w:rsidP="003B7A9E">
      <w:pPr>
        <w:outlineLvl w:val="0"/>
        <w:rPr>
          <w:b/>
        </w:rPr>
      </w:pPr>
    </w:p>
    <w:p w:rsidR="005266F8" w:rsidRPr="005266F8" w:rsidRDefault="005266F8" w:rsidP="003B7A9E">
      <w:pPr>
        <w:outlineLvl w:val="0"/>
        <w:rPr>
          <w:b/>
        </w:rPr>
      </w:pPr>
    </w:p>
    <w:p w:rsidR="00D14F10" w:rsidRPr="00C81364" w:rsidRDefault="00C712A3" w:rsidP="00D14F10">
      <w:r w:rsidRPr="00C81364">
        <w:tab/>
      </w:r>
    </w:p>
    <w:p w:rsidR="00C712A3" w:rsidRPr="00C81364" w:rsidRDefault="00C712A3"/>
    <w:tbl>
      <w:tblPr>
        <w:tblW w:w="10086" w:type="dxa"/>
        <w:tblInd w:w="-605" w:type="dxa"/>
        <w:tblBorders>
          <w:top w:val="single" w:sz="4" w:space="0" w:color="auto"/>
          <w:left w:val="single" w:sz="4" w:space="0" w:color="auto"/>
          <w:bottom w:val="single" w:sz="4" w:space="0" w:color="auto"/>
          <w:right w:val="single" w:sz="4" w:space="0" w:color="auto"/>
        </w:tblBorders>
        <w:tblLayout w:type="fixed"/>
        <w:tblLook w:val="0000"/>
      </w:tblPr>
      <w:tblGrid>
        <w:gridCol w:w="530"/>
        <w:gridCol w:w="2613"/>
        <w:gridCol w:w="900"/>
        <w:gridCol w:w="900"/>
        <w:gridCol w:w="1440"/>
        <w:gridCol w:w="1350"/>
        <w:gridCol w:w="1170"/>
        <w:gridCol w:w="1183"/>
      </w:tblGrid>
      <w:tr w:rsidR="001C1114" w:rsidRPr="00F4732B" w:rsidTr="001C1114">
        <w:trPr>
          <w:cantSplit/>
          <w:trHeight w:val="1754"/>
        </w:trPr>
        <w:tc>
          <w:tcPr>
            <w:tcW w:w="530" w:type="dxa"/>
            <w:tcBorders>
              <w:top w:val="single" w:sz="4" w:space="0" w:color="auto"/>
              <w:left w:val="single" w:sz="4" w:space="0" w:color="auto"/>
              <w:bottom w:val="single" w:sz="4" w:space="0" w:color="auto"/>
              <w:right w:val="single" w:sz="4" w:space="0" w:color="auto"/>
            </w:tcBorders>
            <w:vAlign w:val="center"/>
          </w:tcPr>
          <w:p w:rsidR="001C1114" w:rsidRPr="00C81364" w:rsidRDefault="001C1114" w:rsidP="004A0953">
            <w:pPr>
              <w:pStyle w:val="BodyText"/>
              <w:jc w:val="center"/>
              <w:rPr>
                <w:rFonts w:ascii="Times New Roman" w:hAnsi="Times New Roman"/>
                <w:b/>
                <w:bCs/>
                <w:noProof/>
                <w:szCs w:val="24"/>
              </w:rPr>
            </w:pPr>
            <w:r w:rsidRPr="00C81364">
              <w:rPr>
                <w:rFonts w:ascii="Times New Roman" w:hAnsi="Times New Roman"/>
                <w:b/>
                <w:bCs/>
                <w:noProof/>
                <w:sz w:val="22"/>
                <w:szCs w:val="24"/>
              </w:rPr>
              <w:t>Р. бр.</w:t>
            </w:r>
          </w:p>
        </w:tc>
        <w:tc>
          <w:tcPr>
            <w:tcW w:w="2613" w:type="dxa"/>
            <w:tcBorders>
              <w:top w:val="single" w:sz="4" w:space="0" w:color="auto"/>
              <w:left w:val="single" w:sz="4" w:space="0" w:color="auto"/>
              <w:bottom w:val="single" w:sz="4" w:space="0" w:color="auto"/>
              <w:right w:val="single" w:sz="4" w:space="0" w:color="auto"/>
            </w:tcBorders>
            <w:vAlign w:val="center"/>
          </w:tcPr>
          <w:p w:rsidR="001C1114" w:rsidRPr="00C81364" w:rsidRDefault="001C1114" w:rsidP="004A0953">
            <w:pPr>
              <w:pStyle w:val="BodyText"/>
              <w:jc w:val="center"/>
              <w:rPr>
                <w:rFonts w:ascii="Times New Roman" w:hAnsi="Times New Roman"/>
                <w:b/>
                <w:bCs/>
                <w:noProof/>
                <w:szCs w:val="24"/>
              </w:rPr>
            </w:pPr>
            <w:r w:rsidRPr="00C81364">
              <w:rPr>
                <w:rFonts w:ascii="Times New Roman" w:hAnsi="Times New Roman"/>
                <w:b/>
                <w:bCs/>
                <w:noProof/>
                <w:sz w:val="22"/>
                <w:szCs w:val="24"/>
              </w:rPr>
              <w:t>Назив</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1C1114" w:rsidRPr="00C81364" w:rsidRDefault="001C1114" w:rsidP="001C1114">
            <w:pPr>
              <w:pStyle w:val="BodyText"/>
              <w:ind w:left="113" w:right="113"/>
              <w:jc w:val="center"/>
              <w:rPr>
                <w:rFonts w:ascii="Times New Roman" w:hAnsi="Times New Roman"/>
                <w:b/>
                <w:bCs/>
                <w:noProof/>
                <w:szCs w:val="24"/>
              </w:rPr>
            </w:pPr>
            <w:r w:rsidRPr="00C81364">
              <w:rPr>
                <w:rFonts w:ascii="Times New Roman" w:hAnsi="Times New Roman"/>
                <w:b/>
                <w:bCs/>
                <w:noProof/>
                <w:sz w:val="22"/>
                <w:szCs w:val="24"/>
              </w:rPr>
              <w:t>Јединица мере</w:t>
            </w:r>
          </w:p>
        </w:tc>
        <w:tc>
          <w:tcPr>
            <w:tcW w:w="900" w:type="dxa"/>
            <w:tcBorders>
              <w:top w:val="single" w:sz="4" w:space="0" w:color="auto"/>
              <w:left w:val="single" w:sz="4" w:space="0" w:color="auto"/>
              <w:bottom w:val="single" w:sz="4" w:space="0" w:color="auto"/>
              <w:right w:val="single" w:sz="4" w:space="0" w:color="auto"/>
            </w:tcBorders>
            <w:textDirection w:val="btLr"/>
            <w:vAlign w:val="center"/>
          </w:tcPr>
          <w:p w:rsidR="001C1114" w:rsidRPr="00C81364" w:rsidRDefault="001C1114" w:rsidP="001C1114">
            <w:pPr>
              <w:pStyle w:val="BodyText"/>
              <w:ind w:left="113" w:right="113"/>
              <w:jc w:val="center"/>
              <w:rPr>
                <w:rFonts w:ascii="Times New Roman" w:hAnsi="Times New Roman"/>
                <w:b/>
                <w:bCs/>
                <w:noProof/>
                <w:szCs w:val="24"/>
              </w:rPr>
            </w:pPr>
            <w:r w:rsidRPr="00C81364">
              <w:rPr>
                <w:rFonts w:ascii="Times New Roman" w:hAnsi="Times New Roman"/>
                <w:b/>
                <w:bCs/>
                <w:noProof/>
                <w:sz w:val="22"/>
                <w:szCs w:val="24"/>
              </w:rPr>
              <w:t>Количина</w:t>
            </w:r>
          </w:p>
        </w:tc>
        <w:tc>
          <w:tcPr>
            <w:tcW w:w="1440" w:type="dxa"/>
            <w:tcBorders>
              <w:top w:val="single" w:sz="4" w:space="0" w:color="auto"/>
              <w:left w:val="single" w:sz="4" w:space="0" w:color="auto"/>
              <w:bottom w:val="single" w:sz="4" w:space="0" w:color="auto"/>
              <w:right w:val="single" w:sz="4" w:space="0" w:color="auto"/>
            </w:tcBorders>
            <w:textDirection w:val="btLr"/>
            <w:vAlign w:val="center"/>
          </w:tcPr>
          <w:p w:rsidR="001C1114" w:rsidRPr="001C1114" w:rsidRDefault="001C1114" w:rsidP="001C1114">
            <w:pPr>
              <w:pStyle w:val="BodyText"/>
              <w:ind w:left="113" w:right="113"/>
              <w:jc w:val="center"/>
              <w:rPr>
                <w:rFonts w:ascii="Times New Roman" w:hAnsi="Times New Roman"/>
                <w:b/>
                <w:bCs/>
                <w:noProof/>
                <w:sz w:val="20"/>
              </w:rPr>
            </w:pPr>
            <w:r w:rsidRPr="001C1114">
              <w:rPr>
                <w:rFonts w:ascii="Times New Roman" w:hAnsi="Times New Roman"/>
                <w:b/>
                <w:bCs/>
                <w:noProof/>
                <w:sz w:val="20"/>
              </w:rPr>
              <w:t>Назив произвођача понуђеног добра</w:t>
            </w:r>
          </w:p>
        </w:tc>
        <w:tc>
          <w:tcPr>
            <w:tcW w:w="1350" w:type="dxa"/>
            <w:tcBorders>
              <w:top w:val="single" w:sz="4" w:space="0" w:color="auto"/>
              <w:left w:val="single" w:sz="4" w:space="0" w:color="auto"/>
              <w:bottom w:val="single" w:sz="4" w:space="0" w:color="auto"/>
              <w:right w:val="single" w:sz="4" w:space="0" w:color="auto"/>
            </w:tcBorders>
            <w:textDirection w:val="btLr"/>
            <w:vAlign w:val="center"/>
          </w:tcPr>
          <w:p w:rsidR="001C1114" w:rsidRPr="001C1114" w:rsidRDefault="001C1114" w:rsidP="001C1114">
            <w:pPr>
              <w:pStyle w:val="BodyText"/>
              <w:ind w:left="113" w:right="113"/>
              <w:jc w:val="center"/>
              <w:rPr>
                <w:rFonts w:ascii="Times New Roman" w:hAnsi="Times New Roman"/>
                <w:b/>
                <w:bCs/>
                <w:noProof/>
                <w:sz w:val="20"/>
              </w:rPr>
            </w:pPr>
            <w:r w:rsidRPr="001C1114">
              <w:rPr>
                <w:rFonts w:ascii="Times New Roman" w:hAnsi="Times New Roman"/>
                <w:b/>
                <w:bCs/>
                <w:noProof/>
                <w:sz w:val="20"/>
              </w:rPr>
              <w:t>Понуђене техничке карактеристике</w:t>
            </w:r>
          </w:p>
        </w:tc>
        <w:tc>
          <w:tcPr>
            <w:tcW w:w="1170" w:type="dxa"/>
            <w:tcBorders>
              <w:top w:val="single" w:sz="4" w:space="0" w:color="auto"/>
              <w:left w:val="single" w:sz="4" w:space="0" w:color="auto"/>
              <w:bottom w:val="single" w:sz="4" w:space="0" w:color="auto"/>
              <w:right w:val="single" w:sz="4" w:space="0" w:color="auto"/>
            </w:tcBorders>
            <w:vAlign w:val="center"/>
          </w:tcPr>
          <w:p w:rsidR="001C1114" w:rsidRPr="001C1114" w:rsidRDefault="001C1114" w:rsidP="0068089F">
            <w:pPr>
              <w:pStyle w:val="BodyText"/>
              <w:jc w:val="center"/>
              <w:rPr>
                <w:rFonts w:ascii="Times New Roman" w:hAnsi="Times New Roman"/>
                <w:b/>
                <w:bCs/>
                <w:noProof/>
                <w:sz w:val="20"/>
              </w:rPr>
            </w:pPr>
            <w:r w:rsidRPr="001C1114">
              <w:rPr>
                <w:rFonts w:ascii="Times New Roman" w:hAnsi="Times New Roman"/>
                <w:b/>
                <w:bCs/>
                <w:noProof/>
                <w:sz w:val="20"/>
              </w:rPr>
              <w:t>Цена по јединици мере у динарима без ПДВ</w:t>
            </w:r>
          </w:p>
        </w:tc>
        <w:tc>
          <w:tcPr>
            <w:tcW w:w="1183" w:type="dxa"/>
            <w:tcBorders>
              <w:top w:val="single" w:sz="4" w:space="0" w:color="auto"/>
              <w:left w:val="single" w:sz="4" w:space="0" w:color="auto"/>
              <w:bottom w:val="single" w:sz="4" w:space="0" w:color="auto"/>
              <w:right w:val="single" w:sz="4" w:space="0" w:color="auto"/>
            </w:tcBorders>
            <w:vAlign w:val="center"/>
          </w:tcPr>
          <w:p w:rsidR="001C1114" w:rsidRPr="001C1114" w:rsidRDefault="001C1114" w:rsidP="0068089F">
            <w:pPr>
              <w:pStyle w:val="BodyText"/>
              <w:jc w:val="center"/>
              <w:rPr>
                <w:rFonts w:ascii="Times New Roman" w:hAnsi="Times New Roman"/>
                <w:b/>
                <w:bCs/>
                <w:noProof/>
                <w:sz w:val="20"/>
              </w:rPr>
            </w:pPr>
            <w:r w:rsidRPr="001C1114">
              <w:rPr>
                <w:rFonts w:ascii="Times New Roman" w:hAnsi="Times New Roman"/>
                <w:b/>
                <w:bCs/>
                <w:noProof/>
                <w:sz w:val="20"/>
              </w:rPr>
              <w:t>УКУПНО у динарима без ПДВ</w:t>
            </w:r>
          </w:p>
          <w:p w:rsidR="001C1114" w:rsidRPr="001C1114" w:rsidRDefault="001C1114" w:rsidP="001C1114">
            <w:pPr>
              <w:pStyle w:val="BodyText"/>
              <w:jc w:val="center"/>
              <w:rPr>
                <w:rFonts w:ascii="Times New Roman" w:hAnsi="Times New Roman"/>
                <w:b/>
                <w:bCs/>
                <w:noProof/>
                <w:sz w:val="20"/>
              </w:rPr>
            </w:pPr>
            <w:r w:rsidRPr="001C1114">
              <w:rPr>
                <w:rFonts w:ascii="Times New Roman" w:hAnsi="Times New Roman"/>
                <w:b/>
                <w:bCs/>
                <w:noProof/>
                <w:sz w:val="20"/>
              </w:rPr>
              <w:t>(</w:t>
            </w:r>
            <w:r>
              <w:rPr>
                <w:rFonts w:ascii="Times New Roman" w:hAnsi="Times New Roman"/>
                <w:b/>
                <w:bCs/>
                <w:noProof/>
                <w:sz w:val="20"/>
                <w:lang w:val="sr-Latn-CS"/>
              </w:rPr>
              <w:t>4</w:t>
            </w:r>
            <w:r w:rsidRPr="001C1114">
              <w:rPr>
                <w:rFonts w:ascii="Times New Roman" w:hAnsi="Times New Roman"/>
                <w:b/>
                <w:bCs/>
                <w:noProof/>
                <w:sz w:val="20"/>
              </w:rPr>
              <w:t>х</w:t>
            </w:r>
            <w:r>
              <w:rPr>
                <w:rFonts w:ascii="Times New Roman" w:hAnsi="Times New Roman"/>
                <w:b/>
                <w:bCs/>
                <w:noProof/>
                <w:sz w:val="20"/>
                <w:lang w:val="sr-Latn-CS"/>
              </w:rPr>
              <w:t>7</w:t>
            </w:r>
            <w:r w:rsidRPr="001C1114">
              <w:rPr>
                <w:rFonts w:ascii="Times New Roman" w:hAnsi="Times New Roman"/>
                <w:b/>
                <w:bCs/>
                <w:noProof/>
                <w:sz w:val="20"/>
              </w:rPr>
              <w:t>)</w:t>
            </w:r>
          </w:p>
        </w:tc>
      </w:tr>
      <w:tr w:rsidR="001C1114" w:rsidTr="001C1114">
        <w:trPr>
          <w:trHeight w:val="116"/>
        </w:trPr>
        <w:tc>
          <w:tcPr>
            <w:tcW w:w="530" w:type="dxa"/>
            <w:tcBorders>
              <w:top w:val="single" w:sz="4" w:space="0" w:color="auto"/>
              <w:left w:val="single" w:sz="4" w:space="0" w:color="auto"/>
              <w:bottom w:val="single" w:sz="4" w:space="0" w:color="auto"/>
              <w:right w:val="single" w:sz="4" w:space="0" w:color="auto"/>
            </w:tcBorders>
            <w:vAlign w:val="center"/>
          </w:tcPr>
          <w:p w:rsidR="001C1114" w:rsidRPr="008078A1" w:rsidRDefault="001C1114" w:rsidP="00E74D22">
            <w:pPr>
              <w:pStyle w:val="BodyText"/>
              <w:spacing w:after="0"/>
              <w:jc w:val="center"/>
              <w:rPr>
                <w:bCs/>
                <w:noProof/>
                <w:sz w:val="20"/>
              </w:rPr>
            </w:pPr>
            <w:r w:rsidRPr="008078A1">
              <w:rPr>
                <w:bCs/>
                <w:noProof/>
                <w:sz w:val="20"/>
              </w:rPr>
              <w:t>1</w:t>
            </w:r>
          </w:p>
        </w:tc>
        <w:tc>
          <w:tcPr>
            <w:tcW w:w="2613" w:type="dxa"/>
            <w:tcBorders>
              <w:top w:val="single" w:sz="4" w:space="0" w:color="auto"/>
              <w:left w:val="single" w:sz="4" w:space="0" w:color="auto"/>
              <w:bottom w:val="single" w:sz="4" w:space="0" w:color="auto"/>
              <w:right w:val="single" w:sz="4" w:space="0" w:color="auto"/>
            </w:tcBorders>
          </w:tcPr>
          <w:p w:rsidR="001C1114" w:rsidRPr="008078A1" w:rsidRDefault="001C1114" w:rsidP="006A354F">
            <w:pPr>
              <w:pStyle w:val="BodyText"/>
              <w:spacing w:after="0"/>
              <w:jc w:val="center"/>
              <w:rPr>
                <w:bCs/>
                <w:noProof/>
                <w:sz w:val="20"/>
              </w:rPr>
            </w:pPr>
            <w:r w:rsidRPr="008078A1">
              <w:rPr>
                <w:bCs/>
                <w:noProof/>
                <w:sz w:val="20"/>
              </w:rPr>
              <w:t>2</w:t>
            </w: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1C1114" w:rsidRPr="008078A1" w:rsidRDefault="001C1114" w:rsidP="006A354F">
            <w:pPr>
              <w:pStyle w:val="BodyText"/>
              <w:spacing w:after="0"/>
              <w:jc w:val="center"/>
              <w:rPr>
                <w:bCs/>
                <w:noProof/>
                <w:sz w:val="20"/>
              </w:rPr>
            </w:pPr>
            <w:r w:rsidRPr="008078A1">
              <w:rPr>
                <w:bCs/>
                <w:noProof/>
                <w:sz w:val="20"/>
              </w:rPr>
              <w:t>3</w:t>
            </w:r>
          </w:p>
        </w:tc>
        <w:tc>
          <w:tcPr>
            <w:tcW w:w="900" w:type="dxa"/>
            <w:tcBorders>
              <w:top w:val="single" w:sz="4" w:space="0" w:color="auto"/>
              <w:left w:val="single" w:sz="4" w:space="0" w:color="auto"/>
              <w:bottom w:val="single" w:sz="4" w:space="0" w:color="auto"/>
              <w:right w:val="single" w:sz="4" w:space="0" w:color="auto"/>
            </w:tcBorders>
          </w:tcPr>
          <w:p w:rsidR="001C1114" w:rsidRPr="008078A1" w:rsidRDefault="001C1114" w:rsidP="006A354F">
            <w:pPr>
              <w:pStyle w:val="BodyText"/>
              <w:spacing w:after="0"/>
              <w:jc w:val="center"/>
              <w:rPr>
                <w:bCs/>
                <w:noProof/>
                <w:sz w:val="20"/>
              </w:rPr>
            </w:pPr>
            <w:r w:rsidRPr="008078A1">
              <w:rPr>
                <w:bCs/>
                <w:noProof/>
                <w:sz w:val="20"/>
              </w:rPr>
              <w:t>4</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C1114" w:rsidRPr="008078A1" w:rsidRDefault="001C1114" w:rsidP="006A354F">
            <w:pPr>
              <w:pStyle w:val="BodyText"/>
              <w:spacing w:after="0"/>
              <w:jc w:val="center"/>
              <w:rPr>
                <w:bCs/>
                <w:noProof/>
                <w:sz w:val="20"/>
              </w:rPr>
            </w:pPr>
            <w:r w:rsidRPr="008078A1">
              <w:rPr>
                <w:bCs/>
                <w:noProof/>
                <w:sz w:val="20"/>
              </w:rPr>
              <w:t>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1C1114" w:rsidRPr="001C1114" w:rsidRDefault="001C1114" w:rsidP="001C1114">
            <w:pPr>
              <w:pStyle w:val="BodyText"/>
              <w:spacing w:after="0"/>
              <w:jc w:val="center"/>
              <w:rPr>
                <w:rFonts w:ascii="Times New Roman" w:hAnsi="Times New Roman"/>
                <w:bCs/>
                <w:noProof/>
                <w:sz w:val="20"/>
                <w:lang w:val="sr-Latn-CS"/>
              </w:rPr>
            </w:pPr>
            <w:r w:rsidRPr="001C1114">
              <w:rPr>
                <w:rFonts w:ascii="Times New Roman" w:hAnsi="Times New Roman"/>
                <w:bCs/>
                <w:noProof/>
                <w:sz w:val="20"/>
                <w:lang w:val="sr-Latn-CS"/>
              </w:rPr>
              <w:t>6</w:t>
            </w:r>
          </w:p>
        </w:tc>
        <w:tc>
          <w:tcPr>
            <w:tcW w:w="1170" w:type="dxa"/>
            <w:tcBorders>
              <w:top w:val="single" w:sz="4" w:space="0" w:color="auto"/>
              <w:left w:val="single" w:sz="4" w:space="0" w:color="auto"/>
              <w:bottom w:val="single" w:sz="4" w:space="0" w:color="auto"/>
              <w:right w:val="single" w:sz="4" w:space="0" w:color="auto"/>
            </w:tcBorders>
          </w:tcPr>
          <w:p w:rsidR="001C1114" w:rsidRPr="001C1114" w:rsidRDefault="001C1114" w:rsidP="006A354F">
            <w:pPr>
              <w:pStyle w:val="BodyText"/>
              <w:spacing w:after="0"/>
              <w:jc w:val="center"/>
              <w:rPr>
                <w:rFonts w:ascii="Times New Roman" w:hAnsi="Times New Roman"/>
                <w:bCs/>
                <w:noProof/>
                <w:sz w:val="20"/>
                <w:lang w:val="sr-Latn-CS"/>
              </w:rPr>
            </w:pPr>
            <w:r w:rsidRPr="001C1114">
              <w:rPr>
                <w:rFonts w:ascii="Times New Roman" w:hAnsi="Times New Roman"/>
                <w:bCs/>
                <w:noProof/>
                <w:sz w:val="20"/>
                <w:lang w:val="sr-Latn-CS"/>
              </w:rPr>
              <w:t>7</w:t>
            </w:r>
          </w:p>
        </w:tc>
        <w:tc>
          <w:tcPr>
            <w:tcW w:w="1183" w:type="dxa"/>
            <w:tcBorders>
              <w:top w:val="single" w:sz="4" w:space="0" w:color="auto"/>
              <w:left w:val="single" w:sz="4" w:space="0" w:color="auto"/>
              <w:bottom w:val="single" w:sz="4" w:space="0" w:color="auto"/>
              <w:right w:val="single" w:sz="4" w:space="0" w:color="auto"/>
            </w:tcBorders>
          </w:tcPr>
          <w:p w:rsidR="001C1114" w:rsidRPr="001C1114" w:rsidRDefault="001C1114" w:rsidP="001C1114">
            <w:pPr>
              <w:pStyle w:val="BodyText"/>
              <w:spacing w:after="0"/>
              <w:jc w:val="center"/>
              <w:rPr>
                <w:rFonts w:ascii="Times New Roman" w:hAnsi="Times New Roman"/>
                <w:bCs/>
                <w:noProof/>
                <w:sz w:val="20"/>
                <w:lang w:val="sr-Latn-CS"/>
              </w:rPr>
            </w:pPr>
            <w:r w:rsidRPr="001C1114">
              <w:rPr>
                <w:rFonts w:ascii="Times New Roman" w:hAnsi="Times New Roman"/>
                <w:bCs/>
                <w:noProof/>
                <w:sz w:val="20"/>
                <w:lang w:val="sr-Latn-CS"/>
              </w:rPr>
              <w:t>8</w:t>
            </w:r>
          </w:p>
        </w:tc>
      </w:tr>
      <w:tr w:rsidR="001C1114" w:rsidTr="001C1114">
        <w:trPr>
          <w:trHeight w:val="509"/>
        </w:trPr>
        <w:tc>
          <w:tcPr>
            <w:tcW w:w="530" w:type="dxa"/>
            <w:tcBorders>
              <w:top w:val="single" w:sz="4" w:space="0" w:color="auto"/>
              <w:left w:val="single" w:sz="4" w:space="0" w:color="auto"/>
              <w:bottom w:val="single" w:sz="4" w:space="0" w:color="auto"/>
              <w:right w:val="single" w:sz="4" w:space="0" w:color="auto"/>
            </w:tcBorders>
            <w:vAlign w:val="center"/>
          </w:tcPr>
          <w:p w:rsidR="001C1114" w:rsidRPr="00D4625B" w:rsidRDefault="001C1114" w:rsidP="00E74D22">
            <w:pPr>
              <w:pStyle w:val="BodyText"/>
              <w:spacing w:after="0"/>
              <w:jc w:val="center"/>
              <w:rPr>
                <w:rFonts w:asciiTheme="minorHAnsi" w:hAnsiTheme="minorHAnsi"/>
                <w:b/>
                <w:bCs/>
                <w:noProof/>
                <w:sz w:val="20"/>
              </w:rPr>
            </w:pPr>
            <w:r>
              <w:rPr>
                <w:b/>
                <w:bCs/>
                <w:noProof/>
                <w:sz w:val="20"/>
              </w:rPr>
              <w:t>1</w:t>
            </w:r>
          </w:p>
        </w:tc>
        <w:tc>
          <w:tcPr>
            <w:tcW w:w="2613"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AB19D1">
            <w:pPr>
              <w:ind w:left="-81" w:right="-108"/>
              <w:jc w:val="left"/>
              <w:rPr>
                <w:sz w:val="20"/>
              </w:rPr>
            </w:pPr>
            <w:r>
              <w:rPr>
                <w:sz w:val="20"/>
              </w:rPr>
              <w:t>Фотокопир папир А</w:t>
            </w:r>
            <w:r w:rsidRPr="004A0953">
              <w:rPr>
                <w:sz w:val="20"/>
              </w:rPr>
              <w:t xml:space="preserve">4, </w:t>
            </w:r>
            <w:r>
              <w:rPr>
                <w:sz w:val="20"/>
              </w:rPr>
              <w:t xml:space="preserve">1/500, </w:t>
            </w:r>
            <w:r w:rsidRPr="004A0953">
              <w:rPr>
                <w:sz w:val="20"/>
              </w:rPr>
              <w:t>бланко за фотокопир апарате, ласерске и инк-џет штампаче</w:t>
            </w:r>
            <w:r>
              <w:rPr>
                <w:sz w:val="20"/>
              </w:rPr>
              <w:t>, ласерски сечен</w:t>
            </w:r>
            <w:r w:rsidRPr="004A0953">
              <w:rPr>
                <w:sz w:val="20"/>
              </w:rPr>
              <w:t>:</w:t>
            </w:r>
          </w:p>
          <w:p w:rsidR="001C1114" w:rsidRPr="00B6263B" w:rsidRDefault="001C1114" w:rsidP="00C81364">
            <w:pPr>
              <w:ind w:left="-81" w:right="-108"/>
              <w:jc w:val="left"/>
              <w:rPr>
                <w:sz w:val="20"/>
              </w:rPr>
            </w:pPr>
            <w:r w:rsidRPr="004A0953">
              <w:rPr>
                <w:sz w:val="20"/>
              </w:rPr>
              <w:t>Граматура 80</w:t>
            </w:r>
            <w:r w:rsidRPr="004A0953">
              <w:rPr>
                <w:sz w:val="20"/>
                <w:lang w:val="en-US"/>
              </w:rPr>
              <w:t>gr</w:t>
            </w:r>
            <w:r>
              <w:rPr>
                <w:sz w:val="20"/>
              </w:rPr>
              <w:t xml:space="preserve"> по стандарду </w:t>
            </w:r>
            <w:r w:rsidRPr="004A0953">
              <w:rPr>
                <w:sz w:val="20"/>
                <w:lang w:val="en-US"/>
              </w:rPr>
              <w:t xml:space="preserve">ISO 536, </w:t>
            </w:r>
            <w:r w:rsidRPr="004A0953">
              <w:rPr>
                <w:sz w:val="20"/>
              </w:rPr>
              <w:t xml:space="preserve">влага </w:t>
            </w:r>
            <w:r>
              <w:rPr>
                <w:sz w:val="20"/>
              </w:rPr>
              <w:t xml:space="preserve">3,8 - </w:t>
            </w:r>
            <w:r w:rsidRPr="004A0953">
              <w:rPr>
                <w:sz w:val="20"/>
              </w:rPr>
              <w:t>4,</w:t>
            </w:r>
            <w:r>
              <w:rPr>
                <w:sz w:val="20"/>
              </w:rPr>
              <w:t>6%, дебљина минимално 105</w:t>
            </w:r>
            <w:r w:rsidRPr="004A0953">
              <w:rPr>
                <w:sz w:val="20"/>
              </w:rPr>
              <w:t xml:space="preserve"> µ</w:t>
            </w:r>
            <w:r w:rsidRPr="004A0953">
              <w:rPr>
                <w:sz w:val="20"/>
                <w:lang w:val="en-US"/>
              </w:rPr>
              <w:t xml:space="preserve">m </w:t>
            </w:r>
            <w:r>
              <w:rPr>
                <w:sz w:val="20"/>
              </w:rPr>
              <w:t>по стандарду</w:t>
            </w:r>
            <w:r w:rsidRPr="004A0953">
              <w:rPr>
                <w:sz w:val="20"/>
                <w:lang w:val="en-US"/>
              </w:rPr>
              <w:t xml:space="preserve"> ISO 534,</w:t>
            </w:r>
            <w:r>
              <w:rPr>
                <w:sz w:val="20"/>
              </w:rPr>
              <w:t xml:space="preserve"> порозност минимално</w:t>
            </w:r>
            <w:r w:rsidRPr="004A0953">
              <w:rPr>
                <w:sz w:val="20"/>
              </w:rPr>
              <w:t xml:space="preserve"> 9</w:t>
            </w:r>
            <w:r>
              <w:rPr>
                <w:sz w:val="20"/>
              </w:rPr>
              <w:t>2</w:t>
            </w:r>
            <w:r w:rsidRPr="004A0953">
              <w:rPr>
                <w:sz w:val="20"/>
              </w:rPr>
              <w:t>%</w:t>
            </w:r>
            <w:r>
              <w:rPr>
                <w:sz w:val="20"/>
              </w:rPr>
              <w:t xml:space="preserve"> по стандарду</w:t>
            </w:r>
            <w:r w:rsidRPr="004A0953">
              <w:rPr>
                <w:sz w:val="20"/>
              </w:rPr>
              <w:t xml:space="preserve"> </w:t>
            </w:r>
            <w:r>
              <w:rPr>
                <w:sz w:val="20"/>
                <w:lang w:val="en-US"/>
              </w:rPr>
              <w:t>ISO 247</w:t>
            </w:r>
            <w:r>
              <w:rPr>
                <w:sz w:val="20"/>
              </w:rPr>
              <w:t>1</w:t>
            </w:r>
            <w:r w:rsidRPr="004A0953">
              <w:rPr>
                <w:sz w:val="20"/>
                <w:lang w:val="en-US"/>
              </w:rPr>
              <w:t xml:space="preserve">, CIE </w:t>
            </w:r>
            <w:r w:rsidRPr="004A0953">
              <w:rPr>
                <w:sz w:val="20"/>
              </w:rPr>
              <w:t xml:space="preserve">белина минимално </w:t>
            </w:r>
            <w:r>
              <w:rPr>
                <w:sz w:val="20"/>
              </w:rPr>
              <w:t xml:space="preserve">162 по стандарду </w:t>
            </w:r>
            <w:r>
              <w:rPr>
                <w:sz w:val="20"/>
                <w:lang w:val="en-US"/>
              </w:rPr>
              <w:t>ISO 11475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8078A1">
            <w:pPr>
              <w:pStyle w:val="BodyText"/>
              <w:jc w:val="center"/>
              <w:rPr>
                <w:rFonts w:ascii="Times New Roman" w:hAnsi="Times New Roman"/>
                <w:bCs/>
                <w:noProof/>
                <w:sz w:val="20"/>
              </w:rPr>
            </w:pPr>
            <w:r w:rsidRPr="004A0953">
              <w:rPr>
                <w:rFonts w:ascii="Times New Roman" w:hAnsi="Times New Roman"/>
                <w:bCs/>
                <w:noProof/>
                <w:sz w:val="20"/>
              </w:rPr>
              <w:t>рис</w:t>
            </w:r>
          </w:p>
        </w:tc>
        <w:tc>
          <w:tcPr>
            <w:tcW w:w="900"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3D6372">
            <w:pPr>
              <w:pStyle w:val="BodyText"/>
              <w:spacing w:after="0"/>
              <w:jc w:val="center"/>
              <w:rPr>
                <w:rFonts w:ascii="Times New Roman" w:hAnsi="Times New Roman"/>
                <w:bCs/>
                <w:noProof/>
                <w:sz w:val="20"/>
              </w:rPr>
            </w:pPr>
            <w:r w:rsidRPr="004A0953">
              <w:rPr>
                <w:rFonts w:ascii="Times New Roman" w:hAnsi="Times New Roman"/>
                <w:bCs/>
                <w:noProof/>
                <w:sz w:val="20"/>
              </w:rPr>
              <w:t>25.000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c>
          <w:tcPr>
            <w:tcW w:w="1183"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r>
      <w:tr w:rsidR="001C1114" w:rsidTr="001C1114">
        <w:trPr>
          <w:trHeight w:val="509"/>
        </w:trPr>
        <w:tc>
          <w:tcPr>
            <w:tcW w:w="530" w:type="dxa"/>
            <w:tcBorders>
              <w:top w:val="single" w:sz="4" w:space="0" w:color="auto"/>
              <w:left w:val="single" w:sz="4" w:space="0" w:color="auto"/>
              <w:bottom w:val="single" w:sz="4" w:space="0" w:color="auto"/>
              <w:right w:val="single" w:sz="4" w:space="0" w:color="auto"/>
            </w:tcBorders>
            <w:vAlign w:val="center"/>
          </w:tcPr>
          <w:p w:rsidR="001C1114" w:rsidRPr="0085155F" w:rsidRDefault="001C1114" w:rsidP="00F77727">
            <w:pPr>
              <w:pStyle w:val="BodyText"/>
              <w:spacing w:after="0"/>
              <w:jc w:val="center"/>
              <w:rPr>
                <w:rFonts w:asciiTheme="minorHAnsi" w:hAnsiTheme="minorHAnsi"/>
                <w:b/>
                <w:bCs/>
                <w:noProof/>
                <w:sz w:val="20"/>
              </w:rPr>
            </w:pPr>
            <w:r>
              <w:rPr>
                <w:b/>
                <w:bCs/>
                <w:noProof/>
                <w:sz w:val="20"/>
              </w:rPr>
              <w:t>2</w:t>
            </w:r>
          </w:p>
        </w:tc>
        <w:tc>
          <w:tcPr>
            <w:tcW w:w="2613"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0277F1">
            <w:pPr>
              <w:ind w:left="-81" w:right="-108"/>
              <w:jc w:val="left"/>
              <w:rPr>
                <w:sz w:val="20"/>
              </w:rPr>
            </w:pPr>
            <w:r>
              <w:rPr>
                <w:sz w:val="20"/>
              </w:rPr>
              <w:t>Фотокопир папир А3</w:t>
            </w:r>
            <w:r w:rsidRPr="004A0953">
              <w:rPr>
                <w:sz w:val="20"/>
              </w:rPr>
              <w:t xml:space="preserve">, </w:t>
            </w:r>
            <w:r>
              <w:rPr>
                <w:sz w:val="20"/>
              </w:rPr>
              <w:t xml:space="preserve">1/500, </w:t>
            </w:r>
            <w:r w:rsidRPr="004A0953">
              <w:rPr>
                <w:sz w:val="20"/>
              </w:rPr>
              <w:t>бланко за фотокопир апарате, ласерске и инк-џет штампаче</w:t>
            </w:r>
            <w:r>
              <w:rPr>
                <w:sz w:val="20"/>
              </w:rPr>
              <w:t>, ласерски сечен</w:t>
            </w:r>
            <w:r w:rsidRPr="004A0953">
              <w:rPr>
                <w:sz w:val="20"/>
              </w:rPr>
              <w:t>:</w:t>
            </w:r>
          </w:p>
          <w:p w:rsidR="001C1114" w:rsidRPr="00B6263B" w:rsidRDefault="001C1114" w:rsidP="00C81364">
            <w:pPr>
              <w:ind w:left="-81" w:right="-108"/>
              <w:jc w:val="left"/>
              <w:rPr>
                <w:sz w:val="20"/>
              </w:rPr>
            </w:pPr>
            <w:r w:rsidRPr="004A0953">
              <w:rPr>
                <w:sz w:val="20"/>
              </w:rPr>
              <w:t>Граматура 80</w:t>
            </w:r>
            <w:r w:rsidRPr="004A0953">
              <w:rPr>
                <w:sz w:val="20"/>
                <w:lang w:val="en-US"/>
              </w:rPr>
              <w:t>gr</w:t>
            </w:r>
            <w:r>
              <w:rPr>
                <w:sz w:val="20"/>
              </w:rPr>
              <w:t xml:space="preserve"> по стандарду </w:t>
            </w:r>
            <w:r w:rsidRPr="004A0953">
              <w:rPr>
                <w:sz w:val="20"/>
                <w:lang w:val="en-US"/>
              </w:rPr>
              <w:t xml:space="preserve">ISO 536, </w:t>
            </w:r>
            <w:r w:rsidRPr="004A0953">
              <w:rPr>
                <w:sz w:val="20"/>
              </w:rPr>
              <w:t xml:space="preserve">влага </w:t>
            </w:r>
            <w:r>
              <w:rPr>
                <w:sz w:val="20"/>
              </w:rPr>
              <w:t xml:space="preserve">3,8 - </w:t>
            </w:r>
            <w:r w:rsidRPr="004A0953">
              <w:rPr>
                <w:sz w:val="20"/>
              </w:rPr>
              <w:t>4,</w:t>
            </w:r>
            <w:r>
              <w:rPr>
                <w:sz w:val="20"/>
              </w:rPr>
              <w:t>6%, дебљина минимално 105</w:t>
            </w:r>
            <w:r w:rsidRPr="004A0953">
              <w:rPr>
                <w:sz w:val="20"/>
              </w:rPr>
              <w:t xml:space="preserve"> µ</w:t>
            </w:r>
            <w:r w:rsidRPr="004A0953">
              <w:rPr>
                <w:sz w:val="20"/>
                <w:lang w:val="en-US"/>
              </w:rPr>
              <w:t xml:space="preserve">m </w:t>
            </w:r>
            <w:r>
              <w:rPr>
                <w:sz w:val="20"/>
              </w:rPr>
              <w:t>по стандарду</w:t>
            </w:r>
            <w:r w:rsidRPr="004A0953">
              <w:rPr>
                <w:sz w:val="20"/>
                <w:lang w:val="en-US"/>
              </w:rPr>
              <w:t xml:space="preserve"> ISO 534,</w:t>
            </w:r>
            <w:r>
              <w:rPr>
                <w:sz w:val="20"/>
              </w:rPr>
              <w:t xml:space="preserve"> порозност минимално</w:t>
            </w:r>
            <w:r w:rsidRPr="004A0953">
              <w:rPr>
                <w:sz w:val="20"/>
              </w:rPr>
              <w:t xml:space="preserve"> 9</w:t>
            </w:r>
            <w:r>
              <w:rPr>
                <w:sz w:val="20"/>
              </w:rPr>
              <w:t>2</w:t>
            </w:r>
            <w:r w:rsidRPr="004A0953">
              <w:rPr>
                <w:sz w:val="20"/>
              </w:rPr>
              <w:t>%</w:t>
            </w:r>
            <w:r>
              <w:rPr>
                <w:sz w:val="20"/>
              </w:rPr>
              <w:t xml:space="preserve"> по стандарду</w:t>
            </w:r>
            <w:r w:rsidRPr="004A0953">
              <w:rPr>
                <w:sz w:val="20"/>
              </w:rPr>
              <w:t xml:space="preserve"> </w:t>
            </w:r>
            <w:r>
              <w:rPr>
                <w:sz w:val="20"/>
                <w:lang w:val="en-US"/>
              </w:rPr>
              <w:t>ISO 247</w:t>
            </w:r>
            <w:r>
              <w:rPr>
                <w:sz w:val="20"/>
              </w:rPr>
              <w:t>1</w:t>
            </w:r>
            <w:r w:rsidRPr="004A0953">
              <w:rPr>
                <w:sz w:val="20"/>
                <w:lang w:val="en-US"/>
              </w:rPr>
              <w:t xml:space="preserve">, CIE </w:t>
            </w:r>
            <w:r w:rsidRPr="004A0953">
              <w:rPr>
                <w:sz w:val="20"/>
              </w:rPr>
              <w:t xml:space="preserve">белина минимално </w:t>
            </w:r>
            <w:r>
              <w:rPr>
                <w:sz w:val="20"/>
              </w:rPr>
              <w:t xml:space="preserve">162 по стандарду </w:t>
            </w:r>
            <w:r>
              <w:rPr>
                <w:sz w:val="20"/>
                <w:lang w:val="en-US"/>
              </w:rPr>
              <w:t>ISO 11475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EC04A0">
            <w:pPr>
              <w:jc w:val="center"/>
              <w:rPr>
                <w:sz w:val="20"/>
              </w:rPr>
            </w:pPr>
            <w:r w:rsidRPr="004A0953">
              <w:rPr>
                <w:bCs/>
                <w:noProof/>
                <w:sz w:val="20"/>
              </w:rPr>
              <w:t>рис</w:t>
            </w:r>
          </w:p>
        </w:tc>
        <w:tc>
          <w:tcPr>
            <w:tcW w:w="900"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3D6372">
            <w:pPr>
              <w:pStyle w:val="BodyText"/>
              <w:spacing w:after="0"/>
              <w:jc w:val="center"/>
              <w:rPr>
                <w:rFonts w:ascii="Times New Roman" w:hAnsi="Times New Roman"/>
                <w:bCs/>
                <w:noProof/>
                <w:sz w:val="20"/>
              </w:rPr>
            </w:pPr>
            <w:r w:rsidRPr="004A0953">
              <w:rPr>
                <w:rFonts w:ascii="Times New Roman" w:hAnsi="Times New Roman"/>
                <w:bCs/>
                <w:noProof/>
                <w:sz w:val="20"/>
              </w:rPr>
              <w:t>800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c>
          <w:tcPr>
            <w:tcW w:w="1183"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r>
      <w:tr w:rsidR="001C1114" w:rsidTr="001C1114">
        <w:trPr>
          <w:trHeight w:val="335"/>
        </w:trPr>
        <w:tc>
          <w:tcPr>
            <w:tcW w:w="530" w:type="dxa"/>
            <w:tcBorders>
              <w:top w:val="single" w:sz="4" w:space="0" w:color="auto"/>
              <w:left w:val="single" w:sz="4" w:space="0" w:color="auto"/>
              <w:bottom w:val="single" w:sz="4" w:space="0" w:color="auto"/>
              <w:right w:val="single" w:sz="4" w:space="0" w:color="auto"/>
            </w:tcBorders>
            <w:vAlign w:val="center"/>
          </w:tcPr>
          <w:p w:rsidR="001C1114" w:rsidRPr="00D4625B" w:rsidRDefault="001C1114" w:rsidP="00E74D22">
            <w:pPr>
              <w:pStyle w:val="BodyText"/>
              <w:spacing w:after="0"/>
              <w:jc w:val="center"/>
              <w:rPr>
                <w:rFonts w:ascii="Times New Roman" w:hAnsi="Times New Roman"/>
                <w:b/>
                <w:bCs/>
                <w:noProof/>
                <w:sz w:val="20"/>
              </w:rPr>
            </w:pPr>
            <w:r w:rsidRPr="009D5534">
              <w:rPr>
                <w:rFonts w:ascii="Times New Roman" w:hAnsi="Times New Roman"/>
                <w:b/>
                <w:bCs/>
                <w:noProof/>
                <w:sz w:val="20"/>
              </w:rPr>
              <w:t>3</w:t>
            </w:r>
          </w:p>
        </w:tc>
        <w:tc>
          <w:tcPr>
            <w:tcW w:w="2613"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3535EB">
            <w:pPr>
              <w:ind w:left="-81" w:right="-108"/>
              <w:jc w:val="left"/>
              <w:rPr>
                <w:sz w:val="20"/>
              </w:rPr>
            </w:pPr>
            <w:r>
              <w:rPr>
                <w:sz w:val="20"/>
              </w:rPr>
              <w:t>Бланко табулир</w:t>
            </w:r>
            <w:r w:rsidRPr="004A0953">
              <w:rPr>
                <w:sz w:val="20"/>
              </w:rPr>
              <w:t xml:space="preserve"> папир 240х12</w:t>
            </w:r>
            <w:r>
              <w:rPr>
                <w:sz w:val="20"/>
              </w:rPr>
              <w:t xml:space="preserve">, </w:t>
            </w:r>
            <w:r w:rsidRPr="004A0953">
              <w:rPr>
                <w:sz w:val="20"/>
              </w:rPr>
              <w:t>1+0</w:t>
            </w:r>
            <w:r>
              <w:rPr>
                <w:sz w:val="20"/>
              </w:rPr>
              <w:t xml:space="preserve">, </w:t>
            </w:r>
            <w:r w:rsidRPr="003535EB">
              <w:rPr>
                <w:sz w:val="20"/>
              </w:rPr>
              <w:t>Број преклопа у кутији</w:t>
            </w:r>
            <w:r>
              <w:rPr>
                <w:sz w:val="20"/>
              </w:rPr>
              <w:t xml:space="preserve"> 600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EC04A0">
            <w:pPr>
              <w:jc w:val="center"/>
              <w:rPr>
                <w:sz w:val="20"/>
              </w:rPr>
            </w:pPr>
            <w:r w:rsidRPr="004A0953">
              <w:rPr>
                <w:bCs/>
                <w:noProof/>
                <w:sz w:val="20"/>
              </w:rPr>
              <w:t>кутија</w:t>
            </w:r>
          </w:p>
        </w:tc>
        <w:tc>
          <w:tcPr>
            <w:tcW w:w="900"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3D6372">
            <w:pPr>
              <w:pStyle w:val="BodyText"/>
              <w:spacing w:after="0"/>
              <w:jc w:val="center"/>
              <w:rPr>
                <w:rFonts w:ascii="Times New Roman" w:hAnsi="Times New Roman"/>
                <w:bCs/>
                <w:noProof/>
                <w:sz w:val="20"/>
              </w:rPr>
            </w:pPr>
            <w:r w:rsidRPr="004A0953">
              <w:rPr>
                <w:rFonts w:ascii="Times New Roman" w:hAnsi="Times New Roman"/>
                <w:bCs/>
                <w:noProof/>
                <w:sz w:val="20"/>
              </w:rPr>
              <w:t>50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c>
          <w:tcPr>
            <w:tcW w:w="1183"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r>
      <w:tr w:rsidR="001C1114" w:rsidTr="001C1114">
        <w:trPr>
          <w:trHeight w:val="383"/>
        </w:trPr>
        <w:tc>
          <w:tcPr>
            <w:tcW w:w="530" w:type="dxa"/>
            <w:tcBorders>
              <w:top w:val="single" w:sz="4" w:space="0" w:color="auto"/>
              <w:left w:val="single" w:sz="4" w:space="0" w:color="auto"/>
              <w:bottom w:val="single" w:sz="4" w:space="0" w:color="auto"/>
              <w:right w:val="single" w:sz="4" w:space="0" w:color="auto"/>
            </w:tcBorders>
            <w:vAlign w:val="center"/>
          </w:tcPr>
          <w:p w:rsidR="001C1114" w:rsidRPr="00D4625B" w:rsidRDefault="001C1114" w:rsidP="00E74D22">
            <w:pPr>
              <w:pStyle w:val="BodyText"/>
              <w:spacing w:after="0"/>
              <w:jc w:val="center"/>
              <w:rPr>
                <w:rFonts w:ascii="Times New Roman" w:hAnsi="Times New Roman"/>
                <w:b/>
                <w:bCs/>
                <w:noProof/>
                <w:sz w:val="20"/>
              </w:rPr>
            </w:pPr>
            <w:r w:rsidRPr="009D5534">
              <w:rPr>
                <w:rFonts w:ascii="Times New Roman" w:hAnsi="Times New Roman"/>
                <w:b/>
                <w:bCs/>
                <w:noProof/>
                <w:sz w:val="20"/>
              </w:rPr>
              <w:t>4</w:t>
            </w:r>
          </w:p>
        </w:tc>
        <w:tc>
          <w:tcPr>
            <w:tcW w:w="2613"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037A32">
            <w:pPr>
              <w:ind w:left="-81" w:right="-108"/>
              <w:jc w:val="left"/>
              <w:rPr>
                <w:sz w:val="20"/>
              </w:rPr>
            </w:pPr>
            <w:r>
              <w:rPr>
                <w:sz w:val="20"/>
              </w:rPr>
              <w:t>Бланко табулир папир 240х12, 1+1</w:t>
            </w:r>
            <w:r w:rsidRPr="00E219E3">
              <w:rPr>
                <w:sz w:val="20"/>
              </w:rPr>
              <w:t xml:space="preserve">, Број преклопа у </w:t>
            </w:r>
            <w:r>
              <w:rPr>
                <w:sz w:val="20"/>
              </w:rPr>
              <w:t>кутији 6</w:t>
            </w:r>
            <w:r w:rsidRPr="00E219E3">
              <w:rPr>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EC04A0">
            <w:pPr>
              <w:jc w:val="center"/>
              <w:rPr>
                <w:sz w:val="20"/>
              </w:rPr>
            </w:pPr>
            <w:r w:rsidRPr="004A0953">
              <w:rPr>
                <w:bCs/>
                <w:noProof/>
                <w:sz w:val="20"/>
              </w:rPr>
              <w:t>кутија</w:t>
            </w:r>
          </w:p>
        </w:tc>
        <w:tc>
          <w:tcPr>
            <w:tcW w:w="900"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3D6372">
            <w:pPr>
              <w:pStyle w:val="BodyText"/>
              <w:spacing w:after="0"/>
              <w:jc w:val="center"/>
              <w:rPr>
                <w:rFonts w:ascii="Times New Roman" w:hAnsi="Times New Roman"/>
                <w:bCs/>
                <w:noProof/>
                <w:sz w:val="20"/>
              </w:rPr>
            </w:pPr>
            <w:r w:rsidRPr="004A0953">
              <w:rPr>
                <w:rFonts w:ascii="Times New Roman" w:hAnsi="Times New Roman"/>
                <w:bCs/>
                <w:noProof/>
                <w:sz w:val="20"/>
              </w:rPr>
              <w:t>1000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c>
          <w:tcPr>
            <w:tcW w:w="1183"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r>
      <w:tr w:rsidR="001C1114" w:rsidTr="001C1114">
        <w:trPr>
          <w:trHeight w:val="404"/>
        </w:trPr>
        <w:tc>
          <w:tcPr>
            <w:tcW w:w="530" w:type="dxa"/>
            <w:tcBorders>
              <w:top w:val="single" w:sz="4" w:space="0" w:color="auto"/>
              <w:left w:val="single" w:sz="4" w:space="0" w:color="auto"/>
              <w:bottom w:val="single" w:sz="4" w:space="0" w:color="auto"/>
              <w:right w:val="single" w:sz="4" w:space="0" w:color="auto"/>
            </w:tcBorders>
            <w:vAlign w:val="center"/>
          </w:tcPr>
          <w:p w:rsidR="001C1114" w:rsidRPr="00D4625B" w:rsidRDefault="001C1114" w:rsidP="009D5534">
            <w:pPr>
              <w:pStyle w:val="BodyText"/>
              <w:spacing w:after="0"/>
              <w:jc w:val="center"/>
              <w:rPr>
                <w:rFonts w:ascii="Times New Roman" w:hAnsi="Times New Roman"/>
                <w:b/>
                <w:bCs/>
                <w:noProof/>
                <w:sz w:val="20"/>
              </w:rPr>
            </w:pPr>
            <w:r w:rsidRPr="009D5534">
              <w:rPr>
                <w:rFonts w:ascii="Times New Roman" w:hAnsi="Times New Roman"/>
                <w:b/>
                <w:bCs/>
                <w:noProof/>
                <w:sz w:val="20"/>
              </w:rPr>
              <w:t>5</w:t>
            </w:r>
          </w:p>
        </w:tc>
        <w:tc>
          <w:tcPr>
            <w:tcW w:w="2613"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037A32">
            <w:pPr>
              <w:ind w:left="-81" w:right="-108"/>
              <w:jc w:val="left"/>
              <w:rPr>
                <w:sz w:val="20"/>
              </w:rPr>
            </w:pPr>
            <w:r w:rsidRPr="00E219E3">
              <w:rPr>
                <w:sz w:val="20"/>
              </w:rPr>
              <w:t>Бланко табулир папир 240х12</w:t>
            </w:r>
            <w:r>
              <w:rPr>
                <w:sz w:val="20"/>
              </w:rPr>
              <w:t>/6, 1+1, Број преклопа у кутији 6</w:t>
            </w:r>
            <w:r w:rsidRPr="00E219E3">
              <w:rPr>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EC04A0">
            <w:pPr>
              <w:jc w:val="center"/>
              <w:rPr>
                <w:bCs/>
                <w:noProof/>
                <w:sz w:val="20"/>
              </w:rPr>
            </w:pPr>
            <w:r w:rsidRPr="004A0953">
              <w:rPr>
                <w:bCs/>
                <w:noProof/>
                <w:sz w:val="20"/>
              </w:rPr>
              <w:t>кутија</w:t>
            </w:r>
          </w:p>
        </w:tc>
        <w:tc>
          <w:tcPr>
            <w:tcW w:w="900"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3D6372">
            <w:pPr>
              <w:pStyle w:val="BodyText"/>
              <w:spacing w:after="0"/>
              <w:jc w:val="center"/>
              <w:rPr>
                <w:rFonts w:ascii="Times New Roman" w:hAnsi="Times New Roman"/>
                <w:bCs/>
                <w:noProof/>
                <w:sz w:val="20"/>
              </w:rPr>
            </w:pPr>
            <w:r w:rsidRPr="004A0953">
              <w:rPr>
                <w:rFonts w:ascii="Times New Roman" w:hAnsi="Times New Roman"/>
                <w:bCs/>
                <w:noProof/>
                <w:sz w:val="20"/>
              </w:rPr>
              <w:t>100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c>
          <w:tcPr>
            <w:tcW w:w="1183"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r>
      <w:tr w:rsidR="001C1114" w:rsidTr="001C1114">
        <w:trPr>
          <w:trHeight w:val="382"/>
        </w:trPr>
        <w:tc>
          <w:tcPr>
            <w:tcW w:w="530" w:type="dxa"/>
            <w:tcBorders>
              <w:top w:val="single" w:sz="4" w:space="0" w:color="auto"/>
              <w:left w:val="single" w:sz="4" w:space="0" w:color="auto"/>
              <w:bottom w:val="single" w:sz="4" w:space="0" w:color="auto"/>
              <w:right w:val="single" w:sz="4" w:space="0" w:color="auto"/>
            </w:tcBorders>
            <w:vAlign w:val="center"/>
          </w:tcPr>
          <w:p w:rsidR="001C1114" w:rsidRPr="00D4625B" w:rsidRDefault="001C1114" w:rsidP="00E74D22">
            <w:pPr>
              <w:pStyle w:val="BodyText"/>
              <w:spacing w:after="0"/>
              <w:jc w:val="center"/>
              <w:rPr>
                <w:rFonts w:ascii="Times New Roman" w:hAnsi="Times New Roman"/>
                <w:b/>
                <w:bCs/>
                <w:noProof/>
                <w:sz w:val="20"/>
              </w:rPr>
            </w:pPr>
            <w:r w:rsidRPr="009D5534">
              <w:rPr>
                <w:rFonts w:ascii="Times New Roman" w:hAnsi="Times New Roman"/>
                <w:b/>
                <w:bCs/>
                <w:noProof/>
                <w:sz w:val="20"/>
              </w:rPr>
              <w:t>6</w:t>
            </w:r>
          </w:p>
        </w:tc>
        <w:tc>
          <w:tcPr>
            <w:tcW w:w="2613"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E219E3">
            <w:pPr>
              <w:ind w:left="-81" w:right="-108"/>
              <w:jc w:val="left"/>
              <w:rPr>
                <w:sz w:val="20"/>
              </w:rPr>
            </w:pPr>
            <w:r w:rsidRPr="00E219E3">
              <w:rPr>
                <w:sz w:val="20"/>
              </w:rPr>
              <w:t>Бланко табулир папир 240х12, 1+</w:t>
            </w:r>
            <w:r>
              <w:rPr>
                <w:sz w:val="20"/>
              </w:rPr>
              <w:t>2, Број преклопа у кутији 6</w:t>
            </w:r>
            <w:r w:rsidRPr="00E219E3">
              <w:rPr>
                <w:sz w:val="20"/>
              </w:rPr>
              <w:t>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EC04A0">
            <w:pPr>
              <w:jc w:val="center"/>
              <w:rPr>
                <w:bCs/>
                <w:noProof/>
                <w:sz w:val="20"/>
              </w:rPr>
            </w:pPr>
            <w:r w:rsidRPr="004A0953">
              <w:rPr>
                <w:bCs/>
                <w:noProof/>
                <w:sz w:val="20"/>
              </w:rPr>
              <w:t>кутија</w:t>
            </w:r>
          </w:p>
        </w:tc>
        <w:tc>
          <w:tcPr>
            <w:tcW w:w="900" w:type="dxa"/>
            <w:tcBorders>
              <w:top w:val="single" w:sz="4" w:space="0" w:color="auto"/>
              <w:left w:val="single" w:sz="4" w:space="0" w:color="auto"/>
              <w:bottom w:val="single" w:sz="4" w:space="0" w:color="auto"/>
              <w:right w:val="single" w:sz="4" w:space="0" w:color="auto"/>
            </w:tcBorders>
            <w:vAlign w:val="center"/>
          </w:tcPr>
          <w:p w:rsidR="001C1114" w:rsidRPr="004A0953" w:rsidRDefault="001C1114" w:rsidP="003D6372">
            <w:pPr>
              <w:pStyle w:val="BodyText"/>
              <w:spacing w:after="0"/>
              <w:jc w:val="center"/>
              <w:rPr>
                <w:rFonts w:ascii="Times New Roman" w:hAnsi="Times New Roman"/>
                <w:bCs/>
                <w:noProof/>
                <w:sz w:val="20"/>
              </w:rPr>
            </w:pPr>
            <w:r w:rsidRPr="004A0953">
              <w:rPr>
                <w:rFonts w:ascii="Times New Roman" w:hAnsi="Times New Roman"/>
                <w:bCs/>
                <w:noProof/>
                <w:sz w:val="20"/>
              </w:rPr>
              <w:t>50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1C1114" w:rsidRPr="004A0953" w:rsidRDefault="001C1114" w:rsidP="00D2194B">
            <w:pPr>
              <w:pStyle w:val="BodyText"/>
              <w:jc w:val="right"/>
              <w:rPr>
                <w:b/>
                <w:bCs/>
                <w:noProof/>
                <w:sz w:val="20"/>
              </w:rPr>
            </w:pPr>
          </w:p>
        </w:tc>
        <w:tc>
          <w:tcPr>
            <w:tcW w:w="1170"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c>
          <w:tcPr>
            <w:tcW w:w="1183" w:type="dxa"/>
            <w:tcBorders>
              <w:top w:val="single" w:sz="4" w:space="0" w:color="auto"/>
              <w:left w:val="single" w:sz="4" w:space="0" w:color="auto"/>
              <w:bottom w:val="single" w:sz="4" w:space="0" w:color="auto"/>
              <w:right w:val="single" w:sz="4" w:space="0" w:color="auto"/>
            </w:tcBorders>
          </w:tcPr>
          <w:p w:rsidR="001C1114" w:rsidRPr="004A0953" w:rsidRDefault="001C1114" w:rsidP="00D2194B">
            <w:pPr>
              <w:pStyle w:val="BodyText"/>
              <w:jc w:val="right"/>
              <w:rPr>
                <w:b/>
                <w:bCs/>
                <w:noProof/>
                <w:sz w:val="20"/>
              </w:rPr>
            </w:pPr>
          </w:p>
        </w:tc>
      </w:tr>
      <w:tr w:rsidR="00980910" w:rsidTr="001058BE">
        <w:trPr>
          <w:trHeight w:val="382"/>
        </w:trPr>
        <w:tc>
          <w:tcPr>
            <w:tcW w:w="530" w:type="dxa"/>
            <w:tcBorders>
              <w:top w:val="single" w:sz="4" w:space="0" w:color="auto"/>
              <w:left w:val="single" w:sz="4" w:space="0" w:color="auto"/>
              <w:bottom w:val="single" w:sz="4" w:space="0" w:color="auto"/>
              <w:right w:val="single" w:sz="4" w:space="0" w:color="auto"/>
            </w:tcBorders>
            <w:vAlign w:val="center"/>
          </w:tcPr>
          <w:p w:rsidR="00980910" w:rsidRPr="009D5534" w:rsidRDefault="00980910" w:rsidP="00E74D22">
            <w:pPr>
              <w:pStyle w:val="BodyText"/>
              <w:spacing w:after="0"/>
              <w:jc w:val="center"/>
              <w:rPr>
                <w:rFonts w:ascii="Times New Roman" w:hAnsi="Times New Roman"/>
                <w:b/>
                <w:bCs/>
                <w:noProof/>
                <w:sz w:val="20"/>
              </w:rPr>
            </w:pPr>
          </w:p>
        </w:tc>
        <w:tc>
          <w:tcPr>
            <w:tcW w:w="8373" w:type="dxa"/>
            <w:gridSpan w:val="6"/>
            <w:tcBorders>
              <w:top w:val="single" w:sz="4" w:space="0" w:color="auto"/>
              <w:left w:val="single" w:sz="4" w:space="0" w:color="auto"/>
              <w:bottom w:val="single" w:sz="4" w:space="0" w:color="auto"/>
              <w:right w:val="single" w:sz="4" w:space="0" w:color="auto"/>
            </w:tcBorders>
            <w:vAlign w:val="center"/>
          </w:tcPr>
          <w:p w:rsidR="00980910" w:rsidRPr="00980910" w:rsidRDefault="00980910" w:rsidP="00D2194B">
            <w:pPr>
              <w:pStyle w:val="BodyText"/>
              <w:jc w:val="right"/>
              <w:rPr>
                <w:rFonts w:ascii="Times New Roman" w:hAnsi="Times New Roman"/>
                <w:b/>
                <w:bCs/>
                <w:noProof/>
                <w:sz w:val="22"/>
                <w:szCs w:val="22"/>
              </w:rPr>
            </w:pPr>
            <w:r>
              <w:rPr>
                <w:rFonts w:ascii="Times New Roman" w:hAnsi="Times New Roman"/>
                <w:b/>
                <w:bCs/>
                <w:noProof/>
                <w:sz w:val="22"/>
                <w:szCs w:val="22"/>
              </w:rPr>
              <w:t>УКУПНО:</w:t>
            </w:r>
          </w:p>
        </w:tc>
        <w:tc>
          <w:tcPr>
            <w:tcW w:w="1183" w:type="dxa"/>
            <w:tcBorders>
              <w:top w:val="single" w:sz="4" w:space="0" w:color="auto"/>
              <w:left w:val="single" w:sz="4" w:space="0" w:color="auto"/>
              <w:bottom w:val="single" w:sz="4" w:space="0" w:color="auto"/>
              <w:right w:val="single" w:sz="4" w:space="0" w:color="auto"/>
            </w:tcBorders>
          </w:tcPr>
          <w:p w:rsidR="00980910" w:rsidRPr="00980910" w:rsidRDefault="00980910" w:rsidP="00D2194B">
            <w:pPr>
              <w:pStyle w:val="BodyText"/>
              <w:jc w:val="right"/>
              <w:rPr>
                <w:rFonts w:ascii="Times New Roman" w:hAnsi="Times New Roman"/>
                <w:b/>
                <w:bCs/>
                <w:noProof/>
                <w:sz w:val="22"/>
                <w:szCs w:val="22"/>
              </w:rPr>
            </w:pPr>
          </w:p>
        </w:tc>
      </w:tr>
    </w:tbl>
    <w:p w:rsidR="0045709C" w:rsidRDefault="0045709C" w:rsidP="0045709C">
      <w:pPr>
        <w:rPr>
          <w:rFonts w:ascii="Arial" w:hAnsi="Arial" w:cs="Arial"/>
          <w:sz w:val="22"/>
          <w:szCs w:val="22"/>
        </w:rPr>
      </w:pPr>
    </w:p>
    <w:p w:rsidR="009C5A52" w:rsidRDefault="009C5A52" w:rsidP="0045709C">
      <w:pPr>
        <w:rPr>
          <w:rFonts w:ascii="Arial" w:hAnsi="Arial" w:cs="Arial"/>
          <w:sz w:val="22"/>
          <w:szCs w:val="22"/>
        </w:rPr>
      </w:pPr>
    </w:p>
    <w:p w:rsidR="005266F8" w:rsidRDefault="005266F8" w:rsidP="0045709C">
      <w:pPr>
        <w:rPr>
          <w:rFonts w:ascii="Arial" w:hAnsi="Arial" w:cs="Arial"/>
          <w:sz w:val="22"/>
          <w:szCs w:val="22"/>
        </w:rPr>
      </w:pPr>
    </w:p>
    <w:p w:rsidR="005266F8" w:rsidRDefault="005266F8" w:rsidP="0045709C">
      <w:pPr>
        <w:rPr>
          <w:rFonts w:ascii="Arial" w:hAnsi="Arial" w:cs="Arial"/>
          <w:sz w:val="22"/>
          <w:szCs w:val="22"/>
        </w:rPr>
      </w:pPr>
    </w:p>
    <w:p w:rsidR="005266F8" w:rsidRDefault="005266F8" w:rsidP="0045709C">
      <w:pPr>
        <w:rPr>
          <w:rFonts w:ascii="Arial" w:hAnsi="Arial" w:cs="Arial"/>
          <w:sz w:val="22"/>
          <w:szCs w:val="22"/>
        </w:rPr>
      </w:pPr>
    </w:p>
    <w:tbl>
      <w:tblPr>
        <w:tblW w:w="0" w:type="auto"/>
        <w:tblInd w:w="308" w:type="dxa"/>
        <w:tblLayout w:type="fixed"/>
        <w:tblLook w:val="0000"/>
      </w:tblPr>
      <w:tblGrid>
        <w:gridCol w:w="5250"/>
        <w:gridCol w:w="3365"/>
      </w:tblGrid>
      <w:tr w:rsidR="005266F8" w:rsidRPr="00225441" w:rsidTr="0068089F">
        <w:trPr>
          <w:trHeight w:val="593"/>
        </w:trPr>
        <w:tc>
          <w:tcPr>
            <w:tcW w:w="5250" w:type="dxa"/>
            <w:tcBorders>
              <w:top w:val="single" w:sz="4" w:space="0" w:color="000000"/>
              <w:left w:val="single" w:sz="4" w:space="0" w:color="000000"/>
              <w:bottom w:val="single" w:sz="4" w:space="0" w:color="000000"/>
            </w:tcBorders>
            <w:shd w:val="clear" w:color="auto" w:fill="auto"/>
          </w:tcPr>
          <w:p w:rsidR="005266F8" w:rsidRPr="00225441" w:rsidRDefault="005266F8" w:rsidP="0068089F">
            <w:pPr>
              <w:snapToGrid w:val="0"/>
              <w:rPr>
                <w:rFonts w:eastAsia="TimesNewRomanPSMT"/>
                <w:bCs/>
                <w:szCs w:val="24"/>
                <w:lang w:val="ru-RU"/>
              </w:rPr>
            </w:pPr>
          </w:p>
          <w:p w:rsidR="005266F8" w:rsidRPr="00225441" w:rsidRDefault="005266F8" w:rsidP="0068089F">
            <w:pPr>
              <w:rPr>
                <w:rFonts w:eastAsia="TimesNewRomanPSMT"/>
                <w:bCs/>
                <w:szCs w:val="24"/>
                <w:lang w:val="ru-RU"/>
              </w:rPr>
            </w:pPr>
            <w:r w:rsidRPr="00225441">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266F8" w:rsidRPr="00225441" w:rsidRDefault="005266F8" w:rsidP="0068089F">
            <w:pPr>
              <w:snapToGrid w:val="0"/>
              <w:rPr>
                <w:rFonts w:eastAsia="TimesNewRomanPSMT"/>
                <w:bCs/>
                <w:szCs w:val="24"/>
                <w:lang w:val="ru-RU"/>
              </w:rPr>
            </w:pPr>
          </w:p>
          <w:p w:rsidR="005266F8" w:rsidRPr="00225441" w:rsidRDefault="005266F8" w:rsidP="0068089F">
            <w:pPr>
              <w:rPr>
                <w:rFonts w:eastAsia="TimesNewRomanPSMT"/>
                <w:bCs/>
                <w:szCs w:val="24"/>
                <w:lang w:val="ru-RU"/>
              </w:rPr>
            </w:pPr>
            <w:r w:rsidRPr="00225441">
              <w:rPr>
                <w:rFonts w:eastAsia="TimesNewRomanPSMT"/>
                <w:bCs/>
                <w:szCs w:val="24"/>
                <w:lang w:val="ru-RU"/>
              </w:rPr>
              <w:t>___________________динара</w:t>
            </w:r>
          </w:p>
        </w:tc>
      </w:tr>
      <w:tr w:rsidR="005266F8" w:rsidRPr="00225441" w:rsidTr="0068089F">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5266F8" w:rsidRPr="00225441" w:rsidRDefault="005266F8" w:rsidP="0068089F">
            <w:pPr>
              <w:rPr>
                <w:szCs w:val="24"/>
              </w:rPr>
            </w:pPr>
            <w:r w:rsidRPr="00225441">
              <w:rPr>
                <w:rFonts w:eastAsia="TimesNewRomanPSMT"/>
                <w:bCs/>
                <w:szCs w:val="24"/>
                <w:lang w:val="ru-RU"/>
              </w:rPr>
              <w:t>Рок плаћања</w:t>
            </w:r>
            <w:r w:rsidRPr="00225441">
              <w:rPr>
                <w:rFonts w:eastAsia="TimesNewRomanPSMT"/>
                <w:bCs/>
                <w:szCs w:val="24"/>
                <w:lang w:val="sr-Latn-CS"/>
              </w:rPr>
              <w:t xml:space="preserve"> </w:t>
            </w:r>
            <w:r w:rsidRPr="00225441">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266F8" w:rsidRPr="00225441" w:rsidRDefault="005266F8" w:rsidP="0068089F">
            <w:pPr>
              <w:snapToGrid w:val="0"/>
              <w:rPr>
                <w:rFonts w:eastAsia="TimesNewRomanPSMT"/>
                <w:bCs/>
                <w:szCs w:val="24"/>
                <w:lang w:val="ru-RU"/>
              </w:rPr>
            </w:pPr>
          </w:p>
          <w:p w:rsidR="005266F8" w:rsidRPr="00225441" w:rsidRDefault="005266F8" w:rsidP="0068089F">
            <w:pPr>
              <w:snapToGrid w:val="0"/>
              <w:rPr>
                <w:rFonts w:eastAsia="TimesNewRomanPSMT"/>
                <w:bCs/>
                <w:szCs w:val="24"/>
                <w:lang w:val="ru-RU"/>
              </w:rPr>
            </w:pPr>
            <w:r w:rsidRPr="00225441">
              <w:rPr>
                <w:rFonts w:eastAsia="TimesNewRomanPSMT"/>
                <w:bCs/>
                <w:szCs w:val="24"/>
                <w:lang w:val="ru-RU"/>
              </w:rPr>
              <w:t>___________________дана</w:t>
            </w:r>
          </w:p>
        </w:tc>
      </w:tr>
      <w:tr w:rsidR="005266F8" w:rsidRPr="00225441" w:rsidTr="0068089F">
        <w:tc>
          <w:tcPr>
            <w:tcW w:w="5250" w:type="dxa"/>
            <w:tcBorders>
              <w:top w:val="single" w:sz="4" w:space="0" w:color="000000"/>
              <w:left w:val="single" w:sz="4" w:space="0" w:color="000000"/>
              <w:bottom w:val="single" w:sz="4" w:space="0" w:color="000000"/>
            </w:tcBorders>
            <w:shd w:val="clear" w:color="auto" w:fill="auto"/>
          </w:tcPr>
          <w:p w:rsidR="005266F8" w:rsidRPr="00225441" w:rsidRDefault="005266F8" w:rsidP="0068089F">
            <w:pPr>
              <w:rPr>
                <w:szCs w:val="24"/>
              </w:rPr>
            </w:pPr>
            <w:r w:rsidRPr="00225441">
              <w:rPr>
                <w:szCs w:val="24"/>
              </w:rPr>
              <w:t>Рок за решавање рек</w:t>
            </w:r>
            <w:r>
              <w:rPr>
                <w:szCs w:val="24"/>
              </w:rPr>
              <w:t>ламације (не може бити дужи од 3</w:t>
            </w:r>
            <w:r w:rsidRPr="00225441">
              <w:rPr>
                <w:szCs w:val="24"/>
              </w:rPr>
              <w:t xml:space="preserve">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266F8" w:rsidRPr="00225441" w:rsidRDefault="005266F8" w:rsidP="0068089F">
            <w:pPr>
              <w:snapToGrid w:val="0"/>
              <w:rPr>
                <w:rFonts w:eastAsia="TimesNewRomanPSMT"/>
                <w:bCs/>
                <w:szCs w:val="24"/>
                <w:lang w:val="ru-RU"/>
              </w:rPr>
            </w:pPr>
          </w:p>
          <w:p w:rsidR="005266F8" w:rsidRPr="00225441" w:rsidRDefault="005266F8" w:rsidP="0068089F">
            <w:pPr>
              <w:snapToGrid w:val="0"/>
              <w:rPr>
                <w:rFonts w:eastAsia="TimesNewRomanPSMT"/>
                <w:bCs/>
                <w:szCs w:val="24"/>
                <w:lang w:val="ru-RU"/>
              </w:rPr>
            </w:pPr>
            <w:r w:rsidRPr="00225441">
              <w:rPr>
                <w:rFonts w:eastAsia="TimesNewRomanPSMT"/>
                <w:bCs/>
                <w:szCs w:val="24"/>
                <w:lang w:val="ru-RU"/>
              </w:rPr>
              <w:t>___________________дана</w:t>
            </w:r>
          </w:p>
        </w:tc>
      </w:tr>
      <w:tr w:rsidR="005266F8" w:rsidRPr="00225441" w:rsidTr="0068089F">
        <w:trPr>
          <w:trHeight w:val="575"/>
        </w:trPr>
        <w:tc>
          <w:tcPr>
            <w:tcW w:w="5250" w:type="dxa"/>
            <w:tcBorders>
              <w:top w:val="single" w:sz="4" w:space="0" w:color="000000"/>
              <w:left w:val="single" w:sz="4" w:space="0" w:color="000000"/>
              <w:bottom w:val="single" w:sz="4" w:space="0" w:color="000000"/>
            </w:tcBorders>
            <w:shd w:val="clear" w:color="auto" w:fill="auto"/>
          </w:tcPr>
          <w:p w:rsidR="005266F8" w:rsidRPr="00225441" w:rsidRDefault="005266F8" w:rsidP="0068089F">
            <w:pPr>
              <w:rPr>
                <w:szCs w:val="24"/>
              </w:rPr>
            </w:pPr>
            <w:r w:rsidRPr="00225441">
              <w:rPr>
                <w:szCs w:val="24"/>
              </w:rPr>
              <w:t xml:space="preserve">Рок испоруке добара (не може бити дужи од </w:t>
            </w:r>
            <w:r>
              <w:rPr>
                <w:szCs w:val="24"/>
              </w:rPr>
              <w:t xml:space="preserve">2 дана </w:t>
            </w:r>
            <w:r w:rsidRPr="00225441">
              <w:rPr>
                <w:szCs w:val="24"/>
              </w:rPr>
              <w:t>од дана</w:t>
            </w:r>
            <w:r>
              <w:rPr>
                <w:szCs w:val="24"/>
              </w:rPr>
              <w:t xml:space="preserve"> пријема писаног захтева наручиоца</w:t>
            </w:r>
            <w:r w:rsidRPr="00225441">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5266F8" w:rsidRPr="00225441" w:rsidRDefault="005266F8" w:rsidP="0068089F">
            <w:pPr>
              <w:snapToGrid w:val="0"/>
              <w:rPr>
                <w:rFonts w:eastAsia="TimesNewRomanPSMT"/>
                <w:bCs/>
                <w:szCs w:val="24"/>
                <w:lang w:val="ru-RU"/>
              </w:rPr>
            </w:pPr>
          </w:p>
          <w:p w:rsidR="005266F8" w:rsidRPr="00225441" w:rsidRDefault="005266F8" w:rsidP="0068089F">
            <w:pPr>
              <w:snapToGrid w:val="0"/>
              <w:rPr>
                <w:rFonts w:eastAsia="TimesNewRomanPSMT"/>
                <w:bCs/>
                <w:szCs w:val="24"/>
                <w:lang w:val="ru-RU"/>
              </w:rPr>
            </w:pPr>
            <w:r w:rsidRPr="00225441">
              <w:rPr>
                <w:rFonts w:eastAsia="TimesNewRomanPSMT"/>
                <w:bCs/>
                <w:szCs w:val="24"/>
                <w:lang w:val="ru-RU"/>
              </w:rPr>
              <w:t>___________________дана</w:t>
            </w:r>
          </w:p>
        </w:tc>
      </w:tr>
    </w:tbl>
    <w:p w:rsidR="005266F8" w:rsidRDefault="005266F8" w:rsidP="0045709C">
      <w:pPr>
        <w:rPr>
          <w:rFonts w:ascii="Arial" w:hAnsi="Arial" w:cs="Arial"/>
          <w:sz w:val="22"/>
          <w:szCs w:val="22"/>
        </w:rPr>
      </w:pPr>
    </w:p>
    <w:p w:rsidR="005266F8" w:rsidRDefault="005266F8" w:rsidP="0045709C">
      <w:pPr>
        <w:rPr>
          <w:rFonts w:ascii="Arial" w:hAnsi="Arial" w:cs="Arial"/>
          <w:sz w:val="22"/>
          <w:szCs w:val="22"/>
        </w:rPr>
      </w:pPr>
    </w:p>
    <w:p w:rsidR="005266F8" w:rsidRDefault="005266F8" w:rsidP="0045709C">
      <w:pPr>
        <w:rPr>
          <w:rFonts w:ascii="Arial" w:hAnsi="Arial" w:cs="Arial"/>
          <w:sz w:val="22"/>
          <w:szCs w:val="22"/>
        </w:rPr>
      </w:pPr>
    </w:p>
    <w:p w:rsidR="005266F8" w:rsidRDefault="005266F8" w:rsidP="005266F8">
      <w:pPr>
        <w:keepNext/>
        <w:keepLines/>
        <w:rPr>
          <w:szCs w:val="24"/>
        </w:rPr>
      </w:pPr>
      <w:r>
        <w:rPr>
          <w:szCs w:val="24"/>
        </w:rPr>
        <w:tab/>
        <w:t>Наручилац задржава право да наручи и преузме мање количине добара од уговорених само у случају да се Наручиоцу, на основу измене Закона о буџету Републике Србије за 2014. годину (ребаланс буџета) умање средства на економској класификацији са које се врши плаћање добара која су предмет набавке</w:t>
      </w:r>
      <w:r w:rsidRPr="003C0093">
        <w:rPr>
          <w:szCs w:val="24"/>
        </w:rPr>
        <w:t>.</w:t>
      </w:r>
    </w:p>
    <w:p w:rsidR="005266F8" w:rsidRPr="003421A5" w:rsidRDefault="005266F8" w:rsidP="005266F8">
      <w:pPr>
        <w:keepNext/>
        <w:keepLines/>
        <w:rPr>
          <w:szCs w:val="24"/>
        </w:rPr>
      </w:pPr>
      <w:r>
        <w:rPr>
          <w:szCs w:val="24"/>
        </w:rPr>
        <w:t xml:space="preserve">                       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89597B" w:rsidRPr="009C5A52" w:rsidRDefault="0089597B" w:rsidP="0089597B">
      <w:pPr>
        <w:tabs>
          <w:tab w:val="right" w:leader="dot" w:pos="6960"/>
        </w:tabs>
        <w:outlineLvl w:val="0"/>
        <w:rPr>
          <w:szCs w:val="24"/>
          <w:u w:val="single"/>
        </w:rPr>
      </w:pPr>
    </w:p>
    <w:p w:rsidR="002B09F4" w:rsidRPr="0089597B" w:rsidRDefault="002B09F4" w:rsidP="0089597B">
      <w:pPr>
        <w:tabs>
          <w:tab w:val="right" w:leader="dot" w:pos="6960"/>
        </w:tabs>
        <w:outlineLvl w:val="0"/>
        <w:rPr>
          <w:b/>
          <w:u w:val="single"/>
        </w:rPr>
      </w:pPr>
    </w:p>
    <w:p w:rsidR="00742C8B" w:rsidRDefault="00742C8B" w:rsidP="00D14F10">
      <w:r w:rsidRPr="00A86C2C">
        <w:rPr>
          <w:b/>
        </w:rPr>
        <w:t>НАПОМЕНА:</w:t>
      </w:r>
      <w:r w:rsidR="00604814" w:rsidRPr="00A86C2C">
        <w:rPr>
          <w:b/>
        </w:rPr>
        <w:t xml:space="preserve"> </w:t>
      </w:r>
      <w:r w:rsidR="00D14F10" w:rsidRPr="00A86C2C">
        <w:t xml:space="preserve">Захтевaне техничке каректеристике, представљају минималне техничке карактеристике </w:t>
      </w:r>
      <w:r w:rsidR="006F79B6" w:rsidRPr="00A86C2C">
        <w:t xml:space="preserve">које </w:t>
      </w:r>
      <w:r w:rsidR="004E4E78" w:rsidRPr="00A86C2C">
        <w:t xml:space="preserve"> морају  да буду задовољене</w:t>
      </w:r>
      <w:r w:rsidR="006F79B6" w:rsidRPr="00A86C2C">
        <w:t>. З</w:t>
      </w:r>
      <w:r w:rsidR="00D14F10" w:rsidRPr="00A86C2C">
        <w:t>ахтева се да понуђена добра морају да имају исте или боље карактеристике од специфицираних.</w:t>
      </w:r>
    </w:p>
    <w:p w:rsidR="00415B5C" w:rsidRDefault="00415B5C" w:rsidP="00D14F10"/>
    <w:p w:rsidR="00742C8B" w:rsidRDefault="00742C8B" w:rsidP="00A47138">
      <w:pPr>
        <w:rPr>
          <w:b/>
        </w:rPr>
      </w:pPr>
      <w:r>
        <w:rPr>
          <w:b/>
        </w:rPr>
        <w:tab/>
      </w:r>
    </w:p>
    <w:p w:rsidR="00A47138" w:rsidRDefault="00A47138" w:rsidP="00A47138">
      <w:pPr>
        <w:rPr>
          <w:b/>
        </w:rPr>
      </w:pPr>
    </w:p>
    <w:p w:rsidR="00A47138" w:rsidRDefault="00A47138" w:rsidP="00A47138">
      <w:pPr>
        <w:rPr>
          <w:b/>
        </w:rPr>
      </w:pPr>
    </w:p>
    <w:p w:rsidR="004D5096" w:rsidRDefault="004D5096" w:rsidP="00C018FF">
      <w:pPr>
        <w:rPr>
          <w:sz w:val="16"/>
          <w:szCs w:val="16"/>
        </w:rPr>
      </w:pPr>
    </w:p>
    <w:p w:rsidR="004D5096" w:rsidRDefault="004D5096" w:rsidP="00C018FF">
      <w:pPr>
        <w:rPr>
          <w:sz w:val="16"/>
          <w:szCs w:val="16"/>
        </w:rPr>
      </w:pPr>
    </w:p>
    <w:p w:rsidR="004D5096" w:rsidRDefault="004D5096" w:rsidP="00C018FF">
      <w:pPr>
        <w:rPr>
          <w:sz w:val="16"/>
          <w:szCs w:val="16"/>
        </w:rPr>
      </w:pPr>
    </w:p>
    <w:p w:rsidR="004D5096" w:rsidRPr="004D5096" w:rsidRDefault="004D5096"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4D5096"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Default="002A2903" w:rsidP="00C018FF">
      <w:pPr>
        <w:tabs>
          <w:tab w:val="left" w:pos="840"/>
        </w:tabs>
        <w:rPr>
          <w:b/>
          <w:sz w:val="20"/>
        </w:rPr>
      </w:pPr>
    </w:p>
    <w:p w:rsidR="002A2903" w:rsidRPr="002A2903" w:rsidRDefault="002A2903" w:rsidP="00C018FF">
      <w:pPr>
        <w:tabs>
          <w:tab w:val="left" w:pos="840"/>
        </w:tabs>
        <w:rPr>
          <w:b/>
          <w:sz w:val="20"/>
        </w:rPr>
      </w:pPr>
    </w:p>
    <w:p w:rsidR="00C018FF" w:rsidRDefault="00C018FF" w:rsidP="00C018FF">
      <w:pPr>
        <w:tabs>
          <w:tab w:val="left" w:pos="840"/>
        </w:tabs>
        <w:rPr>
          <w:b/>
          <w:sz w:val="20"/>
        </w:rPr>
      </w:pPr>
    </w:p>
    <w:p w:rsidR="00C018FF" w:rsidRPr="00624828" w:rsidRDefault="00C018FF" w:rsidP="00624828">
      <w:pPr>
        <w:rPr>
          <w:b/>
          <w:color w:val="000000"/>
          <w:sz w:val="22"/>
          <w:szCs w:val="22"/>
        </w:rPr>
      </w:pPr>
    </w:p>
    <w:p w:rsidR="00C018FF" w:rsidRPr="003E5166" w:rsidRDefault="00C018FF" w:rsidP="007542B6">
      <w:pPr>
        <w:jc w:val="center"/>
        <w:outlineLvl w:val="0"/>
        <w:rPr>
          <w:b/>
          <w:sz w:val="32"/>
          <w:szCs w:val="32"/>
          <w:lang w:val="sr-Latn-CS"/>
        </w:rPr>
      </w:pPr>
      <w:r w:rsidRPr="00A86C2C">
        <w:rPr>
          <w:b/>
          <w:sz w:val="32"/>
          <w:szCs w:val="32"/>
          <w:lang w:val="sr-Latn-CS"/>
        </w:rPr>
        <w:t>VII</w:t>
      </w:r>
      <w:r w:rsidR="000B4D4C" w:rsidRPr="00A86C2C">
        <w:rPr>
          <w:b/>
          <w:sz w:val="32"/>
          <w:szCs w:val="32"/>
          <w:lang w:val="sr-Latn-CS"/>
        </w:rPr>
        <w:t>I</w:t>
      </w:r>
    </w:p>
    <w:p w:rsidR="00C018FF" w:rsidRPr="003E5166" w:rsidRDefault="00C018FF" w:rsidP="00C018FF">
      <w:pPr>
        <w:jc w:val="center"/>
        <w:rPr>
          <w:b/>
          <w:sz w:val="22"/>
          <w:szCs w:val="22"/>
          <w:lang w:val="sr-Latn-CS"/>
        </w:rPr>
      </w:pPr>
    </w:p>
    <w:p w:rsidR="00C018FF" w:rsidRPr="003E5166" w:rsidRDefault="00C018FF" w:rsidP="00C018FF">
      <w:pPr>
        <w:jc w:val="center"/>
        <w:rPr>
          <w:b/>
          <w:sz w:val="22"/>
          <w:szCs w:val="22"/>
          <w:lang w:val="sr-Latn-CS"/>
        </w:rPr>
      </w:pPr>
    </w:p>
    <w:p w:rsidR="00C018FF" w:rsidRPr="003E5166" w:rsidRDefault="00C018FF" w:rsidP="007542B6">
      <w:pPr>
        <w:jc w:val="center"/>
        <w:outlineLvl w:val="0"/>
        <w:rPr>
          <w:b/>
          <w:sz w:val="28"/>
          <w:szCs w:val="28"/>
        </w:rPr>
      </w:pPr>
      <w:r w:rsidRPr="003E5166">
        <w:rPr>
          <w:b/>
          <w:sz w:val="28"/>
          <w:szCs w:val="28"/>
        </w:rPr>
        <w:t>МОДЕЛ УГОВОРА</w:t>
      </w:r>
    </w:p>
    <w:p w:rsidR="00C018FF" w:rsidRPr="003E5166" w:rsidRDefault="00C018FF" w:rsidP="00C018FF">
      <w:pPr>
        <w:jc w:val="center"/>
        <w:rPr>
          <w:b/>
          <w:sz w:val="22"/>
          <w:szCs w:val="22"/>
        </w:rPr>
      </w:pPr>
    </w:p>
    <w:p w:rsidR="00C018FF" w:rsidRPr="003E5166" w:rsidRDefault="00C018FF" w:rsidP="007542B6">
      <w:pPr>
        <w:spacing w:line="360" w:lineRule="auto"/>
        <w:jc w:val="center"/>
        <w:outlineLvl w:val="0"/>
        <w:rPr>
          <w:b/>
        </w:rPr>
      </w:pPr>
      <w:r w:rsidRPr="003E5166">
        <w:rPr>
          <w:b/>
        </w:rPr>
        <w:t xml:space="preserve">Модел уговора понуђач мора да попуни, потпише и овери печатом, </w:t>
      </w:r>
    </w:p>
    <w:p w:rsidR="00C018FF" w:rsidRPr="003E5166" w:rsidRDefault="00C018FF" w:rsidP="00C018FF">
      <w:pPr>
        <w:spacing w:line="360" w:lineRule="auto"/>
        <w:jc w:val="center"/>
        <w:rPr>
          <w:b/>
        </w:rPr>
      </w:pPr>
      <w:r w:rsidRPr="003E5166">
        <w:rPr>
          <w:b/>
        </w:rPr>
        <w:t>чиме потврђује да прихвата елементе модела уговора</w:t>
      </w:r>
    </w:p>
    <w:p w:rsidR="00C018FF" w:rsidRPr="00735492" w:rsidRDefault="00C018FF" w:rsidP="00C018FF">
      <w:pPr>
        <w:jc w:val="center"/>
        <w:rPr>
          <w:b/>
          <w:color w:val="FF0000"/>
          <w:sz w:val="4"/>
          <w:szCs w:val="4"/>
        </w:rPr>
      </w:pPr>
      <w:r w:rsidRPr="00735492">
        <w:rPr>
          <w:b/>
          <w:color w:val="FF0000"/>
          <w:sz w:val="22"/>
          <w:szCs w:val="22"/>
        </w:rPr>
        <w:br w:type="page"/>
      </w:r>
    </w:p>
    <w:tbl>
      <w:tblPr>
        <w:tblW w:w="0" w:type="auto"/>
        <w:jc w:val="center"/>
        <w:tblLayout w:type="fixed"/>
        <w:tblLook w:val="0000"/>
      </w:tblPr>
      <w:tblGrid>
        <w:gridCol w:w="4786"/>
        <w:gridCol w:w="1559"/>
        <w:gridCol w:w="2127"/>
      </w:tblGrid>
      <w:tr w:rsidR="008F5B8A" w:rsidRPr="00515AF1" w:rsidTr="00D41A5F">
        <w:trPr>
          <w:jc w:val="center"/>
        </w:trPr>
        <w:tc>
          <w:tcPr>
            <w:tcW w:w="4786" w:type="dxa"/>
          </w:tcPr>
          <w:p w:rsidR="008F5B8A" w:rsidRPr="00515AF1" w:rsidRDefault="008F5B8A" w:rsidP="00D41A5F">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8F5B8A" w:rsidRPr="00515AF1" w:rsidRDefault="008F5B8A" w:rsidP="00D41A5F">
            <w:pPr>
              <w:jc w:val="center"/>
              <w:rPr>
                <w:b/>
                <w:szCs w:val="24"/>
              </w:rPr>
            </w:pPr>
            <w:r w:rsidRPr="00515AF1">
              <w:rPr>
                <w:b/>
                <w:szCs w:val="24"/>
              </w:rPr>
              <w:t>Република Србија</w:t>
            </w:r>
          </w:p>
          <w:p w:rsidR="008F5B8A" w:rsidRPr="00515AF1" w:rsidRDefault="008F5B8A" w:rsidP="00D41A5F">
            <w:pPr>
              <w:jc w:val="center"/>
              <w:rPr>
                <w:b/>
                <w:szCs w:val="24"/>
              </w:rPr>
            </w:pPr>
            <w:r w:rsidRPr="00515AF1">
              <w:rPr>
                <w:b/>
                <w:szCs w:val="24"/>
              </w:rPr>
              <w:t xml:space="preserve">МИНИСТАРСТВО ФИНАНСИЈА </w:t>
            </w:r>
          </w:p>
          <w:p w:rsidR="008F5B8A" w:rsidRPr="00515AF1" w:rsidRDefault="008F5B8A" w:rsidP="00D41A5F">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F5B8A" w:rsidRPr="00515AF1" w:rsidRDefault="008F5B8A" w:rsidP="00D41A5F">
            <w:pPr>
              <w:jc w:val="center"/>
              <w:rPr>
                <w:b/>
                <w:szCs w:val="24"/>
              </w:rPr>
            </w:pPr>
            <w:r w:rsidRPr="00515AF1">
              <w:rPr>
                <w:b/>
                <w:szCs w:val="24"/>
              </w:rPr>
              <w:t>Број:____________________</w:t>
            </w:r>
          </w:p>
          <w:p w:rsidR="008F5B8A" w:rsidRPr="00515AF1" w:rsidRDefault="008F5B8A" w:rsidP="00D41A5F">
            <w:pPr>
              <w:jc w:val="center"/>
              <w:rPr>
                <w:b/>
                <w:szCs w:val="24"/>
              </w:rPr>
            </w:pPr>
            <w:r w:rsidRPr="00515AF1">
              <w:rPr>
                <w:b/>
                <w:szCs w:val="24"/>
              </w:rPr>
              <w:t>Датум: _____________________</w:t>
            </w:r>
          </w:p>
          <w:p w:rsidR="008F5B8A" w:rsidRPr="00515AF1" w:rsidRDefault="008F5B8A" w:rsidP="00D41A5F">
            <w:pPr>
              <w:jc w:val="center"/>
              <w:rPr>
                <w:b/>
                <w:szCs w:val="24"/>
              </w:rPr>
            </w:pPr>
            <w:r w:rsidRPr="00515AF1">
              <w:rPr>
                <w:b/>
                <w:szCs w:val="24"/>
              </w:rPr>
              <w:t xml:space="preserve"> Булевар Зорана Ђинђића 155а</w:t>
            </w:r>
          </w:p>
          <w:p w:rsidR="008F5B8A" w:rsidRPr="00515AF1" w:rsidRDefault="008F5B8A" w:rsidP="00D41A5F">
            <w:pPr>
              <w:jc w:val="center"/>
              <w:rPr>
                <w:b/>
                <w:szCs w:val="24"/>
              </w:rPr>
            </w:pPr>
            <w:r w:rsidRPr="00515AF1">
              <w:rPr>
                <w:b/>
                <w:szCs w:val="24"/>
              </w:rPr>
              <w:t xml:space="preserve">Б е о г р а д </w:t>
            </w:r>
          </w:p>
        </w:tc>
        <w:tc>
          <w:tcPr>
            <w:tcW w:w="1559" w:type="dxa"/>
          </w:tcPr>
          <w:p w:rsidR="008F5B8A" w:rsidRPr="00515AF1" w:rsidRDefault="008F5B8A" w:rsidP="00D41A5F">
            <w:pPr>
              <w:rPr>
                <w:b/>
                <w:szCs w:val="24"/>
              </w:rPr>
            </w:pPr>
          </w:p>
        </w:tc>
        <w:tc>
          <w:tcPr>
            <w:tcW w:w="2127" w:type="dxa"/>
          </w:tcPr>
          <w:p w:rsidR="008F5B8A" w:rsidRPr="00515AF1" w:rsidRDefault="008F5B8A" w:rsidP="00D41A5F">
            <w:pPr>
              <w:rPr>
                <w:b/>
                <w:szCs w:val="24"/>
              </w:rPr>
            </w:pPr>
          </w:p>
        </w:tc>
      </w:tr>
    </w:tbl>
    <w:p w:rsidR="00C018FF" w:rsidRPr="002A2903" w:rsidRDefault="00C018FF" w:rsidP="00C018FF">
      <w:pPr>
        <w:rPr>
          <w:sz w:val="22"/>
          <w:szCs w:val="22"/>
        </w:rPr>
      </w:pPr>
    </w:p>
    <w:p w:rsidR="00C018FF" w:rsidRPr="002A2903" w:rsidRDefault="00C018FF" w:rsidP="00C018FF">
      <w:pPr>
        <w:jc w:val="center"/>
        <w:rPr>
          <w:b/>
          <w:sz w:val="22"/>
          <w:szCs w:val="22"/>
          <w:lang w:val="ru-RU"/>
        </w:rPr>
      </w:pPr>
    </w:p>
    <w:p w:rsidR="00C018FF" w:rsidRPr="002A2903" w:rsidRDefault="00C018FF" w:rsidP="007542B6">
      <w:pPr>
        <w:jc w:val="center"/>
        <w:outlineLvl w:val="0"/>
        <w:rPr>
          <w:b/>
          <w:szCs w:val="24"/>
        </w:rPr>
      </w:pPr>
      <w:r w:rsidRPr="002A2903">
        <w:rPr>
          <w:b/>
          <w:szCs w:val="24"/>
        </w:rPr>
        <w:t>МОДЕЛ УГОВОРА</w:t>
      </w:r>
    </w:p>
    <w:p w:rsidR="00C018FF" w:rsidRDefault="00C018FF" w:rsidP="006A023B">
      <w:pPr>
        <w:rPr>
          <w:b/>
          <w:szCs w:val="24"/>
        </w:rPr>
      </w:pPr>
    </w:p>
    <w:p w:rsidR="00FF453C" w:rsidRDefault="00FF453C" w:rsidP="00FF453C">
      <w:pPr>
        <w:jc w:val="center"/>
        <w:rPr>
          <w:b/>
          <w:szCs w:val="24"/>
        </w:rPr>
      </w:pPr>
      <w:r>
        <w:rPr>
          <w:b/>
          <w:szCs w:val="24"/>
        </w:rPr>
        <w:t xml:space="preserve">Закључен у Београду дана </w:t>
      </w:r>
      <w:r w:rsidRPr="00FF453C">
        <w:rPr>
          <w:b/>
          <w:szCs w:val="24"/>
          <w:u w:val="single"/>
        </w:rPr>
        <w:t>(попуњава Наручилац)</w:t>
      </w:r>
      <w:r>
        <w:rPr>
          <w:b/>
          <w:szCs w:val="24"/>
        </w:rPr>
        <w:t xml:space="preserve"> године:</w:t>
      </w:r>
    </w:p>
    <w:p w:rsidR="00FF453C" w:rsidRDefault="00FF453C" w:rsidP="006A023B">
      <w:pPr>
        <w:rPr>
          <w:b/>
          <w:szCs w:val="24"/>
        </w:rPr>
      </w:pPr>
    </w:p>
    <w:p w:rsidR="00FF453C" w:rsidRPr="00FF453C" w:rsidRDefault="00FF453C" w:rsidP="006A023B">
      <w:pPr>
        <w:rPr>
          <w:b/>
          <w:szCs w:val="24"/>
        </w:rPr>
      </w:pPr>
    </w:p>
    <w:p w:rsidR="00C018FF" w:rsidRPr="002A2903" w:rsidRDefault="00C018FF" w:rsidP="007542B6">
      <w:pPr>
        <w:outlineLvl w:val="0"/>
        <w:rPr>
          <w:b/>
          <w:szCs w:val="24"/>
        </w:rPr>
      </w:pPr>
      <w:r w:rsidRPr="002A2903">
        <w:rPr>
          <w:b/>
          <w:szCs w:val="24"/>
          <w:lang w:val="ru-RU"/>
        </w:rPr>
        <w:t>УГОВОРНЕ СТРАНЕ:</w:t>
      </w:r>
    </w:p>
    <w:p w:rsidR="00C018FF" w:rsidRPr="002A2903" w:rsidRDefault="00C018FF" w:rsidP="00C018FF">
      <w:pPr>
        <w:rPr>
          <w:b/>
          <w:szCs w:val="24"/>
        </w:rPr>
      </w:pPr>
    </w:p>
    <w:p w:rsidR="00C018FF" w:rsidRPr="002A2903" w:rsidRDefault="00C018FF" w:rsidP="00C018FF">
      <w:pPr>
        <w:rPr>
          <w:szCs w:val="24"/>
        </w:rPr>
      </w:pPr>
    </w:p>
    <w:tbl>
      <w:tblPr>
        <w:tblW w:w="7585" w:type="dxa"/>
        <w:jc w:val="right"/>
        <w:tblLook w:val="0000"/>
      </w:tblPr>
      <w:tblGrid>
        <w:gridCol w:w="1160"/>
        <w:gridCol w:w="6425"/>
      </w:tblGrid>
      <w:tr w:rsidR="00C018FF" w:rsidRPr="002A2903" w:rsidTr="00A27487">
        <w:trPr>
          <w:jc w:val="right"/>
        </w:trPr>
        <w:tc>
          <w:tcPr>
            <w:tcW w:w="1160" w:type="dxa"/>
          </w:tcPr>
          <w:p w:rsidR="00C018FF" w:rsidRPr="002A2903" w:rsidRDefault="00C018FF" w:rsidP="00A27487">
            <w:pPr>
              <w:jc w:val="center"/>
              <w:rPr>
                <w:b/>
                <w:szCs w:val="24"/>
              </w:rPr>
            </w:pPr>
            <w:r w:rsidRPr="002A2903">
              <w:rPr>
                <w:b/>
                <w:szCs w:val="24"/>
              </w:rPr>
              <w:t>1.</w:t>
            </w:r>
          </w:p>
        </w:tc>
        <w:tc>
          <w:tcPr>
            <w:tcW w:w="6425" w:type="dxa"/>
          </w:tcPr>
          <w:p w:rsidR="00C018FF" w:rsidRPr="002A2903" w:rsidRDefault="00C018FF" w:rsidP="002A2903">
            <w:pPr>
              <w:rPr>
                <w:b/>
                <w:spacing w:val="-6"/>
                <w:szCs w:val="24"/>
              </w:rPr>
            </w:pPr>
            <w:r w:rsidRPr="002A2903">
              <w:rPr>
                <w:b/>
                <w:spacing w:val="-6"/>
                <w:szCs w:val="24"/>
              </w:rPr>
              <w:t xml:space="preserve">РЕПУБЛИКА СРБИЈА </w:t>
            </w:r>
            <w:r w:rsidR="006035D7" w:rsidRPr="002A2903">
              <w:rPr>
                <w:b/>
                <w:spacing w:val="-6"/>
                <w:szCs w:val="24"/>
              </w:rPr>
              <w:t>–</w:t>
            </w:r>
            <w:r w:rsidRPr="002A2903">
              <w:rPr>
                <w:b/>
                <w:spacing w:val="-6"/>
                <w:szCs w:val="24"/>
              </w:rPr>
              <w:t xml:space="preserve"> </w:t>
            </w:r>
            <w:r w:rsidR="006035D7" w:rsidRPr="002A2903">
              <w:rPr>
                <w:b/>
                <w:spacing w:val="-6"/>
                <w:szCs w:val="24"/>
              </w:rPr>
              <w:t xml:space="preserve">МИНИСТАРСТВО ФИНАНСИЈА, </w:t>
            </w:r>
            <w:r w:rsidRPr="002A2903">
              <w:rPr>
                <w:b/>
                <w:spacing w:val="-6"/>
                <w:szCs w:val="24"/>
              </w:rPr>
              <w:t>УПРАВА</w:t>
            </w:r>
            <w:r w:rsidR="006035D7" w:rsidRPr="002A2903">
              <w:rPr>
                <w:b/>
                <w:spacing w:val="-6"/>
                <w:szCs w:val="24"/>
              </w:rPr>
              <w:t xml:space="preserve"> ЦАРИНА</w:t>
            </w:r>
            <w:r w:rsidRPr="002A2903">
              <w:rPr>
                <w:b/>
                <w:spacing w:val="-6"/>
                <w:szCs w:val="24"/>
              </w:rPr>
              <w:t xml:space="preserve">, Београд, </w:t>
            </w:r>
            <w:r w:rsidR="002C3858" w:rsidRPr="002A2903">
              <w:rPr>
                <w:b/>
                <w:spacing w:val="-6"/>
                <w:szCs w:val="24"/>
              </w:rPr>
              <w:t>Булевар Зорана Ђ</w:t>
            </w:r>
            <w:r w:rsidR="006035D7" w:rsidRPr="002A2903">
              <w:rPr>
                <w:b/>
                <w:spacing w:val="-6"/>
                <w:szCs w:val="24"/>
              </w:rPr>
              <w:t>инђића 155а</w:t>
            </w:r>
            <w:r w:rsidRPr="002A2903">
              <w:rPr>
                <w:b/>
                <w:spacing w:val="-6"/>
                <w:szCs w:val="24"/>
              </w:rPr>
              <w:t xml:space="preserve">, ПИБ </w:t>
            </w:r>
            <w:r w:rsidR="006035D7" w:rsidRPr="002A2903">
              <w:rPr>
                <w:b/>
                <w:szCs w:val="24"/>
              </w:rPr>
              <w:t>101685102</w:t>
            </w:r>
            <w:r w:rsidRPr="002A2903">
              <w:rPr>
                <w:b/>
                <w:spacing w:val="-6"/>
                <w:szCs w:val="24"/>
              </w:rPr>
              <w:t xml:space="preserve">, матични број  </w:t>
            </w:r>
            <w:r w:rsidR="006035D7" w:rsidRPr="002A2903">
              <w:rPr>
                <w:b/>
                <w:spacing w:val="-6"/>
                <w:szCs w:val="24"/>
              </w:rPr>
              <w:t>17862146</w:t>
            </w:r>
            <w:r w:rsidRPr="002A2903">
              <w:rPr>
                <w:b/>
                <w:spacing w:val="-6"/>
                <w:szCs w:val="24"/>
              </w:rPr>
              <w:t xml:space="preserve">, </w:t>
            </w:r>
            <w:r w:rsidR="002A2903" w:rsidRPr="002A2903">
              <w:rPr>
                <w:b/>
                <w:spacing w:val="-6"/>
                <w:szCs w:val="24"/>
              </w:rPr>
              <w:t>коју заступа по решењу директора о преносу овлашћења број: 148-11-110-01-131/4/2013 од 11.06.2014. године, др Софија Радуловић, помоћник директора (у даљем тексту: Наручилац) и</w:t>
            </w:r>
          </w:p>
        </w:tc>
      </w:tr>
      <w:tr w:rsidR="00C018FF" w:rsidRPr="002A2903" w:rsidTr="00A27487">
        <w:trPr>
          <w:trHeight w:val="235"/>
          <w:jc w:val="right"/>
        </w:trPr>
        <w:tc>
          <w:tcPr>
            <w:tcW w:w="1160" w:type="dxa"/>
          </w:tcPr>
          <w:p w:rsidR="00C018FF" w:rsidRPr="002A2903" w:rsidRDefault="00C018FF" w:rsidP="00A27487">
            <w:pPr>
              <w:rPr>
                <w:b/>
                <w:szCs w:val="24"/>
              </w:rPr>
            </w:pPr>
          </w:p>
        </w:tc>
        <w:tc>
          <w:tcPr>
            <w:tcW w:w="6425" w:type="dxa"/>
          </w:tcPr>
          <w:p w:rsidR="00C018FF" w:rsidRPr="002A2903" w:rsidRDefault="00C018FF" w:rsidP="00A27487">
            <w:pPr>
              <w:rPr>
                <w:b/>
                <w:szCs w:val="24"/>
              </w:rPr>
            </w:pPr>
          </w:p>
        </w:tc>
      </w:tr>
      <w:tr w:rsidR="00C018FF" w:rsidRPr="002A2903" w:rsidTr="00A27487">
        <w:trPr>
          <w:jc w:val="right"/>
        </w:trPr>
        <w:tc>
          <w:tcPr>
            <w:tcW w:w="1160" w:type="dxa"/>
          </w:tcPr>
          <w:p w:rsidR="00C018FF" w:rsidRPr="002A2903" w:rsidRDefault="00C018FF" w:rsidP="00A27487">
            <w:pPr>
              <w:jc w:val="center"/>
              <w:rPr>
                <w:b/>
                <w:szCs w:val="24"/>
              </w:rPr>
            </w:pPr>
            <w:r w:rsidRPr="002A2903">
              <w:rPr>
                <w:b/>
                <w:szCs w:val="24"/>
              </w:rPr>
              <w:t>2.</w:t>
            </w:r>
          </w:p>
        </w:tc>
        <w:tc>
          <w:tcPr>
            <w:tcW w:w="6425" w:type="dxa"/>
          </w:tcPr>
          <w:p w:rsidR="00C018FF" w:rsidRPr="002A2903" w:rsidRDefault="00C018FF" w:rsidP="00C8129B">
            <w:pPr>
              <w:spacing w:line="360" w:lineRule="auto"/>
              <w:rPr>
                <w:b/>
                <w:szCs w:val="24"/>
              </w:rPr>
            </w:pPr>
            <w:r w:rsidRPr="002A2903">
              <w:rPr>
                <w:b/>
                <w:szCs w:val="24"/>
              </w:rPr>
              <w:t xml:space="preserve">_________________________________________________ са седиштем у ______________, улица ___________________, ПИБ __________________, матични број _______________ кога заступа _______________________________________, директор  (у даљем тексту: </w:t>
            </w:r>
            <w:r w:rsidR="005C67B9" w:rsidRPr="002A2903">
              <w:rPr>
                <w:b/>
                <w:szCs w:val="24"/>
              </w:rPr>
              <w:t>Продавац</w:t>
            </w:r>
            <w:r w:rsidRPr="002A2903">
              <w:rPr>
                <w:b/>
                <w:szCs w:val="24"/>
              </w:rPr>
              <w:t>)</w:t>
            </w:r>
          </w:p>
        </w:tc>
      </w:tr>
    </w:tbl>
    <w:p w:rsidR="00C018FF" w:rsidRPr="002A290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2A2903" w:rsidTr="00A27487">
        <w:trPr>
          <w:trHeight w:val="392"/>
          <w:jc w:val="center"/>
        </w:trPr>
        <w:tc>
          <w:tcPr>
            <w:tcW w:w="1194" w:type="dxa"/>
          </w:tcPr>
          <w:p w:rsidR="00C018FF" w:rsidRPr="002A2903" w:rsidRDefault="00C018FF" w:rsidP="00A27487">
            <w:pPr>
              <w:rPr>
                <w:b/>
                <w:szCs w:val="22"/>
              </w:rPr>
            </w:pPr>
            <w:r w:rsidRPr="002A2903">
              <w:rPr>
                <w:b/>
                <w:sz w:val="20"/>
              </w:rPr>
              <w:t>Напомена:</w:t>
            </w:r>
          </w:p>
        </w:tc>
        <w:tc>
          <w:tcPr>
            <w:tcW w:w="7194" w:type="dxa"/>
          </w:tcPr>
          <w:p w:rsidR="00C018FF" w:rsidRPr="002A2903" w:rsidRDefault="007F5736" w:rsidP="00A27487">
            <w:pPr>
              <w:tabs>
                <w:tab w:val="clear" w:pos="1440"/>
              </w:tabs>
              <w:rPr>
                <w:b/>
                <w:i/>
                <w:sz w:val="20"/>
              </w:rPr>
            </w:pPr>
            <w:r>
              <w:rPr>
                <w:b/>
                <w:i/>
                <w:sz w:val="20"/>
              </w:rPr>
              <w:t>Другу у</w:t>
            </w:r>
            <w:r w:rsidR="00C018FF" w:rsidRPr="002A2903">
              <w:rPr>
                <w:b/>
                <w:i/>
                <w:sz w:val="20"/>
              </w:rPr>
              <w:t>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2A2903">
              <w:rPr>
                <w:b/>
                <w:i/>
                <w:sz w:val="20"/>
              </w:rPr>
              <w:t>.</w:t>
            </w:r>
          </w:p>
        </w:tc>
      </w:tr>
    </w:tbl>
    <w:p w:rsidR="00C018FF" w:rsidRDefault="00C018FF" w:rsidP="00C018FF">
      <w:pPr>
        <w:tabs>
          <w:tab w:val="clear" w:pos="1440"/>
        </w:tabs>
        <w:rPr>
          <w:b/>
          <w:sz w:val="20"/>
        </w:rPr>
      </w:pPr>
    </w:p>
    <w:p w:rsidR="00982D3B" w:rsidRPr="002A2903" w:rsidRDefault="00982D3B" w:rsidP="00C018FF">
      <w:pPr>
        <w:tabs>
          <w:tab w:val="clear" w:pos="1440"/>
        </w:tabs>
        <w:rPr>
          <w:b/>
          <w:sz w:val="20"/>
        </w:rPr>
      </w:pPr>
    </w:p>
    <w:p w:rsidR="00C018FF" w:rsidRPr="002A2903" w:rsidRDefault="00C018FF" w:rsidP="007542B6">
      <w:pPr>
        <w:tabs>
          <w:tab w:val="clear" w:pos="1440"/>
          <w:tab w:val="left" w:pos="1418"/>
        </w:tabs>
        <w:outlineLvl w:val="0"/>
        <w:rPr>
          <w:b/>
          <w:szCs w:val="24"/>
        </w:rPr>
      </w:pPr>
      <w:r w:rsidRPr="002A2903">
        <w:rPr>
          <w:b/>
          <w:szCs w:val="24"/>
        </w:rPr>
        <w:t>УГОВОРНЕ СТРАНЕ КОНСТАТУЈУ:</w:t>
      </w:r>
    </w:p>
    <w:p w:rsidR="00C018FF" w:rsidRPr="002A2903" w:rsidRDefault="00C018FF" w:rsidP="00C018FF">
      <w:pPr>
        <w:tabs>
          <w:tab w:val="clear" w:pos="1440"/>
          <w:tab w:val="left" w:pos="1418"/>
        </w:tabs>
        <w:rPr>
          <w:b/>
          <w:szCs w:val="24"/>
        </w:rPr>
      </w:pPr>
    </w:p>
    <w:p w:rsidR="00C018FF" w:rsidRPr="002A2903" w:rsidRDefault="00C018FF" w:rsidP="00C018FF">
      <w:pPr>
        <w:tabs>
          <w:tab w:val="left" w:pos="7380"/>
        </w:tabs>
        <w:rPr>
          <w:szCs w:val="24"/>
          <w:lang w:val="ru-RU"/>
        </w:rPr>
      </w:pPr>
      <w:r w:rsidRPr="002A2903">
        <w:rPr>
          <w:szCs w:val="24"/>
        </w:rPr>
        <w:tab/>
        <w:t>- да је Наручилац, на осн</w:t>
      </w:r>
      <w:r w:rsidR="000644C2" w:rsidRPr="002A2903">
        <w:rPr>
          <w:szCs w:val="24"/>
        </w:rPr>
        <w:t>ову Закона о јавним набавкама („</w:t>
      </w:r>
      <w:r w:rsidRPr="002A2903">
        <w:rPr>
          <w:szCs w:val="24"/>
        </w:rPr>
        <w:t>Службени гласник РС</w:t>
      </w:r>
      <w:r w:rsidR="00982D3B">
        <w:rPr>
          <w:szCs w:val="24"/>
        </w:rPr>
        <w:t>”</w:t>
      </w:r>
      <w:r w:rsidRPr="002A2903">
        <w:rPr>
          <w:szCs w:val="24"/>
        </w:rPr>
        <w:t>, бр</w:t>
      </w:r>
      <w:r w:rsidR="00982D3B">
        <w:rPr>
          <w:szCs w:val="24"/>
        </w:rPr>
        <w:t>ој</w:t>
      </w:r>
      <w:r w:rsidRPr="002A2903">
        <w:rPr>
          <w:szCs w:val="24"/>
        </w:rPr>
        <w:t xml:space="preserve"> 124/2012) спровео отворени поступак јавне набавке </w:t>
      </w:r>
      <w:r w:rsidRPr="002A2903">
        <w:rPr>
          <w:b/>
          <w:szCs w:val="24"/>
        </w:rPr>
        <w:t xml:space="preserve">број </w:t>
      </w:r>
      <w:r w:rsidR="005D1526">
        <w:rPr>
          <w:b/>
          <w:szCs w:val="24"/>
        </w:rPr>
        <w:t>49</w:t>
      </w:r>
      <w:r w:rsidR="0045709C" w:rsidRPr="002A2903">
        <w:rPr>
          <w:b/>
          <w:szCs w:val="24"/>
        </w:rPr>
        <w:t>/</w:t>
      </w:r>
      <w:r w:rsidRPr="002A2903">
        <w:rPr>
          <w:b/>
          <w:szCs w:val="24"/>
        </w:rPr>
        <w:t>14</w:t>
      </w:r>
      <w:r w:rsidRPr="002A2903">
        <w:rPr>
          <w:szCs w:val="24"/>
        </w:rPr>
        <w:t xml:space="preserve">, чији је предмет набавка </w:t>
      </w:r>
      <w:r w:rsidR="006A023B" w:rsidRPr="002A2903">
        <w:rPr>
          <w:szCs w:val="24"/>
        </w:rPr>
        <w:t xml:space="preserve">фотокопир </w:t>
      </w:r>
      <w:r w:rsidR="005D1526">
        <w:rPr>
          <w:szCs w:val="24"/>
        </w:rPr>
        <w:t>папира</w:t>
      </w:r>
      <w:r w:rsidR="006A023B" w:rsidRPr="002A2903">
        <w:rPr>
          <w:szCs w:val="24"/>
        </w:rPr>
        <w:t xml:space="preserve"> </w:t>
      </w:r>
      <w:r w:rsidRPr="002A2903">
        <w:rPr>
          <w:szCs w:val="24"/>
        </w:rPr>
        <w:t>на основу позива објављеног на Порталу јавних набавки</w:t>
      </w:r>
      <w:r w:rsidR="005D1526">
        <w:rPr>
          <w:szCs w:val="24"/>
        </w:rPr>
        <w:t>,</w:t>
      </w:r>
      <w:r w:rsidRPr="002A2903">
        <w:rPr>
          <w:szCs w:val="24"/>
        </w:rPr>
        <w:t xml:space="preserve"> интернет страници Наручиоца</w:t>
      </w:r>
      <w:r w:rsidR="005D1526">
        <w:rPr>
          <w:szCs w:val="24"/>
        </w:rPr>
        <w:t xml:space="preserve"> и Порталу службених гласила Републике Србије и база прописа</w:t>
      </w:r>
      <w:r w:rsidRPr="002A2903">
        <w:rPr>
          <w:szCs w:val="24"/>
        </w:rPr>
        <w:t>;</w:t>
      </w:r>
    </w:p>
    <w:p w:rsidR="00C018FF" w:rsidRPr="002A2903" w:rsidRDefault="00C018FF" w:rsidP="00C018FF">
      <w:pPr>
        <w:rPr>
          <w:szCs w:val="24"/>
        </w:rPr>
      </w:pPr>
      <w:r w:rsidRPr="002A2903">
        <w:rPr>
          <w:szCs w:val="24"/>
        </w:rPr>
        <w:tab/>
        <w:t xml:space="preserve">- да је </w:t>
      </w:r>
      <w:r w:rsidR="005C67B9" w:rsidRPr="002A2903">
        <w:rPr>
          <w:szCs w:val="24"/>
        </w:rPr>
        <w:t>Продавац</w:t>
      </w:r>
      <w:r w:rsidRPr="002A2903">
        <w:rPr>
          <w:szCs w:val="24"/>
        </w:rPr>
        <w:t xml:space="preserve"> доставио (заједничку/са подизвођачем) понуду број </w:t>
      </w:r>
      <w:r w:rsidRPr="002A2903">
        <w:rPr>
          <w:b/>
          <w:szCs w:val="24"/>
        </w:rPr>
        <w:t>(</w:t>
      </w:r>
      <w:r w:rsidRPr="002A2903">
        <w:rPr>
          <w:b/>
          <w:i/>
          <w:szCs w:val="24"/>
        </w:rPr>
        <w:t>биће преузето из понуде</w:t>
      </w:r>
      <w:r w:rsidRPr="002A2903">
        <w:rPr>
          <w:b/>
          <w:szCs w:val="24"/>
        </w:rPr>
        <w:t>)</w:t>
      </w:r>
      <w:r w:rsidRPr="002A2903">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Default="00C018FF" w:rsidP="00C018FF">
      <w:pPr>
        <w:rPr>
          <w:szCs w:val="24"/>
        </w:rPr>
      </w:pPr>
      <w:r w:rsidRPr="002A2903">
        <w:rPr>
          <w:szCs w:val="24"/>
        </w:rPr>
        <w:lastRenderedPageBreak/>
        <w:tab/>
        <w:t xml:space="preserve">- да Наручилац </w:t>
      </w:r>
      <w:r w:rsidR="005C67B9" w:rsidRPr="002A2903">
        <w:rPr>
          <w:szCs w:val="24"/>
        </w:rPr>
        <w:t xml:space="preserve">сходно члану 113. Закона о јавним набавкама, </w:t>
      </w:r>
      <w:r w:rsidRPr="002A2903">
        <w:rPr>
          <w:szCs w:val="24"/>
        </w:rPr>
        <w:t xml:space="preserve">на основу Одлуке о додели уговора број </w:t>
      </w:r>
      <w:r w:rsidRPr="002A2903">
        <w:rPr>
          <w:b/>
          <w:i/>
          <w:szCs w:val="24"/>
        </w:rPr>
        <w:t>(попуњава</w:t>
      </w:r>
      <w:r w:rsidRPr="002A2903">
        <w:rPr>
          <w:b/>
          <w:szCs w:val="24"/>
        </w:rPr>
        <w:t xml:space="preserve"> </w:t>
      </w:r>
      <w:r w:rsidRPr="002A2903">
        <w:rPr>
          <w:b/>
          <w:i/>
          <w:szCs w:val="24"/>
        </w:rPr>
        <w:t>Наручилац</w:t>
      </w:r>
      <w:r w:rsidRPr="002A2903">
        <w:rPr>
          <w:b/>
          <w:szCs w:val="24"/>
        </w:rPr>
        <w:t>)</w:t>
      </w:r>
      <w:r w:rsidRPr="002A2903">
        <w:rPr>
          <w:szCs w:val="24"/>
        </w:rPr>
        <w:t xml:space="preserve">, закључује са </w:t>
      </w:r>
      <w:r w:rsidR="005C67B9" w:rsidRPr="002A2903">
        <w:rPr>
          <w:szCs w:val="24"/>
        </w:rPr>
        <w:t>Продавцем</w:t>
      </w:r>
      <w:r w:rsidRPr="002A2903">
        <w:rPr>
          <w:szCs w:val="24"/>
        </w:rPr>
        <w:t xml:space="preserve"> Уговор о </w:t>
      </w:r>
      <w:r w:rsidR="002A2903" w:rsidRPr="002A2903">
        <w:rPr>
          <w:szCs w:val="24"/>
        </w:rPr>
        <w:t xml:space="preserve">купопродаји </w:t>
      </w:r>
      <w:r w:rsidR="006A023B" w:rsidRPr="002A2903">
        <w:rPr>
          <w:szCs w:val="24"/>
        </w:rPr>
        <w:t xml:space="preserve">фотокопир </w:t>
      </w:r>
      <w:r w:rsidR="00ED3756">
        <w:rPr>
          <w:szCs w:val="24"/>
        </w:rPr>
        <w:t>папира</w:t>
      </w:r>
      <w:r w:rsidRPr="002A2903">
        <w:rPr>
          <w:szCs w:val="24"/>
        </w:rPr>
        <w:t xml:space="preserve">; </w:t>
      </w:r>
    </w:p>
    <w:p w:rsidR="00C018FF" w:rsidRPr="002A2903" w:rsidRDefault="00C018FF" w:rsidP="002A35DF">
      <w:pPr>
        <w:rPr>
          <w:b/>
          <w:szCs w:val="24"/>
          <w:u w:val="single"/>
        </w:rPr>
      </w:pPr>
      <w:r w:rsidRPr="002A2903">
        <w:rPr>
          <w:szCs w:val="24"/>
        </w:rPr>
        <w:tab/>
        <w:t xml:space="preserve">- да ће </w:t>
      </w:r>
      <w:r w:rsidR="007E668E" w:rsidRPr="002A2903">
        <w:rPr>
          <w:szCs w:val="24"/>
        </w:rPr>
        <w:t>Продавац</w:t>
      </w:r>
      <w:r w:rsidRPr="002A2903">
        <w:rPr>
          <w:szCs w:val="24"/>
        </w:rPr>
        <w:t xml:space="preserve"> извршење уговорених обавеза по овом Уговору делимично поверити Подизвођачу </w:t>
      </w:r>
      <w:r w:rsidRPr="002A2903">
        <w:rPr>
          <w:b/>
          <w:szCs w:val="24"/>
        </w:rPr>
        <w:t>(</w:t>
      </w:r>
      <w:r w:rsidRPr="002A2903">
        <w:rPr>
          <w:b/>
          <w:i/>
          <w:szCs w:val="24"/>
        </w:rPr>
        <w:t>попуњава Наручилац).</w:t>
      </w:r>
    </w:p>
    <w:p w:rsidR="00C018FF" w:rsidRPr="00735492" w:rsidRDefault="00C018FF" w:rsidP="00C018FF">
      <w:pPr>
        <w:ind w:left="1"/>
        <w:rPr>
          <w:b/>
          <w:color w:val="FF0000"/>
          <w:sz w:val="22"/>
          <w:szCs w:val="22"/>
        </w:rPr>
      </w:pPr>
    </w:p>
    <w:p w:rsidR="000A2F27" w:rsidRPr="00735492" w:rsidRDefault="000A2F27" w:rsidP="007E668E">
      <w:pPr>
        <w:widowControl/>
        <w:tabs>
          <w:tab w:val="clear" w:pos="1440"/>
        </w:tabs>
        <w:autoSpaceDE w:val="0"/>
        <w:autoSpaceDN w:val="0"/>
        <w:adjustRightInd w:val="0"/>
        <w:rPr>
          <w:rFonts w:eastAsiaTheme="minorHAnsi"/>
          <w:b/>
          <w:bCs/>
          <w:color w:val="FF0000"/>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ПРЕДМЕТ УГОВОРА, ЦЕНА И УСЛОВИ ПЛАЋАЊА </w:t>
      </w:r>
    </w:p>
    <w:p w:rsidR="00AC78F9" w:rsidRPr="004F12A3" w:rsidRDefault="00AC7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1. </w:t>
      </w:r>
    </w:p>
    <w:p w:rsidR="00AC78F9" w:rsidRPr="004F12A3" w:rsidRDefault="00AC78F9" w:rsidP="007E668E">
      <w:pPr>
        <w:widowControl/>
        <w:tabs>
          <w:tab w:val="clear" w:pos="1440"/>
        </w:tabs>
        <w:autoSpaceDE w:val="0"/>
        <w:autoSpaceDN w:val="0"/>
        <w:adjustRightInd w:val="0"/>
        <w:jc w:val="center"/>
        <w:rPr>
          <w:rFonts w:eastAsiaTheme="minorHAnsi"/>
          <w:szCs w:val="24"/>
        </w:rPr>
      </w:pPr>
    </w:p>
    <w:p w:rsidR="00E55AD1" w:rsidRDefault="007E668E" w:rsidP="0045709C">
      <w:pPr>
        <w:widowControl/>
        <w:tabs>
          <w:tab w:val="clear" w:pos="1440"/>
        </w:tabs>
        <w:autoSpaceDE w:val="0"/>
        <w:autoSpaceDN w:val="0"/>
        <w:adjustRightInd w:val="0"/>
        <w:ind w:firstLine="1440"/>
        <w:rPr>
          <w:szCs w:val="24"/>
        </w:rPr>
      </w:pPr>
      <w:r w:rsidRPr="004F12A3">
        <w:rPr>
          <w:rFonts w:eastAsiaTheme="minorHAnsi"/>
          <w:szCs w:val="24"/>
          <w:lang w:val="ru-RU"/>
        </w:rPr>
        <w:t xml:space="preserve">Предмет Уговора је </w:t>
      </w:r>
      <w:r w:rsidR="00E55AD1">
        <w:rPr>
          <w:rFonts w:eastAsiaTheme="minorHAnsi"/>
          <w:szCs w:val="24"/>
          <w:lang w:val="ru-RU"/>
        </w:rPr>
        <w:t>купопродаја</w:t>
      </w:r>
      <w:r w:rsidR="002A2903" w:rsidRPr="004F12A3">
        <w:rPr>
          <w:rFonts w:eastAsiaTheme="minorHAnsi"/>
          <w:szCs w:val="24"/>
          <w:lang w:val="ru-RU"/>
        </w:rPr>
        <w:t xml:space="preserve"> </w:t>
      </w:r>
      <w:r w:rsidR="00E032D9" w:rsidRPr="004F12A3">
        <w:rPr>
          <w:szCs w:val="24"/>
        </w:rPr>
        <w:t xml:space="preserve">фотокопир </w:t>
      </w:r>
      <w:r w:rsidR="00350155">
        <w:rPr>
          <w:szCs w:val="24"/>
        </w:rPr>
        <w:t>папира</w:t>
      </w:r>
      <w:r w:rsidR="00E55AD1">
        <w:rPr>
          <w:szCs w:val="24"/>
        </w:rPr>
        <w:t>.</w:t>
      </w:r>
    </w:p>
    <w:p w:rsidR="00E55AD1" w:rsidRPr="004F12A3" w:rsidRDefault="00E55AD1" w:rsidP="00E55AD1">
      <w:pPr>
        <w:widowControl/>
        <w:tabs>
          <w:tab w:val="clear" w:pos="1440"/>
        </w:tabs>
        <w:autoSpaceDE w:val="0"/>
        <w:autoSpaceDN w:val="0"/>
        <w:adjustRightInd w:val="0"/>
        <w:ind w:firstLine="1440"/>
        <w:rPr>
          <w:rFonts w:eastAsiaTheme="minorHAnsi"/>
          <w:b/>
          <w:szCs w:val="24"/>
          <w:lang w:val="ru-RU"/>
        </w:rPr>
      </w:pPr>
      <w:r>
        <w:rPr>
          <w:rFonts w:eastAsiaTheme="minorHAnsi"/>
          <w:szCs w:val="24"/>
          <w:lang w:val="ru-RU"/>
        </w:rPr>
        <w:t>Продавац се обавезује да ће Наручиоцу испоручивати следећа добра и то</w:t>
      </w:r>
      <w:r w:rsidRPr="00982D3B">
        <w:rPr>
          <w:rFonts w:eastAsiaTheme="minorHAnsi"/>
          <w:szCs w:val="24"/>
          <w:lang w:val="ru-RU"/>
        </w:rPr>
        <w:t>:</w:t>
      </w:r>
      <w:r w:rsidRPr="004F12A3">
        <w:rPr>
          <w:rFonts w:eastAsiaTheme="minorHAnsi"/>
          <w:b/>
          <w:szCs w:val="24"/>
          <w:lang w:val="ru-RU"/>
        </w:rPr>
        <w:t xml:space="preserve"> </w:t>
      </w:r>
      <w:r w:rsidRPr="004F12A3">
        <w:rPr>
          <w:b/>
          <w:noProof/>
          <w:szCs w:val="24"/>
        </w:rPr>
        <w:t>(</w:t>
      </w:r>
      <w:r w:rsidRPr="00350155">
        <w:rPr>
          <w:b/>
          <w:i/>
          <w:noProof/>
          <w:szCs w:val="24"/>
        </w:rPr>
        <w:t>спецификација ће</w:t>
      </w:r>
      <w:r>
        <w:rPr>
          <w:b/>
          <w:noProof/>
          <w:szCs w:val="24"/>
        </w:rPr>
        <w:t xml:space="preserve"> </w:t>
      </w:r>
      <w:r>
        <w:rPr>
          <w:b/>
          <w:i/>
          <w:noProof/>
          <w:szCs w:val="24"/>
        </w:rPr>
        <w:t>бити</w:t>
      </w:r>
      <w:r w:rsidRPr="004F12A3">
        <w:rPr>
          <w:b/>
          <w:i/>
          <w:noProof/>
          <w:szCs w:val="24"/>
        </w:rPr>
        <w:t xml:space="preserve"> преузет</w:t>
      </w:r>
      <w:r>
        <w:rPr>
          <w:b/>
          <w:i/>
          <w:noProof/>
          <w:szCs w:val="24"/>
        </w:rPr>
        <w:t>а</w:t>
      </w:r>
      <w:r w:rsidRPr="004F12A3">
        <w:rPr>
          <w:b/>
          <w:i/>
          <w:noProof/>
          <w:szCs w:val="24"/>
        </w:rPr>
        <w:t xml:space="preserve"> из понуде</w:t>
      </w:r>
      <w:r w:rsidRPr="004F12A3">
        <w:rPr>
          <w:b/>
          <w:noProof/>
          <w:szCs w:val="24"/>
        </w:rPr>
        <w:t>)</w:t>
      </w:r>
      <w:r w:rsidRPr="004F12A3">
        <w:rPr>
          <w:noProof/>
          <w:szCs w:val="24"/>
        </w:rPr>
        <w:t xml:space="preserve"> </w:t>
      </w:r>
    </w:p>
    <w:p w:rsidR="00AC78F9" w:rsidRPr="004F12A3" w:rsidRDefault="00AC78F9" w:rsidP="007E668E">
      <w:pPr>
        <w:widowControl/>
        <w:tabs>
          <w:tab w:val="clear" w:pos="1440"/>
        </w:tabs>
        <w:autoSpaceDE w:val="0"/>
        <w:autoSpaceDN w:val="0"/>
        <w:adjustRightInd w:val="0"/>
        <w:jc w:val="center"/>
        <w:rPr>
          <w:rFonts w:eastAsiaTheme="minorHAnsi"/>
          <w:b/>
          <w:bCs/>
          <w:szCs w:val="24"/>
        </w:rPr>
      </w:pPr>
    </w:p>
    <w:p w:rsidR="00BC161D" w:rsidRPr="004F12A3" w:rsidRDefault="00BC161D"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2. </w:t>
      </w:r>
    </w:p>
    <w:p w:rsidR="00AC78F9" w:rsidRPr="004F12A3" w:rsidRDefault="00AC78F9" w:rsidP="007E668E">
      <w:pPr>
        <w:widowControl/>
        <w:tabs>
          <w:tab w:val="clear" w:pos="1440"/>
        </w:tabs>
        <w:autoSpaceDE w:val="0"/>
        <w:autoSpaceDN w:val="0"/>
        <w:adjustRightInd w:val="0"/>
        <w:jc w:val="center"/>
        <w:rPr>
          <w:rFonts w:eastAsiaTheme="minorHAnsi"/>
          <w:szCs w:val="24"/>
        </w:rPr>
      </w:pPr>
    </w:p>
    <w:p w:rsidR="007E668E" w:rsidRDefault="007E668E" w:rsidP="005465D6">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Укупна уговорена цена износи </w:t>
      </w:r>
      <w:r w:rsidR="00835B26" w:rsidRPr="004F12A3">
        <w:rPr>
          <w:b/>
          <w:noProof/>
          <w:szCs w:val="24"/>
        </w:rPr>
        <w:t>(</w:t>
      </w:r>
      <w:r w:rsidR="00835B26" w:rsidRPr="004F12A3">
        <w:rPr>
          <w:b/>
          <w:i/>
          <w:noProof/>
          <w:szCs w:val="24"/>
        </w:rPr>
        <w:t>биће преузето из понуде</w:t>
      </w:r>
      <w:r w:rsidR="00835B26" w:rsidRPr="004F12A3">
        <w:rPr>
          <w:b/>
          <w:noProof/>
          <w:szCs w:val="24"/>
        </w:rPr>
        <w:t>)</w:t>
      </w:r>
      <w:r w:rsidR="00835B26" w:rsidRPr="004F12A3">
        <w:rPr>
          <w:noProof/>
          <w:szCs w:val="24"/>
        </w:rPr>
        <w:t xml:space="preserve"> </w:t>
      </w:r>
      <w:r w:rsidRPr="004F12A3">
        <w:rPr>
          <w:rFonts w:eastAsiaTheme="minorHAnsi"/>
          <w:szCs w:val="24"/>
          <w:lang w:val="ru-RU"/>
        </w:rPr>
        <w:t>динара</w:t>
      </w:r>
      <w:r w:rsidR="00BE4BE0" w:rsidRPr="004F12A3">
        <w:rPr>
          <w:rFonts w:eastAsiaTheme="minorHAnsi"/>
          <w:szCs w:val="24"/>
          <w:lang w:val="ru-RU"/>
        </w:rPr>
        <w:t>, без пореза на додату вредност</w:t>
      </w:r>
      <w:r w:rsidR="00FD168A">
        <w:rPr>
          <w:rFonts w:eastAsiaTheme="minorHAnsi"/>
          <w:szCs w:val="24"/>
          <w:lang w:val="ru-RU"/>
        </w:rPr>
        <w:t xml:space="preserve"> на паритету </w:t>
      </w:r>
      <w:r w:rsidR="00FD168A">
        <w:rPr>
          <w:rFonts w:eastAsiaTheme="minorHAnsi"/>
          <w:szCs w:val="24"/>
          <w:lang w:val="sr-Latn-CS"/>
        </w:rPr>
        <w:t>DDP</w:t>
      </w:r>
      <w:r w:rsidR="00FD168A">
        <w:rPr>
          <w:rFonts w:eastAsiaTheme="minorHAnsi"/>
          <w:szCs w:val="24"/>
          <w:lang w:val="ru-RU"/>
        </w:rPr>
        <w:t xml:space="preserve"> Наручилац</w:t>
      </w:r>
      <w:r w:rsidR="001E7236">
        <w:rPr>
          <w:rFonts w:eastAsiaTheme="minorHAnsi"/>
          <w:szCs w:val="24"/>
          <w:lang w:val="ru-RU"/>
        </w:rPr>
        <w:t>.</w:t>
      </w:r>
    </w:p>
    <w:p w:rsidR="001E7236" w:rsidRPr="004F12A3" w:rsidRDefault="001E7236" w:rsidP="005465D6">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У цену добара урачунати су сви зависни трошкови који се односе на реализацију предмета Уговора.</w:t>
      </w:r>
    </w:p>
    <w:p w:rsidR="00D15428" w:rsidRPr="004F12A3" w:rsidRDefault="00D15428"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 xml:space="preserve">Члан 3. </w:t>
      </w:r>
    </w:p>
    <w:p w:rsidR="00D15428" w:rsidRPr="004F12A3" w:rsidRDefault="00D15428" w:rsidP="007E668E">
      <w:pPr>
        <w:widowControl/>
        <w:tabs>
          <w:tab w:val="clear" w:pos="1440"/>
        </w:tabs>
        <w:autoSpaceDE w:val="0"/>
        <w:autoSpaceDN w:val="0"/>
        <w:adjustRightInd w:val="0"/>
        <w:jc w:val="center"/>
        <w:rPr>
          <w:rFonts w:eastAsiaTheme="minorHAnsi"/>
          <w:szCs w:val="24"/>
        </w:rPr>
      </w:pPr>
    </w:p>
    <w:p w:rsidR="00BA6499" w:rsidRDefault="00A8774C" w:rsidP="008141AD">
      <w:pPr>
        <w:widowControl/>
        <w:tabs>
          <w:tab w:val="clear" w:pos="1440"/>
        </w:tabs>
        <w:autoSpaceDE w:val="0"/>
        <w:autoSpaceDN w:val="0"/>
        <w:adjustRightInd w:val="0"/>
        <w:ind w:firstLine="1440"/>
        <w:rPr>
          <w:noProof/>
        </w:rPr>
      </w:pPr>
      <w:r>
        <w:rPr>
          <w:noProof/>
        </w:rPr>
        <w:t xml:space="preserve">Плаћање ће се извршити након извршене испоруке добара у року од </w:t>
      </w:r>
      <w:r w:rsidR="001F155A" w:rsidRPr="004F12A3">
        <w:rPr>
          <w:b/>
          <w:noProof/>
          <w:szCs w:val="24"/>
        </w:rPr>
        <w:t>(</w:t>
      </w:r>
      <w:r w:rsidR="001F155A" w:rsidRPr="004F12A3">
        <w:rPr>
          <w:b/>
          <w:i/>
          <w:noProof/>
          <w:szCs w:val="24"/>
          <w:u w:val="single"/>
        </w:rPr>
        <w:t>биће преузето из понуде</w:t>
      </w:r>
      <w:r w:rsidR="001F155A" w:rsidRPr="004F12A3">
        <w:rPr>
          <w:b/>
          <w:noProof/>
          <w:szCs w:val="24"/>
        </w:rPr>
        <w:t>)</w:t>
      </w:r>
      <w:r>
        <w:rPr>
          <w:noProof/>
        </w:rPr>
        <w:t xml:space="preserve"> </w:t>
      </w:r>
      <w:r w:rsidR="00BA6499" w:rsidRPr="004F12A3">
        <w:rPr>
          <w:noProof/>
        </w:rPr>
        <w:t xml:space="preserve">дана </w:t>
      </w:r>
      <w:r>
        <w:rPr>
          <w:noProof/>
        </w:rPr>
        <w:t xml:space="preserve">од службеног </w:t>
      </w:r>
      <w:r w:rsidR="00BA6499" w:rsidRPr="004F12A3">
        <w:rPr>
          <w:noProof/>
        </w:rPr>
        <w:t xml:space="preserve">пријема </w:t>
      </w:r>
      <w:r>
        <w:rPr>
          <w:noProof/>
        </w:rPr>
        <w:t>исправног рачуна овереног од стране овлашћеног лица Наручиоца.</w:t>
      </w:r>
    </w:p>
    <w:p w:rsidR="00C540B6" w:rsidRPr="004F12A3" w:rsidRDefault="00C540B6" w:rsidP="008141AD">
      <w:pPr>
        <w:widowControl/>
        <w:tabs>
          <w:tab w:val="clear" w:pos="1440"/>
        </w:tabs>
        <w:autoSpaceDE w:val="0"/>
        <w:autoSpaceDN w:val="0"/>
        <w:adjustRightInd w:val="0"/>
        <w:ind w:firstLine="1440"/>
        <w:rPr>
          <w:noProof/>
        </w:rPr>
      </w:pPr>
      <w:r>
        <w:rPr>
          <w:noProof/>
        </w:rPr>
        <w:t>Достављен рачун мора да садржи број и датум закљученог Уговора о испоруци добара.</w:t>
      </w:r>
    </w:p>
    <w:p w:rsidR="00AF22FB" w:rsidRPr="004F12A3" w:rsidRDefault="00AF22FB" w:rsidP="00E032D9">
      <w:pPr>
        <w:widowControl/>
        <w:tabs>
          <w:tab w:val="clear" w:pos="1440"/>
        </w:tabs>
        <w:autoSpaceDE w:val="0"/>
        <w:autoSpaceDN w:val="0"/>
        <w:adjustRightInd w:val="0"/>
        <w:rPr>
          <w:rFonts w:eastAsiaTheme="minorHAnsi"/>
          <w:szCs w:val="24"/>
        </w:rPr>
      </w:pPr>
    </w:p>
    <w:p w:rsidR="007E668E" w:rsidRPr="00914020" w:rsidRDefault="007E668E" w:rsidP="007542B6">
      <w:pPr>
        <w:widowControl/>
        <w:tabs>
          <w:tab w:val="clear" w:pos="1440"/>
        </w:tabs>
        <w:autoSpaceDE w:val="0"/>
        <w:autoSpaceDN w:val="0"/>
        <w:adjustRightInd w:val="0"/>
        <w:outlineLvl w:val="0"/>
        <w:rPr>
          <w:rFonts w:eastAsiaTheme="minorHAnsi"/>
          <w:b/>
          <w:szCs w:val="24"/>
          <w:lang w:val="ru-RU"/>
        </w:rPr>
      </w:pPr>
      <w:r w:rsidRPr="00914020">
        <w:rPr>
          <w:rFonts w:eastAsiaTheme="minorHAnsi"/>
          <w:b/>
          <w:bCs/>
          <w:szCs w:val="24"/>
          <w:lang w:val="ru-RU"/>
        </w:rPr>
        <w:t xml:space="preserve">СРЕДСТВА ФИНАНСИЈСКОГ ОБЕЗБЕЂЕЊА </w:t>
      </w:r>
    </w:p>
    <w:p w:rsidR="00AF22FB" w:rsidRPr="00914020" w:rsidRDefault="00AF22FB" w:rsidP="007E668E">
      <w:pPr>
        <w:ind w:left="1"/>
        <w:rPr>
          <w:rFonts w:eastAsiaTheme="minorHAnsi"/>
          <w:b/>
          <w:bCs/>
          <w:szCs w:val="24"/>
        </w:rPr>
      </w:pPr>
    </w:p>
    <w:p w:rsidR="00C018FF" w:rsidRPr="004F12A3" w:rsidRDefault="007E668E" w:rsidP="007542B6">
      <w:pPr>
        <w:ind w:left="1"/>
        <w:jc w:val="center"/>
        <w:outlineLvl w:val="0"/>
        <w:rPr>
          <w:rFonts w:eastAsiaTheme="minorHAnsi"/>
          <w:b/>
          <w:bCs/>
          <w:szCs w:val="24"/>
          <w:lang w:val="ru-RU"/>
        </w:rPr>
      </w:pPr>
      <w:r w:rsidRPr="004F12A3">
        <w:rPr>
          <w:rFonts w:eastAsiaTheme="minorHAnsi"/>
          <w:b/>
          <w:bCs/>
          <w:szCs w:val="24"/>
          <w:lang w:val="ru-RU"/>
        </w:rPr>
        <w:t>Члан 4.</w:t>
      </w:r>
    </w:p>
    <w:p w:rsidR="0013039A" w:rsidRPr="004F12A3" w:rsidRDefault="0013039A" w:rsidP="007542B6">
      <w:pPr>
        <w:ind w:left="1"/>
        <w:jc w:val="center"/>
        <w:outlineLvl w:val="0"/>
        <w:rPr>
          <w:rFonts w:eastAsiaTheme="minorHAnsi"/>
          <w:b/>
          <w:bCs/>
          <w:szCs w:val="24"/>
        </w:rPr>
      </w:pPr>
    </w:p>
    <w:p w:rsidR="0013039A" w:rsidRPr="004F12A3" w:rsidRDefault="0013039A" w:rsidP="0013039A">
      <w:pPr>
        <w:ind w:left="1"/>
        <w:rPr>
          <w:rFonts w:eastAsiaTheme="minorHAnsi"/>
          <w:bCs/>
          <w:szCs w:val="24"/>
        </w:rPr>
      </w:pPr>
      <w:r w:rsidRPr="004F12A3">
        <w:rPr>
          <w:rFonts w:eastAsiaTheme="minorHAnsi"/>
          <w:bCs/>
          <w:szCs w:val="24"/>
        </w:rPr>
        <w:tab/>
        <w:t>Продавац је у тренутку закљ</w:t>
      </w:r>
      <w:r w:rsidR="00617E6A">
        <w:rPr>
          <w:rFonts w:eastAsiaTheme="minorHAnsi"/>
          <w:bCs/>
          <w:szCs w:val="24"/>
        </w:rPr>
        <w:t>учења Уговора предао Наручиоцу М</w:t>
      </w:r>
      <w:r w:rsidRPr="004F12A3">
        <w:rPr>
          <w:rFonts w:eastAsiaTheme="minorHAnsi"/>
          <w:bCs/>
          <w:szCs w:val="24"/>
        </w:rPr>
        <w:t>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sidR="009F54ED">
        <w:rPr>
          <w:rFonts w:eastAsiaTheme="minorHAnsi"/>
          <w:bCs/>
          <w:szCs w:val="24"/>
        </w:rPr>
        <w:t xml:space="preserve">”, </w:t>
      </w:r>
      <w:r w:rsidRPr="004F12A3">
        <w:rPr>
          <w:rFonts w:eastAsiaTheme="minorHAnsi"/>
          <w:bCs/>
          <w:szCs w:val="24"/>
        </w:rPr>
        <w:t>бр.</w:t>
      </w:r>
      <w:r w:rsidR="009F54ED">
        <w:rPr>
          <w:rFonts w:eastAsiaTheme="minorHAnsi"/>
          <w:bCs/>
          <w:szCs w:val="24"/>
        </w:rPr>
        <w:t xml:space="preserve"> </w:t>
      </w:r>
      <w:r w:rsidRPr="004F12A3">
        <w:rPr>
          <w:rFonts w:eastAsiaTheme="minorHAnsi"/>
          <w:bCs/>
          <w:szCs w:val="24"/>
        </w:rPr>
        <w:t>3/2002 и 5/2003 и „Сл</w:t>
      </w:r>
      <w:r w:rsidR="009F54ED">
        <w:rPr>
          <w:rFonts w:eastAsiaTheme="minorHAnsi"/>
          <w:bCs/>
          <w:szCs w:val="24"/>
        </w:rPr>
        <w:t>ужбени</w:t>
      </w:r>
      <w:r w:rsidRPr="004F12A3">
        <w:rPr>
          <w:rFonts w:eastAsiaTheme="minorHAnsi"/>
          <w:bCs/>
          <w:szCs w:val="24"/>
        </w:rPr>
        <w:t xml:space="preserve"> гласник РС</w:t>
      </w:r>
      <w:r w:rsidR="009F54ED">
        <w:rPr>
          <w:rFonts w:eastAsiaTheme="minorHAnsi"/>
          <w:bCs/>
          <w:szCs w:val="24"/>
        </w:rPr>
        <w:t>”,</w:t>
      </w:r>
      <w:r w:rsidRPr="004F12A3">
        <w:rPr>
          <w:rFonts w:eastAsiaTheme="minorHAnsi"/>
          <w:bCs/>
          <w:szCs w:val="24"/>
        </w:rPr>
        <w:t xml:space="preserve"> бр.</w:t>
      </w:r>
      <w:r w:rsidR="009F54ED">
        <w:rPr>
          <w:rFonts w:eastAsiaTheme="minorHAnsi"/>
          <w:bCs/>
          <w:szCs w:val="24"/>
        </w:rPr>
        <w:t xml:space="preserve"> </w:t>
      </w:r>
      <w:r w:rsidRPr="004F12A3">
        <w:rPr>
          <w:rFonts w:eastAsiaTheme="minorHAnsi"/>
          <w:bCs/>
          <w:szCs w:val="24"/>
        </w:rPr>
        <w:t>43/2004,</w:t>
      </w:r>
      <w:r w:rsidR="009F54ED">
        <w:rPr>
          <w:rFonts w:eastAsiaTheme="minorHAnsi"/>
          <w:bCs/>
          <w:szCs w:val="24"/>
        </w:rPr>
        <w:t xml:space="preserve"> </w:t>
      </w:r>
      <w:r w:rsidRPr="004F12A3">
        <w:rPr>
          <w:rFonts w:eastAsiaTheme="minorHAnsi"/>
          <w:bCs/>
          <w:szCs w:val="24"/>
        </w:rPr>
        <w:t>62/2006 и 31/2011) и Одлуком НБС о ближим условима, садржини и начину вођења Регистра меница и овлашћења („Службени гласник РС</w:t>
      </w:r>
      <w:r w:rsidR="009F54ED">
        <w:rPr>
          <w:rFonts w:eastAsiaTheme="minorHAnsi"/>
          <w:bCs/>
          <w:szCs w:val="24"/>
        </w:rPr>
        <w:t>”,</w:t>
      </w:r>
      <w:r w:rsidRPr="004F12A3">
        <w:rPr>
          <w:rFonts w:eastAsiaTheme="minorHAnsi"/>
          <w:bCs/>
          <w:szCs w:val="24"/>
        </w:rPr>
        <w:t xml:space="preserve"> бр</w:t>
      </w:r>
      <w:r w:rsidR="009F54ED">
        <w:rPr>
          <w:rFonts w:eastAsiaTheme="minorHAnsi"/>
          <w:bCs/>
          <w:szCs w:val="24"/>
        </w:rPr>
        <w:t>ој</w:t>
      </w:r>
      <w:r w:rsidRPr="004F12A3">
        <w:rPr>
          <w:rFonts w:eastAsiaTheme="minorHAnsi"/>
          <w:bCs/>
          <w:szCs w:val="24"/>
        </w:rPr>
        <w:t xml:space="preserve"> 56/2011), са роком важења који је најмање 30 дана дужи од истека рока важности уговора. </w:t>
      </w:r>
    </w:p>
    <w:p w:rsidR="005D3205" w:rsidRDefault="0013039A" w:rsidP="00650192">
      <w:pPr>
        <w:ind w:left="1"/>
        <w:rPr>
          <w:rFonts w:eastAsiaTheme="minorHAnsi"/>
          <w:bCs/>
          <w:szCs w:val="24"/>
        </w:rPr>
      </w:pPr>
      <w:r w:rsidRPr="004F12A3">
        <w:rPr>
          <w:rFonts w:eastAsiaTheme="minorHAnsi"/>
          <w:bCs/>
          <w:szCs w:val="24"/>
        </w:rPr>
        <w:tab/>
        <w:t xml:space="preserve"> - Менично овлашћење да се меницa у износу од 10% од укупно уговорене цене, без сагласности Продавца може поднети на наплату у случају неизвршења уговорних обавеза по закљученом уговору;</w:t>
      </w:r>
    </w:p>
    <w:p w:rsidR="0013039A" w:rsidRPr="004F12A3" w:rsidRDefault="005D3205" w:rsidP="00650192">
      <w:pPr>
        <w:ind w:left="1"/>
        <w:jc w:val="left"/>
        <w:rPr>
          <w:rFonts w:eastAsiaTheme="minorHAnsi"/>
          <w:bCs/>
          <w:szCs w:val="24"/>
        </w:rPr>
      </w:pPr>
      <w:r>
        <w:rPr>
          <w:rFonts w:eastAsiaTheme="minorHAnsi"/>
          <w:bCs/>
          <w:szCs w:val="24"/>
        </w:rPr>
        <w:tab/>
      </w:r>
      <w:r w:rsidR="00EE1C92">
        <w:rPr>
          <w:rFonts w:eastAsiaTheme="minorHAnsi"/>
          <w:bCs/>
          <w:szCs w:val="24"/>
        </w:rPr>
        <w:t xml:space="preserve"> </w:t>
      </w:r>
      <w:r>
        <w:rPr>
          <w:rFonts w:eastAsiaTheme="minorHAnsi"/>
          <w:bCs/>
          <w:szCs w:val="24"/>
        </w:rPr>
        <w:t>- Потврду о регистрацији менице;</w:t>
      </w:r>
      <w:r w:rsidR="0013039A" w:rsidRPr="004F12A3">
        <w:rPr>
          <w:rFonts w:eastAsiaTheme="minorHAnsi"/>
          <w:bCs/>
          <w:szCs w:val="24"/>
        </w:rPr>
        <w:t xml:space="preserve"> </w:t>
      </w:r>
    </w:p>
    <w:p w:rsidR="0013039A" w:rsidRPr="004F12A3" w:rsidRDefault="0013039A" w:rsidP="0013039A">
      <w:pPr>
        <w:ind w:left="1"/>
        <w:rPr>
          <w:rFonts w:eastAsiaTheme="minorHAnsi"/>
          <w:bCs/>
          <w:szCs w:val="24"/>
        </w:rPr>
      </w:pPr>
      <w:r w:rsidRPr="004F12A3">
        <w:rPr>
          <w:rFonts w:eastAsiaTheme="minorHAnsi"/>
          <w:bCs/>
          <w:szCs w:val="24"/>
        </w:rPr>
        <w:tab/>
        <w:t xml:space="preserve"> - </w:t>
      </w:r>
      <w:r w:rsidR="009F54ED">
        <w:rPr>
          <w:rFonts w:eastAsiaTheme="minorHAnsi"/>
          <w:bCs/>
          <w:szCs w:val="24"/>
        </w:rPr>
        <w:t>К</w:t>
      </w:r>
      <w:r w:rsidRPr="004F12A3">
        <w:rPr>
          <w:rFonts w:eastAsiaTheme="minorHAnsi"/>
          <w:bCs/>
          <w:szCs w:val="24"/>
        </w:rPr>
        <w:t xml:space="preserve">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закључења уговора. </w:t>
      </w:r>
    </w:p>
    <w:p w:rsidR="0013039A" w:rsidRPr="004F12A3" w:rsidRDefault="0013039A" w:rsidP="0013039A">
      <w:pPr>
        <w:ind w:left="1"/>
        <w:rPr>
          <w:rFonts w:eastAsiaTheme="minorHAnsi"/>
          <w:bCs/>
          <w:szCs w:val="24"/>
        </w:rPr>
      </w:pPr>
      <w:r w:rsidRPr="004F12A3">
        <w:rPr>
          <w:rFonts w:eastAsiaTheme="minorHAnsi"/>
          <w:bCs/>
          <w:szCs w:val="24"/>
        </w:rPr>
        <w:tab/>
        <w:t xml:space="preserve">У случају промене лица овлашћеног за заступање, менично овлашћење остаје на снази. </w:t>
      </w:r>
    </w:p>
    <w:p w:rsidR="0013039A" w:rsidRPr="004F12A3" w:rsidRDefault="0013039A" w:rsidP="0013039A">
      <w:pPr>
        <w:ind w:left="1"/>
        <w:rPr>
          <w:rFonts w:eastAsiaTheme="minorHAnsi"/>
          <w:bCs/>
          <w:szCs w:val="24"/>
        </w:rPr>
      </w:pPr>
      <w:r w:rsidRPr="004F12A3">
        <w:rPr>
          <w:rFonts w:eastAsiaTheme="minorHAnsi"/>
          <w:bCs/>
          <w:szCs w:val="24"/>
        </w:rPr>
        <w:lastRenderedPageBreak/>
        <w:tab/>
        <w:t xml:space="preserve">По завршеном послу Наручилац ће предметну меницу вратити, на писани захтев </w:t>
      </w:r>
      <w:r w:rsidR="00474912">
        <w:rPr>
          <w:rFonts w:eastAsiaTheme="minorHAnsi"/>
          <w:bCs/>
          <w:szCs w:val="24"/>
        </w:rPr>
        <w:t>Продавца</w:t>
      </w:r>
      <w:r w:rsidRPr="004F12A3">
        <w:rPr>
          <w:rFonts w:eastAsiaTheme="minorHAnsi"/>
          <w:bCs/>
          <w:szCs w:val="24"/>
        </w:rPr>
        <w:t xml:space="preserve">. </w:t>
      </w:r>
    </w:p>
    <w:p w:rsidR="0013039A" w:rsidRPr="004F12A3" w:rsidRDefault="0013039A" w:rsidP="0013039A">
      <w:pPr>
        <w:ind w:left="1"/>
        <w:rPr>
          <w:rFonts w:eastAsiaTheme="minorHAnsi"/>
          <w:bCs/>
          <w:szCs w:val="24"/>
        </w:rPr>
      </w:pPr>
      <w:r w:rsidRPr="004F12A3">
        <w:rPr>
          <w:rFonts w:eastAsiaTheme="minorHAnsi"/>
          <w:bCs/>
          <w:szCs w:val="24"/>
        </w:rPr>
        <w:tab/>
      </w:r>
      <w:r w:rsidRPr="004F12A3">
        <w:rPr>
          <w:rFonts w:eastAsiaTheme="minorHAnsi"/>
          <w:bCs/>
          <w:szCs w:val="24"/>
        </w:rPr>
        <w:tab/>
      </w:r>
    </w:p>
    <w:p w:rsidR="007E668E" w:rsidRPr="004F12A3" w:rsidRDefault="0013039A" w:rsidP="00617E6A">
      <w:pPr>
        <w:ind w:left="1"/>
        <w:rPr>
          <w:rFonts w:eastAsiaTheme="minorHAnsi"/>
          <w:b/>
          <w:bCs/>
          <w:szCs w:val="24"/>
        </w:rPr>
      </w:pPr>
      <w:r w:rsidRPr="004F12A3">
        <w:rPr>
          <w:rFonts w:eastAsiaTheme="minorHAnsi"/>
          <w:bCs/>
          <w:szCs w:val="24"/>
        </w:rPr>
        <w:tab/>
      </w:r>
      <w:r w:rsidRPr="004F12A3">
        <w:rPr>
          <w:rFonts w:eastAsiaTheme="minorHAnsi"/>
          <w:bCs/>
          <w:szCs w:val="24"/>
        </w:rPr>
        <w:tab/>
      </w:r>
      <w:r w:rsidRPr="004F12A3">
        <w:rPr>
          <w:rFonts w:eastAsiaTheme="minorHAnsi"/>
          <w:bCs/>
          <w:szCs w:val="24"/>
        </w:rPr>
        <w:tab/>
      </w:r>
      <w:r w:rsidRPr="004F12A3">
        <w:rPr>
          <w:rFonts w:eastAsiaTheme="minorHAnsi"/>
          <w:bCs/>
          <w:szCs w:val="24"/>
        </w:rPr>
        <w:tab/>
      </w:r>
      <w:r w:rsidR="00617E6A">
        <w:rPr>
          <w:rFonts w:eastAsiaTheme="minorHAnsi"/>
          <w:b/>
          <w:bCs/>
          <w:szCs w:val="24"/>
          <w:lang w:val="ru-RU"/>
        </w:rPr>
        <w:t>Члан 5</w:t>
      </w:r>
      <w:r w:rsidR="007E668E" w:rsidRPr="004F12A3">
        <w:rPr>
          <w:rFonts w:eastAsiaTheme="minorHAnsi"/>
          <w:b/>
          <w:bCs/>
          <w:szCs w:val="24"/>
          <w:lang w:val="ru-RU"/>
        </w:rPr>
        <w:t xml:space="preserve">. </w:t>
      </w:r>
    </w:p>
    <w:p w:rsidR="00D962A8" w:rsidRPr="004F12A3" w:rsidRDefault="00D962A8" w:rsidP="007E668E">
      <w:pPr>
        <w:widowControl/>
        <w:tabs>
          <w:tab w:val="clear" w:pos="1440"/>
        </w:tabs>
        <w:autoSpaceDE w:val="0"/>
        <w:autoSpaceDN w:val="0"/>
        <w:adjustRightInd w:val="0"/>
        <w:jc w:val="center"/>
        <w:rPr>
          <w:rFonts w:eastAsiaTheme="minorHAnsi"/>
          <w:szCs w:val="24"/>
        </w:rPr>
      </w:pPr>
    </w:p>
    <w:p w:rsidR="007E668E" w:rsidRPr="004F12A3" w:rsidRDefault="007E668E" w:rsidP="00D962A8">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Наручилац може да реализује средство финансијског обезбеђења уколико Продавац не испуњава уговорне обавезе. </w:t>
      </w:r>
    </w:p>
    <w:p w:rsidR="0013039A" w:rsidRDefault="0013039A" w:rsidP="007E668E">
      <w:pPr>
        <w:widowControl/>
        <w:tabs>
          <w:tab w:val="clear" w:pos="1440"/>
        </w:tabs>
        <w:autoSpaceDE w:val="0"/>
        <w:autoSpaceDN w:val="0"/>
        <w:adjustRightInd w:val="0"/>
        <w:rPr>
          <w:rFonts w:eastAsiaTheme="minorHAnsi"/>
          <w:b/>
          <w:bCs/>
          <w:szCs w:val="24"/>
        </w:rPr>
      </w:pPr>
    </w:p>
    <w:p w:rsidR="00474912" w:rsidRPr="004F12A3" w:rsidRDefault="00474912" w:rsidP="007E668E">
      <w:pPr>
        <w:widowControl/>
        <w:tabs>
          <w:tab w:val="clear" w:pos="1440"/>
        </w:tabs>
        <w:autoSpaceDE w:val="0"/>
        <w:autoSpaceDN w:val="0"/>
        <w:adjustRightInd w:val="0"/>
        <w:rPr>
          <w:rFonts w:eastAsiaTheme="minorHAnsi"/>
          <w:b/>
          <w:bCs/>
          <w:szCs w:val="24"/>
        </w:rPr>
      </w:pPr>
    </w:p>
    <w:p w:rsidR="007E668E" w:rsidRPr="004F12A3" w:rsidRDefault="008622D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УЗОРЦИ</w:t>
      </w:r>
      <w:r w:rsidR="007E668E" w:rsidRPr="004F12A3">
        <w:rPr>
          <w:rFonts w:eastAsiaTheme="minorHAnsi"/>
          <w:b/>
          <w:bCs/>
          <w:szCs w:val="24"/>
          <w:lang w:val="ru-RU"/>
        </w:rPr>
        <w:t xml:space="preserve"> </w:t>
      </w:r>
    </w:p>
    <w:p w:rsidR="007E668E" w:rsidRPr="004F12A3" w:rsidRDefault="008622D5" w:rsidP="007542B6">
      <w:pPr>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6</w:t>
      </w:r>
      <w:r w:rsidR="007E668E" w:rsidRPr="004F12A3">
        <w:rPr>
          <w:rFonts w:eastAsiaTheme="minorHAnsi"/>
          <w:b/>
          <w:bCs/>
          <w:szCs w:val="24"/>
          <w:lang w:val="ru-RU"/>
        </w:rPr>
        <w:t xml:space="preserve">. </w:t>
      </w:r>
    </w:p>
    <w:p w:rsidR="00D7376B" w:rsidRPr="004F12A3" w:rsidRDefault="00D7376B" w:rsidP="007E668E">
      <w:pPr>
        <w:widowControl/>
        <w:tabs>
          <w:tab w:val="clear" w:pos="1440"/>
        </w:tabs>
        <w:autoSpaceDE w:val="0"/>
        <w:autoSpaceDN w:val="0"/>
        <w:adjustRightInd w:val="0"/>
        <w:jc w:val="center"/>
        <w:rPr>
          <w:rFonts w:eastAsiaTheme="minorHAnsi"/>
          <w:szCs w:val="24"/>
        </w:rPr>
      </w:pPr>
    </w:p>
    <w:p w:rsidR="003714DE" w:rsidRDefault="003714DE" w:rsidP="008622D5">
      <w:pPr>
        <w:rPr>
          <w:szCs w:val="24"/>
        </w:rPr>
      </w:pPr>
      <w:r>
        <w:rPr>
          <w:rFonts w:eastAsiaTheme="minorHAnsi"/>
          <w:szCs w:val="24"/>
          <w:lang w:val="ru-RU"/>
        </w:rPr>
        <w:tab/>
      </w:r>
      <w:r w:rsidR="008622D5">
        <w:rPr>
          <w:szCs w:val="24"/>
        </w:rPr>
        <w:t>Узорци које је Продавац доставио биће задржани код Наручиоца до истека рока важности Уговора ради упоређивања појединачних испорука са достављеним узорцима.</w:t>
      </w:r>
    </w:p>
    <w:p w:rsidR="003714DE" w:rsidRPr="003714DE" w:rsidRDefault="003714DE" w:rsidP="008622D5">
      <w:pPr>
        <w:rPr>
          <w:szCs w:val="24"/>
        </w:rPr>
      </w:pPr>
      <w:r>
        <w:rPr>
          <w:szCs w:val="24"/>
        </w:rPr>
        <w:tab/>
      </w:r>
      <w:r w:rsidR="00F14E05" w:rsidRPr="00F14E05">
        <w:rPr>
          <w:szCs w:val="24"/>
        </w:rPr>
        <w:t xml:space="preserve">Тип и произвођач добара </w:t>
      </w:r>
      <w:r>
        <w:rPr>
          <w:szCs w:val="24"/>
        </w:rPr>
        <w:t>из достављених узорака мора бити исти до коначне испоруке предметних добара по уговору.</w:t>
      </w:r>
    </w:p>
    <w:p w:rsidR="00E032D9" w:rsidRPr="004F12A3" w:rsidRDefault="00E032D9" w:rsidP="0013039A">
      <w:pPr>
        <w:rPr>
          <w:noProof/>
        </w:rPr>
      </w:pPr>
    </w:p>
    <w:p w:rsidR="0013039A" w:rsidRPr="004F12A3" w:rsidRDefault="00851CD9" w:rsidP="0013039A">
      <w:pPr>
        <w:rPr>
          <w:szCs w:val="24"/>
          <w:lang w:val="ru-RU"/>
        </w:rPr>
      </w:pPr>
      <w:r w:rsidRPr="004F12A3">
        <w:rPr>
          <w:szCs w:val="24"/>
        </w:rPr>
        <w:t xml:space="preserve"> </w:t>
      </w:r>
      <w:r w:rsidR="00BA6499" w:rsidRPr="004F12A3">
        <w:rPr>
          <w:rFonts w:eastAsiaTheme="minorHAnsi"/>
          <w:szCs w:val="24"/>
          <w:lang w:val="ru-RU"/>
        </w:rPr>
        <w:t xml:space="preserve"> </w:t>
      </w:r>
    </w:p>
    <w:p w:rsidR="007E668E" w:rsidRPr="004F12A3" w:rsidRDefault="006354EF"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НАЧИН И РОК ИСПОРУКЕ</w:t>
      </w:r>
      <w:r w:rsidR="00851CD9" w:rsidRPr="004F12A3">
        <w:rPr>
          <w:rFonts w:eastAsiaTheme="minorHAnsi"/>
          <w:b/>
          <w:bCs/>
          <w:szCs w:val="24"/>
          <w:lang w:val="ru-RU"/>
        </w:rPr>
        <w:t xml:space="preserve"> </w:t>
      </w:r>
    </w:p>
    <w:p w:rsidR="00B74F08" w:rsidRPr="004F12A3" w:rsidRDefault="00B74F08" w:rsidP="007542B6">
      <w:pPr>
        <w:widowControl/>
        <w:tabs>
          <w:tab w:val="clear" w:pos="1440"/>
        </w:tabs>
        <w:autoSpaceDE w:val="0"/>
        <w:autoSpaceDN w:val="0"/>
        <w:adjustRightInd w:val="0"/>
        <w:jc w:val="center"/>
        <w:outlineLvl w:val="0"/>
        <w:rPr>
          <w:rFonts w:eastAsiaTheme="minorHAnsi"/>
          <w:b/>
          <w:bCs/>
          <w:szCs w:val="24"/>
          <w:lang w:val="ru-RU"/>
        </w:rPr>
      </w:pPr>
    </w:p>
    <w:p w:rsidR="007E668E" w:rsidRPr="004F12A3" w:rsidRDefault="006354EF" w:rsidP="007542B6">
      <w:pPr>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7</w:t>
      </w:r>
      <w:r w:rsidR="007E668E" w:rsidRPr="004F12A3">
        <w:rPr>
          <w:rFonts w:eastAsiaTheme="minorHAnsi"/>
          <w:b/>
          <w:bCs/>
          <w:szCs w:val="24"/>
          <w:lang w:val="ru-RU"/>
        </w:rPr>
        <w:t xml:space="preserve">. </w:t>
      </w:r>
    </w:p>
    <w:p w:rsidR="009437E4" w:rsidRPr="004F12A3" w:rsidRDefault="009437E4" w:rsidP="007E668E">
      <w:pPr>
        <w:widowControl/>
        <w:tabs>
          <w:tab w:val="clear" w:pos="1440"/>
        </w:tabs>
        <w:autoSpaceDE w:val="0"/>
        <w:autoSpaceDN w:val="0"/>
        <w:adjustRightInd w:val="0"/>
        <w:jc w:val="center"/>
        <w:rPr>
          <w:rFonts w:eastAsiaTheme="minorHAnsi"/>
          <w:szCs w:val="24"/>
        </w:rPr>
      </w:pPr>
    </w:p>
    <w:p w:rsidR="006354EF" w:rsidRDefault="00B676DF" w:rsidP="006354EF">
      <w:pPr>
        <w:pStyle w:val="BodyText"/>
        <w:spacing w:after="0"/>
        <w:rPr>
          <w:rFonts w:ascii="Times New Roman" w:hAnsi="Times New Roman"/>
          <w:szCs w:val="24"/>
        </w:rPr>
      </w:pPr>
      <w:r>
        <w:rPr>
          <w:rFonts w:ascii="Arial" w:hAnsi="Arial" w:cs="Arial"/>
          <w:sz w:val="22"/>
          <w:szCs w:val="22"/>
        </w:rPr>
        <w:t xml:space="preserve"> </w:t>
      </w:r>
      <w:r>
        <w:rPr>
          <w:rFonts w:ascii="Arial" w:hAnsi="Arial" w:cs="Arial"/>
          <w:sz w:val="22"/>
          <w:szCs w:val="22"/>
        </w:rPr>
        <w:tab/>
      </w:r>
      <w:r w:rsidR="006354EF">
        <w:rPr>
          <w:rFonts w:ascii="Times New Roman" w:hAnsi="Times New Roman"/>
          <w:szCs w:val="24"/>
        </w:rPr>
        <w:t>Испорука предметних добара вршиће се сукцесив</w:t>
      </w:r>
      <w:r w:rsidR="00012718">
        <w:rPr>
          <w:rFonts w:ascii="Times New Roman" w:hAnsi="Times New Roman"/>
          <w:szCs w:val="24"/>
        </w:rPr>
        <w:t>н</w:t>
      </w:r>
      <w:r w:rsidR="006354EF">
        <w:rPr>
          <w:rFonts w:ascii="Times New Roman" w:hAnsi="Times New Roman"/>
          <w:szCs w:val="24"/>
        </w:rPr>
        <w:t>о, а количину и динамику испоруке утврђује Наручилац писаним захтевом овлашћеног лица Наручиоца.</w:t>
      </w:r>
    </w:p>
    <w:p w:rsidR="00E032D9" w:rsidRPr="00012718" w:rsidRDefault="00B676DF" w:rsidP="006354EF">
      <w:pPr>
        <w:pStyle w:val="BodyText"/>
        <w:spacing w:after="0"/>
        <w:rPr>
          <w:rFonts w:ascii="Times New Roman" w:hAnsi="Times New Roman"/>
          <w:szCs w:val="24"/>
        </w:rPr>
      </w:pPr>
      <w:r>
        <w:rPr>
          <w:rFonts w:ascii="Times New Roman" w:hAnsi="Times New Roman"/>
          <w:szCs w:val="24"/>
        </w:rPr>
        <w:tab/>
      </w:r>
      <w:r w:rsidR="006354EF">
        <w:rPr>
          <w:rFonts w:ascii="Times New Roman" w:hAnsi="Times New Roman"/>
          <w:szCs w:val="24"/>
        </w:rPr>
        <w:t>Продавац је дужан да изврши испоруку предметних добара у року од</w:t>
      </w:r>
      <w:r w:rsidR="00012718">
        <w:rPr>
          <w:rFonts w:ascii="Times New Roman" w:hAnsi="Times New Roman"/>
          <w:szCs w:val="24"/>
        </w:rPr>
        <w:t xml:space="preserve"> </w:t>
      </w:r>
      <w:r w:rsidR="00E032D9" w:rsidRPr="004F12A3">
        <w:rPr>
          <w:b/>
          <w:noProof/>
          <w:szCs w:val="24"/>
        </w:rPr>
        <w:t>(</w:t>
      </w:r>
      <w:r w:rsidR="00E032D9" w:rsidRPr="004F12A3">
        <w:rPr>
          <w:b/>
          <w:i/>
          <w:noProof/>
          <w:szCs w:val="24"/>
          <w:u w:val="single"/>
        </w:rPr>
        <w:t>биће преузето из понуде</w:t>
      </w:r>
      <w:r w:rsidR="00E032D9" w:rsidRPr="004F12A3">
        <w:rPr>
          <w:b/>
          <w:noProof/>
          <w:szCs w:val="24"/>
        </w:rPr>
        <w:t>)</w:t>
      </w:r>
      <w:r w:rsidR="00E032D9" w:rsidRPr="004F12A3">
        <w:rPr>
          <w:noProof/>
          <w:szCs w:val="24"/>
        </w:rPr>
        <w:t xml:space="preserve"> </w:t>
      </w:r>
      <w:r w:rsidR="00652EF0">
        <w:rPr>
          <w:rFonts w:ascii="Times New Roman" w:hAnsi="Times New Roman"/>
          <w:noProof/>
          <w:szCs w:val="24"/>
        </w:rPr>
        <w:t xml:space="preserve">радна </w:t>
      </w:r>
      <w:r w:rsidR="006354EF" w:rsidRPr="00012718">
        <w:rPr>
          <w:rFonts w:ascii="Times New Roman" w:hAnsi="Times New Roman"/>
          <w:szCs w:val="24"/>
        </w:rPr>
        <w:t xml:space="preserve">дана </w:t>
      </w:r>
      <w:r w:rsidR="00C7336D">
        <w:rPr>
          <w:rFonts w:ascii="Times New Roman" w:hAnsi="Times New Roman"/>
          <w:szCs w:val="24"/>
        </w:rPr>
        <w:t>од дана пријема писаног</w:t>
      </w:r>
      <w:r w:rsidR="006354EF" w:rsidRPr="00012718">
        <w:rPr>
          <w:rFonts w:ascii="Times New Roman" w:hAnsi="Times New Roman"/>
          <w:szCs w:val="24"/>
        </w:rPr>
        <w:t xml:space="preserve"> захтева овлашћеног лица Наручиоца.</w:t>
      </w:r>
    </w:p>
    <w:p w:rsidR="006354EF" w:rsidRPr="00012718" w:rsidRDefault="00B676DF" w:rsidP="006354EF">
      <w:pPr>
        <w:pStyle w:val="BodyText"/>
        <w:spacing w:after="0"/>
        <w:rPr>
          <w:rFonts w:ascii="Times New Roman" w:hAnsi="Times New Roman"/>
          <w:szCs w:val="24"/>
        </w:rPr>
      </w:pPr>
      <w:r>
        <w:rPr>
          <w:rFonts w:ascii="Times New Roman" w:hAnsi="Times New Roman"/>
          <w:szCs w:val="24"/>
        </w:rPr>
        <w:tab/>
      </w:r>
      <w:r w:rsidR="006354EF" w:rsidRPr="00012718">
        <w:rPr>
          <w:rFonts w:ascii="Times New Roman" w:hAnsi="Times New Roman"/>
          <w:szCs w:val="24"/>
        </w:rPr>
        <w:t>Наручилац</w:t>
      </w:r>
      <w:r w:rsidR="00842CEE">
        <w:rPr>
          <w:rFonts w:ascii="Times New Roman" w:hAnsi="Times New Roman"/>
          <w:szCs w:val="24"/>
        </w:rPr>
        <w:t xml:space="preserve"> задржава право да наручи и пре</w:t>
      </w:r>
      <w:r w:rsidR="006354EF" w:rsidRPr="00012718">
        <w:rPr>
          <w:rFonts w:ascii="Times New Roman" w:hAnsi="Times New Roman"/>
          <w:szCs w:val="24"/>
        </w:rPr>
        <w:t xml:space="preserve">узме мање количине добара од уговорених само у случају да се Наручиоцу, на основу измене Закона о буџету Републике Србије за 2014. </w:t>
      </w:r>
      <w:r w:rsidR="00842CEE">
        <w:rPr>
          <w:rFonts w:ascii="Times New Roman" w:hAnsi="Times New Roman"/>
          <w:szCs w:val="24"/>
        </w:rPr>
        <w:t>г</w:t>
      </w:r>
      <w:r w:rsidR="006354EF" w:rsidRPr="00012718">
        <w:rPr>
          <w:rFonts w:ascii="Times New Roman" w:hAnsi="Times New Roman"/>
          <w:szCs w:val="24"/>
        </w:rPr>
        <w:t>одину (ребаланс буџета) умање средства на економској класификацији са које се врши плаћање добара која су предмет набавке.</w:t>
      </w:r>
    </w:p>
    <w:p w:rsidR="006354EF" w:rsidRPr="00012718" w:rsidRDefault="00B676DF" w:rsidP="006354EF">
      <w:pPr>
        <w:pStyle w:val="BodyText"/>
        <w:spacing w:after="0"/>
        <w:rPr>
          <w:rFonts w:ascii="Times New Roman" w:hAnsi="Times New Roman"/>
          <w:szCs w:val="24"/>
        </w:rPr>
      </w:pPr>
      <w:r>
        <w:rPr>
          <w:rFonts w:ascii="Times New Roman" w:hAnsi="Times New Roman"/>
          <w:szCs w:val="24"/>
        </w:rPr>
        <w:tab/>
      </w:r>
      <w:r w:rsidR="006354EF" w:rsidRPr="00012718">
        <w:rPr>
          <w:rFonts w:ascii="Times New Roman" w:hAnsi="Times New Roman"/>
          <w:szCs w:val="24"/>
        </w:rPr>
        <w:t>Наручилац, такође, задржава право да у складу са потребама, а у оквиру уговорене вредности добара, односно средстава обезбеђених ребалансом буџета, наручи и преузме мање или веће количине добара од количине других датих у спецификацији са техничким карактеристикама која је саставни део понуде, а у оквиру укупне купопродајне цене.</w:t>
      </w:r>
    </w:p>
    <w:p w:rsidR="009437E4" w:rsidRDefault="009437E4" w:rsidP="00E032D9">
      <w:pPr>
        <w:pStyle w:val="BodyText"/>
        <w:spacing w:after="0"/>
        <w:rPr>
          <w:rFonts w:ascii="Times New Roman" w:hAnsi="Times New Roman"/>
          <w:szCs w:val="24"/>
        </w:rPr>
      </w:pPr>
    </w:p>
    <w:p w:rsidR="00474912" w:rsidRDefault="00474912" w:rsidP="00E032D9">
      <w:pPr>
        <w:pStyle w:val="BodyText"/>
        <w:spacing w:after="0"/>
        <w:rPr>
          <w:rFonts w:ascii="Times New Roman" w:hAnsi="Times New Roman"/>
          <w:szCs w:val="24"/>
        </w:rPr>
      </w:pPr>
    </w:p>
    <w:p w:rsidR="007E668E" w:rsidRPr="004F12A3" w:rsidRDefault="0082268F"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МЕСТО ИСПОРУКЕ</w:t>
      </w:r>
    </w:p>
    <w:p w:rsidR="0002407D" w:rsidRDefault="0082268F" w:rsidP="0002407D">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8</w:t>
      </w:r>
      <w:r w:rsidR="007E668E" w:rsidRPr="004F12A3">
        <w:rPr>
          <w:rFonts w:eastAsiaTheme="minorHAnsi"/>
          <w:b/>
          <w:bCs/>
          <w:szCs w:val="24"/>
          <w:lang w:val="ru-RU"/>
        </w:rPr>
        <w:t xml:space="preserve">. </w:t>
      </w:r>
    </w:p>
    <w:p w:rsidR="0002407D" w:rsidRDefault="006A5629" w:rsidP="0002407D">
      <w:pPr>
        <w:widowControl/>
        <w:tabs>
          <w:tab w:val="clear" w:pos="1440"/>
        </w:tabs>
        <w:autoSpaceDE w:val="0"/>
        <w:autoSpaceDN w:val="0"/>
        <w:adjustRightInd w:val="0"/>
        <w:outlineLvl w:val="0"/>
        <w:rPr>
          <w:noProof/>
          <w:szCs w:val="24"/>
          <w:lang w:val="ru-RU"/>
        </w:rPr>
      </w:pPr>
      <w:r>
        <w:rPr>
          <w:rFonts w:ascii="Arial" w:hAnsi="Arial" w:cs="Arial"/>
          <w:noProof/>
          <w:sz w:val="22"/>
          <w:szCs w:val="22"/>
          <w:lang w:val="ru-RU"/>
        </w:rPr>
        <w:tab/>
      </w:r>
      <w:r w:rsidR="0002407D">
        <w:rPr>
          <w:rFonts w:ascii="Arial" w:hAnsi="Arial" w:cs="Arial"/>
          <w:noProof/>
          <w:sz w:val="22"/>
          <w:szCs w:val="22"/>
          <w:lang w:val="ru-RU"/>
        </w:rPr>
        <w:tab/>
      </w:r>
      <w:r w:rsidR="00DD1405" w:rsidRPr="004F12A3">
        <w:rPr>
          <w:noProof/>
          <w:szCs w:val="24"/>
          <w:lang w:val="ru-RU"/>
        </w:rPr>
        <w:t xml:space="preserve">Продавац се обавезује </w:t>
      </w:r>
      <w:r w:rsidR="00B676DF">
        <w:rPr>
          <w:noProof/>
          <w:szCs w:val="24"/>
          <w:lang w:val="ru-RU"/>
        </w:rPr>
        <w:t xml:space="preserve">да предметна добра испоручује на паритету </w:t>
      </w:r>
      <w:r w:rsidR="00B676DF">
        <w:rPr>
          <w:noProof/>
          <w:szCs w:val="24"/>
          <w:lang w:val="en-US"/>
        </w:rPr>
        <w:t xml:space="preserve">DDP </w:t>
      </w:r>
      <w:r w:rsidR="003E3037">
        <w:rPr>
          <w:noProof/>
          <w:szCs w:val="24"/>
        </w:rPr>
        <w:t>Н</w:t>
      </w:r>
      <w:r w:rsidR="00B676DF">
        <w:rPr>
          <w:noProof/>
          <w:szCs w:val="24"/>
        </w:rPr>
        <w:t xml:space="preserve">аручилац, на локацији и у количинама наведеним у писаном захтеву Наручиоца, а сматраће се да је извршена када </w:t>
      </w:r>
      <w:r w:rsidR="00600A1E">
        <w:rPr>
          <w:noProof/>
          <w:szCs w:val="24"/>
        </w:rPr>
        <w:t>Продавац</w:t>
      </w:r>
      <w:r w:rsidR="00B676DF">
        <w:rPr>
          <w:noProof/>
          <w:szCs w:val="24"/>
        </w:rPr>
        <w:t xml:space="preserve"> истовари добра у магацин Наручиоца и иста стави на располагање Наручиоцу</w:t>
      </w:r>
      <w:r w:rsidR="00DD1405" w:rsidRPr="004F12A3">
        <w:rPr>
          <w:noProof/>
          <w:szCs w:val="24"/>
          <w:lang w:val="ru-RU"/>
        </w:rPr>
        <w:t>.</w:t>
      </w:r>
    </w:p>
    <w:p w:rsidR="00B676DF" w:rsidRPr="004F12A3" w:rsidRDefault="0002407D" w:rsidP="0002407D">
      <w:pPr>
        <w:widowControl/>
        <w:tabs>
          <w:tab w:val="clear" w:pos="1440"/>
        </w:tabs>
        <w:autoSpaceDE w:val="0"/>
        <w:autoSpaceDN w:val="0"/>
        <w:adjustRightInd w:val="0"/>
        <w:outlineLvl w:val="0"/>
        <w:rPr>
          <w:noProof/>
          <w:szCs w:val="24"/>
          <w:lang w:val="ru-RU"/>
        </w:rPr>
      </w:pPr>
      <w:r>
        <w:rPr>
          <w:noProof/>
          <w:szCs w:val="24"/>
          <w:lang w:val="ru-RU"/>
        </w:rPr>
        <w:tab/>
      </w:r>
      <w:r w:rsidR="00B676DF">
        <w:rPr>
          <w:noProof/>
          <w:szCs w:val="24"/>
          <w:lang w:val="ru-RU"/>
        </w:rPr>
        <w:tab/>
      </w:r>
      <w:r w:rsidR="00B676DF" w:rsidRPr="004F12A3">
        <w:rPr>
          <w:noProof/>
          <w:szCs w:val="24"/>
          <w:lang w:val="ru-RU"/>
        </w:rPr>
        <w:t>Продавац</w:t>
      </w:r>
      <w:r w:rsidR="00B676DF">
        <w:rPr>
          <w:noProof/>
          <w:szCs w:val="24"/>
          <w:lang w:val="ru-RU"/>
        </w:rPr>
        <w:t xml:space="preserve"> је дужан да испоруку пр</w:t>
      </w:r>
      <w:r w:rsidR="00A2063C">
        <w:rPr>
          <w:noProof/>
          <w:szCs w:val="24"/>
          <w:lang w:val="ru-RU"/>
        </w:rPr>
        <w:t>едметних добара врши на адреси Н</w:t>
      </w:r>
      <w:r w:rsidR="00B676DF">
        <w:rPr>
          <w:noProof/>
          <w:szCs w:val="24"/>
          <w:lang w:val="ru-RU"/>
        </w:rPr>
        <w:t xml:space="preserve">аручиоца </w:t>
      </w:r>
      <w:r w:rsidR="00B676DF" w:rsidRPr="00B676DF">
        <w:rPr>
          <w:noProof/>
          <w:szCs w:val="24"/>
          <w:lang w:val="ru-RU"/>
        </w:rPr>
        <w:t>Булевар Зорана Ђинђића 155а</w:t>
      </w:r>
      <w:r w:rsidR="00B676DF">
        <w:rPr>
          <w:noProof/>
          <w:szCs w:val="24"/>
          <w:lang w:val="ru-RU"/>
        </w:rPr>
        <w:t>, Нови Београд.</w:t>
      </w:r>
    </w:p>
    <w:p w:rsidR="0002407D" w:rsidRDefault="0002407D" w:rsidP="00DD1405">
      <w:pPr>
        <w:keepNext/>
        <w:rPr>
          <w:b/>
          <w:szCs w:val="24"/>
        </w:rPr>
      </w:pPr>
    </w:p>
    <w:p w:rsidR="000A4657" w:rsidRDefault="000A4657" w:rsidP="00DD1405">
      <w:pPr>
        <w:keepNext/>
        <w:rPr>
          <w:b/>
          <w:szCs w:val="24"/>
        </w:rPr>
      </w:pPr>
    </w:p>
    <w:p w:rsidR="0013039A" w:rsidRDefault="006A5629" w:rsidP="00DD1405">
      <w:pPr>
        <w:keepNext/>
        <w:rPr>
          <w:b/>
          <w:szCs w:val="24"/>
        </w:rPr>
      </w:pPr>
      <w:r>
        <w:rPr>
          <w:b/>
          <w:szCs w:val="24"/>
        </w:rPr>
        <w:t>ГАРАНЦИЈА</w:t>
      </w:r>
    </w:p>
    <w:p w:rsidR="006A5629" w:rsidRDefault="006A5629" w:rsidP="0002407D">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9.</w:t>
      </w:r>
    </w:p>
    <w:p w:rsidR="006A5629" w:rsidRDefault="006A5629" w:rsidP="006A5629">
      <w:pPr>
        <w:widowControl/>
        <w:tabs>
          <w:tab w:val="clear" w:pos="1440"/>
        </w:tabs>
        <w:autoSpaceDE w:val="0"/>
        <w:autoSpaceDN w:val="0"/>
        <w:adjustRightInd w:val="0"/>
        <w:jc w:val="center"/>
        <w:outlineLvl w:val="0"/>
        <w:rPr>
          <w:rFonts w:eastAsiaTheme="minorHAnsi"/>
          <w:b/>
          <w:bCs/>
          <w:szCs w:val="24"/>
          <w:lang w:val="ru-RU"/>
        </w:rPr>
      </w:pPr>
    </w:p>
    <w:p w:rsidR="006A5629" w:rsidRPr="006A5629" w:rsidRDefault="006A5629" w:rsidP="00563409">
      <w:pPr>
        <w:widowControl/>
        <w:tabs>
          <w:tab w:val="clear" w:pos="1440"/>
        </w:tabs>
        <w:autoSpaceDE w:val="0"/>
        <w:autoSpaceDN w:val="0"/>
        <w:adjustRightInd w:val="0"/>
        <w:ind w:firstLine="1440"/>
        <w:outlineLvl w:val="0"/>
        <w:rPr>
          <w:noProof/>
          <w:szCs w:val="24"/>
          <w:lang w:val="ru-RU"/>
        </w:rPr>
      </w:pPr>
      <w:r w:rsidRPr="004F12A3">
        <w:rPr>
          <w:noProof/>
          <w:szCs w:val="24"/>
          <w:lang w:val="ru-RU"/>
        </w:rPr>
        <w:t>Продавац</w:t>
      </w:r>
      <w:r>
        <w:rPr>
          <w:noProof/>
          <w:szCs w:val="24"/>
          <w:lang w:val="ru-RU"/>
        </w:rPr>
        <w:t xml:space="preserve"> гарантује квалитет испоручених добара у складу са законским прописима и стандардима произвођача добара.</w:t>
      </w:r>
    </w:p>
    <w:p w:rsidR="006A5629" w:rsidRPr="006A5629" w:rsidRDefault="006A5629" w:rsidP="00DD1405">
      <w:pPr>
        <w:keepNext/>
        <w:rPr>
          <w:noProof/>
          <w:szCs w:val="24"/>
        </w:rPr>
      </w:pPr>
    </w:p>
    <w:p w:rsidR="0013039A" w:rsidRPr="004F12A3" w:rsidRDefault="0013039A" w:rsidP="0013039A">
      <w:pPr>
        <w:keepNext/>
        <w:keepLines/>
        <w:outlineLvl w:val="0"/>
        <w:rPr>
          <w:b/>
          <w:szCs w:val="24"/>
        </w:rPr>
      </w:pPr>
      <w:r w:rsidRPr="004F12A3">
        <w:rPr>
          <w:b/>
          <w:szCs w:val="24"/>
        </w:rPr>
        <w:t>КВАНТИТАТИВНО – КВАЛИТАТИВНА ПРИМОПРЕДАЈА</w:t>
      </w:r>
    </w:p>
    <w:p w:rsidR="0013039A" w:rsidRPr="004F12A3" w:rsidRDefault="0013039A" w:rsidP="0013039A">
      <w:pPr>
        <w:keepNext/>
        <w:keepLines/>
        <w:outlineLvl w:val="0"/>
        <w:rPr>
          <w:b/>
          <w:szCs w:val="24"/>
        </w:rPr>
      </w:pPr>
    </w:p>
    <w:p w:rsidR="0013039A" w:rsidRPr="004F12A3" w:rsidRDefault="004F12A3" w:rsidP="0002407D">
      <w:pPr>
        <w:keepNext/>
        <w:keepLines/>
        <w:jc w:val="center"/>
        <w:outlineLvl w:val="0"/>
        <w:rPr>
          <w:b/>
          <w:szCs w:val="24"/>
        </w:rPr>
      </w:pPr>
      <w:r w:rsidRPr="004F12A3">
        <w:rPr>
          <w:b/>
          <w:szCs w:val="24"/>
        </w:rPr>
        <w:t>Члан 10</w:t>
      </w:r>
      <w:r w:rsidR="0013039A" w:rsidRPr="004F12A3">
        <w:rPr>
          <w:b/>
          <w:szCs w:val="24"/>
        </w:rPr>
        <w:t>.</w:t>
      </w:r>
    </w:p>
    <w:p w:rsidR="0013039A" w:rsidRPr="004F12A3" w:rsidRDefault="0013039A" w:rsidP="0013039A">
      <w:pPr>
        <w:keepNext/>
        <w:keepLines/>
        <w:jc w:val="center"/>
        <w:outlineLvl w:val="0"/>
        <w:rPr>
          <w:b/>
          <w:szCs w:val="24"/>
        </w:rPr>
      </w:pPr>
    </w:p>
    <w:p w:rsidR="0013039A" w:rsidRDefault="0013039A" w:rsidP="007F0084">
      <w:pPr>
        <w:pStyle w:val="BodyText"/>
        <w:spacing w:after="0"/>
        <w:ind w:firstLine="1440"/>
        <w:rPr>
          <w:rFonts w:ascii="Times New Roman" w:hAnsi="Times New Roman"/>
          <w:szCs w:val="24"/>
        </w:rPr>
      </w:pPr>
      <w:r w:rsidRPr="004F12A3">
        <w:rPr>
          <w:rFonts w:ascii="Times New Roman" w:hAnsi="Times New Roman"/>
          <w:szCs w:val="24"/>
        </w:rPr>
        <w:t>Квантитативно–квалитативн</w:t>
      </w:r>
      <w:r w:rsidR="00BF7F78">
        <w:rPr>
          <w:rFonts w:ascii="Times New Roman" w:hAnsi="Times New Roman"/>
          <w:szCs w:val="24"/>
        </w:rPr>
        <w:t>а</w:t>
      </w:r>
      <w:r w:rsidRPr="004F12A3">
        <w:rPr>
          <w:rFonts w:ascii="Times New Roman" w:hAnsi="Times New Roman"/>
          <w:szCs w:val="24"/>
        </w:rPr>
        <w:t xml:space="preserve"> </w:t>
      </w:r>
      <w:r w:rsidR="00BF7F78">
        <w:rPr>
          <w:rFonts w:ascii="Times New Roman" w:hAnsi="Times New Roman"/>
          <w:szCs w:val="24"/>
        </w:rPr>
        <w:t>примопредаја</w:t>
      </w:r>
      <w:r w:rsidRPr="004F12A3">
        <w:rPr>
          <w:rFonts w:ascii="Times New Roman" w:hAnsi="Times New Roman"/>
          <w:szCs w:val="24"/>
        </w:rPr>
        <w:t xml:space="preserve"> добара врши се </w:t>
      </w:r>
      <w:r w:rsidR="00BF7F78">
        <w:rPr>
          <w:rFonts w:ascii="Times New Roman" w:hAnsi="Times New Roman"/>
          <w:szCs w:val="24"/>
        </w:rPr>
        <w:t xml:space="preserve">на локацији </w:t>
      </w:r>
      <w:r w:rsidRPr="004F12A3">
        <w:rPr>
          <w:rFonts w:ascii="Times New Roman" w:hAnsi="Times New Roman"/>
          <w:szCs w:val="24"/>
        </w:rPr>
        <w:t xml:space="preserve">Наручиоца </w:t>
      </w:r>
      <w:r w:rsidR="007F0084">
        <w:rPr>
          <w:rFonts w:ascii="Times New Roman" w:hAnsi="Times New Roman"/>
          <w:szCs w:val="24"/>
        </w:rPr>
        <w:t xml:space="preserve">од стране </w:t>
      </w:r>
      <w:r w:rsidR="00BF7F78">
        <w:rPr>
          <w:rFonts w:ascii="Times New Roman" w:hAnsi="Times New Roman"/>
          <w:szCs w:val="24"/>
        </w:rPr>
        <w:t xml:space="preserve"> овлашћеног</w:t>
      </w:r>
      <w:r w:rsidR="007F0084">
        <w:rPr>
          <w:rFonts w:ascii="Times New Roman" w:hAnsi="Times New Roman"/>
          <w:szCs w:val="24"/>
        </w:rPr>
        <w:t xml:space="preserve"> лица</w:t>
      </w:r>
      <w:r w:rsidR="00BF7F78">
        <w:rPr>
          <w:rFonts w:ascii="Times New Roman" w:hAnsi="Times New Roman"/>
          <w:szCs w:val="24"/>
        </w:rPr>
        <w:t xml:space="preserve"> Наручиоца </w:t>
      </w:r>
      <w:r w:rsidR="007F0084">
        <w:rPr>
          <w:rFonts w:ascii="Times New Roman" w:hAnsi="Times New Roman"/>
          <w:szCs w:val="24"/>
        </w:rPr>
        <w:t xml:space="preserve">у присуству овлашћеног представника </w:t>
      </w:r>
      <w:r w:rsidR="00BF7F78">
        <w:rPr>
          <w:rFonts w:ascii="Times New Roman" w:hAnsi="Times New Roman"/>
          <w:szCs w:val="24"/>
        </w:rPr>
        <w:t>Продавца</w:t>
      </w:r>
      <w:r w:rsidR="007F0084">
        <w:rPr>
          <w:rFonts w:ascii="Times New Roman" w:hAnsi="Times New Roman"/>
          <w:szCs w:val="24"/>
        </w:rPr>
        <w:t xml:space="preserve"> и то:</w:t>
      </w:r>
    </w:p>
    <w:p w:rsidR="007F0084" w:rsidRPr="00536E92" w:rsidRDefault="007F0084" w:rsidP="007F0084">
      <w:pPr>
        <w:pStyle w:val="BodyText"/>
        <w:numPr>
          <w:ilvl w:val="0"/>
          <w:numId w:val="43"/>
        </w:numPr>
        <w:spacing w:after="0"/>
        <w:rPr>
          <w:rFonts w:ascii="Times New Roman" w:hAnsi="Times New Roman"/>
          <w:szCs w:val="24"/>
        </w:rPr>
      </w:pPr>
      <w:r>
        <w:rPr>
          <w:rFonts w:ascii="Times New Roman" w:hAnsi="Times New Roman"/>
          <w:szCs w:val="24"/>
        </w:rPr>
        <w:t xml:space="preserve">бројањем на основу отпремнице </w:t>
      </w:r>
      <w:r w:rsidR="004E5163">
        <w:rPr>
          <w:rFonts w:ascii="Times New Roman" w:hAnsi="Times New Roman"/>
          <w:szCs w:val="24"/>
        </w:rPr>
        <w:t>Продавца;</w:t>
      </w:r>
    </w:p>
    <w:p w:rsidR="007F0084" w:rsidRPr="00851CD9" w:rsidRDefault="007F0084" w:rsidP="007F0084">
      <w:pPr>
        <w:pStyle w:val="BodyText"/>
        <w:numPr>
          <w:ilvl w:val="0"/>
          <w:numId w:val="43"/>
        </w:numPr>
        <w:spacing w:after="0"/>
        <w:rPr>
          <w:rFonts w:ascii="Times New Roman" w:hAnsi="Times New Roman"/>
          <w:szCs w:val="24"/>
        </w:rPr>
      </w:pPr>
      <w:r>
        <w:rPr>
          <w:rFonts w:ascii="Times New Roman" w:hAnsi="Times New Roman"/>
          <w:szCs w:val="24"/>
        </w:rPr>
        <w:t>за добра у оригиналној произвођачкој амбалажи тако што се утврђује да ли је паковање неоштећено.</w:t>
      </w:r>
    </w:p>
    <w:p w:rsidR="007F0084" w:rsidRPr="00B263ED" w:rsidRDefault="007F0084" w:rsidP="007F0084">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 xml:space="preserve">завршетку квантитативно-квалитативне примопредаје, </w:t>
      </w:r>
      <w:r>
        <w:rPr>
          <w:rFonts w:ascii="Times New Roman" w:hAnsi="Times New Roman"/>
          <w:szCs w:val="24"/>
        </w:rPr>
        <w:t>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w:t>
      </w:r>
      <w:r w:rsidR="007D614E">
        <w:rPr>
          <w:rFonts w:ascii="Times New Roman" w:hAnsi="Times New Roman"/>
          <w:szCs w:val="24"/>
        </w:rPr>
        <w:t>родавца</w:t>
      </w:r>
      <w:r>
        <w:rPr>
          <w:rFonts w:ascii="Times New Roman" w:hAnsi="Times New Roman"/>
          <w:szCs w:val="24"/>
        </w:rPr>
        <w:t xml:space="preserve"> састављају </w:t>
      </w:r>
      <w:r w:rsidRPr="00851CD9">
        <w:rPr>
          <w:rFonts w:ascii="Times New Roman" w:hAnsi="Times New Roman"/>
          <w:szCs w:val="24"/>
        </w:rPr>
        <w:t xml:space="preserve">Записник који потписују и оверавају. Отпремницу </w:t>
      </w:r>
      <w:r>
        <w:rPr>
          <w:rFonts w:ascii="Times New Roman" w:hAnsi="Times New Roman"/>
          <w:szCs w:val="24"/>
        </w:rPr>
        <w:t xml:space="preserve"> </w:t>
      </w:r>
      <w:r w:rsidRPr="00851CD9">
        <w:rPr>
          <w:rFonts w:ascii="Times New Roman" w:hAnsi="Times New Roman"/>
          <w:szCs w:val="24"/>
        </w:rPr>
        <w:t>потврђује потписом и речима „Прима се</w:t>
      </w:r>
      <w:r w:rsidR="007D614E">
        <w:rPr>
          <w:rFonts w:ascii="Times New Roman" w:hAnsi="Times New Roman"/>
          <w:szCs w:val="24"/>
        </w:rPr>
        <w:t>”</w:t>
      </w:r>
      <w:r w:rsidRPr="00851CD9">
        <w:rPr>
          <w:rFonts w:ascii="Times New Roman" w:hAnsi="Times New Roman"/>
          <w:szCs w:val="24"/>
        </w:rPr>
        <w:t xml:space="preserve"> овлашћени представник Наручиоца.</w:t>
      </w:r>
    </w:p>
    <w:p w:rsidR="007F0084" w:rsidRPr="00BF7F78" w:rsidRDefault="007F0084" w:rsidP="007F0084">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 xml:space="preserve">Уколико се записнички констатује да предметна добра не одговарају </w:t>
      </w:r>
      <w:r>
        <w:rPr>
          <w:rFonts w:ascii="Times New Roman" w:hAnsi="Times New Roman"/>
          <w:szCs w:val="24"/>
        </w:rPr>
        <w:t>броју</w:t>
      </w:r>
      <w:r w:rsidRPr="00851CD9">
        <w:rPr>
          <w:rFonts w:ascii="Times New Roman" w:hAnsi="Times New Roman"/>
          <w:szCs w:val="24"/>
        </w:rPr>
        <w:t xml:space="preserve"> </w:t>
      </w:r>
      <w:r>
        <w:rPr>
          <w:rFonts w:ascii="Times New Roman" w:hAnsi="Times New Roman"/>
          <w:szCs w:val="24"/>
        </w:rPr>
        <w:t>и квалитету из понуде, П</w:t>
      </w:r>
      <w:r w:rsidR="00035534">
        <w:rPr>
          <w:rFonts w:ascii="Times New Roman" w:hAnsi="Times New Roman"/>
          <w:szCs w:val="24"/>
        </w:rPr>
        <w:t>родавац</w:t>
      </w:r>
      <w:r>
        <w:rPr>
          <w:rFonts w:ascii="Times New Roman" w:hAnsi="Times New Roman"/>
          <w:szCs w:val="24"/>
        </w:rPr>
        <w:t xml:space="preserve"> је дужан да иста </w:t>
      </w:r>
      <w:r w:rsidRPr="00851CD9">
        <w:rPr>
          <w:rFonts w:ascii="Times New Roman" w:hAnsi="Times New Roman"/>
          <w:szCs w:val="24"/>
        </w:rPr>
        <w:t>испоручи</w:t>
      </w:r>
      <w:r>
        <w:rPr>
          <w:rFonts w:ascii="Times New Roman" w:hAnsi="Times New Roman"/>
          <w:szCs w:val="24"/>
        </w:rPr>
        <w:t xml:space="preserve"> и замени</w:t>
      </w:r>
      <w:r w:rsidRPr="00851CD9">
        <w:rPr>
          <w:rFonts w:ascii="Times New Roman" w:hAnsi="Times New Roman"/>
          <w:szCs w:val="24"/>
        </w:rPr>
        <w:t xml:space="preserve"> у року </w:t>
      </w:r>
      <w:r>
        <w:rPr>
          <w:rFonts w:ascii="Times New Roman" w:hAnsi="Times New Roman"/>
          <w:szCs w:val="24"/>
        </w:rPr>
        <w:t xml:space="preserve">који </w:t>
      </w:r>
      <w:r w:rsidRPr="00E73941">
        <w:t xml:space="preserve">не може бити дужи од </w:t>
      </w:r>
      <w:r w:rsidR="007F1ABE" w:rsidRPr="004F12A3">
        <w:rPr>
          <w:b/>
          <w:noProof/>
          <w:szCs w:val="24"/>
        </w:rPr>
        <w:t>(</w:t>
      </w:r>
      <w:r w:rsidR="007F1ABE" w:rsidRPr="004F12A3">
        <w:rPr>
          <w:b/>
          <w:i/>
          <w:noProof/>
          <w:szCs w:val="24"/>
          <w:u w:val="single"/>
        </w:rPr>
        <w:t>биће преузето из понуде</w:t>
      </w:r>
      <w:r w:rsidR="007F1ABE" w:rsidRPr="004F12A3">
        <w:rPr>
          <w:b/>
          <w:noProof/>
          <w:szCs w:val="24"/>
        </w:rPr>
        <w:t>)</w:t>
      </w:r>
      <w:r w:rsidRPr="00E73941">
        <w:t xml:space="preserve"> дана</w:t>
      </w:r>
      <w:r w:rsidRPr="00851CD9">
        <w:rPr>
          <w:rFonts w:ascii="Times New Roman" w:hAnsi="Times New Roman"/>
          <w:szCs w:val="24"/>
        </w:rPr>
        <w:t xml:space="preserve"> од дан</w:t>
      </w:r>
      <w:r>
        <w:rPr>
          <w:rFonts w:ascii="Times New Roman" w:hAnsi="Times New Roman"/>
          <w:szCs w:val="24"/>
        </w:rPr>
        <w:t>а састављања Записника о квантитативно – квалитативној примопредаји</w:t>
      </w:r>
      <w:r w:rsidR="009C5A52">
        <w:rPr>
          <w:rFonts w:ascii="Times New Roman" w:hAnsi="Times New Roman"/>
          <w:szCs w:val="24"/>
        </w:rPr>
        <w:t>.</w:t>
      </w:r>
    </w:p>
    <w:p w:rsidR="009437E4" w:rsidRDefault="0013039A" w:rsidP="007F0084">
      <w:pPr>
        <w:pStyle w:val="BodyText"/>
        <w:spacing w:after="0"/>
        <w:rPr>
          <w:rFonts w:ascii="Times New Roman" w:hAnsi="Times New Roman"/>
          <w:szCs w:val="24"/>
        </w:rPr>
      </w:pPr>
      <w:r w:rsidRPr="004F12A3">
        <w:rPr>
          <w:rFonts w:ascii="Times New Roman" w:hAnsi="Times New Roman"/>
          <w:szCs w:val="24"/>
        </w:rPr>
        <w:t xml:space="preserve">                  </w:t>
      </w:r>
      <w:r w:rsidRPr="004F12A3">
        <w:rPr>
          <w:rFonts w:ascii="Times New Roman" w:hAnsi="Times New Roman"/>
          <w:szCs w:val="24"/>
        </w:rPr>
        <w:tab/>
      </w: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ЗАШТИТА ПОДАТАКА НАРУЧИОЦА </w:t>
      </w:r>
    </w:p>
    <w:p w:rsidR="009437E4" w:rsidRPr="004F12A3" w:rsidRDefault="009437E4" w:rsidP="007E668E">
      <w:pPr>
        <w:ind w:left="1"/>
        <w:rPr>
          <w:rFonts w:eastAsiaTheme="minorHAnsi"/>
          <w:b/>
          <w:bCs/>
          <w:szCs w:val="24"/>
        </w:rPr>
      </w:pPr>
    </w:p>
    <w:p w:rsidR="007E668E" w:rsidRPr="004F12A3" w:rsidRDefault="007E668E" w:rsidP="007542B6">
      <w:pPr>
        <w:ind w:left="1"/>
        <w:jc w:val="center"/>
        <w:outlineLvl w:val="0"/>
        <w:rPr>
          <w:rFonts w:eastAsiaTheme="minorHAnsi"/>
          <w:b/>
          <w:bCs/>
          <w:szCs w:val="24"/>
        </w:rPr>
      </w:pPr>
      <w:r w:rsidRPr="004F12A3">
        <w:rPr>
          <w:rFonts w:eastAsiaTheme="minorHAnsi"/>
          <w:b/>
          <w:bCs/>
          <w:szCs w:val="24"/>
          <w:lang w:val="ru-RU"/>
        </w:rPr>
        <w:t>Члан 1</w:t>
      </w:r>
      <w:r w:rsidR="00DD1405" w:rsidRPr="004F12A3">
        <w:rPr>
          <w:rFonts w:eastAsiaTheme="minorHAnsi"/>
          <w:b/>
          <w:bCs/>
          <w:szCs w:val="24"/>
        </w:rPr>
        <w:t>1</w:t>
      </w:r>
      <w:r w:rsidRPr="004F12A3">
        <w:rPr>
          <w:rFonts w:eastAsiaTheme="minorHAnsi"/>
          <w:b/>
          <w:bCs/>
          <w:szCs w:val="24"/>
          <w:lang w:val="ru-RU"/>
        </w:rPr>
        <w:t>.</w:t>
      </w:r>
    </w:p>
    <w:p w:rsidR="009437E4" w:rsidRPr="004F12A3" w:rsidRDefault="009437E4" w:rsidP="009437E4">
      <w:pPr>
        <w:ind w:left="1"/>
        <w:jc w:val="center"/>
        <w:rPr>
          <w:rFonts w:eastAsiaTheme="minorHAnsi"/>
          <w:b/>
          <w:bCs/>
          <w:szCs w:val="24"/>
        </w:rPr>
      </w:pPr>
    </w:p>
    <w:p w:rsidR="007E668E" w:rsidRPr="004F12A3" w:rsidRDefault="00E539D8" w:rsidP="00E539D8">
      <w:pPr>
        <w:widowControl/>
        <w:tabs>
          <w:tab w:val="clear" w:pos="1440"/>
        </w:tabs>
        <w:autoSpaceDE w:val="0"/>
        <w:autoSpaceDN w:val="0"/>
        <w:adjustRightInd w:val="0"/>
        <w:ind w:firstLine="1440"/>
        <w:rPr>
          <w:rFonts w:eastAsiaTheme="minorHAnsi"/>
          <w:szCs w:val="24"/>
          <w:lang w:val="ru-RU"/>
        </w:rPr>
      </w:pPr>
      <w:r w:rsidRPr="004F12A3">
        <w:rPr>
          <w:szCs w:val="24"/>
        </w:rPr>
        <w:t xml:space="preserve">Продавац је дужан да приликом реализације Уговора, чува као поверљиве све </w:t>
      </w:r>
      <w:r w:rsidR="007E668E" w:rsidRPr="004F12A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Pr="004F12A3" w:rsidRDefault="00E539D8" w:rsidP="007E668E">
      <w:pPr>
        <w:widowControl/>
        <w:tabs>
          <w:tab w:val="clear" w:pos="1440"/>
        </w:tabs>
        <w:autoSpaceDE w:val="0"/>
        <w:autoSpaceDN w:val="0"/>
        <w:adjustRightInd w:val="0"/>
        <w:rPr>
          <w:rFonts w:eastAsiaTheme="minorHAnsi"/>
          <w:b/>
          <w:bCs/>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ПРОМЕНА ПОДАТАКА </w:t>
      </w: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DD1405" w:rsidRPr="004F12A3">
        <w:rPr>
          <w:rFonts w:eastAsiaTheme="minorHAnsi"/>
          <w:b/>
          <w:bCs/>
          <w:szCs w:val="24"/>
        </w:rPr>
        <w:t>2</w:t>
      </w:r>
      <w:r w:rsidRPr="004F12A3">
        <w:rPr>
          <w:rFonts w:eastAsiaTheme="minorHAnsi"/>
          <w:b/>
          <w:bCs/>
          <w:szCs w:val="24"/>
          <w:lang w:val="ru-RU"/>
        </w:rPr>
        <w:t xml:space="preserve">. </w:t>
      </w:r>
    </w:p>
    <w:p w:rsidR="00E539D8" w:rsidRPr="004F12A3" w:rsidRDefault="00E539D8" w:rsidP="007E668E">
      <w:pPr>
        <w:widowControl/>
        <w:tabs>
          <w:tab w:val="clear" w:pos="1440"/>
        </w:tabs>
        <w:autoSpaceDE w:val="0"/>
        <w:autoSpaceDN w:val="0"/>
        <w:adjustRightInd w:val="0"/>
        <w:jc w:val="center"/>
        <w:rPr>
          <w:rFonts w:eastAsiaTheme="minorHAnsi"/>
          <w:szCs w:val="24"/>
        </w:rPr>
      </w:pPr>
    </w:p>
    <w:p w:rsidR="005648F9" w:rsidRPr="004F12A3" w:rsidRDefault="007E668E" w:rsidP="00E032D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Продавац је дужан да у складу са одредбом члана </w:t>
      </w:r>
      <w:r w:rsidR="00DE52E6" w:rsidRPr="004F12A3">
        <w:rPr>
          <w:rFonts w:eastAsiaTheme="minorHAnsi"/>
          <w:szCs w:val="24"/>
          <w:lang w:val="ru-RU"/>
        </w:rPr>
        <w:t>77. Закона о јавним набавкама</w:t>
      </w:r>
      <w:r w:rsidRPr="004F12A3">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4F12A3" w:rsidRDefault="00E377EF" w:rsidP="007E668E">
      <w:pPr>
        <w:ind w:left="1"/>
        <w:rPr>
          <w:szCs w:val="24"/>
        </w:rPr>
      </w:pPr>
    </w:p>
    <w:p w:rsidR="007E668E" w:rsidRPr="004F12A3" w:rsidRDefault="007E668E" w:rsidP="007542B6">
      <w:pPr>
        <w:widowControl/>
        <w:tabs>
          <w:tab w:val="clear" w:pos="1440"/>
        </w:tabs>
        <w:autoSpaceDE w:val="0"/>
        <w:autoSpaceDN w:val="0"/>
        <w:adjustRightInd w:val="0"/>
        <w:outlineLvl w:val="0"/>
        <w:rPr>
          <w:rFonts w:eastAsiaTheme="minorHAnsi"/>
          <w:szCs w:val="24"/>
          <w:lang w:val="ru-RU"/>
        </w:rPr>
      </w:pPr>
      <w:r w:rsidRPr="004F12A3">
        <w:rPr>
          <w:rFonts w:eastAsiaTheme="minorHAnsi"/>
          <w:b/>
          <w:bCs/>
          <w:szCs w:val="24"/>
          <w:lang w:val="ru-RU"/>
        </w:rPr>
        <w:t xml:space="preserve">ПРЕЛАЗНЕ И ЗАВРШНЕ ОДРЕДБЕ </w:t>
      </w:r>
    </w:p>
    <w:p w:rsidR="005648F9" w:rsidRPr="004F12A3" w:rsidRDefault="00564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DD1405" w:rsidRPr="004F12A3">
        <w:rPr>
          <w:rFonts w:eastAsiaTheme="minorHAnsi"/>
          <w:b/>
          <w:bCs/>
          <w:szCs w:val="24"/>
        </w:rPr>
        <w:t>3</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7E668E" w:rsidP="005648F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З</w:t>
      </w:r>
      <w:r w:rsidR="00421476" w:rsidRPr="004F12A3">
        <w:rPr>
          <w:rFonts w:eastAsiaTheme="minorHAnsi"/>
          <w:szCs w:val="24"/>
          <w:lang w:val="ru-RU"/>
        </w:rPr>
        <w:t>а све што није предвиђено овим У</w:t>
      </w:r>
      <w:r w:rsidRPr="004F12A3">
        <w:rPr>
          <w:rFonts w:eastAsiaTheme="minorHAnsi"/>
          <w:szCs w:val="24"/>
          <w:lang w:val="ru-RU"/>
        </w:rPr>
        <w:t xml:space="preserve">говором, примењиваће се одредбе Закона о облигационим односима. </w:t>
      </w:r>
    </w:p>
    <w:p w:rsidR="00DD1405" w:rsidRPr="004F12A3" w:rsidRDefault="00DD1405"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lastRenderedPageBreak/>
        <w:t>Члан 1</w:t>
      </w:r>
      <w:r w:rsidR="00DD1405" w:rsidRPr="004F12A3">
        <w:rPr>
          <w:rFonts w:eastAsiaTheme="minorHAnsi"/>
          <w:b/>
          <w:bCs/>
          <w:szCs w:val="24"/>
        </w:rPr>
        <w:t>4</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421476" w:rsidP="005648F9">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Потраживања из овог У</w:t>
      </w:r>
      <w:r w:rsidR="007E668E" w:rsidRPr="004F12A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4F12A3" w:rsidRDefault="005648F9"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DD1405" w:rsidRPr="004F12A3">
        <w:rPr>
          <w:rFonts w:eastAsiaTheme="minorHAnsi"/>
          <w:b/>
          <w:bCs/>
          <w:szCs w:val="24"/>
        </w:rPr>
        <w:t>5</w:t>
      </w:r>
      <w:r w:rsidRPr="004F12A3">
        <w:rPr>
          <w:rFonts w:eastAsiaTheme="minorHAnsi"/>
          <w:b/>
          <w:bCs/>
          <w:szCs w:val="24"/>
          <w:lang w:val="ru-RU"/>
        </w:rPr>
        <w:t xml:space="preserve">. </w:t>
      </w:r>
    </w:p>
    <w:p w:rsidR="005648F9" w:rsidRPr="004F12A3" w:rsidRDefault="005648F9" w:rsidP="007E668E">
      <w:pPr>
        <w:widowControl/>
        <w:tabs>
          <w:tab w:val="clear" w:pos="1440"/>
        </w:tabs>
        <w:autoSpaceDE w:val="0"/>
        <w:autoSpaceDN w:val="0"/>
        <w:adjustRightInd w:val="0"/>
        <w:jc w:val="center"/>
        <w:rPr>
          <w:rFonts w:eastAsiaTheme="minorHAnsi"/>
          <w:szCs w:val="24"/>
        </w:rPr>
      </w:pPr>
    </w:p>
    <w:p w:rsidR="007E668E" w:rsidRPr="004F12A3" w:rsidRDefault="007E668E" w:rsidP="009C460B">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И</w:t>
      </w:r>
      <w:r w:rsidR="00421476" w:rsidRPr="004F12A3">
        <w:rPr>
          <w:rFonts w:eastAsiaTheme="minorHAnsi"/>
          <w:szCs w:val="24"/>
          <w:lang w:val="ru-RU"/>
        </w:rPr>
        <w:t>змене и допуне овог У</w:t>
      </w:r>
      <w:r w:rsidRPr="004F12A3">
        <w:rPr>
          <w:rFonts w:eastAsiaTheme="minorHAnsi"/>
          <w:szCs w:val="24"/>
          <w:lang w:val="ru-RU"/>
        </w:rPr>
        <w:t>говора могу се вршити само у пис</w:t>
      </w:r>
      <w:r w:rsidR="000C768B">
        <w:rPr>
          <w:rFonts w:eastAsiaTheme="minorHAnsi"/>
          <w:szCs w:val="24"/>
          <w:lang w:val="ru-RU"/>
        </w:rPr>
        <w:t>а</w:t>
      </w:r>
      <w:r w:rsidRPr="004F12A3">
        <w:rPr>
          <w:rFonts w:eastAsiaTheme="minorHAnsi"/>
          <w:szCs w:val="24"/>
          <w:lang w:val="ru-RU"/>
        </w:rPr>
        <w:t xml:space="preserve">ној форми и уз обострану сагласност уговорних страна. </w:t>
      </w:r>
    </w:p>
    <w:p w:rsidR="009C460B" w:rsidRPr="004F12A3" w:rsidRDefault="009C460B" w:rsidP="007E668E">
      <w:pPr>
        <w:widowControl/>
        <w:tabs>
          <w:tab w:val="clear" w:pos="1440"/>
        </w:tabs>
        <w:autoSpaceDE w:val="0"/>
        <w:autoSpaceDN w:val="0"/>
        <w:adjustRightInd w:val="0"/>
        <w:jc w:val="center"/>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DD1405" w:rsidRPr="004F12A3">
        <w:rPr>
          <w:rFonts w:eastAsiaTheme="minorHAnsi"/>
          <w:b/>
          <w:bCs/>
          <w:szCs w:val="24"/>
        </w:rPr>
        <w:t>6</w:t>
      </w:r>
      <w:r w:rsidRPr="004F12A3">
        <w:rPr>
          <w:rFonts w:eastAsiaTheme="minorHAnsi"/>
          <w:b/>
          <w:bCs/>
          <w:szCs w:val="24"/>
          <w:lang w:val="ru-RU"/>
        </w:rPr>
        <w:t xml:space="preserve">. </w:t>
      </w:r>
    </w:p>
    <w:p w:rsidR="009C460B" w:rsidRPr="004F12A3" w:rsidRDefault="009C460B" w:rsidP="007E668E">
      <w:pPr>
        <w:widowControl/>
        <w:tabs>
          <w:tab w:val="clear" w:pos="1440"/>
        </w:tabs>
        <w:autoSpaceDE w:val="0"/>
        <w:autoSpaceDN w:val="0"/>
        <w:adjustRightInd w:val="0"/>
        <w:jc w:val="center"/>
        <w:rPr>
          <w:rFonts w:eastAsiaTheme="minorHAnsi"/>
          <w:szCs w:val="24"/>
        </w:rPr>
      </w:pPr>
    </w:p>
    <w:p w:rsidR="007E668E" w:rsidRPr="004F12A3" w:rsidRDefault="007E668E" w:rsidP="00907704">
      <w:pPr>
        <w:widowControl/>
        <w:tabs>
          <w:tab w:val="clear" w:pos="1440"/>
        </w:tabs>
        <w:autoSpaceDE w:val="0"/>
        <w:autoSpaceDN w:val="0"/>
        <w:adjustRightInd w:val="0"/>
        <w:ind w:left="720" w:firstLine="720"/>
        <w:rPr>
          <w:rFonts w:eastAsiaTheme="minorHAnsi"/>
          <w:szCs w:val="24"/>
          <w:lang w:val="ru-RU"/>
        </w:rPr>
      </w:pPr>
      <w:r w:rsidRPr="004F12A3">
        <w:rPr>
          <w:rFonts w:eastAsiaTheme="minorHAnsi"/>
          <w:szCs w:val="24"/>
          <w:lang w:val="ru-RU"/>
        </w:rPr>
        <w:t xml:space="preserve">Уговор се закључује даном потписивања обе уговорне стране. </w:t>
      </w:r>
    </w:p>
    <w:p w:rsidR="00E032D9" w:rsidRPr="004F12A3" w:rsidRDefault="00E032D9" w:rsidP="00E032D9">
      <w:pPr>
        <w:keepNext/>
        <w:keepLines/>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Уговор ће се </w:t>
      </w:r>
      <w:r w:rsidR="004F12A3" w:rsidRPr="004F12A3">
        <w:rPr>
          <w:rFonts w:eastAsiaTheme="minorHAnsi"/>
          <w:szCs w:val="24"/>
          <w:lang w:val="ru-RU"/>
        </w:rPr>
        <w:t xml:space="preserve">закључује </w:t>
      </w:r>
      <w:r w:rsidRPr="004F12A3">
        <w:rPr>
          <w:rFonts w:eastAsiaTheme="minorHAnsi"/>
          <w:szCs w:val="24"/>
          <w:lang w:val="ru-RU"/>
        </w:rPr>
        <w:t xml:space="preserve">на период од </w:t>
      </w:r>
      <w:r w:rsidR="007F0084">
        <w:rPr>
          <w:rFonts w:eastAsiaTheme="minorHAnsi"/>
          <w:szCs w:val="24"/>
          <w:lang w:val="ru-RU"/>
        </w:rPr>
        <w:t xml:space="preserve">2 </w:t>
      </w:r>
      <w:r w:rsidRPr="004F12A3">
        <w:rPr>
          <w:rFonts w:eastAsiaTheme="minorHAnsi"/>
          <w:szCs w:val="24"/>
          <w:lang w:val="ru-RU"/>
        </w:rPr>
        <w:t>(</w:t>
      </w:r>
      <w:r w:rsidR="007F0084">
        <w:rPr>
          <w:rFonts w:eastAsiaTheme="minorHAnsi"/>
          <w:szCs w:val="24"/>
          <w:lang w:val="ru-RU"/>
        </w:rPr>
        <w:t>две</w:t>
      </w:r>
      <w:r w:rsidR="00D73287">
        <w:rPr>
          <w:rFonts w:eastAsiaTheme="minorHAnsi"/>
          <w:szCs w:val="24"/>
          <w:lang w:val="ru-RU"/>
        </w:rPr>
        <w:t>) године.</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Свака од уговорних стр</w:t>
      </w:r>
      <w:r w:rsidR="00421476" w:rsidRPr="004F12A3">
        <w:rPr>
          <w:rFonts w:eastAsiaTheme="minorHAnsi"/>
          <w:szCs w:val="24"/>
          <w:lang w:val="ru-RU"/>
        </w:rPr>
        <w:t>ана може једнострано раскинути У</w:t>
      </w:r>
      <w:r w:rsidRPr="004F12A3">
        <w:rPr>
          <w:rFonts w:eastAsiaTheme="minorHAnsi"/>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О раскиду Уговора,</w:t>
      </w:r>
      <w:r w:rsidR="008E5147">
        <w:rPr>
          <w:rFonts w:eastAsiaTheme="minorHAnsi"/>
          <w:szCs w:val="24"/>
          <w:lang w:val="ru-RU"/>
        </w:rPr>
        <w:t xml:space="preserve"> </w:t>
      </w:r>
      <w:r w:rsidRPr="004F12A3">
        <w:rPr>
          <w:rFonts w:eastAsiaTheme="minorHAnsi"/>
          <w:szCs w:val="24"/>
          <w:lang w:val="ru-RU"/>
        </w:rPr>
        <w:t>уговорна страна је дужна</w:t>
      </w:r>
      <w:r w:rsidR="008E5147">
        <w:rPr>
          <w:rFonts w:eastAsiaTheme="minorHAnsi"/>
          <w:szCs w:val="24"/>
          <w:lang w:val="ru-RU"/>
        </w:rPr>
        <w:t xml:space="preserve"> да пис</w:t>
      </w:r>
      <w:r w:rsidR="000C768B">
        <w:rPr>
          <w:rFonts w:eastAsiaTheme="minorHAnsi"/>
          <w:szCs w:val="24"/>
          <w:lang w:val="ru-RU"/>
        </w:rPr>
        <w:t>а</w:t>
      </w:r>
      <w:r w:rsidR="008E5147">
        <w:rPr>
          <w:rFonts w:eastAsiaTheme="minorHAnsi"/>
          <w:szCs w:val="24"/>
          <w:lang w:val="ru-RU"/>
        </w:rPr>
        <w:t xml:space="preserve">ним путем обавести </w:t>
      </w:r>
      <w:r w:rsidRPr="004F12A3">
        <w:rPr>
          <w:rFonts w:eastAsiaTheme="minorHAnsi"/>
          <w:szCs w:val="24"/>
          <w:lang w:val="ru-RU"/>
        </w:rPr>
        <w:t xml:space="preserve">и другу уговорну страну. </w:t>
      </w:r>
    </w:p>
    <w:p w:rsidR="007E668E" w:rsidRPr="004F12A3" w:rsidRDefault="007E668E" w:rsidP="00907704">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Уговор </w:t>
      </w:r>
      <w:r w:rsidR="00F810D7" w:rsidRPr="004F12A3">
        <w:rPr>
          <w:rFonts w:eastAsiaTheme="minorHAnsi"/>
          <w:szCs w:val="24"/>
          <w:lang w:val="ru-RU"/>
        </w:rPr>
        <w:t>ће се сматрати раскинутим по ис</w:t>
      </w:r>
      <w:r w:rsidRPr="004F12A3">
        <w:rPr>
          <w:rFonts w:eastAsiaTheme="minorHAnsi"/>
          <w:szCs w:val="24"/>
          <w:lang w:val="ru-RU"/>
        </w:rPr>
        <w:t xml:space="preserve">теку рока од 15 дана од дана пријема писменог обавештења о раскиду Уговора. </w:t>
      </w:r>
    </w:p>
    <w:p w:rsidR="009C460B" w:rsidRPr="004F12A3" w:rsidRDefault="009C460B" w:rsidP="004F12A3">
      <w:pPr>
        <w:widowControl/>
        <w:tabs>
          <w:tab w:val="clear" w:pos="1440"/>
        </w:tabs>
        <w:autoSpaceDE w:val="0"/>
        <w:autoSpaceDN w:val="0"/>
        <w:adjustRightInd w:val="0"/>
        <w:rPr>
          <w:rFonts w:eastAsiaTheme="minorHAnsi"/>
          <w:b/>
          <w:bCs/>
          <w:szCs w:val="24"/>
        </w:rPr>
      </w:pPr>
    </w:p>
    <w:p w:rsidR="007E668E"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DD1405" w:rsidRPr="004F12A3">
        <w:rPr>
          <w:rFonts w:eastAsiaTheme="minorHAnsi"/>
          <w:b/>
          <w:bCs/>
          <w:szCs w:val="24"/>
        </w:rPr>
        <w:t>7</w:t>
      </w:r>
      <w:r w:rsidRPr="004F12A3">
        <w:rPr>
          <w:rFonts w:eastAsiaTheme="minorHAnsi"/>
          <w:b/>
          <w:bCs/>
          <w:szCs w:val="24"/>
          <w:lang w:val="ru-RU"/>
        </w:rPr>
        <w:t xml:space="preserve">. </w:t>
      </w:r>
    </w:p>
    <w:p w:rsidR="009C460B" w:rsidRPr="004F12A3" w:rsidRDefault="009C460B" w:rsidP="007E668E">
      <w:pPr>
        <w:widowControl/>
        <w:tabs>
          <w:tab w:val="clear" w:pos="1440"/>
        </w:tabs>
        <w:autoSpaceDE w:val="0"/>
        <w:autoSpaceDN w:val="0"/>
        <w:adjustRightInd w:val="0"/>
        <w:jc w:val="center"/>
        <w:rPr>
          <w:rFonts w:eastAsiaTheme="minorHAnsi"/>
          <w:szCs w:val="24"/>
        </w:rPr>
      </w:pPr>
    </w:p>
    <w:p w:rsidR="007E668E" w:rsidRPr="004F12A3" w:rsidRDefault="007E668E" w:rsidP="0083714D">
      <w:pPr>
        <w:widowControl/>
        <w:tabs>
          <w:tab w:val="clear" w:pos="1440"/>
        </w:tabs>
        <w:autoSpaceDE w:val="0"/>
        <w:autoSpaceDN w:val="0"/>
        <w:adjustRightInd w:val="0"/>
        <w:ind w:firstLine="1440"/>
        <w:rPr>
          <w:rFonts w:eastAsiaTheme="minorHAnsi"/>
          <w:szCs w:val="24"/>
          <w:lang w:val="ru-RU"/>
        </w:rPr>
      </w:pPr>
      <w:r w:rsidRPr="004F12A3">
        <w:rPr>
          <w:rFonts w:eastAsiaTheme="minorHAnsi"/>
          <w:szCs w:val="24"/>
          <w:lang w:val="ru-RU"/>
        </w:rPr>
        <w:t xml:space="preserve">Све евентуалне спорове уговорне стране ће решавати споразумно, у супротном </w:t>
      </w:r>
      <w:r w:rsidR="00370D2F">
        <w:rPr>
          <w:rFonts w:eastAsiaTheme="minorHAnsi"/>
          <w:szCs w:val="24"/>
          <w:lang w:val="ru-RU"/>
        </w:rPr>
        <w:t>спорове ће решавати Привредни суд</w:t>
      </w:r>
      <w:r w:rsidRPr="004F12A3">
        <w:rPr>
          <w:rFonts w:eastAsiaTheme="minorHAnsi"/>
          <w:szCs w:val="24"/>
          <w:lang w:val="ru-RU"/>
        </w:rPr>
        <w:t xml:space="preserve"> у Београду. </w:t>
      </w:r>
    </w:p>
    <w:p w:rsidR="009C460B" w:rsidRPr="004F12A3" w:rsidRDefault="009C460B" w:rsidP="007E668E">
      <w:pPr>
        <w:widowControl/>
        <w:tabs>
          <w:tab w:val="clear" w:pos="1440"/>
        </w:tabs>
        <w:autoSpaceDE w:val="0"/>
        <w:autoSpaceDN w:val="0"/>
        <w:adjustRightInd w:val="0"/>
        <w:jc w:val="center"/>
        <w:rPr>
          <w:rFonts w:eastAsiaTheme="minorHAnsi"/>
          <w:b/>
          <w:bCs/>
          <w:szCs w:val="24"/>
        </w:rPr>
      </w:pPr>
    </w:p>
    <w:p w:rsidR="009C460B" w:rsidRPr="004F12A3" w:rsidRDefault="007E668E" w:rsidP="007542B6">
      <w:pPr>
        <w:widowControl/>
        <w:tabs>
          <w:tab w:val="clear" w:pos="1440"/>
        </w:tabs>
        <w:autoSpaceDE w:val="0"/>
        <w:autoSpaceDN w:val="0"/>
        <w:adjustRightInd w:val="0"/>
        <w:jc w:val="center"/>
        <w:outlineLvl w:val="0"/>
        <w:rPr>
          <w:rFonts w:eastAsiaTheme="minorHAnsi"/>
          <w:b/>
          <w:bCs/>
          <w:szCs w:val="24"/>
        </w:rPr>
      </w:pPr>
      <w:r w:rsidRPr="004F12A3">
        <w:rPr>
          <w:rFonts w:eastAsiaTheme="minorHAnsi"/>
          <w:b/>
          <w:bCs/>
          <w:szCs w:val="24"/>
          <w:lang w:val="ru-RU"/>
        </w:rPr>
        <w:t>Члан 1</w:t>
      </w:r>
      <w:r w:rsidR="00DD1405" w:rsidRPr="004F12A3">
        <w:rPr>
          <w:rFonts w:eastAsiaTheme="minorHAnsi"/>
          <w:b/>
          <w:bCs/>
          <w:szCs w:val="24"/>
        </w:rPr>
        <w:t>8</w:t>
      </w:r>
      <w:r w:rsidRPr="004F12A3">
        <w:rPr>
          <w:rFonts w:eastAsiaTheme="minorHAnsi"/>
          <w:b/>
          <w:bCs/>
          <w:szCs w:val="24"/>
          <w:lang w:val="ru-RU"/>
        </w:rPr>
        <w:t>.</w:t>
      </w:r>
    </w:p>
    <w:p w:rsidR="007E668E" w:rsidRPr="004F12A3" w:rsidRDefault="007E668E" w:rsidP="007E668E">
      <w:pPr>
        <w:widowControl/>
        <w:tabs>
          <w:tab w:val="clear" w:pos="1440"/>
        </w:tabs>
        <w:autoSpaceDE w:val="0"/>
        <w:autoSpaceDN w:val="0"/>
        <w:adjustRightInd w:val="0"/>
        <w:jc w:val="center"/>
        <w:rPr>
          <w:rFonts w:eastAsiaTheme="minorHAnsi"/>
          <w:szCs w:val="24"/>
          <w:lang w:val="ru-RU"/>
        </w:rPr>
      </w:pPr>
      <w:r w:rsidRPr="004F12A3">
        <w:rPr>
          <w:rFonts w:eastAsiaTheme="minorHAnsi"/>
          <w:b/>
          <w:bCs/>
          <w:szCs w:val="24"/>
          <w:lang w:val="ru-RU"/>
        </w:rPr>
        <w:t xml:space="preserve"> </w:t>
      </w:r>
    </w:p>
    <w:p w:rsidR="007E668E" w:rsidRPr="004F12A3" w:rsidRDefault="007253E2" w:rsidP="007E668E">
      <w:pPr>
        <w:ind w:left="1"/>
        <w:rPr>
          <w:rFonts w:eastAsiaTheme="minorHAnsi"/>
          <w:szCs w:val="24"/>
        </w:rPr>
      </w:pPr>
      <w:r w:rsidRPr="004F12A3">
        <w:rPr>
          <w:rFonts w:eastAsiaTheme="minorHAnsi"/>
          <w:szCs w:val="24"/>
        </w:rPr>
        <w:tab/>
      </w:r>
      <w:r w:rsidR="00835B26" w:rsidRPr="004F12A3">
        <w:rPr>
          <w:szCs w:val="24"/>
        </w:rPr>
        <w:t xml:space="preserve">Уговор је сачињен у 6 (шест) истоветних примерака, </w:t>
      </w:r>
      <w:r w:rsidR="00835B26" w:rsidRPr="004F12A3">
        <w:rPr>
          <w:lang w:val="ru-RU"/>
        </w:rPr>
        <w:t xml:space="preserve">од којих 4 (четири) </w:t>
      </w:r>
      <w:r w:rsidR="0073529A">
        <w:rPr>
          <w:lang w:val="ru-RU"/>
        </w:rPr>
        <w:t xml:space="preserve">примерка задржава </w:t>
      </w:r>
      <w:r w:rsidR="00F23E88">
        <w:rPr>
          <w:lang w:val="ru-RU"/>
        </w:rPr>
        <w:t>Н</w:t>
      </w:r>
      <w:r w:rsidR="00835B26" w:rsidRPr="004F12A3">
        <w:rPr>
          <w:szCs w:val="24"/>
          <w:lang w:val="ru-RU"/>
        </w:rPr>
        <w:t>аручилац</w:t>
      </w:r>
      <w:r w:rsidR="00835B26" w:rsidRPr="004F12A3">
        <w:rPr>
          <w:lang w:val="ru-RU"/>
        </w:rPr>
        <w:t>, а 2 (два)</w:t>
      </w:r>
      <w:r w:rsidR="00F23E88" w:rsidRPr="00F23E88">
        <w:rPr>
          <w:lang w:val="ru-RU"/>
        </w:rPr>
        <w:t xml:space="preserve"> </w:t>
      </w:r>
      <w:r w:rsidR="00F23E88">
        <w:rPr>
          <w:lang w:val="ru-RU"/>
        </w:rPr>
        <w:t>примерка</w:t>
      </w:r>
      <w:r w:rsidR="00835B26" w:rsidRPr="004F12A3">
        <w:rPr>
          <w:szCs w:val="24"/>
        </w:rPr>
        <w:t xml:space="preserve"> </w:t>
      </w:r>
      <w:r w:rsidR="00835B26" w:rsidRPr="004F12A3">
        <w:rPr>
          <w:szCs w:val="24"/>
          <w:lang w:val="ru-RU"/>
        </w:rPr>
        <w:t>Продавац</w:t>
      </w:r>
      <w:r w:rsidR="00835B26" w:rsidRPr="004F12A3">
        <w:rPr>
          <w:szCs w:val="24"/>
        </w:rPr>
        <w:t xml:space="preserve">. </w:t>
      </w:r>
    </w:p>
    <w:p w:rsidR="000A2F27" w:rsidRDefault="000A2F27" w:rsidP="007E668E">
      <w:pPr>
        <w:ind w:left="1"/>
        <w:rPr>
          <w:rFonts w:eastAsiaTheme="minorHAnsi"/>
          <w:szCs w:val="24"/>
        </w:rPr>
      </w:pPr>
    </w:p>
    <w:p w:rsidR="000C768B" w:rsidRPr="004F12A3" w:rsidRDefault="000C768B" w:rsidP="007E668E">
      <w:pPr>
        <w:ind w:left="1"/>
        <w:rPr>
          <w:rFonts w:eastAsiaTheme="minorHAnsi"/>
          <w:szCs w:val="24"/>
        </w:rPr>
      </w:pPr>
    </w:p>
    <w:p w:rsidR="007E668E" w:rsidRPr="004F12A3" w:rsidRDefault="007E668E" w:rsidP="004F12A3">
      <w:pPr>
        <w:rPr>
          <w:rFonts w:eastAsiaTheme="minorHAnsi"/>
          <w:szCs w:val="24"/>
        </w:rPr>
      </w:pPr>
    </w:p>
    <w:tbl>
      <w:tblPr>
        <w:tblW w:w="8478" w:type="dxa"/>
        <w:tblInd w:w="180" w:type="dxa"/>
        <w:tblLayout w:type="fixed"/>
        <w:tblLook w:val="0000"/>
      </w:tblPr>
      <w:tblGrid>
        <w:gridCol w:w="4788"/>
        <w:gridCol w:w="3690"/>
      </w:tblGrid>
      <w:tr w:rsidR="007E668E" w:rsidRPr="004F12A3" w:rsidTr="00F97299">
        <w:trPr>
          <w:trHeight w:val="146"/>
        </w:trPr>
        <w:tc>
          <w:tcPr>
            <w:tcW w:w="4788" w:type="dxa"/>
          </w:tcPr>
          <w:p w:rsidR="007E668E" w:rsidRPr="004F12A3" w:rsidRDefault="007E668E"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НАРУЧИЛАЦ </w:t>
            </w:r>
          </w:p>
        </w:tc>
        <w:tc>
          <w:tcPr>
            <w:tcW w:w="3690" w:type="dxa"/>
          </w:tcPr>
          <w:p w:rsidR="007E668E" w:rsidRPr="004F12A3" w:rsidRDefault="007E668E"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ПРОДАВАЦ </w:t>
            </w:r>
          </w:p>
        </w:tc>
      </w:tr>
      <w:tr w:rsidR="007E668E" w:rsidRPr="004F12A3" w:rsidTr="00F97299">
        <w:trPr>
          <w:trHeight w:val="146"/>
        </w:trPr>
        <w:tc>
          <w:tcPr>
            <w:tcW w:w="4788" w:type="dxa"/>
          </w:tcPr>
          <w:p w:rsidR="007E668E" w:rsidRPr="004F12A3" w:rsidRDefault="007A422C"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потпис -</w:t>
            </w:r>
          </w:p>
        </w:tc>
        <w:tc>
          <w:tcPr>
            <w:tcW w:w="3690" w:type="dxa"/>
          </w:tcPr>
          <w:p w:rsidR="007E668E" w:rsidRPr="004F12A3" w:rsidRDefault="007E668E" w:rsidP="00F97299">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 потпис - </w:t>
            </w:r>
          </w:p>
        </w:tc>
      </w:tr>
      <w:tr w:rsidR="007E668E" w:rsidRPr="004F12A3" w:rsidTr="00F97299">
        <w:trPr>
          <w:trHeight w:val="146"/>
        </w:trPr>
        <w:tc>
          <w:tcPr>
            <w:tcW w:w="4788" w:type="dxa"/>
          </w:tcPr>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814387" w:rsidRPr="004F12A3" w:rsidRDefault="00814387" w:rsidP="003E79ED">
            <w:pPr>
              <w:widowControl/>
              <w:tabs>
                <w:tab w:val="clear" w:pos="1440"/>
              </w:tabs>
              <w:autoSpaceDE w:val="0"/>
              <w:autoSpaceDN w:val="0"/>
              <w:adjustRightInd w:val="0"/>
              <w:jc w:val="center"/>
              <w:rPr>
                <w:rFonts w:eastAsiaTheme="minorHAnsi"/>
                <w:b/>
                <w:bCs/>
                <w:szCs w:val="24"/>
              </w:rPr>
            </w:pPr>
            <w:r w:rsidRPr="004F12A3">
              <w:rPr>
                <w:rFonts w:eastAsiaTheme="minorHAnsi"/>
                <w:b/>
                <w:bCs/>
                <w:szCs w:val="24"/>
              </w:rPr>
              <w:t>________________________</w:t>
            </w:r>
          </w:p>
          <w:p w:rsidR="003E79ED" w:rsidRPr="004F12A3" w:rsidRDefault="000C768B" w:rsidP="003E79ED">
            <w:pPr>
              <w:widowControl/>
              <w:tabs>
                <w:tab w:val="clear" w:pos="1440"/>
              </w:tabs>
              <w:autoSpaceDE w:val="0"/>
              <w:autoSpaceDN w:val="0"/>
              <w:adjustRightInd w:val="0"/>
              <w:jc w:val="center"/>
              <w:rPr>
                <w:b/>
                <w:spacing w:val="-6"/>
                <w:szCs w:val="24"/>
              </w:rPr>
            </w:pPr>
            <w:r>
              <w:rPr>
                <w:rFonts w:eastAsiaTheme="minorHAnsi"/>
                <w:b/>
                <w:bCs/>
                <w:szCs w:val="24"/>
              </w:rPr>
              <w:t>Д</w:t>
            </w:r>
            <w:r w:rsidR="004F12A3" w:rsidRPr="004F12A3">
              <w:rPr>
                <w:rFonts w:eastAsiaTheme="minorHAnsi"/>
                <w:b/>
                <w:bCs/>
                <w:szCs w:val="24"/>
              </w:rPr>
              <w:t>р Софија Радуловић</w:t>
            </w:r>
            <w:r w:rsidR="007E668E" w:rsidRPr="004F12A3">
              <w:rPr>
                <w:rFonts w:eastAsiaTheme="minorHAnsi"/>
                <w:b/>
                <w:bCs/>
                <w:szCs w:val="24"/>
                <w:lang w:val="ru-RU"/>
              </w:rPr>
              <w:t xml:space="preserve">, </w:t>
            </w:r>
            <w:r w:rsidR="003E79ED" w:rsidRPr="004F12A3">
              <w:rPr>
                <w:b/>
                <w:spacing w:val="-6"/>
                <w:szCs w:val="24"/>
              </w:rPr>
              <w:t xml:space="preserve">помоћник </w:t>
            </w:r>
          </w:p>
          <w:p w:rsidR="007E668E" w:rsidRPr="004F12A3" w:rsidRDefault="004F12A3" w:rsidP="003E79ED">
            <w:pPr>
              <w:widowControl/>
              <w:tabs>
                <w:tab w:val="clear" w:pos="1440"/>
              </w:tabs>
              <w:autoSpaceDE w:val="0"/>
              <w:autoSpaceDN w:val="0"/>
              <w:adjustRightInd w:val="0"/>
              <w:jc w:val="center"/>
              <w:rPr>
                <w:rFonts w:eastAsiaTheme="minorHAnsi"/>
                <w:szCs w:val="24"/>
                <w:lang w:val="ru-RU"/>
              </w:rPr>
            </w:pPr>
            <w:r w:rsidRPr="004F12A3">
              <w:rPr>
                <w:b/>
                <w:spacing w:val="-6"/>
                <w:szCs w:val="24"/>
              </w:rPr>
              <w:t xml:space="preserve">директора </w:t>
            </w:r>
            <w:r w:rsidR="003E79ED" w:rsidRPr="004F12A3">
              <w:rPr>
                <w:rFonts w:eastAsiaTheme="minorHAnsi"/>
                <w:b/>
                <w:bCs/>
                <w:szCs w:val="24"/>
                <w:lang w:val="ru-RU"/>
              </w:rPr>
              <w:t xml:space="preserve"> </w:t>
            </w:r>
            <w:r w:rsidR="007E668E" w:rsidRPr="004F12A3">
              <w:rPr>
                <w:rFonts w:eastAsiaTheme="minorHAnsi"/>
                <w:b/>
                <w:bCs/>
                <w:szCs w:val="24"/>
                <w:lang w:val="ru-RU"/>
              </w:rPr>
              <w:t xml:space="preserve"> </w:t>
            </w:r>
          </w:p>
        </w:tc>
        <w:tc>
          <w:tcPr>
            <w:tcW w:w="3690" w:type="dxa"/>
          </w:tcPr>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F97299" w:rsidRPr="004F12A3" w:rsidRDefault="00F97299" w:rsidP="007E668E">
            <w:pPr>
              <w:widowControl/>
              <w:tabs>
                <w:tab w:val="clear" w:pos="1440"/>
              </w:tabs>
              <w:autoSpaceDE w:val="0"/>
              <w:autoSpaceDN w:val="0"/>
              <w:adjustRightInd w:val="0"/>
              <w:jc w:val="center"/>
              <w:rPr>
                <w:rFonts w:eastAsiaTheme="minorHAnsi"/>
                <w:b/>
                <w:bCs/>
                <w:szCs w:val="24"/>
              </w:rPr>
            </w:pPr>
          </w:p>
          <w:p w:rsidR="000C768B" w:rsidRDefault="00A91FB8" w:rsidP="007E668E">
            <w:pPr>
              <w:widowControl/>
              <w:tabs>
                <w:tab w:val="clear" w:pos="1440"/>
              </w:tabs>
              <w:autoSpaceDE w:val="0"/>
              <w:autoSpaceDN w:val="0"/>
              <w:adjustRightInd w:val="0"/>
              <w:jc w:val="center"/>
              <w:rPr>
                <w:rFonts w:eastAsiaTheme="minorHAnsi"/>
                <w:b/>
                <w:bCs/>
                <w:szCs w:val="24"/>
              </w:rPr>
            </w:pPr>
            <w:r w:rsidRPr="004F12A3">
              <w:rPr>
                <w:rFonts w:eastAsiaTheme="minorHAnsi"/>
                <w:b/>
                <w:bCs/>
                <w:szCs w:val="24"/>
              </w:rPr>
              <w:t xml:space="preserve"> </w:t>
            </w:r>
            <w:r w:rsidR="003E79ED" w:rsidRPr="004F12A3">
              <w:rPr>
                <w:rFonts w:eastAsiaTheme="minorHAnsi"/>
                <w:b/>
                <w:bCs/>
                <w:szCs w:val="24"/>
              </w:rPr>
              <w:t>_____________________</w:t>
            </w:r>
            <w:r w:rsidRPr="004F12A3">
              <w:rPr>
                <w:rFonts w:eastAsiaTheme="minorHAnsi"/>
                <w:b/>
                <w:bCs/>
                <w:szCs w:val="24"/>
              </w:rPr>
              <w:t xml:space="preserve"> </w:t>
            </w:r>
            <w:r w:rsidR="000C768B">
              <w:rPr>
                <w:rFonts w:eastAsiaTheme="minorHAnsi"/>
                <w:b/>
                <w:bCs/>
                <w:szCs w:val="24"/>
              </w:rPr>
              <w:t xml:space="preserve">____________________ </w:t>
            </w:r>
          </w:p>
          <w:p w:rsidR="007E668E" w:rsidRPr="004F12A3" w:rsidRDefault="007E668E" w:rsidP="007E668E">
            <w:pPr>
              <w:widowControl/>
              <w:tabs>
                <w:tab w:val="clear" w:pos="1440"/>
              </w:tabs>
              <w:autoSpaceDE w:val="0"/>
              <w:autoSpaceDN w:val="0"/>
              <w:adjustRightInd w:val="0"/>
              <w:jc w:val="center"/>
              <w:rPr>
                <w:rFonts w:eastAsiaTheme="minorHAnsi"/>
                <w:szCs w:val="24"/>
                <w:lang w:val="en-US"/>
              </w:rPr>
            </w:pPr>
            <w:r w:rsidRPr="004F12A3">
              <w:rPr>
                <w:rFonts w:eastAsiaTheme="minorHAnsi"/>
                <w:b/>
                <w:bCs/>
                <w:szCs w:val="24"/>
                <w:lang w:val="en-US"/>
              </w:rPr>
              <w:t xml:space="preserve">директор </w:t>
            </w:r>
          </w:p>
        </w:tc>
      </w:tr>
    </w:tbl>
    <w:p w:rsidR="00E032D9" w:rsidRPr="004F12A3" w:rsidRDefault="00E032D9" w:rsidP="004F12A3">
      <w:pPr>
        <w:rPr>
          <w:rFonts w:eastAsiaTheme="minorHAnsi"/>
          <w:b/>
          <w:bCs/>
          <w:color w:val="000000"/>
          <w:sz w:val="22"/>
          <w:szCs w:val="22"/>
        </w:rPr>
      </w:pPr>
    </w:p>
    <w:p w:rsidR="00E032D9" w:rsidRDefault="00E032D9"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D7660D" w:rsidRDefault="00D7660D" w:rsidP="007E668E">
      <w:pPr>
        <w:ind w:left="1"/>
        <w:rPr>
          <w:rFonts w:eastAsiaTheme="minorHAnsi"/>
          <w:b/>
          <w:bCs/>
          <w:color w:val="000000"/>
          <w:sz w:val="22"/>
          <w:szCs w:val="22"/>
        </w:rPr>
      </w:pPr>
    </w:p>
    <w:p w:rsidR="000C768B" w:rsidRDefault="000C768B" w:rsidP="007E668E">
      <w:pPr>
        <w:ind w:left="1"/>
        <w:rPr>
          <w:rFonts w:eastAsiaTheme="minorHAnsi"/>
          <w:b/>
          <w:bCs/>
          <w:color w:val="000000"/>
          <w:sz w:val="22"/>
          <w:szCs w:val="22"/>
        </w:rPr>
      </w:pPr>
    </w:p>
    <w:p w:rsidR="000C768B" w:rsidRDefault="000C768B" w:rsidP="007E668E">
      <w:pPr>
        <w:ind w:left="1"/>
        <w:rPr>
          <w:rFonts w:eastAsiaTheme="minorHAnsi"/>
          <w:b/>
          <w:bCs/>
          <w:color w:val="000000"/>
          <w:sz w:val="22"/>
          <w:szCs w:val="22"/>
        </w:rPr>
      </w:pPr>
    </w:p>
    <w:p w:rsidR="000C768B" w:rsidRDefault="000C768B" w:rsidP="007E668E">
      <w:pPr>
        <w:ind w:left="1"/>
        <w:rPr>
          <w:rFonts w:eastAsiaTheme="minorHAnsi"/>
          <w:b/>
          <w:bCs/>
          <w:color w:val="000000"/>
          <w:sz w:val="22"/>
          <w:szCs w:val="22"/>
        </w:rPr>
      </w:pPr>
    </w:p>
    <w:p w:rsidR="000C768B" w:rsidRDefault="000C768B" w:rsidP="007E668E">
      <w:pPr>
        <w:ind w:left="1"/>
        <w:rPr>
          <w:rFonts w:eastAsiaTheme="minorHAnsi"/>
          <w:b/>
          <w:bCs/>
          <w:color w:val="000000"/>
          <w:sz w:val="22"/>
          <w:szCs w:val="22"/>
        </w:rPr>
      </w:pPr>
    </w:p>
    <w:p w:rsidR="000C768B" w:rsidRDefault="000C768B" w:rsidP="007E668E">
      <w:pPr>
        <w:ind w:left="1"/>
        <w:rPr>
          <w:rFonts w:eastAsiaTheme="minorHAnsi"/>
          <w:b/>
          <w:bCs/>
          <w:color w:val="000000"/>
          <w:sz w:val="22"/>
          <w:szCs w:val="22"/>
        </w:rPr>
      </w:pPr>
    </w:p>
    <w:p w:rsidR="000C768B" w:rsidRDefault="000C768B" w:rsidP="007E668E">
      <w:pPr>
        <w:ind w:left="1"/>
        <w:rPr>
          <w:rFonts w:eastAsiaTheme="minorHAnsi"/>
          <w:b/>
          <w:bCs/>
          <w:color w:val="000000"/>
          <w:sz w:val="22"/>
          <w:szCs w:val="22"/>
        </w:rPr>
      </w:pPr>
    </w:p>
    <w:p w:rsidR="000C768B" w:rsidRDefault="000C768B" w:rsidP="007E668E">
      <w:pPr>
        <w:ind w:left="1"/>
        <w:rPr>
          <w:rFonts w:eastAsiaTheme="minorHAnsi"/>
          <w:b/>
          <w:bCs/>
          <w:color w:val="000000"/>
          <w:sz w:val="22"/>
          <w:szCs w:val="22"/>
        </w:rPr>
      </w:pPr>
    </w:p>
    <w:p w:rsidR="00C018FF" w:rsidRPr="002576E7" w:rsidRDefault="000B4D4C" w:rsidP="007542B6">
      <w:pPr>
        <w:jc w:val="center"/>
        <w:outlineLvl w:val="0"/>
        <w:rPr>
          <w:b/>
          <w:color w:val="000000"/>
          <w:sz w:val="32"/>
          <w:szCs w:val="32"/>
        </w:rPr>
      </w:pPr>
      <w:r w:rsidRPr="00F14E05">
        <w:rPr>
          <w:b/>
          <w:color w:val="000000"/>
          <w:sz w:val="32"/>
          <w:szCs w:val="32"/>
          <w:lang w:val="sr-Latn-CS"/>
        </w:rPr>
        <w:t>IX</w:t>
      </w:r>
    </w:p>
    <w:p w:rsidR="00C018FF" w:rsidRPr="00D7660D" w:rsidRDefault="00C018FF" w:rsidP="00C018FF">
      <w:pPr>
        <w:jc w:val="center"/>
        <w:rPr>
          <w:b/>
          <w:color w:val="000000"/>
          <w:sz w:val="16"/>
          <w:szCs w:val="22"/>
        </w:rPr>
      </w:pPr>
    </w:p>
    <w:p w:rsidR="00C018FF" w:rsidRPr="00D7660D" w:rsidRDefault="00C018FF" w:rsidP="007542B6">
      <w:pPr>
        <w:jc w:val="center"/>
        <w:outlineLvl w:val="0"/>
        <w:rPr>
          <w:b/>
          <w:color w:val="000000"/>
          <w:szCs w:val="24"/>
        </w:rPr>
      </w:pPr>
      <w:r w:rsidRPr="00D7660D">
        <w:rPr>
          <w:b/>
          <w:color w:val="000000"/>
          <w:szCs w:val="24"/>
        </w:rPr>
        <w:t xml:space="preserve">О Б Р А З А Ц </w:t>
      </w:r>
    </w:p>
    <w:p w:rsidR="00C018FF" w:rsidRPr="00D7660D" w:rsidRDefault="00C018FF" w:rsidP="006379E2">
      <w:pPr>
        <w:jc w:val="center"/>
        <w:rPr>
          <w:b/>
          <w:color w:val="000000"/>
          <w:szCs w:val="24"/>
        </w:rPr>
      </w:pPr>
      <w:r w:rsidRPr="00D7660D">
        <w:rPr>
          <w:b/>
          <w:color w:val="000000"/>
          <w:szCs w:val="24"/>
        </w:rPr>
        <w:t>СТРУКТУРЕ ПОНУЂЕНЕ ЦЕНЕ</w:t>
      </w:r>
    </w:p>
    <w:tbl>
      <w:tblPr>
        <w:tblW w:w="10069" w:type="dxa"/>
        <w:tblInd w:w="-605" w:type="dxa"/>
        <w:tblBorders>
          <w:top w:val="single" w:sz="4" w:space="0" w:color="auto"/>
          <w:left w:val="single" w:sz="4" w:space="0" w:color="auto"/>
          <w:bottom w:val="single" w:sz="4" w:space="0" w:color="auto"/>
          <w:right w:val="single" w:sz="4" w:space="0" w:color="auto"/>
        </w:tblBorders>
        <w:tblLayout w:type="fixed"/>
        <w:tblLook w:val="0000"/>
      </w:tblPr>
      <w:tblGrid>
        <w:gridCol w:w="530"/>
        <w:gridCol w:w="2451"/>
        <w:gridCol w:w="792"/>
        <w:gridCol w:w="1260"/>
        <w:gridCol w:w="1260"/>
        <w:gridCol w:w="1260"/>
        <w:gridCol w:w="1260"/>
        <w:gridCol w:w="1256"/>
      </w:tblGrid>
      <w:tr w:rsidR="00D7660D" w:rsidRPr="00D7660D" w:rsidTr="00D96D78">
        <w:trPr>
          <w:trHeight w:val="1406"/>
        </w:trPr>
        <w:tc>
          <w:tcPr>
            <w:tcW w:w="530" w:type="dxa"/>
            <w:tcBorders>
              <w:top w:val="single" w:sz="4" w:space="0" w:color="auto"/>
              <w:left w:val="single" w:sz="4" w:space="0" w:color="auto"/>
              <w:bottom w:val="single" w:sz="4" w:space="0" w:color="auto"/>
              <w:right w:val="single" w:sz="4" w:space="0" w:color="auto"/>
            </w:tcBorders>
            <w:vAlign w:val="center"/>
          </w:tcPr>
          <w:p w:rsidR="00D7660D" w:rsidRPr="00D7660D" w:rsidRDefault="00D7660D" w:rsidP="00D7660D">
            <w:pPr>
              <w:pStyle w:val="BodyText"/>
              <w:jc w:val="center"/>
              <w:rPr>
                <w:rFonts w:ascii="Times New Roman" w:hAnsi="Times New Roman"/>
                <w:b/>
                <w:bCs/>
                <w:noProof/>
                <w:szCs w:val="24"/>
              </w:rPr>
            </w:pPr>
            <w:r w:rsidRPr="00D7660D">
              <w:rPr>
                <w:rFonts w:ascii="Times New Roman" w:hAnsi="Times New Roman"/>
                <w:b/>
                <w:bCs/>
                <w:noProof/>
                <w:sz w:val="22"/>
                <w:szCs w:val="24"/>
              </w:rPr>
              <w:t>Р. бр.</w:t>
            </w:r>
          </w:p>
        </w:tc>
        <w:tc>
          <w:tcPr>
            <w:tcW w:w="2451" w:type="dxa"/>
            <w:tcBorders>
              <w:top w:val="single" w:sz="4" w:space="0" w:color="auto"/>
              <w:left w:val="single" w:sz="4" w:space="0" w:color="auto"/>
              <w:bottom w:val="single" w:sz="4" w:space="0" w:color="auto"/>
              <w:right w:val="single" w:sz="4" w:space="0" w:color="auto"/>
            </w:tcBorders>
            <w:vAlign w:val="center"/>
          </w:tcPr>
          <w:p w:rsidR="00D7660D" w:rsidRPr="00D7660D" w:rsidRDefault="00D7660D" w:rsidP="00D7660D">
            <w:pPr>
              <w:pStyle w:val="BodyText"/>
              <w:jc w:val="center"/>
              <w:rPr>
                <w:rFonts w:ascii="Times New Roman" w:hAnsi="Times New Roman"/>
                <w:b/>
                <w:bCs/>
                <w:noProof/>
                <w:szCs w:val="24"/>
              </w:rPr>
            </w:pPr>
            <w:r w:rsidRPr="00D7660D">
              <w:rPr>
                <w:rFonts w:ascii="Times New Roman" w:hAnsi="Times New Roman"/>
                <w:b/>
                <w:bCs/>
                <w:noProof/>
                <w:sz w:val="22"/>
                <w:szCs w:val="24"/>
              </w:rPr>
              <w:t>Назив</w:t>
            </w:r>
          </w:p>
        </w:tc>
        <w:tc>
          <w:tcPr>
            <w:tcW w:w="792" w:type="dxa"/>
            <w:tcBorders>
              <w:top w:val="single" w:sz="4" w:space="0" w:color="auto"/>
              <w:left w:val="single" w:sz="4" w:space="0" w:color="auto"/>
              <w:bottom w:val="single" w:sz="4" w:space="0" w:color="auto"/>
              <w:right w:val="single" w:sz="4" w:space="0" w:color="auto"/>
            </w:tcBorders>
            <w:vAlign w:val="center"/>
          </w:tcPr>
          <w:p w:rsidR="00D7660D" w:rsidRPr="00D7660D" w:rsidRDefault="00D7660D" w:rsidP="00D7660D">
            <w:pPr>
              <w:pStyle w:val="BodyText"/>
              <w:jc w:val="center"/>
              <w:rPr>
                <w:rFonts w:ascii="Times New Roman" w:hAnsi="Times New Roman"/>
                <w:b/>
                <w:bCs/>
                <w:noProof/>
                <w:szCs w:val="24"/>
              </w:rPr>
            </w:pPr>
            <w:r w:rsidRPr="00D7660D">
              <w:rPr>
                <w:rFonts w:ascii="Times New Roman" w:hAnsi="Times New Roman"/>
                <w:b/>
                <w:bCs/>
                <w:noProof/>
                <w:sz w:val="22"/>
                <w:szCs w:val="24"/>
              </w:rPr>
              <w:t>Јед. мере</w:t>
            </w:r>
          </w:p>
        </w:tc>
        <w:tc>
          <w:tcPr>
            <w:tcW w:w="1260" w:type="dxa"/>
            <w:tcBorders>
              <w:top w:val="single" w:sz="4" w:space="0" w:color="auto"/>
              <w:left w:val="single" w:sz="4" w:space="0" w:color="auto"/>
              <w:bottom w:val="single" w:sz="4" w:space="0" w:color="auto"/>
              <w:right w:val="single" w:sz="4" w:space="0" w:color="auto"/>
            </w:tcBorders>
            <w:vAlign w:val="center"/>
          </w:tcPr>
          <w:p w:rsidR="00D7660D" w:rsidRPr="00D7660D" w:rsidRDefault="00D7660D" w:rsidP="00D7660D">
            <w:pPr>
              <w:pStyle w:val="BodyText"/>
              <w:jc w:val="center"/>
              <w:rPr>
                <w:rFonts w:ascii="Times New Roman" w:hAnsi="Times New Roman"/>
                <w:b/>
                <w:bCs/>
                <w:noProof/>
                <w:szCs w:val="24"/>
              </w:rPr>
            </w:pPr>
            <w:r w:rsidRPr="00D7660D">
              <w:rPr>
                <w:rFonts w:ascii="Times New Roman" w:hAnsi="Times New Roman"/>
                <w:b/>
                <w:bCs/>
                <w:noProof/>
                <w:sz w:val="22"/>
                <w:szCs w:val="24"/>
              </w:rPr>
              <w:t>Количина</w:t>
            </w:r>
          </w:p>
        </w:tc>
        <w:tc>
          <w:tcPr>
            <w:tcW w:w="1260" w:type="dxa"/>
            <w:tcBorders>
              <w:top w:val="single" w:sz="4" w:space="0" w:color="auto"/>
              <w:left w:val="single" w:sz="4" w:space="0" w:color="auto"/>
              <w:bottom w:val="single" w:sz="4" w:space="0" w:color="auto"/>
              <w:right w:val="single" w:sz="4" w:space="0" w:color="auto"/>
            </w:tcBorders>
          </w:tcPr>
          <w:p w:rsidR="00D7660D" w:rsidRPr="004E6389" w:rsidRDefault="00D7660D" w:rsidP="00D7660D">
            <w:pPr>
              <w:pStyle w:val="BodyText"/>
              <w:jc w:val="center"/>
              <w:rPr>
                <w:rFonts w:ascii="Times New Roman" w:hAnsi="Times New Roman"/>
                <w:b/>
                <w:bCs/>
                <w:noProof/>
                <w:sz w:val="22"/>
                <w:szCs w:val="22"/>
                <w:lang w:val="en-US"/>
              </w:rPr>
            </w:pPr>
          </w:p>
          <w:p w:rsidR="00D7660D" w:rsidRPr="004E6389" w:rsidRDefault="00D7660D" w:rsidP="00D7660D">
            <w:pPr>
              <w:pStyle w:val="BodyText"/>
              <w:jc w:val="center"/>
              <w:rPr>
                <w:rFonts w:ascii="Times New Roman" w:hAnsi="Times New Roman"/>
                <w:b/>
                <w:bCs/>
                <w:noProof/>
                <w:sz w:val="22"/>
                <w:szCs w:val="22"/>
              </w:rPr>
            </w:pPr>
            <w:r w:rsidRPr="004E6389">
              <w:rPr>
                <w:rFonts w:ascii="Times New Roman" w:hAnsi="Times New Roman"/>
                <w:b/>
                <w:bCs/>
                <w:noProof/>
                <w:sz w:val="22"/>
                <w:szCs w:val="22"/>
              </w:rPr>
              <w:t>Цен</w:t>
            </w:r>
            <w:r w:rsidRPr="004E6389">
              <w:rPr>
                <w:rFonts w:ascii="Times New Roman" w:hAnsi="Times New Roman"/>
                <w:b/>
                <w:bCs/>
                <w:noProof/>
                <w:sz w:val="22"/>
                <w:szCs w:val="22"/>
                <w:lang w:val="en-US"/>
              </w:rPr>
              <w:t xml:space="preserve">a </w:t>
            </w:r>
            <w:r w:rsidRPr="004E6389">
              <w:rPr>
                <w:rFonts w:ascii="Times New Roman" w:hAnsi="Times New Roman"/>
                <w:b/>
                <w:bCs/>
                <w:noProof/>
                <w:sz w:val="22"/>
                <w:szCs w:val="22"/>
              </w:rPr>
              <w:t xml:space="preserve">по јединици мере </w:t>
            </w:r>
            <w:r w:rsidR="004E6389" w:rsidRPr="004E6389">
              <w:rPr>
                <w:rFonts w:ascii="Times New Roman" w:hAnsi="Times New Roman"/>
                <w:b/>
                <w:bCs/>
                <w:noProof/>
                <w:sz w:val="22"/>
                <w:szCs w:val="22"/>
              </w:rPr>
              <w:t xml:space="preserve">у динарима </w:t>
            </w:r>
            <w:r w:rsidRPr="004E6389">
              <w:rPr>
                <w:rFonts w:ascii="Times New Roman" w:hAnsi="Times New Roman"/>
                <w:b/>
                <w:bCs/>
                <w:noProof/>
                <w:sz w:val="22"/>
                <w:szCs w:val="22"/>
              </w:rPr>
              <w:t>без ПДВ</w:t>
            </w:r>
          </w:p>
          <w:p w:rsidR="00D7660D" w:rsidRPr="004E6389" w:rsidRDefault="00D7660D" w:rsidP="00D7660D">
            <w:pPr>
              <w:pStyle w:val="BodyText"/>
              <w:jc w:val="center"/>
              <w:rPr>
                <w:rFonts w:ascii="Times New Roman" w:hAnsi="Times New Roman"/>
                <w:b/>
                <w:bCs/>
                <w:noProof/>
                <w:sz w:val="22"/>
                <w:szCs w:val="22"/>
                <w:lang w:val="sr-Latn-CS"/>
              </w:rPr>
            </w:pPr>
          </w:p>
        </w:tc>
        <w:tc>
          <w:tcPr>
            <w:tcW w:w="1260" w:type="dxa"/>
            <w:tcBorders>
              <w:top w:val="single" w:sz="4" w:space="0" w:color="auto"/>
              <w:left w:val="single" w:sz="4" w:space="0" w:color="auto"/>
              <w:bottom w:val="single" w:sz="4" w:space="0" w:color="auto"/>
              <w:right w:val="single" w:sz="4" w:space="0" w:color="auto"/>
            </w:tcBorders>
          </w:tcPr>
          <w:p w:rsidR="00D7660D" w:rsidRPr="004E6389" w:rsidRDefault="00D7660D" w:rsidP="00D7660D">
            <w:pPr>
              <w:pStyle w:val="BodyText"/>
              <w:jc w:val="center"/>
              <w:rPr>
                <w:rFonts w:ascii="Times New Roman" w:hAnsi="Times New Roman"/>
                <w:b/>
                <w:bCs/>
                <w:noProof/>
                <w:sz w:val="22"/>
                <w:szCs w:val="22"/>
              </w:rPr>
            </w:pPr>
          </w:p>
          <w:p w:rsidR="00D7660D" w:rsidRPr="004E6389" w:rsidRDefault="00D7660D" w:rsidP="00D7660D">
            <w:pPr>
              <w:pStyle w:val="BodyText"/>
              <w:jc w:val="center"/>
              <w:rPr>
                <w:rFonts w:ascii="Times New Roman" w:hAnsi="Times New Roman"/>
                <w:b/>
                <w:bCs/>
                <w:noProof/>
                <w:sz w:val="22"/>
                <w:szCs w:val="22"/>
              </w:rPr>
            </w:pPr>
            <w:r w:rsidRPr="004E6389">
              <w:rPr>
                <w:rFonts w:ascii="Times New Roman" w:hAnsi="Times New Roman"/>
                <w:b/>
                <w:bCs/>
                <w:noProof/>
                <w:sz w:val="22"/>
                <w:szCs w:val="22"/>
              </w:rPr>
              <w:t xml:space="preserve">Ценa по јединици мере </w:t>
            </w:r>
            <w:r w:rsidR="004E6389" w:rsidRPr="004E6389">
              <w:rPr>
                <w:rFonts w:ascii="Times New Roman" w:hAnsi="Times New Roman"/>
                <w:b/>
                <w:bCs/>
                <w:noProof/>
                <w:sz w:val="22"/>
                <w:szCs w:val="22"/>
              </w:rPr>
              <w:t xml:space="preserve">у динарима </w:t>
            </w:r>
            <w:r w:rsidRPr="004E6389">
              <w:rPr>
                <w:rFonts w:ascii="Times New Roman" w:hAnsi="Times New Roman"/>
                <w:b/>
                <w:bCs/>
                <w:noProof/>
                <w:sz w:val="22"/>
                <w:szCs w:val="22"/>
              </w:rPr>
              <w:t>са ПДВ</w:t>
            </w:r>
          </w:p>
          <w:p w:rsidR="00D7660D" w:rsidRPr="004E6389" w:rsidRDefault="00D7660D" w:rsidP="00D7660D">
            <w:pPr>
              <w:pStyle w:val="BodyText"/>
              <w:jc w:val="center"/>
              <w:rPr>
                <w:rFonts w:ascii="Times New Roman" w:hAnsi="Times New Roman"/>
                <w:b/>
                <w:bCs/>
                <w:noProof/>
                <w:sz w:val="22"/>
                <w:szCs w:val="22"/>
                <w:lang w:val="en-US"/>
              </w:rPr>
            </w:pPr>
          </w:p>
        </w:tc>
        <w:tc>
          <w:tcPr>
            <w:tcW w:w="1260" w:type="dxa"/>
            <w:tcBorders>
              <w:top w:val="single" w:sz="4" w:space="0" w:color="auto"/>
              <w:left w:val="single" w:sz="4" w:space="0" w:color="auto"/>
              <w:bottom w:val="single" w:sz="4" w:space="0" w:color="auto"/>
              <w:right w:val="single" w:sz="4" w:space="0" w:color="auto"/>
            </w:tcBorders>
          </w:tcPr>
          <w:p w:rsidR="00D7660D" w:rsidRPr="004E6389" w:rsidRDefault="00D7660D" w:rsidP="00D7660D">
            <w:pPr>
              <w:pStyle w:val="BodyText"/>
              <w:jc w:val="center"/>
              <w:rPr>
                <w:rFonts w:ascii="Times New Roman" w:hAnsi="Times New Roman"/>
                <w:b/>
                <w:bCs/>
                <w:noProof/>
                <w:sz w:val="22"/>
                <w:szCs w:val="22"/>
                <w:lang w:val="en-US"/>
              </w:rPr>
            </w:pPr>
          </w:p>
          <w:p w:rsidR="00652EF0" w:rsidRPr="004E6389" w:rsidRDefault="00652EF0" w:rsidP="00652EF0">
            <w:pPr>
              <w:pStyle w:val="BodyText"/>
              <w:jc w:val="center"/>
              <w:rPr>
                <w:rFonts w:ascii="Times New Roman" w:hAnsi="Times New Roman"/>
                <w:b/>
                <w:bCs/>
                <w:noProof/>
                <w:sz w:val="22"/>
                <w:szCs w:val="22"/>
              </w:rPr>
            </w:pPr>
            <w:r w:rsidRPr="004E6389">
              <w:rPr>
                <w:rFonts w:ascii="Times New Roman" w:hAnsi="Times New Roman"/>
                <w:b/>
                <w:bCs/>
                <w:noProof/>
                <w:sz w:val="22"/>
                <w:szCs w:val="22"/>
              </w:rPr>
              <w:t xml:space="preserve">Укупна цена у динарима без ПДВ </w:t>
            </w:r>
          </w:p>
          <w:p w:rsidR="00D7660D" w:rsidRPr="004E6389" w:rsidRDefault="00D7660D" w:rsidP="00652EF0">
            <w:pPr>
              <w:pStyle w:val="BodyText"/>
              <w:jc w:val="center"/>
              <w:rPr>
                <w:rFonts w:ascii="Times New Roman" w:hAnsi="Times New Roman"/>
                <w:b/>
                <w:bCs/>
                <w:noProof/>
                <w:sz w:val="22"/>
                <w:szCs w:val="22"/>
              </w:rPr>
            </w:pPr>
            <w:r w:rsidRPr="004E6389">
              <w:rPr>
                <w:rFonts w:ascii="Times New Roman" w:hAnsi="Times New Roman"/>
                <w:bCs/>
                <w:noProof/>
                <w:sz w:val="22"/>
                <w:szCs w:val="22"/>
              </w:rPr>
              <w:t>(4х5)</w:t>
            </w:r>
          </w:p>
        </w:tc>
        <w:tc>
          <w:tcPr>
            <w:tcW w:w="1256" w:type="dxa"/>
            <w:tcBorders>
              <w:top w:val="single" w:sz="4" w:space="0" w:color="auto"/>
              <w:left w:val="single" w:sz="4" w:space="0" w:color="auto"/>
              <w:bottom w:val="single" w:sz="4" w:space="0" w:color="auto"/>
              <w:right w:val="single" w:sz="4" w:space="0" w:color="auto"/>
            </w:tcBorders>
          </w:tcPr>
          <w:p w:rsidR="00D7660D" w:rsidRPr="004E6389" w:rsidRDefault="00D7660D" w:rsidP="00D7660D">
            <w:pPr>
              <w:pStyle w:val="BodyText"/>
              <w:jc w:val="center"/>
              <w:rPr>
                <w:rFonts w:ascii="Times New Roman" w:hAnsi="Times New Roman"/>
                <w:b/>
                <w:bCs/>
                <w:noProof/>
                <w:sz w:val="22"/>
                <w:szCs w:val="22"/>
                <w:lang w:val="en-US"/>
              </w:rPr>
            </w:pPr>
          </w:p>
          <w:p w:rsidR="00D7660D" w:rsidRPr="004E6389" w:rsidRDefault="00652EF0" w:rsidP="00D7660D">
            <w:pPr>
              <w:pStyle w:val="BodyText"/>
              <w:jc w:val="center"/>
              <w:rPr>
                <w:rFonts w:ascii="Times New Roman" w:hAnsi="Times New Roman"/>
                <w:b/>
                <w:bCs/>
                <w:noProof/>
                <w:sz w:val="22"/>
                <w:szCs w:val="22"/>
              </w:rPr>
            </w:pPr>
            <w:r w:rsidRPr="004E6389">
              <w:rPr>
                <w:rFonts w:ascii="Times New Roman" w:hAnsi="Times New Roman"/>
                <w:b/>
                <w:bCs/>
                <w:noProof/>
                <w:sz w:val="22"/>
                <w:szCs w:val="22"/>
              </w:rPr>
              <w:t>Укупна цена у динарима са ПДВ</w:t>
            </w:r>
          </w:p>
          <w:p w:rsidR="00D7660D" w:rsidRPr="004E6389" w:rsidRDefault="00D7660D" w:rsidP="00652EF0">
            <w:pPr>
              <w:pStyle w:val="BodyText"/>
              <w:jc w:val="center"/>
              <w:rPr>
                <w:rFonts w:ascii="Times New Roman" w:hAnsi="Times New Roman"/>
                <w:bCs/>
                <w:noProof/>
                <w:sz w:val="22"/>
                <w:szCs w:val="22"/>
              </w:rPr>
            </w:pPr>
            <w:r w:rsidRPr="004E6389">
              <w:rPr>
                <w:rFonts w:ascii="Times New Roman" w:hAnsi="Times New Roman"/>
                <w:bCs/>
                <w:noProof/>
                <w:sz w:val="22"/>
                <w:szCs w:val="22"/>
              </w:rPr>
              <w:t>(</w:t>
            </w:r>
            <w:r w:rsidR="00FD77AB" w:rsidRPr="004E6389">
              <w:rPr>
                <w:rFonts w:ascii="Times New Roman" w:hAnsi="Times New Roman"/>
                <w:bCs/>
                <w:noProof/>
                <w:sz w:val="22"/>
                <w:szCs w:val="22"/>
              </w:rPr>
              <w:t>4х6</w:t>
            </w:r>
            <w:r w:rsidR="00652EF0" w:rsidRPr="004E6389">
              <w:rPr>
                <w:rFonts w:ascii="Times New Roman" w:hAnsi="Times New Roman"/>
                <w:bCs/>
                <w:noProof/>
                <w:sz w:val="22"/>
                <w:szCs w:val="22"/>
              </w:rPr>
              <w:t>)</w:t>
            </w:r>
          </w:p>
        </w:tc>
      </w:tr>
      <w:tr w:rsidR="00D7660D" w:rsidRPr="00EF55FE" w:rsidTr="00D96D78">
        <w:trPr>
          <w:trHeight w:val="269"/>
        </w:trPr>
        <w:tc>
          <w:tcPr>
            <w:tcW w:w="530" w:type="dxa"/>
            <w:tcBorders>
              <w:top w:val="single" w:sz="4" w:space="0" w:color="auto"/>
              <w:left w:val="single" w:sz="4" w:space="0" w:color="auto"/>
              <w:bottom w:val="single" w:sz="4" w:space="0" w:color="auto"/>
              <w:right w:val="single" w:sz="4" w:space="0" w:color="auto"/>
            </w:tcBorders>
            <w:vAlign w:val="center"/>
          </w:tcPr>
          <w:p w:rsidR="00D7660D" w:rsidRPr="00EF55FE" w:rsidRDefault="00D7660D" w:rsidP="00A028B7">
            <w:pPr>
              <w:pStyle w:val="BodyText"/>
              <w:spacing w:after="0"/>
              <w:jc w:val="center"/>
              <w:rPr>
                <w:rFonts w:ascii="Times New Roman" w:hAnsi="Times New Roman"/>
                <w:bCs/>
                <w:noProof/>
                <w:sz w:val="20"/>
              </w:rPr>
            </w:pPr>
            <w:r w:rsidRPr="00EF55FE">
              <w:rPr>
                <w:rFonts w:ascii="Times New Roman" w:hAnsi="Times New Roman"/>
                <w:bCs/>
                <w:noProof/>
                <w:sz w:val="20"/>
              </w:rPr>
              <w:t>1</w:t>
            </w:r>
          </w:p>
        </w:tc>
        <w:tc>
          <w:tcPr>
            <w:tcW w:w="2451" w:type="dxa"/>
            <w:tcBorders>
              <w:top w:val="single" w:sz="4" w:space="0" w:color="auto"/>
              <w:left w:val="single" w:sz="4" w:space="0" w:color="auto"/>
              <w:bottom w:val="single" w:sz="4" w:space="0" w:color="auto"/>
              <w:right w:val="single" w:sz="4" w:space="0" w:color="auto"/>
            </w:tcBorders>
            <w:vAlign w:val="center"/>
          </w:tcPr>
          <w:p w:rsidR="00D7660D" w:rsidRPr="00EF55FE" w:rsidRDefault="00D7660D" w:rsidP="00B27EFF">
            <w:pPr>
              <w:pStyle w:val="BodyText"/>
              <w:spacing w:after="0"/>
              <w:jc w:val="center"/>
              <w:rPr>
                <w:rFonts w:ascii="Times New Roman" w:hAnsi="Times New Roman"/>
                <w:bCs/>
                <w:noProof/>
                <w:sz w:val="20"/>
              </w:rPr>
            </w:pPr>
            <w:r w:rsidRPr="00EF55FE">
              <w:rPr>
                <w:rFonts w:ascii="Times New Roman" w:hAnsi="Times New Roman"/>
                <w:bCs/>
                <w:noProof/>
                <w:sz w:val="20"/>
              </w:rPr>
              <w:t>2</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D7660D" w:rsidRPr="00EF55FE" w:rsidRDefault="00D7660D" w:rsidP="00B27EFF">
            <w:pPr>
              <w:pStyle w:val="BodyText"/>
              <w:spacing w:after="0"/>
              <w:jc w:val="center"/>
              <w:rPr>
                <w:rFonts w:ascii="Times New Roman" w:hAnsi="Times New Roman"/>
                <w:bCs/>
                <w:noProof/>
                <w:sz w:val="20"/>
              </w:rPr>
            </w:pPr>
            <w:r w:rsidRPr="00EF55FE">
              <w:rPr>
                <w:rFonts w:ascii="Times New Roman" w:hAnsi="Times New Roman"/>
                <w:bCs/>
                <w:noProof/>
                <w:sz w:val="20"/>
              </w:rPr>
              <w:t>3</w:t>
            </w:r>
          </w:p>
        </w:tc>
        <w:tc>
          <w:tcPr>
            <w:tcW w:w="1260" w:type="dxa"/>
            <w:tcBorders>
              <w:top w:val="single" w:sz="4" w:space="0" w:color="auto"/>
              <w:left w:val="single" w:sz="4" w:space="0" w:color="auto"/>
              <w:bottom w:val="single" w:sz="4" w:space="0" w:color="auto"/>
              <w:right w:val="single" w:sz="4" w:space="0" w:color="auto"/>
            </w:tcBorders>
            <w:vAlign w:val="center"/>
          </w:tcPr>
          <w:p w:rsidR="00D7660D" w:rsidRPr="00EF55FE" w:rsidRDefault="00D7660D" w:rsidP="00B27EFF">
            <w:pPr>
              <w:pStyle w:val="BodyText"/>
              <w:spacing w:after="0"/>
              <w:jc w:val="center"/>
              <w:rPr>
                <w:rFonts w:ascii="Times New Roman" w:hAnsi="Times New Roman"/>
                <w:bCs/>
                <w:noProof/>
                <w:sz w:val="20"/>
              </w:rPr>
            </w:pPr>
            <w:r w:rsidRPr="00EF55FE">
              <w:rPr>
                <w:rFonts w:ascii="Times New Roman" w:hAnsi="Times New Roman"/>
                <w:bCs/>
                <w:noProof/>
                <w:sz w:val="20"/>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D7660D" w:rsidRPr="00EF55FE" w:rsidRDefault="00D7660D" w:rsidP="00B27EFF">
            <w:pPr>
              <w:pStyle w:val="BodyText"/>
              <w:spacing w:after="0"/>
              <w:jc w:val="center"/>
              <w:rPr>
                <w:rFonts w:ascii="Times New Roman" w:hAnsi="Times New Roman"/>
                <w:bCs/>
                <w:noProof/>
                <w:sz w:val="20"/>
              </w:rPr>
            </w:pPr>
            <w:r w:rsidRPr="00EF55FE">
              <w:rPr>
                <w:rFonts w:ascii="Times New Roman" w:hAnsi="Times New Roman"/>
                <w:bCs/>
                <w:noProof/>
                <w:sz w:val="20"/>
              </w:rPr>
              <w:t>5</w:t>
            </w:r>
          </w:p>
        </w:tc>
        <w:tc>
          <w:tcPr>
            <w:tcW w:w="1260" w:type="dxa"/>
            <w:tcBorders>
              <w:top w:val="single" w:sz="4" w:space="0" w:color="auto"/>
              <w:left w:val="single" w:sz="4" w:space="0" w:color="auto"/>
              <w:bottom w:val="single" w:sz="4" w:space="0" w:color="auto"/>
              <w:right w:val="single" w:sz="4" w:space="0" w:color="auto"/>
            </w:tcBorders>
            <w:vAlign w:val="center"/>
          </w:tcPr>
          <w:p w:rsidR="00D7660D" w:rsidRPr="00EF55FE" w:rsidRDefault="00B27EFF" w:rsidP="00B27EFF">
            <w:pPr>
              <w:pStyle w:val="BodyText"/>
              <w:spacing w:after="0"/>
              <w:jc w:val="center"/>
              <w:rPr>
                <w:rFonts w:ascii="Times New Roman" w:hAnsi="Times New Roman"/>
                <w:bCs/>
                <w:noProof/>
                <w:sz w:val="20"/>
              </w:rPr>
            </w:pPr>
            <w:r w:rsidRPr="00EF55FE">
              <w:rPr>
                <w:rFonts w:ascii="Times New Roman" w:hAnsi="Times New Roman"/>
                <w:bCs/>
                <w:noProof/>
                <w:sz w:val="20"/>
              </w:rPr>
              <w:t>6</w:t>
            </w:r>
          </w:p>
        </w:tc>
        <w:tc>
          <w:tcPr>
            <w:tcW w:w="1260" w:type="dxa"/>
            <w:tcBorders>
              <w:top w:val="single" w:sz="4" w:space="0" w:color="auto"/>
              <w:left w:val="single" w:sz="4" w:space="0" w:color="auto"/>
              <w:bottom w:val="single" w:sz="4" w:space="0" w:color="auto"/>
              <w:right w:val="single" w:sz="4" w:space="0" w:color="auto"/>
            </w:tcBorders>
            <w:vAlign w:val="center"/>
          </w:tcPr>
          <w:p w:rsidR="00D7660D" w:rsidRPr="00EF55FE" w:rsidRDefault="00B27EFF" w:rsidP="00B27EFF">
            <w:pPr>
              <w:pStyle w:val="BodyText"/>
              <w:spacing w:after="0"/>
              <w:jc w:val="center"/>
              <w:rPr>
                <w:rFonts w:ascii="Times New Roman" w:hAnsi="Times New Roman"/>
                <w:bCs/>
                <w:noProof/>
                <w:sz w:val="20"/>
              </w:rPr>
            </w:pPr>
            <w:r w:rsidRPr="00EF55FE">
              <w:rPr>
                <w:rFonts w:ascii="Times New Roman" w:hAnsi="Times New Roman"/>
                <w:bCs/>
                <w:noProof/>
                <w:sz w:val="20"/>
              </w:rPr>
              <w:t>7</w:t>
            </w:r>
          </w:p>
        </w:tc>
        <w:tc>
          <w:tcPr>
            <w:tcW w:w="1256" w:type="dxa"/>
            <w:tcBorders>
              <w:top w:val="single" w:sz="4" w:space="0" w:color="auto"/>
              <w:left w:val="single" w:sz="4" w:space="0" w:color="auto"/>
              <w:bottom w:val="single" w:sz="4" w:space="0" w:color="auto"/>
              <w:right w:val="single" w:sz="4" w:space="0" w:color="auto"/>
            </w:tcBorders>
            <w:vAlign w:val="center"/>
          </w:tcPr>
          <w:p w:rsidR="00D7660D" w:rsidRPr="00EF55FE" w:rsidRDefault="00B27EFF" w:rsidP="00B27EFF">
            <w:pPr>
              <w:pStyle w:val="BodyText"/>
              <w:spacing w:after="0"/>
              <w:jc w:val="center"/>
              <w:rPr>
                <w:rFonts w:ascii="Times New Roman" w:hAnsi="Times New Roman"/>
                <w:bCs/>
                <w:noProof/>
                <w:sz w:val="20"/>
              </w:rPr>
            </w:pPr>
            <w:r w:rsidRPr="00EF55FE">
              <w:rPr>
                <w:rFonts w:ascii="Times New Roman" w:hAnsi="Times New Roman"/>
                <w:bCs/>
                <w:noProof/>
                <w:sz w:val="20"/>
              </w:rPr>
              <w:t>8</w:t>
            </w:r>
          </w:p>
        </w:tc>
      </w:tr>
      <w:tr w:rsidR="00652EF0" w:rsidRPr="00D7660D" w:rsidTr="00D96D78">
        <w:trPr>
          <w:trHeight w:val="1771"/>
        </w:trPr>
        <w:tc>
          <w:tcPr>
            <w:tcW w:w="530" w:type="dxa"/>
            <w:tcBorders>
              <w:top w:val="single" w:sz="4" w:space="0" w:color="auto"/>
              <w:left w:val="single" w:sz="4" w:space="0" w:color="auto"/>
              <w:bottom w:val="single" w:sz="4" w:space="0" w:color="auto"/>
              <w:right w:val="single" w:sz="4" w:space="0" w:color="auto"/>
            </w:tcBorders>
            <w:vAlign w:val="center"/>
          </w:tcPr>
          <w:p w:rsidR="00652EF0" w:rsidRPr="00FC573E" w:rsidRDefault="00FC573E" w:rsidP="00A028B7">
            <w:pPr>
              <w:pStyle w:val="BodyText"/>
              <w:spacing w:after="0"/>
              <w:jc w:val="center"/>
              <w:rPr>
                <w:rFonts w:asciiTheme="minorHAnsi" w:hAnsiTheme="minorHAnsi"/>
                <w:b/>
                <w:bCs/>
                <w:noProof/>
                <w:sz w:val="20"/>
              </w:rPr>
            </w:pPr>
            <w:r>
              <w:rPr>
                <w:b/>
                <w:bCs/>
                <w:noProof/>
                <w:sz w:val="20"/>
              </w:rPr>
              <w:t>1</w:t>
            </w:r>
          </w:p>
        </w:tc>
        <w:tc>
          <w:tcPr>
            <w:tcW w:w="2451" w:type="dxa"/>
            <w:tcBorders>
              <w:top w:val="single" w:sz="4" w:space="0" w:color="auto"/>
              <w:left w:val="single" w:sz="4" w:space="0" w:color="auto"/>
              <w:bottom w:val="single" w:sz="4" w:space="0" w:color="auto"/>
              <w:right w:val="single" w:sz="4" w:space="0" w:color="auto"/>
            </w:tcBorders>
            <w:vAlign w:val="center"/>
          </w:tcPr>
          <w:p w:rsidR="00652EF0" w:rsidRPr="004A0953" w:rsidRDefault="00652EF0" w:rsidP="000277F1">
            <w:pPr>
              <w:ind w:left="-81" w:right="-108"/>
              <w:jc w:val="left"/>
              <w:rPr>
                <w:sz w:val="20"/>
              </w:rPr>
            </w:pPr>
            <w:r>
              <w:rPr>
                <w:sz w:val="20"/>
              </w:rPr>
              <w:t>Фотокопир папир</w:t>
            </w:r>
            <w:r w:rsidR="00AF6132">
              <w:rPr>
                <w:sz w:val="20"/>
              </w:rPr>
              <w:t xml:space="preserve"> А4</w:t>
            </w:r>
            <w:r w:rsidRPr="004A0953">
              <w:rPr>
                <w:sz w:val="20"/>
              </w:rPr>
              <w:t xml:space="preserve">, </w:t>
            </w:r>
            <w:r>
              <w:rPr>
                <w:sz w:val="20"/>
              </w:rPr>
              <w:t xml:space="preserve">1/500, </w:t>
            </w:r>
            <w:r w:rsidRPr="004A0953">
              <w:rPr>
                <w:sz w:val="20"/>
              </w:rPr>
              <w:t>бланко за фотокопир апарате, ласерске и инк-џет штампаче</w:t>
            </w:r>
            <w:r>
              <w:rPr>
                <w:sz w:val="20"/>
              </w:rPr>
              <w:t>, ласерски сечен</w:t>
            </w:r>
            <w:r w:rsidRPr="004A0953">
              <w:rPr>
                <w:sz w:val="20"/>
              </w:rPr>
              <w:t>:</w:t>
            </w:r>
          </w:p>
          <w:p w:rsidR="00652EF0" w:rsidRPr="00B6263B" w:rsidRDefault="00652EF0" w:rsidP="00F14E05">
            <w:pPr>
              <w:ind w:left="-81" w:right="-108"/>
              <w:jc w:val="left"/>
              <w:rPr>
                <w:sz w:val="20"/>
              </w:rPr>
            </w:pPr>
            <w:r w:rsidRPr="004A0953">
              <w:rPr>
                <w:sz w:val="20"/>
              </w:rPr>
              <w:t>Граматура 80</w:t>
            </w:r>
            <w:r w:rsidRPr="004A0953">
              <w:rPr>
                <w:sz w:val="20"/>
                <w:lang w:val="en-US"/>
              </w:rPr>
              <w:t>gr</w:t>
            </w:r>
            <w:r>
              <w:rPr>
                <w:sz w:val="20"/>
              </w:rPr>
              <w:t xml:space="preserve"> по стандарду </w:t>
            </w:r>
            <w:r w:rsidRPr="004A0953">
              <w:rPr>
                <w:sz w:val="20"/>
                <w:lang w:val="en-US"/>
              </w:rPr>
              <w:t xml:space="preserve">ISO 536, </w:t>
            </w:r>
            <w:r w:rsidRPr="004A0953">
              <w:rPr>
                <w:sz w:val="20"/>
              </w:rPr>
              <w:t xml:space="preserve">влага </w:t>
            </w:r>
            <w:r>
              <w:rPr>
                <w:sz w:val="20"/>
              </w:rPr>
              <w:t xml:space="preserve">3,8 - </w:t>
            </w:r>
            <w:r w:rsidRPr="004A0953">
              <w:rPr>
                <w:sz w:val="20"/>
              </w:rPr>
              <w:t>4,</w:t>
            </w:r>
            <w:r>
              <w:rPr>
                <w:sz w:val="20"/>
              </w:rPr>
              <w:t>6</w:t>
            </w:r>
            <w:r w:rsidR="00F14E05">
              <w:rPr>
                <w:sz w:val="20"/>
              </w:rPr>
              <w:t>%, дебљина минимално 105</w:t>
            </w:r>
            <w:r w:rsidRPr="004A0953">
              <w:rPr>
                <w:sz w:val="20"/>
              </w:rPr>
              <w:t xml:space="preserve"> µ</w:t>
            </w:r>
            <w:r w:rsidRPr="004A0953">
              <w:rPr>
                <w:sz w:val="20"/>
                <w:lang w:val="en-US"/>
              </w:rPr>
              <w:t xml:space="preserve">m </w:t>
            </w:r>
            <w:r>
              <w:rPr>
                <w:sz w:val="20"/>
              </w:rPr>
              <w:t>по стандарду</w:t>
            </w:r>
            <w:r w:rsidRPr="004A0953">
              <w:rPr>
                <w:sz w:val="20"/>
                <w:lang w:val="en-US"/>
              </w:rPr>
              <w:t xml:space="preserve"> ISO 534,</w:t>
            </w:r>
            <w:r>
              <w:rPr>
                <w:sz w:val="20"/>
              </w:rPr>
              <w:t xml:space="preserve"> порозност минимално</w:t>
            </w:r>
            <w:r w:rsidRPr="004A0953">
              <w:rPr>
                <w:sz w:val="20"/>
              </w:rPr>
              <w:t xml:space="preserve"> 9</w:t>
            </w:r>
            <w:r>
              <w:rPr>
                <w:sz w:val="20"/>
              </w:rPr>
              <w:t>2</w:t>
            </w:r>
            <w:r w:rsidRPr="004A0953">
              <w:rPr>
                <w:sz w:val="20"/>
              </w:rPr>
              <w:t>%</w:t>
            </w:r>
            <w:r>
              <w:rPr>
                <w:sz w:val="20"/>
              </w:rPr>
              <w:t xml:space="preserve"> по стандарду</w:t>
            </w:r>
            <w:r w:rsidRPr="004A0953">
              <w:rPr>
                <w:sz w:val="20"/>
              </w:rPr>
              <w:t xml:space="preserve"> </w:t>
            </w:r>
            <w:r>
              <w:rPr>
                <w:sz w:val="20"/>
                <w:lang w:val="en-US"/>
              </w:rPr>
              <w:t>ISO 247</w:t>
            </w:r>
            <w:r>
              <w:rPr>
                <w:sz w:val="20"/>
              </w:rPr>
              <w:t>1</w:t>
            </w:r>
            <w:r w:rsidRPr="004A0953">
              <w:rPr>
                <w:sz w:val="20"/>
                <w:lang w:val="en-US"/>
              </w:rPr>
              <w:t xml:space="preserve">, CIE </w:t>
            </w:r>
            <w:r w:rsidRPr="004A0953">
              <w:rPr>
                <w:sz w:val="20"/>
              </w:rPr>
              <w:t xml:space="preserve">белина минимално </w:t>
            </w:r>
            <w:r>
              <w:rPr>
                <w:sz w:val="20"/>
              </w:rPr>
              <w:t xml:space="preserve">162 по стандарду </w:t>
            </w:r>
            <w:r w:rsidR="00EF55FE">
              <w:rPr>
                <w:sz w:val="20"/>
                <w:lang w:val="en-US"/>
              </w:rPr>
              <w:t>ISO 11475</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pStyle w:val="BodyText"/>
              <w:jc w:val="center"/>
              <w:rPr>
                <w:rFonts w:ascii="Times New Roman" w:hAnsi="Times New Roman"/>
                <w:bCs/>
                <w:noProof/>
                <w:sz w:val="20"/>
              </w:rPr>
            </w:pPr>
            <w:r w:rsidRPr="00D7660D">
              <w:rPr>
                <w:rFonts w:ascii="Times New Roman" w:hAnsi="Times New Roman"/>
                <w:bCs/>
                <w:noProof/>
                <w:sz w:val="20"/>
              </w:rPr>
              <w:t>рис</w:t>
            </w:r>
          </w:p>
        </w:tc>
        <w:tc>
          <w:tcPr>
            <w:tcW w:w="1260" w:type="dxa"/>
            <w:tcBorders>
              <w:top w:val="single" w:sz="4" w:space="0" w:color="auto"/>
              <w:left w:val="single" w:sz="4" w:space="0" w:color="auto"/>
              <w:bottom w:val="single" w:sz="4" w:space="0" w:color="auto"/>
              <w:right w:val="single" w:sz="4" w:space="0" w:color="auto"/>
            </w:tcBorders>
            <w:vAlign w:val="center"/>
          </w:tcPr>
          <w:p w:rsidR="00652EF0" w:rsidRPr="007F0084" w:rsidRDefault="007F0084" w:rsidP="00A028B7">
            <w:pPr>
              <w:pStyle w:val="BodyText"/>
              <w:spacing w:after="0"/>
              <w:jc w:val="center"/>
              <w:rPr>
                <w:rFonts w:ascii="Times New Roman" w:hAnsi="Times New Roman"/>
                <w:bCs/>
                <w:noProof/>
                <w:sz w:val="20"/>
              </w:rPr>
            </w:pPr>
            <w:r>
              <w:rPr>
                <w:rFonts w:ascii="Times New Roman" w:hAnsi="Times New Roman"/>
                <w:bCs/>
                <w:noProof/>
                <w:sz w:val="20"/>
              </w:rPr>
              <w:t>25.000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56"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r>
      <w:tr w:rsidR="00652EF0" w:rsidRPr="00D7660D" w:rsidTr="00D96D78">
        <w:trPr>
          <w:trHeight w:val="1771"/>
        </w:trPr>
        <w:tc>
          <w:tcPr>
            <w:tcW w:w="530" w:type="dxa"/>
            <w:tcBorders>
              <w:top w:val="single" w:sz="4" w:space="0" w:color="auto"/>
              <w:left w:val="single" w:sz="4" w:space="0" w:color="auto"/>
              <w:bottom w:val="single" w:sz="4" w:space="0" w:color="auto"/>
              <w:right w:val="single" w:sz="4" w:space="0" w:color="auto"/>
            </w:tcBorders>
            <w:vAlign w:val="center"/>
          </w:tcPr>
          <w:p w:rsidR="00652EF0" w:rsidRPr="00FC573E" w:rsidRDefault="00FC573E" w:rsidP="00A028B7">
            <w:pPr>
              <w:pStyle w:val="BodyText"/>
              <w:spacing w:after="0"/>
              <w:jc w:val="center"/>
              <w:rPr>
                <w:rFonts w:asciiTheme="minorHAnsi" w:hAnsiTheme="minorHAnsi"/>
                <w:b/>
                <w:bCs/>
                <w:noProof/>
                <w:sz w:val="20"/>
              </w:rPr>
            </w:pPr>
            <w:r>
              <w:rPr>
                <w:b/>
                <w:bCs/>
                <w:noProof/>
                <w:sz w:val="20"/>
              </w:rPr>
              <w:t>2</w:t>
            </w:r>
          </w:p>
        </w:tc>
        <w:tc>
          <w:tcPr>
            <w:tcW w:w="2451" w:type="dxa"/>
            <w:tcBorders>
              <w:top w:val="single" w:sz="4" w:space="0" w:color="auto"/>
              <w:left w:val="single" w:sz="4" w:space="0" w:color="auto"/>
              <w:bottom w:val="single" w:sz="4" w:space="0" w:color="auto"/>
              <w:right w:val="single" w:sz="4" w:space="0" w:color="auto"/>
            </w:tcBorders>
            <w:vAlign w:val="center"/>
          </w:tcPr>
          <w:p w:rsidR="00652EF0" w:rsidRPr="004A0953" w:rsidRDefault="00652EF0" w:rsidP="000277F1">
            <w:pPr>
              <w:ind w:left="-81" w:right="-108"/>
              <w:jc w:val="left"/>
              <w:rPr>
                <w:sz w:val="20"/>
              </w:rPr>
            </w:pPr>
            <w:r>
              <w:rPr>
                <w:sz w:val="20"/>
              </w:rPr>
              <w:t xml:space="preserve">Фотокопир </w:t>
            </w:r>
            <w:r w:rsidR="00AF6132">
              <w:rPr>
                <w:sz w:val="20"/>
              </w:rPr>
              <w:t>папир А</w:t>
            </w:r>
            <w:r>
              <w:rPr>
                <w:sz w:val="20"/>
              </w:rPr>
              <w:t>3</w:t>
            </w:r>
            <w:r w:rsidRPr="004A0953">
              <w:rPr>
                <w:sz w:val="20"/>
              </w:rPr>
              <w:t xml:space="preserve">, </w:t>
            </w:r>
            <w:r>
              <w:rPr>
                <w:sz w:val="20"/>
              </w:rPr>
              <w:t xml:space="preserve">1/500, </w:t>
            </w:r>
            <w:r w:rsidRPr="004A0953">
              <w:rPr>
                <w:sz w:val="20"/>
              </w:rPr>
              <w:t>бланко за фотокопир апарате, ласерске и инк-џет штампаче</w:t>
            </w:r>
            <w:r>
              <w:rPr>
                <w:sz w:val="20"/>
              </w:rPr>
              <w:t>, ласерски сечен</w:t>
            </w:r>
            <w:r w:rsidRPr="004A0953">
              <w:rPr>
                <w:sz w:val="20"/>
              </w:rPr>
              <w:t>:</w:t>
            </w:r>
          </w:p>
          <w:p w:rsidR="00652EF0" w:rsidRPr="00B6263B" w:rsidRDefault="00652EF0" w:rsidP="00F14E05">
            <w:pPr>
              <w:ind w:left="-81" w:right="-108"/>
              <w:jc w:val="left"/>
              <w:rPr>
                <w:sz w:val="20"/>
              </w:rPr>
            </w:pPr>
            <w:r w:rsidRPr="004A0953">
              <w:rPr>
                <w:sz w:val="20"/>
              </w:rPr>
              <w:t>Граматура 80</w:t>
            </w:r>
            <w:r w:rsidRPr="004A0953">
              <w:rPr>
                <w:sz w:val="20"/>
                <w:lang w:val="en-US"/>
              </w:rPr>
              <w:t>gr</w:t>
            </w:r>
            <w:r>
              <w:rPr>
                <w:sz w:val="20"/>
              </w:rPr>
              <w:t xml:space="preserve"> по стандарду </w:t>
            </w:r>
            <w:r w:rsidRPr="004A0953">
              <w:rPr>
                <w:sz w:val="20"/>
                <w:lang w:val="en-US"/>
              </w:rPr>
              <w:t xml:space="preserve">ISO 536, </w:t>
            </w:r>
            <w:r w:rsidRPr="004A0953">
              <w:rPr>
                <w:sz w:val="20"/>
              </w:rPr>
              <w:t xml:space="preserve">влага </w:t>
            </w:r>
            <w:r>
              <w:rPr>
                <w:sz w:val="20"/>
              </w:rPr>
              <w:t xml:space="preserve">3,8 - </w:t>
            </w:r>
            <w:r w:rsidRPr="004A0953">
              <w:rPr>
                <w:sz w:val="20"/>
              </w:rPr>
              <w:t>4,</w:t>
            </w:r>
            <w:r>
              <w:rPr>
                <w:sz w:val="20"/>
              </w:rPr>
              <w:t>6</w:t>
            </w:r>
            <w:r w:rsidRPr="004A0953">
              <w:rPr>
                <w:sz w:val="20"/>
              </w:rPr>
              <w:t>%, дебљин</w:t>
            </w:r>
            <w:r w:rsidR="00F14E05">
              <w:rPr>
                <w:sz w:val="20"/>
              </w:rPr>
              <w:t>а минимално 105</w:t>
            </w:r>
            <w:r w:rsidRPr="004A0953">
              <w:rPr>
                <w:sz w:val="20"/>
              </w:rPr>
              <w:t xml:space="preserve"> µ</w:t>
            </w:r>
            <w:r w:rsidRPr="004A0953">
              <w:rPr>
                <w:sz w:val="20"/>
                <w:lang w:val="en-US"/>
              </w:rPr>
              <w:t xml:space="preserve">m </w:t>
            </w:r>
            <w:r>
              <w:rPr>
                <w:sz w:val="20"/>
              </w:rPr>
              <w:t>по стандарду</w:t>
            </w:r>
            <w:r w:rsidRPr="004A0953">
              <w:rPr>
                <w:sz w:val="20"/>
                <w:lang w:val="en-US"/>
              </w:rPr>
              <w:t xml:space="preserve"> ISO 534,</w:t>
            </w:r>
            <w:r>
              <w:rPr>
                <w:sz w:val="20"/>
              </w:rPr>
              <w:t xml:space="preserve"> порозност минимално</w:t>
            </w:r>
            <w:r w:rsidRPr="004A0953">
              <w:rPr>
                <w:sz w:val="20"/>
              </w:rPr>
              <w:t xml:space="preserve"> 9</w:t>
            </w:r>
            <w:r>
              <w:rPr>
                <w:sz w:val="20"/>
              </w:rPr>
              <w:t>2</w:t>
            </w:r>
            <w:r w:rsidRPr="004A0953">
              <w:rPr>
                <w:sz w:val="20"/>
              </w:rPr>
              <w:t>%</w:t>
            </w:r>
            <w:r>
              <w:rPr>
                <w:sz w:val="20"/>
              </w:rPr>
              <w:t xml:space="preserve"> по стандарду</w:t>
            </w:r>
            <w:r w:rsidRPr="004A0953">
              <w:rPr>
                <w:sz w:val="20"/>
              </w:rPr>
              <w:t xml:space="preserve"> </w:t>
            </w:r>
            <w:r>
              <w:rPr>
                <w:sz w:val="20"/>
                <w:lang w:val="en-US"/>
              </w:rPr>
              <w:t>ISO 247</w:t>
            </w:r>
            <w:r>
              <w:rPr>
                <w:sz w:val="20"/>
              </w:rPr>
              <w:t>1</w:t>
            </w:r>
            <w:r w:rsidRPr="004A0953">
              <w:rPr>
                <w:sz w:val="20"/>
                <w:lang w:val="en-US"/>
              </w:rPr>
              <w:t xml:space="preserve">, CIE </w:t>
            </w:r>
            <w:r w:rsidRPr="004A0953">
              <w:rPr>
                <w:sz w:val="20"/>
              </w:rPr>
              <w:t xml:space="preserve">белина минимално </w:t>
            </w:r>
            <w:r>
              <w:rPr>
                <w:sz w:val="20"/>
              </w:rPr>
              <w:t xml:space="preserve">162 по стандарду </w:t>
            </w:r>
            <w:r w:rsidR="00EF55FE">
              <w:rPr>
                <w:sz w:val="20"/>
                <w:lang w:val="en-US"/>
              </w:rPr>
              <w:t>ISO 11475</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jc w:val="center"/>
              <w:rPr>
                <w:sz w:val="20"/>
              </w:rPr>
            </w:pPr>
            <w:r w:rsidRPr="00D7660D">
              <w:rPr>
                <w:bCs/>
                <w:noProof/>
                <w:sz w:val="20"/>
              </w:rPr>
              <w:t>рис</w:t>
            </w:r>
          </w:p>
        </w:tc>
        <w:tc>
          <w:tcPr>
            <w:tcW w:w="1260" w:type="dxa"/>
            <w:tcBorders>
              <w:top w:val="single" w:sz="4" w:space="0" w:color="auto"/>
              <w:left w:val="single" w:sz="4" w:space="0" w:color="auto"/>
              <w:bottom w:val="single" w:sz="4" w:space="0" w:color="auto"/>
              <w:right w:val="single" w:sz="4" w:space="0" w:color="auto"/>
            </w:tcBorders>
            <w:vAlign w:val="center"/>
          </w:tcPr>
          <w:p w:rsidR="00652EF0" w:rsidRPr="007F0084" w:rsidRDefault="007F0084" w:rsidP="00A028B7">
            <w:pPr>
              <w:pStyle w:val="BodyText"/>
              <w:spacing w:after="0"/>
              <w:jc w:val="center"/>
              <w:rPr>
                <w:rFonts w:ascii="Times New Roman" w:hAnsi="Times New Roman"/>
                <w:bCs/>
                <w:noProof/>
                <w:sz w:val="20"/>
              </w:rPr>
            </w:pPr>
            <w:r>
              <w:rPr>
                <w:rFonts w:ascii="Times New Roman" w:hAnsi="Times New Roman"/>
                <w:bCs/>
                <w:noProof/>
                <w:sz w:val="20"/>
              </w:rPr>
              <w:t>800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56"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r>
      <w:tr w:rsidR="00652EF0" w:rsidRPr="00D7660D" w:rsidTr="00D96D78">
        <w:trPr>
          <w:trHeight w:val="309"/>
        </w:trPr>
        <w:tc>
          <w:tcPr>
            <w:tcW w:w="530" w:type="dxa"/>
            <w:tcBorders>
              <w:top w:val="single" w:sz="4" w:space="0" w:color="auto"/>
              <w:left w:val="single" w:sz="4" w:space="0" w:color="auto"/>
              <w:bottom w:val="single" w:sz="4" w:space="0" w:color="auto"/>
              <w:right w:val="single" w:sz="4" w:space="0" w:color="auto"/>
            </w:tcBorders>
            <w:vAlign w:val="center"/>
          </w:tcPr>
          <w:p w:rsidR="00652EF0" w:rsidRPr="00FC573E" w:rsidRDefault="00FC573E" w:rsidP="00A028B7">
            <w:pPr>
              <w:pStyle w:val="BodyText"/>
              <w:spacing w:after="0"/>
              <w:jc w:val="center"/>
              <w:rPr>
                <w:rFonts w:asciiTheme="minorHAnsi" w:hAnsiTheme="minorHAnsi"/>
                <w:b/>
                <w:bCs/>
                <w:noProof/>
                <w:sz w:val="20"/>
              </w:rPr>
            </w:pPr>
            <w:r>
              <w:rPr>
                <w:b/>
                <w:bCs/>
                <w:noProof/>
                <w:sz w:val="20"/>
              </w:rPr>
              <w:t>3</w:t>
            </w:r>
          </w:p>
        </w:tc>
        <w:tc>
          <w:tcPr>
            <w:tcW w:w="2451" w:type="dxa"/>
            <w:tcBorders>
              <w:top w:val="single" w:sz="4" w:space="0" w:color="auto"/>
              <w:left w:val="single" w:sz="4" w:space="0" w:color="auto"/>
              <w:bottom w:val="single" w:sz="4" w:space="0" w:color="auto"/>
              <w:right w:val="single" w:sz="4" w:space="0" w:color="auto"/>
            </w:tcBorders>
            <w:vAlign w:val="center"/>
          </w:tcPr>
          <w:p w:rsidR="00652EF0" w:rsidRPr="004A0953" w:rsidRDefault="00652EF0" w:rsidP="000277F1">
            <w:pPr>
              <w:ind w:left="-81" w:right="-108"/>
              <w:jc w:val="left"/>
              <w:rPr>
                <w:sz w:val="20"/>
              </w:rPr>
            </w:pPr>
            <w:r>
              <w:rPr>
                <w:sz w:val="20"/>
              </w:rPr>
              <w:t>Бланко табулир</w:t>
            </w:r>
            <w:r w:rsidRPr="004A0953">
              <w:rPr>
                <w:sz w:val="20"/>
              </w:rPr>
              <w:t xml:space="preserve"> папир 240х12</w:t>
            </w:r>
            <w:r>
              <w:rPr>
                <w:sz w:val="20"/>
              </w:rPr>
              <w:t xml:space="preserve">, </w:t>
            </w:r>
            <w:r w:rsidRPr="004A0953">
              <w:rPr>
                <w:sz w:val="20"/>
              </w:rPr>
              <w:t>1+0</w:t>
            </w:r>
            <w:r>
              <w:rPr>
                <w:sz w:val="20"/>
              </w:rPr>
              <w:t xml:space="preserve">, </w:t>
            </w:r>
            <w:r w:rsidRPr="003535EB">
              <w:rPr>
                <w:sz w:val="20"/>
              </w:rPr>
              <w:t>Број преклопа у кутији</w:t>
            </w:r>
            <w:r w:rsidR="00F14E05">
              <w:rPr>
                <w:sz w:val="20"/>
              </w:rPr>
              <w:t xml:space="preserve"> 6</w:t>
            </w:r>
            <w:r>
              <w:rPr>
                <w:sz w:val="20"/>
              </w:rPr>
              <w:t>00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jc w:val="center"/>
              <w:rPr>
                <w:sz w:val="20"/>
              </w:rPr>
            </w:pPr>
            <w:r w:rsidRPr="00D7660D">
              <w:rPr>
                <w:bCs/>
                <w:noProof/>
                <w:sz w:val="20"/>
              </w:rPr>
              <w:t>кутија</w:t>
            </w:r>
          </w:p>
        </w:tc>
        <w:tc>
          <w:tcPr>
            <w:tcW w:w="1260" w:type="dxa"/>
            <w:tcBorders>
              <w:top w:val="single" w:sz="4" w:space="0" w:color="auto"/>
              <w:left w:val="single" w:sz="4" w:space="0" w:color="auto"/>
              <w:bottom w:val="single" w:sz="4" w:space="0" w:color="auto"/>
              <w:right w:val="single" w:sz="4" w:space="0" w:color="auto"/>
            </w:tcBorders>
            <w:vAlign w:val="center"/>
          </w:tcPr>
          <w:p w:rsidR="00652EF0" w:rsidRPr="00D7660D" w:rsidRDefault="00652EF0" w:rsidP="00A028B7">
            <w:pPr>
              <w:pStyle w:val="BodyText"/>
              <w:spacing w:after="0"/>
              <w:jc w:val="center"/>
              <w:rPr>
                <w:rFonts w:ascii="Times New Roman" w:hAnsi="Times New Roman"/>
                <w:bCs/>
                <w:noProof/>
                <w:sz w:val="20"/>
              </w:rPr>
            </w:pPr>
            <w:r w:rsidRPr="00D7660D">
              <w:rPr>
                <w:rFonts w:ascii="Times New Roman" w:hAnsi="Times New Roman"/>
                <w:bCs/>
                <w:noProof/>
                <w:sz w:val="20"/>
              </w:rPr>
              <w:t>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56"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r>
      <w:tr w:rsidR="00652EF0" w:rsidRPr="00D7660D" w:rsidTr="00D96D78">
        <w:trPr>
          <w:trHeight w:val="388"/>
        </w:trPr>
        <w:tc>
          <w:tcPr>
            <w:tcW w:w="530" w:type="dxa"/>
            <w:tcBorders>
              <w:top w:val="single" w:sz="4" w:space="0" w:color="auto"/>
              <w:left w:val="single" w:sz="4" w:space="0" w:color="auto"/>
              <w:bottom w:val="single" w:sz="4" w:space="0" w:color="auto"/>
              <w:right w:val="single" w:sz="4" w:space="0" w:color="auto"/>
            </w:tcBorders>
            <w:vAlign w:val="center"/>
          </w:tcPr>
          <w:p w:rsidR="00652EF0" w:rsidRPr="00FC573E" w:rsidRDefault="00FC573E" w:rsidP="00A028B7">
            <w:pPr>
              <w:pStyle w:val="BodyText"/>
              <w:spacing w:after="0"/>
              <w:jc w:val="center"/>
              <w:rPr>
                <w:rFonts w:asciiTheme="minorHAnsi" w:hAnsiTheme="minorHAnsi"/>
                <w:b/>
                <w:bCs/>
                <w:noProof/>
                <w:sz w:val="20"/>
              </w:rPr>
            </w:pPr>
            <w:r>
              <w:rPr>
                <w:b/>
                <w:bCs/>
                <w:noProof/>
                <w:sz w:val="20"/>
              </w:rPr>
              <w:t>4</w:t>
            </w:r>
          </w:p>
        </w:tc>
        <w:tc>
          <w:tcPr>
            <w:tcW w:w="2451" w:type="dxa"/>
            <w:tcBorders>
              <w:top w:val="single" w:sz="4" w:space="0" w:color="auto"/>
              <w:left w:val="single" w:sz="4" w:space="0" w:color="auto"/>
              <w:bottom w:val="single" w:sz="4" w:space="0" w:color="auto"/>
              <w:right w:val="single" w:sz="4" w:space="0" w:color="auto"/>
            </w:tcBorders>
            <w:vAlign w:val="center"/>
          </w:tcPr>
          <w:p w:rsidR="00652EF0" w:rsidRPr="004A0953" w:rsidRDefault="00652EF0" w:rsidP="000277F1">
            <w:pPr>
              <w:ind w:left="-81" w:right="-108"/>
              <w:jc w:val="left"/>
              <w:rPr>
                <w:sz w:val="20"/>
              </w:rPr>
            </w:pPr>
            <w:r>
              <w:rPr>
                <w:sz w:val="20"/>
              </w:rPr>
              <w:t>Бланко табулир папир 240х12, 1+1</w:t>
            </w:r>
            <w:r w:rsidR="00F14E05">
              <w:rPr>
                <w:sz w:val="20"/>
              </w:rPr>
              <w:t>, Број преклопа у кутији 6</w:t>
            </w:r>
            <w:r w:rsidRPr="00E219E3">
              <w:rPr>
                <w:sz w:val="20"/>
              </w:rPr>
              <w:t>00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jc w:val="center"/>
              <w:rPr>
                <w:sz w:val="20"/>
              </w:rPr>
            </w:pPr>
            <w:r w:rsidRPr="00D7660D">
              <w:rPr>
                <w:bCs/>
                <w:noProof/>
                <w:sz w:val="20"/>
              </w:rPr>
              <w:t>кутија</w:t>
            </w:r>
          </w:p>
        </w:tc>
        <w:tc>
          <w:tcPr>
            <w:tcW w:w="1260" w:type="dxa"/>
            <w:tcBorders>
              <w:top w:val="single" w:sz="4" w:space="0" w:color="auto"/>
              <w:left w:val="single" w:sz="4" w:space="0" w:color="auto"/>
              <w:bottom w:val="single" w:sz="4" w:space="0" w:color="auto"/>
              <w:right w:val="single" w:sz="4" w:space="0" w:color="auto"/>
            </w:tcBorders>
            <w:vAlign w:val="center"/>
          </w:tcPr>
          <w:p w:rsidR="00652EF0" w:rsidRPr="00D7660D" w:rsidRDefault="00652EF0" w:rsidP="00A028B7">
            <w:pPr>
              <w:pStyle w:val="BodyText"/>
              <w:spacing w:after="0"/>
              <w:jc w:val="center"/>
              <w:rPr>
                <w:rFonts w:ascii="Times New Roman" w:hAnsi="Times New Roman"/>
                <w:bCs/>
                <w:noProof/>
                <w:sz w:val="20"/>
              </w:rPr>
            </w:pPr>
            <w:r w:rsidRPr="00D7660D">
              <w:rPr>
                <w:rFonts w:ascii="Times New Roman" w:hAnsi="Times New Roman"/>
                <w:bCs/>
                <w:noProof/>
                <w:sz w:val="20"/>
              </w:rPr>
              <w:t>1000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56"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r>
      <w:tr w:rsidR="00652EF0" w:rsidRPr="00D7660D" w:rsidTr="00D96D78">
        <w:trPr>
          <w:trHeight w:val="324"/>
        </w:trPr>
        <w:tc>
          <w:tcPr>
            <w:tcW w:w="530" w:type="dxa"/>
            <w:tcBorders>
              <w:top w:val="single" w:sz="4" w:space="0" w:color="auto"/>
              <w:left w:val="single" w:sz="4" w:space="0" w:color="auto"/>
              <w:bottom w:val="single" w:sz="4" w:space="0" w:color="auto"/>
              <w:right w:val="single" w:sz="4" w:space="0" w:color="auto"/>
            </w:tcBorders>
            <w:vAlign w:val="center"/>
          </w:tcPr>
          <w:p w:rsidR="00652EF0" w:rsidRPr="00FC573E" w:rsidRDefault="00652EF0" w:rsidP="00A028B7">
            <w:pPr>
              <w:pStyle w:val="BodyText"/>
              <w:spacing w:after="0"/>
              <w:jc w:val="center"/>
              <w:rPr>
                <w:rFonts w:asciiTheme="minorHAnsi" w:hAnsiTheme="minorHAnsi"/>
                <w:b/>
                <w:bCs/>
                <w:noProof/>
                <w:sz w:val="20"/>
              </w:rPr>
            </w:pPr>
            <w:r w:rsidRPr="00D71B72">
              <w:rPr>
                <w:b/>
                <w:bCs/>
                <w:noProof/>
                <w:sz w:val="20"/>
              </w:rPr>
              <w:t>5</w:t>
            </w:r>
          </w:p>
        </w:tc>
        <w:tc>
          <w:tcPr>
            <w:tcW w:w="2451" w:type="dxa"/>
            <w:tcBorders>
              <w:top w:val="single" w:sz="4" w:space="0" w:color="auto"/>
              <w:left w:val="single" w:sz="4" w:space="0" w:color="auto"/>
              <w:bottom w:val="single" w:sz="4" w:space="0" w:color="auto"/>
              <w:right w:val="single" w:sz="4" w:space="0" w:color="auto"/>
            </w:tcBorders>
            <w:vAlign w:val="center"/>
          </w:tcPr>
          <w:p w:rsidR="00652EF0" w:rsidRPr="004A0953" w:rsidRDefault="00652EF0" w:rsidP="000277F1">
            <w:pPr>
              <w:ind w:left="-81" w:right="-108"/>
              <w:jc w:val="left"/>
              <w:rPr>
                <w:sz w:val="20"/>
              </w:rPr>
            </w:pPr>
            <w:r w:rsidRPr="00E219E3">
              <w:rPr>
                <w:sz w:val="20"/>
              </w:rPr>
              <w:t>Бланко табулир папир 240х12</w:t>
            </w:r>
            <w:r>
              <w:rPr>
                <w:sz w:val="20"/>
              </w:rPr>
              <w:t>/6, 1+1</w:t>
            </w:r>
            <w:r w:rsidR="00F14E05">
              <w:rPr>
                <w:sz w:val="20"/>
              </w:rPr>
              <w:t>, Број преклопа у кутији 6</w:t>
            </w:r>
            <w:r w:rsidRPr="00E219E3">
              <w:rPr>
                <w:sz w:val="20"/>
              </w:rPr>
              <w:t>00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jc w:val="center"/>
              <w:rPr>
                <w:bCs/>
                <w:noProof/>
                <w:sz w:val="20"/>
              </w:rPr>
            </w:pPr>
            <w:r w:rsidRPr="00D7660D">
              <w:rPr>
                <w:bCs/>
                <w:noProof/>
                <w:sz w:val="20"/>
              </w:rPr>
              <w:t>кутија</w:t>
            </w:r>
          </w:p>
        </w:tc>
        <w:tc>
          <w:tcPr>
            <w:tcW w:w="1260" w:type="dxa"/>
            <w:tcBorders>
              <w:top w:val="single" w:sz="4" w:space="0" w:color="auto"/>
              <w:left w:val="single" w:sz="4" w:space="0" w:color="auto"/>
              <w:bottom w:val="single" w:sz="4" w:space="0" w:color="auto"/>
              <w:right w:val="single" w:sz="4" w:space="0" w:color="auto"/>
            </w:tcBorders>
            <w:vAlign w:val="center"/>
          </w:tcPr>
          <w:p w:rsidR="00652EF0" w:rsidRPr="00D7660D" w:rsidRDefault="00652EF0" w:rsidP="00A028B7">
            <w:pPr>
              <w:pStyle w:val="BodyText"/>
              <w:spacing w:after="0"/>
              <w:jc w:val="center"/>
              <w:rPr>
                <w:rFonts w:ascii="Times New Roman" w:hAnsi="Times New Roman"/>
                <w:bCs/>
                <w:noProof/>
                <w:sz w:val="20"/>
              </w:rPr>
            </w:pPr>
            <w:r w:rsidRPr="00D7660D">
              <w:rPr>
                <w:rFonts w:ascii="Times New Roman" w:hAnsi="Times New Roman"/>
                <w:bCs/>
                <w:noProof/>
                <w:sz w:val="20"/>
              </w:rPr>
              <w:t>100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c>
          <w:tcPr>
            <w:tcW w:w="1256"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20"/>
              </w:rPr>
            </w:pPr>
          </w:p>
        </w:tc>
      </w:tr>
      <w:tr w:rsidR="00652EF0" w:rsidRPr="00D7660D" w:rsidTr="00D96D78">
        <w:trPr>
          <w:trHeight w:val="259"/>
        </w:trPr>
        <w:tc>
          <w:tcPr>
            <w:tcW w:w="530" w:type="dxa"/>
            <w:tcBorders>
              <w:top w:val="single" w:sz="4" w:space="0" w:color="auto"/>
              <w:left w:val="single" w:sz="4" w:space="0" w:color="auto"/>
              <w:bottom w:val="single" w:sz="4" w:space="0" w:color="auto"/>
              <w:right w:val="single" w:sz="4" w:space="0" w:color="auto"/>
            </w:tcBorders>
            <w:vAlign w:val="center"/>
          </w:tcPr>
          <w:p w:rsidR="00652EF0" w:rsidRPr="00FC573E" w:rsidRDefault="00FC573E" w:rsidP="00D71B72">
            <w:pPr>
              <w:pStyle w:val="BodyText"/>
              <w:spacing w:after="0"/>
              <w:jc w:val="center"/>
              <w:rPr>
                <w:rFonts w:asciiTheme="minorHAnsi" w:hAnsiTheme="minorHAnsi"/>
                <w:sz w:val="20"/>
              </w:rPr>
            </w:pPr>
            <w:r>
              <w:rPr>
                <w:b/>
                <w:bCs/>
                <w:noProof/>
                <w:sz w:val="20"/>
              </w:rPr>
              <w:t>6</w:t>
            </w:r>
          </w:p>
        </w:tc>
        <w:tc>
          <w:tcPr>
            <w:tcW w:w="2451" w:type="dxa"/>
            <w:tcBorders>
              <w:top w:val="single" w:sz="4" w:space="0" w:color="auto"/>
              <w:left w:val="single" w:sz="4" w:space="0" w:color="auto"/>
              <w:bottom w:val="single" w:sz="4" w:space="0" w:color="auto"/>
              <w:right w:val="single" w:sz="4" w:space="0" w:color="auto"/>
            </w:tcBorders>
            <w:vAlign w:val="center"/>
          </w:tcPr>
          <w:p w:rsidR="00652EF0" w:rsidRPr="004A0953" w:rsidRDefault="00652EF0" w:rsidP="000277F1">
            <w:pPr>
              <w:ind w:left="-81" w:right="-108"/>
              <w:jc w:val="left"/>
              <w:rPr>
                <w:sz w:val="20"/>
              </w:rPr>
            </w:pPr>
            <w:r w:rsidRPr="00E219E3">
              <w:rPr>
                <w:sz w:val="20"/>
              </w:rPr>
              <w:t>Бланко табулир папир 240х12, 1+</w:t>
            </w:r>
            <w:r>
              <w:rPr>
                <w:sz w:val="20"/>
              </w:rPr>
              <w:t>2</w:t>
            </w:r>
            <w:r w:rsidRPr="00E219E3">
              <w:rPr>
                <w:sz w:val="20"/>
              </w:rPr>
              <w:t>, Број прекло</w:t>
            </w:r>
            <w:r w:rsidR="00F14E05">
              <w:rPr>
                <w:sz w:val="20"/>
              </w:rPr>
              <w:t>па у кутији 6</w:t>
            </w:r>
            <w:r w:rsidRPr="00E219E3">
              <w:rPr>
                <w:sz w:val="20"/>
              </w:rPr>
              <w:t>00</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1B72" w:rsidRDefault="00652EF0" w:rsidP="00D71B72">
            <w:pPr>
              <w:ind w:left="-81" w:right="-108"/>
              <w:jc w:val="center"/>
              <w:rPr>
                <w:sz w:val="20"/>
              </w:rPr>
            </w:pPr>
            <w:r w:rsidRPr="00D71B72">
              <w:rPr>
                <w:sz w:val="20"/>
              </w:rPr>
              <w:t>кутија</w:t>
            </w:r>
          </w:p>
        </w:tc>
        <w:tc>
          <w:tcPr>
            <w:tcW w:w="1260" w:type="dxa"/>
            <w:tcBorders>
              <w:top w:val="single" w:sz="4" w:space="0" w:color="auto"/>
              <w:left w:val="single" w:sz="4" w:space="0" w:color="auto"/>
              <w:bottom w:val="single" w:sz="4" w:space="0" w:color="auto"/>
              <w:right w:val="single" w:sz="4" w:space="0" w:color="auto"/>
            </w:tcBorders>
            <w:vAlign w:val="center"/>
          </w:tcPr>
          <w:p w:rsidR="00652EF0" w:rsidRPr="00D71B72" w:rsidRDefault="00652EF0" w:rsidP="00D71B72">
            <w:pPr>
              <w:ind w:left="-81" w:right="-108"/>
              <w:jc w:val="center"/>
              <w:rPr>
                <w:sz w:val="20"/>
              </w:rPr>
            </w:pPr>
            <w:r w:rsidRPr="00D71B72">
              <w:rPr>
                <w:sz w:val="20"/>
              </w:rPr>
              <w:t>50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652EF0" w:rsidRPr="00D7660D" w:rsidRDefault="00652EF0" w:rsidP="00A028B7">
            <w:pPr>
              <w:pStyle w:val="BodyText"/>
              <w:jc w:val="right"/>
              <w:rPr>
                <w:b/>
                <w:bCs/>
                <w:noProof/>
                <w:sz w:val="14"/>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14"/>
              </w:rPr>
            </w:pPr>
          </w:p>
        </w:tc>
        <w:tc>
          <w:tcPr>
            <w:tcW w:w="1260"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14"/>
              </w:rPr>
            </w:pPr>
          </w:p>
        </w:tc>
        <w:tc>
          <w:tcPr>
            <w:tcW w:w="1256" w:type="dxa"/>
            <w:tcBorders>
              <w:top w:val="single" w:sz="4" w:space="0" w:color="auto"/>
              <w:left w:val="single" w:sz="4" w:space="0" w:color="auto"/>
              <w:bottom w:val="single" w:sz="4" w:space="0" w:color="auto"/>
              <w:right w:val="single" w:sz="4" w:space="0" w:color="auto"/>
            </w:tcBorders>
          </w:tcPr>
          <w:p w:rsidR="00652EF0" w:rsidRPr="00D7660D" w:rsidRDefault="00652EF0" w:rsidP="00A028B7">
            <w:pPr>
              <w:pStyle w:val="BodyText"/>
              <w:jc w:val="right"/>
              <w:rPr>
                <w:b/>
                <w:bCs/>
                <w:noProof/>
                <w:sz w:val="14"/>
              </w:rPr>
            </w:pPr>
          </w:p>
        </w:tc>
      </w:tr>
      <w:tr w:rsidR="00EE52AB" w:rsidRPr="00D7660D" w:rsidTr="00EE52AB">
        <w:trPr>
          <w:trHeight w:val="259"/>
        </w:trPr>
        <w:tc>
          <w:tcPr>
            <w:tcW w:w="7553" w:type="dxa"/>
            <w:gridSpan w:val="6"/>
            <w:tcBorders>
              <w:top w:val="single" w:sz="4" w:space="0" w:color="auto"/>
              <w:left w:val="single" w:sz="4" w:space="0" w:color="auto"/>
              <w:bottom w:val="single" w:sz="4" w:space="0" w:color="auto"/>
              <w:right w:val="single" w:sz="4" w:space="0" w:color="auto"/>
            </w:tcBorders>
            <w:vAlign w:val="center"/>
          </w:tcPr>
          <w:p w:rsidR="00EE52AB" w:rsidRDefault="00EE52AB" w:rsidP="00A028B7">
            <w:pPr>
              <w:pStyle w:val="BodyText"/>
              <w:jc w:val="right"/>
              <w:rPr>
                <w:rFonts w:ascii="Times New Roman" w:hAnsi="Times New Roman"/>
                <w:b/>
                <w:bCs/>
                <w:noProof/>
                <w:sz w:val="22"/>
                <w:szCs w:val="22"/>
              </w:rPr>
            </w:pPr>
          </w:p>
          <w:p w:rsidR="00EE52AB" w:rsidRPr="000C768B" w:rsidRDefault="00EE52AB" w:rsidP="00A028B7">
            <w:pPr>
              <w:pStyle w:val="BodyText"/>
              <w:jc w:val="right"/>
              <w:rPr>
                <w:rFonts w:ascii="Times New Roman" w:hAnsi="Times New Roman"/>
                <w:b/>
                <w:bCs/>
                <w:noProof/>
                <w:szCs w:val="22"/>
              </w:rPr>
            </w:pPr>
            <w:r>
              <w:rPr>
                <w:rFonts w:ascii="Times New Roman" w:hAnsi="Times New Roman"/>
                <w:b/>
                <w:bCs/>
                <w:noProof/>
                <w:sz w:val="22"/>
                <w:szCs w:val="22"/>
              </w:rPr>
              <w:t>УКУПНО</w:t>
            </w:r>
            <w:r w:rsidRPr="000C768B">
              <w:rPr>
                <w:rFonts w:ascii="Times New Roman" w:hAnsi="Times New Roman"/>
                <w:b/>
                <w:bCs/>
                <w:noProof/>
                <w:sz w:val="22"/>
                <w:szCs w:val="22"/>
              </w:rPr>
              <w:t>:</w:t>
            </w:r>
          </w:p>
        </w:tc>
        <w:tc>
          <w:tcPr>
            <w:tcW w:w="1260" w:type="dxa"/>
            <w:tcBorders>
              <w:top w:val="single" w:sz="4" w:space="0" w:color="auto"/>
              <w:left w:val="single" w:sz="4" w:space="0" w:color="auto"/>
              <w:bottom w:val="single" w:sz="4" w:space="0" w:color="auto"/>
              <w:right w:val="single" w:sz="4" w:space="0" w:color="auto"/>
            </w:tcBorders>
          </w:tcPr>
          <w:p w:rsidR="00EE52AB" w:rsidRPr="00D7660D" w:rsidRDefault="00EE52AB" w:rsidP="00A028B7">
            <w:pPr>
              <w:pStyle w:val="BodyText"/>
              <w:jc w:val="right"/>
              <w:rPr>
                <w:b/>
                <w:bCs/>
                <w:noProof/>
                <w:sz w:val="14"/>
              </w:rPr>
            </w:pPr>
          </w:p>
        </w:tc>
        <w:tc>
          <w:tcPr>
            <w:tcW w:w="1256" w:type="dxa"/>
            <w:tcBorders>
              <w:top w:val="single" w:sz="4" w:space="0" w:color="auto"/>
              <w:left w:val="single" w:sz="4" w:space="0" w:color="auto"/>
              <w:bottom w:val="single" w:sz="4" w:space="0" w:color="auto"/>
              <w:right w:val="single" w:sz="4" w:space="0" w:color="auto"/>
            </w:tcBorders>
          </w:tcPr>
          <w:p w:rsidR="00EE52AB" w:rsidRPr="00D7660D" w:rsidRDefault="00EE52AB" w:rsidP="00A028B7">
            <w:pPr>
              <w:pStyle w:val="BodyText"/>
              <w:jc w:val="right"/>
              <w:rPr>
                <w:b/>
                <w:bCs/>
                <w:noProof/>
                <w:sz w:val="14"/>
              </w:rPr>
            </w:pPr>
          </w:p>
        </w:tc>
      </w:tr>
    </w:tbl>
    <w:p w:rsidR="00C018FF" w:rsidRPr="00D7660D" w:rsidRDefault="00C018FF" w:rsidP="00C018FF">
      <w:pPr>
        <w:jc w:val="center"/>
        <w:rPr>
          <w:b/>
          <w:color w:val="000000"/>
          <w:sz w:val="16"/>
          <w:szCs w:val="22"/>
        </w:rPr>
      </w:pPr>
    </w:p>
    <w:p w:rsidR="00306857" w:rsidRDefault="00306857" w:rsidP="007542B6">
      <w:pPr>
        <w:tabs>
          <w:tab w:val="right" w:leader="dot" w:pos="6960"/>
        </w:tabs>
        <w:outlineLvl w:val="0"/>
        <w:rPr>
          <w:b/>
          <w:szCs w:val="24"/>
          <w:u w:val="single"/>
        </w:rPr>
      </w:pPr>
    </w:p>
    <w:p w:rsidR="00EE52AB" w:rsidRDefault="00EE52AB" w:rsidP="007542B6">
      <w:pPr>
        <w:tabs>
          <w:tab w:val="right" w:leader="dot" w:pos="6960"/>
        </w:tabs>
        <w:outlineLvl w:val="0"/>
        <w:rPr>
          <w:b/>
          <w:szCs w:val="24"/>
          <w:u w:val="single"/>
        </w:rPr>
      </w:pPr>
    </w:p>
    <w:p w:rsidR="00EE52AB" w:rsidRDefault="00EE52AB" w:rsidP="007542B6">
      <w:pPr>
        <w:tabs>
          <w:tab w:val="right" w:leader="dot" w:pos="6960"/>
        </w:tabs>
        <w:outlineLvl w:val="0"/>
        <w:rPr>
          <w:b/>
          <w:szCs w:val="24"/>
          <w:u w:val="single"/>
        </w:rPr>
      </w:pPr>
    </w:p>
    <w:p w:rsidR="007F2F09" w:rsidRPr="00680206" w:rsidRDefault="007F2F09" w:rsidP="007542B6">
      <w:pPr>
        <w:tabs>
          <w:tab w:val="right" w:leader="dot" w:pos="6960"/>
        </w:tabs>
        <w:outlineLvl w:val="0"/>
        <w:rPr>
          <w:b/>
          <w:szCs w:val="24"/>
          <w:u w:val="single"/>
        </w:rPr>
      </w:pPr>
      <w:r w:rsidRPr="00680206">
        <w:rPr>
          <w:b/>
          <w:szCs w:val="24"/>
          <w:u w:val="single"/>
        </w:rPr>
        <w:lastRenderedPageBreak/>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42649E" w:rsidRDefault="007F2F09" w:rsidP="007F2F09">
      <w:pPr>
        <w:tabs>
          <w:tab w:val="right" w:leader="dot" w:pos="6960"/>
        </w:tabs>
        <w:rPr>
          <w:szCs w:val="24"/>
        </w:rPr>
      </w:pPr>
      <w:r w:rsidRPr="0042649E">
        <w:rPr>
          <w:szCs w:val="24"/>
        </w:rPr>
        <w:t>Понуђач треба да попуни образац структуре цене на следећи начин:</w:t>
      </w:r>
    </w:p>
    <w:p w:rsidR="007F2F09" w:rsidRPr="0042649E" w:rsidRDefault="007F2F09" w:rsidP="007F2F09">
      <w:pPr>
        <w:pStyle w:val="ListParagraph"/>
        <w:numPr>
          <w:ilvl w:val="0"/>
          <w:numId w:val="26"/>
        </w:numPr>
        <w:tabs>
          <w:tab w:val="right" w:leader="dot" w:pos="6960"/>
        </w:tabs>
      </w:pPr>
      <w:r w:rsidRPr="0042649E">
        <w:t>у колони „Цена по јединици мере без ПДВ</w:t>
      </w:r>
      <w:r w:rsidR="00F26967">
        <w:t>”</w:t>
      </w:r>
      <w:r w:rsidRPr="0042649E">
        <w:t xml:space="preserve"> уписати износ </w:t>
      </w:r>
      <w:r w:rsidR="00B82C13" w:rsidRPr="0042649E">
        <w:t>јединичн</w:t>
      </w:r>
      <w:r w:rsidR="00B02E55" w:rsidRPr="0042649E">
        <w:t>е</w:t>
      </w:r>
      <w:r w:rsidR="00B82C13" w:rsidRPr="0042649E">
        <w:t xml:space="preserve"> цен</w:t>
      </w:r>
      <w:r w:rsidR="00B02E55" w:rsidRPr="0042649E">
        <w:t>е</w:t>
      </w:r>
      <w:r w:rsidR="00B82C13" w:rsidRPr="0042649E">
        <w:t xml:space="preserve"> без ПДВ </w:t>
      </w:r>
      <w:r w:rsidR="00C06B5B" w:rsidRPr="0042649E">
        <w:t xml:space="preserve"> </w:t>
      </w:r>
      <w:r w:rsidR="00B82C13" w:rsidRPr="0042649E">
        <w:t xml:space="preserve">за </w:t>
      </w:r>
      <w:r w:rsidR="000321FE" w:rsidRPr="0042649E">
        <w:t>сваки тип добра из</w:t>
      </w:r>
      <w:r w:rsidR="00C06B5B" w:rsidRPr="0042649E">
        <w:t xml:space="preserve"> предмет</w:t>
      </w:r>
      <w:r w:rsidR="000321FE" w:rsidRPr="0042649E">
        <w:t>не</w:t>
      </w:r>
      <w:r w:rsidR="00C06B5B" w:rsidRPr="0042649E">
        <w:t xml:space="preserve"> </w:t>
      </w:r>
      <w:r w:rsidR="00B82C13" w:rsidRPr="0042649E">
        <w:t>набавке;</w:t>
      </w:r>
    </w:p>
    <w:p w:rsidR="00B82C13" w:rsidRPr="0042649E" w:rsidRDefault="00B82C13" w:rsidP="00B82C13">
      <w:pPr>
        <w:pStyle w:val="ListParagraph"/>
        <w:numPr>
          <w:ilvl w:val="0"/>
          <w:numId w:val="26"/>
        </w:numPr>
        <w:tabs>
          <w:tab w:val="right" w:leader="dot" w:pos="6960"/>
        </w:tabs>
      </w:pPr>
      <w:r w:rsidRPr="0042649E">
        <w:t>у колони „Цена по јединици мере са ПДВ</w:t>
      </w:r>
      <w:r w:rsidR="00F26967">
        <w:t>”</w:t>
      </w:r>
      <w:r w:rsidRPr="0042649E">
        <w:t xml:space="preserve"> уписати износ јединичн</w:t>
      </w:r>
      <w:r w:rsidR="00B02E55" w:rsidRPr="0042649E">
        <w:t>е</w:t>
      </w:r>
      <w:r w:rsidRPr="0042649E">
        <w:t xml:space="preserve"> цен</w:t>
      </w:r>
      <w:r w:rsidR="00B02E55" w:rsidRPr="0042649E">
        <w:t>е</w:t>
      </w:r>
      <w:r w:rsidRPr="0042649E">
        <w:t xml:space="preserve"> са ПДВ </w:t>
      </w:r>
      <w:r w:rsidR="000321FE" w:rsidRPr="0042649E">
        <w:t>за сваки тип добра из предметне набавке</w:t>
      </w:r>
      <w:r w:rsidRPr="0042649E">
        <w:t>;</w:t>
      </w:r>
    </w:p>
    <w:p w:rsidR="00B82C13" w:rsidRPr="0042649E" w:rsidRDefault="00B82C13" w:rsidP="00FC573E">
      <w:pPr>
        <w:pStyle w:val="ListParagraph"/>
        <w:numPr>
          <w:ilvl w:val="0"/>
          <w:numId w:val="26"/>
        </w:numPr>
        <w:tabs>
          <w:tab w:val="right" w:leader="dot" w:pos="6960"/>
        </w:tabs>
      </w:pPr>
      <w:r w:rsidRPr="0042649E">
        <w:t>у колони „</w:t>
      </w:r>
      <w:r w:rsidR="00FC573E" w:rsidRPr="0042649E">
        <w:t>Укупна цена у динарима без ПДВ</w:t>
      </w:r>
      <w:r w:rsidR="00F26967">
        <w:t>”</w:t>
      </w:r>
      <w:r w:rsidRPr="0042649E">
        <w:t xml:space="preserve">, уписати укупну цену за </w:t>
      </w:r>
      <w:r w:rsidR="000321FE" w:rsidRPr="0042649E">
        <w:t>тип добра</w:t>
      </w:r>
      <w:r w:rsidRPr="0042649E">
        <w:t xml:space="preserve"> из предметне набавке, добијену као производ количине – колона </w:t>
      </w:r>
      <w:r w:rsidR="000321FE" w:rsidRPr="0042649E">
        <w:t>4</w:t>
      </w:r>
      <w:r w:rsidRPr="0042649E">
        <w:t xml:space="preserve"> и цене по јединици мере без ПДВ</w:t>
      </w:r>
      <w:r w:rsidR="00F26967">
        <w:t xml:space="preserve"> </w:t>
      </w:r>
      <w:r w:rsidRPr="0042649E">
        <w:t>– колона</w:t>
      </w:r>
      <w:r w:rsidR="00FC573E" w:rsidRPr="0042649E">
        <w:t xml:space="preserve"> 5</w:t>
      </w:r>
      <w:r w:rsidRPr="0042649E">
        <w:t>;</w:t>
      </w:r>
    </w:p>
    <w:p w:rsidR="00B82C13" w:rsidRPr="0042649E" w:rsidRDefault="00B82C13" w:rsidP="00FC573E">
      <w:pPr>
        <w:pStyle w:val="ListParagraph"/>
        <w:numPr>
          <w:ilvl w:val="0"/>
          <w:numId w:val="26"/>
        </w:numPr>
        <w:tabs>
          <w:tab w:val="right" w:leader="dot" w:pos="6960"/>
        </w:tabs>
      </w:pPr>
      <w:r w:rsidRPr="0042649E">
        <w:t>у колони „</w:t>
      </w:r>
      <w:r w:rsidR="00FC573E" w:rsidRPr="0042649E">
        <w:t>Укупна цена у динарима са ПДВ</w:t>
      </w:r>
      <w:r w:rsidR="00F26967">
        <w:t>”</w:t>
      </w:r>
      <w:r w:rsidRPr="0042649E">
        <w:t xml:space="preserve">, уписати укупну цену за тип добра из предметне набавке, добијену као производ количине – колона </w:t>
      </w:r>
      <w:r w:rsidR="000321FE" w:rsidRPr="0042649E">
        <w:t>4</w:t>
      </w:r>
      <w:r w:rsidRPr="0042649E">
        <w:t xml:space="preserve"> и цене по јединици мере са ПДВ – колона </w:t>
      </w:r>
      <w:r w:rsidR="000321FE" w:rsidRPr="0042649E">
        <w:t>6</w:t>
      </w:r>
      <w:r w:rsidRPr="0042649E">
        <w:t>;</w:t>
      </w:r>
    </w:p>
    <w:p w:rsidR="00B82C13" w:rsidRPr="0042649E" w:rsidRDefault="00B82C13" w:rsidP="007F2F09">
      <w:pPr>
        <w:pStyle w:val="ListParagraph"/>
        <w:numPr>
          <w:ilvl w:val="0"/>
          <w:numId w:val="26"/>
        </w:numPr>
        <w:tabs>
          <w:tab w:val="right" w:leader="dot" w:pos="6960"/>
        </w:tabs>
      </w:pPr>
      <w:r w:rsidRPr="0042649E">
        <w:t>на крају уписати укупну понуђену цену добара без ПДВ и укупну понуђену цену добара са ПДВ</w:t>
      </w:r>
      <w:r w:rsidR="00217E41">
        <w:t>;</w:t>
      </w:r>
    </w:p>
    <w:p w:rsidR="005E3F68" w:rsidRPr="0042649E" w:rsidRDefault="00217E41" w:rsidP="007F2F09">
      <w:pPr>
        <w:pStyle w:val="ListParagraph"/>
        <w:numPr>
          <w:ilvl w:val="0"/>
          <w:numId w:val="26"/>
        </w:numPr>
        <w:tabs>
          <w:tab w:val="right" w:leader="dot" w:pos="6960"/>
        </w:tabs>
      </w:pPr>
      <w:r>
        <w:t>р</w:t>
      </w:r>
      <w:r w:rsidR="005E3F68" w:rsidRPr="0042649E">
        <w:t>ок в</w:t>
      </w:r>
      <w:r w:rsidR="00414F81" w:rsidRPr="0042649E">
        <w:t>ажења понуде – уписати број дана</w:t>
      </w:r>
      <w:r>
        <w:t>;</w:t>
      </w:r>
      <w:r w:rsidR="00414F81" w:rsidRPr="0042649E">
        <w:t xml:space="preserve"> </w:t>
      </w:r>
    </w:p>
    <w:p w:rsidR="00414F81" w:rsidRPr="0042649E" w:rsidRDefault="00217E41" w:rsidP="007F2F09">
      <w:pPr>
        <w:pStyle w:val="ListParagraph"/>
        <w:numPr>
          <w:ilvl w:val="0"/>
          <w:numId w:val="26"/>
        </w:numPr>
        <w:tabs>
          <w:tab w:val="right" w:leader="dot" w:pos="6960"/>
        </w:tabs>
      </w:pPr>
      <w:r>
        <w:t>р</w:t>
      </w:r>
      <w:r w:rsidR="00414F81" w:rsidRPr="0042649E">
        <w:t>ок плаћања – уписати број дана</w:t>
      </w:r>
      <w:r>
        <w:t>;</w:t>
      </w:r>
    </w:p>
    <w:p w:rsidR="00414F81" w:rsidRPr="0042649E" w:rsidRDefault="00217E41" w:rsidP="00414F81">
      <w:pPr>
        <w:pStyle w:val="ListParagraph"/>
        <w:numPr>
          <w:ilvl w:val="0"/>
          <w:numId w:val="26"/>
        </w:numPr>
        <w:tabs>
          <w:tab w:val="right" w:leader="dot" w:pos="6960"/>
        </w:tabs>
      </w:pPr>
      <w:r>
        <w:t>р</w:t>
      </w:r>
      <w:r w:rsidR="00414F81" w:rsidRPr="0042649E">
        <w:t>ок за решавање рекламације – уписати број дана</w:t>
      </w:r>
      <w:r>
        <w:t>;</w:t>
      </w:r>
    </w:p>
    <w:p w:rsidR="00414F81" w:rsidRPr="0042649E" w:rsidRDefault="00217E41" w:rsidP="00414F81">
      <w:pPr>
        <w:pStyle w:val="ListParagraph"/>
        <w:numPr>
          <w:ilvl w:val="0"/>
          <w:numId w:val="26"/>
        </w:numPr>
        <w:tabs>
          <w:tab w:val="right" w:leader="dot" w:pos="6960"/>
        </w:tabs>
      </w:pPr>
      <w:r>
        <w:t>р</w:t>
      </w:r>
      <w:r w:rsidR="00414F81" w:rsidRPr="0042649E">
        <w:t>ок испоруке добара – у</w:t>
      </w:r>
      <w:r w:rsidR="0042649E">
        <w:t>п</w:t>
      </w:r>
      <w:r w:rsidR="00414F81" w:rsidRPr="0042649E">
        <w:t>исати број дана</w:t>
      </w:r>
      <w:r>
        <w:t>.</w:t>
      </w:r>
    </w:p>
    <w:p w:rsidR="007F2F09" w:rsidRPr="00414F81" w:rsidRDefault="007F2F09" w:rsidP="007F2F09">
      <w:pPr>
        <w:tabs>
          <w:tab w:val="right" w:leader="dot" w:pos="6960"/>
        </w:tabs>
        <w:rPr>
          <w:b/>
          <w:sz w:val="22"/>
          <w:szCs w:val="22"/>
        </w:rPr>
      </w:pPr>
    </w:p>
    <w:p w:rsidR="006379E2" w:rsidRDefault="006F79B6" w:rsidP="006F79B6">
      <w:pPr>
        <w:tabs>
          <w:tab w:val="right" w:leader="dot" w:pos="6960"/>
        </w:tabs>
        <w:rPr>
          <w:szCs w:val="24"/>
          <w:lang w:val="sr-Latn-CS"/>
        </w:rPr>
      </w:pPr>
      <w:r w:rsidRPr="00E8233F">
        <w:rPr>
          <w:szCs w:val="24"/>
        </w:rPr>
        <w:tab/>
      </w:r>
      <w:r w:rsidR="005804AB" w:rsidRPr="00E8233F">
        <w:rPr>
          <w:szCs w:val="24"/>
        </w:rPr>
        <w:t>Ј</w:t>
      </w:r>
      <w:r w:rsidR="004D19C0" w:rsidRPr="00E8233F">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79104C" w:rsidRDefault="0079104C" w:rsidP="006F79B6">
      <w:pPr>
        <w:tabs>
          <w:tab w:val="right" w:leader="dot" w:pos="6960"/>
        </w:tabs>
        <w:rPr>
          <w:szCs w:val="24"/>
          <w:lang w:val="sr-Latn-CS"/>
        </w:rPr>
      </w:pPr>
    </w:p>
    <w:p w:rsidR="0079104C" w:rsidRPr="0079104C" w:rsidRDefault="0079104C" w:rsidP="006F79B6">
      <w:pPr>
        <w:tabs>
          <w:tab w:val="right" w:leader="dot" w:pos="6960"/>
        </w:tabs>
        <w:rPr>
          <w:szCs w:val="24"/>
          <w:lang w:val="sr-Latn-CS"/>
        </w:rPr>
      </w:pPr>
    </w:p>
    <w:p w:rsidR="000321FE" w:rsidRPr="00E8233F" w:rsidRDefault="000321FE" w:rsidP="006379E2">
      <w:pPr>
        <w:tabs>
          <w:tab w:val="right" w:leader="dot" w:pos="6960"/>
        </w:tabs>
        <w:rPr>
          <w:szCs w:val="24"/>
        </w:rPr>
      </w:pPr>
    </w:p>
    <w:p w:rsidR="000321FE" w:rsidRPr="00E8233F" w:rsidRDefault="000321FE" w:rsidP="006379E2">
      <w:pPr>
        <w:tabs>
          <w:tab w:val="right" w:leader="dot" w:pos="6960"/>
        </w:tabs>
        <w:rPr>
          <w:szCs w:val="24"/>
        </w:rPr>
      </w:pPr>
    </w:p>
    <w:p w:rsidR="000321FE" w:rsidRPr="000321FE" w:rsidRDefault="000321FE" w:rsidP="006379E2">
      <w:pPr>
        <w:tabs>
          <w:tab w:val="right" w:leader="dot" w:pos="6960"/>
        </w:tabs>
        <w:rPr>
          <w:szCs w:val="24"/>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0321FE"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0321FE" w:rsidRDefault="000321FE">
      <w:pPr>
        <w:widowControl/>
        <w:tabs>
          <w:tab w:val="clear" w:pos="1440"/>
        </w:tabs>
        <w:spacing w:after="200" w:line="276" w:lineRule="auto"/>
        <w:jc w:val="left"/>
        <w:rPr>
          <w:b/>
          <w:color w:val="000000"/>
          <w:sz w:val="22"/>
          <w:szCs w:val="22"/>
        </w:rPr>
      </w:pPr>
    </w:p>
    <w:p w:rsidR="00E8233F" w:rsidRDefault="00E8233F">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Default="0040433E">
      <w:pPr>
        <w:widowControl/>
        <w:tabs>
          <w:tab w:val="clear" w:pos="1440"/>
        </w:tabs>
        <w:spacing w:after="200" w:line="276" w:lineRule="auto"/>
        <w:jc w:val="left"/>
        <w:rPr>
          <w:b/>
          <w:color w:val="000000"/>
          <w:sz w:val="22"/>
          <w:szCs w:val="22"/>
        </w:rPr>
      </w:pPr>
    </w:p>
    <w:p w:rsidR="0040433E" w:rsidRPr="00E8233F" w:rsidRDefault="0040433E">
      <w:pPr>
        <w:widowControl/>
        <w:tabs>
          <w:tab w:val="clear" w:pos="1440"/>
        </w:tabs>
        <w:spacing w:after="200" w:line="276" w:lineRule="auto"/>
        <w:jc w:val="left"/>
        <w:rPr>
          <w:b/>
          <w:color w:val="000000"/>
          <w:sz w:val="22"/>
          <w:szCs w:val="22"/>
        </w:rPr>
      </w:pPr>
    </w:p>
    <w:p w:rsidR="00C018FF" w:rsidRDefault="00C018FF" w:rsidP="00C018FF">
      <w:pPr>
        <w:rPr>
          <w:b/>
          <w:color w:val="000000"/>
          <w:sz w:val="22"/>
          <w:szCs w:val="22"/>
        </w:rPr>
      </w:pPr>
    </w:p>
    <w:p w:rsidR="00C018FF" w:rsidRPr="00314322" w:rsidRDefault="00BB4927" w:rsidP="007542B6">
      <w:pPr>
        <w:jc w:val="center"/>
        <w:outlineLvl w:val="0"/>
        <w:rPr>
          <w:b/>
          <w:color w:val="000000"/>
          <w:sz w:val="32"/>
          <w:szCs w:val="32"/>
          <w:lang w:val="sr-Latn-CS"/>
        </w:rPr>
      </w:pPr>
      <w:r w:rsidRPr="00E8233F">
        <w:rPr>
          <w:b/>
          <w:color w:val="000000"/>
          <w:sz w:val="32"/>
          <w:szCs w:val="32"/>
          <w:lang w:val="sr-Latn-CS"/>
        </w:rPr>
        <w:t>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Pr="00BB4927"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Default="00C018FF" w:rsidP="00C018FF">
      <w:pPr>
        <w:tabs>
          <w:tab w:val="clear" w:pos="1440"/>
          <w:tab w:val="left" w:pos="1080"/>
        </w:tabs>
        <w:rPr>
          <w:color w:val="000000"/>
        </w:rPr>
      </w:pPr>
    </w:p>
    <w:p w:rsidR="00BB4927" w:rsidRPr="00BB4927" w:rsidRDefault="00BB4927"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sidRPr="00E8233F">
        <w:rPr>
          <w:b/>
          <w:color w:val="000000"/>
          <w:sz w:val="32"/>
          <w:szCs w:val="32"/>
          <w:lang w:val="sr-Latn-CS"/>
        </w:rPr>
        <w:t>X</w:t>
      </w:r>
      <w:r w:rsidR="003F7797" w:rsidRPr="00E8233F">
        <w:rPr>
          <w:b/>
          <w:color w:val="000000"/>
          <w:sz w:val="32"/>
          <w:szCs w:val="32"/>
          <w:lang w:val="sr-Latn-CS"/>
        </w:rPr>
        <w:t>I</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C12270" w:rsidRDefault="00C018FF" w:rsidP="00C018FF">
      <w:pPr>
        <w:spacing w:line="360" w:lineRule="auto"/>
        <w:jc w:val="center"/>
        <w:rPr>
          <w:sz w:val="22"/>
          <w:szCs w:val="22"/>
        </w:rPr>
      </w:pPr>
      <w:r w:rsidRPr="00C12270">
        <w:rPr>
          <w:sz w:val="22"/>
          <w:szCs w:val="22"/>
        </w:rPr>
        <w:t>(пословно име или скраћени назив)</w:t>
      </w:r>
    </w:p>
    <w:p w:rsidR="00C018FF" w:rsidRPr="002541D0" w:rsidRDefault="00C018FF" w:rsidP="00C018FF">
      <w:pPr>
        <w:spacing w:line="360" w:lineRule="auto"/>
        <w:rPr>
          <w:szCs w:val="24"/>
        </w:rPr>
      </w:pPr>
    </w:p>
    <w:p w:rsidR="00C018FF" w:rsidRDefault="00C018FF" w:rsidP="00C018FF">
      <w:pPr>
        <w:spacing w:line="480" w:lineRule="auto"/>
        <w:rPr>
          <w:szCs w:val="24"/>
        </w:rPr>
      </w:pPr>
      <w:r w:rsidRPr="002541D0">
        <w:rPr>
          <w:szCs w:val="24"/>
        </w:rPr>
        <w:t xml:space="preserve">под пуном </w:t>
      </w:r>
      <w:r w:rsidR="00C12270" w:rsidRPr="002541D0">
        <w:rPr>
          <w:szCs w:val="24"/>
        </w:rPr>
        <w:t>кривичном</w:t>
      </w:r>
      <w:r w:rsidR="00C12270">
        <w:rPr>
          <w:szCs w:val="24"/>
        </w:rPr>
        <w:t xml:space="preserve"> и</w:t>
      </w:r>
      <w:r w:rsidR="00C12270" w:rsidRPr="002541D0">
        <w:rPr>
          <w:szCs w:val="24"/>
        </w:rPr>
        <w:t xml:space="preserve"> </w:t>
      </w:r>
      <w:r w:rsidRPr="002541D0">
        <w:rPr>
          <w:szCs w:val="24"/>
        </w:rPr>
        <w:t>материјалном одговорношћу потврђујем да сам понуду поднео независно, без договора са другим понуђачима или заинтересованим лицима.</w:t>
      </w:r>
    </w:p>
    <w:p w:rsidR="003F7797" w:rsidRPr="003F7797" w:rsidRDefault="003F7797" w:rsidP="00C018FF">
      <w:pPr>
        <w:spacing w:line="480" w:lineRule="auto"/>
        <w:rPr>
          <w:szCs w:val="24"/>
        </w:rPr>
      </w:pPr>
    </w:p>
    <w:p w:rsidR="00C018FF" w:rsidRPr="002541D0" w:rsidRDefault="00C018FF" w:rsidP="00C018FF">
      <w:pPr>
        <w:spacing w:line="360" w:lineRule="auto"/>
        <w:rPr>
          <w:szCs w:val="24"/>
        </w:rPr>
      </w:pPr>
    </w:p>
    <w:p w:rsidR="00C018FF" w:rsidRDefault="00C018FF" w:rsidP="00C018FF">
      <w:pPr>
        <w:tabs>
          <w:tab w:val="clear" w:pos="1440"/>
          <w:tab w:val="left" w:pos="1080"/>
        </w:tabs>
        <w:rPr>
          <w:color w:val="000000"/>
          <w:szCs w:val="24"/>
        </w:rPr>
      </w:pPr>
    </w:p>
    <w:p w:rsidR="003F7797" w:rsidRDefault="003F7797" w:rsidP="00C018FF">
      <w:pPr>
        <w:tabs>
          <w:tab w:val="clear" w:pos="1440"/>
          <w:tab w:val="left" w:pos="1080"/>
        </w:tabs>
        <w:rPr>
          <w:color w:val="000000"/>
          <w:szCs w:val="24"/>
        </w:rPr>
      </w:pPr>
    </w:p>
    <w:p w:rsidR="003F7797" w:rsidRDefault="003F7797" w:rsidP="00C018FF">
      <w:pPr>
        <w:tabs>
          <w:tab w:val="clear" w:pos="1440"/>
          <w:tab w:val="left" w:pos="1080"/>
        </w:tabs>
        <w:rPr>
          <w:color w:val="000000"/>
          <w:szCs w:val="24"/>
        </w:rPr>
      </w:pPr>
    </w:p>
    <w:p w:rsidR="003F7797" w:rsidRPr="003F7797" w:rsidRDefault="003F7797"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Pr="002576E7" w:rsidRDefault="009949DB"/>
    <w:sectPr w:rsidR="009949DB" w:rsidRPr="002576E7" w:rsidSect="00A27487">
      <w:headerReference w:type="even" r:id="rId14"/>
      <w:headerReference w:type="default" r:id="rId15"/>
      <w:footerReference w:type="even" r:id="rId16"/>
      <w:footerReference w:type="default" r:id="rId1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623" w:rsidRDefault="00B80623" w:rsidP="00FC52F9">
      <w:r>
        <w:separator/>
      </w:r>
    </w:p>
  </w:endnote>
  <w:endnote w:type="continuationSeparator" w:id="0">
    <w:p w:rsidR="00B80623" w:rsidRDefault="00B80623"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Arial,Bold">
    <w:altName w:val="Times New Roman"/>
    <w:panose1 w:val="00000000000000000000"/>
    <w:charset w:val="CC"/>
    <w:family w:val="auto"/>
    <w:notTrueType/>
    <w:pitch w:val="default"/>
    <w:sig w:usb0="00000201" w:usb1="00000000" w:usb2="00000000" w:usb3="00000000" w:csb0="00000004" w:csb1="00000000"/>
  </w:font>
  <w:font w:name="Helvetica">
    <w:panose1 w:val="020B0504020202030204"/>
    <w:charset w:val="00"/>
    <w:family w:val="swiss"/>
    <w:pitch w:val="variable"/>
    <w:sig w:usb0="00000003" w:usb1="00000000" w:usb2="00000000" w:usb3="00000000" w:csb0="00000001"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5F" w:rsidRDefault="00D41A5F"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41A5F" w:rsidRDefault="00D41A5F"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5F" w:rsidRPr="00460D7C" w:rsidRDefault="00D41A5F"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41A5F" w:rsidRPr="00862E98" w:rsidRDefault="00D41A5F" w:rsidP="00A27487">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4</w:t>
    </w:r>
    <w:r>
      <w:rPr>
        <w:b/>
        <w:color w:val="333333"/>
        <w:sz w:val="20"/>
        <w:lang w:val="en-US"/>
      </w:rPr>
      <w:t>9</w:t>
    </w:r>
    <w:r>
      <w:rPr>
        <w:b/>
        <w:color w:val="333333"/>
        <w:sz w:val="20"/>
      </w:rPr>
      <w:t>/</w:t>
    </w:r>
    <w:r>
      <w:rPr>
        <w:b/>
        <w:color w:val="333333"/>
        <w:sz w:val="20"/>
        <w:lang w:val="en-US"/>
      </w:rPr>
      <w:t>20</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623" w:rsidRDefault="00B80623" w:rsidP="00FC52F9">
      <w:r>
        <w:separator/>
      </w:r>
    </w:p>
  </w:footnote>
  <w:footnote w:type="continuationSeparator" w:id="0">
    <w:p w:rsidR="00B80623" w:rsidRDefault="00B80623"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5F" w:rsidRDefault="00D41A5F"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D41A5F" w:rsidRDefault="00D41A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A5F" w:rsidRPr="005E6108" w:rsidRDefault="00D41A5F"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79104C">
      <w:rPr>
        <w:noProof/>
        <w:sz w:val="22"/>
        <w:szCs w:val="22"/>
      </w:rPr>
      <w:t>47</w:t>
    </w:r>
    <w:r w:rsidRPr="00563ECF">
      <w:rPr>
        <w:sz w:val="22"/>
        <w:szCs w:val="22"/>
      </w:rPr>
      <w:fldChar w:fldCharType="end"/>
    </w:r>
    <w:r w:rsidRPr="00563ECF">
      <w:rPr>
        <w:sz w:val="22"/>
        <w:szCs w:val="22"/>
      </w:rPr>
      <w:t xml:space="preserve"> од </w:t>
    </w:r>
    <w:r w:rsidRPr="005E6108">
      <w:rPr>
        <w:sz w:val="22"/>
        <w:szCs w:val="22"/>
      </w:rPr>
      <w:t>4</w:t>
    </w:r>
    <w:r>
      <w:rPr>
        <w:sz w:val="22"/>
        <w:szCs w:val="22"/>
      </w:rP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2">
    <w:nsid w:val="21C64E6E"/>
    <w:multiLevelType w:val="hybridMultilevel"/>
    <w:tmpl w:val="1C3EDA52"/>
    <w:lvl w:ilvl="0" w:tplc="C54C91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4">
    <w:nsid w:val="23DA1CD3"/>
    <w:multiLevelType w:val="hybridMultilevel"/>
    <w:tmpl w:val="1D26A80C"/>
    <w:lvl w:ilvl="0" w:tplc="6B70261E">
      <w:start w:val="2"/>
      <w:numFmt w:val="bullet"/>
      <w:lvlText w:val="-"/>
      <w:lvlJc w:val="left"/>
      <w:pPr>
        <w:ind w:left="360" w:hanging="360"/>
      </w:pPr>
      <w:rPr>
        <w:rFonts w:ascii="Calibri" w:eastAsiaTheme="minorHAnsi" w:hAnsi="Calibri" w:cstheme="minorBidi" w:hint="default"/>
      </w:rPr>
    </w:lvl>
    <w:lvl w:ilvl="1" w:tplc="04090019" w:tentative="1">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15">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6">
    <w:nsid w:val="28D11D09"/>
    <w:multiLevelType w:val="hybridMultilevel"/>
    <w:tmpl w:val="319CB3E2"/>
    <w:lvl w:ilvl="0" w:tplc="C6CE4DEC">
      <w:start w:val="1"/>
      <w:numFmt w:val="bullet"/>
      <w:lvlText w:val="o"/>
      <w:lvlJc w:val="left"/>
      <w:pPr>
        <w:tabs>
          <w:tab w:val="num" w:pos="693"/>
        </w:tabs>
        <w:ind w:left="693" w:hanging="153"/>
      </w:pPr>
      <w:rPr>
        <w:rFonts w:ascii="Courier New" w:hAnsi="Courier New" w:hint="default"/>
        <w:b/>
        <w:i w:val="0"/>
        <w:color w:val="auto"/>
        <w:sz w:val="20"/>
        <w:szCs w:val="20"/>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38294291"/>
    <w:multiLevelType w:val="hybridMultilevel"/>
    <w:tmpl w:val="48427958"/>
    <w:lvl w:ilvl="0" w:tplc="1A741CB4">
      <w:start w:val="1"/>
      <w:numFmt w:val="decimal"/>
      <w:lvlText w:val="%1)"/>
      <w:lvlJc w:val="right"/>
      <w:pPr>
        <w:tabs>
          <w:tab w:val="num" w:pos="454"/>
        </w:tabs>
        <w:ind w:left="454"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2">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3">
    <w:nsid w:val="3F1C63E7"/>
    <w:multiLevelType w:val="hybridMultilevel"/>
    <w:tmpl w:val="A6464F60"/>
    <w:lvl w:ilvl="0" w:tplc="D1D20E66">
      <w:start w:val="1"/>
      <w:numFmt w:val="decimal"/>
      <w:lvlText w:val="%1."/>
      <w:lvlJc w:val="left"/>
      <w:pPr>
        <w:tabs>
          <w:tab w:val="num" w:pos="810"/>
        </w:tabs>
        <w:ind w:left="81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4">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5">
    <w:nsid w:val="43990208"/>
    <w:multiLevelType w:val="hybridMultilevel"/>
    <w:tmpl w:val="CBA873CE"/>
    <w:lvl w:ilvl="0" w:tplc="B936EE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9">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0">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31">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3">
    <w:nsid w:val="5C7F4987"/>
    <w:multiLevelType w:val="hybridMultilevel"/>
    <w:tmpl w:val="12E64DB0"/>
    <w:lvl w:ilvl="0" w:tplc="04090001">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6">
    <w:nsid w:val="70D61747"/>
    <w:multiLevelType w:val="hybridMultilevel"/>
    <w:tmpl w:val="745C8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0925D4"/>
    <w:multiLevelType w:val="multilevel"/>
    <w:tmpl w:val="8826B2BA"/>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8">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9">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0">
    <w:nsid w:val="7D7F5105"/>
    <w:multiLevelType w:val="hybridMultilevel"/>
    <w:tmpl w:val="4AF63088"/>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34"/>
  </w:num>
  <w:num w:numId="2">
    <w:abstractNumId w:val="0"/>
  </w:num>
  <w:num w:numId="3">
    <w:abstractNumId w:val="8"/>
  </w:num>
  <w:num w:numId="4">
    <w:abstractNumId w:val="38"/>
  </w:num>
  <w:num w:numId="5">
    <w:abstractNumId w:val="24"/>
  </w:num>
  <w:num w:numId="6">
    <w:abstractNumId w:val="13"/>
  </w:num>
  <w:num w:numId="7">
    <w:abstractNumId w:val="3"/>
  </w:num>
  <w:num w:numId="8">
    <w:abstractNumId w:val="5"/>
  </w:num>
  <w:num w:numId="9">
    <w:abstractNumId w:val="15"/>
  </w:num>
  <w:num w:numId="10">
    <w:abstractNumId w:val="9"/>
  </w:num>
  <w:num w:numId="11">
    <w:abstractNumId w:val="31"/>
  </w:num>
  <w:num w:numId="12">
    <w:abstractNumId w:val="6"/>
  </w:num>
  <w:num w:numId="13">
    <w:abstractNumId w:val="18"/>
  </w:num>
  <w:num w:numId="14">
    <w:abstractNumId w:val="32"/>
  </w:num>
  <w:num w:numId="15">
    <w:abstractNumId w:val="7"/>
  </w:num>
  <w:num w:numId="16">
    <w:abstractNumId w:val="4"/>
  </w:num>
  <w:num w:numId="17">
    <w:abstractNumId w:val="1"/>
  </w:num>
  <w:num w:numId="18">
    <w:abstractNumId w:val="22"/>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30"/>
  </w:num>
  <w:num w:numId="22">
    <w:abstractNumId w:val="10"/>
  </w:num>
  <w:num w:numId="23">
    <w:abstractNumId w:val="11"/>
  </w:num>
  <w:num w:numId="24">
    <w:abstractNumId w:val="2"/>
  </w:num>
  <w:num w:numId="25">
    <w:abstractNumId w:val="17"/>
  </w:num>
  <w:num w:numId="26">
    <w:abstractNumId w:val="28"/>
  </w:num>
  <w:num w:numId="27">
    <w:abstractNumId w:val="27"/>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14"/>
  </w:num>
  <w:num w:numId="31">
    <w:abstractNumId w:val="29"/>
  </w:num>
  <w:num w:numId="32">
    <w:abstractNumId w:val="41"/>
  </w:num>
  <w:num w:numId="33">
    <w:abstractNumId w:val="39"/>
  </w:num>
  <w:num w:numId="34">
    <w:abstractNumId w:val="26"/>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33"/>
  </w:num>
  <w:num w:numId="38">
    <w:abstractNumId w:val="19"/>
  </w:num>
  <w:num w:numId="39">
    <w:abstractNumId w:val="16"/>
  </w:num>
  <w:num w:numId="40">
    <w:abstractNumId w:val="12"/>
  </w:num>
  <w:num w:numId="41">
    <w:abstractNumId w:val="25"/>
  </w:num>
  <w:num w:numId="42">
    <w:abstractNumId w:val="37"/>
  </w:num>
  <w:num w:numId="43">
    <w:abstractNumId w:val="20"/>
  </w:num>
  <w:num w:numId="44">
    <w:abstractNumId w:val="40"/>
  </w:num>
  <w:num w:numId="45">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C018FF"/>
    <w:rsid w:val="000018E7"/>
    <w:rsid w:val="000047CA"/>
    <w:rsid w:val="00005523"/>
    <w:rsid w:val="000076B8"/>
    <w:rsid w:val="000111D3"/>
    <w:rsid w:val="000117AD"/>
    <w:rsid w:val="00012718"/>
    <w:rsid w:val="00014113"/>
    <w:rsid w:val="0002407D"/>
    <w:rsid w:val="000277F1"/>
    <w:rsid w:val="000316D6"/>
    <w:rsid w:val="000320E3"/>
    <w:rsid w:val="000321FE"/>
    <w:rsid w:val="00035534"/>
    <w:rsid w:val="00035784"/>
    <w:rsid w:val="00037A32"/>
    <w:rsid w:val="0004015F"/>
    <w:rsid w:val="00043F01"/>
    <w:rsid w:val="00056732"/>
    <w:rsid w:val="000604AC"/>
    <w:rsid w:val="000644C2"/>
    <w:rsid w:val="000646AF"/>
    <w:rsid w:val="00067058"/>
    <w:rsid w:val="00074003"/>
    <w:rsid w:val="00081AF6"/>
    <w:rsid w:val="00084925"/>
    <w:rsid w:val="00085DA0"/>
    <w:rsid w:val="00091758"/>
    <w:rsid w:val="00091E29"/>
    <w:rsid w:val="00095BE4"/>
    <w:rsid w:val="00097172"/>
    <w:rsid w:val="00097A48"/>
    <w:rsid w:val="000A1AF6"/>
    <w:rsid w:val="000A2F27"/>
    <w:rsid w:val="000A3F04"/>
    <w:rsid w:val="000A4657"/>
    <w:rsid w:val="000B06BB"/>
    <w:rsid w:val="000B2CDF"/>
    <w:rsid w:val="000B460C"/>
    <w:rsid w:val="000B4D4C"/>
    <w:rsid w:val="000C01F1"/>
    <w:rsid w:val="000C2B56"/>
    <w:rsid w:val="000C7648"/>
    <w:rsid w:val="000C768B"/>
    <w:rsid w:val="000D28BF"/>
    <w:rsid w:val="000D3454"/>
    <w:rsid w:val="000D62A2"/>
    <w:rsid w:val="000D725C"/>
    <w:rsid w:val="000E2AF4"/>
    <w:rsid w:val="000E7FFD"/>
    <w:rsid w:val="000F5924"/>
    <w:rsid w:val="000F5E44"/>
    <w:rsid w:val="00113CE5"/>
    <w:rsid w:val="00114F37"/>
    <w:rsid w:val="00115818"/>
    <w:rsid w:val="00117136"/>
    <w:rsid w:val="0013039A"/>
    <w:rsid w:val="00131DAB"/>
    <w:rsid w:val="00135130"/>
    <w:rsid w:val="00141EFA"/>
    <w:rsid w:val="00150995"/>
    <w:rsid w:val="0015321F"/>
    <w:rsid w:val="00155B1D"/>
    <w:rsid w:val="00155DC2"/>
    <w:rsid w:val="001626FE"/>
    <w:rsid w:val="001654CF"/>
    <w:rsid w:val="0016733C"/>
    <w:rsid w:val="00173DB2"/>
    <w:rsid w:val="00180B18"/>
    <w:rsid w:val="0018402F"/>
    <w:rsid w:val="00191EC0"/>
    <w:rsid w:val="001965CE"/>
    <w:rsid w:val="001A4CF4"/>
    <w:rsid w:val="001B4F72"/>
    <w:rsid w:val="001B5A36"/>
    <w:rsid w:val="001C1114"/>
    <w:rsid w:val="001C1710"/>
    <w:rsid w:val="001C1B31"/>
    <w:rsid w:val="001C400B"/>
    <w:rsid w:val="001C6F9E"/>
    <w:rsid w:val="001D08AD"/>
    <w:rsid w:val="001D3F5B"/>
    <w:rsid w:val="001E2BCF"/>
    <w:rsid w:val="001E5499"/>
    <w:rsid w:val="001E7236"/>
    <w:rsid w:val="001E7413"/>
    <w:rsid w:val="001F155A"/>
    <w:rsid w:val="001F661B"/>
    <w:rsid w:val="00202915"/>
    <w:rsid w:val="002035CC"/>
    <w:rsid w:val="002054CC"/>
    <w:rsid w:val="002070B4"/>
    <w:rsid w:val="00207DB4"/>
    <w:rsid w:val="00217E41"/>
    <w:rsid w:val="00224C22"/>
    <w:rsid w:val="00230F6B"/>
    <w:rsid w:val="002312D3"/>
    <w:rsid w:val="00231452"/>
    <w:rsid w:val="00231BCC"/>
    <w:rsid w:val="00232B29"/>
    <w:rsid w:val="002400F7"/>
    <w:rsid w:val="00240860"/>
    <w:rsid w:val="002410F1"/>
    <w:rsid w:val="002415E4"/>
    <w:rsid w:val="0024388D"/>
    <w:rsid w:val="00244F02"/>
    <w:rsid w:val="0024520B"/>
    <w:rsid w:val="002459F8"/>
    <w:rsid w:val="00253C62"/>
    <w:rsid w:val="002541D0"/>
    <w:rsid w:val="002576E7"/>
    <w:rsid w:val="00264F8E"/>
    <w:rsid w:val="0026555B"/>
    <w:rsid w:val="00266402"/>
    <w:rsid w:val="00271EE7"/>
    <w:rsid w:val="002727E5"/>
    <w:rsid w:val="00272ACE"/>
    <w:rsid w:val="00276D80"/>
    <w:rsid w:val="00280474"/>
    <w:rsid w:val="00291C22"/>
    <w:rsid w:val="002925D6"/>
    <w:rsid w:val="002A0361"/>
    <w:rsid w:val="002A2903"/>
    <w:rsid w:val="002A35DF"/>
    <w:rsid w:val="002A3CF2"/>
    <w:rsid w:val="002B09F4"/>
    <w:rsid w:val="002B384C"/>
    <w:rsid w:val="002B4C9D"/>
    <w:rsid w:val="002B5939"/>
    <w:rsid w:val="002C3858"/>
    <w:rsid w:val="002C5139"/>
    <w:rsid w:val="002C5B7C"/>
    <w:rsid w:val="002C6008"/>
    <w:rsid w:val="002D7B62"/>
    <w:rsid w:val="002D7FA8"/>
    <w:rsid w:val="002E3276"/>
    <w:rsid w:val="002E59A5"/>
    <w:rsid w:val="002F14A5"/>
    <w:rsid w:val="00303502"/>
    <w:rsid w:val="00306857"/>
    <w:rsid w:val="00307EC1"/>
    <w:rsid w:val="00311649"/>
    <w:rsid w:val="00311D77"/>
    <w:rsid w:val="00312EC1"/>
    <w:rsid w:val="00320BB4"/>
    <w:rsid w:val="00322201"/>
    <w:rsid w:val="00322A64"/>
    <w:rsid w:val="003238C0"/>
    <w:rsid w:val="00332A16"/>
    <w:rsid w:val="00334971"/>
    <w:rsid w:val="00335D47"/>
    <w:rsid w:val="00345C5F"/>
    <w:rsid w:val="00350155"/>
    <w:rsid w:val="003535EB"/>
    <w:rsid w:val="003544E2"/>
    <w:rsid w:val="00354C00"/>
    <w:rsid w:val="00354C09"/>
    <w:rsid w:val="00360E77"/>
    <w:rsid w:val="0036173F"/>
    <w:rsid w:val="00366139"/>
    <w:rsid w:val="003700AE"/>
    <w:rsid w:val="00370D2F"/>
    <w:rsid w:val="003714DE"/>
    <w:rsid w:val="0037550A"/>
    <w:rsid w:val="003809D7"/>
    <w:rsid w:val="00380BB6"/>
    <w:rsid w:val="003821B8"/>
    <w:rsid w:val="003836E5"/>
    <w:rsid w:val="00384EB4"/>
    <w:rsid w:val="003907C6"/>
    <w:rsid w:val="003A2583"/>
    <w:rsid w:val="003B5B5D"/>
    <w:rsid w:val="003B65C1"/>
    <w:rsid w:val="003B66B1"/>
    <w:rsid w:val="003B7A9E"/>
    <w:rsid w:val="003C3239"/>
    <w:rsid w:val="003C370E"/>
    <w:rsid w:val="003C61B0"/>
    <w:rsid w:val="003D0D1D"/>
    <w:rsid w:val="003D1684"/>
    <w:rsid w:val="003D2D68"/>
    <w:rsid w:val="003D422C"/>
    <w:rsid w:val="003D6244"/>
    <w:rsid w:val="003D6372"/>
    <w:rsid w:val="003E0C03"/>
    <w:rsid w:val="003E0EC0"/>
    <w:rsid w:val="003E3037"/>
    <w:rsid w:val="003E5166"/>
    <w:rsid w:val="003E79ED"/>
    <w:rsid w:val="003F7797"/>
    <w:rsid w:val="004037AE"/>
    <w:rsid w:val="0040433E"/>
    <w:rsid w:val="004078C2"/>
    <w:rsid w:val="004102F1"/>
    <w:rsid w:val="0041077E"/>
    <w:rsid w:val="00411058"/>
    <w:rsid w:val="0041357A"/>
    <w:rsid w:val="00414F81"/>
    <w:rsid w:val="004159D7"/>
    <w:rsid w:val="00415B5C"/>
    <w:rsid w:val="004165DA"/>
    <w:rsid w:val="00421476"/>
    <w:rsid w:val="00425948"/>
    <w:rsid w:val="0042649E"/>
    <w:rsid w:val="00433AC8"/>
    <w:rsid w:val="004405B6"/>
    <w:rsid w:val="00443DFA"/>
    <w:rsid w:val="00450E62"/>
    <w:rsid w:val="00452098"/>
    <w:rsid w:val="004523E5"/>
    <w:rsid w:val="0045709C"/>
    <w:rsid w:val="00457FC2"/>
    <w:rsid w:val="0046055E"/>
    <w:rsid w:val="00464138"/>
    <w:rsid w:val="004664F2"/>
    <w:rsid w:val="00470BBC"/>
    <w:rsid w:val="00474912"/>
    <w:rsid w:val="00475A1F"/>
    <w:rsid w:val="0047609F"/>
    <w:rsid w:val="00484F96"/>
    <w:rsid w:val="004911CA"/>
    <w:rsid w:val="00494269"/>
    <w:rsid w:val="00496E32"/>
    <w:rsid w:val="004A0953"/>
    <w:rsid w:val="004A2180"/>
    <w:rsid w:val="004A26FC"/>
    <w:rsid w:val="004A7615"/>
    <w:rsid w:val="004A7B0E"/>
    <w:rsid w:val="004B56C2"/>
    <w:rsid w:val="004B7C14"/>
    <w:rsid w:val="004B7E21"/>
    <w:rsid w:val="004C05D7"/>
    <w:rsid w:val="004C3446"/>
    <w:rsid w:val="004C3A45"/>
    <w:rsid w:val="004C42EC"/>
    <w:rsid w:val="004D19C0"/>
    <w:rsid w:val="004D1C8C"/>
    <w:rsid w:val="004D5096"/>
    <w:rsid w:val="004D6809"/>
    <w:rsid w:val="004E0640"/>
    <w:rsid w:val="004E31E8"/>
    <w:rsid w:val="004E4E78"/>
    <w:rsid w:val="004E5163"/>
    <w:rsid w:val="004E577E"/>
    <w:rsid w:val="004E6389"/>
    <w:rsid w:val="004F12A3"/>
    <w:rsid w:val="004F55E5"/>
    <w:rsid w:val="004F5632"/>
    <w:rsid w:val="004F6A93"/>
    <w:rsid w:val="005001BF"/>
    <w:rsid w:val="005266F8"/>
    <w:rsid w:val="00533B94"/>
    <w:rsid w:val="00544154"/>
    <w:rsid w:val="00545105"/>
    <w:rsid w:val="005465D6"/>
    <w:rsid w:val="00554B01"/>
    <w:rsid w:val="00560248"/>
    <w:rsid w:val="00562BE6"/>
    <w:rsid w:val="00563409"/>
    <w:rsid w:val="005648F9"/>
    <w:rsid w:val="00567424"/>
    <w:rsid w:val="00574DE7"/>
    <w:rsid w:val="005777D6"/>
    <w:rsid w:val="005804AB"/>
    <w:rsid w:val="00594D2F"/>
    <w:rsid w:val="005978AC"/>
    <w:rsid w:val="005A2477"/>
    <w:rsid w:val="005A330D"/>
    <w:rsid w:val="005A4DE7"/>
    <w:rsid w:val="005A6414"/>
    <w:rsid w:val="005B0A23"/>
    <w:rsid w:val="005B176E"/>
    <w:rsid w:val="005C132C"/>
    <w:rsid w:val="005C67B9"/>
    <w:rsid w:val="005C67DE"/>
    <w:rsid w:val="005D0CFE"/>
    <w:rsid w:val="005D1526"/>
    <w:rsid w:val="005D216F"/>
    <w:rsid w:val="005D3205"/>
    <w:rsid w:val="005D3A07"/>
    <w:rsid w:val="005D3B19"/>
    <w:rsid w:val="005E3F68"/>
    <w:rsid w:val="005E4A3F"/>
    <w:rsid w:val="005E5C3D"/>
    <w:rsid w:val="005E6108"/>
    <w:rsid w:val="005E66F6"/>
    <w:rsid w:val="005F18FF"/>
    <w:rsid w:val="005F5D93"/>
    <w:rsid w:val="00600A1E"/>
    <w:rsid w:val="0060203E"/>
    <w:rsid w:val="006020D2"/>
    <w:rsid w:val="006035D7"/>
    <w:rsid w:val="00604814"/>
    <w:rsid w:val="00605482"/>
    <w:rsid w:val="00607D34"/>
    <w:rsid w:val="006136C4"/>
    <w:rsid w:val="00613D56"/>
    <w:rsid w:val="00614680"/>
    <w:rsid w:val="00617E6A"/>
    <w:rsid w:val="00624828"/>
    <w:rsid w:val="00624E5F"/>
    <w:rsid w:val="006335AA"/>
    <w:rsid w:val="006354EF"/>
    <w:rsid w:val="00635664"/>
    <w:rsid w:val="00635727"/>
    <w:rsid w:val="006379E2"/>
    <w:rsid w:val="00640932"/>
    <w:rsid w:val="006438BE"/>
    <w:rsid w:val="00643E83"/>
    <w:rsid w:val="00650192"/>
    <w:rsid w:val="006514B8"/>
    <w:rsid w:val="00651DAE"/>
    <w:rsid w:val="00652EF0"/>
    <w:rsid w:val="0065312E"/>
    <w:rsid w:val="006562FF"/>
    <w:rsid w:val="00657E7E"/>
    <w:rsid w:val="006662FC"/>
    <w:rsid w:val="006674DB"/>
    <w:rsid w:val="00677386"/>
    <w:rsid w:val="00677D4E"/>
    <w:rsid w:val="00680206"/>
    <w:rsid w:val="006A023B"/>
    <w:rsid w:val="006A292B"/>
    <w:rsid w:val="006A354F"/>
    <w:rsid w:val="006A3553"/>
    <w:rsid w:val="006A5629"/>
    <w:rsid w:val="006A78BB"/>
    <w:rsid w:val="006A7EF8"/>
    <w:rsid w:val="006B0434"/>
    <w:rsid w:val="006B6315"/>
    <w:rsid w:val="006B647B"/>
    <w:rsid w:val="006C3168"/>
    <w:rsid w:val="006D0B23"/>
    <w:rsid w:val="006D4731"/>
    <w:rsid w:val="006E6CBB"/>
    <w:rsid w:val="006F074D"/>
    <w:rsid w:val="006F430C"/>
    <w:rsid w:val="006F79B6"/>
    <w:rsid w:val="00700404"/>
    <w:rsid w:val="00702590"/>
    <w:rsid w:val="00705B94"/>
    <w:rsid w:val="00707208"/>
    <w:rsid w:val="00710988"/>
    <w:rsid w:val="0071563E"/>
    <w:rsid w:val="00723EC1"/>
    <w:rsid w:val="007253E2"/>
    <w:rsid w:val="00725E8E"/>
    <w:rsid w:val="00726989"/>
    <w:rsid w:val="00733D0E"/>
    <w:rsid w:val="0073529A"/>
    <w:rsid w:val="00735492"/>
    <w:rsid w:val="007368C9"/>
    <w:rsid w:val="00742C8B"/>
    <w:rsid w:val="00742DDB"/>
    <w:rsid w:val="00743BF8"/>
    <w:rsid w:val="00745D68"/>
    <w:rsid w:val="007542B6"/>
    <w:rsid w:val="00757C1F"/>
    <w:rsid w:val="00771428"/>
    <w:rsid w:val="00780379"/>
    <w:rsid w:val="0079104C"/>
    <w:rsid w:val="00792D00"/>
    <w:rsid w:val="007969C7"/>
    <w:rsid w:val="007A0293"/>
    <w:rsid w:val="007A422C"/>
    <w:rsid w:val="007B0358"/>
    <w:rsid w:val="007B59C4"/>
    <w:rsid w:val="007B6878"/>
    <w:rsid w:val="007B70F8"/>
    <w:rsid w:val="007C10D3"/>
    <w:rsid w:val="007C2DAF"/>
    <w:rsid w:val="007D3312"/>
    <w:rsid w:val="007D614E"/>
    <w:rsid w:val="007E37C6"/>
    <w:rsid w:val="007E43C3"/>
    <w:rsid w:val="007E668E"/>
    <w:rsid w:val="007E6A7F"/>
    <w:rsid w:val="007F0084"/>
    <w:rsid w:val="007F1ABE"/>
    <w:rsid w:val="007F2F09"/>
    <w:rsid w:val="007F4EF8"/>
    <w:rsid w:val="007F5736"/>
    <w:rsid w:val="00803314"/>
    <w:rsid w:val="008078A1"/>
    <w:rsid w:val="00812E05"/>
    <w:rsid w:val="008141AD"/>
    <w:rsid w:val="00814387"/>
    <w:rsid w:val="008179D8"/>
    <w:rsid w:val="00817B4B"/>
    <w:rsid w:val="0082268F"/>
    <w:rsid w:val="00826AAD"/>
    <w:rsid w:val="00827ECD"/>
    <w:rsid w:val="00832592"/>
    <w:rsid w:val="00835B26"/>
    <w:rsid w:val="0083714D"/>
    <w:rsid w:val="00837A10"/>
    <w:rsid w:val="00842CEE"/>
    <w:rsid w:val="00843076"/>
    <w:rsid w:val="0084661B"/>
    <w:rsid w:val="0085155F"/>
    <w:rsid w:val="00851CD9"/>
    <w:rsid w:val="00852709"/>
    <w:rsid w:val="008535C1"/>
    <w:rsid w:val="008563D6"/>
    <w:rsid w:val="008622D5"/>
    <w:rsid w:val="00863CE0"/>
    <w:rsid w:val="00866FDB"/>
    <w:rsid w:val="00871024"/>
    <w:rsid w:val="00872E15"/>
    <w:rsid w:val="00874E6B"/>
    <w:rsid w:val="00885F54"/>
    <w:rsid w:val="00885FC4"/>
    <w:rsid w:val="00891CA5"/>
    <w:rsid w:val="00893750"/>
    <w:rsid w:val="00894B7F"/>
    <w:rsid w:val="0089597B"/>
    <w:rsid w:val="008A6E95"/>
    <w:rsid w:val="008B4BD6"/>
    <w:rsid w:val="008B5A30"/>
    <w:rsid w:val="008B7B67"/>
    <w:rsid w:val="008C1576"/>
    <w:rsid w:val="008C2F82"/>
    <w:rsid w:val="008C6017"/>
    <w:rsid w:val="008E19E9"/>
    <w:rsid w:val="008E29CA"/>
    <w:rsid w:val="008E2B0F"/>
    <w:rsid w:val="008E3BDD"/>
    <w:rsid w:val="008E4F41"/>
    <w:rsid w:val="008E5147"/>
    <w:rsid w:val="008E5E79"/>
    <w:rsid w:val="008F5B8A"/>
    <w:rsid w:val="0090307B"/>
    <w:rsid w:val="009036BA"/>
    <w:rsid w:val="00907704"/>
    <w:rsid w:val="00914020"/>
    <w:rsid w:val="00915D2D"/>
    <w:rsid w:val="0091766D"/>
    <w:rsid w:val="00917B10"/>
    <w:rsid w:val="0092072C"/>
    <w:rsid w:val="00922587"/>
    <w:rsid w:val="009315E0"/>
    <w:rsid w:val="0094197E"/>
    <w:rsid w:val="009437E4"/>
    <w:rsid w:val="00943982"/>
    <w:rsid w:val="00950627"/>
    <w:rsid w:val="00951330"/>
    <w:rsid w:val="00952D97"/>
    <w:rsid w:val="00954453"/>
    <w:rsid w:val="0095513C"/>
    <w:rsid w:val="00957719"/>
    <w:rsid w:val="00963658"/>
    <w:rsid w:val="00966258"/>
    <w:rsid w:val="00970639"/>
    <w:rsid w:val="0097308A"/>
    <w:rsid w:val="009806BE"/>
    <w:rsid w:val="00980910"/>
    <w:rsid w:val="00981A41"/>
    <w:rsid w:val="00982D3B"/>
    <w:rsid w:val="00984B93"/>
    <w:rsid w:val="00990BF9"/>
    <w:rsid w:val="00992D33"/>
    <w:rsid w:val="00992DDE"/>
    <w:rsid w:val="009949DB"/>
    <w:rsid w:val="009A2E38"/>
    <w:rsid w:val="009A644F"/>
    <w:rsid w:val="009A696A"/>
    <w:rsid w:val="009B0CC3"/>
    <w:rsid w:val="009B3E4C"/>
    <w:rsid w:val="009C460B"/>
    <w:rsid w:val="009C4A38"/>
    <w:rsid w:val="009C5A52"/>
    <w:rsid w:val="009D2093"/>
    <w:rsid w:val="009D32E3"/>
    <w:rsid w:val="009D4E19"/>
    <w:rsid w:val="009D5534"/>
    <w:rsid w:val="009D5EF1"/>
    <w:rsid w:val="009D6711"/>
    <w:rsid w:val="009E21B9"/>
    <w:rsid w:val="009E4B33"/>
    <w:rsid w:val="009F54ED"/>
    <w:rsid w:val="00A028B7"/>
    <w:rsid w:val="00A03B00"/>
    <w:rsid w:val="00A062B6"/>
    <w:rsid w:val="00A07840"/>
    <w:rsid w:val="00A1109E"/>
    <w:rsid w:val="00A15CA2"/>
    <w:rsid w:val="00A1615C"/>
    <w:rsid w:val="00A16C67"/>
    <w:rsid w:val="00A2063C"/>
    <w:rsid w:val="00A212F3"/>
    <w:rsid w:val="00A22B91"/>
    <w:rsid w:val="00A27487"/>
    <w:rsid w:val="00A300C6"/>
    <w:rsid w:val="00A34B79"/>
    <w:rsid w:val="00A3554C"/>
    <w:rsid w:val="00A357D1"/>
    <w:rsid w:val="00A36E45"/>
    <w:rsid w:val="00A44899"/>
    <w:rsid w:val="00A45206"/>
    <w:rsid w:val="00A452BF"/>
    <w:rsid w:val="00A46DEE"/>
    <w:rsid w:val="00A47138"/>
    <w:rsid w:val="00A507DD"/>
    <w:rsid w:val="00A513B6"/>
    <w:rsid w:val="00A55AD3"/>
    <w:rsid w:val="00A619D6"/>
    <w:rsid w:val="00A65903"/>
    <w:rsid w:val="00A67D0E"/>
    <w:rsid w:val="00A84CC3"/>
    <w:rsid w:val="00A86C2C"/>
    <w:rsid w:val="00A8774C"/>
    <w:rsid w:val="00A87E22"/>
    <w:rsid w:val="00A87F46"/>
    <w:rsid w:val="00A91FB8"/>
    <w:rsid w:val="00A944F6"/>
    <w:rsid w:val="00AA00DA"/>
    <w:rsid w:val="00AA6D76"/>
    <w:rsid w:val="00AB18ED"/>
    <w:rsid w:val="00AB19D1"/>
    <w:rsid w:val="00AB2D7B"/>
    <w:rsid w:val="00AB6E97"/>
    <w:rsid w:val="00AB77BE"/>
    <w:rsid w:val="00AC0197"/>
    <w:rsid w:val="00AC4C3A"/>
    <w:rsid w:val="00AC78F9"/>
    <w:rsid w:val="00AD33C7"/>
    <w:rsid w:val="00AD341C"/>
    <w:rsid w:val="00AD7CF3"/>
    <w:rsid w:val="00AE0D93"/>
    <w:rsid w:val="00AE2B3A"/>
    <w:rsid w:val="00AF22FB"/>
    <w:rsid w:val="00AF41E6"/>
    <w:rsid w:val="00AF6132"/>
    <w:rsid w:val="00B02E55"/>
    <w:rsid w:val="00B10480"/>
    <w:rsid w:val="00B21144"/>
    <w:rsid w:val="00B263ED"/>
    <w:rsid w:val="00B264CE"/>
    <w:rsid w:val="00B27EFF"/>
    <w:rsid w:val="00B35904"/>
    <w:rsid w:val="00B6263B"/>
    <w:rsid w:val="00B62857"/>
    <w:rsid w:val="00B6391F"/>
    <w:rsid w:val="00B64C7C"/>
    <w:rsid w:val="00B676DF"/>
    <w:rsid w:val="00B71E9B"/>
    <w:rsid w:val="00B72543"/>
    <w:rsid w:val="00B73122"/>
    <w:rsid w:val="00B74F08"/>
    <w:rsid w:val="00B75EF7"/>
    <w:rsid w:val="00B77687"/>
    <w:rsid w:val="00B80623"/>
    <w:rsid w:val="00B81E37"/>
    <w:rsid w:val="00B82C13"/>
    <w:rsid w:val="00B9019F"/>
    <w:rsid w:val="00B90E2D"/>
    <w:rsid w:val="00B914FF"/>
    <w:rsid w:val="00B95D8E"/>
    <w:rsid w:val="00B96D2E"/>
    <w:rsid w:val="00B97E5C"/>
    <w:rsid w:val="00BA0C21"/>
    <w:rsid w:val="00BA6499"/>
    <w:rsid w:val="00BA64B1"/>
    <w:rsid w:val="00BA6B20"/>
    <w:rsid w:val="00BB3D48"/>
    <w:rsid w:val="00BB4927"/>
    <w:rsid w:val="00BB656C"/>
    <w:rsid w:val="00BB762B"/>
    <w:rsid w:val="00BC111C"/>
    <w:rsid w:val="00BC161D"/>
    <w:rsid w:val="00BC565C"/>
    <w:rsid w:val="00BD2DCD"/>
    <w:rsid w:val="00BD6208"/>
    <w:rsid w:val="00BD65AE"/>
    <w:rsid w:val="00BE3F5F"/>
    <w:rsid w:val="00BE4BE0"/>
    <w:rsid w:val="00BE6445"/>
    <w:rsid w:val="00BF7F78"/>
    <w:rsid w:val="00C018FF"/>
    <w:rsid w:val="00C04858"/>
    <w:rsid w:val="00C053A4"/>
    <w:rsid w:val="00C06B5B"/>
    <w:rsid w:val="00C11E93"/>
    <w:rsid w:val="00C12270"/>
    <w:rsid w:val="00C13ED2"/>
    <w:rsid w:val="00C22D0B"/>
    <w:rsid w:val="00C25013"/>
    <w:rsid w:val="00C26747"/>
    <w:rsid w:val="00C42C0F"/>
    <w:rsid w:val="00C44D0F"/>
    <w:rsid w:val="00C5093D"/>
    <w:rsid w:val="00C509F6"/>
    <w:rsid w:val="00C51035"/>
    <w:rsid w:val="00C52124"/>
    <w:rsid w:val="00C540B6"/>
    <w:rsid w:val="00C65739"/>
    <w:rsid w:val="00C712A3"/>
    <w:rsid w:val="00C7336D"/>
    <w:rsid w:val="00C759C6"/>
    <w:rsid w:val="00C765B7"/>
    <w:rsid w:val="00C80828"/>
    <w:rsid w:val="00C80A68"/>
    <w:rsid w:val="00C80C42"/>
    <w:rsid w:val="00C8129B"/>
    <w:rsid w:val="00C81364"/>
    <w:rsid w:val="00C826E4"/>
    <w:rsid w:val="00C827E9"/>
    <w:rsid w:val="00C90896"/>
    <w:rsid w:val="00C93553"/>
    <w:rsid w:val="00C943BE"/>
    <w:rsid w:val="00CA38EA"/>
    <w:rsid w:val="00CA5D1F"/>
    <w:rsid w:val="00CB0472"/>
    <w:rsid w:val="00CC38D5"/>
    <w:rsid w:val="00CC5ED4"/>
    <w:rsid w:val="00CC74F3"/>
    <w:rsid w:val="00CD0B29"/>
    <w:rsid w:val="00CD2B0A"/>
    <w:rsid w:val="00CD61A9"/>
    <w:rsid w:val="00CE78FA"/>
    <w:rsid w:val="00CE7E13"/>
    <w:rsid w:val="00CF4B8C"/>
    <w:rsid w:val="00CF5FFF"/>
    <w:rsid w:val="00CF7C25"/>
    <w:rsid w:val="00D021E1"/>
    <w:rsid w:val="00D13EBA"/>
    <w:rsid w:val="00D14F10"/>
    <w:rsid w:val="00D15428"/>
    <w:rsid w:val="00D2194B"/>
    <w:rsid w:val="00D2540B"/>
    <w:rsid w:val="00D30218"/>
    <w:rsid w:val="00D35D25"/>
    <w:rsid w:val="00D41A5F"/>
    <w:rsid w:val="00D45ADE"/>
    <w:rsid w:val="00D4625B"/>
    <w:rsid w:val="00D53D0A"/>
    <w:rsid w:val="00D658B2"/>
    <w:rsid w:val="00D71B72"/>
    <w:rsid w:val="00D73287"/>
    <w:rsid w:val="00D7376B"/>
    <w:rsid w:val="00D75147"/>
    <w:rsid w:val="00D7575E"/>
    <w:rsid w:val="00D7660D"/>
    <w:rsid w:val="00D80C1B"/>
    <w:rsid w:val="00D80D90"/>
    <w:rsid w:val="00D8680D"/>
    <w:rsid w:val="00D91FA8"/>
    <w:rsid w:val="00D92CF0"/>
    <w:rsid w:val="00D93F07"/>
    <w:rsid w:val="00D962A8"/>
    <w:rsid w:val="00D9647C"/>
    <w:rsid w:val="00D96D78"/>
    <w:rsid w:val="00D97FBE"/>
    <w:rsid w:val="00DA0CBE"/>
    <w:rsid w:val="00DA1F2F"/>
    <w:rsid w:val="00DA554B"/>
    <w:rsid w:val="00DC4AE4"/>
    <w:rsid w:val="00DC4D88"/>
    <w:rsid w:val="00DC5EBF"/>
    <w:rsid w:val="00DC6337"/>
    <w:rsid w:val="00DC7010"/>
    <w:rsid w:val="00DD1405"/>
    <w:rsid w:val="00DD1519"/>
    <w:rsid w:val="00DD27B5"/>
    <w:rsid w:val="00DD3F5B"/>
    <w:rsid w:val="00DE3347"/>
    <w:rsid w:val="00DE52E6"/>
    <w:rsid w:val="00DE6E73"/>
    <w:rsid w:val="00DF3CC1"/>
    <w:rsid w:val="00DF4A0C"/>
    <w:rsid w:val="00DF699F"/>
    <w:rsid w:val="00DF7643"/>
    <w:rsid w:val="00E01C81"/>
    <w:rsid w:val="00E02DE3"/>
    <w:rsid w:val="00E032D9"/>
    <w:rsid w:val="00E04ACB"/>
    <w:rsid w:val="00E05DD5"/>
    <w:rsid w:val="00E14B0E"/>
    <w:rsid w:val="00E1578C"/>
    <w:rsid w:val="00E1731C"/>
    <w:rsid w:val="00E17324"/>
    <w:rsid w:val="00E203C1"/>
    <w:rsid w:val="00E20984"/>
    <w:rsid w:val="00E219E3"/>
    <w:rsid w:val="00E2400C"/>
    <w:rsid w:val="00E31B85"/>
    <w:rsid w:val="00E32F0C"/>
    <w:rsid w:val="00E3311D"/>
    <w:rsid w:val="00E339DB"/>
    <w:rsid w:val="00E35EFE"/>
    <w:rsid w:val="00E377EF"/>
    <w:rsid w:val="00E453F7"/>
    <w:rsid w:val="00E45A9A"/>
    <w:rsid w:val="00E50D04"/>
    <w:rsid w:val="00E539D8"/>
    <w:rsid w:val="00E55AD1"/>
    <w:rsid w:val="00E60410"/>
    <w:rsid w:val="00E62A7D"/>
    <w:rsid w:val="00E74D22"/>
    <w:rsid w:val="00E76B4E"/>
    <w:rsid w:val="00E773B9"/>
    <w:rsid w:val="00E8233F"/>
    <w:rsid w:val="00E86BEE"/>
    <w:rsid w:val="00E90944"/>
    <w:rsid w:val="00E94461"/>
    <w:rsid w:val="00EA364F"/>
    <w:rsid w:val="00EA4AAF"/>
    <w:rsid w:val="00EB1092"/>
    <w:rsid w:val="00EB641F"/>
    <w:rsid w:val="00EC04A0"/>
    <w:rsid w:val="00EC20BD"/>
    <w:rsid w:val="00ED3756"/>
    <w:rsid w:val="00ED5C22"/>
    <w:rsid w:val="00EE1C92"/>
    <w:rsid w:val="00EE4200"/>
    <w:rsid w:val="00EE52AB"/>
    <w:rsid w:val="00EE6EA0"/>
    <w:rsid w:val="00EE78FE"/>
    <w:rsid w:val="00EF4200"/>
    <w:rsid w:val="00EF55FE"/>
    <w:rsid w:val="00EF6D11"/>
    <w:rsid w:val="00F00D6F"/>
    <w:rsid w:val="00F1045B"/>
    <w:rsid w:val="00F1058C"/>
    <w:rsid w:val="00F14E05"/>
    <w:rsid w:val="00F17234"/>
    <w:rsid w:val="00F179E7"/>
    <w:rsid w:val="00F20850"/>
    <w:rsid w:val="00F23E88"/>
    <w:rsid w:val="00F26967"/>
    <w:rsid w:val="00F31284"/>
    <w:rsid w:val="00F35397"/>
    <w:rsid w:val="00F37DFD"/>
    <w:rsid w:val="00F440C7"/>
    <w:rsid w:val="00F45531"/>
    <w:rsid w:val="00F46E81"/>
    <w:rsid w:val="00F61657"/>
    <w:rsid w:val="00F647C0"/>
    <w:rsid w:val="00F64D2F"/>
    <w:rsid w:val="00F65FE1"/>
    <w:rsid w:val="00F679E8"/>
    <w:rsid w:val="00F77727"/>
    <w:rsid w:val="00F803BC"/>
    <w:rsid w:val="00F810D7"/>
    <w:rsid w:val="00F8142D"/>
    <w:rsid w:val="00F903BC"/>
    <w:rsid w:val="00F9052F"/>
    <w:rsid w:val="00F966DC"/>
    <w:rsid w:val="00F97299"/>
    <w:rsid w:val="00FA0457"/>
    <w:rsid w:val="00FA144C"/>
    <w:rsid w:val="00FB1AAA"/>
    <w:rsid w:val="00FB385E"/>
    <w:rsid w:val="00FB3D31"/>
    <w:rsid w:val="00FC299E"/>
    <w:rsid w:val="00FC52F9"/>
    <w:rsid w:val="00FC573E"/>
    <w:rsid w:val="00FD0DCC"/>
    <w:rsid w:val="00FD168A"/>
    <w:rsid w:val="00FD5287"/>
    <w:rsid w:val="00FD5AEC"/>
    <w:rsid w:val="00FD5CDD"/>
    <w:rsid w:val="00FD6598"/>
    <w:rsid w:val="00FD77AB"/>
    <w:rsid w:val="00FD7CAC"/>
    <w:rsid w:val="00FE2BA0"/>
    <w:rsid w:val="00FF08EF"/>
    <w:rsid w:val="00FF45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6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styleId="EndnoteText">
    <w:name w:val="endnote text"/>
    <w:basedOn w:val="Normal"/>
    <w:link w:val="EndnoteTextChar"/>
    <w:uiPriority w:val="99"/>
    <w:semiHidden/>
    <w:unhideWhenUsed/>
    <w:rsid w:val="001E5499"/>
    <w:rPr>
      <w:sz w:val="20"/>
    </w:rPr>
  </w:style>
  <w:style w:type="character" w:customStyle="1" w:styleId="EndnoteTextChar">
    <w:name w:val="Endnote Text Char"/>
    <w:basedOn w:val="DefaultParagraphFont"/>
    <w:link w:val="EndnoteText"/>
    <w:uiPriority w:val="99"/>
    <w:semiHidden/>
    <w:rsid w:val="001E5499"/>
    <w:rPr>
      <w:rFonts w:ascii="Times New Roman" w:eastAsia="Times New Roman" w:hAnsi="Times New Roman" w:cs="Times New Roman"/>
      <w:sz w:val="20"/>
      <w:szCs w:val="20"/>
      <w:lang w:val="sr-Cyrl-CS"/>
    </w:rPr>
  </w:style>
  <w:style w:type="character" w:styleId="EndnoteReference">
    <w:name w:val="endnote reference"/>
    <w:basedOn w:val="DefaultParagraphFont"/>
    <w:uiPriority w:val="99"/>
    <w:semiHidden/>
    <w:unhideWhenUsed/>
    <w:rsid w:val="001E5499"/>
    <w:rPr>
      <w:vertAlign w:val="superscript"/>
    </w:rPr>
  </w:style>
  <w:style w:type="character" w:styleId="CommentReference">
    <w:name w:val="annotation reference"/>
    <w:basedOn w:val="DefaultParagraphFont"/>
    <w:uiPriority w:val="99"/>
    <w:semiHidden/>
    <w:unhideWhenUsed/>
    <w:rsid w:val="005978AC"/>
    <w:rPr>
      <w:sz w:val="16"/>
      <w:szCs w:val="16"/>
    </w:rPr>
  </w:style>
  <w:style w:type="paragraph" w:styleId="CommentText">
    <w:name w:val="annotation text"/>
    <w:basedOn w:val="Normal"/>
    <w:link w:val="CommentTextChar"/>
    <w:uiPriority w:val="99"/>
    <w:semiHidden/>
    <w:unhideWhenUsed/>
    <w:rsid w:val="005978AC"/>
    <w:rPr>
      <w:sz w:val="20"/>
    </w:rPr>
  </w:style>
  <w:style w:type="character" w:customStyle="1" w:styleId="CommentTextChar">
    <w:name w:val="Comment Text Char"/>
    <w:basedOn w:val="DefaultParagraphFont"/>
    <w:link w:val="CommentText"/>
    <w:uiPriority w:val="99"/>
    <w:semiHidden/>
    <w:rsid w:val="005978AC"/>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5978AC"/>
    <w:rPr>
      <w:b/>
      <w:bCs/>
    </w:rPr>
  </w:style>
  <w:style w:type="character" w:customStyle="1" w:styleId="CommentSubjectChar">
    <w:name w:val="Comment Subject Char"/>
    <w:basedOn w:val="CommentTextChar"/>
    <w:link w:val="CommentSubject"/>
    <w:uiPriority w:val="99"/>
    <w:semiHidden/>
    <w:rsid w:val="005978AC"/>
    <w:rPr>
      <w:rFonts w:ascii="Times New Roman" w:eastAsia="Times New Roman" w:hAnsi="Times New Roman" w:cs="Times New Roman"/>
      <w:b/>
      <w:bCs/>
      <w:sz w:val="20"/>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66"/>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styleId="EndnoteText">
    <w:name w:val="endnote text"/>
    <w:basedOn w:val="Normal"/>
    <w:link w:val="EndnoteTextChar"/>
    <w:uiPriority w:val="99"/>
    <w:semiHidden/>
    <w:unhideWhenUsed/>
    <w:rsid w:val="001E5499"/>
    <w:rPr>
      <w:sz w:val="20"/>
    </w:rPr>
  </w:style>
  <w:style w:type="character" w:customStyle="1" w:styleId="EndnoteTextChar">
    <w:name w:val="Endnote Text Char"/>
    <w:basedOn w:val="DefaultParagraphFont"/>
    <w:link w:val="EndnoteText"/>
    <w:uiPriority w:val="99"/>
    <w:semiHidden/>
    <w:rsid w:val="001E5499"/>
    <w:rPr>
      <w:rFonts w:ascii="Times New Roman" w:eastAsia="Times New Roman" w:hAnsi="Times New Roman" w:cs="Times New Roman"/>
      <w:sz w:val="20"/>
      <w:szCs w:val="20"/>
      <w:lang w:val="sr-Cyrl-CS"/>
    </w:rPr>
  </w:style>
  <w:style w:type="character" w:styleId="EndnoteReference">
    <w:name w:val="endnote reference"/>
    <w:basedOn w:val="DefaultParagraphFont"/>
    <w:uiPriority w:val="99"/>
    <w:semiHidden/>
    <w:unhideWhenUsed/>
    <w:rsid w:val="001E5499"/>
    <w:rPr>
      <w:vertAlign w:val="superscript"/>
    </w:rPr>
  </w:style>
  <w:style w:type="character" w:styleId="CommentReference">
    <w:name w:val="annotation reference"/>
    <w:basedOn w:val="DefaultParagraphFont"/>
    <w:uiPriority w:val="99"/>
    <w:semiHidden/>
    <w:unhideWhenUsed/>
    <w:rsid w:val="005978AC"/>
    <w:rPr>
      <w:sz w:val="16"/>
      <w:szCs w:val="16"/>
    </w:rPr>
  </w:style>
  <w:style w:type="paragraph" w:styleId="CommentText">
    <w:name w:val="annotation text"/>
    <w:basedOn w:val="Normal"/>
    <w:link w:val="CommentTextChar"/>
    <w:uiPriority w:val="99"/>
    <w:semiHidden/>
    <w:unhideWhenUsed/>
    <w:rsid w:val="005978AC"/>
    <w:rPr>
      <w:sz w:val="20"/>
    </w:rPr>
  </w:style>
  <w:style w:type="character" w:customStyle="1" w:styleId="CommentTextChar">
    <w:name w:val="Comment Text Char"/>
    <w:basedOn w:val="DefaultParagraphFont"/>
    <w:link w:val="CommentText"/>
    <w:uiPriority w:val="99"/>
    <w:semiHidden/>
    <w:rsid w:val="005978AC"/>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5978AC"/>
    <w:rPr>
      <w:b/>
      <w:bCs/>
    </w:rPr>
  </w:style>
  <w:style w:type="character" w:customStyle="1" w:styleId="CommentSubjectChar">
    <w:name w:val="Comment Subject Char"/>
    <w:basedOn w:val="CommentTextChar"/>
    <w:link w:val="CommentSubject"/>
    <w:uiPriority w:val="99"/>
    <w:semiHidden/>
    <w:rsid w:val="005978AC"/>
    <w:rPr>
      <w:rFonts w:ascii="Times New Roman" w:eastAsia="Times New Roman" w:hAnsi="Times New Roman" w:cs="Times New Roman"/>
      <w:b/>
      <w:bCs/>
      <w:sz w:val="20"/>
      <w:szCs w:val="20"/>
      <w:lang w:val="sr-Cyrl-CS"/>
    </w:rPr>
  </w:style>
</w:styles>
</file>

<file path=word/webSettings.xml><?xml version="1.0" encoding="utf-8"?>
<w:webSettings xmlns:r="http://schemas.openxmlformats.org/officeDocument/2006/relationships" xmlns:w="http://schemas.openxmlformats.org/wordprocessingml/2006/main">
  <w:divs>
    <w:div w:id="355892037">
      <w:bodyDiv w:val="1"/>
      <w:marLeft w:val="0"/>
      <w:marRight w:val="0"/>
      <w:marTop w:val="0"/>
      <w:marBottom w:val="0"/>
      <w:divBdr>
        <w:top w:val="none" w:sz="0" w:space="0" w:color="auto"/>
        <w:left w:val="none" w:sz="0" w:space="0" w:color="auto"/>
        <w:bottom w:val="none" w:sz="0" w:space="0" w:color="auto"/>
        <w:right w:val="none" w:sz="0" w:space="0" w:color="auto"/>
      </w:divBdr>
      <w:divsChild>
        <w:div w:id="1228104074">
          <w:marLeft w:val="0"/>
          <w:marRight w:val="0"/>
          <w:marTop w:val="0"/>
          <w:marBottom w:val="0"/>
          <w:divBdr>
            <w:top w:val="none" w:sz="0" w:space="0" w:color="auto"/>
            <w:left w:val="none" w:sz="0" w:space="0" w:color="auto"/>
            <w:bottom w:val="none" w:sz="0" w:space="0" w:color="auto"/>
            <w:right w:val="none" w:sz="0" w:space="0" w:color="auto"/>
          </w:divBdr>
          <w:divsChild>
            <w:div w:id="1645895051">
              <w:marLeft w:val="0"/>
              <w:marRight w:val="0"/>
              <w:marTop w:val="0"/>
              <w:marBottom w:val="0"/>
              <w:divBdr>
                <w:top w:val="none" w:sz="0" w:space="0" w:color="auto"/>
                <w:left w:val="none" w:sz="0" w:space="0" w:color="auto"/>
                <w:bottom w:val="none" w:sz="0" w:space="0" w:color="auto"/>
                <w:right w:val="none" w:sz="0" w:space="0" w:color="auto"/>
              </w:divBdr>
              <w:divsChild>
                <w:div w:id="313528060">
                  <w:marLeft w:val="0"/>
                  <w:marRight w:val="0"/>
                  <w:marTop w:val="0"/>
                  <w:marBottom w:val="0"/>
                  <w:divBdr>
                    <w:top w:val="none" w:sz="0" w:space="0" w:color="auto"/>
                    <w:left w:val="none" w:sz="0" w:space="0" w:color="auto"/>
                    <w:bottom w:val="none" w:sz="0" w:space="0" w:color="auto"/>
                    <w:right w:val="none" w:sz="0" w:space="0" w:color="auto"/>
                  </w:divBdr>
                  <w:divsChild>
                    <w:div w:id="108282178">
                      <w:marLeft w:val="0"/>
                      <w:marRight w:val="0"/>
                      <w:marTop w:val="0"/>
                      <w:marBottom w:val="0"/>
                      <w:divBdr>
                        <w:top w:val="none" w:sz="0" w:space="0" w:color="auto"/>
                        <w:left w:val="none" w:sz="0" w:space="0" w:color="auto"/>
                        <w:bottom w:val="none" w:sz="0" w:space="0" w:color="auto"/>
                        <w:right w:val="none" w:sz="0" w:space="0" w:color="auto"/>
                      </w:divBdr>
                      <w:divsChild>
                        <w:div w:id="256064636">
                          <w:marLeft w:val="0"/>
                          <w:marRight w:val="0"/>
                          <w:marTop w:val="0"/>
                          <w:marBottom w:val="0"/>
                          <w:divBdr>
                            <w:top w:val="none" w:sz="0" w:space="0" w:color="auto"/>
                            <w:left w:val="none" w:sz="0" w:space="0" w:color="auto"/>
                            <w:bottom w:val="none" w:sz="0" w:space="0" w:color="auto"/>
                            <w:right w:val="none" w:sz="0" w:space="0" w:color="auto"/>
                          </w:divBdr>
                          <w:divsChild>
                            <w:div w:id="1263146786">
                              <w:marLeft w:val="0"/>
                              <w:marRight w:val="0"/>
                              <w:marTop w:val="0"/>
                              <w:marBottom w:val="0"/>
                              <w:divBdr>
                                <w:top w:val="none" w:sz="0" w:space="0" w:color="auto"/>
                                <w:left w:val="none" w:sz="0" w:space="0" w:color="auto"/>
                                <w:bottom w:val="none" w:sz="0" w:space="0" w:color="auto"/>
                                <w:right w:val="none" w:sz="0" w:space="0" w:color="auto"/>
                              </w:divBdr>
                              <w:divsChild>
                                <w:div w:id="231476694">
                                  <w:marLeft w:val="0"/>
                                  <w:marRight w:val="0"/>
                                  <w:marTop w:val="0"/>
                                  <w:marBottom w:val="0"/>
                                  <w:divBdr>
                                    <w:top w:val="none" w:sz="0" w:space="0" w:color="auto"/>
                                    <w:left w:val="none" w:sz="0" w:space="0" w:color="auto"/>
                                    <w:bottom w:val="none" w:sz="0" w:space="0" w:color="auto"/>
                                    <w:right w:val="none" w:sz="0" w:space="0" w:color="auto"/>
                                  </w:divBdr>
                                  <w:divsChild>
                                    <w:div w:id="1121454771">
                                      <w:marLeft w:val="0"/>
                                      <w:marRight w:val="0"/>
                                      <w:marTop w:val="0"/>
                                      <w:marBottom w:val="0"/>
                                      <w:divBdr>
                                        <w:top w:val="none" w:sz="0" w:space="0" w:color="auto"/>
                                        <w:left w:val="none" w:sz="0" w:space="0" w:color="auto"/>
                                        <w:bottom w:val="none" w:sz="0" w:space="0" w:color="auto"/>
                                        <w:right w:val="none" w:sz="0" w:space="0" w:color="auto"/>
                                      </w:divBdr>
                                      <w:divsChild>
                                        <w:div w:id="620770336">
                                          <w:marLeft w:val="0"/>
                                          <w:marRight w:val="0"/>
                                          <w:marTop w:val="0"/>
                                          <w:marBottom w:val="0"/>
                                          <w:divBdr>
                                            <w:top w:val="none" w:sz="0" w:space="0" w:color="auto"/>
                                            <w:left w:val="none" w:sz="0" w:space="0" w:color="auto"/>
                                            <w:bottom w:val="none" w:sz="0" w:space="0" w:color="auto"/>
                                            <w:right w:val="none" w:sz="0" w:space="0" w:color="auto"/>
                                          </w:divBdr>
                                          <w:divsChild>
                                            <w:div w:id="841162351">
                                              <w:marLeft w:val="0"/>
                                              <w:marRight w:val="0"/>
                                              <w:marTop w:val="0"/>
                                              <w:marBottom w:val="0"/>
                                              <w:divBdr>
                                                <w:top w:val="single" w:sz="12" w:space="2" w:color="FFFFCC"/>
                                                <w:left w:val="single" w:sz="12" w:space="2" w:color="FFFFCC"/>
                                                <w:bottom w:val="single" w:sz="12" w:space="2" w:color="FFFFCC"/>
                                                <w:right w:val="single" w:sz="12" w:space="0" w:color="FFFFCC"/>
                                              </w:divBdr>
                                              <w:divsChild>
                                                <w:div w:id="884409375">
                                                  <w:marLeft w:val="0"/>
                                                  <w:marRight w:val="0"/>
                                                  <w:marTop w:val="0"/>
                                                  <w:marBottom w:val="0"/>
                                                  <w:divBdr>
                                                    <w:top w:val="none" w:sz="0" w:space="0" w:color="auto"/>
                                                    <w:left w:val="none" w:sz="0" w:space="0" w:color="auto"/>
                                                    <w:bottom w:val="none" w:sz="0" w:space="0" w:color="auto"/>
                                                    <w:right w:val="none" w:sz="0" w:space="0" w:color="auto"/>
                                                  </w:divBdr>
                                                  <w:divsChild>
                                                    <w:div w:id="1917007617">
                                                      <w:marLeft w:val="0"/>
                                                      <w:marRight w:val="0"/>
                                                      <w:marTop w:val="0"/>
                                                      <w:marBottom w:val="0"/>
                                                      <w:divBdr>
                                                        <w:top w:val="none" w:sz="0" w:space="0" w:color="auto"/>
                                                        <w:left w:val="none" w:sz="0" w:space="0" w:color="auto"/>
                                                        <w:bottom w:val="none" w:sz="0" w:space="0" w:color="auto"/>
                                                        <w:right w:val="none" w:sz="0" w:space="0" w:color="auto"/>
                                                      </w:divBdr>
                                                      <w:divsChild>
                                                        <w:div w:id="202908911">
                                                          <w:marLeft w:val="0"/>
                                                          <w:marRight w:val="0"/>
                                                          <w:marTop w:val="0"/>
                                                          <w:marBottom w:val="0"/>
                                                          <w:divBdr>
                                                            <w:top w:val="none" w:sz="0" w:space="0" w:color="auto"/>
                                                            <w:left w:val="none" w:sz="0" w:space="0" w:color="auto"/>
                                                            <w:bottom w:val="none" w:sz="0" w:space="0" w:color="auto"/>
                                                            <w:right w:val="none" w:sz="0" w:space="0" w:color="auto"/>
                                                          </w:divBdr>
                                                          <w:divsChild>
                                                            <w:div w:id="175191234">
                                                              <w:marLeft w:val="0"/>
                                                              <w:marRight w:val="0"/>
                                                              <w:marTop w:val="0"/>
                                                              <w:marBottom w:val="0"/>
                                                              <w:divBdr>
                                                                <w:top w:val="none" w:sz="0" w:space="0" w:color="auto"/>
                                                                <w:left w:val="none" w:sz="0" w:space="0" w:color="auto"/>
                                                                <w:bottom w:val="none" w:sz="0" w:space="0" w:color="auto"/>
                                                                <w:right w:val="none" w:sz="0" w:space="0" w:color="auto"/>
                                                              </w:divBdr>
                                                              <w:divsChild>
                                                                <w:div w:id="503012622">
                                                                  <w:marLeft w:val="0"/>
                                                                  <w:marRight w:val="0"/>
                                                                  <w:marTop w:val="0"/>
                                                                  <w:marBottom w:val="0"/>
                                                                  <w:divBdr>
                                                                    <w:top w:val="none" w:sz="0" w:space="0" w:color="auto"/>
                                                                    <w:left w:val="none" w:sz="0" w:space="0" w:color="auto"/>
                                                                    <w:bottom w:val="none" w:sz="0" w:space="0" w:color="auto"/>
                                                                    <w:right w:val="none" w:sz="0" w:space="0" w:color="auto"/>
                                                                  </w:divBdr>
                                                                  <w:divsChild>
                                                                    <w:div w:id="1182629277">
                                                                      <w:marLeft w:val="0"/>
                                                                      <w:marRight w:val="0"/>
                                                                      <w:marTop w:val="0"/>
                                                                      <w:marBottom w:val="0"/>
                                                                      <w:divBdr>
                                                                        <w:top w:val="none" w:sz="0" w:space="0" w:color="auto"/>
                                                                        <w:left w:val="none" w:sz="0" w:space="0" w:color="auto"/>
                                                                        <w:bottom w:val="none" w:sz="0" w:space="0" w:color="auto"/>
                                                                        <w:right w:val="none" w:sz="0" w:space="0" w:color="auto"/>
                                                                      </w:divBdr>
                                                                      <w:divsChild>
                                                                        <w:div w:id="603340387">
                                                                          <w:marLeft w:val="0"/>
                                                                          <w:marRight w:val="0"/>
                                                                          <w:marTop w:val="0"/>
                                                                          <w:marBottom w:val="0"/>
                                                                          <w:divBdr>
                                                                            <w:top w:val="none" w:sz="0" w:space="0" w:color="auto"/>
                                                                            <w:left w:val="none" w:sz="0" w:space="0" w:color="auto"/>
                                                                            <w:bottom w:val="none" w:sz="0" w:space="0" w:color="auto"/>
                                                                            <w:right w:val="none" w:sz="0" w:space="0" w:color="auto"/>
                                                                          </w:divBdr>
                                                                          <w:divsChild>
                                                                            <w:div w:id="1882739315">
                                                                              <w:marLeft w:val="0"/>
                                                                              <w:marRight w:val="0"/>
                                                                              <w:marTop w:val="0"/>
                                                                              <w:marBottom w:val="0"/>
                                                                              <w:divBdr>
                                                                                <w:top w:val="none" w:sz="0" w:space="0" w:color="auto"/>
                                                                                <w:left w:val="none" w:sz="0" w:space="0" w:color="auto"/>
                                                                                <w:bottom w:val="none" w:sz="0" w:space="0" w:color="auto"/>
                                                                                <w:right w:val="none" w:sz="0" w:space="0" w:color="auto"/>
                                                                              </w:divBdr>
                                                                              <w:divsChild>
                                                                                <w:div w:id="790905490">
                                                                                  <w:marLeft w:val="0"/>
                                                                                  <w:marRight w:val="0"/>
                                                                                  <w:marTop w:val="0"/>
                                                                                  <w:marBottom w:val="0"/>
                                                                                  <w:divBdr>
                                                                                    <w:top w:val="none" w:sz="0" w:space="0" w:color="auto"/>
                                                                                    <w:left w:val="none" w:sz="0" w:space="0" w:color="auto"/>
                                                                                    <w:bottom w:val="none" w:sz="0" w:space="0" w:color="auto"/>
                                                                                    <w:right w:val="none" w:sz="0" w:space="0" w:color="auto"/>
                                                                                  </w:divBdr>
                                                                                  <w:divsChild>
                                                                                    <w:div w:id="1289973252">
                                                                                      <w:marLeft w:val="0"/>
                                                                                      <w:marRight w:val="0"/>
                                                                                      <w:marTop w:val="0"/>
                                                                                      <w:marBottom w:val="0"/>
                                                                                      <w:divBdr>
                                                                                        <w:top w:val="none" w:sz="0" w:space="0" w:color="auto"/>
                                                                                        <w:left w:val="none" w:sz="0" w:space="0" w:color="auto"/>
                                                                                        <w:bottom w:val="none" w:sz="0" w:space="0" w:color="auto"/>
                                                                                        <w:right w:val="none" w:sz="0" w:space="0" w:color="auto"/>
                                                                                      </w:divBdr>
                                                                                      <w:divsChild>
                                                                                        <w:div w:id="803545296">
                                                                                          <w:marLeft w:val="0"/>
                                                                                          <w:marRight w:val="0"/>
                                                                                          <w:marTop w:val="0"/>
                                                                                          <w:marBottom w:val="0"/>
                                                                                          <w:divBdr>
                                                                                            <w:top w:val="none" w:sz="0" w:space="0" w:color="auto"/>
                                                                                            <w:left w:val="none" w:sz="0" w:space="0" w:color="auto"/>
                                                                                            <w:bottom w:val="none" w:sz="0" w:space="0" w:color="auto"/>
                                                                                            <w:right w:val="none" w:sz="0" w:space="0" w:color="auto"/>
                                                                                          </w:divBdr>
                                                                                          <w:divsChild>
                                                                                            <w:div w:id="1100839102">
                                                                                              <w:marLeft w:val="0"/>
                                                                                              <w:marRight w:val="120"/>
                                                                                              <w:marTop w:val="0"/>
                                                                                              <w:marBottom w:val="150"/>
                                                                                              <w:divBdr>
                                                                                                <w:top w:val="single" w:sz="2" w:space="0" w:color="EFEFEF"/>
                                                                                                <w:left w:val="single" w:sz="6" w:space="0" w:color="EFEFEF"/>
                                                                                                <w:bottom w:val="single" w:sz="6" w:space="0" w:color="E2E2E2"/>
                                                                                                <w:right w:val="single" w:sz="6" w:space="0" w:color="EFEFEF"/>
                                                                                              </w:divBdr>
                                                                                              <w:divsChild>
                                                                                                <w:div w:id="1839348955">
                                                                                                  <w:marLeft w:val="0"/>
                                                                                                  <w:marRight w:val="0"/>
                                                                                                  <w:marTop w:val="0"/>
                                                                                                  <w:marBottom w:val="0"/>
                                                                                                  <w:divBdr>
                                                                                                    <w:top w:val="none" w:sz="0" w:space="0" w:color="auto"/>
                                                                                                    <w:left w:val="none" w:sz="0" w:space="0" w:color="auto"/>
                                                                                                    <w:bottom w:val="none" w:sz="0" w:space="0" w:color="auto"/>
                                                                                                    <w:right w:val="none" w:sz="0" w:space="0" w:color="auto"/>
                                                                                                  </w:divBdr>
                                                                                                  <w:divsChild>
                                                                                                    <w:div w:id="309789552">
                                                                                                      <w:marLeft w:val="0"/>
                                                                                                      <w:marRight w:val="0"/>
                                                                                                      <w:marTop w:val="0"/>
                                                                                                      <w:marBottom w:val="0"/>
                                                                                                      <w:divBdr>
                                                                                                        <w:top w:val="none" w:sz="0" w:space="0" w:color="auto"/>
                                                                                                        <w:left w:val="none" w:sz="0" w:space="0" w:color="auto"/>
                                                                                                        <w:bottom w:val="none" w:sz="0" w:space="0" w:color="auto"/>
                                                                                                        <w:right w:val="none" w:sz="0" w:space="0" w:color="auto"/>
                                                                                                      </w:divBdr>
                                                                                                      <w:divsChild>
                                                                                                        <w:div w:id="1761103614">
                                                                                                          <w:marLeft w:val="0"/>
                                                                                                          <w:marRight w:val="0"/>
                                                                                                          <w:marTop w:val="0"/>
                                                                                                          <w:marBottom w:val="0"/>
                                                                                                          <w:divBdr>
                                                                                                            <w:top w:val="none" w:sz="0" w:space="0" w:color="auto"/>
                                                                                                            <w:left w:val="none" w:sz="0" w:space="0" w:color="auto"/>
                                                                                                            <w:bottom w:val="none" w:sz="0" w:space="0" w:color="auto"/>
                                                                                                            <w:right w:val="none" w:sz="0" w:space="0" w:color="auto"/>
                                                                                                          </w:divBdr>
                                                                                                          <w:divsChild>
                                                                                                            <w:div w:id="1048652832">
                                                                                                              <w:marLeft w:val="0"/>
                                                                                                              <w:marRight w:val="0"/>
                                                                                                              <w:marTop w:val="0"/>
                                                                                                              <w:marBottom w:val="0"/>
                                                                                                              <w:divBdr>
                                                                                                                <w:top w:val="none" w:sz="0" w:space="0" w:color="auto"/>
                                                                                                                <w:left w:val="none" w:sz="0" w:space="0" w:color="auto"/>
                                                                                                                <w:bottom w:val="none" w:sz="0" w:space="0" w:color="auto"/>
                                                                                                                <w:right w:val="none" w:sz="0" w:space="0" w:color="auto"/>
                                                                                                              </w:divBdr>
                                                                                                              <w:divsChild>
                                                                                                                <w:div w:id="324823095">
                                                                                                                  <w:marLeft w:val="0"/>
                                                                                                                  <w:marRight w:val="0"/>
                                                                                                                  <w:marTop w:val="0"/>
                                                                                                                  <w:marBottom w:val="0"/>
                                                                                                                  <w:divBdr>
                                                                                                                    <w:top w:val="single" w:sz="2" w:space="4" w:color="D8D8D8"/>
                                                                                                                    <w:left w:val="single" w:sz="2" w:space="0" w:color="D8D8D8"/>
                                                                                                                    <w:bottom w:val="single" w:sz="2" w:space="4" w:color="D8D8D8"/>
                                                                                                                    <w:right w:val="single" w:sz="2" w:space="0" w:color="D8D8D8"/>
                                                                                                                  </w:divBdr>
                                                                                                                  <w:divsChild>
                                                                                                                    <w:div w:id="68430731">
                                                                                                                      <w:marLeft w:val="225"/>
                                                                                                                      <w:marRight w:val="225"/>
                                                                                                                      <w:marTop w:val="75"/>
                                                                                                                      <w:marBottom w:val="75"/>
                                                                                                                      <w:divBdr>
                                                                                                                        <w:top w:val="none" w:sz="0" w:space="0" w:color="auto"/>
                                                                                                                        <w:left w:val="none" w:sz="0" w:space="0" w:color="auto"/>
                                                                                                                        <w:bottom w:val="none" w:sz="0" w:space="0" w:color="auto"/>
                                                                                                                        <w:right w:val="none" w:sz="0" w:space="0" w:color="auto"/>
                                                                                                                      </w:divBdr>
                                                                                                                      <w:divsChild>
                                                                                                                        <w:div w:id="873225946">
                                                                                                                          <w:marLeft w:val="0"/>
                                                                                                                          <w:marRight w:val="0"/>
                                                                                                                          <w:marTop w:val="0"/>
                                                                                                                          <w:marBottom w:val="0"/>
                                                                                                                          <w:divBdr>
                                                                                                                            <w:top w:val="single" w:sz="6" w:space="0" w:color="auto"/>
                                                                                                                            <w:left w:val="single" w:sz="6" w:space="0" w:color="auto"/>
                                                                                                                            <w:bottom w:val="single" w:sz="6" w:space="0" w:color="auto"/>
                                                                                                                            <w:right w:val="single" w:sz="6" w:space="0" w:color="auto"/>
                                                                                                                          </w:divBdr>
                                                                                                                          <w:divsChild>
                                                                                                                            <w:div w:id="874080161">
                                                                                                                              <w:marLeft w:val="0"/>
                                                                                                                              <w:marRight w:val="0"/>
                                                                                                                              <w:marTop w:val="0"/>
                                                                                                                              <w:marBottom w:val="0"/>
                                                                                                                              <w:divBdr>
                                                                                                                                <w:top w:val="none" w:sz="0" w:space="0" w:color="auto"/>
                                                                                                                                <w:left w:val="none" w:sz="0" w:space="0" w:color="auto"/>
                                                                                                                                <w:bottom w:val="none" w:sz="0" w:space="0" w:color="auto"/>
                                                                                                                                <w:right w:val="none" w:sz="0" w:space="0" w:color="auto"/>
                                                                                                                              </w:divBdr>
                                                                                                                              <w:divsChild>
                                                                                                                                <w:div w:id="341202921">
                                                                                                                                  <w:marLeft w:val="0"/>
                                                                                                                                  <w:marRight w:val="0"/>
                                                                                                                                  <w:marTop w:val="0"/>
                                                                                                                                  <w:marBottom w:val="0"/>
                                                                                                                                  <w:divBdr>
                                                                                                                                    <w:top w:val="none" w:sz="0" w:space="0" w:color="auto"/>
                                                                                                                                    <w:left w:val="none" w:sz="0" w:space="0" w:color="auto"/>
                                                                                                                                    <w:bottom w:val="none" w:sz="0" w:space="0" w:color="auto"/>
                                                                                                                                    <w:right w:val="none" w:sz="0" w:space="0" w:color="auto"/>
                                                                                                                                  </w:divBdr>
                                                                                                                                  <w:divsChild>
                                                                                                                                    <w:div w:id="1228490978">
                                                                                                                                      <w:marLeft w:val="0"/>
                                                                                                                                      <w:marRight w:val="0"/>
                                                                                                                                      <w:marTop w:val="0"/>
                                                                                                                                      <w:marBottom w:val="0"/>
                                                                                                                                      <w:divBdr>
                                                                                                                                        <w:top w:val="none" w:sz="0" w:space="0" w:color="auto"/>
                                                                                                                                        <w:left w:val="none" w:sz="0" w:space="0" w:color="auto"/>
                                                                                                                                        <w:bottom w:val="none" w:sz="0" w:space="0" w:color="auto"/>
                                                                                                                                        <w:right w:val="none" w:sz="0" w:space="0" w:color="auto"/>
                                                                                                                                      </w:divBdr>
                                                                                                                                      <w:divsChild>
                                                                                                                                        <w:div w:id="24781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930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nbs.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F4234DA-04AE-45E0-9CDA-0F86FF50E0B1}"/>
</file>

<file path=customXml/itemProps2.xml><?xml version="1.0" encoding="utf-8"?>
<ds:datastoreItem xmlns:ds="http://schemas.openxmlformats.org/officeDocument/2006/customXml" ds:itemID="{72ADD8E1-9193-4D20-A291-1F75F3488DBB}"/>
</file>

<file path=customXml/itemProps3.xml><?xml version="1.0" encoding="utf-8"?>
<ds:datastoreItem xmlns:ds="http://schemas.openxmlformats.org/officeDocument/2006/customXml" ds:itemID="{56FA0A48-C277-41D3-A7CF-C2D3632E5004}"/>
</file>

<file path=customXml/itemProps4.xml><?xml version="1.0" encoding="utf-8"?>
<ds:datastoreItem xmlns:ds="http://schemas.openxmlformats.org/officeDocument/2006/customXml" ds:itemID="{CF4D092D-ED88-4C42-B3C4-B3341E11C0B7}"/>
</file>

<file path=docProps/app.xml><?xml version="1.0" encoding="utf-8"?>
<Properties xmlns="http://schemas.openxmlformats.org/officeDocument/2006/extended-properties" xmlns:vt="http://schemas.openxmlformats.org/officeDocument/2006/docPropsVTypes">
  <Template>Normal</Template>
  <TotalTime>153</TotalTime>
  <Pages>47</Pages>
  <Words>8408</Words>
  <Characters>47928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dudicm</cp:lastModifiedBy>
  <cp:revision>112</cp:revision>
  <cp:lastPrinted>2014-07-07T14:25:00Z</cp:lastPrinted>
  <dcterms:created xsi:type="dcterms:W3CDTF">2014-06-30T20:00:00Z</dcterms:created>
  <dcterms:modified xsi:type="dcterms:W3CDTF">2014-07-18T07:44:00Z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