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306791" w:rsidRPr="00DD3A75" w:rsidTr="00B95CAB">
        <w:trPr>
          <w:jc w:val="center"/>
        </w:trPr>
        <w:tc>
          <w:tcPr>
            <w:tcW w:w="8563" w:type="dxa"/>
            <w:shd w:val="clear" w:color="auto" w:fill="auto"/>
          </w:tcPr>
          <w:p w:rsidR="00306791" w:rsidRPr="007B4FCB" w:rsidRDefault="00306791" w:rsidP="00B95CAB">
            <w:pPr>
              <w:jc w:val="center"/>
              <w:rPr>
                <w:b/>
                <w:color w:val="000000"/>
                <w:sz w:val="10"/>
                <w:szCs w:val="10"/>
              </w:rPr>
            </w:pPr>
            <w:r w:rsidRPr="007B4FCB">
              <w:rPr>
                <w:b/>
                <w:color w:val="000000"/>
                <w:sz w:val="10"/>
                <w:szCs w:val="10"/>
                <w:lang w:val="sr-Latn-CS"/>
              </w:rPr>
              <w:t xml:space="preserve">   </w:t>
            </w:r>
          </w:p>
          <w:p w:rsidR="00306791" w:rsidRPr="00DD3A75" w:rsidRDefault="00306791" w:rsidP="00B95CAB">
            <w:pPr>
              <w:jc w:val="center"/>
              <w:rPr>
                <w:b/>
                <w:color w:val="000000"/>
              </w:rPr>
            </w:pPr>
            <w:r w:rsidRPr="00DD3A75">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DD3A75" w:rsidRDefault="00306791" w:rsidP="00B95CAB">
            <w:pPr>
              <w:jc w:val="center"/>
              <w:rPr>
                <w:b/>
                <w:color w:val="000000"/>
              </w:rPr>
            </w:pPr>
            <w:r w:rsidRPr="00DD3A75">
              <w:rPr>
                <w:b/>
                <w:color w:val="000000"/>
              </w:rPr>
              <w:t>РЕПУБЛИКА СРБИЈА</w:t>
            </w:r>
          </w:p>
          <w:p w:rsidR="00306791" w:rsidRPr="00DD3A75" w:rsidRDefault="00306791" w:rsidP="00B95CAB">
            <w:pPr>
              <w:jc w:val="center"/>
              <w:rPr>
                <w:b/>
                <w:color w:val="000000"/>
              </w:rPr>
            </w:pPr>
            <w:r w:rsidRPr="00DD3A75">
              <w:rPr>
                <w:b/>
                <w:color w:val="000000"/>
              </w:rPr>
              <w:t>МИНИСТАРСТВО ФИНАНСИЈА</w:t>
            </w:r>
          </w:p>
          <w:p w:rsidR="00306791" w:rsidRPr="00DD3A75" w:rsidRDefault="00306791" w:rsidP="00B95CAB">
            <w:pPr>
              <w:jc w:val="center"/>
              <w:rPr>
                <w:b/>
                <w:color w:val="000000"/>
              </w:rPr>
            </w:pPr>
            <w:r w:rsidRPr="00DD3A75">
              <w:rPr>
                <w:b/>
                <w:color w:val="000000"/>
              </w:rPr>
              <w:t>Управа царина</w:t>
            </w:r>
          </w:p>
          <w:p w:rsidR="00306791" w:rsidRPr="00DD3A75" w:rsidRDefault="00306791" w:rsidP="00B95CAB">
            <w:pPr>
              <w:jc w:val="center"/>
              <w:rPr>
                <w:b/>
                <w:color w:val="000000"/>
              </w:rPr>
            </w:pPr>
            <w:r w:rsidRPr="00DD3A75">
              <w:rPr>
                <w:b/>
                <w:color w:val="000000"/>
              </w:rPr>
              <w:t>Београд</w:t>
            </w:r>
          </w:p>
        </w:tc>
      </w:tr>
    </w:tbl>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tabs>
          <w:tab w:val="clear" w:pos="1440"/>
          <w:tab w:val="left" w:pos="5030"/>
        </w:tabs>
        <w:rPr>
          <w:color w:val="000000"/>
        </w:rPr>
      </w:pPr>
      <w:r w:rsidRPr="00DD3A75">
        <w:rPr>
          <w:color w:val="000000"/>
        </w:rPr>
        <w:tab/>
      </w: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rPr>
      </w:pPr>
    </w:p>
    <w:p w:rsidR="00306791" w:rsidRPr="00DD3A75" w:rsidRDefault="00306791" w:rsidP="00B95CAB">
      <w:pPr>
        <w:rPr>
          <w:color w:val="000000"/>
          <w:lang w:val="ru-RU"/>
        </w:rPr>
      </w:pPr>
    </w:p>
    <w:p w:rsidR="00306791" w:rsidRPr="00DD3A75" w:rsidRDefault="00306791" w:rsidP="00B95CAB">
      <w:pPr>
        <w:spacing w:line="360" w:lineRule="auto"/>
        <w:jc w:val="center"/>
        <w:outlineLvl w:val="0"/>
        <w:rPr>
          <w:b/>
          <w:sz w:val="32"/>
          <w:szCs w:val="32"/>
        </w:rPr>
      </w:pPr>
      <w:r w:rsidRPr="00DD3A75">
        <w:rPr>
          <w:b/>
          <w:sz w:val="32"/>
          <w:szCs w:val="32"/>
        </w:rPr>
        <w:t xml:space="preserve">КОНКУРСНА ДОКУМЕНТАЦИЈА </w:t>
      </w:r>
    </w:p>
    <w:p w:rsidR="00306791" w:rsidRPr="00DD3A75" w:rsidRDefault="00306791" w:rsidP="00B95CAB">
      <w:pPr>
        <w:jc w:val="center"/>
      </w:pPr>
    </w:p>
    <w:p w:rsidR="00306791" w:rsidRPr="00DD3A75" w:rsidRDefault="00306791" w:rsidP="00B95CAB">
      <w:pPr>
        <w:jc w:val="center"/>
      </w:pPr>
    </w:p>
    <w:tbl>
      <w:tblPr>
        <w:tblW w:w="0" w:type="auto"/>
        <w:jc w:val="center"/>
        <w:tblLook w:val="01E0" w:firstRow="1" w:lastRow="1" w:firstColumn="1" w:lastColumn="1" w:noHBand="0" w:noVBand="0"/>
      </w:tblPr>
      <w:tblGrid>
        <w:gridCol w:w="2509"/>
        <w:gridCol w:w="5549"/>
      </w:tblGrid>
      <w:tr w:rsidR="004F47E2" w:rsidRPr="00DD3A75" w:rsidTr="004F47E2">
        <w:trPr>
          <w:trHeight w:val="550"/>
          <w:jc w:val="center"/>
        </w:trPr>
        <w:tc>
          <w:tcPr>
            <w:tcW w:w="2509" w:type="dxa"/>
            <w:shd w:val="clear" w:color="auto" w:fill="FFFFFF"/>
            <w:hideMark/>
          </w:tcPr>
          <w:p w:rsidR="004F47E2" w:rsidRPr="007420DA" w:rsidRDefault="004F47E2" w:rsidP="004F47E2">
            <w:pPr>
              <w:pStyle w:val="Standard"/>
              <w:jc w:val="left"/>
              <w:rPr>
                <w:b/>
              </w:rPr>
            </w:pPr>
            <w:r w:rsidRPr="007420DA">
              <w:rPr>
                <w:b/>
              </w:rPr>
              <w:t>Предмет:</w:t>
            </w:r>
          </w:p>
        </w:tc>
        <w:tc>
          <w:tcPr>
            <w:tcW w:w="5549" w:type="dxa"/>
            <w:shd w:val="clear" w:color="auto" w:fill="FFFFFF"/>
          </w:tcPr>
          <w:p w:rsidR="004F47E2" w:rsidRPr="004F47E2" w:rsidRDefault="004F47E2" w:rsidP="00D56034">
            <w:pPr>
              <w:tabs>
                <w:tab w:val="left" w:pos="1260"/>
              </w:tabs>
              <w:rPr>
                <w:szCs w:val="24"/>
                <w:lang w:val="sr-Cyrl-RS"/>
              </w:rPr>
            </w:pPr>
            <w:r w:rsidRPr="007420DA">
              <w:rPr>
                <w:szCs w:val="24"/>
              </w:rPr>
              <w:t>Набавка</w:t>
            </w:r>
            <w:r w:rsidRPr="007420DA">
              <w:rPr>
                <w:szCs w:val="24"/>
                <w:lang w:val="ru-RU"/>
              </w:rPr>
              <w:t xml:space="preserve"> </w:t>
            </w:r>
            <w:r w:rsidR="00D56034">
              <w:rPr>
                <w:szCs w:val="24"/>
                <w:lang w:val="sr-Cyrl-RS"/>
              </w:rPr>
              <w:t>поправке машине за уништење робе</w:t>
            </w:r>
            <w:r>
              <w:rPr>
                <w:szCs w:val="24"/>
                <w:lang w:val="sr-Cyrl-RS"/>
              </w:rPr>
              <w:t xml:space="preserve"> </w:t>
            </w:r>
          </w:p>
        </w:tc>
      </w:tr>
      <w:tr w:rsidR="004F47E2" w:rsidRPr="00DD3A75" w:rsidTr="004F47E2">
        <w:trPr>
          <w:trHeight w:val="330"/>
          <w:jc w:val="center"/>
        </w:trPr>
        <w:tc>
          <w:tcPr>
            <w:tcW w:w="2509" w:type="dxa"/>
            <w:shd w:val="clear" w:color="auto" w:fill="FFFFFF"/>
            <w:vAlign w:val="center"/>
          </w:tcPr>
          <w:p w:rsidR="004F47E2" w:rsidRPr="007420DA" w:rsidRDefault="004F47E2" w:rsidP="004F47E2">
            <w:pPr>
              <w:pStyle w:val="Standard"/>
              <w:jc w:val="left"/>
              <w:rPr>
                <w:b/>
              </w:rPr>
            </w:pPr>
            <w:r w:rsidRPr="007420DA">
              <w:rPr>
                <w:b/>
              </w:rPr>
              <w:t>Број јавне  набавке:</w:t>
            </w:r>
          </w:p>
        </w:tc>
        <w:tc>
          <w:tcPr>
            <w:tcW w:w="5549" w:type="dxa"/>
            <w:shd w:val="clear" w:color="auto" w:fill="FFFFFF"/>
            <w:vAlign w:val="center"/>
          </w:tcPr>
          <w:p w:rsidR="004F47E2" w:rsidRPr="007420DA" w:rsidRDefault="00D56034" w:rsidP="004F47E2">
            <w:pPr>
              <w:pStyle w:val="Standard"/>
              <w:jc w:val="left"/>
              <w:rPr>
                <w:color w:val="auto"/>
                <w:lang w:val="sr-Cyrl-CS"/>
              </w:rPr>
            </w:pPr>
            <w:r>
              <w:rPr>
                <w:b/>
                <w:color w:val="auto"/>
                <w:lang w:val="sr-Latn-RS"/>
              </w:rPr>
              <w:t>5</w:t>
            </w:r>
            <w:r>
              <w:rPr>
                <w:b/>
                <w:color w:val="auto"/>
                <w:lang w:val="sr-Cyrl-RS"/>
              </w:rPr>
              <w:t>9</w:t>
            </w:r>
            <w:r w:rsidR="004F47E2">
              <w:rPr>
                <w:b/>
                <w:color w:val="auto"/>
                <w:lang w:val="sr-Cyrl-CS"/>
              </w:rPr>
              <w:t>/201</w:t>
            </w:r>
            <w:r w:rsidR="004F47E2">
              <w:rPr>
                <w:b/>
                <w:color w:val="auto"/>
              </w:rPr>
              <w:t>8</w:t>
            </w:r>
          </w:p>
        </w:tc>
      </w:tr>
      <w:tr w:rsidR="004F47E2" w:rsidRPr="00DD3A75" w:rsidTr="004F47E2">
        <w:trPr>
          <w:trHeight w:val="550"/>
          <w:jc w:val="center"/>
        </w:trPr>
        <w:tc>
          <w:tcPr>
            <w:tcW w:w="2509" w:type="dxa"/>
            <w:shd w:val="clear" w:color="auto" w:fill="FFFFFF"/>
          </w:tcPr>
          <w:p w:rsidR="004F47E2" w:rsidRPr="007420DA" w:rsidRDefault="004F47E2" w:rsidP="004F47E2">
            <w:pPr>
              <w:pStyle w:val="Standard"/>
              <w:jc w:val="left"/>
              <w:rPr>
                <w:b/>
              </w:rPr>
            </w:pPr>
          </w:p>
          <w:p w:rsidR="004F47E2" w:rsidRPr="007420DA" w:rsidRDefault="004F47E2" w:rsidP="004F47E2">
            <w:pPr>
              <w:pStyle w:val="Standard"/>
              <w:jc w:val="left"/>
              <w:rPr>
                <w:b/>
              </w:rPr>
            </w:pPr>
            <w:r w:rsidRPr="007420DA">
              <w:rPr>
                <w:b/>
              </w:rPr>
              <w:t>Врста поступка:</w:t>
            </w:r>
          </w:p>
        </w:tc>
        <w:tc>
          <w:tcPr>
            <w:tcW w:w="5549" w:type="dxa"/>
            <w:shd w:val="clear" w:color="auto" w:fill="FFFFFF"/>
          </w:tcPr>
          <w:p w:rsidR="004F47E2" w:rsidRPr="007420DA" w:rsidRDefault="004F47E2" w:rsidP="004F47E2">
            <w:pPr>
              <w:pStyle w:val="Standard"/>
              <w:jc w:val="left"/>
            </w:pPr>
          </w:p>
          <w:p w:rsidR="004F47E2" w:rsidRPr="007420DA" w:rsidRDefault="004F47E2" w:rsidP="004F47E2">
            <w:pPr>
              <w:pStyle w:val="Standard"/>
              <w:jc w:val="left"/>
            </w:pPr>
            <w:r w:rsidRPr="007420DA">
              <w:t>Јавна набавка мале вредности</w:t>
            </w:r>
          </w:p>
        </w:tc>
      </w:tr>
    </w:tbl>
    <w:p w:rsidR="00306791" w:rsidRDefault="00306791" w:rsidP="00B95CAB">
      <w:pPr>
        <w:jc w:val="center"/>
        <w:rPr>
          <w:lang w:val="sr-Cyrl-RS"/>
        </w:rPr>
      </w:pPr>
    </w:p>
    <w:p w:rsidR="00A218C9" w:rsidRDefault="00A218C9" w:rsidP="00B95CAB">
      <w:pPr>
        <w:jc w:val="center"/>
        <w:rPr>
          <w:lang w:val="sr-Cyrl-RS"/>
        </w:rPr>
      </w:pPr>
    </w:p>
    <w:p w:rsidR="00A218C9" w:rsidRDefault="00A218C9" w:rsidP="00B95CAB">
      <w:pPr>
        <w:jc w:val="center"/>
        <w:rPr>
          <w:lang w:val="sr-Cyrl-RS"/>
        </w:rPr>
      </w:pPr>
    </w:p>
    <w:p w:rsidR="00A218C9" w:rsidRDefault="00A218C9" w:rsidP="00B95CAB">
      <w:pPr>
        <w:jc w:val="center"/>
        <w:rPr>
          <w:lang w:val="sr-Cyrl-RS"/>
        </w:rPr>
      </w:pPr>
    </w:p>
    <w:p w:rsidR="00A218C9" w:rsidRDefault="00A218C9" w:rsidP="00B95CAB">
      <w:pPr>
        <w:jc w:val="center"/>
        <w:rPr>
          <w:lang w:val="sr-Cyrl-RS"/>
        </w:rPr>
      </w:pPr>
    </w:p>
    <w:p w:rsidR="00A218C9" w:rsidRDefault="00A218C9" w:rsidP="00B95CAB">
      <w:pPr>
        <w:jc w:val="center"/>
        <w:rPr>
          <w:lang w:val="sr-Cyrl-RS"/>
        </w:rPr>
      </w:pPr>
    </w:p>
    <w:p w:rsidR="00A218C9" w:rsidRDefault="00A218C9" w:rsidP="00B95CAB">
      <w:pPr>
        <w:jc w:val="center"/>
        <w:rPr>
          <w:lang w:val="sr-Cyrl-RS"/>
        </w:rPr>
      </w:pPr>
    </w:p>
    <w:p w:rsidR="00A218C9" w:rsidRPr="00A218C9" w:rsidRDefault="00A218C9" w:rsidP="00B95CAB">
      <w:pPr>
        <w:jc w:val="center"/>
        <w:rPr>
          <w:lang w:val="sr-Cyrl-RS"/>
        </w:rPr>
      </w:pPr>
    </w:p>
    <w:p w:rsidR="00A218C9" w:rsidRDefault="00A218C9" w:rsidP="006D64C8">
      <w:pPr>
        <w:jc w:val="center"/>
      </w:pPr>
      <w:r>
        <w:rPr>
          <w:lang w:val="sr-Cyrl-RS"/>
        </w:rPr>
        <w:t xml:space="preserve">                                                                  </w:t>
      </w:r>
    </w:p>
    <w:p w:rsidR="006D64C8" w:rsidRDefault="006D64C8" w:rsidP="006D64C8">
      <w:pPr>
        <w:jc w:val="center"/>
      </w:pPr>
    </w:p>
    <w:p w:rsidR="006D64C8" w:rsidRDefault="006D64C8" w:rsidP="006D64C8">
      <w:pPr>
        <w:jc w:val="center"/>
      </w:pPr>
    </w:p>
    <w:p w:rsidR="006D64C8" w:rsidRDefault="006D64C8" w:rsidP="006D64C8">
      <w:pPr>
        <w:jc w:val="center"/>
      </w:pPr>
    </w:p>
    <w:p w:rsidR="006D64C8" w:rsidRDefault="006D64C8" w:rsidP="006D64C8">
      <w:pPr>
        <w:jc w:val="center"/>
      </w:pPr>
    </w:p>
    <w:p w:rsidR="006D64C8" w:rsidRDefault="006D64C8" w:rsidP="006D64C8">
      <w:pPr>
        <w:jc w:val="center"/>
      </w:pPr>
    </w:p>
    <w:p w:rsidR="006D64C8" w:rsidRDefault="006D64C8" w:rsidP="006D64C8">
      <w:pPr>
        <w:jc w:val="center"/>
      </w:pPr>
    </w:p>
    <w:p w:rsidR="006D64C8" w:rsidRDefault="006D64C8" w:rsidP="006D64C8">
      <w:pPr>
        <w:jc w:val="center"/>
      </w:pPr>
    </w:p>
    <w:p w:rsidR="006D64C8" w:rsidRPr="00A218C9" w:rsidRDefault="006D64C8" w:rsidP="006D64C8">
      <w:pPr>
        <w:jc w:val="center"/>
      </w:pPr>
      <w:bookmarkStart w:id="0" w:name="_GoBack"/>
      <w:bookmarkEnd w:id="0"/>
    </w:p>
    <w:p w:rsidR="004F47E2" w:rsidRPr="007002D1" w:rsidRDefault="004F47E2" w:rsidP="00B95CAB"/>
    <w:p w:rsidR="004F47E2" w:rsidRPr="007002D1" w:rsidRDefault="004F47E2" w:rsidP="00B95CAB"/>
    <w:p w:rsidR="004F47E2" w:rsidRPr="007002D1" w:rsidRDefault="004F47E2" w:rsidP="00B95CAB"/>
    <w:p w:rsidR="004F47E2" w:rsidRPr="007002D1" w:rsidRDefault="004F47E2" w:rsidP="00B95CAB"/>
    <w:p w:rsidR="004F47E2" w:rsidRPr="007002D1" w:rsidRDefault="004F47E2" w:rsidP="00B95CAB"/>
    <w:p w:rsidR="00306791" w:rsidRPr="00DD3A75" w:rsidRDefault="00306791" w:rsidP="00B95CAB">
      <w:pPr>
        <w:tabs>
          <w:tab w:val="left" w:pos="774"/>
        </w:tabs>
        <w:rPr>
          <w:color w:val="000000"/>
        </w:rPr>
      </w:pPr>
    </w:p>
    <w:p w:rsidR="00306791" w:rsidRPr="00DD3A75" w:rsidRDefault="00306791" w:rsidP="00B95CAB">
      <w:pPr>
        <w:rPr>
          <w:color w:val="000000"/>
        </w:rPr>
      </w:pPr>
    </w:p>
    <w:p w:rsidR="00B52804" w:rsidRPr="00DD3A75" w:rsidRDefault="00B52804" w:rsidP="00B95CAB">
      <w:pPr>
        <w:rPr>
          <w:color w:val="000000"/>
        </w:rPr>
      </w:pPr>
    </w:p>
    <w:p w:rsidR="00306791" w:rsidRPr="00DD3A75" w:rsidRDefault="00306791" w:rsidP="00B95CAB">
      <w:pPr>
        <w:jc w:val="center"/>
        <w:rPr>
          <w:b/>
          <w:color w:val="000000"/>
        </w:rPr>
      </w:pPr>
    </w:p>
    <w:p w:rsidR="00306791" w:rsidRPr="00DD3A75" w:rsidRDefault="00306791" w:rsidP="00B95CAB">
      <w:pPr>
        <w:jc w:val="center"/>
        <w:outlineLvl w:val="0"/>
        <w:rPr>
          <w:b/>
          <w:color w:val="000000"/>
          <w:szCs w:val="24"/>
        </w:rPr>
      </w:pPr>
      <w:r w:rsidRPr="00DD3A75">
        <w:rPr>
          <w:b/>
          <w:color w:val="000000"/>
          <w:szCs w:val="24"/>
          <w:lang w:val="sr-Latn-CS"/>
        </w:rPr>
        <w:t>I</w:t>
      </w:r>
    </w:p>
    <w:p w:rsidR="00306791" w:rsidRPr="00DD3A75" w:rsidRDefault="00306791" w:rsidP="00B95CAB">
      <w:pPr>
        <w:jc w:val="center"/>
        <w:rPr>
          <w:b/>
          <w:color w:val="000000"/>
          <w:szCs w:val="24"/>
        </w:rPr>
      </w:pPr>
    </w:p>
    <w:p w:rsidR="00306791" w:rsidRPr="00DD3A75" w:rsidRDefault="00306791" w:rsidP="00B95CAB">
      <w:pPr>
        <w:jc w:val="center"/>
        <w:outlineLvl w:val="0"/>
        <w:rPr>
          <w:b/>
          <w:color w:val="000000"/>
          <w:szCs w:val="24"/>
        </w:rPr>
      </w:pPr>
      <w:r w:rsidRPr="00DD3A75">
        <w:rPr>
          <w:b/>
          <w:color w:val="000000"/>
          <w:szCs w:val="24"/>
          <w:lang w:val="en-US"/>
        </w:rPr>
        <w:t>O</w:t>
      </w:r>
      <w:r w:rsidRPr="00DD3A75">
        <w:rPr>
          <w:b/>
          <w:color w:val="000000"/>
          <w:szCs w:val="24"/>
        </w:rPr>
        <w:t xml:space="preserve"> П Ш Т И </w:t>
      </w:r>
    </w:p>
    <w:p w:rsidR="00306791" w:rsidRPr="00DD3A75" w:rsidRDefault="00306791" w:rsidP="00B95CAB">
      <w:pPr>
        <w:jc w:val="center"/>
        <w:rPr>
          <w:b/>
          <w:color w:val="000000"/>
          <w:szCs w:val="24"/>
        </w:rPr>
      </w:pPr>
      <w:r w:rsidRPr="00DD3A75">
        <w:rPr>
          <w:b/>
          <w:color w:val="000000"/>
          <w:szCs w:val="24"/>
        </w:rPr>
        <w:t>ПОДАЦИ О ЈАВНОЈ НАБАВЦИ</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306791" w:rsidRPr="00DD3A75" w:rsidRDefault="00306791" w:rsidP="00B95CAB">
      <w:pPr>
        <w:rPr>
          <w:i/>
          <w:color w:val="000000"/>
          <w:szCs w:val="24"/>
        </w:rPr>
      </w:pPr>
    </w:p>
    <w:p w:rsidR="00306791" w:rsidRPr="00DD3A75" w:rsidRDefault="00306791" w:rsidP="00B95CAB">
      <w:pPr>
        <w:ind w:firstLine="1440"/>
        <w:outlineLvl w:val="0"/>
        <w:rPr>
          <w:b/>
          <w:color w:val="000000"/>
          <w:szCs w:val="24"/>
        </w:rPr>
      </w:pPr>
      <w:r w:rsidRPr="00DD3A75">
        <w:rPr>
          <w:b/>
          <w:color w:val="000000"/>
          <w:szCs w:val="24"/>
        </w:rPr>
        <w:tab/>
        <w:t>1. Подаци о Наручиоцу:</w:t>
      </w:r>
    </w:p>
    <w:p w:rsidR="00306791" w:rsidRPr="00DD3A75" w:rsidRDefault="00306791" w:rsidP="00B95CAB">
      <w:pPr>
        <w:ind w:firstLine="1440"/>
        <w:rPr>
          <w:color w:val="000000"/>
          <w:szCs w:val="24"/>
          <w:lang w:val="sr-Latn-CS"/>
        </w:rPr>
      </w:pPr>
      <w:r w:rsidRPr="00DD3A75">
        <w:rPr>
          <w:b/>
          <w:color w:val="000000"/>
          <w:szCs w:val="24"/>
        </w:rPr>
        <w:tab/>
        <w:t xml:space="preserve">- </w:t>
      </w:r>
      <w:r w:rsidRPr="00DD3A75">
        <w:rPr>
          <w:color w:val="000000"/>
          <w:szCs w:val="24"/>
        </w:rPr>
        <w:t>Министарство финансија – Управа царина</w:t>
      </w:r>
    </w:p>
    <w:p w:rsidR="00306791" w:rsidRPr="00DD3A75" w:rsidRDefault="00306791" w:rsidP="00B95CAB">
      <w:pPr>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Београд, Булевар Зорана Ђинђића 155а</w:t>
      </w:r>
    </w:p>
    <w:p w:rsidR="00306791" w:rsidRPr="00DD3A75" w:rsidRDefault="00306791" w:rsidP="00B95CAB">
      <w:pPr>
        <w:ind w:firstLine="1440"/>
        <w:rPr>
          <w:color w:val="000000"/>
          <w:szCs w:val="24"/>
          <w:lang w:val="sr-Latn-CS"/>
        </w:rPr>
      </w:pPr>
      <w:r w:rsidRPr="00DD3A75">
        <w:rPr>
          <w:color w:val="000000"/>
          <w:szCs w:val="24"/>
        </w:rPr>
        <w:tab/>
      </w:r>
      <w:r w:rsidRPr="00DD3A75">
        <w:rPr>
          <w:b/>
          <w:color w:val="000000"/>
          <w:szCs w:val="24"/>
        </w:rPr>
        <w:t>-</w:t>
      </w:r>
      <w:r w:rsidRPr="00DD3A75">
        <w:rPr>
          <w:color w:val="000000"/>
          <w:szCs w:val="24"/>
        </w:rPr>
        <w:t xml:space="preserve"> ПИБ 101685102</w:t>
      </w:r>
    </w:p>
    <w:p w:rsidR="00B95CAB" w:rsidRPr="00DD3A75" w:rsidRDefault="00306791" w:rsidP="00B95CAB">
      <w:pPr>
        <w:ind w:firstLine="1440"/>
        <w:rPr>
          <w:color w:val="000000"/>
          <w:szCs w:val="24"/>
          <w:lang w:val="ru-RU"/>
        </w:rPr>
      </w:pPr>
      <w:r w:rsidRPr="00DD3A75">
        <w:rPr>
          <w:color w:val="000000"/>
          <w:szCs w:val="24"/>
        </w:rPr>
        <w:tab/>
      </w:r>
      <w:r w:rsidRPr="00DD3A75">
        <w:rPr>
          <w:b/>
          <w:color w:val="000000"/>
          <w:szCs w:val="24"/>
        </w:rPr>
        <w:t>-</w:t>
      </w:r>
      <w:r w:rsidRPr="00DD3A75">
        <w:rPr>
          <w:color w:val="000000"/>
          <w:szCs w:val="24"/>
        </w:rPr>
        <w:t xml:space="preserve"> Матични број 17862146</w:t>
      </w:r>
    </w:p>
    <w:p w:rsidR="00306791" w:rsidRPr="00DD3A75" w:rsidRDefault="00306791" w:rsidP="00B95CAB">
      <w:pPr>
        <w:ind w:firstLine="2160"/>
        <w:rPr>
          <w:color w:val="000000"/>
          <w:szCs w:val="24"/>
          <w:lang w:val="ru-RU"/>
        </w:rPr>
      </w:pPr>
      <w:r w:rsidRPr="00DD3A75">
        <w:rPr>
          <w:color w:val="000000"/>
          <w:szCs w:val="24"/>
        </w:rPr>
        <w:t>- текући рачун 840-1620-21</w:t>
      </w:r>
    </w:p>
    <w:p w:rsidR="00306791" w:rsidRPr="00DD3A75" w:rsidRDefault="00306791" w:rsidP="00B95CAB">
      <w:pPr>
        <w:ind w:firstLine="2160"/>
        <w:rPr>
          <w:bCs/>
          <w:color w:val="000000"/>
          <w:szCs w:val="24"/>
          <w:shd w:val="clear" w:color="auto" w:fill="FFFFFF"/>
          <w:lang w:val="sr-Latn-CS"/>
        </w:rPr>
      </w:pPr>
      <w:r w:rsidRPr="00DD3A75">
        <w:rPr>
          <w:color w:val="000000"/>
          <w:szCs w:val="24"/>
          <w:lang w:val="sr-Latn-CS"/>
        </w:rPr>
        <w:t xml:space="preserve">- </w:t>
      </w:r>
      <w:hyperlink r:id="rId9" w:history="1">
        <w:r w:rsidRPr="00DD3A75">
          <w:rPr>
            <w:rStyle w:val="Hyperlink"/>
            <w:szCs w:val="24"/>
            <w:shd w:val="clear" w:color="auto" w:fill="FFFFFF"/>
          </w:rPr>
          <w:t>www.</w:t>
        </w:r>
        <w:r w:rsidRPr="00DD3A75">
          <w:rPr>
            <w:rStyle w:val="Hyperlink"/>
            <w:szCs w:val="24"/>
            <w:shd w:val="clear" w:color="auto" w:fill="FFFFFF"/>
            <w:lang w:val="en-US"/>
          </w:rPr>
          <w:t>uprava</w:t>
        </w:r>
        <w:r w:rsidRPr="00DD3A75">
          <w:rPr>
            <w:rStyle w:val="Hyperlink"/>
            <w:bCs/>
            <w:szCs w:val="24"/>
            <w:shd w:val="clear" w:color="auto" w:fill="FFFFFF"/>
            <w:lang w:val="sr-Latn-CS"/>
          </w:rPr>
          <w:t>carina</w:t>
        </w:r>
        <w:r w:rsidRPr="00DD3A75">
          <w:rPr>
            <w:rStyle w:val="Hyperlink"/>
            <w:szCs w:val="24"/>
            <w:shd w:val="clear" w:color="auto" w:fill="FFFFFF"/>
          </w:rPr>
          <w:t>.</w:t>
        </w:r>
        <w:r w:rsidRPr="00DD3A75">
          <w:rPr>
            <w:rStyle w:val="Hyperlink"/>
            <w:bCs/>
            <w:szCs w:val="24"/>
            <w:shd w:val="clear" w:color="auto" w:fill="FFFFFF"/>
          </w:rPr>
          <w:t>rs</w:t>
        </w:r>
      </w:hyperlink>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ind w:firstLine="1440"/>
        <w:outlineLvl w:val="0"/>
        <w:rPr>
          <w:b/>
          <w:color w:val="000000"/>
          <w:szCs w:val="24"/>
        </w:rPr>
      </w:pPr>
      <w:r w:rsidRPr="00DD3A75">
        <w:rPr>
          <w:color w:val="000000"/>
          <w:szCs w:val="24"/>
        </w:rPr>
        <w:tab/>
      </w:r>
      <w:r w:rsidRPr="00DD3A75">
        <w:rPr>
          <w:b/>
          <w:color w:val="000000"/>
          <w:szCs w:val="24"/>
        </w:rPr>
        <w:t>2. Врста поступка</w:t>
      </w:r>
    </w:p>
    <w:p w:rsidR="004F47E2" w:rsidRPr="007420DA" w:rsidRDefault="004F47E2" w:rsidP="004F47E2">
      <w:pPr>
        <w:pStyle w:val="Standard"/>
        <w:tabs>
          <w:tab w:val="clear" w:pos="1440"/>
          <w:tab w:val="left" w:pos="0"/>
        </w:tabs>
        <w:ind w:firstLine="1440"/>
        <w:rPr>
          <w:lang w:val="ru-RU"/>
        </w:rPr>
      </w:pPr>
      <w:r w:rsidRPr="007420DA">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ind w:firstLine="2160"/>
        <w:outlineLvl w:val="0"/>
        <w:rPr>
          <w:b/>
          <w:color w:val="000000"/>
          <w:szCs w:val="24"/>
        </w:rPr>
      </w:pPr>
      <w:r w:rsidRPr="00DD3A75">
        <w:rPr>
          <w:b/>
          <w:color w:val="000000"/>
          <w:szCs w:val="24"/>
        </w:rPr>
        <w:t>3. Предмет јавне набавке</w:t>
      </w:r>
    </w:p>
    <w:p w:rsidR="00306791" w:rsidRPr="00DD3A75" w:rsidRDefault="00306791" w:rsidP="00B95CAB">
      <w:pPr>
        <w:ind w:firstLine="2160"/>
        <w:rPr>
          <w:color w:val="000000"/>
          <w:szCs w:val="24"/>
        </w:rPr>
      </w:pPr>
      <w:r w:rsidRPr="00DD3A75">
        <w:rPr>
          <w:color w:val="000000"/>
          <w:szCs w:val="24"/>
        </w:rPr>
        <w:t xml:space="preserve">Предмет јавне набавке је </w:t>
      </w:r>
      <w:r w:rsidRPr="00DD3A75">
        <w:rPr>
          <w:szCs w:val="24"/>
        </w:rPr>
        <w:t xml:space="preserve">набавка </w:t>
      </w:r>
      <w:r w:rsidR="00740C97" w:rsidRPr="00DD3A75">
        <w:rPr>
          <w:szCs w:val="24"/>
        </w:rPr>
        <w:t>услуга</w:t>
      </w:r>
      <w:r w:rsidRPr="00DD3A75">
        <w:rPr>
          <w:szCs w:val="24"/>
        </w:rPr>
        <w:t>.</w:t>
      </w:r>
    </w:p>
    <w:p w:rsidR="00306791" w:rsidRPr="00DD3A75" w:rsidRDefault="00306791" w:rsidP="00B95CAB">
      <w:pPr>
        <w:rPr>
          <w:color w:val="000000"/>
          <w:szCs w:val="24"/>
        </w:rPr>
      </w:pPr>
      <w:r w:rsidRPr="00DD3A75">
        <w:rPr>
          <w:color w:val="000000"/>
          <w:szCs w:val="24"/>
        </w:rPr>
        <w:tab/>
      </w:r>
    </w:p>
    <w:p w:rsidR="00306791" w:rsidRPr="00DD3A75" w:rsidRDefault="00306791" w:rsidP="00B95CAB">
      <w:pPr>
        <w:rPr>
          <w:color w:val="000000"/>
          <w:szCs w:val="24"/>
        </w:rPr>
      </w:pPr>
    </w:p>
    <w:p w:rsidR="00306791" w:rsidRPr="007002D1" w:rsidRDefault="00306791" w:rsidP="007002D1">
      <w:pPr>
        <w:ind w:firstLine="1440"/>
        <w:outlineLvl w:val="0"/>
        <w:rPr>
          <w:b/>
          <w:szCs w:val="24"/>
          <w:lang w:val="ru-RU"/>
        </w:rPr>
      </w:pPr>
      <w:r w:rsidRPr="00DD3A75">
        <w:rPr>
          <w:b/>
          <w:color w:val="000000"/>
          <w:szCs w:val="24"/>
        </w:rPr>
        <w:tab/>
      </w:r>
      <w:r w:rsidR="007002D1">
        <w:rPr>
          <w:b/>
          <w:color w:val="000000"/>
          <w:szCs w:val="24"/>
        </w:rPr>
        <w:t>4.</w:t>
      </w:r>
      <w:r w:rsidR="007002D1">
        <w:rPr>
          <w:b/>
          <w:color w:val="000000"/>
          <w:szCs w:val="24"/>
          <w:lang w:val="sr-Latn-RS"/>
        </w:rPr>
        <w:t xml:space="preserve"> </w:t>
      </w:r>
      <w:r w:rsidR="007002D1" w:rsidRPr="007002D1">
        <w:rPr>
          <w:b/>
          <w:color w:val="000000"/>
          <w:szCs w:val="24"/>
          <w:lang w:val="sr-Cyrl-RS"/>
        </w:rPr>
        <w:t>П</w:t>
      </w:r>
      <w:r w:rsidRPr="007002D1">
        <w:rPr>
          <w:b/>
          <w:color w:val="000000"/>
          <w:szCs w:val="24"/>
        </w:rPr>
        <w:t>оступак јавне набавке спроводи се ради закључења уговора о јавној набавци.</w:t>
      </w:r>
    </w:p>
    <w:p w:rsidR="009B30E5" w:rsidRPr="00DD3A75" w:rsidRDefault="009B30E5" w:rsidP="009B30E5">
      <w:pPr>
        <w:ind w:firstLine="1440"/>
        <w:rPr>
          <w:szCs w:val="24"/>
          <w:lang w:val="ru-RU"/>
        </w:rPr>
      </w:pPr>
    </w:p>
    <w:p w:rsidR="00306791" w:rsidRPr="00DD3A75" w:rsidRDefault="00306791" w:rsidP="00B95CAB">
      <w:pPr>
        <w:rPr>
          <w:color w:val="000000"/>
          <w:szCs w:val="24"/>
        </w:rPr>
      </w:pPr>
      <w:r w:rsidRPr="00DD3A75">
        <w:rPr>
          <w:b/>
          <w:color w:val="000000"/>
          <w:szCs w:val="24"/>
        </w:rPr>
        <w:tab/>
      </w:r>
    </w:p>
    <w:p w:rsidR="00306791" w:rsidRPr="00DD3A75" w:rsidRDefault="00306791" w:rsidP="007B30C1">
      <w:pPr>
        <w:ind w:firstLine="1440"/>
        <w:outlineLvl w:val="0"/>
        <w:rPr>
          <w:color w:val="000000"/>
          <w:szCs w:val="24"/>
        </w:rPr>
      </w:pPr>
      <w:r w:rsidRPr="00DD3A75">
        <w:rPr>
          <w:color w:val="000000"/>
          <w:szCs w:val="24"/>
        </w:rPr>
        <w:tab/>
      </w:r>
      <w:r w:rsidRPr="00DD3A75">
        <w:rPr>
          <w:b/>
          <w:color w:val="000000"/>
          <w:szCs w:val="24"/>
        </w:rPr>
        <w:t>5. Рок за доношење одлуке о додели уговора</w:t>
      </w:r>
    </w:p>
    <w:p w:rsidR="004F47E2" w:rsidRPr="007420DA" w:rsidRDefault="00306791" w:rsidP="004F47E2">
      <w:pPr>
        <w:pStyle w:val="Standard"/>
        <w:tabs>
          <w:tab w:val="clear" w:pos="1440"/>
          <w:tab w:val="left" w:pos="0"/>
        </w:tabs>
        <w:ind w:firstLine="1440"/>
        <w:rPr>
          <w:lang w:val="ru-RU"/>
        </w:rPr>
      </w:pPr>
      <w:r w:rsidRPr="00D56034">
        <w:rPr>
          <w:lang w:val="sr-Cyrl-CS"/>
        </w:rPr>
        <w:tab/>
      </w:r>
      <w:r w:rsidR="004F47E2" w:rsidRPr="007420DA">
        <w:rPr>
          <w:lang w:val="ru-RU"/>
        </w:rPr>
        <w:t>Одлука о додели уговора биће донета у року од 8 дана, од дана јавног отварања понуда.</w:t>
      </w:r>
    </w:p>
    <w:p w:rsidR="00306791" w:rsidRPr="00DD3A75" w:rsidRDefault="00306791" w:rsidP="004F47E2">
      <w:pPr>
        <w:ind w:firstLine="1440"/>
        <w:rPr>
          <w:color w:val="000000"/>
          <w:szCs w:val="24"/>
        </w:rPr>
      </w:pPr>
    </w:p>
    <w:p w:rsidR="00306791" w:rsidRPr="00DD3A75" w:rsidRDefault="00306791" w:rsidP="00B95CAB">
      <w:pPr>
        <w:rPr>
          <w:color w:val="000000"/>
          <w:szCs w:val="24"/>
        </w:rPr>
      </w:pPr>
    </w:p>
    <w:p w:rsidR="00306791" w:rsidRPr="00DD3A75" w:rsidRDefault="00306791" w:rsidP="007B30C1">
      <w:pPr>
        <w:ind w:firstLine="1440"/>
        <w:outlineLvl w:val="0"/>
        <w:rPr>
          <w:b/>
          <w:szCs w:val="24"/>
        </w:rPr>
      </w:pPr>
      <w:r w:rsidRPr="00DD3A75">
        <w:rPr>
          <w:b/>
          <w:color w:val="000000"/>
          <w:szCs w:val="24"/>
        </w:rPr>
        <w:tab/>
        <w:t xml:space="preserve">6. </w:t>
      </w:r>
      <w:r w:rsidRPr="00DD3A75">
        <w:rPr>
          <w:b/>
          <w:szCs w:val="24"/>
        </w:rPr>
        <w:t>Контакт</w:t>
      </w:r>
    </w:p>
    <w:p w:rsidR="00306791" w:rsidRPr="00DD3A75" w:rsidRDefault="00306791" w:rsidP="00490B1E">
      <w:pPr>
        <w:tabs>
          <w:tab w:val="clear" w:pos="1440"/>
        </w:tabs>
        <w:ind w:right="-37" w:hanging="1247"/>
        <w:rPr>
          <w:szCs w:val="24"/>
        </w:rPr>
      </w:pPr>
      <w:r w:rsidRPr="00DD3A75">
        <w:rPr>
          <w:szCs w:val="24"/>
        </w:rPr>
        <w:tab/>
      </w:r>
      <w:r w:rsidR="00490B1E" w:rsidRPr="00DD3A75">
        <w:rPr>
          <w:szCs w:val="24"/>
          <w:lang w:val="ru-RU"/>
        </w:rPr>
        <w:tab/>
      </w:r>
      <w:r w:rsidR="00490B1E" w:rsidRPr="00DD3A75">
        <w:rPr>
          <w:szCs w:val="24"/>
          <w:lang w:val="ru-RU"/>
        </w:rPr>
        <w:tab/>
      </w:r>
      <w:r w:rsidR="00490B1E" w:rsidRPr="00DD3A75">
        <w:rPr>
          <w:szCs w:val="24"/>
          <w:lang w:val="ru-RU"/>
        </w:rPr>
        <w:tab/>
      </w:r>
      <w:r w:rsidRPr="00DD3A75">
        <w:rPr>
          <w:color w:val="000000"/>
          <w:szCs w:val="24"/>
        </w:rPr>
        <w:t xml:space="preserve">Лице за контакт: </w:t>
      </w:r>
      <w:r w:rsidR="00490B1E" w:rsidRPr="00DD3A75">
        <w:rPr>
          <w:szCs w:val="24"/>
        </w:rPr>
        <w:t>Зоран</w:t>
      </w:r>
      <w:r w:rsidR="00490B1E" w:rsidRPr="00DD3A75">
        <w:rPr>
          <w:szCs w:val="24"/>
          <w:lang w:val="ru-RU"/>
        </w:rPr>
        <w:t xml:space="preserve"> </w:t>
      </w:r>
      <w:r w:rsidRPr="00DD3A75">
        <w:rPr>
          <w:szCs w:val="24"/>
        </w:rPr>
        <w:t>Михаиловић 011/319-19-10.</w:t>
      </w:r>
    </w:p>
    <w:p w:rsidR="00306791" w:rsidRPr="00DD3A75" w:rsidRDefault="00306791" w:rsidP="00B95CAB">
      <w:pPr>
        <w:pStyle w:val="BodyTextIndent3"/>
        <w:tabs>
          <w:tab w:val="left" w:pos="1418"/>
        </w:tabs>
        <w:ind w:right="0" w:firstLine="0"/>
        <w:rPr>
          <w:rFonts w:ascii="Times New Roman" w:hAnsi="Times New Roman"/>
          <w:b/>
          <w:sz w:val="24"/>
          <w:szCs w:val="24"/>
          <w:lang w:val="sr-Cyrl-CS"/>
        </w:rPr>
      </w:pPr>
    </w:p>
    <w:p w:rsidR="00306791" w:rsidRPr="00DD3A75" w:rsidRDefault="00306791" w:rsidP="00B95CAB">
      <w:pPr>
        <w:rPr>
          <w:color w:val="000000"/>
          <w:sz w:val="22"/>
          <w:szCs w:val="22"/>
        </w:rPr>
      </w:pPr>
    </w:p>
    <w:p w:rsidR="00306791" w:rsidRPr="00DD3A75" w:rsidRDefault="00306791" w:rsidP="00B95CAB">
      <w:pPr>
        <w:rPr>
          <w:color w:val="000000"/>
          <w:sz w:val="22"/>
          <w:szCs w:val="22"/>
        </w:rPr>
      </w:pPr>
      <w:r w:rsidRPr="00DD3A75">
        <w:rPr>
          <w:color w:val="000000"/>
          <w:sz w:val="22"/>
          <w:szCs w:val="22"/>
        </w:rPr>
        <w:br w:type="page"/>
      </w:r>
    </w:p>
    <w:p w:rsidR="00306791" w:rsidRPr="00DD3A75" w:rsidRDefault="00306791" w:rsidP="00B95CAB">
      <w:pPr>
        <w:jc w:val="center"/>
        <w:outlineLvl w:val="0"/>
        <w:rPr>
          <w:b/>
          <w:color w:val="000000"/>
          <w:sz w:val="32"/>
          <w:szCs w:val="32"/>
        </w:rPr>
      </w:pPr>
      <w:r w:rsidRPr="00DD3A75">
        <w:rPr>
          <w:b/>
          <w:color w:val="000000"/>
          <w:sz w:val="32"/>
          <w:szCs w:val="32"/>
          <w:lang w:val="sr-Latn-CS"/>
        </w:rPr>
        <w:lastRenderedPageBreak/>
        <w:t>II</w:t>
      </w:r>
      <w:r w:rsidRPr="00DD3A75">
        <w:rPr>
          <w:b/>
          <w:color w:val="000000"/>
          <w:sz w:val="32"/>
          <w:szCs w:val="32"/>
        </w:rPr>
        <w:t xml:space="preserve"> </w:t>
      </w:r>
    </w:p>
    <w:p w:rsidR="00306791" w:rsidRPr="00DD3A75" w:rsidRDefault="00306791" w:rsidP="00B95CAB">
      <w:pPr>
        <w:jc w:val="center"/>
        <w:rPr>
          <w:b/>
          <w:color w:val="000000"/>
        </w:rPr>
      </w:pPr>
    </w:p>
    <w:p w:rsidR="00306791" w:rsidRPr="00DD3A75" w:rsidRDefault="00306791" w:rsidP="00B95CAB">
      <w:pPr>
        <w:jc w:val="center"/>
        <w:outlineLvl w:val="0"/>
        <w:rPr>
          <w:b/>
          <w:color w:val="000000"/>
        </w:rPr>
      </w:pPr>
      <w:r w:rsidRPr="00DD3A75">
        <w:rPr>
          <w:b/>
          <w:color w:val="000000"/>
        </w:rPr>
        <w:t>П О Д А Ц И</w:t>
      </w:r>
    </w:p>
    <w:p w:rsidR="00306791" w:rsidRPr="00DD3A75" w:rsidRDefault="00306791" w:rsidP="00B95CAB">
      <w:pPr>
        <w:jc w:val="center"/>
        <w:rPr>
          <w:b/>
          <w:color w:val="000000"/>
        </w:rPr>
      </w:pPr>
      <w:r w:rsidRPr="00DD3A75">
        <w:rPr>
          <w:b/>
          <w:color w:val="000000"/>
        </w:rPr>
        <w:t>О ПРЕДМЕТУ ЈАВНЕ НАБАВКЕ</w:t>
      </w:r>
    </w:p>
    <w:p w:rsidR="00306791" w:rsidRPr="00DD3A75" w:rsidRDefault="00306791" w:rsidP="00B95CAB">
      <w:pPr>
        <w:jc w:val="center"/>
        <w:rPr>
          <w:b/>
          <w:color w:val="000000"/>
        </w:rPr>
      </w:pPr>
    </w:p>
    <w:p w:rsidR="00306791" w:rsidRPr="00DD3A75" w:rsidRDefault="00306791" w:rsidP="00B95CAB">
      <w:pPr>
        <w:jc w:val="center"/>
        <w:rPr>
          <w:b/>
          <w:color w:val="000000"/>
          <w:sz w:val="22"/>
          <w:szCs w:val="22"/>
        </w:rPr>
      </w:pPr>
    </w:p>
    <w:p w:rsidR="00DE5373" w:rsidRDefault="00DE5373" w:rsidP="00DE5373">
      <w:pPr>
        <w:rPr>
          <w:b/>
          <w:szCs w:val="24"/>
        </w:rPr>
      </w:pPr>
      <w:r>
        <w:rPr>
          <w:b/>
          <w:szCs w:val="24"/>
          <w:lang w:val="sr-Cyrl-RS"/>
        </w:rPr>
        <w:tab/>
      </w:r>
      <w:r>
        <w:rPr>
          <w:b/>
          <w:szCs w:val="24"/>
        </w:rPr>
        <w:t>1. Опис предмета набавке</w:t>
      </w:r>
    </w:p>
    <w:p w:rsidR="00DE5373" w:rsidRDefault="00DE5373" w:rsidP="00DE5373">
      <w:pPr>
        <w:tabs>
          <w:tab w:val="left" w:pos="851"/>
        </w:tabs>
        <w:rPr>
          <w:szCs w:val="24"/>
          <w:lang w:val="ru-RU"/>
        </w:rPr>
      </w:pPr>
      <w:r>
        <w:rPr>
          <w:szCs w:val="24"/>
        </w:rPr>
        <w:tab/>
        <w:t xml:space="preserve">Предмет јавне набавке је набавка </w:t>
      </w:r>
      <w:r>
        <w:rPr>
          <w:szCs w:val="24"/>
          <w:lang w:val="ru-RU"/>
        </w:rPr>
        <w:t>услуга поправке машине за уништење робе</w:t>
      </w:r>
      <w:r>
        <w:rPr>
          <w:szCs w:val="24"/>
        </w:rPr>
        <w:t xml:space="preserve">. </w:t>
      </w:r>
    </w:p>
    <w:p w:rsidR="00DE5373" w:rsidRDefault="00DE5373" w:rsidP="00DE5373">
      <w:pPr>
        <w:rPr>
          <w:szCs w:val="24"/>
        </w:rPr>
      </w:pPr>
      <w:r>
        <w:rPr>
          <w:szCs w:val="24"/>
        </w:rPr>
        <w:tab/>
      </w:r>
    </w:p>
    <w:p w:rsidR="00DE5373" w:rsidRDefault="00DE5373" w:rsidP="00DE5373">
      <w:pPr>
        <w:pStyle w:val="NoSpacing"/>
        <w:keepNext/>
        <w:keepLines/>
        <w:rPr>
          <w:color w:val="FF0000"/>
          <w:szCs w:val="24"/>
          <w:lang w:val="ru-RU"/>
        </w:rPr>
      </w:pPr>
      <w:r>
        <w:rPr>
          <w:lang w:val="sr-Latn-RS"/>
        </w:rPr>
        <w:tab/>
      </w:r>
      <w:r>
        <w:rPr>
          <w:b/>
          <w:color w:val="000000"/>
        </w:rPr>
        <w:t>Назив и ознака из општег речника:</w:t>
      </w:r>
      <w:r>
        <w:rPr>
          <w:color w:val="000000"/>
        </w:rPr>
        <w:t xml:space="preserve"> </w:t>
      </w:r>
      <w:r w:rsidRPr="00DE5373">
        <w:rPr>
          <w:noProof/>
        </w:rPr>
        <w:t>Услуге одржавања и поправки</w:t>
      </w:r>
      <w:r>
        <w:rPr>
          <w:noProof/>
          <w:lang w:val="sr-Cyrl-RS"/>
        </w:rPr>
        <w:t xml:space="preserve"> </w:t>
      </w:r>
      <w:r>
        <w:t>– 50</w:t>
      </w:r>
      <w:r>
        <w:rPr>
          <w:lang w:val="sr-Latn-RS"/>
        </w:rPr>
        <w:t>0</w:t>
      </w:r>
      <w:r>
        <w:t>00000.</w:t>
      </w:r>
    </w:p>
    <w:p w:rsidR="00DE5373" w:rsidRDefault="00DE5373" w:rsidP="00DE5373">
      <w:pPr>
        <w:rPr>
          <w:szCs w:val="24"/>
        </w:rPr>
      </w:pPr>
    </w:p>
    <w:p w:rsidR="00DE5373" w:rsidRDefault="00DE5373" w:rsidP="00DE5373">
      <w:pPr>
        <w:rPr>
          <w:b/>
          <w:szCs w:val="24"/>
        </w:rPr>
      </w:pPr>
      <w:r>
        <w:rPr>
          <w:b/>
          <w:szCs w:val="24"/>
        </w:rPr>
        <w:tab/>
        <w:t>2. Јавна набавка се спроводи у поступку јавне набавке мале вредности.</w:t>
      </w:r>
    </w:p>
    <w:p w:rsidR="00DE5373" w:rsidRDefault="00DE5373" w:rsidP="00DE5373">
      <w:pPr>
        <w:rPr>
          <w:b/>
          <w:szCs w:val="24"/>
        </w:rPr>
      </w:pPr>
    </w:p>
    <w:p w:rsidR="00DE5373" w:rsidRDefault="00DE5373" w:rsidP="00DE5373">
      <w:pPr>
        <w:rPr>
          <w:szCs w:val="24"/>
        </w:rPr>
      </w:pPr>
      <w:r>
        <w:rPr>
          <w:b/>
          <w:szCs w:val="24"/>
        </w:rPr>
        <w:tab/>
        <w:t>3. Предметна јавна набавка је на период до</w:t>
      </w:r>
      <w:r w:rsidRPr="00DE5373">
        <w:rPr>
          <w:b/>
          <w:szCs w:val="24"/>
        </w:rPr>
        <w:t xml:space="preserve"> 31. децембра 2018. године</w:t>
      </w:r>
      <w:r>
        <w:rPr>
          <w:b/>
          <w:szCs w:val="24"/>
        </w:rPr>
        <w:t>.</w:t>
      </w:r>
    </w:p>
    <w:p w:rsidR="00DE5373" w:rsidRDefault="00DE5373" w:rsidP="00DE5373">
      <w:pPr>
        <w:pStyle w:val="Standard"/>
        <w:tabs>
          <w:tab w:val="left" w:pos="720"/>
        </w:tabs>
        <w:rPr>
          <w:lang w:val="ru-RU"/>
        </w:rPr>
      </w:pPr>
    </w:p>
    <w:p w:rsidR="00DE5373" w:rsidRDefault="00DE5373" w:rsidP="00DE5373">
      <w:pPr>
        <w:pStyle w:val="Standard"/>
        <w:tabs>
          <w:tab w:val="left" w:pos="720"/>
        </w:tabs>
        <w:ind w:firstLine="1440"/>
        <w:rPr>
          <w:lang w:val="ru-RU"/>
        </w:rPr>
      </w:pPr>
      <w:r>
        <w:rPr>
          <w:b/>
          <w:lang w:val="ru-RU"/>
        </w:rPr>
        <w:t>4.</w:t>
      </w:r>
      <w:r>
        <w:rPr>
          <w:lang w:val="ru-RU"/>
        </w:rPr>
        <w:t xml:space="preserve"> Врста и опис предмета јавне набавке саставни су део конкурсне  документације.</w:t>
      </w:r>
    </w:p>
    <w:p w:rsidR="00306791" w:rsidRPr="00DE5373" w:rsidRDefault="00306791" w:rsidP="00B95CAB">
      <w:pPr>
        <w:rPr>
          <w:color w:val="000000"/>
          <w:szCs w:val="24"/>
          <w:lang w:val="ru-RU"/>
        </w:rPr>
      </w:pPr>
    </w:p>
    <w:p w:rsidR="00306791" w:rsidRPr="00DD3A75" w:rsidRDefault="00306791" w:rsidP="00B95CAB">
      <w:pPr>
        <w:rPr>
          <w:color w:val="000000"/>
          <w:szCs w:val="24"/>
        </w:rPr>
      </w:pPr>
      <w:r w:rsidRPr="00DD3A75">
        <w:rPr>
          <w:color w:val="000000"/>
          <w:szCs w:val="24"/>
        </w:rPr>
        <w:tab/>
      </w: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color w:val="000000"/>
          <w:szCs w:val="24"/>
        </w:rPr>
      </w:pPr>
    </w:p>
    <w:p w:rsidR="00306791" w:rsidRPr="00DD3A75" w:rsidRDefault="00306791" w:rsidP="00B95CAB">
      <w:pPr>
        <w:rPr>
          <w:szCs w:val="24"/>
        </w:rPr>
      </w:pPr>
    </w:p>
    <w:p w:rsidR="00306791" w:rsidRPr="00DD3A75" w:rsidRDefault="00306791" w:rsidP="00B95CAB">
      <w:pPr>
        <w:spacing w:line="240" w:lineRule="exact"/>
        <w:ind w:left="-90"/>
        <w:rPr>
          <w:szCs w:val="24"/>
        </w:rPr>
      </w:pPr>
      <w:r w:rsidRPr="00DD3A75">
        <w:rPr>
          <w:szCs w:val="24"/>
        </w:rPr>
        <w:t xml:space="preserve"> </w:t>
      </w:r>
    </w:p>
    <w:p w:rsidR="00306791" w:rsidRPr="00DD3A75" w:rsidRDefault="00306791" w:rsidP="00B95CAB">
      <w:pPr>
        <w:ind w:left="-90"/>
        <w:rPr>
          <w:szCs w:val="24"/>
        </w:rPr>
      </w:pPr>
    </w:p>
    <w:p w:rsidR="00306791" w:rsidRPr="00DD3A75" w:rsidRDefault="00306791" w:rsidP="00B95CAB">
      <w:pPr>
        <w:rPr>
          <w:color w:val="000000"/>
          <w:szCs w:val="24"/>
        </w:rPr>
      </w:pPr>
    </w:p>
    <w:p w:rsidR="00306791" w:rsidRPr="00DD3A75" w:rsidRDefault="00306791" w:rsidP="00B95CAB">
      <w:pPr>
        <w:jc w:val="center"/>
        <w:rPr>
          <w:b/>
          <w:color w:val="000000"/>
          <w:sz w:val="22"/>
          <w:szCs w:val="22"/>
        </w:rPr>
      </w:pPr>
    </w:p>
    <w:p w:rsidR="00306791" w:rsidRPr="00DD3A75" w:rsidRDefault="00306791" w:rsidP="00B95CAB">
      <w:pPr>
        <w:rPr>
          <w:b/>
          <w:color w:val="000000"/>
          <w:sz w:val="22"/>
          <w:szCs w:val="22"/>
        </w:rPr>
      </w:pPr>
    </w:p>
    <w:p w:rsidR="00306791" w:rsidRPr="00DD3A75" w:rsidRDefault="00306791" w:rsidP="00B95CAB">
      <w:pPr>
        <w:rPr>
          <w:b/>
          <w:color w:val="000000"/>
          <w:sz w:val="22"/>
          <w:szCs w:val="22"/>
          <w:lang w:val="sr-Latn-CS"/>
        </w:rPr>
      </w:pPr>
    </w:p>
    <w:p w:rsidR="00306791" w:rsidRPr="00DD3A75" w:rsidRDefault="00306791" w:rsidP="00B95CAB">
      <w:pPr>
        <w:keepNext/>
        <w:keepLines/>
        <w:jc w:val="center"/>
        <w:outlineLvl w:val="0"/>
        <w:rPr>
          <w:b/>
          <w:color w:val="000000"/>
          <w:sz w:val="32"/>
          <w:szCs w:val="32"/>
          <w:lang w:val="sr-Latn-CS"/>
        </w:rPr>
      </w:pPr>
      <w:r w:rsidRPr="00DD3A75">
        <w:rPr>
          <w:b/>
          <w:color w:val="000000"/>
          <w:sz w:val="32"/>
          <w:szCs w:val="32"/>
          <w:lang w:val="sr-Latn-CS"/>
        </w:rPr>
        <w:t>III</w:t>
      </w:r>
    </w:p>
    <w:p w:rsidR="00306791" w:rsidRPr="00DD3A75" w:rsidRDefault="00306791" w:rsidP="00B95CAB">
      <w:pPr>
        <w:keepNext/>
        <w:keepLines/>
        <w:rPr>
          <w:b/>
          <w:color w:val="000000"/>
          <w:sz w:val="22"/>
          <w:szCs w:val="22"/>
        </w:rPr>
      </w:pPr>
    </w:p>
    <w:p w:rsidR="00306791" w:rsidRPr="00DD3A75" w:rsidRDefault="00306791" w:rsidP="00B95CAB">
      <w:pPr>
        <w:keepNext/>
        <w:keepLines/>
        <w:jc w:val="center"/>
        <w:outlineLvl w:val="0"/>
        <w:rPr>
          <w:b/>
          <w:color w:val="000000"/>
          <w:szCs w:val="24"/>
        </w:rPr>
      </w:pPr>
      <w:r w:rsidRPr="00DD3A75">
        <w:rPr>
          <w:b/>
          <w:color w:val="000000"/>
          <w:szCs w:val="24"/>
        </w:rPr>
        <w:t>ТЕХНИЧКЕ КАРАКТЕРИСТИКЕ</w:t>
      </w:r>
    </w:p>
    <w:p w:rsidR="00306791" w:rsidRPr="00DD3A75" w:rsidRDefault="00306791" w:rsidP="00B95CAB">
      <w:pPr>
        <w:keepNext/>
        <w:keepLines/>
        <w:rPr>
          <w:noProof/>
          <w:szCs w:val="24"/>
        </w:rPr>
      </w:pPr>
    </w:p>
    <w:p w:rsidR="00226F7B" w:rsidRPr="00DD3A75" w:rsidRDefault="00226F7B" w:rsidP="00AB6540">
      <w:pPr>
        <w:pStyle w:val="ListParagraph"/>
        <w:numPr>
          <w:ilvl w:val="0"/>
          <w:numId w:val="9"/>
        </w:numPr>
        <w:outlineLvl w:val="0"/>
        <w:rPr>
          <w:b/>
        </w:rPr>
      </w:pPr>
      <w:r w:rsidRPr="00DD3A75">
        <w:rPr>
          <w:b/>
        </w:rPr>
        <w:t>Предмет јавне набавке</w:t>
      </w:r>
    </w:p>
    <w:p w:rsidR="00226F7B" w:rsidRPr="00DD3A75" w:rsidRDefault="00226F7B" w:rsidP="00226F7B">
      <w:pPr>
        <w:rPr>
          <w:iCs/>
          <w:szCs w:val="24"/>
        </w:rPr>
      </w:pPr>
      <w:r w:rsidRPr="00DD3A75">
        <w:rPr>
          <w:iCs/>
          <w:szCs w:val="24"/>
        </w:rPr>
        <w:t xml:space="preserve">                        </w:t>
      </w:r>
      <w:r w:rsidR="00532FAA" w:rsidRPr="00DD3A75">
        <w:rPr>
          <w:iCs/>
          <w:szCs w:val="24"/>
        </w:rPr>
        <w:t>Предмет јавне набавке</w:t>
      </w:r>
      <w:r w:rsidR="008645CE" w:rsidRPr="00DD3A75">
        <w:rPr>
          <w:iCs/>
          <w:szCs w:val="24"/>
        </w:rPr>
        <w:t xml:space="preserve"> </w:t>
      </w:r>
      <w:r w:rsidR="006D1F5F" w:rsidRPr="006D1F5F">
        <w:rPr>
          <w:iCs/>
          <w:szCs w:val="24"/>
        </w:rPr>
        <w:t>набавка услуга п</w:t>
      </w:r>
      <w:r w:rsidR="006D1F5F">
        <w:rPr>
          <w:iCs/>
          <w:szCs w:val="24"/>
        </w:rPr>
        <w:t>оправке машине за уништење робе</w:t>
      </w:r>
      <w:r w:rsidR="008645CE" w:rsidRPr="00DD3A75">
        <w:rPr>
          <w:iCs/>
          <w:szCs w:val="24"/>
        </w:rPr>
        <w:t>, које</w:t>
      </w:r>
      <w:r w:rsidRPr="00DD3A75">
        <w:rPr>
          <w:iCs/>
          <w:szCs w:val="24"/>
        </w:rPr>
        <w:t xml:space="preserve"> обухвата</w:t>
      </w:r>
      <w:r w:rsidR="008645CE" w:rsidRPr="00DD3A75">
        <w:rPr>
          <w:iCs/>
          <w:szCs w:val="24"/>
        </w:rPr>
        <w:t>ју</w:t>
      </w:r>
      <w:r w:rsidRPr="00DD3A75">
        <w:rPr>
          <w:iCs/>
          <w:szCs w:val="24"/>
        </w:rPr>
        <w:t xml:space="preserve"> </w:t>
      </w:r>
      <w:r w:rsidR="005E0912" w:rsidRPr="00DD3A75">
        <w:rPr>
          <w:iCs/>
          <w:szCs w:val="24"/>
        </w:rPr>
        <w:t>редовно одржавање</w:t>
      </w:r>
      <w:r w:rsidR="006D1F5F">
        <w:rPr>
          <w:iCs/>
          <w:szCs w:val="24"/>
        </w:rPr>
        <w:t xml:space="preserve"> и поправку</w:t>
      </w:r>
      <w:r w:rsidR="006D1F5F">
        <w:rPr>
          <w:iCs/>
          <w:szCs w:val="24"/>
          <w:lang w:val="sr-Cyrl-RS"/>
        </w:rPr>
        <w:t xml:space="preserve"> машине</w:t>
      </w:r>
      <w:r w:rsidRPr="00DD3A75">
        <w:rPr>
          <w:iCs/>
          <w:szCs w:val="24"/>
        </w:rPr>
        <w:t xml:space="preserve"> по захтеву Наручиоца.  </w:t>
      </w:r>
    </w:p>
    <w:p w:rsidR="00226F7B" w:rsidRPr="00DD3A75" w:rsidRDefault="00226F7B" w:rsidP="009B74D2">
      <w:pPr>
        <w:pStyle w:val="ListBullet"/>
      </w:pPr>
    </w:p>
    <w:p w:rsidR="006D1F5F" w:rsidRDefault="006D1F5F" w:rsidP="006D1F5F">
      <w:pPr>
        <w:ind w:firstLine="720"/>
        <w:rPr>
          <w:color w:val="FF0000"/>
          <w:lang w:val="ru-RU"/>
        </w:rPr>
      </w:pPr>
      <w:r>
        <w:rPr>
          <w:lang w:val="sr-Cyrl-RS"/>
        </w:rPr>
        <w:tab/>
      </w:r>
      <w:r>
        <w:t xml:space="preserve">Понуђач се обавезује да ће Наручиоцу пружити услуге </w:t>
      </w:r>
      <w:r>
        <w:rPr>
          <w:lang w:val="sr-Cyrl-RS"/>
        </w:rPr>
        <w:t>редовног одржавања и поправке машина за уништавање кривотворене робе са припадајућом опремом</w:t>
      </w:r>
      <w:r>
        <w:rPr>
          <w:color w:val="FF0000"/>
          <w:lang w:val="ru-RU"/>
        </w:rPr>
        <w:t xml:space="preserve"> </w:t>
      </w:r>
      <w:r>
        <w:t>у које су укључене следеће активности</w:t>
      </w:r>
      <w:r>
        <w:rPr>
          <w:lang w:val="ru-RU"/>
        </w:rPr>
        <w:t>:</w:t>
      </w:r>
    </w:p>
    <w:p w:rsidR="006D1F5F" w:rsidRDefault="006D1F5F" w:rsidP="006D1F5F">
      <w:pPr>
        <w:keepNext/>
        <w:rPr>
          <w:color w:val="FF0000"/>
          <w:lang w:val="ru-RU"/>
        </w:rPr>
      </w:pPr>
    </w:p>
    <w:p w:rsidR="006D1F5F" w:rsidRDefault="006D1F5F" w:rsidP="006D1F5F">
      <w:pPr>
        <w:pStyle w:val="StyleJustified"/>
        <w:keepNext/>
        <w:widowControl w:val="0"/>
        <w:spacing w:before="120" w:after="120"/>
        <w:ind w:left="1440"/>
        <w:rPr>
          <w:rFonts w:ascii="Times New Roman" w:hAnsi="Times New Roman"/>
          <w:szCs w:val="24"/>
          <w:lang w:val="sr-Cyrl-RS"/>
        </w:rPr>
      </w:pPr>
      <w:r w:rsidRPr="006D1F5F">
        <w:rPr>
          <w:rFonts w:ascii="Times New Roman" w:hAnsi="Times New Roman"/>
          <w:b/>
          <w:szCs w:val="24"/>
          <w:lang w:val="ru-RU"/>
        </w:rPr>
        <w:t>А.</w:t>
      </w:r>
      <w:r w:rsidRPr="006D1F5F">
        <w:rPr>
          <w:rFonts w:ascii="Times New Roman" w:hAnsi="Times New Roman"/>
          <w:szCs w:val="24"/>
          <w:lang w:val="ru-RU"/>
        </w:rPr>
        <w:t xml:space="preserve"> </w:t>
      </w:r>
      <w:r>
        <w:rPr>
          <w:rFonts w:ascii="Times New Roman" w:hAnsi="Times New Roman"/>
          <w:b/>
          <w:szCs w:val="24"/>
          <w:lang w:val="sr-Cyrl-RS"/>
        </w:rPr>
        <w:t>Редован с</w:t>
      </w:r>
      <w:r w:rsidRPr="006D1F5F">
        <w:rPr>
          <w:rFonts w:ascii="Times New Roman" w:hAnsi="Times New Roman"/>
          <w:b/>
          <w:szCs w:val="24"/>
          <w:lang w:val="ru-RU"/>
        </w:rPr>
        <w:t>ервис</w:t>
      </w:r>
      <w:r>
        <w:rPr>
          <w:rFonts w:ascii="Times New Roman" w:hAnsi="Times New Roman"/>
          <w:b/>
          <w:szCs w:val="24"/>
          <w:lang w:val="sr-Cyrl-RS"/>
        </w:rPr>
        <w:t xml:space="preserve"> </w:t>
      </w:r>
      <w:r>
        <w:rPr>
          <w:rFonts w:ascii="Times New Roman" w:hAnsi="Times New Roman"/>
          <w:szCs w:val="24"/>
          <w:lang w:val="sr-Cyrl-RS"/>
        </w:rPr>
        <w:t>је</w:t>
      </w:r>
      <w:r>
        <w:rPr>
          <w:rFonts w:ascii="Times New Roman" w:hAnsi="Times New Roman"/>
          <w:b/>
          <w:szCs w:val="24"/>
          <w:lang w:val="sr-Cyrl-RS"/>
        </w:rPr>
        <w:t xml:space="preserve"> </w:t>
      </w:r>
      <w:r>
        <w:rPr>
          <w:rFonts w:ascii="Times New Roman" w:hAnsi="Times New Roman"/>
          <w:szCs w:val="24"/>
          <w:lang w:val="sr-Cyrl-RS"/>
        </w:rPr>
        <w:t xml:space="preserve"> потребно радити једном годишње или на сваких 200 сати рада машине ради очувања ефикасности опреме и обухвата:</w:t>
      </w:r>
    </w:p>
    <w:p w:rsidR="006D1F5F" w:rsidRDefault="006D1F5F" w:rsidP="006D1F5F">
      <w:pPr>
        <w:pStyle w:val="StyleJustified"/>
        <w:keepNext/>
        <w:widowControl w:val="0"/>
        <w:spacing w:before="120" w:after="120"/>
        <w:ind w:left="1440"/>
        <w:rPr>
          <w:rFonts w:ascii="Times New Roman" w:hAnsi="Times New Roman"/>
          <w:szCs w:val="24"/>
          <w:lang w:val="sr-Cyrl-RS"/>
        </w:rPr>
      </w:pPr>
      <w:r>
        <w:rPr>
          <w:rFonts w:ascii="Times New Roman" w:hAnsi="Times New Roman"/>
          <w:b/>
          <w:szCs w:val="24"/>
          <w:lang w:val="sr-Cyrl-RS"/>
        </w:rPr>
        <w:t xml:space="preserve">- </w:t>
      </w:r>
      <w:r>
        <w:rPr>
          <w:rFonts w:ascii="Times New Roman" w:hAnsi="Times New Roman"/>
          <w:szCs w:val="24"/>
          <w:lang w:val="sr-Cyrl-RS"/>
        </w:rPr>
        <w:t>контролу рада машина;</w:t>
      </w:r>
    </w:p>
    <w:p w:rsidR="006D1F5F" w:rsidRDefault="006D1F5F" w:rsidP="006D1F5F">
      <w:pPr>
        <w:pStyle w:val="StyleJustified"/>
        <w:keepNext/>
        <w:widowControl w:val="0"/>
        <w:spacing w:before="120" w:after="120"/>
        <w:ind w:left="1440"/>
        <w:rPr>
          <w:rFonts w:ascii="Times New Roman" w:hAnsi="Times New Roman"/>
          <w:szCs w:val="24"/>
          <w:lang w:val="sr-Cyrl-RS"/>
        </w:rPr>
      </w:pPr>
      <w:r>
        <w:rPr>
          <w:rFonts w:ascii="Times New Roman" w:hAnsi="Times New Roman"/>
          <w:b/>
          <w:szCs w:val="24"/>
          <w:lang w:val="sr-Cyrl-RS"/>
        </w:rPr>
        <w:t>-</w:t>
      </w:r>
      <w:r>
        <w:rPr>
          <w:rFonts w:ascii="Times New Roman" w:hAnsi="Times New Roman"/>
          <w:szCs w:val="24"/>
          <w:lang w:val="sr-Cyrl-RS"/>
        </w:rPr>
        <w:t xml:space="preserve"> чишћење опреме;</w:t>
      </w:r>
    </w:p>
    <w:p w:rsidR="006D1F5F" w:rsidRDefault="006D1F5F" w:rsidP="006D1F5F">
      <w:pPr>
        <w:pStyle w:val="StyleJustified"/>
        <w:keepNext/>
        <w:widowControl w:val="0"/>
        <w:spacing w:before="120" w:after="120"/>
        <w:ind w:left="1440"/>
        <w:rPr>
          <w:rFonts w:ascii="Times New Roman" w:hAnsi="Times New Roman"/>
          <w:szCs w:val="24"/>
          <w:lang w:val="sr-Latn-RS"/>
        </w:rPr>
      </w:pPr>
      <w:r>
        <w:rPr>
          <w:rFonts w:ascii="Times New Roman" w:hAnsi="Times New Roman"/>
          <w:szCs w:val="24"/>
          <w:lang w:val="sr-Cyrl-RS"/>
        </w:rPr>
        <w:t>- замену делова подложних хабању;</w:t>
      </w:r>
    </w:p>
    <w:p w:rsidR="006D1F5F" w:rsidRDefault="006D1F5F" w:rsidP="006D1F5F">
      <w:pPr>
        <w:pStyle w:val="StyleJustified"/>
        <w:keepNext/>
        <w:widowControl w:val="0"/>
        <w:spacing w:before="120" w:after="120"/>
        <w:ind w:left="1440"/>
        <w:rPr>
          <w:rFonts w:ascii="Times New Roman" w:hAnsi="Times New Roman"/>
          <w:szCs w:val="24"/>
          <w:lang w:val="sr-Cyrl-RS"/>
        </w:rPr>
      </w:pPr>
      <w:r>
        <w:rPr>
          <w:rFonts w:ascii="Times New Roman" w:hAnsi="Times New Roman"/>
          <w:szCs w:val="24"/>
          <w:lang w:val="sr-Latn-RS"/>
        </w:rPr>
        <w:t xml:space="preserve">- </w:t>
      </w:r>
      <w:r>
        <w:rPr>
          <w:rFonts w:ascii="Times New Roman" w:hAnsi="Times New Roman"/>
          <w:szCs w:val="24"/>
          <w:lang w:val="sr-Cyrl-RS"/>
        </w:rPr>
        <w:t>замену делова  у случају квара;</w:t>
      </w:r>
    </w:p>
    <w:p w:rsidR="006D1F5F" w:rsidRDefault="006D1F5F" w:rsidP="006D1F5F">
      <w:pPr>
        <w:pStyle w:val="StyleJustified"/>
        <w:keepNext/>
        <w:widowControl w:val="0"/>
        <w:spacing w:before="120" w:after="120"/>
        <w:ind w:left="720" w:firstLine="720"/>
        <w:rPr>
          <w:rFonts w:ascii="Times New Roman" w:hAnsi="Times New Roman"/>
          <w:szCs w:val="24"/>
          <w:lang w:val="sr-Cyrl-RS"/>
        </w:rPr>
      </w:pPr>
      <w:r>
        <w:rPr>
          <w:rFonts w:ascii="Times New Roman" w:hAnsi="Times New Roman"/>
          <w:szCs w:val="24"/>
          <w:lang w:val="sr-Cyrl-RS"/>
        </w:rPr>
        <w:t>-замену потрошног материјала (као што су мазива и уља за хидраулику);</w:t>
      </w:r>
    </w:p>
    <w:p w:rsidR="006D1F5F" w:rsidRDefault="006D1F5F" w:rsidP="006D1F5F">
      <w:pPr>
        <w:pStyle w:val="StyleJustified"/>
        <w:keepNext/>
        <w:widowControl w:val="0"/>
        <w:spacing w:before="120" w:after="120"/>
        <w:ind w:left="1440"/>
        <w:rPr>
          <w:rFonts w:ascii="Times New Roman" w:hAnsi="Times New Roman"/>
          <w:szCs w:val="24"/>
          <w:lang w:val="sr-Cyrl-RS"/>
        </w:rPr>
      </w:pPr>
      <w:r>
        <w:rPr>
          <w:rFonts w:ascii="Times New Roman" w:hAnsi="Times New Roman"/>
          <w:szCs w:val="24"/>
          <w:lang w:val="sr-Cyrl-RS"/>
        </w:rPr>
        <w:t>- контролу истрошености мазалица и електроинсталација.</w:t>
      </w:r>
    </w:p>
    <w:p w:rsidR="006D1F5F" w:rsidRDefault="006D1F5F" w:rsidP="006D1F5F">
      <w:pPr>
        <w:pStyle w:val="ListParagraph"/>
        <w:keepNext/>
        <w:keepLines/>
        <w:widowControl w:val="0"/>
        <w:spacing w:before="60"/>
        <w:ind w:left="1440"/>
        <w:jc w:val="both"/>
        <w:rPr>
          <w:lang w:val="ru-RU"/>
        </w:rPr>
      </w:pPr>
      <w:r>
        <w:rPr>
          <w:b/>
          <w:caps/>
          <w:lang w:val="ru-RU"/>
        </w:rPr>
        <w:t>б</w:t>
      </w:r>
      <w:r>
        <w:rPr>
          <w:b/>
          <w:caps/>
          <w:lang w:val="sr-Latn-CS"/>
        </w:rPr>
        <w:t>.</w:t>
      </w:r>
      <w:r>
        <w:rPr>
          <w:caps/>
        </w:rPr>
        <w:t xml:space="preserve"> </w:t>
      </w:r>
      <w:r>
        <w:rPr>
          <w:b/>
          <w:caps/>
          <w:lang w:val="ru-RU"/>
        </w:rPr>
        <w:t>п</w:t>
      </w:r>
      <w:r>
        <w:rPr>
          <w:b/>
          <w:lang w:val="ru-RU"/>
        </w:rPr>
        <w:t>оправке услед ванредног квара машине за уништавање робе;</w:t>
      </w:r>
      <w:r>
        <w:rPr>
          <w:lang w:val="ru-RU"/>
        </w:rPr>
        <w:t xml:space="preserve"> </w:t>
      </w:r>
    </w:p>
    <w:p w:rsidR="006D1F5F" w:rsidRDefault="006D1F5F" w:rsidP="006D1F5F">
      <w:pPr>
        <w:pStyle w:val="Heading4"/>
        <w:keepLines/>
        <w:tabs>
          <w:tab w:val="left" w:pos="720"/>
        </w:tabs>
        <w:jc w:val="both"/>
        <w:rPr>
          <w:b w:val="0"/>
          <w:szCs w:val="24"/>
          <w:lang w:val="sr-Cyrl-RS"/>
        </w:rPr>
      </w:pPr>
      <w:r>
        <w:rPr>
          <w:b w:val="0"/>
          <w:szCs w:val="24"/>
        </w:rPr>
        <w:t xml:space="preserve">            </w:t>
      </w:r>
      <w:r>
        <w:rPr>
          <w:b w:val="0"/>
          <w:szCs w:val="24"/>
          <w:lang w:val="sr-Cyrl-RS"/>
        </w:rPr>
        <w:tab/>
      </w:r>
      <w:r>
        <w:rPr>
          <w:b w:val="0"/>
          <w:szCs w:val="24"/>
        </w:rPr>
        <w:t xml:space="preserve">У оквиру услуга одржавања подразумева се да понуђач обезбеђује резервне делове, уља, мазива, остали потрошни материјал у складу са нормативима и препорукама произвођача конкретне робне марке </w:t>
      </w:r>
      <w:r>
        <w:rPr>
          <w:b w:val="0"/>
          <w:szCs w:val="24"/>
          <w:lang w:val="sr-Cyrl-RS"/>
        </w:rPr>
        <w:t>машине</w:t>
      </w:r>
      <w:r>
        <w:rPr>
          <w:b w:val="0"/>
          <w:szCs w:val="24"/>
        </w:rPr>
        <w:t xml:space="preserve">, а које по квалитету гарантују исправан рад </w:t>
      </w:r>
      <w:r>
        <w:rPr>
          <w:b w:val="0"/>
          <w:szCs w:val="24"/>
          <w:lang w:val="sr-Cyrl-RS"/>
        </w:rPr>
        <w:t>машине</w:t>
      </w:r>
      <w:r>
        <w:rPr>
          <w:b w:val="0"/>
          <w:szCs w:val="24"/>
        </w:rPr>
        <w:t xml:space="preserve">. </w:t>
      </w:r>
    </w:p>
    <w:p w:rsidR="006D1F5F" w:rsidRDefault="006D1F5F" w:rsidP="006D1F5F">
      <w:pPr>
        <w:rPr>
          <w:szCs w:val="24"/>
          <w:lang w:val="sr-Cyrl-RS"/>
        </w:rPr>
      </w:pPr>
    </w:p>
    <w:p w:rsidR="006D1F5F" w:rsidRDefault="006D1F5F" w:rsidP="006D1F5F">
      <w:pPr>
        <w:rPr>
          <w:b/>
          <w:lang w:val="sr-Cyrl-RS"/>
        </w:rPr>
      </w:pPr>
      <w:r>
        <w:rPr>
          <w:lang w:val="sr-Cyrl-RS"/>
        </w:rPr>
        <w:tab/>
      </w:r>
      <w:r>
        <w:rPr>
          <w:b/>
          <w:lang w:val="sr-Cyrl-RS"/>
        </w:rPr>
        <w:t>Техничка спецификација</w:t>
      </w:r>
    </w:p>
    <w:p w:rsidR="006D1F5F" w:rsidRDefault="006D1F5F" w:rsidP="006D1F5F">
      <w:pPr>
        <w:rPr>
          <w:lang w:val="sr-Cyrl-RS"/>
        </w:rPr>
      </w:pPr>
      <w:r>
        <w:rPr>
          <w:b/>
          <w:lang w:val="sr-Cyrl-RS"/>
        </w:rPr>
        <w:tab/>
      </w:r>
    </w:p>
    <w:p w:rsidR="006D1F5F" w:rsidRDefault="006D1F5F" w:rsidP="006D1F5F">
      <w:pPr>
        <w:rPr>
          <w:lang w:val="sr-Cyrl-RS"/>
        </w:rPr>
      </w:pPr>
      <w:r>
        <w:rPr>
          <w:lang w:val="sr-Cyrl-RS"/>
        </w:rPr>
        <w:tab/>
        <w:t xml:space="preserve">Управа царина је власник две машине за уништење кривотворене робе и припадајуће опреме, које су смештене у магацину Царинарнице Крушевац. Назив прве веће машине-сецкалице је </w:t>
      </w:r>
      <w:r>
        <w:rPr>
          <w:lang w:val="sr-Latn-RS"/>
        </w:rPr>
        <w:t xml:space="preserve">WD1501300, </w:t>
      </w:r>
      <w:r>
        <w:rPr>
          <w:lang w:val="sr-Cyrl-RS"/>
        </w:rPr>
        <w:t xml:space="preserve">модел </w:t>
      </w:r>
      <w:r>
        <w:rPr>
          <w:lang w:val="sr-Latn-RS"/>
        </w:rPr>
        <w:t>WD150</w:t>
      </w:r>
      <w:r>
        <w:rPr>
          <w:lang w:val="sr-Cyrl-RS"/>
        </w:rPr>
        <w:t xml:space="preserve">Н, а друге мање машине сецкалице је </w:t>
      </w:r>
      <w:r>
        <w:rPr>
          <w:lang w:val="sr-Latn-RS"/>
        </w:rPr>
        <w:t>WD</w:t>
      </w:r>
      <w:r>
        <w:rPr>
          <w:lang w:val="sr-Cyrl-RS"/>
        </w:rPr>
        <w:t xml:space="preserve">70Е 700, модел </w:t>
      </w:r>
      <w:r>
        <w:rPr>
          <w:lang w:val="sr-Latn-RS"/>
        </w:rPr>
        <w:t>WD</w:t>
      </w:r>
      <w:r>
        <w:rPr>
          <w:lang w:val="sr-Cyrl-RS"/>
        </w:rPr>
        <w:t>70Е. Опрема која представља саставни део машина за уништење робе чине:</w:t>
      </w:r>
    </w:p>
    <w:p w:rsidR="006D1F5F" w:rsidRDefault="006D1F5F" w:rsidP="006D1F5F">
      <w:pPr>
        <w:widowControl/>
        <w:numPr>
          <w:ilvl w:val="0"/>
          <w:numId w:val="23"/>
        </w:numPr>
        <w:tabs>
          <w:tab w:val="clear" w:pos="1440"/>
        </w:tabs>
        <w:rPr>
          <w:lang w:val="sr-Cyrl-RS"/>
        </w:rPr>
      </w:pPr>
      <w:r>
        <w:rPr>
          <w:lang w:val="sr-Cyrl-RS"/>
        </w:rPr>
        <w:t>компресор за ваздух са флексибилним цревом;</w:t>
      </w:r>
    </w:p>
    <w:p w:rsidR="006D1F5F" w:rsidRDefault="006D1F5F" w:rsidP="006D1F5F">
      <w:pPr>
        <w:widowControl/>
        <w:numPr>
          <w:ilvl w:val="0"/>
          <w:numId w:val="23"/>
        </w:numPr>
        <w:tabs>
          <w:tab w:val="clear" w:pos="1440"/>
        </w:tabs>
        <w:rPr>
          <w:lang w:val="sr-Cyrl-RS"/>
        </w:rPr>
      </w:pPr>
      <w:r>
        <w:rPr>
          <w:lang w:val="sr-Cyrl-RS"/>
        </w:rPr>
        <w:t>плоча за дистрибуцију електричне енергије;</w:t>
      </w:r>
    </w:p>
    <w:p w:rsidR="006D1F5F" w:rsidRDefault="006D1F5F" w:rsidP="006D1F5F">
      <w:pPr>
        <w:widowControl/>
        <w:numPr>
          <w:ilvl w:val="0"/>
          <w:numId w:val="23"/>
        </w:numPr>
        <w:tabs>
          <w:tab w:val="clear" w:pos="1440"/>
        </w:tabs>
        <w:rPr>
          <w:lang w:val="sr-Cyrl-RS"/>
        </w:rPr>
      </w:pPr>
      <w:r>
        <w:rPr>
          <w:lang w:val="sr-Cyrl-RS"/>
        </w:rPr>
        <w:t>електрични виљушкар;</w:t>
      </w:r>
    </w:p>
    <w:p w:rsidR="006D1F5F" w:rsidRDefault="006D1F5F" w:rsidP="006D1F5F">
      <w:pPr>
        <w:widowControl/>
        <w:numPr>
          <w:ilvl w:val="0"/>
          <w:numId w:val="23"/>
        </w:numPr>
        <w:tabs>
          <w:tab w:val="clear" w:pos="1440"/>
        </w:tabs>
        <w:rPr>
          <w:lang w:val="sr-Cyrl-RS"/>
        </w:rPr>
      </w:pPr>
      <w:r>
        <w:rPr>
          <w:lang w:val="sr-Cyrl-RS"/>
        </w:rPr>
        <w:t>пуњач за електрични виљушкар (</w:t>
      </w:r>
      <w:r>
        <w:rPr>
          <w:lang w:val="sr-Latn-RS"/>
        </w:rPr>
        <w:t>lifter);</w:t>
      </w:r>
    </w:p>
    <w:p w:rsidR="006D1F5F" w:rsidRDefault="006D1F5F" w:rsidP="006D1F5F">
      <w:pPr>
        <w:widowControl/>
        <w:numPr>
          <w:ilvl w:val="0"/>
          <w:numId w:val="23"/>
        </w:numPr>
        <w:tabs>
          <w:tab w:val="clear" w:pos="1440"/>
        </w:tabs>
        <w:rPr>
          <w:lang w:val="sr-Cyrl-RS"/>
        </w:rPr>
      </w:pPr>
      <w:r>
        <w:rPr>
          <w:lang w:val="sr-Cyrl-RS"/>
        </w:rPr>
        <w:t>усипни кош;</w:t>
      </w:r>
    </w:p>
    <w:p w:rsidR="006D1F5F" w:rsidRDefault="006D1F5F" w:rsidP="006D1F5F">
      <w:pPr>
        <w:widowControl/>
        <w:numPr>
          <w:ilvl w:val="0"/>
          <w:numId w:val="23"/>
        </w:numPr>
        <w:tabs>
          <w:tab w:val="clear" w:pos="1440"/>
        </w:tabs>
        <w:rPr>
          <w:lang w:val="sr-Cyrl-RS"/>
        </w:rPr>
      </w:pPr>
      <w:r>
        <w:rPr>
          <w:lang w:val="sr-Cyrl-RS"/>
        </w:rPr>
        <w:t>постоље сецкалице;</w:t>
      </w:r>
    </w:p>
    <w:p w:rsidR="006D1F5F" w:rsidRDefault="006D1F5F" w:rsidP="006D1F5F">
      <w:pPr>
        <w:widowControl/>
        <w:numPr>
          <w:ilvl w:val="0"/>
          <w:numId w:val="23"/>
        </w:numPr>
        <w:tabs>
          <w:tab w:val="clear" w:pos="1440"/>
        </w:tabs>
        <w:rPr>
          <w:lang w:val="sr-Cyrl-RS"/>
        </w:rPr>
      </w:pPr>
      <w:r>
        <w:rPr>
          <w:lang w:val="sr-Cyrl-RS"/>
        </w:rPr>
        <w:t>транспортна трака и</w:t>
      </w:r>
    </w:p>
    <w:p w:rsidR="006D1F5F" w:rsidRDefault="006D1F5F" w:rsidP="006D1F5F">
      <w:pPr>
        <w:widowControl/>
        <w:numPr>
          <w:ilvl w:val="0"/>
          <w:numId w:val="23"/>
        </w:numPr>
        <w:tabs>
          <w:tab w:val="clear" w:pos="1440"/>
        </w:tabs>
        <w:rPr>
          <w:lang w:val="sr-Cyrl-RS"/>
        </w:rPr>
      </w:pPr>
      <w:r>
        <w:rPr>
          <w:lang w:val="sr-Cyrl-RS"/>
        </w:rPr>
        <w:t>метални контејнери.</w:t>
      </w:r>
    </w:p>
    <w:p w:rsidR="006D1F5F" w:rsidRDefault="006D1F5F" w:rsidP="006D1F5F">
      <w:pPr>
        <w:ind w:left="720"/>
        <w:rPr>
          <w:lang w:val="sr-Cyrl-RS"/>
        </w:rPr>
      </w:pPr>
    </w:p>
    <w:p w:rsidR="006D1F5F" w:rsidRDefault="006D1F5F" w:rsidP="006D1F5F">
      <w:pPr>
        <w:ind w:left="720"/>
        <w:rPr>
          <w:b/>
          <w:lang w:val="sr-Cyrl-RS"/>
        </w:rPr>
      </w:pPr>
      <w:r>
        <w:rPr>
          <w:b/>
          <w:lang w:val="sr-Cyrl-RS"/>
        </w:rPr>
        <w:t xml:space="preserve">Карактеристике велике машине-сецкалице </w:t>
      </w:r>
      <w:r>
        <w:rPr>
          <w:b/>
          <w:lang w:val="sr-Latn-RS"/>
        </w:rPr>
        <w:t>WD</w:t>
      </w:r>
      <w:r>
        <w:rPr>
          <w:b/>
          <w:lang w:val="sr-Cyrl-RS"/>
        </w:rPr>
        <w:t xml:space="preserve">1501300, модел </w:t>
      </w:r>
      <w:r>
        <w:rPr>
          <w:b/>
          <w:lang w:val="sr-Latn-RS"/>
        </w:rPr>
        <w:t>WD</w:t>
      </w:r>
      <w:r>
        <w:rPr>
          <w:b/>
          <w:lang w:val="sr-Cyrl-RS"/>
        </w:rPr>
        <w:t>150Н</w:t>
      </w:r>
    </w:p>
    <w:p w:rsidR="006D1F5F" w:rsidRDefault="006D1F5F" w:rsidP="006D1F5F">
      <w:pPr>
        <w:ind w:left="720"/>
        <w:rPr>
          <w:b/>
          <w:lang w:val="sr-Cyrl-RS"/>
        </w:rPr>
      </w:pPr>
    </w:p>
    <w:p w:rsidR="006D1F5F" w:rsidRDefault="006D1F5F" w:rsidP="006D1F5F">
      <w:pPr>
        <w:widowControl/>
        <w:numPr>
          <w:ilvl w:val="0"/>
          <w:numId w:val="23"/>
        </w:numPr>
        <w:tabs>
          <w:tab w:val="clear" w:pos="1440"/>
        </w:tabs>
        <w:rPr>
          <w:lang w:val="sr-Cyrl-RS"/>
        </w:rPr>
      </w:pPr>
      <w:r>
        <w:rPr>
          <w:lang w:val="sr-Cyrl-RS"/>
        </w:rPr>
        <w:t>ротори на хидраулични погон са пумпама за константно управљање снагом;</w:t>
      </w:r>
    </w:p>
    <w:p w:rsidR="006D1F5F" w:rsidRDefault="006D1F5F" w:rsidP="006D1F5F">
      <w:pPr>
        <w:widowControl/>
        <w:numPr>
          <w:ilvl w:val="0"/>
          <w:numId w:val="23"/>
        </w:numPr>
        <w:tabs>
          <w:tab w:val="clear" w:pos="1440"/>
        </w:tabs>
        <w:rPr>
          <w:lang w:val="sr-Cyrl-RS"/>
        </w:rPr>
      </w:pPr>
      <w:r>
        <w:rPr>
          <w:lang w:val="sr-Cyrl-RS"/>
        </w:rPr>
        <w:t>брзина ротора 9</w:t>
      </w:r>
      <w:r>
        <w:rPr>
          <w:lang w:val="sr-Latn-RS"/>
        </w:rPr>
        <w:t xml:space="preserve"> rpm;</w:t>
      </w:r>
    </w:p>
    <w:p w:rsidR="006D1F5F" w:rsidRDefault="006D1F5F" w:rsidP="006D1F5F">
      <w:pPr>
        <w:widowControl/>
        <w:numPr>
          <w:ilvl w:val="0"/>
          <w:numId w:val="23"/>
        </w:numPr>
        <w:tabs>
          <w:tab w:val="clear" w:pos="1440"/>
        </w:tabs>
        <w:rPr>
          <w:lang w:val="sr-Cyrl-RS"/>
        </w:rPr>
      </w:pPr>
      <w:r>
        <w:rPr>
          <w:lang w:val="sr-Cyrl-RS"/>
        </w:rPr>
        <w:t>електрична снага 2</w:t>
      </w:r>
      <w:r>
        <w:rPr>
          <w:lang w:val="sr-Latn-RS"/>
        </w:rPr>
        <w:t>x37 kw;</w:t>
      </w:r>
    </w:p>
    <w:p w:rsidR="006D1F5F" w:rsidRDefault="006D1F5F" w:rsidP="006D1F5F">
      <w:pPr>
        <w:widowControl/>
        <w:numPr>
          <w:ilvl w:val="0"/>
          <w:numId w:val="23"/>
        </w:numPr>
        <w:tabs>
          <w:tab w:val="clear" w:pos="1440"/>
        </w:tabs>
        <w:rPr>
          <w:lang w:val="sr-Cyrl-RS"/>
        </w:rPr>
      </w:pPr>
      <w:r>
        <w:rPr>
          <w:lang w:val="sr-Cyrl-RS"/>
        </w:rPr>
        <w:t>димензије простора за сечење (у мм) 900х1300;</w:t>
      </w:r>
    </w:p>
    <w:p w:rsidR="006D1F5F" w:rsidRDefault="006D1F5F" w:rsidP="006D1F5F">
      <w:pPr>
        <w:widowControl/>
        <w:numPr>
          <w:ilvl w:val="0"/>
          <w:numId w:val="23"/>
        </w:numPr>
        <w:tabs>
          <w:tab w:val="clear" w:pos="1440"/>
        </w:tabs>
        <w:rPr>
          <w:lang w:val="sr-Cyrl-RS"/>
        </w:rPr>
      </w:pPr>
      <w:r>
        <w:rPr>
          <w:lang w:val="sr-Cyrl-RS"/>
        </w:rPr>
        <w:t>машина је у могућности да уништи ствари сферичног облика пречника најмање 55мм, као и кабасту робу (попут сечијих седишта за кола, моторних тестера, металних делова као што су филтери за уља);</w:t>
      </w:r>
    </w:p>
    <w:p w:rsidR="006D1F5F" w:rsidRDefault="006D1F5F" w:rsidP="006D1F5F">
      <w:pPr>
        <w:widowControl/>
        <w:numPr>
          <w:ilvl w:val="0"/>
          <w:numId w:val="23"/>
        </w:numPr>
        <w:tabs>
          <w:tab w:val="clear" w:pos="1440"/>
        </w:tabs>
        <w:rPr>
          <w:lang w:val="sr-Cyrl-RS"/>
        </w:rPr>
      </w:pPr>
      <w:r>
        <w:rPr>
          <w:lang w:val="sr-Cyrl-RS"/>
        </w:rPr>
        <w:t xml:space="preserve">заменљива сечива од 50 мм са куком у једној позицији изграђена од посебног </w:t>
      </w:r>
      <w:r>
        <w:rPr>
          <w:lang w:val="sr-Latn-RS"/>
        </w:rPr>
        <w:t xml:space="preserve">ALVAR </w:t>
      </w:r>
      <w:r>
        <w:rPr>
          <w:lang w:val="sr-Cyrl-RS"/>
        </w:rPr>
        <w:t>челика које омогућавају бржу замену;</w:t>
      </w:r>
    </w:p>
    <w:p w:rsidR="006D1F5F" w:rsidRDefault="006D1F5F" w:rsidP="006D1F5F">
      <w:pPr>
        <w:widowControl/>
        <w:numPr>
          <w:ilvl w:val="0"/>
          <w:numId w:val="23"/>
        </w:numPr>
        <w:tabs>
          <w:tab w:val="clear" w:pos="1440"/>
        </w:tabs>
        <w:rPr>
          <w:lang w:val="sr-Cyrl-RS"/>
        </w:rPr>
      </w:pPr>
      <w:r>
        <w:rPr>
          <w:lang w:val="sr-Cyrl-RS"/>
        </w:rPr>
        <w:t>систем са покретном траком (ширине 700 мм) за достављање материјала секачу;</w:t>
      </w:r>
    </w:p>
    <w:p w:rsidR="006D1F5F" w:rsidRDefault="006D1F5F" w:rsidP="006D1F5F">
      <w:pPr>
        <w:widowControl/>
        <w:numPr>
          <w:ilvl w:val="0"/>
          <w:numId w:val="23"/>
        </w:numPr>
        <w:tabs>
          <w:tab w:val="clear" w:pos="1440"/>
        </w:tabs>
        <w:rPr>
          <w:lang w:val="sr-Cyrl-RS"/>
        </w:rPr>
      </w:pPr>
      <w:r>
        <w:rPr>
          <w:lang w:val="sr-Cyrl-RS"/>
        </w:rPr>
        <w:t>покретна трака је састављена од гуме отпорне на хабање дебљине 8 мм са попречном гредом;</w:t>
      </w:r>
    </w:p>
    <w:p w:rsidR="006D1F5F" w:rsidRDefault="006D1F5F" w:rsidP="006D1F5F">
      <w:pPr>
        <w:widowControl/>
        <w:numPr>
          <w:ilvl w:val="0"/>
          <w:numId w:val="23"/>
        </w:numPr>
        <w:tabs>
          <w:tab w:val="clear" w:pos="1440"/>
        </w:tabs>
        <w:rPr>
          <w:lang w:val="sr-Cyrl-RS"/>
        </w:rPr>
      </w:pPr>
      <w:r>
        <w:rPr>
          <w:lang w:val="sr-Cyrl-RS"/>
        </w:rPr>
        <w:t>постоље са сигурносном мрежом и сигурносним системом на који може испод секача да стане стандардни улични контејнер (димензије 2,5м х 2м х 1,7м);</w:t>
      </w:r>
    </w:p>
    <w:p w:rsidR="006D1F5F" w:rsidRDefault="006D1F5F" w:rsidP="006D1F5F">
      <w:pPr>
        <w:widowControl/>
        <w:numPr>
          <w:ilvl w:val="0"/>
          <w:numId w:val="23"/>
        </w:numPr>
        <w:tabs>
          <w:tab w:val="clear" w:pos="1440"/>
        </w:tabs>
        <w:rPr>
          <w:lang w:val="sr-Cyrl-RS"/>
        </w:rPr>
      </w:pPr>
      <w:r>
        <w:rPr>
          <w:lang w:val="sr-Cyrl-RS"/>
        </w:rPr>
        <w:t xml:space="preserve">електрични контролни панел који може да прикаже информације о одржавању машине, услове рада, дугме за хитне случајеве, светла за упозорење, којим управља </w:t>
      </w:r>
      <w:r>
        <w:rPr>
          <w:lang w:val="sr-Latn-RS"/>
        </w:rPr>
        <w:t xml:space="preserve">PLC </w:t>
      </w:r>
      <w:r>
        <w:rPr>
          <w:lang w:val="sr-Cyrl-RS"/>
        </w:rPr>
        <w:t>уређај уз могућност даљинског повезивања.</w:t>
      </w:r>
    </w:p>
    <w:p w:rsidR="006D1F5F" w:rsidRDefault="006D1F5F" w:rsidP="006D1F5F">
      <w:pPr>
        <w:rPr>
          <w:lang w:val="sr-Cyrl-RS"/>
        </w:rPr>
      </w:pPr>
    </w:p>
    <w:p w:rsidR="006D1F5F" w:rsidRDefault="006D1F5F" w:rsidP="006D1F5F">
      <w:pPr>
        <w:ind w:left="720"/>
        <w:rPr>
          <w:b/>
          <w:lang w:val="sr-Cyrl-RS"/>
        </w:rPr>
      </w:pPr>
      <w:r>
        <w:rPr>
          <w:b/>
          <w:lang w:val="sr-Cyrl-RS"/>
        </w:rPr>
        <w:t xml:space="preserve">Карактеристике мање машине сецкалице </w:t>
      </w:r>
      <w:r>
        <w:rPr>
          <w:b/>
          <w:lang w:val="sr-Latn-RS"/>
        </w:rPr>
        <w:t>WD</w:t>
      </w:r>
      <w:r>
        <w:rPr>
          <w:b/>
          <w:lang w:val="sr-Cyrl-RS"/>
        </w:rPr>
        <w:t xml:space="preserve">70Е, модел </w:t>
      </w:r>
      <w:r>
        <w:rPr>
          <w:b/>
          <w:lang w:val="sr-Latn-RS"/>
        </w:rPr>
        <w:t>WD</w:t>
      </w:r>
      <w:r>
        <w:rPr>
          <w:b/>
          <w:lang w:val="sr-Cyrl-RS"/>
        </w:rPr>
        <w:t>70Е</w:t>
      </w:r>
    </w:p>
    <w:p w:rsidR="006D1F5F" w:rsidRDefault="006D1F5F" w:rsidP="006D1F5F">
      <w:pPr>
        <w:ind w:left="720"/>
        <w:rPr>
          <w:b/>
          <w:lang w:val="sr-Cyrl-RS"/>
        </w:rPr>
      </w:pPr>
    </w:p>
    <w:p w:rsidR="006D1F5F" w:rsidRDefault="006D1F5F" w:rsidP="006D1F5F">
      <w:pPr>
        <w:widowControl/>
        <w:numPr>
          <w:ilvl w:val="0"/>
          <w:numId w:val="23"/>
        </w:numPr>
        <w:tabs>
          <w:tab w:val="clear" w:pos="1440"/>
        </w:tabs>
        <w:rPr>
          <w:lang w:val="sr-Cyrl-RS"/>
        </w:rPr>
      </w:pPr>
      <w:r>
        <w:rPr>
          <w:lang w:val="sr-Cyrl-RS"/>
        </w:rPr>
        <w:t>ротори на електрични погон;</w:t>
      </w:r>
    </w:p>
    <w:p w:rsidR="006D1F5F" w:rsidRDefault="006D1F5F" w:rsidP="006D1F5F">
      <w:pPr>
        <w:widowControl/>
        <w:numPr>
          <w:ilvl w:val="0"/>
          <w:numId w:val="23"/>
        </w:numPr>
        <w:tabs>
          <w:tab w:val="clear" w:pos="1440"/>
        </w:tabs>
        <w:rPr>
          <w:lang w:val="sr-Cyrl-RS"/>
        </w:rPr>
      </w:pPr>
      <w:r>
        <w:rPr>
          <w:lang w:val="sr-Cyrl-RS"/>
        </w:rPr>
        <w:t>брзина ротора између 9</w:t>
      </w:r>
      <w:r>
        <w:rPr>
          <w:lang w:val="sr-Latn-RS"/>
        </w:rPr>
        <w:t xml:space="preserve"> rpm;</w:t>
      </w:r>
    </w:p>
    <w:p w:rsidR="006D1F5F" w:rsidRDefault="006D1F5F" w:rsidP="006D1F5F">
      <w:pPr>
        <w:widowControl/>
        <w:numPr>
          <w:ilvl w:val="0"/>
          <w:numId w:val="23"/>
        </w:numPr>
        <w:tabs>
          <w:tab w:val="clear" w:pos="1440"/>
        </w:tabs>
        <w:rPr>
          <w:lang w:val="sr-Cyrl-RS"/>
        </w:rPr>
      </w:pPr>
      <w:r>
        <w:rPr>
          <w:lang w:val="sr-Cyrl-RS"/>
        </w:rPr>
        <w:t>електрична снага од минимум 2</w:t>
      </w:r>
      <w:r>
        <w:rPr>
          <w:lang w:val="sr-Latn-RS"/>
        </w:rPr>
        <w:t>x</w:t>
      </w:r>
      <w:r>
        <w:rPr>
          <w:lang w:val="sr-Cyrl-RS"/>
        </w:rPr>
        <w:t>5,5</w:t>
      </w:r>
      <w:r>
        <w:rPr>
          <w:lang w:val="sr-Latn-RS"/>
        </w:rPr>
        <w:t xml:space="preserve"> kw;</w:t>
      </w:r>
    </w:p>
    <w:p w:rsidR="006D1F5F" w:rsidRDefault="006D1F5F" w:rsidP="006D1F5F">
      <w:pPr>
        <w:widowControl/>
        <w:numPr>
          <w:ilvl w:val="0"/>
          <w:numId w:val="23"/>
        </w:numPr>
        <w:tabs>
          <w:tab w:val="clear" w:pos="1440"/>
        </w:tabs>
        <w:rPr>
          <w:lang w:val="sr-Cyrl-RS"/>
        </w:rPr>
      </w:pPr>
      <w:r>
        <w:rPr>
          <w:lang w:val="sr-Cyrl-RS"/>
        </w:rPr>
        <w:t>димензије простора за сечење 700х500 (милиметара);</w:t>
      </w:r>
    </w:p>
    <w:p w:rsidR="006D1F5F" w:rsidRDefault="006D1F5F" w:rsidP="006D1F5F">
      <w:pPr>
        <w:widowControl/>
        <w:numPr>
          <w:ilvl w:val="0"/>
          <w:numId w:val="23"/>
        </w:numPr>
        <w:tabs>
          <w:tab w:val="clear" w:pos="1440"/>
        </w:tabs>
        <w:rPr>
          <w:lang w:val="sr-Cyrl-RS"/>
        </w:rPr>
      </w:pPr>
      <w:r>
        <w:rPr>
          <w:lang w:val="sr-Cyrl-RS"/>
        </w:rPr>
        <w:t>машина је у могућности да уништи сферична добра пречника најмање 15мм;</w:t>
      </w:r>
    </w:p>
    <w:p w:rsidR="006D1F5F" w:rsidRDefault="006D1F5F" w:rsidP="006D1F5F">
      <w:pPr>
        <w:widowControl/>
        <w:numPr>
          <w:ilvl w:val="0"/>
          <w:numId w:val="23"/>
        </w:numPr>
        <w:tabs>
          <w:tab w:val="clear" w:pos="1440"/>
        </w:tabs>
        <w:rPr>
          <w:lang w:val="sr-Cyrl-RS"/>
        </w:rPr>
      </w:pPr>
      <w:r>
        <w:rPr>
          <w:lang w:val="sr-Cyrl-RS"/>
        </w:rPr>
        <w:t xml:space="preserve">заменљива сечива од 15 мм са куком у једној позицији изграђена од посебног </w:t>
      </w:r>
      <w:r>
        <w:rPr>
          <w:lang w:val="sr-Latn-RS"/>
        </w:rPr>
        <w:t xml:space="preserve">ALVAR </w:t>
      </w:r>
      <w:r>
        <w:rPr>
          <w:lang w:val="sr-Cyrl-RS"/>
        </w:rPr>
        <w:t>челика, који омогућава бржу замену;</w:t>
      </w:r>
    </w:p>
    <w:p w:rsidR="006D1F5F" w:rsidRDefault="006D1F5F" w:rsidP="006D1F5F">
      <w:pPr>
        <w:widowControl/>
        <w:numPr>
          <w:ilvl w:val="0"/>
          <w:numId w:val="23"/>
        </w:numPr>
        <w:tabs>
          <w:tab w:val="clear" w:pos="1440"/>
        </w:tabs>
        <w:rPr>
          <w:lang w:val="sr-Cyrl-RS"/>
        </w:rPr>
      </w:pPr>
      <w:r>
        <w:rPr>
          <w:lang w:val="sr-Cyrl-RS"/>
        </w:rPr>
        <w:t>рам и остали структурни делови морају бити прилагођени за тешке услове рада;</w:t>
      </w:r>
    </w:p>
    <w:p w:rsidR="006D1F5F" w:rsidRDefault="006D1F5F" w:rsidP="006D1F5F">
      <w:pPr>
        <w:widowControl/>
        <w:numPr>
          <w:ilvl w:val="0"/>
          <w:numId w:val="23"/>
        </w:numPr>
        <w:tabs>
          <w:tab w:val="clear" w:pos="1440"/>
        </w:tabs>
        <w:rPr>
          <w:lang w:val="sr-Cyrl-RS"/>
        </w:rPr>
      </w:pPr>
      <w:r>
        <w:rPr>
          <w:lang w:val="sr-Cyrl-RS"/>
        </w:rPr>
        <w:t xml:space="preserve">електронски контролни панел који може да прикаже информације по одржавању машине, услове рада, дугме за хитне случајеве и светла за упозорење којим управља </w:t>
      </w:r>
      <w:r>
        <w:rPr>
          <w:lang w:val="sr-Latn-RS"/>
        </w:rPr>
        <w:t xml:space="preserve">PLC </w:t>
      </w:r>
      <w:r>
        <w:rPr>
          <w:lang w:val="sr-Cyrl-RS"/>
        </w:rPr>
        <w:t>уређај уз могућност даљинског повезивања;</w:t>
      </w:r>
    </w:p>
    <w:p w:rsidR="006D1F5F" w:rsidRDefault="006D1F5F" w:rsidP="006D1F5F">
      <w:pPr>
        <w:widowControl/>
        <w:numPr>
          <w:ilvl w:val="0"/>
          <w:numId w:val="23"/>
        </w:numPr>
        <w:tabs>
          <w:tab w:val="clear" w:pos="1440"/>
        </w:tabs>
        <w:rPr>
          <w:lang w:val="sr-Cyrl-RS"/>
        </w:rPr>
      </w:pPr>
      <w:r>
        <w:rPr>
          <w:lang w:val="sr-Cyrl-RS"/>
        </w:rPr>
        <w:t>систем за ручно пуњење и постоље са сигурносном мрежом и безбедоносном провером, испод којег се може сместити посуда која се може померити и испразнити употребом виљушкара.</w:t>
      </w:r>
    </w:p>
    <w:p w:rsidR="006D1F5F" w:rsidRDefault="006D1F5F" w:rsidP="006D1F5F">
      <w:pPr>
        <w:rPr>
          <w:lang w:val="sr-Cyrl-RS"/>
        </w:rPr>
      </w:pPr>
    </w:p>
    <w:p w:rsidR="006D1F5F" w:rsidRDefault="006D1F5F" w:rsidP="006D1F5F">
      <w:pPr>
        <w:ind w:firstLine="720"/>
        <w:rPr>
          <w:b/>
          <w:lang w:val="sr-Cyrl-RS"/>
        </w:rPr>
      </w:pPr>
      <w:r>
        <w:rPr>
          <w:b/>
          <w:lang w:val="sr-Cyrl-RS"/>
        </w:rPr>
        <w:t>Ваздушни компресор</w:t>
      </w:r>
    </w:p>
    <w:p w:rsidR="006D1F5F" w:rsidRDefault="006D1F5F" w:rsidP="006D1F5F">
      <w:pPr>
        <w:ind w:firstLine="720"/>
        <w:rPr>
          <w:b/>
          <w:lang w:val="sr-Cyrl-RS"/>
        </w:rPr>
      </w:pPr>
    </w:p>
    <w:p w:rsidR="006D1F5F" w:rsidRDefault="006D1F5F" w:rsidP="006D1F5F">
      <w:pPr>
        <w:widowControl/>
        <w:numPr>
          <w:ilvl w:val="0"/>
          <w:numId w:val="23"/>
        </w:numPr>
        <w:tabs>
          <w:tab w:val="clear" w:pos="1440"/>
        </w:tabs>
        <w:rPr>
          <w:lang w:val="sr-Cyrl-RS"/>
        </w:rPr>
      </w:pPr>
      <w:r>
        <w:rPr>
          <w:lang w:val="sr-Cyrl-RS"/>
        </w:rPr>
        <w:t>резервоар 50л;</w:t>
      </w:r>
    </w:p>
    <w:p w:rsidR="006D1F5F" w:rsidRDefault="006D1F5F" w:rsidP="006D1F5F">
      <w:pPr>
        <w:widowControl/>
        <w:numPr>
          <w:ilvl w:val="0"/>
          <w:numId w:val="23"/>
        </w:numPr>
        <w:tabs>
          <w:tab w:val="clear" w:pos="1440"/>
        </w:tabs>
        <w:rPr>
          <w:lang w:val="sr-Cyrl-RS"/>
        </w:rPr>
      </w:pPr>
      <w:r>
        <w:rPr>
          <w:lang w:val="sr-Cyrl-RS"/>
        </w:rPr>
        <w:t>улазни капацитет 255 л/мин;</w:t>
      </w:r>
    </w:p>
    <w:p w:rsidR="006D1F5F" w:rsidRDefault="006D1F5F" w:rsidP="006D1F5F">
      <w:pPr>
        <w:widowControl/>
        <w:numPr>
          <w:ilvl w:val="0"/>
          <w:numId w:val="23"/>
        </w:numPr>
        <w:tabs>
          <w:tab w:val="clear" w:pos="1440"/>
        </w:tabs>
        <w:rPr>
          <w:lang w:val="sr-Cyrl-RS"/>
        </w:rPr>
      </w:pPr>
      <w:r>
        <w:rPr>
          <w:lang w:val="sr-Cyrl-RS"/>
        </w:rPr>
        <w:t>снага: 1,47</w:t>
      </w:r>
      <w:r>
        <w:rPr>
          <w:lang w:val="sr-Latn-RS"/>
        </w:rPr>
        <w:t xml:space="preserve"> kw </w:t>
      </w:r>
      <w:r>
        <w:rPr>
          <w:lang w:val="sr-Cyrl-RS"/>
        </w:rPr>
        <w:t>минимум;</w:t>
      </w:r>
    </w:p>
    <w:p w:rsidR="006D1F5F" w:rsidRDefault="006D1F5F" w:rsidP="006D1F5F">
      <w:pPr>
        <w:widowControl/>
        <w:numPr>
          <w:ilvl w:val="0"/>
          <w:numId w:val="23"/>
        </w:numPr>
        <w:tabs>
          <w:tab w:val="clear" w:pos="1440"/>
        </w:tabs>
        <w:rPr>
          <w:lang w:val="sr-Cyrl-RS"/>
        </w:rPr>
      </w:pPr>
      <w:r>
        <w:rPr>
          <w:lang w:val="sr-Cyrl-RS"/>
        </w:rPr>
        <w:t>максимални радни притисак: 10 бара;</w:t>
      </w:r>
    </w:p>
    <w:p w:rsidR="006D1F5F" w:rsidRDefault="006D1F5F" w:rsidP="006D1F5F">
      <w:pPr>
        <w:widowControl/>
        <w:numPr>
          <w:ilvl w:val="0"/>
          <w:numId w:val="23"/>
        </w:numPr>
        <w:tabs>
          <w:tab w:val="clear" w:pos="1440"/>
        </w:tabs>
        <w:rPr>
          <w:lang w:val="sr-Cyrl-RS"/>
        </w:rPr>
      </w:pPr>
      <w:r>
        <w:rPr>
          <w:lang w:val="sr-Cyrl-RS"/>
        </w:rPr>
        <w:t>спирално пнеуматско црево од полиуретана дужине 9м;</w:t>
      </w:r>
    </w:p>
    <w:p w:rsidR="006D1F5F" w:rsidRDefault="006D1F5F" w:rsidP="006D1F5F">
      <w:pPr>
        <w:widowControl/>
        <w:numPr>
          <w:ilvl w:val="0"/>
          <w:numId w:val="23"/>
        </w:numPr>
        <w:tabs>
          <w:tab w:val="clear" w:pos="1440"/>
        </w:tabs>
        <w:rPr>
          <w:lang w:val="sr-Cyrl-RS"/>
        </w:rPr>
      </w:pPr>
      <w:r>
        <w:rPr>
          <w:lang w:val="sr-Cyrl-RS"/>
        </w:rPr>
        <w:t>пнеуматски пиштољ за пескарење са бржим спојницама;</w:t>
      </w:r>
    </w:p>
    <w:p w:rsidR="006D1F5F" w:rsidRDefault="006D1F5F" w:rsidP="006D1F5F">
      <w:pPr>
        <w:widowControl/>
        <w:numPr>
          <w:ilvl w:val="0"/>
          <w:numId w:val="23"/>
        </w:numPr>
        <w:tabs>
          <w:tab w:val="clear" w:pos="1440"/>
        </w:tabs>
        <w:rPr>
          <w:lang w:val="sr-Cyrl-RS"/>
        </w:rPr>
      </w:pPr>
      <w:r>
        <w:rPr>
          <w:lang w:val="sr-Cyrl-RS"/>
        </w:rPr>
        <w:t>опрема има ознаку СЕ и усклађена је са одговарајућим директивама ЕУ.</w:t>
      </w:r>
    </w:p>
    <w:p w:rsidR="00226F7B" w:rsidRPr="006D1F5F" w:rsidRDefault="00226F7B" w:rsidP="00226F7B">
      <w:pPr>
        <w:rPr>
          <w:bCs/>
          <w:lang w:val="sr-Cyrl-RS"/>
        </w:rPr>
      </w:pPr>
    </w:p>
    <w:p w:rsidR="00226F7B" w:rsidRPr="00DD3A75" w:rsidRDefault="00226F7B" w:rsidP="00AB6540">
      <w:pPr>
        <w:pStyle w:val="ListParagraph"/>
        <w:numPr>
          <w:ilvl w:val="0"/>
          <w:numId w:val="9"/>
        </w:numPr>
        <w:outlineLvl w:val="0"/>
        <w:rPr>
          <w:b/>
          <w:color w:val="auto"/>
        </w:rPr>
      </w:pPr>
      <w:r w:rsidRPr="00DD3A75">
        <w:rPr>
          <w:b/>
          <w:color w:val="auto"/>
        </w:rPr>
        <w:t xml:space="preserve"> Место извршења услуга</w:t>
      </w:r>
    </w:p>
    <w:p w:rsidR="00427A2F" w:rsidRDefault="00226F7B" w:rsidP="00427A2F">
      <w:pPr>
        <w:keepNext/>
        <w:keepLines/>
        <w:suppressAutoHyphens/>
        <w:spacing w:line="100" w:lineRule="atLeast"/>
        <w:ind w:firstLine="270"/>
      </w:pPr>
      <w:r w:rsidRPr="00DD3A75">
        <w:rPr>
          <w:rFonts w:eastAsia="Arial Unicode MS"/>
          <w:b/>
          <w:color w:val="000000"/>
          <w:kern w:val="2"/>
          <w:szCs w:val="24"/>
          <w:lang w:eastAsia="ar-SA"/>
        </w:rPr>
        <w:tab/>
        <w:t xml:space="preserve"> </w:t>
      </w:r>
      <w:r w:rsidR="00427A2F">
        <w:rPr>
          <w:rFonts w:eastAsia="Arial Unicode MS"/>
          <w:kern w:val="2"/>
          <w:lang w:val="ru-RU" w:eastAsia="ar-SA"/>
        </w:rPr>
        <w:t>Предметна услуга обавља се на локацији Наручиоца - магацин Царинарнице Крушевац.</w:t>
      </w:r>
    </w:p>
    <w:p w:rsidR="000D0691" w:rsidRPr="00427A2F" w:rsidRDefault="000D0691" w:rsidP="00427A2F">
      <w:pPr>
        <w:tabs>
          <w:tab w:val="left" w:pos="630"/>
        </w:tabs>
        <w:rPr>
          <w:noProof/>
        </w:rPr>
      </w:pPr>
    </w:p>
    <w:p w:rsidR="000D0691" w:rsidRPr="00DD3A75" w:rsidRDefault="000D0691" w:rsidP="000D0691">
      <w:pPr>
        <w:rPr>
          <w:b/>
        </w:rPr>
      </w:pPr>
      <w:r w:rsidRPr="00DD3A75">
        <w:rPr>
          <w:b/>
          <w:szCs w:val="24"/>
        </w:rPr>
        <w:tab/>
      </w:r>
      <w:r w:rsidR="00C238E6" w:rsidRPr="00DD3A75">
        <w:rPr>
          <w:b/>
          <w:szCs w:val="24"/>
        </w:rPr>
        <w:t>3</w:t>
      </w:r>
      <w:r w:rsidRPr="00DD3A75">
        <w:rPr>
          <w:b/>
          <w:szCs w:val="24"/>
          <w:lang w:val="sr-Latn-CS"/>
        </w:rPr>
        <w:t>.</w:t>
      </w:r>
      <w:r w:rsidRPr="00DD3A75">
        <w:rPr>
          <w:b/>
          <w:szCs w:val="24"/>
        </w:rPr>
        <w:t xml:space="preserve"> </w:t>
      </w:r>
      <w:r w:rsidR="003430C3">
        <w:rPr>
          <w:b/>
          <w:szCs w:val="24"/>
          <w:lang w:val="sr-Cyrl-RS"/>
        </w:rPr>
        <w:t xml:space="preserve"> </w:t>
      </w:r>
      <w:r w:rsidR="007A15BA" w:rsidRPr="00DD3A75">
        <w:rPr>
          <w:b/>
          <w:szCs w:val="24"/>
        </w:rPr>
        <w:t xml:space="preserve">Начин </w:t>
      </w:r>
      <w:r w:rsidR="007A15BA" w:rsidRPr="00DD3A75">
        <w:rPr>
          <w:b/>
        </w:rPr>
        <w:t>извршења услуге</w:t>
      </w:r>
      <w:r w:rsidR="007A15BA" w:rsidRPr="00DD3A75">
        <w:rPr>
          <w:b/>
          <w:szCs w:val="24"/>
        </w:rPr>
        <w:t>,</w:t>
      </w:r>
      <w:r w:rsidR="005C2D11" w:rsidRPr="00DD3A75">
        <w:rPr>
          <w:b/>
          <w:szCs w:val="24"/>
        </w:rPr>
        <w:t xml:space="preserve"> </w:t>
      </w:r>
      <w:r w:rsidR="007A15BA" w:rsidRPr="00DD3A75">
        <w:rPr>
          <w:b/>
          <w:szCs w:val="24"/>
        </w:rPr>
        <w:t>рок извршења услуга и</w:t>
      </w:r>
      <w:r w:rsidR="005C2D11" w:rsidRPr="00DD3A75">
        <w:rPr>
          <w:b/>
          <w:szCs w:val="24"/>
        </w:rPr>
        <w:t xml:space="preserve"> </w:t>
      </w:r>
      <w:r w:rsidRPr="00DD3A75">
        <w:rPr>
          <w:b/>
          <w:szCs w:val="24"/>
        </w:rPr>
        <w:t>време одзива</w:t>
      </w:r>
      <w:r w:rsidRPr="00DD3A75">
        <w:t xml:space="preserve"> </w:t>
      </w:r>
    </w:p>
    <w:p w:rsidR="00427A2F" w:rsidRDefault="007A15BA" w:rsidP="00427A2F">
      <w:pPr>
        <w:ind w:firstLine="720"/>
        <w:rPr>
          <w:lang w:val="ru-RU"/>
        </w:rPr>
      </w:pPr>
      <w:r w:rsidRPr="00DD3A75">
        <w:rPr>
          <w:b/>
          <w:szCs w:val="24"/>
        </w:rPr>
        <w:tab/>
      </w:r>
      <w:r w:rsidR="00427A2F">
        <w:rPr>
          <w:lang w:val="ru-RU"/>
        </w:rPr>
        <w:t>Пружање услуга одржавања понуђач започиње на основу примљеног налога од стране Наручиоца. Услуга одржавања понуђач ће обављати само уз писани радни налог од стране Наручиоца.</w:t>
      </w:r>
    </w:p>
    <w:p w:rsidR="00427A2F" w:rsidRDefault="00427A2F" w:rsidP="00427A2F">
      <w:pPr>
        <w:spacing w:line="276" w:lineRule="auto"/>
        <w:rPr>
          <w:lang w:val="ru-RU"/>
        </w:rPr>
      </w:pPr>
      <w:r>
        <w:rPr>
          <w:iCs/>
          <w:lang w:val="ru-RU"/>
        </w:rPr>
        <w:t xml:space="preserve">            </w:t>
      </w:r>
      <w:r>
        <w:rPr>
          <w:iCs/>
          <w:lang w:val="ru-RU"/>
        </w:rPr>
        <w:tab/>
        <w:t>Понуђач</w:t>
      </w:r>
      <w:r>
        <w:rPr>
          <w:lang w:val="ru-RU"/>
        </w:rPr>
        <w:t xml:space="preserve"> је дужан да састави и достави извештај о дијагностиковању квара.</w:t>
      </w:r>
    </w:p>
    <w:p w:rsidR="00427A2F" w:rsidRDefault="00427A2F" w:rsidP="00427A2F">
      <w:pPr>
        <w:spacing w:line="276" w:lineRule="auto"/>
        <w:rPr>
          <w:color w:val="FF0000"/>
          <w:lang w:val="ru-RU"/>
        </w:rPr>
      </w:pPr>
      <w:r>
        <w:rPr>
          <w:iCs/>
          <w:lang w:val="ru-RU"/>
        </w:rPr>
        <w:t xml:space="preserve"> </w:t>
      </w:r>
      <w:r>
        <w:rPr>
          <w:b/>
          <w:color w:val="FF0000"/>
        </w:rPr>
        <w:t xml:space="preserve">            </w:t>
      </w:r>
      <w:r>
        <w:rPr>
          <w:b/>
          <w:color w:val="FF0000"/>
          <w:lang w:val="sr-Cyrl-RS"/>
        </w:rPr>
        <w:tab/>
      </w:r>
      <w:r>
        <w:rPr>
          <w:iCs/>
          <w:lang w:val="ru-RU"/>
        </w:rPr>
        <w:t>Поправка опреме подразумева интервенције понуђача по писаном</w:t>
      </w:r>
      <w:r>
        <w:rPr>
          <w:iCs/>
        </w:rPr>
        <w:t xml:space="preserve"> налогу  Наручиоца,  а</w:t>
      </w:r>
      <w:r>
        <w:rPr>
          <w:iCs/>
          <w:lang w:val="ru-RU"/>
        </w:rPr>
        <w:t xml:space="preserve"> обухвата  з</w:t>
      </w:r>
      <w:r>
        <w:rPr>
          <w:lang w:val="ru-RU"/>
        </w:rPr>
        <w:t>амен</w:t>
      </w:r>
      <w:r>
        <w:t xml:space="preserve">у </w:t>
      </w:r>
      <w:r>
        <w:rPr>
          <w:lang w:val="ru-RU"/>
        </w:rPr>
        <w:t xml:space="preserve"> неисправних делова и довођење опреме која се поправља у исправно стање.</w:t>
      </w:r>
      <w:r>
        <w:rPr>
          <w:color w:val="FF0000"/>
          <w:lang w:val="ru-RU"/>
        </w:rPr>
        <w:t xml:space="preserve"> </w:t>
      </w:r>
    </w:p>
    <w:p w:rsidR="00427A2F" w:rsidRDefault="00427A2F" w:rsidP="00427A2F">
      <w:pPr>
        <w:rPr>
          <w:lang w:val="ru-RU"/>
        </w:rPr>
      </w:pPr>
      <w:r>
        <w:rPr>
          <w:lang w:val="ru-RU"/>
        </w:rPr>
        <w:tab/>
        <w:t>У случају да у току извршења услуге, на основу радног налога Наручиоца, понуђач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понуђачу.</w:t>
      </w:r>
    </w:p>
    <w:p w:rsidR="00427A2F" w:rsidRDefault="00427A2F" w:rsidP="00427A2F">
      <w:pPr>
        <w:rPr>
          <w:lang w:val="ru-RU"/>
        </w:rPr>
      </w:pPr>
      <w:r>
        <w:rPr>
          <w:color w:val="FF0000"/>
          <w:lang w:val="ru-RU"/>
        </w:rPr>
        <w:tab/>
      </w:r>
    </w:p>
    <w:p w:rsidR="00427A2F" w:rsidRDefault="00427A2F" w:rsidP="00427A2F">
      <w:pPr>
        <w:rPr>
          <w:lang w:val="ru-RU"/>
        </w:rPr>
      </w:pPr>
      <w:r>
        <w:rPr>
          <w:color w:val="FF0000"/>
          <w:lang w:val="ru-RU"/>
        </w:rPr>
        <w:tab/>
      </w:r>
      <w:r>
        <w:rPr>
          <w:lang w:val="ru-RU"/>
        </w:rPr>
        <w:t>Рок за извршење услуге редовног сервиса не може бити дужи од двадесет (20) радних дана од дана одзива на позив Наручиоца.</w:t>
      </w:r>
    </w:p>
    <w:p w:rsidR="00427A2F" w:rsidRDefault="00427A2F" w:rsidP="00427A2F">
      <w:pPr>
        <w:rPr>
          <w:lang w:val="ru-RU"/>
        </w:rPr>
      </w:pPr>
      <w:r>
        <w:rPr>
          <w:color w:val="FF0000"/>
          <w:lang w:val="ru-RU"/>
        </w:rPr>
        <w:tab/>
      </w:r>
      <w:r>
        <w:rPr>
          <w:lang w:val="ru-RU"/>
        </w:rPr>
        <w:t>Рок за дијагностику услед ванредног квара машине не може бити дужи од 3 (три) радна дана од дана одзива на позив Наручиоца.</w:t>
      </w:r>
    </w:p>
    <w:p w:rsidR="00427A2F" w:rsidRDefault="00427A2F" w:rsidP="00427A2F">
      <w:pPr>
        <w:rPr>
          <w:noProof/>
          <w:lang w:val="ru-RU"/>
        </w:rPr>
      </w:pPr>
      <w:r>
        <w:rPr>
          <w:noProof/>
          <w:color w:val="FF0000"/>
          <w:lang w:val="ru-RU"/>
        </w:rPr>
        <w:tab/>
      </w:r>
      <w:r>
        <w:rPr>
          <w:noProof/>
          <w:lang w:val="ru-RU"/>
        </w:rPr>
        <w:t>Рок одазива на позив Наручиоца за редован сервис и поправке машине не може бити дужи од 3 (три) радна дана од дана пријема писаног захтева Наручиоца.</w:t>
      </w:r>
    </w:p>
    <w:p w:rsidR="00427A2F" w:rsidRDefault="00427A2F" w:rsidP="00427A2F">
      <w:pPr>
        <w:rPr>
          <w:b/>
          <w:noProof/>
          <w:lang w:val="ru-RU"/>
        </w:rPr>
      </w:pPr>
      <w:r>
        <w:rPr>
          <w:noProof/>
          <w:lang w:val="ru-RU"/>
        </w:rPr>
        <w:tab/>
        <w:t>Рок за решавање рекламације не може бити дужи од 5 (пет) дана од дана састављања записника о квантитативно-квалитативној примопредаји или од дана писаног обавештења Наручиоца.</w:t>
      </w:r>
    </w:p>
    <w:p w:rsidR="00427A2F" w:rsidRDefault="00427A2F" w:rsidP="00427A2F">
      <w:pPr>
        <w:rPr>
          <w:lang w:val="ru-RU"/>
        </w:rPr>
      </w:pPr>
      <w:r>
        <w:rPr>
          <w:color w:val="FF0000"/>
          <w:lang w:val="ru-RU"/>
        </w:rPr>
        <w:tab/>
      </w:r>
      <w:r>
        <w:rPr>
          <w:lang w:val="ru-RU"/>
        </w:rPr>
        <w:t xml:space="preserve">Понуђач је дужан да обезбеди потрошни материјал и уграђује делове, </w:t>
      </w:r>
      <w:r>
        <w:t>a</w:t>
      </w:r>
      <w:r>
        <w:rPr>
          <w:lang w:val="ru-RU"/>
        </w:rPr>
        <w:t xml:space="preserve"> све у складу са нормативима и препорукама произвођача конкретне робне марке машине, а које по квалитету гарантују исправан рад машине и безбедно учествовање у раду.</w:t>
      </w:r>
    </w:p>
    <w:p w:rsidR="00E10B7B" w:rsidRDefault="00E10B7B" w:rsidP="00427A2F">
      <w:pPr>
        <w:rPr>
          <w:b/>
          <w:lang w:val="ru-RU"/>
        </w:rPr>
      </w:pPr>
    </w:p>
    <w:p w:rsidR="003430C3" w:rsidRDefault="00E10B7B" w:rsidP="003430C3">
      <w:pPr>
        <w:rPr>
          <w:b/>
        </w:rPr>
      </w:pPr>
      <w:r>
        <w:rPr>
          <w:b/>
          <w:lang w:val="sr-Cyrl-RS"/>
        </w:rPr>
        <w:tab/>
        <w:t xml:space="preserve">4.    </w:t>
      </w:r>
      <w:r w:rsidR="003430C3">
        <w:rPr>
          <w:b/>
        </w:rPr>
        <w:t xml:space="preserve">Обавезе </w:t>
      </w:r>
      <w:r w:rsidR="003430C3">
        <w:rPr>
          <w:b/>
          <w:lang w:val="sr-Cyrl-RS"/>
        </w:rPr>
        <w:t>понуђача</w:t>
      </w:r>
    </w:p>
    <w:p w:rsidR="003430C3" w:rsidRDefault="003430C3" w:rsidP="003430C3">
      <w:pPr>
        <w:ind w:firstLine="720"/>
      </w:pPr>
    </w:p>
    <w:p w:rsidR="003430C3" w:rsidRDefault="003430C3" w:rsidP="003430C3">
      <w:pPr>
        <w:ind w:firstLine="720"/>
      </w:pPr>
      <w:r>
        <w:rPr>
          <w:lang w:val="sr-Cyrl-RS"/>
        </w:rPr>
        <w:tab/>
      </w:r>
      <w:r>
        <w:t>Понуђач  се обавезује да ће приликом пружања услуге користити средства у складу са стандардима који су потребни за квалитетно пружање предметних услуга.</w:t>
      </w:r>
      <w:r>
        <w:tab/>
      </w:r>
    </w:p>
    <w:p w:rsidR="003430C3" w:rsidRDefault="003430C3" w:rsidP="003430C3">
      <w:pPr>
        <w:rPr>
          <w:b/>
          <w:color w:val="FF0000"/>
          <w:lang w:val="ru-RU"/>
        </w:rPr>
      </w:pPr>
      <w:r>
        <w:rPr>
          <w:color w:val="FF0000"/>
          <w:lang w:val="ru-RU"/>
        </w:rPr>
        <w:t xml:space="preserve"> </w:t>
      </w:r>
    </w:p>
    <w:p w:rsidR="003430C3" w:rsidRDefault="003430C3" w:rsidP="003430C3">
      <w:pPr>
        <w:rPr>
          <w:b/>
          <w:bCs/>
          <w:lang w:val="ru-RU"/>
        </w:rPr>
      </w:pPr>
      <w:r>
        <w:rPr>
          <w:b/>
          <w:color w:val="FF0000"/>
          <w:lang w:val="ru-RU"/>
        </w:rPr>
        <w:tab/>
      </w:r>
      <w:r w:rsidR="00E10B7B">
        <w:rPr>
          <w:b/>
          <w:lang w:val="ru-RU"/>
        </w:rPr>
        <w:t>5</w:t>
      </w:r>
      <w:r w:rsidRPr="003430C3">
        <w:rPr>
          <w:b/>
          <w:lang w:val="ru-RU"/>
        </w:rPr>
        <w:t xml:space="preserve">.    </w:t>
      </w:r>
      <w:r>
        <w:rPr>
          <w:b/>
          <w:bCs/>
          <w:lang w:val="ru-RU"/>
        </w:rPr>
        <w:t>Квантитативно – квалитативна примопредаја</w:t>
      </w:r>
    </w:p>
    <w:p w:rsidR="003430C3" w:rsidRDefault="003430C3" w:rsidP="003430C3">
      <w:pPr>
        <w:rPr>
          <w:b/>
          <w:lang w:val="ru-RU"/>
        </w:rPr>
      </w:pPr>
    </w:p>
    <w:p w:rsidR="003430C3" w:rsidRDefault="003430C3" w:rsidP="003430C3">
      <w:pPr>
        <w:ind w:firstLine="720"/>
        <w:rPr>
          <w:lang w:val="ru-RU"/>
        </w:rPr>
      </w:pPr>
      <w:r>
        <w:rPr>
          <w:lang w:val="ru-RU"/>
        </w:rPr>
        <w:tab/>
        <w:t>Квалитативно - квантитативна примопредаја машина врши се на локацији Наручиоца, у присуству представника Наручиоца и представника понуђача. По завршетку квантитативно-квалитативне примопредаје представници Наручиоца и понуђача потписују записник о извршеним услугама којим потврђују да су услуге извршене.</w:t>
      </w:r>
    </w:p>
    <w:p w:rsidR="003430C3" w:rsidRDefault="003430C3" w:rsidP="003430C3">
      <w:pPr>
        <w:ind w:firstLine="720"/>
        <w:rPr>
          <w:lang w:val="ru-RU"/>
        </w:rPr>
      </w:pPr>
      <w:r>
        <w:rPr>
          <w:lang w:val="ru-RU"/>
        </w:rPr>
        <w:t>Записник</w:t>
      </w:r>
      <w:r>
        <w:rPr>
          <w:color w:val="FF0000"/>
          <w:lang w:val="ru-RU"/>
        </w:rPr>
        <w:t xml:space="preserve"> </w:t>
      </w:r>
      <w:r>
        <w:rPr>
          <w:lang w:val="ru-RU"/>
        </w:rPr>
        <w:t>о извршеним услугама треба да садржи и податке о датуму предаје машине ради одржавања, отпочињања и завршетка услуге одржавања, обавештавања Наручиоца о извршеној услузи и преузимања машине од стране представника Наручиоца.</w:t>
      </w:r>
    </w:p>
    <w:p w:rsidR="003430C3" w:rsidRDefault="003430C3" w:rsidP="003430C3">
      <w:pPr>
        <w:rPr>
          <w:bCs/>
          <w:color w:val="FF0000"/>
          <w:lang w:val="ru-RU"/>
        </w:rPr>
      </w:pPr>
    </w:p>
    <w:p w:rsidR="003430C3" w:rsidRDefault="003430C3" w:rsidP="003430C3">
      <w:pPr>
        <w:tabs>
          <w:tab w:val="left" w:pos="1260"/>
        </w:tabs>
        <w:rPr>
          <w:b/>
          <w:bCs/>
          <w:lang w:val="ru-RU"/>
        </w:rPr>
      </w:pPr>
      <w:r>
        <w:rPr>
          <w:b/>
          <w:bCs/>
          <w:lang w:val="ru-RU"/>
        </w:rPr>
        <w:t xml:space="preserve">            </w:t>
      </w:r>
      <w:r>
        <w:rPr>
          <w:b/>
          <w:bCs/>
          <w:lang w:val="ru-RU"/>
        </w:rPr>
        <w:tab/>
        <w:t xml:space="preserve">   </w:t>
      </w:r>
      <w:r w:rsidR="00E10B7B">
        <w:rPr>
          <w:b/>
          <w:bCs/>
          <w:lang w:val="ru-RU"/>
        </w:rPr>
        <w:t>6</w:t>
      </w:r>
      <w:r>
        <w:rPr>
          <w:b/>
          <w:bCs/>
          <w:lang w:val="ru-RU"/>
        </w:rPr>
        <w:t xml:space="preserve">.   Гарантни рок и грешке у квалитету </w:t>
      </w:r>
    </w:p>
    <w:p w:rsidR="003430C3" w:rsidRDefault="003430C3" w:rsidP="003430C3">
      <w:pPr>
        <w:tabs>
          <w:tab w:val="left" w:pos="1260"/>
        </w:tabs>
        <w:rPr>
          <w:bCs/>
          <w:lang w:val="ru-RU"/>
        </w:rPr>
      </w:pPr>
    </w:p>
    <w:p w:rsidR="003430C3" w:rsidRDefault="003430C3" w:rsidP="003430C3">
      <w:pPr>
        <w:ind w:firstLine="720"/>
        <w:rPr>
          <w:lang w:val="ru-RU"/>
        </w:rPr>
      </w:pPr>
      <w:r>
        <w:rPr>
          <w:lang w:val="ru-RU"/>
        </w:rPr>
        <w:tab/>
        <w:t>Понуђач даје гаранцију од 12 месеци на извршене услуге.</w:t>
      </w:r>
    </w:p>
    <w:p w:rsidR="003430C3" w:rsidRDefault="003430C3" w:rsidP="003430C3">
      <w:pPr>
        <w:ind w:firstLine="720"/>
        <w:rPr>
          <w:lang w:val="ru-RU"/>
        </w:rPr>
      </w:pPr>
      <w:r>
        <w:rPr>
          <w:lang w:val="ru-RU"/>
        </w:rPr>
        <w:tab/>
        <w:t xml:space="preserve">Гаранција на уграђене резервне делове је произвођачка.  </w:t>
      </w:r>
    </w:p>
    <w:p w:rsidR="003430C3" w:rsidRDefault="003430C3" w:rsidP="003430C3">
      <w:pPr>
        <w:ind w:firstLine="720"/>
        <w:rPr>
          <w:lang w:val="ru-RU"/>
        </w:rPr>
      </w:pPr>
      <w:r>
        <w:rPr>
          <w:lang w:val="ru-RU"/>
        </w:rPr>
        <w:tab/>
        <w:t>Почетак гарантног рока се рачуна од датума званичне квантитативно-квалитативне примопредаје.</w:t>
      </w:r>
    </w:p>
    <w:p w:rsidR="003430C3" w:rsidRDefault="003430C3" w:rsidP="003430C3">
      <w:pPr>
        <w:ind w:firstLine="720"/>
        <w:rPr>
          <w:lang w:val="ru-RU"/>
        </w:rPr>
      </w:pPr>
      <w:r>
        <w:rPr>
          <w:lang w:val="ru-RU"/>
        </w:rPr>
        <w:tab/>
        <w:t>Наручилац задржава право да за поједине резервне делове тражи гарантни лист.</w:t>
      </w:r>
    </w:p>
    <w:p w:rsidR="003430C3" w:rsidRDefault="003430C3" w:rsidP="003430C3">
      <w:pPr>
        <w:ind w:firstLine="720"/>
        <w:rPr>
          <w:lang w:val="ru-RU"/>
        </w:rPr>
      </w:pPr>
      <w:r>
        <w:rPr>
          <w:lang w:val="ru-RU"/>
        </w:rPr>
        <w:tab/>
        <w:t xml:space="preserve">Уколико  Наручилац констатује да је дошло до квара на машини који је у директној вези са извршеном услугом и уграђеним резервним деловима, а од кога није прошло више од 12 месеци, понуђач се обавезује да о свом трошку доведе машину у исправно радно стање. </w:t>
      </w:r>
    </w:p>
    <w:p w:rsidR="003430C3" w:rsidRDefault="003430C3" w:rsidP="003430C3">
      <w:pPr>
        <w:rPr>
          <w:noProof/>
          <w:lang w:val="ru-RU"/>
        </w:rPr>
      </w:pPr>
      <w:r>
        <w:rPr>
          <w:lang w:val="ru-RU"/>
        </w:rPr>
        <w:t xml:space="preserve">            </w:t>
      </w:r>
      <w:r>
        <w:rPr>
          <w:lang w:val="ru-RU"/>
        </w:rPr>
        <w:tab/>
        <w:t xml:space="preserve">Уколико Наручилац установи грешке у погледу квалитета услуге и квалитета добара, при </w:t>
      </w:r>
      <w:r>
        <w:rPr>
          <w:noProof/>
          <w:lang w:val="ru-RU"/>
        </w:rPr>
        <w:t>квантитативно - квалитативној примопредаји</w:t>
      </w:r>
      <w:r>
        <w:rPr>
          <w:lang w:val="ru-RU"/>
        </w:rPr>
        <w:t xml:space="preserve"> или у току важења гаранције, понуђач је дужан да грешке отклони без накнаде, у року који не може бити дужи од пет (5) дана од дана састављања записника о квантитативно-квалитативној примопредаји или од дана писаног или усменог обавештења Наручиоца</w:t>
      </w:r>
      <w:r>
        <w:rPr>
          <w:noProof/>
          <w:lang w:val="ru-RU"/>
        </w:rPr>
        <w:t>.</w:t>
      </w:r>
    </w:p>
    <w:p w:rsidR="003430C3" w:rsidRDefault="003430C3" w:rsidP="003430C3">
      <w:pPr>
        <w:rPr>
          <w:noProof/>
          <w:color w:val="FF0000"/>
          <w:lang w:val="ru-RU"/>
        </w:rPr>
      </w:pPr>
      <w:r>
        <w:rPr>
          <w:b/>
          <w:color w:val="FF0000"/>
          <w:lang w:val="ru-RU"/>
        </w:rPr>
        <w:t xml:space="preserve">            </w:t>
      </w:r>
    </w:p>
    <w:p w:rsidR="003430C3" w:rsidRDefault="003430C3" w:rsidP="003430C3">
      <w:pPr>
        <w:rPr>
          <w:b/>
          <w:lang w:val="ru-RU"/>
        </w:rPr>
      </w:pPr>
      <w:r>
        <w:rPr>
          <w:b/>
          <w:lang w:val="ru-RU"/>
        </w:rPr>
        <w:t xml:space="preserve">             </w:t>
      </w:r>
      <w:r>
        <w:rPr>
          <w:b/>
          <w:lang w:val="ru-RU"/>
        </w:rPr>
        <w:tab/>
      </w:r>
      <w:r w:rsidR="00E10B7B">
        <w:rPr>
          <w:b/>
          <w:lang w:val="ru-RU"/>
        </w:rPr>
        <w:t>7</w:t>
      </w:r>
      <w:r>
        <w:rPr>
          <w:b/>
          <w:lang w:val="ru-RU"/>
        </w:rPr>
        <w:t>.   Рекламација</w:t>
      </w:r>
    </w:p>
    <w:p w:rsidR="003430C3" w:rsidRDefault="003430C3" w:rsidP="003430C3">
      <w:pPr>
        <w:rPr>
          <w:b/>
        </w:rPr>
      </w:pPr>
    </w:p>
    <w:p w:rsidR="003430C3" w:rsidRDefault="003430C3" w:rsidP="003430C3">
      <w:pPr>
        <w:ind w:firstLine="720"/>
      </w:pPr>
      <w:r>
        <w:rPr>
          <w:lang w:val="sr-Cyrl-RS"/>
        </w:rPr>
        <w:tab/>
      </w:r>
      <w:r>
        <w:t>Уколико Наручилац уочи било какву неправилност у квалитету извршене услуге дужан је да на лицу места обавести понуђача.</w:t>
      </w:r>
    </w:p>
    <w:p w:rsidR="003430C3" w:rsidRDefault="003430C3" w:rsidP="003430C3">
      <w:pPr>
        <w:ind w:firstLine="720"/>
        <w:rPr>
          <w:lang w:val="sr-Latn-RS"/>
        </w:rPr>
      </w:pPr>
      <w:r>
        <w:rPr>
          <w:lang w:val="sr-Cyrl-RS"/>
        </w:rPr>
        <w:tab/>
      </w:r>
      <w:r>
        <w:t>Понуђач је дужан да без одлагања отклони уочене недостатке.</w:t>
      </w:r>
    </w:p>
    <w:p w:rsidR="003430C3" w:rsidRDefault="003430C3" w:rsidP="003430C3">
      <w:pPr>
        <w:ind w:firstLine="720"/>
        <w:rPr>
          <w:lang w:val="sr-Latn-RS"/>
        </w:rPr>
      </w:pPr>
      <w:r>
        <w:rPr>
          <w:lang w:val="sr-Cyrl-RS"/>
        </w:rPr>
        <w:tab/>
      </w:r>
      <w:r>
        <w:t>Ако</w:t>
      </w:r>
      <w:r>
        <w:rPr>
          <w:lang w:val="sr-Latn-RS"/>
        </w:rPr>
        <w:t xml:space="preserve"> </w:t>
      </w:r>
      <w:r>
        <w:t>се</w:t>
      </w:r>
      <w:r>
        <w:rPr>
          <w:lang w:val="sr-Latn-RS"/>
        </w:rPr>
        <w:t xml:space="preserve"> </w:t>
      </w:r>
      <w:r>
        <w:t>након</w:t>
      </w:r>
      <w:r>
        <w:rPr>
          <w:lang w:val="sr-Latn-RS"/>
        </w:rPr>
        <w:t xml:space="preserve"> </w:t>
      </w:r>
      <w:r>
        <w:t>примопредаје</w:t>
      </w:r>
      <w:r>
        <w:rPr>
          <w:lang w:val="sr-Latn-RS"/>
        </w:rPr>
        <w:t xml:space="preserve"> </w:t>
      </w:r>
      <w:r>
        <w:t>покаже</w:t>
      </w:r>
      <w:r>
        <w:rPr>
          <w:lang w:val="sr-Latn-RS"/>
        </w:rPr>
        <w:t xml:space="preserve"> </w:t>
      </w:r>
      <w:r>
        <w:t>неки</w:t>
      </w:r>
      <w:r>
        <w:rPr>
          <w:lang w:val="sr-Latn-RS"/>
        </w:rPr>
        <w:t xml:space="preserve"> </w:t>
      </w:r>
      <w:r>
        <w:t>недостатак</w:t>
      </w:r>
      <w:r>
        <w:rPr>
          <w:lang w:val="sr-Latn-RS"/>
        </w:rPr>
        <w:t xml:space="preserve"> </w:t>
      </w:r>
      <w:r>
        <w:t>који</w:t>
      </w:r>
      <w:r>
        <w:rPr>
          <w:lang w:val="sr-Latn-RS"/>
        </w:rPr>
        <w:t xml:space="preserve"> </w:t>
      </w:r>
      <w:r>
        <w:t>се</w:t>
      </w:r>
      <w:r>
        <w:rPr>
          <w:lang w:val="sr-Latn-RS"/>
        </w:rPr>
        <w:t xml:space="preserve"> </w:t>
      </w:r>
      <w:r>
        <w:t>није</w:t>
      </w:r>
      <w:r>
        <w:rPr>
          <w:lang w:val="sr-Latn-RS"/>
        </w:rPr>
        <w:t xml:space="preserve"> </w:t>
      </w:r>
      <w:r>
        <w:t>могао</w:t>
      </w:r>
      <w:r>
        <w:rPr>
          <w:lang w:val="sr-Latn-RS"/>
        </w:rPr>
        <w:t xml:space="preserve"> </w:t>
      </w:r>
      <w:r>
        <w:t>открити</w:t>
      </w:r>
      <w:r>
        <w:rPr>
          <w:lang w:val="sr-Latn-RS"/>
        </w:rPr>
        <w:t xml:space="preserve"> </w:t>
      </w:r>
      <w:r>
        <w:t>уобичајеним</w:t>
      </w:r>
      <w:r>
        <w:rPr>
          <w:lang w:val="sr-Latn-RS"/>
        </w:rPr>
        <w:t xml:space="preserve"> </w:t>
      </w:r>
      <w:r>
        <w:t>прегледом</w:t>
      </w:r>
      <w:r>
        <w:rPr>
          <w:lang w:val="sr-Latn-RS"/>
        </w:rPr>
        <w:t xml:space="preserve">, </w:t>
      </w:r>
      <w:r>
        <w:t>представник</w:t>
      </w:r>
      <w:r>
        <w:rPr>
          <w:lang w:val="sr-Latn-RS"/>
        </w:rPr>
        <w:t xml:space="preserve"> </w:t>
      </w:r>
      <w:r>
        <w:t>Наручиоца</w:t>
      </w:r>
      <w:r>
        <w:rPr>
          <w:lang w:val="sr-Latn-RS"/>
        </w:rPr>
        <w:t xml:space="preserve"> </w:t>
      </w:r>
      <w:r>
        <w:t>је</w:t>
      </w:r>
      <w:r>
        <w:rPr>
          <w:lang w:val="sr-Latn-RS"/>
        </w:rPr>
        <w:t xml:space="preserve"> </w:t>
      </w:r>
      <w:r>
        <w:t>дужан</w:t>
      </w:r>
      <w:r>
        <w:rPr>
          <w:lang w:val="sr-Latn-RS"/>
        </w:rPr>
        <w:t xml:space="preserve"> </w:t>
      </w:r>
      <w:r>
        <w:t>да</w:t>
      </w:r>
      <w:r>
        <w:rPr>
          <w:lang w:val="sr-Latn-RS"/>
        </w:rPr>
        <w:t xml:space="preserve"> </w:t>
      </w:r>
      <w:r>
        <w:t>без</w:t>
      </w:r>
      <w:r>
        <w:rPr>
          <w:lang w:val="sr-Latn-RS"/>
        </w:rPr>
        <w:t xml:space="preserve"> </w:t>
      </w:r>
      <w:r>
        <w:t>одлагања</w:t>
      </w:r>
      <w:r>
        <w:rPr>
          <w:lang w:val="sr-Latn-RS"/>
        </w:rPr>
        <w:t xml:space="preserve"> </w:t>
      </w:r>
      <w:r>
        <w:t>о том</w:t>
      </w:r>
      <w:r>
        <w:rPr>
          <w:lang w:val="sr-Latn-RS"/>
        </w:rPr>
        <w:t xml:space="preserve"> </w:t>
      </w:r>
      <w:r>
        <w:t>недостатку</w:t>
      </w:r>
      <w:r>
        <w:rPr>
          <w:lang w:val="sr-Latn-RS"/>
        </w:rPr>
        <w:t xml:space="preserve"> </w:t>
      </w:r>
      <w:r>
        <w:t>писаним</w:t>
      </w:r>
      <w:r>
        <w:rPr>
          <w:lang w:val="sr-Latn-RS"/>
        </w:rPr>
        <w:t xml:space="preserve"> </w:t>
      </w:r>
      <w:r>
        <w:t>путем</w:t>
      </w:r>
      <w:r>
        <w:rPr>
          <w:lang w:val="sr-Latn-RS"/>
        </w:rPr>
        <w:t xml:space="preserve"> </w:t>
      </w:r>
      <w:r>
        <w:t>обавести</w:t>
      </w:r>
      <w:r>
        <w:rPr>
          <w:lang w:val="sr-Latn-RS"/>
        </w:rPr>
        <w:t xml:space="preserve"> </w:t>
      </w:r>
      <w:r>
        <w:t>понуђача.</w:t>
      </w:r>
      <w:r>
        <w:rPr>
          <w:noProof/>
          <w:lang w:val="sr-Latn-RS"/>
        </w:rPr>
        <w:t xml:space="preserve"> </w:t>
      </w:r>
      <w:r>
        <w:rPr>
          <w:noProof/>
        </w:rPr>
        <w:t>Рок</w:t>
      </w:r>
      <w:r>
        <w:rPr>
          <w:noProof/>
          <w:lang w:val="sr-Latn-RS"/>
        </w:rPr>
        <w:t xml:space="preserve"> </w:t>
      </w:r>
      <w:r>
        <w:rPr>
          <w:noProof/>
        </w:rPr>
        <w:t>за</w:t>
      </w:r>
      <w:r>
        <w:rPr>
          <w:noProof/>
          <w:lang w:val="sr-Latn-RS"/>
        </w:rPr>
        <w:t xml:space="preserve"> </w:t>
      </w:r>
      <w:r>
        <w:rPr>
          <w:noProof/>
        </w:rPr>
        <w:t>решавање</w:t>
      </w:r>
      <w:r>
        <w:rPr>
          <w:noProof/>
          <w:lang w:val="sr-Latn-RS"/>
        </w:rPr>
        <w:t xml:space="preserve"> </w:t>
      </w:r>
      <w:r>
        <w:rPr>
          <w:noProof/>
        </w:rPr>
        <w:t>рекламације</w:t>
      </w:r>
      <w:r>
        <w:rPr>
          <w:noProof/>
          <w:lang w:val="sr-Latn-RS"/>
        </w:rPr>
        <w:t xml:space="preserve"> </w:t>
      </w:r>
      <w:r>
        <w:rPr>
          <w:noProof/>
        </w:rPr>
        <w:t>не</w:t>
      </w:r>
      <w:r>
        <w:rPr>
          <w:noProof/>
          <w:lang w:val="sr-Latn-RS"/>
        </w:rPr>
        <w:t xml:space="preserve"> </w:t>
      </w:r>
      <w:r>
        <w:rPr>
          <w:noProof/>
        </w:rPr>
        <w:t>може</w:t>
      </w:r>
      <w:r>
        <w:rPr>
          <w:noProof/>
          <w:lang w:val="sr-Latn-RS"/>
        </w:rPr>
        <w:t xml:space="preserve"> </w:t>
      </w:r>
      <w:r>
        <w:rPr>
          <w:noProof/>
        </w:rPr>
        <w:t>бити</w:t>
      </w:r>
      <w:r>
        <w:rPr>
          <w:noProof/>
          <w:lang w:val="sr-Latn-RS"/>
        </w:rPr>
        <w:t xml:space="preserve"> </w:t>
      </w:r>
      <w:r>
        <w:rPr>
          <w:noProof/>
        </w:rPr>
        <w:t>дужи</w:t>
      </w:r>
      <w:r>
        <w:rPr>
          <w:noProof/>
          <w:lang w:val="sr-Latn-RS"/>
        </w:rPr>
        <w:t xml:space="preserve"> </w:t>
      </w:r>
      <w:r>
        <w:rPr>
          <w:noProof/>
        </w:rPr>
        <w:t>од</w:t>
      </w:r>
      <w:r>
        <w:rPr>
          <w:noProof/>
          <w:lang w:val="sr-Latn-RS"/>
        </w:rPr>
        <w:t xml:space="preserve"> </w:t>
      </w:r>
      <w:r>
        <w:rPr>
          <w:noProof/>
        </w:rPr>
        <w:t>пет (5</w:t>
      </w:r>
      <w:r>
        <w:rPr>
          <w:noProof/>
          <w:lang w:val="sr-Latn-RS"/>
        </w:rPr>
        <w:t xml:space="preserve">) </w:t>
      </w:r>
      <w:r>
        <w:rPr>
          <w:noProof/>
        </w:rPr>
        <w:t>дана</w:t>
      </w:r>
      <w:r>
        <w:rPr>
          <w:noProof/>
          <w:lang w:val="sr-Latn-RS"/>
        </w:rPr>
        <w:t xml:space="preserve"> </w:t>
      </w:r>
      <w:r>
        <w:rPr>
          <w:noProof/>
        </w:rPr>
        <w:t>од</w:t>
      </w:r>
      <w:r>
        <w:rPr>
          <w:noProof/>
          <w:lang w:val="sr-Latn-RS"/>
        </w:rPr>
        <w:t xml:space="preserve"> </w:t>
      </w:r>
      <w:r>
        <w:rPr>
          <w:noProof/>
        </w:rPr>
        <w:t>дана</w:t>
      </w:r>
      <w:r>
        <w:rPr>
          <w:noProof/>
          <w:lang w:val="sr-Latn-RS"/>
        </w:rPr>
        <w:t xml:space="preserve"> </w:t>
      </w:r>
      <w:r>
        <w:rPr>
          <w:noProof/>
        </w:rPr>
        <w:t>састављања</w:t>
      </w:r>
      <w:r>
        <w:rPr>
          <w:noProof/>
          <w:lang w:val="sr-Latn-RS"/>
        </w:rPr>
        <w:t xml:space="preserve"> </w:t>
      </w:r>
      <w:r>
        <w:rPr>
          <w:noProof/>
        </w:rPr>
        <w:t>записника</w:t>
      </w:r>
      <w:r>
        <w:rPr>
          <w:noProof/>
          <w:lang w:val="sr-Latn-RS"/>
        </w:rPr>
        <w:t xml:space="preserve"> </w:t>
      </w:r>
      <w:r>
        <w:rPr>
          <w:noProof/>
        </w:rPr>
        <w:t>о</w:t>
      </w:r>
      <w:r>
        <w:rPr>
          <w:noProof/>
          <w:lang w:val="sr-Latn-RS"/>
        </w:rPr>
        <w:t xml:space="preserve"> </w:t>
      </w:r>
      <w:r>
        <w:rPr>
          <w:noProof/>
        </w:rPr>
        <w:t>квантитативно</w:t>
      </w:r>
      <w:r>
        <w:rPr>
          <w:noProof/>
          <w:lang w:val="sr-Latn-RS"/>
        </w:rPr>
        <w:t xml:space="preserve"> – </w:t>
      </w:r>
      <w:r>
        <w:rPr>
          <w:noProof/>
        </w:rPr>
        <w:t>квалитативној</w:t>
      </w:r>
      <w:r>
        <w:rPr>
          <w:noProof/>
          <w:lang w:val="sr-Latn-RS"/>
        </w:rPr>
        <w:t xml:space="preserve"> </w:t>
      </w:r>
      <w:r>
        <w:rPr>
          <w:noProof/>
        </w:rPr>
        <w:t>примопредаји</w:t>
      </w:r>
      <w:r>
        <w:rPr>
          <w:noProof/>
          <w:lang w:val="sr-Latn-RS"/>
        </w:rPr>
        <w:t xml:space="preserve"> </w:t>
      </w:r>
      <w:r>
        <w:rPr>
          <w:noProof/>
        </w:rPr>
        <w:t>или</w:t>
      </w:r>
      <w:r>
        <w:rPr>
          <w:noProof/>
          <w:lang w:val="sr-Latn-RS"/>
        </w:rPr>
        <w:t xml:space="preserve"> </w:t>
      </w:r>
      <w:r>
        <w:rPr>
          <w:noProof/>
        </w:rPr>
        <w:t>од</w:t>
      </w:r>
      <w:r>
        <w:rPr>
          <w:noProof/>
          <w:lang w:val="sr-Latn-RS"/>
        </w:rPr>
        <w:t xml:space="preserve"> </w:t>
      </w:r>
      <w:r>
        <w:rPr>
          <w:noProof/>
        </w:rPr>
        <w:t>дана</w:t>
      </w:r>
      <w:r>
        <w:rPr>
          <w:noProof/>
          <w:lang w:val="sr-Latn-RS"/>
        </w:rPr>
        <w:t xml:space="preserve"> </w:t>
      </w:r>
      <w:r>
        <w:rPr>
          <w:noProof/>
        </w:rPr>
        <w:t>писаног</w:t>
      </w:r>
      <w:r>
        <w:rPr>
          <w:noProof/>
          <w:lang w:val="sr-Latn-RS"/>
        </w:rPr>
        <w:t xml:space="preserve"> </w:t>
      </w:r>
      <w:r>
        <w:rPr>
          <w:noProof/>
        </w:rPr>
        <w:t>обавештења</w:t>
      </w:r>
      <w:r>
        <w:rPr>
          <w:noProof/>
          <w:lang w:val="sr-Latn-RS"/>
        </w:rPr>
        <w:t xml:space="preserve"> </w:t>
      </w:r>
      <w:r>
        <w:rPr>
          <w:noProof/>
        </w:rPr>
        <w:t>Наручиоца</w:t>
      </w:r>
      <w:r>
        <w:rPr>
          <w:noProof/>
          <w:lang w:val="sr-Latn-RS"/>
        </w:rPr>
        <w:t>.</w:t>
      </w:r>
    </w:p>
    <w:p w:rsidR="00226F7B" w:rsidRPr="003430C3" w:rsidRDefault="00226F7B" w:rsidP="00226F7B">
      <w:pPr>
        <w:jc w:val="center"/>
        <w:rPr>
          <w:b/>
          <w:sz w:val="22"/>
          <w:szCs w:val="22"/>
          <w:u w:val="single"/>
          <w:lang w:val="sr-Latn-RS"/>
        </w:rPr>
      </w:pPr>
    </w:p>
    <w:p w:rsidR="00226F7B" w:rsidRPr="00DD3A75" w:rsidRDefault="00226F7B" w:rsidP="00226F7B">
      <w:pPr>
        <w:jc w:val="center"/>
        <w:rPr>
          <w:b/>
          <w:sz w:val="22"/>
          <w:szCs w:val="22"/>
          <w:u w:val="single"/>
        </w:rPr>
      </w:pPr>
    </w:p>
    <w:p w:rsidR="00720302" w:rsidRDefault="00720302" w:rsidP="00B95CAB">
      <w:pPr>
        <w:tabs>
          <w:tab w:val="clear" w:pos="1440"/>
          <w:tab w:val="left" w:pos="4510"/>
        </w:tabs>
        <w:spacing w:after="200" w:line="276" w:lineRule="auto"/>
        <w:contextualSpacing/>
        <w:rPr>
          <w:szCs w:val="24"/>
          <w:lang w:val="sr-Cyrl-RS"/>
        </w:rPr>
      </w:pPr>
    </w:p>
    <w:p w:rsidR="003430C3" w:rsidRPr="003430C3" w:rsidRDefault="003430C3" w:rsidP="00B95CAB">
      <w:pPr>
        <w:tabs>
          <w:tab w:val="clear" w:pos="1440"/>
          <w:tab w:val="left" w:pos="4510"/>
        </w:tabs>
        <w:spacing w:after="200" w:line="276" w:lineRule="auto"/>
        <w:contextualSpacing/>
        <w:rPr>
          <w:szCs w:val="24"/>
          <w:lang w:val="sr-Cyrl-RS"/>
        </w:rPr>
      </w:pPr>
    </w:p>
    <w:p w:rsidR="003B1311" w:rsidRPr="00DD3A75" w:rsidRDefault="003B1311"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804EC9" w:rsidRPr="00DD3A75" w:rsidRDefault="00804EC9" w:rsidP="00B95CAB">
      <w:pPr>
        <w:tabs>
          <w:tab w:val="clear" w:pos="1440"/>
          <w:tab w:val="left" w:pos="4510"/>
        </w:tabs>
        <w:spacing w:after="200" w:line="276" w:lineRule="auto"/>
        <w:contextualSpacing/>
        <w:rPr>
          <w:szCs w:val="24"/>
        </w:rPr>
      </w:pPr>
    </w:p>
    <w:p w:rsidR="003B1311" w:rsidRPr="00DD3A75" w:rsidRDefault="003B1311"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EB5528" w:rsidRPr="00DD3A75" w:rsidRDefault="00EB5528" w:rsidP="00B95CAB">
      <w:pPr>
        <w:tabs>
          <w:tab w:val="clear" w:pos="1440"/>
          <w:tab w:val="left" w:pos="4510"/>
        </w:tabs>
        <w:spacing w:after="200" w:line="276" w:lineRule="auto"/>
        <w:contextualSpacing/>
        <w:rPr>
          <w:szCs w:val="24"/>
        </w:rPr>
      </w:pPr>
    </w:p>
    <w:p w:rsidR="00306791" w:rsidRPr="00DD3A75" w:rsidRDefault="00306791" w:rsidP="00B95CAB">
      <w:pPr>
        <w:jc w:val="center"/>
        <w:outlineLvl w:val="0"/>
        <w:rPr>
          <w:b/>
          <w:color w:val="000000"/>
          <w:sz w:val="32"/>
          <w:szCs w:val="32"/>
        </w:rPr>
      </w:pPr>
      <w:r w:rsidRPr="00DD3A75">
        <w:rPr>
          <w:b/>
          <w:color w:val="000000"/>
          <w:sz w:val="32"/>
          <w:szCs w:val="32"/>
          <w:lang w:val="en-US"/>
        </w:rPr>
        <w:t>IV</w:t>
      </w:r>
      <w:r w:rsidRPr="00DD3A75">
        <w:rPr>
          <w:b/>
          <w:color w:val="000000"/>
          <w:sz w:val="32"/>
          <w:szCs w:val="32"/>
        </w:rPr>
        <w:t xml:space="preserve"> </w:t>
      </w:r>
    </w:p>
    <w:p w:rsidR="00306791" w:rsidRPr="00DD3A75" w:rsidRDefault="00306791" w:rsidP="00B95CAB">
      <w:pPr>
        <w:jc w:val="center"/>
        <w:rPr>
          <w:b/>
          <w:color w:val="000000"/>
          <w:sz w:val="22"/>
          <w:szCs w:val="22"/>
        </w:rPr>
      </w:pPr>
    </w:p>
    <w:p w:rsidR="00624081" w:rsidRPr="007420DA" w:rsidRDefault="00624081" w:rsidP="00624081">
      <w:pPr>
        <w:pStyle w:val="Standard"/>
        <w:jc w:val="center"/>
        <w:rPr>
          <w:b/>
          <w:lang w:val="ru-RU"/>
        </w:rPr>
      </w:pPr>
    </w:p>
    <w:p w:rsidR="00B939BB" w:rsidRDefault="00B939BB" w:rsidP="00B939BB">
      <w:pPr>
        <w:pStyle w:val="Standard"/>
        <w:jc w:val="center"/>
        <w:outlineLvl w:val="0"/>
        <w:rPr>
          <w:b/>
          <w:lang w:val="ru-RU"/>
        </w:rPr>
      </w:pPr>
      <w:r>
        <w:rPr>
          <w:b/>
          <w:lang w:val="ru-RU"/>
        </w:rPr>
        <w:t>УСЛОВИ ЗА УЧЕШЋЕ У ПОСТУПКУ ЈАВНЕ НАБАВКЕ</w:t>
      </w:r>
    </w:p>
    <w:p w:rsidR="00B939BB" w:rsidRDefault="00B939BB" w:rsidP="00B939BB">
      <w:pPr>
        <w:pStyle w:val="Standard"/>
        <w:jc w:val="center"/>
        <w:rPr>
          <w:b/>
          <w:lang w:val="ru-RU"/>
        </w:rPr>
      </w:pPr>
      <w:r>
        <w:rPr>
          <w:b/>
          <w:lang w:val="ru-RU"/>
        </w:rPr>
        <w:t>ОБАВЕЗНИ УСЛОВИ</w:t>
      </w:r>
    </w:p>
    <w:p w:rsidR="00B939BB" w:rsidRDefault="00B939BB" w:rsidP="00B939BB">
      <w:pPr>
        <w:pStyle w:val="Standard"/>
        <w:jc w:val="center"/>
        <w:rPr>
          <w:b/>
          <w:lang w:val="ru-RU"/>
        </w:rPr>
      </w:pPr>
      <w:r>
        <w:rPr>
          <w:b/>
          <w:lang w:val="ru-RU"/>
        </w:rPr>
        <w:t>(члан 75. Закона о јавним набавкама)</w:t>
      </w:r>
    </w:p>
    <w:p w:rsidR="00B939BB" w:rsidRDefault="00B939BB" w:rsidP="00B939BB">
      <w:pPr>
        <w:pStyle w:val="Standard"/>
        <w:jc w:val="right"/>
        <w:rPr>
          <w:lang w:val="ru-RU"/>
        </w:rPr>
      </w:pPr>
    </w:p>
    <w:p w:rsidR="00B939BB" w:rsidRDefault="00B939BB" w:rsidP="00B939BB">
      <w:pPr>
        <w:pStyle w:val="Standard"/>
        <w:jc w:val="right"/>
        <w:rPr>
          <w:lang w:val="ru-RU"/>
        </w:rPr>
      </w:pPr>
    </w:p>
    <w:p w:rsidR="00B939BB" w:rsidRDefault="00B939BB" w:rsidP="00B939BB">
      <w:pPr>
        <w:pStyle w:val="Standard"/>
        <w:jc w:val="right"/>
        <w:rPr>
          <w:lang w:val="ru-RU"/>
        </w:rPr>
      </w:pPr>
    </w:p>
    <w:p w:rsidR="00B939BB" w:rsidRDefault="00B939BB" w:rsidP="00B939BB">
      <w:pPr>
        <w:pStyle w:val="Standard"/>
        <w:jc w:val="center"/>
        <w:outlineLvl w:val="0"/>
        <w:rPr>
          <w:b/>
          <w:bCs/>
          <w:iCs/>
          <w:lang w:val="sr-Cyrl-CS"/>
        </w:rPr>
      </w:pPr>
      <w:r>
        <w:rPr>
          <w:b/>
          <w:bCs/>
          <w:iCs/>
          <w:lang w:val="ru-RU"/>
        </w:rPr>
        <w:t>И З Ј А В А</w:t>
      </w:r>
    </w:p>
    <w:p w:rsidR="00B939BB" w:rsidRDefault="00B939BB" w:rsidP="00B939BB">
      <w:pPr>
        <w:pStyle w:val="Standard"/>
        <w:jc w:val="center"/>
        <w:outlineLvl w:val="0"/>
        <w:rPr>
          <w:b/>
          <w:bCs/>
          <w:iCs/>
          <w:lang w:val="sr-Cyrl-CS"/>
        </w:rPr>
      </w:pPr>
    </w:p>
    <w:p w:rsidR="00B939BB" w:rsidRDefault="00B939BB" w:rsidP="00B939BB">
      <w:pPr>
        <w:pStyle w:val="Standard"/>
        <w:jc w:val="center"/>
        <w:rPr>
          <w:b/>
          <w:bCs/>
          <w:iCs/>
          <w:lang w:val="ru-RU"/>
        </w:rPr>
      </w:pPr>
    </w:p>
    <w:p w:rsidR="00B939BB" w:rsidRDefault="00B939BB" w:rsidP="00B939BB">
      <w:pPr>
        <w:pStyle w:val="Standard"/>
        <w:tabs>
          <w:tab w:val="left" w:pos="1260"/>
        </w:tabs>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Pr="00B939BB">
        <w:rPr>
          <w:b/>
          <w:bCs/>
          <w:iCs/>
          <w:lang w:val="ru-RU"/>
        </w:rPr>
        <w:t>59</w:t>
      </w:r>
      <w:r>
        <w:rPr>
          <w:bCs/>
          <w:iCs/>
          <w:lang w:val="ru-RU"/>
        </w:rPr>
        <w:t xml:space="preserve"> </w:t>
      </w:r>
      <w:r>
        <w:rPr>
          <w:b/>
          <w:bCs/>
          <w:iCs/>
          <w:lang w:val="ru-RU"/>
        </w:rPr>
        <w:t>за 2018 годину</w:t>
      </w:r>
      <w:r>
        <w:rPr>
          <w:bCs/>
          <w:iCs/>
          <w:lang w:val="ru-RU"/>
        </w:rPr>
        <w:t xml:space="preserve">, чији је предмет </w:t>
      </w:r>
      <w:r>
        <w:rPr>
          <w:lang w:val="ru-RU"/>
        </w:rPr>
        <w:t>набавка поправке машине за уништење робе и то:</w:t>
      </w:r>
    </w:p>
    <w:p w:rsidR="00B939BB" w:rsidRDefault="00B939BB" w:rsidP="00B939BB">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1.</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2.</w:t>
            </w:r>
          </w:p>
        </w:tc>
        <w:tc>
          <w:tcPr>
            <w:tcW w:w="8184" w:type="dxa"/>
            <w:tcMar>
              <w:top w:w="0" w:type="dxa"/>
              <w:left w:w="108" w:type="dxa"/>
              <w:bottom w:w="0" w:type="dxa"/>
              <w:right w:w="108" w:type="dxa"/>
            </w:tcMar>
            <w:vAlign w:val="center"/>
          </w:tcPr>
          <w:p w:rsidR="00B939BB" w:rsidRDefault="00B939BB">
            <w:pPr>
              <w:pStyle w:val="Standard"/>
              <w:tabs>
                <w:tab w:val="left" w:pos="1080"/>
              </w:tabs>
              <w:spacing w:line="276" w:lineRule="auto"/>
              <w:rPr>
                <w:b/>
                <w:lang w:val="ru-RU"/>
              </w:rPr>
            </w:pPr>
          </w:p>
          <w:p w:rsidR="00B939BB" w:rsidRDefault="00B939BB">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B939BB" w:rsidRDefault="00B939BB">
            <w:pPr>
              <w:pStyle w:val="Standard"/>
              <w:tabs>
                <w:tab w:val="left" w:pos="1080"/>
              </w:tabs>
              <w:spacing w:line="276" w:lineRule="auto"/>
              <w:rPr>
                <w:lang w:val="ru-RU"/>
              </w:rPr>
            </w:pP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Cyrl-CS"/>
              </w:rPr>
            </w:pPr>
            <w:r>
              <w:rPr>
                <w:b/>
                <w:lang w:val="sr-Cyrl-CS"/>
              </w:rPr>
              <w:t>4.</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b/>
                <w:lang w:val="ru-RU"/>
              </w:rPr>
            </w:pPr>
            <w:r>
              <w:rPr>
                <w:b/>
                <w:lang w:val="sr-Latn-RS"/>
              </w:rPr>
              <w:t xml:space="preserve">Да располаже неопходним </w:t>
            </w:r>
            <w:r>
              <w:rPr>
                <w:b/>
                <w:lang w:val="sr-Cyrl-CS"/>
              </w:rPr>
              <w:t xml:space="preserve">финансијским, </w:t>
            </w:r>
            <w:r>
              <w:rPr>
                <w:b/>
                <w:lang w:val="sr-Latn-RS"/>
              </w:rPr>
              <w:t>пословним</w:t>
            </w:r>
            <w:r>
              <w:rPr>
                <w:b/>
                <w:lang w:val="sr-Cyrl-CS"/>
              </w:rPr>
              <w:t xml:space="preserve"> и кадровским </w:t>
            </w:r>
            <w:r>
              <w:rPr>
                <w:b/>
                <w:lang w:val="sr-Latn-RS"/>
              </w:rPr>
              <w:t xml:space="preserve"> капацитетом потребним за реализацију предметне јавне набавке </w:t>
            </w:r>
            <w:r>
              <w:rPr>
                <w:lang w:val="sr-Latn-RS"/>
              </w:rPr>
              <w:t>(члан 76. став 2. Закона о јавним набавкама).</w:t>
            </w:r>
          </w:p>
        </w:tc>
      </w:tr>
    </w:tbl>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tabs>
          <w:tab w:val="left" w:pos="1080"/>
        </w:tabs>
      </w:pPr>
    </w:p>
    <w:p w:rsidR="00B939BB" w:rsidRDefault="00B939BB" w:rsidP="00B939BB">
      <w:pPr>
        <w:pStyle w:val="Standard"/>
        <w:jc w:val="center"/>
        <w:rPr>
          <w:b/>
          <w:bCs/>
          <w:iCs/>
        </w:rPr>
      </w:pPr>
    </w:p>
    <w:p w:rsidR="00B939BB" w:rsidRDefault="00B939BB" w:rsidP="00B939BB">
      <w:pPr>
        <w:pStyle w:val="Standard"/>
        <w:jc w:val="center"/>
        <w:rPr>
          <w:b/>
          <w:bCs/>
          <w:iCs/>
          <w:lang w:val="sr-Cyrl-CS"/>
        </w:rPr>
      </w:pPr>
    </w:p>
    <w:p w:rsidR="00B939BB" w:rsidRDefault="00B939BB" w:rsidP="00B939BB">
      <w:pPr>
        <w:pStyle w:val="Standard"/>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Tr="00B939BB">
        <w:trPr>
          <w:trHeight w:val="737"/>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B939BB" w:rsidRDefault="00B939BB">
            <w:pPr>
              <w:tabs>
                <w:tab w:val="clear" w:pos="1440"/>
                <w:tab w:val="left" w:pos="1800"/>
              </w:tabs>
              <w:spacing w:line="276" w:lineRule="auto"/>
              <w:rPr>
                <w:b/>
                <w:szCs w:val="24"/>
                <w:lang w:eastAsia="sr-Latn-RS"/>
              </w:rPr>
            </w:pPr>
          </w:p>
          <w:p w:rsidR="00B939BB" w:rsidRDefault="00B939BB">
            <w:pPr>
              <w:tabs>
                <w:tab w:val="clear" w:pos="1440"/>
                <w:tab w:val="left" w:pos="1800"/>
              </w:tabs>
              <w:spacing w:line="276" w:lineRule="auto"/>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B939BB" w:rsidRDefault="00B939BB">
            <w:pPr>
              <w:pStyle w:val="Standard"/>
              <w:tabs>
                <w:tab w:val="left" w:pos="1080"/>
              </w:tabs>
              <w:spacing w:line="276" w:lineRule="auto"/>
              <w:rPr>
                <w:b/>
                <w:lang w:val="ru-RU"/>
              </w:rPr>
            </w:pPr>
          </w:p>
        </w:tc>
      </w:tr>
    </w:tbl>
    <w:p w:rsidR="00B939BB" w:rsidRDefault="00B939BB" w:rsidP="00B939BB">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B939BB" w:rsidTr="00B939BB">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B939B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правно лице: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предузетнике: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физицко лице:</w:t>
                  </w:r>
                </w:p>
              </w:tc>
            </w:tr>
          </w:tbl>
          <w:p w:rsidR="00B939BB" w:rsidRDefault="00B939BB">
            <w:pPr>
              <w:widowControl/>
              <w:tabs>
                <w:tab w:val="clear" w:pos="1440"/>
              </w:tabs>
              <w:spacing w:after="200" w:line="276" w:lineRule="auto"/>
              <w:jc w:val="left"/>
              <w:rPr>
                <w:rFonts w:asciiTheme="minorHAnsi" w:eastAsiaTheme="minorHAnsi" w:hAnsiTheme="minorHAnsi"/>
                <w:sz w:val="22"/>
                <w:szCs w:val="22"/>
                <w:lang w:val="en-U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outlineLvl w:val="0"/>
        <w:rPr>
          <w:b/>
          <w:bCs/>
          <w:iCs/>
          <w:lang w:val="sr-Cyrl-CS"/>
        </w:rPr>
      </w:pPr>
    </w:p>
    <w:p w:rsidR="00B939BB" w:rsidRDefault="00B939BB" w:rsidP="00B939BB">
      <w:pPr>
        <w:pStyle w:val="Standard"/>
        <w:jc w:val="center"/>
        <w:outlineLvl w:val="0"/>
        <w:rPr>
          <w:b/>
          <w:bCs/>
          <w:iCs/>
          <w:lang w:val="ru-RU"/>
        </w:rPr>
      </w:pPr>
      <w:r>
        <w:rPr>
          <w:b/>
          <w:bCs/>
          <w:iCs/>
          <w:lang w:val="ru-RU"/>
        </w:rPr>
        <w:t>И З Ј А В А</w:t>
      </w: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ru-RU"/>
        </w:rPr>
      </w:pPr>
    </w:p>
    <w:p w:rsidR="00B939BB" w:rsidRDefault="00B939BB" w:rsidP="00B939BB">
      <w:pPr>
        <w:pStyle w:val="Standard"/>
        <w:tabs>
          <w:tab w:val="left" w:pos="1260"/>
        </w:tabs>
        <w:rPr>
          <w:lang w:val="ru-RU"/>
        </w:rPr>
      </w:pPr>
      <w:r>
        <w:rPr>
          <w:bCs/>
          <w:iCs/>
          <w:lang w:val="ru-RU"/>
        </w:rPr>
        <w:tab/>
        <w:t xml:space="preserve">Под пуном кривичном и материјалном одговорношћу </w:t>
      </w:r>
      <w:r>
        <w:rPr>
          <w:b/>
          <w:bCs/>
          <w:i/>
          <w:iCs/>
          <w:lang w:val="ru-RU"/>
        </w:rPr>
        <w:t>члан групе</w:t>
      </w:r>
      <w:r>
        <w:rPr>
          <w:bCs/>
          <w:iCs/>
          <w:lang w:val="ru-RU"/>
        </w:rPr>
        <w:t xml:space="preserve">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lang w:val="ru-RU"/>
        </w:rPr>
        <w:t>59</w:t>
      </w:r>
      <w:r>
        <w:rPr>
          <w:b/>
          <w:bCs/>
          <w:iCs/>
          <w:lang w:val="sr-Cyrl-CS"/>
        </w:rPr>
        <w:t xml:space="preserve"> </w:t>
      </w:r>
      <w:r>
        <w:rPr>
          <w:b/>
          <w:bCs/>
          <w:iCs/>
          <w:lang w:val="ru-RU"/>
        </w:rPr>
        <w:t>за 2018 годину</w:t>
      </w:r>
      <w:r>
        <w:rPr>
          <w:bCs/>
          <w:iCs/>
          <w:lang w:val="ru-RU"/>
        </w:rPr>
        <w:t xml:space="preserve">, чији је предмет </w:t>
      </w:r>
      <w:r>
        <w:rPr>
          <w:lang w:val="ru-RU"/>
        </w:rPr>
        <w:t>набавка поправке машине за уништење робе и то:</w:t>
      </w:r>
    </w:p>
    <w:p w:rsidR="00B939BB" w:rsidRDefault="00B939BB" w:rsidP="00B939BB">
      <w:pPr>
        <w:pStyle w:val="Standard"/>
        <w:rPr>
          <w:b/>
          <w:bCs/>
          <w:iCs/>
          <w:lang w:val="ru-RU"/>
        </w:rPr>
      </w:pPr>
    </w:p>
    <w:p w:rsidR="00B939BB" w:rsidRDefault="00B939BB" w:rsidP="00B939BB">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1.</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2.</w:t>
            </w:r>
          </w:p>
        </w:tc>
        <w:tc>
          <w:tcPr>
            <w:tcW w:w="8184" w:type="dxa"/>
            <w:tcMar>
              <w:top w:w="0" w:type="dxa"/>
              <w:left w:w="108" w:type="dxa"/>
              <w:bottom w:w="0" w:type="dxa"/>
              <w:right w:w="108" w:type="dxa"/>
            </w:tcMar>
            <w:vAlign w:val="center"/>
          </w:tcPr>
          <w:p w:rsidR="00B939BB" w:rsidRDefault="00B939BB">
            <w:pPr>
              <w:pStyle w:val="Standard"/>
              <w:tabs>
                <w:tab w:val="left" w:pos="1080"/>
              </w:tabs>
              <w:spacing w:line="276" w:lineRule="auto"/>
              <w:rPr>
                <w:b/>
                <w:lang w:val="ru-RU"/>
              </w:rPr>
            </w:pPr>
          </w:p>
          <w:p w:rsidR="00B939BB" w:rsidRDefault="00B939BB">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B939BB" w:rsidRDefault="00B939BB">
            <w:pPr>
              <w:pStyle w:val="Standard"/>
              <w:tabs>
                <w:tab w:val="left" w:pos="1080"/>
              </w:tabs>
              <w:spacing w:line="276" w:lineRule="auto"/>
              <w:rPr>
                <w:lang w:val="ru-RU"/>
              </w:rPr>
            </w:pP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Cyrl-CS"/>
              </w:rPr>
            </w:pPr>
            <w:r>
              <w:rPr>
                <w:b/>
                <w:lang w:val="sr-Cyrl-CS"/>
              </w:rPr>
              <w:t>4.</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b/>
                <w:lang w:val="ru-RU"/>
              </w:rPr>
            </w:pPr>
            <w:r>
              <w:rPr>
                <w:b/>
                <w:lang w:val="ru-RU"/>
              </w:rPr>
              <w:t>Да располаже неопходним финансијским, пословним и кадровским  капацитетом потребним за реализацију предметне јавне набавке (члан 76. став 2. Закона о јавним набавкама).</w:t>
            </w:r>
          </w:p>
        </w:tc>
      </w:tr>
    </w:tbl>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tabs>
          <w:tab w:val="left" w:pos="1080"/>
        </w:tabs>
      </w:pPr>
    </w:p>
    <w:p w:rsidR="00B939BB" w:rsidRDefault="00B939BB" w:rsidP="00B939BB">
      <w:pPr>
        <w:pStyle w:val="Standard"/>
        <w:jc w:val="center"/>
        <w:rPr>
          <w:b/>
          <w:bCs/>
          <w:i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Tr="00B939BB">
        <w:trPr>
          <w:trHeight w:val="737"/>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B939BB" w:rsidRDefault="00B939BB">
            <w:pPr>
              <w:tabs>
                <w:tab w:val="clear" w:pos="1440"/>
                <w:tab w:val="left" w:pos="1800"/>
              </w:tabs>
              <w:spacing w:line="276" w:lineRule="auto"/>
              <w:rPr>
                <w:b/>
                <w:szCs w:val="24"/>
                <w:lang w:eastAsia="sr-Latn-RS"/>
              </w:rPr>
            </w:pPr>
          </w:p>
          <w:p w:rsidR="00B939BB" w:rsidRDefault="00B939BB">
            <w:pPr>
              <w:tabs>
                <w:tab w:val="clear" w:pos="1440"/>
                <w:tab w:val="left" w:pos="1800"/>
              </w:tabs>
              <w:spacing w:line="276" w:lineRule="auto"/>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B939BB" w:rsidRDefault="00B939BB">
            <w:pPr>
              <w:pStyle w:val="Standard"/>
              <w:tabs>
                <w:tab w:val="left" w:pos="1080"/>
              </w:tabs>
              <w:spacing w:line="276" w:lineRule="auto"/>
              <w:rPr>
                <w:b/>
                <w:lang w:val="ru-RU"/>
              </w:rPr>
            </w:pPr>
          </w:p>
        </w:tc>
      </w:tr>
    </w:tbl>
    <w:p w:rsidR="00B939BB" w:rsidRDefault="00B939BB" w:rsidP="00B939BB">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B939BB" w:rsidTr="00B939BB">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B939B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правно лице: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предузетнике: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физицко лице:</w:t>
                  </w:r>
                </w:p>
              </w:tc>
            </w:tr>
          </w:tbl>
          <w:p w:rsidR="00B939BB" w:rsidRDefault="00B939BB">
            <w:pPr>
              <w:widowControl/>
              <w:tabs>
                <w:tab w:val="clear" w:pos="1440"/>
              </w:tabs>
              <w:spacing w:after="200" w:line="276" w:lineRule="auto"/>
              <w:jc w:val="left"/>
              <w:rPr>
                <w:rFonts w:asciiTheme="minorHAnsi" w:eastAsiaTheme="minorHAnsi" w:hAnsiTheme="minorHAnsi"/>
                <w:sz w:val="22"/>
                <w:szCs w:val="22"/>
                <w:lang w:val="en-U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B939BB" w:rsidRDefault="00B939BB" w:rsidP="00B939BB">
      <w:pPr>
        <w:pStyle w:val="Standard"/>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outlineLvl w:val="0"/>
        <w:rPr>
          <w:b/>
          <w:bCs/>
          <w:iCs/>
          <w:lang w:val="sr-Cyrl-CS"/>
        </w:rPr>
      </w:pPr>
    </w:p>
    <w:p w:rsidR="00B939BB" w:rsidRDefault="00B939BB" w:rsidP="00B939BB">
      <w:pPr>
        <w:pStyle w:val="Standard"/>
        <w:jc w:val="center"/>
        <w:outlineLvl w:val="0"/>
        <w:rPr>
          <w:b/>
          <w:bCs/>
          <w:iCs/>
          <w:lang w:val="sr-Cyrl-CS"/>
        </w:rPr>
      </w:pPr>
    </w:p>
    <w:p w:rsidR="00B939BB" w:rsidRDefault="00B939BB" w:rsidP="00B939BB">
      <w:pPr>
        <w:pStyle w:val="Standard"/>
        <w:jc w:val="center"/>
        <w:outlineLvl w:val="0"/>
        <w:rPr>
          <w:b/>
          <w:bCs/>
          <w:iCs/>
          <w:lang w:val="sr-Cyrl-CS"/>
        </w:rPr>
      </w:pPr>
    </w:p>
    <w:p w:rsidR="00B939BB" w:rsidRDefault="00B939BB" w:rsidP="00B939BB">
      <w:pPr>
        <w:pStyle w:val="Standard"/>
        <w:jc w:val="center"/>
        <w:outlineLvl w:val="0"/>
        <w:rPr>
          <w:b/>
          <w:bCs/>
          <w:iCs/>
          <w:lang w:val="sr-Cyrl-CS"/>
        </w:rPr>
      </w:pPr>
      <w:r>
        <w:rPr>
          <w:b/>
          <w:bCs/>
          <w:iCs/>
          <w:lang w:val="ru-RU"/>
        </w:rPr>
        <w:t>И З Ј А В А</w:t>
      </w:r>
    </w:p>
    <w:p w:rsidR="00B939BB" w:rsidRDefault="00B939BB" w:rsidP="00B939BB">
      <w:pPr>
        <w:pStyle w:val="Standard"/>
        <w:jc w:val="center"/>
        <w:outlineLvl w:val="0"/>
        <w:rPr>
          <w:b/>
          <w:bCs/>
          <w:iCs/>
          <w:lang w:val="sr-Cyrl-CS"/>
        </w:rPr>
      </w:pPr>
    </w:p>
    <w:p w:rsidR="00B939BB" w:rsidRDefault="00B939BB" w:rsidP="00B939BB">
      <w:pPr>
        <w:pStyle w:val="Standard"/>
        <w:jc w:val="center"/>
        <w:rPr>
          <w:b/>
          <w:bCs/>
          <w:iCs/>
          <w:lang w:val="ru-RU"/>
        </w:rPr>
      </w:pPr>
    </w:p>
    <w:p w:rsidR="00B939BB" w:rsidRDefault="00B939BB" w:rsidP="00B939BB">
      <w:pPr>
        <w:pStyle w:val="Standard"/>
        <w:jc w:val="center"/>
        <w:rPr>
          <w:bCs/>
          <w:iCs/>
          <w:lang w:val="ru-RU"/>
        </w:rPr>
      </w:pPr>
      <w:r>
        <w:rPr>
          <w:bCs/>
          <w:iCs/>
          <w:lang w:val="ru-RU"/>
        </w:rPr>
        <w:t>да подизвођач испуњава услове за учешће у поступку јавне набавке</w:t>
      </w: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p w:rsidR="00B939BB" w:rsidRDefault="00B939BB" w:rsidP="00B939BB">
      <w:pPr>
        <w:pStyle w:val="Standard"/>
        <w:tabs>
          <w:tab w:val="left" w:pos="1260"/>
        </w:tabs>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lang w:val="ru-RU"/>
        </w:rPr>
        <w:t>59</w:t>
      </w:r>
      <w:r>
        <w:rPr>
          <w:b/>
          <w:bCs/>
          <w:iCs/>
          <w:lang w:val="sr-Cyrl-CS"/>
        </w:rPr>
        <w:t xml:space="preserve"> </w:t>
      </w:r>
      <w:r>
        <w:rPr>
          <w:b/>
          <w:bCs/>
          <w:iCs/>
          <w:lang w:val="ru-RU"/>
        </w:rPr>
        <w:t>за 2018 годину</w:t>
      </w:r>
      <w:r>
        <w:rPr>
          <w:bCs/>
          <w:iCs/>
          <w:lang w:val="ru-RU"/>
        </w:rPr>
        <w:t xml:space="preserve">, чији је предмет </w:t>
      </w:r>
      <w:r>
        <w:rPr>
          <w:lang w:val="ru-RU"/>
        </w:rPr>
        <w:t>набавка поправке машине за уништење робе и то:</w:t>
      </w:r>
    </w:p>
    <w:p w:rsidR="00B939BB" w:rsidRDefault="00B939BB" w:rsidP="00B939BB">
      <w:pPr>
        <w:pStyle w:val="Standard"/>
        <w:rPr>
          <w:b/>
          <w:bCs/>
          <w:iCs/>
          <w:lang w:val="ru-RU"/>
        </w:rPr>
      </w:pPr>
    </w:p>
    <w:p w:rsidR="00B939BB" w:rsidRDefault="00B939BB" w:rsidP="00B939BB">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1.</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Latn-RS"/>
              </w:rPr>
              <w:t>2.</w:t>
            </w:r>
          </w:p>
        </w:tc>
        <w:tc>
          <w:tcPr>
            <w:tcW w:w="8184" w:type="dxa"/>
            <w:tcMar>
              <w:top w:w="0" w:type="dxa"/>
              <w:left w:w="108" w:type="dxa"/>
              <w:bottom w:w="0" w:type="dxa"/>
              <w:right w:w="108" w:type="dxa"/>
            </w:tcMar>
            <w:vAlign w:val="center"/>
          </w:tcPr>
          <w:p w:rsidR="00B939BB" w:rsidRDefault="00B939BB">
            <w:pPr>
              <w:pStyle w:val="Standard"/>
              <w:tabs>
                <w:tab w:val="left" w:pos="1080"/>
              </w:tabs>
              <w:spacing w:line="276" w:lineRule="auto"/>
              <w:rPr>
                <w:b/>
                <w:lang w:val="ru-RU"/>
              </w:rPr>
            </w:pPr>
          </w:p>
          <w:p w:rsidR="00B939BB" w:rsidRDefault="00B939BB">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B939BB" w:rsidRDefault="00B939BB">
            <w:pPr>
              <w:pStyle w:val="Standard"/>
              <w:tabs>
                <w:tab w:val="left" w:pos="1080"/>
              </w:tabs>
              <w:spacing w:line="276" w:lineRule="auto"/>
              <w:rPr>
                <w:lang w:val="ru-RU"/>
              </w:rPr>
            </w:pPr>
          </w:p>
        </w:tc>
      </w:tr>
      <w:tr w:rsidR="00B939BB" w:rsidRP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B939BB" w:rsidTr="00B939BB">
        <w:trPr>
          <w:trHeight w:val="1021"/>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Cyrl-CS"/>
              </w:rPr>
            </w:pPr>
            <w:r>
              <w:rPr>
                <w:b/>
                <w:lang w:val="sr-Cyrl-CS"/>
              </w:rPr>
              <w:t>4.</w:t>
            </w:r>
          </w:p>
        </w:tc>
        <w:tc>
          <w:tcPr>
            <w:tcW w:w="8184" w:type="dxa"/>
            <w:tcMar>
              <w:top w:w="0" w:type="dxa"/>
              <w:left w:w="108" w:type="dxa"/>
              <w:bottom w:w="0" w:type="dxa"/>
              <w:right w:w="108" w:type="dxa"/>
            </w:tcMar>
            <w:vAlign w:val="center"/>
            <w:hideMark/>
          </w:tcPr>
          <w:p w:rsidR="00B939BB" w:rsidRDefault="00B939BB">
            <w:pPr>
              <w:pStyle w:val="Standard"/>
              <w:tabs>
                <w:tab w:val="left" w:pos="1080"/>
              </w:tabs>
              <w:spacing w:line="276" w:lineRule="auto"/>
              <w:rPr>
                <w:b/>
                <w:lang w:val="ru-RU"/>
              </w:rPr>
            </w:pPr>
            <w:r>
              <w:rPr>
                <w:b/>
                <w:lang w:val="ru-RU"/>
              </w:rPr>
              <w:t>Да располаже неопходним финансијским, пословним и кадровским  капацитетом потребним за реализацију предметне јавне набавке (члан 76. став 2. Закона о јавним набавкама).</w:t>
            </w:r>
          </w:p>
        </w:tc>
      </w:tr>
    </w:tbl>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tabs>
          <w:tab w:val="left" w:pos="1080"/>
        </w:tabs>
      </w:pPr>
    </w:p>
    <w:p w:rsidR="00B939BB" w:rsidRDefault="00B939BB" w:rsidP="00B939BB">
      <w:pPr>
        <w:pStyle w:val="Standard"/>
        <w:jc w:val="center"/>
        <w:rPr>
          <w:b/>
          <w:bCs/>
          <w:i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sr-Cyrl-CS"/>
        </w:rPr>
      </w:pPr>
    </w:p>
    <w:p w:rsidR="00B939BB" w:rsidRDefault="00B939BB" w:rsidP="00B939BB">
      <w:pPr>
        <w:pStyle w:val="Standard"/>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B939BB" w:rsidTr="00B939BB">
        <w:trPr>
          <w:trHeight w:val="737"/>
          <w:jc w:val="center"/>
        </w:trPr>
        <w:tc>
          <w:tcPr>
            <w:tcW w:w="605" w:type="dxa"/>
            <w:tcMar>
              <w:top w:w="0" w:type="dxa"/>
              <w:left w:w="108" w:type="dxa"/>
              <w:bottom w:w="0" w:type="dxa"/>
              <w:right w:w="108" w:type="dxa"/>
            </w:tcMar>
            <w:vAlign w:val="center"/>
            <w:hideMark/>
          </w:tcPr>
          <w:p w:rsidR="00B939BB" w:rsidRDefault="00B939BB">
            <w:pPr>
              <w:pStyle w:val="Standard"/>
              <w:tabs>
                <w:tab w:val="left" w:pos="1080"/>
              </w:tabs>
              <w:spacing w:line="276" w:lineRule="auto"/>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B939BB" w:rsidRDefault="00B939BB">
            <w:pPr>
              <w:tabs>
                <w:tab w:val="clear" w:pos="1440"/>
                <w:tab w:val="left" w:pos="1800"/>
              </w:tabs>
              <w:spacing w:line="276" w:lineRule="auto"/>
              <w:rPr>
                <w:b/>
                <w:szCs w:val="24"/>
                <w:lang w:eastAsia="sr-Latn-RS"/>
              </w:rPr>
            </w:pPr>
          </w:p>
          <w:p w:rsidR="00B939BB" w:rsidRDefault="00B939BB">
            <w:pPr>
              <w:tabs>
                <w:tab w:val="clear" w:pos="1440"/>
                <w:tab w:val="left" w:pos="1800"/>
              </w:tabs>
              <w:spacing w:line="276" w:lineRule="auto"/>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B939BB" w:rsidRDefault="00B939BB">
            <w:pPr>
              <w:pStyle w:val="Standard"/>
              <w:tabs>
                <w:tab w:val="left" w:pos="1080"/>
              </w:tabs>
              <w:spacing w:line="276" w:lineRule="auto"/>
              <w:rPr>
                <w:b/>
                <w:lang w:val="ru-RU"/>
              </w:rPr>
            </w:pPr>
          </w:p>
        </w:tc>
      </w:tr>
    </w:tbl>
    <w:p w:rsidR="00B939BB" w:rsidRDefault="00B939BB" w:rsidP="00B939BB">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B939BB" w:rsidTr="00B939BB">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B939B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правно лице: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предузетнике:</w:t>
                  </w:r>
                </w:p>
              </w:tc>
            </w:tr>
            <w:tr w:rsidR="00B939B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center"/>
                    <w:rPr>
                      <w:b/>
                      <w:bCs/>
                      <w:iCs/>
                      <w:lang w:val="sr-Latn-RS"/>
                    </w:rPr>
                  </w:pPr>
                  <w:r>
                    <w:rPr>
                      <w:b/>
                      <w:bCs/>
                      <w:iCs/>
                      <w:lang w:val="sr-Latn-RS"/>
                    </w:rPr>
                    <w:t>Доказ за физицко лице:</w:t>
                  </w:r>
                </w:p>
              </w:tc>
            </w:tr>
          </w:tbl>
          <w:p w:rsidR="00B939BB" w:rsidRDefault="00B939BB">
            <w:pPr>
              <w:widowControl/>
              <w:tabs>
                <w:tab w:val="clear" w:pos="1440"/>
              </w:tabs>
              <w:spacing w:after="200" w:line="276" w:lineRule="auto"/>
              <w:jc w:val="left"/>
              <w:rPr>
                <w:rFonts w:asciiTheme="minorHAnsi" w:eastAsiaTheme="minorHAnsi" w:hAnsiTheme="minorHAnsi"/>
                <w:sz w:val="22"/>
                <w:szCs w:val="22"/>
                <w:lang w:val="en-U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B939BB" w:rsidRDefault="00B939BB">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B939BB" w:rsidRDefault="00B939BB" w:rsidP="00B939BB">
      <w:pPr>
        <w:pStyle w:val="Standard"/>
        <w:jc w:val="center"/>
        <w:rPr>
          <w:b/>
          <w:bCs/>
          <w:iCs/>
          <w:lang w:val="ru-RU"/>
        </w:rPr>
      </w:pPr>
    </w:p>
    <w:p w:rsidR="00B939BB" w:rsidRDefault="00B939BB" w:rsidP="00B939BB">
      <w:pPr>
        <w:pStyle w:val="Standard"/>
        <w:ind w:left="-90"/>
        <w:rPr>
          <w:b/>
          <w:lang w:val="ru-RU"/>
        </w:rPr>
      </w:pPr>
    </w:p>
    <w:p w:rsidR="00B939BB" w:rsidRDefault="00B939BB" w:rsidP="00B939BB">
      <w:pPr>
        <w:pStyle w:val="Standard"/>
        <w:jc w:val="center"/>
        <w:rPr>
          <w:b/>
          <w:bCs/>
          <w:iCs/>
          <w:lang w:val="sr-Cyrl-CS"/>
        </w:rPr>
      </w:pPr>
    </w:p>
    <w:p w:rsidR="00B939BB" w:rsidRDefault="00B939BB" w:rsidP="00B939BB">
      <w:pPr>
        <w:pStyle w:val="Standard"/>
        <w:jc w:val="center"/>
        <w:rPr>
          <w:b/>
          <w:bCs/>
          <w:iCs/>
          <w:lang w:val="ru-RU"/>
        </w:rPr>
      </w:pPr>
    </w:p>
    <w:p w:rsidR="00B939BB" w:rsidRDefault="00B939BB" w:rsidP="00B939BB">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B939BB" w:rsidTr="00B939BB">
        <w:trPr>
          <w:trHeight w:val="738"/>
          <w:jc w:val="right"/>
        </w:trPr>
        <w:tc>
          <w:tcPr>
            <w:tcW w:w="2519" w:type="dxa"/>
            <w:tcMar>
              <w:top w:w="0" w:type="dxa"/>
              <w:left w:w="108" w:type="dxa"/>
              <w:bottom w:w="0" w:type="dxa"/>
              <w:right w:w="108" w:type="dxa"/>
            </w:tcMar>
          </w:tcPr>
          <w:p w:rsidR="00B939BB" w:rsidRDefault="00B939BB">
            <w:pPr>
              <w:pStyle w:val="Standard"/>
              <w:spacing w:line="276" w:lineRule="auto"/>
              <w:jc w:val="center"/>
              <w:rPr>
                <w:b/>
                <w:lang w:val="ru-RU"/>
              </w:rPr>
            </w:pPr>
          </w:p>
        </w:tc>
        <w:tc>
          <w:tcPr>
            <w:tcW w:w="33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Потпис овлашћеног лица</w:t>
            </w:r>
          </w:p>
        </w:tc>
      </w:tr>
      <w:tr w:rsidR="00B939BB" w:rsidTr="00B939BB">
        <w:trPr>
          <w:trHeight w:val="738"/>
          <w:jc w:val="right"/>
        </w:trPr>
        <w:tc>
          <w:tcPr>
            <w:tcW w:w="2519" w:type="dxa"/>
            <w:tcMar>
              <w:top w:w="0" w:type="dxa"/>
              <w:left w:w="108" w:type="dxa"/>
              <w:bottom w:w="0" w:type="dxa"/>
              <w:right w:w="108" w:type="dxa"/>
            </w:tcMar>
            <w:hideMark/>
          </w:tcPr>
          <w:p w:rsidR="00B939BB" w:rsidRDefault="00B939BB">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B939BB" w:rsidRDefault="00B939BB">
            <w:pPr>
              <w:pStyle w:val="Standard"/>
              <w:spacing w:line="276" w:lineRule="auto"/>
              <w:jc w:val="center"/>
              <w:rPr>
                <w:b/>
                <w:lang w:val="sr-Latn-RS"/>
              </w:rPr>
            </w:pPr>
          </w:p>
        </w:tc>
      </w:tr>
      <w:tr w:rsidR="00B939BB" w:rsidTr="00B939BB">
        <w:trPr>
          <w:trHeight w:val="277"/>
          <w:jc w:val="right"/>
        </w:trPr>
        <w:tc>
          <w:tcPr>
            <w:tcW w:w="2519" w:type="dxa"/>
            <w:tcMar>
              <w:top w:w="0" w:type="dxa"/>
              <w:left w:w="108" w:type="dxa"/>
              <w:bottom w:w="0" w:type="dxa"/>
              <w:right w:w="108" w:type="dxa"/>
            </w:tcMar>
          </w:tcPr>
          <w:p w:rsidR="00B939BB" w:rsidRDefault="00B939BB">
            <w:pPr>
              <w:pStyle w:val="Standard"/>
              <w:spacing w:line="276" w:lineRule="auto"/>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B939BB" w:rsidRDefault="00B939BB">
            <w:pPr>
              <w:pStyle w:val="Standard"/>
              <w:spacing w:line="276" w:lineRule="auto"/>
              <w:jc w:val="center"/>
              <w:rPr>
                <w:lang w:val="sr-Latn-RS"/>
              </w:rPr>
            </w:pPr>
          </w:p>
        </w:tc>
      </w:tr>
    </w:tbl>
    <w:p w:rsidR="00B939BB" w:rsidRDefault="00B939BB" w:rsidP="00B939BB">
      <w:pPr>
        <w:pStyle w:val="Standard"/>
        <w:jc w:val="center"/>
        <w:rPr>
          <w:b/>
          <w:bCs/>
          <w:iCs/>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B939BB" w:rsidRDefault="00B939BB" w:rsidP="00B939BB">
      <w:pPr>
        <w:pStyle w:val="Standard"/>
        <w:ind w:left="-90"/>
        <w:rPr>
          <w:b/>
          <w:lang w:val="ru-RU"/>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624081" w:rsidRDefault="00624081" w:rsidP="00720302">
      <w:pPr>
        <w:tabs>
          <w:tab w:val="clear" w:pos="1440"/>
        </w:tabs>
        <w:ind w:left="540" w:right="-37" w:firstLine="878"/>
        <w:rPr>
          <w:color w:val="000000"/>
          <w:szCs w:val="24"/>
        </w:rPr>
      </w:pPr>
    </w:p>
    <w:p w:rsidR="009E2D2A" w:rsidRPr="00DD3A75" w:rsidRDefault="009E2D2A" w:rsidP="009E2D2A">
      <w:pPr>
        <w:outlineLvl w:val="0"/>
        <w:rPr>
          <w:b/>
          <w:szCs w:val="24"/>
        </w:rPr>
      </w:pPr>
      <w:r w:rsidRPr="00DD3A75">
        <w:rPr>
          <w:b/>
          <w:sz w:val="22"/>
          <w:szCs w:val="22"/>
        </w:rPr>
        <w:tab/>
      </w:r>
      <w:r w:rsidR="005746D3">
        <w:rPr>
          <w:b/>
          <w:szCs w:val="24"/>
          <w:lang w:val="sr-Cyrl-RS"/>
        </w:rPr>
        <w:t>1</w:t>
      </w:r>
      <w:r w:rsidRPr="00DD3A75">
        <w:rPr>
          <w:b/>
          <w:szCs w:val="24"/>
        </w:rPr>
        <w:t>. Услови које мора да испуни понуђач ако извршење набавке делимично поверава подизвођачу</w:t>
      </w:r>
    </w:p>
    <w:p w:rsidR="009E2D2A" w:rsidRPr="00DD3A75" w:rsidRDefault="009E2D2A" w:rsidP="009E2D2A">
      <w:pPr>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9E2D2A" w:rsidRPr="00DD3A75" w:rsidRDefault="009E2D2A" w:rsidP="009E2D2A">
      <w:pPr>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E2D2A" w:rsidRPr="00DD3A75" w:rsidRDefault="009E2D2A" w:rsidP="009E2D2A">
      <w:pPr>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E2D2A" w:rsidRPr="00DD3A75" w:rsidRDefault="009E2D2A" w:rsidP="009E2D2A">
      <w:pPr>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9E2D2A" w:rsidRPr="00DD3A75" w:rsidRDefault="009E2D2A" w:rsidP="009E2D2A">
      <w:pPr>
        <w:pStyle w:val="NoSpacing"/>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9E2D2A" w:rsidRPr="00DD3A75" w:rsidRDefault="009E2D2A" w:rsidP="009E2D2A">
      <w:pPr>
        <w:rPr>
          <w:szCs w:val="24"/>
        </w:rPr>
      </w:pPr>
      <w:r w:rsidRPr="00DD3A7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E2D2A" w:rsidRPr="00DD3A75" w:rsidRDefault="009E2D2A" w:rsidP="009E2D2A">
      <w:pPr>
        <w:rPr>
          <w:szCs w:val="24"/>
        </w:rPr>
      </w:pPr>
      <w:r w:rsidRPr="00DD3A75">
        <w:rPr>
          <w:szCs w:val="24"/>
        </w:rPr>
        <w:tab/>
        <w:t>Понуђач је дужан да за подизвођаче достави доказе о испуњености обавезних услова Поглављ</w:t>
      </w:r>
      <w:r w:rsidRPr="00DD3A75">
        <w:rPr>
          <w:szCs w:val="24"/>
          <w:lang w:val="en-US"/>
        </w:rPr>
        <w:t>e</w:t>
      </w:r>
      <w:r w:rsidRPr="00DD3A75">
        <w:rPr>
          <w:szCs w:val="24"/>
        </w:rPr>
        <w:t xml:space="preserve">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w:t>
      </w:r>
    </w:p>
    <w:p w:rsidR="009E2D2A" w:rsidRPr="00DD3A75" w:rsidRDefault="009E2D2A" w:rsidP="009E2D2A">
      <w:pPr>
        <w:ind w:firstLine="1440"/>
        <w:rPr>
          <w:szCs w:val="24"/>
        </w:rPr>
      </w:pP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9E2D2A" w:rsidRPr="00DD3A75" w:rsidRDefault="009E2D2A" w:rsidP="009E2D2A">
      <w:pPr>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E2D2A" w:rsidRPr="00DD3A75" w:rsidRDefault="009E2D2A" w:rsidP="009E2D2A">
      <w:pPr>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E2D2A" w:rsidRPr="00DD3A75" w:rsidRDefault="009E2D2A" w:rsidP="009E2D2A">
      <w:pPr>
        <w:rPr>
          <w:sz w:val="16"/>
          <w:szCs w:val="16"/>
        </w:rPr>
      </w:pPr>
      <w:r w:rsidRPr="00DD3A75">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2D2A" w:rsidRPr="00DD3A75" w:rsidTr="0070153F">
        <w:trPr>
          <w:trHeight w:val="50"/>
          <w:jc w:val="center"/>
        </w:trPr>
        <w:tc>
          <w:tcPr>
            <w:tcW w:w="2113" w:type="dxa"/>
            <w:shd w:val="clear" w:color="auto" w:fill="FFFFFF"/>
          </w:tcPr>
          <w:p w:rsidR="009E2D2A" w:rsidRPr="00DD3A75" w:rsidRDefault="009E2D2A" w:rsidP="0070153F">
            <w:pPr>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9E2D2A" w:rsidRPr="00DD3A75" w:rsidRDefault="009E2D2A" w:rsidP="0070153F">
            <w:pPr>
              <w:tabs>
                <w:tab w:val="left" w:pos="720"/>
              </w:tabs>
              <w:rPr>
                <w:szCs w:val="22"/>
              </w:rPr>
            </w:pPr>
            <w:r w:rsidRPr="00DD3A75">
              <w:rPr>
                <w:sz w:val="22"/>
                <w:szCs w:val="22"/>
              </w:rPr>
              <w:t xml:space="preserve">Попуњена, потписана и оверена Изјава понуђача </w:t>
            </w:r>
          </w:p>
        </w:tc>
      </w:tr>
    </w:tbl>
    <w:p w:rsidR="009E2D2A" w:rsidRPr="00DD3A75" w:rsidRDefault="009E2D2A" w:rsidP="009E2D2A">
      <w:pPr>
        <w:rPr>
          <w:b/>
          <w:sz w:val="22"/>
          <w:szCs w:val="22"/>
        </w:rPr>
      </w:pPr>
    </w:p>
    <w:p w:rsidR="009E2D2A" w:rsidRPr="00DD3A75" w:rsidRDefault="009E2D2A" w:rsidP="009E2D2A">
      <w:pPr>
        <w:outlineLvl w:val="0"/>
        <w:rPr>
          <w:b/>
          <w:szCs w:val="24"/>
        </w:rPr>
      </w:pPr>
      <w:r w:rsidRPr="00DD3A75">
        <w:rPr>
          <w:b/>
          <w:sz w:val="22"/>
          <w:szCs w:val="22"/>
        </w:rPr>
        <w:tab/>
      </w:r>
      <w:r w:rsidR="005746D3">
        <w:rPr>
          <w:b/>
          <w:szCs w:val="24"/>
          <w:lang w:val="sr-Cyrl-RS"/>
        </w:rPr>
        <w:t>2</w:t>
      </w:r>
      <w:r w:rsidRPr="00DD3A75">
        <w:rPr>
          <w:b/>
          <w:szCs w:val="24"/>
        </w:rPr>
        <w:t>. Услови које мора да испуни сваки од понуђача из групе понуђача</w:t>
      </w:r>
    </w:p>
    <w:p w:rsidR="009E2D2A" w:rsidRPr="00DD3A75" w:rsidRDefault="009E2D2A" w:rsidP="009E2D2A">
      <w:pPr>
        <w:rPr>
          <w:szCs w:val="24"/>
        </w:rPr>
      </w:pPr>
      <w:r w:rsidRPr="00DD3A75">
        <w:rPr>
          <w:szCs w:val="24"/>
        </w:rPr>
        <w:tab/>
        <w:t xml:space="preserve">Понуду може поднети група понуђача. </w:t>
      </w:r>
    </w:p>
    <w:p w:rsidR="009E2D2A" w:rsidRPr="00DD3A75" w:rsidRDefault="009E2D2A" w:rsidP="009E2D2A">
      <w:pPr>
        <w:rPr>
          <w:szCs w:val="24"/>
        </w:rPr>
      </w:pPr>
      <w:r w:rsidRPr="00DD3A75">
        <w:rPr>
          <w:szCs w:val="24"/>
        </w:rPr>
        <w:tab/>
        <w:t xml:space="preserve">Сваки понуђач из групе понуђача мора да испуни обавезне услове из Поглавља </w:t>
      </w:r>
      <w:r w:rsidRPr="00DD3A75">
        <w:rPr>
          <w:szCs w:val="24"/>
          <w:lang w:val="sr-Latn-CS"/>
        </w:rPr>
        <w:t>IV</w:t>
      </w:r>
      <w:r w:rsidRPr="00DD3A75">
        <w:rPr>
          <w:szCs w:val="24"/>
        </w:rPr>
        <w:t>. УСЛОВИ ЗА УЧЕШЋЕ У ПОСТУПКУ ЈАВНЕ НАБАВКЕ (чл. 75. и 76. Закона о јавним набавкама) И УПУТСТВО КАКО ДА СЕ ДОКАЗУЈЕ ИСПУЊЕНОСТ УСЛОВА</w:t>
      </w:r>
      <w:r w:rsidRPr="00DD3A75">
        <w:rPr>
          <w:szCs w:val="24"/>
          <w:lang w:val="sr-Latn-CS"/>
        </w:rPr>
        <w:t>,</w:t>
      </w:r>
      <w:r w:rsidRPr="00DD3A75">
        <w:rPr>
          <w:b/>
          <w:szCs w:val="24"/>
          <w:lang w:val="sr-Latn-CS"/>
        </w:rPr>
        <w:t xml:space="preserve"> </w:t>
      </w:r>
      <w:r w:rsidRPr="00DD3A75">
        <w:rPr>
          <w:szCs w:val="24"/>
        </w:rPr>
        <w:t>тачк</w:t>
      </w:r>
      <w:r w:rsidRPr="00DD3A75">
        <w:rPr>
          <w:szCs w:val="24"/>
          <w:lang w:val="en-US"/>
        </w:rPr>
        <w:t>a</w:t>
      </w:r>
      <w:r w:rsidRPr="00DD3A75">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9E2D2A" w:rsidRPr="00DD3A75" w:rsidRDefault="009E2D2A" w:rsidP="009E2D2A">
      <w:pPr>
        <w:rPr>
          <w:szCs w:val="24"/>
        </w:rPr>
      </w:pPr>
      <w:r w:rsidRPr="00DD3A75">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9E2D2A" w:rsidRPr="00DD3A75" w:rsidRDefault="009E2D2A" w:rsidP="009E2D2A">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9E2D2A" w:rsidRPr="00DD3A75" w:rsidRDefault="009E2D2A" w:rsidP="009E2D2A">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9E2D2A" w:rsidRPr="00DD3A75" w:rsidRDefault="009E2D2A" w:rsidP="009E2D2A">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9E2D2A" w:rsidRPr="00DD3A75" w:rsidRDefault="009E2D2A" w:rsidP="009E2D2A">
      <w:pPr>
        <w:tabs>
          <w:tab w:val="left" w:pos="1800"/>
        </w:tabs>
        <w:rPr>
          <w:szCs w:val="24"/>
        </w:rPr>
      </w:pPr>
      <w:r w:rsidRPr="00DD3A75">
        <w:rPr>
          <w:szCs w:val="24"/>
        </w:rPr>
        <w:tab/>
        <w:t>4)</w:t>
      </w:r>
      <w:r w:rsidRPr="00DD3A75">
        <w:rPr>
          <w:szCs w:val="24"/>
        </w:rPr>
        <w:tab/>
        <w:t>понуђачу који ће издати рачун;</w:t>
      </w:r>
    </w:p>
    <w:p w:rsidR="009E2D2A" w:rsidRPr="00DD3A75" w:rsidRDefault="009E2D2A" w:rsidP="009E2D2A">
      <w:pPr>
        <w:tabs>
          <w:tab w:val="left" w:pos="1800"/>
        </w:tabs>
        <w:rPr>
          <w:szCs w:val="24"/>
        </w:rPr>
      </w:pPr>
      <w:r w:rsidRPr="00DD3A75">
        <w:rPr>
          <w:szCs w:val="24"/>
        </w:rPr>
        <w:tab/>
        <w:t>5)</w:t>
      </w:r>
      <w:r w:rsidRPr="00DD3A75">
        <w:rPr>
          <w:szCs w:val="24"/>
        </w:rPr>
        <w:tab/>
        <w:t>рачуну на који ће бити извршено плаћање;</w:t>
      </w:r>
    </w:p>
    <w:p w:rsidR="009E2D2A" w:rsidRPr="00DD3A75" w:rsidRDefault="009E2D2A" w:rsidP="009E2D2A">
      <w:pPr>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9E2D2A" w:rsidRPr="00DD3A75" w:rsidRDefault="009E2D2A" w:rsidP="009E2D2A">
      <w:pPr>
        <w:rPr>
          <w:szCs w:val="24"/>
        </w:rPr>
      </w:pPr>
      <w:r w:rsidRPr="00DD3A75">
        <w:rPr>
          <w:szCs w:val="24"/>
        </w:rPr>
        <w:tab/>
        <w:t>Понуђачи који поднесу заједничку понуду одговарају неограничено солидарно према наручиоцу.</w:t>
      </w:r>
    </w:p>
    <w:p w:rsidR="009E2D2A" w:rsidRPr="00DD3A75" w:rsidRDefault="009E2D2A" w:rsidP="009E2D2A">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2D2A" w:rsidRPr="00DD3A75" w:rsidTr="0070153F">
        <w:trPr>
          <w:trHeight w:val="50"/>
          <w:jc w:val="center"/>
        </w:trPr>
        <w:tc>
          <w:tcPr>
            <w:tcW w:w="2113" w:type="dxa"/>
            <w:shd w:val="clear" w:color="auto" w:fill="FFFFFF"/>
          </w:tcPr>
          <w:p w:rsidR="009E2D2A" w:rsidRPr="00DD3A75" w:rsidRDefault="009E2D2A" w:rsidP="0070153F">
            <w:pPr>
              <w:shd w:val="clear" w:color="auto" w:fill="FFFFFF"/>
              <w:tabs>
                <w:tab w:val="clear" w:pos="1440"/>
                <w:tab w:val="left" w:pos="1080"/>
              </w:tabs>
              <w:jc w:val="right"/>
              <w:rPr>
                <w:b/>
                <w:szCs w:val="22"/>
              </w:rPr>
            </w:pPr>
            <w:r w:rsidRPr="00DD3A75">
              <w:rPr>
                <w:b/>
                <w:sz w:val="22"/>
                <w:szCs w:val="22"/>
              </w:rPr>
              <w:t>Доказ:</w:t>
            </w:r>
          </w:p>
        </w:tc>
        <w:tc>
          <w:tcPr>
            <w:tcW w:w="6299" w:type="dxa"/>
            <w:shd w:val="clear" w:color="auto" w:fill="FFFFFF"/>
            <w:vAlign w:val="center"/>
          </w:tcPr>
          <w:p w:rsidR="009E2D2A" w:rsidRPr="00DD3A75" w:rsidRDefault="009E2D2A" w:rsidP="0070153F">
            <w:pPr>
              <w:tabs>
                <w:tab w:val="left" w:pos="720"/>
              </w:tabs>
              <w:rPr>
                <w:szCs w:val="22"/>
              </w:rPr>
            </w:pPr>
            <w:r w:rsidRPr="00DD3A75">
              <w:rPr>
                <w:sz w:val="22"/>
                <w:szCs w:val="22"/>
              </w:rPr>
              <w:t>Споразум понуђача доставити у понуди</w:t>
            </w:r>
          </w:p>
        </w:tc>
      </w:tr>
    </w:tbl>
    <w:p w:rsidR="009E2D2A" w:rsidRPr="00DD3A75" w:rsidRDefault="009E2D2A" w:rsidP="009E2D2A">
      <w:pPr>
        <w:spacing w:line="210" w:lineRule="atLeast"/>
        <w:rPr>
          <w:sz w:val="22"/>
          <w:szCs w:val="22"/>
        </w:rPr>
      </w:pPr>
    </w:p>
    <w:p w:rsidR="00461C03" w:rsidRDefault="009E2D2A" w:rsidP="00461C03">
      <w:pPr>
        <w:rPr>
          <w:b/>
          <w:szCs w:val="24"/>
        </w:rPr>
      </w:pPr>
      <w:r w:rsidRPr="00DD3A75">
        <w:rPr>
          <w:sz w:val="22"/>
          <w:szCs w:val="22"/>
        </w:rPr>
        <w:tab/>
      </w:r>
      <w:r w:rsidR="00461C03">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461C03" w:rsidRDefault="00461C03" w:rsidP="00461C03">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461C03" w:rsidRDefault="00461C03" w:rsidP="00461C03">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461C03" w:rsidRDefault="00461C03" w:rsidP="00461C03">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461C03" w:rsidRDefault="00461C03" w:rsidP="00461C03">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461C03" w:rsidRDefault="00461C03" w:rsidP="00461C03">
      <w:pPr>
        <w:pStyle w:val="Default"/>
        <w:jc w:val="both"/>
        <w:rPr>
          <w:rFonts w:eastAsia="Calibri"/>
          <w:lang w:val="ru-RU"/>
        </w:rPr>
      </w:pPr>
      <w:r>
        <w:rPr>
          <w:b/>
          <w:lang w:val="ru-RU"/>
        </w:rPr>
        <w:tab/>
      </w:r>
      <w:r>
        <w:rPr>
          <w:b/>
          <w:lang w:val="sr-Cyrl-CS"/>
        </w:rPr>
        <w:tab/>
      </w:r>
      <w:r>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61C03" w:rsidRDefault="00461C03" w:rsidP="00461C03">
      <w:pPr>
        <w:pStyle w:val="Standard"/>
        <w:rPr>
          <w:b/>
          <w:lang w:val="ru-RU"/>
        </w:rPr>
      </w:pPr>
      <w:r>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6791" w:rsidRPr="00DD3A75" w:rsidRDefault="00306791" w:rsidP="00461C03">
      <w:pPr>
        <w:spacing w:line="210" w:lineRule="atLeast"/>
        <w:rPr>
          <w:b/>
          <w:color w:val="000000"/>
          <w:szCs w:val="24"/>
        </w:rPr>
      </w:pPr>
      <w:r w:rsidRPr="00DD3A75">
        <w:rPr>
          <w:b/>
          <w:color w:val="000000"/>
          <w:szCs w:val="24"/>
        </w:rPr>
        <w:tab/>
      </w:r>
      <w:r w:rsidRPr="00DD3A75">
        <w:rPr>
          <w:b/>
          <w:color w:val="000000"/>
          <w:sz w:val="22"/>
          <w:szCs w:val="22"/>
        </w:rPr>
        <w:br w:type="page"/>
      </w:r>
      <w:r w:rsidRPr="00DD3A75">
        <w:rPr>
          <w:b/>
          <w:color w:val="000000"/>
          <w:sz w:val="22"/>
          <w:szCs w:val="22"/>
        </w:rPr>
        <w:tab/>
      </w:r>
    </w:p>
    <w:p w:rsidR="00306791" w:rsidRPr="00DD3A75" w:rsidRDefault="00306791" w:rsidP="00B95CAB">
      <w:pPr>
        <w:rPr>
          <w:b/>
          <w:color w:val="000000"/>
          <w:sz w:val="22"/>
          <w:szCs w:val="22"/>
        </w:rPr>
      </w:pPr>
    </w:p>
    <w:p w:rsidR="00306791" w:rsidRPr="00DD3A75" w:rsidRDefault="00306791" w:rsidP="00B95CAB">
      <w:pPr>
        <w:rPr>
          <w:b/>
          <w:color w:val="000000"/>
          <w:sz w:val="22"/>
          <w:szCs w:val="22"/>
        </w:rPr>
      </w:pPr>
    </w:p>
    <w:p w:rsidR="002975C8" w:rsidRPr="00153AFF" w:rsidRDefault="002975C8" w:rsidP="002975C8">
      <w:pPr>
        <w:jc w:val="center"/>
        <w:outlineLvl w:val="0"/>
        <w:rPr>
          <w:b/>
          <w:szCs w:val="24"/>
        </w:rPr>
      </w:pPr>
      <w:r w:rsidRPr="00153AFF">
        <w:rPr>
          <w:b/>
          <w:szCs w:val="24"/>
        </w:rPr>
        <w:t>И З Ј А В А</w:t>
      </w: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tabs>
          <w:tab w:val="clear" w:pos="1440"/>
          <w:tab w:val="left" w:pos="1800"/>
        </w:tabs>
        <w:rPr>
          <w:szCs w:val="24"/>
        </w:rPr>
      </w:pPr>
      <w:r w:rsidRPr="002975C8">
        <w:rPr>
          <w:szCs w:val="24"/>
        </w:rPr>
        <w:t xml:space="preserve">којом понуђач: </w:t>
      </w:r>
      <w:r w:rsidRPr="002975C8">
        <w:rPr>
          <w:szCs w:val="24"/>
          <w:lang w:val="sr-Latn-CS"/>
        </w:rPr>
        <w:t>_________</w:t>
      </w:r>
      <w:r w:rsidRPr="002975C8">
        <w:rPr>
          <w:szCs w:val="24"/>
        </w:rPr>
        <w:t>_____________________________</w:t>
      </w:r>
      <w:r w:rsidRPr="002975C8">
        <w:rPr>
          <w:szCs w:val="24"/>
          <w:lang w:val="sr-Latn-CS"/>
        </w:rPr>
        <w:t>__________</w:t>
      </w:r>
      <w:r w:rsidRPr="002975C8">
        <w:rPr>
          <w:szCs w:val="24"/>
        </w:rPr>
        <w:t>_________</w:t>
      </w:r>
    </w:p>
    <w:p w:rsidR="002975C8" w:rsidRPr="002975C8" w:rsidRDefault="002975C8" w:rsidP="002975C8">
      <w:pPr>
        <w:tabs>
          <w:tab w:val="clear" w:pos="1440"/>
          <w:tab w:val="left" w:pos="1800"/>
        </w:tabs>
        <w:spacing w:line="480" w:lineRule="auto"/>
        <w:jc w:val="center"/>
        <w:rPr>
          <w:szCs w:val="24"/>
        </w:rPr>
      </w:pPr>
      <w:r w:rsidRPr="002975C8">
        <w:rPr>
          <w:szCs w:val="24"/>
        </w:rPr>
        <w:t>(пословно име или скраћени назив понуђача)</w:t>
      </w:r>
    </w:p>
    <w:p w:rsidR="002975C8" w:rsidRPr="002975C8" w:rsidRDefault="002975C8" w:rsidP="002975C8">
      <w:pPr>
        <w:tabs>
          <w:tab w:val="clear" w:pos="1440"/>
          <w:tab w:val="left" w:pos="1800"/>
        </w:tabs>
        <w:spacing w:line="480" w:lineRule="auto"/>
        <w:jc w:val="center"/>
        <w:rPr>
          <w:szCs w:val="24"/>
        </w:rPr>
      </w:pPr>
    </w:p>
    <w:p w:rsidR="002975C8" w:rsidRPr="002975C8" w:rsidRDefault="002975C8" w:rsidP="002975C8">
      <w:pPr>
        <w:tabs>
          <w:tab w:val="clear" w:pos="1440"/>
          <w:tab w:val="left" w:pos="1800"/>
        </w:tabs>
        <w:spacing w:line="480" w:lineRule="auto"/>
        <w:rPr>
          <w:szCs w:val="24"/>
        </w:rPr>
      </w:pPr>
      <w:r w:rsidRPr="002975C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75C8" w:rsidRPr="002975C8" w:rsidTr="002975C8">
        <w:trPr>
          <w:jc w:val="right"/>
        </w:trPr>
        <w:tc>
          <w:tcPr>
            <w:tcW w:w="2520" w:type="dxa"/>
          </w:tcPr>
          <w:p w:rsidR="002975C8" w:rsidRPr="002975C8" w:rsidRDefault="002975C8" w:rsidP="002975C8">
            <w:pPr>
              <w:jc w:val="center"/>
              <w:rPr>
                <w:b/>
                <w:szCs w:val="24"/>
              </w:rPr>
            </w:pPr>
          </w:p>
        </w:tc>
        <w:tc>
          <w:tcPr>
            <w:tcW w:w="3318" w:type="dxa"/>
            <w:hideMark/>
          </w:tcPr>
          <w:p w:rsidR="002975C8" w:rsidRPr="002975C8" w:rsidRDefault="002975C8" w:rsidP="002975C8">
            <w:pPr>
              <w:jc w:val="center"/>
              <w:rPr>
                <w:b/>
                <w:szCs w:val="24"/>
              </w:rPr>
            </w:pPr>
            <w:r w:rsidRPr="002975C8">
              <w:rPr>
                <w:b/>
                <w:szCs w:val="24"/>
              </w:rPr>
              <w:t>Потпис овлашћеног лица</w:t>
            </w:r>
          </w:p>
        </w:tc>
      </w:tr>
      <w:tr w:rsidR="002975C8" w:rsidRPr="002975C8" w:rsidTr="002975C8">
        <w:trPr>
          <w:jc w:val="right"/>
        </w:trPr>
        <w:tc>
          <w:tcPr>
            <w:tcW w:w="2520" w:type="dxa"/>
            <w:hideMark/>
          </w:tcPr>
          <w:p w:rsidR="002975C8" w:rsidRPr="002975C8" w:rsidRDefault="002975C8" w:rsidP="002975C8">
            <w:pPr>
              <w:jc w:val="center"/>
              <w:rPr>
                <w:b/>
                <w:szCs w:val="24"/>
              </w:rPr>
            </w:pPr>
            <w:r w:rsidRPr="002975C8">
              <w:rPr>
                <w:b/>
                <w:szCs w:val="24"/>
              </w:rPr>
              <w:t>М.П.</w:t>
            </w:r>
          </w:p>
        </w:tc>
        <w:tc>
          <w:tcPr>
            <w:tcW w:w="3318" w:type="dxa"/>
          </w:tcPr>
          <w:p w:rsidR="002975C8" w:rsidRPr="002975C8" w:rsidRDefault="002975C8" w:rsidP="002975C8">
            <w:pPr>
              <w:jc w:val="center"/>
              <w:rPr>
                <w:b/>
                <w:szCs w:val="24"/>
              </w:rPr>
            </w:pPr>
          </w:p>
        </w:tc>
      </w:tr>
      <w:tr w:rsidR="002975C8" w:rsidRPr="002975C8" w:rsidTr="002975C8">
        <w:trPr>
          <w:trHeight w:val="567"/>
          <w:jc w:val="right"/>
        </w:trPr>
        <w:tc>
          <w:tcPr>
            <w:tcW w:w="2520" w:type="dxa"/>
          </w:tcPr>
          <w:p w:rsidR="002975C8" w:rsidRPr="002975C8" w:rsidRDefault="002975C8" w:rsidP="002975C8">
            <w:pPr>
              <w:jc w:val="center"/>
              <w:rPr>
                <w:szCs w:val="24"/>
              </w:rPr>
            </w:pPr>
          </w:p>
        </w:tc>
        <w:tc>
          <w:tcPr>
            <w:tcW w:w="3318" w:type="dxa"/>
            <w:tcBorders>
              <w:top w:val="nil"/>
              <w:left w:val="nil"/>
              <w:bottom w:val="single" w:sz="4" w:space="0" w:color="auto"/>
              <w:right w:val="nil"/>
            </w:tcBorders>
          </w:tcPr>
          <w:p w:rsidR="002975C8" w:rsidRPr="002975C8" w:rsidRDefault="002975C8" w:rsidP="002975C8">
            <w:pPr>
              <w:jc w:val="center"/>
              <w:rPr>
                <w:szCs w:val="24"/>
              </w:rPr>
            </w:pPr>
          </w:p>
        </w:tc>
      </w:tr>
    </w:tbl>
    <w:p w:rsidR="002975C8" w:rsidRPr="002975C8" w:rsidRDefault="002975C8" w:rsidP="002975C8">
      <w:pPr>
        <w:rPr>
          <w:b/>
          <w:szCs w:val="24"/>
        </w:rPr>
      </w:pPr>
    </w:p>
    <w:p w:rsidR="002975C8" w:rsidRPr="002975C8" w:rsidRDefault="002975C8" w:rsidP="002975C8">
      <w:pPr>
        <w:jc w:val="right"/>
        <w:rPr>
          <w:sz w:val="22"/>
          <w:szCs w:val="22"/>
        </w:rPr>
      </w:pPr>
      <w:r w:rsidRPr="002975C8">
        <w:rPr>
          <w:sz w:val="22"/>
          <w:szCs w:val="22"/>
        </w:rPr>
        <w:br w:type="page"/>
      </w:r>
    </w:p>
    <w:p w:rsidR="002975C8" w:rsidRPr="002975C8" w:rsidRDefault="002975C8" w:rsidP="002975C8">
      <w:pPr>
        <w:jc w:val="center"/>
        <w:rPr>
          <w:b/>
          <w:sz w:val="22"/>
          <w:szCs w:val="22"/>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outlineLvl w:val="0"/>
        <w:rPr>
          <w:b/>
          <w:szCs w:val="24"/>
        </w:rPr>
      </w:pPr>
      <w:r w:rsidRPr="002975C8">
        <w:rPr>
          <w:b/>
          <w:szCs w:val="24"/>
        </w:rPr>
        <w:t>И З Ј А В А</w:t>
      </w:r>
    </w:p>
    <w:p w:rsidR="002975C8" w:rsidRPr="002975C8" w:rsidRDefault="002975C8" w:rsidP="002975C8">
      <w:pPr>
        <w:jc w:val="center"/>
        <w:rPr>
          <w:b/>
          <w:szCs w:val="24"/>
        </w:rPr>
      </w:pPr>
      <w:r w:rsidRPr="002975C8">
        <w:rPr>
          <w:b/>
          <w:szCs w:val="24"/>
        </w:rPr>
        <w:t>(уколико понуђач подноси понуду са подизвођачем)</w:t>
      </w: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tabs>
          <w:tab w:val="clear" w:pos="1440"/>
          <w:tab w:val="left" w:pos="1800"/>
        </w:tabs>
        <w:rPr>
          <w:szCs w:val="24"/>
        </w:rPr>
      </w:pPr>
      <w:r w:rsidRPr="002975C8">
        <w:rPr>
          <w:szCs w:val="24"/>
        </w:rPr>
        <w:t xml:space="preserve">којом понуђач: </w:t>
      </w:r>
      <w:r w:rsidRPr="002975C8">
        <w:rPr>
          <w:szCs w:val="24"/>
          <w:lang w:val="sr-Latn-CS"/>
        </w:rPr>
        <w:t>____________</w:t>
      </w:r>
      <w:r w:rsidRPr="002975C8">
        <w:rPr>
          <w:szCs w:val="24"/>
        </w:rPr>
        <w:t>_____________________________</w:t>
      </w:r>
      <w:r w:rsidRPr="002975C8">
        <w:rPr>
          <w:szCs w:val="24"/>
          <w:lang w:val="sr-Latn-CS"/>
        </w:rPr>
        <w:t>________________</w:t>
      </w:r>
    </w:p>
    <w:p w:rsidR="002975C8" w:rsidRPr="002975C8" w:rsidRDefault="002975C8" w:rsidP="002975C8">
      <w:pPr>
        <w:tabs>
          <w:tab w:val="clear" w:pos="1440"/>
          <w:tab w:val="left" w:pos="1800"/>
        </w:tabs>
        <w:jc w:val="center"/>
        <w:rPr>
          <w:szCs w:val="24"/>
        </w:rPr>
      </w:pPr>
      <w:r w:rsidRPr="002975C8">
        <w:rPr>
          <w:szCs w:val="24"/>
        </w:rPr>
        <w:t>(пословно име или скраћени назив понуђача)</w:t>
      </w:r>
    </w:p>
    <w:p w:rsidR="002975C8" w:rsidRPr="002975C8" w:rsidRDefault="002975C8" w:rsidP="002975C8">
      <w:pPr>
        <w:tabs>
          <w:tab w:val="clear" w:pos="1440"/>
          <w:tab w:val="left" w:pos="1800"/>
        </w:tabs>
        <w:spacing w:line="360" w:lineRule="auto"/>
        <w:jc w:val="center"/>
        <w:rPr>
          <w:szCs w:val="24"/>
        </w:rPr>
      </w:pPr>
    </w:p>
    <w:p w:rsidR="002975C8" w:rsidRPr="002975C8" w:rsidRDefault="002975C8" w:rsidP="002975C8">
      <w:pPr>
        <w:tabs>
          <w:tab w:val="clear" w:pos="1440"/>
          <w:tab w:val="left" w:pos="1800"/>
        </w:tabs>
        <w:spacing w:line="480" w:lineRule="auto"/>
        <w:rPr>
          <w:szCs w:val="24"/>
        </w:rPr>
      </w:pPr>
      <w:r w:rsidRPr="002975C8">
        <w:rPr>
          <w:szCs w:val="24"/>
        </w:rPr>
        <w:t xml:space="preserve">из _____________________ под пуном материјалном и кривичном одговорношћу изјављује да је </w:t>
      </w:r>
      <w:r w:rsidRPr="002975C8">
        <w:rPr>
          <w:b/>
          <w:i/>
          <w:szCs w:val="24"/>
        </w:rPr>
        <w:t>подизвођач</w:t>
      </w:r>
      <w:r w:rsidRPr="002975C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975C8" w:rsidRPr="002975C8" w:rsidRDefault="002975C8" w:rsidP="002975C8">
      <w:pPr>
        <w:tabs>
          <w:tab w:val="clear" w:pos="1440"/>
          <w:tab w:val="left" w:pos="1800"/>
        </w:tabs>
        <w:spacing w:line="480" w:lineRule="auto"/>
        <w:rPr>
          <w:szCs w:val="24"/>
        </w:rPr>
      </w:pPr>
    </w:p>
    <w:p w:rsidR="002975C8" w:rsidRPr="002975C8" w:rsidRDefault="002975C8" w:rsidP="002975C8">
      <w:pPr>
        <w:rPr>
          <w:b/>
          <w:szCs w:val="24"/>
        </w:rPr>
      </w:pPr>
    </w:p>
    <w:p w:rsidR="002975C8" w:rsidRPr="002975C8" w:rsidRDefault="002975C8" w:rsidP="002975C8">
      <w:pPr>
        <w:rPr>
          <w:b/>
          <w:szCs w:val="24"/>
        </w:rPr>
      </w:pPr>
    </w:p>
    <w:p w:rsidR="002975C8" w:rsidRPr="002975C8" w:rsidRDefault="002975C8" w:rsidP="002975C8">
      <w:pPr>
        <w:rPr>
          <w:b/>
          <w:szCs w:val="24"/>
        </w:rPr>
      </w:pPr>
    </w:p>
    <w:p w:rsidR="002975C8" w:rsidRPr="002975C8" w:rsidRDefault="002975C8" w:rsidP="002975C8">
      <w:pPr>
        <w:rPr>
          <w:b/>
          <w:szCs w:val="24"/>
        </w:rPr>
      </w:pPr>
    </w:p>
    <w:p w:rsidR="002975C8" w:rsidRPr="002975C8" w:rsidRDefault="002975C8" w:rsidP="002975C8">
      <w:pPr>
        <w:outlineLvl w:val="0"/>
        <w:rPr>
          <w:szCs w:val="24"/>
        </w:rPr>
      </w:pPr>
      <w:r w:rsidRPr="002975C8">
        <w:rPr>
          <w:b/>
          <w:szCs w:val="24"/>
        </w:rPr>
        <w:t>Напомена:</w:t>
      </w:r>
      <w:r w:rsidRPr="002975C8">
        <w:rPr>
          <w:szCs w:val="24"/>
        </w:rPr>
        <w:t xml:space="preserve"> У случају потребе Изјаву копирати</w:t>
      </w: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75C8" w:rsidRPr="002975C8" w:rsidTr="002975C8">
        <w:trPr>
          <w:jc w:val="right"/>
        </w:trPr>
        <w:tc>
          <w:tcPr>
            <w:tcW w:w="2520" w:type="dxa"/>
          </w:tcPr>
          <w:p w:rsidR="002975C8" w:rsidRPr="002975C8" w:rsidRDefault="002975C8" w:rsidP="002975C8">
            <w:pPr>
              <w:jc w:val="center"/>
              <w:rPr>
                <w:b/>
                <w:szCs w:val="24"/>
              </w:rPr>
            </w:pPr>
          </w:p>
        </w:tc>
        <w:tc>
          <w:tcPr>
            <w:tcW w:w="3318" w:type="dxa"/>
            <w:hideMark/>
          </w:tcPr>
          <w:p w:rsidR="002975C8" w:rsidRPr="002975C8" w:rsidRDefault="002975C8" w:rsidP="002975C8">
            <w:pPr>
              <w:jc w:val="center"/>
              <w:rPr>
                <w:b/>
                <w:szCs w:val="24"/>
              </w:rPr>
            </w:pPr>
            <w:r w:rsidRPr="002975C8">
              <w:rPr>
                <w:b/>
                <w:szCs w:val="24"/>
              </w:rPr>
              <w:t>Потпис овлашћеног лица</w:t>
            </w:r>
          </w:p>
        </w:tc>
      </w:tr>
      <w:tr w:rsidR="002975C8" w:rsidRPr="002975C8" w:rsidTr="002975C8">
        <w:trPr>
          <w:jc w:val="right"/>
        </w:trPr>
        <w:tc>
          <w:tcPr>
            <w:tcW w:w="2520" w:type="dxa"/>
            <w:hideMark/>
          </w:tcPr>
          <w:p w:rsidR="002975C8" w:rsidRPr="002975C8" w:rsidRDefault="002975C8" w:rsidP="002975C8">
            <w:pPr>
              <w:jc w:val="center"/>
              <w:rPr>
                <w:b/>
                <w:szCs w:val="24"/>
              </w:rPr>
            </w:pPr>
            <w:r w:rsidRPr="002975C8">
              <w:rPr>
                <w:b/>
                <w:szCs w:val="24"/>
              </w:rPr>
              <w:t>М.П.</w:t>
            </w:r>
          </w:p>
        </w:tc>
        <w:tc>
          <w:tcPr>
            <w:tcW w:w="3318" w:type="dxa"/>
          </w:tcPr>
          <w:p w:rsidR="002975C8" w:rsidRPr="002975C8" w:rsidRDefault="002975C8" w:rsidP="002975C8">
            <w:pPr>
              <w:jc w:val="center"/>
              <w:rPr>
                <w:b/>
                <w:szCs w:val="24"/>
              </w:rPr>
            </w:pPr>
          </w:p>
        </w:tc>
      </w:tr>
      <w:tr w:rsidR="002975C8" w:rsidRPr="002975C8" w:rsidTr="002975C8">
        <w:trPr>
          <w:trHeight w:val="567"/>
          <w:jc w:val="right"/>
        </w:trPr>
        <w:tc>
          <w:tcPr>
            <w:tcW w:w="2520" w:type="dxa"/>
          </w:tcPr>
          <w:p w:rsidR="002975C8" w:rsidRPr="002975C8" w:rsidRDefault="002975C8" w:rsidP="002975C8">
            <w:pPr>
              <w:jc w:val="center"/>
              <w:rPr>
                <w:szCs w:val="24"/>
              </w:rPr>
            </w:pPr>
          </w:p>
        </w:tc>
        <w:tc>
          <w:tcPr>
            <w:tcW w:w="3318" w:type="dxa"/>
            <w:tcBorders>
              <w:top w:val="nil"/>
              <w:left w:val="nil"/>
              <w:bottom w:val="single" w:sz="4" w:space="0" w:color="auto"/>
              <w:right w:val="nil"/>
            </w:tcBorders>
          </w:tcPr>
          <w:p w:rsidR="002975C8" w:rsidRPr="002975C8" w:rsidRDefault="002975C8" w:rsidP="002975C8">
            <w:pPr>
              <w:jc w:val="center"/>
              <w:rPr>
                <w:szCs w:val="24"/>
              </w:rPr>
            </w:pPr>
          </w:p>
        </w:tc>
      </w:tr>
    </w:tbl>
    <w:p w:rsidR="002975C8" w:rsidRPr="002975C8" w:rsidRDefault="002975C8" w:rsidP="002975C8">
      <w:pPr>
        <w:rPr>
          <w:b/>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rPr>
          <w:szCs w:val="24"/>
        </w:rPr>
      </w:pPr>
    </w:p>
    <w:p w:rsidR="002975C8" w:rsidRPr="002975C8" w:rsidRDefault="002975C8" w:rsidP="002975C8">
      <w:pPr>
        <w:jc w:val="center"/>
        <w:outlineLvl w:val="0"/>
        <w:rPr>
          <w:b/>
          <w:szCs w:val="24"/>
        </w:rPr>
      </w:pPr>
      <w:r w:rsidRPr="002975C8">
        <w:rPr>
          <w:b/>
          <w:szCs w:val="24"/>
        </w:rPr>
        <w:t>И З Ј А В А</w:t>
      </w: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jc w:val="center"/>
        <w:rPr>
          <w:b/>
          <w:szCs w:val="24"/>
        </w:rPr>
      </w:pPr>
    </w:p>
    <w:p w:rsidR="002975C8" w:rsidRPr="002975C8" w:rsidRDefault="002975C8" w:rsidP="002975C8">
      <w:pPr>
        <w:tabs>
          <w:tab w:val="clear" w:pos="1440"/>
          <w:tab w:val="left" w:pos="1800"/>
        </w:tabs>
        <w:rPr>
          <w:szCs w:val="24"/>
        </w:rPr>
      </w:pPr>
      <w:r w:rsidRPr="002975C8">
        <w:rPr>
          <w:szCs w:val="24"/>
        </w:rPr>
        <w:t xml:space="preserve">којом члан групе: </w:t>
      </w:r>
      <w:r w:rsidRPr="002975C8">
        <w:rPr>
          <w:szCs w:val="24"/>
          <w:lang w:val="sr-Latn-CS"/>
        </w:rPr>
        <w:t>____________</w:t>
      </w:r>
      <w:r w:rsidRPr="002975C8">
        <w:rPr>
          <w:szCs w:val="24"/>
        </w:rPr>
        <w:t>_____________________________</w:t>
      </w:r>
      <w:r w:rsidRPr="002975C8">
        <w:rPr>
          <w:szCs w:val="24"/>
          <w:lang w:val="sr-Latn-CS"/>
        </w:rPr>
        <w:t>______________</w:t>
      </w:r>
    </w:p>
    <w:p w:rsidR="002975C8" w:rsidRPr="002975C8" w:rsidRDefault="002975C8" w:rsidP="002975C8">
      <w:pPr>
        <w:tabs>
          <w:tab w:val="clear" w:pos="1440"/>
          <w:tab w:val="left" w:pos="1800"/>
        </w:tabs>
        <w:jc w:val="center"/>
        <w:rPr>
          <w:szCs w:val="24"/>
        </w:rPr>
      </w:pPr>
      <w:r w:rsidRPr="002975C8">
        <w:rPr>
          <w:szCs w:val="24"/>
        </w:rPr>
        <w:t xml:space="preserve">                     (пословно име или скраћени назив понуђача)</w:t>
      </w:r>
    </w:p>
    <w:p w:rsidR="002975C8" w:rsidRPr="002975C8" w:rsidRDefault="002975C8" w:rsidP="002975C8">
      <w:pPr>
        <w:tabs>
          <w:tab w:val="clear" w:pos="1440"/>
          <w:tab w:val="left" w:pos="1800"/>
        </w:tabs>
        <w:spacing w:line="360" w:lineRule="auto"/>
        <w:jc w:val="center"/>
        <w:rPr>
          <w:szCs w:val="24"/>
        </w:rPr>
      </w:pPr>
    </w:p>
    <w:p w:rsidR="002975C8" w:rsidRPr="002975C8" w:rsidRDefault="002975C8" w:rsidP="002975C8">
      <w:pPr>
        <w:tabs>
          <w:tab w:val="clear" w:pos="1440"/>
          <w:tab w:val="left" w:pos="1800"/>
        </w:tabs>
        <w:spacing w:line="480" w:lineRule="auto"/>
        <w:rPr>
          <w:szCs w:val="24"/>
        </w:rPr>
      </w:pPr>
      <w:r w:rsidRPr="002975C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975C8" w:rsidRPr="002975C8" w:rsidRDefault="002975C8" w:rsidP="002975C8">
      <w:pPr>
        <w:tabs>
          <w:tab w:val="clear" w:pos="1440"/>
          <w:tab w:val="left" w:pos="1800"/>
        </w:tabs>
        <w:spacing w:line="48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outlineLvl w:val="0"/>
        <w:rPr>
          <w:szCs w:val="24"/>
        </w:rPr>
      </w:pPr>
      <w:r w:rsidRPr="002975C8">
        <w:rPr>
          <w:b/>
          <w:szCs w:val="24"/>
        </w:rPr>
        <w:t>Напомена:</w:t>
      </w:r>
      <w:r w:rsidRPr="002975C8">
        <w:rPr>
          <w:szCs w:val="24"/>
        </w:rPr>
        <w:t xml:space="preserve"> У случају потребе Изјаву копирати</w:t>
      </w: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p w:rsidR="002975C8" w:rsidRPr="002975C8" w:rsidRDefault="002975C8" w:rsidP="002975C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75C8" w:rsidRPr="002975C8" w:rsidTr="002975C8">
        <w:trPr>
          <w:jc w:val="right"/>
        </w:trPr>
        <w:tc>
          <w:tcPr>
            <w:tcW w:w="2520" w:type="dxa"/>
          </w:tcPr>
          <w:p w:rsidR="002975C8" w:rsidRPr="002975C8" w:rsidRDefault="002975C8" w:rsidP="002975C8">
            <w:pPr>
              <w:jc w:val="center"/>
              <w:rPr>
                <w:b/>
                <w:szCs w:val="24"/>
              </w:rPr>
            </w:pPr>
          </w:p>
        </w:tc>
        <w:tc>
          <w:tcPr>
            <w:tcW w:w="3318" w:type="dxa"/>
            <w:hideMark/>
          </w:tcPr>
          <w:p w:rsidR="002975C8" w:rsidRPr="002975C8" w:rsidRDefault="002975C8" w:rsidP="002975C8">
            <w:pPr>
              <w:jc w:val="center"/>
              <w:rPr>
                <w:b/>
                <w:szCs w:val="24"/>
              </w:rPr>
            </w:pPr>
            <w:r w:rsidRPr="002975C8">
              <w:rPr>
                <w:b/>
                <w:szCs w:val="24"/>
              </w:rPr>
              <w:t xml:space="preserve">Потпис овлашћеног лица </w:t>
            </w:r>
          </w:p>
        </w:tc>
      </w:tr>
      <w:tr w:rsidR="002975C8" w:rsidRPr="002975C8" w:rsidTr="002975C8">
        <w:trPr>
          <w:jc w:val="right"/>
        </w:trPr>
        <w:tc>
          <w:tcPr>
            <w:tcW w:w="2520" w:type="dxa"/>
            <w:hideMark/>
          </w:tcPr>
          <w:p w:rsidR="002975C8" w:rsidRPr="002975C8" w:rsidRDefault="002975C8" w:rsidP="002975C8">
            <w:pPr>
              <w:jc w:val="center"/>
              <w:rPr>
                <w:b/>
                <w:szCs w:val="24"/>
              </w:rPr>
            </w:pPr>
            <w:r w:rsidRPr="002975C8">
              <w:rPr>
                <w:b/>
                <w:szCs w:val="24"/>
              </w:rPr>
              <w:t>М.П.</w:t>
            </w:r>
          </w:p>
        </w:tc>
        <w:tc>
          <w:tcPr>
            <w:tcW w:w="3318" w:type="dxa"/>
          </w:tcPr>
          <w:p w:rsidR="002975C8" w:rsidRPr="002975C8" w:rsidRDefault="002975C8" w:rsidP="002975C8">
            <w:pPr>
              <w:jc w:val="center"/>
              <w:rPr>
                <w:b/>
                <w:szCs w:val="24"/>
              </w:rPr>
            </w:pPr>
          </w:p>
        </w:tc>
      </w:tr>
      <w:tr w:rsidR="002975C8" w:rsidRPr="002975C8" w:rsidTr="002975C8">
        <w:trPr>
          <w:trHeight w:val="567"/>
          <w:jc w:val="right"/>
        </w:trPr>
        <w:tc>
          <w:tcPr>
            <w:tcW w:w="2520" w:type="dxa"/>
          </w:tcPr>
          <w:p w:rsidR="002975C8" w:rsidRPr="002975C8" w:rsidRDefault="002975C8" w:rsidP="002975C8">
            <w:pPr>
              <w:jc w:val="center"/>
              <w:rPr>
                <w:szCs w:val="24"/>
              </w:rPr>
            </w:pPr>
          </w:p>
        </w:tc>
        <w:tc>
          <w:tcPr>
            <w:tcW w:w="3318" w:type="dxa"/>
            <w:tcBorders>
              <w:top w:val="nil"/>
              <w:left w:val="nil"/>
              <w:bottom w:val="single" w:sz="4" w:space="0" w:color="auto"/>
              <w:right w:val="nil"/>
            </w:tcBorders>
          </w:tcPr>
          <w:p w:rsidR="002975C8" w:rsidRPr="002975C8" w:rsidRDefault="002975C8" w:rsidP="002975C8">
            <w:pPr>
              <w:jc w:val="center"/>
              <w:rPr>
                <w:szCs w:val="24"/>
              </w:rPr>
            </w:pPr>
          </w:p>
        </w:tc>
      </w:tr>
    </w:tbl>
    <w:p w:rsidR="002975C8" w:rsidRPr="002975C8" w:rsidRDefault="002975C8" w:rsidP="002975C8">
      <w:pPr>
        <w:rPr>
          <w:b/>
          <w:szCs w:val="24"/>
        </w:rPr>
      </w:pPr>
    </w:p>
    <w:p w:rsidR="002975C8" w:rsidRPr="002975C8" w:rsidRDefault="002975C8" w:rsidP="002975C8">
      <w:pPr>
        <w:rPr>
          <w:szCs w:val="24"/>
        </w:rPr>
      </w:pPr>
    </w:p>
    <w:p w:rsidR="002975C8" w:rsidRPr="002975C8" w:rsidRDefault="002975C8" w:rsidP="002975C8">
      <w:pPr>
        <w:rPr>
          <w:szCs w:val="24"/>
        </w:rPr>
      </w:pPr>
    </w:p>
    <w:p w:rsidR="00306791" w:rsidRPr="00DD3A75" w:rsidRDefault="00306791" w:rsidP="00B95CAB">
      <w:pPr>
        <w:jc w:val="left"/>
        <w:rPr>
          <w:color w:val="000000"/>
        </w:rPr>
      </w:pPr>
    </w:p>
    <w:p w:rsidR="00306791" w:rsidRPr="00DD3A75" w:rsidRDefault="00306791" w:rsidP="00B95CAB">
      <w:pPr>
        <w:jc w:val="right"/>
        <w:rPr>
          <w:color w:val="000000"/>
          <w:lang w:val="sr-Latn-CS"/>
        </w:rPr>
      </w:pPr>
      <w:r w:rsidRPr="00DD3A75">
        <w:rPr>
          <w:color w:val="000000"/>
          <w:sz w:val="22"/>
          <w:szCs w:val="22"/>
        </w:rPr>
        <w:br w:type="page"/>
      </w:r>
    </w:p>
    <w:p w:rsidR="00306791" w:rsidRPr="00DD3A75" w:rsidRDefault="00153AFF" w:rsidP="009B74D2">
      <w:pPr>
        <w:spacing w:before="100" w:beforeAutospacing="1" w:line="210" w:lineRule="atLeast"/>
        <w:outlineLvl w:val="0"/>
        <w:rPr>
          <w:b/>
          <w:color w:val="000000"/>
          <w:sz w:val="32"/>
          <w:szCs w:val="32"/>
        </w:rPr>
      </w:pPr>
      <w:r>
        <w:rPr>
          <w:b/>
          <w:color w:val="000000"/>
          <w:sz w:val="32"/>
          <w:szCs w:val="32"/>
          <w:lang w:val="sr-Cyrl-RS"/>
        </w:rPr>
        <w:t xml:space="preserve"> </w:t>
      </w:r>
      <w:r w:rsidR="009B74D2">
        <w:rPr>
          <w:b/>
          <w:color w:val="000000"/>
          <w:sz w:val="32"/>
          <w:szCs w:val="32"/>
          <w:lang w:val="sr-Cyrl-RS"/>
        </w:rPr>
        <w:t xml:space="preserve">                                                     </w:t>
      </w:r>
      <w:r w:rsidR="00306791" w:rsidRPr="00DD3A75">
        <w:rPr>
          <w:b/>
          <w:color w:val="000000"/>
          <w:sz w:val="32"/>
          <w:szCs w:val="32"/>
          <w:lang w:val="sr-Latn-CS"/>
        </w:rPr>
        <w:t>V</w:t>
      </w:r>
      <w:r w:rsidR="00306791" w:rsidRPr="00DD3A75">
        <w:rPr>
          <w:b/>
          <w:color w:val="000000"/>
          <w:sz w:val="32"/>
          <w:szCs w:val="32"/>
        </w:rPr>
        <w:t xml:space="preserve"> </w:t>
      </w:r>
    </w:p>
    <w:p w:rsidR="00306791" w:rsidRPr="00DD3A75" w:rsidRDefault="00306791" w:rsidP="00B95CAB">
      <w:pPr>
        <w:spacing w:before="100" w:beforeAutospacing="1" w:line="210" w:lineRule="atLeast"/>
        <w:ind w:firstLine="480"/>
        <w:jc w:val="center"/>
        <w:outlineLvl w:val="0"/>
        <w:rPr>
          <w:b/>
          <w:color w:val="000000"/>
          <w:sz w:val="32"/>
          <w:szCs w:val="32"/>
        </w:rPr>
      </w:pPr>
      <w:r w:rsidRPr="00DD3A75">
        <w:rPr>
          <w:b/>
          <w:color w:val="000000"/>
          <w:szCs w:val="24"/>
        </w:rPr>
        <w:t xml:space="preserve">УПУТСТВО </w:t>
      </w:r>
    </w:p>
    <w:p w:rsidR="00306791" w:rsidRPr="00DD3A75" w:rsidRDefault="00306791" w:rsidP="00B95CAB">
      <w:pPr>
        <w:jc w:val="center"/>
        <w:rPr>
          <w:b/>
          <w:color w:val="000000"/>
          <w:szCs w:val="24"/>
        </w:rPr>
      </w:pPr>
      <w:r w:rsidRPr="00DD3A75">
        <w:rPr>
          <w:b/>
          <w:color w:val="000000"/>
          <w:szCs w:val="24"/>
        </w:rPr>
        <w:t>ПОНУЂАЧИМА КАКО ДА САЧИНЕ ПОНУДУ</w:t>
      </w:r>
    </w:p>
    <w:p w:rsidR="00306791" w:rsidRPr="00DD3A75" w:rsidRDefault="00306791" w:rsidP="00B52804">
      <w:pPr>
        <w:rPr>
          <w:b/>
          <w:color w:val="000000"/>
          <w:sz w:val="22"/>
          <w:szCs w:val="22"/>
        </w:rPr>
      </w:pPr>
    </w:p>
    <w:p w:rsidR="00306791" w:rsidRPr="00DD3A75" w:rsidRDefault="00306791" w:rsidP="00B95CAB">
      <w:pPr>
        <w:jc w:val="center"/>
        <w:rPr>
          <w:b/>
          <w:sz w:val="16"/>
        </w:rPr>
      </w:pPr>
    </w:p>
    <w:p w:rsidR="00306791" w:rsidRPr="00FC6E94" w:rsidRDefault="00306791" w:rsidP="00FC6E94">
      <w:pPr>
        <w:pStyle w:val="ListParagraph"/>
        <w:numPr>
          <w:ilvl w:val="0"/>
          <w:numId w:val="22"/>
        </w:numPr>
        <w:rPr>
          <w:b/>
        </w:rPr>
      </w:pPr>
      <w:r w:rsidRPr="00FC6E94">
        <w:rPr>
          <w:b/>
        </w:rPr>
        <w:t>Подаци о језику</w:t>
      </w:r>
    </w:p>
    <w:p w:rsidR="00FC6E94" w:rsidRPr="00FC6E94" w:rsidRDefault="00FC6E94" w:rsidP="00FC6E94">
      <w:pPr>
        <w:pStyle w:val="ListParagraph"/>
        <w:ind w:left="1800"/>
        <w:rPr>
          <w:b/>
        </w:rPr>
      </w:pPr>
    </w:p>
    <w:p w:rsidR="00306791" w:rsidRPr="00DD3A75" w:rsidRDefault="00306791" w:rsidP="00B95CAB">
      <w:pPr>
        <w:ind w:left="1440"/>
        <w:rPr>
          <w:szCs w:val="24"/>
        </w:rPr>
      </w:pPr>
      <w:r w:rsidRPr="00DD3A75">
        <w:rPr>
          <w:szCs w:val="24"/>
        </w:rPr>
        <w:t>Понуда мора бити сачињена на српском језику.</w:t>
      </w:r>
    </w:p>
    <w:p w:rsidR="00306791" w:rsidRPr="00DD3A75" w:rsidRDefault="00306791" w:rsidP="00B95CAB">
      <w:pPr>
        <w:rPr>
          <w:szCs w:val="24"/>
        </w:rPr>
      </w:pPr>
      <w:r w:rsidRPr="00DD3A75">
        <w:rPr>
          <w:szCs w:val="24"/>
        </w:rPr>
        <w:tab/>
        <w:t>Сва документа у понуди морају бити на српском језику.</w:t>
      </w:r>
    </w:p>
    <w:p w:rsidR="00306791" w:rsidRPr="00DD3A75" w:rsidRDefault="00306791" w:rsidP="00A95E67">
      <w:pPr>
        <w:ind w:firstLine="720"/>
        <w:rPr>
          <w:szCs w:val="24"/>
        </w:rPr>
      </w:pPr>
      <w:r w:rsidRPr="00DD3A75">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DD3A75" w:rsidRDefault="00306791" w:rsidP="00B95CAB">
      <w:pPr>
        <w:rPr>
          <w:b/>
          <w:szCs w:val="24"/>
        </w:rPr>
      </w:pPr>
    </w:p>
    <w:p w:rsidR="00306791" w:rsidRPr="00DD3A75" w:rsidRDefault="00306791" w:rsidP="00B95CAB">
      <w:pPr>
        <w:rPr>
          <w:b/>
          <w:szCs w:val="24"/>
        </w:rPr>
      </w:pPr>
      <w:r w:rsidRPr="00DD3A75">
        <w:rPr>
          <w:b/>
          <w:szCs w:val="24"/>
        </w:rPr>
        <w:tab/>
        <w:t>2. Посебни захтеви Наручиоца у погледу начина припремања понуде</w:t>
      </w:r>
    </w:p>
    <w:p w:rsidR="00306791" w:rsidRPr="00DD3A75" w:rsidRDefault="00306791" w:rsidP="00A95E67">
      <w:pPr>
        <w:ind w:firstLine="720"/>
        <w:rPr>
          <w:szCs w:val="24"/>
        </w:rPr>
      </w:pPr>
      <w:r w:rsidRPr="00DD3A75">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DD3A75" w:rsidRDefault="00306791" w:rsidP="00A95E67">
      <w:pPr>
        <w:ind w:firstLine="720"/>
        <w:rPr>
          <w:b/>
          <w:szCs w:val="24"/>
        </w:rPr>
      </w:pPr>
      <w:r w:rsidRPr="00DD3A75">
        <w:rPr>
          <w:szCs w:val="24"/>
        </w:rPr>
        <w:tab/>
      </w:r>
      <w:r w:rsidRPr="00DD3A7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DD3A75" w:rsidRDefault="00306791" w:rsidP="00A95E67">
      <w:pPr>
        <w:rPr>
          <w:szCs w:val="24"/>
        </w:rPr>
      </w:pPr>
      <w:r w:rsidRPr="00DD3A75">
        <w:rPr>
          <w:szCs w:val="24"/>
        </w:rPr>
        <w:tab/>
        <w:t>Понуђач је дужан да у понуди наведе да ли ће извршење јавне набавке делимично поверити подизвођачу.</w:t>
      </w:r>
    </w:p>
    <w:p w:rsidR="00306791" w:rsidRPr="00DD3A75" w:rsidRDefault="00306791" w:rsidP="00A95E67">
      <w:pPr>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Pr="00DD3A75" w:rsidRDefault="00306791" w:rsidP="00A95E67">
      <w:pPr>
        <w:rPr>
          <w:szCs w:val="24"/>
        </w:rPr>
      </w:pPr>
      <w:r w:rsidRPr="00DD3A75">
        <w:rPr>
          <w:szCs w:val="24"/>
        </w:rPr>
        <w:t xml:space="preserve"> </w:t>
      </w:r>
      <w:r w:rsidRPr="00DD3A7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DD3A75" w:rsidRDefault="00306791" w:rsidP="00A95E67">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DD3A75" w:rsidRDefault="00306791" w:rsidP="00B95CAB">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306791" w:rsidRPr="00DD3A75" w:rsidRDefault="00306791" w:rsidP="00B95CAB">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306791" w:rsidRPr="00DD3A75" w:rsidRDefault="00306791" w:rsidP="00B95CAB">
      <w:pPr>
        <w:tabs>
          <w:tab w:val="left" w:pos="1800"/>
        </w:tabs>
        <w:rPr>
          <w:szCs w:val="24"/>
        </w:rPr>
      </w:pPr>
      <w:r w:rsidRPr="00DD3A75">
        <w:rPr>
          <w:szCs w:val="24"/>
        </w:rPr>
        <w:tab/>
        <w:t>4)</w:t>
      </w:r>
      <w:r w:rsidRPr="00DD3A75">
        <w:rPr>
          <w:szCs w:val="24"/>
        </w:rPr>
        <w:tab/>
        <w:t>понуђачу који ће издати рачун;</w:t>
      </w:r>
    </w:p>
    <w:p w:rsidR="00306791" w:rsidRPr="00DD3A75" w:rsidRDefault="00306791" w:rsidP="00B95CAB">
      <w:pPr>
        <w:tabs>
          <w:tab w:val="left" w:pos="1800"/>
        </w:tabs>
        <w:rPr>
          <w:szCs w:val="24"/>
        </w:rPr>
      </w:pPr>
      <w:r w:rsidRPr="00DD3A75">
        <w:rPr>
          <w:szCs w:val="24"/>
        </w:rPr>
        <w:tab/>
        <w:t>5)</w:t>
      </w:r>
      <w:r w:rsidRPr="00DD3A75">
        <w:rPr>
          <w:szCs w:val="24"/>
        </w:rPr>
        <w:tab/>
        <w:t>рачуну на који ће бити извршено плаћање.</w:t>
      </w:r>
    </w:p>
    <w:p w:rsidR="00306791" w:rsidRPr="00DD3A75" w:rsidRDefault="00306791" w:rsidP="00A95E67">
      <w:pPr>
        <w:ind w:firstLine="720"/>
        <w:rPr>
          <w:szCs w:val="24"/>
        </w:rPr>
      </w:pPr>
      <w:r w:rsidRPr="00DD3A75">
        <w:rPr>
          <w:szCs w:val="24"/>
        </w:rPr>
        <w:tab/>
        <w:t xml:space="preserve">Споразумом се уређују и друга питања која Наручилац одреди конкурсном документацијом. </w:t>
      </w:r>
    </w:p>
    <w:p w:rsidR="00306791" w:rsidRPr="00DD3A75" w:rsidRDefault="00306791" w:rsidP="00A95E67">
      <w:pPr>
        <w:ind w:firstLine="720"/>
        <w:rPr>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DD3A75" w:rsidRDefault="00306791" w:rsidP="00A95E67">
      <w:pPr>
        <w:ind w:firstLine="720"/>
        <w:rPr>
          <w:szCs w:val="24"/>
          <w:lang w:val="ru-RU"/>
        </w:rPr>
      </w:pPr>
      <w:r w:rsidRPr="00DD3A75">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306791" w:rsidRPr="00DD3A75" w:rsidRDefault="003F053B" w:rsidP="00A95E67">
      <w:pPr>
        <w:ind w:firstLine="720"/>
        <w:rPr>
          <w:szCs w:val="24"/>
        </w:rPr>
      </w:pPr>
      <w:r w:rsidRPr="00DD3A75">
        <w:rPr>
          <w:szCs w:val="24"/>
          <w:lang w:val="ru-RU"/>
        </w:rPr>
        <w:tab/>
      </w:r>
      <w:r w:rsidR="00306791" w:rsidRPr="00DD3A75">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306791" w:rsidRPr="00DD3A75" w:rsidRDefault="00306791" w:rsidP="00B95CAB">
      <w:pPr>
        <w:rPr>
          <w:szCs w:val="24"/>
        </w:rPr>
      </w:pPr>
    </w:p>
    <w:p w:rsidR="00306791" w:rsidRPr="00FC6E94" w:rsidRDefault="00306791" w:rsidP="00FC6E94">
      <w:pPr>
        <w:pStyle w:val="ListParagraph"/>
        <w:numPr>
          <w:ilvl w:val="0"/>
          <w:numId w:val="9"/>
        </w:numPr>
        <w:spacing w:line="210" w:lineRule="atLeast"/>
        <w:rPr>
          <w:b/>
        </w:rPr>
      </w:pPr>
      <w:r w:rsidRPr="00FC6E94">
        <w:rPr>
          <w:b/>
        </w:rPr>
        <w:t>Подношење понуде</w:t>
      </w:r>
    </w:p>
    <w:p w:rsidR="00FC6E94" w:rsidRPr="00FC6E94" w:rsidRDefault="00FC6E94" w:rsidP="00FC6E94">
      <w:pPr>
        <w:pStyle w:val="ListParagraph"/>
        <w:spacing w:line="210" w:lineRule="atLeast"/>
        <w:ind w:left="1800"/>
        <w:rPr>
          <w:b/>
        </w:rPr>
      </w:pPr>
    </w:p>
    <w:p w:rsidR="00306791" w:rsidRPr="00DD3A75" w:rsidRDefault="00306791" w:rsidP="00B95CAB">
      <w:pPr>
        <w:rPr>
          <w:szCs w:val="24"/>
        </w:rPr>
      </w:pPr>
      <w:r w:rsidRPr="00DD3A75">
        <w:rPr>
          <w:b/>
          <w:szCs w:val="24"/>
        </w:rPr>
        <w:tab/>
      </w:r>
      <w:r w:rsidRPr="00DD3A75">
        <w:rPr>
          <w:szCs w:val="24"/>
        </w:rPr>
        <w:t>Понуђач понуду подноси непосредно или путем поште.</w:t>
      </w:r>
    </w:p>
    <w:p w:rsidR="00B52804" w:rsidRPr="00DD3A75" w:rsidRDefault="00306791" w:rsidP="00FC6E94">
      <w:pPr>
        <w:ind w:firstLine="720"/>
        <w:rPr>
          <w:szCs w:val="24"/>
        </w:rPr>
      </w:pPr>
      <w:r w:rsidRPr="00DD3A75">
        <w:rPr>
          <w:szCs w:val="24"/>
        </w:rPr>
        <w:tab/>
        <w:t>Уколико понуђач понуду подноси путем поште мора да обезбеди да иста буде примљена од стране Наручиоца до датума и часа одређ</w:t>
      </w:r>
      <w:r w:rsidR="009F56F4" w:rsidRPr="00DD3A75">
        <w:rPr>
          <w:szCs w:val="24"/>
        </w:rPr>
        <w:t>еног у позиву  за подношење</w:t>
      </w:r>
      <w:r w:rsidR="00FC6E94">
        <w:rPr>
          <w:szCs w:val="24"/>
        </w:rPr>
        <w:t xml:space="preserve"> понуде.</w:t>
      </w:r>
    </w:p>
    <w:p w:rsidR="00306791" w:rsidRPr="00DD3A75" w:rsidRDefault="00306791" w:rsidP="00A95E67">
      <w:pPr>
        <w:ind w:firstLine="720"/>
        <w:rPr>
          <w:color w:val="000000"/>
          <w:szCs w:val="24"/>
        </w:rPr>
      </w:pPr>
      <w:r w:rsidRPr="00DD3A75">
        <w:rPr>
          <w:szCs w:val="24"/>
        </w:rPr>
        <w:tab/>
      </w:r>
      <w:r w:rsidRPr="00DD3A75">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6791" w:rsidRPr="00DD3A75" w:rsidRDefault="00160020" w:rsidP="00A95E67">
      <w:pPr>
        <w:tabs>
          <w:tab w:val="clear" w:pos="1440"/>
          <w:tab w:val="left" w:pos="0"/>
        </w:tabs>
        <w:ind w:firstLine="720"/>
        <w:rPr>
          <w:color w:val="000000"/>
          <w:szCs w:val="24"/>
          <w:lang w:val="ru-RU"/>
        </w:rPr>
      </w:pPr>
      <w:r w:rsidRPr="00DD3A75">
        <w:rPr>
          <w:color w:val="000000"/>
          <w:szCs w:val="24"/>
        </w:rPr>
        <w:t xml:space="preserve">           </w:t>
      </w:r>
      <w:r w:rsidR="00306791" w:rsidRPr="00DD3A75">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00306791" w:rsidRPr="00DD3A75">
        <w:rPr>
          <w:color w:val="000000"/>
          <w:szCs w:val="24"/>
        </w:rPr>
        <w:tab/>
      </w:r>
      <w:r w:rsidR="00306791" w:rsidRPr="00DD3A75">
        <w:rPr>
          <w:b/>
          <w:i/>
          <w:iCs/>
          <w:szCs w:val="24"/>
        </w:rPr>
        <w:t xml:space="preserve"> </w:t>
      </w:r>
    </w:p>
    <w:p w:rsidR="00306791" w:rsidRPr="00DD3A75" w:rsidRDefault="00306791" w:rsidP="00A95E67">
      <w:pPr>
        <w:ind w:firstLine="720"/>
        <w:rPr>
          <w:color w:val="000000"/>
          <w:szCs w:val="24"/>
        </w:rPr>
      </w:pPr>
      <w:r w:rsidRPr="00DD3A75">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306791" w:rsidRPr="00DD3A75" w:rsidRDefault="00306791" w:rsidP="00A95E67">
      <w:pPr>
        <w:ind w:firstLine="720"/>
        <w:rPr>
          <w:b/>
          <w:color w:val="000000"/>
          <w:szCs w:val="24"/>
        </w:rPr>
      </w:pPr>
      <w:r w:rsidRPr="00DD3A75">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DD3A75" w:rsidRDefault="00306791" w:rsidP="00B95CAB">
      <w:pPr>
        <w:rPr>
          <w:szCs w:val="24"/>
        </w:rPr>
      </w:pPr>
      <w:r w:rsidRPr="00DD3A75">
        <w:rPr>
          <w:szCs w:val="24"/>
        </w:rPr>
        <w:tab/>
        <w:t xml:space="preserve">Понуђач може да поднесе само једну понуду. </w:t>
      </w:r>
    </w:p>
    <w:p w:rsidR="00306791" w:rsidRPr="00DD3A75" w:rsidRDefault="00306791" w:rsidP="00B95CAB">
      <w:pPr>
        <w:rPr>
          <w:szCs w:val="24"/>
        </w:rPr>
      </w:pPr>
    </w:p>
    <w:p w:rsidR="00306791" w:rsidRPr="00DD3A75" w:rsidRDefault="00306791" w:rsidP="00B95CAB">
      <w:pPr>
        <w:ind w:left="1440"/>
        <w:rPr>
          <w:b/>
          <w:szCs w:val="24"/>
        </w:rPr>
      </w:pPr>
      <w:r w:rsidRPr="00DD3A75">
        <w:rPr>
          <w:b/>
          <w:szCs w:val="24"/>
        </w:rPr>
        <w:t>4. Понуда са варијантама није дозвољена</w:t>
      </w:r>
    </w:p>
    <w:p w:rsidR="00306791" w:rsidRDefault="00306791" w:rsidP="00B95CAB">
      <w:pPr>
        <w:spacing w:before="100" w:beforeAutospacing="1" w:line="210" w:lineRule="atLeast"/>
        <w:rPr>
          <w:b/>
          <w:szCs w:val="24"/>
        </w:rPr>
      </w:pPr>
      <w:r w:rsidRPr="00DD3A75">
        <w:rPr>
          <w:b/>
          <w:szCs w:val="24"/>
        </w:rPr>
        <w:tab/>
        <w:t>5. Начин измене, допуне и опозива понуде</w:t>
      </w:r>
    </w:p>
    <w:p w:rsidR="00FC6E94" w:rsidRPr="00DD3A75" w:rsidRDefault="00FC6E94" w:rsidP="00B95CAB">
      <w:pPr>
        <w:spacing w:before="100" w:beforeAutospacing="1" w:line="210" w:lineRule="atLeast"/>
        <w:rPr>
          <w:b/>
          <w:szCs w:val="24"/>
        </w:rPr>
      </w:pPr>
    </w:p>
    <w:p w:rsidR="00306791" w:rsidRPr="00DD3A75" w:rsidRDefault="00306791" w:rsidP="00A95E67">
      <w:pPr>
        <w:ind w:firstLine="720"/>
        <w:rPr>
          <w:szCs w:val="24"/>
        </w:rPr>
      </w:pPr>
      <w:r w:rsidRPr="00DD3A75">
        <w:rPr>
          <w:szCs w:val="24"/>
        </w:rPr>
        <w:tab/>
        <w:t>Понуђач може у року за подношење понуде да измени, допуни или опозове своју понуду и то непосредно или путем поште.</w:t>
      </w:r>
    </w:p>
    <w:p w:rsidR="008929E3" w:rsidRPr="00DD3A75" w:rsidRDefault="00136EEC" w:rsidP="00A95E67">
      <w:pPr>
        <w:ind w:firstLine="709"/>
        <w:rPr>
          <w:szCs w:val="24"/>
        </w:rPr>
      </w:pPr>
      <w:r w:rsidRPr="00DD3A75">
        <w:rPr>
          <w:szCs w:val="24"/>
        </w:rPr>
        <w:t xml:space="preserve">            </w:t>
      </w:r>
      <w:r w:rsidR="008929E3" w:rsidRPr="00DD3A75">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DD3A75" w:rsidRDefault="008929E3" w:rsidP="00A95E67">
      <w:pPr>
        <w:ind w:firstLine="709"/>
        <w:rPr>
          <w:szCs w:val="24"/>
        </w:rPr>
      </w:pPr>
      <w:r w:rsidRPr="00DD3A75">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D3A75">
        <w:rPr>
          <w:szCs w:val="24"/>
        </w:rPr>
        <w:tab/>
      </w:r>
    </w:p>
    <w:p w:rsidR="008929E3" w:rsidRPr="00DD3A75" w:rsidRDefault="008929E3" w:rsidP="00A95E67">
      <w:pPr>
        <w:pStyle w:val="NoSpacing"/>
        <w:ind w:firstLine="709"/>
        <w:rPr>
          <w:w w:val="101"/>
        </w:rPr>
      </w:pPr>
      <w:r w:rsidRPr="00DD3A75">
        <w:tab/>
      </w:r>
      <w:r w:rsidRPr="00DD3A75">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DD3A75" w:rsidRDefault="008929E3" w:rsidP="00A95E67">
      <w:pPr>
        <w:pStyle w:val="NoSpacing"/>
        <w:ind w:firstLine="1429"/>
      </w:pPr>
      <w:r w:rsidRPr="00DD3A75">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D3A75">
        <w:rPr>
          <w:b/>
        </w:rPr>
        <w:t xml:space="preserve">„ИЗМЕНА или ДОПУНА или ПОВЛАЧЕЊЕ ПОНУДЕ за јавну набавку </w:t>
      </w:r>
      <w:r w:rsidR="00925581" w:rsidRPr="00DD3A75">
        <w:rPr>
          <w:b/>
        </w:rPr>
        <w:t xml:space="preserve">број </w:t>
      </w:r>
      <w:r w:rsidR="009B74D2">
        <w:rPr>
          <w:b/>
          <w:lang w:val="sr-Latn-RS"/>
        </w:rPr>
        <w:t>5</w:t>
      </w:r>
      <w:r w:rsidR="00153AFF">
        <w:rPr>
          <w:b/>
          <w:lang w:val="sr-Cyrl-RS"/>
        </w:rPr>
        <w:t>9</w:t>
      </w:r>
      <w:r w:rsidR="00925581" w:rsidRPr="00DD3A75">
        <w:rPr>
          <w:b/>
        </w:rPr>
        <w:t>/</w:t>
      </w:r>
      <w:r w:rsidR="00624081">
        <w:rPr>
          <w:b/>
        </w:rPr>
        <w:t>18</w:t>
      </w:r>
      <w:r w:rsidRPr="00DD3A75">
        <w:rPr>
          <w:b/>
          <w:lang w:val="ru-RU"/>
        </w:rPr>
        <w:t xml:space="preserve"> –</w:t>
      </w:r>
      <w:r w:rsidR="00925581" w:rsidRPr="00DD3A75">
        <w:rPr>
          <w:b/>
          <w:lang w:val="ru-RU"/>
        </w:rPr>
        <w:t xml:space="preserve"> </w:t>
      </w:r>
      <w:r w:rsidR="00153AFF">
        <w:rPr>
          <w:b/>
          <w:lang w:val="ru-RU"/>
        </w:rPr>
        <w:t>поправке машине за уништење робе</w:t>
      </w:r>
      <w:r w:rsidRPr="00DD3A75">
        <w:rPr>
          <w:b/>
        </w:rPr>
        <w:t>” – КОМИСИЈСКИ ОТВОРИТИ”.</w:t>
      </w:r>
    </w:p>
    <w:p w:rsidR="008929E3" w:rsidRPr="00DD3A75" w:rsidRDefault="008929E3" w:rsidP="00A95E67">
      <w:pPr>
        <w:pStyle w:val="NoSpacing"/>
        <w:rPr>
          <w:w w:val="101"/>
        </w:rPr>
      </w:pPr>
      <w:r w:rsidRPr="00DD3A75">
        <w:rPr>
          <w:w w:val="101"/>
        </w:rPr>
        <w:tab/>
        <w:t xml:space="preserve"> </w:t>
      </w:r>
      <w:r w:rsidR="00A95E67" w:rsidRPr="00DD3A75">
        <w:rPr>
          <w:w w:val="101"/>
        </w:rPr>
        <w:tab/>
      </w:r>
      <w:r w:rsidRPr="00DD3A75">
        <w:rPr>
          <w:w w:val="101"/>
        </w:rPr>
        <w:t>Понуда се не може допунити, изменити или опозвати након истека рока за подношење понуда.</w:t>
      </w:r>
    </w:p>
    <w:p w:rsidR="00306791" w:rsidRPr="00DD3A75" w:rsidRDefault="00306791" w:rsidP="00B95CAB">
      <w:pPr>
        <w:rPr>
          <w:color w:val="00B050"/>
          <w:szCs w:val="24"/>
        </w:rPr>
      </w:pPr>
      <w:r w:rsidRPr="00DD3A75">
        <w:rPr>
          <w:color w:val="00B050"/>
          <w:szCs w:val="24"/>
        </w:rPr>
        <w:tab/>
      </w:r>
    </w:p>
    <w:p w:rsidR="00306791" w:rsidRPr="00153AFF" w:rsidRDefault="00153AFF" w:rsidP="00153AFF">
      <w:pPr>
        <w:ind w:left="1440"/>
        <w:rPr>
          <w:b/>
        </w:rPr>
      </w:pPr>
      <w:r>
        <w:rPr>
          <w:b/>
          <w:lang w:val="sr-Cyrl-RS"/>
        </w:rPr>
        <w:t xml:space="preserve">6. </w:t>
      </w:r>
      <w:r w:rsidR="00306791" w:rsidRPr="00153AFF">
        <w:rPr>
          <w:b/>
        </w:rPr>
        <w:t>Обавештење понуђачу у вези подношења понуде</w:t>
      </w:r>
    </w:p>
    <w:p w:rsidR="00FC6E94" w:rsidRPr="00FC6E94" w:rsidRDefault="00FC6E94" w:rsidP="00FC6E94">
      <w:pPr>
        <w:pStyle w:val="ListParagraph"/>
        <w:ind w:left="1800"/>
        <w:rPr>
          <w:b/>
        </w:rPr>
      </w:pPr>
    </w:p>
    <w:p w:rsidR="00306791" w:rsidRPr="00DD3A75" w:rsidRDefault="00306791" w:rsidP="00A95E67">
      <w:pPr>
        <w:ind w:firstLine="720"/>
        <w:rPr>
          <w:szCs w:val="24"/>
        </w:rPr>
      </w:pPr>
      <w:r w:rsidRPr="00DD3A7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C6E94" w:rsidRDefault="00FC6E94" w:rsidP="00B95CAB">
      <w:pPr>
        <w:rPr>
          <w:b/>
          <w:szCs w:val="24"/>
          <w:lang w:val="ru-RU"/>
        </w:rPr>
      </w:pPr>
    </w:p>
    <w:p w:rsidR="00FC6E94" w:rsidRDefault="00FC6E94" w:rsidP="00B95CAB">
      <w:pPr>
        <w:rPr>
          <w:b/>
          <w:szCs w:val="24"/>
          <w:lang w:val="ru-RU"/>
        </w:rPr>
      </w:pPr>
    </w:p>
    <w:p w:rsidR="00FC6E94" w:rsidRPr="00DD3A75" w:rsidRDefault="00FC6E94" w:rsidP="00B95CAB">
      <w:pPr>
        <w:rPr>
          <w:b/>
          <w:szCs w:val="24"/>
          <w:lang w:val="ru-RU"/>
        </w:rPr>
      </w:pPr>
    </w:p>
    <w:p w:rsidR="00306791" w:rsidRDefault="00306791" w:rsidP="00B95CAB">
      <w:pPr>
        <w:ind w:left="1440"/>
        <w:rPr>
          <w:b/>
          <w:szCs w:val="24"/>
        </w:rPr>
      </w:pPr>
      <w:r w:rsidRPr="00DD3A75">
        <w:rPr>
          <w:b/>
          <w:szCs w:val="24"/>
        </w:rPr>
        <w:t>7. Подизвођач</w:t>
      </w:r>
    </w:p>
    <w:p w:rsidR="00FC6E94" w:rsidRPr="00DD3A75" w:rsidRDefault="00FC6E94" w:rsidP="00B95CAB">
      <w:pPr>
        <w:ind w:left="1440"/>
        <w:rPr>
          <w:b/>
          <w:szCs w:val="24"/>
        </w:rPr>
      </w:pPr>
    </w:p>
    <w:p w:rsidR="00306791" w:rsidRPr="00DD3A75" w:rsidRDefault="00306791" w:rsidP="00A95E67">
      <w:pPr>
        <w:ind w:firstLine="720"/>
        <w:rPr>
          <w:szCs w:val="24"/>
        </w:rPr>
      </w:pPr>
      <w:r w:rsidRPr="00DD3A75">
        <w:rPr>
          <w:szCs w:val="24"/>
        </w:rPr>
        <w:tab/>
        <w:t xml:space="preserve">Понуђач је дужан да у понуди наведе да ли ће извршење јавне набавке делимично поверити подизвођачу. </w:t>
      </w:r>
    </w:p>
    <w:p w:rsidR="00306791" w:rsidRPr="00DD3A75" w:rsidRDefault="00306791" w:rsidP="00A95E67">
      <w:pPr>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52804" w:rsidRPr="00DD3A75" w:rsidRDefault="00B52804" w:rsidP="00F26A1D">
      <w:pPr>
        <w:ind w:left="720"/>
        <w:rPr>
          <w:szCs w:val="24"/>
        </w:rPr>
      </w:pPr>
    </w:p>
    <w:p w:rsidR="00306791" w:rsidRPr="00DD3A75" w:rsidRDefault="00306791" w:rsidP="00A95E67">
      <w:pPr>
        <w:ind w:firstLine="720"/>
        <w:rPr>
          <w:szCs w:val="24"/>
        </w:rPr>
      </w:pPr>
      <w:r w:rsidRPr="00DD3A7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Pr="00DD3A75" w:rsidRDefault="00306791" w:rsidP="00A95E67">
      <w:pPr>
        <w:ind w:firstLine="720"/>
        <w:rPr>
          <w:szCs w:val="24"/>
        </w:rPr>
      </w:pPr>
      <w:r w:rsidRPr="00DD3A75">
        <w:rPr>
          <w:szCs w:val="24"/>
        </w:rPr>
        <w:tab/>
        <w:t>Понуђач је дужан да Наручиоцу, на његов захтев, омогући приступ код подизвођача ради утврђивања испуњености услова.</w:t>
      </w:r>
    </w:p>
    <w:p w:rsidR="003D03E3" w:rsidRPr="00DD3A75" w:rsidRDefault="003D03E3" w:rsidP="00A95E67">
      <w:pPr>
        <w:pStyle w:val="NoSpacing"/>
        <w:ind w:firstLine="1440"/>
        <w:rPr>
          <w:w w:val="101"/>
        </w:rPr>
      </w:pPr>
      <w:r w:rsidRPr="00DD3A75">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D03E3" w:rsidRPr="00DD3A75" w:rsidRDefault="00153AFF" w:rsidP="00A95E67">
      <w:pPr>
        <w:rPr>
          <w:szCs w:val="24"/>
        </w:rPr>
      </w:pPr>
      <w:r>
        <w:rPr>
          <w:w w:val="101"/>
        </w:rPr>
        <w:tab/>
      </w:r>
      <w:r w:rsidR="003D03E3" w:rsidRPr="00DD3A75">
        <w:rPr>
          <w:w w:val="101"/>
        </w:rPr>
        <w:t xml:space="preserve">Наручилац је дужан да омогући добављачу да приговори на захтев подизвођача наведен у претходном ставу ако потраживање није доспело. </w:t>
      </w:r>
      <w:r w:rsidR="003D03E3" w:rsidRPr="00DD3A75">
        <w:rPr>
          <w:w w:val="101"/>
        </w:rPr>
        <w:tab/>
      </w:r>
    </w:p>
    <w:p w:rsidR="003D03E3" w:rsidRPr="00DD3A75" w:rsidRDefault="003D03E3" w:rsidP="00A95E67">
      <w:pPr>
        <w:ind w:firstLine="720"/>
        <w:rPr>
          <w:szCs w:val="24"/>
          <w:lang w:val="sr-Latn-CS"/>
        </w:rPr>
      </w:pPr>
      <w:r w:rsidRPr="00DD3A75">
        <w:rPr>
          <w:szCs w:val="24"/>
        </w:rPr>
        <w:tab/>
        <w:t xml:space="preserve">Понуђач је дужан да за подизвођаче достави доказе о испуњености обавезних услова Поглавља </w:t>
      </w:r>
      <w:r w:rsidRPr="00DD3A75">
        <w:rPr>
          <w:szCs w:val="24"/>
          <w:lang w:val="sr-Latn-CS"/>
        </w:rPr>
        <w:t>IV</w:t>
      </w:r>
      <w:r w:rsidRPr="00DD3A75">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DD3A75">
        <w:rPr>
          <w:szCs w:val="24"/>
          <w:lang w:val="sr-Latn-CS"/>
        </w:rPr>
        <w:t>.</w:t>
      </w:r>
    </w:p>
    <w:p w:rsidR="00306791" w:rsidRPr="00DD3A75" w:rsidRDefault="003D03E3" w:rsidP="00A95E67">
      <w:pPr>
        <w:rPr>
          <w:szCs w:val="24"/>
        </w:rPr>
      </w:pPr>
      <w:r w:rsidRPr="00DD3A75">
        <w:rPr>
          <w:szCs w:val="24"/>
        </w:rPr>
        <w:tab/>
      </w:r>
      <w:r w:rsidR="005A08AA" w:rsidRPr="00DD3A75">
        <w:rPr>
          <w:szCs w:val="24"/>
        </w:rPr>
        <w:tab/>
      </w:r>
      <w:r w:rsidRPr="00DD3A75">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DD3A75" w:rsidRDefault="00306791" w:rsidP="00A95E67">
      <w:pPr>
        <w:ind w:firstLine="720"/>
        <w:rPr>
          <w:szCs w:val="24"/>
        </w:rPr>
      </w:pPr>
      <w:r w:rsidRPr="00DD3A7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20302" w:rsidRPr="00DD3A75" w:rsidRDefault="00306791" w:rsidP="00A95E67">
      <w:pPr>
        <w:ind w:firstLine="720"/>
        <w:rPr>
          <w:szCs w:val="24"/>
        </w:rPr>
      </w:pPr>
      <w:r w:rsidRPr="00DD3A7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C016B" w:rsidRPr="00DD3A75" w:rsidRDefault="00CC016B" w:rsidP="00B95CAB">
      <w:pPr>
        <w:rPr>
          <w:szCs w:val="24"/>
          <w:lang w:val="ru-RU"/>
        </w:rPr>
      </w:pPr>
    </w:p>
    <w:p w:rsidR="00306791" w:rsidRDefault="00306791" w:rsidP="00B95CAB">
      <w:pPr>
        <w:rPr>
          <w:b/>
          <w:szCs w:val="24"/>
        </w:rPr>
      </w:pPr>
      <w:r w:rsidRPr="00DD3A75">
        <w:rPr>
          <w:szCs w:val="24"/>
        </w:rPr>
        <w:tab/>
      </w:r>
      <w:r w:rsidRPr="00DD3A75">
        <w:rPr>
          <w:b/>
          <w:szCs w:val="24"/>
        </w:rPr>
        <w:t>8. Обавештење о саставном делу заједничке понуде</w:t>
      </w:r>
    </w:p>
    <w:p w:rsidR="00FC6E94" w:rsidRPr="00DD3A75" w:rsidRDefault="00FC6E94" w:rsidP="00B95CAB">
      <w:pPr>
        <w:rPr>
          <w:b/>
          <w:szCs w:val="24"/>
        </w:rPr>
      </w:pPr>
    </w:p>
    <w:p w:rsidR="00306791" w:rsidRPr="00DD3A75" w:rsidRDefault="00306791" w:rsidP="00A95E67">
      <w:pPr>
        <w:ind w:firstLine="720"/>
        <w:rPr>
          <w:szCs w:val="24"/>
        </w:rPr>
      </w:pPr>
      <w:r w:rsidRPr="00DD3A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DD3A75" w:rsidRDefault="00306791" w:rsidP="00A95E67">
      <w:pPr>
        <w:tabs>
          <w:tab w:val="left" w:pos="1800"/>
        </w:tabs>
        <w:rPr>
          <w:szCs w:val="24"/>
        </w:rPr>
      </w:pPr>
      <w:r w:rsidRPr="00DD3A75">
        <w:rPr>
          <w:szCs w:val="24"/>
        </w:rPr>
        <w:tab/>
        <w:t>1)</w:t>
      </w:r>
      <w:r w:rsidRPr="00DD3A75">
        <w:rPr>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DD3A75" w:rsidRDefault="00306791" w:rsidP="00B95CAB">
      <w:pPr>
        <w:tabs>
          <w:tab w:val="left" w:pos="1800"/>
        </w:tabs>
        <w:rPr>
          <w:szCs w:val="24"/>
        </w:rPr>
      </w:pPr>
      <w:r w:rsidRPr="00DD3A75">
        <w:rPr>
          <w:szCs w:val="24"/>
        </w:rPr>
        <w:tab/>
        <w:t>2)</w:t>
      </w:r>
      <w:r w:rsidRPr="00DD3A75">
        <w:rPr>
          <w:szCs w:val="24"/>
        </w:rPr>
        <w:tab/>
        <w:t>понуђачу који ће у име групе понуђача потписати уговор;</w:t>
      </w:r>
    </w:p>
    <w:p w:rsidR="00306791" w:rsidRPr="00DD3A75" w:rsidRDefault="00306791" w:rsidP="00B95CAB">
      <w:pPr>
        <w:tabs>
          <w:tab w:val="left" w:pos="1800"/>
        </w:tabs>
        <w:rPr>
          <w:szCs w:val="24"/>
        </w:rPr>
      </w:pPr>
      <w:r w:rsidRPr="00DD3A75">
        <w:rPr>
          <w:szCs w:val="24"/>
        </w:rPr>
        <w:tab/>
        <w:t>3)</w:t>
      </w:r>
      <w:r w:rsidRPr="00DD3A75">
        <w:rPr>
          <w:szCs w:val="24"/>
        </w:rPr>
        <w:tab/>
        <w:t>понуђачу који ће у име групе понуђача дати средство обезбеђења;</w:t>
      </w:r>
    </w:p>
    <w:p w:rsidR="00306791" w:rsidRPr="00DD3A75" w:rsidRDefault="00306791" w:rsidP="00B95CAB">
      <w:pPr>
        <w:tabs>
          <w:tab w:val="left" w:pos="1800"/>
        </w:tabs>
        <w:rPr>
          <w:szCs w:val="24"/>
        </w:rPr>
      </w:pPr>
      <w:r w:rsidRPr="00DD3A75">
        <w:rPr>
          <w:szCs w:val="24"/>
        </w:rPr>
        <w:tab/>
        <w:t>4)</w:t>
      </w:r>
      <w:r w:rsidRPr="00DD3A75">
        <w:rPr>
          <w:szCs w:val="24"/>
        </w:rPr>
        <w:tab/>
        <w:t>понуђачу који ће издати рачун;</w:t>
      </w:r>
    </w:p>
    <w:p w:rsidR="00306791" w:rsidRPr="00DD3A75" w:rsidRDefault="00306791" w:rsidP="00B95CAB">
      <w:pPr>
        <w:tabs>
          <w:tab w:val="left" w:pos="1800"/>
        </w:tabs>
        <w:rPr>
          <w:szCs w:val="24"/>
        </w:rPr>
      </w:pPr>
      <w:r w:rsidRPr="00DD3A75">
        <w:rPr>
          <w:szCs w:val="24"/>
        </w:rPr>
        <w:tab/>
        <w:t>5)</w:t>
      </w:r>
      <w:r w:rsidRPr="00DD3A75">
        <w:rPr>
          <w:szCs w:val="24"/>
        </w:rPr>
        <w:tab/>
        <w:t>рачуну на који ће бити извршено плаћање;</w:t>
      </w:r>
    </w:p>
    <w:p w:rsidR="00306791" w:rsidRPr="00DD3A75" w:rsidRDefault="00306791" w:rsidP="00B95CAB">
      <w:pPr>
        <w:tabs>
          <w:tab w:val="left" w:pos="1800"/>
        </w:tabs>
        <w:rPr>
          <w:szCs w:val="24"/>
        </w:rPr>
      </w:pPr>
      <w:r w:rsidRPr="00DD3A75">
        <w:rPr>
          <w:szCs w:val="24"/>
        </w:rPr>
        <w:tab/>
        <w:t>6)</w:t>
      </w:r>
      <w:r w:rsidRPr="00DD3A75">
        <w:rPr>
          <w:szCs w:val="24"/>
        </w:rPr>
        <w:tab/>
        <w:t>обавезама сваког од понуђача из групе понуђача за извршење уговора.</w:t>
      </w:r>
    </w:p>
    <w:p w:rsidR="00306791" w:rsidRPr="00DD3A75" w:rsidRDefault="00306791" w:rsidP="00A95E67">
      <w:pPr>
        <w:rPr>
          <w:szCs w:val="24"/>
        </w:rPr>
      </w:pPr>
      <w:r w:rsidRPr="00DD3A75">
        <w:rPr>
          <w:szCs w:val="24"/>
        </w:rPr>
        <w:tab/>
        <w:t xml:space="preserve">Споразумом се уређују и друга питања која Наручилац одреди конкурсном документацијом. </w:t>
      </w:r>
    </w:p>
    <w:p w:rsidR="00306791" w:rsidRPr="00DD3A75" w:rsidRDefault="00306791" w:rsidP="00A95E67">
      <w:pPr>
        <w:ind w:firstLine="720"/>
        <w:rPr>
          <w:color w:val="FF0000"/>
          <w:szCs w:val="24"/>
        </w:rPr>
      </w:pPr>
      <w:r w:rsidRPr="00DD3A7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C6E94" w:rsidRPr="00DD3A75" w:rsidRDefault="00FC6E94" w:rsidP="00B95CAB">
      <w:pPr>
        <w:rPr>
          <w:szCs w:val="24"/>
        </w:rPr>
      </w:pPr>
    </w:p>
    <w:p w:rsidR="00CC016B" w:rsidRDefault="00306791" w:rsidP="002202F3">
      <w:pPr>
        <w:outlineLvl w:val="0"/>
        <w:rPr>
          <w:szCs w:val="24"/>
        </w:rPr>
      </w:pPr>
      <w:r w:rsidRPr="00DD3A75">
        <w:rPr>
          <w:b/>
          <w:sz w:val="22"/>
          <w:szCs w:val="22"/>
        </w:rPr>
        <w:tab/>
      </w:r>
      <w:r w:rsidR="002202F3" w:rsidRPr="00DD3A75">
        <w:rPr>
          <w:b/>
          <w:sz w:val="22"/>
          <w:szCs w:val="22"/>
        </w:rPr>
        <w:t xml:space="preserve"> </w:t>
      </w:r>
      <w:r w:rsidRPr="00DD3A75">
        <w:rPr>
          <w:b/>
          <w:szCs w:val="24"/>
        </w:rPr>
        <w:t>9. Валута и цена</w:t>
      </w:r>
      <w:r w:rsidRPr="00DD3A75">
        <w:rPr>
          <w:szCs w:val="24"/>
        </w:rPr>
        <w:tab/>
      </w:r>
    </w:p>
    <w:p w:rsidR="00FC6E94" w:rsidRPr="00DD3A75" w:rsidRDefault="00FC6E94" w:rsidP="002202F3">
      <w:pPr>
        <w:outlineLvl w:val="0"/>
        <w:rPr>
          <w:szCs w:val="24"/>
        </w:rPr>
      </w:pPr>
    </w:p>
    <w:p w:rsidR="00032178" w:rsidRDefault="00032178" w:rsidP="00032178">
      <w:pPr>
        <w:pStyle w:val="Heading4"/>
        <w:jc w:val="both"/>
        <w:rPr>
          <w:b w:val="0"/>
          <w:lang w:val="ru-RU"/>
        </w:rPr>
      </w:pPr>
      <w:r>
        <w:rPr>
          <w:szCs w:val="24"/>
          <w:lang w:val="sr-Cyrl-RS"/>
        </w:rPr>
        <w:tab/>
      </w:r>
      <w:r>
        <w:rPr>
          <w:b w:val="0"/>
          <w:szCs w:val="24"/>
        </w:rPr>
        <w:t>Јединичне</w:t>
      </w:r>
      <w:r>
        <w:rPr>
          <w:szCs w:val="24"/>
        </w:rPr>
        <w:t xml:space="preserve"> </w:t>
      </w:r>
      <w:r>
        <w:rPr>
          <w:b w:val="0"/>
          <w:lang w:val="ru-RU"/>
        </w:rPr>
        <w:t>цене треба да буду изражене у динарима</w:t>
      </w:r>
      <w:r>
        <w:rPr>
          <w:szCs w:val="24"/>
          <w:lang w:val="ru-RU"/>
        </w:rPr>
        <w:t xml:space="preserve"> </w:t>
      </w:r>
      <w:r>
        <w:rPr>
          <w:b w:val="0"/>
          <w:szCs w:val="24"/>
        </w:rPr>
        <w:t>без ПДВ</w:t>
      </w:r>
      <w:r>
        <w:rPr>
          <w:b w:val="0"/>
          <w:lang w:val="ru-RU"/>
        </w:rPr>
        <w:t>, по јединици мере, без пореза на додату вредност са урачунатим зависним трошковима које понуђач има у реализацији јавне набавке.</w:t>
      </w:r>
    </w:p>
    <w:p w:rsidR="00032178" w:rsidRDefault="00032178" w:rsidP="00032178">
      <w:pPr>
        <w:rPr>
          <w:szCs w:val="24"/>
        </w:rPr>
      </w:pPr>
      <w:r>
        <w:rPr>
          <w:szCs w:val="24"/>
        </w:rPr>
        <w:t xml:space="preserve">                       Цена услуге за редовно одржавање </w:t>
      </w:r>
      <w:r>
        <w:rPr>
          <w:szCs w:val="24"/>
          <w:lang w:val="sr-Cyrl-RS"/>
        </w:rPr>
        <w:t>машина за уништење кривотворене робе са пратећом опремом</w:t>
      </w:r>
      <w:r>
        <w:rPr>
          <w:szCs w:val="24"/>
        </w:rPr>
        <w:t xml:space="preserve"> мора да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понуђач има у реализацији набавке. </w:t>
      </w:r>
    </w:p>
    <w:p w:rsidR="00630AD2" w:rsidRDefault="00630AD2" w:rsidP="00032178">
      <w:pPr>
        <w:rPr>
          <w:szCs w:val="24"/>
          <w:lang w:val="sr-Cyrl-RS"/>
        </w:rPr>
      </w:pPr>
      <w:r>
        <w:rPr>
          <w:szCs w:val="24"/>
          <w:lang w:val="sr-Cyrl-RS"/>
        </w:rPr>
        <w:tab/>
      </w:r>
      <w:r w:rsidR="00032178">
        <w:rPr>
          <w:szCs w:val="24"/>
        </w:rPr>
        <w:t xml:space="preserve">Цена услуга радног сата за поправке </w:t>
      </w:r>
      <w:r w:rsidR="002421C7">
        <w:rPr>
          <w:szCs w:val="24"/>
          <w:lang w:val="sr-Cyrl-RS"/>
        </w:rPr>
        <w:t>машина за уништење кривотворене робе са пратећом опремом</w:t>
      </w:r>
      <w:r w:rsidR="002421C7">
        <w:rPr>
          <w:szCs w:val="24"/>
        </w:rPr>
        <w:t xml:space="preserve"> </w:t>
      </w:r>
      <w:r w:rsidR="00032178">
        <w:rPr>
          <w:szCs w:val="24"/>
        </w:rPr>
        <w:t>обухвата   цену једног радног сата радника, са урачунатим свим зависним трошковима које понуђач има у реализацији предметне јавне набавке.</w:t>
      </w:r>
    </w:p>
    <w:p w:rsidR="00032178" w:rsidRPr="00630AD2" w:rsidRDefault="00630AD2" w:rsidP="00630AD2">
      <w:pPr>
        <w:rPr>
          <w:noProof/>
          <w:szCs w:val="24"/>
        </w:rPr>
      </w:pPr>
      <w:r>
        <w:rPr>
          <w:lang w:val="sr-Cyrl-RS"/>
        </w:rPr>
        <w:tab/>
      </w:r>
      <w:r w:rsidR="00032178" w:rsidRPr="00630AD2">
        <w:rPr>
          <w:noProof/>
          <w:szCs w:val="24"/>
        </w:rPr>
        <w:t>Ако је у понуди исказана неуобичајено ниска цена Наручилац ће поступити у складу са чланом 92. Закона о јавним набавкама.</w:t>
      </w:r>
    </w:p>
    <w:p w:rsidR="00CC016B" w:rsidRPr="00DD3A75" w:rsidRDefault="00CC016B" w:rsidP="00032178">
      <w:pPr>
        <w:jc w:val="center"/>
        <w:rPr>
          <w:szCs w:val="24"/>
        </w:rPr>
      </w:pPr>
    </w:p>
    <w:p w:rsidR="00FC6E94" w:rsidRDefault="00306791" w:rsidP="00FC6E94">
      <w:pPr>
        <w:outlineLvl w:val="0"/>
        <w:rPr>
          <w:b/>
          <w:szCs w:val="24"/>
        </w:rPr>
      </w:pPr>
      <w:r w:rsidRPr="00DD3A75">
        <w:rPr>
          <w:b/>
          <w:sz w:val="22"/>
          <w:szCs w:val="22"/>
        </w:rPr>
        <w:tab/>
      </w:r>
      <w:r w:rsidRPr="00DD3A75">
        <w:rPr>
          <w:b/>
          <w:szCs w:val="24"/>
        </w:rPr>
        <w:t>10. Захтеви у погледу начина и услова плаћања</w:t>
      </w:r>
    </w:p>
    <w:p w:rsidR="00FC6E94" w:rsidRDefault="00FC6E94" w:rsidP="00FC6E94">
      <w:pPr>
        <w:outlineLvl w:val="0"/>
        <w:rPr>
          <w:b/>
          <w:szCs w:val="24"/>
        </w:rPr>
      </w:pPr>
    </w:p>
    <w:p w:rsidR="00CC016B" w:rsidRDefault="00FC6E94" w:rsidP="00FC6E94">
      <w:pPr>
        <w:outlineLvl w:val="0"/>
        <w:rPr>
          <w:rFonts w:eastAsiaTheme="minorHAnsi"/>
          <w:color w:val="000000"/>
          <w:szCs w:val="24"/>
          <w:lang w:val="ru-RU"/>
        </w:rPr>
      </w:pPr>
      <w:r>
        <w:rPr>
          <w:b/>
          <w:szCs w:val="24"/>
        </w:rPr>
        <w:tab/>
      </w:r>
      <w:r w:rsidR="00306791" w:rsidRPr="00DD3A75">
        <w:rPr>
          <w:noProof/>
        </w:rPr>
        <w:t>Рок плаћања не може бити дужи од 45 дана  од дана службеног пријема исправног рачуна, овер</w:t>
      </w:r>
      <w:r w:rsidR="00041286" w:rsidRPr="00DD3A75">
        <w:rPr>
          <w:noProof/>
        </w:rPr>
        <w:t>еног од стране овлашћеног лица Н</w:t>
      </w:r>
      <w:r w:rsidR="00306791" w:rsidRPr="00DD3A75">
        <w:rPr>
          <w:noProof/>
        </w:rPr>
        <w:t>аручиоца, који мора да садржи број и датум предметног уговора.</w:t>
      </w:r>
      <w:r w:rsidR="00CC016B" w:rsidRPr="00DD3A75">
        <w:rPr>
          <w:rFonts w:eastAsiaTheme="minorHAnsi"/>
          <w:color w:val="000000"/>
          <w:szCs w:val="24"/>
          <w:lang w:val="ru-RU"/>
        </w:rPr>
        <w:t xml:space="preserve"> </w:t>
      </w:r>
    </w:p>
    <w:p w:rsidR="0064361C" w:rsidRDefault="0064361C" w:rsidP="0064361C">
      <w:pPr>
        <w:spacing w:line="276" w:lineRule="auto"/>
        <w:ind w:firstLine="720"/>
        <w:rPr>
          <w:lang w:val="ru-RU"/>
        </w:rPr>
      </w:pPr>
      <w:r>
        <w:rPr>
          <w:noProof/>
          <w:lang w:val="sr-Cyrl-RS"/>
        </w:rPr>
        <w:tab/>
      </w:r>
      <w:r>
        <w:rPr>
          <w:noProof/>
        </w:rPr>
        <w:t>Понуђач</w:t>
      </w:r>
      <w:r>
        <w:rPr>
          <w:noProof/>
          <w:lang w:val="ru-RU"/>
        </w:rPr>
        <w:t xml:space="preserve"> је дужан да уз рачун достави оверени радни налог о извршеној услузи, </w:t>
      </w:r>
      <w:r>
        <w:rPr>
          <w:lang w:val="ru-RU"/>
        </w:rPr>
        <w:t>записник о активностима на основу редовног  одржавања</w:t>
      </w:r>
      <w:r>
        <w:rPr>
          <w:lang w:val="sr-Cyrl-RS"/>
        </w:rPr>
        <w:t xml:space="preserve"> и поправке</w:t>
      </w:r>
      <w:r>
        <w:rPr>
          <w:lang w:val="ru-RU"/>
        </w:rPr>
        <w:t xml:space="preserve"> и стању опреме, као и улазне фактуре за резервне делове и материјал уколико су замењени приликом поправке опреме.</w:t>
      </w:r>
    </w:p>
    <w:p w:rsidR="000412F6" w:rsidRPr="0064361C" w:rsidRDefault="000412F6" w:rsidP="0064361C">
      <w:pPr>
        <w:keepNext/>
        <w:keepLines/>
        <w:widowControl/>
        <w:tabs>
          <w:tab w:val="clear" w:pos="1440"/>
          <w:tab w:val="left" w:pos="0"/>
        </w:tabs>
        <w:suppressAutoHyphens/>
        <w:outlineLvl w:val="0"/>
        <w:rPr>
          <w:lang w:val="sr-Cyrl-RS"/>
        </w:rPr>
      </w:pPr>
      <w:r w:rsidRPr="00DD3A75">
        <w:rPr>
          <w:rFonts w:eastAsia="Arial Unicode MS"/>
          <w:kern w:val="1"/>
          <w:szCs w:val="24"/>
          <w:lang w:eastAsia="ar-SA"/>
        </w:rPr>
        <w:tab/>
      </w:r>
      <w:r w:rsidRPr="00DD3A75">
        <w:rPr>
          <w:rFonts w:eastAsia="Arial Unicode MS"/>
          <w:kern w:val="1"/>
          <w:szCs w:val="24"/>
          <w:lang w:eastAsia="ar-SA"/>
        </w:rPr>
        <w:tab/>
      </w:r>
      <w:r w:rsidR="0064361C">
        <w:rPr>
          <w:iCs/>
          <w:szCs w:val="24"/>
        </w:rPr>
        <w:t>Плаћање се врши уплатом на рачун понуђача</w:t>
      </w:r>
      <w:r w:rsidR="0064361C">
        <w:rPr>
          <w:iCs/>
          <w:szCs w:val="24"/>
          <w:lang w:val="sr-Cyrl-RS"/>
        </w:rPr>
        <w:t>.</w:t>
      </w:r>
    </w:p>
    <w:p w:rsidR="00CC016B" w:rsidRPr="00DD3A75" w:rsidRDefault="00CC016B" w:rsidP="00804EC9">
      <w:pPr>
        <w:keepNext/>
        <w:tabs>
          <w:tab w:val="left" w:pos="990"/>
        </w:tabs>
        <w:ind w:firstLine="1440"/>
        <w:rPr>
          <w:rFonts w:eastAsiaTheme="minorHAnsi"/>
          <w:color w:val="000000"/>
          <w:szCs w:val="24"/>
          <w:lang w:val="ru-RU"/>
        </w:rPr>
      </w:pPr>
      <w:r w:rsidRPr="00DD3A75">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CC016B" w:rsidRPr="00DD3A75" w:rsidRDefault="00CC016B" w:rsidP="000A5186">
      <w:pPr>
        <w:widowControl/>
        <w:tabs>
          <w:tab w:val="clear" w:pos="1440"/>
        </w:tabs>
        <w:autoSpaceDE w:val="0"/>
        <w:autoSpaceDN w:val="0"/>
        <w:adjustRightInd w:val="0"/>
        <w:rPr>
          <w:rFonts w:eastAsiaTheme="minorHAnsi"/>
          <w:szCs w:val="24"/>
        </w:rPr>
      </w:pPr>
    </w:p>
    <w:p w:rsidR="00306791" w:rsidRDefault="00306791" w:rsidP="00B95CAB">
      <w:pPr>
        <w:ind w:firstLine="1440"/>
        <w:rPr>
          <w:b/>
          <w:iCs/>
          <w:szCs w:val="24"/>
        </w:rPr>
      </w:pPr>
      <w:r w:rsidRPr="00DD3A75">
        <w:rPr>
          <w:b/>
          <w:bCs/>
          <w:iCs/>
          <w:szCs w:val="24"/>
        </w:rPr>
        <w:t xml:space="preserve">11. </w:t>
      </w:r>
      <w:r w:rsidRPr="00DD3A75">
        <w:rPr>
          <w:b/>
          <w:iCs/>
          <w:szCs w:val="24"/>
        </w:rPr>
        <w:t>Захтев у погледу рока важења понуде</w:t>
      </w:r>
    </w:p>
    <w:p w:rsidR="00FC6E94" w:rsidRPr="00DD3A75" w:rsidRDefault="00FC6E94" w:rsidP="00B95CAB">
      <w:pPr>
        <w:ind w:firstLine="1440"/>
        <w:rPr>
          <w:b/>
          <w:iCs/>
          <w:szCs w:val="24"/>
        </w:rPr>
      </w:pPr>
    </w:p>
    <w:p w:rsidR="00306791" w:rsidRPr="00DD3A75" w:rsidRDefault="00306791" w:rsidP="00804EC9">
      <w:pPr>
        <w:ind w:left="90" w:firstLine="630"/>
        <w:rPr>
          <w:iCs/>
          <w:szCs w:val="24"/>
        </w:rPr>
      </w:pPr>
      <w:r w:rsidRPr="00DD3A75">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6791" w:rsidRPr="00DD3A75" w:rsidRDefault="00306791" w:rsidP="00804EC9">
      <w:pPr>
        <w:ind w:left="90" w:firstLine="630"/>
        <w:rPr>
          <w:iCs/>
          <w:szCs w:val="24"/>
        </w:rPr>
      </w:pPr>
      <w:r w:rsidRPr="00DD3A75">
        <w:rPr>
          <w:iCs/>
          <w:szCs w:val="24"/>
        </w:rPr>
        <w:tab/>
        <w:t>Понуђач који прихвати захтев за продужење рока важења понуде не може мењати понуду.</w:t>
      </w:r>
    </w:p>
    <w:p w:rsidR="00306791" w:rsidRPr="00DD3A75" w:rsidRDefault="00306791" w:rsidP="00B95CAB">
      <w:pPr>
        <w:shd w:val="clear" w:color="auto" w:fill="FFFFFF"/>
        <w:rPr>
          <w:b/>
          <w:color w:val="FF0000"/>
          <w:sz w:val="22"/>
          <w:szCs w:val="22"/>
        </w:rPr>
      </w:pPr>
    </w:p>
    <w:p w:rsidR="00666C19" w:rsidRDefault="00666C19" w:rsidP="00666C19">
      <w:pPr>
        <w:shd w:val="clear" w:color="auto" w:fill="FFFFFF"/>
        <w:outlineLvl w:val="0"/>
        <w:rPr>
          <w:rFonts w:eastAsiaTheme="minorHAnsi"/>
          <w:szCs w:val="24"/>
          <w:lang w:val="ru-RU"/>
        </w:rPr>
      </w:pPr>
      <w:r w:rsidRPr="00DD3A75">
        <w:rPr>
          <w:b/>
          <w:sz w:val="22"/>
          <w:szCs w:val="22"/>
        </w:rPr>
        <w:tab/>
      </w:r>
      <w:r w:rsidRPr="00DD3A75">
        <w:rPr>
          <w:b/>
          <w:szCs w:val="24"/>
        </w:rPr>
        <w:t>12. Средства финансијског обезбеђења</w:t>
      </w:r>
      <w:r w:rsidRPr="00DD3A75">
        <w:rPr>
          <w:rFonts w:eastAsiaTheme="minorHAnsi"/>
          <w:szCs w:val="24"/>
          <w:lang w:val="ru-RU"/>
        </w:rPr>
        <w:t xml:space="preserve"> </w:t>
      </w:r>
    </w:p>
    <w:p w:rsidR="00FC6E94" w:rsidRPr="00DD3A75" w:rsidRDefault="00FC6E94" w:rsidP="00666C19">
      <w:pPr>
        <w:shd w:val="clear" w:color="auto" w:fill="FFFFFF"/>
        <w:outlineLvl w:val="0"/>
        <w:rPr>
          <w:rFonts w:eastAsiaTheme="minorHAnsi"/>
          <w:szCs w:val="24"/>
          <w:lang w:val="ru-RU"/>
        </w:rPr>
      </w:pPr>
    </w:p>
    <w:p w:rsidR="00096C4D" w:rsidRDefault="00096C4D" w:rsidP="00096C4D">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FC6E94" w:rsidRPr="00096C4D" w:rsidRDefault="00FC6E94" w:rsidP="00241128">
      <w:pPr>
        <w:shd w:val="clear" w:color="auto" w:fill="FFFFFF"/>
        <w:rPr>
          <w:szCs w:val="24"/>
          <w:lang w:val="ru-RU"/>
        </w:rPr>
      </w:pPr>
    </w:p>
    <w:p w:rsidR="00FC6E94" w:rsidRPr="007420DA" w:rsidRDefault="00096C4D" w:rsidP="00FC6E94">
      <w:pPr>
        <w:pStyle w:val="Standard"/>
        <w:keepNext/>
        <w:keepLines/>
        <w:rPr>
          <w:color w:val="auto"/>
          <w:lang w:val="ru-RU"/>
        </w:rPr>
      </w:pPr>
      <w:r>
        <w:rPr>
          <w:b/>
          <w:lang w:val="sr-Cyrl-CS"/>
        </w:rPr>
        <w:tab/>
        <w:t xml:space="preserve">- </w:t>
      </w:r>
      <w:r w:rsidR="00FC6E94" w:rsidRPr="007420DA">
        <w:rPr>
          <w:b/>
          <w:color w:val="auto"/>
          <w:spacing w:val="-4"/>
          <w:lang w:val="ru-RU"/>
        </w:rPr>
        <w:t>Мениц</w:t>
      </w:r>
      <w:r w:rsidR="00FC6E94" w:rsidRPr="007420DA">
        <w:rPr>
          <w:b/>
          <w:color w:val="auto"/>
          <w:spacing w:val="-4"/>
          <w:lang w:val="sr-Cyrl-CS"/>
        </w:rPr>
        <w:t>у</w:t>
      </w:r>
      <w:r w:rsidR="00FC6E94" w:rsidRPr="007420DA">
        <w:rPr>
          <w:b/>
          <w:color w:val="auto"/>
          <w:spacing w:val="-4"/>
          <w:lang w:val="ru-RU"/>
        </w:rPr>
        <w:t xml:space="preserve"> за озбиљност понуде </w:t>
      </w:r>
      <w:r w:rsidR="00FC6E94" w:rsidRPr="007420DA">
        <w:rPr>
          <w:spacing w:val="-4"/>
          <w:lang w:val="ru-RU"/>
        </w:rPr>
        <w:t xml:space="preserve">са назначеним номиналним износом </w:t>
      </w:r>
      <w:r w:rsidR="00861DFD" w:rsidRPr="00861DFD">
        <w:rPr>
          <w:lang w:val="sr-Cyrl-CS"/>
        </w:rPr>
        <w:t xml:space="preserve">од </w:t>
      </w:r>
      <w:r w:rsidR="00861DFD">
        <w:rPr>
          <w:lang w:val="sr-Cyrl-RS"/>
        </w:rPr>
        <w:t>5</w:t>
      </w:r>
      <w:r w:rsidR="00861DFD" w:rsidRPr="00861DFD">
        <w:rPr>
          <w:lang w:val="sr-Cyrl-CS"/>
        </w:rPr>
        <w:t>% од вредности уговора без ПДВ</w:t>
      </w:r>
      <w:r w:rsidR="00FC6E94" w:rsidRPr="007420DA">
        <w:rPr>
          <w:color w:val="auto"/>
          <w:spacing w:val="-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w:t>
      </w:r>
      <w:r w:rsidR="00FC6E94" w:rsidRPr="00D56034">
        <w:rPr>
          <w:lang w:val="sr-Cyrl-CS"/>
        </w:rPr>
        <w:t xml:space="preserve">56/2011, </w:t>
      </w:r>
      <w:r w:rsidR="00FC6E94">
        <w:rPr>
          <w:spacing w:val="-4"/>
          <w:lang w:val="ru-RU"/>
        </w:rPr>
        <w:t>80/2015 и 76/16</w:t>
      </w:r>
      <w:r w:rsidR="00FC6E94" w:rsidRPr="007420DA">
        <w:rPr>
          <w:color w:val="auto"/>
          <w:spacing w:val="-4"/>
          <w:lang w:val="ru-RU"/>
        </w:rPr>
        <w:t>), која мора да траје најмање колико и рок важења понуде, који понуђач уписује у обрасцу понуде (</w:t>
      </w:r>
      <w:r w:rsidR="00FC6E94" w:rsidRPr="007420DA">
        <w:rPr>
          <w:b/>
          <w:color w:val="auto"/>
          <w:spacing w:val="-4"/>
          <w:lang w:val="ru-RU"/>
        </w:rPr>
        <w:t>Рок важења</w:t>
      </w:r>
      <w:r w:rsidR="00FC6E94" w:rsidRPr="007420DA">
        <w:rPr>
          <w:b/>
          <w:color w:val="auto"/>
          <w:lang w:val="ru-RU"/>
        </w:rPr>
        <w:t xml:space="preserve"> понуде).</w:t>
      </w:r>
    </w:p>
    <w:p w:rsidR="00FC6E94" w:rsidRPr="007420DA" w:rsidRDefault="00FC6E94" w:rsidP="00FC6E94">
      <w:pPr>
        <w:pStyle w:val="Standard"/>
        <w:keepNext/>
        <w:keepLines/>
        <w:rPr>
          <w:color w:val="auto"/>
          <w:lang w:val="ru-RU"/>
        </w:rPr>
      </w:pPr>
      <w:r w:rsidRPr="007420DA">
        <w:rPr>
          <w:color w:val="auto"/>
          <w:lang w:val="ru-RU"/>
        </w:rPr>
        <w:tab/>
        <w:t xml:space="preserve">- </w:t>
      </w:r>
      <w:r w:rsidRPr="007420DA">
        <w:rPr>
          <w:lang w:val="ru-RU"/>
        </w:rPr>
        <w:t>Менично овлашћење да се мениц</w:t>
      </w:r>
      <w:r w:rsidRPr="007420DA">
        <w:t>a</w:t>
      </w:r>
      <w:r w:rsidRPr="007420DA">
        <w:rPr>
          <w:lang w:val="ru-RU"/>
        </w:rPr>
        <w:t xml:space="preserve"> у износу од</w:t>
      </w:r>
      <w:r w:rsidR="00861DFD">
        <w:rPr>
          <w:lang w:val="ru-RU"/>
        </w:rPr>
        <w:t xml:space="preserve"> 5%</w:t>
      </w:r>
      <w:r w:rsidRPr="007420DA">
        <w:rPr>
          <w:lang w:val="ru-RU"/>
        </w:rPr>
        <w:t xml:space="preserve"> </w:t>
      </w:r>
      <w:r w:rsidR="00861DFD" w:rsidRPr="00861DFD">
        <w:rPr>
          <w:lang w:val="ru-RU"/>
        </w:rPr>
        <w:t>од вредности уговора без ПДВ</w:t>
      </w:r>
      <w:r w:rsidRPr="007420DA">
        <w:rPr>
          <w:color w:val="auto"/>
          <w:lang w:val="ru-RU"/>
        </w:rPr>
        <w:t xml:space="preserve">, без сагласности понуђача може поднети на наплату </w:t>
      </w:r>
      <w:r w:rsidRPr="007420DA">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420DA">
        <w:rPr>
          <w:color w:val="auto"/>
          <w:lang w:val="ru-RU"/>
        </w:rPr>
        <w:t>;</w:t>
      </w:r>
    </w:p>
    <w:p w:rsidR="00FC6E94" w:rsidRPr="007420DA" w:rsidRDefault="00FC6E94" w:rsidP="00FC6E94">
      <w:pPr>
        <w:keepNext/>
        <w:keepLines/>
        <w:ind w:firstLine="1260"/>
        <w:rPr>
          <w:szCs w:val="24"/>
        </w:rPr>
      </w:pPr>
      <w:r w:rsidRPr="007420DA">
        <w:rPr>
          <w:szCs w:val="24"/>
        </w:rPr>
        <w:t xml:space="preserve">   - текст меничног овлашћења је потребно урадити у складу са достављеном меницом;</w:t>
      </w:r>
    </w:p>
    <w:p w:rsidR="00FC6E94" w:rsidRPr="007420DA" w:rsidRDefault="00FC6E94" w:rsidP="00FC6E94">
      <w:pPr>
        <w:keepNext/>
        <w:keepLines/>
        <w:ind w:firstLine="1260"/>
        <w:rPr>
          <w:szCs w:val="24"/>
        </w:rPr>
      </w:pPr>
      <w:r w:rsidRPr="007420DA">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FC6E94" w:rsidRPr="007420DA" w:rsidRDefault="00FC6E94" w:rsidP="00FC6E94">
      <w:pPr>
        <w:pStyle w:val="Standard"/>
        <w:keepNext/>
        <w:keepLines/>
        <w:rPr>
          <w:color w:val="auto"/>
          <w:lang w:val="ru-RU"/>
        </w:rPr>
      </w:pPr>
      <w:r>
        <w:rPr>
          <w:color w:val="auto"/>
          <w:lang w:val="ru-RU"/>
        </w:rPr>
        <w:tab/>
      </w:r>
      <w:r w:rsidRPr="007420DA">
        <w:rPr>
          <w:color w:val="auto"/>
          <w:lang w:val="ru-RU"/>
        </w:rPr>
        <w:t>- Потврду о регистрацији менице,</w:t>
      </w:r>
    </w:p>
    <w:p w:rsidR="00624081" w:rsidRPr="00D56034" w:rsidRDefault="00FC6E94" w:rsidP="00FC6E94">
      <w:pPr>
        <w:pStyle w:val="Standard"/>
        <w:keepNext/>
        <w:keepLines/>
        <w:rPr>
          <w:lang w:val="ru-RU"/>
        </w:rPr>
      </w:pPr>
      <w:r w:rsidRPr="007420DA">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r w:rsidR="00624081" w:rsidRPr="00D56034">
        <w:rPr>
          <w:b/>
          <w:lang w:val="ru-RU"/>
        </w:rPr>
        <w:tab/>
      </w:r>
    </w:p>
    <w:p w:rsidR="00624081" w:rsidRPr="007420DA" w:rsidRDefault="00624081" w:rsidP="00624081">
      <w:pPr>
        <w:pStyle w:val="Standard"/>
        <w:keepNext/>
        <w:keepLines/>
        <w:tabs>
          <w:tab w:val="left" w:pos="720"/>
        </w:tabs>
        <w:ind w:firstLine="1440"/>
        <w:rPr>
          <w:color w:val="auto"/>
          <w:lang w:val="ru-RU"/>
        </w:rPr>
      </w:pPr>
      <w:r w:rsidRPr="007420DA">
        <w:rPr>
          <w:color w:val="auto"/>
          <w:lang w:val="ru-RU"/>
        </w:rPr>
        <w:t>Потпис овлашћеног лица на меници и меничном овлашћењу мора бити идентичан са потписом у картону депонованих потписа.</w:t>
      </w:r>
    </w:p>
    <w:p w:rsidR="00624081" w:rsidRPr="007420DA" w:rsidRDefault="00624081" w:rsidP="00624081">
      <w:pPr>
        <w:pStyle w:val="Standard"/>
        <w:keepNext/>
        <w:keepLines/>
        <w:tabs>
          <w:tab w:val="left" w:pos="720"/>
        </w:tabs>
        <w:ind w:firstLine="1440"/>
        <w:rPr>
          <w:color w:val="auto"/>
          <w:lang w:val="ru-RU"/>
        </w:rPr>
      </w:pPr>
      <w:r w:rsidRPr="007420DA">
        <w:rPr>
          <w:color w:val="auto"/>
          <w:lang w:val="ru-RU"/>
        </w:rPr>
        <w:t>У случају промене лица овлашћеног за заступање, менично овлашћење остаје на снази.</w:t>
      </w:r>
    </w:p>
    <w:p w:rsidR="00624081" w:rsidRDefault="00624081" w:rsidP="00624081">
      <w:pPr>
        <w:pStyle w:val="Standard"/>
        <w:keepNext/>
        <w:keepLines/>
        <w:rPr>
          <w:color w:val="auto"/>
          <w:lang w:val="ru-RU"/>
        </w:rPr>
      </w:pPr>
      <w:r w:rsidRPr="007420DA">
        <w:rPr>
          <w:color w:val="auto"/>
          <w:lang w:val="ru-RU"/>
        </w:rPr>
        <w:tab/>
        <w:t>По завршеном послу Наручилац ће предметну меницу вратити, на писани захтев понуђача.</w:t>
      </w:r>
    </w:p>
    <w:p w:rsidR="00624081" w:rsidRPr="00FC6E94" w:rsidRDefault="009B74D2" w:rsidP="00624081">
      <w:pPr>
        <w:keepNext/>
        <w:keepLines/>
        <w:shd w:val="clear" w:color="auto" w:fill="FFFFFF"/>
        <w:rPr>
          <w:szCs w:val="24"/>
          <w:lang w:val="sr-Cyrl-RS"/>
        </w:rPr>
      </w:pPr>
      <w:r>
        <w:rPr>
          <w:lang w:val="ru-RU"/>
        </w:rPr>
        <w:tab/>
      </w:r>
      <w:r>
        <w:rPr>
          <w:b/>
          <w:szCs w:val="24"/>
          <w:lang w:val="sr-Latn-RS"/>
        </w:rPr>
        <w:t xml:space="preserve">12.2 </w:t>
      </w:r>
      <w:r w:rsidRPr="007420DA">
        <w:rPr>
          <w:szCs w:val="24"/>
        </w:rPr>
        <w:t>Понуђач коме буде додељен Уговор дужан је да у року од 15 дана од дана закљ</w:t>
      </w:r>
      <w:r w:rsidR="00FC6E94">
        <w:rPr>
          <w:szCs w:val="24"/>
        </w:rPr>
        <w:t>учења уговора достави Наручиоцу</w:t>
      </w:r>
      <w:r w:rsidR="00FC6E94">
        <w:rPr>
          <w:szCs w:val="24"/>
          <w:lang w:val="sr-Cyrl-RS"/>
        </w:rPr>
        <w:t>:</w:t>
      </w:r>
    </w:p>
    <w:p w:rsidR="00624081" w:rsidRPr="007420DA" w:rsidRDefault="00624081" w:rsidP="00624081">
      <w:pPr>
        <w:keepNext/>
        <w:keepLines/>
        <w:rPr>
          <w:szCs w:val="24"/>
        </w:rPr>
      </w:pPr>
      <w:r w:rsidRPr="007420DA">
        <w:rPr>
          <w:szCs w:val="24"/>
        </w:rPr>
        <w:tab/>
        <w:t xml:space="preserve">- </w:t>
      </w:r>
      <w:r w:rsidR="00096C4D">
        <w:rPr>
          <w:b/>
          <w:szCs w:val="24"/>
          <w:lang w:val="sr-Cyrl-RS"/>
        </w:rPr>
        <w:t>М</w:t>
      </w:r>
      <w:r w:rsidRPr="007420DA">
        <w:rPr>
          <w:b/>
          <w:szCs w:val="24"/>
        </w:rPr>
        <w:t>еницу за добро извршење посла</w:t>
      </w:r>
      <w:r w:rsidRPr="007420D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420DA">
        <w:rPr>
          <w:spacing w:val="-4"/>
          <w:szCs w:val="24"/>
          <w:lang w:val="ru-RU"/>
        </w:rPr>
        <w:t xml:space="preserve">111/2009 </w:t>
      </w:r>
      <w:r w:rsidRPr="007420DA">
        <w:rPr>
          <w:szCs w:val="24"/>
          <w:lang w:val="ru-RU"/>
        </w:rPr>
        <w:t xml:space="preserve">, </w:t>
      </w:r>
      <w:r w:rsidRPr="007420DA">
        <w:rPr>
          <w:szCs w:val="24"/>
        </w:rPr>
        <w:t>31/2011</w:t>
      </w:r>
      <w:r w:rsidRPr="007420DA">
        <w:rPr>
          <w:spacing w:val="-4"/>
          <w:szCs w:val="24"/>
          <w:lang w:val="ru-RU"/>
        </w:rPr>
        <w:t xml:space="preserve"> и 139/2014</w:t>
      </w:r>
      <w:r w:rsidRPr="007420DA">
        <w:rPr>
          <w:szCs w:val="24"/>
        </w:rPr>
        <w:t>) и Одлуком НБС о ближим условима, садржини и начину вођења Регистра меница и овлашћења („Службени гласник РС”, бр. 56/2011</w:t>
      </w:r>
      <w:r>
        <w:rPr>
          <w:spacing w:val="-4"/>
          <w:szCs w:val="24"/>
          <w:lang w:val="ru-RU"/>
        </w:rPr>
        <w:t xml:space="preserve">, </w:t>
      </w:r>
      <w:r w:rsidRPr="007420DA">
        <w:rPr>
          <w:spacing w:val="-4"/>
          <w:szCs w:val="24"/>
          <w:lang w:val="ru-RU"/>
        </w:rPr>
        <w:t>80/2015</w:t>
      </w:r>
      <w:r>
        <w:rPr>
          <w:spacing w:val="-4"/>
          <w:szCs w:val="24"/>
          <w:lang w:val="ru-RU"/>
        </w:rPr>
        <w:t xml:space="preserve"> и 76/16</w:t>
      </w:r>
      <w:r w:rsidRPr="007420DA">
        <w:rPr>
          <w:szCs w:val="24"/>
        </w:rPr>
        <w:t xml:space="preserve">), са роком важења најмање </w:t>
      </w:r>
      <w:r>
        <w:rPr>
          <w:szCs w:val="24"/>
        </w:rPr>
        <w:t>пет (</w:t>
      </w:r>
      <w:r w:rsidRPr="007420DA">
        <w:rPr>
          <w:szCs w:val="24"/>
        </w:rPr>
        <w:t>5</w:t>
      </w:r>
      <w:r>
        <w:rPr>
          <w:szCs w:val="24"/>
        </w:rPr>
        <w:t>)</w:t>
      </w:r>
      <w:r w:rsidRPr="007420DA">
        <w:rPr>
          <w:szCs w:val="24"/>
        </w:rPr>
        <w:t xml:space="preserve"> дана дуже  од истека рока важности уговора.</w:t>
      </w:r>
    </w:p>
    <w:p w:rsidR="00624081" w:rsidRPr="007420DA" w:rsidRDefault="00624081" w:rsidP="00624081">
      <w:pPr>
        <w:keepNext/>
        <w:keepLines/>
        <w:rPr>
          <w:szCs w:val="24"/>
        </w:rPr>
      </w:pPr>
      <w:r w:rsidRPr="007420DA">
        <w:rPr>
          <w:szCs w:val="24"/>
        </w:rPr>
        <w:tab/>
        <w:t>- Менично овлашћење да се мениц</w:t>
      </w:r>
      <w:r w:rsidRPr="007420DA">
        <w:rPr>
          <w:szCs w:val="24"/>
          <w:lang w:val="en-US"/>
        </w:rPr>
        <w:t>a</w:t>
      </w:r>
      <w:r w:rsidRPr="007420D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624081" w:rsidRPr="007420DA" w:rsidRDefault="00624081" w:rsidP="00624081">
      <w:pPr>
        <w:keepNext/>
        <w:keepLines/>
        <w:ind w:firstLine="1260"/>
        <w:rPr>
          <w:szCs w:val="24"/>
        </w:rPr>
      </w:pPr>
      <w:r w:rsidRPr="007420DA">
        <w:rPr>
          <w:szCs w:val="24"/>
        </w:rPr>
        <w:t>- Текст меничног овлашћења је потребно урадити у складу са достављеном меницом;</w:t>
      </w:r>
    </w:p>
    <w:p w:rsidR="00624081" w:rsidRPr="007420DA" w:rsidRDefault="00624081" w:rsidP="00624081">
      <w:pPr>
        <w:keepNext/>
        <w:keepLines/>
        <w:rPr>
          <w:szCs w:val="24"/>
        </w:rPr>
      </w:pPr>
      <w:r w:rsidRPr="007420DA">
        <w:rPr>
          <w:szCs w:val="24"/>
        </w:rPr>
        <w:tab/>
        <w:t xml:space="preserve">- Потврду о регистрацији менице; </w:t>
      </w:r>
    </w:p>
    <w:p w:rsidR="00624081" w:rsidRPr="007420DA" w:rsidRDefault="00624081" w:rsidP="00624081">
      <w:pPr>
        <w:keepNext/>
        <w:keepLines/>
        <w:rPr>
          <w:szCs w:val="24"/>
        </w:rPr>
      </w:pPr>
      <w:r w:rsidRPr="007420D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624081" w:rsidRPr="007420DA" w:rsidRDefault="00624081" w:rsidP="00624081">
      <w:pPr>
        <w:keepNext/>
        <w:keepLines/>
        <w:widowControl/>
        <w:tabs>
          <w:tab w:val="left" w:pos="720"/>
        </w:tabs>
        <w:autoSpaceDE w:val="0"/>
        <w:autoSpaceDN w:val="0"/>
        <w:adjustRightInd w:val="0"/>
        <w:ind w:firstLine="1440"/>
        <w:rPr>
          <w:szCs w:val="24"/>
        </w:rPr>
      </w:pPr>
      <w:r w:rsidRPr="007420DA">
        <w:rPr>
          <w:szCs w:val="24"/>
        </w:rPr>
        <w:t>Потпис овлашћеног лица на мениц</w:t>
      </w:r>
      <w:r w:rsidRPr="007420DA">
        <w:rPr>
          <w:szCs w:val="24"/>
          <w:lang w:val="ru-RU"/>
        </w:rPr>
        <w:t>и</w:t>
      </w:r>
      <w:r w:rsidRPr="007420DA">
        <w:rPr>
          <w:szCs w:val="24"/>
        </w:rPr>
        <w:t xml:space="preserve"> и меничном овлашћењу мора бити идентичан са потписом у картону депонованих потписа. </w:t>
      </w:r>
    </w:p>
    <w:p w:rsidR="00624081" w:rsidRPr="007420DA" w:rsidRDefault="00624081" w:rsidP="00624081">
      <w:pPr>
        <w:widowControl/>
        <w:tabs>
          <w:tab w:val="left" w:pos="720"/>
        </w:tabs>
        <w:autoSpaceDE w:val="0"/>
        <w:autoSpaceDN w:val="0"/>
        <w:adjustRightInd w:val="0"/>
        <w:ind w:firstLine="1440"/>
        <w:rPr>
          <w:szCs w:val="24"/>
        </w:rPr>
      </w:pPr>
      <w:r w:rsidRPr="007420DA">
        <w:rPr>
          <w:szCs w:val="24"/>
        </w:rPr>
        <w:t xml:space="preserve">У случају промене лица овлашћеног за заступање, менично овлашћење остаје на снази. </w:t>
      </w:r>
    </w:p>
    <w:p w:rsidR="00624081" w:rsidRDefault="00624081" w:rsidP="00624081">
      <w:pPr>
        <w:rPr>
          <w:szCs w:val="24"/>
        </w:rPr>
      </w:pPr>
      <w:r w:rsidRPr="007420DA">
        <w:rPr>
          <w:szCs w:val="24"/>
        </w:rPr>
        <w:tab/>
        <w:t>По завршеном послу Наручилац ће предметну меницу вратити, на писани захтев понуђача.</w:t>
      </w:r>
    </w:p>
    <w:p w:rsidR="00FC6E94" w:rsidRPr="00DD3A75" w:rsidRDefault="00FC6E94" w:rsidP="00624081">
      <w:pPr>
        <w:rPr>
          <w:szCs w:val="24"/>
        </w:rPr>
      </w:pPr>
    </w:p>
    <w:p w:rsidR="00FC6E94" w:rsidRPr="00861DFD" w:rsidRDefault="00666C19" w:rsidP="00666C19">
      <w:pPr>
        <w:shd w:val="clear" w:color="auto" w:fill="FFFFFF"/>
        <w:rPr>
          <w:b/>
          <w:color w:val="FF0000"/>
          <w:szCs w:val="24"/>
        </w:rPr>
      </w:pPr>
      <w:r w:rsidRPr="00DD3A75">
        <w:rPr>
          <w:b/>
          <w:szCs w:val="24"/>
        </w:rPr>
        <w:tab/>
      </w:r>
      <w:r w:rsidRPr="00980761">
        <w:rPr>
          <w:b/>
          <w:szCs w:val="24"/>
        </w:rPr>
        <w:t>13. Реализација средства финансијског обезбеђења</w:t>
      </w:r>
    </w:p>
    <w:p w:rsidR="00666C19" w:rsidRPr="00861DFD" w:rsidRDefault="00666C19" w:rsidP="00666C19">
      <w:pPr>
        <w:shd w:val="clear" w:color="auto" w:fill="FFFFFF"/>
        <w:rPr>
          <w:b/>
          <w:color w:val="FF0000"/>
          <w:szCs w:val="24"/>
        </w:rPr>
      </w:pPr>
      <w:r w:rsidRPr="00861DFD">
        <w:rPr>
          <w:b/>
          <w:color w:val="FF0000"/>
          <w:szCs w:val="24"/>
        </w:rPr>
        <w:t xml:space="preserve"> </w:t>
      </w:r>
    </w:p>
    <w:p w:rsidR="00666C19" w:rsidRPr="00DD3A75" w:rsidRDefault="00666C19" w:rsidP="00666C19">
      <w:pPr>
        <w:shd w:val="clear" w:color="auto" w:fill="FFFFFF"/>
        <w:rPr>
          <w:szCs w:val="24"/>
        </w:rPr>
      </w:pPr>
      <w:r w:rsidRPr="00DD3A75">
        <w:rPr>
          <w:b/>
          <w:szCs w:val="24"/>
        </w:rPr>
        <w:tab/>
      </w:r>
      <w:r w:rsidRPr="00DD3A75">
        <w:rPr>
          <w:szCs w:val="24"/>
        </w:rPr>
        <w:t>Наручилац може да реализује средство финансијског обезбеђења уколико понуђач не извршава своје уговорне обавезе.</w:t>
      </w:r>
    </w:p>
    <w:p w:rsidR="00666C19" w:rsidRPr="00DD3A75" w:rsidRDefault="00666C19" w:rsidP="00666C19">
      <w:pPr>
        <w:rPr>
          <w:rStyle w:val="Emphasis"/>
          <w:i w:val="0"/>
          <w:szCs w:val="24"/>
        </w:rPr>
      </w:pPr>
    </w:p>
    <w:p w:rsidR="00666C19" w:rsidRDefault="00666C19" w:rsidP="00666C19">
      <w:pPr>
        <w:rPr>
          <w:b/>
          <w:szCs w:val="24"/>
        </w:rPr>
      </w:pPr>
      <w:r w:rsidRPr="00DD3A75">
        <w:rPr>
          <w:b/>
          <w:szCs w:val="24"/>
        </w:rPr>
        <w:tab/>
        <w:t>14. Заштита података Наручиоца</w:t>
      </w:r>
    </w:p>
    <w:p w:rsidR="00FC6E94" w:rsidRPr="00DD3A75" w:rsidRDefault="00FC6E94" w:rsidP="00666C19">
      <w:pPr>
        <w:rPr>
          <w:b/>
          <w:szCs w:val="24"/>
        </w:rPr>
      </w:pPr>
    </w:p>
    <w:p w:rsidR="00666C19" w:rsidRPr="00DD3A75" w:rsidRDefault="00666C19" w:rsidP="00666C19">
      <w:pPr>
        <w:rPr>
          <w:szCs w:val="24"/>
        </w:rPr>
      </w:pPr>
      <w:r w:rsidRPr="00DD3A7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66C19" w:rsidRPr="00DD3A75" w:rsidRDefault="00666C19" w:rsidP="00666C19">
      <w:pPr>
        <w:rPr>
          <w:szCs w:val="24"/>
        </w:rPr>
      </w:pPr>
      <w:r w:rsidRPr="00DD3A75">
        <w:rPr>
          <w:szCs w:val="24"/>
        </w:rPr>
        <w:tab/>
        <w:t xml:space="preserve">Саставни део конкурсне документације је изјава о чувању поверљивих података. </w:t>
      </w:r>
    </w:p>
    <w:p w:rsidR="00666C19" w:rsidRPr="00DD3A75" w:rsidRDefault="00666C19" w:rsidP="00666C19">
      <w:pPr>
        <w:rPr>
          <w:szCs w:val="24"/>
        </w:rPr>
      </w:pPr>
      <w:r w:rsidRPr="00DD3A75">
        <w:rPr>
          <w:szCs w:val="24"/>
        </w:rPr>
        <w:tab/>
        <w:t>Лице које је примило податке одређене као поверљиве дужно је да их чува и штити, без обзира на степен те поверљивости.</w:t>
      </w:r>
    </w:p>
    <w:p w:rsidR="00666C19" w:rsidRPr="00DD3A75" w:rsidRDefault="00666C19" w:rsidP="00666C19">
      <w:pPr>
        <w:rPr>
          <w:szCs w:val="24"/>
        </w:rPr>
      </w:pPr>
    </w:p>
    <w:p w:rsidR="00666C19" w:rsidRDefault="00666C19" w:rsidP="00666C19">
      <w:pPr>
        <w:rPr>
          <w:b/>
          <w:szCs w:val="24"/>
        </w:rPr>
      </w:pPr>
      <w:r w:rsidRPr="00DD3A75">
        <w:rPr>
          <w:b/>
          <w:szCs w:val="24"/>
        </w:rPr>
        <w:tab/>
        <w:t>15. Заштита података понуђача</w:t>
      </w:r>
    </w:p>
    <w:p w:rsidR="00FC6E94" w:rsidRPr="00DD3A75" w:rsidRDefault="00FC6E94" w:rsidP="00666C19">
      <w:pPr>
        <w:rPr>
          <w:b/>
          <w:szCs w:val="24"/>
        </w:rPr>
      </w:pPr>
    </w:p>
    <w:p w:rsidR="00666C19" w:rsidRPr="00DD3A75" w:rsidRDefault="00666C19" w:rsidP="00666C19">
      <w:pPr>
        <w:rPr>
          <w:szCs w:val="24"/>
        </w:rPr>
      </w:pPr>
      <w:r w:rsidRPr="00DD3A7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C6E94" w:rsidRDefault="00666C19" w:rsidP="00666C19">
      <w:pPr>
        <w:rPr>
          <w:szCs w:val="24"/>
        </w:rPr>
      </w:pPr>
      <w:r w:rsidRPr="00DD3A75">
        <w:rPr>
          <w:szCs w:val="24"/>
        </w:rPr>
        <w:tab/>
        <w:t>Неће се сматрати поверљивим докази о испуњености обавезних услова, цена и други подаци из понуде који су од значаја за примену елемената к</w:t>
      </w:r>
      <w:r w:rsidR="00FC6E94">
        <w:rPr>
          <w:szCs w:val="24"/>
        </w:rPr>
        <w:t xml:space="preserve">ритеријума и рангирање понуде. </w:t>
      </w:r>
    </w:p>
    <w:p w:rsidR="00FC6E94" w:rsidRPr="00DD3A75" w:rsidRDefault="00FC6E94" w:rsidP="00666C19">
      <w:pPr>
        <w:rPr>
          <w:szCs w:val="24"/>
        </w:rPr>
      </w:pPr>
    </w:p>
    <w:p w:rsidR="00666C19" w:rsidRDefault="00666C19" w:rsidP="00666C19">
      <w:pPr>
        <w:rPr>
          <w:b/>
          <w:szCs w:val="24"/>
        </w:rPr>
      </w:pPr>
      <w:r w:rsidRPr="00DD3A75">
        <w:rPr>
          <w:b/>
          <w:szCs w:val="24"/>
        </w:rPr>
        <w:tab/>
        <w:t>16. Додатне информације или појашњења у вези са припремањем понуде</w:t>
      </w:r>
    </w:p>
    <w:p w:rsidR="00FC6E94" w:rsidRPr="00DD3A75" w:rsidRDefault="00FC6E94" w:rsidP="00666C19">
      <w:pPr>
        <w:rPr>
          <w:b/>
          <w:szCs w:val="24"/>
        </w:rPr>
      </w:pPr>
    </w:p>
    <w:p w:rsidR="00624081" w:rsidRPr="007420DA" w:rsidRDefault="00666C19" w:rsidP="00624081">
      <w:pPr>
        <w:rPr>
          <w:szCs w:val="24"/>
        </w:rPr>
      </w:pPr>
      <w:r w:rsidRPr="00DD3A75">
        <w:rPr>
          <w:szCs w:val="24"/>
        </w:rPr>
        <w:tab/>
      </w:r>
      <w:r w:rsidR="00624081" w:rsidRPr="007420D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24081" w:rsidRPr="007420DA" w:rsidRDefault="00624081" w:rsidP="00624081">
      <w:pPr>
        <w:ind w:firstLine="1440"/>
        <w:rPr>
          <w:w w:val="101"/>
          <w:szCs w:val="24"/>
        </w:rPr>
      </w:pPr>
      <w:r w:rsidRPr="007420DA">
        <w:rPr>
          <w:w w:val="101"/>
          <w:szCs w:val="24"/>
        </w:rPr>
        <w:t>Сва комуникација у поступку јавне набавке врши се писаним путем на начин одређен чланом 20. Закона.</w:t>
      </w:r>
    </w:p>
    <w:p w:rsidR="00624081" w:rsidRPr="007420DA" w:rsidRDefault="00624081" w:rsidP="00624081">
      <w:pPr>
        <w:rPr>
          <w:szCs w:val="24"/>
          <w:lang w:val="ru-RU"/>
        </w:rPr>
      </w:pPr>
      <w:r w:rsidRPr="007420D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24081" w:rsidRPr="007420DA" w:rsidRDefault="00624081" w:rsidP="00624081">
      <w:pPr>
        <w:rPr>
          <w:szCs w:val="24"/>
        </w:rPr>
      </w:pPr>
      <w:r w:rsidRPr="007420DA">
        <w:rPr>
          <w:szCs w:val="24"/>
          <w:lang w:val="ru-RU"/>
        </w:rPr>
        <w:tab/>
      </w:r>
      <w:r w:rsidRPr="007420DA">
        <w:rPr>
          <w:szCs w:val="24"/>
        </w:rPr>
        <w:t xml:space="preserve">Наручилац у року од три </w:t>
      </w:r>
      <w:r>
        <w:rPr>
          <w:szCs w:val="24"/>
        </w:rPr>
        <w:t xml:space="preserve">(3) </w:t>
      </w:r>
      <w:r w:rsidRPr="007420DA">
        <w:rPr>
          <w:szCs w:val="24"/>
        </w:rPr>
        <w:t>дана од дана пријема захтева, одговор објавити на Порталу јавних набавки и на својој интернет страници.</w:t>
      </w:r>
    </w:p>
    <w:p w:rsidR="00624081" w:rsidRPr="007420DA" w:rsidRDefault="00624081" w:rsidP="00624081">
      <w:pPr>
        <w:rPr>
          <w:szCs w:val="24"/>
          <w:lang w:val="ru-RU"/>
        </w:rPr>
      </w:pPr>
      <w:r w:rsidRPr="007420DA">
        <w:rPr>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Pr="007420DA">
        <w:rPr>
          <w:b/>
          <w:szCs w:val="24"/>
        </w:rPr>
        <w:t xml:space="preserve">број </w:t>
      </w:r>
      <w:r w:rsidR="00676C04">
        <w:rPr>
          <w:b/>
          <w:szCs w:val="24"/>
        </w:rPr>
        <w:t>5</w:t>
      </w:r>
      <w:r w:rsidR="00676C04">
        <w:rPr>
          <w:b/>
          <w:szCs w:val="24"/>
          <w:lang w:val="sr-Cyrl-RS"/>
        </w:rPr>
        <w:t>9</w:t>
      </w:r>
      <w:r>
        <w:rPr>
          <w:b/>
          <w:szCs w:val="24"/>
          <w:lang w:val="ru-RU"/>
        </w:rPr>
        <w:t>/201</w:t>
      </w:r>
      <w:r w:rsidRPr="00D56034">
        <w:rPr>
          <w:b/>
          <w:szCs w:val="24"/>
        </w:rPr>
        <w:t>8</w:t>
      </w:r>
      <w:r w:rsidRPr="007420DA">
        <w:rPr>
          <w:szCs w:val="24"/>
        </w:rPr>
        <w:t xml:space="preserve"> чији је предмет </w:t>
      </w:r>
      <w:r w:rsidRPr="007420DA">
        <w:rPr>
          <w:b/>
          <w:szCs w:val="24"/>
        </w:rPr>
        <w:t xml:space="preserve">набавка </w:t>
      </w:r>
      <w:r w:rsidR="00676C04">
        <w:rPr>
          <w:b/>
          <w:szCs w:val="24"/>
          <w:lang w:val="sr-Cyrl-RS"/>
        </w:rPr>
        <w:t>поправке машине за уништење робе</w:t>
      </w:r>
      <w:r w:rsidRPr="00056837">
        <w:rPr>
          <w:b/>
          <w:szCs w:val="24"/>
        </w:rPr>
        <w:t>”</w:t>
      </w:r>
      <w:r w:rsidRPr="007420DA">
        <w:rPr>
          <w:b/>
          <w:szCs w:val="24"/>
        </w:rPr>
        <w:t xml:space="preserve">, </w:t>
      </w:r>
      <w:r w:rsidRPr="007420DA">
        <w:rPr>
          <w:szCs w:val="24"/>
        </w:rPr>
        <w:t>предајом на писарници Наручиоца или путем факса на број 011/319-09-96 сва</w:t>
      </w:r>
      <w:r>
        <w:rPr>
          <w:szCs w:val="24"/>
        </w:rPr>
        <w:t xml:space="preserve">ког радног </w:t>
      </w:r>
      <w:r w:rsidR="00116056">
        <w:rPr>
          <w:szCs w:val="24"/>
        </w:rPr>
        <w:t>дана од 07,30 до 15,3</w:t>
      </w:r>
      <w:r w:rsidRPr="007420DA">
        <w:rPr>
          <w:szCs w:val="24"/>
        </w:rPr>
        <w:t>0 часова.</w:t>
      </w:r>
    </w:p>
    <w:p w:rsidR="00624081" w:rsidRDefault="00624081" w:rsidP="00624081">
      <w:pPr>
        <w:tabs>
          <w:tab w:val="left" w:pos="1260"/>
        </w:tabs>
        <w:ind w:firstLine="1440"/>
        <w:rPr>
          <w:szCs w:val="24"/>
          <w:lang w:val="sr-Cyrl-RS"/>
        </w:rPr>
      </w:pPr>
      <w:r w:rsidRPr="007420DA">
        <w:rPr>
          <w:szCs w:val="24"/>
        </w:rPr>
        <w:t>Тражење додатних информација и појашњења телефоном, у вези са конкурсном документацијом и припремом понуде, није дозвољено.</w:t>
      </w:r>
    </w:p>
    <w:p w:rsidR="00676C04" w:rsidRPr="00676C04" w:rsidRDefault="00676C04" w:rsidP="00624081">
      <w:pPr>
        <w:tabs>
          <w:tab w:val="left" w:pos="1260"/>
        </w:tabs>
        <w:ind w:firstLine="1440"/>
        <w:rPr>
          <w:szCs w:val="24"/>
          <w:lang w:val="sr-Cyrl-RS"/>
        </w:rPr>
      </w:pPr>
    </w:p>
    <w:p w:rsidR="00624081" w:rsidRDefault="00666C19" w:rsidP="00624081">
      <w:pPr>
        <w:rPr>
          <w:b/>
          <w:szCs w:val="24"/>
        </w:rPr>
      </w:pPr>
      <w:r w:rsidRPr="00DD3A75">
        <w:rPr>
          <w:b/>
          <w:szCs w:val="24"/>
        </w:rPr>
        <w:tab/>
      </w:r>
    </w:p>
    <w:p w:rsidR="00666C19" w:rsidRDefault="00624081" w:rsidP="00624081">
      <w:pPr>
        <w:rPr>
          <w:b/>
          <w:szCs w:val="24"/>
        </w:rPr>
      </w:pPr>
      <w:r>
        <w:rPr>
          <w:b/>
          <w:szCs w:val="24"/>
          <w:lang w:val="sr-Cyrl-RS"/>
        </w:rPr>
        <w:t xml:space="preserve">                      </w:t>
      </w:r>
      <w:r w:rsidR="00666C19" w:rsidRPr="00DD3A75">
        <w:rPr>
          <w:b/>
          <w:szCs w:val="24"/>
        </w:rPr>
        <w:t>17. Додатна објашњења, контрола и допуштене исправке</w:t>
      </w:r>
    </w:p>
    <w:p w:rsidR="00FC6E94" w:rsidRPr="00DD3A75" w:rsidRDefault="00FC6E94" w:rsidP="00624081">
      <w:pPr>
        <w:rPr>
          <w:b/>
          <w:szCs w:val="24"/>
        </w:rPr>
      </w:pPr>
    </w:p>
    <w:p w:rsidR="00666C19" w:rsidRPr="00DD3A75" w:rsidRDefault="00666C19" w:rsidP="00666C19">
      <w:pPr>
        <w:rPr>
          <w:szCs w:val="24"/>
        </w:rPr>
      </w:pPr>
      <w:r w:rsidRPr="00DD3A7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66C19" w:rsidRPr="00DD3A75" w:rsidRDefault="00666C19" w:rsidP="00666C19">
      <w:pPr>
        <w:ind w:firstLine="1440"/>
        <w:rPr>
          <w:szCs w:val="24"/>
        </w:rPr>
      </w:pPr>
      <w:r w:rsidRPr="00DD3A7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66C19" w:rsidRPr="00DD3A75" w:rsidRDefault="00666C19" w:rsidP="00666C19">
      <w:pPr>
        <w:rPr>
          <w:szCs w:val="24"/>
        </w:rPr>
      </w:pPr>
      <w:r w:rsidRPr="00DD3A7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66C19" w:rsidRPr="00DD3A75" w:rsidRDefault="00666C19" w:rsidP="00666C19">
      <w:pPr>
        <w:rPr>
          <w:szCs w:val="24"/>
        </w:rPr>
      </w:pPr>
      <w:r w:rsidRPr="00DD3A75">
        <w:rPr>
          <w:szCs w:val="24"/>
        </w:rPr>
        <w:tab/>
        <w:t xml:space="preserve">У случају разлике између јединичне и укупне цене, меродавна је јединична цена. </w:t>
      </w:r>
    </w:p>
    <w:p w:rsidR="00666C19" w:rsidRPr="00DD3A75" w:rsidRDefault="00666C19" w:rsidP="00666C19">
      <w:pPr>
        <w:rPr>
          <w:szCs w:val="24"/>
        </w:rPr>
      </w:pPr>
      <w:r w:rsidRPr="00DD3A75">
        <w:rPr>
          <w:szCs w:val="24"/>
        </w:rPr>
        <w:tab/>
        <w:t>Ако се понуђач не сагласи са исправком рачунских грешака, Наручилац ће његову понуду одбити као неприхватљиву.</w:t>
      </w:r>
    </w:p>
    <w:p w:rsidR="00666C19" w:rsidRDefault="00666C19" w:rsidP="00624081">
      <w:pPr>
        <w:rPr>
          <w:b/>
          <w:szCs w:val="24"/>
          <w:lang w:val="ru-RU"/>
        </w:rPr>
      </w:pPr>
      <w:r w:rsidRPr="00DD3A75">
        <w:rPr>
          <w:b/>
          <w:szCs w:val="24"/>
          <w:lang w:val="ru-RU"/>
        </w:rPr>
        <w:tab/>
      </w:r>
    </w:p>
    <w:p w:rsidR="00FC6E94" w:rsidRPr="00624081" w:rsidRDefault="00FC6E94" w:rsidP="00624081">
      <w:pPr>
        <w:rPr>
          <w:b/>
          <w:szCs w:val="24"/>
          <w:lang w:val="ru-RU"/>
        </w:rPr>
      </w:pPr>
    </w:p>
    <w:p w:rsidR="00666C19" w:rsidRDefault="00666C19" w:rsidP="00666C19">
      <w:pPr>
        <w:outlineLvl w:val="0"/>
        <w:rPr>
          <w:b/>
          <w:szCs w:val="24"/>
          <w:lang w:val="sr-Cyrl-RS"/>
        </w:rPr>
      </w:pPr>
      <w:r w:rsidRPr="00DD3A75">
        <w:rPr>
          <w:b/>
          <w:sz w:val="22"/>
          <w:szCs w:val="22"/>
        </w:rPr>
        <w:tab/>
      </w:r>
      <w:r w:rsidR="00624081">
        <w:rPr>
          <w:b/>
          <w:szCs w:val="24"/>
        </w:rPr>
        <w:t>18</w:t>
      </w:r>
      <w:r w:rsidRPr="00DD3A75">
        <w:rPr>
          <w:b/>
          <w:szCs w:val="24"/>
        </w:rPr>
        <w:t>. Критеријум за доделу уговора</w:t>
      </w:r>
    </w:p>
    <w:p w:rsidR="001D1324" w:rsidRPr="001D1324" w:rsidRDefault="001D1324" w:rsidP="00666C19">
      <w:pPr>
        <w:outlineLvl w:val="0"/>
        <w:rPr>
          <w:b/>
          <w:szCs w:val="24"/>
          <w:lang w:val="sr-Cyrl-RS"/>
        </w:rPr>
      </w:pPr>
    </w:p>
    <w:p w:rsidR="001D1324" w:rsidRDefault="001D1324" w:rsidP="001D1324">
      <w:pPr>
        <w:ind w:firstLine="1440"/>
        <w:rPr>
          <w:rFonts w:eastAsia="Calibri"/>
          <w:color w:val="000000"/>
          <w:szCs w:val="24"/>
          <w:lang w:val="ru-RU"/>
        </w:rPr>
      </w:pPr>
      <w:r>
        <w:rPr>
          <w:szCs w:val="24"/>
        </w:rPr>
        <w:t xml:space="preserve">Одлука о додели уговора донеће се применом критеријума </w:t>
      </w:r>
      <w:r>
        <w:rPr>
          <w:b/>
          <w:szCs w:val="24"/>
        </w:rPr>
        <w:t xml:space="preserve">„најнижа понуђена цена”, </w:t>
      </w:r>
      <w:r>
        <w:rPr>
          <w:szCs w:val="24"/>
        </w:rPr>
        <w:t xml:space="preserve">тако што ће бити изабрана понуда са најнижом укупном понуђеном ценом </w:t>
      </w:r>
      <w:r>
        <w:rPr>
          <w:noProof/>
          <w:szCs w:val="24"/>
        </w:rPr>
        <w:t xml:space="preserve">редовног </w:t>
      </w:r>
      <w:r>
        <w:rPr>
          <w:noProof/>
          <w:szCs w:val="24"/>
          <w:lang w:val="sr-Cyrl-RS"/>
        </w:rPr>
        <w:t>сервиса</w:t>
      </w:r>
      <w:r>
        <w:rPr>
          <w:noProof/>
          <w:szCs w:val="24"/>
        </w:rPr>
        <w:t xml:space="preserve"> </w:t>
      </w:r>
      <w:r w:rsidR="00980761">
        <w:rPr>
          <w:noProof/>
          <w:szCs w:val="24"/>
          <w:lang w:val="sr-Cyrl-RS"/>
        </w:rPr>
        <w:t xml:space="preserve"> и поправк</w:t>
      </w:r>
      <w:r w:rsidR="00980761">
        <w:rPr>
          <w:noProof/>
          <w:szCs w:val="24"/>
          <w:lang w:val="sr-Latn-RS"/>
        </w:rPr>
        <w:t>e</w:t>
      </w:r>
      <w:r>
        <w:rPr>
          <w:noProof/>
          <w:szCs w:val="24"/>
          <w:lang w:val="sr-Cyrl-RS"/>
        </w:rPr>
        <w:t xml:space="preserve"> машина за уништење кривотворене робе</w:t>
      </w:r>
      <w:r>
        <w:rPr>
          <w:szCs w:val="24"/>
        </w:rPr>
        <w:t xml:space="preserve">, а која не представља „неуобичајено ниску цену“ </w:t>
      </w:r>
      <w:r>
        <w:rPr>
          <w:rFonts w:eastAsia="Calibri"/>
          <w:color w:val="000000"/>
          <w:szCs w:val="24"/>
          <w:lang w:val="ru-RU"/>
        </w:rPr>
        <w:t xml:space="preserve">. </w:t>
      </w:r>
    </w:p>
    <w:p w:rsidR="00FC6E94" w:rsidRPr="001D1324" w:rsidRDefault="00FC6E94" w:rsidP="001D1324">
      <w:pPr>
        <w:rPr>
          <w:b/>
          <w:szCs w:val="24"/>
          <w:lang w:val="ru-RU"/>
        </w:rPr>
      </w:pPr>
    </w:p>
    <w:p w:rsidR="001D1324" w:rsidRDefault="001D1324" w:rsidP="001D1324">
      <w:pPr>
        <w:ind w:firstLine="1440"/>
        <w:rPr>
          <w:b/>
          <w:szCs w:val="24"/>
          <w:lang w:val="sr-Cyrl-RS"/>
        </w:rPr>
      </w:pPr>
      <w:r>
        <w:rPr>
          <w:b/>
          <w:szCs w:val="24"/>
        </w:rPr>
        <w:t>19. Понуде са истом понуђеном ценом</w:t>
      </w:r>
    </w:p>
    <w:p w:rsidR="001D1324" w:rsidRPr="001D1324" w:rsidRDefault="001D1324" w:rsidP="001D1324">
      <w:pPr>
        <w:ind w:firstLine="1440"/>
        <w:rPr>
          <w:b/>
          <w:szCs w:val="24"/>
          <w:lang w:val="sr-Cyrl-RS"/>
        </w:rPr>
      </w:pPr>
    </w:p>
    <w:p w:rsidR="001D1324" w:rsidRDefault="001D1324" w:rsidP="001D1324">
      <w:pPr>
        <w:rPr>
          <w:szCs w:val="24"/>
        </w:rPr>
      </w:pPr>
      <w:r>
        <w:rPr>
          <w:rFonts w:eastAsia="Calibri"/>
          <w:szCs w:val="24"/>
        </w:rPr>
        <w:tab/>
      </w:r>
      <w:r>
        <w:rPr>
          <w:szCs w:val="24"/>
        </w:rPr>
        <w:t xml:space="preserve">Уколико два или више понуђача понуде исту цену, Наручилац ће изабрати понуду понуђача који понуди краћи рок одазива за услуге </w:t>
      </w:r>
      <w:r>
        <w:rPr>
          <w:szCs w:val="24"/>
          <w:lang w:val="sr-Cyrl-RS"/>
        </w:rPr>
        <w:t>редовног сервиса и поправке машина</w:t>
      </w:r>
      <w:r>
        <w:rPr>
          <w:szCs w:val="24"/>
        </w:rPr>
        <w:t>.</w:t>
      </w:r>
    </w:p>
    <w:p w:rsidR="001D1324" w:rsidRDefault="001D1324" w:rsidP="001D1324">
      <w:pPr>
        <w:rPr>
          <w:szCs w:val="24"/>
        </w:rPr>
      </w:pPr>
      <w:r>
        <w:rPr>
          <w:szCs w:val="24"/>
        </w:rPr>
        <w:tab/>
        <w:t xml:space="preserve">У случају да два или више понуђача понуде исти рок одазива за услуге </w:t>
      </w:r>
      <w:r>
        <w:rPr>
          <w:szCs w:val="24"/>
          <w:lang w:val="sr-Cyrl-RS"/>
        </w:rPr>
        <w:t>редовног сервиса и поправке машина</w:t>
      </w:r>
      <w:r>
        <w:rPr>
          <w:szCs w:val="24"/>
        </w:rPr>
        <w:t>, Наручилац ће изабрати понуду понуђача који понуди краћи рок за решавање рекламације.</w:t>
      </w:r>
    </w:p>
    <w:p w:rsidR="00676C04" w:rsidRPr="001D1324" w:rsidRDefault="001D1324" w:rsidP="00676C04">
      <w:pPr>
        <w:rPr>
          <w:lang w:val="sr-Cyrl-RS"/>
        </w:rPr>
      </w:pPr>
      <w:r>
        <w:rPr>
          <w:b/>
          <w:szCs w:val="24"/>
          <w:lang w:val="sr-Cyrl-RS"/>
        </w:rPr>
        <w:t xml:space="preserve"> </w:t>
      </w:r>
    </w:p>
    <w:p w:rsidR="00666C19" w:rsidRPr="00DD3A75" w:rsidRDefault="00666C19" w:rsidP="00666C19">
      <w:pPr>
        <w:rPr>
          <w:szCs w:val="24"/>
        </w:rPr>
      </w:pPr>
    </w:p>
    <w:p w:rsidR="00624081" w:rsidRPr="00980761" w:rsidRDefault="00666C19" w:rsidP="00624081">
      <w:pPr>
        <w:pStyle w:val="Standard"/>
        <w:outlineLvl w:val="0"/>
        <w:rPr>
          <w:b/>
          <w:color w:val="auto"/>
          <w:lang w:val="ru-RU"/>
        </w:rPr>
      </w:pPr>
      <w:r w:rsidRPr="001D1324">
        <w:rPr>
          <w:b/>
          <w:sz w:val="22"/>
          <w:szCs w:val="22"/>
          <w:lang w:val="sr-Cyrl-CS"/>
        </w:rPr>
        <w:tab/>
      </w:r>
      <w:r w:rsidR="00980761">
        <w:rPr>
          <w:b/>
          <w:sz w:val="22"/>
          <w:szCs w:val="22"/>
          <w:lang w:val="sr-Latn-RS"/>
        </w:rPr>
        <w:t>20</w:t>
      </w:r>
      <w:r w:rsidR="00624081" w:rsidRPr="00980761">
        <w:rPr>
          <w:b/>
          <w:color w:val="auto"/>
          <w:lang w:val="ru-RU"/>
        </w:rPr>
        <w:t>. Обавештење о поштовању обавеза које произилазе из важећих прописа</w:t>
      </w:r>
    </w:p>
    <w:p w:rsidR="00FC6E94" w:rsidRPr="007420DA" w:rsidRDefault="00FC6E94" w:rsidP="00624081">
      <w:pPr>
        <w:pStyle w:val="Standard"/>
        <w:outlineLvl w:val="0"/>
        <w:rPr>
          <w:b/>
          <w:lang w:val="ru-RU"/>
        </w:rPr>
      </w:pPr>
    </w:p>
    <w:p w:rsidR="00624081" w:rsidRPr="007420DA" w:rsidRDefault="00624081" w:rsidP="00624081">
      <w:pPr>
        <w:tabs>
          <w:tab w:val="clear" w:pos="1440"/>
          <w:tab w:val="left" w:pos="1800"/>
        </w:tabs>
        <w:ind w:firstLine="1440"/>
        <w:rPr>
          <w:szCs w:val="24"/>
        </w:rPr>
      </w:pPr>
      <w:r w:rsidRPr="007420DA">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624081" w:rsidRPr="007420DA" w:rsidRDefault="00624081" w:rsidP="00624081">
      <w:pPr>
        <w:pStyle w:val="Standard"/>
        <w:rPr>
          <w:lang w:val="ru-RU"/>
        </w:rPr>
      </w:pPr>
    </w:p>
    <w:p w:rsidR="00624081" w:rsidRDefault="00624081" w:rsidP="00624081">
      <w:pPr>
        <w:pStyle w:val="Standard"/>
        <w:outlineLvl w:val="0"/>
        <w:rPr>
          <w:b/>
          <w:lang w:val="ru-RU"/>
        </w:rPr>
      </w:pPr>
      <w:r w:rsidRPr="007420DA">
        <w:rPr>
          <w:b/>
          <w:lang w:val="ru-RU"/>
        </w:rPr>
        <w:tab/>
        <w:t>2</w:t>
      </w:r>
      <w:r w:rsidR="00980761">
        <w:rPr>
          <w:b/>
          <w:lang w:val="sr-Latn-RS"/>
        </w:rPr>
        <w:t>1</w:t>
      </w:r>
      <w:r w:rsidRPr="007420DA">
        <w:rPr>
          <w:b/>
          <w:lang w:val="ru-RU"/>
        </w:rPr>
        <w:t>. Накнада за коришћење патента</w:t>
      </w:r>
    </w:p>
    <w:p w:rsidR="00FC6E94" w:rsidRPr="007420DA" w:rsidRDefault="00FC6E94" w:rsidP="00624081">
      <w:pPr>
        <w:pStyle w:val="Standard"/>
        <w:outlineLvl w:val="0"/>
        <w:rPr>
          <w:b/>
          <w:lang w:val="ru-RU"/>
        </w:rPr>
      </w:pPr>
    </w:p>
    <w:p w:rsidR="00624081" w:rsidRPr="007420DA" w:rsidRDefault="00624081" w:rsidP="00624081">
      <w:pPr>
        <w:pStyle w:val="Standard"/>
        <w:rPr>
          <w:lang w:val="ru-RU"/>
        </w:rPr>
      </w:pPr>
      <w:r w:rsidRPr="007420DA">
        <w:rPr>
          <w:lang w:val="ru-RU"/>
        </w:rPr>
        <w:tab/>
        <w:t>Накнаду за к</w:t>
      </w:r>
      <w:r w:rsidRPr="007420DA">
        <w:t>o</w:t>
      </w:r>
      <w:r w:rsidRPr="007420DA">
        <w:rPr>
          <w:lang w:val="ru-RU"/>
        </w:rPr>
        <w:t>ришћ</w:t>
      </w:r>
      <w:r w:rsidRPr="007420DA">
        <w:t>e</w:t>
      </w:r>
      <w:r w:rsidRPr="007420DA">
        <w:rPr>
          <w:lang w:val="ru-RU"/>
        </w:rPr>
        <w:t>њ</w:t>
      </w:r>
      <w:r w:rsidRPr="007420DA">
        <w:t>e</w:t>
      </w:r>
      <w:r w:rsidRPr="007420DA">
        <w:rPr>
          <w:lang w:val="ru-RU"/>
        </w:rPr>
        <w:t xml:space="preserve"> п</w:t>
      </w:r>
      <w:r w:rsidRPr="007420DA">
        <w:t>a</w:t>
      </w:r>
      <w:r w:rsidRPr="007420DA">
        <w:rPr>
          <w:lang w:val="ru-RU"/>
        </w:rPr>
        <w:t>т</w:t>
      </w:r>
      <w:r w:rsidRPr="007420DA">
        <w:t>e</w:t>
      </w:r>
      <w:r w:rsidRPr="007420DA">
        <w:rPr>
          <w:lang w:val="ru-RU"/>
        </w:rPr>
        <w:t>н</w:t>
      </w:r>
      <w:r w:rsidRPr="007420DA">
        <w:t>a</w:t>
      </w:r>
      <w:r w:rsidRPr="007420DA">
        <w:rPr>
          <w:lang w:val="ru-RU"/>
        </w:rPr>
        <w:t>т</w:t>
      </w:r>
      <w:r w:rsidRPr="007420DA">
        <w:t>a</w:t>
      </w:r>
      <w:r w:rsidRPr="007420DA">
        <w:rPr>
          <w:lang w:val="ru-RU"/>
        </w:rPr>
        <w:t>, к</w:t>
      </w:r>
      <w:r w:rsidRPr="007420DA">
        <w:t>ao</w:t>
      </w:r>
      <w:r w:rsidRPr="007420DA">
        <w:rPr>
          <w:lang w:val="ru-RU"/>
        </w:rPr>
        <w:t xml:space="preserve"> и </w:t>
      </w:r>
      <w:r w:rsidRPr="007420DA">
        <w:t>o</w:t>
      </w:r>
      <w:r w:rsidRPr="007420DA">
        <w:rPr>
          <w:lang w:val="ru-RU"/>
        </w:rPr>
        <w:t>дг</w:t>
      </w:r>
      <w:r w:rsidRPr="007420DA">
        <w:t>o</w:t>
      </w:r>
      <w:r w:rsidRPr="007420DA">
        <w:rPr>
          <w:lang w:val="ru-RU"/>
        </w:rPr>
        <w:t>в</w:t>
      </w:r>
      <w:r w:rsidRPr="007420DA">
        <w:t>o</w:t>
      </w:r>
      <w:r w:rsidRPr="007420DA">
        <w:rPr>
          <w:lang w:val="ru-RU"/>
        </w:rPr>
        <w:t>рн</w:t>
      </w:r>
      <w:r w:rsidRPr="007420DA">
        <w:t>o</w:t>
      </w:r>
      <w:r w:rsidRPr="007420DA">
        <w:rPr>
          <w:lang w:val="ru-RU"/>
        </w:rPr>
        <w:t>ст з</w:t>
      </w:r>
      <w:r w:rsidRPr="007420DA">
        <w:t>a</w:t>
      </w:r>
      <w:r w:rsidRPr="007420DA">
        <w:rPr>
          <w:lang w:val="ru-RU"/>
        </w:rPr>
        <w:t xml:space="preserve"> п</w:t>
      </w:r>
      <w:r w:rsidRPr="007420DA">
        <w:t>o</w:t>
      </w:r>
      <w:r w:rsidRPr="007420DA">
        <w:rPr>
          <w:lang w:val="ru-RU"/>
        </w:rPr>
        <w:t>вр</w:t>
      </w:r>
      <w:r w:rsidRPr="007420DA">
        <w:t>e</w:t>
      </w:r>
      <w:r w:rsidRPr="007420DA">
        <w:rPr>
          <w:lang w:val="ru-RU"/>
        </w:rPr>
        <w:t>ду з</w:t>
      </w:r>
      <w:r w:rsidRPr="007420DA">
        <w:t>a</w:t>
      </w:r>
      <w:r w:rsidRPr="007420DA">
        <w:rPr>
          <w:lang w:val="ru-RU"/>
        </w:rPr>
        <w:t>штић</w:t>
      </w:r>
      <w:r w:rsidRPr="007420DA">
        <w:t>e</w:t>
      </w:r>
      <w:r w:rsidRPr="007420DA">
        <w:rPr>
          <w:lang w:val="ru-RU"/>
        </w:rPr>
        <w:t>них пр</w:t>
      </w:r>
      <w:r w:rsidRPr="007420DA">
        <w:t>a</w:t>
      </w:r>
      <w:r w:rsidRPr="007420DA">
        <w:rPr>
          <w:lang w:val="ru-RU"/>
        </w:rPr>
        <w:t>в</w:t>
      </w:r>
      <w:r w:rsidRPr="007420DA">
        <w:t>a</w:t>
      </w:r>
      <w:r w:rsidRPr="007420DA">
        <w:rPr>
          <w:lang w:val="ru-RU"/>
        </w:rPr>
        <w:t xml:space="preserve"> инт</w:t>
      </w:r>
      <w:r w:rsidRPr="007420DA">
        <w:t>e</w:t>
      </w:r>
      <w:r w:rsidRPr="007420DA">
        <w:rPr>
          <w:lang w:val="ru-RU"/>
        </w:rPr>
        <w:t>л</w:t>
      </w:r>
      <w:r w:rsidRPr="007420DA">
        <w:t>e</w:t>
      </w:r>
      <w:r w:rsidRPr="007420DA">
        <w:rPr>
          <w:lang w:val="ru-RU"/>
        </w:rPr>
        <w:t>кту</w:t>
      </w:r>
      <w:r w:rsidRPr="007420DA">
        <w:t>a</w:t>
      </w:r>
      <w:r w:rsidRPr="007420DA">
        <w:rPr>
          <w:lang w:val="ru-RU"/>
        </w:rPr>
        <w:t>лн</w:t>
      </w:r>
      <w:r w:rsidRPr="007420DA">
        <w:t>e</w:t>
      </w:r>
      <w:r w:rsidRPr="007420DA">
        <w:rPr>
          <w:lang w:val="ru-RU"/>
        </w:rPr>
        <w:t xml:space="preserve"> св</w:t>
      </w:r>
      <w:r w:rsidRPr="007420DA">
        <w:t>oj</w:t>
      </w:r>
      <w:r w:rsidRPr="007420DA">
        <w:rPr>
          <w:lang w:val="ru-RU"/>
        </w:rPr>
        <w:t>ин</w:t>
      </w:r>
      <w:r w:rsidRPr="007420DA">
        <w:t>e</w:t>
      </w:r>
      <w:r w:rsidRPr="007420DA">
        <w:rPr>
          <w:lang w:val="ru-RU"/>
        </w:rPr>
        <w:t xml:space="preserve"> тр</w:t>
      </w:r>
      <w:r w:rsidRPr="007420DA">
        <w:t>e</w:t>
      </w:r>
      <w:r w:rsidRPr="007420DA">
        <w:rPr>
          <w:lang w:val="ru-RU"/>
        </w:rPr>
        <w:t>ћих лиц</w:t>
      </w:r>
      <w:r w:rsidRPr="007420DA">
        <w:t>a</w:t>
      </w:r>
      <w:r w:rsidRPr="007420DA">
        <w:rPr>
          <w:lang w:val="ru-RU"/>
        </w:rPr>
        <w:t xml:space="preserve"> сн</w:t>
      </w:r>
      <w:r w:rsidRPr="007420DA">
        <w:t>o</w:t>
      </w:r>
      <w:r w:rsidRPr="007420DA">
        <w:rPr>
          <w:lang w:val="ru-RU"/>
        </w:rPr>
        <w:t>си п</w:t>
      </w:r>
      <w:r w:rsidRPr="007420DA">
        <w:t>o</w:t>
      </w:r>
      <w:r w:rsidRPr="007420DA">
        <w:rPr>
          <w:lang w:val="ru-RU"/>
        </w:rPr>
        <w:t>нуђ</w:t>
      </w:r>
      <w:r w:rsidRPr="007420DA">
        <w:t>a</w:t>
      </w:r>
      <w:r w:rsidRPr="007420DA">
        <w:rPr>
          <w:lang w:val="ru-RU"/>
        </w:rPr>
        <w:t>ч.</w:t>
      </w:r>
    </w:p>
    <w:p w:rsidR="00624081" w:rsidRPr="007420DA" w:rsidRDefault="00624081" w:rsidP="00624081">
      <w:pPr>
        <w:pStyle w:val="Standard"/>
        <w:rPr>
          <w:lang w:val="ru-RU"/>
        </w:rPr>
      </w:pPr>
    </w:p>
    <w:p w:rsidR="00624081" w:rsidRDefault="00624081" w:rsidP="00624081">
      <w:pPr>
        <w:pStyle w:val="Standard"/>
        <w:outlineLvl w:val="0"/>
        <w:rPr>
          <w:b/>
          <w:lang w:val="ru-RU"/>
        </w:rPr>
      </w:pPr>
      <w:r w:rsidRPr="007420DA">
        <w:rPr>
          <w:b/>
          <w:lang w:val="ru-RU"/>
        </w:rPr>
        <w:tab/>
        <w:t>2</w:t>
      </w:r>
      <w:r w:rsidR="00980761">
        <w:rPr>
          <w:b/>
          <w:lang w:val="sr-Latn-RS"/>
        </w:rPr>
        <w:t>2</w:t>
      </w:r>
      <w:r w:rsidRPr="007420DA">
        <w:rPr>
          <w:b/>
          <w:lang w:val="ru-RU"/>
        </w:rPr>
        <w:t>. Захтев за заштиту права</w:t>
      </w:r>
    </w:p>
    <w:p w:rsidR="00FC6E94" w:rsidRPr="007420DA" w:rsidRDefault="00FC6E94" w:rsidP="00624081">
      <w:pPr>
        <w:pStyle w:val="Standard"/>
        <w:outlineLvl w:val="0"/>
        <w:rPr>
          <w:b/>
          <w:lang w:val="ru-RU"/>
        </w:rPr>
      </w:pPr>
    </w:p>
    <w:p w:rsidR="00624081" w:rsidRPr="007420DA" w:rsidRDefault="00624081" w:rsidP="00624081">
      <w:pPr>
        <w:rPr>
          <w:szCs w:val="24"/>
        </w:rPr>
      </w:pPr>
      <w:r w:rsidRPr="007420D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624081" w:rsidRPr="007420DA" w:rsidRDefault="00624081" w:rsidP="00624081">
      <w:pPr>
        <w:rPr>
          <w:szCs w:val="24"/>
        </w:rPr>
      </w:pPr>
      <w:r w:rsidRPr="007420DA">
        <w:rPr>
          <w:szCs w:val="24"/>
        </w:rPr>
        <w:tab/>
        <w:t>Захтев за заштиту права подноси се наручиоцу, а копија се истовремено доставља Републичкој комисији.</w:t>
      </w:r>
    </w:p>
    <w:p w:rsidR="00624081" w:rsidRPr="007420DA" w:rsidRDefault="00624081" w:rsidP="00624081">
      <w:pPr>
        <w:rPr>
          <w:szCs w:val="24"/>
        </w:rPr>
      </w:pPr>
      <w:r w:rsidRPr="007420DA">
        <w:rPr>
          <w:szCs w:val="24"/>
        </w:rPr>
        <w:tab/>
        <w:t>Захтев за заштиту права може се поднети у току целог поступка јавне набавке, против сваке радње Наручиоца.</w:t>
      </w:r>
    </w:p>
    <w:p w:rsidR="00624081" w:rsidRPr="007420DA" w:rsidRDefault="00624081" w:rsidP="00624081">
      <w:pPr>
        <w:rPr>
          <w:szCs w:val="24"/>
        </w:rPr>
      </w:pPr>
      <w:r w:rsidRPr="007420DA">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7420DA">
        <w:rPr>
          <w:b/>
          <w:szCs w:val="24"/>
        </w:rPr>
        <w:t>три</w:t>
      </w:r>
      <w:r w:rsidRPr="007420D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624081" w:rsidRPr="007420DA" w:rsidRDefault="00624081" w:rsidP="00624081">
      <w:pPr>
        <w:rPr>
          <w:szCs w:val="24"/>
        </w:rPr>
      </w:pPr>
      <w:r w:rsidRPr="007420D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624081" w:rsidRPr="007420DA" w:rsidRDefault="00624081" w:rsidP="00624081">
      <w:pPr>
        <w:rPr>
          <w:szCs w:val="24"/>
        </w:rPr>
      </w:pPr>
      <w:r w:rsidRPr="007420DA">
        <w:rPr>
          <w:szCs w:val="24"/>
        </w:rPr>
        <w:tab/>
        <w:t xml:space="preserve">После доношења одлуке о додели уговора и одлуке о обустави поступка, рок за подношење захтева за заштиту права је </w:t>
      </w:r>
      <w:r w:rsidRPr="007420DA">
        <w:rPr>
          <w:b/>
          <w:szCs w:val="24"/>
        </w:rPr>
        <w:t>пет</w:t>
      </w:r>
      <w:r>
        <w:rPr>
          <w:b/>
          <w:szCs w:val="24"/>
        </w:rPr>
        <w:t xml:space="preserve"> (5</w:t>
      </w:r>
      <w:r w:rsidRPr="007420DA">
        <w:rPr>
          <w:b/>
          <w:szCs w:val="24"/>
        </w:rPr>
        <w:t>)</w:t>
      </w:r>
      <w:r w:rsidRPr="007420DA">
        <w:rPr>
          <w:szCs w:val="24"/>
        </w:rPr>
        <w:t xml:space="preserve"> дана од дана објављивања одлуке на Порталу јавних набавки.</w:t>
      </w:r>
    </w:p>
    <w:p w:rsidR="00624081" w:rsidRPr="007420DA" w:rsidRDefault="00624081" w:rsidP="00624081">
      <w:pPr>
        <w:rPr>
          <w:szCs w:val="24"/>
        </w:rPr>
      </w:pPr>
      <w:r w:rsidRPr="007420D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624081" w:rsidRPr="007420DA" w:rsidRDefault="00624081" w:rsidP="00624081">
      <w:pPr>
        <w:rPr>
          <w:szCs w:val="24"/>
        </w:rPr>
      </w:pPr>
      <w:r w:rsidRPr="007420D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624081" w:rsidRPr="007420DA" w:rsidRDefault="00624081" w:rsidP="00624081">
      <w:pPr>
        <w:rPr>
          <w:strike/>
          <w:szCs w:val="24"/>
        </w:rPr>
      </w:pPr>
      <w:r w:rsidRPr="007420DA">
        <w:rPr>
          <w:b/>
          <w:color w:val="FF0000"/>
          <w:szCs w:val="24"/>
        </w:rPr>
        <w:tab/>
      </w:r>
      <w:r w:rsidRPr="007420D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624081" w:rsidRPr="007420DA" w:rsidRDefault="00624081" w:rsidP="00624081">
      <w:pPr>
        <w:rPr>
          <w:rFonts w:eastAsia="Calibri"/>
          <w:bCs/>
          <w:szCs w:val="24"/>
        </w:rPr>
      </w:pPr>
      <w:r w:rsidRPr="007420DA">
        <w:rPr>
          <w:szCs w:val="24"/>
        </w:rPr>
        <w:tab/>
      </w:r>
      <w:r w:rsidRPr="007420DA">
        <w:rPr>
          <w:rFonts w:eastAsia="Calibri"/>
          <w:bCs/>
          <w:szCs w:val="24"/>
          <w:lang w:val="ru-RU"/>
        </w:rPr>
        <w:t>Као доказ о уплати таксе, у смислу члана 151. став 1. З</w:t>
      </w:r>
      <w:r w:rsidRPr="007420DA">
        <w:rPr>
          <w:rFonts w:eastAsia="Calibri"/>
          <w:bCs/>
          <w:szCs w:val="24"/>
        </w:rPr>
        <w:t>акона о јавним набавкама („Службени гласник РС”, број 124/12)</w:t>
      </w:r>
      <w:r w:rsidRPr="007420DA">
        <w:rPr>
          <w:rFonts w:eastAsia="Calibri"/>
          <w:bCs/>
          <w:szCs w:val="24"/>
          <w:lang w:val="ru-RU"/>
        </w:rPr>
        <w:t>, прихватиће се:</w:t>
      </w:r>
    </w:p>
    <w:p w:rsidR="00624081" w:rsidRPr="007420DA" w:rsidRDefault="00624081" w:rsidP="00624081">
      <w:pPr>
        <w:rPr>
          <w:rFonts w:eastAsia="Calibri"/>
          <w:bCs/>
          <w:szCs w:val="24"/>
          <w:lang w:val="ru-RU"/>
        </w:rPr>
      </w:pPr>
      <w:r w:rsidRPr="007420DA">
        <w:rPr>
          <w:rFonts w:eastAsia="Calibri"/>
          <w:bCs/>
          <w:szCs w:val="24"/>
        </w:rPr>
        <w:tab/>
      </w:r>
      <w:r w:rsidRPr="007420DA">
        <w:rPr>
          <w:rFonts w:eastAsia="Calibri"/>
          <w:b/>
          <w:bCs/>
          <w:szCs w:val="24"/>
        </w:rPr>
        <w:t xml:space="preserve">1. </w:t>
      </w:r>
      <w:r w:rsidRPr="007420DA">
        <w:rPr>
          <w:rFonts w:eastAsia="Calibri"/>
          <w:b/>
          <w:bCs/>
          <w:szCs w:val="24"/>
          <w:lang w:val="ru-RU"/>
        </w:rPr>
        <w:t>Потврда о извршеној уплати таксе</w:t>
      </w:r>
      <w:r w:rsidRPr="007420DA">
        <w:rPr>
          <w:rFonts w:eastAsia="Calibri"/>
          <w:bCs/>
          <w:szCs w:val="24"/>
          <w:lang w:val="ru-RU"/>
        </w:rPr>
        <w:t xml:space="preserve"> из члана 156. З</w:t>
      </w:r>
      <w:r w:rsidRPr="007420DA">
        <w:rPr>
          <w:rFonts w:eastAsia="Calibri"/>
          <w:bCs/>
          <w:szCs w:val="24"/>
        </w:rPr>
        <w:t>акона</w:t>
      </w:r>
      <w:r w:rsidRPr="007420DA">
        <w:rPr>
          <w:rFonts w:eastAsia="Calibri"/>
          <w:bCs/>
          <w:szCs w:val="24"/>
          <w:lang w:val="ru-RU"/>
        </w:rPr>
        <w:t xml:space="preserve"> </w:t>
      </w:r>
      <w:r w:rsidRPr="007420DA">
        <w:rPr>
          <w:rFonts w:eastAsia="Calibri"/>
          <w:bCs/>
          <w:szCs w:val="24"/>
        </w:rPr>
        <w:t>која мора да садржи</w:t>
      </w:r>
      <w:r w:rsidRPr="007420DA">
        <w:rPr>
          <w:rFonts w:eastAsia="Calibri"/>
          <w:bCs/>
          <w:szCs w:val="24"/>
          <w:lang w:val="ru-RU"/>
        </w:rPr>
        <w:t xml:space="preserve"> следеће</w:t>
      </w:r>
      <w:r w:rsidRPr="007420DA">
        <w:rPr>
          <w:rFonts w:eastAsia="Calibri"/>
          <w:bCs/>
          <w:szCs w:val="24"/>
        </w:rPr>
        <w:t xml:space="preserve"> </w:t>
      </w:r>
      <w:r w:rsidRPr="007420DA">
        <w:rPr>
          <w:rFonts w:eastAsia="Calibri"/>
          <w:bCs/>
          <w:szCs w:val="24"/>
          <w:lang w:val="ru-RU"/>
        </w:rPr>
        <w:t>елементе:</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(1) да буде издата од стране банке и да садржи печат банке;</w:t>
      </w: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szCs w:val="24"/>
          <w:lang w:val="ru-RU"/>
        </w:rPr>
        <w:t>(2) да представља доказ о извршеној уплати таксе, што значи да потврда мора да</w:t>
      </w:r>
      <w:r w:rsidRPr="007420DA">
        <w:rPr>
          <w:rFonts w:eastAsia="Calibri"/>
          <w:szCs w:val="24"/>
        </w:rPr>
        <w:t xml:space="preserve"> </w:t>
      </w:r>
      <w:r w:rsidRPr="007420DA">
        <w:rPr>
          <w:rFonts w:eastAsia="Calibri"/>
          <w:szCs w:val="24"/>
          <w:lang w:val="ru-RU"/>
        </w:rPr>
        <w:t>садржи податак да је налог за уплату таксе, односно налог за пренос</w:t>
      </w:r>
      <w:r w:rsidRPr="007420DA">
        <w:rPr>
          <w:rFonts w:eastAsia="Calibri"/>
          <w:szCs w:val="24"/>
        </w:rPr>
        <w:t xml:space="preserve"> </w:t>
      </w:r>
      <w:r w:rsidRPr="007420DA">
        <w:rPr>
          <w:rFonts w:eastAsia="Calibri"/>
          <w:szCs w:val="24"/>
          <w:lang w:val="ru-RU"/>
        </w:rPr>
        <w:t>средстава реализован, као и датум извршења налога;</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(3) износ таксе из члана 156. З</w:t>
      </w:r>
      <w:r w:rsidRPr="007420DA">
        <w:rPr>
          <w:rFonts w:eastAsia="Calibri"/>
          <w:szCs w:val="24"/>
        </w:rPr>
        <w:t>акона</w:t>
      </w:r>
      <w:r w:rsidRPr="007420DA">
        <w:rPr>
          <w:rFonts w:eastAsia="Calibri"/>
          <w:szCs w:val="24"/>
          <w:lang w:val="ru-RU"/>
        </w:rPr>
        <w:t xml:space="preserve"> чија се уплата врши;</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(4) број рачуна: 840-30678845-06;</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(5) шифру плаћања: 153 или 253;</w:t>
      </w:r>
    </w:p>
    <w:p w:rsidR="00624081" w:rsidRPr="007420DA" w:rsidRDefault="00624081" w:rsidP="00624081">
      <w:pPr>
        <w:ind w:firstLine="720"/>
        <w:rPr>
          <w:szCs w:val="24"/>
        </w:rPr>
      </w:pPr>
      <w:r w:rsidRPr="007420DA">
        <w:rPr>
          <w:rFonts w:eastAsia="Calibri"/>
          <w:szCs w:val="24"/>
        </w:rPr>
        <w:tab/>
      </w:r>
      <w:r w:rsidRPr="007420DA">
        <w:rPr>
          <w:rFonts w:eastAsia="Calibri"/>
          <w:szCs w:val="24"/>
          <w:lang w:val="ru-RU"/>
        </w:rPr>
        <w:t xml:space="preserve">(6) позив на број: подаци о броју </w:t>
      </w:r>
      <w:r w:rsidRPr="007420DA">
        <w:rPr>
          <w:rFonts w:eastAsia="Calibri"/>
          <w:szCs w:val="24"/>
        </w:rPr>
        <w:t xml:space="preserve">(позив на број </w:t>
      </w:r>
      <w:r w:rsidRPr="007420DA">
        <w:rPr>
          <w:szCs w:val="24"/>
        </w:rPr>
        <w:t>9750-016)</w:t>
      </w:r>
      <w:r w:rsidRPr="007420DA">
        <w:rPr>
          <w:rFonts w:eastAsia="Calibri"/>
          <w:szCs w:val="24"/>
        </w:rPr>
        <w:t xml:space="preserve"> и </w:t>
      </w:r>
      <w:r w:rsidRPr="007420DA">
        <w:rPr>
          <w:szCs w:val="24"/>
        </w:rPr>
        <w:t xml:space="preserve">јасно назначен број јавне набавке </w:t>
      </w:r>
      <w:r w:rsidRPr="007420DA">
        <w:rPr>
          <w:b/>
          <w:szCs w:val="24"/>
        </w:rPr>
        <w:t>(</w:t>
      </w:r>
      <w:r w:rsidR="00FC6E94">
        <w:rPr>
          <w:b/>
          <w:szCs w:val="24"/>
          <w:lang w:val="sr-Latn-RS"/>
        </w:rPr>
        <w:t>5</w:t>
      </w:r>
      <w:r w:rsidR="00980761">
        <w:rPr>
          <w:b/>
          <w:szCs w:val="24"/>
          <w:lang w:val="sr-Latn-RS"/>
        </w:rPr>
        <w:t>9</w:t>
      </w:r>
      <w:r>
        <w:rPr>
          <w:b/>
          <w:szCs w:val="24"/>
        </w:rPr>
        <w:t>/201</w:t>
      </w:r>
      <w:r w:rsidRPr="00D56034">
        <w:rPr>
          <w:b/>
          <w:szCs w:val="24"/>
        </w:rPr>
        <w:t>8</w:t>
      </w:r>
      <w:r w:rsidRPr="007420DA">
        <w:rPr>
          <w:b/>
          <w:szCs w:val="24"/>
        </w:rPr>
        <w:t>)</w:t>
      </w:r>
      <w:r w:rsidRPr="007420DA">
        <w:rPr>
          <w:szCs w:val="24"/>
        </w:rPr>
        <w:t xml:space="preserve"> за коју се предметни захтев подноси;</w:t>
      </w: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szCs w:val="24"/>
          <w:lang w:val="ru-RU"/>
        </w:rPr>
        <w:t>(7) сврха: такса за ЗЗП; назив наручиоца; број или ознак</w:t>
      </w:r>
      <w:r w:rsidRPr="007420DA">
        <w:rPr>
          <w:rFonts w:eastAsia="Calibri"/>
          <w:szCs w:val="24"/>
          <w:lang w:val="en-US"/>
        </w:rPr>
        <w:t>a</w:t>
      </w:r>
      <w:r w:rsidRPr="007420DA">
        <w:rPr>
          <w:rFonts w:eastAsia="Calibri"/>
          <w:szCs w:val="24"/>
          <w:lang w:val="ru-RU"/>
        </w:rPr>
        <w:t xml:space="preserve"> јавне набавке поводом</w:t>
      </w:r>
      <w:r w:rsidRPr="007420DA">
        <w:rPr>
          <w:rFonts w:eastAsia="Calibri"/>
          <w:szCs w:val="24"/>
        </w:rPr>
        <w:t xml:space="preserve"> </w:t>
      </w:r>
      <w:r w:rsidRPr="007420DA">
        <w:rPr>
          <w:rFonts w:eastAsia="Calibri"/>
          <w:szCs w:val="24"/>
          <w:lang w:val="ru-RU"/>
        </w:rPr>
        <w:t>које се подноси захтев за заштиту права;</w:t>
      </w:r>
    </w:p>
    <w:p w:rsidR="00624081" w:rsidRPr="007420DA" w:rsidRDefault="00624081" w:rsidP="00624081">
      <w:pPr>
        <w:widowControl/>
        <w:tabs>
          <w:tab w:val="clear" w:pos="1440"/>
        </w:tabs>
        <w:autoSpaceDE w:val="0"/>
        <w:autoSpaceDN w:val="0"/>
        <w:adjustRightInd w:val="0"/>
        <w:ind w:left="720" w:firstLine="720"/>
        <w:rPr>
          <w:rFonts w:eastAsia="Calibri"/>
          <w:szCs w:val="24"/>
          <w:lang w:val="ru-RU"/>
        </w:rPr>
      </w:pPr>
      <w:r w:rsidRPr="007420DA">
        <w:rPr>
          <w:rFonts w:eastAsia="Calibri"/>
          <w:szCs w:val="24"/>
          <w:lang w:val="ru-RU"/>
        </w:rPr>
        <w:t xml:space="preserve">(8) корисник: </w:t>
      </w:r>
      <w:r w:rsidRPr="007420DA">
        <w:rPr>
          <w:rFonts w:eastAsia="Calibri"/>
          <w:szCs w:val="24"/>
        </w:rPr>
        <w:t>Б</w:t>
      </w:r>
      <w:r w:rsidRPr="007420DA">
        <w:rPr>
          <w:rFonts w:eastAsia="Calibri"/>
          <w:szCs w:val="24"/>
          <w:lang w:val="ru-RU"/>
        </w:rPr>
        <w:t>уџет Републике Србије;</w:t>
      </w: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szCs w:val="24"/>
          <w:lang w:val="ru-RU"/>
        </w:rPr>
        <w:t>(9) назив уплатиоца, односно назив подносиоца захтева за заштиту права за</w:t>
      </w:r>
      <w:r w:rsidRPr="007420DA">
        <w:rPr>
          <w:rFonts w:eastAsia="Calibri"/>
          <w:szCs w:val="24"/>
        </w:rPr>
        <w:t xml:space="preserve"> </w:t>
      </w:r>
      <w:r w:rsidRPr="007420DA">
        <w:rPr>
          <w:rFonts w:eastAsia="Calibri"/>
          <w:szCs w:val="24"/>
          <w:lang w:val="ru-RU"/>
        </w:rPr>
        <w:t>којег је извршена уплата таксе;</w:t>
      </w:r>
    </w:p>
    <w:p w:rsidR="00624081" w:rsidRPr="007420DA" w:rsidRDefault="00624081" w:rsidP="00624081">
      <w:pPr>
        <w:widowControl/>
        <w:tabs>
          <w:tab w:val="clear" w:pos="1440"/>
        </w:tabs>
        <w:autoSpaceDE w:val="0"/>
        <w:autoSpaceDN w:val="0"/>
        <w:adjustRightInd w:val="0"/>
        <w:ind w:left="720" w:firstLine="720"/>
        <w:rPr>
          <w:rFonts w:eastAsia="Calibri"/>
          <w:szCs w:val="24"/>
        </w:rPr>
      </w:pPr>
      <w:r w:rsidRPr="007420DA">
        <w:rPr>
          <w:rFonts w:eastAsia="Calibri"/>
          <w:szCs w:val="24"/>
          <w:lang w:val="ru-RU"/>
        </w:rPr>
        <w:t>(10) потпис овлашћеног лица банке</w:t>
      </w:r>
      <w:r w:rsidRPr="007420DA">
        <w:rPr>
          <w:rFonts w:eastAsia="Calibri"/>
          <w:szCs w:val="24"/>
        </w:rPr>
        <w:t>;</w:t>
      </w:r>
    </w:p>
    <w:p w:rsidR="00624081" w:rsidRPr="007420DA" w:rsidRDefault="00624081" w:rsidP="00624081">
      <w:pPr>
        <w:widowControl/>
        <w:tabs>
          <w:tab w:val="clear" w:pos="1440"/>
        </w:tabs>
        <w:autoSpaceDE w:val="0"/>
        <w:autoSpaceDN w:val="0"/>
        <w:adjustRightInd w:val="0"/>
        <w:ind w:firstLine="1440"/>
        <w:rPr>
          <w:rFonts w:eastAsia="Calibri"/>
          <w:szCs w:val="24"/>
        </w:rPr>
      </w:pPr>
      <w:r w:rsidRPr="007420DA">
        <w:rPr>
          <w:rFonts w:eastAsia="Calibri"/>
          <w:b/>
          <w:bCs/>
          <w:szCs w:val="24"/>
          <w:lang w:val="ru-RU"/>
        </w:rPr>
        <w:t>2.</w:t>
      </w:r>
      <w:r w:rsidRPr="007420DA">
        <w:rPr>
          <w:rFonts w:eastAsia="Calibri"/>
          <w:bCs/>
          <w:szCs w:val="24"/>
          <w:lang w:val="ru-RU"/>
        </w:rPr>
        <w:t xml:space="preserve"> </w:t>
      </w:r>
      <w:r w:rsidRPr="007420DA">
        <w:rPr>
          <w:rFonts w:eastAsia="Calibri"/>
          <w:b/>
          <w:bCs/>
          <w:szCs w:val="24"/>
          <w:lang w:val="ru-RU"/>
        </w:rPr>
        <w:t>Налог за уплату</w:t>
      </w:r>
      <w:r w:rsidRPr="007420DA">
        <w:rPr>
          <w:rFonts w:eastAsia="Calibri"/>
          <w:szCs w:val="24"/>
          <w:lang w:val="ru-RU"/>
        </w:rPr>
        <w:t xml:space="preserve">, </w:t>
      </w:r>
      <w:r w:rsidRPr="007420DA">
        <w:rPr>
          <w:rFonts w:eastAsia="Calibri"/>
          <w:bCs/>
          <w:szCs w:val="24"/>
          <w:lang w:val="ru-RU"/>
        </w:rPr>
        <w:t xml:space="preserve">први примерак, </w:t>
      </w:r>
      <w:r w:rsidRPr="007420DA">
        <w:rPr>
          <w:rFonts w:eastAsia="Calibri"/>
          <w:szCs w:val="24"/>
          <w:lang w:val="ru-RU"/>
        </w:rPr>
        <w:t>оверен потписом овлашћеног лица и печатом</w:t>
      </w:r>
      <w:r w:rsidRPr="007420DA">
        <w:rPr>
          <w:rFonts w:eastAsia="Calibri"/>
          <w:szCs w:val="24"/>
        </w:rPr>
        <w:t xml:space="preserve"> </w:t>
      </w:r>
      <w:r w:rsidRPr="007420DA">
        <w:rPr>
          <w:rFonts w:eastAsia="Calibri"/>
          <w:szCs w:val="24"/>
          <w:lang w:val="ru-RU"/>
        </w:rPr>
        <w:t>банке или поште</w:t>
      </w:r>
      <w:r w:rsidRPr="007420DA">
        <w:rPr>
          <w:rFonts w:eastAsia="Calibri"/>
          <w:bCs/>
          <w:szCs w:val="24"/>
          <w:lang w:val="ru-RU"/>
        </w:rPr>
        <w:t xml:space="preserve">, </w:t>
      </w:r>
      <w:r w:rsidRPr="007420DA">
        <w:rPr>
          <w:rFonts w:eastAsia="Calibri"/>
          <w:szCs w:val="24"/>
          <w:lang w:val="ru-RU"/>
        </w:rPr>
        <w:t>који садржи и све друге елементе из потврде о извршеној уплати</w:t>
      </w:r>
      <w:r w:rsidRPr="007420DA">
        <w:rPr>
          <w:rFonts w:eastAsia="Calibri"/>
          <w:szCs w:val="24"/>
        </w:rPr>
        <w:t xml:space="preserve"> </w:t>
      </w:r>
      <w:r w:rsidRPr="007420DA">
        <w:rPr>
          <w:rFonts w:eastAsia="Calibri"/>
          <w:szCs w:val="24"/>
          <w:lang w:val="ru-RU"/>
        </w:rPr>
        <w:t>таксе наведене под тачком 1</w:t>
      </w:r>
      <w:r w:rsidRPr="007420DA">
        <w:rPr>
          <w:rFonts w:eastAsia="Calibri"/>
          <w:szCs w:val="24"/>
        </w:rPr>
        <w:t>;</w:t>
      </w:r>
    </w:p>
    <w:p w:rsidR="00624081" w:rsidRPr="007420DA" w:rsidRDefault="00624081" w:rsidP="00624081">
      <w:pPr>
        <w:widowControl/>
        <w:tabs>
          <w:tab w:val="clear" w:pos="1440"/>
        </w:tabs>
        <w:autoSpaceDE w:val="0"/>
        <w:autoSpaceDN w:val="0"/>
        <w:adjustRightInd w:val="0"/>
        <w:ind w:firstLine="1440"/>
        <w:rPr>
          <w:rFonts w:eastAsia="Calibri"/>
          <w:szCs w:val="24"/>
        </w:rPr>
      </w:pPr>
      <w:r w:rsidRPr="007420DA">
        <w:rPr>
          <w:rFonts w:eastAsia="Calibri"/>
          <w:b/>
          <w:bCs/>
          <w:szCs w:val="24"/>
          <w:lang w:val="ru-RU"/>
        </w:rPr>
        <w:t>3.</w:t>
      </w:r>
      <w:r w:rsidRPr="007420DA">
        <w:rPr>
          <w:rFonts w:eastAsia="Calibri"/>
          <w:bCs/>
          <w:szCs w:val="24"/>
          <w:lang w:val="ru-RU"/>
        </w:rPr>
        <w:t xml:space="preserve"> Потврда издата од стране Републике Србије, Министарства финансија, Управе</w:t>
      </w:r>
      <w:r w:rsidRPr="007420DA">
        <w:rPr>
          <w:rFonts w:eastAsia="Calibri"/>
          <w:bCs/>
          <w:szCs w:val="24"/>
        </w:rPr>
        <w:t xml:space="preserve"> </w:t>
      </w:r>
      <w:r w:rsidRPr="007420DA">
        <w:rPr>
          <w:rFonts w:eastAsia="Calibri"/>
          <w:bCs/>
          <w:szCs w:val="24"/>
          <w:lang w:val="ru-RU"/>
        </w:rPr>
        <w:t xml:space="preserve">за трезор, </w:t>
      </w:r>
      <w:r w:rsidRPr="007420DA">
        <w:rPr>
          <w:rFonts w:eastAsia="Calibri"/>
          <w:szCs w:val="24"/>
          <w:lang w:val="ru-RU"/>
        </w:rPr>
        <w:t>потписана и оверена печатом, која садржи све елементе из потврде о</w:t>
      </w:r>
      <w:r w:rsidRPr="007420DA">
        <w:rPr>
          <w:rFonts w:eastAsia="Calibri"/>
          <w:szCs w:val="24"/>
        </w:rPr>
        <w:t xml:space="preserve"> </w:t>
      </w:r>
      <w:r w:rsidRPr="007420DA">
        <w:rPr>
          <w:rFonts w:eastAsia="Calibri"/>
          <w:szCs w:val="24"/>
          <w:lang w:val="ru-RU"/>
        </w:rPr>
        <w:t>извршеној уплати таксе из тачке 1, осим оних наведених под (1) и (10), за подносиоце</w:t>
      </w:r>
      <w:r w:rsidRPr="007420DA">
        <w:rPr>
          <w:rFonts w:eastAsia="Calibri"/>
          <w:szCs w:val="24"/>
        </w:rPr>
        <w:t xml:space="preserve"> </w:t>
      </w:r>
      <w:r w:rsidRPr="007420DA">
        <w:rPr>
          <w:rFonts w:eastAsia="Calibri"/>
          <w:szCs w:val="24"/>
          <w:lang w:val="ru-RU"/>
        </w:rPr>
        <w:t>захтева за заштиту права који имају отворен рачун у оквиру припадајућег</w:t>
      </w:r>
      <w:r w:rsidRPr="007420DA">
        <w:rPr>
          <w:rFonts w:eastAsia="Calibri"/>
          <w:szCs w:val="24"/>
        </w:rPr>
        <w:t xml:space="preserve"> </w:t>
      </w:r>
      <w:r w:rsidRPr="007420DA">
        <w:rPr>
          <w:rFonts w:eastAsia="Calibri"/>
          <w:szCs w:val="24"/>
          <w:lang w:val="ru-RU"/>
        </w:rPr>
        <w:t>консолидованог рачуна трезора, а који се води у Управи за трезор (корисници</w:t>
      </w:r>
      <w:r w:rsidRPr="007420DA">
        <w:rPr>
          <w:rFonts w:eastAsia="Calibri"/>
          <w:szCs w:val="24"/>
        </w:rPr>
        <w:t xml:space="preserve"> </w:t>
      </w:r>
      <w:r w:rsidRPr="007420DA">
        <w:rPr>
          <w:rFonts w:eastAsia="Calibri"/>
          <w:szCs w:val="24"/>
          <w:lang w:val="ru-RU"/>
        </w:rPr>
        <w:t>буџетских средстава, корисници средстава организација за обавезно социјално</w:t>
      </w:r>
      <w:r w:rsidRPr="007420DA">
        <w:rPr>
          <w:rFonts w:eastAsia="Calibri"/>
          <w:szCs w:val="24"/>
        </w:rPr>
        <w:t xml:space="preserve"> </w:t>
      </w:r>
      <w:r w:rsidRPr="007420DA">
        <w:rPr>
          <w:rFonts w:eastAsia="Calibri"/>
          <w:szCs w:val="24"/>
          <w:lang w:val="ru-RU"/>
        </w:rPr>
        <w:t>осигурање и други корисници јавних средстава);</w:t>
      </w:r>
    </w:p>
    <w:p w:rsidR="00624081" w:rsidRPr="007420DA" w:rsidRDefault="00624081" w:rsidP="00624081">
      <w:pPr>
        <w:widowControl/>
        <w:tabs>
          <w:tab w:val="clear" w:pos="1440"/>
        </w:tabs>
        <w:autoSpaceDE w:val="0"/>
        <w:autoSpaceDN w:val="0"/>
        <w:adjustRightInd w:val="0"/>
        <w:ind w:firstLine="1440"/>
        <w:rPr>
          <w:szCs w:val="24"/>
        </w:rPr>
      </w:pPr>
      <w:r w:rsidRPr="007420DA">
        <w:rPr>
          <w:rFonts w:eastAsia="Calibri"/>
          <w:b/>
          <w:bCs/>
          <w:szCs w:val="24"/>
          <w:lang w:val="ru-RU"/>
        </w:rPr>
        <w:t>4.</w:t>
      </w:r>
      <w:r w:rsidRPr="007420DA">
        <w:rPr>
          <w:rFonts w:eastAsia="Calibri"/>
          <w:bCs/>
          <w:szCs w:val="24"/>
          <w:lang w:val="ru-RU"/>
        </w:rPr>
        <w:t xml:space="preserve"> Потврда издата од стране Народне банке Србије, која садржи све елементе из</w:t>
      </w:r>
      <w:r w:rsidRPr="007420DA">
        <w:rPr>
          <w:rFonts w:eastAsia="Calibri"/>
          <w:bCs/>
          <w:szCs w:val="24"/>
        </w:rPr>
        <w:t xml:space="preserve"> </w:t>
      </w:r>
      <w:r w:rsidRPr="007420DA">
        <w:rPr>
          <w:rFonts w:eastAsia="Calibri"/>
          <w:bCs/>
          <w:szCs w:val="24"/>
          <w:lang w:val="ru-RU"/>
        </w:rPr>
        <w:t xml:space="preserve">потврде о извршеној уплати таксе из тачке 1, </w:t>
      </w:r>
      <w:r w:rsidRPr="007420DA">
        <w:rPr>
          <w:rFonts w:eastAsia="Calibri"/>
          <w:szCs w:val="24"/>
          <w:lang w:val="ru-RU"/>
        </w:rPr>
        <w:t>за подносиоце захтева за заштиту</w:t>
      </w:r>
      <w:r w:rsidRPr="007420DA">
        <w:rPr>
          <w:rFonts w:eastAsia="Calibri"/>
          <w:szCs w:val="24"/>
        </w:rPr>
        <w:t xml:space="preserve"> </w:t>
      </w:r>
      <w:r w:rsidRPr="007420DA">
        <w:rPr>
          <w:rFonts w:eastAsia="Calibri"/>
          <w:szCs w:val="24"/>
          <w:lang w:val="ru-RU"/>
        </w:rPr>
        <w:t>права (банке и други субјекти) који имају отворен рачун код Народне банке Србије у</w:t>
      </w:r>
      <w:r w:rsidRPr="007420DA">
        <w:rPr>
          <w:rFonts w:eastAsia="Calibri"/>
          <w:szCs w:val="24"/>
        </w:rPr>
        <w:t xml:space="preserve"> </w:t>
      </w:r>
      <w:r w:rsidRPr="007420DA">
        <w:rPr>
          <w:rFonts w:eastAsia="Calibri"/>
          <w:szCs w:val="24"/>
          <w:lang w:val="ru-RU"/>
        </w:rPr>
        <w:t>складу са законом и другим прописом.</w:t>
      </w:r>
    </w:p>
    <w:p w:rsidR="00624081" w:rsidRPr="007420DA" w:rsidRDefault="00624081" w:rsidP="00624081">
      <w:pPr>
        <w:pStyle w:val="Standard"/>
        <w:rPr>
          <w:lang w:val="ru-RU"/>
        </w:rPr>
      </w:pPr>
      <w:r w:rsidRPr="007420DA">
        <w:rPr>
          <w:lang w:val="ru-RU"/>
        </w:rPr>
        <w:tab/>
      </w:r>
    </w:p>
    <w:p w:rsidR="00624081" w:rsidRDefault="00624081" w:rsidP="00624081">
      <w:pPr>
        <w:rPr>
          <w:b/>
          <w:szCs w:val="24"/>
        </w:rPr>
      </w:pPr>
      <w:r w:rsidRPr="007420DA">
        <w:rPr>
          <w:b/>
          <w:szCs w:val="24"/>
          <w:lang w:val="ru-RU"/>
        </w:rPr>
        <w:tab/>
        <w:t>2</w:t>
      </w:r>
      <w:r w:rsidR="00980761">
        <w:rPr>
          <w:b/>
          <w:szCs w:val="24"/>
          <w:lang w:val="sr-Latn-RS"/>
        </w:rPr>
        <w:t>3</w:t>
      </w:r>
      <w:r w:rsidRPr="007420DA">
        <w:rPr>
          <w:b/>
          <w:szCs w:val="24"/>
          <w:lang w:val="ru-RU"/>
        </w:rPr>
        <w:t xml:space="preserve">. </w:t>
      </w:r>
      <w:r w:rsidRPr="007420DA">
        <w:rPr>
          <w:b/>
          <w:szCs w:val="24"/>
        </w:rPr>
        <w:t>Измене током трајања уговора</w:t>
      </w:r>
    </w:p>
    <w:p w:rsidR="00FC6E94" w:rsidRPr="007420DA" w:rsidRDefault="00FC6E94" w:rsidP="00624081">
      <w:pPr>
        <w:rPr>
          <w:b/>
          <w:szCs w:val="24"/>
        </w:rPr>
      </w:pPr>
    </w:p>
    <w:p w:rsidR="00624081" w:rsidRPr="007420DA" w:rsidRDefault="00624081" w:rsidP="00624081">
      <w:pPr>
        <w:rPr>
          <w:szCs w:val="24"/>
        </w:rPr>
      </w:pPr>
      <w:r w:rsidRPr="007420DA">
        <w:rPr>
          <w:szCs w:val="24"/>
        </w:rPr>
        <w:tab/>
        <w:t>Наручилац задржава право измене уговора током трајања истог, а све у складу са чланом 115. Закона о јавним набавкама.</w:t>
      </w:r>
    </w:p>
    <w:p w:rsidR="00624081" w:rsidRPr="007420DA" w:rsidRDefault="00624081" w:rsidP="00624081">
      <w:pPr>
        <w:rPr>
          <w:szCs w:val="24"/>
        </w:rPr>
      </w:pPr>
    </w:p>
    <w:p w:rsidR="00624081" w:rsidRDefault="00624081" w:rsidP="00624081">
      <w:pPr>
        <w:outlineLvl w:val="0"/>
        <w:rPr>
          <w:b/>
          <w:szCs w:val="24"/>
        </w:rPr>
      </w:pPr>
      <w:r w:rsidRPr="007420DA">
        <w:rPr>
          <w:b/>
          <w:szCs w:val="24"/>
        </w:rPr>
        <w:tab/>
        <w:t>2</w:t>
      </w:r>
      <w:r w:rsidR="00980761">
        <w:rPr>
          <w:b/>
          <w:szCs w:val="24"/>
          <w:lang w:val="sr-Latn-RS"/>
        </w:rPr>
        <w:t>4</w:t>
      </w:r>
      <w:r w:rsidRPr="007420DA">
        <w:rPr>
          <w:b/>
          <w:szCs w:val="24"/>
        </w:rPr>
        <w:t>. Обавештење о закључењу уговора</w:t>
      </w:r>
    </w:p>
    <w:p w:rsidR="00FC6E94" w:rsidRPr="007420DA" w:rsidRDefault="00FC6E94" w:rsidP="00624081">
      <w:pPr>
        <w:outlineLvl w:val="0"/>
        <w:rPr>
          <w:b/>
          <w:szCs w:val="24"/>
        </w:rPr>
      </w:pPr>
    </w:p>
    <w:p w:rsidR="00624081" w:rsidRPr="007420DA" w:rsidRDefault="00624081" w:rsidP="00624081">
      <w:pPr>
        <w:rPr>
          <w:szCs w:val="24"/>
        </w:rPr>
      </w:pPr>
      <w:r w:rsidRPr="007420DA">
        <w:rPr>
          <w:szCs w:val="24"/>
        </w:rPr>
        <w:tab/>
        <w:t>Наручилац је дужан да уговор о јавној набавци достави понуђачу којем је уговор додељен у року од осам</w:t>
      </w:r>
      <w:r>
        <w:rPr>
          <w:szCs w:val="24"/>
        </w:rPr>
        <w:t xml:space="preserve"> (8</w:t>
      </w:r>
      <w:r w:rsidRPr="007420DA">
        <w:rPr>
          <w:szCs w:val="24"/>
        </w:rPr>
        <w:t>) дана од дана протека рока за подношење захтева за заштиту права.</w:t>
      </w:r>
    </w:p>
    <w:p w:rsidR="00624081" w:rsidRPr="007420DA" w:rsidRDefault="00624081" w:rsidP="00624081">
      <w:pPr>
        <w:ind w:firstLine="1440"/>
        <w:rPr>
          <w:szCs w:val="24"/>
        </w:rPr>
      </w:pPr>
      <w:r w:rsidRPr="007420D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7420DA">
        <w:rPr>
          <w:szCs w:val="24"/>
          <w:lang w:val="ru-RU"/>
        </w:rPr>
        <w:t xml:space="preserve">, </w:t>
      </w:r>
      <w:r w:rsidRPr="007420DA">
        <w:rPr>
          <w:szCs w:val="24"/>
        </w:rPr>
        <w:t>у року од пет</w:t>
      </w:r>
      <w:r>
        <w:rPr>
          <w:szCs w:val="24"/>
        </w:rPr>
        <w:t xml:space="preserve"> (5</w:t>
      </w:r>
      <w:r w:rsidRPr="007420DA">
        <w:rPr>
          <w:szCs w:val="24"/>
        </w:rPr>
        <w:t xml:space="preserve">) дана од дана доношења Одлуке о додели уговора. </w:t>
      </w:r>
    </w:p>
    <w:p w:rsidR="00624081" w:rsidRPr="007420DA" w:rsidRDefault="00624081" w:rsidP="00624081">
      <w:pPr>
        <w:ind w:firstLine="1440"/>
        <w:rPr>
          <w:szCs w:val="24"/>
        </w:rPr>
      </w:pPr>
    </w:p>
    <w:p w:rsidR="00624081" w:rsidRPr="007420DA" w:rsidRDefault="00624081" w:rsidP="00624081">
      <w:pPr>
        <w:widowControl/>
        <w:tabs>
          <w:tab w:val="clear" w:pos="1440"/>
        </w:tabs>
        <w:autoSpaceDE w:val="0"/>
        <w:autoSpaceDN w:val="0"/>
        <w:adjustRightInd w:val="0"/>
        <w:ind w:firstLine="1440"/>
        <w:rPr>
          <w:rFonts w:eastAsia="Calibri"/>
          <w:szCs w:val="24"/>
          <w:lang w:val="ru-RU"/>
        </w:rPr>
      </w:pPr>
      <w:r w:rsidRPr="007420DA">
        <w:rPr>
          <w:rFonts w:eastAsia="Calibri"/>
          <w:b/>
          <w:bCs/>
          <w:szCs w:val="24"/>
        </w:rPr>
        <w:t>2</w:t>
      </w:r>
      <w:r w:rsidR="00980761">
        <w:rPr>
          <w:rFonts w:eastAsia="Calibri"/>
          <w:b/>
          <w:bCs/>
          <w:szCs w:val="24"/>
          <w:lang w:val="sr-Latn-RS"/>
        </w:rPr>
        <w:t>5</w:t>
      </w:r>
      <w:r w:rsidRPr="007420DA">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624081" w:rsidRPr="007420DA" w:rsidRDefault="00624081" w:rsidP="00624081">
      <w:pPr>
        <w:ind w:firstLine="1440"/>
        <w:rPr>
          <w:szCs w:val="24"/>
        </w:rPr>
      </w:pPr>
      <w:r w:rsidRPr="007420DA">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E75820" w:rsidRPr="00DD3A75" w:rsidRDefault="00E75820" w:rsidP="00624081">
      <w:pPr>
        <w:outlineLvl w:val="0"/>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E75820" w:rsidRPr="00DD3A75" w:rsidRDefault="00E75820" w:rsidP="00B95CAB">
      <w:pPr>
        <w:jc w:val="center"/>
        <w:rPr>
          <w:b/>
          <w:sz w:val="22"/>
          <w:szCs w:val="22"/>
          <w:lang w:val="ru-RU"/>
        </w:rPr>
      </w:pPr>
    </w:p>
    <w:p w:rsidR="00B52804" w:rsidRDefault="00B52804" w:rsidP="00B95CAB">
      <w:pPr>
        <w:jc w:val="center"/>
        <w:rPr>
          <w:b/>
          <w:sz w:val="22"/>
          <w:szCs w:val="22"/>
          <w:lang w:val="sr-Latn-RS"/>
        </w:rPr>
      </w:pPr>
    </w:p>
    <w:p w:rsidR="00B80A49" w:rsidRPr="00B80A49" w:rsidRDefault="00B80A49" w:rsidP="00B95CAB">
      <w:pPr>
        <w:jc w:val="center"/>
        <w:rPr>
          <w:b/>
          <w:sz w:val="22"/>
          <w:szCs w:val="22"/>
          <w:lang w:val="sr-Latn-RS"/>
        </w:rPr>
      </w:pPr>
    </w:p>
    <w:p w:rsidR="00E75820" w:rsidRPr="00DD3A75" w:rsidRDefault="00E75820" w:rsidP="00B95CAB">
      <w:pPr>
        <w:jc w:val="center"/>
        <w:rPr>
          <w:b/>
          <w:sz w:val="22"/>
          <w:szCs w:val="22"/>
          <w:lang w:val="ru-RU"/>
        </w:rPr>
      </w:pPr>
    </w:p>
    <w:p w:rsidR="00306791" w:rsidRPr="00DD3A75" w:rsidRDefault="00306791" w:rsidP="00F26A1D">
      <w:pPr>
        <w:rPr>
          <w:b/>
          <w:sz w:val="22"/>
          <w:szCs w:val="22"/>
          <w:lang w:val="ru-RU"/>
        </w:rPr>
      </w:pPr>
    </w:p>
    <w:p w:rsidR="00306791" w:rsidRPr="00DD3A75" w:rsidRDefault="00306791" w:rsidP="00B95CAB">
      <w:pPr>
        <w:jc w:val="center"/>
        <w:outlineLvl w:val="0"/>
        <w:rPr>
          <w:b/>
          <w:szCs w:val="24"/>
        </w:rPr>
      </w:pPr>
      <w:r w:rsidRPr="00DD3A75">
        <w:rPr>
          <w:b/>
          <w:szCs w:val="24"/>
        </w:rPr>
        <w:t>И З Ј А В А</w:t>
      </w:r>
    </w:p>
    <w:p w:rsidR="00306791" w:rsidRPr="00DD3A75" w:rsidRDefault="00306791" w:rsidP="00B95CAB">
      <w:pPr>
        <w:jc w:val="center"/>
        <w:rPr>
          <w:b/>
          <w:szCs w:val="24"/>
        </w:rPr>
      </w:pPr>
      <w:r w:rsidRPr="00DD3A75">
        <w:rPr>
          <w:b/>
          <w:szCs w:val="24"/>
        </w:rPr>
        <w:t>о чувању поверљивих података</w:t>
      </w:r>
    </w:p>
    <w:p w:rsidR="00306791" w:rsidRPr="00DD3A75" w:rsidRDefault="00306791" w:rsidP="00B95CAB">
      <w:pPr>
        <w:jc w:val="center"/>
        <w:rPr>
          <w:b/>
          <w:szCs w:val="24"/>
        </w:rPr>
      </w:pPr>
    </w:p>
    <w:p w:rsidR="00306791" w:rsidRPr="00DD3A75"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DD3A75"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DD3A75" w:rsidRDefault="00306791" w:rsidP="00B95CAB">
      <w:pPr>
        <w:spacing w:line="360" w:lineRule="auto"/>
        <w:jc w:val="center"/>
        <w:rPr>
          <w:sz w:val="22"/>
          <w:szCs w:val="22"/>
        </w:rPr>
      </w:pPr>
      <w:r w:rsidRPr="00DD3A75">
        <w:rPr>
          <w:sz w:val="22"/>
          <w:szCs w:val="22"/>
        </w:rPr>
        <w:t>____________________________________________________________________</w:t>
      </w:r>
    </w:p>
    <w:p w:rsidR="00306791" w:rsidRPr="00DD3A75" w:rsidRDefault="00306791" w:rsidP="00B95CAB">
      <w:pPr>
        <w:spacing w:line="360" w:lineRule="auto"/>
        <w:jc w:val="center"/>
        <w:rPr>
          <w:sz w:val="22"/>
          <w:szCs w:val="22"/>
          <w:lang w:val="ru-RU"/>
        </w:rPr>
      </w:pPr>
      <w:r w:rsidRPr="00DD3A75">
        <w:rPr>
          <w:sz w:val="22"/>
          <w:szCs w:val="22"/>
        </w:rPr>
        <w:t>(пословно име или скраћени назив)</w:t>
      </w:r>
    </w:p>
    <w:p w:rsidR="00F26A1D" w:rsidRPr="00DD3A75" w:rsidRDefault="00F26A1D" w:rsidP="00B95CAB">
      <w:pPr>
        <w:spacing w:line="360" w:lineRule="auto"/>
        <w:jc w:val="center"/>
        <w:rPr>
          <w:sz w:val="22"/>
          <w:szCs w:val="22"/>
          <w:lang w:val="ru-RU"/>
        </w:rPr>
      </w:pPr>
    </w:p>
    <w:p w:rsidR="0094559A" w:rsidRPr="00DD3A75" w:rsidRDefault="00306791" w:rsidP="00F26A1D">
      <w:pPr>
        <w:spacing w:line="480" w:lineRule="auto"/>
        <w:ind w:left="360"/>
        <w:rPr>
          <w:szCs w:val="24"/>
        </w:rPr>
      </w:pPr>
      <w:r w:rsidRPr="00DD3A7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D3A75">
        <w:rPr>
          <w:bCs/>
          <w:szCs w:val="24"/>
        </w:rPr>
        <w:t xml:space="preserve">да ћу </w:t>
      </w:r>
      <w:r w:rsidRPr="00DD3A75">
        <w:rPr>
          <w:szCs w:val="24"/>
        </w:rPr>
        <w:t xml:space="preserve">све информације </w:t>
      </w:r>
      <w:r w:rsidR="0094559A" w:rsidRPr="00DD3A75">
        <w:rPr>
          <w:szCs w:val="24"/>
        </w:rPr>
        <w:t xml:space="preserve">које могу бити злоупотребљене у безбедносном смислу, </w:t>
      </w:r>
      <w:r w:rsidRPr="00DD3A75">
        <w:rPr>
          <w:bCs/>
          <w:szCs w:val="24"/>
        </w:rPr>
        <w:t>чувати</w:t>
      </w:r>
      <w:r w:rsidRPr="00DD3A75">
        <w:rPr>
          <w:szCs w:val="24"/>
        </w:rPr>
        <w:t xml:space="preserve"> од неовлашћеног коришћења</w:t>
      </w:r>
      <w:r w:rsidR="0094559A" w:rsidRPr="00DD3A75">
        <w:rPr>
          <w:szCs w:val="24"/>
        </w:rPr>
        <w:t xml:space="preserve"> и откривања као пословну тајну.</w:t>
      </w:r>
    </w:p>
    <w:p w:rsidR="00306791" w:rsidRPr="00DD3A75" w:rsidRDefault="00306791" w:rsidP="00F26A1D">
      <w:pPr>
        <w:spacing w:line="480" w:lineRule="auto"/>
        <w:ind w:left="360"/>
        <w:rPr>
          <w:bCs/>
          <w:szCs w:val="24"/>
        </w:rPr>
      </w:pPr>
      <w:r w:rsidRPr="00DD3A75">
        <w:rPr>
          <w:szCs w:val="24"/>
        </w:rPr>
        <w:tab/>
        <w:t>Лице које је примило податке одређ</w:t>
      </w:r>
      <w:r w:rsidR="0094559A" w:rsidRPr="00DD3A75">
        <w:rPr>
          <w:szCs w:val="24"/>
        </w:rPr>
        <w:t>ене као поверљиве дужно је да их</w:t>
      </w:r>
      <w:r w:rsidRPr="00DD3A75">
        <w:rPr>
          <w:szCs w:val="24"/>
        </w:rPr>
        <w:t xml:space="preserve"> чува и штити без обзира на степен те поверљивости.</w:t>
      </w:r>
    </w:p>
    <w:p w:rsidR="00306791" w:rsidRPr="00DD3A75" w:rsidRDefault="00306791" w:rsidP="00B95CAB">
      <w:pPr>
        <w:spacing w:line="480" w:lineRule="auto"/>
        <w:rPr>
          <w:bCs/>
          <w:szCs w:val="24"/>
        </w:rPr>
      </w:pPr>
    </w:p>
    <w:p w:rsidR="00306791" w:rsidRPr="00DD3A75" w:rsidRDefault="00306791" w:rsidP="00B95CAB">
      <w:pPr>
        <w:spacing w:line="360" w:lineRule="auto"/>
        <w:rPr>
          <w:szCs w:val="24"/>
        </w:rPr>
      </w:pPr>
      <w:r w:rsidRPr="00DD3A75">
        <w:rPr>
          <w:b/>
          <w:szCs w:val="24"/>
        </w:rPr>
        <w:tab/>
      </w:r>
    </w:p>
    <w:p w:rsidR="00306791" w:rsidRPr="00DD3A75" w:rsidRDefault="00306791" w:rsidP="00B95CAB">
      <w:pPr>
        <w:rPr>
          <w:szCs w:val="24"/>
        </w:rPr>
      </w:pP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Borders>
              <w:top w:val="nil"/>
              <w:left w:val="nil"/>
              <w:bottom w:val="single" w:sz="4" w:space="0" w:color="auto"/>
              <w:right w:val="nil"/>
            </w:tcBorders>
          </w:tcPr>
          <w:p w:rsidR="00306791" w:rsidRPr="00DD3A75" w:rsidRDefault="00306791" w:rsidP="00B95CAB">
            <w:pPr>
              <w:jc w:val="center"/>
              <w:rPr>
                <w:b/>
                <w:szCs w:val="24"/>
              </w:rPr>
            </w:pPr>
          </w:p>
          <w:p w:rsidR="00306791" w:rsidRPr="00DD3A75" w:rsidRDefault="00306791" w:rsidP="00B95CAB">
            <w:pPr>
              <w:jc w:val="center"/>
              <w:rPr>
                <w:b/>
                <w:szCs w:val="24"/>
              </w:rPr>
            </w:pPr>
          </w:p>
        </w:tc>
      </w:tr>
    </w:tbl>
    <w:p w:rsidR="00306791" w:rsidRPr="00DD3A75" w:rsidRDefault="00306791" w:rsidP="00B95CAB">
      <w:pPr>
        <w:jc w:val="center"/>
        <w:rPr>
          <w:b/>
          <w:sz w:val="22"/>
          <w:szCs w:val="22"/>
        </w:rPr>
      </w:pPr>
    </w:p>
    <w:p w:rsidR="00306791" w:rsidRPr="00DD3A75" w:rsidRDefault="00306791" w:rsidP="00B95CAB">
      <w:pPr>
        <w:rPr>
          <w:b/>
          <w:sz w:val="22"/>
          <w:szCs w:val="22"/>
        </w:rPr>
      </w:pPr>
    </w:p>
    <w:p w:rsidR="00306791" w:rsidRPr="00DD3A75" w:rsidRDefault="00306791" w:rsidP="00B95CAB">
      <w:pPr>
        <w:rPr>
          <w:b/>
          <w:sz w:val="22"/>
          <w:szCs w:val="22"/>
        </w:rPr>
      </w:pPr>
    </w:p>
    <w:p w:rsidR="00306791" w:rsidRPr="00DD3A75" w:rsidRDefault="00306791" w:rsidP="00B95CAB">
      <w:pPr>
        <w:rPr>
          <w:b/>
          <w:sz w:val="16"/>
          <w:szCs w:val="16"/>
        </w:rPr>
      </w:pPr>
    </w:p>
    <w:p w:rsidR="00306791" w:rsidRPr="00DD3A75" w:rsidRDefault="00306791" w:rsidP="00B95CAB">
      <w:pPr>
        <w:jc w:val="center"/>
        <w:rPr>
          <w:b/>
          <w:color w:val="000000"/>
        </w:rPr>
      </w:pPr>
    </w:p>
    <w:p w:rsidR="00306791" w:rsidRPr="00DD3A75" w:rsidRDefault="00306791" w:rsidP="00B95CAB">
      <w:pPr>
        <w:jc w:val="center"/>
        <w:rPr>
          <w:b/>
          <w:color w:val="000000"/>
        </w:rPr>
      </w:pPr>
    </w:p>
    <w:p w:rsidR="00306791" w:rsidRPr="00DD3A75" w:rsidRDefault="00306791" w:rsidP="00B95CAB">
      <w:pPr>
        <w:jc w:val="center"/>
        <w:rPr>
          <w:b/>
          <w:color w:val="000000"/>
        </w:rPr>
      </w:pPr>
    </w:p>
    <w:p w:rsidR="00182646" w:rsidRPr="00DD3A75" w:rsidRDefault="00182646" w:rsidP="00B95CAB">
      <w:pPr>
        <w:jc w:val="center"/>
        <w:rPr>
          <w:b/>
          <w:color w:val="000000"/>
        </w:rPr>
      </w:pPr>
    </w:p>
    <w:p w:rsidR="00182646" w:rsidRPr="00DD3A75" w:rsidRDefault="00182646" w:rsidP="00B95CAB">
      <w:pPr>
        <w:jc w:val="center"/>
        <w:rPr>
          <w:b/>
          <w:color w:val="000000"/>
        </w:rPr>
      </w:pPr>
    </w:p>
    <w:p w:rsidR="00182646" w:rsidRPr="00DD3A75" w:rsidRDefault="00182646" w:rsidP="00B95CAB">
      <w:pPr>
        <w:jc w:val="center"/>
        <w:rPr>
          <w:b/>
          <w:color w:val="000000"/>
        </w:rPr>
      </w:pPr>
    </w:p>
    <w:p w:rsidR="00306791" w:rsidRPr="00DD3A75" w:rsidRDefault="00306791" w:rsidP="00B95CAB">
      <w:pPr>
        <w:jc w:val="center"/>
        <w:rPr>
          <w:b/>
          <w:color w:val="FF0000"/>
        </w:rPr>
      </w:pPr>
      <w:r w:rsidRPr="00DD3A75">
        <w:rPr>
          <w:b/>
          <w:color w:val="000000"/>
        </w:rPr>
        <w:br w:type="page"/>
      </w:r>
    </w:p>
    <w:p w:rsidR="00FC6E94" w:rsidRDefault="00FC6E94" w:rsidP="00FC6E94">
      <w:pPr>
        <w:pStyle w:val="Standard"/>
        <w:pageBreakBefore/>
        <w:jc w:val="center"/>
        <w:outlineLvl w:val="0"/>
        <w:rPr>
          <w:b/>
          <w:sz w:val="32"/>
          <w:szCs w:val="32"/>
        </w:rPr>
      </w:pPr>
      <w:r>
        <w:rPr>
          <w:b/>
          <w:sz w:val="32"/>
          <w:szCs w:val="32"/>
        </w:rPr>
        <w:t>VI</w:t>
      </w:r>
    </w:p>
    <w:p w:rsidR="00FC6E94" w:rsidRDefault="00FC6E94" w:rsidP="00FC6E94">
      <w:pPr>
        <w:pStyle w:val="Standard"/>
        <w:jc w:val="center"/>
        <w:rPr>
          <w:b/>
        </w:rPr>
      </w:pPr>
    </w:p>
    <w:p w:rsidR="00FC6E94" w:rsidRDefault="00FC6E94" w:rsidP="00FC6E94">
      <w:pPr>
        <w:pStyle w:val="Standard"/>
        <w:jc w:val="center"/>
        <w:rPr>
          <w:b/>
        </w:rPr>
      </w:pPr>
    </w:p>
    <w:p w:rsidR="00FC6E94" w:rsidRDefault="00FC6E94" w:rsidP="00FC6E94">
      <w:pPr>
        <w:pStyle w:val="Standard"/>
        <w:spacing w:line="360" w:lineRule="auto"/>
        <w:jc w:val="center"/>
        <w:outlineLvl w:val="0"/>
        <w:rPr>
          <w:b/>
        </w:rPr>
      </w:pPr>
      <w:r>
        <w:rPr>
          <w:b/>
        </w:rPr>
        <w:t>ОБРАЗАЦ ПОНУДЕ</w:t>
      </w:r>
    </w:p>
    <w:p w:rsidR="00306791" w:rsidRPr="00DD3A75" w:rsidRDefault="00306791" w:rsidP="00B95CAB">
      <w:pPr>
        <w:jc w:val="center"/>
        <w:rPr>
          <w:b/>
          <w:color w:val="000000"/>
          <w:szCs w:val="24"/>
        </w:rPr>
      </w:pPr>
    </w:p>
    <w:p w:rsidR="00306791" w:rsidRPr="00DD3A75" w:rsidRDefault="00306791" w:rsidP="00B95CAB">
      <w:pPr>
        <w:jc w:val="center"/>
        <w:rPr>
          <w:b/>
          <w:color w:val="000000"/>
          <w:szCs w:val="24"/>
        </w:rPr>
      </w:pPr>
    </w:p>
    <w:p w:rsidR="00624081" w:rsidRPr="007420DA" w:rsidRDefault="00624081" w:rsidP="00624081">
      <w:pPr>
        <w:pStyle w:val="Standard"/>
        <w:tabs>
          <w:tab w:val="clear" w:pos="1440"/>
          <w:tab w:val="left" w:pos="0"/>
        </w:tabs>
        <w:rPr>
          <w:lang w:val="sr-Cyrl-CS"/>
        </w:rPr>
      </w:pPr>
      <w:r>
        <w:rPr>
          <w:lang w:val="ru-RU"/>
        </w:rPr>
        <w:tab/>
      </w:r>
      <w:r>
        <w:rPr>
          <w:lang w:val="ru-RU"/>
        </w:rPr>
        <w:tab/>
      </w:r>
      <w:r w:rsidRPr="007420DA">
        <w:rPr>
          <w:lang w:val="ru-RU"/>
        </w:rPr>
        <w:t xml:space="preserve">На основу позива за набавку услуга </w:t>
      </w:r>
      <w:r w:rsidR="00B80A49">
        <w:rPr>
          <w:lang w:val="ru-RU"/>
        </w:rPr>
        <w:t>поправке машине за уништење робе</w:t>
      </w:r>
      <w:r w:rsidRPr="007420DA">
        <w:rPr>
          <w:lang w:val="ru-RU"/>
        </w:rPr>
        <w:t xml:space="preserve">, јавна набавка мале вредности број </w:t>
      </w:r>
      <w:r w:rsidR="00FC6E94">
        <w:rPr>
          <w:lang w:val="sr-Latn-RS"/>
        </w:rPr>
        <w:t>5</w:t>
      </w:r>
      <w:r w:rsidR="00B80A49">
        <w:rPr>
          <w:lang w:val="sr-Cyrl-RS"/>
        </w:rPr>
        <w:t>9</w:t>
      </w:r>
      <w:r>
        <w:rPr>
          <w:lang w:val="ru-RU"/>
        </w:rPr>
        <w:t>/201</w:t>
      </w:r>
      <w:r w:rsidRPr="00D56034">
        <w:rPr>
          <w:lang w:val="sr-Cyrl-CS"/>
        </w:rPr>
        <w:t>8</w:t>
      </w:r>
      <w:r w:rsidRPr="007420DA">
        <w:rPr>
          <w:lang w:val="ru-RU"/>
        </w:rPr>
        <w:t>, дајем понуду како следи:</w:t>
      </w:r>
    </w:p>
    <w:p w:rsidR="00624081" w:rsidRPr="007420DA" w:rsidRDefault="00624081" w:rsidP="00624081">
      <w:pPr>
        <w:pStyle w:val="Standard"/>
        <w:tabs>
          <w:tab w:val="clear" w:pos="1440"/>
          <w:tab w:val="left" w:pos="4200"/>
        </w:tabs>
        <w:rPr>
          <w:lang w:val="ru-RU"/>
        </w:rPr>
      </w:pPr>
    </w:p>
    <w:p w:rsidR="00624081" w:rsidRPr="007420DA" w:rsidRDefault="00624081" w:rsidP="00624081">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24081" w:rsidRPr="007420DA" w:rsidTr="009B74D2">
        <w:trPr>
          <w:cantSplit/>
          <w:trHeight w:val="680"/>
          <w:jc w:val="center"/>
        </w:trPr>
        <w:tc>
          <w:tcPr>
            <w:tcW w:w="2507" w:type="dxa"/>
            <w:tcMar>
              <w:top w:w="0" w:type="dxa"/>
              <w:left w:w="108" w:type="dxa"/>
              <w:bottom w:w="0" w:type="dxa"/>
              <w:right w:w="108" w:type="dxa"/>
            </w:tcMar>
            <w:vAlign w:val="bottom"/>
          </w:tcPr>
          <w:p w:rsidR="00624081" w:rsidRPr="007420DA" w:rsidRDefault="00624081" w:rsidP="009B74D2">
            <w:pPr>
              <w:pStyle w:val="Standard"/>
              <w:jc w:val="right"/>
              <w:rPr>
                <w:b/>
              </w:rPr>
            </w:pPr>
            <w:r w:rsidRPr="007420DA">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24081" w:rsidRPr="007420DA" w:rsidRDefault="00624081" w:rsidP="009B74D2">
            <w:pPr>
              <w:pStyle w:val="Standard"/>
              <w:jc w:val="right"/>
            </w:pPr>
          </w:p>
        </w:tc>
      </w:tr>
      <w:tr w:rsidR="00624081" w:rsidRPr="007420DA" w:rsidTr="009B74D2">
        <w:trPr>
          <w:cantSplit/>
          <w:trHeight w:val="680"/>
          <w:jc w:val="center"/>
        </w:trPr>
        <w:tc>
          <w:tcPr>
            <w:tcW w:w="2507" w:type="dxa"/>
            <w:tcMar>
              <w:top w:w="0" w:type="dxa"/>
              <w:left w:w="108" w:type="dxa"/>
              <w:bottom w:w="0" w:type="dxa"/>
              <w:right w:w="108" w:type="dxa"/>
            </w:tcMar>
            <w:vAlign w:val="bottom"/>
          </w:tcPr>
          <w:p w:rsidR="00624081" w:rsidRPr="007420DA" w:rsidRDefault="00624081" w:rsidP="009B74D2">
            <w:pPr>
              <w:pStyle w:val="Standard"/>
              <w:jc w:val="right"/>
              <w:rPr>
                <w:b/>
              </w:rPr>
            </w:pPr>
            <w:r w:rsidRPr="007420DA">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24081" w:rsidRPr="007420DA" w:rsidRDefault="00624081" w:rsidP="009B74D2">
            <w:pPr>
              <w:pStyle w:val="Standard"/>
              <w:jc w:val="right"/>
            </w:pPr>
          </w:p>
        </w:tc>
      </w:tr>
    </w:tbl>
    <w:p w:rsidR="00624081" w:rsidRPr="007420DA" w:rsidRDefault="00624081" w:rsidP="00624081">
      <w:pPr>
        <w:pStyle w:val="Standard"/>
        <w:rPr>
          <w:b/>
          <w:i/>
        </w:rPr>
      </w:pPr>
    </w:p>
    <w:p w:rsidR="00624081" w:rsidRPr="007420DA" w:rsidRDefault="00624081" w:rsidP="00624081">
      <w:pPr>
        <w:pStyle w:val="Standard"/>
        <w:rPr>
          <w:b/>
          <w:i/>
        </w:rPr>
      </w:pPr>
    </w:p>
    <w:p w:rsidR="00624081" w:rsidRPr="007420DA" w:rsidRDefault="00624081" w:rsidP="00624081">
      <w:pPr>
        <w:pStyle w:val="Standard"/>
        <w:outlineLvl w:val="0"/>
        <w:rPr>
          <w:b/>
          <w:lang w:val="ru-RU"/>
        </w:rPr>
      </w:pPr>
      <w:r w:rsidRPr="007420DA">
        <w:rPr>
          <w:b/>
          <w:lang w:val="ru-RU"/>
        </w:rPr>
        <w:tab/>
        <w:t>Понуђач је дужан да попуни све делове обрасца понуде,</w:t>
      </w:r>
    </w:p>
    <w:p w:rsidR="00624081" w:rsidRPr="007420DA" w:rsidRDefault="00624081" w:rsidP="00624081">
      <w:pPr>
        <w:pStyle w:val="Standard"/>
        <w:jc w:val="center"/>
        <w:rPr>
          <w:b/>
          <w:lang w:val="ru-RU"/>
        </w:rPr>
      </w:pPr>
      <w:r w:rsidRPr="007420DA">
        <w:rPr>
          <w:b/>
          <w:lang w:val="ru-RU"/>
        </w:rPr>
        <w:t>у складу са својом понудом, да их потпише и овери печатом.</w:t>
      </w:r>
    </w:p>
    <w:p w:rsidR="00624081" w:rsidRPr="007420DA" w:rsidRDefault="00624081" w:rsidP="00624081">
      <w:pPr>
        <w:pStyle w:val="Standard"/>
        <w:rPr>
          <w:lang w:val="ru-RU"/>
        </w:rPr>
      </w:pPr>
    </w:p>
    <w:p w:rsidR="00624081" w:rsidRPr="007420DA" w:rsidRDefault="00624081" w:rsidP="00624081">
      <w:pPr>
        <w:pStyle w:val="Standard"/>
        <w:rPr>
          <w:lang w:val="ru-RU"/>
        </w:rPr>
      </w:pPr>
    </w:p>
    <w:p w:rsidR="00624081" w:rsidRPr="007420DA" w:rsidRDefault="00624081" w:rsidP="00624081">
      <w:pPr>
        <w:pStyle w:val="Standard"/>
        <w:rPr>
          <w:lang w:val="ru-RU"/>
        </w:rPr>
      </w:pPr>
    </w:p>
    <w:p w:rsidR="00624081" w:rsidRPr="007420DA" w:rsidRDefault="00624081" w:rsidP="00624081">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24081" w:rsidRPr="007420DA" w:rsidTr="009B74D2">
        <w:trPr>
          <w:cantSplit/>
          <w:trHeight w:val="680"/>
          <w:jc w:val="right"/>
        </w:trPr>
        <w:tc>
          <w:tcPr>
            <w:tcW w:w="2519" w:type="dxa"/>
            <w:tcMar>
              <w:top w:w="0" w:type="dxa"/>
              <w:left w:w="108" w:type="dxa"/>
              <w:bottom w:w="0" w:type="dxa"/>
              <w:right w:w="108" w:type="dxa"/>
            </w:tcMar>
          </w:tcPr>
          <w:p w:rsidR="00624081" w:rsidRPr="007420DA" w:rsidRDefault="00624081" w:rsidP="009B74D2">
            <w:pPr>
              <w:pStyle w:val="Standard"/>
              <w:jc w:val="center"/>
              <w:rPr>
                <w:b/>
                <w:lang w:val="ru-RU"/>
              </w:rPr>
            </w:pPr>
          </w:p>
        </w:tc>
        <w:tc>
          <w:tcPr>
            <w:tcW w:w="3319" w:type="dxa"/>
            <w:tcMar>
              <w:top w:w="0" w:type="dxa"/>
              <w:left w:w="108" w:type="dxa"/>
              <w:bottom w:w="0" w:type="dxa"/>
              <w:right w:w="108" w:type="dxa"/>
            </w:tcMar>
          </w:tcPr>
          <w:p w:rsidR="00624081" w:rsidRPr="007420DA" w:rsidRDefault="00624081" w:rsidP="009B74D2">
            <w:pPr>
              <w:pStyle w:val="Standard"/>
              <w:rPr>
                <w:b/>
              </w:rPr>
            </w:pPr>
            <w:r w:rsidRPr="007420DA">
              <w:rPr>
                <w:b/>
              </w:rPr>
              <w:t>Потпис овлашћеног лица</w:t>
            </w:r>
          </w:p>
        </w:tc>
      </w:tr>
      <w:tr w:rsidR="00624081" w:rsidRPr="007420DA" w:rsidTr="009B74D2">
        <w:trPr>
          <w:cantSplit/>
          <w:trHeight w:val="680"/>
          <w:jc w:val="right"/>
        </w:trPr>
        <w:tc>
          <w:tcPr>
            <w:tcW w:w="2519" w:type="dxa"/>
            <w:tcMar>
              <w:top w:w="0" w:type="dxa"/>
              <w:left w:w="108" w:type="dxa"/>
              <w:bottom w:w="0" w:type="dxa"/>
              <w:right w:w="108" w:type="dxa"/>
            </w:tcMar>
          </w:tcPr>
          <w:p w:rsidR="00624081" w:rsidRPr="007420DA" w:rsidRDefault="00624081" w:rsidP="009B74D2">
            <w:pPr>
              <w:pStyle w:val="Standard"/>
              <w:jc w:val="center"/>
              <w:rPr>
                <w:b/>
              </w:rPr>
            </w:pPr>
            <w:r w:rsidRPr="007420DA">
              <w:rPr>
                <w:b/>
              </w:rPr>
              <w:t>М.П.</w:t>
            </w:r>
          </w:p>
          <w:p w:rsidR="00624081" w:rsidRPr="007420DA" w:rsidRDefault="00624081" w:rsidP="009B74D2">
            <w:pPr>
              <w:pStyle w:val="Standard"/>
              <w:rPr>
                <w:b/>
              </w:rPr>
            </w:pPr>
          </w:p>
          <w:p w:rsidR="00624081" w:rsidRPr="007420DA" w:rsidRDefault="00624081" w:rsidP="009B74D2">
            <w:pPr>
              <w:pStyle w:val="Standard"/>
              <w:rPr>
                <w:b/>
              </w:rPr>
            </w:pPr>
          </w:p>
        </w:tc>
        <w:tc>
          <w:tcPr>
            <w:tcW w:w="3319" w:type="dxa"/>
            <w:tcMar>
              <w:top w:w="0" w:type="dxa"/>
              <w:left w:w="108" w:type="dxa"/>
              <w:bottom w:w="0" w:type="dxa"/>
              <w:right w:w="108" w:type="dxa"/>
            </w:tcMar>
          </w:tcPr>
          <w:p w:rsidR="00624081" w:rsidRPr="007420DA" w:rsidRDefault="00624081" w:rsidP="009B74D2">
            <w:pPr>
              <w:pStyle w:val="Standard"/>
              <w:jc w:val="center"/>
              <w:rPr>
                <w:b/>
              </w:rPr>
            </w:pPr>
          </w:p>
        </w:tc>
      </w:tr>
    </w:tbl>
    <w:p w:rsidR="00624081" w:rsidRPr="007420DA" w:rsidRDefault="00624081" w:rsidP="00624081">
      <w:pPr>
        <w:pStyle w:val="Standard"/>
        <w:jc w:val="center"/>
        <w:rPr>
          <w:b/>
        </w:rPr>
      </w:pPr>
      <w:r w:rsidRPr="007420DA">
        <w:rPr>
          <w:b/>
        </w:rPr>
        <w:t xml:space="preserve">                                                                                      ____________________________</w:t>
      </w:r>
    </w:p>
    <w:p w:rsidR="00624081" w:rsidRPr="007420DA" w:rsidRDefault="00624081" w:rsidP="00624081">
      <w:pPr>
        <w:pStyle w:val="Standard"/>
        <w:jc w:val="center"/>
        <w:rPr>
          <w:b/>
        </w:rPr>
      </w:pP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Cs w:val="24"/>
        </w:rPr>
      </w:pPr>
    </w:p>
    <w:p w:rsidR="00306791" w:rsidRPr="00DD3A75" w:rsidRDefault="00306791" w:rsidP="00B95CAB">
      <w:pPr>
        <w:rPr>
          <w:b/>
          <w:i/>
          <w:szCs w:val="24"/>
        </w:rPr>
      </w:pPr>
    </w:p>
    <w:p w:rsidR="00306791" w:rsidRDefault="0030679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Default="00624081" w:rsidP="00B95CAB">
      <w:pPr>
        <w:rPr>
          <w:b/>
          <w:i/>
          <w:szCs w:val="24"/>
        </w:rPr>
      </w:pPr>
    </w:p>
    <w:p w:rsidR="00624081" w:rsidRPr="00DD3A75" w:rsidRDefault="00624081" w:rsidP="00B95CAB">
      <w:pPr>
        <w:rPr>
          <w:b/>
          <w:i/>
          <w:szCs w:val="24"/>
        </w:rPr>
      </w:pPr>
    </w:p>
    <w:p w:rsidR="00306791" w:rsidRPr="00DD3A75" w:rsidRDefault="00306791" w:rsidP="00B95CAB">
      <w:pPr>
        <w:rPr>
          <w:b/>
          <w:i/>
          <w:szCs w:val="24"/>
          <w:lang w:val="en-US"/>
        </w:rPr>
      </w:pPr>
    </w:p>
    <w:p w:rsidR="00306791" w:rsidRPr="00DD3A75" w:rsidRDefault="00306791" w:rsidP="00B95CAB">
      <w:pPr>
        <w:jc w:val="center"/>
        <w:outlineLvl w:val="0"/>
        <w:rPr>
          <w:b/>
          <w:szCs w:val="24"/>
        </w:rPr>
      </w:pPr>
      <w:r w:rsidRPr="00DD3A75">
        <w:rPr>
          <w:b/>
          <w:szCs w:val="24"/>
        </w:rPr>
        <w:t xml:space="preserve">И З Ј А В А </w:t>
      </w:r>
    </w:p>
    <w:p w:rsidR="00306791" w:rsidRPr="00DD3A75" w:rsidRDefault="00306791" w:rsidP="00B95CAB">
      <w:pPr>
        <w:jc w:val="center"/>
        <w:rPr>
          <w:b/>
          <w:i/>
          <w:szCs w:val="24"/>
        </w:rPr>
      </w:pPr>
    </w:p>
    <w:p w:rsidR="00306791" w:rsidRPr="00DD3A75" w:rsidRDefault="00306791" w:rsidP="00B95CAB">
      <w:pPr>
        <w:jc w:val="center"/>
        <w:rPr>
          <w:b/>
          <w:i/>
          <w:szCs w:val="24"/>
        </w:rPr>
      </w:pPr>
    </w:p>
    <w:p w:rsidR="00306791" w:rsidRPr="00DD3A75" w:rsidRDefault="00306791" w:rsidP="00B95CAB">
      <w:pPr>
        <w:jc w:val="center"/>
        <w:rPr>
          <w:b/>
          <w:i/>
          <w:szCs w:val="24"/>
        </w:rPr>
      </w:pPr>
    </w:p>
    <w:p w:rsidR="00306791" w:rsidRPr="00DD3A75" w:rsidRDefault="00306791" w:rsidP="00B95CAB">
      <w:pPr>
        <w:rPr>
          <w:szCs w:val="24"/>
        </w:rPr>
      </w:pPr>
      <w:r w:rsidRPr="00DD3A75">
        <w:rPr>
          <w:szCs w:val="24"/>
        </w:rPr>
        <w:tab/>
        <w:t>У поступку јавне набавке, подносим понуду:</w:t>
      </w:r>
    </w:p>
    <w:p w:rsidR="00306791" w:rsidRPr="00DD3A75" w:rsidRDefault="00306791" w:rsidP="00B95CAB">
      <w:pPr>
        <w:spacing w:line="360" w:lineRule="auto"/>
        <w:rPr>
          <w:szCs w:val="24"/>
          <w:lang w:val="sr-Latn-CS"/>
        </w:rPr>
      </w:pPr>
    </w:p>
    <w:p w:rsidR="00306791" w:rsidRPr="00DD3A75" w:rsidRDefault="00306791" w:rsidP="00B95CAB">
      <w:pPr>
        <w:spacing w:line="360" w:lineRule="auto"/>
        <w:rPr>
          <w:szCs w:val="24"/>
          <w:lang w:val="sr-Latn-CS"/>
        </w:rPr>
      </w:pPr>
    </w:p>
    <w:p w:rsidR="00306791" w:rsidRPr="00DD3A75" w:rsidRDefault="00306791" w:rsidP="00B95CAB">
      <w:pPr>
        <w:spacing w:line="360" w:lineRule="auto"/>
        <w:outlineLvl w:val="0"/>
        <w:rPr>
          <w:b/>
          <w:szCs w:val="24"/>
        </w:rPr>
      </w:pPr>
      <w:r w:rsidRPr="00DD3A75">
        <w:rPr>
          <w:b/>
          <w:szCs w:val="24"/>
        </w:rPr>
        <w:tab/>
        <w:t>А) самостално</w:t>
      </w:r>
    </w:p>
    <w:p w:rsidR="00306791" w:rsidRPr="00DD3A75" w:rsidRDefault="00306791" w:rsidP="00B95CAB">
      <w:pPr>
        <w:spacing w:line="480" w:lineRule="auto"/>
        <w:rPr>
          <w:szCs w:val="24"/>
        </w:rPr>
      </w:pPr>
    </w:p>
    <w:p w:rsidR="00306791" w:rsidRPr="00DD3A75" w:rsidRDefault="00306791" w:rsidP="00B95CAB">
      <w:pPr>
        <w:spacing w:line="480" w:lineRule="auto"/>
        <w:outlineLvl w:val="0"/>
        <w:rPr>
          <w:b/>
          <w:szCs w:val="24"/>
        </w:rPr>
      </w:pPr>
      <w:r w:rsidRPr="00DD3A75">
        <w:rPr>
          <w:szCs w:val="24"/>
        </w:rPr>
        <w:tab/>
      </w:r>
      <w:r w:rsidRPr="00DD3A75">
        <w:rPr>
          <w:b/>
          <w:szCs w:val="24"/>
        </w:rPr>
        <w:t>Б) са подизвођачем:</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spacing w:line="360" w:lineRule="auto"/>
        <w:outlineLvl w:val="0"/>
        <w:rPr>
          <w:b/>
          <w:szCs w:val="24"/>
          <w:lang w:val="sr-Latn-CS"/>
        </w:rPr>
      </w:pPr>
      <w:r w:rsidRPr="00DD3A75">
        <w:rPr>
          <w:b/>
          <w:sz w:val="22"/>
          <w:szCs w:val="22"/>
        </w:rPr>
        <w:tab/>
      </w:r>
      <w:r w:rsidRPr="00DD3A75">
        <w:rPr>
          <w:b/>
          <w:szCs w:val="24"/>
        </w:rPr>
        <w:t>В) подносим заједничку понуду са следећим члановима групе:</w:t>
      </w:r>
    </w:p>
    <w:p w:rsidR="00306791" w:rsidRPr="00DD3A75" w:rsidRDefault="00306791" w:rsidP="00B95CAB">
      <w:pPr>
        <w:spacing w:line="360" w:lineRule="auto"/>
        <w:rPr>
          <w:b/>
          <w:sz w:val="22"/>
          <w:szCs w:val="22"/>
          <w:lang w:val="sr-Latn-CS"/>
        </w:rPr>
      </w:pP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spacing w:line="480" w:lineRule="auto"/>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rPr>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rPr>
          <w:b/>
          <w:i/>
          <w:sz w:val="22"/>
          <w:szCs w:val="22"/>
        </w:rPr>
      </w:pPr>
      <w:r w:rsidRPr="00DD3A75">
        <w:rPr>
          <w:sz w:val="22"/>
          <w:szCs w:val="22"/>
        </w:rPr>
        <w:tab/>
        <w:t>______________________________________________________</w:t>
      </w:r>
    </w:p>
    <w:p w:rsidR="00306791" w:rsidRPr="00DD3A75" w:rsidRDefault="00306791" w:rsidP="00B95CAB">
      <w:pPr>
        <w:rPr>
          <w:b/>
          <w:i/>
          <w:sz w:val="22"/>
          <w:szCs w:val="22"/>
        </w:rPr>
      </w:pPr>
    </w:p>
    <w:p w:rsidR="00306791" w:rsidRPr="00DD3A75" w:rsidRDefault="00306791" w:rsidP="00B95CAB">
      <w:pPr>
        <w:jc w:val="center"/>
        <w:rPr>
          <w:b/>
          <w:sz w:val="20"/>
        </w:rPr>
      </w:pPr>
      <w:r w:rsidRPr="00DD3A75">
        <w:rPr>
          <w:b/>
          <w:sz w:val="20"/>
        </w:rPr>
        <w:t>(заокружити начин на који се подноси понуда)</w:t>
      </w: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 w:val="22"/>
          <w:szCs w:val="22"/>
        </w:rPr>
      </w:pPr>
    </w:p>
    <w:p w:rsidR="00306791" w:rsidRPr="00DD3A75" w:rsidRDefault="00306791" w:rsidP="00B95CAB">
      <w:pPr>
        <w:rPr>
          <w:b/>
          <w:i/>
          <w:sz w:val="22"/>
          <w:szCs w:val="22"/>
        </w:rPr>
      </w:pPr>
    </w:p>
    <w:tbl>
      <w:tblPr>
        <w:tblW w:w="5838" w:type="dxa"/>
        <w:jc w:val="right"/>
        <w:tblLook w:val="01E0" w:firstRow="1" w:lastRow="1" w:firstColumn="1" w:lastColumn="1" w:noHBand="0" w:noVBand="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szCs w:val="24"/>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738"/>
          <w:jc w:val="right"/>
        </w:trPr>
        <w:tc>
          <w:tcPr>
            <w:tcW w:w="2520" w:type="dxa"/>
            <w:shd w:val="clear" w:color="auto" w:fill="auto"/>
          </w:tcPr>
          <w:p w:rsidR="00306791" w:rsidRPr="00DD3A75" w:rsidRDefault="00306791" w:rsidP="00B95CAB">
            <w:pPr>
              <w:jc w:val="center"/>
              <w:rPr>
                <w:szCs w:val="24"/>
              </w:rPr>
            </w:pPr>
          </w:p>
        </w:tc>
        <w:tc>
          <w:tcPr>
            <w:tcW w:w="3318" w:type="dxa"/>
            <w:tcBorders>
              <w:bottom w:val="single" w:sz="4" w:space="0" w:color="auto"/>
            </w:tcBorders>
            <w:shd w:val="clear" w:color="auto" w:fill="auto"/>
          </w:tcPr>
          <w:p w:rsidR="00306791" w:rsidRPr="00DD3A75" w:rsidRDefault="00306791" w:rsidP="00B95CAB">
            <w:pPr>
              <w:jc w:val="center"/>
              <w:rPr>
                <w:szCs w:val="24"/>
              </w:rPr>
            </w:pPr>
          </w:p>
        </w:tc>
      </w:tr>
    </w:tbl>
    <w:p w:rsidR="00306791" w:rsidRPr="00DD3A75" w:rsidRDefault="00306791" w:rsidP="00B95CAB">
      <w:pPr>
        <w:jc w:val="center"/>
        <w:rPr>
          <w:b/>
          <w:i/>
          <w:lang w:val="en-US"/>
        </w:rPr>
      </w:pPr>
    </w:p>
    <w:p w:rsidR="00306791" w:rsidRPr="00DD3A75" w:rsidRDefault="00306791" w:rsidP="00B95CAB">
      <w:pPr>
        <w:jc w:val="center"/>
        <w:rPr>
          <w:b/>
          <w:i/>
          <w:sz w:val="22"/>
          <w:szCs w:val="22"/>
        </w:rPr>
      </w:pPr>
      <w:r w:rsidRPr="00DD3A75">
        <w:rPr>
          <w:b/>
          <w:i/>
          <w:lang w:val="en-US"/>
        </w:rPr>
        <w:br w:type="page"/>
      </w:r>
    </w:p>
    <w:p w:rsidR="00306791" w:rsidRPr="00DD3A75" w:rsidRDefault="00306791" w:rsidP="00B95CAB">
      <w:pPr>
        <w:rPr>
          <w:b/>
        </w:rPr>
      </w:pPr>
    </w:p>
    <w:p w:rsidR="00306791" w:rsidRPr="00DD3A75" w:rsidRDefault="00306791" w:rsidP="00B95CAB">
      <w:pPr>
        <w:jc w:val="center"/>
        <w:outlineLvl w:val="0"/>
        <w:rPr>
          <w:b/>
        </w:rPr>
      </w:pPr>
      <w:r w:rsidRPr="00DD3A75">
        <w:rPr>
          <w:b/>
        </w:rPr>
        <w:t>ПОДАЦИ О ПОНУЂАЧУ</w:t>
      </w:r>
    </w:p>
    <w:p w:rsidR="00306791" w:rsidRPr="00DD3A75" w:rsidRDefault="00306791" w:rsidP="00B95CAB">
      <w:pPr>
        <w:jc w:val="center"/>
        <w:rPr>
          <w:b/>
        </w:rPr>
      </w:pPr>
    </w:p>
    <w:p w:rsidR="00306791" w:rsidRPr="00DD3A75"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rPr>
          <w:szCs w:val="24"/>
        </w:rPr>
      </w:pP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4"/>
              </w:rPr>
            </w:pPr>
          </w:p>
        </w:tc>
      </w:tr>
    </w:tbl>
    <w:p w:rsidR="00306791" w:rsidRPr="00DD3A75" w:rsidRDefault="00306791" w:rsidP="00B95CAB">
      <w:pPr>
        <w:rPr>
          <w:b/>
          <w:i/>
        </w:rPr>
      </w:pPr>
    </w:p>
    <w:p w:rsidR="00306791" w:rsidRPr="00DD3A75" w:rsidRDefault="00306791" w:rsidP="00B95CAB">
      <w:pPr>
        <w:jc w:val="center"/>
        <w:rPr>
          <w:b/>
          <w:i/>
        </w:rPr>
      </w:pPr>
      <w:r w:rsidRPr="00DD3A75">
        <w:rPr>
          <w:b/>
          <w:i/>
        </w:rPr>
        <w:br w:type="page"/>
      </w:r>
    </w:p>
    <w:p w:rsidR="00306791" w:rsidRPr="00DD3A75" w:rsidRDefault="00306791" w:rsidP="00B95CAB">
      <w:pPr>
        <w:jc w:val="center"/>
        <w:rPr>
          <w:b/>
        </w:rPr>
      </w:pPr>
    </w:p>
    <w:p w:rsidR="00306791" w:rsidRPr="00DD3A75" w:rsidRDefault="00306791" w:rsidP="00B95CAB">
      <w:pPr>
        <w:jc w:val="center"/>
        <w:outlineLvl w:val="0"/>
        <w:rPr>
          <w:b/>
        </w:rPr>
      </w:pPr>
      <w:r w:rsidRPr="00DD3A75">
        <w:rPr>
          <w:b/>
        </w:rPr>
        <w:t>ПОДАЦИ О ПОДИЗВОЂАЧУ</w:t>
      </w:r>
    </w:p>
    <w:p w:rsidR="00306791" w:rsidRPr="00DD3A75" w:rsidRDefault="00306791" w:rsidP="00B95CAB">
      <w:pPr>
        <w:jc w:val="center"/>
        <w:rPr>
          <w:b/>
        </w:rPr>
      </w:pPr>
    </w:p>
    <w:p w:rsidR="00306791" w:rsidRPr="00DD3A75" w:rsidRDefault="00306791" w:rsidP="00B95CAB">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jc w:val="center"/>
        <w:rPr>
          <w:b/>
          <w:sz w:val="20"/>
        </w:rPr>
      </w:pPr>
    </w:p>
    <w:p w:rsidR="00306791" w:rsidRPr="00DD3A75" w:rsidRDefault="00306791" w:rsidP="00B95CAB">
      <w:pPr>
        <w:jc w:val="center"/>
        <w:rPr>
          <w:sz w:val="20"/>
        </w:rPr>
      </w:pPr>
      <w:r w:rsidRPr="00DD3A75">
        <w:rPr>
          <w:b/>
          <w:sz w:val="20"/>
        </w:rPr>
        <w:t xml:space="preserve">НАПОМЕНА: </w:t>
      </w:r>
      <w:r w:rsidRPr="00DD3A75">
        <w:rPr>
          <w:sz w:val="20"/>
        </w:rPr>
        <w:t xml:space="preserve">Образац копирати уколико ће извршење набавке делимично бити поверено </w:t>
      </w:r>
    </w:p>
    <w:p w:rsidR="00306791" w:rsidRPr="00DD3A75" w:rsidRDefault="00306791" w:rsidP="00B95CAB">
      <w:pPr>
        <w:jc w:val="center"/>
        <w:rPr>
          <w:b/>
          <w:sz w:val="20"/>
        </w:rPr>
      </w:pPr>
      <w:r w:rsidRPr="00DD3A75">
        <w:rPr>
          <w:sz w:val="20"/>
        </w:rPr>
        <w:t>већем броју подизвођача</w:t>
      </w: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spacing w:line="360" w:lineRule="auto"/>
        <w:rPr>
          <w:b/>
          <w:szCs w:val="24"/>
        </w:rPr>
      </w:pPr>
      <w:r w:rsidRPr="00DD3A75">
        <w:br w:type="page"/>
      </w:r>
    </w:p>
    <w:p w:rsidR="00306791" w:rsidRPr="00DD3A75" w:rsidRDefault="00306791" w:rsidP="00B95CAB">
      <w:pPr>
        <w:jc w:val="center"/>
        <w:outlineLvl w:val="0"/>
        <w:rPr>
          <w:sz w:val="16"/>
          <w:szCs w:val="16"/>
        </w:rPr>
      </w:pPr>
      <w:r w:rsidRPr="00DD3A75">
        <w:rPr>
          <w:b/>
        </w:rPr>
        <w:t xml:space="preserve">ПОДАЦИ О ЧЛАНУ ГРУПЕ </w:t>
      </w:r>
      <w:r w:rsidRPr="00DD3A75">
        <w:rPr>
          <w:b/>
          <w:lang w:val="sr-Latn-CS"/>
        </w:rPr>
        <w:t xml:space="preserve">– </w:t>
      </w:r>
      <w:r w:rsidRPr="00DD3A75">
        <w:rPr>
          <w:b/>
        </w:rPr>
        <w:t>НОСИЛАЦ ПОСЛА</w:t>
      </w:r>
    </w:p>
    <w:p w:rsidR="00306791" w:rsidRPr="00DD3A75"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jc w:val="center"/>
        <w:rPr>
          <w:b/>
          <w:sz w:val="20"/>
        </w:rPr>
      </w:pPr>
    </w:p>
    <w:p w:rsidR="00306791" w:rsidRPr="00DD3A75" w:rsidRDefault="00306791" w:rsidP="00B95CAB">
      <w:pPr>
        <w:jc w:val="center"/>
        <w:rPr>
          <w:b/>
          <w:sz w:val="22"/>
          <w:szCs w:val="22"/>
        </w:rPr>
      </w:pP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4"/>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531"/>
          <w:jc w:val="right"/>
        </w:trPr>
        <w:tc>
          <w:tcPr>
            <w:tcW w:w="2131" w:type="dxa"/>
          </w:tcPr>
          <w:p w:rsidR="00306791" w:rsidRPr="00DD3A75" w:rsidRDefault="00306791" w:rsidP="00B95CAB">
            <w:pPr>
              <w:jc w:val="center"/>
              <w:rPr>
                <w:szCs w:val="22"/>
              </w:rPr>
            </w:pPr>
          </w:p>
        </w:tc>
        <w:tc>
          <w:tcPr>
            <w:tcW w:w="3318" w:type="dxa"/>
            <w:tcBorders>
              <w:bottom w:val="single" w:sz="4" w:space="0" w:color="auto"/>
            </w:tcBorders>
          </w:tcPr>
          <w:p w:rsidR="00306791" w:rsidRPr="00DD3A75" w:rsidRDefault="00306791" w:rsidP="00B95CAB">
            <w:pPr>
              <w:jc w:val="center"/>
              <w:rPr>
                <w:szCs w:val="22"/>
              </w:rPr>
            </w:pPr>
          </w:p>
        </w:tc>
      </w:tr>
    </w:tbl>
    <w:p w:rsidR="00306791" w:rsidRPr="00DD3A75" w:rsidRDefault="00306791" w:rsidP="00B95CAB">
      <w:pPr>
        <w:jc w:val="center"/>
        <w:rPr>
          <w:b/>
          <w:sz w:val="26"/>
          <w:szCs w:val="26"/>
        </w:rPr>
      </w:pPr>
      <w:r w:rsidRPr="00DD3A75">
        <w:rPr>
          <w:b/>
          <w:sz w:val="26"/>
          <w:szCs w:val="26"/>
        </w:rPr>
        <w:br w:type="page"/>
      </w:r>
    </w:p>
    <w:p w:rsidR="00306791" w:rsidRPr="00DD3A75" w:rsidRDefault="00306791" w:rsidP="00B95CAB">
      <w:pPr>
        <w:jc w:val="center"/>
        <w:outlineLvl w:val="0"/>
        <w:rPr>
          <w:sz w:val="16"/>
          <w:szCs w:val="16"/>
        </w:rPr>
      </w:pPr>
      <w:r w:rsidRPr="00DD3A75">
        <w:rPr>
          <w:b/>
        </w:rPr>
        <w:t xml:space="preserve">ПОДАЦИ О ЧЛАНУ ГРУПЕ </w:t>
      </w:r>
    </w:p>
    <w:p w:rsidR="00306791" w:rsidRPr="00DD3A75"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6791" w:rsidRPr="00DD3A75" w:rsidTr="00B95CAB">
        <w:trPr>
          <w:trHeight w:val="1215"/>
          <w:jc w:val="center"/>
        </w:trPr>
        <w:tc>
          <w:tcPr>
            <w:tcW w:w="2422" w:type="dxa"/>
            <w:vAlign w:val="center"/>
          </w:tcPr>
          <w:p w:rsidR="00306791" w:rsidRPr="00DD3A75" w:rsidRDefault="00306791" w:rsidP="00B95CAB">
            <w:pPr>
              <w:spacing w:line="360" w:lineRule="auto"/>
              <w:jc w:val="left"/>
              <w:rPr>
                <w:b/>
                <w:szCs w:val="22"/>
              </w:rPr>
            </w:pPr>
            <w:r w:rsidRPr="00DD3A75">
              <w:rPr>
                <w:b/>
                <w:sz w:val="22"/>
                <w:szCs w:val="22"/>
              </w:rPr>
              <w:t>Пословно име</w:t>
            </w:r>
          </w:p>
          <w:p w:rsidR="00306791" w:rsidRPr="00DD3A75" w:rsidRDefault="00306791" w:rsidP="00B95CAB">
            <w:pPr>
              <w:spacing w:line="360" w:lineRule="auto"/>
              <w:jc w:val="left"/>
              <w:rPr>
                <w:b/>
                <w:szCs w:val="22"/>
              </w:rPr>
            </w:pPr>
            <w:r w:rsidRPr="00DD3A75">
              <w:rPr>
                <w:b/>
                <w:sz w:val="22"/>
                <w:szCs w:val="22"/>
              </w:rPr>
              <w:t xml:space="preserve">или скраћени назив </w:t>
            </w:r>
          </w:p>
        </w:tc>
        <w:tc>
          <w:tcPr>
            <w:tcW w:w="5873" w:type="dxa"/>
            <w:vAlign w:val="center"/>
          </w:tcPr>
          <w:p w:rsidR="00306791" w:rsidRPr="00DD3A75" w:rsidRDefault="00306791" w:rsidP="00B95CAB">
            <w:pPr>
              <w:jc w:val="left"/>
              <w:rPr>
                <w:szCs w:val="22"/>
              </w:rPr>
            </w:pPr>
          </w:p>
        </w:tc>
      </w:tr>
    </w:tbl>
    <w:p w:rsidR="00306791" w:rsidRPr="00DD3A75"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6791" w:rsidRPr="00DD3A75" w:rsidTr="00B95CAB">
        <w:trPr>
          <w:trHeight w:val="706"/>
          <w:jc w:val="center"/>
        </w:trPr>
        <w:tc>
          <w:tcPr>
            <w:tcW w:w="1863" w:type="dxa"/>
            <w:vMerge w:val="restart"/>
            <w:shd w:val="clear" w:color="auto" w:fill="E0E0E0"/>
            <w:vAlign w:val="center"/>
          </w:tcPr>
          <w:p w:rsidR="00306791" w:rsidRPr="00DD3A75" w:rsidRDefault="00306791" w:rsidP="00B95CAB">
            <w:pPr>
              <w:spacing w:line="360" w:lineRule="auto"/>
              <w:jc w:val="center"/>
              <w:rPr>
                <w:b/>
                <w:szCs w:val="22"/>
              </w:rPr>
            </w:pPr>
            <w:r w:rsidRPr="00DD3A75">
              <w:rPr>
                <w:b/>
                <w:sz w:val="22"/>
                <w:szCs w:val="22"/>
              </w:rPr>
              <w:t xml:space="preserve">Адреса </w:t>
            </w:r>
          </w:p>
          <w:p w:rsidR="00306791" w:rsidRPr="00DD3A75" w:rsidRDefault="00306791" w:rsidP="00B95CAB">
            <w:pPr>
              <w:spacing w:line="360" w:lineRule="auto"/>
              <w:jc w:val="center"/>
              <w:rPr>
                <w:b/>
                <w:szCs w:val="22"/>
              </w:rPr>
            </w:pPr>
            <w:r w:rsidRPr="00DD3A75">
              <w:rPr>
                <w:b/>
                <w:sz w:val="22"/>
                <w:szCs w:val="22"/>
              </w:rPr>
              <w:t>седишта</w:t>
            </w:r>
          </w:p>
        </w:tc>
        <w:tc>
          <w:tcPr>
            <w:tcW w:w="1817" w:type="dxa"/>
            <w:vAlign w:val="center"/>
          </w:tcPr>
          <w:p w:rsidR="00306791" w:rsidRPr="00DD3A75" w:rsidRDefault="00306791" w:rsidP="00B95CAB">
            <w:pPr>
              <w:jc w:val="left"/>
              <w:rPr>
                <w:b/>
                <w:szCs w:val="22"/>
              </w:rPr>
            </w:pPr>
            <w:r w:rsidRPr="00DD3A75">
              <w:rPr>
                <w:b/>
                <w:sz w:val="22"/>
                <w:szCs w:val="22"/>
              </w:rPr>
              <w:t>Улица и број</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1863" w:type="dxa"/>
            <w:vMerge/>
            <w:shd w:val="clear" w:color="auto" w:fill="E0E0E0"/>
            <w:vAlign w:val="center"/>
          </w:tcPr>
          <w:p w:rsidR="00306791" w:rsidRPr="00DD3A75" w:rsidRDefault="00306791" w:rsidP="00B95CAB">
            <w:pPr>
              <w:jc w:val="center"/>
              <w:rPr>
                <w:b/>
                <w:szCs w:val="22"/>
              </w:rPr>
            </w:pPr>
          </w:p>
        </w:tc>
        <w:tc>
          <w:tcPr>
            <w:tcW w:w="1817" w:type="dxa"/>
            <w:vAlign w:val="center"/>
          </w:tcPr>
          <w:p w:rsidR="00306791" w:rsidRPr="00DD3A75" w:rsidRDefault="00306791" w:rsidP="00B95CAB">
            <w:pPr>
              <w:jc w:val="left"/>
              <w:rPr>
                <w:b/>
                <w:szCs w:val="22"/>
              </w:rPr>
            </w:pPr>
            <w:r w:rsidRPr="00DD3A75">
              <w:rPr>
                <w:b/>
                <w:sz w:val="22"/>
                <w:szCs w:val="22"/>
              </w:rPr>
              <w:t>Место</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7"/>
          <w:jc w:val="center"/>
        </w:trPr>
        <w:tc>
          <w:tcPr>
            <w:tcW w:w="1863" w:type="dxa"/>
            <w:vMerge/>
            <w:shd w:val="clear" w:color="auto" w:fill="E0E0E0"/>
            <w:vAlign w:val="center"/>
          </w:tcPr>
          <w:p w:rsidR="00306791" w:rsidRPr="00DD3A75" w:rsidRDefault="00306791" w:rsidP="00B95CAB">
            <w:pPr>
              <w:jc w:val="left"/>
              <w:rPr>
                <w:b/>
                <w:szCs w:val="22"/>
              </w:rPr>
            </w:pPr>
          </w:p>
        </w:tc>
        <w:tc>
          <w:tcPr>
            <w:tcW w:w="1817" w:type="dxa"/>
            <w:vAlign w:val="center"/>
          </w:tcPr>
          <w:p w:rsidR="00306791" w:rsidRPr="00DD3A75" w:rsidRDefault="00306791" w:rsidP="00B95CAB">
            <w:pPr>
              <w:jc w:val="left"/>
              <w:rPr>
                <w:b/>
                <w:szCs w:val="22"/>
              </w:rPr>
            </w:pPr>
            <w:r w:rsidRPr="00DD3A75">
              <w:rPr>
                <w:b/>
                <w:sz w:val="22"/>
                <w:szCs w:val="22"/>
              </w:rPr>
              <w:t>Општина</w:t>
            </w:r>
          </w:p>
        </w:tc>
        <w:tc>
          <w:tcPr>
            <w:tcW w:w="4657" w:type="dxa"/>
            <w:shd w:val="clear" w:color="auto" w:fill="auto"/>
            <w:vAlign w:val="center"/>
          </w:tcPr>
          <w:p w:rsidR="00306791" w:rsidRPr="00DD3A75" w:rsidRDefault="00306791" w:rsidP="00B95CAB">
            <w:pPr>
              <w:jc w:val="left"/>
              <w:rPr>
                <w:szCs w:val="22"/>
              </w:rPr>
            </w:pPr>
          </w:p>
        </w:tc>
      </w:tr>
      <w:tr w:rsidR="00306791" w:rsidRPr="00DD3A75" w:rsidTr="00B95CAB">
        <w:trPr>
          <w:trHeight w:val="706"/>
          <w:jc w:val="center"/>
        </w:trPr>
        <w:tc>
          <w:tcPr>
            <w:tcW w:w="3680" w:type="dxa"/>
            <w:gridSpan w:val="2"/>
            <w:vAlign w:val="center"/>
          </w:tcPr>
          <w:p w:rsidR="00306791" w:rsidRPr="00DD3A75" w:rsidRDefault="00306791" w:rsidP="00B95CAB">
            <w:pPr>
              <w:jc w:val="left"/>
              <w:rPr>
                <w:b/>
                <w:szCs w:val="22"/>
              </w:rPr>
            </w:pPr>
            <w:r w:rsidRPr="00DD3A75">
              <w:rPr>
                <w:b/>
                <w:sz w:val="22"/>
                <w:szCs w:val="22"/>
              </w:rPr>
              <w:t>Матични број понуђача</w:t>
            </w:r>
          </w:p>
        </w:tc>
        <w:tc>
          <w:tcPr>
            <w:tcW w:w="4657" w:type="dxa"/>
            <w:vAlign w:val="center"/>
          </w:tcPr>
          <w:p w:rsidR="00306791" w:rsidRPr="00DD3A75" w:rsidRDefault="00306791" w:rsidP="00B95CAB">
            <w:pPr>
              <w:jc w:val="left"/>
              <w:rPr>
                <w:szCs w:val="22"/>
              </w:rPr>
            </w:pPr>
          </w:p>
        </w:tc>
      </w:tr>
      <w:tr w:rsidR="00306791" w:rsidRPr="00DD3A75" w:rsidTr="00B95CAB">
        <w:trPr>
          <w:trHeight w:val="707"/>
          <w:jc w:val="center"/>
        </w:trPr>
        <w:tc>
          <w:tcPr>
            <w:tcW w:w="3680" w:type="dxa"/>
            <w:gridSpan w:val="2"/>
            <w:vAlign w:val="center"/>
          </w:tcPr>
          <w:p w:rsidR="00306791" w:rsidRPr="00DD3A75" w:rsidRDefault="00306791" w:rsidP="00B95CAB">
            <w:pPr>
              <w:jc w:val="left"/>
              <w:rPr>
                <w:b/>
                <w:szCs w:val="22"/>
              </w:rPr>
            </w:pPr>
            <w:r w:rsidRPr="00DD3A75">
              <w:rPr>
                <w:b/>
                <w:sz w:val="22"/>
                <w:szCs w:val="22"/>
              </w:rPr>
              <w:t xml:space="preserve">Порески </w:t>
            </w:r>
          </w:p>
          <w:p w:rsidR="00306791" w:rsidRPr="00DD3A75" w:rsidRDefault="00306791" w:rsidP="00B95CAB">
            <w:pPr>
              <w:jc w:val="left"/>
              <w:rPr>
                <w:b/>
                <w:szCs w:val="22"/>
              </w:rPr>
            </w:pPr>
            <w:r w:rsidRPr="00DD3A75">
              <w:rPr>
                <w:b/>
                <w:sz w:val="22"/>
                <w:szCs w:val="22"/>
              </w:rPr>
              <w:t xml:space="preserve">идентификациони број </w:t>
            </w:r>
          </w:p>
        </w:tc>
        <w:tc>
          <w:tcPr>
            <w:tcW w:w="4657" w:type="dxa"/>
            <w:vAlign w:val="center"/>
          </w:tcPr>
          <w:p w:rsidR="00306791" w:rsidRPr="00DD3A75" w:rsidRDefault="00306791" w:rsidP="00B95CAB">
            <w:pPr>
              <w:jc w:val="left"/>
              <w:rPr>
                <w:szCs w:val="22"/>
              </w:rPr>
            </w:pPr>
          </w:p>
        </w:tc>
      </w:tr>
      <w:tr w:rsidR="00624081" w:rsidRPr="00DD3A75" w:rsidTr="00B95CAB">
        <w:trPr>
          <w:trHeight w:val="707"/>
          <w:jc w:val="center"/>
        </w:trPr>
        <w:tc>
          <w:tcPr>
            <w:tcW w:w="3680" w:type="dxa"/>
            <w:gridSpan w:val="2"/>
            <w:vAlign w:val="center"/>
          </w:tcPr>
          <w:p w:rsidR="00624081" w:rsidRPr="007420DA" w:rsidRDefault="00624081" w:rsidP="00624081">
            <w:pPr>
              <w:jc w:val="left"/>
              <w:rPr>
                <w:b/>
                <w:szCs w:val="24"/>
              </w:rPr>
            </w:pPr>
            <w:r w:rsidRPr="007420DA">
              <w:rPr>
                <w:b/>
                <w:szCs w:val="24"/>
              </w:rPr>
              <w:t>Величина привредног друштва (</w:t>
            </w:r>
            <w:r>
              <w:rPr>
                <w:b/>
                <w:szCs w:val="24"/>
              </w:rPr>
              <w:t xml:space="preserve">микро, </w:t>
            </w:r>
            <w:r w:rsidRPr="007420DA">
              <w:rPr>
                <w:b/>
                <w:szCs w:val="24"/>
              </w:rPr>
              <w:t xml:space="preserve">мало, средње, велико) </w:t>
            </w:r>
          </w:p>
        </w:tc>
        <w:tc>
          <w:tcPr>
            <w:tcW w:w="4657" w:type="dxa"/>
            <w:vAlign w:val="center"/>
          </w:tcPr>
          <w:p w:rsidR="00624081" w:rsidRPr="007420DA" w:rsidRDefault="00624081" w:rsidP="00624081">
            <w:pPr>
              <w:jc w:val="left"/>
              <w:rPr>
                <w:szCs w:val="24"/>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Одговорно лице</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Лице за контакт</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Телефон</w:t>
            </w:r>
          </w:p>
        </w:tc>
        <w:tc>
          <w:tcPr>
            <w:tcW w:w="4657" w:type="dxa"/>
            <w:vAlign w:val="center"/>
          </w:tcPr>
          <w:p w:rsidR="00624081" w:rsidRPr="00DD3A75" w:rsidRDefault="00624081" w:rsidP="00624081">
            <w:pPr>
              <w:jc w:val="left"/>
              <w:rPr>
                <w:szCs w:val="22"/>
              </w:rPr>
            </w:pPr>
          </w:p>
        </w:tc>
      </w:tr>
      <w:tr w:rsidR="00624081" w:rsidRPr="00DD3A75" w:rsidTr="00B95CAB">
        <w:trPr>
          <w:trHeight w:val="706"/>
          <w:jc w:val="center"/>
        </w:trPr>
        <w:tc>
          <w:tcPr>
            <w:tcW w:w="3680" w:type="dxa"/>
            <w:gridSpan w:val="2"/>
            <w:vAlign w:val="center"/>
          </w:tcPr>
          <w:p w:rsidR="00624081" w:rsidRPr="00DD3A75" w:rsidRDefault="00624081" w:rsidP="00624081">
            <w:pPr>
              <w:jc w:val="left"/>
              <w:rPr>
                <w:b/>
                <w:szCs w:val="22"/>
              </w:rPr>
            </w:pPr>
            <w:r w:rsidRPr="00DD3A75">
              <w:rPr>
                <w:b/>
                <w:sz w:val="22"/>
                <w:szCs w:val="22"/>
              </w:rPr>
              <w:t>Телефакс</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lang w:val="sr-Latn-CS"/>
              </w:rPr>
              <w:t>e-mail</w:t>
            </w:r>
            <w:r w:rsidRPr="00DD3A75">
              <w:rPr>
                <w:b/>
                <w:sz w:val="22"/>
                <w:szCs w:val="22"/>
              </w:rPr>
              <w:t>:</w:t>
            </w:r>
          </w:p>
        </w:tc>
        <w:tc>
          <w:tcPr>
            <w:tcW w:w="4657" w:type="dxa"/>
            <w:vAlign w:val="center"/>
          </w:tcPr>
          <w:p w:rsidR="00624081" w:rsidRPr="00DD3A75" w:rsidRDefault="00624081" w:rsidP="00624081">
            <w:pPr>
              <w:jc w:val="left"/>
              <w:rPr>
                <w:szCs w:val="22"/>
              </w:rPr>
            </w:pPr>
          </w:p>
        </w:tc>
      </w:tr>
      <w:tr w:rsidR="00624081" w:rsidRPr="00DD3A75" w:rsidTr="00B95CAB">
        <w:trPr>
          <w:trHeight w:val="707"/>
          <w:jc w:val="center"/>
        </w:trPr>
        <w:tc>
          <w:tcPr>
            <w:tcW w:w="3680" w:type="dxa"/>
            <w:gridSpan w:val="2"/>
            <w:vAlign w:val="center"/>
          </w:tcPr>
          <w:p w:rsidR="00624081" w:rsidRPr="00DD3A75" w:rsidRDefault="00624081" w:rsidP="00624081">
            <w:pPr>
              <w:jc w:val="left"/>
              <w:rPr>
                <w:b/>
                <w:szCs w:val="22"/>
              </w:rPr>
            </w:pPr>
            <w:r w:rsidRPr="00DD3A75">
              <w:rPr>
                <w:b/>
                <w:sz w:val="22"/>
                <w:szCs w:val="22"/>
              </w:rPr>
              <w:t>Рачун - Банка</w:t>
            </w:r>
          </w:p>
        </w:tc>
        <w:tc>
          <w:tcPr>
            <w:tcW w:w="4657" w:type="dxa"/>
            <w:vAlign w:val="center"/>
          </w:tcPr>
          <w:p w:rsidR="00624081" w:rsidRPr="00DD3A75" w:rsidRDefault="00624081" w:rsidP="00624081">
            <w:pPr>
              <w:jc w:val="left"/>
              <w:rPr>
                <w:szCs w:val="22"/>
              </w:rPr>
            </w:pPr>
          </w:p>
        </w:tc>
      </w:tr>
    </w:tbl>
    <w:p w:rsidR="00306791" w:rsidRPr="00DD3A75" w:rsidRDefault="00306791" w:rsidP="00B95CAB">
      <w:pPr>
        <w:rPr>
          <w:szCs w:val="24"/>
        </w:rPr>
      </w:pPr>
    </w:p>
    <w:p w:rsidR="00306791" w:rsidRPr="00DD3A75" w:rsidRDefault="00306791" w:rsidP="00B95CAB">
      <w:pPr>
        <w:rPr>
          <w:b/>
          <w:sz w:val="20"/>
        </w:rPr>
      </w:pPr>
    </w:p>
    <w:p w:rsidR="00306791" w:rsidRPr="00DD3A75" w:rsidRDefault="00F26A1D" w:rsidP="00B95CAB">
      <w:pPr>
        <w:outlineLvl w:val="0"/>
        <w:rPr>
          <w:sz w:val="20"/>
        </w:rPr>
      </w:pPr>
      <w:r w:rsidRPr="00DD3A75">
        <w:rPr>
          <w:b/>
          <w:sz w:val="20"/>
          <w:lang w:val="ru-RU"/>
        </w:rPr>
        <w:tab/>
      </w:r>
      <w:r w:rsidR="00306791" w:rsidRPr="00DD3A75">
        <w:rPr>
          <w:b/>
          <w:sz w:val="20"/>
        </w:rPr>
        <w:t xml:space="preserve">НАПОМЕНА: </w:t>
      </w:r>
      <w:r w:rsidR="00306791" w:rsidRPr="00DD3A75">
        <w:rPr>
          <w:sz w:val="20"/>
        </w:rPr>
        <w:t>Образац копирати уколико понуду доставља већи број чланова групе</w:t>
      </w:r>
    </w:p>
    <w:p w:rsidR="00306791" w:rsidRPr="00DD3A75" w:rsidRDefault="00306791" w:rsidP="00B95CAB">
      <w:pPr>
        <w:rPr>
          <w:szCs w:val="24"/>
        </w:rPr>
      </w:pPr>
    </w:p>
    <w:tbl>
      <w:tblPr>
        <w:tblW w:w="5449" w:type="dxa"/>
        <w:jc w:val="right"/>
        <w:tblLook w:val="01E0" w:firstRow="1" w:lastRow="1" w:firstColumn="1" w:lastColumn="1" w:noHBand="0" w:noVBand="0"/>
      </w:tblPr>
      <w:tblGrid>
        <w:gridCol w:w="2131"/>
        <w:gridCol w:w="3318"/>
      </w:tblGrid>
      <w:tr w:rsidR="00306791" w:rsidRPr="00DD3A75" w:rsidTr="00B95CAB">
        <w:trPr>
          <w:jc w:val="right"/>
        </w:trPr>
        <w:tc>
          <w:tcPr>
            <w:tcW w:w="2131" w:type="dxa"/>
          </w:tcPr>
          <w:p w:rsidR="00306791" w:rsidRPr="00DD3A75" w:rsidRDefault="00306791" w:rsidP="00B95CAB">
            <w:pPr>
              <w:jc w:val="center"/>
              <w:rPr>
                <w:b/>
                <w:szCs w:val="22"/>
              </w:rPr>
            </w:pPr>
          </w:p>
        </w:tc>
        <w:tc>
          <w:tcPr>
            <w:tcW w:w="3318" w:type="dxa"/>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131" w:type="dxa"/>
          </w:tcPr>
          <w:p w:rsidR="00306791" w:rsidRPr="00DD3A75" w:rsidRDefault="00306791" w:rsidP="00B95CAB">
            <w:pPr>
              <w:jc w:val="center"/>
              <w:rPr>
                <w:b/>
                <w:szCs w:val="24"/>
              </w:rPr>
            </w:pPr>
            <w:r w:rsidRPr="00DD3A75">
              <w:rPr>
                <w:b/>
                <w:szCs w:val="24"/>
              </w:rPr>
              <w:t>М.П.</w:t>
            </w:r>
          </w:p>
        </w:tc>
        <w:tc>
          <w:tcPr>
            <w:tcW w:w="3318" w:type="dxa"/>
          </w:tcPr>
          <w:p w:rsidR="00306791" w:rsidRPr="00DD3A75" w:rsidRDefault="00306791" w:rsidP="00B95CAB">
            <w:pPr>
              <w:jc w:val="center"/>
              <w:rPr>
                <w:b/>
                <w:szCs w:val="24"/>
              </w:rPr>
            </w:pPr>
          </w:p>
        </w:tc>
      </w:tr>
      <w:tr w:rsidR="00306791" w:rsidRPr="00DD3A75" w:rsidTr="00B95CAB">
        <w:trPr>
          <w:trHeight w:val="681"/>
          <w:jc w:val="right"/>
        </w:trPr>
        <w:tc>
          <w:tcPr>
            <w:tcW w:w="2131" w:type="dxa"/>
          </w:tcPr>
          <w:p w:rsidR="00306791" w:rsidRPr="00DD3A75" w:rsidRDefault="00306791" w:rsidP="00B95CAB">
            <w:pPr>
              <w:jc w:val="center"/>
              <w:rPr>
                <w:b/>
                <w:szCs w:val="22"/>
              </w:rPr>
            </w:pPr>
          </w:p>
        </w:tc>
        <w:tc>
          <w:tcPr>
            <w:tcW w:w="3318" w:type="dxa"/>
            <w:tcBorders>
              <w:bottom w:val="single" w:sz="4" w:space="0" w:color="auto"/>
            </w:tcBorders>
          </w:tcPr>
          <w:p w:rsidR="00306791" w:rsidRPr="00DD3A75" w:rsidRDefault="00306791" w:rsidP="00B95CAB">
            <w:pPr>
              <w:jc w:val="center"/>
              <w:rPr>
                <w:b/>
                <w:szCs w:val="22"/>
              </w:rPr>
            </w:pPr>
          </w:p>
        </w:tc>
      </w:tr>
    </w:tbl>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FC6E94">
      <w:pPr>
        <w:rPr>
          <w:b/>
          <w:szCs w:val="24"/>
        </w:rPr>
      </w:pPr>
    </w:p>
    <w:p w:rsidR="00306791" w:rsidRPr="00DD3A75" w:rsidRDefault="00306791" w:rsidP="00B95CAB">
      <w:pPr>
        <w:jc w:val="center"/>
        <w:outlineLvl w:val="0"/>
        <w:rPr>
          <w:b/>
          <w:szCs w:val="24"/>
        </w:rPr>
      </w:pPr>
      <w:r w:rsidRPr="00DD3A75">
        <w:rPr>
          <w:b/>
          <w:szCs w:val="24"/>
        </w:rPr>
        <w:t>Р О К</w:t>
      </w:r>
    </w:p>
    <w:p w:rsidR="00306791" w:rsidRPr="00DD3A75" w:rsidRDefault="00306791" w:rsidP="00B95CAB">
      <w:pPr>
        <w:jc w:val="center"/>
        <w:rPr>
          <w:b/>
          <w:szCs w:val="24"/>
          <w:lang w:val="ru-RU"/>
        </w:rPr>
      </w:pPr>
      <w:r w:rsidRPr="00DD3A75">
        <w:rPr>
          <w:b/>
          <w:szCs w:val="24"/>
        </w:rPr>
        <w:t>ВАЖЕЊА ПОНУДЕ</w:t>
      </w:r>
    </w:p>
    <w:p w:rsidR="00306791" w:rsidRPr="00DD3A75" w:rsidRDefault="00306791" w:rsidP="00B95CAB">
      <w:pPr>
        <w:jc w:val="center"/>
        <w:rPr>
          <w:b/>
          <w:szCs w:val="24"/>
          <w:lang w:val="ru-RU"/>
        </w:rPr>
      </w:pPr>
    </w:p>
    <w:p w:rsidR="00306791" w:rsidRPr="00DD3A75" w:rsidRDefault="00306791" w:rsidP="00B95CAB">
      <w:pPr>
        <w:jc w:val="center"/>
        <w:rPr>
          <w:b/>
          <w:szCs w:val="24"/>
        </w:rPr>
      </w:pPr>
    </w:p>
    <w:p w:rsidR="00306791" w:rsidRPr="00DD3A75" w:rsidRDefault="00306791" w:rsidP="00B95CAB">
      <w:pPr>
        <w:rPr>
          <w:b/>
          <w:szCs w:val="24"/>
        </w:rPr>
      </w:pPr>
    </w:p>
    <w:p w:rsidR="00306791" w:rsidRPr="00DD3A75" w:rsidRDefault="00306791" w:rsidP="00B95CAB">
      <w:pPr>
        <w:tabs>
          <w:tab w:val="clear" w:pos="1440"/>
          <w:tab w:val="left" w:pos="1080"/>
        </w:tabs>
        <w:spacing w:line="480" w:lineRule="auto"/>
        <w:rPr>
          <w:b/>
          <w:szCs w:val="24"/>
        </w:rPr>
      </w:pPr>
      <w:r w:rsidRPr="00DD3A75">
        <w:rPr>
          <w:b/>
          <w:szCs w:val="24"/>
        </w:rPr>
        <w:tab/>
        <w:t>Рок важења понуде не може бити краћи од 60</w:t>
      </w:r>
      <w:r w:rsidR="00C85699" w:rsidRPr="00DD3A75">
        <w:rPr>
          <w:b/>
          <w:szCs w:val="24"/>
        </w:rPr>
        <w:t xml:space="preserve"> дана</w:t>
      </w:r>
      <w:r w:rsidRPr="00DD3A75">
        <w:rPr>
          <w:b/>
          <w:szCs w:val="24"/>
        </w:rPr>
        <w:t xml:space="preserve"> од дана отварања понуда.</w:t>
      </w:r>
    </w:p>
    <w:p w:rsidR="00306791" w:rsidRPr="00DD3A75" w:rsidRDefault="00306791" w:rsidP="00B95CAB">
      <w:pPr>
        <w:spacing w:line="480" w:lineRule="auto"/>
        <w:jc w:val="center"/>
        <w:outlineLvl w:val="0"/>
        <w:rPr>
          <w:b/>
          <w:szCs w:val="24"/>
        </w:rPr>
      </w:pPr>
      <w:r w:rsidRPr="00DD3A75">
        <w:rPr>
          <w:b/>
          <w:szCs w:val="24"/>
        </w:rPr>
        <w:t>Понуда коју подносим у предметном поступку јавне набавке важи</w:t>
      </w:r>
    </w:p>
    <w:p w:rsidR="00306791" w:rsidRPr="00DD3A75" w:rsidRDefault="00306791" w:rsidP="00B95CAB">
      <w:pPr>
        <w:jc w:val="center"/>
        <w:rPr>
          <w:b/>
          <w:szCs w:val="24"/>
        </w:rPr>
      </w:pPr>
      <w:r w:rsidRPr="00DD3A75">
        <w:rPr>
          <w:b/>
          <w:szCs w:val="24"/>
        </w:rPr>
        <w:t>_____________________________  дана, од дана отварања понуда.</w:t>
      </w:r>
    </w:p>
    <w:p w:rsidR="00306791" w:rsidRPr="00DD3A75" w:rsidRDefault="00306791" w:rsidP="00B95CAB">
      <w:pPr>
        <w:rPr>
          <w:szCs w:val="24"/>
        </w:rPr>
      </w:pPr>
      <w:r w:rsidRPr="00DD3A75">
        <w:rPr>
          <w:szCs w:val="24"/>
        </w:rPr>
        <w:t xml:space="preserve">                  (</w:t>
      </w:r>
      <w:r w:rsidRPr="00DD3A75">
        <w:rPr>
          <w:sz w:val="22"/>
          <w:szCs w:val="22"/>
        </w:rPr>
        <w:t>уписати број дана важења понуде</w:t>
      </w:r>
      <w:r w:rsidRPr="00DD3A75">
        <w:rPr>
          <w:szCs w:val="24"/>
        </w:rPr>
        <w:t>)</w:t>
      </w:r>
    </w:p>
    <w:p w:rsidR="00306791" w:rsidRPr="00DD3A75" w:rsidRDefault="00306791" w:rsidP="00B95CAB">
      <w:pP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jc w:val="center"/>
        <w:rPr>
          <w:b/>
          <w:szCs w:val="24"/>
        </w:rPr>
      </w:pPr>
    </w:p>
    <w:p w:rsidR="00306791" w:rsidRPr="00DD3A75" w:rsidRDefault="00306791" w:rsidP="00B95CAB">
      <w:pPr>
        <w:rPr>
          <w:b/>
          <w:szCs w:val="24"/>
        </w:rPr>
      </w:pPr>
    </w:p>
    <w:tbl>
      <w:tblPr>
        <w:tblW w:w="8077" w:type="dxa"/>
        <w:jc w:val="center"/>
        <w:tblLook w:val="01E0" w:firstRow="1" w:lastRow="1" w:firstColumn="1" w:lastColumn="1" w:noHBand="0" w:noVBand="0"/>
      </w:tblPr>
      <w:tblGrid>
        <w:gridCol w:w="2628"/>
        <w:gridCol w:w="2131"/>
        <w:gridCol w:w="3318"/>
      </w:tblGrid>
      <w:tr w:rsidR="00306791" w:rsidRPr="00DD3A75" w:rsidTr="00B95CAB">
        <w:trPr>
          <w:jc w:val="center"/>
        </w:trPr>
        <w:tc>
          <w:tcPr>
            <w:tcW w:w="2628" w:type="dxa"/>
            <w:shd w:val="clear" w:color="auto" w:fill="auto"/>
          </w:tcPr>
          <w:p w:rsidR="00306791" w:rsidRPr="00DD3A75" w:rsidRDefault="00306791" w:rsidP="00B95CAB">
            <w:pPr>
              <w:jc w:val="center"/>
              <w:rPr>
                <w:b/>
                <w:szCs w:val="24"/>
              </w:rPr>
            </w:pPr>
          </w:p>
        </w:tc>
        <w:tc>
          <w:tcPr>
            <w:tcW w:w="2131" w:type="dxa"/>
            <w:shd w:val="clear" w:color="auto" w:fill="auto"/>
          </w:tcPr>
          <w:p w:rsidR="00306791" w:rsidRPr="00DD3A75" w:rsidRDefault="00306791" w:rsidP="00B95CAB">
            <w:pPr>
              <w:jc w:val="center"/>
              <w:rPr>
                <w:b/>
                <w:szCs w:val="24"/>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center"/>
        </w:trPr>
        <w:tc>
          <w:tcPr>
            <w:tcW w:w="2628" w:type="dxa"/>
            <w:shd w:val="clear" w:color="auto" w:fill="auto"/>
          </w:tcPr>
          <w:p w:rsidR="00306791" w:rsidRPr="00DD3A75" w:rsidRDefault="00306791" w:rsidP="00B95CAB">
            <w:pPr>
              <w:rPr>
                <w:b/>
                <w:szCs w:val="24"/>
              </w:rPr>
            </w:pPr>
          </w:p>
        </w:tc>
        <w:tc>
          <w:tcPr>
            <w:tcW w:w="2131"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885"/>
          <w:jc w:val="center"/>
        </w:trPr>
        <w:tc>
          <w:tcPr>
            <w:tcW w:w="2628" w:type="dxa"/>
            <w:shd w:val="clear" w:color="auto" w:fill="auto"/>
          </w:tcPr>
          <w:p w:rsidR="00306791" w:rsidRPr="00DD3A75" w:rsidRDefault="00306791" w:rsidP="00B95CAB">
            <w:pPr>
              <w:rPr>
                <w:szCs w:val="24"/>
              </w:rPr>
            </w:pPr>
          </w:p>
        </w:tc>
        <w:tc>
          <w:tcPr>
            <w:tcW w:w="2131" w:type="dxa"/>
            <w:shd w:val="clear" w:color="auto" w:fill="auto"/>
          </w:tcPr>
          <w:p w:rsidR="00306791" w:rsidRPr="00DD3A75" w:rsidRDefault="00306791" w:rsidP="00B95CAB">
            <w:pPr>
              <w:jc w:val="center"/>
              <w:rPr>
                <w:szCs w:val="24"/>
              </w:rPr>
            </w:pPr>
          </w:p>
        </w:tc>
        <w:tc>
          <w:tcPr>
            <w:tcW w:w="3318" w:type="dxa"/>
            <w:tcBorders>
              <w:bottom w:val="single" w:sz="4" w:space="0" w:color="auto"/>
            </w:tcBorders>
            <w:shd w:val="clear" w:color="auto" w:fill="auto"/>
          </w:tcPr>
          <w:p w:rsidR="00306791" w:rsidRPr="00DD3A75" w:rsidRDefault="00306791" w:rsidP="00B95CAB">
            <w:pPr>
              <w:jc w:val="center"/>
              <w:rPr>
                <w:szCs w:val="24"/>
              </w:rPr>
            </w:pPr>
          </w:p>
        </w:tc>
      </w:tr>
    </w:tbl>
    <w:p w:rsidR="00306791" w:rsidRPr="00DD3A75" w:rsidRDefault="00306791" w:rsidP="00B95CAB">
      <w:pPr>
        <w:rPr>
          <w:b/>
          <w:szCs w:val="24"/>
          <w:lang w:val="en-US"/>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p>
    <w:p w:rsidR="00306791" w:rsidRPr="00DD3A75" w:rsidRDefault="00306791" w:rsidP="00B95CAB">
      <w:pPr>
        <w:spacing w:line="360" w:lineRule="auto"/>
        <w:jc w:val="center"/>
        <w:rPr>
          <w:b/>
          <w:szCs w:val="24"/>
        </w:rPr>
      </w:pPr>
      <w:r w:rsidRPr="00DD3A75">
        <w:rPr>
          <w:b/>
          <w:szCs w:val="24"/>
        </w:rPr>
        <w:br w:type="page"/>
      </w:r>
    </w:p>
    <w:p w:rsidR="00306791" w:rsidRDefault="00306791" w:rsidP="00B95CAB">
      <w:pPr>
        <w:jc w:val="center"/>
        <w:outlineLvl w:val="0"/>
        <w:rPr>
          <w:b/>
          <w:lang w:val="sr-Cyrl-RS"/>
        </w:rPr>
      </w:pPr>
      <w:r w:rsidRPr="00DD3A75">
        <w:rPr>
          <w:b/>
        </w:rPr>
        <w:t>СПЕЦИФИКАЦИЈА</w:t>
      </w:r>
    </w:p>
    <w:p w:rsidR="00695479" w:rsidRDefault="00695479" w:rsidP="00B95CAB">
      <w:pPr>
        <w:jc w:val="center"/>
        <w:outlineLvl w:val="0"/>
        <w:rPr>
          <w:b/>
          <w:lang w:val="sr-Cyrl-RS"/>
        </w:rPr>
      </w:pPr>
    </w:p>
    <w:p w:rsidR="00695479" w:rsidRDefault="00695479" w:rsidP="00695479">
      <w:pPr>
        <w:ind w:firstLine="720"/>
        <w:rPr>
          <w:color w:val="FF0000"/>
          <w:lang w:val="ru-RU"/>
        </w:rPr>
      </w:pPr>
      <w:r>
        <w:t xml:space="preserve">Понуђач се обавезује да ће Наручиоцу пружити услуге </w:t>
      </w:r>
      <w:r>
        <w:rPr>
          <w:lang w:val="sr-Cyrl-RS"/>
        </w:rPr>
        <w:t>редовног одржавања (сервисирања) и поправке машина за уништавање кривотворене робе са припадајућом опремом</w:t>
      </w:r>
      <w:r>
        <w:rPr>
          <w:color w:val="FF0000"/>
          <w:lang w:val="ru-RU"/>
        </w:rPr>
        <w:t xml:space="preserve"> </w:t>
      </w:r>
      <w:r>
        <w:t>у које су укључене следеће активности</w:t>
      </w:r>
      <w:r>
        <w:rPr>
          <w:lang w:val="ru-RU"/>
        </w:rPr>
        <w:t>:</w:t>
      </w:r>
    </w:p>
    <w:p w:rsidR="00695479" w:rsidRDefault="00695479" w:rsidP="00695479">
      <w:pPr>
        <w:keepNext/>
        <w:rPr>
          <w:color w:val="FF0000"/>
          <w:lang w:val="ru-RU"/>
        </w:rPr>
      </w:pPr>
    </w:p>
    <w:p w:rsidR="00695479" w:rsidRDefault="00695479" w:rsidP="00695479">
      <w:pPr>
        <w:pStyle w:val="StyleJustified"/>
        <w:keepNext/>
        <w:widowControl w:val="0"/>
        <w:spacing w:before="120" w:after="120"/>
        <w:ind w:left="1440"/>
        <w:rPr>
          <w:rFonts w:ascii="Times New Roman" w:hAnsi="Times New Roman"/>
          <w:szCs w:val="24"/>
          <w:lang w:val="sr-Cyrl-RS"/>
        </w:rPr>
      </w:pPr>
      <w:r w:rsidRPr="00695479">
        <w:rPr>
          <w:rFonts w:ascii="Times New Roman" w:hAnsi="Times New Roman"/>
          <w:b/>
          <w:szCs w:val="24"/>
          <w:lang w:val="ru-RU"/>
        </w:rPr>
        <w:t>А.</w:t>
      </w:r>
      <w:r w:rsidRPr="00695479">
        <w:rPr>
          <w:rFonts w:ascii="Times New Roman" w:hAnsi="Times New Roman"/>
          <w:szCs w:val="24"/>
          <w:lang w:val="ru-RU"/>
        </w:rPr>
        <w:t xml:space="preserve"> </w:t>
      </w:r>
      <w:r>
        <w:rPr>
          <w:rFonts w:ascii="Times New Roman" w:hAnsi="Times New Roman"/>
          <w:b/>
          <w:szCs w:val="24"/>
          <w:lang w:val="sr-Cyrl-RS"/>
        </w:rPr>
        <w:t>Редован с</w:t>
      </w:r>
      <w:r w:rsidRPr="00695479">
        <w:rPr>
          <w:rFonts w:ascii="Times New Roman" w:hAnsi="Times New Roman"/>
          <w:b/>
          <w:szCs w:val="24"/>
          <w:lang w:val="ru-RU"/>
        </w:rPr>
        <w:t>ервис</w:t>
      </w:r>
      <w:r>
        <w:rPr>
          <w:rFonts w:ascii="Times New Roman" w:hAnsi="Times New Roman"/>
          <w:b/>
          <w:szCs w:val="24"/>
          <w:lang w:val="sr-Cyrl-RS"/>
        </w:rPr>
        <w:t xml:space="preserve"> </w:t>
      </w:r>
      <w:r>
        <w:rPr>
          <w:rFonts w:ascii="Times New Roman" w:hAnsi="Times New Roman"/>
          <w:szCs w:val="24"/>
          <w:lang w:val="sr-Cyrl-RS"/>
        </w:rPr>
        <w:t>је</w:t>
      </w:r>
      <w:r>
        <w:rPr>
          <w:rFonts w:ascii="Times New Roman" w:hAnsi="Times New Roman"/>
          <w:b/>
          <w:szCs w:val="24"/>
          <w:lang w:val="sr-Cyrl-RS"/>
        </w:rPr>
        <w:t xml:space="preserve"> </w:t>
      </w:r>
      <w:r>
        <w:rPr>
          <w:rFonts w:ascii="Times New Roman" w:hAnsi="Times New Roman"/>
          <w:szCs w:val="24"/>
          <w:lang w:val="sr-Cyrl-RS"/>
        </w:rPr>
        <w:t xml:space="preserve"> потребно радити једном годишње или на сваких 200 сати рада машине ради очувања ефикасности опреме и обухвата:</w:t>
      </w:r>
    </w:p>
    <w:p w:rsidR="00695479" w:rsidRDefault="00695479" w:rsidP="00695479">
      <w:pPr>
        <w:pStyle w:val="StyleJustified"/>
        <w:keepNext/>
        <w:widowControl w:val="0"/>
        <w:spacing w:before="120" w:after="120"/>
        <w:ind w:left="1440"/>
        <w:rPr>
          <w:rFonts w:ascii="Times New Roman" w:hAnsi="Times New Roman"/>
          <w:szCs w:val="24"/>
          <w:lang w:val="sr-Cyrl-RS"/>
        </w:rPr>
      </w:pPr>
      <w:r>
        <w:rPr>
          <w:rFonts w:ascii="Times New Roman" w:hAnsi="Times New Roman"/>
          <w:b/>
          <w:szCs w:val="24"/>
          <w:lang w:val="sr-Cyrl-RS"/>
        </w:rPr>
        <w:t xml:space="preserve">- </w:t>
      </w:r>
      <w:r>
        <w:rPr>
          <w:rFonts w:ascii="Times New Roman" w:hAnsi="Times New Roman"/>
          <w:szCs w:val="24"/>
          <w:lang w:val="sr-Cyrl-RS"/>
        </w:rPr>
        <w:t>контролу рада машина;</w:t>
      </w:r>
    </w:p>
    <w:p w:rsidR="00695479" w:rsidRDefault="00695479" w:rsidP="00695479">
      <w:pPr>
        <w:pStyle w:val="StyleJustified"/>
        <w:keepNext/>
        <w:widowControl w:val="0"/>
        <w:spacing w:before="120" w:after="120"/>
        <w:ind w:left="1440"/>
        <w:rPr>
          <w:rFonts w:ascii="Times New Roman" w:hAnsi="Times New Roman"/>
          <w:szCs w:val="24"/>
          <w:lang w:val="sr-Cyrl-RS"/>
        </w:rPr>
      </w:pPr>
      <w:r>
        <w:rPr>
          <w:rFonts w:ascii="Times New Roman" w:hAnsi="Times New Roman"/>
          <w:b/>
          <w:szCs w:val="24"/>
          <w:lang w:val="sr-Cyrl-RS"/>
        </w:rPr>
        <w:t>-</w:t>
      </w:r>
      <w:r>
        <w:rPr>
          <w:rFonts w:ascii="Times New Roman" w:hAnsi="Times New Roman"/>
          <w:szCs w:val="24"/>
          <w:lang w:val="sr-Cyrl-RS"/>
        </w:rPr>
        <w:t xml:space="preserve"> чишћење опреме;</w:t>
      </w:r>
    </w:p>
    <w:p w:rsidR="00695479" w:rsidRDefault="00695479" w:rsidP="00695479">
      <w:pPr>
        <w:pStyle w:val="StyleJustified"/>
        <w:keepNext/>
        <w:widowControl w:val="0"/>
        <w:spacing w:before="120" w:after="120"/>
        <w:ind w:left="1440"/>
        <w:rPr>
          <w:rFonts w:ascii="Times New Roman" w:hAnsi="Times New Roman"/>
          <w:szCs w:val="24"/>
          <w:lang w:val="sr-Latn-RS"/>
        </w:rPr>
      </w:pPr>
      <w:r>
        <w:rPr>
          <w:rFonts w:ascii="Times New Roman" w:hAnsi="Times New Roman"/>
          <w:szCs w:val="24"/>
          <w:lang w:val="sr-Cyrl-RS"/>
        </w:rPr>
        <w:t>- замену делова подложних хабању;</w:t>
      </w:r>
    </w:p>
    <w:p w:rsidR="00695479" w:rsidRDefault="00695479" w:rsidP="00695479">
      <w:pPr>
        <w:pStyle w:val="StyleJustified"/>
        <w:keepNext/>
        <w:widowControl w:val="0"/>
        <w:spacing w:before="120" w:after="120"/>
        <w:ind w:left="1440"/>
        <w:rPr>
          <w:rFonts w:ascii="Times New Roman" w:hAnsi="Times New Roman"/>
          <w:szCs w:val="24"/>
          <w:lang w:val="sr-Cyrl-RS"/>
        </w:rPr>
      </w:pPr>
      <w:r>
        <w:rPr>
          <w:rFonts w:ascii="Times New Roman" w:hAnsi="Times New Roman"/>
          <w:szCs w:val="24"/>
          <w:lang w:val="sr-Latn-RS"/>
        </w:rPr>
        <w:t xml:space="preserve">- </w:t>
      </w:r>
      <w:r>
        <w:rPr>
          <w:rFonts w:ascii="Times New Roman" w:hAnsi="Times New Roman"/>
          <w:szCs w:val="24"/>
          <w:lang w:val="sr-Cyrl-RS"/>
        </w:rPr>
        <w:t>замену делова  у случају квара;</w:t>
      </w:r>
    </w:p>
    <w:p w:rsidR="00695479" w:rsidRDefault="00695479" w:rsidP="00695479">
      <w:pPr>
        <w:pStyle w:val="StyleJustified"/>
        <w:keepNext/>
        <w:widowControl w:val="0"/>
        <w:spacing w:before="120" w:after="120"/>
        <w:ind w:left="720" w:firstLine="720"/>
        <w:rPr>
          <w:rFonts w:ascii="Times New Roman" w:hAnsi="Times New Roman"/>
          <w:szCs w:val="24"/>
          <w:lang w:val="sr-Cyrl-RS"/>
        </w:rPr>
      </w:pPr>
      <w:r>
        <w:rPr>
          <w:rFonts w:ascii="Times New Roman" w:hAnsi="Times New Roman"/>
          <w:szCs w:val="24"/>
          <w:lang w:val="sr-Cyrl-RS"/>
        </w:rPr>
        <w:t>-</w:t>
      </w:r>
      <w:r>
        <w:rPr>
          <w:rFonts w:ascii="Times New Roman" w:hAnsi="Times New Roman"/>
          <w:szCs w:val="24"/>
          <w:lang w:val="sr-Latn-RS"/>
        </w:rPr>
        <w:t xml:space="preserve"> </w:t>
      </w:r>
      <w:r>
        <w:rPr>
          <w:rFonts w:ascii="Times New Roman" w:hAnsi="Times New Roman"/>
          <w:szCs w:val="24"/>
          <w:lang w:val="sr-Cyrl-RS"/>
        </w:rPr>
        <w:t>замену потрошног материјала (као што су мазива и уља за хидраулику);</w:t>
      </w:r>
    </w:p>
    <w:p w:rsidR="00695479" w:rsidRDefault="00695479" w:rsidP="00695479">
      <w:pPr>
        <w:pStyle w:val="StyleJustified"/>
        <w:keepNext/>
        <w:widowControl w:val="0"/>
        <w:spacing w:before="120" w:after="120"/>
        <w:ind w:left="1440"/>
        <w:rPr>
          <w:rFonts w:ascii="Times New Roman" w:hAnsi="Times New Roman"/>
          <w:szCs w:val="24"/>
          <w:lang w:val="sr-Cyrl-RS"/>
        </w:rPr>
      </w:pPr>
      <w:r>
        <w:rPr>
          <w:rFonts w:ascii="Times New Roman" w:hAnsi="Times New Roman"/>
          <w:szCs w:val="24"/>
          <w:lang w:val="sr-Cyrl-RS"/>
        </w:rPr>
        <w:t>- контролу истрошености мазалица и електроинсталација.</w:t>
      </w:r>
    </w:p>
    <w:p w:rsidR="00695479" w:rsidRDefault="00695479" w:rsidP="00695479">
      <w:pPr>
        <w:pStyle w:val="ListParagraph"/>
        <w:keepNext/>
        <w:keepLines/>
        <w:widowControl w:val="0"/>
        <w:spacing w:before="60"/>
        <w:ind w:left="1440"/>
        <w:jc w:val="both"/>
        <w:rPr>
          <w:lang w:val="ru-RU"/>
        </w:rPr>
      </w:pPr>
      <w:r>
        <w:rPr>
          <w:b/>
          <w:caps/>
          <w:lang w:val="ru-RU"/>
        </w:rPr>
        <w:t>б</w:t>
      </w:r>
      <w:r>
        <w:rPr>
          <w:b/>
          <w:caps/>
          <w:lang w:val="sr-Latn-CS"/>
        </w:rPr>
        <w:t>.</w:t>
      </w:r>
      <w:r>
        <w:rPr>
          <w:caps/>
        </w:rPr>
        <w:t xml:space="preserve"> </w:t>
      </w:r>
      <w:r>
        <w:rPr>
          <w:b/>
          <w:caps/>
          <w:lang w:val="ru-RU"/>
        </w:rPr>
        <w:t>п</w:t>
      </w:r>
      <w:r>
        <w:rPr>
          <w:b/>
          <w:lang w:val="ru-RU"/>
        </w:rPr>
        <w:t>оправке услед ванредног квара машине за уништавање робе;</w:t>
      </w:r>
      <w:r>
        <w:rPr>
          <w:lang w:val="ru-RU"/>
        </w:rPr>
        <w:t xml:space="preserve"> </w:t>
      </w:r>
    </w:p>
    <w:p w:rsidR="00695479" w:rsidRDefault="00695479" w:rsidP="00695479">
      <w:pPr>
        <w:pStyle w:val="Heading4"/>
        <w:keepLines/>
        <w:tabs>
          <w:tab w:val="left" w:pos="720"/>
        </w:tabs>
        <w:jc w:val="both"/>
        <w:rPr>
          <w:b w:val="0"/>
          <w:szCs w:val="24"/>
          <w:lang w:val="sr-Cyrl-RS"/>
        </w:rPr>
      </w:pPr>
      <w:r>
        <w:rPr>
          <w:b w:val="0"/>
          <w:szCs w:val="24"/>
        </w:rPr>
        <w:t xml:space="preserve">            У оквиру услуга одржавања подразумева се да понуђач обезбеђује резервне делове, уља, мазива, остали потрошни материјал у складу са нормативима и препорукама произвођача конкретне робне марке </w:t>
      </w:r>
      <w:r>
        <w:rPr>
          <w:b w:val="0"/>
          <w:szCs w:val="24"/>
          <w:lang w:val="sr-Cyrl-RS"/>
        </w:rPr>
        <w:t>машине</w:t>
      </w:r>
      <w:r>
        <w:rPr>
          <w:b w:val="0"/>
          <w:szCs w:val="24"/>
        </w:rPr>
        <w:t xml:space="preserve">, а које по квалитету гарантују исправан рад </w:t>
      </w:r>
      <w:r>
        <w:rPr>
          <w:b w:val="0"/>
          <w:szCs w:val="24"/>
          <w:lang w:val="sr-Cyrl-RS"/>
        </w:rPr>
        <w:t>машине</w:t>
      </w:r>
      <w:r>
        <w:rPr>
          <w:b w:val="0"/>
          <w:szCs w:val="24"/>
        </w:rPr>
        <w:t xml:space="preserve">. </w:t>
      </w:r>
    </w:p>
    <w:p w:rsidR="00695479" w:rsidRDefault="00695479" w:rsidP="00695479">
      <w:pPr>
        <w:rPr>
          <w:szCs w:val="24"/>
          <w:lang w:val="sr-Cyrl-RS"/>
        </w:rPr>
      </w:pPr>
    </w:p>
    <w:p w:rsidR="00695479" w:rsidRDefault="00695479" w:rsidP="00695479">
      <w:pPr>
        <w:rPr>
          <w:b/>
          <w:lang w:val="sr-Cyrl-RS"/>
        </w:rPr>
      </w:pPr>
      <w:r>
        <w:rPr>
          <w:lang w:val="sr-Cyrl-RS"/>
        </w:rPr>
        <w:tab/>
      </w:r>
      <w:r>
        <w:rPr>
          <w:b/>
          <w:lang w:val="sr-Cyrl-RS"/>
        </w:rPr>
        <w:t>Техничка спецификација машина</w:t>
      </w:r>
    </w:p>
    <w:p w:rsidR="00695479" w:rsidRDefault="00695479" w:rsidP="00695479">
      <w:pPr>
        <w:rPr>
          <w:lang w:val="sr-Cyrl-RS"/>
        </w:rPr>
      </w:pPr>
      <w:r>
        <w:rPr>
          <w:b/>
          <w:lang w:val="sr-Cyrl-RS"/>
        </w:rPr>
        <w:tab/>
      </w:r>
    </w:p>
    <w:p w:rsidR="00695479" w:rsidRDefault="00695479" w:rsidP="00695479">
      <w:pPr>
        <w:rPr>
          <w:lang w:val="sr-Cyrl-RS"/>
        </w:rPr>
      </w:pPr>
      <w:r>
        <w:rPr>
          <w:lang w:val="sr-Cyrl-RS"/>
        </w:rPr>
        <w:tab/>
        <w:t xml:space="preserve">Управа царина је власник две машине за уништење кривотворене робе и припадајуће опреме, које су смештене у магацину Царинарнице Крушевац. Назив прве веће машине-сецкалице је </w:t>
      </w:r>
      <w:r>
        <w:rPr>
          <w:lang w:val="sr-Latn-RS"/>
        </w:rPr>
        <w:t xml:space="preserve">WD1501300, </w:t>
      </w:r>
      <w:r>
        <w:rPr>
          <w:lang w:val="sr-Cyrl-RS"/>
        </w:rPr>
        <w:t xml:space="preserve">модел </w:t>
      </w:r>
      <w:r>
        <w:rPr>
          <w:lang w:val="sr-Latn-RS"/>
        </w:rPr>
        <w:t>WD150</w:t>
      </w:r>
      <w:r>
        <w:rPr>
          <w:lang w:val="sr-Cyrl-RS"/>
        </w:rPr>
        <w:t xml:space="preserve">Н, а друге мање машине сецкалице је </w:t>
      </w:r>
      <w:r>
        <w:rPr>
          <w:lang w:val="sr-Latn-RS"/>
        </w:rPr>
        <w:t>WD</w:t>
      </w:r>
      <w:r>
        <w:rPr>
          <w:lang w:val="sr-Cyrl-RS"/>
        </w:rPr>
        <w:t xml:space="preserve">70Е 700, модел </w:t>
      </w:r>
      <w:r>
        <w:rPr>
          <w:lang w:val="sr-Latn-RS"/>
        </w:rPr>
        <w:t>WD</w:t>
      </w:r>
      <w:r>
        <w:rPr>
          <w:lang w:val="sr-Cyrl-RS"/>
        </w:rPr>
        <w:t>70Е. Опрема која представља саставни део машина за уништење робе чине:</w:t>
      </w:r>
    </w:p>
    <w:p w:rsidR="00695479" w:rsidRDefault="00695479" w:rsidP="00695479">
      <w:pPr>
        <w:widowControl/>
        <w:numPr>
          <w:ilvl w:val="0"/>
          <w:numId w:val="24"/>
        </w:numPr>
        <w:tabs>
          <w:tab w:val="clear" w:pos="1440"/>
        </w:tabs>
        <w:rPr>
          <w:lang w:val="sr-Cyrl-RS"/>
        </w:rPr>
      </w:pPr>
      <w:r>
        <w:rPr>
          <w:lang w:val="sr-Cyrl-RS"/>
        </w:rPr>
        <w:t>компресор за ваздух са флексибилним цревом;</w:t>
      </w:r>
    </w:p>
    <w:p w:rsidR="00695479" w:rsidRDefault="00695479" w:rsidP="00695479">
      <w:pPr>
        <w:widowControl/>
        <w:numPr>
          <w:ilvl w:val="0"/>
          <w:numId w:val="24"/>
        </w:numPr>
        <w:tabs>
          <w:tab w:val="clear" w:pos="1440"/>
        </w:tabs>
        <w:rPr>
          <w:lang w:val="sr-Cyrl-RS"/>
        </w:rPr>
      </w:pPr>
      <w:r>
        <w:rPr>
          <w:lang w:val="sr-Cyrl-RS"/>
        </w:rPr>
        <w:t>плоча за дистрибуцију електричне енергије;</w:t>
      </w:r>
    </w:p>
    <w:p w:rsidR="00695479" w:rsidRDefault="00695479" w:rsidP="00695479">
      <w:pPr>
        <w:widowControl/>
        <w:numPr>
          <w:ilvl w:val="0"/>
          <w:numId w:val="24"/>
        </w:numPr>
        <w:tabs>
          <w:tab w:val="clear" w:pos="1440"/>
        </w:tabs>
        <w:rPr>
          <w:lang w:val="sr-Cyrl-RS"/>
        </w:rPr>
      </w:pPr>
      <w:r>
        <w:rPr>
          <w:lang w:val="sr-Cyrl-RS"/>
        </w:rPr>
        <w:t>електрични виљушкар;</w:t>
      </w:r>
    </w:p>
    <w:p w:rsidR="00695479" w:rsidRDefault="00695479" w:rsidP="00695479">
      <w:pPr>
        <w:widowControl/>
        <w:numPr>
          <w:ilvl w:val="0"/>
          <w:numId w:val="24"/>
        </w:numPr>
        <w:tabs>
          <w:tab w:val="clear" w:pos="1440"/>
        </w:tabs>
        <w:rPr>
          <w:lang w:val="sr-Cyrl-RS"/>
        </w:rPr>
      </w:pPr>
      <w:r>
        <w:rPr>
          <w:lang w:val="sr-Cyrl-RS"/>
        </w:rPr>
        <w:t>пуњач за електрични виљушкар (</w:t>
      </w:r>
      <w:r>
        <w:rPr>
          <w:lang w:val="sr-Latn-RS"/>
        </w:rPr>
        <w:t>lifter);</w:t>
      </w:r>
    </w:p>
    <w:p w:rsidR="00695479" w:rsidRDefault="00695479" w:rsidP="00695479">
      <w:pPr>
        <w:widowControl/>
        <w:numPr>
          <w:ilvl w:val="0"/>
          <w:numId w:val="24"/>
        </w:numPr>
        <w:tabs>
          <w:tab w:val="clear" w:pos="1440"/>
        </w:tabs>
        <w:rPr>
          <w:lang w:val="sr-Cyrl-RS"/>
        </w:rPr>
      </w:pPr>
      <w:r>
        <w:rPr>
          <w:lang w:val="sr-Cyrl-RS"/>
        </w:rPr>
        <w:t>усипни кош;</w:t>
      </w:r>
    </w:p>
    <w:p w:rsidR="00695479" w:rsidRDefault="00695479" w:rsidP="00695479">
      <w:pPr>
        <w:widowControl/>
        <w:numPr>
          <w:ilvl w:val="0"/>
          <w:numId w:val="24"/>
        </w:numPr>
        <w:tabs>
          <w:tab w:val="clear" w:pos="1440"/>
        </w:tabs>
        <w:rPr>
          <w:lang w:val="sr-Cyrl-RS"/>
        </w:rPr>
      </w:pPr>
      <w:r>
        <w:rPr>
          <w:lang w:val="sr-Cyrl-RS"/>
        </w:rPr>
        <w:t>постоље сецкалице;</w:t>
      </w:r>
    </w:p>
    <w:p w:rsidR="00695479" w:rsidRDefault="00695479" w:rsidP="00695479">
      <w:pPr>
        <w:widowControl/>
        <w:numPr>
          <w:ilvl w:val="0"/>
          <w:numId w:val="24"/>
        </w:numPr>
        <w:tabs>
          <w:tab w:val="clear" w:pos="1440"/>
        </w:tabs>
        <w:rPr>
          <w:lang w:val="sr-Cyrl-RS"/>
        </w:rPr>
      </w:pPr>
      <w:r>
        <w:rPr>
          <w:lang w:val="sr-Cyrl-RS"/>
        </w:rPr>
        <w:t>транспортна трака и</w:t>
      </w:r>
    </w:p>
    <w:p w:rsidR="00695479" w:rsidRDefault="00695479" w:rsidP="00695479">
      <w:pPr>
        <w:widowControl/>
        <w:numPr>
          <w:ilvl w:val="0"/>
          <w:numId w:val="24"/>
        </w:numPr>
        <w:tabs>
          <w:tab w:val="clear" w:pos="1440"/>
        </w:tabs>
        <w:rPr>
          <w:lang w:val="sr-Cyrl-RS"/>
        </w:rPr>
      </w:pPr>
      <w:r>
        <w:rPr>
          <w:lang w:val="sr-Cyrl-RS"/>
        </w:rPr>
        <w:t>метални контејнери.</w:t>
      </w:r>
    </w:p>
    <w:p w:rsidR="00695479" w:rsidRDefault="00695479" w:rsidP="00695479">
      <w:pPr>
        <w:ind w:left="720"/>
        <w:rPr>
          <w:lang w:val="sr-Cyrl-RS"/>
        </w:rPr>
      </w:pPr>
    </w:p>
    <w:p w:rsidR="00695479" w:rsidRDefault="00695479" w:rsidP="00695479">
      <w:pPr>
        <w:ind w:left="720"/>
        <w:rPr>
          <w:b/>
          <w:lang w:val="sr-Cyrl-RS"/>
        </w:rPr>
      </w:pPr>
      <w:r>
        <w:rPr>
          <w:b/>
          <w:lang w:val="sr-Cyrl-RS"/>
        </w:rPr>
        <w:t xml:space="preserve">Карактеристике велике машине-сецкалице </w:t>
      </w:r>
      <w:r>
        <w:rPr>
          <w:b/>
          <w:lang w:val="sr-Latn-RS"/>
        </w:rPr>
        <w:t>WD</w:t>
      </w:r>
      <w:r>
        <w:rPr>
          <w:b/>
          <w:lang w:val="sr-Cyrl-RS"/>
        </w:rPr>
        <w:t xml:space="preserve">1501300, модел </w:t>
      </w:r>
      <w:r>
        <w:rPr>
          <w:b/>
          <w:lang w:val="sr-Latn-RS"/>
        </w:rPr>
        <w:t>WD</w:t>
      </w:r>
      <w:r>
        <w:rPr>
          <w:b/>
          <w:lang w:val="sr-Cyrl-RS"/>
        </w:rPr>
        <w:t>150Н</w:t>
      </w:r>
    </w:p>
    <w:p w:rsidR="00695479" w:rsidRDefault="00695479" w:rsidP="00695479">
      <w:pPr>
        <w:ind w:left="720"/>
        <w:rPr>
          <w:b/>
          <w:lang w:val="sr-Cyrl-RS"/>
        </w:rPr>
      </w:pPr>
    </w:p>
    <w:p w:rsidR="00695479" w:rsidRDefault="00695479" w:rsidP="00695479">
      <w:pPr>
        <w:widowControl/>
        <w:numPr>
          <w:ilvl w:val="0"/>
          <w:numId w:val="24"/>
        </w:numPr>
        <w:tabs>
          <w:tab w:val="clear" w:pos="1440"/>
        </w:tabs>
        <w:rPr>
          <w:lang w:val="sr-Cyrl-RS"/>
        </w:rPr>
      </w:pPr>
      <w:r>
        <w:rPr>
          <w:lang w:val="sr-Cyrl-RS"/>
        </w:rPr>
        <w:t>ротори на хидраулични погон са пумпама за константно управљање снагом;</w:t>
      </w:r>
    </w:p>
    <w:p w:rsidR="00695479" w:rsidRDefault="00695479" w:rsidP="00695479">
      <w:pPr>
        <w:widowControl/>
        <w:numPr>
          <w:ilvl w:val="0"/>
          <w:numId w:val="24"/>
        </w:numPr>
        <w:tabs>
          <w:tab w:val="clear" w:pos="1440"/>
        </w:tabs>
        <w:rPr>
          <w:lang w:val="sr-Cyrl-RS"/>
        </w:rPr>
      </w:pPr>
      <w:r>
        <w:rPr>
          <w:lang w:val="sr-Cyrl-RS"/>
        </w:rPr>
        <w:t>брзина ротора 9</w:t>
      </w:r>
      <w:r>
        <w:rPr>
          <w:lang w:val="sr-Latn-RS"/>
        </w:rPr>
        <w:t xml:space="preserve"> rpm;</w:t>
      </w:r>
    </w:p>
    <w:p w:rsidR="00695479" w:rsidRDefault="00695479" w:rsidP="00695479">
      <w:pPr>
        <w:widowControl/>
        <w:numPr>
          <w:ilvl w:val="0"/>
          <w:numId w:val="24"/>
        </w:numPr>
        <w:tabs>
          <w:tab w:val="clear" w:pos="1440"/>
        </w:tabs>
        <w:rPr>
          <w:lang w:val="sr-Cyrl-RS"/>
        </w:rPr>
      </w:pPr>
      <w:r>
        <w:rPr>
          <w:lang w:val="sr-Cyrl-RS"/>
        </w:rPr>
        <w:t>електрична снага 2</w:t>
      </w:r>
      <w:r>
        <w:rPr>
          <w:lang w:val="sr-Latn-RS"/>
        </w:rPr>
        <w:t>x37 kw;</w:t>
      </w:r>
    </w:p>
    <w:p w:rsidR="00695479" w:rsidRDefault="00695479" w:rsidP="00695479">
      <w:pPr>
        <w:widowControl/>
        <w:numPr>
          <w:ilvl w:val="0"/>
          <w:numId w:val="24"/>
        </w:numPr>
        <w:tabs>
          <w:tab w:val="clear" w:pos="1440"/>
        </w:tabs>
        <w:rPr>
          <w:lang w:val="sr-Cyrl-RS"/>
        </w:rPr>
      </w:pPr>
      <w:r>
        <w:rPr>
          <w:lang w:val="sr-Cyrl-RS"/>
        </w:rPr>
        <w:t>димензије простора за сечење (у мм) 900х1300;</w:t>
      </w:r>
    </w:p>
    <w:p w:rsidR="00695479" w:rsidRDefault="00695479" w:rsidP="00695479">
      <w:pPr>
        <w:widowControl/>
        <w:numPr>
          <w:ilvl w:val="0"/>
          <w:numId w:val="24"/>
        </w:numPr>
        <w:tabs>
          <w:tab w:val="clear" w:pos="1440"/>
        </w:tabs>
        <w:rPr>
          <w:lang w:val="sr-Cyrl-RS"/>
        </w:rPr>
      </w:pPr>
      <w:r>
        <w:rPr>
          <w:lang w:val="sr-Cyrl-RS"/>
        </w:rPr>
        <w:t>машина је у могућности да уништи ствари сферичног облика пречника најмање 55мм, као и кабасту робу (попут сечијих седишта за кола, моторних тестера, металних делова као што су филтери за уља);</w:t>
      </w:r>
    </w:p>
    <w:p w:rsidR="00695479" w:rsidRDefault="00695479" w:rsidP="00695479">
      <w:pPr>
        <w:widowControl/>
        <w:numPr>
          <w:ilvl w:val="0"/>
          <w:numId w:val="24"/>
        </w:numPr>
        <w:tabs>
          <w:tab w:val="clear" w:pos="1440"/>
        </w:tabs>
        <w:rPr>
          <w:lang w:val="sr-Cyrl-RS"/>
        </w:rPr>
      </w:pPr>
      <w:r>
        <w:rPr>
          <w:lang w:val="sr-Cyrl-RS"/>
        </w:rPr>
        <w:t xml:space="preserve">заменљива сечива од 50 мм са куком у једној позицији изграђена од посебног </w:t>
      </w:r>
      <w:r>
        <w:rPr>
          <w:lang w:val="sr-Latn-RS"/>
        </w:rPr>
        <w:t xml:space="preserve">ALVAR </w:t>
      </w:r>
      <w:r>
        <w:rPr>
          <w:lang w:val="sr-Cyrl-RS"/>
        </w:rPr>
        <w:t>челика које омогућавају бржу замену;</w:t>
      </w:r>
    </w:p>
    <w:p w:rsidR="00695479" w:rsidRDefault="00695479" w:rsidP="00695479">
      <w:pPr>
        <w:widowControl/>
        <w:numPr>
          <w:ilvl w:val="0"/>
          <w:numId w:val="24"/>
        </w:numPr>
        <w:tabs>
          <w:tab w:val="clear" w:pos="1440"/>
        </w:tabs>
        <w:rPr>
          <w:lang w:val="sr-Cyrl-RS"/>
        </w:rPr>
      </w:pPr>
      <w:r>
        <w:rPr>
          <w:lang w:val="sr-Cyrl-RS"/>
        </w:rPr>
        <w:t>систем са покретном траком (ширине 700 мм) за достављање материјала секачу;</w:t>
      </w:r>
    </w:p>
    <w:p w:rsidR="00695479" w:rsidRDefault="00695479" w:rsidP="00695479">
      <w:pPr>
        <w:widowControl/>
        <w:numPr>
          <w:ilvl w:val="0"/>
          <w:numId w:val="24"/>
        </w:numPr>
        <w:tabs>
          <w:tab w:val="clear" w:pos="1440"/>
        </w:tabs>
        <w:rPr>
          <w:lang w:val="sr-Cyrl-RS"/>
        </w:rPr>
      </w:pPr>
      <w:r>
        <w:rPr>
          <w:lang w:val="sr-Cyrl-RS"/>
        </w:rPr>
        <w:t>покретна трака је састављена од гуме отпорне на хабање дебљине 8 мм са попречном гредом;</w:t>
      </w:r>
    </w:p>
    <w:p w:rsidR="00695479" w:rsidRDefault="00695479" w:rsidP="00695479">
      <w:pPr>
        <w:widowControl/>
        <w:numPr>
          <w:ilvl w:val="0"/>
          <w:numId w:val="24"/>
        </w:numPr>
        <w:tabs>
          <w:tab w:val="clear" w:pos="1440"/>
        </w:tabs>
        <w:rPr>
          <w:lang w:val="sr-Cyrl-RS"/>
        </w:rPr>
      </w:pPr>
      <w:r>
        <w:rPr>
          <w:lang w:val="sr-Cyrl-RS"/>
        </w:rPr>
        <w:t>постоље са сигурносном мрежом и сигурносним системом на који може испод секача да стане стандардни улични контејнер (димензије 2,5м х 2м х 1,7м);</w:t>
      </w:r>
    </w:p>
    <w:p w:rsidR="00695479" w:rsidRDefault="00695479" w:rsidP="00695479">
      <w:pPr>
        <w:widowControl/>
        <w:numPr>
          <w:ilvl w:val="0"/>
          <w:numId w:val="24"/>
        </w:numPr>
        <w:tabs>
          <w:tab w:val="clear" w:pos="1440"/>
        </w:tabs>
        <w:rPr>
          <w:lang w:val="sr-Cyrl-RS"/>
        </w:rPr>
      </w:pPr>
      <w:r>
        <w:rPr>
          <w:lang w:val="sr-Cyrl-RS"/>
        </w:rPr>
        <w:t xml:space="preserve">електрични контролни панел који може да прикаже информације о одржавању машине, услове рада, дугме за хитне случајеве, светла за упозорење, којим управља </w:t>
      </w:r>
      <w:r>
        <w:rPr>
          <w:lang w:val="sr-Latn-RS"/>
        </w:rPr>
        <w:t xml:space="preserve">PLC </w:t>
      </w:r>
      <w:r>
        <w:rPr>
          <w:lang w:val="sr-Cyrl-RS"/>
        </w:rPr>
        <w:t>уређај уз могућност даљинског повезивања.</w:t>
      </w:r>
    </w:p>
    <w:p w:rsidR="00695479" w:rsidRDefault="00695479" w:rsidP="00695479">
      <w:pPr>
        <w:rPr>
          <w:lang w:val="sr-Cyrl-RS"/>
        </w:rPr>
      </w:pPr>
    </w:p>
    <w:p w:rsidR="00695479" w:rsidRDefault="00695479" w:rsidP="00695479">
      <w:pPr>
        <w:ind w:left="720"/>
        <w:rPr>
          <w:b/>
          <w:lang w:val="sr-Cyrl-RS"/>
        </w:rPr>
      </w:pPr>
      <w:r>
        <w:rPr>
          <w:b/>
          <w:lang w:val="sr-Cyrl-RS"/>
        </w:rPr>
        <w:t xml:space="preserve">Карактеристике мање машине сецкалице </w:t>
      </w:r>
      <w:r>
        <w:rPr>
          <w:b/>
          <w:lang w:val="sr-Latn-RS"/>
        </w:rPr>
        <w:t>WD</w:t>
      </w:r>
      <w:r>
        <w:rPr>
          <w:b/>
          <w:lang w:val="sr-Cyrl-RS"/>
        </w:rPr>
        <w:t>70Е</w:t>
      </w:r>
      <w:r w:rsidR="00D64AC3">
        <w:rPr>
          <w:b/>
          <w:lang w:val="sr-Cyrl-RS"/>
        </w:rPr>
        <w:t xml:space="preserve"> 700</w:t>
      </w:r>
      <w:r>
        <w:rPr>
          <w:b/>
          <w:lang w:val="sr-Cyrl-RS"/>
        </w:rPr>
        <w:t xml:space="preserve">, модел </w:t>
      </w:r>
      <w:r>
        <w:rPr>
          <w:b/>
          <w:lang w:val="sr-Latn-RS"/>
        </w:rPr>
        <w:t>WD</w:t>
      </w:r>
      <w:r>
        <w:rPr>
          <w:b/>
          <w:lang w:val="sr-Cyrl-RS"/>
        </w:rPr>
        <w:t>70Е</w:t>
      </w:r>
    </w:p>
    <w:p w:rsidR="00695479" w:rsidRDefault="00695479" w:rsidP="00695479">
      <w:pPr>
        <w:ind w:left="720"/>
        <w:rPr>
          <w:b/>
          <w:lang w:val="sr-Cyrl-RS"/>
        </w:rPr>
      </w:pPr>
    </w:p>
    <w:p w:rsidR="00695479" w:rsidRDefault="00695479" w:rsidP="00695479">
      <w:pPr>
        <w:widowControl/>
        <w:numPr>
          <w:ilvl w:val="0"/>
          <w:numId w:val="24"/>
        </w:numPr>
        <w:tabs>
          <w:tab w:val="clear" w:pos="1440"/>
        </w:tabs>
        <w:rPr>
          <w:lang w:val="sr-Cyrl-RS"/>
        </w:rPr>
      </w:pPr>
      <w:r>
        <w:rPr>
          <w:lang w:val="sr-Cyrl-RS"/>
        </w:rPr>
        <w:t>ротори на електрични погон;</w:t>
      </w:r>
    </w:p>
    <w:p w:rsidR="00695479" w:rsidRDefault="00695479" w:rsidP="00695479">
      <w:pPr>
        <w:widowControl/>
        <w:numPr>
          <w:ilvl w:val="0"/>
          <w:numId w:val="24"/>
        </w:numPr>
        <w:tabs>
          <w:tab w:val="clear" w:pos="1440"/>
        </w:tabs>
        <w:rPr>
          <w:lang w:val="sr-Cyrl-RS"/>
        </w:rPr>
      </w:pPr>
      <w:r>
        <w:rPr>
          <w:lang w:val="sr-Cyrl-RS"/>
        </w:rPr>
        <w:t>брзина ротора између 9</w:t>
      </w:r>
      <w:r>
        <w:rPr>
          <w:lang w:val="sr-Latn-RS"/>
        </w:rPr>
        <w:t xml:space="preserve"> rpm;</w:t>
      </w:r>
    </w:p>
    <w:p w:rsidR="00695479" w:rsidRDefault="00695479" w:rsidP="00695479">
      <w:pPr>
        <w:widowControl/>
        <w:numPr>
          <w:ilvl w:val="0"/>
          <w:numId w:val="24"/>
        </w:numPr>
        <w:tabs>
          <w:tab w:val="clear" w:pos="1440"/>
        </w:tabs>
        <w:rPr>
          <w:lang w:val="sr-Cyrl-RS"/>
        </w:rPr>
      </w:pPr>
      <w:r>
        <w:rPr>
          <w:lang w:val="sr-Cyrl-RS"/>
        </w:rPr>
        <w:t>електрична снага од минимум 2</w:t>
      </w:r>
      <w:r>
        <w:rPr>
          <w:lang w:val="sr-Latn-RS"/>
        </w:rPr>
        <w:t>x</w:t>
      </w:r>
      <w:r>
        <w:rPr>
          <w:lang w:val="sr-Cyrl-RS"/>
        </w:rPr>
        <w:t>5,5</w:t>
      </w:r>
      <w:r>
        <w:rPr>
          <w:lang w:val="sr-Latn-RS"/>
        </w:rPr>
        <w:t xml:space="preserve"> kw;</w:t>
      </w:r>
    </w:p>
    <w:p w:rsidR="00695479" w:rsidRDefault="00695479" w:rsidP="00695479">
      <w:pPr>
        <w:widowControl/>
        <w:numPr>
          <w:ilvl w:val="0"/>
          <w:numId w:val="24"/>
        </w:numPr>
        <w:tabs>
          <w:tab w:val="clear" w:pos="1440"/>
        </w:tabs>
        <w:rPr>
          <w:lang w:val="sr-Cyrl-RS"/>
        </w:rPr>
      </w:pPr>
      <w:r>
        <w:rPr>
          <w:lang w:val="sr-Cyrl-RS"/>
        </w:rPr>
        <w:t>димензије простора за сечење 700х500 (милиметара);</w:t>
      </w:r>
    </w:p>
    <w:p w:rsidR="00695479" w:rsidRDefault="00695479" w:rsidP="00695479">
      <w:pPr>
        <w:widowControl/>
        <w:numPr>
          <w:ilvl w:val="0"/>
          <w:numId w:val="24"/>
        </w:numPr>
        <w:tabs>
          <w:tab w:val="clear" w:pos="1440"/>
        </w:tabs>
        <w:rPr>
          <w:lang w:val="sr-Cyrl-RS"/>
        </w:rPr>
      </w:pPr>
      <w:r>
        <w:rPr>
          <w:lang w:val="sr-Cyrl-RS"/>
        </w:rPr>
        <w:t>машина је у могућности да уништи сферична добра пречника најмање 15мм;</w:t>
      </w:r>
    </w:p>
    <w:p w:rsidR="00695479" w:rsidRDefault="00695479" w:rsidP="00695479">
      <w:pPr>
        <w:widowControl/>
        <w:numPr>
          <w:ilvl w:val="0"/>
          <w:numId w:val="24"/>
        </w:numPr>
        <w:tabs>
          <w:tab w:val="clear" w:pos="1440"/>
        </w:tabs>
        <w:rPr>
          <w:lang w:val="sr-Cyrl-RS"/>
        </w:rPr>
      </w:pPr>
      <w:r>
        <w:rPr>
          <w:lang w:val="sr-Cyrl-RS"/>
        </w:rPr>
        <w:t xml:space="preserve">заменљива сечива од 15 мм са куком у једној позицији изграђена од посебног </w:t>
      </w:r>
      <w:r>
        <w:rPr>
          <w:lang w:val="sr-Latn-RS"/>
        </w:rPr>
        <w:t xml:space="preserve">ALVAR </w:t>
      </w:r>
      <w:r>
        <w:rPr>
          <w:lang w:val="sr-Cyrl-RS"/>
        </w:rPr>
        <w:t>челика, који омогућава бржу замену;</w:t>
      </w:r>
    </w:p>
    <w:p w:rsidR="00695479" w:rsidRDefault="00695479" w:rsidP="00695479">
      <w:pPr>
        <w:widowControl/>
        <w:numPr>
          <w:ilvl w:val="0"/>
          <w:numId w:val="24"/>
        </w:numPr>
        <w:tabs>
          <w:tab w:val="clear" w:pos="1440"/>
        </w:tabs>
        <w:rPr>
          <w:lang w:val="sr-Cyrl-RS"/>
        </w:rPr>
      </w:pPr>
      <w:r>
        <w:rPr>
          <w:lang w:val="sr-Cyrl-RS"/>
        </w:rPr>
        <w:t>рам и остали структурни делови морају бити прилагођени за тешке услове рада;</w:t>
      </w:r>
    </w:p>
    <w:p w:rsidR="00695479" w:rsidRDefault="00695479" w:rsidP="00695479">
      <w:pPr>
        <w:widowControl/>
        <w:numPr>
          <w:ilvl w:val="0"/>
          <w:numId w:val="24"/>
        </w:numPr>
        <w:tabs>
          <w:tab w:val="clear" w:pos="1440"/>
        </w:tabs>
        <w:rPr>
          <w:lang w:val="sr-Cyrl-RS"/>
        </w:rPr>
      </w:pPr>
      <w:r>
        <w:rPr>
          <w:lang w:val="sr-Cyrl-RS"/>
        </w:rPr>
        <w:t xml:space="preserve">електронски контролни панел који може да прикаже информације по одржавању машине, услове рада, дугме за хитне случајеве и светла за упозорење којим управља </w:t>
      </w:r>
      <w:r>
        <w:rPr>
          <w:lang w:val="sr-Latn-RS"/>
        </w:rPr>
        <w:t xml:space="preserve">PLC </w:t>
      </w:r>
      <w:r>
        <w:rPr>
          <w:lang w:val="sr-Cyrl-RS"/>
        </w:rPr>
        <w:t>уређај уз могућност даљинског повезивања;</w:t>
      </w:r>
    </w:p>
    <w:p w:rsidR="00695479" w:rsidRDefault="00695479" w:rsidP="00695479">
      <w:pPr>
        <w:widowControl/>
        <w:numPr>
          <w:ilvl w:val="0"/>
          <w:numId w:val="24"/>
        </w:numPr>
        <w:tabs>
          <w:tab w:val="clear" w:pos="1440"/>
        </w:tabs>
        <w:rPr>
          <w:lang w:val="sr-Cyrl-RS"/>
        </w:rPr>
      </w:pPr>
      <w:r>
        <w:rPr>
          <w:lang w:val="sr-Cyrl-RS"/>
        </w:rPr>
        <w:t>систем за ручно пуњење и постоље са сигурносном мрежом и безбедоносном провером, испод којег се може сместити посуда која се може померити и испразнити употребом виљушкара.</w:t>
      </w:r>
    </w:p>
    <w:p w:rsidR="00695479" w:rsidRDefault="00695479" w:rsidP="00695479">
      <w:pPr>
        <w:rPr>
          <w:lang w:val="sr-Cyrl-RS"/>
        </w:rPr>
      </w:pPr>
    </w:p>
    <w:p w:rsidR="00695479" w:rsidRDefault="00695479" w:rsidP="00695479">
      <w:pPr>
        <w:ind w:firstLine="720"/>
        <w:rPr>
          <w:b/>
          <w:lang w:val="sr-Cyrl-RS"/>
        </w:rPr>
      </w:pPr>
      <w:r>
        <w:rPr>
          <w:b/>
          <w:lang w:val="sr-Cyrl-RS"/>
        </w:rPr>
        <w:t>Ваздушни компресор</w:t>
      </w:r>
    </w:p>
    <w:p w:rsidR="00695479" w:rsidRDefault="00695479" w:rsidP="00695479">
      <w:pPr>
        <w:ind w:firstLine="720"/>
        <w:rPr>
          <w:b/>
          <w:lang w:val="sr-Cyrl-RS"/>
        </w:rPr>
      </w:pPr>
    </w:p>
    <w:p w:rsidR="00695479" w:rsidRDefault="00695479" w:rsidP="00695479">
      <w:pPr>
        <w:widowControl/>
        <w:numPr>
          <w:ilvl w:val="0"/>
          <w:numId w:val="24"/>
        </w:numPr>
        <w:tabs>
          <w:tab w:val="clear" w:pos="1440"/>
        </w:tabs>
        <w:rPr>
          <w:lang w:val="sr-Cyrl-RS"/>
        </w:rPr>
      </w:pPr>
      <w:r>
        <w:rPr>
          <w:lang w:val="sr-Cyrl-RS"/>
        </w:rPr>
        <w:t>резервоар 50л;</w:t>
      </w:r>
    </w:p>
    <w:p w:rsidR="00695479" w:rsidRDefault="00695479" w:rsidP="00695479">
      <w:pPr>
        <w:widowControl/>
        <w:numPr>
          <w:ilvl w:val="0"/>
          <w:numId w:val="24"/>
        </w:numPr>
        <w:tabs>
          <w:tab w:val="clear" w:pos="1440"/>
        </w:tabs>
        <w:rPr>
          <w:lang w:val="sr-Cyrl-RS"/>
        </w:rPr>
      </w:pPr>
      <w:r>
        <w:rPr>
          <w:lang w:val="sr-Cyrl-RS"/>
        </w:rPr>
        <w:t>улазни капацитет 255 л/мин;</w:t>
      </w:r>
    </w:p>
    <w:p w:rsidR="00695479" w:rsidRDefault="00695479" w:rsidP="00695479">
      <w:pPr>
        <w:widowControl/>
        <w:numPr>
          <w:ilvl w:val="0"/>
          <w:numId w:val="24"/>
        </w:numPr>
        <w:tabs>
          <w:tab w:val="clear" w:pos="1440"/>
        </w:tabs>
        <w:rPr>
          <w:lang w:val="sr-Cyrl-RS"/>
        </w:rPr>
      </w:pPr>
      <w:r>
        <w:rPr>
          <w:lang w:val="sr-Cyrl-RS"/>
        </w:rPr>
        <w:t>снага: 1,47</w:t>
      </w:r>
      <w:r>
        <w:rPr>
          <w:lang w:val="sr-Latn-RS"/>
        </w:rPr>
        <w:t xml:space="preserve"> kw </w:t>
      </w:r>
      <w:r>
        <w:rPr>
          <w:lang w:val="sr-Cyrl-RS"/>
        </w:rPr>
        <w:t>минимум;</w:t>
      </w:r>
    </w:p>
    <w:p w:rsidR="00695479" w:rsidRDefault="00695479" w:rsidP="00695479">
      <w:pPr>
        <w:widowControl/>
        <w:numPr>
          <w:ilvl w:val="0"/>
          <w:numId w:val="24"/>
        </w:numPr>
        <w:tabs>
          <w:tab w:val="clear" w:pos="1440"/>
        </w:tabs>
        <w:rPr>
          <w:lang w:val="sr-Cyrl-RS"/>
        </w:rPr>
      </w:pPr>
      <w:r>
        <w:rPr>
          <w:lang w:val="sr-Cyrl-RS"/>
        </w:rPr>
        <w:t>максимални радни притисак: 10 бара;</w:t>
      </w:r>
    </w:p>
    <w:p w:rsidR="00695479" w:rsidRDefault="00695479" w:rsidP="00695479">
      <w:pPr>
        <w:widowControl/>
        <w:numPr>
          <w:ilvl w:val="0"/>
          <w:numId w:val="24"/>
        </w:numPr>
        <w:tabs>
          <w:tab w:val="clear" w:pos="1440"/>
        </w:tabs>
        <w:rPr>
          <w:lang w:val="sr-Cyrl-RS"/>
        </w:rPr>
      </w:pPr>
      <w:r>
        <w:rPr>
          <w:lang w:val="sr-Cyrl-RS"/>
        </w:rPr>
        <w:t>спирално пнеуматско црево од полиуретана дужине 9м;</w:t>
      </w:r>
    </w:p>
    <w:p w:rsidR="00695479" w:rsidRDefault="00695479" w:rsidP="00695479">
      <w:pPr>
        <w:widowControl/>
        <w:numPr>
          <w:ilvl w:val="0"/>
          <w:numId w:val="24"/>
        </w:numPr>
        <w:tabs>
          <w:tab w:val="clear" w:pos="1440"/>
        </w:tabs>
        <w:rPr>
          <w:lang w:val="sr-Cyrl-RS"/>
        </w:rPr>
      </w:pPr>
      <w:r>
        <w:rPr>
          <w:lang w:val="sr-Cyrl-RS"/>
        </w:rPr>
        <w:t>пнеуматски пиштољ за пескарење са бржим спојницама;</w:t>
      </w:r>
    </w:p>
    <w:p w:rsidR="00695479" w:rsidRDefault="00695479" w:rsidP="00695479">
      <w:pPr>
        <w:widowControl/>
        <w:numPr>
          <w:ilvl w:val="0"/>
          <w:numId w:val="24"/>
        </w:numPr>
        <w:tabs>
          <w:tab w:val="clear" w:pos="1440"/>
        </w:tabs>
        <w:rPr>
          <w:lang w:val="sr-Cyrl-RS"/>
        </w:rPr>
      </w:pPr>
      <w:r>
        <w:rPr>
          <w:lang w:val="sr-Cyrl-RS"/>
        </w:rPr>
        <w:t>опрема има ознаку СЕ и усклађена је са одговарајућим директивама ЕУ.</w:t>
      </w:r>
    </w:p>
    <w:p w:rsidR="00695479" w:rsidRDefault="00695479" w:rsidP="00695479">
      <w:pPr>
        <w:keepNext/>
        <w:spacing w:before="120"/>
        <w:rPr>
          <w:color w:val="FF0000"/>
        </w:rPr>
      </w:pPr>
      <w:r>
        <w:rPr>
          <w:color w:val="FF0000"/>
        </w:rPr>
        <w:tab/>
      </w:r>
    </w:p>
    <w:p w:rsidR="00695479" w:rsidRDefault="00695479" w:rsidP="00695479">
      <w:pPr>
        <w:rPr>
          <w:b/>
          <w:color w:val="FF0000"/>
        </w:rPr>
      </w:pPr>
      <w:r>
        <w:rPr>
          <w:color w:val="FF0000"/>
        </w:rPr>
        <w:tab/>
      </w:r>
    </w:p>
    <w:tbl>
      <w:tblPr>
        <w:tblW w:w="9360" w:type="dxa"/>
        <w:tblInd w:w="108" w:type="dxa"/>
        <w:tblLayout w:type="fixed"/>
        <w:tblLook w:val="04A0" w:firstRow="1" w:lastRow="0" w:firstColumn="1" w:lastColumn="0" w:noHBand="0" w:noVBand="1"/>
      </w:tblPr>
      <w:tblGrid>
        <w:gridCol w:w="949"/>
        <w:gridCol w:w="3792"/>
        <w:gridCol w:w="25"/>
        <w:gridCol w:w="484"/>
        <w:gridCol w:w="1648"/>
        <w:gridCol w:w="2462"/>
      </w:tblGrid>
      <w:tr w:rsidR="00695479" w:rsidTr="00695479">
        <w:trPr>
          <w:trHeight w:val="595"/>
        </w:trPr>
        <w:tc>
          <w:tcPr>
            <w:tcW w:w="949" w:type="dxa"/>
            <w:tcBorders>
              <w:top w:val="single" w:sz="4" w:space="0" w:color="000000"/>
              <w:left w:val="single" w:sz="4" w:space="0" w:color="000000"/>
              <w:bottom w:val="single" w:sz="4" w:space="0" w:color="000000"/>
              <w:right w:val="nil"/>
            </w:tcBorders>
            <w:vAlign w:val="center"/>
            <w:hideMark/>
          </w:tcPr>
          <w:p w:rsidR="00695479" w:rsidRDefault="00695479">
            <w:pPr>
              <w:keepNext/>
              <w:keepLines/>
              <w:snapToGrid w:val="0"/>
              <w:jc w:val="center"/>
              <w:rPr>
                <w:b/>
                <w:bCs/>
                <w:szCs w:val="24"/>
                <w:lang w:val="ru-RU"/>
              </w:rPr>
            </w:pPr>
            <w:r>
              <w:rPr>
                <w:b/>
                <w:bCs/>
                <w:lang w:val="ru-RU"/>
              </w:rPr>
              <w:t>Редни</w:t>
            </w:r>
          </w:p>
          <w:p w:rsidR="00695479" w:rsidRDefault="00695479">
            <w:pPr>
              <w:keepNext/>
              <w:keepLines/>
              <w:snapToGrid w:val="0"/>
              <w:jc w:val="center"/>
              <w:rPr>
                <w:b/>
                <w:bCs/>
                <w:szCs w:val="24"/>
                <w:lang w:val="ru-RU"/>
              </w:rPr>
            </w:pPr>
            <w:r>
              <w:rPr>
                <w:b/>
                <w:bCs/>
                <w:lang w:val="ru-RU"/>
              </w:rPr>
              <w:t>број</w:t>
            </w:r>
          </w:p>
        </w:tc>
        <w:tc>
          <w:tcPr>
            <w:tcW w:w="3817" w:type="dxa"/>
            <w:gridSpan w:val="2"/>
            <w:tcBorders>
              <w:top w:val="single" w:sz="4" w:space="0" w:color="000000"/>
              <w:left w:val="single" w:sz="4" w:space="0" w:color="000000"/>
              <w:bottom w:val="single" w:sz="4" w:space="0" w:color="000000"/>
              <w:right w:val="nil"/>
            </w:tcBorders>
            <w:vAlign w:val="center"/>
            <w:hideMark/>
          </w:tcPr>
          <w:p w:rsidR="00695479" w:rsidRDefault="00695479">
            <w:pPr>
              <w:keepNext/>
              <w:keepLines/>
              <w:snapToGrid w:val="0"/>
              <w:jc w:val="center"/>
              <w:rPr>
                <w:b/>
                <w:bCs/>
                <w:szCs w:val="24"/>
                <w:lang w:val="ru-RU"/>
              </w:rPr>
            </w:pPr>
            <w:r>
              <w:rPr>
                <w:b/>
                <w:bCs/>
                <w:lang w:val="ru-RU"/>
              </w:rPr>
              <w:t>Назив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hideMark/>
          </w:tcPr>
          <w:p w:rsidR="000B453A" w:rsidRDefault="000B453A">
            <w:pPr>
              <w:keepNext/>
              <w:keepLines/>
              <w:jc w:val="center"/>
              <w:rPr>
                <w:b/>
                <w:bCs/>
                <w:sz w:val="20"/>
                <w:lang w:val="ru-RU"/>
              </w:rPr>
            </w:pPr>
          </w:p>
          <w:p w:rsidR="00695479" w:rsidRDefault="00695479">
            <w:pPr>
              <w:keepNext/>
              <w:keepLines/>
              <w:jc w:val="center"/>
              <w:rPr>
                <w:b/>
                <w:bCs/>
                <w:sz w:val="20"/>
              </w:rPr>
            </w:pPr>
            <w:r>
              <w:rPr>
                <w:b/>
                <w:bCs/>
                <w:sz w:val="20"/>
                <w:lang w:val="ru-RU"/>
              </w:rPr>
              <w:t>Јединица мере</w:t>
            </w:r>
          </w:p>
          <w:p w:rsidR="00695479" w:rsidRDefault="00695479">
            <w:pPr>
              <w:keepNext/>
              <w:keepLines/>
              <w:jc w:val="center"/>
              <w:rPr>
                <w:b/>
                <w:bCs/>
                <w:szCs w:val="24"/>
                <w:lang w:val="sr-Cyrl-RS"/>
              </w:rPr>
            </w:pPr>
          </w:p>
        </w:tc>
        <w:tc>
          <w:tcPr>
            <w:tcW w:w="2462" w:type="dxa"/>
            <w:tcBorders>
              <w:top w:val="single" w:sz="4" w:space="0" w:color="000000"/>
              <w:left w:val="single" w:sz="4" w:space="0" w:color="000000"/>
              <w:bottom w:val="single" w:sz="4" w:space="0" w:color="000000"/>
              <w:right w:val="single" w:sz="4" w:space="0" w:color="000000"/>
            </w:tcBorders>
            <w:vAlign w:val="center"/>
            <w:hideMark/>
          </w:tcPr>
          <w:p w:rsidR="00695479" w:rsidRDefault="00695479">
            <w:pPr>
              <w:keepNext/>
              <w:keepLines/>
              <w:jc w:val="center"/>
              <w:rPr>
                <w:b/>
                <w:bCs/>
                <w:szCs w:val="24"/>
                <w:lang w:val="ru-RU"/>
              </w:rPr>
            </w:pPr>
            <w:r>
              <w:rPr>
                <w:b/>
                <w:bCs/>
                <w:lang w:val="ru-RU"/>
              </w:rPr>
              <w:t>Цена без ПДВ</w:t>
            </w:r>
          </w:p>
        </w:tc>
      </w:tr>
      <w:tr w:rsidR="00695479" w:rsidTr="00695479">
        <w:trPr>
          <w:trHeight w:val="365"/>
        </w:trPr>
        <w:tc>
          <w:tcPr>
            <w:tcW w:w="949" w:type="dxa"/>
            <w:tcBorders>
              <w:top w:val="single" w:sz="4" w:space="0" w:color="000000"/>
              <w:left w:val="single" w:sz="4" w:space="0" w:color="000000"/>
              <w:bottom w:val="single" w:sz="4" w:space="0" w:color="000000"/>
              <w:right w:val="nil"/>
            </w:tcBorders>
            <w:vAlign w:val="bottom"/>
            <w:hideMark/>
          </w:tcPr>
          <w:p w:rsidR="00695479" w:rsidRDefault="00695479">
            <w:pPr>
              <w:keepNext/>
              <w:keepLines/>
              <w:snapToGrid w:val="0"/>
              <w:jc w:val="center"/>
              <w:rPr>
                <w:bCs/>
                <w:szCs w:val="24"/>
                <w:lang w:val="ru-RU"/>
              </w:rPr>
            </w:pPr>
            <w:r>
              <w:rPr>
                <w:bCs/>
                <w:lang w:val="ru-RU"/>
              </w:rPr>
              <w:t>1</w:t>
            </w:r>
          </w:p>
        </w:tc>
        <w:tc>
          <w:tcPr>
            <w:tcW w:w="3817" w:type="dxa"/>
            <w:gridSpan w:val="2"/>
            <w:tcBorders>
              <w:top w:val="single" w:sz="4" w:space="0" w:color="000000"/>
              <w:left w:val="single" w:sz="4" w:space="0" w:color="000000"/>
              <w:bottom w:val="single" w:sz="4" w:space="0" w:color="000000"/>
              <w:right w:val="nil"/>
            </w:tcBorders>
            <w:vAlign w:val="bottom"/>
            <w:hideMark/>
          </w:tcPr>
          <w:p w:rsidR="00695479" w:rsidRDefault="00695479">
            <w:pPr>
              <w:keepNext/>
              <w:keepLines/>
              <w:snapToGrid w:val="0"/>
              <w:jc w:val="center"/>
              <w:rPr>
                <w:bCs/>
                <w:szCs w:val="24"/>
                <w:lang w:val="ru-RU"/>
              </w:rPr>
            </w:pPr>
            <w:r>
              <w:rPr>
                <w:bCs/>
                <w:lang w:val="ru-RU"/>
              </w:rPr>
              <w:t>2</w:t>
            </w:r>
          </w:p>
        </w:tc>
        <w:tc>
          <w:tcPr>
            <w:tcW w:w="2132" w:type="dxa"/>
            <w:gridSpan w:val="2"/>
            <w:tcBorders>
              <w:top w:val="single" w:sz="4" w:space="0" w:color="000000"/>
              <w:left w:val="single" w:sz="4" w:space="0" w:color="000000"/>
              <w:bottom w:val="single" w:sz="4" w:space="0" w:color="000000"/>
              <w:right w:val="single" w:sz="4" w:space="0" w:color="000000"/>
            </w:tcBorders>
            <w:vAlign w:val="center"/>
            <w:hideMark/>
          </w:tcPr>
          <w:p w:rsidR="00695479" w:rsidRDefault="00695479">
            <w:pPr>
              <w:keepNext/>
              <w:keepLines/>
              <w:jc w:val="center"/>
              <w:rPr>
                <w:bCs/>
                <w:szCs w:val="24"/>
                <w:lang w:val="ru-RU"/>
              </w:rPr>
            </w:pPr>
            <w:r>
              <w:rPr>
                <w:bCs/>
                <w:lang w:val="ru-RU"/>
              </w:rPr>
              <w:t>3</w:t>
            </w:r>
          </w:p>
        </w:tc>
        <w:tc>
          <w:tcPr>
            <w:tcW w:w="2462" w:type="dxa"/>
            <w:tcBorders>
              <w:top w:val="single" w:sz="4" w:space="0" w:color="000000"/>
              <w:left w:val="single" w:sz="4" w:space="0" w:color="000000"/>
              <w:bottom w:val="single" w:sz="4" w:space="0" w:color="000000"/>
              <w:right w:val="single" w:sz="4" w:space="0" w:color="000000"/>
            </w:tcBorders>
            <w:hideMark/>
          </w:tcPr>
          <w:p w:rsidR="00695479" w:rsidRDefault="00695479">
            <w:pPr>
              <w:keepNext/>
              <w:keepLines/>
              <w:jc w:val="center"/>
              <w:rPr>
                <w:bCs/>
                <w:szCs w:val="24"/>
                <w:lang w:val="ru-RU"/>
              </w:rPr>
            </w:pPr>
            <w:r>
              <w:rPr>
                <w:bCs/>
                <w:lang w:val="ru-RU"/>
              </w:rPr>
              <w:t>4</w:t>
            </w:r>
          </w:p>
        </w:tc>
      </w:tr>
      <w:tr w:rsidR="00A56203" w:rsidTr="00A56203">
        <w:trPr>
          <w:trHeight w:val="305"/>
        </w:trPr>
        <w:tc>
          <w:tcPr>
            <w:tcW w:w="949" w:type="dxa"/>
            <w:vMerge w:val="restart"/>
            <w:tcBorders>
              <w:top w:val="single" w:sz="4" w:space="0" w:color="000000"/>
              <w:left w:val="single" w:sz="4" w:space="0" w:color="000000"/>
              <w:right w:val="nil"/>
            </w:tcBorders>
            <w:vAlign w:val="center"/>
            <w:hideMark/>
          </w:tcPr>
          <w:p w:rsidR="00A56203" w:rsidRDefault="00A56203">
            <w:pPr>
              <w:keepNext/>
              <w:keepLines/>
              <w:snapToGrid w:val="0"/>
              <w:jc w:val="center"/>
              <w:rPr>
                <w:b/>
                <w:bCs/>
                <w:szCs w:val="24"/>
                <w:lang w:val="ru-RU"/>
              </w:rPr>
            </w:pPr>
            <w:r>
              <w:rPr>
                <w:b/>
                <w:bCs/>
                <w:lang w:val="ru-RU"/>
              </w:rPr>
              <w:t>1.</w:t>
            </w:r>
          </w:p>
        </w:tc>
        <w:tc>
          <w:tcPr>
            <w:tcW w:w="3817" w:type="dxa"/>
            <w:gridSpan w:val="2"/>
            <w:vMerge w:val="restart"/>
            <w:tcBorders>
              <w:top w:val="single" w:sz="4" w:space="0" w:color="000000"/>
              <w:left w:val="single" w:sz="4" w:space="0" w:color="000000"/>
              <w:right w:val="nil"/>
            </w:tcBorders>
            <w:hideMark/>
          </w:tcPr>
          <w:p w:rsidR="00A56203" w:rsidRDefault="00A56203" w:rsidP="00A56203">
            <w:pPr>
              <w:keepNext/>
              <w:keepLines/>
              <w:snapToGrid w:val="0"/>
              <w:jc w:val="center"/>
              <w:rPr>
                <w:bCs/>
                <w:lang w:val="ru-RU"/>
              </w:rPr>
            </w:pPr>
          </w:p>
          <w:p w:rsidR="00A56203" w:rsidRDefault="00A56203" w:rsidP="00A56203">
            <w:pPr>
              <w:keepNext/>
              <w:keepLines/>
              <w:snapToGrid w:val="0"/>
              <w:jc w:val="center"/>
              <w:rPr>
                <w:bCs/>
                <w:szCs w:val="24"/>
                <w:lang w:val="ru-RU"/>
              </w:rPr>
            </w:pPr>
            <w:r>
              <w:rPr>
                <w:bCs/>
                <w:lang w:val="ru-RU"/>
              </w:rPr>
              <w:t>Редован сервис</w:t>
            </w:r>
          </w:p>
        </w:tc>
        <w:tc>
          <w:tcPr>
            <w:tcW w:w="2132" w:type="dxa"/>
            <w:gridSpan w:val="2"/>
            <w:tcBorders>
              <w:top w:val="single" w:sz="4" w:space="0" w:color="000000"/>
              <w:left w:val="single" w:sz="4" w:space="0" w:color="000000"/>
              <w:bottom w:val="single" w:sz="4" w:space="0" w:color="000000"/>
              <w:right w:val="single" w:sz="4" w:space="0" w:color="000000"/>
            </w:tcBorders>
            <w:vAlign w:val="center"/>
            <w:hideMark/>
          </w:tcPr>
          <w:p w:rsidR="00A56203" w:rsidRDefault="00A56203">
            <w:pPr>
              <w:keepNext/>
              <w:keepLines/>
              <w:snapToGrid w:val="0"/>
              <w:jc w:val="center"/>
              <w:rPr>
                <w:bCs/>
                <w:szCs w:val="24"/>
                <w:lang w:val="ru-RU"/>
              </w:rPr>
            </w:pPr>
            <w:r>
              <w:rPr>
                <w:bCs/>
                <w:lang w:val="ru-RU"/>
              </w:rPr>
              <w:t xml:space="preserve">Машина </w:t>
            </w:r>
            <w:r>
              <w:rPr>
                <w:b/>
                <w:sz w:val="20"/>
                <w:lang w:val="sr-Latn-RS"/>
              </w:rPr>
              <w:t>WD</w:t>
            </w:r>
            <w:r>
              <w:rPr>
                <w:b/>
                <w:sz w:val="20"/>
                <w:lang w:val="sr-Cyrl-RS"/>
              </w:rPr>
              <w:t>1501300</w:t>
            </w:r>
          </w:p>
        </w:tc>
        <w:tc>
          <w:tcPr>
            <w:tcW w:w="2462" w:type="dxa"/>
            <w:tcBorders>
              <w:top w:val="single" w:sz="4" w:space="0" w:color="000000"/>
              <w:left w:val="single" w:sz="4" w:space="0" w:color="000000"/>
              <w:bottom w:val="single" w:sz="4" w:space="0" w:color="000000"/>
              <w:right w:val="single" w:sz="4" w:space="0" w:color="000000"/>
            </w:tcBorders>
          </w:tcPr>
          <w:p w:rsidR="00A56203" w:rsidRDefault="00A56203">
            <w:pPr>
              <w:keepNext/>
              <w:keepLines/>
              <w:snapToGrid w:val="0"/>
              <w:rPr>
                <w:bCs/>
                <w:szCs w:val="24"/>
                <w:lang w:val="ru-RU"/>
              </w:rPr>
            </w:pPr>
          </w:p>
        </w:tc>
      </w:tr>
      <w:tr w:rsidR="00A56203" w:rsidTr="00A56203">
        <w:trPr>
          <w:trHeight w:val="305"/>
        </w:trPr>
        <w:tc>
          <w:tcPr>
            <w:tcW w:w="949" w:type="dxa"/>
            <w:vMerge/>
            <w:tcBorders>
              <w:left w:val="single" w:sz="4" w:space="0" w:color="000000"/>
              <w:bottom w:val="single" w:sz="4" w:space="0" w:color="000000"/>
              <w:right w:val="nil"/>
            </w:tcBorders>
            <w:vAlign w:val="center"/>
          </w:tcPr>
          <w:p w:rsidR="00A56203" w:rsidRDefault="00A56203">
            <w:pPr>
              <w:keepNext/>
              <w:keepLines/>
              <w:snapToGrid w:val="0"/>
              <w:jc w:val="center"/>
              <w:rPr>
                <w:b/>
                <w:bCs/>
                <w:lang w:val="ru-RU"/>
              </w:rPr>
            </w:pPr>
          </w:p>
        </w:tc>
        <w:tc>
          <w:tcPr>
            <w:tcW w:w="3817" w:type="dxa"/>
            <w:gridSpan w:val="2"/>
            <w:vMerge/>
            <w:tcBorders>
              <w:left w:val="single" w:sz="4" w:space="0" w:color="000000"/>
              <w:bottom w:val="single" w:sz="4" w:space="0" w:color="000000"/>
              <w:right w:val="nil"/>
            </w:tcBorders>
          </w:tcPr>
          <w:p w:rsidR="00A56203" w:rsidRDefault="00A56203">
            <w:pPr>
              <w:keepNext/>
              <w:keepLines/>
              <w:snapToGrid w:val="0"/>
              <w:rPr>
                <w:bCs/>
                <w:lang w:val="ru-RU"/>
              </w:rPr>
            </w:pP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A56203" w:rsidRDefault="00A56203">
            <w:pPr>
              <w:keepNext/>
              <w:keepLines/>
              <w:snapToGrid w:val="0"/>
              <w:jc w:val="center"/>
              <w:rPr>
                <w:bCs/>
                <w:lang w:val="ru-RU"/>
              </w:rPr>
            </w:pPr>
            <w:r>
              <w:rPr>
                <w:bCs/>
                <w:lang w:val="ru-RU"/>
              </w:rPr>
              <w:t xml:space="preserve">Машина </w:t>
            </w:r>
          </w:p>
          <w:p w:rsidR="00A56203" w:rsidRDefault="00A56203">
            <w:pPr>
              <w:keepNext/>
              <w:keepLines/>
              <w:snapToGrid w:val="0"/>
              <w:jc w:val="center"/>
              <w:rPr>
                <w:bCs/>
                <w:lang w:val="ru-RU"/>
              </w:rPr>
            </w:pPr>
            <w:r>
              <w:rPr>
                <w:b/>
                <w:sz w:val="20"/>
                <w:lang w:val="sr-Latn-RS"/>
              </w:rPr>
              <w:t>WD</w:t>
            </w:r>
            <w:r>
              <w:rPr>
                <w:b/>
                <w:sz w:val="20"/>
                <w:lang w:val="sr-Cyrl-RS"/>
              </w:rPr>
              <w:t>70Е</w:t>
            </w:r>
            <w:r w:rsidR="00D64AC3">
              <w:rPr>
                <w:b/>
                <w:sz w:val="20"/>
                <w:lang w:val="sr-Cyrl-RS"/>
              </w:rPr>
              <w:t xml:space="preserve"> 700</w:t>
            </w:r>
          </w:p>
        </w:tc>
        <w:tc>
          <w:tcPr>
            <w:tcW w:w="2462" w:type="dxa"/>
            <w:tcBorders>
              <w:top w:val="single" w:sz="4" w:space="0" w:color="000000"/>
              <w:left w:val="single" w:sz="4" w:space="0" w:color="000000"/>
              <w:bottom w:val="single" w:sz="4" w:space="0" w:color="000000"/>
              <w:right w:val="single" w:sz="4" w:space="0" w:color="000000"/>
            </w:tcBorders>
          </w:tcPr>
          <w:p w:rsidR="00A56203" w:rsidRDefault="00A56203">
            <w:pPr>
              <w:keepNext/>
              <w:keepLines/>
              <w:snapToGrid w:val="0"/>
              <w:rPr>
                <w:bCs/>
                <w:szCs w:val="24"/>
                <w:lang w:val="ru-RU"/>
              </w:rPr>
            </w:pPr>
          </w:p>
        </w:tc>
      </w:tr>
      <w:tr w:rsidR="00695479" w:rsidTr="00695479">
        <w:trPr>
          <w:trHeight w:val="350"/>
        </w:trPr>
        <w:tc>
          <w:tcPr>
            <w:tcW w:w="949" w:type="dxa"/>
            <w:tcBorders>
              <w:top w:val="single" w:sz="4" w:space="0" w:color="000000"/>
              <w:left w:val="single" w:sz="4" w:space="0" w:color="000000"/>
              <w:bottom w:val="single" w:sz="4" w:space="0" w:color="000000"/>
              <w:right w:val="nil"/>
            </w:tcBorders>
            <w:vAlign w:val="center"/>
            <w:hideMark/>
          </w:tcPr>
          <w:p w:rsidR="00695479" w:rsidRDefault="00695479">
            <w:pPr>
              <w:keepNext/>
              <w:keepLines/>
              <w:jc w:val="center"/>
              <w:rPr>
                <w:b/>
                <w:szCs w:val="24"/>
              </w:rPr>
            </w:pPr>
            <w:r>
              <w:rPr>
                <w:b/>
              </w:rPr>
              <w:t>2.</w:t>
            </w:r>
          </w:p>
        </w:tc>
        <w:tc>
          <w:tcPr>
            <w:tcW w:w="3817" w:type="dxa"/>
            <w:gridSpan w:val="2"/>
            <w:tcBorders>
              <w:top w:val="single" w:sz="4" w:space="0" w:color="000000"/>
              <w:left w:val="single" w:sz="4" w:space="0" w:color="000000"/>
              <w:bottom w:val="single" w:sz="4" w:space="0" w:color="000000"/>
              <w:right w:val="nil"/>
            </w:tcBorders>
            <w:vAlign w:val="center"/>
            <w:hideMark/>
          </w:tcPr>
          <w:p w:rsidR="00695479" w:rsidRDefault="00695479">
            <w:pPr>
              <w:keepNext/>
              <w:keepLines/>
              <w:rPr>
                <w:szCs w:val="24"/>
                <w:lang w:val="sr-Cyrl-RS"/>
              </w:rPr>
            </w:pPr>
            <w:r>
              <w:rPr>
                <w:caps/>
                <w:lang w:val="ru-RU"/>
              </w:rPr>
              <w:t>п</w:t>
            </w:r>
            <w:r>
              <w:rPr>
                <w:lang w:val="ru-RU"/>
              </w:rPr>
              <w:t>оправке услед ванредног квара машине</w:t>
            </w:r>
          </w:p>
        </w:tc>
        <w:tc>
          <w:tcPr>
            <w:tcW w:w="2132" w:type="dxa"/>
            <w:gridSpan w:val="2"/>
            <w:tcBorders>
              <w:top w:val="single" w:sz="4" w:space="0" w:color="000000"/>
              <w:left w:val="single" w:sz="4" w:space="0" w:color="000000"/>
              <w:bottom w:val="single" w:sz="4" w:space="0" w:color="000000"/>
              <w:right w:val="single" w:sz="4" w:space="0" w:color="000000"/>
            </w:tcBorders>
            <w:vAlign w:val="center"/>
            <w:hideMark/>
          </w:tcPr>
          <w:p w:rsidR="00695479" w:rsidRDefault="00695479">
            <w:pPr>
              <w:keepNext/>
              <w:keepLines/>
              <w:jc w:val="center"/>
              <w:rPr>
                <w:szCs w:val="24"/>
              </w:rPr>
            </w:pPr>
            <w:r>
              <w:rPr>
                <w:bCs/>
                <w:lang w:val="ru-RU"/>
              </w:rPr>
              <w:t>Човек/радни сат</w:t>
            </w:r>
          </w:p>
        </w:tc>
        <w:tc>
          <w:tcPr>
            <w:tcW w:w="2462" w:type="dxa"/>
            <w:tcBorders>
              <w:top w:val="single" w:sz="4" w:space="0" w:color="000000"/>
              <w:left w:val="single" w:sz="4" w:space="0" w:color="000000"/>
              <w:bottom w:val="single" w:sz="4" w:space="0" w:color="000000"/>
              <w:right w:val="single" w:sz="4" w:space="0" w:color="000000"/>
            </w:tcBorders>
          </w:tcPr>
          <w:p w:rsidR="00695479" w:rsidRDefault="00695479">
            <w:pPr>
              <w:keepNext/>
              <w:keepLines/>
              <w:snapToGrid w:val="0"/>
              <w:rPr>
                <w:bCs/>
                <w:szCs w:val="24"/>
                <w:lang w:val="ru-RU"/>
              </w:rPr>
            </w:pPr>
          </w:p>
        </w:tc>
      </w:tr>
      <w:tr w:rsidR="00695479" w:rsidTr="00695479">
        <w:trPr>
          <w:trHeight w:val="467"/>
        </w:trPr>
        <w:tc>
          <w:tcPr>
            <w:tcW w:w="6898" w:type="dxa"/>
            <w:gridSpan w:val="5"/>
            <w:tcBorders>
              <w:top w:val="single" w:sz="4" w:space="0" w:color="000000"/>
              <w:left w:val="single" w:sz="4" w:space="0" w:color="000000"/>
              <w:bottom w:val="single" w:sz="4" w:space="0" w:color="000000"/>
              <w:right w:val="single" w:sz="4" w:space="0" w:color="000000"/>
            </w:tcBorders>
            <w:vAlign w:val="center"/>
            <w:hideMark/>
          </w:tcPr>
          <w:p w:rsidR="00695479" w:rsidRDefault="00695479">
            <w:pPr>
              <w:keepNext/>
              <w:keepLines/>
              <w:tabs>
                <w:tab w:val="left" w:pos="0"/>
              </w:tabs>
              <w:jc w:val="right"/>
              <w:rPr>
                <w:b/>
                <w:bCs/>
                <w:szCs w:val="24"/>
                <w:lang w:val="ru-RU"/>
              </w:rPr>
            </w:pPr>
            <w:r>
              <w:rPr>
                <w:b/>
                <w:bCs/>
                <w:lang w:val="ru-RU"/>
              </w:rPr>
              <w:t>УКУПНО:</w:t>
            </w:r>
          </w:p>
        </w:tc>
        <w:tc>
          <w:tcPr>
            <w:tcW w:w="2462" w:type="dxa"/>
            <w:tcBorders>
              <w:top w:val="single" w:sz="4" w:space="0" w:color="000000"/>
              <w:left w:val="single" w:sz="4" w:space="0" w:color="000000"/>
              <w:bottom w:val="single" w:sz="4" w:space="0" w:color="000000"/>
              <w:right w:val="single" w:sz="4" w:space="0" w:color="000000"/>
            </w:tcBorders>
          </w:tcPr>
          <w:p w:rsidR="00695479" w:rsidRDefault="00695479">
            <w:pPr>
              <w:keepNext/>
              <w:keepLines/>
              <w:snapToGrid w:val="0"/>
              <w:rPr>
                <w:bCs/>
                <w:szCs w:val="24"/>
                <w:lang w:val="ru-RU"/>
              </w:rPr>
            </w:pPr>
          </w:p>
        </w:tc>
      </w:tr>
      <w:tr w:rsidR="00695479" w:rsidTr="00695479">
        <w:trPr>
          <w:trHeight w:val="530"/>
        </w:trPr>
        <w:tc>
          <w:tcPr>
            <w:tcW w:w="4741" w:type="dxa"/>
            <w:gridSpan w:val="2"/>
            <w:tcBorders>
              <w:top w:val="single" w:sz="4" w:space="0" w:color="000000"/>
              <w:left w:val="single" w:sz="4" w:space="0" w:color="000000"/>
              <w:bottom w:val="single" w:sz="4" w:space="0" w:color="auto"/>
              <w:right w:val="single" w:sz="4" w:space="0" w:color="auto"/>
            </w:tcBorders>
            <w:vAlign w:val="center"/>
            <w:hideMark/>
          </w:tcPr>
          <w:p w:rsidR="00695479" w:rsidRDefault="00695479">
            <w:pPr>
              <w:keepNext/>
              <w:keepLines/>
              <w:rPr>
                <w:bCs/>
                <w:szCs w:val="24"/>
                <w:lang w:val="ru-RU"/>
              </w:rPr>
            </w:pPr>
            <w:r>
              <w:rPr>
                <w:bCs/>
                <w:lang w:val="ru-RU"/>
              </w:rPr>
              <w:t xml:space="preserve">РОК ЗА ДИЈАГНОСТИКУ УСЛЕД ВАНРЕДНОГ КВАРА МАШИНЕ (не може бити дужи од 3 (три) радна дана од дана одзива на позив Наручиоца) је:  </w:t>
            </w:r>
          </w:p>
          <w:p w:rsidR="00695479" w:rsidRDefault="00695479">
            <w:pPr>
              <w:keepNext/>
              <w:keepLines/>
              <w:rPr>
                <w:bCs/>
                <w:szCs w:val="24"/>
                <w:lang w:val="ru-RU"/>
              </w:rPr>
            </w:pPr>
            <w:r>
              <w:rPr>
                <w:bCs/>
                <w:lang w:val="ru-RU"/>
              </w:rPr>
              <w:t xml:space="preserve">НАПОМЕНА: Трошкови и време поправке услед ванредног квара машине биће дефинисани накнадном понудом коју је понуђач у обавези да изда у року од 7 дана, а на коју је Наручилац у обавези да да писану сагласност.      </w:t>
            </w:r>
          </w:p>
        </w:tc>
        <w:tc>
          <w:tcPr>
            <w:tcW w:w="4619" w:type="dxa"/>
            <w:gridSpan w:val="4"/>
            <w:tcBorders>
              <w:top w:val="single" w:sz="4" w:space="0" w:color="000000"/>
              <w:left w:val="single" w:sz="4" w:space="0" w:color="auto"/>
              <w:bottom w:val="single" w:sz="4" w:space="0" w:color="auto"/>
              <w:right w:val="single" w:sz="4" w:space="0" w:color="000000"/>
            </w:tcBorders>
            <w:vAlign w:val="center"/>
            <w:hideMark/>
          </w:tcPr>
          <w:p w:rsidR="00695479" w:rsidRDefault="00695479">
            <w:pPr>
              <w:keepNext/>
              <w:keepLines/>
              <w:jc w:val="center"/>
              <w:rPr>
                <w:bCs/>
                <w:szCs w:val="24"/>
                <w:lang w:val="ru-RU"/>
              </w:rPr>
            </w:pPr>
            <w:r>
              <w:rPr>
                <w:bCs/>
                <w:lang w:val="ru-RU"/>
              </w:rPr>
              <w:t>_____________________дана</w:t>
            </w:r>
          </w:p>
        </w:tc>
      </w:tr>
      <w:tr w:rsidR="00695479" w:rsidTr="00695479">
        <w:trPr>
          <w:trHeight w:val="593"/>
        </w:trPr>
        <w:tc>
          <w:tcPr>
            <w:tcW w:w="9360" w:type="dxa"/>
            <w:gridSpan w:val="6"/>
            <w:tcBorders>
              <w:top w:val="single" w:sz="4" w:space="0" w:color="000000"/>
              <w:left w:val="single" w:sz="4" w:space="0" w:color="000000"/>
              <w:bottom w:val="single" w:sz="4" w:space="0" w:color="000000"/>
              <w:right w:val="single" w:sz="4" w:space="0" w:color="000000"/>
            </w:tcBorders>
            <w:hideMark/>
          </w:tcPr>
          <w:p w:rsidR="00695479" w:rsidRDefault="00695479">
            <w:pPr>
              <w:keepNext/>
              <w:keepLines/>
              <w:spacing w:before="120"/>
              <w:rPr>
                <w:noProof/>
                <w:szCs w:val="24"/>
                <w:lang w:val="ru-RU"/>
              </w:rPr>
            </w:pPr>
            <w:r>
              <w:rPr>
                <w:lang w:val="ru-RU"/>
              </w:rPr>
              <w:t xml:space="preserve">Све појединачне услуге </w:t>
            </w:r>
            <w:r>
              <w:rPr>
                <w:bCs/>
                <w:lang w:val="ru-RU"/>
              </w:rPr>
              <w:t>врше се у складу са препорукама произвођача</w:t>
            </w:r>
            <w:r>
              <w:rPr>
                <w:lang w:val="ru-RU"/>
              </w:rPr>
              <w:t>.</w:t>
            </w:r>
          </w:p>
        </w:tc>
      </w:tr>
      <w:tr w:rsidR="00695479" w:rsidTr="00695479">
        <w:tc>
          <w:tcPr>
            <w:tcW w:w="9360" w:type="dxa"/>
            <w:gridSpan w:val="6"/>
            <w:tcBorders>
              <w:top w:val="single" w:sz="4" w:space="0" w:color="000000"/>
              <w:left w:val="single" w:sz="4" w:space="0" w:color="000000"/>
              <w:bottom w:val="single" w:sz="4" w:space="0" w:color="000000"/>
              <w:right w:val="single" w:sz="4" w:space="0" w:color="000000"/>
            </w:tcBorders>
            <w:hideMark/>
          </w:tcPr>
          <w:p w:rsidR="00695479" w:rsidRDefault="00695479">
            <w:pPr>
              <w:pStyle w:val="Heading4"/>
              <w:keepLines/>
              <w:ind w:firstLine="792"/>
              <w:jc w:val="both"/>
              <w:rPr>
                <w:b w:val="0"/>
                <w:szCs w:val="24"/>
                <w:lang w:val="ru-RU"/>
              </w:rPr>
            </w:pPr>
            <w:r>
              <w:rPr>
                <w:b w:val="0"/>
                <w:szCs w:val="24"/>
              </w:rPr>
              <w:t>Понуђач се обавезује да обезбеди потрошни материјал, уграђује делове и додатну опрему, a</w:t>
            </w:r>
            <w:r>
              <w:rPr>
                <w:b w:val="0"/>
                <w:szCs w:val="24"/>
                <w:lang w:val="ru-RU"/>
              </w:rPr>
              <w:t xml:space="preserve"> </w:t>
            </w:r>
            <w:r>
              <w:rPr>
                <w:b w:val="0"/>
                <w:szCs w:val="24"/>
              </w:rPr>
              <w:t xml:space="preserve">све у складу са нормативима и препорукама произвођача конкретне робне марке </w:t>
            </w:r>
            <w:r>
              <w:rPr>
                <w:b w:val="0"/>
                <w:szCs w:val="24"/>
                <w:lang w:val="sr-Cyrl-RS"/>
              </w:rPr>
              <w:t>машине</w:t>
            </w:r>
            <w:r>
              <w:rPr>
                <w:b w:val="0"/>
                <w:szCs w:val="24"/>
              </w:rPr>
              <w:t xml:space="preserve">, а које по квалитету гарантују исправан рад </w:t>
            </w:r>
            <w:r>
              <w:rPr>
                <w:b w:val="0"/>
                <w:szCs w:val="24"/>
                <w:lang w:val="sr-Cyrl-RS"/>
              </w:rPr>
              <w:t>машине</w:t>
            </w:r>
            <w:r>
              <w:rPr>
                <w:b w:val="0"/>
                <w:szCs w:val="24"/>
              </w:rPr>
              <w:t xml:space="preserve"> безбедно учествовање у раду. </w:t>
            </w:r>
          </w:p>
          <w:p w:rsidR="00695479" w:rsidRDefault="00695479">
            <w:pPr>
              <w:keepNext/>
              <w:keepLines/>
              <w:ind w:firstLine="792"/>
              <w:outlineLvl w:val="3"/>
              <w:rPr>
                <w:bCs/>
                <w:szCs w:val="24"/>
                <w:lang w:val="ru-RU"/>
              </w:rPr>
            </w:pPr>
            <w:r>
              <w:rPr>
                <w:bCs/>
                <w:lang w:val="ru-RU"/>
              </w:rPr>
              <w:t xml:space="preserve">Цена извршене услуге </w:t>
            </w:r>
            <w:r>
              <w:rPr>
                <w:bCs/>
                <w:lang w:val="sr-Cyrl-RS"/>
              </w:rPr>
              <w:t xml:space="preserve">редовног сервиса и </w:t>
            </w:r>
            <w:r>
              <w:rPr>
                <w:bCs/>
                <w:lang w:val="ru-RU"/>
              </w:rPr>
              <w:t>радног сата</w:t>
            </w:r>
            <w:r>
              <w:rPr>
                <w:bCs/>
                <w:lang w:val="sr-Cyrl-RS"/>
              </w:rPr>
              <w:t xml:space="preserve"> поправке</w:t>
            </w:r>
            <w:r>
              <w:rPr>
                <w:bCs/>
                <w:lang w:val="ru-RU"/>
              </w:rPr>
              <w:t xml:space="preserve"> фактурисаће се</w:t>
            </w:r>
            <w:r>
              <w:rPr>
                <w:bCs/>
                <w:lang w:val="sr-Cyrl-RS"/>
              </w:rPr>
              <w:t xml:space="preserve"> по</w:t>
            </w:r>
            <w:r>
              <w:rPr>
                <w:bCs/>
                <w:lang w:val="ru-RU"/>
              </w:rPr>
              <w:t xml:space="preserve"> цен</w:t>
            </w:r>
            <w:r>
              <w:rPr>
                <w:bCs/>
                <w:lang w:val="sr-Cyrl-RS"/>
              </w:rPr>
              <w:t xml:space="preserve">и која </w:t>
            </w:r>
            <w:r>
              <w:rPr>
                <w:bCs/>
                <w:lang w:val="ru-RU"/>
              </w:rPr>
              <w:t>не може да одступа од цене кој</w:t>
            </w:r>
            <w:r>
              <w:rPr>
                <w:bCs/>
                <w:lang w:val="sr-Cyrl-RS"/>
              </w:rPr>
              <w:t>а</w:t>
            </w:r>
            <w:r>
              <w:rPr>
                <w:bCs/>
                <w:lang w:val="ru-RU"/>
              </w:rPr>
              <w:t xml:space="preserve"> је уписан</w:t>
            </w:r>
            <w:r>
              <w:rPr>
                <w:bCs/>
                <w:lang w:val="sr-Cyrl-RS"/>
              </w:rPr>
              <w:t>а</w:t>
            </w:r>
            <w:r>
              <w:rPr>
                <w:bCs/>
                <w:lang w:val="ru-RU"/>
              </w:rPr>
              <w:t xml:space="preserve"> у обрасцу понуде. </w:t>
            </w:r>
          </w:p>
        </w:tc>
      </w:tr>
      <w:tr w:rsidR="00695479" w:rsidTr="00695479">
        <w:trPr>
          <w:trHeight w:val="791"/>
        </w:trPr>
        <w:tc>
          <w:tcPr>
            <w:tcW w:w="5250" w:type="dxa"/>
            <w:gridSpan w:val="4"/>
            <w:tcBorders>
              <w:top w:val="single" w:sz="4" w:space="0" w:color="000000"/>
              <w:left w:val="single" w:sz="4" w:space="0" w:color="000000"/>
              <w:bottom w:val="single" w:sz="4" w:space="0" w:color="000000"/>
              <w:right w:val="nil"/>
            </w:tcBorders>
            <w:vAlign w:val="center"/>
            <w:hideMark/>
          </w:tcPr>
          <w:p w:rsidR="00695479" w:rsidRDefault="00695479">
            <w:pPr>
              <w:keepNext/>
              <w:keepLines/>
              <w:tabs>
                <w:tab w:val="left" w:leader="underscore" w:pos="2552"/>
              </w:tabs>
              <w:spacing w:beforeLines="50" w:before="120"/>
              <w:outlineLvl w:val="0"/>
              <w:rPr>
                <w:noProof/>
                <w:szCs w:val="24"/>
                <w:lang w:val="ru-RU"/>
              </w:rPr>
            </w:pPr>
            <w:r>
              <w:rPr>
                <w:noProof/>
                <w:lang w:val="ru-RU"/>
              </w:rPr>
              <w:t xml:space="preserve">Рок за извршење услуге редовног сервиса је: (не може бити дужи од 20 радних дана </w:t>
            </w:r>
            <w:r>
              <w:rPr>
                <w:lang w:val="ru-RU"/>
              </w:rPr>
              <w:t xml:space="preserve">од дана </w:t>
            </w:r>
            <w:r>
              <w:rPr>
                <w:lang w:val="sr-Cyrl-RS"/>
              </w:rPr>
              <w:t>одзива на позив Наручиоца</w:t>
            </w:r>
            <w:r>
              <w:rPr>
                <w:noProof/>
                <w:lang w:val="ru-RU"/>
              </w:rPr>
              <w:t>)</w:t>
            </w:r>
          </w:p>
        </w:tc>
        <w:tc>
          <w:tcPr>
            <w:tcW w:w="4110" w:type="dxa"/>
            <w:gridSpan w:val="2"/>
            <w:tcBorders>
              <w:top w:val="single" w:sz="4" w:space="0" w:color="000000"/>
              <w:left w:val="single" w:sz="4" w:space="0" w:color="000000"/>
              <w:bottom w:val="single" w:sz="4" w:space="0" w:color="000000"/>
              <w:right w:val="single" w:sz="4" w:space="0" w:color="000000"/>
            </w:tcBorders>
          </w:tcPr>
          <w:p w:rsidR="00695479" w:rsidRDefault="00695479">
            <w:pPr>
              <w:keepNext/>
              <w:keepLines/>
              <w:snapToGrid w:val="0"/>
              <w:jc w:val="center"/>
              <w:rPr>
                <w:bCs/>
                <w:szCs w:val="24"/>
                <w:lang w:val="ru-RU"/>
              </w:rPr>
            </w:pPr>
          </w:p>
          <w:p w:rsidR="00695479" w:rsidRDefault="00695479">
            <w:pPr>
              <w:keepNext/>
              <w:keepLines/>
              <w:snapToGrid w:val="0"/>
              <w:jc w:val="center"/>
              <w:rPr>
                <w:bCs/>
                <w:szCs w:val="24"/>
                <w:lang w:val="ru-RU"/>
              </w:rPr>
            </w:pPr>
            <w:r>
              <w:rPr>
                <w:bCs/>
                <w:lang w:val="ru-RU"/>
              </w:rPr>
              <w:t>______________ радна дана</w:t>
            </w:r>
          </w:p>
        </w:tc>
      </w:tr>
      <w:tr w:rsidR="00695479" w:rsidTr="00695479">
        <w:trPr>
          <w:trHeight w:val="845"/>
        </w:trPr>
        <w:tc>
          <w:tcPr>
            <w:tcW w:w="5250" w:type="dxa"/>
            <w:gridSpan w:val="4"/>
            <w:tcBorders>
              <w:top w:val="single" w:sz="4" w:space="0" w:color="000000"/>
              <w:left w:val="single" w:sz="4" w:space="0" w:color="000000"/>
              <w:bottom w:val="single" w:sz="4" w:space="0" w:color="000000"/>
              <w:right w:val="nil"/>
            </w:tcBorders>
            <w:vAlign w:val="center"/>
            <w:hideMark/>
          </w:tcPr>
          <w:p w:rsidR="00695479" w:rsidRDefault="00695479">
            <w:pPr>
              <w:keepNext/>
              <w:keepLines/>
              <w:outlineLvl w:val="3"/>
              <w:rPr>
                <w:bCs/>
                <w:noProof/>
                <w:szCs w:val="24"/>
              </w:rPr>
            </w:pPr>
            <w:r>
              <w:rPr>
                <w:bCs/>
                <w:noProof/>
              </w:rPr>
              <w:t xml:space="preserve">Рок за решавање рекламације је: (не може бити дужи од </w:t>
            </w:r>
            <w:r>
              <w:rPr>
                <w:bCs/>
                <w:noProof/>
                <w:lang w:val="sr-Cyrl-RS"/>
              </w:rPr>
              <w:t>5</w:t>
            </w:r>
            <w:r>
              <w:rPr>
                <w:bCs/>
                <w:noProof/>
              </w:rPr>
              <w:t xml:space="preserve"> дана од дана састављања записника о квантитативно – квалитативној примопредаји или од дана писаног обавештења Наручиоца)</w:t>
            </w:r>
          </w:p>
        </w:tc>
        <w:tc>
          <w:tcPr>
            <w:tcW w:w="4110" w:type="dxa"/>
            <w:gridSpan w:val="2"/>
            <w:tcBorders>
              <w:top w:val="single" w:sz="4" w:space="0" w:color="000000"/>
              <w:left w:val="single" w:sz="4" w:space="0" w:color="000000"/>
              <w:bottom w:val="single" w:sz="4" w:space="0" w:color="000000"/>
              <w:right w:val="single" w:sz="4" w:space="0" w:color="000000"/>
            </w:tcBorders>
            <w:vAlign w:val="center"/>
            <w:hideMark/>
          </w:tcPr>
          <w:p w:rsidR="00695479" w:rsidRDefault="00695479">
            <w:pPr>
              <w:keepNext/>
              <w:keepLines/>
              <w:snapToGrid w:val="0"/>
              <w:jc w:val="center"/>
              <w:rPr>
                <w:bCs/>
                <w:szCs w:val="24"/>
                <w:lang w:val="ru-RU"/>
              </w:rPr>
            </w:pPr>
            <w:r>
              <w:rPr>
                <w:bCs/>
                <w:lang w:val="ru-RU"/>
              </w:rPr>
              <w:t>___________________ дана</w:t>
            </w:r>
          </w:p>
        </w:tc>
      </w:tr>
      <w:tr w:rsidR="00695479" w:rsidTr="00695479">
        <w:trPr>
          <w:trHeight w:val="845"/>
        </w:trPr>
        <w:tc>
          <w:tcPr>
            <w:tcW w:w="5250" w:type="dxa"/>
            <w:gridSpan w:val="4"/>
            <w:tcBorders>
              <w:top w:val="single" w:sz="4" w:space="0" w:color="000000"/>
              <w:left w:val="single" w:sz="4" w:space="0" w:color="000000"/>
              <w:bottom w:val="single" w:sz="4" w:space="0" w:color="000000"/>
              <w:right w:val="nil"/>
            </w:tcBorders>
            <w:vAlign w:val="center"/>
            <w:hideMark/>
          </w:tcPr>
          <w:p w:rsidR="00695479" w:rsidRDefault="00695479">
            <w:pPr>
              <w:keepNext/>
              <w:keepLines/>
              <w:outlineLvl w:val="3"/>
              <w:rPr>
                <w:bCs/>
                <w:noProof/>
                <w:szCs w:val="24"/>
              </w:rPr>
            </w:pPr>
            <w:r>
              <w:rPr>
                <w:noProof/>
              </w:rPr>
              <w:t xml:space="preserve">Рок одазива на позив Наручиоца за </w:t>
            </w:r>
            <w:r>
              <w:rPr>
                <w:noProof/>
                <w:lang w:val="sr-Cyrl-RS"/>
              </w:rPr>
              <w:t xml:space="preserve">редован сервис и поправке машине </w:t>
            </w:r>
            <w:r>
              <w:rPr>
                <w:noProof/>
              </w:rPr>
              <w:t xml:space="preserve">је: (не може бити дужи од </w:t>
            </w:r>
            <w:r>
              <w:rPr>
                <w:noProof/>
                <w:lang w:val="sr-Cyrl-RS"/>
              </w:rPr>
              <w:t>3</w:t>
            </w:r>
            <w:r>
              <w:rPr>
                <w:noProof/>
              </w:rPr>
              <w:t xml:space="preserve"> (</w:t>
            </w:r>
            <w:r>
              <w:rPr>
                <w:noProof/>
                <w:lang w:val="sr-Cyrl-RS"/>
              </w:rPr>
              <w:t>три</w:t>
            </w:r>
            <w:r>
              <w:rPr>
                <w:noProof/>
              </w:rPr>
              <w:t>) радн</w:t>
            </w:r>
            <w:r>
              <w:rPr>
                <w:noProof/>
                <w:lang w:val="sr-Cyrl-RS"/>
              </w:rPr>
              <w:t>а</w:t>
            </w:r>
            <w:r>
              <w:rPr>
                <w:noProof/>
              </w:rPr>
              <w:t xml:space="preserve"> дана од дана пријема писаног захтева Наручиоца)</w:t>
            </w:r>
          </w:p>
        </w:tc>
        <w:tc>
          <w:tcPr>
            <w:tcW w:w="4110" w:type="dxa"/>
            <w:gridSpan w:val="2"/>
            <w:tcBorders>
              <w:top w:val="single" w:sz="4" w:space="0" w:color="000000"/>
              <w:left w:val="single" w:sz="4" w:space="0" w:color="000000"/>
              <w:bottom w:val="single" w:sz="4" w:space="0" w:color="000000"/>
              <w:right w:val="single" w:sz="4" w:space="0" w:color="000000"/>
            </w:tcBorders>
            <w:vAlign w:val="center"/>
            <w:hideMark/>
          </w:tcPr>
          <w:p w:rsidR="00695479" w:rsidRDefault="00695479">
            <w:pPr>
              <w:keepNext/>
              <w:keepLines/>
              <w:snapToGrid w:val="0"/>
              <w:jc w:val="center"/>
              <w:rPr>
                <w:bCs/>
                <w:szCs w:val="24"/>
                <w:lang w:val="ru-RU"/>
              </w:rPr>
            </w:pPr>
            <w:r>
              <w:rPr>
                <w:bCs/>
                <w:lang w:val="ru-RU"/>
              </w:rPr>
              <w:t>_______________ радна дана</w:t>
            </w:r>
          </w:p>
        </w:tc>
      </w:tr>
      <w:tr w:rsidR="00695479" w:rsidTr="00695479">
        <w:trPr>
          <w:trHeight w:val="399"/>
        </w:trPr>
        <w:tc>
          <w:tcPr>
            <w:tcW w:w="9360" w:type="dxa"/>
            <w:gridSpan w:val="6"/>
            <w:tcBorders>
              <w:top w:val="single" w:sz="4" w:space="0" w:color="000000"/>
              <w:left w:val="single" w:sz="4" w:space="0" w:color="000000"/>
              <w:bottom w:val="single" w:sz="4" w:space="0" w:color="000000"/>
              <w:right w:val="single" w:sz="4" w:space="0" w:color="000000"/>
            </w:tcBorders>
            <w:vAlign w:val="center"/>
            <w:hideMark/>
          </w:tcPr>
          <w:p w:rsidR="00695479" w:rsidRDefault="00695479">
            <w:pPr>
              <w:keepNext/>
              <w:keepLines/>
              <w:snapToGrid w:val="0"/>
              <w:rPr>
                <w:bCs/>
                <w:szCs w:val="24"/>
                <w:lang w:val="ru-RU"/>
              </w:rPr>
            </w:pPr>
            <w:r>
              <w:rPr>
                <w:bCs/>
                <w:lang w:val="ru-RU"/>
              </w:rPr>
              <w:t>Гаранција на извршену услугу је 12 месеци.</w:t>
            </w:r>
          </w:p>
        </w:tc>
      </w:tr>
      <w:tr w:rsidR="00695479" w:rsidTr="00695479">
        <w:trPr>
          <w:trHeight w:val="399"/>
        </w:trPr>
        <w:tc>
          <w:tcPr>
            <w:tcW w:w="9360" w:type="dxa"/>
            <w:gridSpan w:val="6"/>
            <w:tcBorders>
              <w:top w:val="single" w:sz="4" w:space="0" w:color="000000"/>
              <w:left w:val="single" w:sz="4" w:space="0" w:color="000000"/>
              <w:bottom w:val="single" w:sz="4" w:space="0" w:color="000000"/>
              <w:right w:val="single" w:sz="4" w:space="0" w:color="000000"/>
            </w:tcBorders>
            <w:vAlign w:val="center"/>
            <w:hideMark/>
          </w:tcPr>
          <w:p w:rsidR="00695479" w:rsidRDefault="00695479">
            <w:pPr>
              <w:keepNext/>
              <w:keepLines/>
              <w:snapToGrid w:val="0"/>
              <w:rPr>
                <w:bCs/>
                <w:szCs w:val="24"/>
                <w:lang w:val="ru-RU"/>
              </w:rPr>
            </w:pPr>
            <w:r>
              <w:rPr>
                <w:bCs/>
                <w:lang w:val="ru-RU"/>
              </w:rPr>
              <w:t>Гаранција на уграђени резервни део је произвођачка.</w:t>
            </w:r>
          </w:p>
        </w:tc>
      </w:tr>
    </w:tbl>
    <w:p w:rsidR="00695479" w:rsidRDefault="00695479" w:rsidP="00695479">
      <w:pPr>
        <w:rPr>
          <w:color w:val="FF0000"/>
        </w:rPr>
      </w:pPr>
    </w:p>
    <w:p w:rsidR="00DE0C92" w:rsidRPr="000A452F" w:rsidRDefault="00DE0C92" w:rsidP="00B95CAB">
      <w:pPr>
        <w:keepNext/>
        <w:keepLines/>
        <w:rPr>
          <w:sz w:val="16"/>
          <w:szCs w:val="16"/>
          <w:lang w:val="sr-Cyrl-RS"/>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DE0C92" w:rsidRPr="00DD3A75" w:rsidTr="00DE0C92">
        <w:tc>
          <w:tcPr>
            <w:tcW w:w="2628" w:type="dxa"/>
            <w:shd w:val="clear" w:color="auto" w:fill="auto"/>
          </w:tcPr>
          <w:p w:rsidR="00DE0C92" w:rsidRPr="00DD3A75" w:rsidRDefault="00DE0C92" w:rsidP="00DE0C92">
            <w:pPr>
              <w:keepNext/>
              <w:keepLines/>
              <w:jc w:val="center"/>
              <w:rPr>
                <w:b/>
                <w:szCs w:val="22"/>
              </w:rPr>
            </w:pPr>
          </w:p>
        </w:tc>
        <w:tc>
          <w:tcPr>
            <w:tcW w:w="2520" w:type="dxa"/>
            <w:shd w:val="clear" w:color="auto" w:fill="auto"/>
          </w:tcPr>
          <w:p w:rsidR="00DE0C92" w:rsidRPr="00DD3A75" w:rsidRDefault="00DE0C92" w:rsidP="00DE0C92">
            <w:pPr>
              <w:keepNext/>
              <w:keepLines/>
              <w:jc w:val="center"/>
              <w:rPr>
                <w:b/>
                <w:szCs w:val="22"/>
              </w:rPr>
            </w:pPr>
          </w:p>
        </w:tc>
        <w:tc>
          <w:tcPr>
            <w:tcW w:w="3318" w:type="dxa"/>
            <w:shd w:val="clear" w:color="auto" w:fill="auto"/>
          </w:tcPr>
          <w:p w:rsidR="00DE0C92" w:rsidRPr="00DD3A75" w:rsidRDefault="00DE0C92" w:rsidP="00DE0C92">
            <w:pPr>
              <w:keepNext/>
              <w:keepLines/>
              <w:jc w:val="center"/>
              <w:rPr>
                <w:b/>
                <w:szCs w:val="24"/>
              </w:rPr>
            </w:pPr>
            <w:r w:rsidRPr="00DD3A75">
              <w:rPr>
                <w:b/>
                <w:szCs w:val="24"/>
              </w:rPr>
              <w:t>Потпис овлашћеног лица</w:t>
            </w:r>
          </w:p>
        </w:tc>
      </w:tr>
      <w:tr w:rsidR="00DE0C92" w:rsidRPr="00DD3A75" w:rsidTr="00DE0C92">
        <w:tc>
          <w:tcPr>
            <w:tcW w:w="2628" w:type="dxa"/>
            <w:shd w:val="clear" w:color="auto" w:fill="auto"/>
          </w:tcPr>
          <w:p w:rsidR="00DE0C92" w:rsidRPr="00DD3A75" w:rsidRDefault="00DE0C92" w:rsidP="00DE0C92">
            <w:pPr>
              <w:keepNext/>
              <w:keepLines/>
              <w:rPr>
                <w:b/>
                <w:szCs w:val="22"/>
              </w:rPr>
            </w:pPr>
          </w:p>
        </w:tc>
        <w:tc>
          <w:tcPr>
            <w:tcW w:w="2520" w:type="dxa"/>
            <w:shd w:val="clear" w:color="auto" w:fill="auto"/>
          </w:tcPr>
          <w:p w:rsidR="00DE0C92" w:rsidRPr="00DD3A75" w:rsidRDefault="00DE0C92" w:rsidP="00DE0C92">
            <w:pPr>
              <w:keepNext/>
              <w:keepLines/>
              <w:jc w:val="center"/>
              <w:rPr>
                <w:b/>
                <w:szCs w:val="24"/>
                <w:lang w:val="en-US"/>
              </w:rPr>
            </w:pPr>
            <w:r w:rsidRPr="00DD3A75">
              <w:rPr>
                <w:b/>
                <w:szCs w:val="24"/>
                <w:lang w:val="en-US"/>
              </w:rPr>
              <w:t>М.П.</w:t>
            </w:r>
          </w:p>
        </w:tc>
        <w:tc>
          <w:tcPr>
            <w:tcW w:w="3318" w:type="dxa"/>
            <w:shd w:val="clear" w:color="auto" w:fill="auto"/>
          </w:tcPr>
          <w:p w:rsidR="00DE0C92" w:rsidRPr="00DD3A75" w:rsidRDefault="00DE0C92" w:rsidP="00DE0C92">
            <w:pPr>
              <w:keepNext/>
              <w:keepLines/>
              <w:jc w:val="center"/>
              <w:rPr>
                <w:b/>
                <w:szCs w:val="24"/>
              </w:rPr>
            </w:pPr>
          </w:p>
        </w:tc>
      </w:tr>
      <w:tr w:rsidR="00DE0C92" w:rsidRPr="00DD3A75" w:rsidTr="00DE0C92">
        <w:trPr>
          <w:trHeight w:val="738"/>
        </w:trPr>
        <w:tc>
          <w:tcPr>
            <w:tcW w:w="2628" w:type="dxa"/>
            <w:shd w:val="clear" w:color="auto" w:fill="auto"/>
          </w:tcPr>
          <w:p w:rsidR="00DE0C92" w:rsidRPr="00DD3A75" w:rsidRDefault="00DE0C92" w:rsidP="00DE0C92">
            <w:pPr>
              <w:keepNext/>
              <w:keepLines/>
              <w:rPr>
                <w:szCs w:val="22"/>
              </w:rPr>
            </w:pPr>
          </w:p>
        </w:tc>
        <w:tc>
          <w:tcPr>
            <w:tcW w:w="2520" w:type="dxa"/>
            <w:shd w:val="clear" w:color="auto" w:fill="auto"/>
          </w:tcPr>
          <w:p w:rsidR="00DE0C92" w:rsidRPr="00DD3A75" w:rsidRDefault="00DE0C92" w:rsidP="00DE0C92">
            <w:pPr>
              <w:keepNext/>
              <w:keepLines/>
              <w:jc w:val="center"/>
              <w:rPr>
                <w:szCs w:val="22"/>
              </w:rPr>
            </w:pPr>
          </w:p>
        </w:tc>
        <w:tc>
          <w:tcPr>
            <w:tcW w:w="3318" w:type="dxa"/>
            <w:tcBorders>
              <w:top w:val="nil"/>
              <w:left w:val="nil"/>
              <w:bottom w:val="single" w:sz="4" w:space="0" w:color="auto"/>
              <w:right w:val="nil"/>
            </w:tcBorders>
            <w:shd w:val="clear" w:color="auto" w:fill="auto"/>
          </w:tcPr>
          <w:p w:rsidR="00DE0C92" w:rsidRPr="00DD3A75" w:rsidRDefault="00DE0C92" w:rsidP="00DE0C92">
            <w:pPr>
              <w:keepNext/>
              <w:keepLines/>
              <w:jc w:val="center"/>
              <w:rPr>
                <w:szCs w:val="24"/>
              </w:rPr>
            </w:pPr>
          </w:p>
        </w:tc>
      </w:tr>
    </w:tbl>
    <w:p w:rsidR="00306791" w:rsidRPr="00DD3A75" w:rsidRDefault="00306791" w:rsidP="00B95CAB">
      <w:pPr>
        <w:rPr>
          <w:sz w:val="16"/>
          <w:szCs w:val="16"/>
          <w:lang w:val="ru-RU"/>
        </w:rPr>
      </w:pPr>
      <w:r w:rsidRPr="00DD3A75">
        <w:rPr>
          <w:b/>
        </w:rPr>
        <w:tab/>
      </w: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DE0C92">
      <w:pPr>
        <w:tabs>
          <w:tab w:val="clear" w:pos="1440"/>
          <w:tab w:val="left" w:pos="0"/>
        </w:tabs>
        <w:jc w:val="center"/>
        <w:outlineLvl w:val="0"/>
        <w:rPr>
          <w:b/>
          <w:szCs w:val="24"/>
          <w:lang w:val="en-US"/>
        </w:rPr>
      </w:pPr>
    </w:p>
    <w:p w:rsidR="00306791" w:rsidRPr="00DD3A75" w:rsidRDefault="00306791" w:rsidP="00B95CAB">
      <w:pPr>
        <w:jc w:val="center"/>
        <w:outlineLvl w:val="0"/>
        <w:rPr>
          <w:b/>
          <w:szCs w:val="24"/>
          <w:lang w:val="en-US"/>
        </w:rPr>
      </w:pPr>
    </w:p>
    <w:p w:rsidR="00306791" w:rsidRPr="00DD3A75" w:rsidRDefault="00306791" w:rsidP="00B95CAB">
      <w:pPr>
        <w:jc w:val="center"/>
        <w:outlineLvl w:val="0"/>
        <w:rPr>
          <w:b/>
          <w:szCs w:val="24"/>
          <w:lang w:val="en-US"/>
        </w:rPr>
      </w:pPr>
    </w:p>
    <w:p w:rsidR="00306791" w:rsidRPr="00DD3A75" w:rsidRDefault="00306791" w:rsidP="00B95CAB">
      <w:pPr>
        <w:jc w:val="center"/>
        <w:outlineLvl w:val="0"/>
        <w:rPr>
          <w:b/>
          <w:szCs w:val="24"/>
          <w:lang w:val="en-US"/>
        </w:rPr>
      </w:pPr>
    </w:p>
    <w:p w:rsidR="00306791" w:rsidRPr="00DD3A75" w:rsidRDefault="00306791" w:rsidP="00B95CAB">
      <w:pPr>
        <w:jc w:val="center"/>
        <w:outlineLvl w:val="0"/>
        <w:rPr>
          <w:b/>
          <w:szCs w:val="24"/>
        </w:rPr>
      </w:pPr>
      <w:r w:rsidRPr="00DD3A75">
        <w:rPr>
          <w:b/>
          <w:szCs w:val="24"/>
        </w:rPr>
        <w:t>И З Ј А В А</w:t>
      </w:r>
    </w:p>
    <w:p w:rsidR="00306791" w:rsidRPr="00DD3A75" w:rsidRDefault="00306791" w:rsidP="00B95CAB">
      <w:pPr>
        <w:rPr>
          <w:szCs w:val="24"/>
        </w:rPr>
      </w:pPr>
    </w:p>
    <w:p w:rsidR="00306791" w:rsidRPr="00DD3A75" w:rsidRDefault="00306791" w:rsidP="00B95CAB">
      <w:pPr>
        <w:rPr>
          <w:szCs w:val="24"/>
        </w:rPr>
      </w:pPr>
    </w:p>
    <w:p w:rsidR="00306791" w:rsidRPr="00DD3A75" w:rsidRDefault="00306791" w:rsidP="00B95CAB">
      <w:pPr>
        <w:rPr>
          <w:szCs w:val="24"/>
        </w:rPr>
      </w:pPr>
      <w:r w:rsidRPr="00DD3A75">
        <w:rPr>
          <w:b/>
          <w:szCs w:val="24"/>
        </w:rPr>
        <w:tab/>
      </w:r>
    </w:p>
    <w:p w:rsidR="00306791" w:rsidRPr="00DD3A75" w:rsidRDefault="00306791" w:rsidP="00EE47F0">
      <w:pPr>
        <w:spacing w:line="480" w:lineRule="auto"/>
        <w:ind w:left="720"/>
        <w:rPr>
          <w:sz w:val="22"/>
          <w:szCs w:val="22"/>
        </w:rPr>
      </w:pPr>
      <w:r w:rsidRPr="00DD3A75">
        <w:rPr>
          <w:szCs w:val="24"/>
        </w:rPr>
        <w:tab/>
        <w:t>У предметној јавној набавци делимично поверавам подизвођачу ____ % укупне вредности набавке, а што се односи на:</w:t>
      </w:r>
      <w:r w:rsidRPr="00DD3A75">
        <w:rPr>
          <w:sz w:val="22"/>
          <w:szCs w:val="22"/>
        </w:rPr>
        <w:t xml:space="preserve"> </w:t>
      </w:r>
    </w:p>
    <w:p w:rsidR="00306791" w:rsidRPr="00FC6E94" w:rsidRDefault="00306791" w:rsidP="00EE47F0">
      <w:pPr>
        <w:spacing w:line="480" w:lineRule="auto"/>
        <w:ind w:left="720"/>
        <w:rPr>
          <w:sz w:val="22"/>
          <w:szCs w:val="22"/>
          <w:lang w:val="sr-Cyrl-RS"/>
        </w:rPr>
      </w:pPr>
      <w:r w:rsidRPr="00DD3A75">
        <w:rPr>
          <w:sz w:val="22"/>
          <w:szCs w:val="22"/>
        </w:rPr>
        <w:t>_________________________________________________________</w:t>
      </w:r>
      <w:r w:rsidR="00FC6E94">
        <w:rPr>
          <w:sz w:val="22"/>
          <w:szCs w:val="22"/>
        </w:rPr>
        <w:t>____________</w:t>
      </w:r>
      <w:r w:rsidR="00FC6E94">
        <w:rPr>
          <w:sz w:val="22"/>
          <w:szCs w:val="22"/>
          <w:lang w:val="sr-Cyrl-RS"/>
        </w:rPr>
        <w:t>_</w:t>
      </w:r>
    </w:p>
    <w:p w:rsidR="00306791" w:rsidRPr="00DD3A75" w:rsidRDefault="00306791" w:rsidP="00EE47F0">
      <w:pPr>
        <w:spacing w:line="480" w:lineRule="auto"/>
        <w:ind w:left="720"/>
        <w:rPr>
          <w:sz w:val="22"/>
          <w:szCs w:val="22"/>
        </w:rPr>
      </w:pPr>
      <w:r w:rsidRPr="00DD3A75">
        <w:rPr>
          <w:sz w:val="22"/>
          <w:szCs w:val="22"/>
        </w:rPr>
        <w:t>_______________________________________________</w:t>
      </w:r>
      <w:r w:rsidR="00FC6E94">
        <w:rPr>
          <w:sz w:val="22"/>
          <w:szCs w:val="22"/>
        </w:rPr>
        <w:t>_______________________</w:t>
      </w:r>
    </w:p>
    <w:p w:rsidR="00306791" w:rsidRPr="00DD3A75" w:rsidRDefault="00306791" w:rsidP="00EE47F0">
      <w:pPr>
        <w:spacing w:line="480" w:lineRule="auto"/>
        <w:ind w:left="720"/>
        <w:rPr>
          <w:sz w:val="22"/>
          <w:szCs w:val="22"/>
        </w:rPr>
      </w:pPr>
      <w:r w:rsidRPr="00DD3A75">
        <w:rPr>
          <w:sz w:val="22"/>
          <w:szCs w:val="22"/>
        </w:rPr>
        <w:t>_______________________________________________</w:t>
      </w:r>
      <w:r w:rsidR="00FC6E94">
        <w:rPr>
          <w:sz w:val="22"/>
          <w:szCs w:val="22"/>
        </w:rPr>
        <w:t>_______________________</w:t>
      </w:r>
    </w:p>
    <w:p w:rsidR="00306791" w:rsidRPr="00DD3A75" w:rsidRDefault="00306791" w:rsidP="00EE47F0">
      <w:pPr>
        <w:spacing w:line="480" w:lineRule="auto"/>
        <w:ind w:left="720"/>
        <w:rPr>
          <w:sz w:val="22"/>
          <w:szCs w:val="22"/>
        </w:rPr>
      </w:pPr>
      <w:r w:rsidRPr="00DD3A75">
        <w:rPr>
          <w:sz w:val="22"/>
          <w:szCs w:val="22"/>
        </w:rPr>
        <w:t>_________________________________________</w:t>
      </w:r>
      <w:r w:rsidR="00FC6E94">
        <w:rPr>
          <w:sz w:val="22"/>
          <w:szCs w:val="22"/>
        </w:rPr>
        <w:t>_____________________________</w:t>
      </w:r>
    </w:p>
    <w:p w:rsidR="00306791" w:rsidRPr="00DD3A75" w:rsidRDefault="00306791" w:rsidP="00B95CAB">
      <w:pPr>
        <w:rPr>
          <w:sz w:val="22"/>
          <w:szCs w:val="22"/>
        </w:rPr>
      </w:pPr>
    </w:p>
    <w:p w:rsidR="00306791" w:rsidRPr="00DD3A75" w:rsidRDefault="00EE47F0" w:rsidP="0027558A">
      <w:pPr>
        <w:outlineLvl w:val="0"/>
        <w:rPr>
          <w:sz w:val="22"/>
          <w:szCs w:val="22"/>
        </w:rPr>
      </w:pPr>
      <w:r w:rsidRPr="00DD3A75">
        <w:rPr>
          <w:b/>
          <w:sz w:val="22"/>
          <w:szCs w:val="22"/>
          <w:lang w:val="ru-RU"/>
        </w:rPr>
        <w:tab/>
      </w:r>
      <w:r w:rsidR="005A46C1" w:rsidRPr="00DD3A75">
        <w:rPr>
          <w:b/>
          <w:sz w:val="22"/>
          <w:szCs w:val="22"/>
        </w:rPr>
        <w:t xml:space="preserve">Напомена: </w:t>
      </w:r>
      <w:r w:rsidR="00306791" w:rsidRPr="00DD3A75">
        <w:rPr>
          <w:sz w:val="22"/>
          <w:szCs w:val="22"/>
        </w:rPr>
        <w:t>Проценат укупне вредности набавк</w:t>
      </w:r>
      <w:r w:rsidR="0027558A">
        <w:rPr>
          <w:sz w:val="22"/>
          <w:szCs w:val="22"/>
        </w:rPr>
        <w:t xml:space="preserve">е који се поверава подизвођачу </w:t>
      </w:r>
      <w:r w:rsidR="00306791" w:rsidRPr="00DD3A75">
        <w:rPr>
          <w:sz w:val="22"/>
          <w:szCs w:val="22"/>
        </w:rPr>
        <w:t>не може бити већи од 50 %. Понуђач је дужан да наведе део предмета набавке који ће се извршити преко подизвођача.</w:t>
      </w:r>
    </w:p>
    <w:p w:rsidR="00306791" w:rsidRPr="00DD3A75" w:rsidRDefault="00306791" w:rsidP="00B95CAB">
      <w:pPr>
        <w:rPr>
          <w:sz w:val="22"/>
          <w:szCs w:val="22"/>
        </w:rPr>
      </w:pPr>
    </w:p>
    <w:p w:rsidR="00306791" w:rsidRPr="00DD3A75" w:rsidRDefault="00306791" w:rsidP="00B95CAB">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szCs w:val="22"/>
              </w:rPr>
            </w:pPr>
          </w:p>
        </w:tc>
        <w:tc>
          <w:tcPr>
            <w:tcW w:w="3318" w:type="dxa"/>
            <w:shd w:val="clear" w:color="auto" w:fill="auto"/>
          </w:tcPr>
          <w:p w:rsidR="00306791" w:rsidRPr="00DD3A75" w:rsidRDefault="00306791" w:rsidP="00B95CAB">
            <w:pPr>
              <w:jc w:val="center"/>
              <w:rPr>
                <w:b/>
                <w:szCs w:val="24"/>
              </w:rPr>
            </w:pPr>
            <w:r w:rsidRPr="00DD3A75">
              <w:rPr>
                <w:b/>
                <w:szCs w:val="24"/>
              </w:rPr>
              <w:t>Потпис овлашћеног лица</w:t>
            </w:r>
          </w:p>
        </w:tc>
      </w:tr>
      <w:tr w:rsidR="00306791" w:rsidRPr="00DD3A75" w:rsidTr="00B95CAB">
        <w:trPr>
          <w:jc w:val="right"/>
        </w:trPr>
        <w:tc>
          <w:tcPr>
            <w:tcW w:w="2520" w:type="dxa"/>
            <w:shd w:val="clear" w:color="auto" w:fill="auto"/>
          </w:tcPr>
          <w:p w:rsidR="00306791" w:rsidRPr="00DD3A75" w:rsidRDefault="00306791" w:rsidP="00B95CAB">
            <w:pPr>
              <w:jc w:val="center"/>
              <w:rPr>
                <w:b/>
                <w:szCs w:val="24"/>
              </w:rPr>
            </w:pPr>
            <w:r w:rsidRPr="00DD3A75">
              <w:rPr>
                <w:b/>
                <w:szCs w:val="24"/>
              </w:rPr>
              <w:t>М.П.</w:t>
            </w:r>
          </w:p>
        </w:tc>
        <w:tc>
          <w:tcPr>
            <w:tcW w:w="3318" w:type="dxa"/>
            <w:shd w:val="clear" w:color="auto" w:fill="auto"/>
          </w:tcPr>
          <w:p w:rsidR="00306791" w:rsidRPr="00DD3A75" w:rsidRDefault="00306791" w:rsidP="00B95CAB">
            <w:pPr>
              <w:jc w:val="center"/>
              <w:rPr>
                <w:b/>
                <w:szCs w:val="24"/>
              </w:rPr>
            </w:pPr>
          </w:p>
        </w:tc>
      </w:tr>
      <w:tr w:rsidR="00306791" w:rsidRPr="00DD3A75" w:rsidTr="00B95CAB">
        <w:trPr>
          <w:trHeight w:val="567"/>
          <w:jc w:val="right"/>
        </w:trPr>
        <w:tc>
          <w:tcPr>
            <w:tcW w:w="2520" w:type="dxa"/>
            <w:shd w:val="clear" w:color="auto" w:fill="auto"/>
          </w:tcPr>
          <w:p w:rsidR="00306791" w:rsidRPr="00DD3A75" w:rsidRDefault="00306791" w:rsidP="00B95CAB">
            <w:pPr>
              <w:jc w:val="center"/>
              <w:rPr>
                <w:szCs w:val="22"/>
              </w:rPr>
            </w:pPr>
          </w:p>
        </w:tc>
        <w:tc>
          <w:tcPr>
            <w:tcW w:w="3318" w:type="dxa"/>
            <w:tcBorders>
              <w:bottom w:val="single" w:sz="4" w:space="0" w:color="auto"/>
            </w:tcBorders>
            <w:shd w:val="clear" w:color="auto" w:fill="auto"/>
          </w:tcPr>
          <w:p w:rsidR="00306791" w:rsidRPr="00DD3A75" w:rsidRDefault="00306791" w:rsidP="00B95CAB">
            <w:pPr>
              <w:jc w:val="center"/>
              <w:rPr>
                <w:szCs w:val="22"/>
              </w:rPr>
            </w:pPr>
          </w:p>
        </w:tc>
      </w:tr>
    </w:tbl>
    <w:p w:rsidR="00306791" w:rsidRPr="00DD3A75" w:rsidRDefault="00306791" w:rsidP="00B95CAB">
      <w:pPr>
        <w:tabs>
          <w:tab w:val="left" w:pos="840"/>
        </w:tabs>
        <w:rPr>
          <w:b/>
          <w:sz w:val="20"/>
        </w:rPr>
      </w:pPr>
      <w:r w:rsidRPr="00DD3A75">
        <w:rPr>
          <w:b/>
          <w:sz w:val="22"/>
          <w:szCs w:val="22"/>
        </w:rPr>
        <w:br w:type="page"/>
      </w: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tabs>
          <w:tab w:val="left" w:pos="840"/>
        </w:tabs>
        <w:rPr>
          <w:b/>
          <w:sz w:val="20"/>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rPr>
      </w:pPr>
    </w:p>
    <w:p w:rsidR="00306791" w:rsidRPr="00DD3A75" w:rsidRDefault="00306791" w:rsidP="00B95CAB">
      <w:pPr>
        <w:jc w:val="center"/>
        <w:outlineLvl w:val="0"/>
        <w:rPr>
          <w:b/>
          <w:color w:val="000000"/>
          <w:sz w:val="32"/>
          <w:szCs w:val="32"/>
          <w:lang w:val="sr-Latn-CS"/>
        </w:rPr>
      </w:pPr>
      <w:r w:rsidRPr="00DD3A75">
        <w:rPr>
          <w:b/>
          <w:color w:val="000000"/>
          <w:sz w:val="32"/>
          <w:szCs w:val="32"/>
          <w:lang w:val="sr-Latn-CS"/>
        </w:rPr>
        <w:t>VII</w:t>
      </w:r>
    </w:p>
    <w:p w:rsidR="00306791" w:rsidRPr="00DD3A75" w:rsidRDefault="00306791" w:rsidP="00B95CAB">
      <w:pPr>
        <w:jc w:val="center"/>
        <w:rPr>
          <w:b/>
          <w:color w:val="000000"/>
          <w:sz w:val="22"/>
          <w:szCs w:val="22"/>
          <w:lang w:val="sr-Latn-CS"/>
        </w:rPr>
      </w:pPr>
    </w:p>
    <w:p w:rsidR="00306791" w:rsidRPr="00DD3A75" w:rsidRDefault="00306791" w:rsidP="00B95CAB">
      <w:pPr>
        <w:jc w:val="center"/>
        <w:rPr>
          <w:b/>
          <w:color w:val="000000"/>
          <w:sz w:val="22"/>
          <w:szCs w:val="22"/>
          <w:lang w:val="sr-Latn-CS"/>
        </w:rPr>
      </w:pPr>
    </w:p>
    <w:p w:rsidR="00306791" w:rsidRPr="00DD3A75" w:rsidRDefault="00306791" w:rsidP="00B95CAB">
      <w:pPr>
        <w:jc w:val="center"/>
        <w:outlineLvl w:val="0"/>
        <w:rPr>
          <w:b/>
          <w:color w:val="000000"/>
          <w:sz w:val="28"/>
          <w:szCs w:val="28"/>
        </w:rPr>
      </w:pPr>
      <w:r w:rsidRPr="00DD3A75">
        <w:rPr>
          <w:b/>
          <w:color w:val="000000"/>
          <w:sz w:val="28"/>
          <w:szCs w:val="28"/>
        </w:rPr>
        <w:t>МОДЕЛ УГОВОРА</w:t>
      </w:r>
    </w:p>
    <w:p w:rsidR="00306791" w:rsidRPr="00DD3A75" w:rsidRDefault="00306791" w:rsidP="00B95CAB">
      <w:pPr>
        <w:jc w:val="center"/>
        <w:rPr>
          <w:b/>
          <w:color w:val="000000"/>
          <w:sz w:val="22"/>
          <w:szCs w:val="22"/>
        </w:rPr>
      </w:pPr>
    </w:p>
    <w:p w:rsidR="00306791" w:rsidRPr="00DD3A75" w:rsidRDefault="00306791" w:rsidP="00B95CAB">
      <w:pPr>
        <w:spacing w:line="360" w:lineRule="auto"/>
        <w:jc w:val="center"/>
        <w:outlineLvl w:val="0"/>
        <w:rPr>
          <w:b/>
        </w:rPr>
      </w:pPr>
      <w:r w:rsidRPr="00DD3A75">
        <w:rPr>
          <w:b/>
        </w:rPr>
        <w:t xml:space="preserve">Модел уговора понуђач мора да попуни, потпише и овери печатом, </w:t>
      </w:r>
    </w:p>
    <w:p w:rsidR="00306791" w:rsidRPr="00DD3A75" w:rsidRDefault="00306791" w:rsidP="00B95CAB">
      <w:pPr>
        <w:spacing w:line="360" w:lineRule="auto"/>
        <w:jc w:val="center"/>
        <w:rPr>
          <w:b/>
        </w:rPr>
      </w:pPr>
      <w:r w:rsidRPr="00DD3A75">
        <w:rPr>
          <w:b/>
        </w:rPr>
        <w:t>чиме потврђује да прихвата елементе модела уговора</w:t>
      </w:r>
    </w:p>
    <w:p w:rsidR="00306791" w:rsidRPr="00DD3A75" w:rsidRDefault="00306791" w:rsidP="00B95CAB">
      <w:pPr>
        <w:jc w:val="center"/>
        <w:rPr>
          <w:b/>
          <w:color w:val="000000"/>
          <w:sz w:val="4"/>
          <w:szCs w:val="4"/>
        </w:rPr>
      </w:pPr>
      <w:r w:rsidRPr="00DD3A75">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306791" w:rsidRPr="00DD3A75" w:rsidTr="00B95CAB">
        <w:trPr>
          <w:jc w:val="center"/>
        </w:trPr>
        <w:tc>
          <w:tcPr>
            <w:tcW w:w="4786" w:type="dxa"/>
          </w:tcPr>
          <w:p w:rsidR="00306791" w:rsidRPr="00DD3A75" w:rsidRDefault="00306791" w:rsidP="002C3367">
            <w:pPr>
              <w:keepNext/>
              <w:keepLines/>
              <w:jc w:val="center"/>
              <w:rPr>
                <w:b/>
                <w:szCs w:val="22"/>
              </w:rPr>
            </w:pPr>
            <w:r w:rsidRPr="00DD3A75">
              <w:rPr>
                <w:b/>
                <w:sz w:val="22"/>
                <w:szCs w:val="22"/>
              </w:rPr>
              <w:br w:type="page"/>
            </w:r>
            <w:r w:rsidRPr="00DD3A75">
              <w:rPr>
                <w:noProof/>
                <w:sz w:val="22"/>
                <w:szCs w:val="22"/>
                <w:lang w:val="en-US"/>
              </w:rPr>
              <w:drawing>
                <wp:inline distT="0" distB="0" distL="0" distR="0" wp14:anchorId="42064794" wp14:editId="05F4D2FC">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306791" w:rsidRPr="00DD3A75" w:rsidRDefault="00306791" w:rsidP="002C3367">
            <w:pPr>
              <w:keepNext/>
              <w:keepLines/>
              <w:jc w:val="center"/>
              <w:rPr>
                <w:b/>
                <w:szCs w:val="24"/>
              </w:rPr>
            </w:pPr>
            <w:r w:rsidRPr="00DD3A75">
              <w:rPr>
                <w:b/>
                <w:szCs w:val="24"/>
              </w:rPr>
              <w:t>РЕПУБЛИКА СРБИЈА</w:t>
            </w:r>
          </w:p>
          <w:p w:rsidR="00306791" w:rsidRPr="00DD3A75" w:rsidRDefault="00306791" w:rsidP="002C3367">
            <w:pPr>
              <w:keepNext/>
              <w:keepLines/>
              <w:jc w:val="center"/>
              <w:rPr>
                <w:b/>
                <w:szCs w:val="24"/>
              </w:rPr>
            </w:pPr>
            <w:r w:rsidRPr="00DD3A75">
              <w:rPr>
                <w:b/>
                <w:szCs w:val="24"/>
              </w:rPr>
              <w:t>МИНИСТАРСТВО ФИНАНСИЈА</w:t>
            </w:r>
          </w:p>
          <w:p w:rsidR="00306791" w:rsidRPr="00DD3A75" w:rsidRDefault="00306791" w:rsidP="002C3367">
            <w:pPr>
              <w:pStyle w:val="BodyText"/>
              <w:keepNext/>
              <w:keepLines/>
              <w:spacing w:after="0"/>
              <w:jc w:val="center"/>
              <w:rPr>
                <w:rFonts w:ascii="Times New Roman" w:hAnsi="Times New Roman"/>
                <w:b/>
                <w:szCs w:val="24"/>
              </w:rPr>
            </w:pPr>
            <w:r w:rsidRPr="00DD3A75">
              <w:rPr>
                <w:rFonts w:ascii="Times New Roman" w:hAnsi="Times New Roman"/>
                <w:b/>
                <w:szCs w:val="24"/>
              </w:rPr>
              <w:t>Управа царина</w:t>
            </w:r>
          </w:p>
          <w:p w:rsidR="00306791" w:rsidRPr="00DD3A75" w:rsidRDefault="00306791" w:rsidP="002C3367">
            <w:pPr>
              <w:keepNext/>
              <w:keepLines/>
              <w:jc w:val="center"/>
              <w:rPr>
                <w:b/>
                <w:szCs w:val="24"/>
                <w:lang w:val="sr-Latn-CS"/>
              </w:rPr>
            </w:pPr>
            <w:r w:rsidRPr="00DD3A75">
              <w:rPr>
                <w:b/>
                <w:szCs w:val="24"/>
              </w:rPr>
              <w:t>Булевар Зорана Ђинђића 155а</w:t>
            </w:r>
          </w:p>
          <w:p w:rsidR="007B6BF6" w:rsidRPr="00DD3A75" w:rsidRDefault="007B6BF6" w:rsidP="002C3367">
            <w:pPr>
              <w:keepNext/>
              <w:keepLines/>
              <w:jc w:val="center"/>
              <w:rPr>
                <w:b/>
                <w:szCs w:val="24"/>
              </w:rPr>
            </w:pPr>
            <w:r w:rsidRPr="00DD3A75">
              <w:rPr>
                <w:b/>
                <w:szCs w:val="24"/>
              </w:rPr>
              <w:t xml:space="preserve">Београд </w:t>
            </w:r>
          </w:p>
          <w:p w:rsidR="007B6BF6" w:rsidRPr="00DD3A75" w:rsidRDefault="007B6BF6" w:rsidP="002C3367">
            <w:pPr>
              <w:keepNext/>
              <w:keepLines/>
              <w:rPr>
                <w:b/>
                <w:szCs w:val="22"/>
                <w:lang w:val="sr-Latn-CS"/>
              </w:rPr>
            </w:pPr>
          </w:p>
          <w:p w:rsidR="00306791" w:rsidRPr="00DD3A75" w:rsidRDefault="00306791" w:rsidP="002C3367">
            <w:pPr>
              <w:keepNext/>
              <w:keepLines/>
              <w:rPr>
                <w:b/>
                <w:szCs w:val="22"/>
                <w:lang w:val="sr-Latn-CS"/>
              </w:rPr>
            </w:pPr>
          </w:p>
        </w:tc>
        <w:tc>
          <w:tcPr>
            <w:tcW w:w="1559" w:type="dxa"/>
          </w:tcPr>
          <w:p w:rsidR="00306791" w:rsidRPr="00DD3A75" w:rsidRDefault="00306791" w:rsidP="002C3367">
            <w:pPr>
              <w:keepNext/>
              <w:keepLines/>
              <w:rPr>
                <w:b/>
                <w:szCs w:val="22"/>
              </w:rPr>
            </w:pPr>
          </w:p>
        </w:tc>
        <w:tc>
          <w:tcPr>
            <w:tcW w:w="2127" w:type="dxa"/>
          </w:tcPr>
          <w:p w:rsidR="00306791" w:rsidRPr="00DD3A75" w:rsidRDefault="00306791" w:rsidP="002C3367">
            <w:pPr>
              <w:keepNext/>
              <w:keepLines/>
              <w:rPr>
                <w:b/>
                <w:szCs w:val="22"/>
              </w:rPr>
            </w:pPr>
          </w:p>
        </w:tc>
      </w:tr>
    </w:tbl>
    <w:p w:rsidR="00306791" w:rsidRPr="00DD3A75" w:rsidRDefault="00306791" w:rsidP="00656021">
      <w:pPr>
        <w:keepNext/>
        <w:keepLines/>
        <w:rPr>
          <w:b/>
          <w:sz w:val="22"/>
          <w:szCs w:val="22"/>
          <w:lang w:val="ru-RU"/>
        </w:rPr>
      </w:pPr>
    </w:p>
    <w:p w:rsidR="00306791" w:rsidRPr="00DD3A75" w:rsidRDefault="00306791" w:rsidP="002C3367">
      <w:pPr>
        <w:keepNext/>
        <w:keepLines/>
        <w:jc w:val="center"/>
        <w:outlineLvl w:val="0"/>
        <w:rPr>
          <w:b/>
          <w:szCs w:val="24"/>
          <w:lang w:val="sr-Latn-CS"/>
        </w:rPr>
      </w:pPr>
      <w:r w:rsidRPr="00DD3A75">
        <w:rPr>
          <w:b/>
          <w:szCs w:val="24"/>
        </w:rPr>
        <w:t>МОДЕЛ УГОВОРА</w:t>
      </w:r>
    </w:p>
    <w:p w:rsidR="00306791" w:rsidRPr="00DD3A75" w:rsidRDefault="00306791" w:rsidP="002C3367">
      <w:pPr>
        <w:keepNext/>
        <w:keepLines/>
        <w:jc w:val="center"/>
        <w:outlineLvl w:val="0"/>
        <w:rPr>
          <w:b/>
          <w:szCs w:val="24"/>
          <w:lang w:val="sr-Latn-CS"/>
        </w:rPr>
      </w:pPr>
    </w:p>
    <w:p w:rsidR="00306791" w:rsidRPr="00DD3A75" w:rsidRDefault="00306791" w:rsidP="002C3367">
      <w:pPr>
        <w:keepNext/>
        <w:keepLines/>
        <w:jc w:val="center"/>
        <w:outlineLvl w:val="0"/>
        <w:rPr>
          <w:b/>
          <w:szCs w:val="24"/>
        </w:rPr>
      </w:pPr>
      <w:r w:rsidRPr="00DD3A75">
        <w:rPr>
          <w:b/>
          <w:szCs w:val="24"/>
        </w:rPr>
        <w:t>Закључен у Београду дана (</w:t>
      </w:r>
      <w:r w:rsidRPr="00DD3A75">
        <w:rPr>
          <w:b/>
          <w:szCs w:val="24"/>
          <w:u w:val="single"/>
        </w:rPr>
        <w:t>попуњава Наручилац</w:t>
      </w:r>
      <w:r w:rsidRPr="00DD3A75">
        <w:rPr>
          <w:b/>
          <w:szCs w:val="24"/>
        </w:rPr>
        <w:t>) године:</w:t>
      </w:r>
    </w:p>
    <w:p w:rsidR="00306791" w:rsidRPr="00DD3A75" w:rsidRDefault="00306791" w:rsidP="002C3367">
      <w:pPr>
        <w:keepNext/>
        <w:keepLines/>
        <w:jc w:val="center"/>
        <w:outlineLvl w:val="0"/>
        <w:rPr>
          <w:b/>
          <w:szCs w:val="24"/>
        </w:rPr>
      </w:pPr>
    </w:p>
    <w:p w:rsidR="00306791" w:rsidRPr="00DD3A75" w:rsidRDefault="00306791" w:rsidP="002C3367">
      <w:pPr>
        <w:keepNext/>
        <w:keepLines/>
        <w:jc w:val="center"/>
        <w:rPr>
          <w:b/>
          <w:szCs w:val="24"/>
          <w:lang w:val="ru-RU"/>
        </w:rPr>
      </w:pPr>
    </w:p>
    <w:p w:rsidR="00306791" w:rsidRPr="00DD3A75" w:rsidRDefault="00306791" w:rsidP="002C3367">
      <w:pPr>
        <w:keepNext/>
        <w:keepLines/>
        <w:jc w:val="center"/>
        <w:rPr>
          <w:b/>
          <w:szCs w:val="24"/>
        </w:rPr>
      </w:pPr>
    </w:p>
    <w:p w:rsidR="00306791" w:rsidRPr="00DD3A75" w:rsidRDefault="00EE47F0" w:rsidP="002C3367">
      <w:pPr>
        <w:keepNext/>
        <w:keepLines/>
        <w:outlineLvl w:val="0"/>
        <w:rPr>
          <w:b/>
          <w:szCs w:val="24"/>
        </w:rPr>
      </w:pPr>
      <w:r w:rsidRPr="00DD3A75">
        <w:rPr>
          <w:b/>
          <w:szCs w:val="24"/>
          <w:lang w:val="ru-RU"/>
        </w:rPr>
        <w:tab/>
      </w:r>
      <w:r w:rsidR="00306791" w:rsidRPr="00DD3A75">
        <w:rPr>
          <w:b/>
          <w:szCs w:val="24"/>
          <w:lang w:val="ru-RU"/>
        </w:rPr>
        <w:t>УГОВОРНЕ СТРАНЕ:</w:t>
      </w:r>
    </w:p>
    <w:p w:rsidR="00306791" w:rsidRPr="00DD3A75" w:rsidRDefault="00306791" w:rsidP="002C3367">
      <w:pPr>
        <w:keepNext/>
        <w:keepLines/>
        <w:rPr>
          <w:b/>
          <w:szCs w:val="24"/>
        </w:rPr>
      </w:pPr>
    </w:p>
    <w:p w:rsidR="00306791" w:rsidRPr="00DD3A75" w:rsidRDefault="00306791" w:rsidP="002C3367">
      <w:pPr>
        <w:keepNext/>
        <w:keepLines/>
        <w:rPr>
          <w:szCs w:val="24"/>
        </w:rPr>
      </w:pPr>
    </w:p>
    <w:tbl>
      <w:tblPr>
        <w:tblW w:w="7585" w:type="dxa"/>
        <w:tblInd w:w="1845" w:type="dxa"/>
        <w:tblLook w:val="0000" w:firstRow="0" w:lastRow="0" w:firstColumn="0" w:lastColumn="0" w:noHBand="0" w:noVBand="0"/>
      </w:tblPr>
      <w:tblGrid>
        <w:gridCol w:w="889"/>
        <w:gridCol w:w="6696"/>
      </w:tblGrid>
      <w:tr w:rsidR="00306791" w:rsidRPr="00DD3A75" w:rsidTr="00EE47F0">
        <w:tc>
          <w:tcPr>
            <w:tcW w:w="889" w:type="dxa"/>
          </w:tcPr>
          <w:p w:rsidR="00306791" w:rsidRPr="00DD3A75" w:rsidRDefault="00306791" w:rsidP="002C3367">
            <w:pPr>
              <w:keepNext/>
              <w:keepLines/>
              <w:jc w:val="center"/>
              <w:rPr>
                <w:b/>
                <w:szCs w:val="24"/>
              </w:rPr>
            </w:pPr>
            <w:r w:rsidRPr="00DD3A75">
              <w:rPr>
                <w:b/>
                <w:szCs w:val="24"/>
              </w:rPr>
              <w:t>1.</w:t>
            </w:r>
          </w:p>
        </w:tc>
        <w:tc>
          <w:tcPr>
            <w:tcW w:w="6696" w:type="dxa"/>
          </w:tcPr>
          <w:p w:rsidR="00306791" w:rsidRPr="00DD3A75" w:rsidRDefault="000737E8" w:rsidP="000737E8">
            <w:pPr>
              <w:keepNext/>
              <w:keepLines/>
              <w:rPr>
                <w:b/>
                <w:spacing w:val="-6"/>
                <w:szCs w:val="24"/>
              </w:rPr>
            </w:pPr>
            <w:r>
              <w:rPr>
                <w:b/>
                <w:spacing w:val="-6"/>
                <w:szCs w:val="24"/>
                <w:lang w:eastAsia="sr-Latn-RS"/>
              </w:rPr>
              <w:t xml:space="preserve">РЕПУБЛИКА СРБИЈА - </w:t>
            </w:r>
            <w:r>
              <w:rPr>
                <w:b/>
                <w:szCs w:val="24"/>
                <w:lang w:eastAsia="sr-Latn-RS"/>
              </w:rPr>
              <w:t>Министарство финансија-Управа царина</w:t>
            </w:r>
            <w:r>
              <w:rPr>
                <w:b/>
                <w:spacing w:val="-6"/>
                <w:szCs w:val="24"/>
                <w:lang w:eastAsia="sr-Latn-RS"/>
              </w:rPr>
              <w:t xml:space="preserve">, Београд, </w:t>
            </w:r>
            <w:r>
              <w:rPr>
                <w:b/>
                <w:szCs w:val="24"/>
                <w:lang w:eastAsia="sr-Latn-RS"/>
              </w:rPr>
              <w:t>Булевар Зорана Ђинђића 155а</w:t>
            </w:r>
            <w:r>
              <w:rPr>
                <w:b/>
                <w:spacing w:val="-6"/>
                <w:szCs w:val="24"/>
                <w:lang w:eastAsia="sr-Latn-RS"/>
              </w:rPr>
              <w:t xml:space="preserve">, ПИБ </w:t>
            </w:r>
            <w:r>
              <w:rPr>
                <w:b/>
                <w:noProof/>
                <w:szCs w:val="24"/>
                <w:lang w:eastAsia="sr-Latn-RS"/>
              </w:rPr>
              <w:t>101685102</w:t>
            </w:r>
            <w:r>
              <w:rPr>
                <w:b/>
                <w:spacing w:val="-6"/>
                <w:szCs w:val="24"/>
                <w:lang w:eastAsia="sr-Latn-RS"/>
              </w:rPr>
              <w:t xml:space="preserve">, матични број 17862146, коју заступа </w:t>
            </w:r>
            <w:r>
              <w:rPr>
                <w:b/>
                <w:szCs w:val="24"/>
                <w:lang w:eastAsia="sr-Latn-RS"/>
              </w:rPr>
              <w:t xml:space="preserve">по </w:t>
            </w:r>
            <w:r>
              <w:rPr>
                <w:b/>
                <w:szCs w:val="24"/>
                <w:lang w:val="sr-Cyrl-RS" w:eastAsia="sr-Latn-RS"/>
              </w:rPr>
              <w:t>Р</w:t>
            </w:r>
            <w:r>
              <w:rPr>
                <w:b/>
                <w:szCs w:val="24"/>
                <w:lang w:eastAsia="sr-Latn-RS"/>
              </w:rPr>
              <w:t>ешењу директора о преносу овлашћења број 148-</w:t>
            </w:r>
            <w:r>
              <w:rPr>
                <w:b/>
                <w:szCs w:val="24"/>
                <w:lang w:val="ru-RU" w:eastAsia="sr-Latn-RS"/>
              </w:rPr>
              <w:t>12</w:t>
            </w:r>
            <w:r>
              <w:rPr>
                <w:b/>
                <w:szCs w:val="24"/>
                <w:lang w:eastAsia="sr-Latn-RS"/>
              </w:rPr>
              <w:t>-110-01-</w:t>
            </w:r>
            <w:r>
              <w:rPr>
                <w:b/>
                <w:szCs w:val="24"/>
                <w:lang w:val="ru-RU" w:eastAsia="sr-Latn-RS"/>
              </w:rPr>
              <w:t>108</w:t>
            </w:r>
            <w:r>
              <w:rPr>
                <w:b/>
                <w:szCs w:val="24"/>
                <w:lang w:eastAsia="sr-Latn-RS"/>
              </w:rPr>
              <w:t>/201</w:t>
            </w:r>
            <w:r>
              <w:rPr>
                <w:b/>
                <w:szCs w:val="24"/>
                <w:lang w:val="ru-RU" w:eastAsia="sr-Latn-RS"/>
              </w:rPr>
              <w:t>6</w:t>
            </w:r>
            <w:r>
              <w:rPr>
                <w:b/>
                <w:szCs w:val="24"/>
                <w:lang w:eastAsia="sr-Latn-RS"/>
              </w:rPr>
              <w:t xml:space="preserve"> од </w:t>
            </w:r>
            <w:r>
              <w:rPr>
                <w:b/>
                <w:szCs w:val="24"/>
                <w:lang w:val="ru-RU" w:eastAsia="sr-Latn-RS"/>
              </w:rPr>
              <w:t>25</w:t>
            </w:r>
            <w:r>
              <w:rPr>
                <w:b/>
                <w:szCs w:val="24"/>
                <w:lang w:eastAsia="sr-Latn-RS"/>
              </w:rPr>
              <w:t>.0</w:t>
            </w:r>
            <w:r>
              <w:rPr>
                <w:b/>
                <w:szCs w:val="24"/>
                <w:lang w:val="ru-RU" w:eastAsia="sr-Latn-RS"/>
              </w:rPr>
              <w:t>4</w:t>
            </w:r>
            <w:r>
              <w:rPr>
                <w:b/>
                <w:szCs w:val="24"/>
                <w:lang w:eastAsia="sr-Latn-RS"/>
              </w:rPr>
              <w:t>.201</w:t>
            </w:r>
            <w:r>
              <w:rPr>
                <w:b/>
                <w:szCs w:val="24"/>
                <w:lang w:val="ru-RU" w:eastAsia="sr-Latn-RS"/>
              </w:rPr>
              <w:t>6</w:t>
            </w:r>
            <w:r>
              <w:rPr>
                <w:b/>
                <w:szCs w:val="24"/>
                <w:lang w:eastAsia="sr-Latn-RS"/>
              </w:rPr>
              <w:t xml:space="preserve">. године и </w:t>
            </w:r>
            <w:r>
              <w:rPr>
                <w:b/>
                <w:szCs w:val="24"/>
                <w:lang w:val="sr-Cyrl-RS" w:eastAsia="sr-Latn-RS"/>
              </w:rPr>
              <w:t>Р</w:t>
            </w:r>
            <w:r>
              <w:rPr>
                <w:b/>
                <w:szCs w:val="24"/>
                <w:lang w:eastAsia="sr-Latn-RS"/>
              </w:rPr>
              <w:t xml:space="preserve">ешења о допуни </w:t>
            </w:r>
            <w:r>
              <w:rPr>
                <w:b/>
                <w:szCs w:val="24"/>
                <w:lang w:val="sr-Cyrl-RS" w:eastAsia="sr-Latn-RS"/>
              </w:rPr>
              <w:t>Р</w:t>
            </w:r>
            <w:r>
              <w:rPr>
                <w:b/>
                <w:szCs w:val="24"/>
                <w:lang w:eastAsia="sr-Latn-RS"/>
              </w:rPr>
              <w:t>ешења број 148-12-110-01-108/11/2016 од 08.09.2016. године</w:t>
            </w:r>
            <w:r>
              <w:rPr>
                <w:b/>
                <w:spacing w:val="-6"/>
                <w:szCs w:val="24"/>
                <w:lang w:eastAsia="sr-Latn-RS"/>
              </w:rPr>
              <w:t xml:space="preserve">, др Софија Радуловић, в.д. помоћник директора  </w:t>
            </w:r>
            <w:r>
              <w:rPr>
                <w:spacing w:val="-6"/>
                <w:szCs w:val="24"/>
                <w:lang w:eastAsia="sr-Latn-RS"/>
              </w:rPr>
              <w:t>(</w:t>
            </w:r>
            <w:r>
              <w:rPr>
                <w:b/>
                <w:spacing w:val="-6"/>
                <w:szCs w:val="24"/>
                <w:lang w:eastAsia="sr-Latn-RS"/>
              </w:rPr>
              <w:t>у даљем тексту: Наручилац) и</w:t>
            </w:r>
          </w:p>
        </w:tc>
      </w:tr>
      <w:tr w:rsidR="00306791" w:rsidRPr="00DD3A75" w:rsidTr="00EE47F0">
        <w:trPr>
          <w:trHeight w:val="235"/>
        </w:trPr>
        <w:tc>
          <w:tcPr>
            <w:tcW w:w="889" w:type="dxa"/>
          </w:tcPr>
          <w:p w:rsidR="00306791" w:rsidRPr="00DD3A75" w:rsidRDefault="00306791" w:rsidP="002C3367">
            <w:pPr>
              <w:keepNext/>
              <w:keepLines/>
              <w:rPr>
                <w:b/>
                <w:szCs w:val="24"/>
              </w:rPr>
            </w:pPr>
          </w:p>
        </w:tc>
        <w:tc>
          <w:tcPr>
            <w:tcW w:w="6696" w:type="dxa"/>
          </w:tcPr>
          <w:p w:rsidR="00306791" w:rsidRPr="00DD3A75" w:rsidRDefault="00306791" w:rsidP="002C3367">
            <w:pPr>
              <w:keepNext/>
              <w:keepLines/>
              <w:rPr>
                <w:b/>
                <w:szCs w:val="24"/>
              </w:rPr>
            </w:pPr>
          </w:p>
        </w:tc>
      </w:tr>
      <w:tr w:rsidR="00306791" w:rsidRPr="00DD3A75" w:rsidTr="00EE47F0">
        <w:tc>
          <w:tcPr>
            <w:tcW w:w="889" w:type="dxa"/>
          </w:tcPr>
          <w:p w:rsidR="00306791" w:rsidRPr="00DD3A75" w:rsidRDefault="00306791" w:rsidP="002C3367">
            <w:pPr>
              <w:keepNext/>
              <w:keepLines/>
              <w:jc w:val="center"/>
              <w:rPr>
                <w:b/>
                <w:szCs w:val="24"/>
              </w:rPr>
            </w:pPr>
            <w:r w:rsidRPr="00DD3A75">
              <w:rPr>
                <w:b/>
                <w:szCs w:val="24"/>
              </w:rPr>
              <w:t>2.</w:t>
            </w:r>
          </w:p>
        </w:tc>
        <w:tc>
          <w:tcPr>
            <w:tcW w:w="6696" w:type="dxa"/>
          </w:tcPr>
          <w:p w:rsidR="00306791" w:rsidRPr="00DD3A75" w:rsidRDefault="00306791" w:rsidP="002C3367">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624081">
              <w:rPr>
                <w:b/>
                <w:szCs w:val="24"/>
              </w:rPr>
              <w:t>Д</w:t>
            </w:r>
            <w:r w:rsidR="00624081">
              <w:rPr>
                <w:b/>
                <w:szCs w:val="24"/>
                <w:lang w:val="sr-Cyrl-RS"/>
              </w:rPr>
              <w:t>обављач</w:t>
            </w:r>
            <w:r w:rsidRPr="00DD3A75">
              <w:rPr>
                <w:b/>
                <w:szCs w:val="24"/>
              </w:rPr>
              <w:t>)</w:t>
            </w:r>
          </w:p>
        </w:tc>
      </w:tr>
    </w:tbl>
    <w:p w:rsidR="00306791" w:rsidRPr="00DD3A75" w:rsidRDefault="00306791" w:rsidP="002C3367">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306791" w:rsidRPr="00DD3A75" w:rsidTr="00EE47F0">
        <w:trPr>
          <w:trHeight w:val="392"/>
        </w:trPr>
        <w:tc>
          <w:tcPr>
            <w:tcW w:w="1194" w:type="dxa"/>
          </w:tcPr>
          <w:p w:rsidR="00306791" w:rsidRPr="00DD3A75" w:rsidRDefault="00306791" w:rsidP="002C3367">
            <w:pPr>
              <w:keepNext/>
              <w:keepLines/>
              <w:rPr>
                <w:b/>
                <w:szCs w:val="22"/>
              </w:rPr>
            </w:pPr>
            <w:r w:rsidRPr="00DD3A75">
              <w:rPr>
                <w:b/>
                <w:sz w:val="20"/>
              </w:rPr>
              <w:t>Напомена:</w:t>
            </w:r>
          </w:p>
        </w:tc>
        <w:tc>
          <w:tcPr>
            <w:tcW w:w="7194" w:type="dxa"/>
          </w:tcPr>
          <w:p w:rsidR="00306791" w:rsidRPr="00DD3A75" w:rsidRDefault="00306791" w:rsidP="002C3367">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06791" w:rsidRPr="00DD3A75" w:rsidRDefault="00306791" w:rsidP="002C3367">
      <w:pPr>
        <w:keepNext/>
        <w:keepLines/>
        <w:tabs>
          <w:tab w:val="clear" w:pos="1440"/>
        </w:tabs>
        <w:rPr>
          <w:b/>
          <w:sz w:val="20"/>
        </w:rPr>
      </w:pPr>
    </w:p>
    <w:p w:rsidR="00306791" w:rsidRPr="00DD3A75" w:rsidRDefault="00306791" w:rsidP="002C3367">
      <w:pPr>
        <w:keepNext/>
        <w:keepLines/>
        <w:tabs>
          <w:tab w:val="clear" w:pos="1440"/>
        </w:tabs>
        <w:rPr>
          <w:b/>
          <w:sz w:val="20"/>
        </w:rPr>
      </w:pPr>
    </w:p>
    <w:p w:rsidR="00306791" w:rsidRPr="00DD3A75" w:rsidRDefault="00306791" w:rsidP="002C3367">
      <w:pPr>
        <w:keepNext/>
        <w:keepLines/>
        <w:tabs>
          <w:tab w:val="clear" w:pos="1440"/>
          <w:tab w:val="left" w:pos="1418"/>
        </w:tabs>
        <w:outlineLvl w:val="0"/>
        <w:rPr>
          <w:b/>
          <w:szCs w:val="24"/>
        </w:rPr>
      </w:pPr>
      <w:r w:rsidRPr="00DD3A75">
        <w:rPr>
          <w:b/>
          <w:szCs w:val="24"/>
        </w:rPr>
        <w:t>УГОВОРНЕ СТРАНЕ КОНСТАТУЈУ:</w:t>
      </w:r>
    </w:p>
    <w:p w:rsidR="00306791" w:rsidRPr="00DD3A75" w:rsidRDefault="00306791" w:rsidP="002C3367">
      <w:pPr>
        <w:keepNext/>
        <w:keepLines/>
        <w:tabs>
          <w:tab w:val="clear" w:pos="1440"/>
          <w:tab w:val="left" w:pos="1418"/>
        </w:tabs>
        <w:rPr>
          <w:b/>
          <w:szCs w:val="24"/>
        </w:rPr>
      </w:pPr>
    </w:p>
    <w:p w:rsidR="007B6BF6" w:rsidRPr="00DD3A75" w:rsidRDefault="00306791" w:rsidP="002C3367">
      <w:pPr>
        <w:keepNext/>
        <w:keepLines/>
        <w:tabs>
          <w:tab w:val="left" w:pos="7380"/>
        </w:tabs>
        <w:rPr>
          <w:color w:val="FF0000"/>
          <w:szCs w:val="24"/>
          <w:lang w:val="ru-RU"/>
        </w:rPr>
      </w:pPr>
      <w:r w:rsidRPr="00DD3A75">
        <w:rPr>
          <w:szCs w:val="24"/>
        </w:rPr>
        <w:tab/>
        <w:t>- да је Наручилац, на основу Закона о јавним набавкама („Службени гласник РС“</w:t>
      </w:r>
      <w:r w:rsidR="00624081">
        <w:rPr>
          <w:szCs w:val="24"/>
        </w:rPr>
        <w:t>, бр. 124/2012) спровео</w:t>
      </w:r>
      <w:r w:rsidRPr="00DD3A75">
        <w:rPr>
          <w:szCs w:val="24"/>
        </w:rPr>
        <w:t xml:space="preserve"> поступак</w:t>
      </w:r>
      <w:r w:rsidR="00624081">
        <w:rPr>
          <w:szCs w:val="24"/>
          <w:lang w:val="sr-Cyrl-RS"/>
        </w:rPr>
        <w:t xml:space="preserve"> мале вредности</w:t>
      </w:r>
      <w:r w:rsidRPr="00DD3A75">
        <w:rPr>
          <w:szCs w:val="24"/>
        </w:rPr>
        <w:t xml:space="preserve"> јавне набавке </w:t>
      </w:r>
      <w:r w:rsidRPr="00DD3A75">
        <w:rPr>
          <w:b/>
          <w:szCs w:val="24"/>
        </w:rPr>
        <w:t xml:space="preserve">број </w:t>
      </w:r>
      <w:r w:rsidR="00FC6E94">
        <w:rPr>
          <w:b/>
          <w:szCs w:val="24"/>
          <w:lang w:val="sr-Latn-RS"/>
        </w:rPr>
        <w:t>5</w:t>
      </w:r>
      <w:r w:rsidR="0027558A">
        <w:rPr>
          <w:b/>
          <w:szCs w:val="24"/>
          <w:lang w:val="sr-Cyrl-RS"/>
        </w:rPr>
        <w:t>9</w:t>
      </w:r>
      <w:r w:rsidRPr="00DD3A75">
        <w:rPr>
          <w:b/>
          <w:szCs w:val="24"/>
        </w:rPr>
        <w:t>/1</w:t>
      </w:r>
      <w:r w:rsidR="00624081">
        <w:rPr>
          <w:b/>
          <w:szCs w:val="24"/>
          <w:lang w:val="ru-RU"/>
        </w:rPr>
        <w:t>8</w:t>
      </w:r>
      <w:r w:rsidRPr="00DD3A75">
        <w:rPr>
          <w:szCs w:val="24"/>
        </w:rPr>
        <w:t xml:space="preserve">, чији је предмет набавка </w:t>
      </w:r>
      <w:r w:rsidR="009B716B" w:rsidRPr="00DD3A75">
        <w:rPr>
          <w:szCs w:val="24"/>
        </w:rPr>
        <w:t xml:space="preserve">услуга </w:t>
      </w:r>
      <w:r w:rsidR="0027558A">
        <w:rPr>
          <w:szCs w:val="24"/>
          <w:lang w:val="sr-Cyrl-RS"/>
        </w:rPr>
        <w:t>поправке машине за уништење робе</w:t>
      </w:r>
      <w:r w:rsidR="009B716B" w:rsidRPr="00DD3A75">
        <w:rPr>
          <w:szCs w:val="24"/>
        </w:rPr>
        <w:t xml:space="preserve"> </w:t>
      </w:r>
      <w:r w:rsidRPr="00DD3A75">
        <w:rPr>
          <w:szCs w:val="24"/>
        </w:rPr>
        <w:t>на основу позива објављ</w:t>
      </w:r>
      <w:r w:rsidR="003F4D83" w:rsidRPr="00DD3A75">
        <w:rPr>
          <w:szCs w:val="24"/>
        </w:rPr>
        <w:t>еног на Порталу јавних набавки</w:t>
      </w:r>
      <w:r w:rsidR="00FC6E94">
        <w:rPr>
          <w:szCs w:val="24"/>
        </w:rPr>
        <w:t xml:space="preserve"> и </w:t>
      </w:r>
      <w:r w:rsidR="007B6BF6" w:rsidRPr="00DD3A75">
        <w:rPr>
          <w:szCs w:val="24"/>
        </w:rPr>
        <w:t xml:space="preserve">на </w:t>
      </w:r>
      <w:r w:rsidRPr="00DD3A75">
        <w:rPr>
          <w:szCs w:val="24"/>
        </w:rPr>
        <w:t>интернет страници Наручиоца</w:t>
      </w:r>
      <w:r w:rsidR="00624081">
        <w:rPr>
          <w:szCs w:val="24"/>
          <w:lang w:val="sr-Latn-RS"/>
        </w:rPr>
        <w:t>;</w:t>
      </w:r>
      <w:r w:rsidR="007B6BF6" w:rsidRPr="00DD3A75">
        <w:rPr>
          <w:szCs w:val="24"/>
        </w:rPr>
        <w:t xml:space="preserve"> </w:t>
      </w:r>
    </w:p>
    <w:p w:rsidR="00306791" w:rsidRPr="00DD3A75" w:rsidRDefault="00306791" w:rsidP="002C3367">
      <w:pPr>
        <w:keepNext/>
        <w:keepLines/>
        <w:rPr>
          <w:szCs w:val="24"/>
        </w:rPr>
      </w:pPr>
      <w:r w:rsidRPr="00DD3A75">
        <w:rPr>
          <w:szCs w:val="24"/>
        </w:rPr>
        <w:tab/>
        <w:t xml:space="preserve">- да је </w:t>
      </w:r>
      <w:r w:rsidR="00624081">
        <w:rPr>
          <w:szCs w:val="24"/>
          <w:lang w:val="sr-Cyrl-RS"/>
        </w:rPr>
        <w:t xml:space="preserve">Добављач </w:t>
      </w:r>
      <w:r w:rsidRPr="00DD3A75">
        <w:rPr>
          <w:szCs w:val="24"/>
        </w:rPr>
        <w:t xml:space="preserve">доставио (заједничку/са подизвођачем) понуду број </w:t>
      </w:r>
      <w:r w:rsidRPr="00DD3A75">
        <w:rPr>
          <w:b/>
          <w:szCs w:val="24"/>
        </w:rPr>
        <w:t>(</w:t>
      </w:r>
      <w:r w:rsidRPr="00DD3A75">
        <w:rPr>
          <w:b/>
          <w:i/>
          <w:szCs w:val="24"/>
          <w:u w:val="single"/>
        </w:rPr>
        <w:t>биће преузето из понуде</w:t>
      </w:r>
      <w:r w:rsidRPr="00DD3A75">
        <w:rPr>
          <w:b/>
          <w:szCs w:val="24"/>
        </w:rPr>
        <w:t>)</w:t>
      </w:r>
      <w:r w:rsidRPr="00DD3A75">
        <w:rPr>
          <w:szCs w:val="24"/>
        </w:rPr>
        <w:t>, која у потпуности одговара спецификацији из конкурсне документације, налази се у прилогу Уговора и саставни је део Уговора;</w:t>
      </w:r>
    </w:p>
    <w:p w:rsidR="00306791" w:rsidRPr="00DD3A75" w:rsidRDefault="00306791" w:rsidP="002C3367">
      <w:pPr>
        <w:keepNext/>
        <w:keepLines/>
        <w:rPr>
          <w:szCs w:val="24"/>
        </w:rPr>
      </w:pPr>
      <w:r w:rsidRPr="00DD3A75">
        <w:rPr>
          <w:szCs w:val="24"/>
        </w:rPr>
        <w:tab/>
        <w:t xml:space="preserve">- да Наручилац сходно члану 113. Закона о јавним набавкама, на основу Одлуке о додели уговора број </w:t>
      </w:r>
      <w:r w:rsidRPr="00DD3A75">
        <w:rPr>
          <w:b/>
          <w:szCs w:val="24"/>
        </w:rPr>
        <w:t>(</w:t>
      </w:r>
      <w:r w:rsidRPr="00DD3A75">
        <w:rPr>
          <w:b/>
          <w:i/>
          <w:szCs w:val="24"/>
          <w:u w:val="single"/>
        </w:rPr>
        <w:t>попуњава Наручилац</w:t>
      </w:r>
      <w:r w:rsidRPr="00DD3A75">
        <w:rPr>
          <w:b/>
          <w:szCs w:val="24"/>
        </w:rPr>
        <w:t>)</w:t>
      </w:r>
      <w:r w:rsidRPr="00DD3A75">
        <w:rPr>
          <w:szCs w:val="24"/>
        </w:rPr>
        <w:t xml:space="preserve">, закључује са </w:t>
      </w:r>
      <w:r w:rsidR="00624081">
        <w:rPr>
          <w:szCs w:val="24"/>
          <w:lang w:val="sr-Cyrl-RS"/>
        </w:rPr>
        <w:t xml:space="preserve">Добављачем </w:t>
      </w:r>
      <w:r w:rsidRPr="00DD3A75">
        <w:rPr>
          <w:szCs w:val="24"/>
        </w:rPr>
        <w:t xml:space="preserve">Уговор о </w:t>
      </w:r>
      <w:r w:rsidR="00FE030D" w:rsidRPr="00DD3A75">
        <w:rPr>
          <w:szCs w:val="24"/>
        </w:rPr>
        <w:t xml:space="preserve">пружању услуга </w:t>
      </w:r>
      <w:r w:rsidR="0027558A">
        <w:rPr>
          <w:szCs w:val="24"/>
          <w:lang w:val="sr-Cyrl-RS"/>
        </w:rPr>
        <w:t>поправке машине за уништење робе</w:t>
      </w:r>
      <w:r w:rsidRPr="00DD3A75">
        <w:rPr>
          <w:szCs w:val="24"/>
        </w:rPr>
        <w:t xml:space="preserve">; </w:t>
      </w:r>
    </w:p>
    <w:p w:rsidR="00306791" w:rsidRPr="00DD3A75" w:rsidRDefault="00306791" w:rsidP="002C3367">
      <w:pPr>
        <w:keepNext/>
        <w:keepLines/>
        <w:rPr>
          <w:b/>
          <w:szCs w:val="24"/>
          <w:u w:val="single"/>
        </w:rPr>
      </w:pPr>
      <w:r w:rsidRPr="00DD3A75">
        <w:rPr>
          <w:color w:val="000000"/>
          <w:szCs w:val="24"/>
        </w:rPr>
        <w:tab/>
      </w:r>
      <w:r w:rsidRPr="00DD3A75">
        <w:rPr>
          <w:szCs w:val="24"/>
        </w:rPr>
        <w:t xml:space="preserve">- да ће </w:t>
      </w:r>
      <w:r w:rsidR="00624081">
        <w:rPr>
          <w:szCs w:val="24"/>
          <w:lang w:val="sr-Cyrl-RS"/>
        </w:rPr>
        <w:t xml:space="preserve">Добављач </w:t>
      </w:r>
      <w:r w:rsidRPr="00DD3A75">
        <w:rPr>
          <w:szCs w:val="24"/>
        </w:rPr>
        <w:t xml:space="preserve">извршење уговорених обавеза по овом Уговору делимично поверити Подизвођачу </w:t>
      </w:r>
      <w:r w:rsidRPr="00DD3A75">
        <w:rPr>
          <w:b/>
          <w:szCs w:val="24"/>
        </w:rPr>
        <w:t>(</w:t>
      </w:r>
      <w:r w:rsidRPr="00DD3A75">
        <w:rPr>
          <w:b/>
          <w:i/>
          <w:szCs w:val="24"/>
          <w:u w:val="single"/>
        </w:rPr>
        <w:t>попуњава Наручилац</w:t>
      </w:r>
      <w:r w:rsidRPr="00DD3A75">
        <w:rPr>
          <w:b/>
          <w:i/>
          <w:szCs w:val="24"/>
        </w:rPr>
        <w:t>).</w:t>
      </w:r>
    </w:p>
    <w:p w:rsidR="00F91789" w:rsidRDefault="00F91789" w:rsidP="002C3367">
      <w:pPr>
        <w:keepNext/>
        <w:keepLines/>
        <w:rPr>
          <w:szCs w:val="24"/>
          <w:lang w:val="sr-Cyrl-RS"/>
        </w:rPr>
      </w:pPr>
    </w:p>
    <w:p w:rsidR="000737E8" w:rsidRPr="000737E8" w:rsidRDefault="000737E8" w:rsidP="002C3367">
      <w:pPr>
        <w:keepNext/>
        <w:keepLines/>
        <w:rPr>
          <w:szCs w:val="24"/>
          <w:lang w:val="sr-Cyrl-RS"/>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ПРЕДМЕТ УГОВОРА, ЦЕНА И УСЛОВИ ПЛАЋАЊА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 </w:t>
      </w:r>
    </w:p>
    <w:p w:rsidR="00306791" w:rsidRPr="00DD3A75" w:rsidRDefault="00306791" w:rsidP="002C3367">
      <w:pPr>
        <w:keepNext/>
        <w:keepLines/>
        <w:widowControl/>
        <w:tabs>
          <w:tab w:val="clear" w:pos="1440"/>
        </w:tabs>
        <w:autoSpaceDE w:val="0"/>
        <w:autoSpaceDN w:val="0"/>
        <w:adjustRightInd w:val="0"/>
        <w:ind w:firstLine="1440"/>
        <w:rPr>
          <w:rFonts w:eastAsiaTheme="minorHAnsi"/>
          <w:b/>
          <w:color w:val="000000"/>
          <w:szCs w:val="24"/>
          <w:lang w:val="ru-RU"/>
        </w:rPr>
      </w:pPr>
      <w:r w:rsidRPr="00DD3A75">
        <w:rPr>
          <w:rFonts w:eastAsiaTheme="minorHAnsi"/>
          <w:color w:val="000000"/>
          <w:szCs w:val="24"/>
          <w:lang w:val="ru-RU"/>
        </w:rPr>
        <w:t xml:space="preserve">Предмет Уговора је </w:t>
      </w:r>
      <w:r w:rsidR="00F82450" w:rsidRPr="00DD3A75">
        <w:rPr>
          <w:rFonts w:eastAsiaTheme="minorHAnsi"/>
          <w:color w:val="000000"/>
          <w:szCs w:val="24"/>
        </w:rPr>
        <w:t>пруж</w:t>
      </w:r>
      <w:r w:rsidR="002B55FD" w:rsidRPr="00DD3A75">
        <w:rPr>
          <w:rFonts w:eastAsiaTheme="minorHAnsi"/>
          <w:color w:val="000000"/>
          <w:szCs w:val="24"/>
        </w:rPr>
        <w:t>а</w:t>
      </w:r>
      <w:r w:rsidR="00F82450" w:rsidRPr="00DD3A75">
        <w:rPr>
          <w:rFonts w:eastAsiaTheme="minorHAnsi"/>
          <w:color w:val="000000"/>
          <w:szCs w:val="24"/>
        </w:rPr>
        <w:t xml:space="preserve">ње </w:t>
      </w:r>
      <w:r w:rsidR="00A00A38" w:rsidRPr="00DD3A75">
        <w:rPr>
          <w:rFonts w:eastAsiaTheme="minorHAnsi"/>
          <w:color w:val="000000"/>
          <w:szCs w:val="24"/>
        </w:rPr>
        <w:t xml:space="preserve">услуга </w:t>
      </w:r>
      <w:r w:rsidR="0027558A">
        <w:rPr>
          <w:rFonts w:eastAsiaTheme="minorHAnsi"/>
          <w:color w:val="000000"/>
          <w:szCs w:val="24"/>
          <w:lang w:val="sr-Cyrl-RS"/>
        </w:rPr>
        <w:t>поправке машине за уништење робе</w:t>
      </w:r>
      <w:r w:rsidR="00A00A38" w:rsidRPr="00DD3A75">
        <w:rPr>
          <w:rFonts w:eastAsiaTheme="minorHAnsi"/>
          <w:color w:val="000000"/>
          <w:szCs w:val="24"/>
        </w:rPr>
        <w:t xml:space="preserve"> </w:t>
      </w:r>
      <w:r w:rsidRPr="00DD3A75">
        <w:rPr>
          <w:rFonts w:eastAsiaTheme="minorHAnsi"/>
          <w:color w:val="000000"/>
          <w:szCs w:val="24"/>
          <w:lang w:val="ru-RU"/>
        </w:rPr>
        <w:t>и то:</w:t>
      </w:r>
      <w:r w:rsidRPr="00DD3A75">
        <w:rPr>
          <w:rFonts w:eastAsiaTheme="minorHAnsi"/>
          <w:b/>
          <w:color w:val="000000"/>
          <w:szCs w:val="24"/>
          <w:lang w:val="ru-RU"/>
        </w:rPr>
        <w:t xml:space="preserve"> </w:t>
      </w:r>
      <w:r w:rsidRPr="00DD3A75">
        <w:rPr>
          <w:b/>
          <w:noProof/>
          <w:color w:val="000000"/>
          <w:szCs w:val="24"/>
        </w:rPr>
        <w:t>(</w:t>
      </w:r>
      <w:r w:rsidR="00F30609" w:rsidRPr="00DD3A75">
        <w:rPr>
          <w:b/>
          <w:i/>
          <w:noProof/>
          <w:color w:val="000000"/>
          <w:szCs w:val="24"/>
          <w:u w:val="single"/>
        </w:rPr>
        <w:t xml:space="preserve">спецификација </w:t>
      </w:r>
      <w:r w:rsidRPr="00DD3A75">
        <w:rPr>
          <w:b/>
          <w:i/>
          <w:noProof/>
          <w:color w:val="000000"/>
          <w:szCs w:val="24"/>
          <w:u w:val="single"/>
        </w:rPr>
        <w:t xml:space="preserve">ће </w:t>
      </w:r>
      <w:r w:rsidR="007A76E9" w:rsidRPr="00DD3A75">
        <w:rPr>
          <w:b/>
          <w:i/>
          <w:noProof/>
          <w:color w:val="000000"/>
          <w:szCs w:val="24"/>
          <w:u w:val="single"/>
        </w:rPr>
        <w:t xml:space="preserve">бити </w:t>
      </w:r>
      <w:r w:rsidR="00AD11D7" w:rsidRPr="00DD3A75">
        <w:rPr>
          <w:b/>
          <w:i/>
          <w:noProof/>
          <w:color w:val="000000"/>
          <w:szCs w:val="24"/>
          <w:u w:val="single"/>
        </w:rPr>
        <w:t>преузета</w:t>
      </w:r>
      <w:r w:rsidRPr="00DD3A75">
        <w:rPr>
          <w:b/>
          <w:i/>
          <w:noProof/>
          <w:color w:val="000000"/>
          <w:szCs w:val="24"/>
          <w:u w:val="single"/>
        </w:rPr>
        <w:t xml:space="preserve"> из понуде</w:t>
      </w:r>
      <w:r w:rsidRPr="00DD3A75">
        <w:rPr>
          <w:b/>
          <w:noProof/>
          <w:color w:val="000000"/>
          <w:szCs w:val="24"/>
        </w:rPr>
        <w:t>)</w:t>
      </w:r>
      <w:r w:rsidRPr="00DD3A75">
        <w:rPr>
          <w:noProof/>
          <w:color w:val="000000"/>
          <w:szCs w:val="24"/>
        </w:rPr>
        <w:t xml:space="preserve"> </w:t>
      </w:r>
    </w:p>
    <w:p w:rsidR="00306791" w:rsidRPr="00DD3A75" w:rsidRDefault="00306791" w:rsidP="002C3367">
      <w:pPr>
        <w:keepNext/>
        <w:keepLines/>
        <w:widowControl/>
        <w:tabs>
          <w:tab w:val="clear" w:pos="1440"/>
          <w:tab w:val="left" w:pos="3912"/>
        </w:tabs>
        <w:autoSpaceDE w:val="0"/>
        <w:autoSpaceDN w:val="0"/>
        <w:adjustRightInd w:val="0"/>
        <w:rPr>
          <w:rFonts w:eastAsiaTheme="minorHAnsi"/>
          <w:b/>
          <w:bCs/>
          <w:color w:val="000000"/>
          <w:szCs w:val="24"/>
        </w:rPr>
      </w:pPr>
      <w:r w:rsidRPr="00DD3A75">
        <w:rPr>
          <w:rFonts w:eastAsiaTheme="minorHAnsi"/>
          <w:b/>
          <w:bCs/>
          <w:color w:val="000000"/>
          <w:szCs w:val="24"/>
        </w:rPr>
        <w:tab/>
      </w: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64833" w:rsidRPr="00DD3A75" w:rsidRDefault="00EE47F0" w:rsidP="002C3367">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w:t>
      </w:r>
      <w:r w:rsidR="00964833" w:rsidRPr="00DD3A75">
        <w:rPr>
          <w:rFonts w:eastAsiaTheme="minorHAnsi"/>
          <w:color w:val="000000"/>
          <w:szCs w:val="24"/>
          <w:lang w:val="ru-RU"/>
        </w:rPr>
        <w:t>Укупна</w:t>
      </w:r>
      <w:r w:rsidRPr="00DD3A75">
        <w:rPr>
          <w:rFonts w:eastAsiaTheme="minorHAnsi"/>
          <w:color w:val="000000"/>
          <w:szCs w:val="24"/>
          <w:lang w:val="ru-RU"/>
        </w:rPr>
        <w:t xml:space="preserve"> </w:t>
      </w:r>
      <w:r w:rsidR="00964833" w:rsidRPr="00DD3A75">
        <w:rPr>
          <w:rFonts w:eastAsiaTheme="minorHAnsi"/>
          <w:color w:val="000000"/>
          <w:szCs w:val="24"/>
          <w:lang w:val="ru-RU"/>
        </w:rPr>
        <w:t>в</w:t>
      </w:r>
      <w:r w:rsidR="00306791" w:rsidRPr="00DD3A75">
        <w:rPr>
          <w:rFonts w:eastAsiaTheme="minorHAnsi"/>
          <w:color w:val="000000"/>
          <w:szCs w:val="24"/>
          <w:lang w:val="ru-RU"/>
        </w:rPr>
        <w:t xml:space="preserve">редност уговора износи </w:t>
      </w:r>
      <w:r w:rsidR="00306791" w:rsidRPr="00DD3A75">
        <w:rPr>
          <w:b/>
          <w:noProof/>
          <w:color w:val="000000"/>
          <w:szCs w:val="24"/>
        </w:rPr>
        <w:t>(</w:t>
      </w:r>
      <w:r w:rsidR="00964833" w:rsidRPr="00DD3A75">
        <w:rPr>
          <w:b/>
          <w:i/>
          <w:noProof/>
          <w:color w:val="000000"/>
          <w:szCs w:val="24"/>
          <w:u w:val="single"/>
        </w:rPr>
        <w:t>попуњава Наручилац</w:t>
      </w:r>
      <w:r w:rsidR="00306791" w:rsidRPr="00DD3A75">
        <w:rPr>
          <w:b/>
          <w:noProof/>
          <w:color w:val="000000"/>
          <w:szCs w:val="24"/>
        </w:rPr>
        <w:t>)</w:t>
      </w:r>
      <w:r w:rsidR="00306791" w:rsidRPr="00DD3A75">
        <w:rPr>
          <w:noProof/>
          <w:color w:val="000000"/>
          <w:szCs w:val="24"/>
        </w:rPr>
        <w:t xml:space="preserve"> </w:t>
      </w:r>
      <w:r w:rsidR="00964833" w:rsidRPr="00DD3A75">
        <w:rPr>
          <w:rFonts w:eastAsiaTheme="minorHAnsi"/>
          <w:color w:val="000000"/>
          <w:szCs w:val="24"/>
          <w:lang w:val="ru-RU"/>
        </w:rPr>
        <w:t xml:space="preserve">динара и словима </w:t>
      </w:r>
      <w:r w:rsidR="00964833" w:rsidRPr="00DD3A75">
        <w:rPr>
          <w:b/>
          <w:noProof/>
          <w:color w:val="000000"/>
          <w:szCs w:val="24"/>
        </w:rPr>
        <w:t>(</w:t>
      </w:r>
      <w:r w:rsidR="00964833" w:rsidRPr="00DD3A75">
        <w:rPr>
          <w:b/>
          <w:i/>
          <w:noProof/>
          <w:color w:val="000000"/>
          <w:szCs w:val="24"/>
          <w:u w:val="single"/>
        </w:rPr>
        <w:t>попуњава Наручилац</w:t>
      </w:r>
      <w:r w:rsidR="00964833" w:rsidRPr="00DD3A75">
        <w:rPr>
          <w:b/>
          <w:noProof/>
          <w:color w:val="000000"/>
          <w:szCs w:val="24"/>
        </w:rPr>
        <w:t>)</w:t>
      </w:r>
      <w:r w:rsidR="00306791" w:rsidRPr="00DD3A75">
        <w:rPr>
          <w:rFonts w:eastAsiaTheme="minorHAnsi"/>
          <w:color w:val="000000"/>
          <w:szCs w:val="24"/>
          <w:lang w:val="ru-RU"/>
        </w:rPr>
        <w:t xml:space="preserve"> без </w:t>
      </w:r>
      <w:r w:rsidR="00964833" w:rsidRPr="00DD3A75">
        <w:rPr>
          <w:rFonts w:eastAsiaTheme="minorHAnsi"/>
          <w:color w:val="000000"/>
          <w:szCs w:val="24"/>
          <w:lang w:val="ru-RU"/>
        </w:rPr>
        <w:t>ПДВ.</w:t>
      </w:r>
    </w:p>
    <w:p w:rsidR="0027558A" w:rsidRDefault="006A5BFB" w:rsidP="0027558A">
      <w:pPr>
        <w:pStyle w:val="Heading4"/>
        <w:jc w:val="both"/>
        <w:rPr>
          <w:b w:val="0"/>
          <w:lang w:val="ru-RU"/>
        </w:rPr>
      </w:pPr>
      <w:r w:rsidRPr="00DD3A75">
        <w:rPr>
          <w:szCs w:val="24"/>
          <w:lang w:val="ru-RU"/>
        </w:rPr>
        <w:tab/>
      </w:r>
      <w:r w:rsidR="0027558A">
        <w:rPr>
          <w:b w:val="0"/>
          <w:szCs w:val="24"/>
        </w:rPr>
        <w:t>Јединичне</w:t>
      </w:r>
      <w:r w:rsidR="0027558A">
        <w:rPr>
          <w:szCs w:val="24"/>
        </w:rPr>
        <w:t xml:space="preserve"> </w:t>
      </w:r>
      <w:r w:rsidR="00962803">
        <w:rPr>
          <w:b w:val="0"/>
          <w:lang w:val="ru-RU"/>
        </w:rPr>
        <w:t>цене</w:t>
      </w:r>
      <w:r w:rsidR="0027558A">
        <w:rPr>
          <w:b w:val="0"/>
          <w:lang w:val="ru-RU"/>
        </w:rPr>
        <w:t xml:space="preserve"> изражене </w:t>
      </w:r>
      <w:r w:rsidR="00962803">
        <w:rPr>
          <w:b w:val="0"/>
          <w:lang w:val="ru-RU"/>
        </w:rPr>
        <w:t xml:space="preserve">су </w:t>
      </w:r>
      <w:r w:rsidR="0027558A">
        <w:rPr>
          <w:b w:val="0"/>
          <w:lang w:val="ru-RU"/>
        </w:rPr>
        <w:t>у динарима</w:t>
      </w:r>
      <w:r w:rsidR="0027558A">
        <w:rPr>
          <w:szCs w:val="24"/>
          <w:lang w:val="ru-RU"/>
        </w:rPr>
        <w:t xml:space="preserve"> </w:t>
      </w:r>
      <w:r w:rsidR="0027558A">
        <w:rPr>
          <w:b w:val="0"/>
          <w:szCs w:val="24"/>
        </w:rPr>
        <w:t>без ПДВ</w:t>
      </w:r>
      <w:r w:rsidR="0027558A">
        <w:rPr>
          <w:b w:val="0"/>
          <w:lang w:val="ru-RU"/>
        </w:rPr>
        <w:t xml:space="preserve">, по јединици мере, без пореза на додату вредност са урачунатим зависним трошковима које </w:t>
      </w:r>
      <w:r w:rsidR="00962803">
        <w:rPr>
          <w:b w:val="0"/>
          <w:lang w:val="ru-RU"/>
        </w:rPr>
        <w:t>Добављач</w:t>
      </w:r>
      <w:r w:rsidR="0027558A">
        <w:rPr>
          <w:b w:val="0"/>
          <w:lang w:val="ru-RU"/>
        </w:rPr>
        <w:t xml:space="preserve"> има у реализацији </w:t>
      </w:r>
      <w:r w:rsidR="00962803">
        <w:rPr>
          <w:b w:val="0"/>
          <w:lang w:val="ru-RU"/>
        </w:rPr>
        <w:t>овог уговора</w:t>
      </w:r>
      <w:r w:rsidR="0027558A">
        <w:rPr>
          <w:b w:val="0"/>
          <w:lang w:val="ru-RU"/>
        </w:rPr>
        <w:t>.</w:t>
      </w:r>
    </w:p>
    <w:p w:rsidR="0027558A" w:rsidRDefault="0027558A" w:rsidP="0027558A">
      <w:pPr>
        <w:rPr>
          <w:szCs w:val="24"/>
        </w:rPr>
      </w:pPr>
      <w:r>
        <w:rPr>
          <w:szCs w:val="24"/>
        </w:rPr>
        <w:t xml:space="preserve">                       Цена услуге за редовно одржавање </w:t>
      </w:r>
      <w:r>
        <w:rPr>
          <w:szCs w:val="24"/>
          <w:lang w:val="sr-Cyrl-RS"/>
        </w:rPr>
        <w:t>машина за уништење кривотворене робе са пратећом опремом</w:t>
      </w:r>
      <w:r>
        <w:rPr>
          <w:szCs w:val="24"/>
        </w:rPr>
        <w:t xml:space="preserve"> садржи све основне елементе структуре цене, тако да понуђена цена покрива трошак резервних делова и рада сервисера на отклањању квара, као и све остале зависне трошкове које </w:t>
      </w:r>
      <w:r w:rsidR="00962803">
        <w:rPr>
          <w:szCs w:val="24"/>
          <w:lang w:val="sr-Cyrl-RS"/>
        </w:rPr>
        <w:t>Добављач</w:t>
      </w:r>
      <w:r>
        <w:rPr>
          <w:szCs w:val="24"/>
        </w:rPr>
        <w:t xml:space="preserve"> има у реализацији </w:t>
      </w:r>
      <w:r w:rsidR="00962803">
        <w:rPr>
          <w:szCs w:val="24"/>
          <w:lang w:val="sr-Cyrl-RS"/>
        </w:rPr>
        <w:t>овог уговора</w:t>
      </w:r>
      <w:r>
        <w:rPr>
          <w:szCs w:val="24"/>
        </w:rPr>
        <w:t xml:space="preserve">. </w:t>
      </w:r>
    </w:p>
    <w:p w:rsidR="0027558A" w:rsidRDefault="0027558A" w:rsidP="0027558A">
      <w:pPr>
        <w:rPr>
          <w:szCs w:val="24"/>
          <w:lang w:val="sr-Cyrl-RS"/>
        </w:rPr>
      </w:pPr>
      <w:r>
        <w:rPr>
          <w:szCs w:val="24"/>
          <w:lang w:val="sr-Cyrl-RS"/>
        </w:rPr>
        <w:tab/>
      </w:r>
      <w:r>
        <w:rPr>
          <w:szCs w:val="24"/>
        </w:rPr>
        <w:t xml:space="preserve">Цена услуга радног сата за поправке </w:t>
      </w:r>
      <w:r>
        <w:rPr>
          <w:szCs w:val="24"/>
          <w:lang w:val="sr-Cyrl-RS"/>
        </w:rPr>
        <w:t>машина за уништење кривотворене робе са пратећом опремом</w:t>
      </w:r>
      <w:r>
        <w:rPr>
          <w:szCs w:val="24"/>
        </w:rPr>
        <w:t xml:space="preserve"> обухвата цену једног радног сата радника, са урачунатим свим зависним трошковима које </w:t>
      </w:r>
      <w:r w:rsidR="00962803">
        <w:rPr>
          <w:szCs w:val="24"/>
          <w:lang w:val="sr-Cyrl-RS"/>
        </w:rPr>
        <w:t>Добављач</w:t>
      </w:r>
      <w:r>
        <w:rPr>
          <w:szCs w:val="24"/>
        </w:rPr>
        <w:t xml:space="preserve"> има у реализацији </w:t>
      </w:r>
      <w:r w:rsidR="00962803">
        <w:rPr>
          <w:szCs w:val="24"/>
          <w:lang w:val="sr-Cyrl-RS"/>
        </w:rPr>
        <w:t>овог уговора</w:t>
      </w:r>
      <w:r>
        <w:rPr>
          <w:szCs w:val="24"/>
        </w:rPr>
        <w:t>.</w:t>
      </w:r>
    </w:p>
    <w:p w:rsidR="0027558A" w:rsidRPr="00630AD2" w:rsidRDefault="0027558A" w:rsidP="0027558A">
      <w:pPr>
        <w:rPr>
          <w:noProof/>
          <w:szCs w:val="24"/>
        </w:rPr>
      </w:pPr>
      <w:r>
        <w:rPr>
          <w:lang w:val="sr-Cyrl-RS"/>
        </w:rPr>
        <w:tab/>
      </w:r>
    </w:p>
    <w:p w:rsidR="00624081" w:rsidRPr="00CD425E" w:rsidRDefault="00556CB6" w:rsidP="0027558A">
      <w:pPr>
        <w:keepNext/>
        <w:keepLines/>
        <w:jc w:val="center"/>
        <w:rPr>
          <w:rFonts w:eastAsiaTheme="minorHAnsi"/>
          <w:b/>
          <w:bCs/>
          <w:szCs w:val="24"/>
          <w:lang w:val="ru-RU"/>
        </w:rPr>
      </w:pPr>
      <w:r w:rsidRPr="00DD3A75">
        <w:rPr>
          <w:rFonts w:eastAsiaTheme="minorHAnsi"/>
          <w:b/>
          <w:bCs/>
          <w:szCs w:val="24"/>
          <w:lang w:val="ru-RU"/>
        </w:rPr>
        <w:t>Члан 3.</w:t>
      </w:r>
    </w:p>
    <w:p w:rsidR="00966D7D" w:rsidRDefault="00966D7D" w:rsidP="00966D7D">
      <w:pPr>
        <w:outlineLvl w:val="0"/>
        <w:rPr>
          <w:rFonts w:eastAsiaTheme="minorHAnsi"/>
          <w:color w:val="000000"/>
          <w:szCs w:val="24"/>
          <w:lang w:val="ru-RU"/>
        </w:rPr>
      </w:pPr>
      <w:r>
        <w:rPr>
          <w:noProof/>
          <w:lang w:val="sr-Cyrl-RS"/>
        </w:rPr>
        <w:tab/>
      </w:r>
      <w:r w:rsidRPr="00DD3A75">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DD3A75">
        <w:rPr>
          <w:rFonts w:eastAsiaTheme="minorHAnsi"/>
          <w:color w:val="000000"/>
          <w:szCs w:val="24"/>
          <w:lang w:val="ru-RU"/>
        </w:rPr>
        <w:t xml:space="preserve"> </w:t>
      </w:r>
    </w:p>
    <w:p w:rsidR="00966D7D" w:rsidRDefault="00966D7D" w:rsidP="00966D7D">
      <w:pPr>
        <w:spacing w:line="276" w:lineRule="auto"/>
        <w:ind w:firstLine="720"/>
        <w:rPr>
          <w:lang w:val="ru-RU"/>
        </w:rPr>
      </w:pPr>
      <w:r>
        <w:rPr>
          <w:noProof/>
          <w:lang w:val="sr-Cyrl-RS"/>
        </w:rPr>
        <w:tab/>
        <w:t>Добављач</w:t>
      </w:r>
      <w:r>
        <w:rPr>
          <w:noProof/>
          <w:lang w:val="ru-RU"/>
        </w:rPr>
        <w:t xml:space="preserve"> је дужан да уз рачун достави оверени радни налог о извршеној услузи, </w:t>
      </w:r>
      <w:r>
        <w:rPr>
          <w:lang w:val="ru-RU"/>
        </w:rPr>
        <w:t>записник о активностима на основу редовног  одржавања</w:t>
      </w:r>
      <w:r>
        <w:rPr>
          <w:lang w:val="sr-Cyrl-RS"/>
        </w:rPr>
        <w:t xml:space="preserve"> и поправке</w:t>
      </w:r>
      <w:r>
        <w:rPr>
          <w:lang w:val="ru-RU"/>
        </w:rPr>
        <w:t xml:space="preserve"> и стању опреме, као и улазне фактуре за резервне делове и материјал уколико су замењени приликом поправке опреме.</w:t>
      </w:r>
    </w:p>
    <w:p w:rsidR="00966D7D" w:rsidRPr="0064361C" w:rsidRDefault="00966D7D" w:rsidP="00966D7D">
      <w:pPr>
        <w:keepNext/>
        <w:keepLines/>
        <w:widowControl/>
        <w:tabs>
          <w:tab w:val="clear" w:pos="1440"/>
          <w:tab w:val="left" w:pos="0"/>
        </w:tabs>
        <w:suppressAutoHyphens/>
        <w:outlineLvl w:val="0"/>
        <w:rPr>
          <w:lang w:val="sr-Cyrl-RS"/>
        </w:rPr>
      </w:pPr>
      <w:r>
        <w:rPr>
          <w:iCs/>
          <w:szCs w:val="24"/>
          <w:lang w:val="sr-Cyrl-RS"/>
        </w:rPr>
        <w:tab/>
      </w:r>
      <w:r>
        <w:rPr>
          <w:iCs/>
          <w:szCs w:val="24"/>
          <w:lang w:val="sr-Cyrl-RS"/>
        </w:rPr>
        <w:tab/>
      </w:r>
      <w:r>
        <w:rPr>
          <w:iCs/>
          <w:szCs w:val="24"/>
        </w:rPr>
        <w:t xml:space="preserve">Плаћање се врши уплатом на рачун </w:t>
      </w:r>
      <w:r>
        <w:rPr>
          <w:iCs/>
          <w:szCs w:val="24"/>
          <w:lang w:val="sr-Cyrl-RS"/>
        </w:rPr>
        <w:t>Добављача.</w:t>
      </w:r>
    </w:p>
    <w:p w:rsidR="00966D7D" w:rsidRPr="00DD3A75" w:rsidRDefault="00966D7D" w:rsidP="00966D7D">
      <w:pPr>
        <w:keepNext/>
        <w:tabs>
          <w:tab w:val="left" w:pos="990"/>
        </w:tabs>
        <w:ind w:firstLine="1440"/>
        <w:rPr>
          <w:rFonts w:eastAsiaTheme="minorHAnsi"/>
          <w:color w:val="000000"/>
          <w:szCs w:val="24"/>
          <w:lang w:val="ru-RU"/>
        </w:rPr>
      </w:pPr>
      <w:r w:rsidRPr="00DD3A75">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966D7D" w:rsidRDefault="00966D7D" w:rsidP="00966D7D">
      <w:pPr>
        <w:spacing w:line="276" w:lineRule="auto"/>
        <w:ind w:firstLine="720"/>
        <w:rPr>
          <w:lang w:val="ru-RU"/>
        </w:rPr>
      </w:pPr>
    </w:p>
    <w:p w:rsidR="00FC6E94" w:rsidRDefault="00966D7D" w:rsidP="00966D7D">
      <w:pPr>
        <w:keepNext/>
        <w:keepLines/>
        <w:widowControl/>
        <w:tabs>
          <w:tab w:val="clear" w:pos="1440"/>
          <w:tab w:val="left" w:pos="0"/>
        </w:tabs>
        <w:suppressAutoHyphens/>
        <w:outlineLvl w:val="0"/>
        <w:rPr>
          <w:rFonts w:eastAsiaTheme="minorHAnsi"/>
          <w:color w:val="000000"/>
          <w:szCs w:val="24"/>
          <w:lang w:val="ru-RU"/>
        </w:rPr>
      </w:pPr>
      <w:r w:rsidRPr="00DD3A75">
        <w:rPr>
          <w:rFonts w:eastAsia="Arial Unicode MS"/>
          <w:kern w:val="1"/>
          <w:szCs w:val="24"/>
          <w:lang w:eastAsia="ar-SA"/>
        </w:rPr>
        <w:tab/>
      </w:r>
      <w:r w:rsidRPr="00DD3A75">
        <w:rPr>
          <w:rFonts w:eastAsia="Arial Unicode MS"/>
          <w:kern w:val="1"/>
          <w:szCs w:val="24"/>
          <w:lang w:eastAsia="ar-SA"/>
        </w:rPr>
        <w:tab/>
      </w:r>
    </w:p>
    <w:p w:rsidR="00FC6E94" w:rsidRPr="007420DA" w:rsidRDefault="00FC6E94" w:rsidP="00FC6E94">
      <w:pPr>
        <w:keepNext/>
        <w:keepLines/>
        <w:widowControl/>
        <w:tabs>
          <w:tab w:val="clear" w:pos="1440"/>
        </w:tabs>
        <w:autoSpaceDE w:val="0"/>
        <w:autoSpaceDN w:val="0"/>
        <w:adjustRightInd w:val="0"/>
        <w:outlineLvl w:val="0"/>
        <w:rPr>
          <w:rFonts w:eastAsia="Calibri"/>
          <w:color w:val="000000"/>
          <w:szCs w:val="24"/>
          <w:lang w:val="ru-RU"/>
        </w:rPr>
      </w:pPr>
      <w:r w:rsidRPr="007420DA">
        <w:rPr>
          <w:rFonts w:eastAsia="Calibri"/>
          <w:b/>
          <w:bCs/>
          <w:color w:val="000000"/>
          <w:szCs w:val="24"/>
          <w:lang w:val="ru-RU"/>
        </w:rPr>
        <w:t xml:space="preserve">СРЕДСТВО ФИНАНСИЈСКОГ ОБЕЗБЕЂЕЊА </w:t>
      </w:r>
    </w:p>
    <w:p w:rsidR="00FC6E94" w:rsidRPr="007420DA" w:rsidRDefault="00FC6E94" w:rsidP="00FC6E94">
      <w:pPr>
        <w:keepNext/>
        <w:keepLines/>
        <w:ind w:left="1"/>
        <w:rPr>
          <w:rFonts w:eastAsia="Calibri"/>
          <w:b/>
          <w:bCs/>
          <w:color w:val="000000"/>
          <w:szCs w:val="24"/>
        </w:rPr>
      </w:pPr>
    </w:p>
    <w:p w:rsidR="00FC6E94" w:rsidRPr="007420DA" w:rsidRDefault="00FC6E94" w:rsidP="00CD425E">
      <w:pPr>
        <w:keepNext/>
        <w:keepLines/>
        <w:ind w:left="1"/>
        <w:jc w:val="center"/>
        <w:outlineLvl w:val="0"/>
        <w:rPr>
          <w:rFonts w:eastAsia="Calibri"/>
          <w:b/>
          <w:bCs/>
          <w:color w:val="000000"/>
          <w:szCs w:val="24"/>
          <w:lang w:val="ru-RU"/>
        </w:rPr>
      </w:pPr>
      <w:r w:rsidRPr="007420DA">
        <w:rPr>
          <w:rFonts w:eastAsia="Calibri"/>
          <w:b/>
          <w:bCs/>
          <w:color w:val="000000"/>
          <w:szCs w:val="24"/>
          <w:lang w:val="ru-RU"/>
        </w:rPr>
        <w:t>Члан 4.</w:t>
      </w:r>
    </w:p>
    <w:p w:rsidR="00FC6E94" w:rsidRPr="007420DA" w:rsidRDefault="00FC6E94" w:rsidP="00FC6E94">
      <w:pPr>
        <w:keepNext/>
        <w:keepLines/>
        <w:ind w:left="1" w:firstLine="1439"/>
        <w:outlineLvl w:val="0"/>
        <w:rPr>
          <w:rFonts w:eastAsia="Calibri"/>
          <w:bCs/>
          <w:szCs w:val="24"/>
        </w:rPr>
      </w:pPr>
      <w:r>
        <w:rPr>
          <w:szCs w:val="24"/>
        </w:rPr>
        <w:t>Добављач</w:t>
      </w:r>
      <w:r w:rsidRPr="007420DA">
        <w:rPr>
          <w:szCs w:val="24"/>
        </w:rPr>
        <w:t xml:space="preserve"> </w:t>
      </w:r>
      <w:r w:rsidRPr="007420DA">
        <w:rPr>
          <w:bCs/>
          <w:szCs w:val="24"/>
        </w:rPr>
        <w:t xml:space="preserve">се обавезује да </w:t>
      </w:r>
      <w:r w:rsidRPr="007420DA">
        <w:rPr>
          <w:szCs w:val="24"/>
        </w:rPr>
        <w:t>у року од 15 дана од дана закључења овог уговора</w:t>
      </w:r>
      <w:r w:rsidRPr="007420DA">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sidRPr="007420DA">
        <w:rPr>
          <w:spacing w:val="-4"/>
          <w:szCs w:val="2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w:t>
      </w:r>
      <w:r>
        <w:rPr>
          <w:spacing w:val="-4"/>
          <w:szCs w:val="24"/>
          <w:lang w:val="ru-RU"/>
        </w:rPr>
        <w:t xml:space="preserve">бени гласник РС“, бр. 56/2011, </w:t>
      </w:r>
      <w:r w:rsidRPr="007420DA">
        <w:rPr>
          <w:spacing w:val="-4"/>
          <w:szCs w:val="24"/>
          <w:lang w:val="ru-RU"/>
        </w:rPr>
        <w:t>80/2015</w:t>
      </w:r>
      <w:r>
        <w:rPr>
          <w:spacing w:val="-4"/>
          <w:szCs w:val="24"/>
          <w:lang w:val="ru-RU"/>
        </w:rPr>
        <w:t xml:space="preserve"> и 76/16</w:t>
      </w:r>
      <w:r w:rsidRPr="007420DA">
        <w:rPr>
          <w:spacing w:val="-4"/>
          <w:szCs w:val="24"/>
          <w:lang w:val="ru-RU"/>
        </w:rPr>
        <w:t>)</w:t>
      </w:r>
      <w:r w:rsidRPr="007420DA">
        <w:rPr>
          <w:rFonts w:eastAsia="Calibri"/>
          <w:bCs/>
          <w:szCs w:val="24"/>
        </w:rPr>
        <w:t xml:space="preserve">, са роком важења који је најмање 30 дана дужи од истека рока важности уговора. </w:t>
      </w:r>
    </w:p>
    <w:p w:rsidR="00FC6E94" w:rsidRPr="007420DA" w:rsidRDefault="00FC6E94" w:rsidP="00FC6E94">
      <w:pPr>
        <w:keepNext/>
        <w:keepLines/>
        <w:ind w:left="1"/>
        <w:rPr>
          <w:rFonts w:eastAsia="Calibri"/>
          <w:bCs/>
          <w:szCs w:val="24"/>
        </w:rPr>
      </w:pPr>
      <w:r w:rsidRPr="007420DA">
        <w:rPr>
          <w:rFonts w:eastAsia="Calibri"/>
          <w:bCs/>
          <w:szCs w:val="24"/>
        </w:rPr>
        <w:tab/>
        <w:t xml:space="preserve"> - Менично овлашћење да се меницa у износу од </w:t>
      </w:r>
      <w:r w:rsidRPr="007420DA">
        <w:rPr>
          <w:szCs w:val="24"/>
        </w:rPr>
        <w:t>10% од вредности уговора без ПДВ</w:t>
      </w:r>
      <w:r w:rsidRPr="007420DA">
        <w:rPr>
          <w:rFonts w:eastAsia="Calibri"/>
          <w:bCs/>
          <w:szCs w:val="24"/>
        </w:rPr>
        <w:t xml:space="preserve">, без сагласности </w:t>
      </w:r>
      <w:r>
        <w:rPr>
          <w:szCs w:val="24"/>
        </w:rPr>
        <w:t>Добављача</w:t>
      </w:r>
      <w:r w:rsidRPr="007420DA">
        <w:rPr>
          <w:szCs w:val="24"/>
        </w:rPr>
        <w:t xml:space="preserve"> </w:t>
      </w:r>
      <w:r w:rsidRPr="007420DA">
        <w:rPr>
          <w:rFonts w:eastAsia="Calibri"/>
          <w:bCs/>
          <w:szCs w:val="24"/>
        </w:rPr>
        <w:t xml:space="preserve">може поднети на наплату у случају неизвршења уговорних обавеза по закљученом уговору; </w:t>
      </w:r>
    </w:p>
    <w:p w:rsidR="00FC6E94" w:rsidRDefault="00FC6E94" w:rsidP="00FC6E94">
      <w:pPr>
        <w:keepNext/>
        <w:keepLines/>
        <w:ind w:firstLine="1260"/>
        <w:rPr>
          <w:szCs w:val="24"/>
          <w:lang w:val="sr-Cyrl-RS"/>
        </w:rPr>
      </w:pPr>
      <w:r w:rsidRPr="007420DA">
        <w:rPr>
          <w:szCs w:val="24"/>
        </w:rPr>
        <w:t>- Текст меничног овлашћења је потребно урадити у складу са достављеном меницом;</w:t>
      </w:r>
    </w:p>
    <w:p w:rsidR="00874BCA" w:rsidRPr="00874BCA" w:rsidRDefault="00874BCA" w:rsidP="00FC6E94">
      <w:pPr>
        <w:keepNext/>
        <w:keepLines/>
        <w:ind w:firstLine="1260"/>
        <w:rPr>
          <w:szCs w:val="24"/>
          <w:lang w:val="sr-Cyrl-RS"/>
        </w:rPr>
      </w:pPr>
      <w:r>
        <w:rPr>
          <w:lang w:val="ru-RU"/>
        </w:rPr>
        <w:t>- потврду о регистрацији менице;</w:t>
      </w:r>
    </w:p>
    <w:p w:rsidR="00FC6E94" w:rsidRPr="007420DA" w:rsidRDefault="00FC6E94" w:rsidP="00FC6E94">
      <w:pPr>
        <w:keepNext/>
        <w:keepLines/>
        <w:ind w:left="1" w:firstLine="1259"/>
        <w:rPr>
          <w:rFonts w:eastAsia="Calibri"/>
          <w:bCs/>
          <w:szCs w:val="24"/>
        </w:rPr>
      </w:pPr>
      <w:r w:rsidRPr="007420DA">
        <w:rPr>
          <w:rFonts w:eastAsia="Calibri"/>
          <w:bCs/>
          <w:szCs w:val="24"/>
        </w:rPr>
        <w:t xml:space="preserve">- копију картона депонованих потписа код банке на којим се јасно виде депоновани потпис и печат </w:t>
      </w:r>
      <w:r>
        <w:rPr>
          <w:szCs w:val="24"/>
        </w:rPr>
        <w:t>Добављача</w:t>
      </w:r>
      <w:r w:rsidRPr="007420DA">
        <w:rPr>
          <w:rFonts w:eastAsia="Calibri"/>
          <w:bCs/>
          <w:szCs w:val="24"/>
        </w:rPr>
        <w:t xml:space="preserve">, оверен печатом банке са датумом овере, не старијим од 30 дана од дана закључења уговора. </w:t>
      </w:r>
    </w:p>
    <w:p w:rsidR="00FC6E94" w:rsidRPr="007420DA" w:rsidRDefault="00FC6E94" w:rsidP="00FC6E94">
      <w:pPr>
        <w:keepNext/>
        <w:keepLines/>
        <w:ind w:left="1"/>
        <w:rPr>
          <w:rFonts w:eastAsia="Calibri"/>
          <w:bCs/>
          <w:szCs w:val="24"/>
        </w:rPr>
      </w:pPr>
      <w:r>
        <w:rPr>
          <w:rFonts w:eastAsia="Calibri"/>
          <w:bCs/>
          <w:szCs w:val="24"/>
        </w:rPr>
        <w:tab/>
      </w:r>
      <w:r w:rsidRPr="007420DA">
        <w:rPr>
          <w:rFonts w:eastAsia="Calibri"/>
          <w:bCs/>
          <w:szCs w:val="24"/>
        </w:rPr>
        <w:t xml:space="preserve">Потпис овлашћеног лица на меницама и меничном овлашћењу мора бити идентичан са потписом у картону депонованих потписа. </w:t>
      </w:r>
    </w:p>
    <w:p w:rsidR="00CD425E" w:rsidRPr="007420DA" w:rsidRDefault="00CD425E" w:rsidP="00CD425E">
      <w:pPr>
        <w:keepNext/>
        <w:keepLines/>
        <w:ind w:left="1"/>
        <w:rPr>
          <w:rFonts w:eastAsia="Calibri"/>
          <w:bCs/>
          <w:szCs w:val="24"/>
        </w:rPr>
      </w:pPr>
      <w:r>
        <w:rPr>
          <w:rFonts w:eastAsia="Calibri"/>
          <w:bCs/>
          <w:szCs w:val="24"/>
        </w:rPr>
        <w:tab/>
      </w:r>
      <w:r w:rsidRPr="007420DA">
        <w:rPr>
          <w:rFonts w:eastAsia="Calibri"/>
          <w:bCs/>
          <w:szCs w:val="24"/>
        </w:rPr>
        <w:t xml:space="preserve">У случају промене лица овлашћеног за заступање, менично овлашћење остаје на снази. </w:t>
      </w:r>
    </w:p>
    <w:p w:rsidR="00CD425E" w:rsidRDefault="00CD425E" w:rsidP="00CD425E">
      <w:pPr>
        <w:keepNext/>
        <w:keepLines/>
        <w:ind w:left="1"/>
        <w:rPr>
          <w:rFonts w:eastAsia="Calibri"/>
          <w:bCs/>
          <w:szCs w:val="24"/>
        </w:rPr>
      </w:pPr>
      <w:r w:rsidRPr="007420DA">
        <w:rPr>
          <w:rFonts w:eastAsia="Calibri"/>
          <w:bCs/>
          <w:szCs w:val="24"/>
        </w:rPr>
        <w:tab/>
        <w:t xml:space="preserve">По завршеном послу Наручилац ће предметну меницу вратити, на писани захтев </w:t>
      </w:r>
      <w:r>
        <w:rPr>
          <w:szCs w:val="24"/>
        </w:rPr>
        <w:t>Добављача</w:t>
      </w:r>
      <w:r w:rsidRPr="007420DA">
        <w:rPr>
          <w:rFonts w:eastAsia="Calibri"/>
          <w:bCs/>
          <w:szCs w:val="24"/>
        </w:rPr>
        <w:t xml:space="preserve">. </w:t>
      </w:r>
    </w:p>
    <w:p w:rsidR="00FC6E94" w:rsidRPr="00CD425E" w:rsidRDefault="00FC6E94" w:rsidP="00FC6E94">
      <w:pPr>
        <w:keepNext/>
        <w:keepLines/>
        <w:rPr>
          <w:rFonts w:eastAsia="Calibri"/>
          <w:bCs/>
          <w:szCs w:val="24"/>
        </w:rPr>
      </w:pPr>
    </w:p>
    <w:p w:rsidR="00CD425E" w:rsidRPr="00CD425E" w:rsidRDefault="00FC6E94"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FC6E94" w:rsidRPr="00DD3A75" w:rsidRDefault="00FC6E94" w:rsidP="00FC6E9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Наручилац може да реализује средство финансијског обезбеђења уколико Д</w:t>
      </w:r>
      <w:r w:rsidR="00874BCA">
        <w:rPr>
          <w:rFonts w:eastAsiaTheme="minorHAnsi"/>
          <w:color w:val="000000"/>
          <w:szCs w:val="24"/>
          <w:lang w:val="ru-RU"/>
        </w:rPr>
        <w:t>обављач</w:t>
      </w:r>
      <w:r w:rsidRPr="00DD3A75">
        <w:rPr>
          <w:rFonts w:eastAsiaTheme="minorHAnsi"/>
          <w:color w:val="000000"/>
          <w:szCs w:val="24"/>
          <w:lang w:val="ru-RU"/>
        </w:rPr>
        <w:t xml:space="preserve"> не испуњава уговорне обавезе. </w:t>
      </w:r>
    </w:p>
    <w:p w:rsidR="00F153DF" w:rsidRDefault="00F153DF" w:rsidP="002C3367">
      <w:pPr>
        <w:keepNext/>
        <w:keepLines/>
        <w:widowControl/>
        <w:tabs>
          <w:tab w:val="clear" w:pos="1440"/>
        </w:tabs>
        <w:autoSpaceDE w:val="0"/>
        <w:autoSpaceDN w:val="0"/>
        <w:adjustRightInd w:val="0"/>
      </w:pPr>
    </w:p>
    <w:p w:rsidR="00FC6E94" w:rsidRPr="00DD3A75" w:rsidRDefault="00FC6E94" w:rsidP="002C3367">
      <w:pPr>
        <w:keepNext/>
        <w:keepLines/>
        <w:widowControl/>
        <w:tabs>
          <w:tab w:val="clear" w:pos="1440"/>
        </w:tabs>
        <w:autoSpaceDE w:val="0"/>
        <w:autoSpaceDN w:val="0"/>
        <w:adjustRightInd w:val="0"/>
        <w:rPr>
          <w:rFonts w:eastAsiaTheme="minorHAnsi"/>
          <w:b/>
          <w:bCs/>
          <w:color w:val="000000"/>
          <w:szCs w:val="24"/>
          <w:lang w:val="ru-RU"/>
        </w:rPr>
      </w:pPr>
    </w:p>
    <w:p w:rsidR="00306791" w:rsidRPr="00DD3A75" w:rsidRDefault="00306791" w:rsidP="002C3367">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МЕСТО </w:t>
      </w:r>
      <w:r w:rsidR="0018283E" w:rsidRPr="00DD3A75">
        <w:rPr>
          <w:rFonts w:eastAsiaTheme="minorHAnsi"/>
          <w:b/>
          <w:bCs/>
          <w:color w:val="000000"/>
          <w:szCs w:val="24"/>
          <w:lang w:val="ru-RU"/>
        </w:rPr>
        <w:t>ИЗВРШЕЊА УСЛУГА</w:t>
      </w:r>
      <w:r w:rsidRPr="00DD3A75">
        <w:rPr>
          <w:rFonts w:eastAsiaTheme="minorHAnsi"/>
          <w:b/>
          <w:bCs/>
          <w:color w:val="000000"/>
          <w:szCs w:val="24"/>
          <w:lang w:val="ru-RU"/>
        </w:rPr>
        <w:t xml:space="preserve"> </w:t>
      </w:r>
    </w:p>
    <w:p w:rsidR="00CD425E" w:rsidRDefault="00CD425E" w:rsidP="00CD425E">
      <w:pPr>
        <w:keepNext/>
        <w:keepLines/>
        <w:widowControl/>
        <w:tabs>
          <w:tab w:val="clear" w:pos="1440"/>
        </w:tabs>
        <w:autoSpaceDE w:val="0"/>
        <w:autoSpaceDN w:val="0"/>
        <w:adjustRightInd w:val="0"/>
        <w:jc w:val="center"/>
        <w:rPr>
          <w:rFonts w:eastAsiaTheme="minorHAnsi"/>
          <w:b/>
          <w:bCs/>
          <w:color w:val="000000"/>
          <w:szCs w:val="24"/>
          <w:lang w:val="ru-RU"/>
        </w:rPr>
      </w:pPr>
    </w:p>
    <w:p w:rsidR="00306791" w:rsidRPr="00DD3A75" w:rsidRDefault="00CD425E" w:rsidP="00CD425E">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lang w:val="ru-RU"/>
        </w:rPr>
        <w:t xml:space="preserve">Члан 6. </w:t>
      </w:r>
    </w:p>
    <w:p w:rsidR="003D799F" w:rsidRDefault="00491441" w:rsidP="003D799F">
      <w:pPr>
        <w:keepNext/>
        <w:keepLines/>
        <w:suppressAutoHyphens/>
        <w:spacing w:line="100" w:lineRule="atLeast"/>
        <w:ind w:firstLine="270"/>
        <w:rPr>
          <w:rFonts w:eastAsia="Arial Unicode MS"/>
          <w:kern w:val="2"/>
          <w:lang w:val="ru-RU" w:eastAsia="ar-SA"/>
        </w:rPr>
      </w:pPr>
      <w:r w:rsidRPr="00DD3A75">
        <w:rPr>
          <w:rFonts w:eastAsia="Arial Unicode MS"/>
          <w:b/>
          <w:color w:val="000000"/>
          <w:kern w:val="1"/>
          <w:szCs w:val="24"/>
          <w:lang w:eastAsia="ar-SA"/>
        </w:rPr>
        <w:tab/>
      </w:r>
      <w:r w:rsidRPr="00DD3A75">
        <w:rPr>
          <w:rFonts w:eastAsia="Arial Unicode MS"/>
          <w:b/>
          <w:color w:val="000000"/>
          <w:kern w:val="1"/>
          <w:szCs w:val="24"/>
          <w:lang w:eastAsia="ar-SA"/>
        </w:rPr>
        <w:tab/>
      </w:r>
      <w:r w:rsidR="003D799F">
        <w:rPr>
          <w:rFonts w:eastAsia="Arial Unicode MS"/>
          <w:kern w:val="2"/>
          <w:lang w:val="ru-RU" w:eastAsia="ar-SA"/>
        </w:rPr>
        <w:t>Предметна услуга обавља се на локацији Наручиоца - магацин Царинарнице Крушевац.</w:t>
      </w:r>
    </w:p>
    <w:p w:rsidR="003D799F" w:rsidRDefault="003D799F" w:rsidP="003D799F">
      <w:pPr>
        <w:keepNext/>
        <w:keepLines/>
        <w:suppressAutoHyphens/>
        <w:spacing w:line="100" w:lineRule="atLeast"/>
        <w:ind w:firstLine="270"/>
        <w:rPr>
          <w:lang w:val="sr-Cyrl-RS"/>
        </w:rPr>
      </w:pPr>
    </w:p>
    <w:p w:rsidR="00412C38" w:rsidRPr="00412C38" w:rsidRDefault="00412C38" w:rsidP="003D799F">
      <w:pPr>
        <w:keepNext/>
        <w:keepLines/>
        <w:suppressAutoHyphens/>
        <w:spacing w:line="100" w:lineRule="atLeast"/>
        <w:ind w:firstLine="270"/>
        <w:rPr>
          <w:lang w:val="sr-Cyrl-RS"/>
        </w:rPr>
      </w:pPr>
    </w:p>
    <w:p w:rsidR="00412C38" w:rsidRPr="00DD3A75" w:rsidRDefault="00412C38" w:rsidP="00412C38">
      <w:pPr>
        <w:keepNext/>
        <w:keepLines/>
        <w:rPr>
          <w:b/>
        </w:rPr>
      </w:pPr>
      <w:r w:rsidRPr="00DD3A75">
        <w:rPr>
          <w:b/>
        </w:rPr>
        <w:t>НАЧИН ВРШЕЊА УСЛУГЕ,</w:t>
      </w:r>
    </w:p>
    <w:p w:rsidR="00412C38" w:rsidRDefault="00412C38" w:rsidP="00412C38">
      <w:pPr>
        <w:keepNext/>
        <w:keepLines/>
        <w:rPr>
          <w:b/>
          <w:lang w:val="sr-Cyrl-RS"/>
        </w:rPr>
      </w:pPr>
      <w:r w:rsidRPr="00DD3A75">
        <w:rPr>
          <w:b/>
        </w:rPr>
        <w:t xml:space="preserve">РОК ИЗВРШЕЊА УСЛУГА И ВРЕМЕ ОДЗИВА </w:t>
      </w:r>
    </w:p>
    <w:p w:rsidR="00412C38" w:rsidRPr="00412C38" w:rsidRDefault="00412C38" w:rsidP="00412C38">
      <w:pPr>
        <w:keepNext/>
        <w:keepLines/>
        <w:rPr>
          <w:b/>
          <w:lang w:val="sr-Cyrl-RS"/>
        </w:rPr>
      </w:pPr>
    </w:p>
    <w:p w:rsidR="00412C38" w:rsidRPr="00DD3A75" w:rsidRDefault="00412C38" w:rsidP="00412C38">
      <w:pPr>
        <w:keepNext/>
        <w:keepLines/>
        <w:widowControl/>
        <w:tabs>
          <w:tab w:val="clear" w:pos="1440"/>
        </w:tabs>
        <w:autoSpaceDE w:val="0"/>
        <w:autoSpaceDN w:val="0"/>
        <w:adjustRightInd w:val="0"/>
        <w:jc w:val="center"/>
        <w:rPr>
          <w:rFonts w:eastAsiaTheme="minorHAnsi"/>
          <w:b/>
          <w:bCs/>
          <w:color w:val="000000"/>
          <w:szCs w:val="24"/>
          <w:lang w:val="ru-RU"/>
        </w:rPr>
      </w:pPr>
      <w:r>
        <w:rPr>
          <w:b/>
          <w:lang w:val="sr-Cyrl-RS"/>
        </w:rPr>
        <w:t xml:space="preserve"> </w:t>
      </w:r>
      <w:r>
        <w:rPr>
          <w:rFonts w:eastAsiaTheme="minorHAnsi"/>
          <w:b/>
          <w:bCs/>
          <w:color w:val="000000"/>
          <w:szCs w:val="24"/>
          <w:lang w:val="ru-RU"/>
        </w:rPr>
        <w:t xml:space="preserve">Члан 7. </w:t>
      </w:r>
    </w:p>
    <w:p w:rsidR="00E964FD" w:rsidRPr="00412C38" w:rsidRDefault="00E964FD" w:rsidP="00E964FD">
      <w:pPr>
        <w:rPr>
          <w:b/>
          <w:lang w:val="sr-Cyrl-RS"/>
        </w:rPr>
      </w:pPr>
    </w:p>
    <w:p w:rsidR="00E964FD" w:rsidRDefault="00E964FD" w:rsidP="00E964FD">
      <w:pPr>
        <w:ind w:firstLine="720"/>
        <w:rPr>
          <w:lang w:val="ru-RU"/>
        </w:rPr>
      </w:pPr>
      <w:r w:rsidRPr="00DD3A75">
        <w:rPr>
          <w:b/>
          <w:szCs w:val="24"/>
        </w:rPr>
        <w:tab/>
      </w:r>
      <w:r>
        <w:rPr>
          <w:lang w:val="ru-RU"/>
        </w:rPr>
        <w:t>Пружање услуга одржав</w:t>
      </w:r>
      <w:r w:rsidR="00274436">
        <w:rPr>
          <w:lang w:val="ru-RU"/>
        </w:rPr>
        <w:t>ања Добављач</w:t>
      </w:r>
      <w:r>
        <w:rPr>
          <w:lang w:val="ru-RU"/>
        </w:rPr>
        <w:t xml:space="preserve"> започиње на основу примљеног налога од стране Наручиоца. Услуга одржавања </w:t>
      </w:r>
      <w:r w:rsidR="00274436">
        <w:rPr>
          <w:lang w:val="ru-RU"/>
        </w:rPr>
        <w:t>Добављач</w:t>
      </w:r>
      <w:r>
        <w:rPr>
          <w:lang w:val="ru-RU"/>
        </w:rPr>
        <w:t xml:space="preserve"> ће обављати само уз писани радни налог од стране Наручиоца.</w:t>
      </w:r>
    </w:p>
    <w:p w:rsidR="00E964FD" w:rsidRDefault="00274436" w:rsidP="00E964FD">
      <w:pPr>
        <w:spacing w:line="276" w:lineRule="auto"/>
        <w:rPr>
          <w:lang w:val="ru-RU"/>
        </w:rPr>
      </w:pPr>
      <w:r>
        <w:rPr>
          <w:iCs/>
          <w:lang w:val="ru-RU"/>
        </w:rPr>
        <w:t xml:space="preserve">            </w:t>
      </w:r>
      <w:r>
        <w:rPr>
          <w:iCs/>
          <w:lang w:val="ru-RU"/>
        </w:rPr>
        <w:tab/>
        <w:t>Добављач</w:t>
      </w:r>
      <w:r w:rsidR="00E964FD">
        <w:rPr>
          <w:lang w:val="ru-RU"/>
        </w:rPr>
        <w:t xml:space="preserve"> је дужан да састави и достави извештај о дијагностиковању квара.</w:t>
      </w:r>
    </w:p>
    <w:p w:rsidR="00E964FD" w:rsidRDefault="00E964FD" w:rsidP="00E964FD">
      <w:pPr>
        <w:spacing w:line="276" w:lineRule="auto"/>
        <w:rPr>
          <w:color w:val="FF0000"/>
          <w:lang w:val="ru-RU"/>
        </w:rPr>
      </w:pPr>
      <w:r>
        <w:rPr>
          <w:iCs/>
          <w:lang w:val="ru-RU"/>
        </w:rPr>
        <w:t xml:space="preserve"> </w:t>
      </w:r>
      <w:r>
        <w:rPr>
          <w:b/>
          <w:color w:val="FF0000"/>
        </w:rPr>
        <w:t xml:space="preserve">            </w:t>
      </w:r>
      <w:r>
        <w:rPr>
          <w:b/>
          <w:color w:val="FF0000"/>
          <w:lang w:val="sr-Cyrl-RS"/>
        </w:rPr>
        <w:tab/>
      </w:r>
      <w:r>
        <w:rPr>
          <w:iCs/>
          <w:lang w:val="ru-RU"/>
        </w:rPr>
        <w:t xml:space="preserve">Поправка опреме </w:t>
      </w:r>
      <w:r w:rsidR="00274436">
        <w:rPr>
          <w:iCs/>
          <w:lang w:val="ru-RU"/>
        </w:rPr>
        <w:t>подразумева интервенције Добављач</w:t>
      </w:r>
      <w:r>
        <w:rPr>
          <w:iCs/>
          <w:lang w:val="ru-RU"/>
        </w:rPr>
        <w:t>а по писаном</w:t>
      </w:r>
      <w:r>
        <w:rPr>
          <w:iCs/>
        </w:rPr>
        <w:t xml:space="preserve"> налогу  Наручиоца,  а</w:t>
      </w:r>
      <w:r>
        <w:rPr>
          <w:iCs/>
          <w:lang w:val="ru-RU"/>
        </w:rPr>
        <w:t xml:space="preserve"> обухвата  з</w:t>
      </w:r>
      <w:r>
        <w:rPr>
          <w:lang w:val="ru-RU"/>
        </w:rPr>
        <w:t>амен</w:t>
      </w:r>
      <w:r>
        <w:t xml:space="preserve">у </w:t>
      </w:r>
      <w:r>
        <w:rPr>
          <w:lang w:val="ru-RU"/>
        </w:rPr>
        <w:t xml:space="preserve"> неисправних делова и довођење опреме која се поправља у исправно стање.</w:t>
      </w:r>
      <w:r>
        <w:rPr>
          <w:color w:val="FF0000"/>
          <w:lang w:val="ru-RU"/>
        </w:rPr>
        <w:t xml:space="preserve"> </w:t>
      </w:r>
    </w:p>
    <w:p w:rsidR="00E964FD" w:rsidRDefault="00E964FD" w:rsidP="00E964FD">
      <w:pPr>
        <w:rPr>
          <w:lang w:val="ru-RU"/>
        </w:rPr>
      </w:pPr>
      <w:r>
        <w:rPr>
          <w:lang w:val="ru-RU"/>
        </w:rPr>
        <w:tab/>
        <w:t xml:space="preserve">У случају да у току извршења услуге, на основу </w:t>
      </w:r>
      <w:r w:rsidR="00274436">
        <w:rPr>
          <w:lang w:val="ru-RU"/>
        </w:rPr>
        <w:t>радног налога Наручиоца, Добављач</w:t>
      </w:r>
      <w:r>
        <w:rPr>
          <w:lang w:val="ru-RU"/>
        </w:rPr>
        <w:t xml:space="preserve">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w:t>
      </w:r>
      <w:r w:rsidR="00274436">
        <w:rPr>
          <w:lang w:val="ru-RU"/>
        </w:rPr>
        <w:t>Добављачу</w:t>
      </w:r>
      <w:r>
        <w:rPr>
          <w:lang w:val="ru-RU"/>
        </w:rPr>
        <w:t>.</w:t>
      </w:r>
    </w:p>
    <w:p w:rsidR="00E964FD" w:rsidRDefault="00E964FD" w:rsidP="00E964FD">
      <w:pPr>
        <w:rPr>
          <w:lang w:val="ru-RU"/>
        </w:rPr>
      </w:pPr>
      <w:r>
        <w:rPr>
          <w:color w:val="FF0000"/>
          <w:lang w:val="ru-RU"/>
        </w:rPr>
        <w:tab/>
      </w:r>
    </w:p>
    <w:p w:rsidR="00E964FD" w:rsidRDefault="00E964FD" w:rsidP="00E964FD">
      <w:pPr>
        <w:rPr>
          <w:lang w:val="ru-RU"/>
        </w:rPr>
      </w:pPr>
      <w:r>
        <w:rPr>
          <w:color w:val="FF0000"/>
          <w:lang w:val="ru-RU"/>
        </w:rPr>
        <w:tab/>
      </w:r>
      <w:r>
        <w:rPr>
          <w:lang w:val="ru-RU"/>
        </w:rPr>
        <w:t xml:space="preserve">Рок за извршење услуге редовног сервиса </w:t>
      </w:r>
      <w:r w:rsidR="00412C38">
        <w:rPr>
          <w:lang w:val="ru-RU"/>
        </w:rPr>
        <w:t xml:space="preserve">је </w:t>
      </w:r>
      <w:r w:rsidR="00412C38" w:rsidRPr="00DD3A75">
        <w:rPr>
          <w:b/>
          <w:noProof/>
          <w:szCs w:val="24"/>
        </w:rPr>
        <w:t>(</w:t>
      </w:r>
      <w:r w:rsidR="00412C38" w:rsidRPr="00DD3A75">
        <w:rPr>
          <w:b/>
          <w:i/>
          <w:noProof/>
          <w:szCs w:val="24"/>
          <w:u w:val="single"/>
        </w:rPr>
        <w:t>биће преузето из понуде</w:t>
      </w:r>
      <w:r w:rsidR="00412C38" w:rsidRPr="00DD3A75">
        <w:rPr>
          <w:b/>
          <w:noProof/>
          <w:szCs w:val="24"/>
        </w:rPr>
        <w:t>)</w:t>
      </w:r>
      <w:r w:rsidR="00412C38">
        <w:rPr>
          <w:b/>
          <w:noProof/>
          <w:szCs w:val="24"/>
          <w:lang w:val="sr-Cyrl-RS"/>
        </w:rPr>
        <w:t xml:space="preserve"> </w:t>
      </w:r>
      <w:r>
        <w:rPr>
          <w:lang w:val="ru-RU"/>
        </w:rPr>
        <w:t>радних дана од дана одзива на позив Наручиоца.</w:t>
      </w:r>
    </w:p>
    <w:p w:rsidR="00E964FD" w:rsidRDefault="00E964FD" w:rsidP="00E964FD">
      <w:pPr>
        <w:rPr>
          <w:lang w:val="ru-RU"/>
        </w:rPr>
      </w:pPr>
      <w:r>
        <w:rPr>
          <w:color w:val="FF0000"/>
          <w:lang w:val="ru-RU"/>
        </w:rPr>
        <w:tab/>
      </w:r>
      <w:r>
        <w:rPr>
          <w:lang w:val="ru-RU"/>
        </w:rPr>
        <w:t xml:space="preserve">Рок за дијагностику услед ванредног квара машине </w:t>
      </w:r>
      <w:r w:rsidR="00412C38">
        <w:rPr>
          <w:lang w:val="ru-RU"/>
        </w:rPr>
        <w:t xml:space="preserve">је </w:t>
      </w:r>
      <w:r w:rsidR="00412C38" w:rsidRPr="00DD3A75">
        <w:rPr>
          <w:b/>
          <w:noProof/>
          <w:szCs w:val="24"/>
        </w:rPr>
        <w:t>(</w:t>
      </w:r>
      <w:r w:rsidR="00412C38" w:rsidRPr="00DD3A75">
        <w:rPr>
          <w:b/>
          <w:i/>
          <w:noProof/>
          <w:szCs w:val="24"/>
          <w:u w:val="single"/>
        </w:rPr>
        <w:t>биће преузето из понуде</w:t>
      </w:r>
      <w:r w:rsidR="00412C38" w:rsidRPr="00DD3A75">
        <w:rPr>
          <w:b/>
          <w:noProof/>
          <w:szCs w:val="24"/>
        </w:rPr>
        <w:t>)</w:t>
      </w:r>
      <w:r>
        <w:rPr>
          <w:lang w:val="ru-RU"/>
        </w:rPr>
        <w:t xml:space="preserve"> радна дана од дана одзива на позив Наручиоца.</w:t>
      </w:r>
    </w:p>
    <w:p w:rsidR="00E964FD" w:rsidRDefault="00E964FD" w:rsidP="00E964FD">
      <w:pPr>
        <w:rPr>
          <w:noProof/>
          <w:lang w:val="ru-RU"/>
        </w:rPr>
      </w:pPr>
      <w:r>
        <w:rPr>
          <w:noProof/>
          <w:color w:val="FF0000"/>
          <w:lang w:val="ru-RU"/>
        </w:rPr>
        <w:tab/>
      </w:r>
      <w:r>
        <w:rPr>
          <w:noProof/>
          <w:lang w:val="ru-RU"/>
        </w:rPr>
        <w:t xml:space="preserve">Рок одазива на позив Наручиоца за редован сервис и поправке машине </w:t>
      </w:r>
      <w:r w:rsidR="00412C38">
        <w:rPr>
          <w:noProof/>
          <w:lang w:val="ru-RU"/>
        </w:rPr>
        <w:t xml:space="preserve">је </w:t>
      </w:r>
      <w:r w:rsidR="00412C38" w:rsidRPr="00DD3A75">
        <w:rPr>
          <w:b/>
          <w:noProof/>
          <w:szCs w:val="24"/>
        </w:rPr>
        <w:t>(</w:t>
      </w:r>
      <w:r w:rsidR="00412C38" w:rsidRPr="00DD3A75">
        <w:rPr>
          <w:b/>
          <w:i/>
          <w:noProof/>
          <w:szCs w:val="24"/>
          <w:u w:val="single"/>
        </w:rPr>
        <w:t>биће преузето из понуде</w:t>
      </w:r>
      <w:r w:rsidR="00412C38" w:rsidRPr="00DD3A75">
        <w:rPr>
          <w:b/>
          <w:noProof/>
          <w:szCs w:val="24"/>
        </w:rPr>
        <w:t>)</w:t>
      </w:r>
      <w:r>
        <w:rPr>
          <w:noProof/>
          <w:lang w:val="ru-RU"/>
        </w:rPr>
        <w:t xml:space="preserve"> радна дана од дана пријема писаног захтева Наручиоца.</w:t>
      </w:r>
    </w:p>
    <w:p w:rsidR="00E964FD" w:rsidRDefault="00E964FD" w:rsidP="00E964FD">
      <w:pPr>
        <w:rPr>
          <w:b/>
          <w:noProof/>
          <w:lang w:val="ru-RU"/>
        </w:rPr>
      </w:pPr>
      <w:r>
        <w:rPr>
          <w:noProof/>
          <w:lang w:val="ru-RU"/>
        </w:rPr>
        <w:tab/>
        <w:t xml:space="preserve">Рок за решавање рекламације </w:t>
      </w:r>
      <w:r w:rsidR="00412C38">
        <w:rPr>
          <w:noProof/>
          <w:lang w:val="ru-RU"/>
        </w:rPr>
        <w:t xml:space="preserve">је </w:t>
      </w:r>
      <w:r w:rsidR="00412C38" w:rsidRPr="00DD3A75">
        <w:rPr>
          <w:b/>
          <w:noProof/>
          <w:szCs w:val="24"/>
        </w:rPr>
        <w:t>(</w:t>
      </w:r>
      <w:r w:rsidR="00412C38" w:rsidRPr="00DD3A75">
        <w:rPr>
          <w:b/>
          <w:i/>
          <w:noProof/>
          <w:szCs w:val="24"/>
          <w:u w:val="single"/>
        </w:rPr>
        <w:t>биће преузето из понуде</w:t>
      </w:r>
      <w:r w:rsidR="00412C38" w:rsidRPr="00DD3A75">
        <w:rPr>
          <w:b/>
          <w:noProof/>
          <w:szCs w:val="24"/>
        </w:rPr>
        <w:t>)</w:t>
      </w:r>
      <w:r>
        <w:rPr>
          <w:noProof/>
          <w:lang w:val="ru-RU"/>
        </w:rPr>
        <w:t xml:space="preserve"> дана од дана састављања записника о квантитативно-квалитативној примопредаји или од дана писаног обавештења Наручиоца.</w:t>
      </w:r>
    </w:p>
    <w:p w:rsidR="00E964FD" w:rsidRDefault="00E964FD" w:rsidP="00E964FD">
      <w:pPr>
        <w:rPr>
          <w:lang w:val="ru-RU"/>
        </w:rPr>
      </w:pPr>
      <w:r>
        <w:rPr>
          <w:color w:val="FF0000"/>
          <w:lang w:val="ru-RU"/>
        </w:rPr>
        <w:tab/>
      </w:r>
      <w:r w:rsidR="00274436">
        <w:rPr>
          <w:lang w:val="ru-RU"/>
        </w:rPr>
        <w:t>Добављач</w:t>
      </w:r>
      <w:r>
        <w:rPr>
          <w:lang w:val="ru-RU"/>
        </w:rPr>
        <w:t xml:space="preserve"> је дужан да обезбеди потрошни материјал и уграђује делове, </w:t>
      </w:r>
      <w:r>
        <w:t>a</w:t>
      </w:r>
      <w:r>
        <w:rPr>
          <w:lang w:val="ru-RU"/>
        </w:rPr>
        <w:t xml:space="preserve"> све у складу са нормативима и препорукама произвођача конкретне робне марке машине, а које по квалитету гарантују исправан рад машине и безбедно учествовање у раду.</w:t>
      </w:r>
    </w:p>
    <w:p w:rsidR="00FC6E94" w:rsidRPr="00D56034" w:rsidRDefault="00FC6E94" w:rsidP="00FC6E94">
      <w:pPr>
        <w:keepNext/>
        <w:keepLines/>
        <w:spacing w:after="240"/>
        <w:contextualSpacing/>
        <w:rPr>
          <w:rFonts w:eastAsia="TimesNewRoman"/>
          <w:szCs w:val="24"/>
        </w:rPr>
      </w:pPr>
    </w:p>
    <w:p w:rsidR="00CD425E" w:rsidRDefault="00CD425E" w:rsidP="00CD425E">
      <w:pPr>
        <w:keepNext/>
        <w:keepLines/>
        <w:outlineLvl w:val="0"/>
        <w:rPr>
          <w:b/>
          <w:szCs w:val="24"/>
          <w:lang w:val="sr-Cyrl-RS"/>
        </w:rPr>
      </w:pPr>
      <w:r w:rsidRPr="00DD3A75">
        <w:rPr>
          <w:b/>
          <w:szCs w:val="24"/>
        </w:rPr>
        <w:t>КВАЛИТЕТ</w:t>
      </w:r>
      <w:r w:rsidRPr="00DD3A75">
        <w:rPr>
          <w:b/>
          <w:szCs w:val="24"/>
        </w:rPr>
        <w:tab/>
      </w:r>
    </w:p>
    <w:p w:rsidR="008F6D47" w:rsidRPr="008F6D47" w:rsidRDefault="008F6D47" w:rsidP="00CD425E">
      <w:pPr>
        <w:keepNext/>
        <w:keepLines/>
        <w:outlineLvl w:val="0"/>
        <w:rPr>
          <w:b/>
          <w:szCs w:val="24"/>
          <w:lang w:val="sr-Cyrl-RS"/>
        </w:rPr>
      </w:pPr>
    </w:p>
    <w:p w:rsidR="00CD425E" w:rsidRPr="00CD425E" w:rsidRDefault="00CD425E" w:rsidP="00CD425E">
      <w:pPr>
        <w:keepNext/>
        <w:keepLines/>
        <w:jc w:val="center"/>
        <w:rPr>
          <w:b/>
          <w:szCs w:val="24"/>
        </w:rPr>
      </w:pPr>
      <w:r w:rsidRPr="00DD3A75">
        <w:rPr>
          <w:b/>
          <w:szCs w:val="24"/>
        </w:rPr>
        <w:t xml:space="preserve">Члан </w:t>
      </w:r>
      <w:r w:rsidR="00412C38">
        <w:rPr>
          <w:b/>
          <w:szCs w:val="24"/>
          <w:lang w:val="sr-Cyrl-RS"/>
        </w:rPr>
        <w:t>8</w:t>
      </w:r>
      <w:r w:rsidRPr="00DD3A75">
        <w:rPr>
          <w:b/>
          <w:szCs w:val="24"/>
        </w:rPr>
        <w:t>.</w:t>
      </w:r>
    </w:p>
    <w:p w:rsidR="00412C38" w:rsidRDefault="00CD425E" w:rsidP="00412C38">
      <w:pPr>
        <w:ind w:firstLine="720"/>
      </w:pPr>
      <w:r w:rsidRPr="00DD3A75">
        <w:tab/>
      </w:r>
      <w:r w:rsidR="00274436">
        <w:rPr>
          <w:lang w:val="sr-Cyrl-RS"/>
        </w:rPr>
        <w:t>Добављач</w:t>
      </w:r>
      <w:r w:rsidR="00412C38">
        <w:t xml:space="preserve"> се обавезује да ће приликом пружања услуге користити средства у складу са стандардима који су потребни за квалитетно пружање предметних услуга.</w:t>
      </w:r>
      <w:r w:rsidR="00412C38">
        <w:tab/>
      </w:r>
    </w:p>
    <w:p w:rsidR="00CD425E" w:rsidRPr="00DD3A75" w:rsidRDefault="00CD425E" w:rsidP="00CD425E">
      <w:pPr>
        <w:keepNext/>
        <w:keepLines/>
        <w:outlineLvl w:val="0"/>
      </w:pPr>
    </w:p>
    <w:p w:rsidR="00587203" w:rsidRPr="00DD3A75" w:rsidRDefault="00587203" w:rsidP="002C3367">
      <w:pPr>
        <w:keepNext/>
        <w:keepLines/>
        <w:outlineLvl w:val="0"/>
      </w:pPr>
      <w:r w:rsidRPr="00DD3A75">
        <w:t xml:space="preserve"> </w:t>
      </w:r>
    </w:p>
    <w:p w:rsidR="009C01A8" w:rsidRPr="00297900" w:rsidRDefault="00297900" w:rsidP="002C3367">
      <w:pPr>
        <w:keepNext/>
        <w:keepLines/>
        <w:outlineLvl w:val="0"/>
        <w:rPr>
          <w:b/>
          <w:lang w:val="sr-Cyrl-RS"/>
        </w:rPr>
      </w:pPr>
      <w:r>
        <w:rPr>
          <w:b/>
          <w:lang w:val="sr-Cyrl-RS"/>
        </w:rPr>
        <w:t>КВАНТИТАТИВНО – КВАЛИТАТИВНА ПРИМОПРЕДАЈА</w:t>
      </w:r>
    </w:p>
    <w:p w:rsidR="00297900" w:rsidRDefault="00297900" w:rsidP="00297900">
      <w:pPr>
        <w:rPr>
          <w:b/>
          <w:lang w:val="ru-RU"/>
        </w:rPr>
      </w:pPr>
    </w:p>
    <w:p w:rsidR="00297900" w:rsidRDefault="00297900" w:rsidP="00297900">
      <w:pPr>
        <w:jc w:val="center"/>
        <w:rPr>
          <w:b/>
          <w:lang w:val="ru-RU"/>
        </w:rPr>
      </w:pPr>
      <w:r>
        <w:rPr>
          <w:b/>
          <w:szCs w:val="24"/>
        </w:rPr>
        <w:t xml:space="preserve">Члан </w:t>
      </w:r>
      <w:r>
        <w:rPr>
          <w:b/>
          <w:szCs w:val="24"/>
          <w:lang w:val="sr-Cyrl-RS"/>
        </w:rPr>
        <w:t>9</w:t>
      </w:r>
      <w:r>
        <w:rPr>
          <w:b/>
          <w:szCs w:val="24"/>
        </w:rPr>
        <w:t>.</w:t>
      </w:r>
    </w:p>
    <w:p w:rsidR="00297900" w:rsidRDefault="00297900" w:rsidP="00297900">
      <w:pPr>
        <w:ind w:firstLine="720"/>
        <w:rPr>
          <w:lang w:val="ru-RU"/>
        </w:rPr>
      </w:pPr>
      <w:r>
        <w:rPr>
          <w:lang w:val="ru-RU"/>
        </w:rPr>
        <w:tab/>
        <w:t xml:space="preserve">Квалитативно - квантитативна примопредаја машина врши се на локацији Наручиоца, у присуству представника Наручиоца и представника </w:t>
      </w:r>
      <w:r w:rsidR="002348E4">
        <w:rPr>
          <w:lang w:val="ru-RU"/>
        </w:rPr>
        <w:t>Добављача</w:t>
      </w:r>
      <w:r>
        <w:rPr>
          <w:lang w:val="ru-RU"/>
        </w:rPr>
        <w:t>. По завршетку квантитативно-квалитативне примопр</w:t>
      </w:r>
      <w:r w:rsidR="002348E4">
        <w:rPr>
          <w:lang w:val="ru-RU"/>
        </w:rPr>
        <w:t>едаје представници Наручиоца и Добављача</w:t>
      </w:r>
      <w:r>
        <w:rPr>
          <w:lang w:val="ru-RU"/>
        </w:rPr>
        <w:t xml:space="preserve"> потписују записник о извршеним услугама којим потврђују да су услуге извршене.</w:t>
      </w:r>
    </w:p>
    <w:p w:rsidR="00297900" w:rsidRDefault="00297900" w:rsidP="00297900">
      <w:pPr>
        <w:ind w:firstLine="720"/>
        <w:rPr>
          <w:lang w:val="ru-RU"/>
        </w:rPr>
      </w:pPr>
      <w:r>
        <w:rPr>
          <w:lang w:val="ru-RU"/>
        </w:rPr>
        <w:t>Записник</w:t>
      </w:r>
      <w:r>
        <w:rPr>
          <w:color w:val="FF0000"/>
          <w:lang w:val="ru-RU"/>
        </w:rPr>
        <w:t xml:space="preserve"> </w:t>
      </w:r>
      <w:r>
        <w:rPr>
          <w:lang w:val="ru-RU"/>
        </w:rPr>
        <w:t>о извршеним услугама треба да садржи и податке о датуму предаје машине ради одржавања, отпочињања и завршетка услуге одржавања, обавештавања Наручиоца о извршеној услузи и преузимања машине од стране представника Наручиоца.</w:t>
      </w:r>
    </w:p>
    <w:p w:rsidR="0090195B" w:rsidRDefault="0090195B" w:rsidP="00297900">
      <w:pPr>
        <w:ind w:firstLine="720"/>
        <w:rPr>
          <w:lang w:val="ru-RU"/>
        </w:rPr>
      </w:pPr>
    </w:p>
    <w:p w:rsidR="0090195B" w:rsidRDefault="0090195B" w:rsidP="0090195B">
      <w:pPr>
        <w:tabs>
          <w:tab w:val="left" w:pos="1260"/>
        </w:tabs>
        <w:rPr>
          <w:b/>
          <w:bCs/>
          <w:lang w:val="ru-RU"/>
        </w:rPr>
      </w:pPr>
      <w:r>
        <w:rPr>
          <w:b/>
          <w:bCs/>
          <w:lang w:val="ru-RU"/>
        </w:rPr>
        <w:t xml:space="preserve">ГАРАНТНИ РОК И ГРЕШКЕ У КВАЛИТЕТУ </w:t>
      </w:r>
    </w:p>
    <w:p w:rsidR="0090195B" w:rsidRDefault="0090195B" w:rsidP="0090195B">
      <w:pPr>
        <w:tabs>
          <w:tab w:val="left" w:pos="1260"/>
        </w:tabs>
        <w:rPr>
          <w:bCs/>
          <w:lang w:val="ru-RU"/>
        </w:rPr>
      </w:pPr>
    </w:p>
    <w:p w:rsidR="00D049D3" w:rsidRDefault="00D049D3" w:rsidP="00D049D3">
      <w:pPr>
        <w:jc w:val="center"/>
        <w:rPr>
          <w:b/>
          <w:lang w:val="ru-RU"/>
        </w:rPr>
      </w:pPr>
      <w:r>
        <w:rPr>
          <w:b/>
          <w:szCs w:val="24"/>
        </w:rPr>
        <w:t xml:space="preserve">Члан </w:t>
      </w:r>
      <w:r>
        <w:rPr>
          <w:b/>
          <w:szCs w:val="24"/>
          <w:lang w:val="sr-Cyrl-RS"/>
        </w:rPr>
        <w:t>10</w:t>
      </w:r>
      <w:r>
        <w:rPr>
          <w:b/>
          <w:szCs w:val="24"/>
        </w:rPr>
        <w:t>.</w:t>
      </w:r>
    </w:p>
    <w:p w:rsidR="0090195B" w:rsidRDefault="0090195B" w:rsidP="0090195B">
      <w:pPr>
        <w:ind w:firstLine="720"/>
        <w:rPr>
          <w:lang w:val="ru-RU"/>
        </w:rPr>
      </w:pPr>
      <w:r>
        <w:rPr>
          <w:lang w:val="ru-RU"/>
        </w:rPr>
        <w:tab/>
        <w:t>Добављач даје гаранцију од 12 месеци на извршене услуге.</w:t>
      </w:r>
    </w:p>
    <w:p w:rsidR="0090195B" w:rsidRDefault="0090195B" w:rsidP="0090195B">
      <w:pPr>
        <w:ind w:firstLine="720"/>
        <w:rPr>
          <w:lang w:val="ru-RU"/>
        </w:rPr>
      </w:pPr>
      <w:r>
        <w:rPr>
          <w:lang w:val="ru-RU"/>
        </w:rPr>
        <w:tab/>
        <w:t xml:space="preserve">Гаранција на уграђене резервне делове је произвођачка.  </w:t>
      </w:r>
    </w:p>
    <w:p w:rsidR="0090195B" w:rsidRDefault="0090195B" w:rsidP="0090195B">
      <w:pPr>
        <w:ind w:firstLine="720"/>
        <w:rPr>
          <w:lang w:val="ru-RU"/>
        </w:rPr>
      </w:pPr>
      <w:r>
        <w:rPr>
          <w:lang w:val="ru-RU"/>
        </w:rPr>
        <w:tab/>
        <w:t>Почетак гарантног рока се рачуна од датума званичне квантитативно-квалитативне примопредаје.</w:t>
      </w:r>
    </w:p>
    <w:p w:rsidR="0090195B" w:rsidRDefault="0090195B" w:rsidP="0090195B">
      <w:pPr>
        <w:ind w:firstLine="720"/>
        <w:rPr>
          <w:lang w:val="ru-RU"/>
        </w:rPr>
      </w:pPr>
      <w:r>
        <w:rPr>
          <w:lang w:val="ru-RU"/>
        </w:rPr>
        <w:tab/>
        <w:t>Наручилац задржава право да за поједине резервне делове тражи гарантни лист.</w:t>
      </w:r>
    </w:p>
    <w:p w:rsidR="0090195B" w:rsidRDefault="0090195B" w:rsidP="0090195B">
      <w:pPr>
        <w:ind w:firstLine="720"/>
        <w:rPr>
          <w:lang w:val="ru-RU"/>
        </w:rPr>
      </w:pPr>
      <w:r>
        <w:rPr>
          <w:lang w:val="ru-RU"/>
        </w:rPr>
        <w:tab/>
        <w:t xml:space="preserve">Уколико  Наручилац констатује да је дошло до квара на машини који је у директној вези са извршеном услугом и уграђеним резервним деловима, а од кога није прошло више од 12 месеци, Добављач се обавезује да о свом трошку доведе машину у исправно радно стање. </w:t>
      </w:r>
    </w:p>
    <w:p w:rsidR="0090195B" w:rsidRDefault="0090195B" w:rsidP="0090195B">
      <w:pPr>
        <w:rPr>
          <w:noProof/>
          <w:lang w:val="ru-RU"/>
        </w:rPr>
      </w:pPr>
      <w:r>
        <w:rPr>
          <w:lang w:val="ru-RU"/>
        </w:rPr>
        <w:t xml:space="preserve">            </w:t>
      </w:r>
      <w:r>
        <w:rPr>
          <w:lang w:val="ru-RU"/>
        </w:rPr>
        <w:tab/>
        <w:t xml:space="preserve">Уколико Наручилац установи грешке у погледу квалитета услуге и квалитета добара, при </w:t>
      </w:r>
      <w:r>
        <w:rPr>
          <w:noProof/>
          <w:lang w:val="ru-RU"/>
        </w:rPr>
        <w:t>квантитативно - квалитативној примопредаји</w:t>
      </w:r>
      <w:r>
        <w:rPr>
          <w:lang w:val="ru-RU"/>
        </w:rPr>
        <w:t xml:space="preserve"> или у току важења гаранције, Добављач је дужан да грешке отклони без накнаде,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lang w:val="sr-Cyrl-RS"/>
        </w:rPr>
        <w:t xml:space="preserve"> </w:t>
      </w:r>
      <w:r>
        <w:rPr>
          <w:lang w:val="ru-RU"/>
        </w:rPr>
        <w:t>од дана састављања записника о квантитативно-квалитативној примопредаји или од дана писаног или усменог обавештења Наручиоца</w:t>
      </w:r>
      <w:r>
        <w:rPr>
          <w:noProof/>
          <w:lang w:val="ru-RU"/>
        </w:rPr>
        <w:t>.</w:t>
      </w:r>
    </w:p>
    <w:p w:rsidR="0090195B" w:rsidRDefault="0090195B" w:rsidP="00297900">
      <w:pPr>
        <w:ind w:firstLine="720"/>
        <w:rPr>
          <w:lang w:val="ru-RU"/>
        </w:rPr>
      </w:pPr>
    </w:p>
    <w:p w:rsidR="00D049D3" w:rsidRDefault="00D049D3" w:rsidP="00D049D3">
      <w:pPr>
        <w:rPr>
          <w:b/>
          <w:lang w:val="ru-RU"/>
        </w:rPr>
      </w:pPr>
      <w:r>
        <w:rPr>
          <w:b/>
          <w:lang w:val="ru-RU"/>
        </w:rPr>
        <w:t>РЕКЛАМАЦИЈА</w:t>
      </w:r>
    </w:p>
    <w:p w:rsidR="00D049D3" w:rsidRDefault="00D049D3" w:rsidP="00D049D3">
      <w:pPr>
        <w:rPr>
          <w:b/>
          <w:lang w:val="ru-RU"/>
        </w:rPr>
      </w:pPr>
    </w:p>
    <w:p w:rsidR="00D049D3" w:rsidRDefault="00D049D3" w:rsidP="00D049D3">
      <w:pPr>
        <w:jc w:val="center"/>
        <w:rPr>
          <w:b/>
          <w:lang w:val="ru-RU"/>
        </w:rPr>
      </w:pPr>
      <w:r>
        <w:rPr>
          <w:b/>
          <w:szCs w:val="24"/>
        </w:rPr>
        <w:t xml:space="preserve">Члан </w:t>
      </w:r>
      <w:r w:rsidR="008F6D47">
        <w:rPr>
          <w:b/>
          <w:szCs w:val="24"/>
          <w:lang w:val="sr-Cyrl-RS"/>
        </w:rPr>
        <w:t>11</w:t>
      </w:r>
      <w:r>
        <w:rPr>
          <w:b/>
          <w:szCs w:val="24"/>
        </w:rPr>
        <w:t>.</w:t>
      </w:r>
    </w:p>
    <w:p w:rsidR="00D049D3" w:rsidRDefault="00D049D3" w:rsidP="00D049D3">
      <w:pPr>
        <w:rPr>
          <w:b/>
        </w:rPr>
      </w:pPr>
    </w:p>
    <w:p w:rsidR="00D049D3" w:rsidRDefault="00D049D3" w:rsidP="00D049D3">
      <w:pPr>
        <w:ind w:firstLine="720"/>
      </w:pPr>
      <w:r>
        <w:rPr>
          <w:lang w:val="sr-Cyrl-RS"/>
        </w:rPr>
        <w:tab/>
      </w:r>
      <w:r>
        <w:t xml:space="preserve">Уколико Наручилац уочи било какву неправилност у квалитету извршене услуге дужан је да на лицу места обавести </w:t>
      </w:r>
      <w:r w:rsidR="008F6D47">
        <w:rPr>
          <w:lang w:val="sr-Cyrl-RS"/>
        </w:rPr>
        <w:t>Добављача</w:t>
      </w:r>
      <w:r>
        <w:t>.</w:t>
      </w:r>
    </w:p>
    <w:p w:rsidR="00D049D3" w:rsidRDefault="00D049D3" w:rsidP="00D049D3">
      <w:pPr>
        <w:ind w:firstLine="720"/>
        <w:rPr>
          <w:lang w:val="sr-Latn-RS"/>
        </w:rPr>
      </w:pPr>
      <w:r>
        <w:rPr>
          <w:lang w:val="sr-Cyrl-RS"/>
        </w:rPr>
        <w:tab/>
      </w:r>
      <w:r w:rsidR="008F6D47">
        <w:rPr>
          <w:lang w:val="sr-Cyrl-RS"/>
        </w:rPr>
        <w:t>Добављач</w:t>
      </w:r>
      <w:r>
        <w:t xml:space="preserve"> је дужан да без одлагања отклони уочене недостатке.</w:t>
      </w:r>
    </w:p>
    <w:p w:rsidR="008F6D47" w:rsidRDefault="00D049D3" w:rsidP="008F6D47">
      <w:pPr>
        <w:ind w:firstLine="720"/>
        <w:rPr>
          <w:b/>
          <w:lang w:val="sr-Cyrl-RS"/>
        </w:rPr>
      </w:pPr>
      <w:r>
        <w:rPr>
          <w:lang w:val="sr-Cyrl-RS"/>
        </w:rPr>
        <w:tab/>
      </w:r>
      <w:r>
        <w:t>Ако</w:t>
      </w:r>
      <w:r>
        <w:rPr>
          <w:lang w:val="sr-Latn-RS"/>
        </w:rPr>
        <w:t xml:space="preserve"> </w:t>
      </w:r>
      <w:r>
        <w:t>се</w:t>
      </w:r>
      <w:r>
        <w:rPr>
          <w:lang w:val="sr-Latn-RS"/>
        </w:rPr>
        <w:t xml:space="preserve"> </w:t>
      </w:r>
      <w:r>
        <w:t>након</w:t>
      </w:r>
      <w:r>
        <w:rPr>
          <w:lang w:val="sr-Latn-RS"/>
        </w:rPr>
        <w:t xml:space="preserve"> </w:t>
      </w:r>
      <w:r>
        <w:t>примопредаје</w:t>
      </w:r>
      <w:r>
        <w:rPr>
          <w:lang w:val="sr-Latn-RS"/>
        </w:rPr>
        <w:t xml:space="preserve"> </w:t>
      </w:r>
      <w:r>
        <w:t>покаже</w:t>
      </w:r>
      <w:r>
        <w:rPr>
          <w:lang w:val="sr-Latn-RS"/>
        </w:rPr>
        <w:t xml:space="preserve"> </w:t>
      </w:r>
      <w:r>
        <w:t>неки</w:t>
      </w:r>
      <w:r>
        <w:rPr>
          <w:lang w:val="sr-Latn-RS"/>
        </w:rPr>
        <w:t xml:space="preserve"> </w:t>
      </w:r>
      <w:r>
        <w:t>недостатак</w:t>
      </w:r>
      <w:r>
        <w:rPr>
          <w:lang w:val="sr-Latn-RS"/>
        </w:rPr>
        <w:t xml:space="preserve"> </w:t>
      </w:r>
      <w:r>
        <w:t>који</w:t>
      </w:r>
      <w:r>
        <w:rPr>
          <w:lang w:val="sr-Latn-RS"/>
        </w:rPr>
        <w:t xml:space="preserve"> </w:t>
      </w:r>
      <w:r>
        <w:t>се</w:t>
      </w:r>
      <w:r>
        <w:rPr>
          <w:lang w:val="sr-Latn-RS"/>
        </w:rPr>
        <w:t xml:space="preserve"> </w:t>
      </w:r>
      <w:r>
        <w:t>није</w:t>
      </w:r>
      <w:r>
        <w:rPr>
          <w:lang w:val="sr-Latn-RS"/>
        </w:rPr>
        <w:t xml:space="preserve"> </w:t>
      </w:r>
      <w:r>
        <w:t>могао</w:t>
      </w:r>
      <w:r>
        <w:rPr>
          <w:lang w:val="sr-Latn-RS"/>
        </w:rPr>
        <w:t xml:space="preserve"> </w:t>
      </w:r>
      <w:r>
        <w:t>открити</w:t>
      </w:r>
      <w:r>
        <w:rPr>
          <w:lang w:val="sr-Latn-RS"/>
        </w:rPr>
        <w:t xml:space="preserve"> </w:t>
      </w:r>
      <w:r>
        <w:t>уобичајеним</w:t>
      </w:r>
      <w:r>
        <w:rPr>
          <w:lang w:val="sr-Latn-RS"/>
        </w:rPr>
        <w:t xml:space="preserve"> </w:t>
      </w:r>
      <w:r>
        <w:t>прегледом</w:t>
      </w:r>
      <w:r>
        <w:rPr>
          <w:lang w:val="sr-Latn-RS"/>
        </w:rPr>
        <w:t xml:space="preserve">, </w:t>
      </w:r>
      <w:r>
        <w:t>представник</w:t>
      </w:r>
      <w:r>
        <w:rPr>
          <w:lang w:val="sr-Latn-RS"/>
        </w:rPr>
        <w:t xml:space="preserve"> </w:t>
      </w:r>
      <w:r>
        <w:t>Наручиоца</w:t>
      </w:r>
      <w:r>
        <w:rPr>
          <w:lang w:val="sr-Latn-RS"/>
        </w:rPr>
        <w:t xml:space="preserve"> </w:t>
      </w:r>
      <w:r>
        <w:t>је</w:t>
      </w:r>
      <w:r>
        <w:rPr>
          <w:lang w:val="sr-Latn-RS"/>
        </w:rPr>
        <w:t xml:space="preserve"> </w:t>
      </w:r>
      <w:r>
        <w:t>дужан</w:t>
      </w:r>
      <w:r>
        <w:rPr>
          <w:lang w:val="sr-Latn-RS"/>
        </w:rPr>
        <w:t xml:space="preserve"> </w:t>
      </w:r>
      <w:r>
        <w:t>да</w:t>
      </w:r>
      <w:r>
        <w:rPr>
          <w:lang w:val="sr-Latn-RS"/>
        </w:rPr>
        <w:t xml:space="preserve"> </w:t>
      </w:r>
      <w:r>
        <w:t>без</w:t>
      </w:r>
      <w:r>
        <w:rPr>
          <w:lang w:val="sr-Latn-RS"/>
        </w:rPr>
        <w:t xml:space="preserve"> </w:t>
      </w:r>
      <w:r>
        <w:t>одлагања</w:t>
      </w:r>
      <w:r>
        <w:rPr>
          <w:lang w:val="sr-Latn-RS"/>
        </w:rPr>
        <w:t xml:space="preserve"> </w:t>
      </w:r>
      <w:r>
        <w:t>о том</w:t>
      </w:r>
      <w:r>
        <w:rPr>
          <w:lang w:val="sr-Latn-RS"/>
        </w:rPr>
        <w:t xml:space="preserve"> </w:t>
      </w:r>
      <w:r>
        <w:t>недостатку</w:t>
      </w:r>
      <w:r>
        <w:rPr>
          <w:lang w:val="sr-Latn-RS"/>
        </w:rPr>
        <w:t xml:space="preserve"> </w:t>
      </w:r>
      <w:r>
        <w:t>писаним</w:t>
      </w:r>
      <w:r>
        <w:rPr>
          <w:lang w:val="sr-Latn-RS"/>
        </w:rPr>
        <w:t xml:space="preserve"> </w:t>
      </w:r>
      <w:r>
        <w:t>путем</w:t>
      </w:r>
      <w:r>
        <w:rPr>
          <w:lang w:val="sr-Latn-RS"/>
        </w:rPr>
        <w:t xml:space="preserve"> </w:t>
      </w:r>
      <w:r>
        <w:t>обавести</w:t>
      </w:r>
      <w:r>
        <w:rPr>
          <w:lang w:val="sr-Latn-RS"/>
        </w:rPr>
        <w:t xml:space="preserve"> </w:t>
      </w:r>
      <w:r w:rsidR="008F6D47">
        <w:rPr>
          <w:lang w:val="sr-Cyrl-RS"/>
        </w:rPr>
        <w:t>Добављача</w:t>
      </w:r>
      <w:r>
        <w:t>.</w:t>
      </w:r>
      <w:r>
        <w:rPr>
          <w:noProof/>
          <w:lang w:val="sr-Latn-RS"/>
        </w:rPr>
        <w:t xml:space="preserve"> </w:t>
      </w:r>
      <w:r>
        <w:rPr>
          <w:noProof/>
        </w:rPr>
        <w:t>Рок</w:t>
      </w:r>
      <w:r>
        <w:rPr>
          <w:noProof/>
          <w:lang w:val="sr-Latn-RS"/>
        </w:rPr>
        <w:t xml:space="preserve"> </w:t>
      </w:r>
      <w:r>
        <w:rPr>
          <w:noProof/>
        </w:rPr>
        <w:t>за</w:t>
      </w:r>
      <w:r>
        <w:rPr>
          <w:noProof/>
          <w:lang w:val="sr-Latn-RS"/>
        </w:rPr>
        <w:t xml:space="preserve"> </w:t>
      </w:r>
      <w:r>
        <w:rPr>
          <w:noProof/>
        </w:rPr>
        <w:t>решавање</w:t>
      </w:r>
      <w:r>
        <w:rPr>
          <w:noProof/>
          <w:lang w:val="sr-Latn-RS"/>
        </w:rPr>
        <w:t xml:space="preserve"> </w:t>
      </w:r>
      <w:r>
        <w:rPr>
          <w:noProof/>
        </w:rPr>
        <w:t>рекламације</w:t>
      </w:r>
      <w:r>
        <w:rPr>
          <w:noProof/>
          <w:lang w:val="sr-Latn-RS"/>
        </w:rPr>
        <w:t xml:space="preserve"> </w:t>
      </w:r>
      <w:r w:rsidR="008F6D47">
        <w:rPr>
          <w:noProof/>
          <w:lang w:val="sr-Cyrl-RS"/>
        </w:rPr>
        <w:t xml:space="preserve">је </w:t>
      </w:r>
      <w:r w:rsidR="008F6D47" w:rsidRPr="00DD3A75">
        <w:rPr>
          <w:b/>
          <w:noProof/>
          <w:szCs w:val="24"/>
        </w:rPr>
        <w:t>(</w:t>
      </w:r>
      <w:r w:rsidR="008F6D47" w:rsidRPr="00DD3A75">
        <w:rPr>
          <w:b/>
          <w:i/>
          <w:noProof/>
          <w:szCs w:val="24"/>
          <w:u w:val="single"/>
        </w:rPr>
        <w:t>биће преузето из понуде</w:t>
      </w:r>
      <w:r w:rsidR="008F6D47" w:rsidRPr="00DD3A75">
        <w:rPr>
          <w:b/>
          <w:noProof/>
          <w:szCs w:val="24"/>
        </w:rPr>
        <w:t>)</w:t>
      </w:r>
      <w:r w:rsidR="008F6D47">
        <w:rPr>
          <w:b/>
          <w:noProof/>
          <w:szCs w:val="24"/>
          <w:lang w:val="sr-Cyrl-RS"/>
        </w:rPr>
        <w:t xml:space="preserve"> </w:t>
      </w:r>
      <w:r>
        <w:rPr>
          <w:noProof/>
          <w:lang w:val="sr-Latn-RS"/>
        </w:rPr>
        <w:t xml:space="preserve"> </w:t>
      </w:r>
      <w:r>
        <w:rPr>
          <w:noProof/>
        </w:rPr>
        <w:t>дана</w:t>
      </w:r>
      <w:r>
        <w:rPr>
          <w:noProof/>
          <w:lang w:val="sr-Latn-RS"/>
        </w:rPr>
        <w:t xml:space="preserve"> </w:t>
      </w:r>
      <w:r>
        <w:rPr>
          <w:noProof/>
        </w:rPr>
        <w:t>од</w:t>
      </w:r>
      <w:r>
        <w:rPr>
          <w:noProof/>
          <w:lang w:val="sr-Latn-RS"/>
        </w:rPr>
        <w:t xml:space="preserve"> </w:t>
      </w:r>
      <w:r>
        <w:rPr>
          <w:noProof/>
        </w:rPr>
        <w:t>дана</w:t>
      </w:r>
      <w:r>
        <w:rPr>
          <w:noProof/>
          <w:lang w:val="sr-Latn-RS"/>
        </w:rPr>
        <w:t xml:space="preserve"> </w:t>
      </w:r>
      <w:r>
        <w:rPr>
          <w:noProof/>
        </w:rPr>
        <w:t>састављања</w:t>
      </w:r>
      <w:r>
        <w:rPr>
          <w:noProof/>
          <w:lang w:val="sr-Latn-RS"/>
        </w:rPr>
        <w:t xml:space="preserve"> </w:t>
      </w:r>
      <w:r>
        <w:rPr>
          <w:noProof/>
        </w:rPr>
        <w:t>записника</w:t>
      </w:r>
      <w:r>
        <w:rPr>
          <w:noProof/>
          <w:lang w:val="sr-Latn-RS"/>
        </w:rPr>
        <w:t xml:space="preserve"> </w:t>
      </w:r>
      <w:r>
        <w:rPr>
          <w:noProof/>
        </w:rPr>
        <w:t>о</w:t>
      </w:r>
      <w:r>
        <w:rPr>
          <w:noProof/>
          <w:lang w:val="sr-Latn-RS"/>
        </w:rPr>
        <w:t xml:space="preserve"> </w:t>
      </w:r>
      <w:r>
        <w:rPr>
          <w:noProof/>
        </w:rPr>
        <w:t>квантитативно</w:t>
      </w:r>
      <w:r>
        <w:rPr>
          <w:noProof/>
          <w:lang w:val="sr-Latn-RS"/>
        </w:rPr>
        <w:t xml:space="preserve"> – </w:t>
      </w:r>
      <w:r>
        <w:rPr>
          <w:noProof/>
        </w:rPr>
        <w:t>квалитативној</w:t>
      </w:r>
      <w:r>
        <w:rPr>
          <w:noProof/>
          <w:lang w:val="sr-Latn-RS"/>
        </w:rPr>
        <w:t xml:space="preserve"> </w:t>
      </w:r>
      <w:r>
        <w:rPr>
          <w:noProof/>
        </w:rPr>
        <w:t>примопредаји</w:t>
      </w:r>
      <w:r>
        <w:rPr>
          <w:noProof/>
          <w:lang w:val="sr-Latn-RS"/>
        </w:rPr>
        <w:t xml:space="preserve"> </w:t>
      </w:r>
      <w:r>
        <w:rPr>
          <w:noProof/>
        </w:rPr>
        <w:t>или</w:t>
      </w:r>
      <w:r>
        <w:rPr>
          <w:noProof/>
          <w:lang w:val="sr-Latn-RS"/>
        </w:rPr>
        <w:t xml:space="preserve"> </w:t>
      </w:r>
      <w:r>
        <w:rPr>
          <w:noProof/>
        </w:rPr>
        <w:t>од</w:t>
      </w:r>
      <w:r>
        <w:rPr>
          <w:noProof/>
          <w:lang w:val="sr-Latn-RS"/>
        </w:rPr>
        <w:t xml:space="preserve"> </w:t>
      </w:r>
      <w:r>
        <w:rPr>
          <w:noProof/>
        </w:rPr>
        <w:t>дана</w:t>
      </w:r>
      <w:r>
        <w:rPr>
          <w:noProof/>
          <w:lang w:val="sr-Latn-RS"/>
        </w:rPr>
        <w:t xml:space="preserve"> </w:t>
      </w:r>
      <w:r>
        <w:rPr>
          <w:noProof/>
        </w:rPr>
        <w:t>писаног</w:t>
      </w:r>
      <w:r>
        <w:rPr>
          <w:noProof/>
          <w:lang w:val="sr-Latn-RS"/>
        </w:rPr>
        <w:t xml:space="preserve"> </w:t>
      </w:r>
      <w:r>
        <w:rPr>
          <w:noProof/>
        </w:rPr>
        <w:t>обавештења</w:t>
      </w:r>
      <w:r>
        <w:rPr>
          <w:noProof/>
          <w:lang w:val="sr-Latn-RS"/>
        </w:rPr>
        <w:t xml:space="preserve"> </w:t>
      </w:r>
      <w:r>
        <w:rPr>
          <w:noProof/>
        </w:rPr>
        <w:t>Наручиоца</w:t>
      </w:r>
      <w:r>
        <w:rPr>
          <w:noProof/>
          <w:lang w:val="sr-Latn-RS"/>
        </w:rPr>
        <w:t>.</w:t>
      </w:r>
      <w:r w:rsidR="008F6D47" w:rsidRPr="00DD3A75">
        <w:rPr>
          <w:b/>
        </w:rPr>
        <w:t xml:space="preserve"> </w:t>
      </w:r>
    </w:p>
    <w:p w:rsidR="008F6D47" w:rsidRDefault="008F6D47" w:rsidP="008F6D47">
      <w:pPr>
        <w:rPr>
          <w:b/>
          <w:lang w:val="sr-Cyrl-RS"/>
        </w:rPr>
      </w:pPr>
    </w:p>
    <w:p w:rsidR="008F6D47" w:rsidRDefault="008F6D47" w:rsidP="008F6D47">
      <w:pPr>
        <w:rPr>
          <w:b/>
          <w:lang w:val="sr-Cyrl-RS"/>
        </w:rPr>
      </w:pPr>
    </w:p>
    <w:p w:rsidR="003A03DA" w:rsidRDefault="00CD425E" w:rsidP="008F6D47">
      <w:pPr>
        <w:rPr>
          <w:b/>
          <w:lang w:val="sr-Cyrl-RS"/>
        </w:rPr>
      </w:pPr>
      <w:r>
        <w:rPr>
          <w:b/>
        </w:rPr>
        <w:t>МЕРЕ ЗАШТИТЕ</w:t>
      </w:r>
    </w:p>
    <w:p w:rsidR="008F6D47" w:rsidRPr="008F6D47" w:rsidRDefault="008F6D47" w:rsidP="008F6D47">
      <w:pPr>
        <w:rPr>
          <w:b/>
          <w:lang w:val="sr-Cyrl-RS"/>
        </w:rPr>
      </w:pPr>
    </w:p>
    <w:p w:rsidR="008F6D47" w:rsidRPr="00CD425E" w:rsidRDefault="008F6D47" w:rsidP="008F6D47">
      <w:pPr>
        <w:keepNext/>
        <w:keepLines/>
        <w:spacing w:after="200" w:line="276" w:lineRule="auto"/>
        <w:contextualSpacing/>
        <w:jc w:val="center"/>
        <w:rPr>
          <w:b/>
          <w:szCs w:val="24"/>
        </w:rPr>
      </w:pPr>
      <w:r>
        <w:rPr>
          <w:b/>
          <w:szCs w:val="24"/>
        </w:rPr>
        <w:t>Члан 1</w:t>
      </w:r>
      <w:r>
        <w:rPr>
          <w:b/>
          <w:szCs w:val="24"/>
          <w:lang w:val="sr-Cyrl-RS"/>
        </w:rPr>
        <w:t>2</w:t>
      </w:r>
      <w:r>
        <w:rPr>
          <w:b/>
          <w:szCs w:val="24"/>
        </w:rPr>
        <w:t>.</w:t>
      </w:r>
    </w:p>
    <w:p w:rsidR="008F6D47" w:rsidRPr="00DD3A75" w:rsidRDefault="008F6D47" w:rsidP="008F6D47">
      <w:pPr>
        <w:keepNext/>
        <w:keepLines/>
        <w:rPr>
          <w:szCs w:val="24"/>
        </w:rPr>
      </w:pPr>
      <w:r w:rsidRPr="00DD3A75">
        <w:rPr>
          <w:szCs w:val="24"/>
        </w:rPr>
        <w:tab/>
      </w:r>
      <w:r>
        <w:rPr>
          <w:szCs w:val="24"/>
          <w:lang w:val="sr-Cyrl-RS"/>
        </w:rPr>
        <w:t xml:space="preserve">Добављач </w:t>
      </w:r>
      <w:r w:rsidRPr="00DD3A75">
        <w:rPr>
          <w:szCs w:val="24"/>
        </w:rPr>
        <w:t xml:space="preserve">је дужан да приликом пружања услуга </w:t>
      </w:r>
      <w:r>
        <w:rPr>
          <w:szCs w:val="24"/>
          <w:lang w:val="sr-Cyrl-RS"/>
        </w:rPr>
        <w:t>поправке машине за уништење робе</w:t>
      </w:r>
      <w:r w:rsidRPr="00DD3A75">
        <w:rPr>
          <w:szCs w:val="24"/>
        </w:rPr>
        <w:t xml:space="preserve"> примењује све потребне мере заштите у складу са одредбама Закона о безбедности и здрављу на раду („Службени гласник РС”, број 101/2005).</w:t>
      </w:r>
    </w:p>
    <w:p w:rsidR="008F6D47" w:rsidRPr="00CD425E" w:rsidRDefault="008F6D47" w:rsidP="008F6D47">
      <w:pPr>
        <w:keepNext/>
        <w:keepLines/>
        <w:widowControl/>
        <w:tabs>
          <w:tab w:val="left" w:pos="708"/>
        </w:tabs>
        <w:autoSpaceDE w:val="0"/>
        <w:autoSpaceDN w:val="0"/>
        <w:adjustRightInd w:val="0"/>
        <w:ind w:firstLine="720"/>
        <w:rPr>
          <w:rFonts w:eastAsia="TimesNewRoman"/>
          <w:sz w:val="23"/>
          <w:szCs w:val="23"/>
        </w:rPr>
      </w:pPr>
      <w:r w:rsidRPr="00DD3A75">
        <w:rPr>
          <w:rFonts w:eastAsia="Malgun Gothic"/>
        </w:rPr>
        <w:tab/>
      </w:r>
      <w:r w:rsidRPr="00DD3A75">
        <w:rPr>
          <w:rFonts w:eastAsia="Malgun Gothic"/>
          <w:szCs w:val="24"/>
        </w:rPr>
        <w:t xml:space="preserve">                </w:t>
      </w:r>
    </w:p>
    <w:p w:rsidR="008F6D47" w:rsidRPr="00DD3A75" w:rsidRDefault="008F6D47" w:rsidP="008F6D47">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F6D47" w:rsidRPr="00DD3A75" w:rsidRDefault="008F6D47" w:rsidP="008F6D47">
      <w:pPr>
        <w:keepNext/>
        <w:keepLines/>
        <w:ind w:left="1"/>
        <w:rPr>
          <w:rFonts w:eastAsiaTheme="minorHAnsi"/>
          <w:b/>
          <w:bCs/>
          <w:color w:val="000000"/>
          <w:szCs w:val="24"/>
        </w:rPr>
      </w:pPr>
    </w:p>
    <w:p w:rsidR="008F6D47" w:rsidRPr="00DD3A75" w:rsidRDefault="008F6D47" w:rsidP="008F6D47">
      <w:pPr>
        <w:keepNext/>
        <w:keepLines/>
        <w:ind w:left="1"/>
        <w:jc w:val="center"/>
        <w:outlineLvl w:val="0"/>
        <w:rPr>
          <w:rFonts w:eastAsiaTheme="minorHAnsi"/>
          <w:b/>
          <w:bCs/>
          <w:color w:val="000000"/>
          <w:szCs w:val="24"/>
        </w:rPr>
      </w:pPr>
      <w:r>
        <w:rPr>
          <w:rFonts w:eastAsiaTheme="minorHAnsi"/>
          <w:b/>
          <w:bCs/>
          <w:color w:val="000000"/>
          <w:szCs w:val="24"/>
        </w:rPr>
        <w:t>Члан 1</w:t>
      </w:r>
      <w:r>
        <w:rPr>
          <w:rFonts w:eastAsiaTheme="minorHAnsi"/>
          <w:b/>
          <w:bCs/>
          <w:color w:val="000000"/>
          <w:szCs w:val="24"/>
          <w:lang w:val="sr-Cyrl-RS"/>
        </w:rPr>
        <w:t>3</w:t>
      </w:r>
      <w:r w:rsidRPr="00DD3A75">
        <w:rPr>
          <w:rFonts w:eastAsiaTheme="minorHAnsi"/>
          <w:b/>
          <w:bCs/>
          <w:color w:val="000000"/>
          <w:szCs w:val="24"/>
        </w:rPr>
        <w:t>.</w:t>
      </w:r>
    </w:p>
    <w:p w:rsidR="008F6D47" w:rsidRPr="00DD3A75" w:rsidRDefault="008F6D47" w:rsidP="008F6D47">
      <w:pPr>
        <w:keepNext/>
        <w:keepLines/>
        <w:widowControl/>
        <w:tabs>
          <w:tab w:val="clear" w:pos="1440"/>
        </w:tabs>
        <w:autoSpaceDE w:val="0"/>
        <w:autoSpaceDN w:val="0"/>
        <w:adjustRightInd w:val="0"/>
        <w:ind w:firstLine="1440"/>
        <w:rPr>
          <w:rFonts w:eastAsiaTheme="minorHAnsi"/>
          <w:color w:val="000000"/>
          <w:szCs w:val="24"/>
          <w:lang w:val="ru-RU"/>
        </w:rPr>
      </w:pPr>
      <w:r>
        <w:rPr>
          <w:szCs w:val="24"/>
          <w:lang w:val="sr-Cyrl-RS"/>
        </w:rPr>
        <w:t xml:space="preserve">Добављач </w:t>
      </w:r>
      <w:r w:rsidRPr="00DD3A75">
        <w:rPr>
          <w:szCs w:val="24"/>
        </w:rPr>
        <w:t xml:space="preserve">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D3A75">
        <w:rPr>
          <w:rFonts w:eastAsiaTheme="minorHAnsi"/>
          <w:color w:val="000000"/>
          <w:szCs w:val="24"/>
          <w:lang w:val="ru-RU"/>
        </w:rPr>
        <w:t xml:space="preserve">Изјава о чувању поверљивих података Наручиоца је саставни део Уговора. </w:t>
      </w:r>
    </w:p>
    <w:p w:rsidR="008F6D47" w:rsidRPr="008F6D47" w:rsidRDefault="008F6D47" w:rsidP="008F6D47">
      <w:pPr>
        <w:rPr>
          <w:b/>
          <w:lang w:val="ru-RU"/>
        </w:rPr>
      </w:pPr>
    </w:p>
    <w:p w:rsidR="00306791" w:rsidRDefault="00306791" w:rsidP="002C3367">
      <w:pPr>
        <w:keepNext/>
        <w:keepLines/>
        <w:widowControl/>
        <w:tabs>
          <w:tab w:val="clear" w:pos="1440"/>
        </w:tabs>
        <w:autoSpaceDE w:val="0"/>
        <w:autoSpaceDN w:val="0"/>
        <w:adjustRightInd w:val="0"/>
        <w:rPr>
          <w:rFonts w:eastAsiaTheme="minorHAnsi"/>
          <w:b/>
          <w:bCs/>
          <w:color w:val="000000"/>
          <w:szCs w:val="24"/>
          <w:lang w:val="ru-RU"/>
        </w:rPr>
      </w:pPr>
    </w:p>
    <w:p w:rsidR="008F6D47" w:rsidRPr="00DD3A75" w:rsidRDefault="008F6D47" w:rsidP="002C3367">
      <w:pPr>
        <w:keepNext/>
        <w:keepLines/>
        <w:widowControl/>
        <w:tabs>
          <w:tab w:val="clear" w:pos="1440"/>
        </w:tabs>
        <w:autoSpaceDE w:val="0"/>
        <w:autoSpaceDN w:val="0"/>
        <w:adjustRightInd w:val="0"/>
        <w:rPr>
          <w:rFonts w:eastAsiaTheme="minorHAnsi"/>
          <w:b/>
          <w:bCs/>
          <w:color w:val="000000"/>
          <w:szCs w:val="24"/>
          <w:lang w:val="ru-RU"/>
        </w:rPr>
      </w:pPr>
    </w:p>
    <w:p w:rsidR="00306791" w:rsidRDefault="00306791" w:rsidP="002C3367">
      <w:pPr>
        <w:keepNext/>
        <w:keepLines/>
        <w:widowControl/>
        <w:tabs>
          <w:tab w:val="clear" w:pos="1440"/>
        </w:tabs>
        <w:autoSpaceDE w:val="0"/>
        <w:autoSpaceDN w:val="0"/>
        <w:adjustRightInd w:val="0"/>
        <w:outlineLvl w:val="0"/>
        <w:rPr>
          <w:rFonts w:eastAsiaTheme="minorHAnsi"/>
          <w:b/>
          <w:bCs/>
          <w:color w:val="000000"/>
          <w:szCs w:val="24"/>
          <w:lang w:val="ru-RU"/>
        </w:rPr>
      </w:pPr>
      <w:r w:rsidRPr="00DD3A75">
        <w:rPr>
          <w:rFonts w:eastAsiaTheme="minorHAnsi"/>
          <w:b/>
          <w:bCs/>
          <w:color w:val="000000"/>
          <w:szCs w:val="24"/>
          <w:lang w:val="ru-RU"/>
        </w:rPr>
        <w:t xml:space="preserve">ПРОМЕНА ПОДАТАКА </w:t>
      </w:r>
    </w:p>
    <w:p w:rsidR="008F6D47" w:rsidRPr="00DD3A75" w:rsidRDefault="008F6D47" w:rsidP="002C3367">
      <w:pPr>
        <w:keepNext/>
        <w:keepLines/>
        <w:widowControl/>
        <w:tabs>
          <w:tab w:val="clear" w:pos="1440"/>
        </w:tabs>
        <w:autoSpaceDE w:val="0"/>
        <w:autoSpaceDN w:val="0"/>
        <w:adjustRightInd w:val="0"/>
        <w:outlineLvl w:val="0"/>
        <w:rPr>
          <w:rFonts w:eastAsiaTheme="minorHAnsi"/>
          <w:color w:val="000000"/>
          <w:szCs w:val="24"/>
          <w:lang w:val="ru-RU"/>
        </w:rPr>
      </w:pPr>
    </w:p>
    <w:p w:rsidR="00306791" w:rsidRPr="00CD425E"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w:t>
      </w:r>
      <w:r w:rsidR="008F6D47">
        <w:rPr>
          <w:rFonts w:eastAsiaTheme="minorHAnsi"/>
          <w:b/>
          <w:bCs/>
          <w:color w:val="000000"/>
          <w:szCs w:val="24"/>
          <w:lang w:val="ru-RU"/>
        </w:rPr>
        <w:t>4</w:t>
      </w:r>
      <w:r w:rsidR="00306791" w:rsidRPr="00DD3A75">
        <w:rPr>
          <w:rFonts w:eastAsiaTheme="minorHAnsi"/>
          <w:b/>
          <w:bCs/>
          <w:color w:val="000000"/>
          <w:szCs w:val="24"/>
          <w:lang w:val="ru-RU"/>
        </w:rPr>
        <w:t xml:space="preserve">. </w:t>
      </w:r>
    </w:p>
    <w:p w:rsidR="00624081" w:rsidRPr="007420DA" w:rsidRDefault="00624081" w:rsidP="00624081">
      <w:pPr>
        <w:keepNext/>
        <w:keepLines/>
        <w:widowControl/>
        <w:tabs>
          <w:tab w:val="clear" w:pos="1440"/>
        </w:tabs>
        <w:autoSpaceDE w:val="0"/>
        <w:autoSpaceDN w:val="0"/>
        <w:adjustRightInd w:val="0"/>
        <w:ind w:firstLine="1440"/>
        <w:rPr>
          <w:rFonts w:eastAsia="Calibri"/>
          <w:color w:val="000000"/>
          <w:szCs w:val="24"/>
          <w:lang w:val="ru-RU"/>
        </w:rPr>
      </w:pPr>
      <w:r>
        <w:rPr>
          <w:szCs w:val="24"/>
        </w:rPr>
        <w:t>Добављач</w:t>
      </w:r>
      <w:r w:rsidRPr="007420DA">
        <w:rPr>
          <w:szCs w:val="24"/>
        </w:rPr>
        <w:t xml:space="preserve"> </w:t>
      </w:r>
      <w:r w:rsidRPr="007420DA">
        <w:rPr>
          <w:rFonts w:eastAsia="Calibri"/>
          <w:color w:val="000000"/>
          <w:szCs w:val="24"/>
          <w:lang w:val="ru-RU"/>
        </w:rPr>
        <w:t>је дужан да у складу са одредбом члана 77. Закона о јавним набавкама (</w:t>
      </w:r>
      <w:r w:rsidRPr="007420DA">
        <w:rPr>
          <w:rFonts w:eastAsia="Calibri"/>
          <w:color w:val="000000"/>
          <w:szCs w:val="24"/>
        </w:rPr>
        <w:t>„</w:t>
      </w:r>
      <w:r w:rsidRPr="007420DA">
        <w:rPr>
          <w:rFonts w:eastAsia="Calibri"/>
          <w:color w:val="000000"/>
          <w:szCs w:val="24"/>
          <w:lang w:val="ru-RU"/>
        </w:rPr>
        <w:t>Службени гласник РС</w:t>
      </w:r>
      <w:r w:rsidRPr="007420DA">
        <w:rPr>
          <w:rFonts w:eastAsia="Calibri"/>
          <w:color w:val="000000"/>
          <w:szCs w:val="24"/>
        </w:rPr>
        <w:t>“</w:t>
      </w:r>
      <w:r w:rsidRPr="007420DA">
        <w:rPr>
          <w:rFonts w:eastAsia="Calibri"/>
          <w:color w:val="000000"/>
          <w:szCs w:val="24"/>
          <w:lang w:val="ru-RU"/>
        </w:rPr>
        <w:t xml:space="preserve">, бр. </w:t>
      </w:r>
      <w:r w:rsidRPr="007420DA">
        <w:rPr>
          <w:lang w:val="ru-RU"/>
        </w:rPr>
        <w:t>124/2012, 14/2015 и 68/2015</w:t>
      </w:r>
      <w:r w:rsidRPr="007420DA">
        <w:rPr>
          <w:rFonts w:eastAsia="Calibr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D425E" w:rsidRDefault="00CD425E" w:rsidP="002C3367">
      <w:pPr>
        <w:keepNext/>
        <w:keepLines/>
        <w:widowControl/>
        <w:tabs>
          <w:tab w:val="clear" w:pos="1440"/>
        </w:tabs>
        <w:autoSpaceDE w:val="0"/>
        <w:autoSpaceDN w:val="0"/>
        <w:adjustRightInd w:val="0"/>
        <w:outlineLvl w:val="0"/>
        <w:rPr>
          <w:rFonts w:eastAsiaTheme="minorHAnsi"/>
          <w:b/>
          <w:bCs/>
          <w:color w:val="000000"/>
          <w:szCs w:val="24"/>
          <w:lang w:val="ru-RU"/>
        </w:rPr>
      </w:pPr>
    </w:p>
    <w:p w:rsidR="008F6D47" w:rsidRDefault="008F6D47" w:rsidP="002C3367">
      <w:pPr>
        <w:keepNext/>
        <w:keepLines/>
        <w:widowControl/>
        <w:tabs>
          <w:tab w:val="clear" w:pos="1440"/>
        </w:tabs>
        <w:autoSpaceDE w:val="0"/>
        <w:autoSpaceDN w:val="0"/>
        <w:adjustRightInd w:val="0"/>
        <w:outlineLvl w:val="0"/>
        <w:rPr>
          <w:rFonts w:eastAsiaTheme="minorHAnsi"/>
          <w:b/>
          <w:bCs/>
          <w:color w:val="000000"/>
          <w:szCs w:val="24"/>
          <w:lang w:val="ru-RU"/>
        </w:rPr>
      </w:pPr>
    </w:p>
    <w:p w:rsidR="00306791" w:rsidRPr="00DD3A75" w:rsidRDefault="00306791" w:rsidP="002C3367">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306791" w:rsidRPr="00DD3A75" w:rsidRDefault="00306791" w:rsidP="002C3367">
      <w:pPr>
        <w:keepNext/>
        <w:keepLines/>
        <w:widowControl/>
        <w:tabs>
          <w:tab w:val="clear" w:pos="1440"/>
        </w:tabs>
        <w:autoSpaceDE w:val="0"/>
        <w:autoSpaceDN w:val="0"/>
        <w:adjustRightInd w:val="0"/>
        <w:jc w:val="center"/>
        <w:rPr>
          <w:rFonts w:eastAsiaTheme="minorHAnsi"/>
          <w:b/>
          <w:bCs/>
          <w:color w:val="000000"/>
          <w:szCs w:val="24"/>
        </w:rPr>
      </w:pP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8F6D47">
        <w:rPr>
          <w:rFonts w:eastAsiaTheme="minorHAnsi"/>
          <w:b/>
          <w:bCs/>
          <w:color w:val="000000"/>
          <w:szCs w:val="24"/>
          <w:lang w:val="ru-RU"/>
        </w:rPr>
        <w:t>5</w:t>
      </w:r>
      <w:r w:rsidR="00CD425E">
        <w:rPr>
          <w:rFonts w:eastAsiaTheme="minorHAnsi"/>
          <w:b/>
          <w:bCs/>
          <w:color w:val="000000"/>
          <w:szCs w:val="24"/>
        </w:rPr>
        <w:t>.</w:t>
      </w:r>
      <w:r w:rsidRPr="00DD3A75">
        <w:rPr>
          <w:rFonts w:eastAsiaTheme="minorHAnsi"/>
          <w:b/>
          <w:bCs/>
          <w:color w:val="000000"/>
          <w:szCs w:val="24"/>
          <w:lang w:val="ru-RU"/>
        </w:rPr>
        <w:t xml:space="preserve"> </w:t>
      </w:r>
    </w:p>
    <w:p w:rsidR="00624081" w:rsidRPr="00CD425E" w:rsidRDefault="00306791" w:rsidP="00CD425E">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За све што није предвиђено овим Уговором, примењиваће се одредбе З</w:t>
      </w:r>
      <w:r w:rsidR="00CD425E">
        <w:rPr>
          <w:rFonts w:eastAsiaTheme="minorHAnsi"/>
          <w:color w:val="000000"/>
          <w:szCs w:val="24"/>
          <w:lang w:val="ru-RU"/>
        </w:rPr>
        <w:t xml:space="preserve">акона о облигационим односима. </w:t>
      </w:r>
    </w:p>
    <w:p w:rsidR="00624081" w:rsidRPr="00D56034" w:rsidRDefault="00624081" w:rsidP="002C3367">
      <w:pPr>
        <w:keepNext/>
        <w:keepLines/>
        <w:widowControl/>
        <w:tabs>
          <w:tab w:val="clear" w:pos="1440"/>
        </w:tabs>
        <w:autoSpaceDE w:val="0"/>
        <w:autoSpaceDN w:val="0"/>
        <w:adjustRightInd w:val="0"/>
        <w:outlineLvl w:val="0"/>
        <w:rPr>
          <w:rFonts w:eastAsiaTheme="minorHAnsi"/>
          <w:b/>
          <w:bCs/>
          <w:color w:val="000000"/>
          <w:szCs w:val="24"/>
        </w:rPr>
      </w:pPr>
    </w:p>
    <w:p w:rsidR="00306791" w:rsidRPr="00CD425E" w:rsidRDefault="00306791" w:rsidP="00CD425E">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8F6D47">
        <w:rPr>
          <w:rFonts w:eastAsiaTheme="minorHAnsi"/>
          <w:b/>
          <w:bCs/>
          <w:color w:val="000000"/>
          <w:szCs w:val="24"/>
          <w:lang w:val="ru-RU"/>
        </w:rPr>
        <w:t>6</w:t>
      </w:r>
      <w:r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06791" w:rsidRPr="00DD3A75" w:rsidRDefault="00306791" w:rsidP="00624081">
      <w:pPr>
        <w:keepNext/>
        <w:keepLines/>
        <w:widowControl/>
        <w:tabs>
          <w:tab w:val="clear" w:pos="1440"/>
        </w:tabs>
        <w:autoSpaceDE w:val="0"/>
        <w:autoSpaceDN w:val="0"/>
        <w:adjustRightInd w:val="0"/>
        <w:rPr>
          <w:rFonts w:eastAsiaTheme="minorHAnsi"/>
          <w:b/>
          <w:bCs/>
          <w:color w:val="000000"/>
          <w:szCs w:val="24"/>
        </w:rPr>
      </w:pPr>
    </w:p>
    <w:p w:rsidR="00306791" w:rsidRPr="00CD425E"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8F6D47">
        <w:rPr>
          <w:rFonts w:eastAsiaTheme="minorHAnsi"/>
          <w:b/>
          <w:bCs/>
          <w:color w:val="000000"/>
          <w:szCs w:val="24"/>
          <w:lang w:val="ru-RU"/>
        </w:rPr>
        <w:t>17</w:t>
      </w:r>
      <w:r w:rsidR="00306791"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306791" w:rsidRPr="00DD3A75" w:rsidRDefault="00306791" w:rsidP="002C3367">
      <w:pPr>
        <w:keepNext/>
        <w:keepLines/>
        <w:widowControl/>
        <w:tabs>
          <w:tab w:val="clear" w:pos="1440"/>
        </w:tabs>
        <w:autoSpaceDE w:val="0"/>
        <w:autoSpaceDN w:val="0"/>
        <w:adjustRightInd w:val="0"/>
        <w:rPr>
          <w:rFonts w:eastAsiaTheme="minorHAnsi"/>
          <w:b/>
          <w:bCs/>
          <w:color w:val="000000"/>
          <w:szCs w:val="24"/>
        </w:rPr>
      </w:pPr>
    </w:p>
    <w:p w:rsidR="00306791" w:rsidRPr="00CD425E"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8F6D47">
        <w:rPr>
          <w:rFonts w:eastAsiaTheme="minorHAnsi"/>
          <w:b/>
          <w:bCs/>
          <w:color w:val="000000"/>
          <w:szCs w:val="24"/>
          <w:lang w:val="ru-RU"/>
        </w:rPr>
        <w:t>18</w:t>
      </w:r>
      <w:r w:rsidR="00306791" w:rsidRPr="00DD3A75">
        <w:rPr>
          <w:rFonts w:eastAsiaTheme="minorHAnsi"/>
          <w:b/>
          <w:bCs/>
          <w:color w:val="000000"/>
          <w:szCs w:val="24"/>
          <w:lang w:val="ru-RU"/>
        </w:rPr>
        <w:t xml:space="preserve">. </w:t>
      </w:r>
    </w:p>
    <w:p w:rsidR="00306791" w:rsidRPr="00DD3A75" w:rsidRDefault="00306791" w:rsidP="002C3367">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CD425E" w:rsidRDefault="00CD425E" w:rsidP="00CD425E">
      <w:pPr>
        <w:rPr>
          <w:szCs w:val="24"/>
          <w:lang w:val="sr-Cyrl-RS"/>
        </w:rPr>
      </w:pPr>
      <w:r>
        <w:rPr>
          <w:szCs w:val="24"/>
          <w:lang w:val="sr-Cyrl-RS"/>
        </w:rPr>
        <w:tab/>
        <w:t xml:space="preserve">Уговор се закључује даном потписивања обе уговорене стране, са роком примене до </w:t>
      </w:r>
      <w:r w:rsidR="008F6D47">
        <w:rPr>
          <w:szCs w:val="24"/>
          <w:lang w:val="sr-Cyrl-RS"/>
        </w:rPr>
        <w:t>31. децембра 2018. године, или до утрошка фина</w:t>
      </w:r>
      <w:r>
        <w:rPr>
          <w:szCs w:val="24"/>
          <w:lang w:val="sr-Cyrl-RS"/>
        </w:rPr>
        <w:t>нсијских средстава.</w:t>
      </w:r>
    </w:p>
    <w:p w:rsidR="008F6D47" w:rsidRPr="00DD3A75" w:rsidRDefault="008F6D47" w:rsidP="008F6D4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F6D47" w:rsidRPr="00DD3A75" w:rsidRDefault="008F6D47" w:rsidP="008F6D4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8F6D47" w:rsidRPr="00DD3A75" w:rsidRDefault="008F6D47" w:rsidP="008F6D47">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8F6D47" w:rsidRDefault="008F6D47" w:rsidP="00CD425E">
      <w:pPr>
        <w:rPr>
          <w:szCs w:val="24"/>
          <w:lang w:val="ru-RU"/>
        </w:rPr>
      </w:pPr>
    </w:p>
    <w:p w:rsidR="008F6D47" w:rsidRPr="00CD425E" w:rsidRDefault="008F6D47" w:rsidP="008F6D47">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19.</w:t>
      </w:r>
      <w:r w:rsidRPr="00DD3A75">
        <w:rPr>
          <w:rFonts w:eastAsiaTheme="minorHAnsi"/>
          <w:b/>
          <w:bCs/>
          <w:color w:val="000000"/>
          <w:szCs w:val="24"/>
          <w:lang w:val="ru-RU"/>
        </w:rPr>
        <w:t xml:space="preserve"> </w:t>
      </w:r>
    </w:p>
    <w:p w:rsidR="008F6D47" w:rsidRPr="008F6D47" w:rsidRDefault="008F6D47" w:rsidP="008F6D47">
      <w:pPr>
        <w:rPr>
          <w:szCs w:val="24"/>
          <w:lang w:val="ru-RU"/>
        </w:rPr>
      </w:pPr>
      <w:r w:rsidRPr="00DD3A75">
        <w:rPr>
          <w:rFonts w:eastAsiaTheme="minorHAnsi"/>
          <w:color w:val="000000"/>
          <w:szCs w:val="24"/>
          <w:lang w:val="ru-RU"/>
        </w:rPr>
        <w:t>Све евентуалне спорове уговорне стране ће решавати споразумно, у супротном уговарају надлежно</w:t>
      </w:r>
      <w:r>
        <w:rPr>
          <w:rFonts w:eastAsiaTheme="minorHAnsi"/>
          <w:color w:val="000000"/>
          <w:szCs w:val="24"/>
          <w:lang w:val="ru-RU"/>
        </w:rPr>
        <w:t>ст Привредног суда у Београду</w:t>
      </w:r>
    </w:p>
    <w:p w:rsidR="00CD425E" w:rsidRPr="00DD3A75" w:rsidRDefault="00CD425E" w:rsidP="00CD425E">
      <w:pPr>
        <w:keepNext/>
        <w:keepLines/>
        <w:widowControl/>
        <w:tabs>
          <w:tab w:val="clear" w:pos="1440"/>
        </w:tabs>
        <w:autoSpaceDE w:val="0"/>
        <w:autoSpaceDN w:val="0"/>
        <w:adjustRightInd w:val="0"/>
        <w:rPr>
          <w:rFonts w:eastAsiaTheme="minorHAnsi"/>
          <w:b/>
          <w:bCs/>
          <w:color w:val="000000"/>
          <w:szCs w:val="24"/>
        </w:rPr>
      </w:pPr>
    </w:p>
    <w:p w:rsidR="00CD425E" w:rsidRPr="00DD3A75" w:rsidRDefault="00CD425E" w:rsidP="00CD425E">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w:t>
      </w:r>
      <w:r w:rsidR="008F6D47">
        <w:rPr>
          <w:rFonts w:eastAsiaTheme="minorHAnsi"/>
          <w:b/>
          <w:bCs/>
          <w:color w:val="000000"/>
          <w:szCs w:val="24"/>
          <w:lang w:val="ru-RU"/>
        </w:rPr>
        <w:t>0</w:t>
      </w:r>
      <w:r w:rsidRPr="00DD3A75">
        <w:rPr>
          <w:rFonts w:eastAsiaTheme="minorHAnsi"/>
          <w:b/>
          <w:bCs/>
          <w:color w:val="000000"/>
          <w:szCs w:val="24"/>
          <w:lang w:val="ru-RU"/>
        </w:rPr>
        <w:t>.</w:t>
      </w:r>
    </w:p>
    <w:p w:rsidR="00CD425E" w:rsidRPr="00DD3A75" w:rsidRDefault="00CD425E" w:rsidP="00CD425E">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CD425E" w:rsidRPr="00DD3A75" w:rsidRDefault="00CD425E" w:rsidP="00CD425E">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Добављач</w:t>
      </w:r>
      <w:r w:rsidRPr="00DD3A75">
        <w:rPr>
          <w:szCs w:val="24"/>
        </w:rPr>
        <w:t xml:space="preserve">. </w:t>
      </w:r>
    </w:p>
    <w:p w:rsidR="00CD425E" w:rsidRPr="00DD3A75" w:rsidRDefault="00CD425E" w:rsidP="00CD425E">
      <w:pPr>
        <w:keepNext/>
        <w:keepLines/>
        <w:ind w:left="1"/>
        <w:rPr>
          <w:rFonts w:eastAsiaTheme="minorHAnsi"/>
          <w:color w:val="000000"/>
          <w:szCs w:val="24"/>
        </w:rPr>
      </w:pPr>
    </w:p>
    <w:p w:rsidR="00CD425E" w:rsidRPr="00DD3A75" w:rsidRDefault="00CD425E" w:rsidP="00CD425E">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CD425E" w:rsidRPr="00DD3A75" w:rsidTr="002975C8">
        <w:trPr>
          <w:trHeight w:val="146"/>
        </w:trPr>
        <w:tc>
          <w:tcPr>
            <w:tcW w:w="4788" w:type="dxa"/>
          </w:tcPr>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CD425E" w:rsidRPr="00624081" w:rsidRDefault="00CD425E" w:rsidP="002975C8">
            <w:pPr>
              <w:keepNext/>
              <w:keepLines/>
              <w:widowControl/>
              <w:tabs>
                <w:tab w:val="clear" w:pos="1440"/>
              </w:tabs>
              <w:autoSpaceDE w:val="0"/>
              <w:autoSpaceDN w:val="0"/>
              <w:adjustRightInd w:val="0"/>
              <w:jc w:val="center"/>
              <w:rPr>
                <w:rFonts w:eastAsiaTheme="minorHAnsi"/>
                <w:color w:val="000000"/>
                <w:szCs w:val="24"/>
                <w:lang w:val="sr-Cyrl-RS"/>
              </w:rPr>
            </w:pPr>
            <w:r>
              <w:rPr>
                <w:rFonts w:eastAsiaTheme="minorHAnsi"/>
                <w:b/>
                <w:bCs/>
                <w:color w:val="000000"/>
                <w:szCs w:val="24"/>
                <w:lang w:val="sr-Cyrl-RS"/>
              </w:rPr>
              <w:t>ДОБАВЉАЧ</w:t>
            </w:r>
          </w:p>
        </w:tc>
      </w:tr>
      <w:tr w:rsidR="00CD425E" w:rsidRPr="00DD3A75" w:rsidTr="002975C8">
        <w:trPr>
          <w:trHeight w:val="146"/>
        </w:trPr>
        <w:tc>
          <w:tcPr>
            <w:tcW w:w="4788" w:type="dxa"/>
          </w:tcPr>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CD425E" w:rsidRPr="00DD3A75" w:rsidTr="002975C8">
        <w:trPr>
          <w:trHeight w:val="146"/>
        </w:trPr>
        <w:tc>
          <w:tcPr>
            <w:tcW w:w="4788" w:type="dxa"/>
          </w:tcPr>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p>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CD425E" w:rsidRPr="00DD3A75" w:rsidRDefault="00CD425E" w:rsidP="002975C8">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p>
          <w:p w:rsidR="00CD425E" w:rsidRPr="00DD3A75" w:rsidRDefault="00CD425E" w:rsidP="002975C8">
            <w:pPr>
              <w:keepNext/>
              <w:keepLines/>
              <w:widowControl/>
              <w:tabs>
                <w:tab w:val="clear" w:pos="1440"/>
              </w:tabs>
              <w:autoSpaceDE w:val="0"/>
              <w:autoSpaceDN w:val="0"/>
              <w:adjustRightInd w:val="0"/>
              <w:jc w:val="center"/>
              <w:rPr>
                <w:rFonts w:eastAsiaTheme="minorHAnsi"/>
                <w:b/>
                <w:bCs/>
                <w:color w:val="000000"/>
                <w:szCs w:val="24"/>
              </w:rPr>
            </w:pPr>
          </w:p>
          <w:p w:rsidR="00CD425E" w:rsidRPr="00DD3A75" w:rsidRDefault="00CD425E" w:rsidP="002975C8">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CD425E" w:rsidRPr="009F4A4A" w:rsidRDefault="00CD425E" w:rsidP="00CD425E">
      <w:pPr>
        <w:rPr>
          <w:szCs w:val="24"/>
          <w:lang w:val="sr-Cyrl-RS"/>
        </w:rPr>
      </w:pPr>
    </w:p>
    <w:p w:rsidR="00306791" w:rsidRPr="00DD3A75" w:rsidRDefault="00306791"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AD369C" w:rsidRPr="00DD3A75" w:rsidRDefault="00AD369C" w:rsidP="002C3367">
      <w:pPr>
        <w:keepNext/>
        <w:keepLines/>
        <w:rPr>
          <w:rFonts w:eastAsiaTheme="minorHAnsi"/>
          <w:b/>
          <w:bCs/>
          <w:color w:val="000000"/>
          <w:sz w:val="22"/>
          <w:szCs w:val="22"/>
          <w:lang w:val="en-US"/>
        </w:rPr>
      </w:pPr>
    </w:p>
    <w:p w:rsidR="00041FD1" w:rsidRDefault="00041FD1" w:rsidP="00624081">
      <w:pPr>
        <w:tabs>
          <w:tab w:val="center" w:pos="4706"/>
        </w:tabs>
        <w:outlineLvl w:val="0"/>
        <w:rPr>
          <w:rFonts w:eastAsiaTheme="minorHAnsi"/>
          <w:b/>
          <w:bCs/>
          <w:color w:val="000000"/>
          <w:sz w:val="22"/>
          <w:szCs w:val="22"/>
          <w:lang w:val="en-US"/>
        </w:rPr>
      </w:pPr>
    </w:p>
    <w:p w:rsidR="00624081" w:rsidRDefault="00624081" w:rsidP="00624081">
      <w:pPr>
        <w:tabs>
          <w:tab w:val="center" w:pos="4706"/>
        </w:tabs>
        <w:outlineLvl w:val="0"/>
        <w:rPr>
          <w:rFonts w:eastAsiaTheme="minorHAnsi"/>
          <w:b/>
          <w:bCs/>
          <w:color w:val="000000"/>
          <w:sz w:val="22"/>
          <w:szCs w:val="22"/>
          <w:lang w:val="sr-Cyrl-RS"/>
        </w:rPr>
      </w:pPr>
    </w:p>
    <w:p w:rsidR="008F6D47" w:rsidRDefault="008F6D47" w:rsidP="00624081">
      <w:pPr>
        <w:tabs>
          <w:tab w:val="center" w:pos="4706"/>
        </w:tabs>
        <w:outlineLvl w:val="0"/>
        <w:rPr>
          <w:rFonts w:eastAsiaTheme="minorHAnsi"/>
          <w:b/>
          <w:bCs/>
          <w:color w:val="000000"/>
          <w:sz w:val="22"/>
          <w:szCs w:val="22"/>
          <w:lang w:val="sr-Cyrl-RS"/>
        </w:rPr>
      </w:pPr>
    </w:p>
    <w:p w:rsidR="008F6D47" w:rsidRDefault="008F6D47" w:rsidP="00624081">
      <w:pPr>
        <w:tabs>
          <w:tab w:val="center" w:pos="4706"/>
        </w:tabs>
        <w:outlineLvl w:val="0"/>
        <w:rPr>
          <w:rFonts w:eastAsiaTheme="minorHAnsi"/>
          <w:b/>
          <w:bCs/>
          <w:color w:val="000000"/>
          <w:sz w:val="22"/>
          <w:szCs w:val="22"/>
          <w:lang w:val="sr-Cyrl-RS"/>
        </w:rPr>
      </w:pPr>
    </w:p>
    <w:p w:rsidR="008F6D47" w:rsidRPr="008F6D47" w:rsidRDefault="008F6D47" w:rsidP="00624081">
      <w:pPr>
        <w:tabs>
          <w:tab w:val="center" w:pos="4706"/>
        </w:tabs>
        <w:outlineLvl w:val="0"/>
        <w:rPr>
          <w:rFonts w:eastAsiaTheme="minorHAnsi"/>
          <w:b/>
          <w:bCs/>
          <w:color w:val="000000"/>
          <w:sz w:val="22"/>
          <w:szCs w:val="22"/>
          <w:lang w:val="sr-Cyrl-RS"/>
        </w:rPr>
      </w:pPr>
    </w:p>
    <w:p w:rsidR="00624081" w:rsidRDefault="00624081"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lang w:val="sr-Cyrl-RS"/>
        </w:rPr>
      </w:pPr>
    </w:p>
    <w:p w:rsidR="008F6D47" w:rsidRDefault="008F6D47" w:rsidP="00624081">
      <w:pPr>
        <w:tabs>
          <w:tab w:val="center" w:pos="4706"/>
        </w:tabs>
        <w:outlineLvl w:val="0"/>
        <w:rPr>
          <w:b/>
          <w:color w:val="000000"/>
          <w:sz w:val="32"/>
          <w:szCs w:val="32"/>
          <w:lang w:val="sr-Cyrl-RS"/>
        </w:rPr>
      </w:pPr>
    </w:p>
    <w:p w:rsidR="008F6D47" w:rsidRDefault="008F6D47" w:rsidP="00624081">
      <w:pPr>
        <w:tabs>
          <w:tab w:val="center" w:pos="4706"/>
        </w:tabs>
        <w:outlineLvl w:val="0"/>
        <w:rPr>
          <w:b/>
          <w:color w:val="000000"/>
          <w:sz w:val="32"/>
          <w:szCs w:val="32"/>
          <w:lang w:val="sr-Cyrl-RS"/>
        </w:rPr>
      </w:pPr>
    </w:p>
    <w:p w:rsidR="008F6D47" w:rsidRDefault="008F6D47" w:rsidP="00624081">
      <w:pPr>
        <w:tabs>
          <w:tab w:val="center" w:pos="4706"/>
        </w:tabs>
        <w:outlineLvl w:val="0"/>
        <w:rPr>
          <w:b/>
          <w:color w:val="000000"/>
          <w:sz w:val="32"/>
          <w:szCs w:val="32"/>
          <w:lang w:val="sr-Cyrl-RS"/>
        </w:rPr>
      </w:pPr>
    </w:p>
    <w:p w:rsidR="008F6D47" w:rsidRPr="008F6D47" w:rsidRDefault="008F6D47" w:rsidP="00624081">
      <w:pPr>
        <w:tabs>
          <w:tab w:val="center" w:pos="4706"/>
        </w:tabs>
        <w:outlineLvl w:val="0"/>
        <w:rPr>
          <w:b/>
          <w:color w:val="000000"/>
          <w:sz w:val="32"/>
          <w:szCs w:val="32"/>
          <w:lang w:val="sr-Cyrl-RS"/>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Default="00CD425E" w:rsidP="00624081">
      <w:pPr>
        <w:tabs>
          <w:tab w:val="center" w:pos="4706"/>
        </w:tabs>
        <w:outlineLvl w:val="0"/>
        <w:rPr>
          <w:b/>
          <w:color w:val="000000"/>
          <w:sz w:val="32"/>
          <w:szCs w:val="32"/>
        </w:rPr>
      </w:pPr>
    </w:p>
    <w:p w:rsidR="00CD425E" w:rsidRPr="00624081" w:rsidRDefault="00CD425E" w:rsidP="00624081">
      <w:pPr>
        <w:tabs>
          <w:tab w:val="center" w:pos="4706"/>
        </w:tabs>
        <w:outlineLvl w:val="0"/>
        <w:rPr>
          <w:b/>
          <w:color w:val="000000"/>
          <w:sz w:val="32"/>
          <w:szCs w:val="32"/>
        </w:rPr>
      </w:pPr>
    </w:p>
    <w:p w:rsidR="00041FD1" w:rsidRPr="00DD3A75" w:rsidRDefault="00041FD1" w:rsidP="00B95CAB">
      <w:pPr>
        <w:rPr>
          <w:b/>
          <w:color w:val="000000"/>
          <w:sz w:val="22"/>
          <w:szCs w:val="22"/>
        </w:rPr>
      </w:pPr>
    </w:p>
    <w:p w:rsidR="00306791" w:rsidRPr="00624081" w:rsidRDefault="00624081" w:rsidP="00624081">
      <w:pPr>
        <w:outlineLvl w:val="0"/>
        <w:rPr>
          <w:b/>
          <w:color w:val="000000"/>
          <w:sz w:val="32"/>
          <w:szCs w:val="32"/>
          <w:lang w:val="sr-Latn-RS"/>
        </w:rPr>
      </w:pPr>
      <w:r>
        <w:rPr>
          <w:b/>
          <w:color w:val="000000"/>
          <w:sz w:val="22"/>
          <w:szCs w:val="22"/>
        </w:rPr>
        <w:t xml:space="preserve">                                                               </w:t>
      </w:r>
      <w:r>
        <w:rPr>
          <w:b/>
          <w:color w:val="000000"/>
          <w:sz w:val="22"/>
          <w:szCs w:val="22"/>
          <w:lang w:val="sr-Latn-RS"/>
        </w:rPr>
        <w:t xml:space="preserve">  </w:t>
      </w:r>
      <w:r>
        <w:rPr>
          <w:b/>
          <w:color w:val="000000"/>
          <w:sz w:val="22"/>
          <w:szCs w:val="22"/>
        </w:rPr>
        <w:t xml:space="preserve"> </w:t>
      </w:r>
      <w:r>
        <w:rPr>
          <w:b/>
          <w:color w:val="000000"/>
          <w:sz w:val="32"/>
          <w:szCs w:val="32"/>
          <w:lang w:val="sr-Latn-RS"/>
        </w:rPr>
        <w:t>VIII</w:t>
      </w:r>
    </w:p>
    <w:p w:rsidR="00306791" w:rsidRPr="00DD3A75" w:rsidRDefault="00306791" w:rsidP="00B95CAB">
      <w:pPr>
        <w:jc w:val="center"/>
        <w:rPr>
          <w:b/>
          <w:color w:val="000000"/>
          <w:sz w:val="22"/>
          <w:szCs w:val="22"/>
        </w:rPr>
      </w:pPr>
    </w:p>
    <w:p w:rsidR="00AA5335" w:rsidRPr="00DD3A75" w:rsidRDefault="00CD425E" w:rsidP="00CD425E">
      <w:pPr>
        <w:pStyle w:val="Clan"/>
        <w:ind w:right="0"/>
        <w:jc w:val="both"/>
        <w:outlineLvl w:val="0"/>
        <w:rPr>
          <w:rFonts w:ascii="Times New Roman" w:hAnsi="Times New Roman" w:cs="Times New Roman"/>
          <w:sz w:val="24"/>
          <w:szCs w:val="24"/>
        </w:rPr>
      </w:pPr>
      <w:r>
        <w:rPr>
          <w:rFonts w:ascii="Times New Roman" w:hAnsi="Times New Roman" w:cs="Times New Roman"/>
          <w:sz w:val="24"/>
          <w:szCs w:val="24"/>
          <w:lang w:val="sr-Cyrl-RS"/>
        </w:rPr>
        <w:t xml:space="preserve">                                           </w:t>
      </w:r>
      <w:r w:rsidR="00AA5335" w:rsidRPr="00DD3A75">
        <w:rPr>
          <w:rFonts w:ascii="Times New Roman" w:hAnsi="Times New Roman" w:cs="Times New Roman"/>
          <w:sz w:val="24"/>
          <w:szCs w:val="24"/>
        </w:rPr>
        <w:t>И З Ј А В А</w:t>
      </w:r>
    </w:p>
    <w:p w:rsidR="00AA5335" w:rsidRPr="00DD3A75" w:rsidRDefault="00CD425E" w:rsidP="00CD425E">
      <w:pPr>
        <w:pStyle w:val="Clan"/>
        <w:ind w:left="0" w:right="0"/>
        <w:jc w:val="both"/>
        <w:rPr>
          <w:rFonts w:ascii="Times New Roman" w:hAnsi="Times New Roman" w:cs="Times New Roman"/>
          <w:sz w:val="24"/>
          <w:szCs w:val="24"/>
        </w:rPr>
      </w:pPr>
      <w:r>
        <w:rPr>
          <w:rFonts w:ascii="Times New Roman" w:hAnsi="Times New Roman" w:cs="Times New Roman"/>
          <w:sz w:val="24"/>
          <w:szCs w:val="24"/>
          <w:lang w:val="sr-Cyrl-RS"/>
        </w:rPr>
        <w:t xml:space="preserve">                                      </w:t>
      </w:r>
      <w:r w:rsidR="00AA5335" w:rsidRPr="00DD3A75">
        <w:rPr>
          <w:rFonts w:ascii="Times New Roman" w:hAnsi="Times New Roman" w:cs="Times New Roman"/>
          <w:sz w:val="24"/>
          <w:szCs w:val="24"/>
        </w:rPr>
        <w:t>О НЕЗАВИСНОЈ ПОНУДИ</w:t>
      </w: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pStyle w:val="Clan"/>
        <w:ind w:right="0"/>
        <w:rPr>
          <w:rFonts w:ascii="Times New Roman" w:hAnsi="Times New Roman" w:cs="Times New Roman"/>
          <w:sz w:val="24"/>
          <w:szCs w:val="24"/>
        </w:rPr>
      </w:pPr>
    </w:p>
    <w:p w:rsidR="00AA5335" w:rsidRPr="00DD3A75" w:rsidRDefault="00AA5335" w:rsidP="00AA5335">
      <w:pPr>
        <w:spacing w:line="360" w:lineRule="auto"/>
        <w:jc w:val="center"/>
        <w:rPr>
          <w:b/>
          <w:szCs w:val="24"/>
        </w:rPr>
      </w:pPr>
      <w:r w:rsidRPr="00DD3A75">
        <w:rPr>
          <w:b/>
          <w:szCs w:val="24"/>
        </w:rPr>
        <w:t>__________________________________________________________</w:t>
      </w:r>
    </w:p>
    <w:p w:rsidR="00AA5335" w:rsidRPr="00DD3A75" w:rsidRDefault="00AA5335" w:rsidP="00AA5335">
      <w:pPr>
        <w:spacing w:line="360" w:lineRule="auto"/>
        <w:jc w:val="center"/>
        <w:rPr>
          <w:szCs w:val="24"/>
        </w:rPr>
      </w:pPr>
      <w:r w:rsidRPr="00DD3A75">
        <w:rPr>
          <w:szCs w:val="24"/>
        </w:rPr>
        <w:t>(пословно име или скраћени назив)</w:t>
      </w:r>
    </w:p>
    <w:p w:rsidR="00AA5335" w:rsidRPr="00DD3A75" w:rsidRDefault="00AA5335" w:rsidP="00AA5335">
      <w:pPr>
        <w:spacing w:line="360" w:lineRule="auto"/>
        <w:rPr>
          <w:szCs w:val="24"/>
        </w:rPr>
      </w:pPr>
    </w:p>
    <w:p w:rsidR="00AA5335" w:rsidRPr="00DD3A75" w:rsidRDefault="00AA5335" w:rsidP="00AA5335">
      <w:pPr>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A5335" w:rsidRPr="00DD3A75" w:rsidRDefault="00AA5335" w:rsidP="00AA5335">
      <w:pPr>
        <w:spacing w:line="360" w:lineRule="auto"/>
        <w:rPr>
          <w:szCs w:val="24"/>
        </w:rPr>
      </w:pPr>
    </w:p>
    <w:p w:rsidR="00AA5335" w:rsidRPr="00DD3A75" w:rsidRDefault="00AA5335" w:rsidP="00AA5335">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AA5335" w:rsidRPr="00DD3A75" w:rsidTr="00836B64">
        <w:trPr>
          <w:jc w:val="right"/>
        </w:trPr>
        <w:tc>
          <w:tcPr>
            <w:tcW w:w="2520" w:type="dxa"/>
            <w:shd w:val="clear" w:color="auto" w:fill="auto"/>
          </w:tcPr>
          <w:p w:rsidR="00AA5335" w:rsidRPr="00DD3A75" w:rsidRDefault="00AA5335" w:rsidP="00836B64">
            <w:pPr>
              <w:jc w:val="center"/>
              <w:rPr>
                <w:b/>
                <w:color w:val="000000"/>
                <w:szCs w:val="24"/>
              </w:rPr>
            </w:pPr>
          </w:p>
        </w:tc>
        <w:tc>
          <w:tcPr>
            <w:tcW w:w="3318" w:type="dxa"/>
            <w:shd w:val="clear" w:color="auto" w:fill="auto"/>
          </w:tcPr>
          <w:p w:rsidR="00AA5335" w:rsidRPr="00DD3A75" w:rsidRDefault="00AA5335" w:rsidP="00836B64">
            <w:pPr>
              <w:jc w:val="center"/>
              <w:rPr>
                <w:b/>
                <w:color w:val="000000"/>
                <w:szCs w:val="24"/>
              </w:rPr>
            </w:pPr>
            <w:r w:rsidRPr="00DD3A75">
              <w:rPr>
                <w:b/>
                <w:color w:val="000000"/>
                <w:szCs w:val="24"/>
              </w:rPr>
              <w:t>Потпис овлашћеног лица</w:t>
            </w:r>
          </w:p>
        </w:tc>
      </w:tr>
      <w:tr w:rsidR="00AA5335" w:rsidRPr="00DD3A75" w:rsidTr="00836B64">
        <w:trPr>
          <w:jc w:val="right"/>
        </w:trPr>
        <w:tc>
          <w:tcPr>
            <w:tcW w:w="2520" w:type="dxa"/>
            <w:shd w:val="clear" w:color="auto" w:fill="auto"/>
          </w:tcPr>
          <w:p w:rsidR="00AA5335" w:rsidRPr="00DD3A75" w:rsidRDefault="00AA5335" w:rsidP="00836B64">
            <w:pPr>
              <w:jc w:val="center"/>
              <w:rPr>
                <w:b/>
                <w:color w:val="000000"/>
                <w:szCs w:val="24"/>
              </w:rPr>
            </w:pPr>
            <w:r w:rsidRPr="00DD3A75">
              <w:rPr>
                <w:b/>
                <w:color w:val="000000"/>
                <w:szCs w:val="24"/>
              </w:rPr>
              <w:t>М.П.</w:t>
            </w:r>
          </w:p>
        </w:tc>
        <w:tc>
          <w:tcPr>
            <w:tcW w:w="3318" w:type="dxa"/>
            <w:shd w:val="clear" w:color="auto" w:fill="auto"/>
          </w:tcPr>
          <w:p w:rsidR="00AA5335" w:rsidRPr="00DD3A75" w:rsidRDefault="00AA5335" w:rsidP="00836B64">
            <w:pPr>
              <w:jc w:val="center"/>
              <w:rPr>
                <w:b/>
                <w:color w:val="000000"/>
                <w:szCs w:val="24"/>
              </w:rPr>
            </w:pPr>
          </w:p>
        </w:tc>
      </w:tr>
      <w:tr w:rsidR="00AA5335" w:rsidRPr="00DD3A75" w:rsidTr="00836B64">
        <w:trPr>
          <w:trHeight w:val="786"/>
          <w:jc w:val="right"/>
        </w:trPr>
        <w:tc>
          <w:tcPr>
            <w:tcW w:w="2520" w:type="dxa"/>
            <w:shd w:val="clear" w:color="auto" w:fill="auto"/>
          </w:tcPr>
          <w:p w:rsidR="00AA5335" w:rsidRPr="00DD3A75" w:rsidRDefault="00AA5335" w:rsidP="00836B64">
            <w:pPr>
              <w:jc w:val="center"/>
              <w:rPr>
                <w:b/>
                <w:color w:val="000000"/>
                <w:szCs w:val="24"/>
              </w:rPr>
            </w:pPr>
          </w:p>
        </w:tc>
        <w:tc>
          <w:tcPr>
            <w:tcW w:w="3318" w:type="dxa"/>
            <w:tcBorders>
              <w:bottom w:val="single" w:sz="4" w:space="0" w:color="auto"/>
            </w:tcBorders>
            <w:shd w:val="clear" w:color="auto" w:fill="auto"/>
          </w:tcPr>
          <w:p w:rsidR="00AA5335" w:rsidRPr="00DD3A75" w:rsidRDefault="00AA5335" w:rsidP="00836B64">
            <w:pPr>
              <w:jc w:val="center"/>
              <w:rPr>
                <w:b/>
                <w:color w:val="000000"/>
                <w:szCs w:val="24"/>
              </w:rPr>
            </w:pPr>
          </w:p>
        </w:tc>
      </w:tr>
    </w:tbl>
    <w:p w:rsidR="00AA5335" w:rsidRPr="00DD3A75" w:rsidRDefault="00AA5335" w:rsidP="00AA5335">
      <w:pPr>
        <w:spacing w:line="360" w:lineRule="auto"/>
      </w:pPr>
    </w:p>
    <w:p w:rsidR="00AA5335" w:rsidRPr="00DD3A75" w:rsidRDefault="00AA5335" w:rsidP="00AA5335">
      <w:pPr>
        <w:spacing w:line="360" w:lineRule="auto"/>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Pr>
        <w:jc w:val="center"/>
        <w:rPr>
          <w:b/>
          <w:color w:val="000000"/>
          <w:sz w:val="22"/>
          <w:szCs w:val="22"/>
          <w:lang w:val="sr-Latn-CS"/>
        </w:rPr>
      </w:pPr>
    </w:p>
    <w:p w:rsidR="00AA5335" w:rsidRPr="00DD3A75" w:rsidRDefault="00AA5335" w:rsidP="00AA5335"/>
    <w:p w:rsidR="00AA5335" w:rsidRPr="00DD3A75" w:rsidRDefault="00AA5335" w:rsidP="00AA5335"/>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AA5335" w:rsidRPr="00DD3A75" w:rsidRDefault="00AA5335" w:rsidP="00B95CAB">
      <w:pPr>
        <w:spacing w:line="360" w:lineRule="auto"/>
        <w:jc w:val="center"/>
        <w:outlineLvl w:val="0"/>
        <w:rPr>
          <w:b/>
          <w:color w:val="000000"/>
          <w:szCs w:val="24"/>
        </w:rPr>
      </w:pPr>
    </w:p>
    <w:p w:rsidR="00306791" w:rsidRPr="00DD3A75" w:rsidRDefault="00306791" w:rsidP="00B95CAB">
      <w:pPr>
        <w:spacing w:line="360" w:lineRule="auto"/>
        <w:jc w:val="center"/>
        <w:outlineLvl w:val="0"/>
        <w:rPr>
          <w:b/>
          <w:color w:val="000000"/>
          <w:szCs w:val="24"/>
        </w:rPr>
      </w:pPr>
      <w:r w:rsidRPr="00DD3A75">
        <w:rPr>
          <w:b/>
          <w:color w:val="000000"/>
          <w:szCs w:val="24"/>
        </w:rPr>
        <w:t xml:space="preserve">ОБРАЗАЦ </w:t>
      </w:r>
    </w:p>
    <w:p w:rsidR="00306791" w:rsidRPr="00DD3A75" w:rsidRDefault="00306791" w:rsidP="00B95CAB">
      <w:pPr>
        <w:spacing w:line="360" w:lineRule="auto"/>
        <w:jc w:val="center"/>
        <w:rPr>
          <w:b/>
          <w:color w:val="000000"/>
          <w:szCs w:val="24"/>
        </w:rPr>
      </w:pPr>
      <w:r w:rsidRPr="00DD3A75">
        <w:rPr>
          <w:b/>
          <w:color w:val="000000"/>
          <w:szCs w:val="24"/>
        </w:rPr>
        <w:t>ТРОШКОВА ПРИПРЕМЕ ПОНУДЕ</w:t>
      </w:r>
    </w:p>
    <w:p w:rsidR="00306791" w:rsidRPr="00DD3A75" w:rsidRDefault="00306791" w:rsidP="00B95CAB">
      <w:pPr>
        <w:spacing w:line="360" w:lineRule="auto"/>
        <w:jc w:val="center"/>
        <w:rPr>
          <w:b/>
          <w:color w:val="000000"/>
          <w:szCs w:val="24"/>
        </w:rPr>
      </w:pPr>
    </w:p>
    <w:p w:rsidR="00306791" w:rsidRPr="00DD3A75" w:rsidRDefault="00306791" w:rsidP="00B95CAB">
      <w:pPr>
        <w:spacing w:line="360" w:lineRule="auto"/>
        <w:jc w:val="center"/>
        <w:rPr>
          <w:b/>
          <w:color w:val="000000"/>
          <w:szCs w:val="24"/>
        </w:rPr>
      </w:pPr>
    </w:p>
    <w:p w:rsidR="00306791" w:rsidRPr="00DD3A75" w:rsidRDefault="00306791" w:rsidP="00B95CAB">
      <w:pPr>
        <w:rPr>
          <w:szCs w:val="24"/>
        </w:rPr>
      </w:pPr>
      <w:r w:rsidRPr="00DD3A75">
        <w:rPr>
          <w:szCs w:val="24"/>
        </w:rPr>
        <w:tab/>
        <w:t>Понуђач може у оквиру понуде да достави укупан износ и структуру трошкова припремања понуде.</w:t>
      </w:r>
    </w:p>
    <w:p w:rsidR="00306791" w:rsidRPr="00DD3A75" w:rsidRDefault="00306791" w:rsidP="00B95CAB">
      <w:pPr>
        <w:rPr>
          <w:szCs w:val="24"/>
        </w:rPr>
      </w:pPr>
      <w:r w:rsidRPr="00DD3A75">
        <w:rPr>
          <w:szCs w:val="24"/>
        </w:rPr>
        <w:tab/>
        <w:t>Трошкове припреме и подношења понуде сноси искључив</w:t>
      </w:r>
      <w:r w:rsidR="00E40282" w:rsidRPr="00DD3A75">
        <w:rPr>
          <w:szCs w:val="24"/>
        </w:rPr>
        <w:t>о понуђач и не може тражити од Н</w:t>
      </w:r>
      <w:r w:rsidRPr="00DD3A75">
        <w:rPr>
          <w:szCs w:val="24"/>
        </w:rPr>
        <w:t>аручиоца накнаду трошкова.</w:t>
      </w:r>
    </w:p>
    <w:p w:rsidR="00306791" w:rsidRPr="00DD3A75" w:rsidRDefault="00306791" w:rsidP="00B95CAB">
      <w:pPr>
        <w:rPr>
          <w:szCs w:val="24"/>
          <w:lang w:val="sr-Latn-CS"/>
        </w:rPr>
      </w:pPr>
      <w:r w:rsidRPr="00DD3A75">
        <w:rPr>
          <w:szCs w:val="24"/>
        </w:rPr>
        <w:tab/>
        <w:t>Ако поступак јавне набавке буде обустављен из разлог</w:t>
      </w:r>
      <w:r w:rsidR="00E40282" w:rsidRPr="00DD3A75">
        <w:rPr>
          <w:szCs w:val="24"/>
        </w:rPr>
        <w:t>а који су на страни наручиоца, Н</w:t>
      </w:r>
      <w:r w:rsidRPr="00DD3A75">
        <w:rPr>
          <w:szCs w:val="24"/>
        </w:rPr>
        <w:t>аручилац ће у складу са чланом 88. став 3. Закона о јавним набавкама понуђачу надокнадити трошкове израде узорка или модела, ако су израђени у скла</w:t>
      </w:r>
      <w:r w:rsidR="00E40282" w:rsidRPr="00DD3A75">
        <w:rPr>
          <w:szCs w:val="24"/>
        </w:rPr>
        <w:t>ду са техничком спецификацијом Н</w:t>
      </w:r>
      <w:r w:rsidRPr="00DD3A75">
        <w:rPr>
          <w:szCs w:val="24"/>
        </w:rPr>
        <w:t xml:space="preserve">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06791" w:rsidRPr="00DD3A75" w:rsidRDefault="00306791" w:rsidP="00B95CAB">
      <w:pPr>
        <w:rPr>
          <w:b/>
          <w:szCs w:val="24"/>
          <w:lang w:val="sr-Latn-CS"/>
        </w:rPr>
      </w:pPr>
    </w:p>
    <w:p w:rsidR="00306791" w:rsidRPr="00DD3A75" w:rsidRDefault="00306791" w:rsidP="00B95CA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r w:rsidR="00306791" w:rsidRPr="00DD3A75" w:rsidTr="00B95CAB">
        <w:trPr>
          <w:trHeight w:val="780"/>
          <w:jc w:val="center"/>
        </w:trPr>
        <w:tc>
          <w:tcPr>
            <w:tcW w:w="8041" w:type="dxa"/>
            <w:shd w:val="clear" w:color="auto" w:fill="auto"/>
          </w:tcPr>
          <w:p w:rsidR="00306791" w:rsidRPr="00DD3A75" w:rsidRDefault="00306791" w:rsidP="00B95CAB">
            <w:pPr>
              <w:jc w:val="center"/>
              <w:rPr>
                <w:b/>
                <w:color w:val="000000"/>
                <w:szCs w:val="22"/>
              </w:rPr>
            </w:pPr>
          </w:p>
        </w:tc>
      </w:tr>
    </w:tbl>
    <w:p w:rsidR="00306791" w:rsidRPr="00DD3A75" w:rsidRDefault="00306791" w:rsidP="00B95CAB"/>
    <w:p w:rsidR="00306791" w:rsidRPr="00DD3A75" w:rsidRDefault="00306791" w:rsidP="00B95CA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06791" w:rsidRPr="00DD3A75" w:rsidTr="00B95CAB">
        <w:trPr>
          <w:trHeight w:val="780"/>
          <w:jc w:val="center"/>
        </w:trPr>
        <w:tc>
          <w:tcPr>
            <w:tcW w:w="4779" w:type="dxa"/>
            <w:shd w:val="clear" w:color="auto" w:fill="auto"/>
            <w:vAlign w:val="center"/>
          </w:tcPr>
          <w:p w:rsidR="00306791" w:rsidRPr="00DD3A75" w:rsidRDefault="00306791" w:rsidP="00B95CAB">
            <w:pPr>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306791" w:rsidRPr="00DD3A75" w:rsidRDefault="00306791" w:rsidP="00B95CAB">
            <w:pPr>
              <w:jc w:val="center"/>
              <w:rPr>
                <w:b/>
                <w:color w:val="000000"/>
                <w:szCs w:val="22"/>
              </w:rPr>
            </w:pPr>
          </w:p>
        </w:tc>
      </w:tr>
    </w:tbl>
    <w:p w:rsidR="00306791" w:rsidRPr="00DD3A75" w:rsidRDefault="00306791" w:rsidP="00B95CAB">
      <w:pPr>
        <w:rPr>
          <w:b/>
          <w:color w:val="000000"/>
          <w:sz w:val="22"/>
          <w:szCs w:val="22"/>
        </w:rPr>
      </w:pPr>
    </w:p>
    <w:p w:rsidR="00306791" w:rsidRPr="00DD3A75" w:rsidRDefault="00306791" w:rsidP="00B95CAB">
      <w:pPr>
        <w:rPr>
          <w:b/>
          <w:color w:val="000000"/>
          <w:sz w:val="20"/>
        </w:rPr>
      </w:pPr>
    </w:p>
    <w:p w:rsidR="00306791" w:rsidRPr="00DD3A75" w:rsidRDefault="00306791" w:rsidP="00B95CAB">
      <w:pPr>
        <w:rPr>
          <w:b/>
          <w:color w:val="000000"/>
          <w:sz w:val="20"/>
        </w:rPr>
      </w:pPr>
    </w:p>
    <w:p w:rsidR="00306791" w:rsidRPr="00DD3A75" w:rsidRDefault="00306791" w:rsidP="00B95CAB">
      <w:pPr>
        <w:rPr>
          <w:b/>
          <w:color w:val="000000"/>
          <w:sz w:val="20"/>
        </w:rPr>
      </w:pPr>
    </w:p>
    <w:p w:rsidR="00306791" w:rsidRPr="00DD3A75" w:rsidRDefault="00306791" w:rsidP="00B95CAB">
      <w:pPr>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У случају потребе табелу копирати</w:t>
      </w:r>
    </w:p>
    <w:p w:rsidR="00306791" w:rsidRPr="00DD3A75" w:rsidRDefault="00AA5335" w:rsidP="00B95CAB">
      <w:pPr>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306791" w:rsidRPr="00DD3A75" w:rsidRDefault="00306791" w:rsidP="00B95CAB">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306791" w:rsidRPr="00DD3A75" w:rsidTr="00B95CAB">
        <w:trPr>
          <w:jc w:val="right"/>
        </w:trPr>
        <w:tc>
          <w:tcPr>
            <w:tcW w:w="2520" w:type="dxa"/>
            <w:shd w:val="clear" w:color="auto" w:fill="auto"/>
          </w:tcPr>
          <w:p w:rsidR="00306791" w:rsidRPr="00DD3A75" w:rsidRDefault="00306791" w:rsidP="00B95CAB">
            <w:pPr>
              <w:jc w:val="center"/>
              <w:rPr>
                <w:b/>
                <w:color w:val="000000"/>
                <w:szCs w:val="22"/>
              </w:rPr>
            </w:pPr>
          </w:p>
        </w:tc>
        <w:tc>
          <w:tcPr>
            <w:tcW w:w="3318" w:type="dxa"/>
            <w:shd w:val="clear" w:color="auto" w:fill="auto"/>
          </w:tcPr>
          <w:p w:rsidR="00306791" w:rsidRPr="00DD3A75" w:rsidRDefault="00306791" w:rsidP="00B95CAB">
            <w:pPr>
              <w:jc w:val="center"/>
              <w:rPr>
                <w:b/>
                <w:color w:val="000000"/>
                <w:szCs w:val="24"/>
              </w:rPr>
            </w:pPr>
            <w:r w:rsidRPr="00DD3A75">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2541D0" w:rsidRDefault="00306791" w:rsidP="00B95CAB">
            <w:pPr>
              <w:jc w:val="center"/>
              <w:rPr>
                <w:b/>
                <w:color w:val="000000"/>
                <w:szCs w:val="24"/>
              </w:rPr>
            </w:pPr>
            <w:r w:rsidRPr="00DD3A75">
              <w:rPr>
                <w:b/>
                <w:color w:val="000000"/>
                <w:szCs w:val="24"/>
              </w:rPr>
              <w:t>М.П.</w:t>
            </w:r>
          </w:p>
        </w:tc>
        <w:tc>
          <w:tcPr>
            <w:tcW w:w="3318" w:type="dxa"/>
            <w:shd w:val="clear" w:color="auto" w:fill="auto"/>
          </w:tcPr>
          <w:p w:rsidR="00306791" w:rsidRPr="002541D0" w:rsidRDefault="00306791" w:rsidP="00B95CAB">
            <w:pPr>
              <w:jc w:val="center"/>
              <w:rPr>
                <w:b/>
                <w:color w:val="000000"/>
                <w:szCs w:val="24"/>
              </w:rPr>
            </w:pPr>
          </w:p>
        </w:tc>
      </w:tr>
      <w:tr w:rsidR="00306791" w:rsidRPr="007B4FCB" w:rsidTr="00B95CAB">
        <w:trPr>
          <w:trHeight w:val="463"/>
          <w:jc w:val="right"/>
        </w:trPr>
        <w:tc>
          <w:tcPr>
            <w:tcW w:w="2520" w:type="dxa"/>
            <w:shd w:val="clear" w:color="auto" w:fill="auto"/>
          </w:tcPr>
          <w:p w:rsidR="00306791" w:rsidRPr="007B4FCB" w:rsidRDefault="00306791" w:rsidP="00B95CAB">
            <w:pPr>
              <w:jc w:val="center"/>
              <w:rPr>
                <w:b/>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b/>
                <w:color w:val="000000"/>
                <w:szCs w:val="22"/>
              </w:rPr>
            </w:pPr>
          </w:p>
        </w:tc>
      </w:tr>
    </w:tbl>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Default="00306791" w:rsidP="00B95CAB">
      <w:pPr>
        <w:rPr>
          <w:b/>
          <w:color w:val="000000"/>
          <w:sz w:val="22"/>
          <w:szCs w:val="22"/>
        </w:rPr>
      </w:pPr>
    </w:p>
    <w:p w:rsidR="00306791" w:rsidRPr="00041FD1" w:rsidRDefault="00306791" w:rsidP="00041FD1">
      <w:pPr>
        <w:rPr>
          <w:b/>
          <w:color w:val="000000"/>
          <w:sz w:val="22"/>
          <w:szCs w:val="22"/>
        </w:rPr>
      </w:pPr>
    </w:p>
    <w:sectPr w:rsidR="00306791" w:rsidRPr="00041FD1" w:rsidSect="00B95CAB">
      <w:headerReference w:type="even" r:id="rId11"/>
      <w:headerReference w:type="default" r:id="rId12"/>
      <w:footerReference w:type="even" r:id="rId13"/>
      <w:footerReference w:type="default" r:id="rId14"/>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9D3" w:rsidRDefault="00D049D3" w:rsidP="00720302">
      <w:r>
        <w:separator/>
      </w:r>
    </w:p>
  </w:endnote>
  <w:endnote w:type="continuationSeparator" w:id="0">
    <w:p w:rsidR="00D049D3" w:rsidRDefault="00D049D3" w:rsidP="00720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9D3" w:rsidRDefault="00D049D3" w:rsidP="00B95C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49D3" w:rsidRDefault="00D049D3" w:rsidP="00B95CA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9D3" w:rsidRPr="00460D7C" w:rsidRDefault="00D049D3"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D049D3" w:rsidRPr="009B74D2" w:rsidRDefault="00D049D3" w:rsidP="00B95CAB">
    <w:pPr>
      <w:pStyle w:val="Footer"/>
      <w:jc w:val="center"/>
      <w:rPr>
        <w:b/>
        <w:color w:val="333333"/>
        <w:sz w:val="20"/>
        <w:lang w:val="sr-Cyrl-RS"/>
      </w:rPr>
    </w:pPr>
    <w:r w:rsidRPr="00862E98">
      <w:rPr>
        <w:b/>
        <w:color w:val="333333"/>
        <w:sz w:val="20"/>
      </w:rPr>
      <w:t xml:space="preserve">Београд, </w:t>
    </w:r>
    <w:r>
      <w:rPr>
        <w:b/>
        <w:color w:val="333333"/>
        <w:sz w:val="20"/>
      </w:rPr>
      <w:t xml:space="preserve">Булевар Зорана Ђинђића 155а; </w:t>
    </w:r>
    <w:r>
      <w:rPr>
        <w:b/>
        <w:color w:val="333333"/>
        <w:sz w:val="20"/>
        <w:lang w:val="sr-Cyrl-RS"/>
      </w:rPr>
      <w:t>ЈНМВ 5</w:t>
    </w:r>
    <w:r>
      <w:rPr>
        <w:b/>
        <w:color w:val="333333"/>
        <w:sz w:val="20"/>
        <w:lang w:val="sr-Latn-RS"/>
      </w:rPr>
      <w:t>9</w:t>
    </w:r>
    <w:r>
      <w:rPr>
        <w:b/>
        <w:color w:val="333333"/>
        <w:sz w:val="20"/>
      </w:rPr>
      <w:t>/1</w:t>
    </w:r>
    <w:r>
      <w:rPr>
        <w:b/>
        <w:color w:val="333333"/>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9D3" w:rsidRDefault="00D049D3" w:rsidP="00720302">
      <w:r>
        <w:separator/>
      </w:r>
    </w:p>
  </w:footnote>
  <w:footnote w:type="continuationSeparator" w:id="0">
    <w:p w:rsidR="00D049D3" w:rsidRDefault="00D049D3" w:rsidP="007203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9D3" w:rsidRDefault="00D049D3" w:rsidP="00B95C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D049D3" w:rsidRDefault="00D049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49D3" w:rsidRPr="00AC2E3E" w:rsidRDefault="00D049D3" w:rsidP="00B95CAB">
    <w:pPr>
      <w:pStyle w:val="Header"/>
      <w:tabs>
        <w:tab w:val="clear" w:pos="8640"/>
        <w:tab w:val="right" w:pos="8520"/>
      </w:tabs>
      <w:ind w:left="4320"/>
      <w:jc w:val="center"/>
      <w:rPr>
        <w:sz w:val="22"/>
        <w:szCs w:val="22"/>
        <w:lang w:val="sr-Cyrl-RS"/>
      </w:rPr>
    </w:pPr>
    <w:r w:rsidRPr="008770F2">
      <w:rPr>
        <w:sz w:val="16"/>
        <w:szCs w:val="16"/>
      </w:rPr>
      <w:tab/>
    </w:r>
    <w:r w:rsidRPr="00B52804">
      <w:rPr>
        <w:sz w:val="22"/>
        <w:szCs w:val="22"/>
      </w:rPr>
      <w:t xml:space="preserve">Страна </w:t>
    </w:r>
    <w:r w:rsidRPr="00B52804">
      <w:rPr>
        <w:sz w:val="22"/>
        <w:szCs w:val="22"/>
      </w:rPr>
      <w:fldChar w:fldCharType="begin"/>
    </w:r>
    <w:r w:rsidRPr="00B52804">
      <w:rPr>
        <w:sz w:val="22"/>
        <w:szCs w:val="22"/>
      </w:rPr>
      <w:instrText xml:space="preserve"> PAGE </w:instrText>
    </w:r>
    <w:r w:rsidRPr="00B52804">
      <w:rPr>
        <w:sz w:val="22"/>
        <w:szCs w:val="22"/>
      </w:rPr>
      <w:fldChar w:fldCharType="separate"/>
    </w:r>
    <w:r w:rsidR="006D64C8">
      <w:rPr>
        <w:noProof/>
        <w:sz w:val="22"/>
        <w:szCs w:val="22"/>
      </w:rPr>
      <w:t>1</w:t>
    </w:r>
    <w:r w:rsidRPr="00B52804">
      <w:rPr>
        <w:sz w:val="22"/>
        <w:szCs w:val="22"/>
      </w:rPr>
      <w:fldChar w:fldCharType="end"/>
    </w:r>
    <w:r>
      <w:rPr>
        <w:sz w:val="22"/>
        <w:szCs w:val="22"/>
      </w:rPr>
      <w:t xml:space="preserve"> од </w:t>
    </w:r>
    <w:r w:rsidR="00AC2E3E">
      <w:rPr>
        <w:sz w:val="22"/>
        <w:szCs w:val="22"/>
        <w:lang w:val="sr-Cyrl-RS"/>
      </w:rPr>
      <w:t>49</w:t>
    </w:r>
  </w:p>
  <w:p w:rsidR="00D049D3" w:rsidRDefault="00D049D3" w:rsidP="00B95CAB">
    <w:pPr>
      <w:pStyle w:val="Header"/>
      <w:tabs>
        <w:tab w:val="clear" w:pos="8640"/>
        <w:tab w:val="right" w:pos="8520"/>
      </w:tabs>
      <w:ind w:left="4320"/>
      <w:jc w:val="center"/>
      <w:rPr>
        <w:sz w:val="22"/>
        <w:szCs w:val="22"/>
      </w:rPr>
    </w:pPr>
  </w:p>
  <w:p w:rsidR="00D049D3" w:rsidRPr="00620DE3" w:rsidRDefault="00D049D3" w:rsidP="00B95CAB">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D3CC9C8"/>
    <w:styleLink w:val="11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00D809BB"/>
    <w:multiLevelType w:val="hybridMultilevel"/>
    <w:tmpl w:val="5DC84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493294D"/>
    <w:multiLevelType w:val="hybridMultilevel"/>
    <w:tmpl w:val="2E2CBFF6"/>
    <w:lvl w:ilvl="0" w:tplc="B1C8CAB6">
      <w:start w:val="1"/>
      <w:numFmt w:val="bullet"/>
      <w:lvlText w:val="-"/>
      <w:lvlJc w:val="left"/>
      <w:pPr>
        <w:ind w:left="1080" w:hanging="360"/>
      </w:pPr>
      <w:rPr>
        <w:rFonts w:ascii="Times New Roman" w:eastAsia="Malgun Gothic"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4D10447"/>
    <w:multiLevelType w:val="multilevel"/>
    <w:tmpl w:val="F102798A"/>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7"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9"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0"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53403D0"/>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A8530E3"/>
    <w:multiLevelType w:val="hybridMultilevel"/>
    <w:tmpl w:val="21E266C2"/>
    <w:lvl w:ilvl="0" w:tplc="F27E96D6">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3C10C4F"/>
    <w:multiLevelType w:val="hybridMultilevel"/>
    <w:tmpl w:val="FD7054FC"/>
    <w:lvl w:ilvl="0" w:tplc="5712AB4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5"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6812C35"/>
    <w:multiLevelType w:val="hybridMultilevel"/>
    <w:tmpl w:val="C1F0B8FE"/>
    <w:lvl w:ilvl="0" w:tplc="AF6409F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75D7131C"/>
    <w:multiLevelType w:val="hybridMultilevel"/>
    <w:tmpl w:val="F3A0DC1A"/>
    <w:lvl w:ilvl="0" w:tplc="18364E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C552F11"/>
    <w:multiLevelType w:val="hybridMultilevel"/>
    <w:tmpl w:val="BBF8ADE4"/>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num w:numId="1">
    <w:abstractNumId w:val="16"/>
  </w:num>
  <w:num w:numId="2">
    <w:abstractNumId w:val="2"/>
  </w:num>
  <w:num w:numId="3">
    <w:abstractNumId w:val="6"/>
  </w:num>
  <w:num w:numId="4">
    <w:abstractNumId w:val="3"/>
  </w:num>
  <w:num w:numId="5">
    <w:abstractNumId w:val="9"/>
  </w:num>
  <w:num w:numId="6">
    <w:abstractNumId w:val="13"/>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0"/>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1"/>
  </w:num>
  <w:num w:numId="19">
    <w:abstractNumId w:val="12"/>
  </w:num>
  <w:num w:numId="20">
    <w:abstractNumId w:val="19"/>
  </w:num>
  <w:num w:numId="21">
    <w:abstractNumId w:val="5"/>
  </w:num>
  <w:num w:numId="22">
    <w:abstractNumId w:val="17"/>
  </w:num>
  <w:num w:numId="23">
    <w:abstractNumId w:val="10"/>
  </w:num>
  <w:num w:numId="2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791"/>
    <w:rsid w:val="0000486F"/>
    <w:rsid w:val="00004C0B"/>
    <w:rsid w:val="0002110C"/>
    <w:rsid w:val="000247EA"/>
    <w:rsid w:val="00024AF8"/>
    <w:rsid w:val="00025066"/>
    <w:rsid w:val="00026AB0"/>
    <w:rsid w:val="00031B77"/>
    <w:rsid w:val="00032178"/>
    <w:rsid w:val="00036654"/>
    <w:rsid w:val="000403CB"/>
    <w:rsid w:val="00041286"/>
    <w:rsid w:val="000412F6"/>
    <w:rsid w:val="00041FD1"/>
    <w:rsid w:val="00042DAC"/>
    <w:rsid w:val="00045AD0"/>
    <w:rsid w:val="00052E02"/>
    <w:rsid w:val="00055A2B"/>
    <w:rsid w:val="000578ED"/>
    <w:rsid w:val="00057FDC"/>
    <w:rsid w:val="00060683"/>
    <w:rsid w:val="00060E0D"/>
    <w:rsid w:val="000643F0"/>
    <w:rsid w:val="00072E59"/>
    <w:rsid w:val="000737E8"/>
    <w:rsid w:val="00073FDB"/>
    <w:rsid w:val="000742EC"/>
    <w:rsid w:val="00074F3F"/>
    <w:rsid w:val="00077FDA"/>
    <w:rsid w:val="0008567B"/>
    <w:rsid w:val="00085F08"/>
    <w:rsid w:val="00087F7C"/>
    <w:rsid w:val="00090CD5"/>
    <w:rsid w:val="00096C4D"/>
    <w:rsid w:val="000A1362"/>
    <w:rsid w:val="000A1AC3"/>
    <w:rsid w:val="000A1E27"/>
    <w:rsid w:val="000A452F"/>
    <w:rsid w:val="000A5082"/>
    <w:rsid w:val="000A5186"/>
    <w:rsid w:val="000A5594"/>
    <w:rsid w:val="000A6EF2"/>
    <w:rsid w:val="000B453A"/>
    <w:rsid w:val="000B782D"/>
    <w:rsid w:val="000B78D7"/>
    <w:rsid w:val="000C194B"/>
    <w:rsid w:val="000C3572"/>
    <w:rsid w:val="000C5474"/>
    <w:rsid w:val="000C6344"/>
    <w:rsid w:val="000D0691"/>
    <w:rsid w:val="000D339A"/>
    <w:rsid w:val="000D69AB"/>
    <w:rsid w:val="000D6DB7"/>
    <w:rsid w:val="000F5928"/>
    <w:rsid w:val="00106A81"/>
    <w:rsid w:val="00110225"/>
    <w:rsid w:val="00115741"/>
    <w:rsid w:val="00116056"/>
    <w:rsid w:val="001161E0"/>
    <w:rsid w:val="00121265"/>
    <w:rsid w:val="00123CB1"/>
    <w:rsid w:val="00130965"/>
    <w:rsid w:val="00132E42"/>
    <w:rsid w:val="00132F0C"/>
    <w:rsid w:val="00136EEC"/>
    <w:rsid w:val="00137229"/>
    <w:rsid w:val="001425D6"/>
    <w:rsid w:val="0014346F"/>
    <w:rsid w:val="00150C72"/>
    <w:rsid w:val="00153AFF"/>
    <w:rsid w:val="0015627A"/>
    <w:rsid w:val="00160020"/>
    <w:rsid w:val="00161F69"/>
    <w:rsid w:val="00163BDF"/>
    <w:rsid w:val="00173F3D"/>
    <w:rsid w:val="00182646"/>
    <w:rsid w:val="0018283E"/>
    <w:rsid w:val="00187E4F"/>
    <w:rsid w:val="00193C2F"/>
    <w:rsid w:val="00193DE1"/>
    <w:rsid w:val="00194986"/>
    <w:rsid w:val="00196B8E"/>
    <w:rsid w:val="001A0A57"/>
    <w:rsid w:val="001A124C"/>
    <w:rsid w:val="001A2EB6"/>
    <w:rsid w:val="001A6C6E"/>
    <w:rsid w:val="001A6D91"/>
    <w:rsid w:val="001B334A"/>
    <w:rsid w:val="001B44A7"/>
    <w:rsid w:val="001D1324"/>
    <w:rsid w:val="001D241C"/>
    <w:rsid w:val="001D3A75"/>
    <w:rsid w:val="001D5A9D"/>
    <w:rsid w:val="001E651B"/>
    <w:rsid w:val="001E6C07"/>
    <w:rsid w:val="001F3AF4"/>
    <w:rsid w:val="001F75D0"/>
    <w:rsid w:val="002006D0"/>
    <w:rsid w:val="002034B8"/>
    <w:rsid w:val="002039D0"/>
    <w:rsid w:val="00203FF1"/>
    <w:rsid w:val="0021352D"/>
    <w:rsid w:val="00213F40"/>
    <w:rsid w:val="002159DE"/>
    <w:rsid w:val="002202F3"/>
    <w:rsid w:val="00221495"/>
    <w:rsid w:val="00222DC1"/>
    <w:rsid w:val="00224226"/>
    <w:rsid w:val="00226F7B"/>
    <w:rsid w:val="00227210"/>
    <w:rsid w:val="002348E4"/>
    <w:rsid w:val="00240498"/>
    <w:rsid w:val="00241128"/>
    <w:rsid w:val="002421C7"/>
    <w:rsid w:val="002464F1"/>
    <w:rsid w:val="00246EE3"/>
    <w:rsid w:val="00247202"/>
    <w:rsid w:val="0025512B"/>
    <w:rsid w:val="00274436"/>
    <w:rsid w:val="0027558A"/>
    <w:rsid w:val="00281C74"/>
    <w:rsid w:val="00282280"/>
    <w:rsid w:val="00284EF0"/>
    <w:rsid w:val="00291BE1"/>
    <w:rsid w:val="002975C8"/>
    <w:rsid w:val="00297900"/>
    <w:rsid w:val="002A0631"/>
    <w:rsid w:val="002A1D35"/>
    <w:rsid w:val="002B0F02"/>
    <w:rsid w:val="002B3018"/>
    <w:rsid w:val="002B353D"/>
    <w:rsid w:val="002B487C"/>
    <w:rsid w:val="002B506D"/>
    <w:rsid w:val="002B55FD"/>
    <w:rsid w:val="002B5766"/>
    <w:rsid w:val="002B7F7E"/>
    <w:rsid w:val="002C3367"/>
    <w:rsid w:val="002C520A"/>
    <w:rsid w:val="002D254E"/>
    <w:rsid w:val="002D33BD"/>
    <w:rsid w:val="002E064C"/>
    <w:rsid w:val="002E2DFC"/>
    <w:rsid w:val="002E387A"/>
    <w:rsid w:val="002E446C"/>
    <w:rsid w:val="002E4F47"/>
    <w:rsid w:val="002E5135"/>
    <w:rsid w:val="002E5C56"/>
    <w:rsid w:val="002E6FB6"/>
    <w:rsid w:val="002F280A"/>
    <w:rsid w:val="002F3759"/>
    <w:rsid w:val="002F3FFA"/>
    <w:rsid w:val="002F6802"/>
    <w:rsid w:val="002F7AAD"/>
    <w:rsid w:val="00302668"/>
    <w:rsid w:val="0030276A"/>
    <w:rsid w:val="00303130"/>
    <w:rsid w:val="00304CA0"/>
    <w:rsid w:val="00304F23"/>
    <w:rsid w:val="00305282"/>
    <w:rsid w:val="0030675F"/>
    <w:rsid w:val="00306791"/>
    <w:rsid w:val="003144BF"/>
    <w:rsid w:val="00322406"/>
    <w:rsid w:val="00330A70"/>
    <w:rsid w:val="00334D73"/>
    <w:rsid w:val="003355E5"/>
    <w:rsid w:val="00335D33"/>
    <w:rsid w:val="003402FB"/>
    <w:rsid w:val="003430C3"/>
    <w:rsid w:val="003449D7"/>
    <w:rsid w:val="00344D3B"/>
    <w:rsid w:val="00350580"/>
    <w:rsid w:val="00350FA6"/>
    <w:rsid w:val="00352DC8"/>
    <w:rsid w:val="0036706C"/>
    <w:rsid w:val="003678FF"/>
    <w:rsid w:val="00370459"/>
    <w:rsid w:val="003714F2"/>
    <w:rsid w:val="0037369F"/>
    <w:rsid w:val="00381F1E"/>
    <w:rsid w:val="0038434F"/>
    <w:rsid w:val="00385664"/>
    <w:rsid w:val="00385DFC"/>
    <w:rsid w:val="00392B43"/>
    <w:rsid w:val="00396997"/>
    <w:rsid w:val="00396F18"/>
    <w:rsid w:val="003A03DA"/>
    <w:rsid w:val="003A468F"/>
    <w:rsid w:val="003A5321"/>
    <w:rsid w:val="003B1311"/>
    <w:rsid w:val="003B6458"/>
    <w:rsid w:val="003B791B"/>
    <w:rsid w:val="003C36A7"/>
    <w:rsid w:val="003D03E3"/>
    <w:rsid w:val="003D3DD9"/>
    <w:rsid w:val="003D4666"/>
    <w:rsid w:val="003D4B46"/>
    <w:rsid w:val="003D4FE5"/>
    <w:rsid w:val="003D799F"/>
    <w:rsid w:val="003E0B07"/>
    <w:rsid w:val="003E0D1C"/>
    <w:rsid w:val="003E3DD9"/>
    <w:rsid w:val="003E7486"/>
    <w:rsid w:val="003F04CE"/>
    <w:rsid w:val="003F053B"/>
    <w:rsid w:val="003F1676"/>
    <w:rsid w:val="003F42BB"/>
    <w:rsid w:val="003F4D83"/>
    <w:rsid w:val="003F5939"/>
    <w:rsid w:val="003F5F4E"/>
    <w:rsid w:val="003F7F0D"/>
    <w:rsid w:val="00401323"/>
    <w:rsid w:val="00402808"/>
    <w:rsid w:val="00403301"/>
    <w:rsid w:val="004072BC"/>
    <w:rsid w:val="00412C38"/>
    <w:rsid w:val="00414A8C"/>
    <w:rsid w:val="004162E3"/>
    <w:rsid w:val="0042062A"/>
    <w:rsid w:val="00423FA0"/>
    <w:rsid w:val="00427A2F"/>
    <w:rsid w:val="004374CF"/>
    <w:rsid w:val="00444980"/>
    <w:rsid w:val="004465EB"/>
    <w:rsid w:val="00447AD1"/>
    <w:rsid w:val="00451383"/>
    <w:rsid w:val="00461C03"/>
    <w:rsid w:val="00466FBB"/>
    <w:rsid w:val="00471F49"/>
    <w:rsid w:val="00472E1B"/>
    <w:rsid w:val="00482A1F"/>
    <w:rsid w:val="00483262"/>
    <w:rsid w:val="00485D28"/>
    <w:rsid w:val="004905E6"/>
    <w:rsid w:val="00490B1E"/>
    <w:rsid w:val="00491441"/>
    <w:rsid w:val="00492B20"/>
    <w:rsid w:val="004965B0"/>
    <w:rsid w:val="004A21CA"/>
    <w:rsid w:val="004A27F1"/>
    <w:rsid w:val="004A3704"/>
    <w:rsid w:val="004A5055"/>
    <w:rsid w:val="004C2504"/>
    <w:rsid w:val="004C4F83"/>
    <w:rsid w:val="004D2628"/>
    <w:rsid w:val="004E5AD2"/>
    <w:rsid w:val="004E5F7E"/>
    <w:rsid w:val="004F009A"/>
    <w:rsid w:val="004F47E2"/>
    <w:rsid w:val="004F4BB7"/>
    <w:rsid w:val="00501C09"/>
    <w:rsid w:val="00504E8F"/>
    <w:rsid w:val="00512F0C"/>
    <w:rsid w:val="005143CB"/>
    <w:rsid w:val="005144E6"/>
    <w:rsid w:val="0051469A"/>
    <w:rsid w:val="00515FC6"/>
    <w:rsid w:val="00522DC9"/>
    <w:rsid w:val="00524399"/>
    <w:rsid w:val="0052594A"/>
    <w:rsid w:val="00532FAA"/>
    <w:rsid w:val="00537ADC"/>
    <w:rsid w:val="00546102"/>
    <w:rsid w:val="00547D80"/>
    <w:rsid w:val="005520AB"/>
    <w:rsid w:val="0055662C"/>
    <w:rsid w:val="00556CB6"/>
    <w:rsid w:val="00560135"/>
    <w:rsid w:val="00560CA4"/>
    <w:rsid w:val="0056520D"/>
    <w:rsid w:val="005675BA"/>
    <w:rsid w:val="00567ED2"/>
    <w:rsid w:val="005746D3"/>
    <w:rsid w:val="005763CA"/>
    <w:rsid w:val="0058214E"/>
    <w:rsid w:val="005833B2"/>
    <w:rsid w:val="00587203"/>
    <w:rsid w:val="0059082A"/>
    <w:rsid w:val="00591AAB"/>
    <w:rsid w:val="005A0780"/>
    <w:rsid w:val="005A08AA"/>
    <w:rsid w:val="005A2229"/>
    <w:rsid w:val="005A46C1"/>
    <w:rsid w:val="005A4C06"/>
    <w:rsid w:val="005A4F13"/>
    <w:rsid w:val="005A5145"/>
    <w:rsid w:val="005B66D7"/>
    <w:rsid w:val="005C2D11"/>
    <w:rsid w:val="005C2F20"/>
    <w:rsid w:val="005C5F7D"/>
    <w:rsid w:val="005D75C5"/>
    <w:rsid w:val="005E0912"/>
    <w:rsid w:val="005E224E"/>
    <w:rsid w:val="005F6BE3"/>
    <w:rsid w:val="006003A6"/>
    <w:rsid w:val="006009EB"/>
    <w:rsid w:val="00602DD8"/>
    <w:rsid w:val="00605AD5"/>
    <w:rsid w:val="0061317F"/>
    <w:rsid w:val="00613E3B"/>
    <w:rsid w:val="00614EC1"/>
    <w:rsid w:val="00616EA7"/>
    <w:rsid w:val="00620DE3"/>
    <w:rsid w:val="006214DC"/>
    <w:rsid w:val="00624081"/>
    <w:rsid w:val="00630AD2"/>
    <w:rsid w:val="0063581A"/>
    <w:rsid w:val="006370F4"/>
    <w:rsid w:val="00640F5E"/>
    <w:rsid w:val="00641C12"/>
    <w:rsid w:val="0064361C"/>
    <w:rsid w:val="00647808"/>
    <w:rsid w:val="006504DB"/>
    <w:rsid w:val="00650609"/>
    <w:rsid w:val="00650B3A"/>
    <w:rsid w:val="00651E3C"/>
    <w:rsid w:val="00653CD8"/>
    <w:rsid w:val="00656021"/>
    <w:rsid w:val="00657A0F"/>
    <w:rsid w:val="0066164E"/>
    <w:rsid w:val="006658AC"/>
    <w:rsid w:val="006669BF"/>
    <w:rsid w:val="00666C19"/>
    <w:rsid w:val="00667898"/>
    <w:rsid w:val="006702E7"/>
    <w:rsid w:val="00674ADA"/>
    <w:rsid w:val="00676C04"/>
    <w:rsid w:val="00676D52"/>
    <w:rsid w:val="00683D09"/>
    <w:rsid w:val="00687438"/>
    <w:rsid w:val="00691456"/>
    <w:rsid w:val="00693558"/>
    <w:rsid w:val="00693AD5"/>
    <w:rsid w:val="00695479"/>
    <w:rsid w:val="0069650D"/>
    <w:rsid w:val="006A597E"/>
    <w:rsid w:val="006A5BFB"/>
    <w:rsid w:val="006B25C5"/>
    <w:rsid w:val="006C0B4C"/>
    <w:rsid w:val="006C1ACC"/>
    <w:rsid w:val="006C61CC"/>
    <w:rsid w:val="006D1F5F"/>
    <w:rsid w:val="006D3FA9"/>
    <w:rsid w:val="006D4887"/>
    <w:rsid w:val="006D64C8"/>
    <w:rsid w:val="006E026B"/>
    <w:rsid w:val="006E1355"/>
    <w:rsid w:val="006E46B7"/>
    <w:rsid w:val="006E481A"/>
    <w:rsid w:val="006F14AF"/>
    <w:rsid w:val="006F18A4"/>
    <w:rsid w:val="006F1DBA"/>
    <w:rsid w:val="007002D1"/>
    <w:rsid w:val="0070153F"/>
    <w:rsid w:val="00705B31"/>
    <w:rsid w:val="007063CA"/>
    <w:rsid w:val="00710F03"/>
    <w:rsid w:val="00713854"/>
    <w:rsid w:val="00720302"/>
    <w:rsid w:val="007216EA"/>
    <w:rsid w:val="00736A21"/>
    <w:rsid w:val="00740C97"/>
    <w:rsid w:val="00745745"/>
    <w:rsid w:val="00747574"/>
    <w:rsid w:val="0074786C"/>
    <w:rsid w:val="00761517"/>
    <w:rsid w:val="00762394"/>
    <w:rsid w:val="00772E7E"/>
    <w:rsid w:val="00777C97"/>
    <w:rsid w:val="007868F9"/>
    <w:rsid w:val="00792125"/>
    <w:rsid w:val="0079477F"/>
    <w:rsid w:val="00797862"/>
    <w:rsid w:val="007A15BA"/>
    <w:rsid w:val="007A63E8"/>
    <w:rsid w:val="007A76E9"/>
    <w:rsid w:val="007B122C"/>
    <w:rsid w:val="007B30C1"/>
    <w:rsid w:val="007B6BF6"/>
    <w:rsid w:val="007C1744"/>
    <w:rsid w:val="007D016A"/>
    <w:rsid w:val="007D4CE8"/>
    <w:rsid w:val="007E1760"/>
    <w:rsid w:val="007E2EAF"/>
    <w:rsid w:val="007E61CC"/>
    <w:rsid w:val="007F64DF"/>
    <w:rsid w:val="00803684"/>
    <w:rsid w:val="00804EC9"/>
    <w:rsid w:val="008055E8"/>
    <w:rsid w:val="008066E3"/>
    <w:rsid w:val="00806F91"/>
    <w:rsid w:val="008118CF"/>
    <w:rsid w:val="008159BE"/>
    <w:rsid w:val="00816F75"/>
    <w:rsid w:val="00822DBB"/>
    <w:rsid w:val="008237B5"/>
    <w:rsid w:val="0082600E"/>
    <w:rsid w:val="0083415D"/>
    <w:rsid w:val="00836B64"/>
    <w:rsid w:val="008370FE"/>
    <w:rsid w:val="008513EC"/>
    <w:rsid w:val="008574B3"/>
    <w:rsid w:val="00861DFD"/>
    <w:rsid w:val="008621D4"/>
    <w:rsid w:val="008645CE"/>
    <w:rsid w:val="00873F1A"/>
    <w:rsid w:val="00874BCA"/>
    <w:rsid w:val="008770D4"/>
    <w:rsid w:val="00880DDB"/>
    <w:rsid w:val="00880FAA"/>
    <w:rsid w:val="00884C1F"/>
    <w:rsid w:val="008855B6"/>
    <w:rsid w:val="00887588"/>
    <w:rsid w:val="00892588"/>
    <w:rsid w:val="008929E3"/>
    <w:rsid w:val="00893CE0"/>
    <w:rsid w:val="00894DE7"/>
    <w:rsid w:val="00896245"/>
    <w:rsid w:val="008A2ACC"/>
    <w:rsid w:val="008B2162"/>
    <w:rsid w:val="008B6687"/>
    <w:rsid w:val="008C669C"/>
    <w:rsid w:val="008D00F7"/>
    <w:rsid w:val="008D28F2"/>
    <w:rsid w:val="008D59C2"/>
    <w:rsid w:val="008E3D2A"/>
    <w:rsid w:val="008F0976"/>
    <w:rsid w:val="008F1102"/>
    <w:rsid w:val="008F2864"/>
    <w:rsid w:val="008F47AB"/>
    <w:rsid w:val="008F4D77"/>
    <w:rsid w:val="008F5436"/>
    <w:rsid w:val="008F6D47"/>
    <w:rsid w:val="009007A8"/>
    <w:rsid w:val="0090195B"/>
    <w:rsid w:val="009058A9"/>
    <w:rsid w:val="00907384"/>
    <w:rsid w:val="00914986"/>
    <w:rsid w:val="00917378"/>
    <w:rsid w:val="00924963"/>
    <w:rsid w:val="00925581"/>
    <w:rsid w:val="00931D15"/>
    <w:rsid w:val="00934239"/>
    <w:rsid w:val="00934869"/>
    <w:rsid w:val="00934F94"/>
    <w:rsid w:val="00937849"/>
    <w:rsid w:val="00940D67"/>
    <w:rsid w:val="009421F5"/>
    <w:rsid w:val="0094273F"/>
    <w:rsid w:val="00944415"/>
    <w:rsid w:val="00944B5D"/>
    <w:rsid w:val="0094559A"/>
    <w:rsid w:val="00955D0E"/>
    <w:rsid w:val="009604F9"/>
    <w:rsid w:val="009626CE"/>
    <w:rsid w:val="00962803"/>
    <w:rsid w:val="00964833"/>
    <w:rsid w:val="00966D7D"/>
    <w:rsid w:val="00967124"/>
    <w:rsid w:val="00971615"/>
    <w:rsid w:val="00974E78"/>
    <w:rsid w:val="00977E95"/>
    <w:rsid w:val="00980761"/>
    <w:rsid w:val="00987D7F"/>
    <w:rsid w:val="00995418"/>
    <w:rsid w:val="009A105E"/>
    <w:rsid w:val="009A24BA"/>
    <w:rsid w:val="009A5BB1"/>
    <w:rsid w:val="009A74E1"/>
    <w:rsid w:val="009B18F6"/>
    <w:rsid w:val="009B30E5"/>
    <w:rsid w:val="009B3824"/>
    <w:rsid w:val="009B68CD"/>
    <w:rsid w:val="009B6B1E"/>
    <w:rsid w:val="009B716B"/>
    <w:rsid w:val="009B74D2"/>
    <w:rsid w:val="009C01A8"/>
    <w:rsid w:val="009C259E"/>
    <w:rsid w:val="009E0C04"/>
    <w:rsid w:val="009E19E7"/>
    <w:rsid w:val="009E1F81"/>
    <w:rsid w:val="009E246B"/>
    <w:rsid w:val="009E2D2A"/>
    <w:rsid w:val="009E331C"/>
    <w:rsid w:val="009E43C7"/>
    <w:rsid w:val="009E47CD"/>
    <w:rsid w:val="009F3523"/>
    <w:rsid w:val="009F551B"/>
    <w:rsid w:val="009F56F4"/>
    <w:rsid w:val="00A00A38"/>
    <w:rsid w:val="00A03258"/>
    <w:rsid w:val="00A0485E"/>
    <w:rsid w:val="00A065D2"/>
    <w:rsid w:val="00A079B5"/>
    <w:rsid w:val="00A07B0D"/>
    <w:rsid w:val="00A1405B"/>
    <w:rsid w:val="00A152D0"/>
    <w:rsid w:val="00A15B2A"/>
    <w:rsid w:val="00A15EAE"/>
    <w:rsid w:val="00A21108"/>
    <w:rsid w:val="00A218C9"/>
    <w:rsid w:val="00A2562C"/>
    <w:rsid w:val="00A264A8"/>
    <w:rsid w:val="00A3091F"/>
    <w:rsid w:val="00A33F96"/>
    <w:rsid w:val="00A34047"/>
    <w:rsid w:val="00A34187"/>
    <w:rsid w:val="00A34DAE"/>
    <w:rsid w:val="00A350BD"/>
    <w:rsid w:val="00A37897"/>
    <w:rsid w:val="00A4712D"/>
    <w:rsid w:val="00A5226D"/>
    <w:rsid w:val="00A529A0"/>
    <w:rsid w:val="00A54CAE"/>
    <w:rsid w:val="00A56203"/>
    <w:rsid w:val="00A56461"/>
    <w:rsid w:val="00A60533"/>
    <w:rsid w:val="00A628DD"/>
    <w:rsid w:val="00A631ED"/>
    <w:rsid w:val="00A63599"/>
    <w:rsid w:val="00A63FFB"/>
    <w:rsid w:val="00A64374"/>
    <w:rsid w:val="00A67379"/>
    <w:rsid w:val="00A701F8"/>
    <w:rsid w:val="00A71FAB"/>
    <w:rsid w:val="00A73787"/>
    <w:rsid w:val="00A74B2E"/>
    <w:rsid w:val="00A84C34"/>
    <w:rsid w:val="00A8574B"/>
    <w:rsid w:val="00A857F7"/>
    <w:rsid w:val="00A87A51"/>
    <w:rsid w:val="00A87C68"/>
    <w:rsid w:val="00A91FEC"/>
    <w:rsid w:val="00A95754"/>
    <w:rsid w:val="00A95E67"/>
    <w:rsid w:val="00AA101F"/>
    <w:rsid w:val="00AA121C"/>
    <w:rsid w:val="00AA45FD"/>
    <w:rsid w:val="00AA5335"/>
    <w:rsid w:val="00AA7A41"/>
    <w:rsid w:val="00AB1E13"/>
    <w:rsid w:val="00AB6540"/>
    <w:rsid w:val="00AB7F13"/>
    <w:rsid w:val="00AC2E3E"/>
    <w:rsid w:val="00AC53B9"/>
    <w:rsid w:val="00AD0F9B"/>
    <w:rsid w:val="00AD11D7"/>
    <w:rsid w:val="00AD11F1"/>
    <w:rsid w:val="00AD369C"/>
    <w:rsid w:val="00AD391E"/>
    <w:rsid w:val="00AE4957"/>
    <w:rsid w:val="00AE6498"/>
    <w:rsid w:val="00AF1185"/>
    <w:rsid w:val="00AF2CB2"/>
    <w:rsid w:val="00B008F0"/>
    <w:rsid w:val="00B02257"/>
    <w:rsid w:val="00B112AE"/>
    <w:rsid w:val="00B116B6"/>
    <w:rsid w:val="00B12A1D"/>
    <w:rsid w:val="00B13876"/>
    <w:rsid w:val="00B154EE"/>
    <w:rsid w:val="00B156DA"/>
    <w:rsid w:val="00B15DAD"/>
    <w:rsid w:val="00B205AD"/>
    <w:rsid w:val="00B211EB"/>
    <w:rsid w:val="00B22C64"/>
    <w:rsid w:val="00B26D53"/>
    <w:rsid w:val="00B32C9A"/>
    <w:rsid w:val="00B34183"/>
    <w:rsid w:val="00B3496D"/>
    <w:rsid w:val="00B35213"/>
    <w:rsid w:val="00B40014"/>
    <w:rsid w:val="00B46703"/>
    <w:rsid w:val="00B5069F"/>
    <w:rsid w:val="00B52804"/>
    <w:rsid w:val="00B5553B"/>
    <w:rsid w:val="00B55C37"/>
    <w:rsid w:val="00B5649B"/>
    <w:rsid w:val="00B66FE7"/>
    <w:rsid w:val="00B67B2D"/>
    <w:rsid w:val="00B7307A"/>
    <w:rsid w:val="00B732A3"/>
    <w:rsid w:val="00B75854"/>
    <w:rsid w:val="00B80A49"/>
    <w:rsid w:val="00B82EB5"/>
    <w:rsid w:val="00B85CA4"/>
    <w:rsid w:val="00B90E4D"/>
    <w:rsid w:val="00B93047"/>
    <w:rsid w:val="00B939BB"/>
    <w:rsid w:val="00B958E9"/>
    <w:rsid w:val="00B95B70"/>
    <w:rsid w:val="00B95CAB"/>
    <w:rsid w:val="00BA60BE"/>
    <w:rsid w:val="00BB3359"/>
    <w:rsid w:val="00BB418E"/>
    <w:rsid w:val="00BB7408"/>
    <w:rsid w:val="00BC0CD4"/>
    <w:rsid w:val="00BC2A35"/>
    <w:rsid w:val="00BC7424"/>
    <w:rsid w:val="00BC753E"/>
    <w:rsid w:val="00BD16DC"/>
    <w:rsid w:val="00BD6092"/>
    <w:rsid w:val="00BF1A0D"/>
    <w:rsid w:val="00BF2A65"/>
    <w:rsid w:val="00BF41E3"/>
    <w:rsid w:val="00C027FF"/>
    <w:rsid w:val="00C02E86"/>
    <w:rsid w:val="00C03ECD"/>
    <w:rsid w:val="00C05664"/>
    <w:rsid w:val="00C07C48"/>
    <w:rsid w:val="00C1265A"/>
    <w:rsid w:val="00C238E6"/>
    <w:rsid w:val="00C31B91"/>
    <w:rsid w:val="00C322BE"/>
    <w:rsid w:val="00C32B14"/>
    <w:rsid w:val="00C36328"/>
    <w:rsid w:val="00C3726E"/>
    <w:rsid w:val="00C4210E"/>
    <w:rsid w:val="00C435CD"/>
    <w:rsid w:val="00C5082B"/>
    <w:rsid w:val="00C639A4"/>
    <w:rsid w:val="00C643C3"/>
    <w:rsid w:val="00C6683C"/>
    <w:rsid w:val="00C70F14"/>
    <w:rsid w:val="00C7152E"/>
    <w:rsid w:val="00C72427"/>
    <w:rsid w:val="00C728D8"/>
    <w:rsid w:val="00C7561B"/>
    <w:rsid w:val="00C777A3"/>
    <w:rsid w:val="00C821F5"/>
    <w:rsid w:val="00C85699"/>
    <w:rsid w:val="00C8643E"/>
    <w:rsid w:val="00C90025"/>
    <w:rsid w:val="00C926B9"/>
    <w:rsid w:val="00C945C2"/>
    <w:rsid w:val="00CA00D3"/>
    <w:rsid w:val="00CA1060"/>
    <w:rsid w:val="00CA5044"/>
    <w:rsid w:val="00CA64C5"/>
    <w:rsid w:val="00CA774A"/>
    <w:rsid w:val="00CB56A1"/>
    <w:rsid w:val="00CB573F"/>
    <w:rsid w:val="00CB67FF"/>
    <w:rsid w:val="00CB7AEA"/>
    <w:rsid w:val="00CC016B"/>
    <w:rsid w:val="00CC1433"/>
    <w:rsid w:val="00CC1AFB"/>
    <w:rsid w:val="00CC25EF"/>
    <w:rsid w:val="00CC3B7B"/>
    <w:rsid w:val="00CC42F5"/>
    <w:rsid w:val="00CC6C0D"/>
    <w:rsid w:val="00CD1D1E"/>
    <w:rsid w:val="00CD425E"/>
    <w:rsid w:val="00CD46C3"/>
    <w:rsid w:val="00CD7662"/>
    <w:rsid w:val="00CF2B70"/>
    <w:rsid w:val="00D00175"/>
    <w:rsid w:val="00D04489"/>
    <w:rsid w:val="00D049D3"/>
    <w:rsid w:val="00D052AE"/>
    <w:rsid w:val="00D10C84"/>
    <w:rsid w:val="00D130C4"/>
    <w:rsid w:val="00D1497B"/>
    <w:rsid w:val="00D15608"/>
    <w:rsid w:val="00D158FA"/>
    <w:rsid w:val="00D15BB8"/>
    <w:rsid w:val="00D16B76"/>
    <w:rsid w:val="00D23E41"/>
    <w:rsid w:val="00D24E64"/>
    <w:rsid w:val="00D2648D"/>
    <w:rsid w:val="00D27591"/>
    <w:rsid w:val="00D30669"/>
    <w:rsid w:val="00D30C33"/>
    <w:rsid w:val="00D3542B"/>
    <w:rsid w:val="00D40063"/>
    <w:rsid w:val="00D41058"/>
    <w:rsid w:val="00D42FEB"/>
    <w:rsid w:val="00D44616"/>
    <w:rsid w:val="00D4661A"/>
    <w:rsid w:val="00D46F6D"/>
    <w:rsid w:val="00D51A44"/>
    <w:rsid w:val="00D53F1D"/>
    <w:rsid w:val="00D56034"/>
    <w:rsid w:val="00D616A7"/>
    <w:rsid w:val="00D64AC3"/>
    <w:rsid w:val="00D64D1F"/>
    <w:rsid w:val="00D66E3A"/>
    <w:rsid w:val="00D6730E"/>
    <w:rsid w:val="00D67736"/>
    <w:rsid w:val="00D72EFB"/>
    <w:rsid w:val="00D75750"/>
    <w:rsid w:val="00D956D3"/>
    <w:rsid w:val="00D96374"/>
    <w:rsid w:val="00DA1E9F"/>
    <w:rsid w:val="00DA4CC3"/>
    <w:rsid w:val="00DA6EAF"/>
    <w:rsid w:val="00DB0DDC"/>
    <w:rsid w:val="00DB1E0E"/>
    <w:rsid w:val="00DB2A5B"/>
    <w:rsid w:val="00DB2E9C"/>
    <w:rsid w:val="00DB3E8A"/>
    <w:rsid w:val="00DB44ED"/>
    <w:rsid w:val="00DC004B"/>
    <w:rsid w:val="00DC0332"/>
    <w:rsid w:val="00DC17D1"/>
    <w:rsid w:val="00DD3A75"/>
    <w:rsid w:val="00DD7229"/>
    <w:rsid w:val="00DD7E46"/>
    <w:rsid w:val="00DE0C92"/>
    <w:rsid w:val="00DE5373"/>
    <w:rsid w:val="00DF0108"/>
    <w:rsid w:val="00DF4E70"/>
    <w:rsid w:val="00E038BF"/>
    <w:rsid w:val="00E04FFD"/>
    <w:rsid w:val="00E055F1"/>
    <w:rsid w:val="00E05C40"/>
    <w:rsid w:val="00E06716"/>
    <w:rsid w:val="00E10B7B"/>
    <w:rsid w:val="00E11131"/>
    <w:rsid w:val="00E11CD4"/>
    <w:rsid w:val="00E22C75"/>
    <w:rsid w:val="00E241D4"/>
    <w:rsid w:val="00E24D26"/>
    <w:rsid w:val="00E360BE"/>
    <w:rsid w:val="00E3766A"/>
    <w:rsid w:val="00E40282"/>
    <w:rsid w:val="00E417F8"/>
    <w:rsid w:val="00E423F5"/>
    <w:rsid w:val="00E46CBC"/>
    <w:rsid w:val="00E546BC"/>
    <w:rsid w:val="00E548B6"/>
    <w:rsid w:val="00E57481"/>
    <w:rsid w:val="00E613C1"/>
    <w:rsid w:val="00E613D5"/>
    <w:rsid w:val="00E66B64"/>
    <w:rsid w:val="00E7024E"/>
    <w:rsid w:val="00E71C64"/>
    <w:rsid w:val="00E75439"/>
    <w:rsid w:val="00E75820"/>
    <w:rsid w:val="00E75C6D"/>
    <w:rsid w:val="00E8309E"/>
    <w:rsid w:val="00E85815"/>
    <w:rsid w:val="00E87A35"/>
    <w:rsid w:val="00E90856"/>
    <w:rsid w:val="00E912E7"/>
    <w:rsid w:val="00E92843"/>
    <w:rsid w:val="00E9382C"/>
    <w:rsid w:val="00E93B8C"/>
    <w:rsid w:val="00E964FD"/>
    <w:rsid w:val="00E97567"/>
    <w:rsid w:val="00EB5528"/>
    <w:rsid w:val="00EC5566"/>
    <w:rsid w:val="00ED2E8F"/>
    <w:rsid w:val="00EE2A0F"/>
    <w:rsid w:val="00EE2BC6"/>
    <w:rsid w:val="00EE2C6A"/>
    <w:rsid w:val="00EE36D8"/>
    <w:rsid w:val="00EE47F0"/>
    <w:rsid w:val="00EE5A87"/>
    <w:rsid w:val="00EF1A55"/>
    <w:rsid w:val="00EF7968"/>
    <w:rsid w:val="00F00B3B"/>
    <w:rsid w:val="00F0218E"/>
    <w:rsid w:val="00F06890"/>
    <w:rsid w:val="00F10791"/>
    <w:rsid w:val="00F10860"/>
    <w:rsid w:val="00F13DAA"/>
    <w:rsid w:val="00F153DF"/>
    <w:rsid w:val="00F2097B"/>
    <w:rsid w:val="00F22650"/>
    <w:rsid w:val="00F23CFA"/>
    <w:rsid w:val="00F26A1D"/>
    <w:rsid w:val="00F26D77"/>
    <w:rsid w:val="00F2739C"/>
    <w:rsid w:val="00F30609"/>
    <w:rsid w:val="00F41636"/>
    <w:rsid w:val="00F45795"/>
    <w:rsid w:val="00F531E6"/>
    <w:rsid w:val="00F552C7"/>
    <w:rsid w:val="00F60F5B"/>
    <w:rsid w:val="00F65DD6"/>
    <w:rsid w:val="00F667B1"/>
    <w:rsid w:val="00F73036"/>
    <w:rsid w:val="00F75655"/>
    <w:rsid w:val="00F76BC9"/>
    <w:rsid w:val="00F81221"/>
    <w:rsid w:val="00F82450"/>
    <w:rsid w:val="00F83930"/>
    <w:rsid w:val="00F83FD7"/>
    <w:rsid w:val="00F87A6C"/>
    <w:rsid w:val="00F91789"/>
    <w:rsid w:val="00F92D03"/>
    <w:rsid w:val="00F952E1"/>
    <w:rsid w:val="00FA200C"/>
    <w:rsid w:val="00FA3000"/>
    <w:rsid w:val="00FA784E"/>
    <w:rsid w:val="00FB5ADD"/>
    <w:rsid w:val="00FC4CFE"/>
    <w:rsid w:val="00FC6761"/>
    <w:rsid w:val="00FC6E94"/>
    <w:rsid w:val="00FD07B9"/>
    <w:rsid w:val="00FD3F80"/>
    <w:rsid w:val="00FD44EA"/>
    <w:rsid w:val="00FD5267"/>
    <w:rsid w:val="00FD67FE"/>
    <w:rsid w:val="00FD6BF9"/>
    <w:rsid w:val="00FE0153"/>
    <w:rsid w:val="00FE030D"/>
    <w:rsid w:val="00FE0382"/>
    <w:rsid w:val="00FE1F8C"/>
    <w:rsid w:val="00FE2A9B"/>
    <w:rsid w:val="00FF4F06"/>
    <w:rsid w:val="00FF53F9"/>
    <w:rsid w:val="00FF65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201ECD01-FE42-4532-8601-B396303B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99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9B74D2"/>
    <w:pPr>
      <w:tabs>
        <w:tab w:val="left" w:pos="0"/>
      </w:tabs>
      <w:outlineLvl w:val="0"/>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link w:val="StyleJustifiedChar"/>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 w:type="paragraph" w:customStyle="1" w:styleId="ecxmsonormal">
    <w:name w:val="ecxmsonormal"/>
    <w:basedOn w:val="Normal"/>
    <w:rsid w:val="00226F7B"/>
    <w:pPr>
      <w:widowControl/>
      <w:tabs>
        <w:tab w:val="clear" w:pos="1440"/>
      </w:tabs>
      <w:spacing w:after="324"/>
      <w:jc w:val="left"/>
    </w:pPr>
    <w:rPr>
      <w:rFonts w:eastAsia="Malgun Gothic"/>
      <w:szCs w:val="24"/>
      <w:lang w:val="en-US" w:eastAsia="ko-KR"/>
    </w:rPr>
  </w:style>
  <w:style w:type="table" w:customStyle="1" w:styleId="TableGrid2">
    <w:name w:val="Table Grid2"/>
    <w:basedOn w:val="TableNormal"/>
    <w:next w:val="TableGrid"/>
    <w:rsid w:val="00B85CA4"/>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216EA"/>
    <w:pPr>
      <w:widowControl/>
      <w:tabs>
        <w:tab w:val="clear" w:pos="1440"/>
      </w:tabs>
      <w:spacing w:before="150" w:after="150"/>
      <w:jc w:val="left"/>
    </w:pPr>
    <w:rPr>
      <w:sz w:val="20"/>
      <w:lang w:val="en-US"/>
    </w:rPr>
  </w:style>
  <w:style w:type="paragraph" w:styleId="CommentText">
    <w:name w:val="annotation text"/>
    <w:basedOn w:val="Normal"/>
    <w:link w:val="CommentTextChar"/>
    <w:unhideWhenUsed/>
    <w:rsid w:val="007216EA"/>
    <w:rPr>
      <w:rFonts w:eastAsia="Malgun Gothic"/>
      <w:sz w:val="20"/>
    </w:rPr>
  </w:style>
  <w:style w:type="character" w:customStyle="1" w:styleId="CommentTextChar">
    <w:name w:val="Comment Text Char"/>
    <w:basedOn w:val="DefaultParagraphFont"/>
    <w:link w:val="CommentText"/>
    <w:rsid w:val="007216EA"/>
    <w:rPr>
      <w:rFonts w:ascii="Times New Roman" w:eastAsia="Malgun Gothic" w:hAnsi="Times New Roman" w:cs="Times New Roman"/>
      <w:sz w:val="20"/>
      <w:szCs w:val="20"/>
      <w:lang w:val="sr-Cyrl-CS"/>
    </w:rPr>
  </w:style>
  <w:style w:type="paragraph" w:styleId="EndnoteText">
    <w:name w:val="endnote text"/>
    <w:basedOn w:val="Normal"/>
    <w:link w:val="EndnoteTextChar"/>
    <w:semiHidden/>
    <w:unhideWhenUsed/>
    <w:rsid w:val="007216EA"/>
    <w:rPr>
      <w:rFonts w:eastAsia="Malgun Gothic"/>
      <w:sz w:val="20"/>
    </w:rPr>
  </w:style>
  <w:style w:type="character" w:customStyle="1" w:styleId="EndnoteTextChar">
    <w:name w:val="Endnote Text Char"/>
    <w:basedOn w:val="DefaultParagraphFont"/>
    <w:link w:val="EndnoteText"/>
    <w:semiHidden/>
    <w:rsid w:val="007216EA"/>
    <w:rPr>
      <w:rFonts w:ascii="Times New Roman" w:eastAsia="Malgun Gothic" w:hAnsi="Times New Roman" w:cs="Times New Roman"/>
      <w:sz w:val="20"/>
      <w:szCs w:val="20"/>
      <w:lang w:val="sr-Cyrl-CS"/>
    </w:rPr>
  </w:style>
  <w:style w:type="paragraph" w:styleId="ListBullet2">
    <w:name w:val="List Bullet 2"/>
    <w:basedOn w:val="Normal"/>
    <w:uiPriority w:val="99"/>
    <w:semiHidden/>
    <w:unhideWhenUsed/>
    <w:rsid w:val="007216EA"/>
    <w:pPr>
      <w:numPr>
        <w:numId w:val="12"/>
      </w:numPr>
      <w:contextualSpacing/>
    </w:pPr>
    <w:rPr>
      <w:rFonts w:eastAsia="Malgun Gothic"/>
    </w:rPr>
  </w:style>
  <w:style w:type="paragraph" w:styleId="ListBullet3">
    <w:name w:val="List Bullet 3"/>
    <w:basedOn w:val="Normal"/>
    <w:uiPriority w:val="99"/>
    <w:semiHidden/>
    <w:unhideWhenUsed/>
    <w:rsid w:val="007216EA"/>
    <w:pPr>
      <w:numPr>
        <w:numId w:val="13"/>
      </w:numPr>
      <w:contextualSpacing/>
    </w:pPr>
    <w:rPr>
      <w:rFonts w:eastAsia="Malgun Gothic"/>
    </w:rPr>
  </w:style>
  <w:style w:type="paragraph" w:styleId="BodyText2">
    <w:name w:val="Body Text 2"/>
    <w:basedOn w:val="Normal"/>
    <w:link w:val="BodyText2Char"/>
    <w:uiPriority w:val="99"/>
    <w:unhideWhenUsed/>
    <w:rsid w:val="007216E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rsid w:val="007216EA"/>
    <w:rPr>
      <w:rFonts w:ascii="Arial" w:eastAsia="Arial Unicode MS" w:hAnsi="Arial" w:cs="Arial"/>
      <w:color w:val="000000"/>
      <w:kern w:val="2"/>
      <w:sz w:val="24"/>
      <w:szCs w:val="24"/>
      <w:lang w:val="sr-Cyrl-CS" w:eastAsia="ar-SA"/>
    </w:rPr>
  </w:style>
  <w:style w:type="paragraph" w:styleId="CommentSubject">
    <w:name w:val="annotation subject"/>
    <w:basedOn w:val="CommentText"/>
    <w:next w:val="CommentText"/>
    <w:link w:val="CommentSubjectChar"/>
    <w:semiHidden/>
    <w:unhideWhenUsed/>
    <w:rsid w:val="007216EA"/>
    <w:rPr>
      <w:b/>
      <w:bCs/>
    </w:rPr>
  </w:style>
  <w:style w:type="character" w:customStyle="1" w:styleId="CommentSubjectChar">
    <w:name w:val="Comment Subject Char"/>
    <w:basedOn w:val="CommentTextChar"/>
    <w:link w:val="CommentSubject"/>
    <w:semiHidden/>
    <w:rsid w:val="007216EA"/>
    <w:rPr>
      <w:rFonts w:ascii="Times New Roman" w:eastAsia="Malgun Gothic" w:hAnsi="Times New Roman" w:cs="Times New Roman"/>
      <w:b/>
      <w:bCs/>
      <w:sz w:val="20"/>
      <w:szCs w:val="20"/>
      <w:lang w:val="sr-Cyrl-CS"/>
    </w:rPr>
  </w:style>
  <w:style w:type="paragraph" w:customStyle="1" w:styleId="tableclose">
    <w:name w:val="tableclose"/>
    <w:basedOn w:val="Normal"/>
    <w:rsid w:val="007216EA"/>
    <w:pPr>
      <w:widowControl/>
      <w:tabs>
        <w:tab w:val="clear" w:pos="1440"/>
      </w:tabs>
      <w:jc w:val="left"/>
    </w:pPr>
    <w:rPr>
      <w:rFonts w:ascii="Arial" w:hAnsi="Arial" w:cs="Arial"/>
      <w:sz w:val="20"/>
      <w:lang w:val="en-US"/>
    </w:rPr>
  </w:style>
  <w:style w:type="character" w:styleId="CommentReference">
    <w:name w:val="annotation reference"/>
    <w:semiHidden/>
    <w:unhideWhenUsed/>
    <w:rsid w:val="007216EA"/>
    <w:rPr>
      <w:rFonts w:ascii="Times New Roman" w:hAnsi="Times New Roman" w:cs="Times New Roman" w:hint="default"/>
      <w:sz w:val="16"/>
      <w:szCs w:val="16"/>
    </w:rPr>
  </w:style>
  <w:style w:type="character" w:styleId="EndnoteReference">
    <w:name w:val="endnote reference"/>
    <w:semiHidden/>
    <w:unhideWhenUsed/>
    <w:rsid w:val="007216EA"/>
    <w:rPr>
      <w:rFonts w:ascii="Times New Roman" w:hAnsi="Times New Roman" w:cs="Times New Roman" w:hint="default"/>
      <w:vertAlign w:val="superscript"/>
    </w:rPr>
  </w:style>
  <w:style w:type="character" w:styleId="PlaceholderText">
    <w:name w:val="Placeholder Text"/>
    <w:semiHidden/>
    <w:rsid w:val="007216EA"/>
    <w:rPr>
      <w:rFonts w:ascii="Times New Roman" w:hAnsi="Times New Roman" w:cs="Times New Roman" w:hint="default"/>
      <w:color w:val="808080"/>
    </w:rPr>
  </w:style>
  <w:style w:type="character" w:customStyle="1" w:styleId="BodyTextChar14">
    <w:name w:val="Body Text Char14"/>
    <w:semiHidden/>
    <w:rsid w:val="007216EA"/>
    <w:rPr>
      <w:rFonts w:ascii="Times New Roman" w:hAnsi="Times New Roman" w:cs="Times New Roman" w:hint="default"/>
      <w:sz w:val="20"/>
      <w:szCs w:val="20"/>
      <w:lang w:val="sr-Cyrl-CS" w:eastAsia="en-US"/>
    </w:rPr>
  </w:style>
  <w:style w:type="character" w:customStyle="1" w:styleId="BodyTextChar13">
    <w:name w:val="Body Text Char13"/>
    <w:semiHidden/>
    <w:rsid w:val="007216EA"/>
    <w:rPr>
      <w:rFonts w:ascii="Times New Roman" w:hAnsi="Times New Roman" w:cs="Times New Roman" w:hint="default"/>
      <w:sz w:val="20"/>
      <w:szCs w:val="20"/>
      <w:lang w:val="sr-Cyrl-CS" w:eastAsia="en-US"/>
    </w:rPr>
  </w:style>
  <w:style w:type="character" w:customStyle="1" w:styleId="BodyTextChar12">
    <w:name w:val="Body Text Char12"/>
    <w:semiHidden/>
    <w:rsid w:val="007216E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216EA"/>
    <w:rPr>
      <w:rFonts w:ascii="Times New Roman" w:hAnsi="Times New Roman" w:cs="Times New Roman" w:hint="default"/>
      <w:sz w:val="20"/>
      <w:szCs w:val="20"/>
      <w:lang w:val="sr-Cyrl-CS" w:eastAsia="en-US"/>
    </w:rPr>
  </w:style>
  <w:style w:type="character" w:customStyle="1" w:styleId="st">
    <w:name w:val="st"/>
    <w:rsid w:val="007216EA"/>
  </w:style>
  <w:style w:type="numbering" w:customStyle="1" w:styleId="NoList1">
    <w:name w:val="No List1"/>
    <w:next w:val="NoList"/>
    <w:uiPriority w:val="99"/>
    <w:semiHidden/>
    <w:unhideWhenUsed/>
    <w:rsid w:val="004905E6"/>
  </w:style>
  <w:style w:type="table" w:customStyle="1" w:styleId="TableGrid3">
    <w:name w:val="Table Grid3"/>
    <w:basedOn w:val="TableNormal"/>
    <w:next w:val="TableGrid"/>
    <w:rsid w:val="004905E6"/>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1/101"/>
    <w:rsid w:val="004905E6"/>
    <w:pPr>
      <w:numPr>
        <w:numId w:val="2"/>
      </w:numPr>
    </w:pPr>
  </w:style>
  <w:style w:type="paragraph" w:customStyle="1" w:styleId="Standard">
    <w:name w:val="Standard"/>
    <w:rsid w:val="004F47E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StyleJustifiedChar">
    <w:name w:val="Style Justified Char"/>
    <w:link w:val="StyleJustified"/>
    <w:locked/>
    <w:rsid w:val="006D1F5F"/>
    <w:rPr>
      <w:rFonts w:ascii="Franklin Gothic Book" w:eastAsia="Times New Roman" w:hAnsi="Franklin Gothic Book"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9825">
      <w:bodyDiv w:val="1"/>
      <w:marLeft w:val="0"/>
      <w:marRight w:val="0"/>
      <w:marTop w:val="0"/>
      <w:marBottom w:val="0"/>
      <w:divBdr>
        <w:top w:val="none" w:sz="0" w:space="0" w:color="auto"/>
        <w:left w:val="none" w:sz="0" w:space="0" w:color="auto"/>
        <w:bottom w:val="none" w:sz="0" w:space="0" w:color="auto"/>
        <w:right w:val="none" w:sz="0" w:space="0" w:color="auto"/>
      </w:divBdr>
    </w:div>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19881418">
      <w:bodyDiv w:val="1"/>
      <w:marLeft w:val="0"/>
      <w:marRight w:val="0"/>
      <w:marTop w:val="0"/>
      <w:marBottom w:val="0"/>
      <w:divBdr>
        <w:top w:val="none" w:sz="0" w:space="0" w:color="auto"/>
        <w:left w:val="none" w:sz="0" w:space="0" w:color="auto"/>
        <w:bottom w:val="none" w:sz="0" w:space="0" w:color="auto"/>
        <w:right w:val="none" w:sz="0" w:space="0" w:color="auto"/>
      </w:divBdr>
    </w:div>
    <w:div w:id="152646869">
      <w:bodyDiv w:val="1"/>
      <w:marLeft w:val="0"/>
      <w:marRight w:val="0"/>
      <w:marTop w:val="0"/>
      <w:marBottom w:val="0"/>
      <w:divBdr>
        <w:top w:val="none" w:sz="0" w:space="0" w:color="auto"/>
        <w:left w:val="none" w:sz="0" w:space="0" w:color="auto"/>
        <w:bottom w:val="none" w:sz="0" w:space="0" w:color="auto"/>
        <w:right w:val="none" w:sz="0" w:space="0" w:color="auto"/>
      </w:divBdr>
    </w:div>
    <w:div w:id="160900611">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691560">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240717570">
      <w:bodyDiv w:val="1"/>
      <w:marLeft w:val="0"/>
      <w:marRight w:val="0"/>
      <w:marTop w:val="0"/>
      <w:marBottom w:val="0"/>
      <w:divBdr>
        <w:top w:val="none" w:sz="0" w:space="0" w:color="auto"/>
        <w:left w:val="none" w:sz="0" w:space="0" w:color="auto"/>
        <w:bottom w:val="none" w:sz="0" w:space="0" w:color="auto"/>
        <w:right w:val="none" w:sz="0" w:space="0" w:color="auto"/>
      </w:divBdr>
    </w:div>
    <w:div w:id="249389747">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18581995">
      <w:bodyDiv w:val="1"/>
      <w:marLeft w:val="0"/>
      <w:marRight w:val="0"/>
      <w:marTop w:val="0"/>
      <w:marBottom w:val="0"/>
      <w:divBdr>
        <w:top w:val="none" w:sz="0" w:space="0" w:color="auto"/>
        <w:left w:val="none" w:sz="0" w:space="0" w:color="auto"/>
        <w:bottom w:val="none" w:sz="0" w:space="0" w:color="auto"/>
        <w:right w:val="none" w:sz="0" w:space="0" w:color="auto"/>
      </w:divBdr>
    </w:div>
    <w:div w:id="31892056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343820065">
      <w:bodyDiv w:val="1"/>
      <w:marLeft w:val="0"/>
      <w:marRight w:val="0"/>
      <w:marTop w:val="0"/>
      <w:marBottom w:val="0"/>
      <w:divBdr>
        <w:top w:val="none" w:sz="0" w:space="0" w:color="auto"/>
        <w:left w:val="none" w:sz="0" w:space="0" w:color="auto"/>
        <w:bottom w:val="none" w:sz="0" w:space="0" w:color="auto"/>
        <w:right w:val="none" w:sz="0" w:space="0" w:color="auto"/>
      </w:divBdr>
    </w:div>
    <w:div w:id="445347871">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1050111657">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08403302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1251357460">
      <w:bodyDiv w:val="1"/>
      <w:marLeft w:val="0"/>
      <w:marRight w:val="0"/>
      <w:marTop w:val="0"/>
      <w:marBottom w:val="0"/>
      <w:divBdr>
        <w:top w:val="none" w:sz="0" w:space="0" w:color="auto"/>
        <w:left w:val="none" w:sz="0" w:space="0" w:color="auto"/>
        <w:bottom w:val="none" w:sz="0" w:space="0" w:color="auto"/>
        <w:right w:val="none" w:sz="0" w:space="0" w:color="auto"/>
      </w:divBdr>
    </w:div>
    <w:div w:id="1257590110">
      <w:bodyDiv w:val="1"/>
      <w:marLeft w:val="0"/>
      <w:marRight w:val="0"/>
      <w:marTop w:val="0"/>
      <w:marBottom w:val="0"/>
      <w:divBdr>
        <w:top w:val="none" w:sz="0" w:space="0" w:color="auto"/>
        <w:left w:val="none" w:sz="0" w:space="0" w:color="auto"/>
        <w:bottom w:val="none" w:sz="0" w:space="0" w:color="auto"/>
        <w:right w:val="none" w:sz="0" w:space="0" w:color="auto"/>
      </w:divBdr>
    </w:div>
    <w:div w:id="1305505195">
      <w:bodyDiv w:val="1"/>
      <w:marLeft w:val="0"/>
      <w:marRight w:val="0"/>
      <w:marTop w:val="0"/>
      <w:marBottom w:val="0"/>
      <w:divBdr>
        <w:top w:val="none" w:sz="0" w:space="0" w:color="auto"/>
        <w:left w:val="none" w:sz="0" w:space="0" w:color="auto"/>
        <w:bottom w:val="none" w:sz="0" w:space="0" w:color="auto"/>
        <w:right w:val="none" w:sz="0" w:space="0" w:color="auto"/>
      </w:divBdr>
    </w:div>
    <w:div w:id="1436441824">
      <w:bodyDiv w:val="1"/>
      <w:marLeft w:val="0"/>
      <w:marRight w:val="0"/>
      <w:marTop w:val="0"/>
      <w:marBottom w:val="0"/>
      <w:divBdr>
        <w:top w:val="none" w:sz="0" w:space="0" w:color="auto"/>
        <w:left w:val="none" w:sz="0" w:space="0" w:color="auto"/>
        <w:bottom w:val="none" w:sz="0" w:space="0" w:color="auto"/>
        <w:right w:val="none" w:sz="0" w:space="0" w:color="auto"/>
      </w:divBdr>
    </w:div>
    <w:div w:id="1439570396">
      <w:bodyDiv w:val="1"/>
      <w:marLeft w:val="0"/>
      <w:marRight w:val="0"/>
      <w:marTop w:val="0"/>
      <w:marBottom w:val="0"/>
      <w:divBdr>
        <w:top w:val="none" w:sz="0" w:space="0" w:color="auto"/>
        <w:left w:val="none" w:sz="0" w:space="0" w:color="auto"/>
        <w:bottom w:val="none" w:sz="0" w:space="0" w:color="auto"/>
        <w:right w:val="none" w:sz="0" w:space="0" w:color="auto"/>
      </w:divBdr>
    </w:div>
    <w:div w:id="1486163773">
      <w:bodyDiv w:val="1"/>
      <w:marLeft w:val="0"/>
      <w:marRight w:val="0"/>
      <w:marTop w:val="0"/>
      <w:marBottom w:val="0"/>
      <w:divBdr>
        <w:top w:val="none" w:sz="0" w:space="0" w:color="auto"/>
        <w:left w:val="none" w:sz="0" w:space="0" w:color="auto"/>
        <w:bottom w:val="none" w:sz="0" w:space="0" w:color="auto"/>
        <w:right w:val="none" w:sz="0" w:space="0" w:color="auto"/>
      </w:divBdr>
    </w:div>
    <w:div w:id="1522940145">
      <w:bodyDiv w:val="1"/>
      <w:marLeft w:val="0"/>
      <w:marRight w:val="0"/>
      <w:marTop w:val="0"/>
      <w:marBottom w:val="0"/>
      <w:divBdr>
        <w:top w:val="none" w:sz="0" w:space="0" w:color="auto"/>
        <w:left w:val="none" w:sz="0" w:space="0" w:color="auto"/>
        <w:bottom w:val="none" w:sz="0" w:space="0" w:color="auto"/>
        <w:right w:val="none" w:sz="0" w:space="0" w:color="auto"/>
      </w:divBdr>
    </w:div>
    <w:div w:id="1591232354">
      <w:bodyDiv w:val="1"/>
      <w:marLeft w:val="0"/>
      <w:marRight w:val="0"/>
      <w:marTop w:val="0"/>
      <w:marBottom w:val="0"/>
      <w:divBdr>
        <w:top w:val="none" w:sz="0" w:space="0" w:color="auto"/>
        <w:left w:val="none" w:sz="0" w:space="0" w:color="auto"/>
        <w:bottom w:val="none" w:sz="0" w:space="0" w:color="auto"/>
        <w:right w:val="none" w:sz="0" w:space="0" w:color="auto"/>
      </w:divBdr>
    </w:div>
    <w:div w:id="1607038747">
      <w:bodyDiv w:val="1"/>
      <w:marLeft w:val="0"/>
      <w:marRight w:val="0"/>
      <w:marTop w:val="0"/>
      <w:marBottom w:val="0"/>
      <w:divBdr>
        <w:top w:val="none" w:sz="0" w:space="0" w:color="auto"/>
        <w:left w:val="none" w:sz="0" w:space="0" w:color="auto"/>
        <w:bottom w:val="none" w:sz="0" w:space="0" w:color="auto"/>
        <w:right w:val="none" w:sz="0" w:space="0" w:color="auto"/>
      </w:divBdr>
    </w:div>
    <w:div w:id="1729717774">
      <w:bodyDiv w:val="1"/>
      <w:marLeft w:val="0"/>
      <w:marRight w:val="0"/>
      <w:marTop w:val="0"/>
      <w:marBottom w:val="0"/>
      <w:divBdr>
        <w:top w:val="none" w:sz="0" w:space="0" w:color="auto"/>
        <w:left w:val="none" w:sz="0" w:space="0" w:color="auto"/>
        <w:bottom w:val="none" w:sz="0" w:space="0" w:color="auto"/>
        <w:right w:val="none" w:sz="0" w:space="0" w:color="auto"/>
      </w:divBdr>
    </w:div>
    <w:div w:id="1918634095">
      <w:bodyDiv w:val="1"/>
      <w:marLeft w:val="0"/>
      <w:marRight w:val="0"/>
      <w:marTop w:val="0"/>
      <w:marBottom w:val="0"/>
      <w:divBdr>
        <w:top w:val="none" w:sz="0" w:space="0" w:color="auto"/>
        <w:left w:val="none" w:sz="0" w:space="0" w:color="auto"/>
        <w:bottom w:val="none" w:sz="0" w:space="0" w:color="auto"/>
        <w:right w:val="none" w:sz="0" w:space="0" w:color="auto"/>
      </w:divBdr>
    </w:div>
    <w:div w:id="1931768921">
      <w:bodyDiv w:val="1"/>
      <w:marLeft w:val="0"/>
      <w:marRight w:val="0"/>
      <w:marTop w:val="0"/>
      <w:marBottom w:val="0"/>
      <w:divBdr>
        <w:top w:val="none" w:sz="0" w:space="0" w:color="auto"/>
        <w:left w:val="none" w:sz="0" w:space="0" w:color="auto"/>
        <w:bottom w:val="none" w:sz="0" w:space="0" w:color="auto"/>
        <w:right w:val="none" w:sz="0" w:space="0" w:color="auto"/>
      </w:divBdr>
    </w:div>
    <w:div w:id="2058316163">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A818020-E2BB-4532-ACF9-38BE83877884}"/>
</file>

<file path=customXml/itemProps2.xml><?xml version="1.0" encoding="utf-8"?>
<ds:datastoreItem xmlns:ds="http://schemas.openxmlformats.org/officeDocument/2006/customXml" ds:itemID="{DA53E131-966D-4E11-874B-E65AA394153B}"/>
</file>

<file path=customXml/itemProps3.xml><?xml version="1.0" encoding="utf-8"?>
<ds:datastoreItem xmlns:ds="http://schemas.openxmlformats.org/officeDocument/2006/customXml" ds:itemID="{7F7EE5AA-3D5F-4C6D-A85F-96B0A7DBAE09}"/>
</file>

<file path=customXml/itemProps4.xml><?xml version="1.0" encoding="utf-8"?>
<ds:datastoreItem xmlns:ds="http://schemas.openxmlformats.org/officeDocument/2006/customXml" ds:itemID="{3254B4CF-FE10-41A7-8D98-A95C4A00D254}"/>
</file>

<file path=docProps/app.xml><?xml version="1.0" encoding="utf-8"?>
<Properties xmlns="http://schemas.openxmlformats.org/officeDocument/2006/extended-properties" xmlns:vt="http://schemas.openxmlformats.org/officeDocument/2006/docPropsVTypes">
  <Template>Normal</Template>
  <TotalTime>176</TotalTime>
  <Pages>49</Pages>
  <Words>10120</Words>
  <Characters>57688</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67673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mihailovicz</dc:creator>
  <cp:lastModifiedBy>Marta Vojvodic</cp:lastModifiedBy>
  <cp:revision>30</cp:revision>
  <cp:lastPrinted>2018-03-27T08:42:00Z</cp:lastPrinted>
  <dcterms:created xsi:type="dcterms:W3CDTF">2018-04-18T09:57:00Z</dcterms:created>
  <dcterms:modified xsi:type="dcterms:W3CDTF">2018-04-20T06:59:00Z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