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FF1581" w:rsidRDefault="009A45B0" w:rsidP="0079405A">
            <w:pPr>
              <w:pStyle w:val="NoSpacing"/>
              <w:jc w:val="left"/>
              <w:rPr>
                <w:b/>
                <w:lang w:val="sr-Cyrl-RS"/>
              </w:rPr>
            </w:pPr>
            <w:r w:rsidRPr="0069512F">
              <w:rPr>
                <w:rFonts w:cs="Times New Roman"/>
              </w:rPr>
              <w:t>Набавка</w:t>
            </w:r>
            <w:r w:rsidRPr="0069512F">
              <w:rPr>
                <w:rFonts w:cs="Times New Roman"/>
                <w:lang w:val="ru-RU"/>
              </w:rPr>
              <w:t xml:space="preserve"> </w:t>
            </w:r>
            <w:r w:rsidR="009C5B41" w:rsidRPr="0061095D">
              <w:t>услуг</w:t>
            </w:r>
            <w:r w:rsidR="006A547E">
              <w:t>а</w:t>
            </w:r>
            <w:r w:rsidR="009C5B41">
              <w:rPr>
                <w:lang w:val="en-US"/>
              </w:rPr>
              <w:t xml:space="preserve"> </w:t>
            </w:r>
            <w:r w:rsidR="0079405A">
              <w:t>превоза радника</w:t>
            </w:r>
            <w:r w:rsidR="0007240C">
              <w:rPr>
                <w:lang w:val="sr-Cyrl-RS"/>
              </w:rPr>
              <w:t xml:space="preserve"> за потребе УЦ</w:t>
            </w:r>
            <w:r w:rsidR="00FB796C">
              <w:rPr>
                <w:lang w:val="sr-Cyrl-RS"/>
              </w:rPr>
              <w:t xml:space="preserve"> – Пречишћен текст</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07240C" w:rsidRDefault="004B1036" w:rsidP="00F754FD">
            <w:pPr>
              <w:jc w:val="left"/>
              <w:rPr>
                <w:b/>
                <w:szCs w:val="24"/>
                <w:lang w:val="sr-Cyrl-RS"/>
              </w:rPr>
            </w:pPr>
            <w:r>
              <w:rPr>
                <w:b/>
                <w:szCs w:val="24"/>
                <w:lang w:val="sr-Latn-RS"/>
              </w:rPr>
              <w:t>18</w:t>
            </w:r>
            <w:r w:rsidR="009A45B0" w:rsidRPr="00F754FD">
              <w:rPr>
                <w:b/>
                <w:szCs w:val="24"/>
              </w:rPr>
              <w:t>/</w:t>
            </w:r>
            <w:r w:rsidR="0007240C">
              <w:rPr>
                <w:b/>
                <w:szCs w:val="24"/>
                <w:lang w:val="en-US"/>
              </w:rPr>
              <w:t>19</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C04A15" w:rsidRDefault="00C04A15" w:rsidP="00C04A15">
      <w:pPr>
        <w:rPr>
          <w:lang w:val="en-US"/>
        </w:rPr>
      </w:pPr>
    </w:p>
    <w:p w:rsidR="004B1036" w:rsidRPr="004439FE" w:rsidRDefault="00C04A15" w:rsidP="004B1036">
      <w:pPr>
        <w:rPr>
          <w:b/>
        </w:rPr>
      </w:pPr>
      <w:r>
        <w:rPr>
          <w:lang w:val="en-US"/>
        </w:rPr>
        <w:tab/>
      </w:r>
    </w:p>
    <w:p w:rsidR="00C04A15" w:rsidRPr="004B1036" w:rsidRDefault="00C04A15" w:rsidP="004B1036">
      <w:pPr>
        <w:ind w:left="540"/>
        <w:rPr>
          <w:b/>
        </w:rPr>
      </w:pPr>
      <w:r w:rsidRPr="004B1036">
        <w:rPr>
          <w:b/>
        </w:rPr>
        <w:tab/>
      </w:r>
      <w:r w:rsidRPr="004B1036">
        <w:rPr>
          <w:b/>
        </w:rPr>
        <w:tab/>
      </w:r>
    </w:p>
    <w:p w:rsidR="005A3C5A" w:rsidRDefault="005A3C5A" w:rsidP="005A3C5A">
      <w:pPr>
        <w:rPr>
          <w:lang w:val="en-US"/>
        </w:rPr>
      </w:pPr>
    </w:p>
    <w:p w:rsidR="005A3C5A" w:rsidRDefault="005A3C5A" w:rsidP="005A3C5A">
      <w:pPr>
        <w:rPr>
          <w:lang w:val="en-US"/>
        </w:rPr>
      </w:pPr>
    </w:p>
    <w:p w:rsidR="005A3C5A" w:rsidRDefault="005A3C5A" w:rsidP="005A3C5A">
      <w:pPr>
        <w:rPr>
          <w:lang w:val="en-US"/>
        </w:rPr>
      </w:pPr>
    </w:p>
    <w:p w:rsidR="005A3C5A" w:rsidRDefault="005A3C5A" w:rsidP="005A3C5A"/>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0E38FD" w:rsidRPr="00803716" w:rsidRDefault="009A45B0" w:rsidP="008C65DE">
      <w:pPr>
        <w:rPr>
          <w:lang w:val="en-US"/>
        </w:rPr>
      </w:pPr>
      <w:r w:rsidRPr="0069512F">
        <w:t xml:space="preserve">                                                           </w:t>
      </w:r>
      <w:r w:rsidRPr="00C0215A">
        <w:rPr>
          <w:lang w:val="ru-RU"/>
        </w:rPr>
        <w:tab/>
      </w:r>
      <w:r w:rsidRPr="00C0215A">
        <w:rPr>
          <w:lang w:val="ru-RU"/>
        </w:rPr>
        <w:tab/>
      </w:r>
      <w:r w:rsidRPr="00C0215A">
        <w:rPr>
          <w:lang w:val="ru-RU"/>
        </w:rPr>
        <w:tab/>
      </w:r>
    </w:p>
    <w:p w:rsidR="000E38FD" w:rsidRDefault="000E38FD" w:rsidP="008C65DE">
      <w:pPr>
        <w:rPr>
          <w:lang w:val="en-US"/>
        </w:rPr>
      </w:pPr>
    </w:p>
    <w:p w:rsidR="000E38FD" w:rsidRPr="008C65DE" w:rsidRDefault="000E38FD"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6E0B9D">
      <w:pPr>
        <w:numPr>
          <w:ilvl w:val="0"/>
          <w:numId w:val="7"/>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5E6391">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е</w:t>
      </w:r>
      <w:r w:rsidR="006106AF">
        <w:rPr>
          <w:szCs w:val="24"/>
        </w:rPr>
        <w:t xml:space="preserve"> превоза радника</w:t>
      </w:r>
      <w:r>
        <w:rPr>
          <w:szCs w:val="24"/>
        </w:rPr>
        <w:t>.</w:t>
      </w:r>
    </w:p>
    <w:p w:rsidR="00B51199" w:rsidRPr="0061095D" w:rsidRDefault="00B51199" w:rsidP="005E6391">
      <w:pPr>
        <w:tabs>
          <w:tab w:val="left" w:pos="4200"/>
        </w:tabs>
        <w:rPr>
          <w:szCs w:val="24"/>
        </w:rPr>
      </w:pPr>
    </w:p>
    <w:p w:rsidR="00B51199" w:rsidRDefault="00B51199" w:rsidP="005E6391">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006106AF">
        <w:rPr>
          <w:b/>
          <w:szCs w:val="24"/>
        </w:rPr>
        <w:t xml:space="preserve"> </w:t>
      </w:r>
      <w:r w:rsidR="006106AF" w:rsidRPr="006106AF">
        <w:t xml:space="preserve">услуге јавног друмског превоза </w:t>
      </w:r>
      <w:r w:rsidR="006106AF" w:rsidRPr="006106AF">
        <w:rPr>
          <w:lang w:val="ru-RU"/>
        </w:rPr>
        <w:t xml:space="preserve">– </w:t>
      </w:r>
      <w:r w:rsidR="006106AF" w:rsidRPr="006106AF">
        <w:rPr>
          <w:color w:val="000000"/>
          <w:lang w:val="ru-RU"/>
        </w:rPr>
        <w:t>60112000</w:t>
      </w:r>
      <w:r w:rsidRPr="0067590A">
        <w:rPr>
          <w:szCs w:val="24"/>
        </w:rPr>
        <w:t>.</w:t>
      </w:r>
    </w:p>
    <w:p w:rsidR="00B51199" w:rsidRDefault="00B51199" w:rsidP="005E6391">
      <w:pPr>
        <w:spacing w:beforeLines="50" w:before="120" w:after="120"/>
        <w:ind w:left="1440" w:hanging="90"/>
        <w:rPr>
          <w:szCs w:val="24"/>
        </w:rPr>
      </w:pPr>
    </w:p>
    <w:p w:rsidR="00B51199" w:rsidRPr="00270248" w:rsidRDefault="00B51199" w:rsidP="00270248">
      <w:pPr>
        <w:pStyle w:val="ListParagraph"/>
        <w:numPr>
          <w:ilvl w:val="0"/>
          <w:numId w:val="7"/>
        </w:numPr>
        <w:rPr>
          <w:rFonts w:ascii="Times New Roman" w:hAnsi="Times New Roman"/>
          <w:sz w:val="24"/>
          <w:szCs w:val="24"/>
          <w:lang w:val="ru-RU"/>
        </w:rPr>
      </w:pPr>
      <w:r w:rsidRPr="00270248">
        <w:rPr>
          <w:rFonts w:ascii="Times New Roman" w:hAnsi="Times New Roman"/>
          <w:sz w:val="24"/>
          <w:szCs w:val="24"/>
        </w:rPr>
        <w:t>Јавна набавка се спроводи у поступку јавне набавке мале вредности</w:t>
      </w:r>
      <w:r w:rsidRPr="00270248">
        <w:rPr>
          <w:rFonts w:ascii="Times New Roman" w:hAnsi="Times New Roman"/>
          <w:sz w:val="24"/>
          <w:szCs w:val="24"/>
          <w:lang w:val="ru-RU"/>
        </w:rPr>
        <w:t>.</w:t>
      </w:r>
    </w:p>
    <w:p w:rsidR="00B51199" w:rsidRPr="00270248" w:rsidRDefault="00B51199" w:rsidP="005E6391">
      <w:pPr>
        <w:pStyle w:val="ListParagraph"/>
        <w:ind w:left="1800"/>
        <w:jc w:val="both"/>
        <w:rPr>
          <w:rFonts w:ascii="Times New Roman" w:hAnsi="Times New Roman"/>
          <w:sz w:val="24"/>
          <w:szCs w:val="24"/>
          <w:lang w:val="ru-RU"/>
        </w:rPr>
      </w:pPr>
    </w:p>
    <w:p w:rsidR="00B51199" w:rsidRPr="00270248" w:rsidRDefault="00B51199" w:rsidP="00270248">
      <w:pPr>
        <w:pStyle w:val="ListParagraph"/>
        <w:numPr>
          <w:ilvl w:val="0"/>
          <w:numId w:val="7"/>
        </w:numPr>
        <w:rPr>
          <w:rFonts w:ascii="Times New Roman" w:hAnsi="Times New Roman"/>
          <w:sz w:val="24"/>
          <w:szCs w:val="24"/>
          <w:lang w:val="ru-RU"/>
        </w:rPr>
      </w:pPr>
      <w:r w:rsidRPr="00270248">
        <w:rPr>
          <w:rFonts w:ascii="Times New Roman" w:hAnsi="Times New Roman"/>
          <w:sz w:val="24"/>
          <w:szCs w:val="24"/>
        </w:rPr>
        <w:t>Предметна јавна набавка је на период до</w:t>
      </w:r>
      <w:r w:rsidRPr="00270248">
        <w:rPr>
          <w:rFonts w:ascii="Times New Roman" w:hAnsi="Times New Roman"/>
          <w:sz w:val="24"/>
          <w:szCs w:val="24"/>
          <w:lang w:val="sr-Latn-CS"/>
        </w:rPr>
        <w:t xml:space="preserve"> </w:t>
      </w:r>
      <w:r w:rsidRPr="00270248">
        <w:rPr>
          <w:rFonts w:ascii="Times New Roman" w:hAnsi="Times New Roman"/>
          <w:sz w:val="24"/>
          <w:szCs w:val="24"/>
        </w:rPr>
        <w:t>једне године или до утрошка финансијских средстава.</w:t>
      </w:r>
    </w:p>
    <w:p w:rsidR="00B51199" w:rsidRPr="00270248" w:rsidRDefault="00B51199" w:rsidP="005E6391">
      <w:pPr>
        <w:pStyle w:val="ListParagraph"/>
        <w:ind w:left="1800"/>
        <w:jc w:val="both"/>
        <w:rPr>
          <w:rFonts w:ascii="Times New Roman" w:hAnsi="Times New Roman"/>
          <w:sz w:val="24"/>
          <w:szCs w:val="24"/>
          <w:lang w:val="sr-Cyrl-CS"/>
        </w:rPr>
      </w:pPr>
    </w:p>
    <w:p w:rsidR="00B51199" w:rsidRPr="00270248" w:rsidRDefault="00B51199" w:rsidP="00270248">
      <w:pPr>
        <w:pStyle w:val="ListParagraph"/>
        <w:numPr>
          <w:ilvl w:val="0"/>
          <w:numId w:val="7"/>
        </w:numPr>
        <w:rPr>
          <w:rFonts w:ascii="Times New Roman" w:hAnsi="Times New Roman"/>
          <w:sz w:val="24"/>
          <w:szCs w:val="24"/>
          <w:lang w:val="ru-RU"/>
        </w:rPr>
      </w:pPr>
      <w:r w:rsidRPr="00270248">
        <w:rPr>
          <w:rFonts w:ascii="Times New Roman" w:hAnsi="Times New Roman"/>
          <w:sz w:val="24"/>
          <w:szCs w:val="24"/>
          <w:lang w:val="ru-RU"/>
        </w:rPr>
        <w:t xml:space="preserve">Врста и опис предмета јавне набавке саставни </w:t>
      </w:r>
      <w:r w:rsidRPr="00270248">
        <w:rPr>
          <w:rFonts w:ascii="Times New Roman" w:hAnsi="Times New Roman"/>
          <w:sz w:val="24"/>
          <w:szCs w:val="24"/>
          <w:lang w:val="sr-Cyrl-CS"/>
        </w:rPr>
        <w:t>су</w:t>
      </w:r>
      <w:r w:rsidRPr="00270248">
        <w:rPr>
          <w:rFonts w:ascii="Times New Roman" w:hAnsi="Times New Roman"/>
          <w:sz w:val="24"/>
          <w:szCs w:val="24"/>
          <w:lang w:val="ru-RU"/>
        </w:rPr>
        <w:t xml:space="preserve"> део конкурсне документације.</w:t>
      </w:r>
    </w:p>
    <w:p w:rsidR="00444E8F" w:rsidRPr="00270248" w:rsidRDefault="00444E8F" w:rsidP="00444E8F">
      <w:pPr>
        <w:rPr>
          <w:color w:val="000000"/>
          <w:szCs w:val="24"/>
        </w:rPr>
      </w:pPr>
    </w:p>
    <w:p w:rsidR="00F30A5C" w:rsidRPr="00270248" w:rsidRDefault="00F30A5C" w:rsidP="002B48C0">
      <w:pPr>
        <w:pStyle w:val="ListParagraph"/>
        <w:ind w:left="1800"/>
        <w:rPr>
          <w:rFonts w:ascii="Times New Roman" w:hAnsi="Times New Roman"/>
          <w:sz w:val="24"/>
          <w:szCs w:val="24"/>
          <w:lang w:val="ru-RU"/>
        </w:rPr>
      </w:pPr>
    </w:p>
    <w:p w:rsidR="00F30A5C" w:rsidRPr="00270248" w:rsidRDefault="00F30A5C" w:rsidP="00F30A5C">
      <w:pPr>
        <w:rPr>
          <w:color w:val="000000"/>
          <w:szCs w:val="24"/>
        </w:rPr>
      </w:pPr>
      <w:r w:rsidRPr="00270248">
        <w:rPr>
          <w:color w:val="000000"/>
          <w:szCs w:val="24"/>
          <w:lang w:val="ru-RU"/>
        </w:rPr>
        <w:tab/>
      </w:r>
    </w:p>
    <w:p w:rsidR="00F30A5C" w:rsidRPr="00270248" w:rsidRDefault="00F30A5C" w:rsidP="00F30A5C">
      <w:pPr>
        <w:rPr>
          <w:b/>
          <w:szCs w:val="24"/>
        </w:rPr>
      </w:pPr>
      <w:r w:rsidRPr="00270248">
        <w:rPr>
          <w:b/>
          <w:color w:val="000000"/>
          <w:szCs w:val="24"/>
        </w:rPr>
        <w:tab/>
      </w:r>
    </w:p>
    <w:p w:rsidR="00F30A5C" w:rsidRPr="00270248"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106AF" w:rsidRDefault="006106AF" w:rsidP="005E6391">
      <w:pPr>
        <w:pStyle w:val="ListParagraph"/>
        <w:keepNext/>
        <w:keepLines/>
        <w:suppressAutoHyphens/>
        <w:spacing w:after="0" w:line="100" w:lineRule="atLeast"/>
        <w:ind w:left="1800"/>
        <w:contextualSpacing w:val="0"/>
        <w:rPr>
          <w:rFonts w:ascii="Times New Roman" w:hAnsi="Times New Roman"/>
          <w:b/>
          <w:sz w:val="24"/>
          <w:szCs w:val="24"/>
        </w:rPr>
      </w:pPr>
      <w:r w:rsidRPr="007635CD">
        <w:rPr>
          <w:rFonts w:ascii="Times New Roman" w:hAnsi="Times New Roman"/>
          <w:b/>
          <w:sz w:val="24"/>
          <w:szCs w:val="24"/>
        </w:rPr>
        <w:t>Начин извршења услуге</w:t>
      </w:r>
    </w:p>
    <w:p w:rsidR="006106AF" w:rsidRPr="00C72A0E" w:rsidRDefault="006106AF" w:rsidP="00C72A0E">
      <w:pPr>
        <w:keepNext/>
        <w:keepLines/>
        <w:rPr>
          <w:b/>
        </w:rPr>
      </w:pPr>
    </w:p>
    <w:p w:rsidR="006106AF" w:rsidRPr="00470F71" w:rsidRDefault="006106AF" w:rsidP="006106AF">
      <w:pPr>
        <w:keepNext/>
        <w:tabs>
          <w:tab w:val="left" w:pos="1350"/>
        </w:tabs>
        <w:rPr>
          <w:szCs w:val="24"/>
        </w:rPr>
      </w:pPr>
      <w:r>
        <w:rPr>
          <w:szCs w:val="24"/>
        </w:rPr>
        <w:tab/>
      </w:r>
      <w:bookmarkStart w:id="0" w:name="_Toc116179012"/>
      <w:r w:rsidRPr="00470F71">
        <w:rPr>
          <w:szCs w:val="24"/>
        </w:rPr>
        <w:t xml:space="preserve">Понуђач је обавезан да врши превоз радника царинарнице Суботица сваког дана, укључујући и суботу и недељу, као и дане државних и верских  празника, и то </w:t>
      </w:r>
      <w:r w:rsidR="008F5E0D">
        <w:rPr>
          <w:szCs w:val="24"/>
        </w:rPr>
        <w:t>са два превозна средства</w:t>
      </w:r>
      <w:r w:rsidR="005A3C5A">
        <w:rPr>
          <w:szCs w:val="24"/>
        </w:rPr>
        <w:t xml:space="preserve"> са најмање </w:t>
      </w:r>
      <w:r w:rsidR="00FB796C">
        <w:rPr>
          <w:szCs w:val="24"/>
        </w:rPr>
        <w:t>16 а највише 56</w:t>
      </w:r>
      <w:r w:rsidRPr="00516823">
        <w:rPr>
          <w:szCs w:val="24"/>
        </w:rPr>
        <w:t xml:space="preserve"> седишта</w:t>
      </w:r>
      <w:r w:rsidRPr="00470F71">
        <w:rPr>
          <w:szCs w:val="24"/>
        </w:rPr>
        <w:t xml:space="preserve">, а у свему како је наведено у </w:t>
      </w:r>
      <w:r>
        <w:rPr>
          <w:szCs w:val="24"/>
        </w:rPr>
        <w:t>Техничкој спецификацији</w:t>
      </w:r>
      <w:r w:rsidRPr="00470F71">
        <w:rPr>
          <w:szCs w:val="24"/>
        </w:rPr>
        <w:t>.</w:t>
      </w:r>
    </w:p>
    <w:bookmarkEnd w:id="0"/>
    <w:p w:rsidR="006106AF" w:rsidRPr="00FC18F8" w:rsidRDefault="006106AF" w:rsidP="006106AF">
      <w:pPr>
        <w:keepNext/>
        <w:tabs>
          <w:tab w:val="left" w:pos="1350"/>
        </w:tabs>
        <w:ind w:firstLine="1440"/>
        <w:rPr>
          <w:szCs w:val="24"/>
        </w:rPr>
      </w:pPr>
      <w:r>
        <w:rPr>
          <w:bCs/>
          <w:noProof/>
          <w:szCs w:val="24"/>
        </w:rPr>
        <w:t>Понуђач</w:t>
      </w:r>
      <w:r w:rsidRPr="00FC18F8">
        <w:rPr>
          <w:szCs w:val="24"/>
        </w:rPr>
        <w:t xml:space="preserve"> се обавезује да превоз на релацији Суботица (зграда Царинарнице Суботица, Босе Милићевић бб) – гранични прелаз  </w:t>
      </w:r>
      <w:r w:rsidR="004B1036">
        <w:rPr>
          <w:szCs w:val="24"/>
        </w:rPr>
        <w:t>Хоргош 2</w:t>
      </w:r>
      <w:r w:rsidR="008F5E0D">
        <w:rPr>
          <w:szCs w:val="24"/>
        </w:rPr>
        <w:t xml:space="preserve"> – гранични прелаз </w:t>
      </w:r>
      <w:r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3B553A">
        <w:rPr>
          <w:szCs w:val="24"/>
        </w:rPr>
        <w:t xml:space="preserve">отица, Босе Милићевић бб) у </w:t>
      </w:r>
      <w:r w:rsidR="008F5E0D">
        <w:rPr>
          <w:szCs w:val="24"/>
          <w:lang w:val="en-US"/>
        </w:rPr>
        <w:t>6</w:t>
      </w:r>
      <w:r w:rsidR="008F5E0D">
        <w:rPr>
          <w:szCs w:val="24"/>
        </w:rPr>
        <w:t>:15 и 18:15</w:t>
      </w:r>
      <w:r w:rsidR="008F5E0D" w:rsidRPr="00F33E5E">
        <w:rPr>
          <w:szCs w:val="24"/>
        </w:rPr>
        <w:t xml:space="preserve">, а са граничног прелаза  Хоргош у </w:t>
      </w:r>
      <w:r w:rsidR="004B1036">
        <w:rPr>
          <w:szCs w:val="24"/>
        </w:rPr>
        <w:t>7:00 и  19:00</w:t>
      </w:r>
      <w:r w:rsidR="008F5E0D" w:rsidRPr="008F5E0D">
        <w:rPr>
          <w:szCs w:val="24"/>
        </w:rPr>
        <w:t xml:space="preserve"> </w:t>
      </w:r>
      <w:r w:rsidR="008F5E0D" w:rsidRPr="00F33E5E">
        <w:rPr>
          <w:szCs w:val="24"/>
        </w:rPr>
        <w:t>часова</w:t>
      </w:r>
      <w:r w:rsidR="003B3639">
        <w:rPr>
          <w:szCs w:val="24"/>
          <w:lang w:val="sr-Cyrl-RS"/>
        </w:rPr>
        <w:t>( релација би се обављала: Суботица – Хоргош 2 – ГП Хоргош, а у повратку  ГП Хоргош – Суботица), уколико би ГП Хоргош 2 почео са 24 часовним радним временом релација</w:t>
      </w:r>
      <w:r w:rsidR="003B3639">
        <w:rPr>
          <w:szCs w:val="24"/>
        </w:rPr>
        <w:t xml:space="preserve"> у повратку би била </w:t>
      </w:r>
      <w:r w:rsidR="003B3639">
        <w:rPr>
          <w:szCs w:val="24"/>
          <w:lang w:val="sr-Cyrl-RS"/>
        </w:rPr>
        <w:t>ГП Хоргош – Хоргош 2- Суботица,</w:t>
      </w:r>
      <w:r w:rsidRPr="00FC18F8">
        <w:rPr>
          <w:szCs w:val="24"/>
        </w:rPr>
        <w:t xml:space="preserve"> </w:t>
      </w:r>
      <w:r w:rsidR="004B1036">
        <w:rPr>
          <w:szCs w:val="24"/>
        </w:rPr>
        <w:t>за највише 23</w:t>
      </w:r>
      <w:r w:rsidR="003B553A">
        <w:rPr>
          <w:szCs w:val="24"/>
        </w:rPr>
        <w:t xml:space="preserve"> царинских службеника</w:t>
      </w:r>
      <w:r w:rsidRPr="00FC18F8">
        <w:rPr>
          <w:szCs w:val="24"/>
        </w:rPr>
        <w:t>.</w:t>
      </w:r>
    </w:p>
    <w:p w:rsidR="006106AF" w:rsidRDefault="006106AF" w:rsidP="006106AF">
      <w:pPr>
        <w:keepNext/>
        <w:tabs>
          <w:tab w:val="left" w:pos="1350"/>
        </w:tabs>
        <w:ind w:firstLine="1440"/>
        <w:rPr>
          <w:szCs w:val="24"/>
        </w:rPr>
      </w:pPr>
      <w:r>
        <w:rPr>
          <w:bCs/>
          <w:noProof/>
          <w:szCs w:val="24"/>
        </w:rPr>
        <w:t xml:space="preserve">Понуђач </w:t>
      </w:r>
      <w:r w:rsidRPr="00FC18F8">
        <w:rPr>
          <w:szCs w:val="24"/>
        </w:rPr>
        <w:t>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8F5E0D">
        <w:rPr>
          <w:szCs w:val="24"/>
        </w:rPr>
        <w:t>ботица, Босе Милићевић бб) у 6:30 и 18:3</w:t>
      </w:r>
      <w:r w:rsidRPr="00FC18F8">
        <w:rPr>
          <w:szCs w:val="24"/>
        </w:rPr>
        <w:t>0 часова</w:t>
      </w:r>
      <w:r w:rsidR="008F5E0D">
        <w:rPr>
          <w:szCs w:val="24"/>
        </w:rPr>
        <w:t>, а са граничног прелаза  Келебија</w:t>
      </w:r>
      <w:r w:rsidR="008F5E0D" w:rsidRPr="00F33E5E">
        <w:rPr>
          <w:szCs w:val="24"/>
        </w:rPr>
        <w:t xml:space="preserve"> у </w:t>
      </w:r>
      <w:r w:rsidR="008F5E0D">
        <w:rPr>
          <w:szCs w:val="24"/>
        </w:rPr>
        <w:t>7:00</w:t>
      </w:r>
      <w:r w:rsidR="008F5E0D" w:rsidRPr="008F5E0D">
        <w:rPr>
          <w:szCs w:val="24"/>
        </w:rPr>
        <w:t xml:space="preserve"> и  </w:t>
      </w:r>
      <w:r w:rsidR="008F5E0D">
        <w:rPr>
          <w:szCs w:val="24"/>
        </w:rPr>
        <w:t>19:00</w:t>
      </w:r>
      <w:r w:rsidR="008F5E0D" w:rsidRPr="008F5E0D">
        <w:rPr>
          <w:szCs w:val="24"/>
        </w:rPr>
        <w:t xml:space="preserve"> </w:t>
      </w:r>
      <w:r w:rsidR="008F5E0D" w:rsidRPr="00F33E5E">
        <w:rPr>
          <w:szCs w:val="24"/>
        </w:rPr>
        <w:t>часова</w:t>
      </w:r>
      <w:r w:rsidR="003B553A">
        <w:rPr>
          <w:szCs w:val="24"/>
        </w:rPr>
        <w:t xml:space="preserve"> за највише 15 царинских службеника</w:t>
      </w:r>
      <w:r w:rsidRPr="00FC18F8">
        <w:rPr>
          <w:szCs w:val="24"/>
        </w:rPr>
        <w:t>.</w:t>
      </w:r>
    </w:p>
    <w:p w:rsidR="00C72A0E" w:rsidRPr="00C72A0E" w:rsidRDefault="00C72A0E" w:rsidP="00C72A0E">
      <w:pPr>
        <w:keepNext/>
        <w:tabs>
          <w:tab w:val="left" w:pos="1350"/>
        </w:tabs>
        <w:rPr>
          <w:szCs w:val="24"/>
        </w:rPr>
      </w:pPr>
      <w:r>
        <w:rPr>
          <w:szCs w:val="24"/>
          <w:lang w:val="sr-Cyrl-RS"/>
        </w:rPr>
        <w:t xml:space="preserve">                         </w:t>
      </w:r>
      <w:r w:rsidRPr="00C72A0E">
        <w:rPr>
          <w:szCs w:val="24"/>
        </w:rPr>
        <w:t xml:space="preserve"> Aутобус према ЦИ Хоргош ће се зауставити на аутобуским станицама на одговарајућој страни пута зависно од правца кретања и то:</w:t>
      </w:r>
    </w:p>
    <w:p w:rsidR="00C72A0E" w:rsidRPr="00C72A0E" w:rsidRDefault="00C72A0E" w:rsidP="00C72A0E">
      <w:pPr>
        <w:keepNext/>
        <w:tabs>
          <w:tab w:val="left" w:pos="1350"/>
        </w:tabs>
        <w:ind w:firstLine="1440"/>
        <w:rPr>
          <w:szCs w:val="24"/>
        </w:rPr>
      </w:pPr>
      <w:r>
        <w:rPr>
          <w:szCs w:val="24"/>
        </w:rPr>
        <w:t>-</w:t>
      </w:r>
      <w:r w:rsidRPr="00C72A0E">
        <w:rPr>
          <w:szCs w:val="24"/>
        </w:rPr>
        <w:t xml:space="preserve">код ,,Електровојводине“ </w:t>
      </w:r>
    </w:p>
    <w:p w:rsidR="00C72A0E" w:rsidRPr="00C72A0E" w:rsidRDefault="00C72A0E" w:rsidP="00C72A0E">
      <w:pPr>
        <w:keepNext/>
        <w:tabs>
          <w:tab w:val="left" w:pos="1350"/>
        </w:tabs>
        <w:ind w:firstLine="1440"/>
        <w:rPr>
          <w:szCs w:val="24"/>
        </w:rPr>
      </w:pPr>
      <w:r>
        <w:rPr>
          <w:szCs w:val="24"/>
        </w:rPr>
        <w:t>-</w:t>
      </w:r>
      <w:r w:rsidRPr="00C72A0E">
        <w:rPr>
          <w:szCs w:val="24"/>
        </w:rPr>
        <w:t>код ,,Партизана“</w:t>
      </w:r>
    </w:p>
    <w:p w:rsidR="00C72A0E" w:rsidRPr="00C72A0E" w:rsidRDefault="00C72A0E" w:rsidP="00C72A0E">
      <w:pPr>
        <w:keepNext/>
        <w:tabs>
          <w:tab w:val="left" w:pos="1350"/>
        </w:tabs>
        <w:ind w:firstLine="1440"/>
        <w:rPr>
          <w:szCs w:val="24"/>
        </w:rPr>
      </w:pPr>
      <w:r>
        <w:rPr>
          <w:szCs w:val="24"/>
        </w:rPr>
        <w:t>-</w:t>
      </w:r>
      <w:r w:rsidRPr="00C72A0E">
        <w:rPr>
          <w:szCs w:val="24"/>
        </w:rPr>
        <w:t>на Радановцу</w:t>
      </w:r>
    </w:p>
    <w:p w:rsidR="00C72A0E" w:rsidRPr="00C72A0E" w:rsidRDefault="00C72A0E" w:rsidP="00C72A0E">
      <w:pPr>
        <w:keepNext/>
        <w:tabs>
          <w:tab w:val="left" w:pos="1350"/>
        </w:tabs>
        <w:ind w:firstLine="1440"/>
        <w:rPr>
          <w:szCs w:val="24"/>
        </w:rPr>
      </w:pPr>
      <w:r>
        <w:rPr>
          <w:szCs w:val="24"/>
        </w:rPr>
        <w:t>-</w:t>
      </w:r>
      <w:r w:rsidRPr="00C72A0E">
        <w:rPr>
          <w:szCs w:val="24"/>
        </w:rPr>
        <w:t>на Малом Радановцу</w:t>
      </w:r>
    </w:p>
    <w:p w:rsidR="00C72A0E" w:rsidRPr="00C72A0E" w:rsidRDefault="00C72A0E" w:rsidP="00C72A0E">
      <w:pPr>
        <w:keepNext/>
        <w:tabs>
          <w:tab w:val="left" w:pos="1350"/>
        </w:tabs>
        <w:ind w:firstLine="1440"/>
        <w:rPr>
          <w:szCs w:val="24"/>
        </w:rPr>
      </w:pPr>
      <w:r>
        <w:rPr>
          <w:szCs w:val="24"/>
        </w:rPr>
        <w:t>-</w:t>
      </w:r>
      <w:r w:rsidRPr="00C72A0E">
        <w:rPr>
          <w:szCs w:val="24"/>
        </w:rPr>
        <w:t>на Палићу испред последњег семафора, код скретања према Викенд насељу</w:t>
      </w:r>
    </w:p>
    <w:p w:rsidR="00C72A0E" w:rsidRPr="00C72A0E" w:rsidRDefault="00C72A0E" w:rsidP="00C72A0E">
      <w:pPr>
        <w:keepNext/>
        <w:tabs>
          <w:tab w:val="left" w:pos="1350"/>
        </w:tabs>
        <w:ind w:firstLine="1440"/>
        <w:rPr>
          <w:szCs w:val="24"/>
        </w:rPr>
      </w:pPr>
      <w:r>
        <w:rPr>
          <w:szCs w:val="24"/>
        </w:rPr>
        <w:t>-</w:t>
      </w:r>
      <w:r w:rsidRPr="00C72A0E">
        <w:rPr>
          <w:szCs w:val="24"/>
        </w:rPr>
        <w:t>на аутопуту код петље ,,Родино гнездо“</w:t>
      </w:r>
    </w:p>
    <w:p w:rsidR="00C72A0E" w:rsidRPr="00C72A0E" w:rsidRDefault="00C72A0E" w:rsidP="00C72A0E">
      <w:pPr>
        <w:keepNext/>
        <w:tabs>
          <w:tab w:val="left" w:pos="1350"/>
        </w:tabs>
        <w:ind w:firstLine="1440"/>
        <w:rPr>
          <w:szCs w:val="24"/>
        </w:rPr>
      </w:pPr>
      <w:r>
        <w:rPr>
          <w:szCs w:val="24"/>
        </w:rPr>
        <w:t>-</w:t>
      </w:r>
      <w:r w:rsidRPr="00C72A0E">
        <w:rPr>
          <w:szCs w:val="24"/>
        </w:rPr>
        <w:t>на аутопуту на искључењу према Каљижи.</w:t>
      </w:r>
    </w:p>
    <w:p w:rsidR="00C72A0E" w:rsidRPr="00C72A0E" w:rsidRDefault="00C72A0E" w:rsidP="00C72A0E">
      <w:pPr>
        <w:keepNext/>
        <w:tabs>
          <w:tab w:val="left" w:pos="1350"/>
        </w:tabs>
        <w:ind w:firstLine="1440"/>
        <w:rPr>
          <w:szCs w:val="24"/>
        </w:rPr>
      </w:pPr>
      <w:r>
        <w:rPr>
          <w:szCs w:val="24"/>
        </w:rPr>
        <w:t xml:space="preserve">   </w:t>
      </w:r>
      <w:r w:rsidRPr="00C72A0E">
        <w:rPr>
          <w:szCs w:val="24"/>
        </w:rPr>
        <w:t xml:space="preserve"> Аутобус према ЦИ Келебија ће се зауставити  на аутобуским станицама на одговарајућој страни пута, зависно од правца кретања и то:</w:t>
      </w:r>
    </w:p>
    <w:p w:rsidR="00C72A0E" w:rsidRPr="00C72A0E" w:rsidRDefault="00C72A0E" w:rsidP="00C72A0E">
      <w:pPr>
        <w:keepNext/>
        <w:tabs>
          <w:tab w:val="left" w:pos="1350"/>
        </w:tabs>
        <w:ind w:firstLine="1440"/>
        <w:rPr>
          <w:szCs w:val="24"/>
        </w:rPr>
      </w:pPr>
      <w:r>
        <w:rPr>
          <w:szCs w:val="24"/>
        </w:rPr>
        <w:t>-</w:t>
      </w:r>
      <w:r w:rsidRPr="00C72A0E">
        <w:rPr>
          <w:szCs w:val="24"/>
        </w:rPr>
        <w:t xml:space="preserve">код ,,Велике поште“ </w:t>
      </w:r>
    </w:p>
    <w:p w:rsidR="00C72A0E" w:rsidRPr="00C72A0E" w:rsidRDefault="00C72A0E" w:rsidP="00C72A0E">
      <w:pPr>
        <w:keepNext/>
        <w:tabs>
          <w:tab w:val="left" w:pos="1350"/>
        </w:tabs>
        <w:ind w:firstLine="1440"/>
        <w:rPr>
          <w:szCs w:val="24"/>
        </w:rPr>
      </w:pPr>
      <w:r>
        <w:rPr>
          <w:szCs w:val="24"/>
        </w:rPr>
        <w:t>-</w:t>
      </w:r>
      <w:r w:rsidRPr="00C72A0E">
        <w:rPr>
          <w:szCs w:val="24"/>
        </w:rPr>
        <w:t>код ,,Лифке“</w:t>
      </w:r>
    </w:p>
    <w:p w:rsidR="00C72A0E" w:rsidRPr="00C72A0E" w:rsidRDefault="00C72A0E" w:rsidP="00C72A0E">
      <w:pPr>
        <w:keepNext/>
        <w:tabs>
          <w:tab w:val="left" w:pos="1350"/>
        </w:tabs>
        <w:ind w:firstLine="1440"/>
        <w:rPr>
          <w:szCs w:val="24"/>
        </w:rPr>
      </w:pPr>
      <w:r>
        <w:rPr>
          <w:szCs w:val="24"/>
        </w:rPr>
        <w:t>-</w:t>
      </w:r>
      <w:r w:rsidRPr="00C72A0E">
        <w:rPr>
          <w:szCs w:val="24"/>
        </w:rPr>
        <w:t>код ,,Фунеро“</w:t>
      </w:r>
    </w:p>
    <w:p w:rsidR="00C72A0E" w:rsidRDefault="00C72A0E" w:rsidP="00C72A0E">
      <w:pPr>
        <w:keepNext/>
        <w:tabs>
          <w:tab w:val="left" w:pos="1350"/>
        </w:tabs>
        <w:ind w:firstLine="1440"/>
        <w:rPr>
          <w:szCs w:val="24"/>
        </w:rPr>
      </w:pPr>
      <w:r>
        <w:rPr>
          <w:szCs w:val="24"/>
        </w:rPr>
        <w:t>-</w:t>
      </w:r>
      <w:r w:rsidRPr="00C72A0E">
        <w:rPr>
          <w:szCs w:val="24"/>
        </w:rPr>
        <w:t>код Основне школе ,,Иштван Сечењи“</w:t>
      </w:r>
    </w:p>
    <w:p w:rsidR="003B553A" w:rsidRPr="003B553A" w:rsidRDefault="003B553A" w:rsidP="006106AF">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6106AF" w:rsidRDefault="006106AF" w:rsidP="006106AF">
      <w:pPr>
        <w:keepNext/>
        <w:tabs>
          <w:tab w:val="left" w:pos="1350"/>
        </w:tabs>
        <w:ind w:firstLine="1440"/>
        <w:rPr>
          <w:szCs w:val="24"/>
        </w:rPr>
      </w:pPr>
      <w:r>
        <w:rPr>
          <w:bCs/>
          <w:noProof/>
          <w:szCs w:val="24"/>
          <w:lang w:val="ru-RU"/>
        </w:rPr>
        <w:t>Понуђач</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6106AF" w:rsidRPr="006106AF" w:rsidRDefault="006106AF" w:rsidP="006106AF">
      <w:pPr>
        <w:keepNext/>
        <w:tabs>
          <w:tab w:val="left" w:pos="1350"/>
        </w:tabs>
        <w:ind w:firstLine="1440"/>
        <w:rPr>
          <w:szCs w:val="24"/>
        </w:rPr>
      </w:pPr>
      <w:r>
        <w:rPr>
          <w:szCs w:val="24"/>
        </w:rPr>
        <w:t xml:space="preserve">Наручилац задржава право за превозом полазника царинског курса </w:t>
      </w:r>
      <w:r w:rsidR="00B16832">
        <w:rPr>
          <w:szCs w:val="24"/>
        </w:rPr>
        <w:t xml:space="preserve">са локације Централе Управе царина, Булевар Зорана Ђинђића број 155 а, до локације која ће бити наведена у писаном захтеву </w:t>
      </w:r>
      <w:r>
        <w:rPr>
          <w:szCs w:val="24"/>
        </w:rPr>
        <w:t>Наручиоца</w:t>
      </w:r>
      <w:r w:rsidR="00B16832">
        <w:rPr>
          <w:szCs w:val="24"/>
        </w:rPr>
        <w:t>. Наведена услуга вршиће се</w:t>
      </w:r>
      <w:r>
        <w:rPr>
          <w:szCs w:val="24"/>
        </w:rPr>
        <w:t xml:space="preserve"> на основу писаног захтева овлашћеног лица Наручиоца</w:t>
      </w:r>
      <w:r w:rsidR="00721981">
        <w:rPr>
          <w:szCs w:val="24"/>
        </w:rPr>
        <w:t xml:space="preserve"> за највише 5</w:t>
      </w:r>
      <w:r w:rsidR="003B553A">
        <w:rPr>
          <w:szCs w:val="24"/>
        </w:rPr>
        <w:t>0 царинских службеника</w:t>
      </w:r>
      <w:r>
        <w:rPr>
          <w:szCs w:val="24"/>
        </w:rPr>
        <w:t>.</w:t>
      </w: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BC493F" w:rsidRDefault="00BC493F" w:rsidP="009A45B0">
      <w:pPr>
        <w:rPr>
          <w:szCs w:val="24"/>
        </w:rPr>
      </w:pPr>
    </w:p>
    <w:p w:rsidR="00455827" w:rsidRDefault="00455827" w:rsidP="009A45B0">
      <w:pPr>
        <w:rPr>
          <w:szCs w:val="24"/>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77473">
        <w:rPr>
          <w:b/>
          <w:bCs/>
          <w:iCs/>
          <w:color w:val="auto"/>
        </w:rPr>
        <w:t>1</w:t>
      </w:r>
      <w:r w:rsidR="00F77473">
        <w:rPr>
          <w:b/>
          <w:bCs/>
          <w:iCs/>
          <w:color w:val="auto"/>
          <w:lang w:val="sr-Cyrl-RS"/>
        </w:rPr>
        <w:t>8</w:t>
      </w:r>
      <w:r w:rsidR="00D30BA4">
        <w:rPr>
          <w:b/>
          <w:bCs/>
          <w:iCs/>
          <w:color w:val="auto"/>
        </w:rPr>
        <w:t xml:space="preserve"> </w:t>
      </w:r>
      <w:r w:rsidR="0007240C">
        <w:rPr>
          <w:b/>
          <w:bCs/>
          <w:iCs/>
          <w:color w:val="auto"/>
          <w:lang w:val="ru-RU"/>
        </w:rPr>
        <w:t>за 2019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p>
        </w:tc>
      </w:tr>
    </w:tbl>
    <w:p w:rsidR="006106AF" w:rsidRPr="00E96329" w:rsidRDefault="006106AF"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0E38FD" w:rsidRDefault="000E38FD"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Default="00455827"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Pr="0069512F" w:rsidRDefault="00B16832" w:rsidP="002420A1">
      <w:pP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F77473">
        <w:rPr>
          <w:b/>
          <w:bCs/>
          <w:iCs/>
          <w:color w:val="auto"/>
        </w:rPr>
        <w:t>18</w:t>
      </w:r>
      <w:r w:rsidR="00D30BA4">
        <w:rPr>
          <w:b/>
          <w:bCs/>
          <w:iCs/>
          <w:color w:val="auto"/>
        </w:rPr>
        <w:t xml:space="preserve"> </w:t>
      </w:r>
      <w:r w:rsidR="000E52E7">
        <w:rPr>
          <w:b/>
          <w:bCs/>
          <w:iCs/>
          <w:color w:val="auto"/>
          <w:lang w:val="ru-RU"/>
        </w:rPr>
        <w:t>за 2019</w:t>
      </w:r>
      <w:r w:rsidR="00D30BA4" w:rsidRPr="009A3025">
        <w:rPr>
          <w:b/>
          <w:bCs/>
          <w:iCs/>
          <w:color w:val="auto"/>
          <w:lang w:val="ru-RU"/>
        </w:rPr>
        <w:t>. годину</w:t>
      </w:r>
      <w:r w:rsidR="00D30BA4" w:rsidRPr="00E54709">
        <w:rPr>
          <w:bCs/>
          <w:iCs/>
          <w:lang w:val="ru-RU"/>
        </w:rPr>
        <w:t>,</w:t>
      </w:r>
      <w:r w:rsidR="00D30BA4">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6106AF" w:rsidRPr="00444E8F" w:rsidRDefault="006106AF" w:rsidP="00444E8F">
            <w:pPr>
              <w:tabs>
                <w:tab w:val="clear" w:pos="1440"/>
                <w:tab w:val="left" w:pos="1800"/>
              </w:tabs>
              <w:ind w:right="868"/>
              <w:rPr>
                <w:b/>
                <w:caps/>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16832" w:rsidRDefault="00B16832" w:rsidP="009E5DDE">
            <w:pPr>
              <w:tabs>
                <w:tab w:val="clear" w:pos="1440"/>
                <w:tab w:val="left" w:pos="1800"/>
              </w:tabs>
              <w:rPr>
                <w:b/>
                <w:szCs w:val="24"/>
              </w:rPr>
            </w:pPr>
          </w:p>
          <w:p w:rsidR="002420A1" w:rsidRDefault="002420A1" w:rsidP="009E5DDE">
            <w:pPr>
              <w:tabs>
                <w:tab w:val="clear" w:pos="1440"/>
                <w:tab w:val="left" w:pos="1800"/>
              </w:tabs>
              <w:rPr>
                <w:b/>
                <w:szCs w:val="24"/>
              </w:rPr>
            </w:pPr>
          </w:p>
          <w:p w:rsidR="002420A1" w:rsidRDefault="002420A1" w:rsidP="009E5DDE">
            <w:pPr>
              <w:tabs>
                <w:tab w:val="clear" w:pos="1440"/>
                <w:tab w:val="left" w:pos="1800"/>
              </w:tabs>
              <w:rPr>
                <w:b/>
                <w:szCs w:val="24"/>
              </w:rPr>
            </w:pPr>
          </w:p>
          <w:p w:rsidR="00F876B3" w:rsidRDefault="00F876B3"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Default="00F30A5C"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Pr="0069512F" w:rsidRDefault="00B16832" w:rsidP="00F30A5C">
      <w:pPr>
        <w:rPr>
          <w:szCs w:val="24"/>
        </w:rPr>
      </w:pPr>
    </w:p>
    <w:p w:rsidR="00444E8F" w:rsidRDefault="001B6C93" w:rsidP="000F65EF">
      <w:pPr>
        <w:pStyle w:val="Standard"/>
        <w:jc w:val="center"/>
        <w:outlineLvl w:val="0"/>
        <w:rPr>
          <w:b/>
          <w:sz w:val="32"/>
          <w:szCs w:val="32"/>
          <w:lang w:val="sr-Cyrl-CS"/>
        </w:rPr>
      </w:pPr>
      <w:r>
        <w:rPr>
          <w:b/>
          <w:sz w:val="32"/>
          <w:szCs w:val="32"/>
        </w:rPr>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F77473">
        <w:rPr>
          <w:b/>
          <w:bCs/>
          <w:iCs/>
          <w:color w:val="auto"/>
        </w:rPr>
        <w:t>18</w:t>
      </w:r>
      <w:r w:rsidR="00D30BA4">
        <w:rPr>
          <w:b/>
          <w:bCs/>
          <w:iCs/>
          <w:color w:val="auto"/>
        </w:rPr>
        <w:t xml:space="preserve"> </w:t>
      </w:r>
      <w:r w:rsidR="00747845">
        <w:rPr>
          <w:b/>
          <w:bCs/>
          <w:iCs/>
          <w:color w:val="auto"/>
          <w:lang w:val="ru-RU"/>
        </w:rPr>
        <w:t>за 2019</w:t>
      </w:r>
      <w:r w:rsidR="00D30BA4"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sidRPr="00414190">
        <w:rPr>
          <w:lang w:val="ru-RU"/>
        </w:rPr>
        <w:t xml:space="preserve"> </w:t>
      </w:r>
      <w:r w:rsidR="00414190">
        <w:rPr>
          <w:lang w:val="ru-RU"/>
        </w:rPr>
        <w:t>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6106A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p>
        </w:tc>
      </w:tr>
    </w:tbl>
    <w:p w:rsidR="006106AF" w:rsidRPr="00E96329" w:rsidRDefault="006106AF"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A905DC" w:rsidRDefault="00A905DC" w:rsidP="006106AF">
      <w:pPr>
        <w:widowControl/>
        <w:tabs>
          <w:tab w:val="left" w:pos="720"/>
        </w:tabs>
        <w:jc w:val="center"/>
        <w:outlineLvl w:val="0"/>
        <w:rPr>
          <w:b/>
          <w:szCs w:val="24"/>
          <w:lang w:val="en-US"/>
        </w:rPr>
      </w:pPr>
    </w:p>
    <w:p w:rsidR="006106AF" w:rsidRDefault="006106AF" w:rsidP="006106AF">
      <w:pPr>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6106AF" w:rsidRDefault="006106AF" w:rsidP="006106AF">
      <w:pPr>
        <w:widowControl/>
        <w:tabs>
          <w:tab w:val="left" w:pos="720"/>
        </w:tabs>
        <w:jc w:val="center"/>
        <w:outlineLvl w:val="0"/>
        <w:rPr>
          <w:b/>
          <w:szCs w:val="24"/>
          <w:lang w:val="ru-RU"/>
        </w:rPr>
      </w:pPr>
    </w:p>
    <w:p w:rsidR="006106AF" w:rsidRPr="00C449F4" w:rsidRDefault="006106AF" w:rsidP="006106AF">
      <w:pPr>
        <w:ind w:firstLine="1418"/>
        <w:outlineLvl w:val="0"/>
        <w:rPr>
          <w:b/>
          <w:color w:val="000000"/>
          <w:szCs w:val="24"/>
        </w:rPr>
      </w:pPr>
      <w:r w:rsidRPr="00C449F4">
        <w:rPr>
          <w:b/>
          <w:color w:val="000000"/>
          <w:szCs w:val="24"/>
        </w:rPr>
        <w:t>2.1. Финансијски капацитет</w:t>
      </w:r>
    </w:p>
    <w:p w:rsidR="006106AF" w:rsidRPr="00C449F4" w:rsidRDefault="006106AF" w:rsidP="006106AF">
      <w:pPr>
        <w:rPr>
          <w:b/>
          <w:color w:val="000000"/>
          <w:szCs w:val="24"/>
        </w:rPr>
      </w:pPr>
    </w:p>
    <w:p w:rsidR="006106AF" w:rsidRPr="00C449F4" w:rsidRDefault="006106AF" w:rsidP="006106AF">
      <w:pPr>
        <w:rPr>
          <w:color w:val="000000"/>
          <w:szCs w:val="24"/>
        </w:rPr>
      </w:pPr>
      <w:r w:rsidRPr="00C449F4">
        <w:rPr>
          <w:b/>
          <w:color w:val="000000"/>
          <w:szCs w:val="24"/>
        </w:rPr>
        <w:tab/>
      </w:r>
      <w:r w:rsidRPr="00C449F4">
        <w:rPr>
          <w:color w:val="000000"/>
          <w:szCs w:val="24"/>
        </w:rPr>
        <w:t>Понуђач мора да располаже довољним финансијаким капацитетом:</w:t>
      </w:r>
    </w:p>
    <w:p w:rsidR="006106AF" w:rsidRPr="00C449F4" w:rsidRDefault="006106AF" w:rsidP="006106AF">
      <w:pPr>
        <w:rPr>
          <w:szCs w:val="24"/>
        </w:rPr>
      </w:pPr>
      <w:r w:rsidRPr="00C449F4">
        <w:rPr>
          <w:color w:val="000000"/>
          <w:szCs w:val="24"/>
        </w:rPr>
        <w:tab/>
      </w:r>
      <w:r w:rsidRPr="00C449F4">
        <w:rPr>
          <w:szCs w:val="24"/>
        </w:rPr>
        <w:t>- да им</w:t>
      </w:r>
      <w:r w:rsidR="00835963">
        <w:rPr>
          <w:szCs w:val="24"/>
        </w:rPr>
        <w:t xml:space="preserve">а укупно остварен </w:t>
      </w:r>
      <w:r w:rsidR="00A905DC">
        <w:rPr>
          <w:szCs w:val="24"/>
        </w:rPr>
        <w:t>приход за 2018</w:t>
      </w:r>
      <w:r w:rsidRPr="00C449F4">
        <w:rPr>
          <w:szCs w:val="24"/>
        </w:rPr>
        <w:t xml:space="preserve">. </w:t>
      </w:r>
      <w:r>
        <w:rPr>
          <w:szCs w:val="24"/>
        </w:rPr>
        <w:t>годину - минимално</w:t>
      </w:r>
      <w:r w:rsidR="00EF0CAE">
        <w:rPr>
          <w:szCs w:val="24"/>
        </w:rPr>
        <w:t xml:space="preserve"> 5.0</w:t>
      </w:r>
      <w:r w:rsidRPr="00C449F4">
        <w:rPr>
          <w:szCs w:val="24"/>
        </w:rPr>
        <w:t>00.000,00 динара (члан 77. став 2. тачка 2) Закона о јавним набавкама);</w:t>
      </w:r>
    </w:p>
    <w:p w:rsidR="006106AF" w:rsidRPr="00C449F4" w:rsidRDefault="006106AF" w:rsidP="006106AF">
      <w:pPr>
        <w:rPr>
          <w:szCs w:val="24"/>
        </w:rPr>
      </w:pPr>
      <w:r w:rsidRPr="00C449F4">
        <w:rPr>
          <w:szCs w:val="24"/>
        </w:rPr>
        <w:tab/>
        <w:t>- да пословни рачун понуђача н</w:t>
      </w:r>
      <w:r>
        <w:rPr>
          <w:szCs w:val="24"/>
        </w:rPr>
        <w:t>ије био у блокади у последњих 6</w:t>
      </w:r>
      <w:r w:rsidRPr="00C449F4">
        <w:rPr>
          <w:szCs w:val="24"/>
        </w:rPr>
        <w:t xml:space="preserve"> месеци пре објављивања позива за подношење понуда односно за мес</w:t>
      </w:r>
      <w:r w:rsidR="00973ACF">
        <w:rPr>
          <w:szCs w:val="24"/>
        </w:rPr>
        <w:t xml:space="preserve">еце </w:t>
      </w:r>
      <w:r w:rsidR="00A905DC">
        <w:rPr>
          <w:szCs w:val="24"/>
        </w:rPr>
        <w:t>октобар, новембар,</w:t>
      </w:r>
      <w:r w:rsidR="00973ACF">
        <w:rPr>
          <w:szCs w:val="24"/>
        </w:rPr>
        <w:t xml:space="preserve"> децем</w:t>
      </w:r>
      <w:r w:rsidR="00A905DC">
        <w:rPr>
          <w:szCs w:val="24"/>
        </w:rPr>
        <w:t>бар 2018</w:t>
      </w:r>
      <w:r w:rsidR="00973ACF">
        <w:rPr>
          <w:szCs w:val="24"/>
        </w:rPr>
        <w:t>. године</w:t>
      </w:r>
      <w:r w:rsidR="00A905DC">
        <w:rPr>
          <w:szCs w:val="24"/>
          <w:lang w:val="sr-Cyrl-RS"/>
        </w:rPr>
        <w:t xml:space="preserve"> и јануар, фебруар и март 2019. године</w:t>
      </w:r>
      <w:r w:rsidRPr="00C449F4">
        <w:rPr>
          <w:szCs w:val="24"/>
        </w:rPr>
        <w:t>.</w:t>
      </w:r>
    </w:p>
    <w:p w:rsidR="006106AF" w:rsidRPr="00C449F4" w:rsidRDefault="006106AF" w:rsidP="006106A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660"/>
          <w:jc w:val="center"/>
        </w:trPr>
        <w:tc>
          <w:tcPr>
            <w:tcW w:w="2113" w:type="dxa"/>
            <w:shd w:val="clear" w:color="auto" w:fill="FFFFFF"/>
          </w:tcPr>
          <w:p w:rsidR="006106AF" w:rsidRPr="00C449F4" w:rsidRDefault="006106AF" w:rsidP="006106AF">
            <w:pPr>
              <w:shd w:val="clear" w:color="auto" w:fill="FFFFFF"/>
              <w:tabs>
                <w:tab w:val="clear" w:pos="1440"/>
                <w:tab w:val="left" w:pos="1080"/>
              </w:tabs>
              <w:jc w:val="right"/>
              <w:rPr>
                <w:b/>
                <w:szCs w:val="24"/>
              </w:rPr>
            </w:pPr>
            <w:r w:rsidRPr="00C449F4">
              <w:rPr>
                <w:b/>
                <w:szCs w:val="24"/>
              </w:rPr>
              <w:t>Доказ за правно  лице:</w:t>
            </w:r>
          </w:p>
          <w:p w:rsidR="006106AF" w:rsidRPr="00C449F4" w:rsidRDefault="006106AF" w:rsidP="006106AF">
            <w:pPr>
              <w:shd w:val="clear" w:color="auto" w:fill="FFFFFF"/>
              <w:tabs>
                <w:tab w:val="clear" w:pos="1440"/>
                <w:tab w:val="left" w:pos="1080"/>
              </w:tabs>
              <w:jc w:val="right"/>
              <w:rPr>
                <w:b/>
                <w:szCs w:val="24"/>
              </w:rPr>
            </w:pPr>
          </w:p>
        </w:tc>
        <w:tc>
          <w:tcPr>
            <w:tcW w:w="6299" w:type="dxa"/>
            <w:shd w:val="clear" w:color="auto" w:fill="FFFFFF"/>
            <w:vAlign w:val="center"/>
          </w:tcPr>
          <w:p w:rsidR="006106AF" w:rsidRPr="00C449F4" w:rsidRDefault="004B25C1" w:rsidP="006106AF">
            <w:pPr>
              <w:tabs>
                <w:tab w:val="left" w:pos="720"/>
              </w:tabs>
              <w:rPr>
                <w:szCs w:val="24"/>
              </w:rPr>
            </w:pPr>
            <w:r>
              <w:rPr>
                <w:szCs w:val="24"/>
              </w:rPr>
              <w:t>- Биланс успеха за 201</w:t>
            </w:r>
            <w:r w:rsidR="00A905DC">
              <w:rPr>
                <w:szCs w:val="24"/>
                <w:lang w:val="en-US"/>
              </w:rPr>
              <w:t>8</w:t>
            </w:r>
            <w:r w:rsidR="006106AF" w:rsidRPr="00C449F4">
              <w:rPr>
                <w:szCs w:val="24"/>
              </w:rPr>
              <w:t>. годину на прописаном обрасцу (АОП 1001) или Потврду о регистрацији редовног годишње</w:t>
            </w:r>
            <w:r w:rsidR="00A905DC">
              <w:rPr>
                <w:szCs w:val="24"/>
              </w:rPr>
              <w:t>г финансијског извештаја за 2018</w:t>
            </w:r>
            <w:r w:rsidR="006106AF" w:rsidRPr="00C449F4">
              <w:rPr>
                <w:szCs w:val="24"/>
              </w:rPr>
              <w:t xml:space="preserve">. годину од Агенције за привредне регистре (АОП 1001) и </w:t>
            </w:r>
          </w:p>
          <w:p w:rsidR="006106AF" w:rsidRPr="00C449F4" w:rsidRDefault="006106AF" w:rsidP="006106AF">
            <w:pPr>
              <w:tabs>
                <w:tab w:val="left" w:pos="720"/>
              </w:tabs>
              <w:rPr>
                <w:szCs w:val="24"/>
              </w:rPr>
            </w:pPr>
            <w:r w:rsidRPr="00C449F4">
              <w:rPr>
                <w:szCs w:val="24"/>
              </w:rPr>
              <w:t xml:space="preserve">- Потврда Народне банке Србије о броју дана неликвидности. </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предузетнике: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A905DC">
              <w:rPr>
                <w:szCs w:val="24"/>
                <w:lang w:val="ru-RU"/>
              </w:rPr>
              <w:t>8</w:t>
            </w:r>
            <w:r w:rsidRPr="00C449F4">
              <w:rPr>
                <w:szCs w:val="24"/>
              </w:rPr>
              <w:t>. годину.</w:t>
            </w:r>
          </w:p>
          <w:p w:rsidR="006106AF" w:rsidRPr="00C449F4" w:rsidRDefault="006106AF" w:rsidP="00013027">
            <w:pPr>
              <w:spacing w:beforeLines="20" w:before="48" w:line="200" w:lineRule="exact"/>
              <w:ind w:hanging="21"/>
              <w:rPr>
                <w:b/>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физичко лице: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A905DC">
              <w:rPr>
                <w:szCs w:val="24"/>
                <w:lang w:val="ru-RU"/>
              </w:rPr>
              <w:t>8</w:t>
            </w:r>
            <w:r w:rsidRPr="00C449F4">
              <w:rPr>
                <w:szCs w:val="24"/>
              </w:rPr>
              <w:t>. годину.</w:t>
            </w:r>
          </w:p>
          <w:p w:rsidR="006106AF" w:rsidRPr="00C449F4" w:rsidRDefault="006106AF" w:rsidP="006106AF">
            <w:pPr>
              <w:tabs>
                <w:tab w:val="left" w:pos="720"/>
              </w:tabs>
              <w:rPr>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bl>
    <w:p w:rsidR="006106AF" w:rsidRPr="00C449F4" w:rsidRDefault="006106AF" w:rsidP="006106AF">
      <w:pPr>
        <w:rPr>
          <w:b/>
          <w:color w:val="FF0000"/>
          <w:sz w:val="22"/>
          <w:szCs w:val="22"/>
        </w:rPr>
      </w:pPr>
    </w:p>
    <w:p w:rsidR="006106AF" w:rsidRPr="00C449F4" w:rsidRDefault="006106AF" w:rsidP="006106AF">
      <w:pPr>
        <w:outlineLvl w:val="0"/>
        <w:rPr>
          <w:b/>
          <w:color w:val="000000"/>
          <w:szCs w:val="24"/>
        </w:rPr>
      </w:pPr>
      <w:r w:rsidRPr="00C449F4">
        <w:rPr>
          <w:b/>
          <w:color w:val="000000"/>
          <w:sz w:val="22"/>
          <w:szCs w:val="22"/>
        </w:rPr>
        <w:tab/>
      </w:r>
      <w:r w:rsidRPr="00C449F4">
        <w:rPr>
          <w:b/>
          <w:color w:val="000000"/>
          <w:szCs w:val="24"/>
        </w:rPr>
        <w:t>2.2. Пословни и кадровски капацитет</w:t>
      </w:r>
    </w:p>
    <w:p w:rsidR="006106AF" w:rsidRPr="00C449F4" w:rsidRDefault="006106AF" w:rsidP="006106AF">
      <w:pPr>
        <w:rPr>
          <w:b/>
          <w:color w:val="000000"/>
          <w:szCs w:val="24"/>
        </w:rPr>
      </w:pPr>
    </w:p>
    <w:p w:rsidR="006106AF" w:rsidRDefault="006106AF" w:rsidP="006106AF">
      <w:pPr>
        <w:outlineLvl w:val="0"/>
        <w:rPr>
          <w:b/>
          <w:color w:val="000000"/>
          <w:szCs w:val="24"/>
        </w:rPr>
      </w:pPr>
      <w:r w:rsidRPr="00C449F4">
        <w:rPr>
          <w:b/>
          <w:color w:val="000000"/>
          <w:szCs w:val="24"/>
        </w:rPr>
        <w:tab/>
        <w:t xml:space="preserve">2.2.1. Пословни капацитет </w:t>
      </w:r>
    </w:p>
    <w:p w:rsidR="006106AF" w:rsidRPr="00C449F4" w:rsidRDefault="006106AF" w:rsidP="006106AF">
      <w:pPr>
        <w:outlineLvl w:val="0"/>
        <w:rPr>
          <w:b/>
          <w:color w:val="000000"/>
          <w:szCs w:val="24"/>
        </w:rPr>
      </w:pPr>
    </w:p>
    <w:p w:rsidR="006106AF" w:rsidRPr="006106AF" w:rsidRDefault="006106AF" w:rsidP="006106AF">
      <w:pPr>
        <w:shd w:val="clear" w:color="auto" w:fill="FFFFFF"/>
        <w:ind w:firstLine="1418"/>
        <w:rPr>
          <w:szCs w:val="24"/>
        </w:rPr>
      </w:pPr>
      <w:r w:rsidRPr="006106AF">
        <w:rPr>
          <w:szCs w:val="24"/>
        </w:rPr>
        <w:t xml:space="preserve">Укупна вредност извршених услуга које су предмет јавне набавке у </w:t>
      </w:r>
      <w:r w:rsidR="00A905DC">
        <w:rPr>
          <w:szCs w:val="24"/>
        </w:rPr>
        <w:t>2016</w:t>
      </w:r>
      <w:r w:rsidR="00835963">
        <w:rPr>
          <w:szCs w:val="24"/>
        </w:rPr>
        <w:t>, 201</w:t>
      </w:r>
      <w:r w:rsidR="00A905DC">
        <w:rPr>
          <w:szCs w:val="24"/>
          <w:lang w:val="en-US"/>
        </w:rPr>
        <w:t>7</w:t>
      </w:r>
      <w:r w:rsidRPr="006106AF">
        <w:rPr>
          <w:szCs w:val="24"/>
        </w:rPr>
        <w:t xml:space="preserve"> и </w:t>
      </w:r>
      <w:r w:rsidR="00835963">
        <w:rPr>
          <w:szCs w:val="24"/>
        </w:rPr>
        <w:t>201</w:t>
      </w:r>
      <w:r w:rsidR="00A905DC">
        <w:rPr>
          <w:szCs w:val="24"/>
          <w:lang w:val="en-US"/>
        </w:rPr>
        <w:t>8</w:t>
      </w:r>
      <w:r w:rsidR="00EF0CAE">
        <w:rPr>
          <w:szCs w:val="24"/>
        </w:rPr>
        <w:t>. години – минимум 10.0</w:t>
      </w:r>
      <w:r w:rsidRPr="006106AF">
        <w:rPr>
          <w:szCs w:val="24"/>
        </w:rPr>
        <w:t>00.000,00 динара без ПДВ (члан 77. став 2. тачка 2) Закона о јавним набавкама)</w:t>
      </w:r>
    </w:p>
    <w:p w:rsidR="006106AF" w:rsidRPr="006106AF" w:rsidRDefault="006106AF" w:rsidP="006106AF">
      <w:pPr>
        <w:shd w:val="clear" w:color="auto" w:fill="FFFFFF"/>
        <w:rPr>
          <w:szCs w:val="24"/>
        </w:rPr>
      </w:pPr>
      <w:r w:rsidRPr="006106A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6106AF"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6106AF" w:rsidRDefault="006106AF" w:rsidP="006106AF">
            <w:pPr>
              <w:shd w:val="clear" w:color="auto" w:fill="FFFFFF"/>
              <w:tabs>
                <w:tab w:val="left" w:pos="1080"/>
              </w:tabs>
              <w:jc w:val="right"/>
              <w:rPr>
                <w:b/>
                <w:szCs w:val="24"/>
              </w:rPr>
            </w:pPr>
            <w:r w:rsidRPr="006106A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106AF" w:rsidRPr="006106AF" w:rsidRDefault="006106AF" w:rsidP="006106AF">
            <w:pPr>
              <w:tabs>
                <w:tab w:val="left" w:pos="720"/>
              </w:tabs>
              <w:rPr>
                <w:szCs w:val="24"/>
              </w:rPr>
            </w:pPr>
            <w:r w:rsidRPr="006106AF">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6106AF">
              <w:rPr>
                <w:b/>
                <w:szCs w:val="24"/>
              </w:rPr>
              <w:t>Обрасцу бр. 1</w:t>
            </w:r>
            <w:r w:rsidRPr="006106AF">
              <w:rPr>
                <w:szCs w:val="24"/>
              </w:rPr>
              <w:t xml:space="preserve"> или на другом обрасцу који садржи све захтеване податке и попуњавањем Списка референтних наручилаца.</w:t>
            </w:r>
          </w:p>
        </w:tc>
      </w:tr>
      <w:tr w:rsidR="006106AF" w:rsidRPr="006106AF" w:rsidTr="006106AF">
        <w:trPr>
          <w:trHeight w:val="791"/>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предузетнике: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r w:rsidR="006106AF" w:rsidRPr="006106AF" w:rsidTr="006106AF">
        <w:trPr>
          <w:trHeight w:val="510"/>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физичко лице: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bl>
    <w:p w:rsidR="006106AF" w:rsidRPr="005E6391" w:rsidRDefault="006106AF" w:rsidP="005E6391">
      <w:pPr>
        <w:shd w:val="clear" w:color="auto" w:fill="FFFFFF"/>
        <w:outlineLvl w:val="0"/>
        <w:rPr>
          <w:b/>
          <w:color w:val="000000"/>
          <w:sz w:val="22"/>
          <w:szCs w:val="22"/>
        </w:rPr>
      </w:pPr>
    </w:p>
    <w:p w:rsidR="006106AF" w:rsidRPr="00C449F4" w:rsidRDefault="006106AF" w:rsidP="006106AF">
      <w:pPr>
        <w:shd w:val="clear" w:color="auto" w:fill="FFFFFF"/>
        <w:rPr>
          <w:color w:val="000000"/>
          <w:sz w:val="22"/>
          <w:szCs w:val="22"/>
        </w:rPr>
      </w:pPr>
      <w:r w:rsidRPr="00C449F4">
        <w:rPr>
          <w:color w:val="000000"/>
          <w:szCs w:val="24"/>
        </w:rPr>
        <w:tab/>
      </w:r>
    </w:p>
    <w:p w:rsidR="006106AF" w:rsidRPr="00C449F4" w:rsidRDefault="006106AF" w:rsidP="006106AF">
      <w:pPr>
        <w:shd w:val="clear" w:color="auto" w:fill="FFFFFF"/>
        <w:outlineLvl w:val="0"/>
        <w:rPr>
          <w:b/>
          <w:color w:val="000000"/>
          <w:szCs w:val="24"/>
        </w:rPr>
      </w:pPr>
      <w:r w:rsidRPr="00C449F4">
        <w:rPr>
          <w:b/>
          <w:color w:val="000000"/>
          <w:sz w:val="22"/>
          <w:szCs w:val="22"/>
        </w:rPr>
        <w:tab/>
      </w:r>
      <w:r w:rsidRPr="00C449F4">
        <w:rPr>
          <w:b/>
          <w:color w:val="000000"/>
          <w:szCs w:val="24"/>
        </w:rPr>
        <w:t xml:space="preserve">2.2.2. Кадровски капацитет </w:t>
      </w:r>
    </w:p>
    <w:p w:rsidR="006106AF" w:rsidRPr="00C449F4" w:rsidRDefault="006106AF" w:rsidP="006106AF">
      <w:pPr>
        <w:shd w:val="clear" w:color="auto" w:fill="FFFFFF"/>
        <w:rPr>
          <w:b/>
          <w:color w:val="000000"/>
          <w:szCs w:val="24"/>
        </w:rPr>
      </w:pPr>
    </w:p>
    <w:p w:rsidR="006106AF" w:rsidRPr="00C449F4" w:rsidRDefault="006106AF" w:rsidP="006106AF">
      <w:pPr>
        <w:tabs>
          <w:tab w:val="left" w:pos="9270"/>
        </w:tabs>
        <w:spacing w:line="240" w:lineRule="exact"/>
        <w:ind w:left="-90" w:right="45"/>
        <w:outlineLvl w:val="0"/>
        <w:rPr>
          <w:szCs w:val="24"/>
        </w:rPr>
      </w:pPr>
      <w:r w:rsidRPr="00C449F4">
        <w:rPr>
          <w:color w:val="000000"/>
          <w:szCs w:val="24"/>
        </w:rPr>
        <w:tab/>
      </w:r>
      <w:r w:rsidR="00973ACF">
        <w:rPr>
          <w:szCs w:val="24"/>
        </w:rPr>
        <w:t xml:space="preserve">Понуђач мора да има најмање 4 запослена лица </w:t>
      </w:r>
      <w:r w:rsidR="00973ACF">
        <w:rPr>
          <w:szCs w:val="24"/>
          <w:lang w:val="sr-Cyrl-RS"/>
        </w:rPr>
        <w:t xml:space="preserve">који морају </w:t>
      </w:r>
      <w:r w:rsidRPr="006106AF">
        <w:rPr>
          <w:szCs w:val="24"/>
        </w:rPr>
        <w:t>да поседују возачку дозволу „Д” категорије</w:t>
      </w:r>
      <w:r w:rsidRPr="00C449F4">
        <w:rPr>
          <w:szCs w:val="24"/>
        </w:rPr>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6106AF" w:rsidRPr="00C449F4" w:rsidRDefault="006106AF" w:rsidP="000E38FD">
      <w:pPr>
        <w:keepNext/>
        <w:keepLines/>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shd w:val="clear" w:color="auto" w:fill="FFFFFF"/>
          </w:tcPr>
          <w:p w:rsidR="006106AF" w:rsidRPr="00C449F4" w:rsidRDefault="006106AF" w:rsidP="000E38FD">
            <w:pPr>
              <w:keepNext/>
              <w:keepLines/>
              <w:shd w:val="clear" w:color="auto" w:fill="FFFFFF"/>
              <w:tabs>
                <w:tab w:val="clear" w:pos="1440"/>
                <w:tab w:val="left" w:pos="1080"/>
              </w:tabs>
              <w:jc w:val="right"/>
              <w:rPr>
                <w:b/>
                <w:color w:val="000000"/>
                <w:szCs w:val="24"/>
              </w:rPr>
            </w:pPr>
            <w:r w:rsidRPr="00C449F4">
              <w:rPr>
                <w:b/>
                <w:color w:val="000000"/>
                <w:szCs w:val="24"/>
              </w:rPr>
              <w:t>Доказ за правно  лице:</w:t>
            </w:r>
          </w:p>
        </w:tc>
        <w:tc>
          <w:tcPr>
            <w:tcW w:w="6299" w:type="dxa"/>
            <w:vMerge w:val="restart"/>
            <w:shd w:val="clear" w:color="auto" w:fill="FFFFFF"/>
            <w:vAlign w:val="center"/>
          </w:tcPr>
          <w:p w:rsidR="006106AF" w:rsidRPr="00C449F4" w:rsidRDefault="005E6391" w:rsidP="000E38FD">
            <w:pPr>
              <w:keepNext/>
              <w:keepLines/>
              <w:tabs>
                <w:tab w:val="left" w:pos="720"/>
              </w:tabs>
              <w:rPr>
                <w:color w:val="000000"/>
                <w:szCs w:val="24"/>
              </w:rPr>
            </w:pPr>
            <w:r>
              <w:rPr>
                <w:b/>
                <w:lang w:val="en-US"/>
              </w:rPr>
              <w:t xml:space="preserve">- </w:t>
            </w:r>
            <w:r w:rsidRPr="009B7C8C">
              <w:rPr>
                <w:b/>
              </w:rPr>
              <w:t>Копије доказа о радном статусу уговор о раду и Копије обрасца М-3а, М или</w:t>
            </w:r>
            <w:r w:rsidRPr="009B7C8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9B7C8C">
              <w:rPr>
                <w:lang w:val="ru-RU"/>
              </w:rPr>
              <w:t xml:space="preserve"> </w:t>
            </w:r>
            <w:r w:rsidRPr="009B7C8C">
              <w:t xml:space="preserve">("Сл. гласник РС", бр. </w:t>
            </w:r>
            <w:r w:rsidRPr="009B7C8C">
              <w:rPr>
                <w:szCs w:val="24"/>
              </w:rPr>
              <w:t>24/2005, 61/2005, 54/2009, 32/2013</w:t>
            </w:r>
            <w:r w:rsidRPr="009B7C8C">
              <w:rPr>
                <w:szCs w:val="24"/>
                <w:lang w:val="sr-Cyrl-BA"/>
              </w:rPr>
              <w:t>,</w:t>
            </w:r>
            <w:r w:rsidRPr="009B7C8C">
              <w:rPr>
                <w:szCs w:val="24"/>
              </w:rPr>
              <w:t xml:space="preserve"> 75/2014</w:t>
            </w:r>
            <w:r w:rsidRPr="009B7C8C">
              <w:rPr>
                <w:szCs w:val="24"/>
                <w:lang w:val="sr-Cyrl-RS"/>
              </w:rPr>
              <w:t xml:space="preserve"> и 13/2017 </w:t>
            </w:r>
            <w:r w:rsidRPr="009B7C8C">
              <w:rPr>
                <w:lang w:val="sr-Cyrl-RS"/>
              </w:rPr>
              <w:t xml:space="preserve">- Одлука </w:t>
            </w:r>
            <w:r w:rsidRPr="009B7C8C">
              <w:rPr>
                <w:lang w:val="sr-Cyrl-BA"/>
              </w:rPr>
              <w:t>Уставног суда</w:t>
            </w:r>
            <w:r w:rsidRPr="009B7C8C">
              <w:rPr>
                <w:lang w:val="sr-Latn-CS"/>
              </w:rPr>
              <w:t xml:space="preserve"> </w:t>
            </w:r>
            <w:r w:rsidRPr="009B7C8C">
              <w:t>)</w:t>
            </w:r>
            <w:r w:rsidRPr="009B7C8C">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6106AF" w:rsidRPr="00C449F4">
              <w:rPr>
                <w:color w:val="000000"/>
                <w:szCs w:val="24"/>
              </w:rPr>
              <w:t>.</w:t>
            </w:r>
          </w:p>
          <w:p w:rsidR="006106AF" w:rsidRPr="00C449F4" w:rsidRDefault="007635CD" w:rsidP="00973ACF">
            <w:pPr>
              <w:keepNext/>
              <w:keepLines/>
              <w:tabs>
                <w:tab w:val="left" w:pos="720"/>
              </w:tabs>
              <w:rPr>
                <w:color w:val="000000"/>
                <w:sz w:val="21"/>
                <w:szCs w:val="21"/>
              </w:rPr>
            </w:pPr>
            <w:r>
              <w:rPr>
                <w:b/>
                <w:bCs/>
                <w:color w:val="000000"/>
                <w:szCs w:val="24"/>
              </w:rPr>
              <w:t xml:space="preserve">- </w:t>
            </w:r>
            <w:r w:rsidR="005E6391">
              <w:rPr>
                <w:b/>
                <w:bCs/>
                <w:color w:val="000000"/>
                <w:szCs w:val="24"/>
                <w:lang w:val="en-US"/>
              </w:rPr>
              <w:t xml:space="preserve"> </w:t>
            </w:r>
            <w:r w:rsidRPr="007635CD">
              <w:rPr>
                <w:b/>
                <w:bCs/>
                <w:color w:val="000000"/>
                <w:szCs w:val="24"/>
              </w:rPr>
              <w:t xml:space="preserve">Копије возачких дозвола </w:t>
            </w:r>
            <w:r w:rsidRPr="007635CD">
              <w:rPr>
                <w:bCs/>
                <w:color w:val="000000"/>
                <w:szCs w:val="24"/>
              </w:rPr>
              <w:t xml:space="preserve">из којих се јасно може видети да </w:t>
            </w:r>
            <w:r w:rsidR="00973ACF">
              <w:rPr>
                <w:bCs/>
                <w:color w:val="000000"/>
                <w:szCs w:val="24"/>
              </w:rPr>
              <w:t>запослена</w:t>
            </w:r>
            <w:r w:rsidRPr="007635CD">
              <w:rPr>
                <w:bCs/>
                <w:color w:val="000000"/>
                <w:szCs w:val="24"/>
              </w:rPr>
              <w:t xml:space="preserve"> лица поседу</w:t>
            </w:r>
            <w:r w:rsidR="00973ACF">
              <w:rPr>
                <w:bCs/>
                <w:color w:val="000000"/>
                <w:szCs w:val="24"/>
                <w:lang w:val="sr-Cyrl-RS"/>
              </w:rPr>
              <w:t>ју</w:t>
            </w:r>
            <w:r w:rsidRPr="007635CD">
              <w:rPr>
                <w:bCs/>
                <w:color w:val="000000"/>
                <w:szCs w:val="24"/>
              </w:rPr>
              <w:t xml:space="preserve"> возачку дозволу </w:t>
            </w:r>
            <w:r w:rsidRPr="007635CD">
              <w:rPr>
                <w:szCs w:val="24"/>
              </w:rPr>
              <w:t>„Д” категорије</w:t>
            </w:r>
            <w:r w:rsidRPr="007635CD">
              <w:rPr>
                <w:bCs/>
                <w:color w:val="000000"/>
                <w:szCs w:val="24"/>
              </w:rPr>
              <w:t>.</w:t>
            </w:r>
          </w:p>
        </w:tc>
      </w:tr>
      <w:tr w:rsidR="006106AF" w:rsidRPr="00C449F4" w:rsidTr="006106AF">
        <w:trPr>
          <w:trHeight w:val="7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предузетнике: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r w:rsidR="006106AF" w:rsidRPr="00C449F4" w:rsidTr="006106AF">
        <w:trPr>
          <w:trHeight w:val="5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физичко лице: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bl>
    <w:p w:rsidR="006106AF" w:rsidRPr="00C449F4" w:rsidRDefault="006106AF" w:rsidP="000E38FD">
      <w:pPr>
        <w:keepNext/>
        <w:keepLines/>
        <w:rPr>
          <w:b/>
          <w:color w:val="000000"/>
          <w:sz w:val="22"/>
          <w:szCs w:val="22"/>
        </w:rPr>
      </w:pPr>
    </w:p>
    <w:p w:rsidR="006106AF" w:rsidRPr="00C449F4" w:rsidRDefault="006106AF" w:rsidP="000E38FD">
      <w:pPr>
        <w:keepNext/>
        <w:keepLines/>
        <w:rPr>
          <w:b/>
          <w:color w:val="000000"/>
          <w:szCs w:val="24"/>
        </w:rPr>
      </w:pPr>
      <w:r w:rsidRPr="00C449F4">
        <w:rPr>
          <w:b/>
          <w:color w:val="000000"/>
          <w:sz w:val="22"/>
          <w:szCs w:val="22"/>
          <w:lang w:val="sr-Latn-CS"/>
        </w:rPr>
        <w:t xml:space="preserve">                        </w:t>
      </w:r>
      <w:r w:rsidRPr="00C449F4">
        <w:rPr>
          <w:b/>
          <w:color w:val="000000"/>
          <w:szCs w:val="24"/>
        </w:rPr>
        <w:t>2.3 Технички капацитет</w:t>
      </w:r>
    </w:p>
    <w:p w:rsidR="006106AF" w:rsidRPr="00C449F4" w:rsidRDefault="006106AF" w:rsidP="000E38FD">
      <w:pPr>
        <w:keepNext/>
        <w:keepLines/>
        <w:ind w:firstLine="1440"/>
        <w:rPr>
          <w:b/>
          <w:color w:val="000000"/>
          <w:sz w:val="22"/>
          <w:szCs w:val="22"/>
          <w:lang w:val="sr-Latn-CS"/>
        </w:rPr>
      </w:pPr>
    </w:p>
    <w:p w:rsidR="007635CD" w:rsidRPr="007635CD" w:rsidRDefault="007635CD" w:rsidP="000E38FD">
      <w:pPr>
        <w:keepNext/>
        <w:keepLines/>
        <w:ind w:firstLine="1440"/>
        <w:rPr>
          <w:szCs w:val="24"/>
        </w:rPr>
      </w:pPr>
      <w:r w:rsidRPr="007635CD">
        <w:rPr>
          <w:szCs w:val="24"/>
        </w:rPr>
        <w:t>Да понуђач поседује четири возила р</w:t>
      </w:r>
      <w:r w:rsidR="00973ACF">
        <w:rPr>
          <w:szCs w:val="24"/>
        </w:rPr>
        <w:t>егистрована за превоз најмање 16</w:t>
      </w:r>
      <w:r w:rsidRPr="007635CD">
        <w:rPr>
          <w:szCs w:val="24"/>
        </w:rPr>
        <w:t xml:space="preserve"> путника </w:t>
      </w:r>
      <w:r w:rsidR="00973ACF">
        <w:rPr>
          <w:szCs w:val="24"/>
        </w:rPr>
        <w:t>а највише 5</w:t>
      </w:r>
      <w:r>
        <w:rPr>
          <w:szCs w:val="24"/>
        </w:rPr>
        <w:t xml:space="preserve">0 путника </w:t>
      </w:r>
      <w:r w:rsidRPr="007635CD">
        <w:rPr>
          <w:szCs w:val="24"/>
        </w:rPr>
        <w:t xml:space="preserve">(у својини или по основу лизинга или уговора о закупу). </w:t>
      </w:r>
    </w:p>
    <w:p w:rsidR="006106AF" w:rsidRPr="00C449F4" w:rsidRDefault="006106AF" w:rsidP="000E38FD">
      <w:pPr>
        <w:keepNext/>
        <w:keepLines/>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r w:rsidRPr="00C449F4">
              <w:rPr>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bl>
    <w:p w:rsidR="006106AF" w:rsidRPr="00C449F4" w:rsidRDefault="006106AF" w:rsidP="000E38FD">
      <w:pPr>
        <w:keepNext/>
        <w:keepLines/>
        <w:widowControl/>
        <w:suppressAutoHyphens/>
        <w:autoSpaceDN w:val="0"/>
        <w:ind w:left="-90" w:firstLine="1530"/>
        <w:textAlignment w:val="baseline"/>
        <w:rPr>
          <w:b/>
          <w:color w:val="000000"/>
          <w:kern w:val="3"/>
          <w:szCs w:val="24"/>
          <w:lang w:eastAsia="zh-CN" w:bidi="hi-IN"/>
        </w:rPr>
      </w:pPr>
    </w:p>
    <w:p w:rsidR="006106AF" w:rsidRPr="00150F51" w:rsidRDefault="006106AF" w:rsidP="000E38FD">
      <w:pPr>
        <w:keepNext/>
        <w:keepLines/>
        <w:shd w:val="clear" w:color="auto" w:fill="FFFFFF"/>
        <w:rPr>
          <w:color w:val="222222"/>
          <w:szCs w:val="24"/>
          <w:lang w:val="ru-RU"/>
        </w:rPr>
      </w:pPr>
    </w:p>
    <w:p w:rsidR="001B6C93" w:rsidRPr="00E54709" w:rsidRDefault="007635CD" w:rsidP="000E38FD">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0E38FD">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0E38FD">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0E38FD">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0E38FD">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0E38FD">
      <w:pPr>
        <w:keepNext/>
        <w:keepLines/>
        <w:rPr>
          <w:spacing w:val="-6"/>
          <w:szCs w:val="24"/>
        </w:rPr>
      </w:pPr>
      <w:r w:rsidRPr="000276F3">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0E38FD">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0E38FD">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0E38FD">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0E38FD">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0E38FD">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0E38FD">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0E38FD">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0E38FD">
      <w:pPr>
        <w:pStyle w:val="Standard"/>
        <w:keepNext/>
        <w:keepLines/>
        <w:rPr>
          <w:lang w:val="ru-RU"/>
        </w:rPr>
      </w:pPr>
    </w:p>
    <w:p w:rsidR="001B6C93" w:rsidRPr="00E54709" w:rsidRDefault="009C2FC2" w:rsidP="000E38FD">
      <w:pPr>
        <w:pStyle w:val="Standard"/>
        <w:keepNext/>
        <w:keepLines/>
        <w:rPr>
          <w:b/>
          <w:lang w:val="ru-RU"/>
        </w:rPr>
      </w:pPr>
      <w:r>
        <w:rPr>
          <w:b/>
          <w:lang w:val="ru-RU"/>
        </w:rPr>
        <w:tab/>
      </w:r>
      <w:r w:rsidR="007635CD">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0E38FD">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0E38FD">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0E38FD">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0E38FD">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6E0B9D">
      <w:pPr>
        <w:pStyle w:val="ListParagraph"/>
        <w:keepNext/>
        <w:keepLines/>
        <w:numPr>
          <w:ilvl w:val="0"/>
          <w:numId w:val="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6E0B9D">
      <w:pPr>
        <w:pStyle w:val="ListParagraph"/>
        <w:keepNext/>
        <w:keepLines/>
        <w:numPr>
          <w:ilvl w:val="0"/>
          <w:numId w:val="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0E38FD">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0E38FD">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0E38FD">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0E38FD">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0E38FD">
      <w:pPr>
        <w:pStyle w:val="Standard"/>
        <w:keepNext/>
        <w:keepLines/>
        <w:rPr>
          <w:sz w:val="22"/>
          <w:szCs w:val="22"/>
          <w:lang w:val="ru-RU"/>
        </w:rPr>
      </w:pPr>
    </w:p>
    <w:p w:rsidR="001B6C93" w:rsidRPr="000276F3" w:rsidRDefault="001B6C93" w:rsidP="000E38FD">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0E38FD">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0E38FD">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0E38FD">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0E38FD">
      <w:pPr>
        <w:keepNext/>
        <w:keepLines/>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0E38FD">
      <w:pPr>
        <w:pStyle w:val="Default"/>
        <w:keepNext/>
        <w:keepLines/>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0E38FD">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B16832" w:rsidRDefault="00B16832" w:rsidP="00F30A5C">
      <w:pPr>
        <w:rPr>
          <w:b/>
          <w:color w:val="000000"/>
          <w:sz w:val="22"/>
          <w:szCs w:val="22"/>
        </w:rPr>
      </w:pPr>
    </w:p>
    <w:p w:rsidR="00B16832" w:rsidRDefault="00B16832"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2420A1" w:rsidRDefault="002420A1" w:rsidP="000F65EF">
      <w:pPr>
        <w:tabs>
          <w:tab w:val="clear" w:pos="1440"/>
          <w:tab w:val="left" w:pos="1562"/>
        </w:tabs>
        <w:spacing w:before="100" w:beforeAutospacing="1" w:line="210" w:lineRule="atLeast"/>
        <w:outlineLvl w:val="0"/>
        <w:rPr>
          <w:b/>
          <w:color w:val="000000"/>
          <w:lang w:val="en-US"/>
        </w:rPr>
      </w:pPr>
    </w:p>
    <w:p w:rsidR="00F876B3" w:rsidRPr="00DD3A75" w:rsidRDefault="00F876B3" w:rsidP="000F65EF">
      <w:pPr>
        <w:tabs>
          <w:tab w:val="clear" w:pos="1440"/>
          <w:tab w:val="left" w:pos="1562"/>
        </w:tabs>
        <w:spacing w:before="100" w:beforeAutospacing="1" w:line="210" w:lineRule="atLeast"/>
        <w:outlineLvl w:val="0"/>
        <w:rPr>
          <w:b/>
          <w:color w:val="000000"/>
          <w:sz w:val="32"/>
          <w:szCs w:val="32"/>
        </w:rPr>
      </w:pPr>
    </w:p>
    <w:p w:rsidR="007635CD" w:rsidRPr="007635CD" w:rsidRDefault="007635CD" w:rsidP="007635CD">
      <w:pPr>
        <w:jc w:val="center"/>
        <w:rPr>
          <w:b/>
          <w:color w:val="000000"/>
        </w:rPr>
      </w:pPr>
      <w:r w:rsidRPr="007635CD">
        <w:rPr>
          <w:b/>
          <w:color w:val="000000"/>
        </w:rPr>
        <w:lastRenderedPageBreak/>
        <w:t>Кадровски капацитет</w:t>
      </w:r>
    </w:p>
    <w:p w:rsidR="007635CD" w:rsidRPr="007635CD" w:rsidRDefault="007635CD" w:rsidP="00973ACF">
      <w:pPr>
        <w:rPr>
          <w:b/>
          <w:color w:val="000000"/>
          <w:sz w:val="22"/>
          <w:szCs w:val="22"/>
        </w:rPr>
      </w:pPr>
    </w:p>
    <w:p w:rsidR="007635CD" w:rsidRPr="007635CD" w:rsidRDefault="007635CD" w:rsidP="007635CD">
      <w:pPr>
        <w:jc w:val="center"/>
        <w:rPr>
          <w:b/>
          <w:color w:val="000000"/>
          <w:sz w:val="22"/>
          <w:szCs w:val="22"/>
        </w:rPr>
      </w:pPr>
    </w:p>
    <w:tbl>
      <w:tblPr>
        <w:tblStyle w:val="TableGrid"/>
        <w:tblW w:w="7785" w:type="dxa"/>
        <w:tblInd w:w="828" w:type="dxa"/>
        <w:tblLook w:val="01E0" w:firstRow="1" w:lastRow="1" w:firstColumn="1" w:lastColumn="1" w:noHBand="0" w:noVBand="0"/>
      </w:tblPr>
      <w:tblGrid>
        <w:gridCol w:w="900"/>
        <w:gridCol w:w="6885"/>
      </w:tblGrid>
      <w:tr w:rsidR="007635CD" w:rsidRPr="007635CD" w:rsidTr="003B553A">
        <w:trPr>
          <w:trHeight w:val="511"/>
        </w:trPr>
        <w:tc>
          <w:tcPr>
            <w:tcW w:w="90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0"/>
                <w:lang w:eastAsia="ko-KR"/>
              </w:rPr>
            </w:pPr>
            <w:r w:rsidRPr="007635CD">
              <w:rPr>
                <w:b/>
                <w:sz w:val="20"/>
                <w:lang w:eastAsia="ko-KR"/>
              </w:rPr>
              <w:t xml:space="preserve">Ред. </w:t>
            </w:r>
          </w:p>
          <w:p w:rsidR="007635CD" w:rsidRPr="007635CD" w:rsidRDefault="007635CD" w:rsidP="007635CD">
            <w:pPr>
              <w:jc w:val="center"/>
              <w:rPr>
                <w:b/>
                <w:sz w:val="20"/>
                <w:lang w:eastAsia="ko-KR"/>
              </w:rPr>
            </w:pPr>
            <w:r w:rsidRPr="007635CD">
              <w:rPr>
                <w:b/>
                <w:sz w:val="20"/>
                <w:lang w:eastAsia="ko-KR"/>
              </w:rPr>
              <w:t>бр.</w:t>
            </w:r>
          </w:p>
        </w:tc>
        <w:tc>
          <w:tcPr>
            <w:tcW w:w="688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2"/>
                <w:szCs w:val="22"/>
                <w:lang w:eastAsia="ko-KR"/>
              </w:rPr>
            </w:pPr>
            <w:r w:rsidRPr="007635CD">
              <w:rPr>
                <w:b/>
                <w:sz w:val="22"/>
                <w:szCs w:val="22"/>
                <w:lang w:eastAsia="ko-KR"/>
              </w:rPr>
              <w:t>Име и презиме запослених лица која поседују возачку дозволу „Д” категорије</w:t>
            </w:r>
          </w:p>
        </w:tc>
      </w:tr>
      <w:tr w:rsidR="007635CD" w:rsidRPr="007635CD" w:rsidTr="003B553A">
        <w:trPr>
          <w:trHeight w:val="185"/>
        </w:trPr>
        <w:tc>
          <w:tcPr>
            <w:tcW w:w="900"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1</w:t>
            </w:r>
          </w:p>
        </w:tc>
        <w:tc>
          <w:tcPr>
            <w:tcW w:w="6885"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2</w:t>
            </w: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rPr>
          <w:b/>
          <w:color w:val="000000"/>
          <w:sz w:val="22"/>
          <w:szCs w:val="22"/>
        </w:rPr>
      </w:pPr>
    </w:p>
    <w:p w:rsidR="007635CD" w:rsidRPr="007635CD" w:rsidRDefault="007635CD" w:rsidP="007635CD">
      <w:pPr>
        <w:jc w:val="center"/>
        <w:rPr>
          <w:color w:val="000000"/>
          <w:szCs w:val="24"/>
        </w:rPr>
      </w:pPr>
      <w:r w:rsidRPr="007635CD">
        <w:rPr>
          <w:b/>
          <w:color w:val="000000"/>
          <w:szCs w:val="24"/>
        </w:rPr>
        <w:t>Технички капацитет</w:t>
      </w:r>
    </w:p>
    <w:p w:rsidR="007635CD" w:rsidRPr="007635CD" w:rsidRDefault="007635CD" w:rsidP="007635CD">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7635CD" w:rsidRPr="007635CD" w:rsidTr="003B553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0"/>
                <w:lang w:eastAsia="ko-KR"/>
              </w:rPr>
            </w:pPr>
            <w:r w:rsidRPr="007635CD">
              <w:rPr>
                <w:b/>
                <w:color w:val="000000"/>
                <w:sz w:val="20"/>
                <w:lang w:eastAsia="ko-KR"/>
              </w:rPr>
              <w:t>Ред.</w:t>
            </w:r>
          </w:p>
          <w:p w:rsidR="007635CD" w:rsidRPr="007635CD" w:rsidRDefault="007635CD" w:rsidP="007635CD">
            <w:pPr>
              <w:jc w:val="center"/>
              <w:rPr>
                <w:b/>
                <w:color w:val="000000"/>
                <w:sz w:val="20"/>
                <w:lang w:eastAsia="ko-KR"/>
              </w:rPr>
            </w:pPr>
            <w:r w:rsidRPr="007635CD">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Марка, тип и регистарски</w:t>
            </w:r>
          </w:p>
          <w:p w:rsidR="007635CD" w:rsidRPr="007635CD" w:rsidRDefault="007635CD" w:rsidP="007635CD">
            <w:pPr>
              <w:jc w:val="center"/>
              <w:rPr>
                <w:b/>
                <w:color w:val="000000"/>
                <w:sz w:val="22"/>
                <w:szCs w:val="22"/>
                <w:lang w:eastAsia="ko-KR"/>
              </w:rPr>
            </w:pPr>
            <w:r w:rsidRPr="007635CD">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Правни основ коришћења</w:t>
            </w:r>
          </w:p>
          <w:p w:rsidR="007635CD" w:rsidRPr="007635CD" w:rsidRDefault="007635CD" w:rsidP="007635CD">
            <w:pPr>
              <w:jc w:val="center"/>
              <w:rPr>
                <w:b/>
                <w:color w:val="000000"/>
                <w:sz w:val="22"/>
                <w:szCs w:val="22"/>
                <w:lang w:eastAsia="ko-KR"/>
              </w:rPr>
            </w:pPr>
            <w:r w:rsidRPr="007635CD">
              <w:rPr>
                <w:b/>
                <w:color w:val="000000"/>
                <w:sz w:val="22"/>
                <w:szCs w:val="22"/>
                <w:lang w:eastAsia="ko-KR"/>
              </w:rPr>
              <w:t>(својина, лизинг или закуп)</w:t>
            </w: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2.</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3.</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4.</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bl>
    <w:p w:rsidR="007635CD" w:rsidRPr="007635CD" w:rsidRDefault="007635CD" w:rsidP="007635CD"/>
    <w:p w:rsidR="007635CD" w:rsidRPr="007635CD" w:rsidRDefault="007635CD" w:rsidP="007635CD"/>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 w:rsidR="007635CD" w:rsidRPr="007635CD" w:rsidRDefault="007635CD" w:rsidP="007635CD">
      <w:pPr>
        <w:tabs>
          <w:tab w:val="left" w:pos="240"/>
        </w:tabs>
        <w:jc w:val="right"/>
        <w:outlineLvl w:val="0"/>
        <w:rPr>
          <w:b/>
          <w:szCs w:val="24"/>
        </w:rPr>
      </w:pPr>
      <w:r w:rsidRPr="007635CD">
        <w:rPr>
          <w:b/>
          <w:szCs w:val="24"/>
        </w:rPr>
        <w:t>Образац бр. 1</w:t>
      </w:r>
    </w:p>
    <w:p w:rsidR="007635CD" w:rsidRPr="007635CD" w:rsidRDefault="007635CD" w:rsidP="007635CD">
      <w:pPr>
        <w:jc w:val="right"/>
        <w:rPr>
          <w:b/>
          <w:szCs w:val="24"/>
        </w:rPr>
      </w:pPr>
    </w:p>
    <w:tbl>
      <w:tblPr>
        <w:tblW w:w="0" w:type="auto"/>
        <w:tblInd w:w="108" w:type="dxa"/>
        <w:tblLook w:val="01E0" w:firstRow="1" w:lastRow="1" w:firstColumn="1" w:lastColumn="1" w:noHBand="0" w:noVBand="0"/>
      </w:tblPr>
      <w:tblGrid>
        <w:gridCol w:w="1920"/>
        <w:gridCol w:w="4742"/>
      </w:tblGrid>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Назив референтног наручиоца:</w:t>
            </w:r>
          </w:p>
        </w:tc>
        <w:tc>
          <w:tcPr>
            <w:tcW w:w="4742" w:type="dxa"/>
            <w:tcBorders>
              <w:top w:val="nil"/>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Седиште:</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Улица 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Телефон:</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Матични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ПИБ:</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bl>
    <w:p w:rsidR="007635CD" w:rsidRPr="007635CD" w:rsidRDefault="007635CD" w:rsidP="007635CD">
      <w:pPr>
        <w:ind w:firstLine="284"/>
        <w:rPr>
          <w:b/>
          <w:szCs w:val="24"/>
        </w:rPr>
      </w:pPr>
      <w:r>
        <w:rPr>
          <w:b/>
          <w:szCs w:val="24"/>
        </w:rPr>
        <w:t>e-mail:                 ________________________________________</w:t>
      </w:r>
    </w:p>
    <w:p w:rsidR="007635CD" w:rsidRPr="007635CD" w:rsidRDefault="007635CD" w:rsidP="007635CD">
      <w:pPr>
        <w:rPr>
          <w:b/>
          <w:szCs w:val="24"/>
        </w:rPr>
      </w:pPr>
    </w:p>
    <w:p w:rsidR="007635CD" w:rsidRPr="007635CD" w:rsidRDefault="007635CD" w:rsidP="007635CD">
      <w:pPr>
        <w:spacing w:line="360" w:lineRule="auto"/>
        <w:rPr>
          <w:szCs w:val="24"/>
        </w:rPr>
      </w:pPr>
      <w:r w:rsidRPr="007635CD">
        <w:rPr>
          <w:b/>
          <w:szCs w:val="24"/>
        </w:rPr>
        <w:tab/>
      </w:r>
      <w:r w:rsidRPr="007635CD">
        <w:rPr>
          <w:szCs w:val="24"/>
        </w:rPr>
        <w:t>У складу са чланом 77. став 2. тачка 2. подтачка 1) Закона о јавним набавкама, достављамо вам</w:t>
      </w: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r w:rsidRPr="007635CD">
        <w:rPr>
          <w:b/>
          <w:szCs w:val="24"/>
        </w:rPr>
        <w:t>П О Т В Р Д У</w:t>
      </w:r>
    </w:p>
    <w:p w:rsidR="007635CD" w:rsidRPr="007635CD" w:rsidRDefault="007635CD" w:rsidP="007635CD">
      <w:pPr>
        <w:jc w:val="center"/>
        <w:rPr>
          <w:szCs w:val="24"/>
        </w:rPr>
      </w:pPr>
    </w:p>
    <w:p w:rsidR="007635CD" w:rsidRPr="007635CD" w:rsidRDefault="007635CD" w:rsidP="007635CD">
      <w:pPr>
        <w:spacing w:line="360" w:lineRule="auto"/>
        <w:ind w:right="-16"/>
        <w:rPr>
          <w:szCs w:val="24"/>
        </w:rPr>
      </w:pPr>
      <w:r w:rsidRPr="007635CD">
        <w:rPr>
          <w:szCs w:val="24"/>
        </w:rPr>
        <w:t>којом потврђујемо да је ________________________________________________________</w:t>
      </w:r>
    </w:p>
    <w:p w:rsidR="007635CD" w:rsidRPr="007635CD" w:rsidRDefault="00835963" w:rsidP="007635CD">
      <w:pPr>
        <w:spacing w:line="360" w:lineRule="auto"/>
        <w:rPr>
          <w:szCs w:val="24"/>
        </w:rPr>
      </w:pPr>
      <w:r>
        <w:rPr>
          <w:szCs w:val="24"/>
        </w:rPr>
        <w:t>у 201</w:t>
      </w:r>
      <w:r w:rsidR="00FB796C">
        <w:rPr>
          <w:szCs w:val="24"/>
          <w:lang w:val="en-US"/>
        </w:rPr>
        <w:t>6</w:t>
      </w:r>
      <w:r>
        <w:rPr>
          <w:szCs w:val="24"/>
        </w:rPr>
        <w:t>, 201</w:t>
      </w:r>
      <w:r w:rsidR="00FB796C">
        <w:rPr>
          <w:szCs w:val="24"/>
          <w:lang w:val="en-US"/>
        </w:rPr>
        <w:t>7</w:t>
      </w:r>
      <w:r>
        <w:rPr>
          <w:szCs w:val="24"/>
        </w:rPr>
        <w:t>. и 201</w:t>
      </w:r>
      <w:r w:rsidR="00FB796C">
        <w:rPr>
          <w:szCs w:val="24"/>
          <w:lang w:val="en-US"/>
        </w:rPr>
        <w:t>8</w:t>
      </w:r>
      <w:r w:rsidR="007635CD" w:rsidRPr="007635CD">
        <w:rPr>
          <w:szCs w:val="24"/>
        </w:rPr>
        <w:t>. години, пружио предметну услугу у укупној вредности од _____________________________________________________________________________  (словима:______________________________________</w:t>
      </w:r>
      <w:r w:rsidR="007635CD">
        <w:rPr>
          <w:szCs w:val="24"/>
        </w:rPr>
        <w:t>_______________________________</w:t>
      </w:r>
    </w:p>
    <w:p w:rsidR="007635CD" w:rsidRPr="007635CD" w:rsidRDefault="007635CD" w:rsidP="007635CD">
      <w:pPr>
        <w:spacing w:line="360" w:lineRule="auto"/>
        <w:rPr>
          <w:szCs w:val="24"/>
        </w:rPr>
      </w:pPr>
      <w:r w:rsidRPr="007635CD">
        <w:rPr>
          <w:szCs w:val="24"/>
        </w:rPr>
        <w:t>__________________________________________________________) динара, без ПДВ.</w:t>
      </w:r>
    </w:p>
    <w:p w:rsidR="007635CD" w:rsidRPr="007635CD" w:rsidRDefault="007635CD" w:rsidP="007635CD">
      <w:pPr>
        <w:spacing w:line="360" w:lineRule="auto"/>
        <w:ind w:right="104"/>
        <w:outlineLvl w:val="0"/>
        <w:rPr>
          <w:szCs w:val="24"/>
        </w:rPr>
      </w:pPr>
      <w:r w:rsidRPr="007635CD">
        <w:rPr>
          <w:szCs w:val="24"/>
        </w:rPr>
        <w:tab/>
        <w:t>Потврда се издаје на захтев __________________________________</w:t>
      </w:r>
    </w:p>
    <w:p w:rsidR="007635CD" w:rsidRPr="007635CD" w:rsidRDefault="00835963" w:rsidP="007635CD">
      <w:pPr>
        <w:tabs>
          <w:tab w:val="left" w:pos="1260"/>
        </w:tabs>
        <w:spacing w:line="360" w:lineRule="auto"/>
        <w:rPr>
          <w:szCs w:val="24"/>
        </w:rPr>
      </w:pPr>
      <w:r>
        <w:rPr>
          <w:szCs w:val="24"/>
        </w:rPr>
        <w:t xml:space="preserve">ради учешћа у </w:t>
      </w:r>
      <w:r w:rsidR="007635CD" w:rsidRPr="007635CD">
        <w:rPr>
          <w:szCs w:val="24"/>
        </w:rPr>
        <w:t xml:space="preserve"> поступку</w:t>
      </w:r>
      <w:r>
        <w:rPr>
          <w:szCs w:val="24"/>
          <w:lang w:val="sr-Latn-RS"/>
        </w:rPr>
        <w:t xml:space="preserve"> </w:t>
      </w:r>
      <w:r>
        <w:rPr>
          <w:szCs w:val="24"/>
          <w:lang w:val="sr-Cyrl-RS"/>
        </w:rPr>
        <w:t>мале вредности</w:t>
      </w:r>
      <w:r w:rsidR="007635CD" w:rsidRPr="007635CD">
        <w:rPr>
          <w:szCs w:val="24"/>
        </w:rPr>
        <w:t xml:space="preserve"> јавне набавке </w:t>
      </w:r>
      <w:r w:rsidR="007635CD" w:rsidRPr="007635CD">
        <w:rPr>
          <w:b/>
          <w:szCs w:val="24"/>
        </w:rPr>
        <w:t xml:space="preserve">број </w:t>
      </w:r>
      <w:r w:rsidR="004B1036">
        <w:rPr>
          <w:b/>
          <w:szCs w:val="24"/>
          <w:lang w:val="sr-Cyrl-RS"/>
        </w:rPr>
        <w:t>18</w:t>
      </w:r>
      <w:r w:rsidR="00283B24">
        <w:rPr>
          <w:b/>
          <w:szCs w:val="24"/>
        </w:rPr>
        <w:t>/19</w:t>
      </w:r>
      <w:r w:rsidR="007635CD" w:rsidRPr="007635CD">
        <w:rPr>
          <w:szCs w:val="24"/>
        </w:rPr>
        <w:t xml:space="preserve">, чији је предмет набавка услуга </w:t>
      </w:r>
      <w:r w:rsidR="007635CD">
        <w:rPr>
          <w:szCs w:val="24"/>
        </w:rPr>
        <w:t>превоза радника</w:t>
      </w:r>
      <w:r w:rsidR="00414190">
        <w:rPr>
          <w:szCs w:val="24"/>
          <w:lang w:val="sr-Cyrl-RS"/>
        </w:rPr>
        <w:t xml:space="preserve"> </w:t>
      </w:r>
      <w:r w:rsidR="007635CD">
        <w:rPr>
          <w:szCs w:val="24"/>
        </w:rPr>
        <w:t xml:space="preserve"> </w:t>
      </w:r>
      <w:r w:rsidR="00414190">
        <w:rPr>
          <w:lang w:val="ru-RU"/>
        </w:rPr>
        <w:t>за потребе УЦ</w:t>
      </w:r>
      <w:r w:rsidR="00414190" w:rsidRPr="007635CD">
        <w:rPr>
          <w:szCs w:val="24"/>
        </w:rPr>
        <w:t xml:space="preserve"> </w:t>
      </w:r>
      <w:r w:rsidR="007635CD" w:rsidRPr="007635CD">
        <w:rPr>
          <w:szCs w:val="24"/>
        </w:rPr>
        <w:t xml:space="preserve">и у друге сврхе се не може користити. </w:t>
      </w:r>
    </w:p>
    <w:p w:rsidR="007635CD" w:rsidRPr="007635CD" w:rsidRDefault="007635CD" w:rsidP="007635CD">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Место</w:t>
            </w:r>
          </w:p>
        </w:tc>
        <w:tc>
          <w:tcPr>
            <w:tcW w:w="2640" w:type="dxa"/>
            <w:tcBorders>
              <w:top w:val="nil"/>
              <w:left w:val="nil"/>
              <w:bottom w:val="single" w:sz="4" w:space="0" w:color="auto"/>
              <w:right w:val="nil"/>
            </w:tcBorders>
            <w:vAlign w:val="bottom"/>
          </w:tcPr>
          <w:p w:rsidR="007635CD" w:rsidRPr="007635CD" w:rsidRDefault="007635CD" w:rsidP="007635CD">
            <w:pPr>
              <w:jc w:val="center"/>
              <w:rPr>
                <w:b/>
                <w:szCs w:val="24"/>
              </w:rPr>
            </w:pPr>
          </w:p>
        </w:tc>
      </w:tr>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Датум:</w:t>
            </w:r>
          </w:p>
        </w:tc>
        <w:tc>
          <w:tcPr>
            <w:tcW w:w="2640" w:type="dxa"/>
            <w:tcBorders>
              <w:top w:val="single" w:sz="4" w:space="0" w:color="auto"/>
              <w:left w:val="nil"/>
              <w:bottom w:val="single" w:sz="4" w:space="0" w:color="auto"/>
              <w:right w:val="nil"/>
            </w:tcBorders>
            <w:vAlign w:val="center"/>
          </w:tcPr>
          <w:p w:rsidR="007635CD" w:rsidRPr="007635CD" w:rsidRDefault="007635CD" w:rsidP="007635CD">
            <w:pPr>
              <w:jc w:val="left"/>
              <w:rPr>
                <w:b/>
                <w:szCs w:val="24"/>
              </w:rPr>
            </w:pPr>
          </w:p>
        </w:tc>
      </w:tr>
    </w:tbl>
    <w:p w:rsidR="007635CD" w:rsidRPr="007635CD" w:rsidRDefault="007635CD" w:rsidP="007635CD">
      <w:pPr>
        <w:spacing w:line="360" w:lineRule="auto"/>
        <w:rPr>
          <w:szCs w:val="24"/>
        </w:rPr>
      </w:pPr>
      <w:r w:rsidRPr="007635CD">
        <w:rPr>
          <w:szCs w:val="24"/>
        </w:rPr>
        <w:tab/>
      </w:r>
    </w:p>
    <w:tbl>
      <w:tblPr>
        <w:tblW w:w="0" w:type="auto"/>
        <w:jc w:val="center"/>
        <w:tblLook w:val="01E0" w:firstRow="1" w:lastRow="1" w:firstColumn="1" w:lastColumn="1" w:noHBand="0" w:noVBand="0"/>
      </w:tblPr>
      <w:tblGrid>
        <w:gridCol w:w="2508"/>
        <w:gridCol w:w="2311"/>
        <w:gridCol w:w="3785"/>
      </w:tblGrid>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nil"/>
              <w:left w:val="nil"/>
              <w:bottom w:val="single" w:sz="4" w:space="0" w:color="auto"/>
              <w:right w:val="nil"/>
            </w:tcBorders>
          </w:tcPr>
          <w:p w:rsidR="007635CD" w:rsidRPr="007635CD" w:rsidRDefault="007635CD" w:rsidP="007635CD">
            <w:pPr>
              <w:spacing w:line="360" w:lineRule="auto"/>
              <w:jc w:val="center"/>
              <w:rPr>
                <w:b/>
                <w:szCs w:val="24"/>
              </w:rPr>
            </w:pPr>
            <w:r w:rsidRPr="007635CD">
              <w:rPr>
                <w:b/>
                <w:szCs w:val="24"/>
              </w:rPr>
              <w:t>Референтни наручилац-купац</w:t>
            </w:r>
          </w:p>
          <w:p w:rsidR="007635CD" w:rsidRPr="007635CD" w:rsidRDefault="007635CD" w:rsidP="007635CD">
            <w:pPr>
              <w:spacing w:line="360" w:lineRule="auto"/>
              <w:jc w:val="center"/>
              <w:rPr>
                <w:szCs w:val="24"/>
              </w:rPr>
            </w:pPr>
          </w:p>
        </w:tc>
      </w:tr>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single" w:sz="4" w:space="0" w:color="auto"/>
              <w:left w:val="nil"/>
              <w:bottom w:val="nil"/>
              <w:right w:val="nil"/>
            </w:tcBorders>
            <w:hideMark/>
          </w:tcPr>
          <w:p w:rsidR="007635CD" w:rsidRPr="007635CD" w:rsidRDefault="007635CD" w:rsidP="007635CD">
            <w:pPr>
              <w:spacing w:line="360" w:lineRule="auto"/>
              <w:jc w:val="center"/>
              <w:rPr>
                <w:szCs w:val="24"/>
              </w:rPr>
            </w:pPr>
            <w:r w:rsidRPr="007635CD">
              <w:rPr>
                <w:szCs w:val="24"/>
              </w:rPr>
              <w:t>(потпис и печат овлашћеног лица)</w:t>
            </w:r>
          </w:p>
        </w:tc>
      </w:tr>
    </w:tbl>
    <w:p w:rsidR="007635CD" w:rsidRPr="007635CD" w:rsidRDefault="007635CD" w:rsidP="007635CD">
      <w:pPr>
        <w:rPr>
          <w:szCs w:val="24"/>
        </w:rPr>
      </w:pPr>
    </w:p>
    <w:p w:rsidR="007635CD" w:rsidRPr="007635CD" w:rsidRDefault="007635CD" w:rsidP="007635CD">
      <w:pPr>
        <w:rPr>
          <w:szCs w:val="24"/>
        </w:rPr>
      </w:pPr>
    </w:p>
    <w:tbl>
      <w:tblPr>
        <w:tblW w:w="0" w:type="auto"/>
        <w:tblInd w:w="228" w:type="dxa"/>
        <w:tblLook w:val="01E0" w:firstRow="1" w:lastRow="1" w:firstColumn="1" w:lastColumn="1" w:noHBand="0" w:noVBand="0"/>
      </w:tblPr>
      <w:tblGrid>
        <w:gridCol w:w="1668"/>
        <w:gridCol w:w="5040"/>
      </w:tblGrid>
      <w:tr w:rsidR="007635CD" w:rsidRPr="007635CD" w:rsidTr="003B553A">
        <w:tc>
          <w:tcPr>
            <w:tcW w:w="1668" w:type="dxa"/>
            <w:hideMark/>
          </w:tcPr>
          <w:p w:rsidR="007635CD" w:rsidRPr="007635CD" w:rsidRDefault="007635CD" w:rsidP="007635CD">
            <w:pPr>
              <w:rPr>
                <w:b/>
                <w:szCs w:val="24"/>
              </w:rPr>
            </w:pPr>
            <w:r w:rsidRPr="007635CD">
              <w:rPr>
                <w:b/>
                <w:szCs w:val="24"/>
              </w:rPr>
              <w:t>Напомена:</w:t>
            </w:r>
          </w:p>
        </w:tc>
        <w:tc>
          <w:tcPr>
            <w:tcW w:w="5040" w:type="dxa"/>
            <w:hideMark/>
          </w:tcPr>
          <w:p w:rsidR="007635CD" w:rsidRPr="007635CD" w:rsidRDefault="007635CD" w:rsidP="007635CD">
            <w:pPr>
              <w:rPr>
                <w:b/>
                <w:szCs w:val="24"/>
              </w:rPr>
            </w:pPr>
            <w:r w:rsidRPr="007635CD">
              <w:rPr>
                <w:b/>
                <w:szCs w:val="24"/>
              </w:rPr>
              <w:t>Образац потврде копирати и доставити за све наручиоце-купце из референтне листе</w:t>
            </w:r>
          </w:p>
        </w:tc>
      </w:tr>
    </w:tbl>
    <w:p w:rsidR="007635CD" w:rsidRDefault="007635CD"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Pr="007635CD" w:rsidRDefault="002420A1" w:rsidP="007635CD">
      <w:pPr>
        <w:tabs>
          <w:tab w:val="left" w:pos="1080"/>
        </w:tabs>
        <w:rPr>
          <w:b/>
          <w:color w:val="000000"/>
          <w:sz w:val="22"/>
          <w:szCs w:val="22"/>
        </w:rPr>
      </w:pPr>
    </w:p>
    <w:p w:rsidR="007635CD" w:rsidRPr="007635CD" w:rsidRDefault="007635CD" w:rsidP="007635CD">
      <w:pPr>
        <w:tabs>
          <w:tab w:val="left" w:pos="1080"/>
        </w:tabs>
        <w:jc w:val="center"/>
        <w:outlineLvl w:val="0"/>
        <w:rPr>
          <w:b/>
          <w:color w:val="000000"/>
          <w:szCs w:val="24"/>
        </w:rPr>
      </w:pPr>
      <w:r w:rsidRPr="007635CD">
        <w:rPr>
          <w:b/>
          <w:color w:val="000000"/>
          <w:szCs w:val="24"/>
        </w:rPr>
        <w:t>Списак референтних наручилаца</w:t>
      </w:r>
    </w:p>
    <w:p w:rsidR="007635CD" w:rsidRPr="007635CD" w:rsidRDefault="007635CD" w:rsidP="007635CD">
      <w:pPr>
        <w:tabs>
          <w:tab w:val="left" w:pos="1080"/>
        </w:tabs>
        <w:jc w:val="center"/>
        <w:rPr>
          <w:b/>
          <w:color w:val="000000"/>
          <w:szCs w:val="24"/>
        </w:rPr>
      </w:pPr>
    </w:p>
    <w:p w:rsidR="007635CD" w:rsidRPr="007635CD" w:rsidRDefault="007635CD" w:rsidP="007635C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635CD" w:rsidRPr="007635CD" w:rsidTr="003B553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left="-109" w:right="-108"/>
              <w:jc w:val="center"/>
              <w:rPr>
                <w:b/>
                <w:szCs w:val="24"/>
              </w:rPr>
            </w:pPr>
            <w:r w:rsidRPr="007635CD">
              <w:rPr>
                <w:b/>
                <w:szCs w:val="24"/>
              </w:rPr>
              <w:t xml:space="preserve">Ред. </w:t>
            </w:r>
          </w:p>
          <w:p w:rsidR="007635CD" w:rsidRPr="007635CD" w:rsidRDefault="007635CD" w:rsidP="007635CD">
            <w:pPr>
              <w:ind w:left="-109" w:right="-108"/>
              <w:jc w:val="center"/>
              <w:rPr>
                <w:b/>
                <w:szCs w:val="24"/>
              </w:rPr>
            </w:pPr>
            <w:r w:rsidRPr="007635C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right="-108"/>
              <w:jc w:val="center"/>
              <w:rPr>
                <w:b/>
                <w:szCs w:val="24"/>
              </w:rPr>
            </w:pPr>
            <w:r w:rsidRPr="007635CD">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 xml:space="preserve">Вредност </w:t>
            </w:r>
          </w:p>
          <w:p w:rsidR="007635CD" w:rsidRPr="007635CD" w:rsidRDefault="007635CD" w:rsidP="007635CD">
            <w:pPr>
              <w:jc w:val="center"/>
              <w:rPr>
                <w:b/>
                <w:szCs w:val="24"/>
              </w:rPr>
            </w:pPr>
            <w:r w:rsidRPr="007635CD">
              <w:rPr>
                <w:b/>
                <w:szCs w:val="24"/>
              </w:rPr>
              <w:t>извршених услуга</w:t>
            </w:r>
          </w:p>
          <w:p w:rsidR="007635CD" w:rsidRPr="007635CD" w:rsidRDefault="007635CD" w:rsidP="007635CD">
            <w:pPr>
              <w:jc w:val="center"/>
              <w:rPr>
                <w:b/>
                <w:szCs w:val="24"/>
              </w:rPr>
            </w:pPr>
            <w:r w:rsidRPr="007635CD">
              <w:rPr>
                <w:b/>
                <w:szCs w:val="24"/>
              </w:rPr>
              <w:t>без ПДВ</w:t>
            </w:r>
          </w:p>
        </w:tc>
      </w:tr>
      <w:tr w:rsidR="007635CD" w:rsidRPr="007635CD" w:rsidTr="003B553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right"/>
              <w:rPr>
                <w:b/>
                <w:szCs w:val="24"/>
              </w:rPr>
            </w:pPr>
            <w:r w:rsidRPr="007635C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635CD" w:rsidRPr="007635CD" w:rsidRDefault="007635CD" w:rsidP="007635CD">
            <w:pPr>
              <w:jc w:val="center"/>
              <w:rPr>
                <w:b/>
                <w:szCs w:val="24"/>
              </w:rPr>
            </w:pPr>
          </w:p>
        </w:tc>
      </w:tr>
    </w:tbl>
    <w:p w:rsidR="007635CD" w:rsidRPr="007635CD" w:rsidRDefault="007635CD" w:rsidP="007635CD">
      <w:pPr>
        <w:jc w:val="center"/>
        <w:rPr>
          <w:szCs w:val="24"/>
        </w:rPr>
      </w:pPr>
    </w:p>
    <w:p w:rsidR="007635CD" w:rsidRPr="007635CD" w:rsidRDefault="007635CD" w:rsidP="007635CD">
      <w:pPr>
        <w:jc w:val="center"/>
        <w:rPr>
          <w:szCs w:val="24"/>
        </w:rPr>
      </w:pPr>
    </w:p>
    <w:p w:rsidR="007635CD" w:rsidRPr="007635CD" w:rsidRDefault="007635CD" w:rsidP="007635CD">
      <w:pPr>
        <w:outlineLvl w:val="0"/>
        <w:rPr>
          <w:szCs w:val="24"/>
        </w:rPr>
      </w:pPr>
      <w:r w:rsidRPr="007635CD">
        <w:rPr>
          <w:szCs w:val="24"/>
        </w:rPr>
        <w:tab/>
        <w:t xml:space="preserve">Потврде наручилаца које се прилажу као докази могу бити оригинали или копије. </w:t>
      </w:r>
    </w:p>
    <w:p w:rsidR="007635CD" w:rsidRPr="007635CD" w:rsidRDefault="007635CD" w:rsidP="007635CD">
      <w:pPr>
        <w:rPr>
          <w:szCs w:val="24"/>
        </w:rPr>
      </w:pPr>
    </w:p>
    <w:p w:rsidR="007635CD" w:rsidRPr="007635CD" w:rsidRDefault="007635CD" w:rsidP="007635CD">
      <w:pPr>
        <w:rPr>
          <w:szCs w:val="24"/>
        </w:rPr>
      </w:pPr>
    </w:p>
    <w:tbl>
      <w:tblPr>
        <w:tblW w:w="0" w:type="auto"/>
        <w:jc w:val="center"/>
        <w:tblLook w:val="01E0" w:firstRow="1" w:lastRow="1" w:firstColumn="1" w:lastColumn="1" w:noHBand="0" w:noVBand="0"/>
      </w:tblPr>
      <w:tblGrid>
        <w:gridCol w:w="1893"/>
        <w:gridCol w:w="6135"/>
      </w:tblGrid>
      <w:tr w:rsidR="007635CD" w:rsidRPr="007635CD" w:rsidTr="003B553A">
        <w:trPr>
          <w:jc w:val="center"/>
        </w:trPr>
        <w:tc>
          <w:tcPr>
            <w:tcW w:w="1893" w:type="dxa"/>
            <w:hideMark/>
          </w:tcPr>
          <w:p w:rsidR="007635CD" w:rsidRPr="007635CD" w:rsidRDefault="007635CD" w:rsidP="007635CD">
            <w:pPr>
              <w:jc w:val="center"/>
              <w:rPr>
                <w:b/>
                <w:szCs w:val="24"/>
              </w:rPr>
            </w:pPr>
            <w:r w:rsidRPr="007635CD">
              <w:rPr>
                <w:b/>
                <w:szCs w:val="24"/>
              </w:rPr>
              <w:t>НАПОМЕНА:</w:t>
            </w:r>
          </w:p>
        </w:tc>
        <w:tc>
          <w:tcPr>
            <w:tcW w:w="6135" w:type="dxa"/>
            <w:hideMark/>
          </w:tcPr>
          <w:p w:rsidR="007635CD" w:rsidRPr="007635CD" w:rsidRDefault="007635CD" w:rsidP="007635CD">
            <w:pPr>
              <w:rPr>
                <w:szCs w:val="24"/>
              </w:rPr>
            </w:pPr>
            <w:r w:rsidRPr="007635CD">
              <w:rPr>
                <w:szCs w:val="24"/>
              </w:rPr>
              <w:t>- У случају већег броја референтних наручилаца-купаца ову табелу и образац бр. 1 – копирати.</w:t>
            </w:r>
          </w:p>
        </w:tc>
      </w:tr>
    </w:tbl>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6E0B9D">
      <w:pPr>
        <w:pStyle w:val="ListParagraph"/>
        <w:numPr>
          <w:ilvl w:val="0"/>
          <w:numId w:val="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6E0B9D">
      <w:pPr>
        <w:pStyle w:val="ListParagraph"/>
        <w:numPr>
          <w:ilvl w:val="0"/>
          <w:numId w:val="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lastRenderedPageBreak/>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4B1036">
        <w:rPr>
          <w:b/>
        </w:rPr>
        <w:t>18/</w:t>
      </w:r>
      <w:r w:rsidRPr="00811CB3">
        <w:rPr>
          <w:b/>
        </w:rPr>
        <w:t>1</w:t>
      </w:r>
      <w:r w:rsidR="00283B24">
        <w:rPr>
          <w:b/>
          <w:lang w:val="sr-Cyrl-CS"/>
        </w:rPr>
        <w:t>9</w:t>
      </w:r>
      <w:r w:rsidRPr="00811CB3">
        <w:rPr>
          <w:b/>
          <w:lang w:val="ru-RU"/>
        </w:rPr>
        <w:t xml:space="preserve"> –</w:t>
      </w:r>
      <w:r w:rsidRPr="00B752C9">
        <w:rPr>
          <w:b/>
          <w:lang w:val="ru-RU"/>
        </w:rPr>
        <w:t xml:space="preserve"> набавка</w:t>
      </w:r>
      <w:r>
        <w:rPr>
          <w:b/>
          <w:lang w:val="ru-RU"/>
        </w:rPr>
        <w:t xml:space="preserve"> услуга</w:t>
      </w:r>
      <w:r w:rsidR="007635CD">
        <w:rPr>
          <w:b/>
          <w:lang w:val="ru-RU"/>
        </w:rPr>
        <w:t xml:space="preserve"> превоза радника</w:t>
      </w:r>
      <w:r w:rsidR="006A547E">
        <w:rPr>
          <w:b/>
          <w:lang w:val="ru-RU"/>
        </w:rPr>
        <w:t xml:space="preserve"> за потребе УЦ</w:t>
      </w:r>
      <w:r w:rsidR="007635CD">
        <w:rPr>
          <w:b/>
          <w:lang w:val="ru-RU"/>
        </w:rPr>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lastRenderedPageBreak/>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6E0B9D">
      <w:pPr>
        <w:pStyle w:val="ListParagraph"/>
        <w:numPr>
          <w:ilvl w:val="0"/>
          <w:numId w:val="5"/>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6E0B9D">
      <w:pPr>
        <w:pStyle w:val="ListParagraph"/>
        <w:numPr>
          <w:ilvl w:val="0"/>
          <w:numId w:val="5"/>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7E760B">
      <w:pPr>
        <w:rPr>
          <w:szCs w:val="24"/>
          <w:lang w:val="en-US"/>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7204A" w:rsidRPr="00B7204A" w:rsidRDefault="00B7204A" w:rsidP="007E760B">
      <w:pPr>
        <w:rPr>
          <w:szCs w:val="24"/>
          <w:lang w:val="en-US"/>
        </w:rPr>
      </w:pPr>
    </w:p>
    <w:p w:rsidR="00B51199" w:rsidRPr="00B7204A" w:rsidRDefault="00253DF8" w:rsidP="006E0B9D">
      <w:pPr>
        <w:pStyle w:val="Standard"/>
        <w:numPr>
          <w:ilvl w:val="0"/>
          <w:numId w:val="6"/>
        </w:numPr>
        <w:rPr>
          <w:b/>
          <w:lang w:val="ru-RU"/>
        </w:rPr>
      </w:pPr>
      <w:r w:rsidRPr="00E54709">
        <w:rPr>
          <w:b/>
          <w:lang w:val="ru-RU"/>
        </w:rPr>
        <w:t>Валута и цена</w:t>
      </w:r>
    </w:p>
    <w:p w:rsidR="007635CD" w:rsidRDefault="007635CD" w:rsidP="007635CD">
      <w:pPr>
        <w:ind w:firstLine="1418"/>
        <w:rPr>
          <w:szCs w:val="24"/>
        </w:rPr>
      </w:pPr>
      <w:r w:rsidRPr="007635CD">
        <w:rPr>
          <w:noProof/>
          <w:szCs w:val="24"/>
        </w:rPr>
        <w:t xml:space="preserve">Цена за предметне услуге мора бити </w:t>
      </w:r>
      <w:r w:rsidRPr="007635CD">
        <w:rPr>
          <w:szCs w:val="24"/>
          <w:lang w:val="ru-RU"/>
        </w:rPr>
        <w:t xml:space="preserve">изражена у динарима, </w:t>
      </w:r>
      <w:r w:rsidRPr="007635CD">
        <w:rPr>
          <w:szCs w:val="24"/>
        </w:rPr>
        <w:t xml:space="preserve">укупно и </w:t>
      </w:r>
      <w:r w:rsidRPr="007635CD">
        <w:rPr>
          <w:szCs w:val="24"/>
          <w:lang w:val="ru-RU"/>
        </w:rPr>
        <w:t>по јединици мере, без пореза на додату вредност, са урачунатим зависним трошковима које понуђач има у реализацији предметне јавне набавке</w:t>
      </w:r>
      <w:r w:rsidRPr="007635CD">
        <w:rPr>
          <w:szCs w:val="24"/>
        </w:rPr>
        <w:t>.</w:t>
      </w:r>
    </w:p>
    <w:p w:rsidR="00487C5A" w:rsidRPr="0038259C" w:rsidRDefault="00487C5A" w:rsidP="007635CD">
      <w:pPr>
        <w:ind w:firstLine="1418"/>
        <w:rPr>
          <w:szCs w:val="24"/>
        </w:rPr>
      </w:pPr>
      <w:r w:rsidRPr="0038259C">
        <w:rPr>
          <w:szCs w:val="24"/>
        </w:rPr>
        <w:t>Понуђена цена је фиксна и не може се мењати.</w:t>
      </w:r>
    </w:p>
    <w:p w:rsidR="007635CD" w:rsidRPr="0038259C" w:rsidRDefault="00487C5A" w:rsidP="00487C5A">
      <w:r w:rsidRPr="0038259C">
        <w:rPr>
          <w:szCs w:val="24"/>
        </w:rPr>
        <w:tab/>
      </w:r>
      <w:r w:rsidRPr="0038259C">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7635CD" w:rsidRPr="007635CD" w:rsidRDefault="007635CD" w:rsidP="007635CD">
      <w:pPr>
        <w:keepNext/>
        <w:rPr>
          <w:noProof/>
          <w:szCs w:val="24"/>
          <w:lang w:val="ru-RU"/>
        </w:rPr>
      </w:pPr>
      <w:r w:rsidRPr="007635CD">
        <w:rPr>
          <w:noProof/>
          <w:szCs w:val="24"/>
          <w:lang w:val="ru-RU"/>
        </w:rPr>
        <w:tab/>
      </w:r>
      <w:r w:rsidRPr="007635CD">
        <w:rPr>
          <w:noProof/>
          <w:szCs w:val="24"/>
        </w:rPr>
        <w:t>Ако је у понуди исказана неуобичајено ниска цена Наручилац ће поступити у складу са чланом 92. Закона о јавним набавкама.</w:t>
      </w:r>
    </w:p>
    <w:p w:rsidR="00201CC5" w:rsidRPr="007E760B" w:rsidRDefault="00201CC5" w:rsidP="00B51199">
      <w:pPr>
        <w:pStyle w:val="Standard"/>
        <w:rPr>
          <w:b/>
          <w:lang w:val="ru-RU"/>
        </w:rPr>
      </w:pPr>
    </w:p>
    <w:p w:rsidR="00201CC5" w:rsidRPr="00B7204A" w:rsidRDefault="00253DF8" w:rsidP="006E0B9D">
      <w:pPr>
        <w:pStyle w:val="Standard"/>
        <w:numPr>
          <w:ilvl w:val="0"/>
          <w:numId w:val="6"/>
        </w:numPr>
        <w:rPr>
          <w:b/>
          <w:lang w:val="ru-RU"/>
        </w:rPr>
      </w:pPr>
      <w:r w:rsidRPr="00E54709">
        <w:rPr>
          <w:b/>
          <w:lang w:val="ru-RU"/>
        </w:rPr>
        <w:t>Захтеви у погледу начина и услова плаћања</w:t>
      </w: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B7204A" w:rsidRPr="00B7204A" w:rsidRDefault="00253DF8" w:rsidP="006E0B9D">
      <w:pPr>
        <w:pStyle w:val="Standard"/>
        <w:numPr>
          <w:ilvl w:val="0"/>
          <w:numId w:val="6"/>
        </w:numPr>
        <w:rPr>
          <w:b/>
          <w:iCs/>
        </w:rPr>
      </w:pP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Default="00253DF8" w:rsidP="00253DF8">
      <w:pPr>
        <w:pStyle w:val="Standard"/>
        <w:rPr>
          <w:iCs/>
        </w:rPr>
      </w:pPr>
      <w:r w:rsidRPr="00E54709">
        <w:rPr>
          <w:iCs/>
          <w:lang w:val="ru-RU"/>
        </w:rPr>
        <w:tab/>
        <w:t>Понуђач који прихвати захтев за продужење рока важења понуде не може мењати понуду.</w:t>
      </w:r>
    </w:p>
    <w:p w:rsidR="00B7204A" w:rsidRPr="00B7204A" w:rsidRDefault="00B7204A" w:rsidP="00253DF8">
      <w:pPr>
        <w:pStyle w:val="Standard"/>
        <w:rPr>
          <w:iCs/>
        </w:rPr>
      </w:pP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420A1" w:rsidRPr="00300C7B" w:rsidRDefault="002420A1" w:rsidP="002420A1">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420A1" w:rsidRPr="00592825" w:rsidRDefault="002420A1" w:rsidP="002420A1">
      <w:pPr>
        <w:pStyle w:val="Standard"/>
        <w:rPr>
          <w:color w:val="auto"/>
          <w:lang w:val="ru-RU"/>
        </w:rPr>
      </w:pPr>
      <w:r w:rsidRPr="00300C7B">
        <w:rPr>
          <w:b/>
          <w:color w:val="auto"/>
          <w:lang w:val="ru-RU"/>
        </w:rPr>
        <w:lastRenderedPageBreak/>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Pr>
          <w:color w:val="auto"/>
          <w:lang w:val="ru-RU"/>
        </w:rPr>
        <w:t>од 110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w:t>
      </w:r>
      <w:r w:rsidR="008B062F">
        <w:rPr>
          <w:color w:val="auto"/>
          <w:spacing w:val="-4"/>
          <w:lang w:val="ru-RU"/>
        </w:rPr>
        <w:t>бени гласник РС“, бр. 56/2011,</w:t>
      </w:r>
      <w:r w:rsidRPr="00592825">
        <w:rPr>
          <w:color w:val="auto"/>
          <w:spacing w:val="-4"/>
          <w:lang w:val="ru-RU"/>
        </w:rPr>
        <w:t>80/2015</w:t>
      </w:r>
      <w:r w:rsidR="008B062F">
        <w:rPr>
          <w:color w:val="auto"/>
          <w:spacing w:val="-4"/>
          <w:lang w:val="ru-RU"/>
        </w:rPr>
        <w:t xml:space="preserve"> и 76/18</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420A1" w:rsidRDefault="002420A1" w:rsidP="002420A1">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Pr>
          <w:color w:val="auto"/>
          <w:lang w:val="ru-RU"/>
        </w:rPr>
        <w:t>у износу од 11</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420A1" w:rsidRDefault="002420A1" w:rsidP="002420A1">
      <w:pPr>
        <w:ind w:firstLine="1260"/>
        <w:rPr>
          <w:szCs w:val="24"/>
        </w:rPr>
      </w:pPr>
      <w:r>
        <w:rPr>
          <w:szCs w:val="24"/>
        </w:rPr>
        <w:t xml:space="preserve">   - текст меничног овлашћења је потребно урадити у складу са достављеном меницом;</w:t>
      </w:r>
    </w:p>
    <w:p w:rsidR="002420A1" w:rsidRPr="00A726B0" w:rsidRDefault="002420A1" w:rsidP="002420A1">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420A1" w:rsidRPr="00B37621" w:rsidRDefault="002420A1" w:rsidP="002420A1">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420A1" w:rsidRPr="00300C7B" w:rsidRDefault="002420A1" w:rsidP="002420A1">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420A1" w:rsidRPr="00300C7B" w:rsidRDefault="002420A1" w:rsidP="002420A1">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420A1" w:rsidRPr="00300C7B" w:rsidRDefault="002420A1" w:rsidP="002420A1">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420A1" w:rsidRDefault="002420A1" w:rsidP="002420A1">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420A1" w:rsidRPr="007E760B" w:rsidRDefault="002420A1" w:rsidP="002420A1">
      <w:pPr>
        <w:pStyle w:val="Standard"/>
        <w:rPr>
          <w:color w:val="auto"/>
          <w:lang w:val="ru-RU"/>
        </w:rPr>
      </w:pPr>
    </w:p>
    <w:p w:rsidR="00253DF8" w:rsidRPr="00773DFE" w:rsidRDefault="00253DF8" w:rsidP="00253DF8">
      <w:pPr>
        <w:shd w:val="clear" w:color="auto" w:fill="FFFFFF"/>
        <w:ind w:firstLine="1440"/>
        <w:rPr>
          <w:color w:val="FF0000"/>
          <w:szCs w:val="24"/>
        </w:rPr>
      </w:pPr>
      <w:r>
        <w:rPr>
          <w:b/>
          <w:lang w:val="ru-RU"/>
        </w:rPr>
        <w:t>12.</w:t>
      </w:r>
      <w:r w:rsidR="002420A1">
        <w:rPr>
          <w:b/>
          <w:lang w:val="ru-RU"/>
        </w:rPr>
        <w:t>2</w:t>
      </w:r>
      <w:r w:rsidRPr="00300C7B">
        <w:rPr>
          <w:b/>
          <w:lang w:val="ru-RU"/>
        </w:rPr>
        <w:t>.</w:t>
      </w:r>
      <w:r w:rsidRPr="00300C7B">
        <w:rPr>
          <w:lang w:val="ru-RU"/>
        </w:rPr>
        <w:t xml:space="preserve"> </w:t>
      </w:r>
      <w:r w:rsidR="002420A1">
        <w:rPr>
          <w:szCs w:val="24"/>
        </w:rPr>
        <w:t>Понуђач ко</w:t>
      </w:r>
      <w:r w:rsidRPr="00E510F7">
        <w:rPr>
          <w:szCs w:val="24"/>
        </w:rPr>
        <w:t>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8B062F">
        <w:rPr>
          <w:spacing w:val="-4"/>
          <w:lang w:val="ru-RU"/>
        </w:rPr>
        <w:t>,</w:t>
      </w:r>
      <w:r w:rsidRPr="00592825">
        <w:rPr>
          <w:spacing w:val="-4"/>
          <w:lang w:val="ru-RU"/>
        </w:rPr>
        <w:t xml:space="preserve"> 80/2015</w:t>
      </w:r>
      <w:r w:rsidR="008B062F">
        <w:rPr>
          <w:spacing w:val="-4"/>
          <w:lang w:val="ru-RU"/>
        </w:rPr>
        <w:t>,76/18</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487C5A" w:rsidRDefault="00487C5A" w:rsidP="00253DF8"/>
    <w:p w:rsidR="00487C5A" w:rsidRDefault="00487C5A" w:rsidP="00253DF8"/>
    <w:p w:rsidR="00487C5A" w:rsidRDefault="00487C5A"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420A1"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7204A" w:rsidRPr="00B7204A" w:rsidRDefault="00B7204A" w:rsidP="00253DF8">
      <w:pPr>
        <w:pStyle w:val="Standard"/>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B7204A" w:rsidRPr="00B7204A" w:rsidRDefault="00B7204A" w:rsidP="00650686">
      <w:pPr>
        <w:pStyle w:val="Standard"/>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190">
        <w:rPr>
          <w:szCs w:val="24"/>
        </w:rPr>
        <w:t xml:space="preserve">број </w:t>
      </w:r>
      <w:r w:rsidR="004B1036">
        <w:rPr>
          <w:b/>
          <w:szCs w:val="24"/>
        </w:rPr>
        <w:t>18</w:t>
      </w:r>
      <w:r w:rsidR="0023381A">
        <w:rPr>
          <w:b/>
          <w:szCs w:val="24"/>
        </w:rPr>
        <w:t>/19</w:t>
      </w:r>
      <w:r w:rsidRPr="004140DE">
        <w:rPr>
          <w:szCs w:val="24"/>
        </w:rPr>
        <w:t xml:space="preserve"> чији је </w:t>
      </w:r>
      <w:r w:rsidRPr="00C446B9">
        <w:rPr>
          <w:szCs w:val="24"/>
        </w:rPr>
        <w:t xml:space="preserve">предмет </w:t>
      </w:r>
      <w:r w:rsidR="00201CC5" w:rsidRPr="00414190">
        <w:rPr>
          <w:szCs w:val="24"/>
        </w:rPr>
        <w:t xml:space="preserve">набавка услуга </w:t>
      </w:r>
      <w:r w:rsidR="004B25C1" w:rsidRPr="00414190">
        <w:rPr>
          <w:szCs w:val="24"/>
        </w:rPr>
        <w:t>превоза радника</w:t>
      </w:r>
      <w:r w:rsidR="00414190" w:rsidRPr="00414190">
        <w:rPr>
          <w:szCs w:val="24"/>
          <w:lang w:val="sr-Cyrl-RS"/>
        </w:rPr>
        <w:t xml:space="preserve"> </w:t>
      </w:r>
      <w:r w:rsidR="00414190" w:rsidRPr="00414190">
        <w:rPr>
          <w:lang w:val="ru-RU"/>
        </w:rPr>
        <w:t>за потребе УЦ</w:t>
      </w:r>
      <w:r w:rsidR="00414190" w:rsidRPr="00414190">
        <w:rPr>
          <w:szCs w:val="24"/>
        </w:rPr>
        <w:t xml:space="preserve"> </w:t>
      </w:r>
      <w:r w:rsidRPr="00414190">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Default="00650686" w:rsidP="007E760B">
      <w:pPr>
        <w:pStyle w:val="Standard"/>
        <w:ind w:firstLine="1440"/>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B7204A" w:rsidRPr="00B7204A" w:rsidRDefault="00B7204A" w:rsidP="007E760B">
      <w:pPr>
        <w:pStyle w:val="Standard"/>
        <w:ind w:firstLine="1440"/>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w:t>
      </w:r>
      <w:r w:rsidRPr="00E54709">
        <w:rPr>
          <w:lang w:val="ru-RU"/>
        </w:rPr>
        <w:lastRenderedPageBreak/>
        <w:t>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B7204A" w:rsidRPr="00B7204A" w:rsidRDefault="00650686" w:rsidP="007E760B">
      <w:pPr>
        <w:pStyle w:val="Standard"/>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FF1581" w:rsidRPr="00FF1581" w:rsidRDefault="007635CD" w:rsidP="00FF1581">
      <w:pPr>
        <w:rPr>
          <w:szCs w:val="24"/>
        </w:rPr>
      </w:pPr>
      <w:r w:rsidRPr="007635CD">
        <w:rPr>
          <w:noProof/>
        </w:rPr>
        <w:t xml:space="preserve">Критеријум за оцењивање понуда је </w:t>
      </w:r>
      <w:r w:rsidR="00487C5A" w:rsidRPr="00487C5A">
        <w:rPr>
          <w:b/>
          <w:noProof/>
          <w:lang w:val="sr-Latn-RS"/>
        </w:rPr>
        <w:t>„</w:t>
      </w:r>
      <w:r w:rsidR="00FF1581">
        <w:rPr>
          <w:b/>
          <w:noProof/>
          <w:u w:val="single"/>
          <w:lang w:val="sr-Cyrl-RS"/>
        </w:rPr>
        <w:t>економски најповољнија понуда</w:t>
      </w:r>
      <w:r w:rsidR="00487C5A" w:rsidRPr="00487C5A">
        <w:rPr>
          <w:b/>
          <w:noProof/>
          <w:u w:val="single"/>
          <w:lang w:val="sr-Latn-RS"/>
        </w:rPr>
        <w:t>“</w:t>
      </w:r>
      <w:r w:rsidR="00FF1581" w:rsidRPr="00FF1581">
        <w:rPr>
          <w:b/>
          <w:szCs w:val="24"/>
        </w:rPr>
        <w:t xml:space="preserve">, </w:t>
      </w:r>
      <w:r w:rsidR="00FF1581" w:rsidRPr="00FF1581">
        <w:rPr>
          <w:szCs w:val="24"/>
        </w:rPr>
        <w:t>тако што ће се упоређивати</w:t>
      </w:r>
      <w:r w:rsidR="00FF1581" w:rsidRPr="00FF1581">
        <w:rPr>
          <w:b/>
          <w:szCs w:val="24"/>
        </w:rPr>
        <w:t xml:space="preserve"> </w:t>
      </w:r>
      <w:r w:rsidR="00FF1581" w:rsidRPr="00FF1581">
        <w:rPr>
          <w:rFonts w:eastAsia="Calibri"/>
          <w:color w:val="000000"/>
          <w:szCs w:val="24"/>
          <w:lang w:val="ru-RU"/>
        </w:rPr>
        <w:t xml:space="preserve">понуђене јединичне цене без ПДВ, из Обрасца понуде, међу појединачним понудама. </w:t>
      </w:r>
    </w:p>
    <w:p w:rsidR="00FF1581" w:rsidRPr="00FF1581" w:rsidRDefault="00FF1581" w:rsidP="00FF1581">
      <w:pPr>
        <w:rPr>
          <w:szCs w:val="24"/>
        </w:rPr>
      </w:pPr>
      <w:r w:rsidRPr="00FF1581">
        <w:rPr>
          <w:rFonts w:eastAsia="Calibri"/>
          <w:color w:val="000000"/>
          <w:szCs w:val="24"/>
        </w:rPr>
        <w:tab/>
      </w:r>
      <w:r w:rsidRPr="00FF1581">
        <w:rPr>
          <w:rFonts w:eastAsia="Calibr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F1581">
        <w:rPr>
          <w:rFonts w:eastAsia="Calibri"/>
          <w:b/>
          <w:bCs/>
          <w:color w:val="000000"/>
          <w:szCs w:val="24"/>
        </w:rPr>
        <w:t>10</w:t>
      </w:r>
      <w:r w:rsidRPr="00FF1581">
        <w:rPr>
          <w:rFonts w:eastAsia="Calibri"/>
          <w:b/>
          <w:bCs/>
          <w:color w:val="000000"/>
          <w:szCs w:val="24"/>
          <w:lang w:val="ru-RU"/>
        </w:rPr>
        <w:t>0</w:t>
      </w:r>
      <w:r w:rsidRPr="00FF1581">
        <w:rPr>
          <w:rFonts w:eastAsia="Calibri"/>
          <w:color w:val="000000"/>
          <w:szCs w:val="24"/>
          <w:lang w:val="ru-RU"/>
        </w:rPr>
        <w:t xml:space="preserve">. </w:t>
      </w:r>
      <w:r w:rsidRPr="00FF1581">
        <w:rPr>
          <w:rFonts w:eastAsia="Calibri"/>
          <w:color w:val="000000"/>
          <w:szCs w:val="24"/>
        </w:rPr>
        <w:t>П</w:t>
      </w:r>
      <w:r w:rsidRPr="00FF1581">
        <w:rPr>
          <w:rFonts w:eastAsia="Calibri"/>
          <w:color w:val="000000"/>
          <w:szCs w:val="24"/>
          <w:lang w:val="ru-RU"/>
        </w:rPr>
        <w:t xml:space="preserve">ондери (бодови) ће бити расподељени у зависности од </w:t>
      </w:r>
      <w:r w:rsidRPr="00FF1581">
        <w:rPr>
          <w:rFonts w:eastAsia="Calibri"/>
          <w:color w:val="000000"/>
          <w:szCs w:val="24"/>
        </w:rPr>
        <w:t>врсте услуга</w:t>
      </w:r>
      <w:r w:rsidRPr="00FF1581">
        <w:rPr>
          <w:rFonts w:eastAsia="Calibri"/>
          <w:color w:val="000000"/>
          <w:szCs w:val="24"/>
          <w:lang w:val="ru-RU"/>
        </w:rPr>
        <w:t>, на следећи начин:</w:t>
      </w:r>
    </w:p>
    <w:p w:rsidR="00FF1581" w:rsidRPr="00FF1581" w:rsidRDefault="00FF1581" w:rsidP="00FF1581">
      <w:pPr>
        <w:widowControl/>
        <w:suppressAutoHyphens/>
        <w:autoSpaceDN w:val="0"/>
        <w:textAlignment w:val="baseline"/>
        <w:rPr>
          <w:color w:val="000000"/>
          <w:kern w:val="3"/>
          <w:szCs w:val="24"/>
          <w:lang w:val="ru-RU" w:eastAsia="zh-CN" w:bidi="hi-IN"/>
        </w:rPr>
      </w:pPr>
    </w:p>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rFonts w:ascii="CTimesRoman" w:hAnsi="CTimesRoman"/>
                <w:kern w:val="3"/>
                <w:szCs w:val="24"/>
                <w:lang w:val="en-US" w:eastAsia="zh-CN" w:bidi="hi-IN"/>
              </w:rPr>
            </w:pPr>
            <w:r w:rsidRPr="00FF1581">
              <w:rPr>
                <w:b/>
                <w:kern w:val="3"/>
                <w:sz w:val="28"/>
                <w:szCs w:val="28"/>
                <w:lang w:val="en-US" w:eastAsia="zh-CN" w:bidi="hi-IN"/>
              </w:rPr>
              <w:t>Б</w:t>
            </w:r>
            <w:r w:rsidRPr="00FF1581">
              <w:rPr>
                <w:b/>
                <w:kern w:val="3"/>
                <w:sz w:val="28"/>
                <w:szCs w:val="28"/>
                <w:lang w:val="sr-Cyrl-RS" w:eastAsia="zh-CN" w:bidi="hi-IN"/>
              </w:rPr>
              <w:t>П</w:t>
            </w:r>
            <w:r w:rsidRPr="00FF1581">
              <w:rPr>
                <w:b/>
                <w:kern w:val="3"/>
                <w:szCs w:val="24"/>
                <w:lang w:val="en-US" w:eastAsia="zh-CN" w:bidi="hi-IN"/>
              </w:rPr>
              <w:t xml:space="preserve"> = УКУПАН БРОЈ ПОНДЕРА</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ind w:left="720"/>
              <w:textAlignment w:val="baseline"/>
              <w:rPr>
                <w:rFonts w:ascii="CTimesRoman" w:hAnsi="CTimesRoman"/>
                <w:kern w:val="3"/>
                <w:szCs w:val="24"/>
                <w:lang w:val="en-US" w:eastAsia="zh-CN" w:bidi="hi-IN"/>
              </w:rPr>
            </w:pPr>
            <w:r>
              <w:rPr>
                <w:b/>
                <w:kern w:val="3"/>
                <w:szCs w:val="24"/>
                <w:lang w:val="sr-Cyrl-RS" w:eastAsia="zh-CN" w:bidi="hi-IN"/>
              </w:rPr>
              <w:t xml:space="preserve">            </w:t>
            </w:r>
            <w:r w:rsidRPr="00FF1581">
              <w:rPr>
                <w:b/>
                <w:kern w:val="3"/>
                <w:szCs w:val="24"/>
                <w:lang w:val="en-US" w:eastAsia="zh-CN" w:bidi="hi-IN"/>
              </w:rPr>
              <w:t>МАX = 100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bCs/>
                <w:kern w:val="3"/>
                <w:szCs w:val="24"/>
                <w:lang w:val="ru-RU" w:eastAsia="zh-CN" w:bidi="hi-IN"/>
              </w:rPr>
            </w:pPr>
            <w:r w:rsidRPr="00FF1581">
              <w:rPr>
                <w:bCs/>
                <w:kern w:val="3"/>
                <w:szCs w:val="24"/>
                <w:lang w:val="ru-RU" w:eastAsia="zh-CN" w:bidi="hi-IN"/>
              </w:rPr>
              <w:t>Укупан број пондера добија се према формули, и то:</w:t>
            </w:r>
          </w:p>
          <w:p w:rsidR="00FF1581" w:rsidRPr="00FF1581" w:rsidRDefault="00FF1581" w:rsidP="00FF1581">
            <w:pPr>
              <w:widowControl/>
              <w:suppressAutoHyphens/>
              <w:autoSpaceDN w:val="0"/>
              <w:spacing w:after="120"/>
              <w:textAlignment w:val="baseline"/>
              <w:rPr>
                <w:b/>
                <w:kern w:val="3"/>
                <w:sz w:val="28"/>
                <w:szCs w:val="28"/>
                <w:lang w:val="sr-Cyrl-RS" w:eastAsia="zh-CN" w:bidi="hi-IN"/>
              </w:rPr>
            </w:pPr>
            <w:r w:rsidRPr="00FF1581">
              <w:rPr>
                <w:b/>
                <w:kern w:val="3"/>
                <w:sz w:val="28"/>
                <w:szCs w:val="28"/>
                <w:lang w:val="ru-RU" w:eastAsia="zh-CN" w:bidi="hi-IN"/>
              </w:rPr>
              <w:t>БП =  Ц</w:t>
            </w:r>
            <w:r w:rsidRPr="00FF1581">
              <w:rPr>
                <w:b/>
                <w:kern w:val="3"/>
                <w:sz w:val="28"/>
                <w:szCs w:val="28"/>
                <w:lang w:val="sr-Latn-RS" w:eastAsia="zh-CN" w:bidi="hi-IN"/>
              </w:rPr>
              <w:t>1</w:t>
            </w:r>
            <w:r w:rsidRPr="00FF1581">
              <w:rPr>
                <w:b/>
                <w:kern w:val="3"/>
                <w:sz w:val="28"/>
                <w:szCs w:val="28"/>
                <w:lang w:val="ru-RU" w:eastAsia="zh-CN" w:bidi="hi-IN"/>
              </w:rPr>
              <w:t xml:space="preserve"> + </w:t>
            </w:r>
            <w:r w:rsidRPr="00FF1581">
              <w:rPr>
                <w:b/>
                <w:kern w:val="3"/>
                <w:sz w:val="28"/>
                <w:szCs w:val="28"/>
                <w:lang w:val="sr-Cyrl-RS" w:eastAsia="zh-CN" w:bidi="hi-IN"/>
              </w:rPr>
              <w:t xml:space="preserve">Ц2 + Ц3 </w:t>
            </w:r>
          </w:p>
        </w:tc>
      </w:tr>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rFonts w:ascii="CTimesRoman" w:hAnsi="CTimesRoman"/>
                <w:kern w:val="3"/>
                <w:szCs w:val="24"/>
                <w:lang w:val="sr-Cyrl-RS" w:eastAsia="zh-CN" w:bidi="hi-IN"/>
              </w:rPr>
            </w:pPr>
            <w:r w:rsidRPr="00FF1581">
              <w:rPr>
                <w:b/>
                <w:kern w:val="3"/>
                <w:szCs w:val="24"/>
                <w:lang w:val="en-US" w:eastAsia="zh-CN" w:bidi="hi-IN"/>
              </w:rPr>
              <w:t>Ц</w:t>
            </w:r>
            <w:r w:rsidRPr="00FF1581">
              <w:rPr>
                <w:b/>
                <w:kern w:val="3"/>
                <w:szCs w:val="24"/>
                <w:lang w:val="sr-Cyrl-RS" w:eastAsia="zh-CN" w:bidi="hi-IN"/>
              </w:rPr>
              <w:t>1</w:t>
            </w:r>
            <w:r w:rsidRPr="00FF1581">
              <w:rPr>
                <w:b/>
                <w:kern w:val="3"/>
                <w:szCs w:val="24"/>
                <w:lang w:val="en-US" w:eastAsia="zh-CN" w:bidi="hi-IN"/>
              </w:rPr>
              <w:t xml:space="preserve"> </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ind w:left="720"/>
              <w:textAlignment w:val="baseline"/>
              <w:rPr>
                <w:rFonts w:ascii="CTimesRoman" w:hAnsi="CTimesRoman"/>
                <w:kern w:val="3"/>
                <w:szCs w:val="24"/>
                <w:lang w:val="en-US" w:eastAsia="zh-CN" w:bidi="hi-IN"/>
              </w:rPr>
            </w:pPr>
            <w:r>
              <w:rPr>
                <w:b/>
                <w:kern w:val="3"/>
                <w:szCs w:val="24"/>
                <w:lang w:val="sr-Cyrl-RS" w:eastAsia="zh-CN" w:bidi="hi-IN"/>
              </w:rPr>
              <w:t xml:space="preserve">              </w:t>
            </w:r>
            <w:r w:rsidRPr="00FF1581">
              <w:rPr>
                <w:b/>
                <w:kern w:val="3"/>
                <w:szCs w:val="24"/>
                <w:lang w:val="en-US" w:eastAsia="zh-CN" w:bidi="hi-IN"/>
              </w:rPr>
              <w:t>МАX</w:t>
            </w:r>
            <w:r w:rsidRPr="00FF1581">
              <w:rPr>
                <w:b/>
                <w:kern w:val="3"/>
                <w:szCs w:val="24"/>
                <w:lang w:val="ru-RU" w:eastAsia="zh-CN" w:bidi="hi-IN"/>
              </w:rPr>
              <w:t xml:space="preserve"> </w:t>
            </w:r>
            <w:r>
              <w:rPr>
                <w:b/>
                <w:kern w:val="3"/>
                <w:szCs w:val="24"/>
                <w:lang w:val="en-US" w:eastAsia="zh-CN" w:bidi="hi-IN"/>
              </w:rPr>
              <w:t>= 30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w:t>
            </w:r>
            <w:r>
              <w:rPr>
                <w:kern w:val="3"/>
                <w:sz w:val="22"/>
                <w:szCs w:val="22"/>
                <w:lang w:val="ru-RU" w:eastAsia="zh-CN" w:bidi="hi-IN"/>
              </w:rPr>
              <w:t xml:space="preserve">услуге превоза на релацији Суботица – ГП Хоргош </w:t>
            </w:r>
            <w:r>
              <w:rPr>
                <w:kern w:val="3"/>
                <w:sz w:val="22"/>
                <w:szCs w:val="22"/>
                <w:lang w:val="sr-Latn-RS" w:eastAsia="zh-CN" w:bidi="hi-IN"/>
              </w:rPr>
              <w:t xml:space="preserve">II - </w:t>
            </w:r>
            <w:r>
              <w:rPr>
                <w:kern w:val="3"/>
                <w:sz w:val="22"/>
                <w:szCs w:val="22"/>
                <w:lang w:val="ru-RU" w:eastAsia="zh-CN" w:bidi="hi-IN"/>
              </w:rPr>
              <w:t xml:space="preserve">ГП Хоргош </w:t>
            </w:r>
            <w:r>
              <w:rPr>
                <w:kern w:val="3"/>
                <w:sz w:val="22"/>
                <w:szCs w:val="22"/>
                <w:lang w:val="sr-Latn-RS" w:eastAsia="zh-CN" w:bidi="hi-IN"/>
              </w:rPr>
              <w:t xml:space="preserve">– </w:t>
            </w:r>
            <w:r>
              <w:rPr>
                <w:kern w:val="3"/>
                <w:sz w:val="22"/>
                <w:szCs w:val="22"/>
                <w:lang w:val="ru-RU" w:eastAsia="zh-CN" w:bidi="hi-IN"/>
              </w:rPr>
              <w:t>Суботица (у оба смера)</w:t>
            </w:r>
            <w:r w:rsidRPr="00FF1581">
              <w:rPr>
                <w:kern w:val="3"/>
                <w:sz w:val="22"/>
                <w:szCs w:val="22"/>
                <w:lang w:val="ru-RU" w:eastAsia="zh-CN" w:bidi="hi-IN"/>
              </w:rPr>
              <w:t xml:space="preserve"> из Обрасца понуде. Понуђач који је понуд</w:t>
            </w:r>
            <w:r>
              <w:rPr>
                <w:kern w:val="3"/>
                <w:sz w:val="22"/>
                <w:szCs w:val="22"/>
                <w:lang w:val="ru-RU" w:eastAsia="zh-CN" w:bidi="hi-IN"/>
              </w:rPr>
              <w:t xml:space="preserve">ио најнижу јединичну цену </w:t>
            </w:r>
            <w:r>
              <w:rPr>
                <w:kern w:val="3"/>
                <w:sz w:val="22"/>
                <w:szCs w:val="22"/>
                <w:lang w:val="sr-Cyrl-RS" w:eastAsia="zh-CN" w:bidi="hi-IN"/>
              </w:rPr>
              <w:t>услуга</w:t>
            </w:r>
            <w:r w:rsidRPr="00FF1581">
              <w:rPr>
                <w:kern w:val="3"/>
                <w:sz w:val="22"/>
                <w:szCs w:val="22"/>
                <w:lang w:val="ru-RU" w:eastAsia="zh-CN" w:bidi="hi-IN"/>
              </w:rPr>
              <w:t xml:space="preserve">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Ц1</w:t>
            </w:r>
            <w:r>
              <w:rPr>
                <w:kern w:val="3"/>
                <w:sz w:val="22"/>
                <w:szCs w:val="22"/>
                <w:lang w:eastAsia="zh-CN" w:bidi="hi-IN"/>
              </w:rPr>
              <w:t>= 30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hd w:val="clear" w:color="auto" w:fill="FFFFFF"/>
              <w:suppressAutoHyphens/>
              <w:autoSpaceDN w:val="0"/>
              <w:spacing w:after="60"/>
              <w:jc w:val="center"/>
              <w:textAlignment w:val="baseline"/>
              <w:rPr>
                <w:kern w:val="3"/>
                <w:szCs w:val="22"/>
                <w:shd w:val="clear" w:color="auto" w:fill="C0C0C0"/>
                <w:lang w:eastAsia="zh-CN" w:bidi="hi-IN"/>
              </w:rPr>
            </w:pPr>
          </w:p>
        </w:tc>
      </w:tr>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textAlignment w:val="baseline"/>
              <w:rPr>
                <w:b/>
                <w:kern w:val="3"/>
                <w:szCs w:val="24"/>
                <w:lang w:val="sr-Cyrl-RS" w:eastAsia="zh-CN" w:bidi="hi-IN"/>
              </w:rPr>
            </w:pPr>
            <w:r w:rsidRPr="00FF1581">
              <w:rPr>
                <w:b/>
                <w:kern w:val="3"/>
                <w:szCs w:val="24"/>
                <w:lang w:val="sr-Cyrl-RS" w:eastAsia="zh-CN" w:bidi="hi-IN"/>
              </w:rPr>
              <w:t>Ц2</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jc w:val="center"/>
              <w:textAlignment w:val="baseline"/>
              <w:rPr>
                <w:b/>
                <w:kern w:val="3"/>
                <w:szCs w:val="24"/>
                <w:lang w:val="en-US" w:eastAsia="zh-CN" w:bidi="hi-IN"/>
              </w:rPr>
            </w:pPr>
            <w:r w:rsidRPr="00FF1581">
              <w:rPr>
                <w:b/>
                <w:kern w:val="3"/>
                <w:szCs w:val="24"/>
                <w:lang w:val="en-US" w:eastAsia="zh-CN" w:bidi="hi-IN"/>
              </w:rPr>
              <w:t>МА</w:t>
            </w:r>
            <w:r>
              <w:rPr>
                <w:b/>
                <w:kern w:val="3"/>
                <w:szCs w:val="24"/>
                <w:lang w:val="en-US" w:eastAsia="zh-CN" w:bidi="hi-IN"/>
              </w:rPr>
              <w:t>X = 30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w:t>
            </w:r>
            <w:r>
              <w:rPr>
                <w:kern w:val="3"/>
                <w:sz w:val="22"/>
                <w:szCs w:val="22"/>
                <w:lang w:val="ru-RU" w:eastAsia="zh-CN" w:bidi="hi-IN"/>
              </w:rPr>
              <w:t>услуге превоза на релацији Суботица –</w:t>
            </w:r>
            <w:r>
              <w:rPr>
                <w:kern w:val="3"/>
                <w:sz w:val="22"/>
                <w:szCs w:val="22"/>
                <w:lang w:val="sr-Latn-RS" w:eastAsia="zh-CN" w:bidi="hi-IN"/>
              </w:rPr>
              <w:t xml:space="preserve"> </w:t>
            </w:r>
            <w:r>
              <w:rPr>
                <w:kern w:val="3"/>
                <w:sz w:val="22"/>
                <w:szCs w:val="22"/>
                <w:lang w:val="ru-RU" w:eastAsia="zh-CN" w:bidi="hi-IN"/>
              </w:rPr>
              <w:t xml:space="preserve">ГП Келебија </w:t>
            </w:r>
            <w:r>
              <w:rPr>
                <w:kern w:val="3"/>
                <w:sz w:val="22"/>
                <w:szCs w:val="22"/>
                <w:lang w:val="sr-Latn-RS" w:eastAsia="zh-CN" w:bidi="hi-IN"/>
              </w:rPr>
              <w:t xml:space="preserve">- </w:t>
            </w:r>
            <w:r>
              <w:rPr>
                <w:kern w:val="3"/>
                <w:sz w:val="22"/>
                <w:szCs w:val="22"/>
                <w:lang w:val="ru-RU" w:eastAsia="zh-CN" w:bidi="hi-IN"/>
              </w:rPr>
              <w:t>Суботица</w:t>
            </w:r>
            <w:r w:rsidRPr="00FF1581">
              <w:rPr>
                <w:kern w:val="3"/>
                <w:sz w:val="22"/>
                <w:szCs w:val="22"/>
                <w:lang w:val="ru-RU" w:eastAsia="zh-CN" w:bidi="hi-IN"/>
              </w:rPr>
              <w:t xml:space="preserve"> </w:t>
            </w:r>
            <w:r>
              <w:rPr>
                <w:kern w:val="3"/>
                <w:sz w:val="22"/>
                <w:szCs w:val="22"/>
                <w:lang w:val="ru-RU" w:eastAsia="zh-CN" w:bidi="hi-IN"/>
              </w:rPr>
              <w:t xml:space="preserve">(у оба смера) </w:t>
            </w:r>
            <w:r w:rsidRPr="00FF1581">
              <w:rPr>
                <w:kern w:val="3"/>
                <w:sz w:val="22"/>
                <w:szCs w:val="22"/>
                <w:lang w:val="ru-RU" w:eastAsia="zh-CN" w:bidi="hi-IN"/>
              </w:rPr>
              <w:t>из Обрасца понуде. Понуђач који је понуд</w:t>
            </w:r>
            <w:r>
              <w:rPr>
                <w:kern w:val="3"/>
                <w:sz w:val="22"/>
                <w:szCs w:val="22"/>
                <w:lang w:val="ru-RU" w:eastAsia="zh-CN" w:bidi="hi-IN"/>
              </w:rPr>
              <w:t xml:space="preserve">ио најнижу јединичну цену </w:t>
            </w:r>
            <w:r>
              <w:rPr>
                <w:kern w:val="3"/>
                <w:sz w:val="22"/>
                <w:szCs w:val="22"/>
                <w:lang w:val="sr-Cyrl-RS" w:eastAsia="zh-CN" w:bidi="hi-IN"/>
              </w:rPr>
              <w:t>услуга</w:t>
            </w:r>
            <w:r w:rsidRPr="00FF1581">
              <w:rPr>
                <w:kern w:val="3"/>
                <w:sz w:val="22"/>
                <w:szCs w:val="22"/>
                <w:lang w:val="ru-RU" w:eastAsia="zh-CN" w:bidi="hi-IN"/>
              </w:rPr>
              <w:t xml:space="preserve">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Ц1</w:t>
            </w:r>
            <w:r>
              <w:rPr>
                <w:kern w:val="3"/>
                <w:sz w:val="22"/>
                <w:szCs w:val="22"/>
                <w:lang w:eastAsia="zh-CN" w:bidi="hi-IN"/>
              </w:rPr>
              <w:t>= 30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uppressAutoHyphens/>
              <w:autoSpaceDN w:val="0"/>
              <w:textAlignment w:val="baseline"/>
              <w:rPr>
                <w:kern w:val="3"/>
                <w:szCs w:val="24"/>
                <w:lang w:val="ru-RU" w:eastAsia="zh-CN" w:bidi="hi-IN"/>
              </w:rPr>
            </w:pPr>
            <w:r w:rsidRPr="00FF1581">
              <w:rPr>
                <w:kern w:val="3"/>
                <w:szCs w:val="24"/>
                <w:lang w:val="ru-RU" w:eastAsia="zh-CN" w:bidi="hi-IN"/>
              </w:rPr>
              <w:t xml:space="preserve">         </w:t>
            </w:r>
          </w:p>
        </w:tc>
      </w:tr>
      <w:tr w:rsidR="00FF1581" w:rsidRPr="00FF1581" w:rsidTr="00FF1581">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textAlignment w:val="baseline"/>
              <w:rPr>
                <w:kern w:val="3"/>
                <w:szCs w:val="24"/>
                <w:lang w:val="en-US" w:eastAsia="zh-CN" w:bidi="hi-IN"/>
              </w:rPr>
            </w:pPr>
            <w:r w:rsidRPr="00FF1581">
              <w:rPr>
                <w:b/>
                <w:kern w:val="3"/>
                <w:szCs w:val="24"/>
                <w:lang w:val="en-US" w:eastAsia="zh-CN" w:bidi="hi-IN"/>
              </w:rPr>
              <w:t>Ц3</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jc w:val="center"/>
              <w:textAlignment w:val="baseline"/>
              <w:rPr>
                <w:b/>
                <w:kern w:val="3"/>
                <w:szCs w:val="24"/>
                <w:lang w:val="en-US" w:eastAsia="zh-CN" w:bidi="hi-IN"/>
              </w:rPr>
            </w:pPr>
            <w:r w:rsidRPr="00FF1581">
              <w:rPr>
                <w:b/>
                <w:kern w:val="3"/>
                <w:szCs w:val="24"/>
                <w:lang w:val="en-US" w:eastAsia="zh-CN" w:bidi="hi-IN"/>
              </w:rPr>
              <w:t>МА</w:t>
            </w:r>
            <w:r>
              <w:rPr>
                <w:b/>
                <w:kern w:val="3"/>
                <w:szCs w:val="24"/>
                <w:lang w:val="en-US" w:eastAsia="zh-CN" w:bidi="hi-IN"/>
              </w:rPr>
              <w:t>X = 40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за </w:t>
            </w:r>
            <w:r>
              <w:rPr>
                <w:kern w:val="3"/>
                <w:sz w:val="22"/>
                <w:szCs w:val="22"/>
                <w:lang w:val="ru-RU" w:eastAsia="zh-CN" w:bidi="hi-IN"/>
              </w:rPr>
              <w:t>превоз радника</w:t>
            </w:r>
            <w:r w:rsidR="00FB796C">
              <w:rPr>
                <w:kern w:val="3"/>
                <w:sz w:val="22"/>
                <w:szCs w:val="22"/>
                <w:lang w:val="ru-RU" w:eastAsia="zh-CN" w:bidi="hi-IN"/>
              </w:rPr>
              <w:t xml:space="preserve"> царинског курса по потреби до 5</w:t>
            </w:r>
            <w:r>
              <w:rPr>
                <w:kern w:val="3"/>
                <w:sz w:val="22"/>
                <w:szCs w:val="22"/>
                <w:lang w:val="ru-RU" w:eastAsia="zh-CN" w:bidi="hi-IN"/>
              </w:rPr>
              <w:t xml:space="preserve">0 царинских службеника </w:t>
            </w:r>
            <w:r w:rsidRPr="00FF1581">
              <w:rPr>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Ц3</w:t>
            </w:r>
            <w:r w:rsidRPr="00FF1581">
              <w:rPr>
                <w:kern w:val="3"/>
                <w:sz w:val="22"/>
                <w:szCs w:val="22"/>
                <w:lang w:eastAsia="zh-CN" w:bidi="hi-IN"/>
              </w:rPr>
              <w:t xml:space="preserve"> = </w:t>
            </w:r>
            <w:r>
              <w:rPr>
                <w:kern w:val="3"/>
                <w:sz w:val="22"/>
                <w:szCs w:val="22"/>
                <w:lang w:eastAsia="zh-CN" w:bidi="hi-IN"/>
              </w:rPr>
              <w:t>40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uppressAutoHyphens/>
              <w:autoSpaceDN w:val="0"/>
              <w:spacing w:after="60"/>
              <w:jc w:val="center"/>
              <w:textAlignment w:val="baseline"/>
              <w:rPr>
                <w:kern w:val="3"/>
                <w:szCs w:val="24"/>
                <w:lang w:val="ru-RU" w:eastAsia="zh-CN" w:bidi="hi-IN"/>
              </w:rPr>
            </w:pPr>
            <w:r w:rsidRPr="00FF1581">
              <w:rPr>
                <w:kern w:val="3"/>
                <w:szCs w:val="24"/>
                <w:lang w:val="ru-RU" w:eastAsia="zh-CN" w:bidi="hi-IN"/>
              </w:rPr>
              <w:t xml:space="preserve">         </w:t>
            </w:r>
          </w:p>
        </w:tc>
      </w:tr>
    </w:tbl>
    <w:p w:rsidR="00201CC5" w:rsidRPr="002420A1" w:rsidRDefault="00201CC5" w:rsidP="000D19D7">
      <w:pPr>
        <w:keepNext/>
        <w:rPr>
          <w:noProof/>
          <w:lang w:val="ru-RU"/>
        </w:rPr>
      </w:pP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650686" w:rsidRDefault="00201CC5" w:rsidP="002420A1">
      <w:pPr>
        <w:tabs>
          <w:tab w:val="clear" w:pos="1440"/>
          <w:tab w:val="left" w:pos="0"/>
        </w:tabs>
        <w:ind w:firstLine="1418"/>
        <w:rPr>
          <w:bCs/>
        </w:rPr>
      </w:pPr>
      <w:r w:rsidRPr="00F90923">
        <w:rPr>
          <w:szCs w:val="24"/>
        </w:rPr>
        <w:t xml:space="preserve">У случају да </w:t>
      </w:r>
      <w:r w:rsidRPr="00F90923">
        <w:t>дв</w:t>
      </w:r>
      <w:r w:rsidR="000D19D7">
        <w:t>а или више понуђача имају исте</w:t>
      </w:r>
      <w:r w:rsidRPr="00F90923">
        <w:t xml:space="preserve"> </w:t>
      </w:r>
      <w:r w:rsidR="000D19D7">
        <w:t>јединичне цене</w:t>
      </w:r>
      <w:r w:rsidRPr="00F90923">
        <w:t>, предност ће се дати</w:t>
      </w:r>
      <w:r w:rsidR="007635CD">
        <w:t xml:space="preserve"> понуђачу који се извуче жребањем</w:t>
      </w:r>
      <w:r w:rsidRPr="00F90923">
        <w:rPr>
          <w:bCs/>
        </w:rPr>
        <w:t>.</w:t>
      </w:r>
    </w:p>
    <w:p w:rsidR="000D19D7" w:rsidRPr="002420A1" w:rsidRDefault="000D19D7" w:rsidP="002420A1">
      <w:pPr>
        <w:tabs>
          <w:tab w:val="clear" w:pos="1440"/>
          <w:tab w:val="left" w:pos="0"/>
        </w:tabs>
        <w:ind w:firstLine="1418"/>
        <w:rPr>
          <w:bCs/>
          <w:lang w:val="en-US"/>
        </w:rPr>
      </w:pPr>
    </w:p>
    <w:p w:rsidR="00650686" w:rsidRPr="00E54709" w:rsidRDefault="001A088F" w:rsidP="00650686">
      <w:pPr>
        <w:pStyle w:val="Standard"/>
        <w:ind w:firstLine="1440"/>
        <w:outlineLvl w:val="0"/>
        <w:rPr>
          <w:b/>
          <w:lang w:val="ru-RU"/>
        </w:rPr>
      </w:pPr>
      <w:r>
        <w:rPr>
          <w:b/>
          <w:lang w:val="ru-RU"/>
        </w:rPr>
        <w:lastRenderedPageBreak/>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201CC5"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lastRenderedPageBreak/>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777468">
        <w:rPr>
          <w:b/>
          <w:szCs w:val="24"/>
        </w:rPr>
        <w:t>18</w:t>
      </w:r>
      <w:r w:rsidR="004B1036">
        <w:rPr>
          <w:b/>
          <w:szCs w:val="24"/>
        </w:rPr>
        <w:t>/</w:t>
      </w:r>
      <w:r w:rsidR="0023381A">
        <w:rPr>
          <w:b/>
          <w:szCs w:val="24"/>
        </w:rPr>
        <w:t>19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01CC5" w:rsidRDefault="00201CC5"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w:t>
      </w:r>
      <w:r w:rsidR="007635CD">
        <w:t xml:space="preserve"> превоза радника</w:t>
      </w:r>
      <w:r w:rsidR="00414190">
        <w:rPr>
          <w:lang w:val="sr-Cyrl-RS"/>
        </w:rPr>
        <w:t xml:space="preserve"> </w:t>
      </w:r>
      <w:r w:rsidR="00414190">
        <w:rPr>
          <w:lang w:val="ru-RU"/>
        </w:rPr>
        <w:t>за потребе УЦ</w:t>
      </w:r>
      <w:r w:rsidRPr="00201CC5">
        <w:rPr>
          <w:szCs w:val="24"/>
        </w:rPr>
        <w:t xml:space="preserve">, број набавке </w:t>
      </w:r>
      <w:r w:rsidR="00777468">
        <w:rPr>
          <w:szCs w:val="24"/>
        </w:rPr>
        <w:t>18</w:t>
      </w:r>
      <w:r w:rsidRPr="00201CC5">
        <w:rPr>
          <w:szCs w:val="24"/>
        </w:rPr>
        <w:t>/</w:t>
      </w:r>
      <w:r w:rsidR="0023381A">
        <w:rPr>
          <w:szCs w:val="24"/>
        </w:rPr>
        <w:t>19</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106AF">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106AF">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w:t>
      </w:r>
      <w:r w:rsidR="00414190">
        <w:rPr>
          <w:b/>
          <w:sz w:val="22"/>
          <w:szCs w:val="22"/>
          <w:lang w:val="sr-Cyrl-RS"/>
        </w:rPr>
        <w:t xml:space="preserve">                       </w:t>
      </w: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420A1" w:rsidRPr="00F876B3" w:rsidRDefault="00201CC5" w:rsidP="00F876B3">
      <w:pPr>
        <w:jc w:val="center"/>
        <w:rPr>
          <w:b/>
          <w:sz w:val="22"/>
          <w:szCs w:val="22"/>
        </w:rPr>
      </w:pPr>
      <w:r w:rsidRPr="00201CC5">
        <w:rPr>
          <w:b/>
          <w:i/>
          <w:sz w:val="22"/>
          <w:szCs w:val="22"/>
          <w:lang w:val="en-US"/>
        </w:rPr>
        <w:br w:type="page"/>
      </w:r>
    </w:p>
    <w:p w:rsidR="00201CC5" w:rsidRPr="00201CC5" w:rsidRDefault="00201CC5" w:rsidP="00201CC5">
      <w:pPr>
        <w:jc w:val="center"/>
        <w:outlineLvl w:val="0"/>
        <w:rPr>
          <w:b/>
        </w:rPr>
      </w:pPr>
      <w:r w:rsidRPr="00201CC5">
        <w:rPr>
          <w:b/>
        </w:rPr>
        <w:lastRenderedPageBreak/>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spacing w:line="360" w:lineRule="auto"/>
        <w:jc w:val="center"/>
      </w:pPr>
    </w:p>
    <w:p w:rsidR="00897E2D" w:rsidRDefault="00897E2D" w:rsidP="00201CC5">
      <w:pPr>
        <w:spacing w:line="360" w:lineRule="auto"/>
        <w:jc w:val="center"/>
      </w:pPr>
    </w:p>
    <w:p w:rsidR="002420A1" w:rsidRDefault="002420A1" w:rsidP="00F876B3">
      <w:pPr>
        <w:spacing w:line="360" w:lineRule="auto"/>
        <w:rPr>
          <w:b/>
        </w:rPr>
      </w:pPr>
    </w:p>
    <w:p w:rsidR="00201CC5" w:rsidRPr="00201CC5" w:rsidRDefault="00201CC5" w:rsidP="00201CC5">
      <w:pPr>
        <w:spacing w:line="360" w:lineRule="auto"/>
        <w:jc w:val="center"/>
        <w:rPr>
          <w:sz w:val="16"/>
          <w:szCs w:val="16"/>
        </w:rPr>
      </w:pPr>
      <w:r w:rsidRPr="00201CC5">
        <w:rPr>
          <w:b/>
        </w:rPr>
        <w:lastRenderedPageBreak/>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Pr="00201CC5" w:rsidRDefault="00897E2D" w:rsidP="00F876B3">
      <w:pPr>
        <w:outlineLvl w:val="0"/>
        <w:rPr>
          <w:b/>
        </w:rPr>
      </w:pPr>
    </w:p>
    <w:p w:rsidR="00201CC5" w:rsidRPr="00201CC5" w:rsidRDefault="00201CC5" w:rsidP="00201CC5">
      <w:pPr>
        <w:jc w:val="center"/>
        <w:outlineLvl w:val="0"/>
        <w:rPr>
          <w:sz w:val="16"/>
          <w:szCs w:val="16"/>
        </w:rPr>
      </w:pPr>
      <w:r w:rsidRPr="00201CC5">
        <w:rPr>
          <w:b/>
        </w:rPr>
        <w:lastRenderedPageBreak/>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F33E5E" w:rsidRDefault="00F33E5E" w:rsidP="00201CC5">
      <w:pPr>
        <w:jc w:val="center"/>
        <w:rPr>
          <w:b/>
          <w:szCs w:val="24"/>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106AF">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F33E5E" w:rsidRPr="00F33E5E" w:rsidRDefault="00201CC5" w:rsidP="00F33E5E">
      <w:pPr>
        <w:jc w:val="center"/>
        <w:outlineLvl w:val="0"/>
        <w:rPr>
          <w:b/>
        </w:rPr>
      </w:pPr>
      <w:r w:rsidRPr="00201CC5">
        <w:rPr>
          <w:b/>
          <w:sz w:val="22"/>
          <w:szCs w:val="22"/>
          <w:lang w:val="ru-RU"/>
        </w:rPr>
        <w:br w:type="page"/>
      </w:r>
      <w:r w:rsidR="00F33E5E" w:rsidRPr="00F33E5E">
        <w:rPr>
          <w:b/>
        </w:rPr>
        <w:lastRenderedPageBreak/>
        <w:t>TЕХНИЧКА СПЕЦИФИКАЦИЈА</w:t>
      </w:r>
    </w:p>
    <w:p w:rsidR="00F33E5E" w:rsidRPr="00F33E5E" w:rsidRDefault="00F33E5E" w:rsidP="00F33E5E">
      <w:pPr>
        <w:jc w:val="center"/>
        <w:outlineLvl w:val="0"/>
        <w:rPr>
          <w:b/>
        </w:rPr>
      </w:pPr>
    </w:p>
    <w:p w:rsidR="00FF43C8" w:rsidRPr="00470F71" w:rsidRDefault="00F33E5E" w:rsidP="00FF43C8">
      <w:pPr>
        <w:keepNext/>
        <w:tabs>
          <w:tab w:val="left" w:pos="1350"/>
        </w:tabs>
        <w:rPr>
          <w:szCs w:val="24"/>
        </w:rPr>
      </w:pPr>
      <w:r w:rsidRPr="00F33E5E">
        <w:tab/>
      </w:r>
      <w:r w:rsidR="00FF43C8" w:rsidRPr="00470F71">
        <w:rPr>
          <w:szCs w:val="24"/>
        </w:rPr>
        <w:t xml:space="preserve">Понуђач је обавезан да врши превоз радника царинарнице Суботица сваког дана, укључујући и суботу и недељу, као и дане државних и верских  празника, и то </w:t>
      </w:r>
      <w:r w:rsidR="00FF43C8">
        <w:rPr>
          <w:szCs w:val="24"/>
        </w:rPr>
        <w:t>са два превозна средства са најмање 16 а највише 56</w:t>
      </w:r>
      <w:r w:rsidR="00FF43C8" w:rsidRPr="00516823">
        <w:rPr>
          <w:szCs w:val="24"/>
        </w:rPr>
        <w:t xml:space="preserve"> седишта</w:t>
      </w:r>
      <w:r w:rsidR="00FF43C8" w:rsidRPr="00470F71">
        <w:rPr>
          <w:szCs w:val="24"/>
        </w:rPr>
        <w:t xml:space="preserve">, а у свему како је наведено у </w:t>
      </w:r>
      <w:r w:rsidR="00FF43C8">
        <w:rPr>
          <w:szCs w:val="24"/>
        </w:rPr>
        <w:t>Техничкој спецификацији</w:t>
      </w:r>
      <w:r w:rsidR="00FF43C8" w:rsidRPr="00470F71">
        <w:rPr>
          <w:szCs w:val="24"/>
        </w:rPr>
        <w:t>.</w:t>
      </w:r>
    </w:p>
    <w:p w:rsidR="00FF43C8" w:rsidRPr="00FC18F8" w:rsidRDefault="00FF43C8" w:rsidP="00FF43C8">
      <w:pPr>
        <w:keepNext/>
        <w:tabs>
          <w:tab w:val="left" w:pos="1350"/>
        </w:tabs>
        <w:ind w:firstLine="1440"/>
        <w:rPr>
          <w:szCs w:val="24"/>
        </w:rPr>
      </w:pPr>
      <w:r>
        <w:rPr>
          <w:bCs/>
          <w:noProof/>
          <w:szCs w:val="24"/>
        </w:rPr>
        <w:t>Понуђач</w:t>
      </w:r>
      <w:r w:rsidRPr="00FC18F8">
        <w:rPr>
          <w:szCs w:val="24"/>
        </w:rPr>
        <w:t xml:space="preserve"> се обавезује да превоз на релацији Суботица (зграда Царинарнице Суботица, Босе Милићевић бб) – гранични прелаз  </w:t>
      </w:r>
      <w:r>
        <w:rPr>
          <w:szCs w:val="24"/>
        </w:rPr>
        <w:t xml:space="preserve">Хоргош 2 – гранични прелаз </w:t>
      </w:r>
      <w:r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Pr>
          <w:szCs w:val="24"/>
        </w:rPr>
        <w:t xml:space="preserve">отица, Босе Милићевић бб) у </w:t>
      </w:r>
      <w:r>
        <w:rPr>
          <w:szCs w:val="24"/>
          <w:lang w:val="en-US"/>
        </w:rPr>
        <w:t>6</w:t>
      </w:r>
      <w:r>
        <w:rPr>
          <w:szCs w:val="24"/>
        </w:rPr>
        <w:t>:15 и 18:15</w:t>
      </w:r>
      <w:r w:rsidRPr="00F33E5E">
        <w:rPr>
          <w:szCs w:val="24"/>
        </w:rPr>
        <w:t xml:space="preserve">, а са граничног прелаза  Хоргош у </w:t>
      </w:r>
      <w:r>
        <w:rPr>
          <w:szCs w:val="24"/>
        </w:rPr>
        <w:t>7:00 и  19:00</w:t>
      </w:r>
      <w:r w:rsidRPr="008F5E0D">
        <w:rPr>
          <w:szCs w:val="24"/>
        </w:rPr>
        <w:t xml:space="preserve"> </w:t>
      </w:r>
      <w:r w:rsidRPr="00F33E5E">
        <w:rPr>
          <w:szCs w:val="24"/>
        </w:rPr>
        <w:t>часова</w:t>
      </w:r>
      <w:r>
        <w:rPr>
          <w:szCs w:val="24"/>
          <w:lang w:val="sr-Cyrl-RS"/>
        </w:rPr>
        <w:t>( релација би се обављала: Суботица – Хоргош 2 – ГП Хоргош, а у повратку  ГП Хоргош – Суботица), уколико би ГП Хоргош 2 почео са 24 часовним радним временом релација</w:t>
      </w:r>
      <w:r>
        <w:rPr>
          <w:szCs w:val="24"/>
        </w:rPr>
        <w:t xml:space="preserve"> у повратку би била </w:t>
      </w:r>
      <w:r>
        <w:rPr>
          <w:szCs w:val="24"/>
          <w:lang w:val="sr-Cyrl-RS"/>
        </w:rPr>
        <w:t>ГП Хоргош – Хоргош 2- Суботица,</w:t>
      </w:r>
      <w:r w:rsidRPr="00FC18F8">
        <w:rPr>
          <w:szCs w:val="24"/>
        </w:rPr>
        <w:t xml:space="preserve"> </w:t>
      </w:r>
      <w:r>
        <w:rPr>
          <w:szCs w:val="24"/>
        </w:rPr>
        <w:t>за највише 23 царинских службеника</w:t>
      </w:r>
      <w:r w:rsidRPr="00FC18F8">
        <w:rPr>
          <w:szCs w:val="24"/>
        </w:rPr>
        <w:t>.</w:t>
      </w:r>
    </w:p>
    <w:p w:rsidR="00FF43C8" w:rsidRDefault="00FF43C8" w:rsidP="00FF43C8">
      <w:pPr>
        <w:keepNext/>
        <w:tabs>
          <w:tab w:val="left" w:pos="1350"/>
        </w:tabs>
        <w:ind w:firstLine="1440"/>
        <w:rPr>
          <w:szCs w:val="24"/>
        </w:rPr>
      </w:pPr>
      <w:r>
        <w:rPr>
          <w:bCs/>
          <w:noProof/>
          <w:szCs w:val="24"/>
        </w:rPr>
        <w:t xml:space="preserve">Понуђач </w:t>
      </w:r>
      <w:r w:rsidRPr="00FC18F8">
        <w:rPr>
          <w:szCs w:val="24"/>
        </w:rPr>
        <w:t>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Pr>
          <w:szCs w:val="24"/>
        </w:rPr>
        <w:t>ботица, Босе Милићевић бб) у 6:30 и 18:3</w:t>
      </w:r>
      <w:r w:rsidRPr="00FC18F8">
        <w:rPr>
          <w:szCs w:val="24"/>
        </w:rPr>
        <w:t>0 часова</w:t>
      </w:r>
      <w:r>
        <w:rPr>
          <w:szCs w:val="24"/>
        </w:rPr>
        <w:t>, а са граничног прелаза  Келебија</w:t>
      </w:r>
      <w:r w:rsidRPr="00F33E5E">
        <w:rPr>
          <w:szCs w:val="24"/>
        </w:rPr>
        <w:t xml:space="preserve"> у </w:t>
      </w:r>
      <w:r>
        <w:rPr>
          <w:szCs w:val="24"/>
        </w:rPr>
        <w:t>7:00</w:t>
      </w:r>
      <w:r w:rsidRPr="008F5E0D">
        <w:rPr>
          <w:szCs w:val="24"/>
        </w:rPr>
        <w:t xml:space="preserve"> и  </w:t>
      </w:r>
      <w:r>
        <w:rPr>
          <w:szCs w:val="24"/>
        </w:rPr>
        <w:t>19:00</w:t>
      </w:r>
      <w:r w:rsidRPr="008F5E0D">
        <w:rPr>
          <w:szCs w:val="24"/>
        </w:rPr>
        <w:t xml:space="preserve"> </w:t>
      </w:r>
      <w:r w:rsidRPr="00F33E5E">
        <w:rPr>
          <w:szCs w:val="24"/>
        </w:rPr>
        <w:t>часова</w:t>
      </w:r>
      <w:r>
        <w:rPr>
          <w:szCs w:val="24"/>
        </w:rPr>
        <w:t xml:space="preserve"> за највише 15 царинских службеника</w:t>
      </w:r>
      <w:r w:rsidRPr="00FC18F8">
        <w:rPr>
          <w:szCs w:val="24"/>
        </w:rPr>
        <w:t>.</w:t>
      </w:r>
    </w:p>
    <w:p w:rsidR="00FF43C8" w:rsidRPr="00C72A0E" w:rsidRDefault="00FF43C8" w:rsidP="00FF43C8">
      <w:pPr>
        <w:keepNext/>
        <w:tabs>
          <w:tab w:val="left" w:pos="1350"/>
        </w:tabs>
        <w:rPr>
          <w:szCs w:val="24"/>
        </w:rPr>
      </w:pPr>
      <w:r>
        <w:rPr>
          <w:szCs w:val="24"/>
          <w:lang w:val="sr-Cyrl-RS"/>
        </w:rPr>
        <w:t xml:space="preserve">                         </w:t>
      </w:r>
      <w:r w:rsidRPr="00C72A0E">
        <w:rPr>
          <w:szCs w:val="24"/>
        </w:rPr>
        <w:t xml:space="preserve"> Aутобус према ЦИ Хоргош ће се зауставити на аутобуским станицама на одговарајућој страни пута зависно од правца кретања и то:</w:t>
      </w:r>
    </w:p>
    <w:p w:rsidR="00FF43C8" w:rsidRPr="00C72A0E" w:rsidRDefault="00FF43C8" w:rsidP="00FF43C8">
      <w:pPr>
        <w:keepNext/>
        <w:tabs>
          <w:tab w:val="left" w:pos="1350"/>
        </w:tabs>
        <w:ind w:firstLine="1440"/>
        <w:rPr>
          <w:szCs w:val="24"/>
        </w:rPr>
      </w:pPr>
      <w:r>
        <w:rPr>
          <w:szCs w:val="24"/>
        </w:rPr>
        <w:t>-</w:t>
      </w:r>
      <w:r w:rsidRPr="00C72A0E">
        <w:rPr>
          <w:szCs w:val="24"/>
        </w:rPr>
        <w:t xml:space="preserve">код ,,Електровојводине“ </w:t>
      </w:r>
    </w:p>
    <w:p w:rsidR="00FF43C8" w:rsidRPr="00C72A0E" w:rsidRDefault="00FF43C8" w:rsidP="00FF43C8">
      <w:pPr>
        <w:keepNext/>
        <w:tabs>
          <w:tab w:val="left" w:pos="1350"/>
        </w:tabs>
        <w:ind w:firstLine="1440"/>
        <w:rPr>
          <w:szCs w:val="24"/>
        </w:rPr>
      </w:pPr>
      <w:r>
        <w:rPr>
          <w:szCs w:val="24"/>
        </w:rPr>
        <w:t>-</w:t>
      </w:r>
      <w:r w:rsidRPr="00C72A0E">
        <w:rPr>
          <w:szCs w:val="24"/>
        </w:rPr>
        <w:t>код ,,Партизана“</w:t>
      </w:r>
    </w:p>
    <w:p w:rsidR="00FF43C8" w:rsidRPr="00C72A0E" w:rsidRDefault="00FF43C8" w:rsidP="00FF43C8">
      <w:pPr>
        <w:keepNext/>
        <w:tabs>
          <w:tab w:val="left" w:pos="1350"/>
        </w:tabs>
        <w:ind w:firstLine="1440"/>
        <w:rPr>
          <w:szCs w:val="24"/>
        </w:rPr>
      </w:pPr>
      <w:r>
        <w:rPr>
          <w:szCs w:val="24"/>
        </w:rPr>
        <w:t>-</w:t>
      </w:r>
      <w:r w:rsidRPr="00C72A0E">
        <w:rPr>
          <w:szCs w:val="24"/>
        </w:rPr>
        <w:t>на Радановцу</w:t>
      </w:r>
    </w:p>
    <w:p w:rsidR="00FF43C8" w:rsidRPr="00C72A0E" w:rsidRDefault="00FF43C8" w:rsidP="00FF43C8">
      <w:pPr>
        <w:keepNext/>
        <w:tabs>
          <w:tab w:val="left" w:pos="1350"/>
        </w:tabs>
        <w:ind w:firstLine="1440"/>
        <w:rPr>
          <w:szCs w:val="24"/>
        </w:rPr>
      </w:pPr>
      <w:r>
        <w:rPr>
          <w:szCs w:val="24"/>
        </w:rPr>
        <w:t>-</w:t>
      </w:r>
      <w:r w:rsidRPr="00C72A0E">
        <w:rPr>
          <w:szCs w:val="24"/>
        </w:rPr>
        <w:t>на Малом Радановцу</w:t>
      </w:r>
    </w:p>
    <w:p w:rsidR="00FF43C8" w:rsidRPr="00C72A0E" w:rsidRDefault="00FF43C8" w:rsidP="00FF43C8">
      <w:pPr>
        <w:keepNext/>
        <w:tabs>
          <w:tab w:val="left" w:pos="1350"/>
        </w:tabs>
        <w:ind w:firstLine="1440"/>
        <w:rPr>
          <w:szCs w:val="24"/>
        </w:rPr>
      </w:pPr>
      <w:r>
        <w:rPr>
          <w:szCs w:val="24"/>
        </w:rPr>
        <w:t>-</w:t>
      </w:r>
      <w:r w:rsidRPr="00C72A0E">
        <w:rPr>
          <w:szCs w:val="24"/>
        </w:rPr>
        <w:t>на Палићу испред последњег семафора, код скретања према Викенд насељу</w:t>
      </w:r>
    </w:p>
    <w:p w:rsidR="00FF43C8" w:rsidRPr="00C72A0E" w:rsidRDefault="00FF43C8" w:rsidP="00FF43C8">
      <w:pPr>
        <w:keepNext/>
        <w:tabs>
          <w:tab w:val="left" w:pos="1350"/>
        </w:tabs>
        <w:ind w:firstLine="1440"/>
        <w:rPr>
          <w:szCs w:val="24"/>
        </w:rPr>
      </w:pPr>
      <w:r>
        <w:rPr>
          <w:szCs w:val="24"/>
        </w:rPr>
        <w:t>-</w:t>
      </w:r>
      <w:r w:rsidRPr="00C72A0E">
        <w:rPr>
          <w:szCs w:val="24"/>
        </w:rPr>
        <w:t>на аутопуту код петље ,,Родино гнездо“</w:t>
      </w:r>
    </w:p>
    <w:p w:rsidR="00FF43C8" w:rsidRPr="00C72A0E" w:rsidRDefault="00FF43C8" w:rsidP="00FF43C8">
      <w:pPr>
        <w:keepNext/>
        <w:tabs>
          <w:tab w:val="left" w:pos="1350"/>
        </w:tabs>
        <w:ind w:firstLine="1440"/>
        <w:rPr>
          <w:szCs w:val="24"/>
        </w:rPr>
      </w:pPr>
      <w:r>
        <w:rPr>
          <w:szCs w:val="24"/>
        </w:rPr>
        <w:t>-</w:t>
      </w:r>
      <w:r w:rsidRPr="00C72A0E">
        <w:rPr>
          <w:szCs w:val="24"/>
        </w:rPr>
        <w:t>на аутопуту на искључењу према Каљижи.</w:t>
      </w:r>
    </w:p>
    <w:p w:rsidR="00FF43C8" w:rsidRPr="00C72A0E" w:rsidRDefault="00FF43C8" w:rsidP="00FF43C8">
      <w:pPr>
        <w:keepNext/>
        <w:tabs>
          <w:tab w:val="left" w:pos="1350"/>
        </w:tabs>
        <w:ind w:firstLine="1440"/>
        <w:rPr>
          <w:szCs w:val="24"/>
        </w:rPr>
      </w:pPr>
      <w:r>
        <w:rPr>
          <w:szCs w:val="24"/>
        </w:rPr>
        <w:t xml:space="preserve">   </w:t>
      </w:r>
      <w:r w:rsidRPr="00C72A0E">
        <w:rPr>
          <w:szCs w:val="24"/>
        </w:rPr>
        <w:t xml:space="preserve"> Аутобус према ЦИ Келебија ће се зауставити  на аутобуским станицама на одговарајућој страни пута, зависно од правца кретања и то:</w:t>
      </w:r>
    </w:p>
    <w:p w:rsidR="00FF43C8" w:rsidRPr="00C72A0E" w:rsidRDefault="00FF43C8" w:rsidP="00FF43C8">
      <w:pPr>
        <w:keepNext/>
        <w:tabs>
          <w:tab w:val="left" w:pos="1350"/>
        </w:tabs>
        <w:ind w:firstLine="1440"/>
        <w:rPr>
          <w:szCs w:val="24"/>
        </w:rPr>
      </w:pPr>
      <w:r>
        <w:rPr>
          <w:szCs w:val="24"/>
        </w:rPr>
        <w:t>-</w:t>
      </w:r>
      <w:r w:rsidRPr="00C72A0E">
        <w:rPr>
          <w:szCs w:val="24"/>
        </w:rPr>
        <w:t xml:space="preserve">код ,,Велике поште“ </w:t>
      </w:r>
    </w:p>
    <w:p w:rsidR="00FF43C8" w:rsidRPr="00C72A0E" w:rsidRDefault="00FF43C8" w:rsidP="00FF43C8">
      <w:pPr>
        <w:keepNext/>
        <w:tabs>
          <w:tab w:val="left" w:pos="1350"/>
        </w:tabs>
        <w:ind w:firstLine="1440"/>
        <w:rPr>
          <w:szCs w:val="24"/>
        </w:rPr>
      </w:pPr>
      <w:r>
        <w:rPr>
          <w:szCs w:val="24"/>
        </w:rPr>
        <w:t>-</w:t>
      </w:r>
      <w:r w:rsidRPr="00C72A0E">
        <w:rPr>
          <w:szCs w:val="24"/>
        </w:rPr>
        <w:t>код ,,Лифке“</w:t>
      </w:r>
    </w:p>
    <w:p w:rsidR="00FF43C8" w:rsidRPr="00C72A0E" w:rsidRDefault="00FF43C8" w:rsidP="00FF43C8">
      <w:pPr>
        <w:keepNext/>
        <w:tabs>
          <w:tab w:val="left" w:pos="1350"/>
        </w:tabs>
        <w:ind w:firstLine="1440"/>
        <w:rPr>
          <w:szCs w:val="24"/>
        </w:rPr>
      </w:pPr>
      <w:r>
        <w:rPr>
          <w:szCs w:val="24"/>
        </w:rPr>
        <w:t>-</w:t>
      </w:r>
      <w:r w:rsidRPr="00C72A0E">
        <w:rPr>
          <w:szCs w:val="24"/>
        </w:rPr>
        <w:t>код ,,Фунеро“</w:t>
      </w:r>
    </w:p>
    <w:p w:rsidR="00FF43C8" w:rsidRDefault="00FF43C8" w:rsidP="00FF43C8">
      <w:pPr>
        <w:keepNext/>
        <w:tabs>
          <w:tab w:val="left" w:pos="1350"/>
        </w:tabs>
        <w:ind w:firstLine="1440"/>
        <w:rPr>
          <w:szCs w:val="24"/>
        </w:rPr>
      </w:pPr>
      <w:r>
        <w:rPr>
          <w:szCs w:val="24"/>
        </w:rPr>
        <w:t>-</w:t>
      </w:r>
      <w:r w:rsidRPr="00C72A0E">
        <w:rPr>
          <w:szCs w:val="24"/>
        </w:rPr>
        <w:t>код Основне школе ,,Иштван Сечењи“</w:t>
      </w:r>
    </w:p>
    <w:p w:rsidR="00FF43C8" w:rsidRPr="003B553A" w:rsidRDefault="00FF43C8" w:rsidP="00FF43C8">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FF43C8" w:rsidRDefault="00FF43C8" w:rsidP="00FF43C8">
      <w:pPr>
        <w:keepNext/>
        <w:tabs>
          <w:tab w:val="left" w:pos="1350"/>
        </w:tabs>
        <w:ind w:firstLine="1440"/>
        <w:rPr>
          <w:szCs w:val="24"/>
        </w:rPr>
      </w:pPr>
      <w:r>
        <w:rPr>
          <w:bCs/>
          <w:noProof/>
          <w:szCs w:val="24"/>
          <w:lang w:val="ru-RU"/>
        </w:rPr>
        <w:t>Понуђач</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FF43C8" w:rsidRPr="006106AF" w:rsidRDefault="00FF43C8" w:rsidP="00FF43C8">
      <w:pPr>
        <w:keepNext/>
        <w:tabs>
          <w:tab w:val="left" w:pos="1350"/>
        </w:tabs>
        <w:ind w:firstLine="1440"/>
        <w:rPr>
          <w:szCs w:val="24"/>
        </w:rPr>
      </w:pPr>
      <w:r>
        <w:rPr>
          <w:szCs w:val="24"/>
        </w:rPr>
        <w:t>Наручилац задржава право за превозом полазника царинског курса са локације Централе Управе царина, Булевар Зорана Ђинђића број 155 а, до локације која ће бити наведена у писаном захтеву Наручиоца. Наведена услуга вршиће се на основу писаног захтева овлашћеног лица Наручиоца за највише 50 царинских службеника.</w:t>
      </w:r>
    </w:p>
    <w:p w:rsidR="00811488" w:rsidRPr="00811488" w:rsidRDefault="00811488" w:rsidP="00FF43C8">
      <w:pPr>
        <w:shd w:val="clear" w:color="auto" w:fill="FFFFFF"/>
        <w:tabs>
          <w:tab w:val="left" w:pos="1350"/>
        </w:tabs>
        <w:rPr>
          <w:szCs w:val="24"/>
          <w:lang w:val="en-US"/>
        </w:rPr>
      </w:pPr>
    </w:p>
    <w:p w:rsidR="00F33E5E" w:rsidRPr="00777468" w:rsidRDefault="00777468" w:rsidP="00777468">
      <w:pPr>
        <w:rPr>
          <w:szCs w:val="24"/>
        </w:rPr>
      </w:pPr>
      <w:r>
        <w:rPr>
          <w:szCs w:val="24"/>
          <w:lang w:val="sr-Cyrl-RS"/>
        </w:rPr>
        <w:t xml:space="preserve">                           </w:t>
      </w:r>
      <w:r w:rsidR="00F33E5E" w:rsidRPr="00777468">
        <w:rPr>
          <w:szCs w:val="24"/>
        </w:rPr>
        <w:tab/>
      </w:r>
    </w:p>
    <w:p w:rsidR="00F33E5E" w:rsidRPr="00F33E5E" w:rsidRDefault="00F33E5E" w:rsidP="00F33E5E">
      <w:r w:rsidRPr="00F33E5E">
        <w:tab/>
      </w:r>
    </w:p>
    <w:p w:rsidR="00F33E5E" w:rsidRPr="00F33E5E" w:rsidRDefault="00F33E5E" w:rsidP="00F33E5E">
      <w:pPr>
        <w:rPr>
          <w:b/>
          <w:lang w:val="ru-RU"/>
        </w:rPr>
        <w:sectPr w:rsidR="00F33E5E" w:rsidRPr="00F33E5E" w:rsidSect="003B553A">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bookmarkStart w:id="1" w:name="_GoBack"/>
      <w:bookmarkEnd w:id="1"/>
    </w:p>
    <w:p w:rsidR="00F33E5E" w:rsidRPr="00F33E5E" w:rsidRDefault="00F33E5E" w:rsidP="00F33E5E">
      <w:pPr>
        <w:rPr>
          <w:b/>
          <w:lang w:val="ru-RU"/>
        </w:rPr>
      </w:pPr>
    </w:p>
    <w:p w:rsidR="00F33E5E" w:rsidRPr="00F33E5E" w:rsidRDefault="00F33E5E" w:rsidP="00F33E5E">
      <w:pPr>
        <w:rPr>
          <w:b/>
        </w:rPr>
      </w:pPr>
    </w:p>
    <w:p w:rsidR="00F33E5E" w:rsidRPr="00F33E5E" w:rsidRDefault="00F33E5E" w:rsidP="00F33E5E">
      <w:pPr>
        <w:jc w:val="center"/>
        <w:rPr>
          <w:b/>
        </w:rPr>
      </w:pPr>
      <w:r w:rsidRPr="00F33E5E">
        <w:rPr>
          <w:b/>
        </w:rPr>
        <w:t>СПЕЦИФИКАЦИЈА</w:t>
      </w:r>
    </w:p>
    <w:p w:rsidR="00F33E5E" w:rsidRPr="00F33E5E" w:rsidRDefault="00F33E5E" w:rsidP="00F33E5E">
      <w:pPr>
        <w:jc w:val="center"/>
        <w:rPr>
          <w:b/>
        </w:rPr>
      </w:pPr>
    </w:p>
    <w:tbl>
      <w:tblPr>
        <w:tblW w:w="9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
        <w:gridCol w:w="5138"/>
        <w:gridCol w:w="1413"/>
        <w:gridCol w:w="1733"/>
      </w:tblGrid>
      <w:tr w:rsidR="00325D52" w:rsidRPr="00F33E5E" w:rsidTr="00325D52">
        <w:trPr>
          <w:trHeight w:val="1125"/>
        </w:trPr>
        <w:tc>
          <w:tcPr>
            <w:tcW w:w="883" w:type="dxa"/>
            <w:vAlign w:val="center"/>
          </w:tcPr>
          <w:p w:rsidR="00325D52" w:rsidRPr="00F33E5E" w:rsidRDefault="00325D52" w:rsidP="00F33E5E">
            <w:pPr>
              <w:jc w:val="center"/>
              <w:rPr>
                <w:b/>
                <w:szCs w:val="24"/>
              </w:rPr>
            </w:pPr>
            <w:r w:rsidRPr="00F33E5E">
              <w:rPr>
                <w:b/>
                <w:szCs w:val="24"/>
              </w:rPr>
              <w:t>Р.бр</w:t>
            </w:r>
          </w:p>
        </w:tc>
        <w:tc>
          <w:tcPr>
            <w:tcW w:w="5138" w:type="dxa"/>
            <w:vAlign w:val="center"/>
          </w:tcPr>
          <w:p w:rsidR="00325D52" w:rsidRPr="00F33E5E" w:rsidRDefault="00325D52" w:rsidP="00F33E5E">
            <w:pPr>
              <w:jc w:val="center"/>
              <w:rPr>
                <w:b/>
                <w:szCs w:val="24"/>
              </w:rPr>
            </w:pPr>
            <w:r w:rsidRPr="00F33E5E">
              <w:rPr>
                <w:b/>
                <w:szCs w:val="24"/>
              </w:rPr>
              <w:t>ОПИС УСЛУГА</w:t>
            </w:r>
          </w:p>
        </w:tc>
        <w:tc>
          <w:tcPr>
            <w:tcW w:w="1412" w:type="dxa"/>
            <w:vAlign w:val="center"/>
          </w:tcPr>
          <w:p w:rsidR="00325D52" w:rsidRPr="00F33E5E" w:rsidRDefault="00325D52" w:rsidP="00F33E5E">
            <w:pPr>
              <w:jc w:val="center"/>
              <w:rPr>
                <w:b/>
                <w:szCs w:val="24"/>
              </w:rPr>
            </w:pPr>
            <w:r w:rsidRPr="00F33E5E">
              <w:rPr>
                <w:b/>
                <w:szCs w:val="24"/>
              </w:rPr>
              <w:t>Јединица мере</w:t>
            </w:r>
          </w:p>
        </w:tc>
        <w:tc>
          <w:tcPr>
            <w:tcW w:w="1733" w:type="dxa"/>
          </w:tcPr>
          <w:p w:rsidR="00325D52" w:rsidRPr="00F33E5E" w:rsidRDefault="00325D52" w:rsidP="00F33E5E">
            <w:pPr>
              <w:jc w:val="center"/>
              <w:rPr>
                <w:b/>
                <w:szCs w:val="24"/>
              </w:rPr>
            </w:pPr>
            <w:r w:rsidRPr="00F33E5E">
              <w:rPr>
                <w:b/>
                <w:szCs w:val="24"/>
              </w:rPr>
              <w:t>Цена по јединици мере без ПДВ</w:t>
            </w:r>
          </w:p>
        </w:tc>
      </w:tr>
      <w:tr w:rsidR="00325D52" w:rsidRPr="00F33E5E" w:rsidTr="00325D52">
        <w:trPr>
          <w:trHeight w:val="273"/>
        </w:trPr>
        <w:tc>
          <w:tcPr>
            <w:tcW w:w="883" w:type="dxa"/>
            <w:vAlign w:val="center"/>
          </w:tcPr>
          <w:p w:rsidR="00325D52" w:rsidRPr="00F33E5E" w:rsidRDefault="00325D52" w:rsidP="00F33E5E">
            <w:pPr>
              <w:jc w:val="center"/>
              <w:rPr>
                <w:b/>
                <w:szCs w:val="24"/>
              </w:rPr>
            </w:pPr>
            <w:r w:rsidRPr="00F33E5E">
              <w:rPr>
                <w:b/>
                <w:szCs w:val="24"/>
              </w:rPr>
              <w:t>1</w:t>
            </w:r>
          </w:p>
        </w:tc>
        <w:tc>
          <w:tcPr>
            <w:tcW w:w="5138" w:type="dxa"/>
            <w:vAlign w:val="center"/>
          </w:tcPr>
          <w:p w:rsidR="00325D52" w:rsidRPr="00F33E5E" w:rsidRDefault="00325D52" w:rsidP="00F33E5E">
            <w:pPr>
              <w:jc w:val="center"/>
              <w:rPr>
                <w:b/>
                <w:szCs w:val="24"/>
              </w:rPr>
            </w:pPr>
            <w:r w:rsidRPr="00F33E5E">
              <w:rPr>
                <w:b/>
                <w:szCs w:val="24"/>
              </w:rPr>
              <w:t>2</w:t>
            </w:r>
          </w:p>
        </w:tc>
        <w:tc>
          <w:tcPr>
            <w:tcW w:w="1412" w:type="dxa"/>
            <w:vAlign w:val="center"/>
          </w:tcPr>
          <w:p w:rsidR="00325D52" w:rsidRPr="00F33E5E" w:rsidRDefault="00325D52" w:rsidP="00F33E5E">
            <w:pPr>
              <w:jc w:val="center"/>
              <w:rPr>
                <w:b/>
                <w:szCs w:val="24"/>
              </w:rPr>
            </w:pPr>
            <w:r w:rsidRPr="00F33E5E">
              <w:rPr>
                <w:b/>
                <w:szCs w:val="24"/>
              </w:rPr>
              <w:t>3</w:t>
            </w:r>
          </w:p>
        </w:tc>
        <w:tc>
          <w:tcPr>
            <w:tcW w:w="1733" w:type="dxa"/>
          </w:tcPr>
          <w:p w:rsidR="00325D52" w:rsidRPr="00F33E5E" w:rsidRDefault="00325D52" w:rsidP="00F33E5E">
            <w:pPr>
              <w:jc w:val="center"/>
              <w:rPr>
                <w:b/>
                <w:szCs w:val="24"/>
              </w:rPr>
            </w:pPr>
            <w:r w:rsidRPr="00F33E5E">
              <w:rPr>
                <w:b/>
                <w:szCs w:val="24"/>
              </w:rPr>
              <w:t>4</w:t>
            </w:r>
          </w:p>
        </w:tc>
      </w:tr>
      <w:tr w:rsidR="00325D52" w:rsidRPr="00F33E5E" w:rsidTr="00325D52">
        <w:trPr>
          <w:trHeight w:val="528"/>
        </w:trPr>
        <w:tc>
          <w:tcPr>
            <w:tcW w:w="883" w:type="dxa"/>
            <w:vAlign w:val="center"/>
          </w:tcPr>
          <w:p w:rsidR="00325D52" w:rsidRPr="00F33E5E" w:rsidRDefault="00325D52" w:rsidP="00F33E5E">
            <w:pPr>
              <w:jc w:val="center"/>
              <w:rPr>
                <w:szCs w:val="24"/>
              </w:rPr>
            </w:pPr>
            <w:r w:rsidRPr="00F33E5E">
              <w:rPr>
                <w:szCs w:val="24"/>
              </w:rPr>
              <w:t>1</w:t>
            </w:r>
          </w:p>
        </w:tc>
        <w:tc>
          <w:tcPr>
            <w:tcW w:w="5138" w:type="dxa"/>
            <w:vAlign w:val="center"/>
          </w:tcPr>
          <w:p w:rsidR="00325D52" w:rsidRPr="00F33E5E" w:rsidRDefault="00325D52" w:rsidP="00F33E5E">
            <w:pPr>
              <w:rPr>
                <w:szCs w:val="24"/>
              </w:rPr>
            </w:pPr>
            <w:r w:rsidRPr="00F33E5E">
              <w:rPr>
                <w:szCs w:val="24"/>
              </w:rPr>
              <w:t>Цена услуге превоза на релацији</w:t>
            </w:r>
          </w:p>
          <w:p w:rsidR="00325D52" w:rsidRPr="00F33E5E" w:rsidRDefault="00325D52" w:rsidP="00F33E5E">
            <w:pPr>
              <w:rPr>
                <w:szCs w:val="24"/>
              </w:rPr>
            </w:pPr>
            <w:r w:rsidRPr="00F33E5E">
              <w:rPr>
                <w:szCs w:val="24"/>
              </w:rPr>
              <w:t>Суботица – ГП Хоргош</w:t>
            </w:r>
            <w:r w:rsidR="00582917">
              <w:rPr>
                <w:szCs w:val="24"/>
              </w:rPr>
              <w:t xml:space="preserve"> 2</w:t>
            </w:r>
            <w:r>
              <w:rPr>
                <w:szCs w:val="24"/>
              </w:rPr>
              <w:t xml:space="preserve"> – ГП </w:t>
            </w:r>
            <w:r w:rsidRPr="00F33E5E">
              <w:rPr>
                <w:szCs w:val="24"/>
              </w:rPr>
              <w:t>Хоргош – Суботица (у оба смера)</w:t>
            </w:r>
          </w:p>
        </w:tc>
        <w:tc>
          <w:tcPr>
            <w:tcW w:w="1412" w:type="dxa"/>
            <w:vAlign w:val="center"/>
          </w:tcPr>
          <w:p w:rsidR="00325D52" w:rsidRPr="00F33E5E" w:rsidRDefault="00325D52" w:rsidP="00F33E5E">
            <w:pPr>
              <w:jc w:val="center"/>
              <w:rPr>
                <w:szCs w:val="24"/>
              </w:rPr>
            </w:pPr>
            <w:r w:rsidRPr="00F33E5E">
              <w:rPr>
                <w:szCs w:val="24"/>
              </w:rPr>
              <w:t>месечно</w:t>
            </w:r>
          </w:p>
        </w:tc>
        <w:tc>
          <w:tcPr>
            <w:tcW w:w="1733" w:type="dxa"/>
          </w:tcPr>
          <w:p w:rsidR="00325D52" w:rsidRPr="00F33E5E" w:rsidRDefault="00325D52" w:rsidP="00F33E5E">
            <w:pPr>
              <w:rPr>
                <w:szCs w:val="24"/>
              </w:rPr>
            </w:pPr>
          </w:p>
        </w:tc>
      </w:tr>
      <w:tr w:rsidR="00325D52" w:rsidRPr="00F33E5E" w:rsidTr="00325D52">
        <w:trPr>
          <w:trHeight w:val="756"/>
        </w:trPr>
        <w:tc>
          <w:tcPr>
            <w:tcW w:w="883" w:type="dxa"/>
            <w:vAlign w:val="center"/>
          </w:tcPr>
          <w:p w:rsidR="00325D52" w:rsidRPr="00F33E5E" w:rsidRDefault="00325D52" w:rsidP="00F33E5E">
            <w:pPr>
              <w:jc w:val="center"/>
              <w:rPr>
                <w:szCs w:val="24"/>
              </w:rPr>
            </w:pPr>
            <w:r w:rsidRPr="00F33E5E">
              <w:rPr>
                <w:szCs w:val="24"/>
              </w:rPr>
              <w:t>2</w:t>
            </w:r>
          </w:p>
        </w:tc>
        <w:tc>
          <w:tcPr>
            <w:tcW w:w="5138" w:type="dxa"/>
            <w:vAlign w:val="center"/>
          </w:tcPr>
          <w:p w:rsidR="00325D52" w:rsidRPr="00F33E5E" w:rsidRDefault="00325D52" w:rsidP="00F33E5E">
            <w:pPr>
              <w:rPr>
                <w:szCs w:val="24"/>
              </w:rPr>
            </w:pPr>
            <w:r w:rsidRPr="00F33E5E">
              <w:rPr>
                <w:szCs w:val="24"/>
              </w:rPr>
              <w:t>Цена услуге превоза на релацији</w:t>
            </w:r>
          </w:p>
          <w:p w:rsidR="00325D52" w:rsidRPr="00F33E5E" w:rsidRDefault="00325D52" w:rsidP="00F33E5E">
            <w:pPr>
              <w:rPr>
                <w:b/>
                <w:szCs w:val="24"/>
              </w:rPr>
            </w:pPr>
            <w:r w:rsidRPr="00F33E5E">
              <w:rPr>
                <w:szCs w:val="24"/>
              </w:rPr>
              <w:t>Суботица – ГП Келебија – Суботица (у оба смера)</w:t>
            </w:r>
          </w:p>
        </w:tc>
        <w:tc>
          <w:tcPr>
            <w:tcW w:w="1412" w:type="dxa"/>
            <w:vAlign w:val="center"/>
          </w:tcPr>
          <w:p w:rsidR="00325D52" w:rsidRPr="00F33E5E" w:rsidRDefault="00325D52" w:rsidP="00F33E5E">
            <w:pPr>
              <w:jc w:val="center"/>
              <w:rPr>
                <w:szCs w:val="24"/>
              </w:rPr>
            </w:pPr>
            <w:r w:rsidRPr="00F33E5E">
              <w:rPr>
                <w:szCs w:val="24"/>
              </w:rPr>
              <w:t>месечно</w:t>
            </w:r>
          </w:p>
        </w:tc>
        <w:tc>
          <w:tcPr>
            <w:tcW w:w="1733" w:type="dxa"/>
          </w:tcPr>
          <w:p w:rsidR="00325D52" w:rsidRPr="00F33E5E" w:rsidRDefault="00325D52" w:rsidP="00F33E5E">
            <w:pPr>
              <w:rPr>
                <w:szCs w:val="24"/>
              </w:rPr>
            </w:pPr>
          </w:p>
        </w:tc>
      </w:tr>
      <w:tr w:rsidR="00325D52" w:rsidRPr="00F33E5E" w:rsidTr="00325D52">
        <w:trPr>
          <w:trHeight w:val="756"/>
        </w:trPr>
        <w:tc>
          <w:tcPr>
            <w:tcW w:w="883" w:type="dxa"/>
            <w:vAlign w:val="center"/>
          </w:tcPr>
          <w:p w:rsidR="00325D52" w:rsidRPr="00F33E5E" w:rsidRDefault="00325D52" w:rsidP="00F33E5E">
            <w:pPr>
              <w:jc w:val="center"/>
              <w:rPr>
                <w:szCs w:val="24"/>
              </w:rPr>
            </w:pPr>
            <w:r>
              <w:rPr>
                <w:szCs w:val="24"/>
              </w:rPr>
              <w:t>3.</w:t>
            </w:r>
          </w:p>
        </w:tc>
        <w:tc>
          <w:tcPr>
            <w:tcW w:w="5138" w:type="dxa"/>
            <w:vAlign w:val="center"/>
          </w:tcPr>
          <w:p w:rsidR="00325D52" w:rsidRPr="005D7D83" w:rsidRDefault="00325D52" w:rsidP="00F33E5E">
            <w:pPr>
              <w:rPr>
                <w:szCs w:val="24"/>
              </w:rPr>
            </w:pPr>
            <w:r>
              <w:rPr>
                <w:szCs w:val="24"/>
              </w:rPr>
              <w:t>Превоз полазника</w:t>
            </w:r>
            <w:r w:rsidR="006E0B9D">
              <w:rPr>
                <w:szCs w:val="24"/>
              </w:rPr>
              <w:t xml:space="preserve"> царинског курса по потреби до 5</w:t>
            </w:r>
            <w:r>
              <w:rPr>
                <w:szCs w:val="24"/>
              </w:rPr>
              <w:t>0 царинских службеника</w:t>
            </w:r>
          </w:p>
        </w:tc>
        <w:tc>
          <w:tcPr>
            <w:tcW w:w="1412" w:type="dxa"/>
            <w:vAlign w:val="center"/>
          </w:tcPr>
          <w:p w:rsidR="00325D52" w:rsidRPr="00F33E5E" w:rsidRDefault="00A905DC" w:rsidP="00F33E5E">
            <w:pPr>
              <w:jc w:val="center"/>
              <w:rPr>
                <w:szCs w:val="24"/>
              </w:rPr>
            </w:pPr>
            <w:r>
              <w:rPr>
                <w:szCs w:val="24"/>
              </w:rPr>
              <w:t>дан</w:t>
            </w:r>
          </w:p>
        </w:tc>
        <w:tc>
          <w:tcPr>
            <w:tcW w:w="1733" w:type="dxa"/>
          </w:tcPr>
          <w:p w:rsidR="00325D52" w:rsidRPr="00F33E5E" w:rsidRDefault="00325D52" w:rsidP="00F33E5E">
            <w:pPr>
              <w:rPr>
                <w:szCs w:val="24"/>
              </w:rPr>
            </w:pPr>
          </w:p>
        </w:tc>
      </w:tr>
      <w:tr w:rsidR="00325D52" w:rsidRPr="00F33E5E" w:rsidTr="00325D52">
        <w:trPr>
          <w:trHeight w:val="519"/>
        </w:trPr>
        <w:tc>
          <w:tcPr>
            <w:tcW w:w="7434" w:type="dxa"/>
            <w:gridSpan w:val="3"/>
            <w:vAlign w:val="center"/>
          </w:tcPr>
          <w:p w:rsidR="00325D52" w:rsidRPr="00F33E5E" w:rsidRDefault="00325D52" w:rsidP="00F33E5E">
            <w:pPr>
              <w:jc w:val="right"/>
              <w:rPr>
                <w:b/>
                <w:szCs w:val="24"/>
              </w:rPr>
            </w:pPr>
            <w:r w:rsidRPr="00F33E5E">
              <w:rPr>
                <w:b/>
                <w:szCs w:val="24"/>
              </w:rPr>
              <w:t>СВЕГА:</w:t>
            </w:r>
          </w:p>
        </w:tc>
        <w:tc>
          <w:tcPr>
            <w:tcW w:w="1733" w:type="dxa"/>
          </w:tcPr>
          <w:p w:rsidR="00325D52" w:rsidRPr="00F33E5E" w:rsidRDefault="00325D52" w:rsidP="00F33E5E">
            <w:pPr>
              <w:rPr>
                <w:szCs w:val="24"/>
              </w:rPr>
            </w:pPr>
          </w:p>
        </w:tc>
      </w:tr>
    </w:tbl>
    <w:p w:rsidR="00F33E5E" w:rsidRPr="00F33E5E" w:rsidRDefault="00F33E5E" w:rsidP="00FB796C">
      <w:pPr>
        <w:jc w:val="center"/>
        <w:rPr>
          <w:b/>
        </w:rPr>
      </w:pPr>
    </w:p>
    <w:p w:rsidR="00F33E5E" w:rsidRPr="00F33E5E" w:rsidRDefault="00F33E5E" w:rsidP="00F33E5E">
      <w:pPr>
        <w:jc w:val="center"/>
        <w:rPr>
          <w:b/>
        </w:rPr>
      </w:pPr>
    </w:p>
    <w:p w:rsidR="00F33E5E" w:rsidRPr="00F33E5E" w:rsidRDefault="00F33E5E" w:rsidP="00F33E5E">
      <w:pPr>
        <w:rPr>
          <w:rFonts w:ascii="Arial" w:hAnsi="Arial" w:cs="Arial"/>
          <w:sz w:val="22"/>
          <w:szCs w:val="22"/>
        </w:rPr>
      </w:pPr>
    </w:p>
    <w:p w:rsidR="00F33E5E" w:rsidRPr="00F33E5E" w:rsidRDefault="00F33E5E" w:rsidP="00F33E5E">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33E5E" w:rsidRPr="00F33E5E" w:rsidTr="003B553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33E5E" w:rsidRPr="00F33E5E" w:rsidRDefault="00F33E5E" w:rsidP="00F33E5E">
            <w:pPr>
              <w:rPr>
                <w:szCs w:val="24"/>
              </w:rPr>
            </w:pPr>
            <w:r w:rsidRPr="00F33E5E">
              <w:rPr>
                <w:rFonts w:eastAsia="TimesNewRomanPSMT"/>
                <w:bCs/>
                <w:szCs w:val="24"/>
                <w:lang w:val="ru-RU"/>
              </w:rPr>
              <w:t>Рок плаћања</w:t>
            </w:r>
            <w:r w:rsidRPr="00F33E5E">
              <w:rPr>
                <w:rFonts w:eastAsia="TimesNewRomanPSMT"/>
                <w:bCs/>
                <w:szCs w:val="24"/>
                <w:lang w:val="sr-Latn-CS"/>
              </w:rPr>
              <w:t xml:space="preserve"> </w:t>
            </w:r>
            <w:r w:rsidRPr="00F33E5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___________________дана</w:t>
            </w:r>
          </w:p>
        </w:tc>
      </w:tr>
      <w:tr w:rsidR="00F33E5E" w:rsidRPr="00F33E5E" w:rsidTr="003B553A">
        <w:tc>
          <w:tcPr>
            <w:tcW w:w="5250" w:type="dxa"/>
            <w:tcBorders>
              <w:top w:val="single" w:sz="4" w:space="0" w:color="000000"/>
              <w:left w:val="single" w:sz="4" w:space="0" w:color="000000"/>
              <w:bottom w:val="single" w:sz="4" w:space="0" w:color="000000"/>
            </w:tcBorders>
            <w:shd w:val="clear" w:color="auto" w:fill="auto"/>
          </w:tcPr>
          <w:p w:rsidR="00F33E5E" w:rsidRPr="00F33E5E" w:rsidRDefault="00F33E5E" w:rsidP="00F33E5E">
            <w:pPr>
              <w:tabs>
                <w:tab w:val="left" w:leader="underscore" w:pos="3969"/>
              </w:tabs>
              <w:spacing w:before="120" w:line="240" w:lineRule="exact"/>
              <w:outlineLvl w:val="0"/>
            </w:pPr>
            <w:r w:rsidRPr="00F33E5E">
              <w:t>Број седишта у превозном с</w:t>
            </w:r>
            <w:r w:rsidR="00582917">
              <w:t>редству (не може бити мањи од 23</w:t>
            </w:r>
            <w:r w:rsidRPr="00F33E5E">
              <w:t xml:space="preserve"> седишта)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___________________седишта</w:t>
            </w:r>
          </w:p>
        </w:tc>
      </w:tr>
    </w:tbl>
    <w:p w:rsidR="00F33E5E" w:rsidRPr="00F33E5E" w:rsidRDefault="00F33E5E" w:rsidP="00F33E5E">
      <w:pPr>
        <w:spacing w:line="360" w:lineRule="auto"/>
        <w:jc w:val="center"/>
        <w:rPr>
          <w:b/>
          <w:strike/>
          <w:color w:val="FF0000"/>
          <w:sz w:val="22"/>
          <w:szCs w:val="22"/>
        </w:rPr>
      </w:pPr>
    </w:p>
    <w:p w:rsidR="00201CC5" w:rsidRPr="00201CC5" w:rsidRDefault="00F33E5E" w:rsidP="00F33E5E">
      <w:pPr>
        <w:tabs>
          <w:tab w:val="right" w:leader="dot" w:pos="6960"/>
        </w:tabs>
        <w:jc w:val="center"/>
        <w:rPr>
          <w:noProof/>
          <w:lang w:val="ru-RU"/>
        </w:rPr>
      </w:pPr>
      <w:r w:rsidRPr="00201CC5">
        <w:rPr>
          <w:noProof/>
          <w:lang w:val="ru-RU"/>
        </w:rPr>
        <w:t xml:space="preserve"> </w:t>
      </w: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106AF">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106AF">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Default="00201CC5" w:rsidP="00201CC5">
      <w:pPr>
        <w:tabs>
          <w:tab w:val="right" w:leader="dot" w:pos="6960"/>
        </w:tabs>
        <w:jc w:val="center"/>
        <w:rPr>
          <w:b/>
          <w:szCs w:val="24"/>
        </w:rPr>
      </w:pPr>
    </w:p>
    <w:p w:rsidR="00F33E5E" w:rsidRDefault="00847CCB" w:rsidP="00847CCB">
      <w:pPr>
        <w:tabs>
          <w:tab w:val="left" w:pos="3390"/>
          <w:tab w:val="right" w:leader="dot" w:pos="6960"/>
        </w:tabs>
        <w:rPr>
          <w:b/>
          <w:szCs w:val="24"/>
        </w:rPr>
      </w:pPr>
      <w:r>
        <w:rPr>
          <w:b/>
          <w:szCs w:val="24"/>
        </w:rPr>
        <w:tab/>
      </w:r>
      <w:r>
        <w:rPr>
          <w:b/>
          <w:szCs w:val="24"/>
        </w:rPr>
        <w:tab/>
      </w:r>
    </w:p>
    <w:p w:rsidR="00F33E5E" w:rsidRPr="00201CC5" w:rsidRDefault="00F33E5E"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3E5E">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p w:rsidR="00655086" w:rsidRPr="0069512F" w:rsidRDefault="00655086" w:rsidP="00655086">
      <w:pPr>
        <w:keepNext/>
        <w:keepLines/>
        <w:spacing w:line="360" w:lineRule="auto"/>
        <w:outlineLvl w:val="0"/>
        <w:rPr>
          <w:b/>
          <w:sz w:val="32"/>
          <w:szCs w:val="32"/>
        </w:rPr>
      </w:pPr>
    </w:p>
    <w:tbl>
      <w:tblPr>
        <w:tblW w:w="0" w:type="auto"/>
        <w:jc w:val="center"/>
        <w:tblLayout w:type="fixed"/>
        <w:tblLook w:val="0000" w:firstRow="0" w:lastRow="0" w:firstColumn="0" w:lastColumn="0" w:noHBand="0" w:noVBand="0"/>
      </w:tblPr>
      <w:tblGrid>
        <w:gridCol w:w="4786"/>
        <w:gridCol w:w="1559"/>
        <w:gridCol w:w="2127"/>
      </w:tblGrid>
      <w:tr w:rsidR="00F33E5E" w:rsidRPr="00F33E5E" w:rsidTr="003B553A">
        <w:trPr>
          <w:jc w:val="center"/>
        </w:trPr>
        <w:tc>
          <w:tcPr>
            <w:tcW w:w="4786" w:type="dxa"/>
          </w:tcPr>
          <w:p w:rsidR="00F33E5E" w:rsidRPr="00F33E5E" w:rsidRDefault="00F33E5E" w:rsidP="00F33E5E">
            <w:pPr>
              <w:jc w:val="center"/>
              <w:rPr>
                <w:b/>
                <w:szCs w:val="22"/>
              </w:rPr>
            </w:pPr>
            <w:r w:rsidRPr="00F33E5E">
              <w:rPr>
                <w:b/>
                <w:sz w:val="22"/>
                <w:szCs w:val="22"/>
              </w:rPr>
              <w:br w:type="page"/>
            </w:r>
            <w:r w:rsidRPr="00F33E5E">
              <w:rPr>
                <w:noProof/>
                <w:sz w:val="22"/>
                <w:szCs w:val="22"/>
                <w:lang w:val="en-US"/>
              </w:rPr>
              <w:drawing>
                <wp:inline distT="0" distB="0" distL="0" distR="0" wp14:anchorId="6B2EC385" wp14:editId="7C0FAD17">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33E5E" w:rsidRPr="00F33E5E" w:rsidRDefault="00F33E5E" w:rsidP="00F33E5E">
            <w:pPr>
              <w:jc w:val="center"/>
              <w:rPr>
                <w:b/>
                <w:szCs w:val="22"/>
              </w:rPr>
            </w:pPr>
            <w:r w:rsidRPr="00F33E5E">
              <w:rPr>
                <w:b/>
                <w:sz w:val="22"/>
                <w:szCs w:val="22"/>
              </w:rPr>
              <w:t>РЕПУБЛИКА СРБИЈА</w:t>
            </w:r>
          </w:p>
          <w:p w:rsidR="00F33E5E" w:rsidRPr="00F33E5E" w:rsidRDefault="00F33E5E" w:rsidP="00F33E5E">
            <w:pPr>
              <w:jc w:val="center"/>
              <w:rPr>
                <w:b/>
                <w:szCs w:val="22"/>
              </w:rPr>
            </w:pPr>
            <w:r w:rsidRPr="00F33E5E">
              <w:rPr>
                <w:b/>
                <w:sz w:val="22"/>
                <w:szCs w:val="22"/>
              </w:rPr>
              <w:t>МИНИСТАРСТВО ФИНАНСИЈА</w:t>
            </w:r>
          </w:p>
          <w:p w:rsidR="00F33E5E" w:rsidRPr="00F33E5E" w:rsidRDefault="00F33E5E" w:rsidP="00F33E5E">
            <w:pPr>
              <w:jc w:val="center"/>
              <w:rPr>
                <w:b/>
                <w:szCs w:val="22"/>
              </w:rPr>
            </w:pPr>
            <w:r w:rsidRPr="00F33E5E">
              <w:rPr>
                <w:b/>
                <w:sz w:val="22"/>
                <w:szCs w:val="22"/>
              </w:rPr>
              <w:t>УПРАВА ЦАРИНА</w:t>
            </w:r>
          </w:p>
          <w:p w:rsidR="00F33E5E" w:rsidRPr="00F33E5E" w:rsidRDefault="00F33E5E" w:rsidP="00F33E5E">
            <w:pPr>
              <w:jc w:val="center"/>
              <w:rPr>
                <w:b/>
                <w:szCs w:val="22"/>
                <w:lang w:val="sr-Latn-CS"/>
              </w:rPr>
            </w:pPr>
            <w:r w:rsidRPr="00F33E5E">
              <w:rPr>
                <w:b/>
                <w:sz w:val="22"/>
                <w:szCs w:val="22"/>
              </w:rPr>
              <w:t>Београд, Булевар Зорана Ђинђића 155а</w:t>
            </w:r>
          </w:p>
        </w:tc>
        <w:tc>
          <w:tcPr>
            <w:tcW w:w="1559" w:type="dxa"/>
          </w:tcPr>
          <w:p w:rsidR="00F33E5E" w:rsidRPr="00F33E5E" w:rsidRDefault="00F33E5E" w:rsidP="00F33E5E">
            <w:pPr>
              <w:rPr>
                <w:b/>
                <w:szCs w:val="22"/>
              </w:rPr>
            </w:pPr>
          </w:p>
        </w:tc>
        <w:tc>
          <w:tcPr>
            <w:tcW w:w="2127" w:type="dxa"/>
          </w:tcPr>
          <w:p w:rsidR="00F33E5E" w:rsidRPr="00F33E5E" w:rsidRDefault="00F33E5E" w:rsidP="00F33E5E">
            <w:pPr>
              <w:rPr>
                <w:b/>
                <w:szCs w:val="22"/>
              </w:rPr>
            </w:pPr>
          </w:p>
        </w:tc>
      </w:tr>
    </w:tbl>
    <w:p w:rsidR="00F33E5E" w:rsidRPr="00F33E5E" w:rsidRDefault="00F33E5E" w:rsidP="00F33E5E">
      <w:pPr>
        <w:rPr>
          <w:sz w:val="22"/>
          <w:szCs w:val="22"/>
        </w:rPr>
      </w:pPr>
    </w:p>
    <w:p w:rsidR="00F33E5E" w:rsidRPr="00F33E5E" w:rsidRDefault="00F33E5E" w:rsidP="00F33E5E">
      <w:pPr>
        <w:jc w:val="center"/>
        <w:rPr>
          <w:b/>
          <w:sz w:val="22"/>
          <w:szCs w:val="22"/>
          <w:lang w:val="ru-RU"/>
        </w:rPr>
      </w:pPr>
    </w:p>
    <w:p w:rsidR="00F33E5E" w:rsidRPr="00F33E5E" w:rsidRDefault="00F33E5E" w:rsidP="00F33E5E">
      <w:pPr>
        <w:jc w:val="center"/>
        <w:rPr>
          <w:b/>
          <w:sz w:val="22"/>
          <w:szCs w:val="22"/>
          <w:lang w:val="ru-RU"/>
        </w:rPr>
      </w:pPr>
    </w:p>
    <w:p w:rsidR="00F33E5E" w:rsidRPr="00F33E5E" w:rsidRDefault="00F33E5E" w:rsidP="00F33E5E">
      <w:pPr>
        <w:jc w:val="center"/>
        <w:outlineLvl w:val="0"/>
        <w:rPr>
          <w:b/>
          <w:szCs w:val="24"/>
        </w:rPr>
      </w:pPr>
      <w:r w:rsidRPr="00F33E5E">
        <w:rPr>
          <w:b/>
          <w:szCs w:val="24"/>
        </w:rPr>
        <w:t>МОДЕЛ УГОВОРА</w:t>
      </w:r>
    </w:p>
    <w:p w:rsidR="00F33E5E" w:rsidRPr="00F33E5E" w:rsidRDefault="00F33E5E" w:rsidP="00F33E5E">
      <w:pPr>
        <w:jc w:val="center"/>
        <w:rPr>
          <w:b/>
          <w:szCs w:val="24"/>
          <w:lang w:val="en-US"/>
        </w:rPr>
      </w:pPr>
    </w:p>
    <w:p w:rsidR="00F33E5E" w:rsidRPr="00F33E5E" w:rsidRDefault="00F33E5E" w:rsidP="00F33E5E">
      <w:pPr>
        <w:jc w:val="center"/>
        <w:rPr>
          <w:b/>
          <w:szCs w:val="24"/>
        </w:rPr>
      </w:pPr>
    </w:p>
    <w:p w:rsidR="00F33E5E" w:rsidRPr="00F33E5E" w:rsidRDefault="00F33E5E" w:rsidP="00F33E5E">
      <w:pPr>
        <w:outlineLvl w:val="0"/>
        <w:rPr>
          <w:b/>
          <w:szCs w:val="24"/>
        </w:rPr>
      </w:pPr>
      <w:r w:rsidRPr="00F33E5E">
        <w:rPr>
          <w:b/>
          <w:szCs w:val="24"/>
          <w:lang w:val="ru-RU"/>
        </w:rPr>
        <w:t>УГОВОРНЕ СТРАНЕ:</w:t>
      </w:r>
    </w:p>
    <w:p w:rsidR="00F33E5E" w:rsidRPr="00F33E5E" w:rsidRDefault="00F33E5E" w:rsidP="00F33E5E">
      <w:pPr>
        <w:rPr>
          <w:b/>
          <w:szCs w:val="24"/>
        </w:rPr>
      </w:pPr>
    </w:p>
    <w:p w:rsidR="00F33E5E" w:rsidRPr="00F33E5E" w:rsidRDefault="00F33E5E" w:rsidP="00F33E5E">
      <w:pPr>
        <w:rPr>
          <w:szCs w:val="24"/>
        </w:rPr>
      </w:pPr>
    </w:p>
    <w:tbl>
      <w:tblPr>
        <w:tblW w:w="7585" w:type="dxa"/>
        <w:jc w:val="right"/>
        <w:tblLook w:val="0000" w:firstRow="0" w:lastRow="0" w:firstColumn="0" w:lastColumn="0" w:noHBand="0" w:noVBand="0"/>
      </w:tblPr>
      <w:tblGrid>
        <w:gridCol w:w="889"/>
        <w:gridCol w:w="6696"/>
      </w:tblGrid>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1.</w:t>
            </w:r>
          </w:p>
        </w:tc>
        <w:tc>
          <w:tcPr>
            <w:tcW w:w="6425" w:type="dxa"/>
          </w:tcPr>
          <w:p w:rsidR="001E2C05" w:rsidRDefault="001E2C05" w:rsidP="001E2C05">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 xml:space="preserve">148-12-110-01-391/2018 од 17.12.2018. године, др Софија Радуловић, в.д. помоћник директора  </w:t>
            </w:r>
            <w:r>
              <w:rPr>
                <w:spacing w:val="-6"/>
              </w:rPr>
              <w:t>(</w:t>
            </w:r>
            <w:r>
              <w:rPr>
                <w:b/>
                <w:spacing w:val="-6"/>
              </w:rPr>
              <w:t>у даљем тексту: Наручилац) и</w:t>
            </w:r>
          </w:p>
          <w:p w:rsidR="00F33E5E" w:rsidRPr="00F33E5E" w:rsidRDefault="00F33E5E" w:rsidP="00F33E5E">
            <w:pPr>
              <w:rPr>
                <w:b/>
                <w:spacing w:val="-6"/>
                <w:szCs w:val="24"/>
              </w:rPr>
            </w:pPr>
          </w:p>
        </w:tc>
      </w:tr>
      <w:tr w:rsidR="00F33E5E" w:rsidRPr="00F33E5E" w:rsidTr="003B553A">
        <w:trPr>
          <w:trHeight w:val="235"/>
          <w:jc w:val="right"/>
        </w:trPr>
        <w:tc>
          <w:tcPr>
            <w:tcW w:w="1160" w:type="dxa"/>
          </w:tcPr>
          <w:p w:rsidR="00F33E5E" w:rsidRPr="00F33E5E" w:rsidRDefault="00F33E5E" w:rsidP="00F33E5E">
            <w:pPr>
              <w:rPr>
                <w:b/>
                <w:szCs w:val="24"/>
              </w:rPr>
            </w:pPr>
          </w:p>
        </w:tc>
        <w:tc>
          <w:tcPr>
            <w:tcW w:w="6425" w:type="dxa"/>
          </w:tcPr>
          <w:p w:rsidR="00F33E5E" w:rsidRPr="00F33E5E" w:rsidRDefault="00F33E5E" w:rsidP="00F33E5E">
            <w:pPr>
              <w:rPr>
                <w:b/>
                <w:szCs w:val="24"/>
              </w:rPr>
            </w:pPr>
          </w:p>
        </w:tc>
      </w:tr>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2.</w:t>
            </w:r>
          </w:p>
        </w:tc>
        <w:tc>
          <w:tcPr>
            <w:tcW w:w="6425" w:type="dxa"/>
          </w:tcPr>
          <w:p w:rsidR="00F33E5E" w:rsidRPr="00F33E5E" w:rsidRDefault="00F33E5E" w:rsidP="00F33E5E">
            <w:pPr>
              <w:spacing w:line="360" w:lineRule="auto"/>
              <w:rPr>
                <w:b/>
                <w:szCs w:val="24"/>
              </w:rPr>
            </w:pPr>
            <w:r w:rsidRPr="00F33E5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F33E5E">
              <w:rPr>
                <w:b/>
                <w:szCs w:val="24"/>
              </w:rPr>
              <w:t>)</w:t>
            </w:r>
          </w:p>
        </w:tc>
      </w:tr>
    </w:tbl>
    <w:p w:rsidR="00F33E5E" w:rsidRPr="00F33E5E" w:rsidRDefault="00F33E5E" w:rsidP="00F33E5E">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33E5E" w:rsidRPr="00F33E5E" w:rsidTr="003B553A">
        <w:trPr>
          <w:trHeight w:val="392"/>
          <w:jc w:val="center"/>
        </w:trPr>
        <w:tc>
          <w:tcPr>
            <w:tcW w:w="1194" w:type="dxa"/>
          </w:tcPr>
          <w:p w:rsidR="00F33E5E" w:rsidRPr="00F33E5E" w:rsidRDefault="00F33E5E" w:rsidP="00F33E5E">
            <w:pPr>
              <w:rPr>
                <w:b/>
                <w:szCs w:val="22"/>
              </w:rPr>
            </w:pPr>
            <w:r w:rsidRPr="00F33E5E">
              <w:rPr>
                <w:b/>
                <w:sz w:val="20"/>
              </w:rPr>
              <w:t>Напомена:</w:t>
            </w:r>
          </w:p>
        </w:tc>
        <w:tc>
          <w:tcPr>
            <w:tcW w:w="7194" w:type="dxa"/>
          </w:tcPr>
          <w:p w:rsidR="00F33E5E" w:rsidRPr="00F33E5E" w:rsidRDefault="00F33E5E" w:rsidP="00F33E5E">
            <w:pPr>
              <w:tabs>
                <w:tab w:val="clear" w:pos="1440"/>
              </w:tabs>
              <w:rPr>
                <w:b/>
                <w:i/>
                <w:sz w:val="20"/>
              </w:rPr>
            </w:pPr>
            <w:r w:rsidRPr="00F33E5E">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33E5E" w:rsidRPr="00F33E5E" w:rsidRDefault="00F33E5E" w:rsidP="00F33E5E">
      <w:pPr>
        <w:tabs>
          <w:tab w:val="clear" w:pos="1440"/>
        </w:tabs>
        <w:rPr>
          <w:b/>
          <w:sz w:val="20"/>
        </w:rPr>
      </w:pPr>
    </w:p>
    <w:p w:rsidR="00F33E5E" w:rsidRPr="00F33E5E" w:rsidRDefault="00F33E5E" w:rsidP="00F33E5E">
      <w:pPr>
        <w:tabs>
          <w:tab w:val="clear" w:pos="1440"/>
        </w:tabs>
        <w:rPr>
          <w:b/>
          <w:sz w:val="20"/>
        </w:rPr>
      </w:pPr>
    </w:p>
    <w:p w:rsidR="00F33E5E" w:rsidRPr="00F33E5E" w:rsidRDefault="00F33E5E" w:rsidP="00F33E5E">
      <w:pPr>
        <w:outlineLvl w:val="0"/>
        <w:rPr>
          <w:b/>
          <w:szCs w:val="24"/>
        </w:rPr>
      </w:pPr>
      <w:r w:rsidRPr="00F33E5E">
        <w:rPr>
          <w:b/>
          <w:szCs w:val="24"/>
        </w:rPr>
        <w:t>УГОВОРНЕ СТРАНЕ КОНСТАТУЈУ:</w:t>
      </w:r>
    </w:p>
    <w:p w:rsidR="00F33E5E" w:rsidRPr="00F33E5E" w:rsidRDefault="00F33E5E" w:rsidP="00F33E5E">
      <w:pPr>
        <w:rPr>
          <w:b/>
          <w:szCs w:val="24"/>
        </w:rPr>
      </w:pPr>
    </w:p>
    <w:p w:rsidR="00F33E5E" w:rsidRPr="00F33E5E" w:rsidRDefault="00F33E5E" w:rsidP="00F33E5E">
      <w:pPr>
        <w:tabs>
          <w:tab w:val="left" w:pos="7380"/>
        </w:tabs>
        <w:rPr>
          <w:color w:val="FF0000"/>
          <w:szCs w:val="24"/>
          <w:lang w:val="ru-RU"/>
        </w:rPr>
      </w:pPr>
      <w:r w:rsidRPr="00F33E5E">
        <w:rPr>
          <w:szCs w:val="24"/>
        </w:rPr>
        <w:tab/>
        <w:t>- да је Наручилац, на основу Закона о јавним набавкама („Службени гласник РС”, бр. 124/2012</w:t>
      </w:r>
      <w:r>
        <w:rPr>
          <w:szCs w:val="24"/>
        </w:rPr>
        <w:t>, 14/15 и 68/15</w:t>
      </w:r>
      <w:r w:rsidRPr="00F33E5E">
        <w:rPr>
          <w:szCs w:val="24"/>
        </w:rPr>
        <w:t xml:space="preserve">) спровео поступак јавне набавке </w:t>
      </w:r>
      <w:r>
        <w:rPr>
          <w:szCs w:val="24"/>
        </w:rPr>
        <w:t xml:space="preserve">мале вредности </w:t>
      </w:r>
      <w:r w:rsidRPr="00F33E5E">
        <w:rPr>
          <w:b/>
          <w:szCs w:val="24"/>
        </w:rPr>
        <w:t xml:space="preserve">број </w:t>
      </w:r>
      <w:r w:rsidR="004B1036">
        <w:rPr>
          <w:b/>
          <w:szCs w:val="24"/>
        </w:rPr>
        <w:t>18</w:t>
      </w:r>
      <w:r w:rsidRPr="00F33E5E">
        <w:rPr>
          <w:b/>
          <w:szCs w:val="24"/>
        </w:rPr>
        <w:t>/</w:t>
      </w:r>
      <w:r w:rsidR="00756D35">
        <w:rPr>
          <w:b/>
          <w:szCs w:val="24"/>
        </w:rPr>
        <w:t>19</w:t>
      </w:r>
      <w:r w:rsidRPr="00F33E5E">
        <w:rPr>
          <w:szCs w:val="24"/>
        </w:rPr>
        <w:t xml:space="preserve">, чији је предмет набавка пружања услуга </w:t>
      </w:r>
      <w:r>
        <w:rPr>
          <w:szCs w:val="24"/>
        </w:rPr>
        <w:t>превоза радника</w:t>
      </w:r>
      <w:r w:rsidR="00F41E3F">
        <w:rPr>
          <w:szCs w:val="24"/>
          <w:lang w:val="sr-Cyrl-RS"/>
        </w:rPr>
        <w:t xml:space="preserve"> за потребе УЦ</w:t>
      </w:r>
      <w:r>
        <w:rPr>
          <w:szCs w:val="24"/>
        </w:rPr>
        <w:t xml:space="preserve"> </w:t>
      </w:r>
      <w:r w:rsidRPr="00F33E5E">
        <w:rPr>
          <w:szCs w:val="24"/>
        </w:rPr>
        <w:t>на основу позива објављеног на Порталу јавних набавки, интернет страници Наручиоца;</w:t>
      </w:r>
    </w:p>
    <w:p w:rsidR="00F33E5E" w:rsidRPr="00F33E5E" w:rsidRDefault="00F33E5E" w:rsidP="00F33E5E">
      <w:pPr>
        <w:rPr>
          <w:szCs w:val="24"/>
        </w:rPr>
      </w:pPr>
      <w:r w:rsidRPr="00F33E5E">
        <w:rPr>
          <w:szCs w:val="24"/>
        </w:rPr>
        <w:tab/>
        <w:t xml:space="preserve">- да је </w:t>
      </w:r>
      <w:r w:rsidR="00B16832">
        <w:rPr>
          <w:szCs w:val="24"/>
        </w:rPr>
        <w:t>Добављач</w:t>
      </w:r>
      <w:r w:rsidRPr="00F33E5E">
        <w:rPr>
          <w:szCs w:val="24"/>
        </w:rPr>
        <w:t xml:space="preserve"> доставио (заједничку/са подизвођачем) понуду број </w:t>
      </w:r>
      <w:r w:rsidRPr="00F33E5E">
        <w:rPr>
          <w:b/>
          <w:szCs w:val="24"/>
        </w:rPr>
        <w:t>(</w:t>
      </w:r>
      <w:r w:rsidRPr="00F33E5E">
        <w:rPr>
          <w:b/>
          <w:i/>
          <w:szCs w:val="24"/>
        </w:rPr>
        <w:t xml:space="preserve">биће </w:t>
      </w:r>
      <w:r w:rsidRPr="00F33E5E">
        <w:rPr>
          <w:b/>
          <w:i/>
          <w:szCs w:val="24"/>
        </w:rPr>
        <w:lastRenderedPageBreak/>
        <w:t>преузето из понуде</w:t>
      </w:r>
      <w:r w:rsidRPr="00F33E5E">
        <w:rPr>
          <w:b/>
          <w:szCs w:val="24"/>
        </w:rPr>
        <w:t>)</w:t>
      </w:r>
      <w:r w:rsidRPr="00F33E5E">
        <w:rPr>
          <w:szCs w:val="24"/>
        </w:rPr>
        <w:t>, која у потпуности одговара спецификацији из конкурсне документације, налази се у прилогу Уговора и саставни је део Уговора;</w:t>
      </w:r>
    </w:p>
    <w:p w:rsidR="00F33E5E" w:rsidRPr="00F33E5E" w:rsidRDefault="00F33E5E" w:rsidP="00F33E5E">
      <w:pPr>
        <w:rPr>
          <w:szCs w:val="24"/>
        </w:rPr>
      </w:pPr>
      <w:r w:rsidRPr="00F33E5E">
        <w:rPr>
          <w:szCs w:val="24"/>
        </w:rPr>
        <w:tab/>
        <w:t xml:space="preserve">- да Наручилац сходно члану 113. Закона о јавним набавкама, на основу Одлуке о додели Уговора број </w:t>
      </w:r>
      <w:r w:rsidRPr="00F33E5E">
        <w:rPr>
          <w:b/>
          <w:i/>
          <w:szCs w:val="24"/>
        </w:rPr>
        <w:t>(попуњава</w:t>
      </w:r>
      <w:r w:rsidRPr="00F33E5E">
        <w:rPr>
          <w:b/>
          <w:szCs w:val="24"/>
        </w:rPr>
        <w:t xml:space="preserve"> </w:t>
      </w:r>
      <w:r w:rsidRPr="00F33E5E">
        <w:rPr>
          <w:b/>
          <w:i/>
          <w:szCs w:val="24"/>
        </w:rPr>
        <w:t>Наручилац</w:t>
      </w:r>
      <w:r w:rsidRPr="00F33E5E">
        <w:rPr>
          <w:b/>
          <w:szCs w:val="24"/>
        </w:rPr>
        <w:t>)</w:t>
      </w:r>
      <w:r w:rsidRPr="00F33E5E">
        <w:rPr>
          <w:szCs w:val="24"/>
        </w:rPr>
        <w:t xml:space="preserve">, закључује са </w:t>
      </w:r>
      <w:r w:rsidR="00B16832">
        <w:rPr>
          <w:szCs w:val="24"/>
        </w:rPr>
        <w:t>Добављачем</w:t>
      </w:r>
      <w:r w:rsidRPr="00F33E5E">
        <w:rPr>
          <w:szCs w:val="24"/>
        </w:rPr>
        <w:t xml:space="preserve"> Уговор о </w:t>
      </w:r>
      <w:r w:rsidR="00B16832">
        <w:rPr>
          <w:szCs w:val="24"/>
        </w:rPr>
        <w:t>пружању услуга превоза радника</w:t>
      </w:r>
      <w:r w:rsidRPr="00F33E5E">
        <w:rPr>
          <w:szCs w:val="24"/>
        </w:rPr>
        <w:t xml:space="preserve">; </w:t>
      </w:r>
    </w:p>
    <w:p w:rsidR="00F33E5E" w:rsidRPr="00F33E5E" w:rsidRDefault="00F33E5E" w:rsidP="00F33E5E">
      <w:pPr>
        <w:rPr>
          <w:b/>
          <w:szCs w:val="24"/>
          <w:u w:val="single"/>
        </w:rPr>
      </w:pPr>
      <w:r w:rsidRPr="00F33E5E">
        <w:rPr>
          <w:color w:val="000000"/>
          <w:szCs w:val="24"/>
        </w:rPr>
        <w:tab/>
      </w:r>
      <w:r w:rsidRPr="00F33E5E">
        <w:rPr>
          <w:szCs w:val="24"/>
        </w:rPr>
        <w:t xml:space="preserve">- да ће </w:t>
      </w:r>
      <w:r w:rsidR="00B16832">
        <w:rPr>
          <w:szCs w:val="24"/>
        </w:rPr>
        <w:t>Добављач</w:t>
      </w:r>
      <w:r w:rsidRPr="00F33E5E">
        <w:rPr>
          <w:szCs w:val="24"/>
        </w:rPr>
        <w:t xml:space="preserve"> извршење уговорених обавеза по овом Уговору делимично поверити Подизвођачу </w:t>
      </w:r>
      <w:r w:rsidRPr="00F33E5E">
        <w:rPr>
          <w:b/>
          <w:szCs w:val="24"/>
        </w:rPr>
        <w:t>(</w:t>
      </w:r>
      <w:r w:rsidRPr="00F33E5E">
        <w:rPr>
          <w:b/>
          <w:i/>
          <w:szCs w:val="24"/>
        </w:rPr>
        <w:t>попуњава Наручилац).</w:t>
      </w:r>
    </w:p>
    <w:p w:rsidR="00F33E5E" w:rsidRPr="00F33E5E" w:rsidRDefault="00F33E5E" w:rsidP="00F33E5E">
      <w:pPr>
        <w:ind w:left="1"/>
        <w:rPr>
          <w:b/>
          <w:sz w:val="22"/>
          <w:szCs w:val="22"/>
        </w:rPr>
      </w:pPr>
    </w:p>
    <w:p w:rsidR="00F33E5E" w:rsidRPr="00F33E5E" w:rsidRDefault="00F33E5E" w:rsidP="00F33E5E">
      <w:pPr>
        <w:widowControl/>
        <w:tabs>
          <w:tab w:val="clear" w:pos="1440"/>
        </w:tabs>
        <w:autoSpaceDE w:val="0"/>
        <w:autoSpaceDN w:val="0"/>
        <w:adjustRightInd w:val="0"/>
        <w:rPr>
          <w:rFonts w:eastAsia="Calibri"/>
          <w:b/>
          <w:bCs/>
          <w:color w:val="000000"/>
          <w:szCs w:val="24"/>
        </w:rPr>
      </w:pPr>
    </w:p>
    <w:p w:rsidR="00F33E5E" w:rsidRPr="00F33E5E" w:rsidRDefault="00F33E5E" w:rsidP="00F33E5E">
      <w:pPr>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ПРЕДМЕТ УГОВОРА, ЦЕНА И УСЛОВИ ПЛАЋАЊА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1.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Предмет Уговора је </w:t>
      </w:r>
      <w:r w:rsidRPr="00F33E5E">
        <w:rPr>
          <w:szCs w:val="24"/>
        </w:rPr>
        <w:t>пружањ</w:t>
      </w:r>
      <w:r w:rsidRPr="00F33E5E">
        <w:rPr>
          <w:szCs w:val="24"/>
          <w:lang w:val="sr-Latn-CS"/>
        </w:rPr>
        <w:t>e</w:t>
      </w:r>
      <w:r w:rsidRPr="00F33E5E">
        <w:rPr>
          <w:szCs w:val="24"/>
        </w:rPr>
        <w:t xml:space="preserve"> услуга </w:t>
      </w:r>
      <w:r w:rsidR="00B16832">
        <w:rPr>
          <w:szCs w:val="24"/>
        </w:rPr>
        <w:t xml:space="preserve">превоза радника </w:t>
      </w:r>
      <w:r w:rsidRPr="00F33E5E">
        <w:rPr>
          <w:rFonts w:eastAsia="Calibri"/>
          <w:color w:val="000000"/>
          <w:szCs w:val="24"/>
          <w:lang w:val="ru-RU"/>
        </w:rPr>
        <w:t xml:space="preserve">и то:  </w:t>
      </w:r>
      <w:r w:rsidRPr="00F33E5E">
        <w:rPr>
          <w:rFonts w:eastAsia="Calibri"/>
          <w:bCs/>
          <w:color w:val="000000"/>
          <w:szCs w:val="24"/>
          <w:lang w:val="ru-RU"/>
        </w:rPr>
        <w:t>(</w:t>
      </w:r>
      <w:r w:rsidRPr="00F33E5E">
        <w:rPr>
          <w:rFonts w:eastAsia="Calibri"/>
          <w:b/>
          <w:bCs/>
          <w:i/>
          <w:iCs/>
          <w:color w:val="000000"/>
          <w:szCs w:val="24"/>
          <w:u w:val="single"/>
          <w:lang w:val="ru-RU"/>
        </w:rPr>
        <w:t>спецификација ће бити преузета из понуде</w:t>
      </w:r>
      <w:r w:rsidRPr="00F33E5E">
        <w:rPr>
          <w:rFonts w:eastAsia="Calibri"/>
          <w:bCs/>
          <w:color w:val="000000"/>
          <w:szCs w:val="24"/>
          <w:lang w:val="ru-RU"/>
        </w:rPr>
        <w:t xml:space="preserve">).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2.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bCs/>
          <w:iCs/>
          <w:noProof/>
          <w:szCs w:val="24"/>
        </w:rPr>
      </w:pPr>
      <w:r w:rsidRPr="00F33E5E">
        <w:rPr>
          <w:rFonts w:eastAsia="Calibri"/>
          <w:color w:val="000000"/>
          <w:szCs w:val="24"/>
        </w:rPr>
        <w:t xml:space="preserve">Укупна уговорена цена износи </w:t>
      </w:r>
      <w:r w:rsidRPr="00F33E5E">
        <w:rPr>
          <w:noProof/>
          <w:color w:val="000000"/>
          <w:szCs w:val="24"/>
        </w:rPr>
        <w:t>(</w:t>
      </w:r>
      <w:r w:rsidRPr="00F33E5E">
        <w:rPr>
          <w:b/>
          <w:i/>
          <w:noProof/>
          <w:color w:val="000000"/>
          <w:szCs w:val="24"/>
          <w:u w:val="single"/>
        </w:rPr>
        <w:t>биће преузето из понуде</w:t>
      </w:r>
      <w:r w:rsidRPr="00F33E5E">
        <w:rPr>
          <w:noProof/>
          <w:color w:val="000000"/>
          <w:szCs w:val="24"/>
        </w:rPr>
        <w:t xml:space="preserve">) </w:t>
      </w:r>
      <w:r w:rsidRPr="00F33E5E">
        <w:rPr>
          <w:rFonts w:eastAsia="Calibri"/>
          <w:color w:val="000000"/>
          <w:szCs w:val="24"/>
          <w:lang w:val="ru-RU"/>
        </w:rPr>
        <w:t>динара, без пореза на додату вредност</w:t>
      </w:r>
      <w:r w:rsidRPr="00F33E5E">
        <w:rPr>
          <w:szCs w:val="24"/>
          <w:lang w:val="ru-RU"/>
        </w:rPr>
        <w:t xml:space="preserve"> са урачунатим </w:t>
      </w:r>
      <w:r w:rsidR="00F63ED7">
        <w:rPr>
          <w:szCs w:val="24"/>
          <w:lang w:val="ru-RU"/>
        </w:rPr>
        <w:t>зависним трошковима које Добављач</w:t>
      </w:r>
      <w:r w:rsidRPr="00F33E5E">
        <w:rPr>
          <w:szCs w:val="24"/>
          <w:lang w:val="ru-RU"/>
        </w:rPr>
        <w:t xml:space="preserve"> има у реализацији предметне јавне набавке</w:t>
      </w:r>
      <w:r w:rsidRPr="00F33E5E">
        <w:rPr>
          <w:bCs/>
          <w:iCs/>
          <w:noProof/>
          <w:szCs w:val="24"/>
        </w:rPr>
        <w:t>.</w:t>
      </w:r>
    </w:p>
    <w:p w:rsidR="00487C5A" w:rsidRPr="001C5346" w:rsidRDefault="00F33E5E" w:rsidP="00487C5A">
      <w:pPr>
        <w:ind w:firstLine="1418"/>
        <w:rPr>
          <w:szCs w:val="24"/>
        </w:rPr>
      </w:pPr>
      <w:r w:rsidRPr="001C5346">
        <w:rPr>
          <w:szCs w:val="24"/>
        </w:rPr>
        <w:tab/>
      </w:r>
      <w:r w:rsidR="00487C5A" w:rsidRPr="001C5346">
        <w:rPr>
          <w:szCs w:val="24"/>
          <w:lang w:val="sr-Cyrl-RS"/>
        </w:rPr>
        <w:t>Уговорена</w:t>
      </w:r>
      <w:r w:rsidR="00487C5A" w:rsidRPr="001C5346">
        <w:rPr>
          <w:szCs w:val="24"/>
        </w:rPr>
        <w:t xml:space="preserve"> цена је фиксна и не може се мењати.</w:t>
      </w:r>
    </w:p>
    <w:p w:rsidR="00487C5A" w:rsidRPr="001C5346" w:rsidRDefault="00487C5A" w:rsidP="00487C5A">
      <w:r w:rsidRPr="001C5346">
        <w:rPr>
          <w:szCs w:val="24"/>
        </w:rPr>
        <w:tab/>
      </w:r>
      <w:r w:rsidRPr="001C5346">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F33E5E" w:rsidRPr="00F33E5E" w:rsidRDefault="00F33E5E" w:rsidP="00B16832">
      <w:pPr>
        <w:keepNext/>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3.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noProof/>
        </w:rPr>
      </w:pPr>
      <w:r w:rsidRPr="00F33E5E">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33E5E">
        <w:rPr>
          <w:b/>
          <w:bCs/>
          <w:sz w:val="18"/>
          <w:szCs w:val="18"/>
        </w:rPr>
        <w:t xml:space="preserve"> </w:t>
      </w:r>
      <w:r w:rsidR="00B16832">
        <w:rPr>
          <w:noProof/>
        </w:rPr>
        <w:t>који испоставља Добављач</w:t>
      </w:r>
      <w:r w:rsidRPr="00F33E5E">
        <w:rPr>
          <w:noProof/>
        </w:rPr>
        <w:t xml:space="preserve">, у року </w:t>
      </w:r>
      <w:r w:rsidR="00B16832">
        <w:rPr>
          <w:noProof/>
        </w:rPr>
        <w:t xml:space="preserve">до 45 дана </w:t>
      </w:r>
      <w:r w:rsidRPr="00F33E5E">
        <w:rPr>
          <w:noProof/>
        </w:rPr>
        <w:t>од дана пријема рачуна</w:t>
      </w:r>
      <w:r w:rsidR="00B16832">
        <w:rPr>
          <w:noProof/>
        </w:rPr>
        <w:t xml:space="preserve"> и отпремнице, на рачун Добављача</w:t>
      </w:r>
      <w:r w:rsidRPr="00F33E5E">
        <w:rPr>
          <w:noProof/>
        </w:rPr>
        <w:t>.</w:t>
      </w:r>
    </w:p>
    <w:p w:rsidR="007B765A" w:rsidRDefault="007B765A" w:rsidP="007B765A">
      <w:pPr>
        <w:widowControl/>
        <w:ind w:firstLine="1530"/>
        <w:rPr>
          <w:rFonts w:eastAsia="Batang"/>
          <w:szCs w:val="24"/>
        </w:rPr>
      </w:pPr>
      <w:r>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F33E5E" w:rsidRPr="00F33E5E" w:rsidRDefault="00F33E5E" w:rsidP="00F33E5E">
      <w:pPr>
        <w:keepNext/>
        <w:keepLines/>
        <w:widowControl/>
        <w:tabs>
          <w:tab w:val="clear" w:pos="1440"/>
        </w:tabs>
        <w:autoSpaceDE w:val="0"/>
        <w:autoSpaceDN w:val="0"/>
        <w:adjustRightInd w:val="0"/>
        <w:ind w:firstLine="1440"/>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СРЕДСТВА ФИНАНСИЈСКОГ ОБЕЗБЕЂЕЊА </w:t>
      </w:r>
    </w:p>
    <w:p w:rsidR="00F33E5E" w:rsidRPr="00F33E5E" w:rsidRDefault="00F33E5E" w:rsidP="00F33E5E">
      <w:pPr>
        <w:keepNext/>
        <w:keepLines/>
        <w:ind w:left="1"/>
        <w:rPr>
          <w:rFonts w:eastAsia="Calibri"/>
          <w:b/>
          <w:bCs/>
          <w:color w:val="000000"/>
          <w:szCs w:val="24"/>
        </w:rPr>
      </w:pPr>
    </w:p>
    <w:p w:rsidR="00F33E5E" w:rsidRP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lang w:val="ru-RU"/>
        </w:rPr>
        <w:t>Члан 4.</w:t>
      </w:r>
    </w:p>
    <w:p w:rsidR="00F33E5E" w:rsidRPr="00F33E5E" w:rsidRDefault="00F33E5E" w:rsidP="00F33E5E">
      <w:pPr>
        <w:keepNext/>
        <w:keepLines/>
        <w:ind w:left="1"/>
        <w:rPr>
          <w:rFonts w:eastAsia="Calibri"/>
          <w:b/>
          <w:bCs/>
          <w:color w:val="000000"/>
          <w:szCs w:val="24"/>
        </w:rPr>
      </w:pPr>
    </w:p>
    <w:p w:rsidR="00F33E5E" w:rsidRPr="00F33E5E" w:rsidRDefault="00B16832" w:rsidP="00F33E5E">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Добављач</w:t>
      </w:r>
      <w:r w:rsidR="00F33E5E" w:rsidRPr="00F33E5E">
        <w:rPr>
          <w:rFonts w:eastAsia="Calibri"/>
          <w:color w:val="000000"/>
          <w:szCs w:val="24"/>
          <w:lang w:val="ru-RU"/>
        </w:rPr>
        <w:t xml:space="preserve"> </w:t>
      </w:r>
      <w:r w:rsidRPr="00B16832">
        <w:rPr>
          <w:rFonts w:eastAsia="Calibri"/>
          <w:lang w:val="ru-RU"/>
        </w:rPr>
        <w:t>је дужан да у року од 15 дана од дана закључења Уговора</w:t>
      </w:r>
      <w:r w:rsidR="00F33E5E" w:rsidRPr="00F33E5E">
        <w:rPr>
          <w:rFonts w:eastAsia="Calibri"/>
          <w:color w:val="000000"/>
          <w:szCs w:val="24"/>
          <w:lang w:val="ru-RU"/>
        </w:rPr>
        <w:t xml:space="preserve">, као средство финансијског обезбеђења предао Наручиоцу: </w:t>
      </w:r>
    </w:p>
    <w:p w:rsidR="00B16832" w:rsidRPr="00B16832" w:rsidRDefault="00B16832" w:rsidP="00B16832">
      <w:pPr>
        <w:ind w:left="1"/>
        <w:outlineLvl w:val="0"/>
        <w:rPr>
          <w:rFonts w:eastAsia="Calibri"/>
          <w:b/>
          <w:bCs/>
          <w:color w:val="000000"/>
          <w:szCs w:val="24"/>
        </w:rPr>
      </w:pPr>
      <w:r w:rsidRPr="00B16832">
        <w:rPr>
          <w:szCs w:val="24"/>
        </w:rPr>
        <w:t xml:space="preserve">- </w:t>
      </w:r>
      <w:r w:rsidRPr="00B16832">
        <w:rPr>
          <w:b/>
          <w:szCs w:val="24"/>
        </w:rPr>
        <w:t>меницу за добро извршење посла</w:t>
      </w:r>
      <w:r w:rsidRPr="00B16832">
        <w:rPr>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B16832" w:rsidRPr="00B16832" w:rsidRDefault="00B16832" w:rsidP="00B16832">
      <w:pPr>
        <w:keepNext/>
        <w:keepLines/>
        <w:rPr>
          <w:szCs w:val="24"/>
        </w:rPr>
      </w:pPr>
      <w:r w:rsidRPr="00B16832">
        <w:rPr>
          <w:szCs w:val="24"/>
        </w:rPr>
        <w:lastRenderedPageBreak/>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B16832">
        <w:rPr>
          <w:szCs w:val="24"/>
          <w:lang w:val="ru-RU"/>
        </w:rPr>
        <w:t>1</w:t>
      </w:r>
      <w:r w:rsidRPr="00B16832">
        <w:rPr>
          <w:szCs w:val="24"/>
        </w:rPr>
        <w:t>1</w:t>
      </w:r>
      <w:r w:rsidR="00335BD1">
        <w:rPr>
          <w:szCs w:val="24"/>
          <w:lang w:val="sr-Cyrl-RS"/>
        </w:rPr>
        <w:t xml:space="preserve"> и 76/18</w:t>
      </w:r>
      <w:r w:rsidRPr="00B16832">
        <w:rPr>
          <w:szCs w:val="24"/>
        </w:rPr>
        <w:t>), са роком важења који је најмање 30 дана дужи од истека рока важности Уговора.</w:t>
      </w:r>
    </w:p>
    <w:p w:rsidR="00B16832" w:rsidRPr="00B16832" w:rsidRDefault="00B16832" w:rsidP="00B16832">
      <w:pPr>
        <w:keepNext/>
        <w:keepLines/>
        <w:rPr>
          <w:szCs w:val="24"/>
        </w:rPr>
      </w:pPr>
      <w:r w:rsidRPr="00B16832">
        <w:rPr>
          <w:szCs w:val="24"/>
        </w:rPr>
        <w:tab/>
        <w:t>- менично овлашћење да се мениц</w:t>
      </w:r>
      <w:r w:rsidRPr="00B16832">
        <w:rPr>
          <w:szCs w:val="24"/>
          <w:lang w:val="en-US"/>
        </w:rPr>
        <w:t>a</w:t>
      </w:r>
      <w:r w:rsidRPr="00B16832">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B16832" w:rsidRPr="00B16832" w:rsidRDefault="00B16832" w:rsidP="00B16832">
      <w:pPr>
        <w:keepNext/>
        <w:keepLines/>
        <w:rPr>
          <w:szCs w:val="24"/>
        </w:rPr>
      </w:pPr>
      <w:r w:rsidRPr="00B16832">
        <w:rPr>
          <w:szCs w:val="24"/>
        </w:rPr>
        <w:tab/>
        <w:t xml:space="preserve">- потврду о регистрацији менице; </w:t>
      </w:r>
    </w:p>
    <w:p w:rsidR="00B16832" w:rsidRPr="00B16832" w:rsidRDefault="00B16832" w:rsidP="00B16832">
      <w:pPr>
        <w:keepNext/>
        <w:keepLines/>
        <w:rPr>
          <w:szCs w:val="24"/>
        </w:rPr>
      </w:pPr>
      <w:r w:rsidRPr="00B16832">
        <w:rPr>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У</w:t>
      </w:r>
      <w:r w:rsidRPr="00B16832">
        <w:rPr>
          <w:color w:val="000000"/>
          <w:szCs w:val="24"/>
        </w:rPr>
        <w:t xml:space="preserve"> </w:t>
      </w:r>
      <w:r w:rsidRPr="00B16832">
        <w:rPr>
          <w:color w:val="000000"/>
          <w:szCs w:val="24"/>
          <w:lang w:val="ru-RU"/>
        </w:rPr>
        <w:t xml:space="preserve">случају промене лица овлашћеног за заступање, менично овлашћење остаје на снази. </w:t>
      </w:r>
    </w:p>
    <w:p w:rsidR="00B16832" w:rsidRPr="00B16832" w:rsidRDefault="00B16832" w:rsidP="00B16832">
      <w:pPr>
        <w:keepNext/>
        <w:keepLines/>
        <w:rPr>
          <w:color w:val="000000"/>
          <w:szCs w:val="24"/>
        </w:rPr>
      </w:pPr>
      <w:r w:rsidRPr="00B16832">
        <w:rPr>
          <w:color w:val="000000"/>
          <w:szCs w:val="24"/>
        </w:rPr>
        <w:tab/>
      </w:r>
      <w:r w:rsidRPr="00B16832">
        <w:rPr>
          <w:color w:val="000000"/>
          <w:szCs w:val="24"/>
          <w:lang w:val="ru-RU"/>
        </w:rPr>
        <w:t>По завршеном послу Наручилац ће предметне менице вратити, на</w:t>
      </w:r>
      <w:r w:rsidRPr="00B16832">
        <w:rPr>
          <w:color w:val="000000"/>
          <w:szCs w:val="24"/>
        </w:rPr>
        <w:t xml:space="preserve"> писани захтев Добављача.</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5.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Наручилац може да реализује средство финансијског о</w:t>
      </w:r>
      <w:r w:rsidR="00F41E3F">
        <w:rPr>
          <w:rFonts w:eastAsia="Calibri"/>
          <w:color w:val="000000"/>
          <w:szCs w:val="24"/>
          <w:lang w:val="ru-RU"/>
        </w:rPr>
        <w:t>безбеђења уколико Добављач</w:t>
      </w:r>
      <w:r w:rsidRPr="00F33E5E">
        <w:rPr>
          <w:rFonts w:eastAsia="Calibri"/>
          <w:color w:val="000000"/>
          <w:szCs w:val="24"/>
          <w:lang w:val="ru-RU"/>
        </w:rPr>
        <w:t xml:space="preserve"> не испуњава уговорне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НАЧИН ИЗВРШЕЊА УСЛУГЕ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6.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tabs>
          <w:tab w:val="left" w:pos="1350"/>
        </w:tabs>
        <w:rPr>
          <w:szCs w:val="24"/>
        </w:rPr>
      </w:pPr>
      <w:r w:rsidRPr="00F33E5E">
        <w:rPr>
          <w:szCs w:val="24"/>
        </w:rPr>
        <w:tab/>
      </w:r>
      <w:r w:rsidR="00B16832">
        <w:rPr>
          <w:bCs/>
          <w:noProof/>
          <w:szCs w:val="24"/>
          <w:lang w:val="ru-RU"/>
        </w:rPr>
        <w:t>Добављач</w:t>
      </w:r>
      <w:r w:rsidRPr="00F33E5E">
        <w:rPr>
          <w:szCs w:val="24"/>
        </w:rPr>
        <w:t xml:space="preserve"> са обавезује да врши превоз радника царинарнице Суботица сваког дана, укључујући и суботу и недељу, као и дане државних и верских  празника, и то превозним средством са </w:t>
      </w:r>
      <w:r w:rsidRPr="00F33E5E">
        <w:rPr>
          <w:b/>
          <w:noProof/>
          <w:color w:val="000000"/>
          <w:szCs w:val="24"/>
        </w:rPr>
        <w:t>(</w:t>
      </w:r>
      <w:r w:rsidRPr="00F33E5E">
        <w:rPr>
          <w:b/>
          <w:i/>
          <w:noProof/>
          <w:color w:val="000000"/>
          <w:szCs w:val="24"/>
          <w:u w:val="single"/>
        </w:rPr>
        <w:t>биће преузето из понуде</w:t>
      </w:r>
      <w:r w:rsidRPr="00F33E5E">
        <w:rPr>
          <w:b/>
          <w:noProof/>
          <w:color w:val="000000"/>
          <w:szCs w:val="24"/>
        </w:rPr>
        <w:t xml:space="preserve">) </w:t>
      </w:r>
      <w:r w:rsidRPr="00F33E5E">
        <w:rPr>
          <w:szCs w:val="24"/>
        </w:rPr>
        <w:t>седишта.</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 xml:space="preserve">да превоз на релацији Суботица (зграда Царинарнице Суботица, Босе Милићевић бб) – гранични прелаз  </w:t>
      </w:r>
      <w:r w:rsidR="005D7D83">
        <w:rPr>
          <w:szCs w:val="24"/>
        </w:rPr>
        <w:t xml:space="preserve">Хоргош II – гранични прелаз </w:t>
      </w:r>
      <w:r w:rsidR="005D7D83"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5D7D83">
        <w:rPr>
          <w:szCs w:val="24"/>
        </w:rPr>
        <w:t xml:space="preserve">отица, Босе Милићевић бб) у </w:t>
      </w:r>
      <w:r w:rsidR="005D7D83">
        <w:rPr>
          <w:szCs w:val="24"/>
          <w:lang w:val="en-US"/>
        </w:rPr>
        <w:t>6</w:t>
      </w:r>
      <w:r w:rsidR="005D7D83">
        <w:rPr>
          <w:szCs w:val="24"/>
        </w:rPr>
        <w:t>:15 и 18:15</w:t>
      </w:r>
      <w:r w:rsidR="005D7D83" w:rsidRPr="00F33E5E">
        <w:rPr>
          <w:szCs w:val="24"/>
        </w:rPr>
        <w:t xml:space="preserve">, а са граничног прелаза  Хоргош у </w:t>
      </w:r>
      <w:r w:rsidR="004B1036">
        <w:rPr>
          <w:szCs w:val="24"/>
        </w:rPr>
        <w:t>7:00 и  19:00</w:t>
      </w:r>
      <w:r w:rsidR="005D7D83" w:rsidRPr="008F5E0D">
        <w:rPr>
          <w:szCs w:val="24"/>
        </w:rPr>
        <w:t xml:space="preserve"> </w:t>
      </w:r>
      <w:r w:rsidR="005D7D83" w:rsidRPr="00F33E5E">
        <w:rPr>
          <w:szCs w:val="24"/>
        </w:rPr>
        <w:t>часова</w:t>
      </w:r>
      <w:r w:rsidR="005D7D83" w:rsidRPr="00FC18F8">
        <w:rPr>
          <w:szCs w:val="24"/>
        </w:rPr>
        <w:t xml:space="preserve"> </w:t>
      </w:r>
      <w:r w:rsidR="00C02698" w:rsidRPr="00C02698">
        <w:rPr>
          <w:szCs w:val="24"/>
        </w:rPr>
        <w:t>( релација би се обављала: Суботица – Хоргош 2 – ГП Хоргош, а у повратку  ГП Хоргош – Суботица), уколико би ГП Хоргош 2 почео са 24 часовним радним временом релација у повратку би била ГП Хоргош – Хоргош 2- Суботица</w:t>
      </w:r>
      <w:r w:rsidR="00C02698">
        <w:rPr>
          <w:szCs w:val="24"/>
          <w:lang w:val="sr-Cyrl-RS"/>
        </w:rPr>
        <w:t>,</w:t>
      </w:r>
      <w:r w:rsidR="005D7D83" w:rsidRPr="00C02698">
        <w:rPr>
          <w:szCs w:val="24"/>
        </w:rPr>
        <w:t xml:space="preserve"> </w:t>
      </w:r>
      <w:r w:rsidR="003B3639">
        <w:rPr>
          <w:szCs w:val="24"/>
        </w:rPr>
        <w:t>за највише 23</w:t>
      </w:r>
      <w:r w:rsidR="005D7D83">
        <w:rPr>
          <w:szCs w:val="24"/>
        </w:rPr>
        <w:t xml:space="preserve"> царинских службеника</w:t>
      </w:r>
      <w:r w:rsidR="00F33E5E" w:rsidRPr="00F33E5E">
        <w:rPr>
          <w:szCs w:val="24"/>
        </w:rPr>
        <w:t>.</w:t>
      </w:r>
    </w:p>
    <w:p w:rsid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5D7D83">
        <w:rPr>
          <w:szCs w:val="24"/>
        </w:rPr>
        <w:t>ботица, Босе Милићевић бб) у 6:30 и 18:3</w:t>
      </w:r>
      <w:r w:rsidR="005D7D83" w:rsidRPr="00FC18F8">
        <w:rPr>
          <w:szCs w:val="24"/>
        </w:rPr>
        <w:t>0 часова</w:t>
      </w:r>
      <w:r w:rsidR="005D7D83">
        <w:rPr>
          <w:szCs w:val="24"/>
        </w:rPr>
        <w:t>, а са граничног прелаза  Келебија</w:t>
      </w:r>
      <w:r w:rsidR="005D7D83" w:rsidRPr="00F33E5E">
        <w:rPr>
          <w:szCs w:val="24"/>
        </w:rPr>
        <w:t xml:space="preserve"> у </w:t>
      </w:r>
      <w:r w:rsidR="005D7D83">
        <w:rPr>
          <w:szCs w:val="24"/>
        </w:rPr>
        <w:t>7:00</w:t>
      </w:r>
      <w:r w:rsidR="005D7D83" w:rsidRPr="008F5E0D">
        <w:rPr>
          <w:szCs w:val="24"/>
        </w:rPr>
        <w:t xml:space="preserve"> и  </w:t>
      </w:r>
      <w:r w:rsidR="005D7D83">
        <w:rPr>
          <w:szCs w:val="24"/>
        </w:rPr>
        <w:t>19:00</w:t>
      </w:r>
      <w:r w:rsidR="005D7D83" w:rsidRPr="008F5E0D">
        <w:rPr>
          <w:szCs w:val="24"/>
        </w:rPr>
        <w:t xml:space="preserve"> </w:t>
      </w:r>
      <w:r w:rsidR="005D7D83" w:rsidRPr="00F33E5E">
        <w:rPr>
          <w:szCs w:val="24"/>
        </w:rPr>
        <w:t>часова</w:t>
      </w:r>
      <w:r w:rsidR="005D7D83">
        <w:rPr>
          <w:szCs w:val="24"/>
        </w:rPr>
        <w:t xml:space="preserve"> за највише 15 царинских службеника</w:t>
      </w:r>
      <w:r w:rsidR="00F33E5E" w:rsidRPr="00F33E5E">
        <w:rPr>
          <w:szCs w:val="24"/>
        </w:rPr>
        <w:t>.</w:t>
      </w:r>
    </w:p>
    <w:p w:rsidR="00C02698" w:rsidRDefault="00C02698" w:rsidP="00F33E5E">
      <w:pPr>
        <w:keepNext/>
        <w:keepLines/>
        <w:tabs>
          <w:tab w:val="left" w:pos="1350"/>
        </w:tabs>
        <w:ind w:firstLine="1440"/>
        <w:rPr>
          <w:szCs w:val="24"/>
        </w:rPr>
      </w:pPr>
    </w:p>
    <w:p w:rsidR="00C02698" w:rsidRDefault="00C02698" w:rsidP="00C02698">
      <w:pPr>
        <w:keepNext/>
        <w:tabs>
          <w:tab w:val="left" w:pos="990"/>
        </w:tabs>
        <w:rPr>
          <w:szCs w:val="24"/>
          <w:lang w:val="sr-Cyrl-RS"/>
        </w:rPr>
      </w:pPr>
      <w:r>
        <w:rPr>
          <w:szCs w:val="24"/>
          <w:lang w:val="sr-Cyrl-RS"/>
        </w:rPr>
        <w:t xml:space="preserve">                       </w:t>
      </w:r>
      <w:r>
        <w:rPr>
          <w:szCs w:val="24"/>
          <w:lang w:val="en-US"/>
        </w:rPr>
        <w:t>A</w:t>
      </w:r>
      <w:r>
        <w:rPr>
          <w:szCs w:val="24"/>
          <w:lang w:val="sr-Cyrl-RS"/>
        </w:rPr>
        <w:t xml:space="preserve">утобус према ЦИ Хоргош ће се зауставити на аутобуским станицама на </w:t>
      </w:r>
      <w:r>
        <w:rPr>
          <w:szCs w:val="24"/>
          <w:lang w:val="sr-Cyrl-RS"/>
        </w:rPr>
        <w:lastRenderedPageBreak/>
        <w:t>одговарајућој страни пута зависно од правца кретања и то:</w:t>
      </w:r>
    </w:p>
    <w:p w:rsidR="00C02698" w:rsidRPr="00777468" w:rsidRDefault="00C02698" w:rsidP="00C02698">
      <w:pPr>
        <w:pStyle w:val="ListParagraph"/>
        <w:numPr>
          <w:ilvl w:val="0"/>
          <w:numId w:val="12"/>
        </w:numPr>
        <w:rPr>
          <w:rFonts w:ascii="Times New Roman" w:hAnsi="Times New Roman"/>
          <w:szCs w:val="24"/>
        </w:rPr>
      </w:pPr>
      <w:r w:rsidRPr="00777468">
        <w:rPr>
          <w:rFonts w:ascii="Times New Roman" w:hAnsi="Times New Roman"/>
          <w:sz w:val="24"/>
          <w:szCs w:val="24"/>
          <w:lang w:val="sr-Cyrl-RS"/>
        </w:rPr>
        <w:t>код ,,Електровојводине</w:t>
      </w:r>
      <w:r w:rsidRPr="00777468">
        <w:rPr>
          <w:rFonts w:ascii="Times New Roman" w:hAnsi="Times New Roman"/>
          <w:szCs w:val="24"/>
          <w:lang w:val="sr-Cyrl-RS"/>
        </w:rPr>
        <w:t xml:space="preserve">“ </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код ,,Партизана“</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Радановцу</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Малом Радановцу</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Палићу испред последњег семафора, код скретања према Викенд насељу</w:t>
      </w:r>
    </w:p>
    <w:p w:rsidR="00C02698" w:rsidRPr="00582917"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аутопуту код петље ,,Родино гнездо“</w:t>
      </w:r>
    </w:p>
    <w:p w:rsidR="00C02698" w:rsidRPr="00582917"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аутопуту на искључењу према Каљижи.</w:t>
      </w:r>
    </w:p>
    <w:p w:rsidR="00C02698" w:rsidRDefault="00C02698" w:rsidP="00C02698">
      <w:pPr>
        <w:rPr>
          <w:szCs w:val="24"/>
          <w:lang w:val="sr-Cyrl-RS"/>
        </w:rPr>
      </w:pPr>
      <w:r>
        <w:rPr>
          <w:szCs w:val="24"/>
          <w:lang w:val="sr-Cyrl-RS"/>
        </w:rPr>
        <w:t xml:space="preserve">                        Аутобус према ЦИ Келебија ће се зауставити  на аутобуским станицама на одговарајућој страни пута, зависно од правца кретања и то:</w:t>
      </w:r>
    </w:p>
    <w:p w:rsidR="00C02698" w:rsidRDefault="00C02698" w:rsidP="00C02698">
      <w:pPr>
        <w:pStyle w:val="ListParagraph"/>
        <w:numPr>
          <w:ilvl w:val="0"/>
          <w:numId w:val="12"/>
        </w:numPr>
        <w:rPr>
          <w:rFonts w:ascii="Times New Roman" w:hAnsi="Times New Roman"/>
          <w:sz w:val="24"/>
          <w:szCs w:val="24"/>
          <w:lang w:val="sr-Cyrl-RS"/>
        </w:rPr>
      </w:pPr>
      <w:r w:rsidRPr="00582917">
        <w:rPr>
          <w:rFonts w:ascii="Times New Roman" w:hAnsi="Times New Roman"/>
          <w:sz w:val="24"/>
          <w:szCs w:val="24"/>
          <w:lang w:val="sr-Cyrl-RS"/>
        </w:rPr>
        <w:t xml:space="preserve">код ,,Велике поште“ </w:t>
      </w:r>
    </w:p>
    <w:p w:rsidR="00C02698" w:rsidRDefault="00C02698" w:rsidP="00C02698">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,,Лифке“</w:t>
      </w:r>
    </w:p>
    <w:p w:rsidR="00C02698" w:rsidRDefault="00C02698" w:rsidP="00C02698">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,,Фунеро“</w:t>
      </w:r>
    </w:p>
    <w:p w:rsidR="00C02698" w:rsidRDefault="00C02698" w:rsidP="00C02698">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Основне школе ,,Иштван Сечењи“</w:t>
      </w:r>
    </w:p>
    <w:p w:rsidR="00C02698" w:rsidRPr="00F33E5E" w:rsidRDefault="00C02698" w:rsidP="00C02698">
      <w:pPr>
        <w:keepNext/>
        <w:keepLines/>
        <w:tabs>
          <w:tab w:val="left" w:pos="1350"/>
        </w:tabs>
        <w:ind w:firstLine="1440"/>
        <w:rPr>
          <w:szCs w:val="24"/>
        </w:rPr>
      </w:pPr>
      <w:r>
        <w:rPr>
          <w:bCs/>
          <w:noProof/>
          <w:szCs w:val="24"/>
          <w:lang w:val="ru-RU"/>
        </w:rPr>
        <w:t>Добављач</w:t>
      </w:r>
      <w:r w:rsidRPr="00F33E5E">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C02698" w:rsidRPr="006106AF" w:rsidRDefault="00C02698" w:rsidP="00C02698">
      <w:pPr>
        <w:keepNext/>
        <w:tabs>
          <w:tab w:val="left" w:pos="1350"/>
        </w:tabs>
        <w:ind w:firstLine="1440"/>
        <w:rPr>
          <w:szCs w:val="24"/>
        </w:rPr>
      </w:pPr>
      <w:r>
        <w:rPr>
          <w:szCs w:val="24"/>
        </w:rPr>
        <w:t>Наручилац задржава право за превозом полазника царинског курса који ће се вршити по потреби Наручиоца на основу писаног захтева овлашћеног лица Наручиоца за највише 50 путника.</w:t>
      </w:r>
    </w:p>
    <w:p w:rsidR="00C02698" w:rsidRPr="00F33E5E" w:rsidRDefault="00C02698" w:rsidP="00C02698">
      <w:pPr>
        <w:keepNext/>
        <w:tabs>
          <w:tab w:val="left" w:pos="1350"/>
        </w:tabs>
        <w:ind w:firstLine="1440"/>
        <w:rPr>
          <w:szCs w:val="24"/>
        </w:rPr>
      </w:pPr>
      <w:r>
        <w:rPr>
          <w:szCs w:val="24"/>
        </w:rPr>
        <w:t>У случају промене радног времена на Граничним прелазима Хоргош и Келебија, Добављач је дужан да превоз усклади са истим.</w:t>
      </w:r>
    </w:p>
    <w:p w:rsidR="00C02698" w:rsidRDefault="00C02698" w:rsidP="00C02698">
      <w:pPr>
        <w:rPr>
          <w:szCs w:val="24"/>
          <w:lang w:val="sr-Cyrl-RS"/>
        </w:rPr>
      </w:pPr>
    </w:p>
    <w:p w:rsidR="00C02698" w:rsidRDefault="00C02698" w:rsidP="00C02698">
      <w:pPr>
        <w:rPr>
          <w:szCs w:val="24"/>
          <w:lang w:val="sr-Cyrl-RS"/>
        </w:rPr>
      </w:pPr>
    </w:p>
    <w:p w:rsidR="00C02698" w:rsidRPr="00F33E5E" w:rsidRDefault="00C02698" w:rsidP="00C02698">
      <w:pPr>
        <w:keepNext/>
        <w:keepLines/>
        <w:widowControl/>
        <w:tabs>
          <w:tab w:val="clear" w:pos="1440"/>
        </w:tabs>
        <w:autoSpaceDE w:val="0"/>
        <w:autoSpaceDN w:val="0"/>
        <w:adjustRightInd w:val="0"/>
        <w:outlineLvl w:val="0"/>
        <w:rPr>
          <w:rFonts w:eastAsia="Calibri"/>
          <w:color w:val="000000"/>
          <w:szCs w:val="24"/>
        </w:rPr>
      </w:pPr>
      <w:r w:rsidRPr="00F33E5E">
        <w:rPr>
          <w:rFonts w:eastAsia="Calibri"/>
          <w:b/>
          <w:bCs/>
          <w:color w:val="000000"/>
          <w:szCs w:val="24"/>
        </w:rPr>
        <w:t xml:space="preserve">ЗАШТИТА ПОДАТАКА НАРУЧИОЦА </w:t>
      </w:r>
    </w:p>
    <w:p w:rsidR="00C02698" w:rsidRPr="00F33E5E" w:rsidRDefault="00C02698" w:rsidP="00C02698">
      <w:pPr>
        <w:keepNext/>
        <w:keepLines/>
        <w:ind w:left="1"/>
        <w:rPr>
          <w:rFonts w:eastAsia="Calibri"/>
          <w:b/>
          <w:bCs/>
          <w:color w:val="000000"/>
          <w:szCs w:val="24"/>
        </w:rPr>
      </w:pPr>
    </w:p>
    <w:p w:rsidR="00C02698" w:rsidRDefault="00C02698" w:rsidP="00C02698">
      <w:pPr>
        <w:keepNext/>
        <w:keepLines/>
        <w:ind w:left="1"/>
        <w:jc w:val="center"/>
        <w:outlineLvl w:val="0"/>
        <w:rPr>
          <w:rFonts w:eastAsia="Calibri"/>
          <w:b/>
          <w:bCs/>
          <w:color w:val="000000"/>
          <w:szCs w:val="24"/>
        </w:rPr>
      </w:pPr>
      <w:r w:rsidRPr="00F33E5E">
        <w:rPr>
          <w:rFonts w:eastAsia="Calibri"/>
          <w:b/>
          <w:bCs/>
          <w:color w:val="000000"/>
          <w:szCs w:val="24"/>
        </w:rPr>
        <w:t>Члан 7.</w:t>
      </w:r>
    </w:p>
    <w:p w:rsidR="00C02698" w:rsidRPr="00F33E5E" w:rsidRDefault="00C02698" w:rsidP="00C02698">
      <w:pPr>
        <w:keepNext/>
        <w:keepLines/>
        <w:ind w:left="1"/>
        <w:jc w:val="center"/>
        <w:outlineLvl w:val="0"/>
        <w:rPr>
          <w:rFonts w:eastAsia="Calibri"/>
          <w:b/>
          <w:bCs/>
          <w:color w:val="000000"/>
          <w:szCs w:val="24"/>
        </w:rPr>
      </w:pPr>
    </w:p>
    <w:p w:rsidR="00C02698" w:rsidRDefault="00C02698" w:rsidP="00C02698">
      <w:pPr>
        <w:keepNext/>
        <w:keepLines/>
        <w:widowControl/>
        <w:tabs>
          <w:tab w:val="clear" w:pos="1440"/>
        </w:tabs>
        <w:autoSpaceDE w:val="0"/>
        <w:autoSpaceDN w:val="0"/>
        <w:adjustRightInd w:val="0"/>
        <w:ind w:firstLine="1439"/>
        <w:rPr>
          <w:rFonts w:eastAsia="Calibri"/>
          <w:color w:val="000000"/>
          <w:szCs w:val="24"/>
          <w:lang w:val="ru-RU"/>
        </w:rPr>
      </w:pPr>
      <w:r>
        <w:rPr>
          <w:szCs w:val="24"/>
        </w:rPr>
        <w:t>Добављач</w:t>
      </w:r>
      <w:r w:rsidRPr="00F33E5E">
        <w:rPr>
          <w:szCs w:val="24"/>
        </w:rPr>
        <w:t xml:space="preserve"> је дужан да приликом реализације Уговора, чува као поверљиве све </w:t>
      </w:r>
      <w:r w:rsidRPr="00F33E5E">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F33E5E">
        <w:rPr>
          <w:rFonts w:eastAsia="Calibri"/>
          <w:color w:val="000000"/>
          <w:szCs w:val="24"/>
          <w:lang w:val="ru-RU"/>
        </w:rPr>
        <w:t xml:space="preserve">Изјава о чувању поверљивих података Наручиоца је саставни део Уговора. </w:t>
      </w:r>
    </w:p>
    <w:p w:rsidR="00C02698" w:rsidRPr="00F33E5E" w:rsidRDefault="00C02698" w:rsidP="00C02698">
      <w:pPr>
        <w:keepNext/>
        <w:keepLines/>
        <w:widowControl/>
        <w:tabs>
          <w:tab w:val="clear" w:pos="1440"/>
        </w:tabs>
        <w:autoSpaceDE w:val="0"/>
        <w:autoSpaceDN w:val="0"/>
        <w:adjustRightInd w:val="0"/>
        <w:ind w:firstLine="1439"/>
        <w:rPr>
          <w:rFonts w:eastAsia="Calibri"/>
          <w:color w:val="000000"/>
          <w:szCs w:val="24"/>
          <w:lang w:val="ru-RU"/>
        </w:rPr>
      </w:pPr>
    </w:p>
    <w:p w:rsidR="00C02698" w:rsidRPr="00F33E5E" w:rsidRDefault="00C02698" w:rsidP="00C02698">
      <w:pPr>
        <w:keepNext/>
        <w:keepLines/>
        <w:widowControl/>
        <w:tabs>
          <w:tab w:val="clear" w:pos="1440"/>
        </w:tabs>
        <w:autoSpaceDE w:val="0"/>
        <w:autoSpaceDN w:val="0"/>
        <w:adjustRightInd w:val="0"/>
        <w:rPr>
          <w:rFonts w:eastAsia="Calibri"/>
          <w:b/>
          <w:bCs/>
          <w:color w:val="000000"/>
          <w:szCs w:val="24"/>
        </w:rPr>
      </w:pPr>
    </w:p>
    <w:p w:rsidR="00C02698" w:rsidRDefault="00C02698" w:rsidP="00C02698">
      <w:pPr>
        <w:keepNext/>
        <w:keepLines/>
        <w:widowControl/>
        <w:tabs>
          <w:tab w:val="clear" w:pos="1440"/>
        </w:tabs>
        <w:autoSpaceDE w:val="0"/>
        <w:autoSpaceDN w:val="0"/>
        <w:adjustRightInd w:val="0"/>
        <w:outlineLvl w:val="0"/>
        <w:rPr>
          <w:rFonts w:eastAsia="Calibri"/>
          <w:b/>
          <w:bCs/>
          <w:color w:val="000000"/>
          <w:szCs w:val="24"/>
          <w:lang w:val="ru-RU"/>
        </w:rPr>
      </w:pPr>
      <w:r w:rsidRPr="00F33E5E">
        <w:rPr>
          <w:rFonts w:eastAsia="Calibri"/>
          <w:b/>
          <w:bCs/>
          <w:color w:val="000000"/>
          <w:szCs w:val="24"/>
          <w:lang w:val="ru-RU"/>
        </w:rPr>
        <w:t xml:space="preserve">ПРОМЕНА ПОДАТАКА </w:t>
      </w:r>
    </w:p>
    <w:p w:rsidR="00C02698" w:rsidRPr="00F33E5E" w:rsidRDefault="00C02698" w:rsidP="00C02698">
      <w:pPr>
        <w:keepNext/>
        <w:keepLines/>
        <w:widowControl/>
        <w:tabs>
          <w:tab w:val="clear" w:pos="1440"/>
        </w:tabs>
        <w:autoSpaceDE w:val="0"/>
        <w:autoSpaceDN w:val="0"/>
        <w:adjustRightInd w:val="0"/>
        <w:outlineLvl w:val="0"/>
        <w:rPr>
          <w:rFonts w:eastAsia="Calibri"/>
          <w:color w:val="000000"/>
          <w:szCs w:val="24"/>
          <w:lang w:val="ru-RU"/>
        </w:rPr>
      </w:pPr>
    </w:p>
    <w:p w:rsidR="00C02698" w:rsidRPr="00F33E5E" w:rsidRDefault="00C02698"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8. </w:t>
      </w:r>
    </w:p>
    <w:p w:rsidR="00C02698" w:rsidRPr="00F33E5E" w:rsidRDefault="00C02698" w:rsidP="00C02698">
      <w:pPr>
        <w:keepNext/>
        <w:keepLines/>
        <w:widowControl/>
        <w:tabs>
          <w:tab w:val="clear" w:pos="1440"/>
        </w:tabs>
        <w:autoSpaceDE w:val="0"/>
        <w:autoSpaceDN w:val="0"/>
        <w:adjustRightInd w:val="0"/>
        <w:jc w:val="center"/>
        <w:rPr>
          <w:rFonts w:eastAsia="Calibri"/>
          <w:color w:val="000000"/>
          <w:szCs w:val="24"/>
        </w:rPr>
      </w:pPr>
    </w:p>
    <w:p w:rsidR="00C02698" w:rsidRPr="00F33E5E" w:rsidRDefault="00C02698" w:rsidP="00C02698">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Добављач</w:t>
      </w:r>
      <w:r w:rsidRPr="00F33E5E">
        <w:rPr>
          <w:rFonts w:eastAsia="Calibri"/>
          <w:color w:val="000000"/>
          <w:szCs w:val="24"/>
          <w:lang w:val="ru-RU"/>
        </w:rPr>
        <w:t xml:space="preserve"> је дужан да у складу са одредбом члана 77. Закона о јавним набавкама (</w:t>
      </w:r>
      <w:r w:rsidRPr="00F33E5E">
        <w:rPr>
          <w:rFonts w:eastAsia="Calibri"/>
          <w:color w:val="000000"/>
          <w:szCs w:val="24"/>
        </w:rPr>
        <w:t>„</w:t>
      </w:r>
      <w:r w:rsidRPr="00F33E5E">
        <w:rPr>
          <w:rFonts w:eastAsia="Calibri"/>
          <w:color w:val="000000"/>
          <w:szCs w:val="24"/>
          <w:lang w:val="ru-RU"/>
        </w:rPr>
        <w:t>Службени гласник РС</w:t>
      </w:r>
      <w:r w:rsidRPr="00F33E5E">
        <w:rPr>
          <w:rFonts w:eastAsia="Calibri"/>
          <w:color w:val="000000"/>
          <w:szCs w:val="24"/>
        </w:rPr>
        <w:t>“</w:t>
      </w:r>
      <w:r w:rsidRPr="00F33E5E">
        <w:rPr>
          <w:rFonts w:eastAsia="Calibr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02698" w:rsidRPr="00C02698" w:rsidRDefault="00C02698" w:rsidP="00C02698">
      <w:pPr>
        <w:rPr>
          <w:szCs w:val="24"/>
          <w:lang w:val="sr-Cyrl-RS"/>
        </w:rPr>
      </w:pPr>
    </w:p>
    <w:p w:rsidR="00C02698" w:rsidRPr="00F33E5E" w:rsidRDefault="00C02698" w:rsidP="00F33E5E">
      <w:pPr>
        <w:keepNext/>
        <w:keepLines/>
        <w:ind w:left="1"/>
        <w:rPr>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ПРЕЛАЗНЕ И ЗАВРШНЕ ОДРЕДБЕ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9.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0</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33E5E" w:rsidRPr="00F33E5E" w:rsidRDefault="00F33E5E" w:rsidP="00F33E5E">
      <w:pPr>
        <w:keepNext/>
        <w:keepLines/>
        <w:widowControl/>
        <w:tabs>
          <w:tab w:val="clear" w:pos="1440"/>
        </w:tabs>
        <w:autoSpaceDE w:val="0"/>
        <w:autoSpaceDN w:val="0"/>
        <w:adjustRightInd w:val="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1</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2</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left="720" w:firstLine="720"/>
        <w:rPr>
          <w:rFonts w:eastAsia="Calibri"/>
          <w:color w:val="000000"/>
          <w:szCs w:val="24"/>
          <w:lang w:val="ru-RU"/>
        </w:rPr>
      </w:pPr>
      <w:r w:rsidRPr="00F33E5E">
        <w:rPr>
          <w:rFonts w:eastAsia="Calibri"/>
          <w:color w:val="000000"/>
          <w:szCs w:val="24"/>
          <w:lang w:val="ru-RU"/>
        </w:rPr>
        <w:t xml:space="preserve">Уговор се закључује даном потписивања обе уговорне стране.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примењивати на период </w:t>
      </w:r>
      <w:r w:rsidR="0035723A">
        <w:rPr>
          <w:rFonts w:eastAsia="Calibri"/>
          <w:color w:val="000000"/>
          <w:szCs w:val="24"/>
          <w:lang w:val="ru-RU"/>
        </w:rPr>
        <w:t>до годину дана</w:t>
      </w:r>
      <w:r w:rsidRPr="00F33E5E">
        <w:rPr>
          <w:rFonts w:eastAsia="Calibri"/>
          <w:color w:val="000000"/>
          <w:szCs w:val="24"/>
          <w:lang w:val="ru-RU"/>
        </w:rPr>
        <w:t xml:space="preserve"> од дана закључења уговора</w:t>
      </w:r>
      <w:r w:rsidR="005A3C5A">
        <w:rPr>
          <w:rFonts w:eastAsia="Calibri"/>
          <w:color w:val="000000"/>
          <w:szCs w:val="24"/>
          <w:lang w:val="en-US"/>
        </w:rPr>
        <w:t xml:space="preserve"> </w:t>
      </w:r>
      <w:r w:rsidR="005A3C5A">
        <w:rPr>
          <w:rFonts w:eastAsia="Calibri"/>
          <w:color w:val="000000"/>
          <w:szCs w:val="24"/>
          <w:lang w:val="sr-Cyrl-RS"/>
        </w:rPr>
        <w:t>или до утрошка финансијских средстава</w:t>
      </w:r>
      <w:r w:rsidRPr="00F33E5E">
        <w:rPr>
          <w:rFonts w:eastAsia="Calibri"/>
          <w:color w:val="000000"/>
          <w:szCs w:val="24"/>
          <w:lang w:val="ru-RU"/>
        </w:rPr>
        <w:t>.</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6</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7</w:t>
      </w:r>
      <w:r w:rsidRPr="00F33E5E">
        <w:rPr>
          <w:rFonts w:eastAsia="Calibri"/>
          <w:b/>
          <w:bCs/>
          <w:color w:val="000000"/>
          <w:szCs w:val="24"/>
          <w:lang w:val="ru-RU"/>
        </w:rPr>
        <w:t xml:space="preserve">. </w:t>
      </w:r>
    </w:p>
    <w:p w:rsidR="00F33E5E" w:rsidRPr="00F33E5E" w:rsidRDefault="00F33E5E" w:rsidP="00F33E5E">
      <w:pPr>
        <w:keepNext/>
        <w:keepLines/>
        <w:ind w:left="1"/>
        <w:rPr>
          <w:szCs w:val="24"/>
        </w:rPr>
      </w:pPr>
      <w:r w:rsidRPr="00F33E5E">
        <w:rPr>
          <w:rFonts w:eastAsia="Calibri"/>
          <w:color w:val="000000"/>
          <w:szCs w:val="24"/>
        </w:rPr>
        <w:tab/>
      </w:r>
      <w:r w:rsidRPr="00F33E5E">
        <w:rPr>
          <w:szCs w:val="24"/>
        </w:rPr>
        <w:t xml:space="preserve">Уговор је сачињен у 6 (шест) истоветних примерака, </w:t>
      </w:r>
      <w:r w:rsidRPr="00F33E5E">
        <w:rPr>
          <w:lang w:val="ru-RU"/>
        </w:rPr>
        <w:t xml:space="preserve">од којих 4 (четири) добија </w:t>
      </w:r>
      <w:r w:rsidRPr="00F33E5E">
        <w:rPr>
          <w:szCs w:val="24"/>
          <w:lang w:val="ru-RU"/>
        </w:rPr>
        <w:t>Наручилац</w:t>
      </w:r>
      <w:r w:rsidRPr="00F33E5E">
        <w:rPr>
          <w:lang w:val="ru-RU"/>
        </w:rPr>
        <w:t xml:space="preserve">, а 2 (два) </w:t>
      </w:r>
      <w:r w:rsidR="00F41E3F">
        <w:rPr>
          <w:szCs w:val="24"/>
          <w:lang w:val="ru-RU"/>
        </w:rPr>
        <w:t>Добављач</w:t>
      </w:r>
      <w:r w:rsidRPr="00F33E5E">
        <w:rPr>
          <w:szCs w:val="24"/>
        </w:rPr>
        <w:t xml:space="preserve">. </w:t>
      </w:r>
    </w:p>
    <w:p w:rsidR="00F33E5E" w:rsidRPr="00F33E5E" w:rsidRDefault="00F33E5E" w:rsidP="00F33E5E">
      <w:pPr>
        <w:keepNext/>
        <w:keepLines/>
        <w:ind w:left="1"/>
        <w:rPr>
          <w:rFonts w:eastAsia="Calibri"/>
          <w:color w:val="000000"/>
          <w:szCs w:val="24"/>
        </w:rPr>
      </w:pPr>
    </w:p>
    <w:p w:rsidR="00F33E5E" w:rsidRPr="00F33E5E" w:rsidRDefault="00F33E5E" w:rsidP="00F33E5E">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НАРУЧИЛАЦ </w:t>
            </w:r>
          </w:p>
        </w:tc>
        <w:tc>
          <w:tcPr>
            <w:tcW w:w="3690" w:type="dxa"/>
          </w:tcPr>
          <w:p w:rsidR="00F33E5E" w:rsidRPr="00F33E5E" w:rsidRDefault="00F41E3F" w:rsidP="00F33E5E">
            <w:pPr>
              <w:keepNext/>
              <w:keepLines/>
              <w:widowControl/>
              <w:tabs>
                <w:tab w:val="clear" w:pos="1440"/>
              </w:tabs>
              <w:autoSpaceDE w:val="0"/>
              <w:autoSpaceDN w:val="0"/>
              <w:adjustRightInd w:val="0"/>
              <w:jc w:val="center"/>
              <w:rPr>
                <w:rFonts w:eastAsia="Calibri"/>
                <w:color w:val="000000"/>
                <w:szCs w:val="24"/>
                <w:lang w:val="en-US"/>
              </w:rPr>
            </w:pPr>
            <w:r>
              <w:rPr>
                <w:rFonts w:eastAsia="Calibri"/>
                <w:b/>
                <w:bCs/>
                <w:color w:val="000000"/>
                <w:szCs w:val="24"/>
              </w:rPr>
              <w:t>ДОБАВЉАЧ</w:t>
            </w:r>
            <w:r w:rsidR="00F33E5E" w:rsidRPr="00F33E5E">
              <w:rPr>
                <w:rFonts w:eastAsia="Calibri"/>
                <w:b/>
                <w:bCs/>
                <w:color w:val="000000"/>
                <w:szCs w:val="24"/>
                <w:lang w:val="en-US"/>
              </w:rPr>
              <w:t xml:space="preserve">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b/>
                <w:color w:val="000000"/>
                <w:szCs w:val="24"/>
              </w:rPr>
              <w:t xml:space="preserve">                                                              М.П.</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 потпис -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r w:rsidRPr="00F33E5E">
              <w:rPr>
                <w:rFonts w:eastAsia="Calibri"/>
                <w:b/>
                <w:bCs/>
                <w:color w:val="000000"/>
                <w:szCs w:val="24"/>
              </w:rPr>
              <w:t>________________________</w:t>
            </w:r>
          </w:p>
          <w:p w:rsidR="003D0974" w:rsidRDefault="00F33E5E" w:rsidP="00F33E5E">
            <w:pPr>
              <w:keepNext/>
              <w:keepLines/>
              <w:widowControl/>
              <w:tabs>
                <w:tab w:val="clear" w:pos="1440"/>
              </w:tabs>
              <w:autoSpaceDE w:val="0"/>
              <w:autoSpaceDN w:val="0"/>
              <w:adjustRightInd w:val="0"/>
              <w:jc w:val="center"/>
              <w:rPr>
                <w:rFonts w:eastAsia="Calibri"/>
                <w:b/>
                <w:bCs/>
                <w:color w:val="000000"/>
                <w:szCs w:val="24"/>
                <w:lang w:val="ru-RU"/>
              </w:rPr>
            </w:pPr>
            <w:r w:rsidRPr="00F33E5E">
              <w:rPr>
                <w:rFonts w:eastAsia="Calibri"/>
                <w:b/>
                <w:bCs/>
                <w:color w:val="000000"/>
                <w:szCs w:val="24"/>
                <w:lang w:val="ru-RU"/>
              </w:rPr>
              <w:t>Др Софија Радуловић,</w:t>
            </w:r>
          </w:p>
          <w:p w:rsidR="00F33E5E" w:rsidRPr="00F33E5E" w:rsidRDefault="00F33E5E" w:rsidP="00F33E5E">
            <w:pPr>
              <w:keepNext/>
              <w:keepLines/>
              <w:widowControl/>
              <w:tabs>
                <w:tab w:val="clear" w:pos="1440"/>
              </w:tabs>
              <w:autoSpaceDE w:val="0"/>
              <w:autoSpaceDN w:val="0"/>
              <w:adjustRightInd w:val="0"/>
              <w:jc w:val="center"/>
              <w:rPr>
                <w:b/>
                <w:spacing w:val="-6"/>
                <w:szCs w:val="24"/>
              </w:rPr>
            </w:pPr>
            <w:r w:rsidRPr="00F33E5E">
              <w:rPr>
                <w:rFonts w:eastAsia="Calibri"/>
                <w:b/>
                <w:bCs/>
                <w:color w:val="000000"/>
                <w:szCs w:val="24"/>
                <w:lang w:val="ru-RU"/>
              </w:rPr>
              <w:t xml:space="preserve"> </w:t>
            </w:r>
            <w:r w:rsidR="00F876B3">
              <w:rPr>
                <w:rFonts w:eastAsia="Calibri"/>
                <w:b/>
                <w:bCs/>
                <w:color w:val="000000"/>
                <w:szCs w:val="24"/>
                <w:lang w:val="ru-RU"/>
              </w:rPr>
              <w:t xml:space="preserve">в.д. </w:t>
            </w:r>
            <w:r w:rsidRPr="00F33E5E">
              <w:rPr>
                <w:rFonts w:eastAsia="Calibri"/>
                <w:b/>
                <w:bCs/>
                <w:color w:val="000000"/>
                <w:szCs w:val="24"/>
              </w:rPr>
              <w:t xml:space="preserve">помоћник </w:t>
            </w:r>
            <w:r w:rsidRPr="00F33E5E">
              <w:rPr>
                <w:b/>
                <w:spacing w:val="-6"/>
                <w:szCs w:val="24"/>
              </w:rPr>
              <w:t>директора</w:t>
            </w:r>
            <w:r w:rsidRPr="00F33E5E">
              <w:rPr>
                <w:rFonts w:eastAsia="Calibri"/>
                <w:b/>
                <w:bCs/>
                <w:color w:val="000000"/>
                <w:szCs w:val="24"/>
                <w:lang w:val="ru-RU"/>
              </w:rPr>
              <w:t xml:space="preserve">  </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rPr>
              <w:t xml:space="preserve"> _____________________ </w:t>
            </w:r>
            <w:r w:rsidRPr="00F33E5E">
              <w:rPr>
                <w:rFonts w:eastAsia="Calibri"/>
                <w:b/>
                <w:bCs/>
                <w:color w:val="000000"/>
                <w:szCs w:val="24"/>
                <w:lang w:val="en-US"/>
              </w:rPr>
              <w:t xml:space="preserve">директор </w:t>
            </w:r>
          </w:p>
        </w:tc>
      </w:tr>
    </w:tbl>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C02698">
      <w:pPr>
        <w:pStyle w:val="Standard"/>
        <w:outlineLvl w:val="0"/>
        <w:rPr>
          <w:b/>
          <w:sz w:val="32"/>
          <w:szCs w:val="32"/>
          <w:lang w:val="sr-Cyrl-CS"/>
        </w:rPr>
      </w:pPr>
    </w:p>
    <w:p w:rsidR="006C60AF" w:rsidRDefault="006C60AF"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F876B3">
      <w:pPr>
        <w:pStyle w:val="Clan"/>
        <w:ind w:left="0"/>
        <w:jc w:val="both"/>
        <w:outlineLvl w:val="0"/>
        <w:rPr>
          <w:rFonts w:ascii="Times New Roman" w:hAnsi="Times New Roman" w:cs="Times New Roman"/>
          <w:sz w:val="24"/>
          <w:szCs w:val="24"/>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9"/>
      <w:headerReference w:type="default" r:id="rId20"/>
      <w:footerReference w:type="even" r:id="rId21"/>
      <w:footerReference w:type="default" r:id="rId22"/>
      <w:headerReference w:type="first" r:id="rId23"/>
      <w:footerReference w:type="first" r:id="rId24"/>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5DC" w:rsidRDefault="00A905DC" w:rsidP="00F30A5C">
      <w:r>
        <w:separator/>
      </w:r>
    </w:p>
  </w:endnote>
  <w:endnote w:type="continuationSeparator" w:id="0">
    <w:p w:rsidR="00A905DC" w:rsidRDefault="00A905DC"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Default="00A905DC" w:rsidP="003B55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905DC" w:rsidRDefault="00A905DC" w:rsidP="003B553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Pr="009F368C" w:rsidRDefault="00A905DC" w:rsidP="00721981">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A905DC" w:rsidRPr="009F368C" w:rsidRDefault="00A905DC" w:rsidP="00721981">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 ЈНМВ</w:t>
    </w:r>
    <w:r>
      <w:rPr>
        <w:b/>
        <w:color w:val="333333"/>
        <w:sz w:val="20"/>
        <w:lang w:val="sr-Cyrl-RS"/>
      </w:rPr>
      <w:t xml:space="preserve"> 18</w:t>
    </w:r>
    <w:r>
      <w:rPr>
        <w:b/>
        <w:color w:val="333333"/>
        <w:sz w:val="20"/>
      </w:rPr>
      <w:t>/</w:t>
    </w:r>
    <w:r>
      <w:rPr>
        <w:b/>
        <w:sz w:val="20"/>
        <w:lang w:val="ru-RU"/>
      </w:rPr>
      <w:t>19</w:t>
    </w:r>
    <w:r w:rsidRPr="004C4BE4">
      <w:rPr>
        <w:b/>
        <w:color w:val="FF0000"/>
        <w:sz w:val="20"/>
        <w:lang w:val="ru-RU"/>
      </w:rPr>
      <w:t xml:space="preserve"> </w:t>
    </w:r>
    <w:r>
      <w:rPr>
        <w:b/>
        <w:color w:val="FF0000"/>
        <w:sz w:val="20"/>
      </w:rPr>
      <w:t xml:space="preserve">                                                 </w:t>
    </w:r>
    <w:r>
      <w:rPr>
        <w:b/>
        <w:sz w:val="20"/>
        <w:lang w:val="en-US"/>
      </w:rPr>
      <w:t>I</w:t>
    </w:r>
    <w:r w:rsidR="00FF43C8">
      <w:rPr>
        <w:b/>
        <w:sz w:val="20"/>
        <w:lang w:val="sr-Latn-RS"/>
      </w:rPr>
      <w:t>V</w:t>
    </w:r>
    <w:r w:rsidRPr="00721981">
      <w:rPr>
        <w:b/>
        <w:sz w:val="20"/>
        <w:lang w:val="sr-Latn-CS"/>
      </w:rPr>
      <w:t xml:space="preserve"> -</w:t>
    </w:r>
    <w:r>
      <w:rPr>
        <w:b/>
        <w:sz w:val="20"/>
        <w:lang w:val="sr-Latn-CS"/>
      </w:rPr>
      <w:t>2019</w:t>
    </w:r>
    <w:r w:rsidRPr="00BF5FBD">
      <w:rPr>
        <w:b/>
        <w:sz w:val="20"/>
        <w:lang w:val="sr-Latn-CS"/>
      </w:rPr>
      <w:t xml:space="preserve">. </w:t>
    </w:r>
    <w:r w:rsidRPr="00BF5FBD">
      <w:rPr>
        <w:b/>
        <w:sz w:val="20"/>
      </w:rPr>
      <w:t>године</w:t>
    </w:r>
  </w:p>
  <w:p w:rsidR="00A905DC" w:rsidRPr="00721981" w:rsidRDefault="00A905DC" w:rsidP="0072198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Default="00A905D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Pr="009F368C" w:rsidRDefault="00A905DC"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A905DC" w:rsidRPr="009F368C" w:rsidRDefault="00A905DC"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sr-Latn-CS"/>
      </w:rPr>
      <w:t>18</w:t>
    </w:r>
    <w:r w:rsidRPr="00F754FD">
      <w:rPr>
        <w:b/>
        <w:sz w:val="20"/>
      </w:rPr>
      <w:t>/</w:t>
    </w:r>
    <w:r>
      <w:rPr>
        <w:b/>
        <w:sz w:val="20"/>
        <w:lang w:val="ru-RU"/>
      </w:rPr>
      <w:t>19</w:t>
    </w:r>
    <w:r w:rsidRPr="004C4BE4">
      <w:rPr>
        <w:b/>
        <w:color w:val="FF0000"/>
        <w:sz w:val="20"/>
        <w:lang w:val="ru-RU"/>
      </w:rPr>
      <w:t xml:space="preserve"> </w:t>
    </w:r>
    <w:r>
      <w:rPr>
        <w:b/>
        <w:color w:val="FF0000"/>
        <w:sz w:val="20"/>
      </w:rPr>
      <w:t xml:space="preserve">                                                 </w:t>
    </w:r>
    <w:r w:rsidRPr="00721981">
      <w:rPr>
        <w:b/>
        <w:sz w:val="20"/>
        <w:lang w:val="en-US"/>
      </w:rPr>
      <w:t>I</w:t>
    </w:r>
    <w:r w:rsidRPr="00721981">
      <w:rPr>
        <w:b/>
        <w:sz w:val="20"/>
        <w:lang w:val="sr-Latn-CS"/>
      </w:rPr>
      <w:t>-</w:t>
    </w:r>
    <w:r>
      <w:rPr>
        <w:b/>
        <w:sz w:val="20"/>
        <w:lang w:val="sr-Latn-CS"/>
      </w:rPr>
      <w:t>2019</w:t>
    </w:r>
    <w:r w:rsidRPr="00BF5FBD">
      <w:rPr>
        <w:b/>
        <w:sz w:val="20"/>
        <w:lang w:val="sr-Latn-CS"/>
      </w:rPr>
      <w:t xml:space="preserve">. </w:t>
    </w:r>
    <w:r w:rsidRPr="00BF5FBD">
      <w:rPr>
        <w:b/>
        <w:sz w:val="20"/>
      </w:rPr>
      <w:t>године</w:t>
    </w:r>
  </w:p>
  <w:p w:rsidR="00A905DC" w:rsidRPr="00F30A5C" w:rsidRDefault="00A905DC" w:rsidP="005D7D83">
    <w:pPr>
      <w:pStyle w:val="Footer"/>
      <w:jc w:val="cen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Default="00A905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5DC" w:rsidRDefault="00A905DC" w:rsidP="00F30A5C">
      <w:r>
        <w:separator/>
      </w:r>
    </w:p>
  </w:footnote>
  <w:footnote w:type="continuationSeparator" w:id="0">
    <w:p w:rsidR="00A905DC" w:rsidRDefault="00A905DC"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Default="00A905DC" w:rsidP="003B55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905DC" w:rsidRDefault="00A905D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Pr="00FF1581" w:rsidRDefault="00A905DC" w:rsidP="003B553A">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FF43C8">
      <w:rPr>
        <w:noProof/>
        <w:sz w:val="22"/>
        <w:szCs w:val="22"/>
      </w:rPr>
      <w:t>37</w:t>
    </w:r>
    <w:r w:rsidRPr="00563ECF">
      <w:rPr>
        <w:sz w:val="22"/>
        <w:szCs w:val="22"/>
      </w:rPr>
      <w:fldChar w:fldCharType="end"/>
    </w:r>
    <w:r w:rsidRPr="00563ECF">
      <w:rPr>
        <w:sz w:val="22"/>
        <w:szCs w:val="22"/>
      </w:rPr>
      <w:t xml:space="preserve"> од </w:t>
    </w:r>
    <w:r>
      <w:rPr>
        <w:sz w:val="22"/>
        <w:szCs w:val="22"/>
      </w:rPr>
      <w:t>48</w:t>
    </w:r>
    <w:r w:rsidR="00FB796C">
      <w:rPr>
        <w:sz w:val="22"/>
        <w:szCs w:val="22"/>
        <w:lang w:val="sr-Cyrl-RS"/>
      </w:rPr>
      <w:t xml:space="preserve"> ПРЕЧИШЋЕН ТЕКСТ</w:t>
    </w:r>
    <w:r>
      <w:rPr>
        <w:sz w:val="22"/>
        <w:szCs w:val="22"/>
        <w:lang w:val="sr-Cyrl-RS"/>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Default="00A905DC">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A905DC" w:rsidRPr="00FB796C" w:rsidRDefault="00A905DC" w:rsidP="00694DBF">
        <w:pPr>
          <w:pStyle w:val="Header"/>
          <w:jc w:val="right"/>
          <w:rPr>
            <w:bCs/>
            <w:szCs w:val="24"/>
            <w:lang w:val="sr-Cyrl-RS"/>
          </w:rPr>
        </w:pPr>
        <w:r>
          <w:t xml:space="preserve">Страна </w:t>
        </w:r>
        <w:r>
          <w:rPr>
            <w:b/>
            <w:bCs/>
            <w:szCs w:val="24"/>
          </w:rPr>
          <w:fldChar w:fldCharType="begin"/>
        </w:r>
        <w:r>
          <w:rPr>
            <w:b/>
            <w:bCs/>
          </w:rPr>
          <w:instrText xml:space="preserve"> PAGE </w:instrText>
        </w:r>
        <w:r>
          <w:rPr>
            <w:b/>
            <w:bCs/>
            <w:szCs w:val="24"/>
          </w:rPr>
          <w:fldChar w:fldCharType="separate"/>
        </w:r>
        <w:r w:rsidR="00FF43C8">
          <w:rPr>
            <w:b/>
            <w:bCs/>
            <w:noProof/>
          </w:rPr>
          <w:t>47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F43C8">
          <w:rPr>
            <w:b/>
            <w:bCs/>
            <w:noProof/>
          </w:rPr>
          <w:t>47</w:t>
        </w:r>
        <w:r>
          <w:rPr>
            <w:b/>
            <w:bCs/>
            <w:szCs w:val="24"/>
          </w:rPr>
          <w:fldChar w:fldCharType="end"/>
        </w:r>
        <w:r>
          <w:rPr>
            <w:b/>
            <w:bCs/>
            <w:szCs w:val="24"/>
            <w:lang w:val="en-US"/>
          </w:rPr>
          <w:t xml:space="preserve"> </w:t>
        </w:r>
        <w:r w:rsidR="00FB796C">
          <w:rPr>
            <w:bCs/>
            <w:szCs w:val="24"/>
            <w:lang w:val="sr-Cyrl-RS"/>
          </w:rPr>
          <w:t>ПРЕЧИШЋЕН ТЕКСТ</w:t>
        </w:r>
      </w:p>
      <w:p w:rsidR="00A905DC" w:rsidRDefault="00A905DC" w:rsidP="009C5B41">
        <w:pPr>
          <w:pStyle w:val="Header"/>
          <w:tabs>
            <w:tab w:val="clear" w:pos="4320"/>
            <w:tab w:val="clear" w:pos="8640"/>
            <w:tab w:val="left" w:pos="3555"/>
          </w:tabs>
          <w:rPr>
            <w:b/>
            <w:bCs/>
            <w:szCs w:val="24"/>
          </w:rPr>
        </w:pPr>
        <w:r>
          <w:rPr>
            <w:b/>
            <w:bCs/>
            <w:szCs w:val="24"/>
          </w:rPr>
          <w:tab/>
        </w:r>
      </w:p>
      <w:p w:rsidR="00A905DC" w:rsidRDefault="00A905DC">
        <w:pPr>
          <w:pStyle w:val="Header"/>
          <w:rPr>
            <w:b/>
            <w:bCs/>
            <w:szCs w:val="24"/>
          </w:rPr>
        </w:pPr>
      </w:p>
      <w:p w:rsidR="00A905DC" w:rsidRDefault="00A905DC">
        <w:pPr>
          <w:pStyle w:val="Header"/>
          <w:rPr>
            <w:b/>
            <w:bCs/>
            <w:szCs w:val="24"/>
          </w:rPr>
        </w:pPr>
      </w:p>
      <w:p w:rsidR="00A905DC" w:rsidRDefault="00A905DC">
        <w:pPr>
          <w:pStyle w:val="Header"/>
          <w:rPr>
            <w:b/>
            <w:bCs/>
            <w:szCs w:val="24"/>
          </w:rPr>
        </w:pPr>
      </w:p>
      <w:p w:rsidR="00A905DC" w:rsidRDefault="00A905DC">
        <w:pPr>
          <w:pStyle w:val="Header"/>
          <w:rPr>
            <w:b/>
            <w:bCs/>
            <w:szCs w:val="24"/>
          </w:rPr>
        </w:pPr>
      </w:p>
      <w:p w:rsidR="00A905DC" w:rsidRDefault="00A905DC">
        <w:pPr>
          <w:pStyle w:val="Header"/>
        </w:pPr>
      </w:p>
    </w:sdtContent>
  </w:sdt>
  <w:p w:rsidR="00A905DC" w:rsidRDefault="00A905DC">
    <w:pPr>
      <w:pStyle w:val="Header"/>
    </w:pPr>
  </w:p>
  <w:p w:rsidR="00A905DC" w:rsidRDefault="00A905DC" w:rsidP="00CC460A">
    <w:pPr>
      <w:pStyle w:val="Header"/>
      <w:tabs>
        <w:tab w:val="clear" w:pos="4320"/>
        <w:tab w:val="clear" w:pos="8640"/>
        <w:tab w:val="left" w:pos="1590"/>
      </w:tabs>
    </w:pPr>
    <w:r>
      <w:tab/>
    </w:r>
  </w:p>
  <w:p w:rsidR="00A905DC" w:rsidRDefault="00A905DC" w:rsidP="009C5B41">
    <w:pPr>
      <w:tabs>
        <w:tab w:val="clear" w:pos="1440"/>
        <w:tab w:val="left" w:pos="5445"/>
      </w:tabs>
    </w:pPr>
    <w:r>
      <w:tab/>
    </w:r>
  </w:p>
  <w:p w:rsidR="00A905DC" w:rsidRDefault="00A905DC" w:rsidP="00AC5C24">
    <w:pPr>
      <w:tabs>
        <w:tab w:val="clear" w:pos="1440"/>
        <w:tab w:val="left" w:pos="2129"/>
      </w:tabs>
    </w:pPr>
    <w:r>
      <w:tab/>
    </w:r>
  </w:p>
  <w:p w:rsidR="00A905DC" w:rsidRDefault="00A905DC" w:rsidP="00DF07E4">
    <w:pPr>
      <w:pStyle w:val="Header"/>
    </w:pPr>
  </w:p>
  <w:p w:rsidR="00A905DC" w:rsidRDefault="00A905DC" w:rsidP="00541CBD"/>
  <w:p w:rsidR="00A905DC" w:rsidRDefault="00A905DC" w:rsidP="00541CBD">
    <w:pPr>
      <w:pStyle w:val="Header"/>
    </w:pPr>
  </w:p>
  <w:p w:rsidR="00A905DC" w:rsidRDefault="00A905DC"/>
  <w:p w:rsidR="00A905DC" w:rsidRDefault="00A905DC"/>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DC" w:rsidRDefault="00A905D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2" w15:restartNumberingAfterBreak="0">
    <w:nsid w:val="289E001B"/>
    <w:multiLevelType w:val="multilevel"/>
    <w:tmpl w:val="0C22DFEA"/>
    <w:lvl w:ilvl="0">
      <w:start w:val="1"/>
      <w:numFmt w:val="decimal"/>
      <w:lvlText w:val="%1."/>
      <w:lvlJc w:val="left"/>
      <w:pPr>
        <w:tabs>
          <w:tab w:val="num" w:pos="1890"/>
        </w:tabs>
        <w:ind w:left="1890" w:hanging="360"/>
      </w:pPr>
      <w:rPr>
        <w:b/>
      </w:rPr>
    </w:lvl>
    <w:lvl w:ilvl="1">
      <w:start w:val="1"/>
      <w:numFmt w:val="decimal"/>
      <w:isLgl/>
      <w:lvlText w:val="%1.%2."/>
      <w:lvlJc w:val="left"/>
      <w:pPr>
        <w:ind w:left="1890" w:hanging="360"/>
      </w:pPr>
    </w:lvl>
    <w:lvl w:ilvl="2">
      <w:start w:val="1"/>
      <w:numFmt w:val="decimal"/>
      <w:isLgl/>
      <w:lvlText w:val="%1.%2.%3."/>
      <w:lvlJc w:val="left"/>
      <w:pPr>
        <w:ind w:left="2250" w:hanging="720"/>
      </w:pPr>
    </w:lvl>
    <w:lvl w:ilvl="3">
      <w:start w:val="1"/>
      <w:numFmt w:val="decimal"/>
      <w:isLgl/>
      <w:lvlText w:val="%1.%2.%3.%4."/>
      <w:lvlJc w:val="left"/>
      <w:pPr>
        <w:ind w:left="2250" w:hanging="720"/>
      </w:pPr>
    </w:lvl>
    <w:lvl w:ilvl="4">
      <w:start w:val="1"/>
      <w:numFmt w:val="decimal"/>
      <w:isLgl/>
      <w:lvlText w:val="%1.%2.%3.%4.%5."/>
      <w:lvlJc w:val="left"/>
      <w:pPr>
        <w:ind w:left="2610" w:hanging="1080"/>
      </w:pPr>
    </w:lvl>
    <w:lvl w:ilvl="5">
      <w:start w:val="1"/>
      <w:numFmt w:val="decimal"/>
      <w:isLgl/>
      <w:lvlText w:val="%1.%2.%3.%4.%5.%6."/>
      <w:lvlJc w:val="left"/>
      <w:pPr>
        <w:ind w:left="2610" w:hanging="1080"/>
      </w:pPr>
    </w:lvl>
    <w:lvl w:ilvl="6">
      <w:start w:val="1"/>
      <w:numFmt w:val="decimal"/>
      <w:isLgl/>
      <w:lvlText w:val="%1.%2.%3.%4.%5.%6.%7."/>
      <w:lvlJc w:val="left"/>
      <w:pPr>
        <w:ind w:left="2970" w:hanging="1440"/>
      </w:pPr>
    </w:lvl>
    <w:lvl w:ilvl="7">
      <w:start w:val="1"/>
      <w:numFmt w:val="decimal"/>
      <w:isLgl/>
      <w:lvlText w:val="%1.%2.%3.%4.%5.%6.%7.%8."/>
      <w:lvlJc w:val="left"/>
      <w:pPr>
        <w:ind w:left="2970" w:hanging="1440"/>
      </w:pPr>
    </w:lvl>
    <w:lvl w:ilvl="8">
      <w:start w:val="1"/>
      <w:numFmt w:val="decimal"/>
      <w:isLgl/>
      <w:lvlText w:val="%1.%2.%3.%4.%5.%6.%7.%8.%9."/>
      <w:lvlJc w:val="left"/>
      <w:pPr>
        <w:ind w:left="3330" w:hanging="1800"/>
      </w:pPr>
    </w:lvl>
  </w:abstractNum>
  <w:abstractNum w:abstractNumId="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F41397A"/>
    <w:multiLevelType w:val="hybridMultilevel"/>
    <w:tmpl w:val="ECD6698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15E3AC8"/>
    <w:multiLevelType w:val="hybridMultilevel"/>
    <w:tmpl w:val="56684FB0"/>
    <w:lvl w:ilvl="0" w:tplc="18CA83EC">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7AA72634"/>
    <w:multiLevelType w:val="hybridMultilevel"/>
    <w:tmpl w:val="AFFE380A"/>
    <w:lvl w:ilvl="0" w:tplc="AB4AD9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4"/>
  </w:num>
  <w:num w:numId="3">
    <w:abstractNumId w:val="3"/>
  </w:num>
  <w:num w:numId="4">
    <w:abstractNumId w:val="11"/>
  </w:num>
  <w:num w:numId="5">
    <w:abstractNumId w:val="0"/>
  </w:num>
  <w:num w:numId="6">
    <w:abstractNumId w:val="6"/>
  </w:num>
  <w:num w:numId="7">
    <w:abstractNumId w:val="1"/>
  </w:num>
  <w:num w:numId="8">
    <w:abstractNumId w:val="2"/>
  </w:num>
  <w:num w:numId="9">
    <w:abstractNumId w:val="5"/>
  </w:num>
  <w:num w:numId="10">
    <w:abstractNumId w:val="10"/>
  </w:num>
  <w:num w:numId="11">
    <w:abstractNumId w:val="7"/>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BFC"/>
    <w:rsid w:val="00003312"/>
    <w:rsid w:val="00013027"/>
    <w:rsid w:val="00015C9D"/>
    <w:rsid w:val="0002349E"/>
    <w:rsid w:val="0002558A"/>
    <w:rsid w:val="000341FF"/>
    <w:rsid w:val="0003768D"/>
    <w:rsid w:val="00040A45"/>
    <w:rsid w:val="000441F6"/>
    <w:rsid w:val="00060685"/>
    <w:rsid w:val="000631D5"/>
    <w:rsid w:val="00071651"/>
    <w:rsid w:val="0007240C"/>
    <w:rsid w:val="00076F6F"/>
    <w:rsid w:val="00082348"/>
    <w:rsid w:val="0009020F"/>
    <w:rsid w:val="00093D75"/>
    <w:rsid w:val="000955D1"/>
    <w:rsid w:val="00095C0F"/>
    <w:rsid w:val="00096968"/>
    <w:rsid w:val="000A0BDD"/>
    <w:rsid w:val="000C0A10"/>
    <w:rsid w:val="000C0B5E"/>
    <w:rsid w:val="000C2991"/>
    <w:rsid w:val="000C4665"/>
    <w:rsid w:val="000C6614"/>
    <w:rsid w:val="000D19D7"/>
    <w:rsid w:val="000D2CD4"/>
    <w:rsid w:val="000E04D3"/>
    <w:rsid w:val="000E38FD"/>
    <w:rsid w:val="000E52E7"/>
    <w:rsid w:val="000F1616"/>
    <w:rsid w:val="000F1B72"/>
    <w:rsid w:val="000F65EF"/>
    <w:rsid w:val="000F7439"/>
    <w:rsid w:val="00104C3C"/>
    <w:rsid w:val="00122449"/>
    <w:rsid w:val="0012762A"/>
    <w:rsid w:val="001356B4"/>
    <w:rsid w:val="0015168E"/>
    <w:rsid w:val="00152728"/>
    <w:rsid w:val="00154E82"/>
    <w:rsid w:val="00166CB9"/>
    <w:rsid w:val="00166D01"/>
    <w:rsid w:val="00172134"/>
    <w:rsid w:val="00180459"/>
    <w:rsid w:val="00184A41"/>
    <w:rsid w:val="001866D5"/>
    <w:rsid w:val="00190EBD"/>
    <w:rsid w:val="001A088F"/>
    <w:rsid w:val="001B2FA9"/>
    <w:rsid w:val="001B6C93"/>
    <w:rsid w:val="001C2904"/>
    <w:rsid w:val="001C5346"/>
    <w:rsid w:val="001D210D"/>
    <w:rsid w:val="001D7AE3"/>
    <w:rsid w:val="001E0CFC"/>
    <w:rsid w:val="001E1214"/>
    <w:rsid w:val="001E2C05"/>
    <w:rsid w:val="001E3DA1"/>
    <w:rsid w:val="001E7262"/>
    <w:rsid w:val="00201CC5"/>
    <w:rsid w:val="0020412A"/>
    <w:rsid w:val="00211875"/>
    <w:rsid w:val="00221123"/>
    <w:rsid w:val="0023381A"/>
    <w:rsid w:val="00236F14"/>
    <w:rsid w:val="00240528"/>
    <w:rsid w:val="00241E79"/>
    <w:rsid w:val="002420A1"/>
    <w:rsid w:val="00246FD2"/>
    <w:rsid w:val="00247887"/>
    <w:rsid w:val="002515A3"/>
    <w:rsid w:val="00253DF8"/>
    <w:rsid w:val="00253EDA"/>
    <w:rsid w:val="00256340"/>
    <w:rsid w:val="0025758A"/>
    <w:rsid w:val="00263975"/>
    <w:rsid w:val="00270248"/>
    <w:rsid w:val="002778D1"/>
    <w:rsid w:val="00280953"/>
    <w:rsid w:val="00282841"/>
    <w:rsid w:val="002838E1"/>
    <w:rsid w:val="00283B24"/>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25D52"/>
    <w:rsid w:val="00335BD1"/>
    <w:rsid w:val="00337B79"/>
    <w:rsid w:val="00344C5B"/>
    <w:rsid w:val="00347749"/>
    <w:rsid w:val="00350423"/>
    <w:rsid w:val="003509E9"/>
    <w:rsid w:val="00350FA0"/>
    <w:rsid w:val="003521BA"/>
    <w:rsid w:val="0035723A"/>
    <w:rsid w:val="00361B9A"/>
    <w:rsid w:val="00363F71"/>
    <w:rsid w:val="0037036C"/>
    <w:rsid w:val="00371466"/>
    <w:rsid w:val="0037543D"/>
    <w:rsid w:val="00382384"/>
    <w:rsid w:val="0038259C"/>
    <w:rsid w:val="003909AA"/>
    <w:rsid w:val="00393265"/>
    <w:rsid w:val="003969DF"/>
    <w:rsid w:val="003A76C9"/>
    <w:rsid w:val="003B3639"/>
    <w:rsid w:val="003B553A"/>
    <w:rsid w:val="003B5656"/>
    <w:rsid w:val="003C0EE4"/>
    <w:rsid w:val="003D0974"/>
    <w:rsid w:val="003D6236"/>
    <w:rsid w:val="003E19F8"/>
    <w:rsid w:val="003E3443"/>
    <w:rsid w:val="003E7577"/>
    <w:rsid w:val="003F5764"/>
    <w:rsid w:val="003F781B"/>
    <w:rsid w:val="00401C6B"/>
    <w:rsid w:val="004140DE"/>
    <w:rsid w:val="00414190"/>
    <w:rsid w:val="00414F7F"/>
    <w:rsid w:val="004439FE"/>
    <w:rsid w:val="00444E8F"/>
    <w:rsid w:val="00447F59"/>
    <w:rsid w:val="00455827"/>
    <w:rsid w:val="00457793"/>
    <w:rsid w:val="00461851"/>
    <w:rsid w:val="00462800"/>
    <w:rsid w:val="00481231"/>
    <w:rsid w:val="00482325"/>
    <w:rsid w:val="0048652F"/>
    <w:rsid w:val="00487C5A"/>
    <w:rsid w:val="00494F10"/>
    <w:rsid w:val="004A1666"/>
    <w:rsid w:val="004A2B96"/>
    <w:rsid w:val="004A4B21"/>
    <w:rsid w:val="004A5AC4"/>
    <w:rsid w:val="004A7E2A"/>
    <w:rsid w:val="004B1036"/>
    <w:rsid w:val="004B1C33"/>
    <w:rsid w:val="004B25C1"/>
    <w:rsid w:val="004B6A91"/>
    <w:rsid w:val="004C0894"/>
    <w:rsid w:val="004C4BE4"/>
    <w:rsid w:val="004C6376"/>
    <w:rsid w:val="004E2017"/>
    <w:rsid w:val="004F5A3A"/>
    <w:rsid w:val="00505CAE"/>
    <w:rsid w:val="00506322"/>
    <w:rsid w:val="005065F2"/>
    <w:rsid w:val="0050776B"/>
    <w:rsid w:val="00516823"/>
    <w:rsid w:val="005213B5"/>
    <w:rsid w:val="0053617A"/>
    <w:rsid w:val="00541CBD"/>
    <w:rsid w:val="0055125E"/>
    <w:rsid w:val="005715CA"/>
    <w:rsid w:val="0057397C"/>
    <w:rsid w:val="00577393"/>
    <w:rsid w:val="00582917"/>
    <w:rsid w:val="00592825"/>
    <w:rsid w:val="00592AA4"/>
    <w:rsid w:val="005A3C5A"/>
    <w:rsid w:val="005A6101"/>
    <w:rsid w:val="005B50BA"/>
    <w:rsid w:val="005B6546"/>
    <w:rsid w:val="005D1998"/>
    <w:rsid w:val="005D468F"/>
    <w:rsid w:val="005D7D83"/>
    <w:rsid w:val="005E6391"/>
    <w:rsid w:val="005F0E46"/>
    <w:rsid w:val="005F1DC7"/>
    <w:rsid w:val="005F5C26"/>
    <w:rsid w:val="0060146C"/>
    <w:rsid w:val="006039FD"/>
    <w:rsid w:val="00606F30"/>
    <w:rsid w:val="006106AF"/>
    <w:rsid w:val="0061332F"/>
    <w:rsid w:val="00625200"/>
    <w:rsid w:val="00627548"/>
    <w:rsid w:val="00627A2F"/>
    <w:rsid w:val="006348B9"/>
    <w:rsid w:val="00636E52"/>
    <w:rsid w:val="0063727A"/>
    <w:rsid w:val="00650686"/>
    <w:rsid w:val="00655086"/>
    <w:rsid w:val="00655D63"/>
    <w:rsid w:val="00662243"/>
    <w:rsid w:val="00664897"/>
    <w:rsid w:val="00666F14"/>
    <w:rsid w:val="006772C4"/>
    <w:rsid w:val="00680716"/>
    <w:rsid w:val="00681895"/>
    <w:rsid w:val="0069275A"/>
    <w:rsid w:val="00694DBF"/>
    <w:rsid w:val="0069512F"/>
    <w:rsid w:val="00695797"/>
    <w:rsid w:val="006A1199"/>
    <w:rsid w:val="006A516E"/>
    <w:rsid w:val="006A547E"/>
    <w:rsid w:val="006C0DA5"/>
    <w:rsid w:val="006C3BAB"/>
    <w:rsid w:val="006C5B2A"/>
    <w:rsid w:val="006C60AF"/>
    <w:rsid w:val="006E0B9D"/>
    <w:rsid w:val="006E63A6"/>
    <w:rsid w:val="006E7AF1"/>
    <w:rsid w:val="006F1F5F"/>
    <w:rsid w:val="006F339B"/>
    <w:rsid w:val="006F4DCE"/>
    <w:rsid w:val="00706F55"/>
    <w:rsid w:val="00715EA6"/>
    <w:rsid w:val="00721981"/>
    <w:rsid w:val="00727E9E"/>
    <w:rsid w:val="007301DE"/>
    <w:rsid w:val="00731770"/>
    <w:rsid w:val="007344EA"/>
    <w:rsid w:val="007347E2"/>
    <w:rsid w:val="00747845"/>
    <w:rsid w:val="0075141E"/>
    <w:rsid w:val="00755494"/>
    <w:rsid w:val="00756D35"/>
    <w:rsid w:val="0075778B"/>
    <w:rsid w:val="007635CD"/>
    <w:rsid w:val="00765C8B"/>
    <w:rsid w:val="00777468"/>
    <w:rsid w:val="00783BFD"/>
    <w:rsid w:val="007870CF"/>
    <w:rsid w:val="0079240B"/>
    <w:rsid w:val="0079405A"/>
    <w:rsid w:val="007A31F7"/>
    <w:rsid w:val="007A36F6"/>
    <w:rsid w:val="007A551A"/>
    <w:rsid w:val="007A6101"/>
    <w:rsid w:val="007B52E1"/>
    <w:rsid w:val="007B765A"/>
    <w:rsid w:val="007E2942"/>
    <w:rsid w:val="007E5C31"/>
    <w:rsid w:val="007E760B"/>
    <w:rsid w:val="00803716"/>
    <w:rsid w:val="00806F44"/>
    <w:rsid w:val="00807AD1"/>
    <w:rsid w:val="00811488"/>
    <w:rsid w:val="00811CB3"/>
    <w:rsid w:val="00812336"/>
    <w:rsid w:val="00824AFA"/>
    <w:rsid w:val="00832EC1"/>
    <w:rsid w:val="00835963"/>
    <w:rsid w:val="008416D7"/>
    <w:rsid w:val="00842EB1"/>
    <w:rsid w:val="00847CCB"/>
    <w:rsid w:val="00850372"/>
    <w:rsid w:val="0085232F"/>
    <w:rsid w:val="0085479B"/>
    <w:rsid w:val="00860231"/>
    <w:rsid w:val="00867FB8"/>
    <w:rsid w:val="00871624"/>
    <w:rsid w:val="00873131"/>
    <w:rsid w:val="00874286"/>
    <w:rsid w:val="0087618C"/>
    <w:rsid w:val="008778B8"/>
    <w:rsid w:val="00885CD5"/>
    <w:rsid w:val="00893AFD"/>
    <w:rsid w:val="008979FC"/>
    <w:rsid w:val="00897E2D"/>
    <w:rsid w:val="008B062F"/>
    <w:rsid w:val="008B2B6A"/>
    <w:rsid w:val="008B3331"/>
    <w:rsid w:val="008B5AA4"/>
    <w:rsid w:val="008B5C95"/>
    <w:rsid w:val="008C543C"/>
    <w:rsid w:val="008C65DE"/>
    <w:rsid w:val="008E3A2F"/>
    <w:rsid w:val="008F390D"/>
    <w:rsid w:val="008F5091"/>
    <w:rsid w:val="008F5E0D"/>
    <w:rsid w:val="009033D5"/>
    <w:rsid w:val="00920282"/>
    <w:rsid w:val="00925BE0"/>
    <w:rsid w:val="00927123"/>
    <w:rsid w:val="00932429"/>
    <w:rsid w:val="0093371D"/>
    <w:rsid w:val="00937839"/>
    <w:rsid w:val="00956D31"/>
    <w:rsid w:val="00966E6F"/>
    <w:rsid w:val="00971469"/>
    <w:rsid w:val="00973ACF"/>
    <w:rsid w:val="00983EA5"/>
    <w:rsid w:val="00985097"/>
    <w:rsid w:val="0098610E"/>
    <w:rsid w:val="0099651A"/>
    <w:rsid w:val="009A12B3"/>
    <w:rsid w:val="009A20D1"/>
    <w:rsid w:val="009A3025"/>
    <w:rsid w:val="009A45B0"/>
    <w:rsid w:val="009C2FC2"/>
    <w:rsid w:val="009C5B41"/>
    <w:rsid w:val="009C6C61"/>
    <w:rsid w:val="009C76BA"/>
    <w:rsid w:val="009D33C8"/>
    <w:rsid w:val="009D453B"/>
    <w:rsid w:val="009D5BAE"/>
    <w:rsid w:val="009E3DB2"/>
    <w:rsid w:val="009E437F"/>
    <w:rsid w:val="009E5DDE"/>
    <w:rsid w:val="009E7D55"/>
    <w:rsid w:val="009E7EC1"/>
    <w:rsid w:val="009F368C"/>
    <w:rsid w:val="009F5CD7"/>
    <w:rsid w:val="009F79F7"/>
    <w:rsid w:val="00A10673"/>
    <w:rsid w:val="00A24091"/>
    <w:rsid w:val="00A27E17"/>
    <w:rsid w:val="00A33D33"/>
    <w:rsid w:val="00A352D0"/>
    <w:rsid w:val="00A44352"/>
    <w:rsid w:val="00A45134"/>
    <w:rsid w:val="00A61E76"/>
    <w:rsid w:val="00A84EC9"/>
    <w:rsid w:val="00A854B4"/>
    <w:rsid w:val="00A905DC"/>
    <w:rsid w:val="00A91484"/>
    <w:rsid w:val="00A94B14"/>
    <w:rsid w:val="00AA1D59"/>
    <w:rsid w:val="00AA5349"/>
    <w:rsid w:val="00AA5424"/>
    <w:rsid w:val="00AB2E3B"/>
    <w:rsid w:val="00AC0ABA"/>
    <w:rsid w:val="00AC5C24"/>
    <w:rsid w:val="00AD13C1"/>
    <w:rsid w:val="00AD4782"/>
    <w:rsid w:val="00AE06B9"/>
    <w:rsid w:val="00AE77D7"/>
    <w:rsid w:val="00AE7E95"/>
    <w:rsid w:val="00AF4BC6"/>
    <w:rsid w:val="00B0759F"/>
    <w:rsid w:val="00B10CC2"/>
    <w:rsid w:val="00B16832"/>
    <w:rsid w:val="00B3110F"/>
    <w:rsid w:val="00B333F2"/>
    <w:rsid w:val="00B344B3"/>
    <w:rsid w:val="00B36298"/>
    <w:rsid w:val="00B401D4"/>
    <w:rsid w:val="00B40EA4"/>
    <w:rsid w:val="00B453BE"/>
    <w:rsid w:val="00B51199"/>
    <w:rsid w:val="00B52F55"/>
    <w:rsid w:val="00B55633"/>
    <w:rsid w:val="00B6012C"/>
    <w:rsid w:val="00B64FAE"/>
    <w:rsid w:val="00B65B6B"/>
    <w:rsid w:val="00B712D9"/>
    <w:rsid w:val="00B71A9E"/>
    <w:rsid w:val="00B7204A"/>
    <w:rsid w:val="00B8238A"/>
    <w:rsid w:val="00B83357"/>
    <w:rsid w:val="00BB6D1C"/>
    <w:rsid w:val="00BC493F"/>
    <w:rsid w:val="00BC49C6"/>
    <w:rsid w:val="00BC5CCF"/>
    <w:rsid w:val="00BD7581"/>
    <w:rsid w:val="00BE18C5"/>
    <w:rsid w:val="00BF3195"/>
    <w:rsid w:val="00BF56DF"/>
    <w:rsid w:val="00BF5D55"/>
    <w:rsid w:val="00BF5FBD"/>
    <w:rsid w:val="00C01246"/>
    <w:rsid w:val="00C0215A"/>
    <w:rsid w:val="00C02698"/>
    <w:rsid w:val="00C04A15"/>
    <w:rsid w:val="00C078BB"/>
    <w:rsid w:val="00C15F2B"/>
    <w:rsid w:val="00C21275"/>
    <w:rsid w:val="00C300FE"/>
    <w:rsid w:val="00C31EB3"/>
    <w:rsid w:val="00C3527C"/>
    <w:rsid w:val="00C464BE"/>
    <w:rsid w:val="00C468A0"/>
    <w:rsid w:val="00C47720"/>
    <w:rsid w:val="00C517FF"/>
    <w:rsid w:val="00C66707"/>
    <w:rsid w:val="00C67879"/>
    <w:rsid w:val="00C72A0E"/>
    <w:rsid w:val="00C735C6"/>
    <w:rsid w:val="00C77AEF"/>
    <w:rsid w:val="00C81C2F"/>
    <w:rsid w:val="00CA2A2C"/>
    <w:rsid w:val="00CA4E36"/>
    <w:rsid w:val="00CC0110"/>
    <w:rsid w:val="00CC24DC"/>
    <w:rsid w:val="00CC2934"/>
    <w:rsid w:val="00CC460A"/>
    <w:rsid w:val="00CC4D31"/>
    <w:rsid w:val="00CD3708"/>
    <w:rsid w:val="00CD630C"/>
    <w:rsid w:val="00CD6519"/>
    <w:rsid w:val="00CE61D2"/>
    <w:rsid w:val="00CF082F"/>
    <w:rsid w:val="00CF6535"/>
    <w:rsid w:val="00D0537B"/>
    <w:rsid w:val="00D11E68"/>
    <w:rsid w:val="00D1224C"/>
    <w:rsid w:val="00D24D78"/>
    <w:rsid w:val="00D30BA4"/>
    <w:rsid w:val="00D34291"/>
    <w:rsid w:val="00D41BFC"/>
    <w:rsid w:val="00D50887"/>
    <w:rsid w:val="00D52DC2"/>
    <w:rsid w:val="00D56A54"/>
    <w:rsid w:val="00D6603F"/>
    <w:rsid w:val="00D76C81"/>
    <w:rsid w:val="00D9421D"/>
    <w:rsid w:val="00DA24BC"/>
    <w:rsid w:val="00DA4B57"/>
    <w:rsid w:val="00DB62C2"/>
    <w:rsid w:val="00DB7CA3"/>
    <w:rsid w:val="00DC639C"/>
    <w:rsid w:val="00DC67F0"/>
    <w:rsid w:val="00DD3F2E"/>
    <w:rsid w:val="00DD66F7"/>
    <w:rsid w:val="00DE326C"/>
    <w:rsid w:val="00DF07E4"/>
    <w:rsid w:val="00DF4C9D"/>
    <w:rsid w:val="00DF53A8"/>
    <w:rsid w:val="00E101BB"/>
    <w:rsid w:val="00E10E30"/>
    <w:rsid w:val="00E141FF"/>
    <w:rsid w:val="00E17B29"/>
    <w:rsid w:val="00E2242A"/>
    <w:rsid w:val="00E24C13"/>
    <w:rsid w:val="00E25456"/>
    <w:rsid w:val="00E4155A"/>
    <w:rsid w:val="00E42F5E"/>
    <w:rsid w:val="00E4458E"/>
    <w:rsid w:val="00E46F54"/>
    <w:rsid w:val="00E5026B"/>
    <w:rsid w:val="00E53880"/>
    <w:rsid w:val="00E6196B"/>
    <w:rsid w:val="00E6435D"/>
    <w:rsid w:val="00E72C1D"/>
    <w:rsid w:val="00E759E3"/>
    <w:rsid w:val="00E767D3"/>
    <w:rsid w:val="00EA199F"/>
    <w:rsid w:val="00EA4A92"/>
    <w:rsid w:val="00EA5F06"/>
    <w:rsid w:val="00EB4C2E"/>
    <w:rsid w:val="00EC2169"/>
    <w:rsid w:val="00EC2CDE"/>
    <w:rsid w:val="00EC6A32"/>
    <w:rsid w:val="00ED26E1"/>
    <w:rsid w:val="00ED4F1D"/>
    <w:rsid w:val="00ED6083"/>
    <w:rsid w:val="00EF0CAE"/>
    <w:rsid w:val="00EF2818"/>
    <w:rsid w:val="00EF66BD"/>
    <w:rsid w:val="00F006B3"/>
    <w:rsid w:val="00F00CB3"/>
    <w:rsid w:val="00F1281C"/>
    <w:rsid w:val="00F30A5C"/>
    <w:rsid w:val="00F33E5E"/>
    <w:rsid w:val="00F37C41"/>
    <w:rsid w:val="00F41AFB"/>
    <w:rsid w:val="00F41C12"/>
    <w:rsid w:val="00F41E3F"/>
    <w:rsid w:val="00F42113"/>
    <w:rsid w:val="00F435A8"/>
    <w:rsid w:val="00F47557"/>
    <w:rsid w:val="00F5642A"/>
    <w:rsid w:val="00F56DEC"/>
    <w:rsid w:val="00F61091"/>
    <w:rsid w:val="00F6249F"/>
    <w:rsid w:val="00F63ED7"/>
    <w:rsid w:val="00F736B7"/>
    <w:rsid w:val="00F74A02"/>
    <w:rsid w:val="00F754FD"/>
    <w:rsid w:val="00F77473"/>
    <w:rsid w:val="00F81526"/>
    <w:rsid w:val="00F85F3E"/>
    <w:rsid w:val="00F876B3"/>
    <w:rsid w:val="00F91DE8"/>
    <w:rsid w:val="00F91EF4"/>
    <w:rsid w:val="00FA4AC8"/>
    <w:rsid w:val="00FA7081"/>
    <w:rsid w:val="00FB23FF"/>
    <w:rsid w:val="00FB5367"/>
    <w:rsid w:val="00FB6A97"/>
    <w:rsid w:val="00FB727B"/>
    <w:rsid w:val="00FB796C"/>
    <w:rsid w:val="00FC660C"/>
    <w:rsid w:val="00FD5951"/>
    <w:rsid w:val="00FD6A54"/>
    <w:rsid w:val="00FD6E3A"/>
    <w:rsid w:val="00FE4209"/>
    <w:rsid w:val="00FE7D89"/>
    <w:rsid w:val="00FF04EA"/>
    <w:rsid w:val="00FF1581"/>
    <w:rsid w:val="00FF4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02E962"/>
  <w15:docId w15:val="{F61B39B6-41B8-4174-AB21-D5E8B27CA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69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1"/>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3"/>
      </w:numPr>
    </w:pPr>
  </w:style>
  <w:style w:type="paragraph" w:customStyle="1" w:styleId="Textbody">
    <w:name w:val="Text body"/>
    <w:basedOn w:val="Standard"/>
    <w:rsid w:val="00BB6D1C"/>
    <w:pPr>
      <w:spacing w:after="120"/>
    </w:pPr>
    <w:rPr>
      <w:rFonts w:ascii="CTimesRoman" w:hAnsi="CTimesRoman"/>
    </w:rPr>
  </w:style>
  <w:style w:type="character" w:styleId="PageNumber">
    <w:name w:val="page number"/>
    <w:basedOn w:val="DefaultParagraphFont"/>
    <w:rsid w:val="00F33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647326397">
      <w:bodyDiv w:val="1"/>
      <w:marLeft w:val="0"/>
      <w:marRight w:val="0"/>
      <w:marTop w:val="0"/>
      <w:marBottom w:val="0"/>
      <w:divBdr>
        <w:top w:val="none" w:sz="0" w:space="0" w:color="auto"/>
        <w:left w:val="none" w:sz="0" w:space="0" w:color="auto"/>
        <w:bottom w:val="none" w:sz="0" w:space="0" w:color="auto"/>
        <w:right w:val="none" w:sz="0" w:space="0" w:color="auto"/>
      </w:divBdr>
    </w:div>
    <w:div w:id="732626955">
      <w:bodyDiv w:val="1"/>
      <w:marLeft w:val="0"/>
      <w:marRight w:val="0"/>
      <w:marTop w:val="0"/>
      <w:marBottom w:val="0"/>
      <w:divBdr>
        <w:top w:val="none" w:sz="0" w:space="0" w:color="auto"/>
        <w:left w:val="none" w:sz="0" w:space="0" w:color="auto"/>
        <w:bottom w:val="none" w:sz="0" w:space="0" w:color="auto"/>
        <w:right w:val="none" w:sz="0" w:space="0" w:color="auto"/>
      </w:divBdr>
    </w:div>
    <w:div w:id="977876002">
      <w:bodyDiv w:val="1"/>
      <w:marLeft w:val="0"/>
      <w:marRight w:val="0"/>
      <w:marTop w:val="0"/>
      <w:marBottom w:val="0"/>
      <w:divBdr>
        <w:top w:val="none" w:sz="0" w:space="0" w:color="auto"/>
        <w:left w:val="none" w:sz="0" w:space="0" w:color="auto"/>
        <w:bottom w:val="none" w:sz="0" w:space="0" w:color="auto"/>
        <w:right w:val="none" w:sz="0" w:space="0" w:color="auto"/>
      </w:divBdr>
    </w:div>
    <w:div w:id="1107774142">
      <w:bodyDiv w:val="1"/>
      <w:marLeft w:val="0"/>
      <w:marRight w:val="0"/>
      <w:marTop w:val="0"/>
      <w:marBottom w:val="0"/>
      <w:divBdr>
        <w:top w:val="none" w:sz="0" w:space="0" w:color="auto"/>
        <w:left w:val="none" w:sz="0" w:space="0" w:color="auto"/>
        <w:bottom w:val="none" w:sz="0" w:space="0" w:color="auto"/>
        <w:right w:val="none" w:sz="0" w:space="0" w:color="auto"/>
      </w:divBdr>
    </w:div>
    <w:div w:id="136270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4B35140-B10C-4A6B-8BF2-9531420B2925}"/>
</file>

<file path=customXml/itemProps2.xml><?xml version="1.0" encoding="utf-8"?>
<ds:datastoreItem xmlns:ds="http://schemas.openxmlformats.org/officeDocument/2006/customXml" ds:itemID="{8D19B2DC-8A1C-4E51-B5D3-C1AF35AF66F5}"/>
</file>

<file path=customXml/itemProps3.xml><?xml version="1.0" encoding="utf-8"?>
<ds:datastoreItem xmlns:ds="http://schemas.openxmlformats.org/officeDocument/2006/customXml" ds:itemID="{6FD3A0F7-A1DB-4999-9700-5060A1D6417F}"/>
</file>

<file path=customXml/itemProps4.xml><?xml version="1.0" encoding="utf-8"?>
<ds:datastoreItem xmlns:ds="http://schemas.openxmlformats.org/officeDocument/2006/customXml" ds:itemID="{DF91830A-B178-4988-9FD5-76877F54AB37}"/>
</file>

<file path=docProps/app.xml><?xml version="1.0" encoding="utf-8"?>
<Properties xmlns="http://schemas.openxmlformats.org/officeDocument/2006/extended-properties" xmlns:vt="http://schemas.openxmlformats.org/officeDocument/2006/docPropsVTypes">
  <Template>Normal</Template>
  <TotalTime>0</TotalTime>
  <Pages>47</Pages>
  <Words>9489</Words>
  <Characters>54093</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2</cp:revision>
  <cp:lastPrinted>2019-01-29T07:15:00Z</cp:lastPrinted>
  <dcterms:created xsi:type="dcterms:W3CDTF">2019-04-25T12:33:00Z</dcterms:created>
  <dcterms:modified xsi:type="dcterms:W3CDTF">2019-04-25T12:33:00Z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