
<file path=[Content_Types].xml><?xml version="1.0" encoding="utf-8"?>
<Types xmlns="http://schemas.openxmlformats.org/package/2006/content-types">
  <Default Extension="bin" ContentType="application/vnd.openxmlformats-officedocument.oleObject"/>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AC77C0" w:rsidRPr="00064EE8" w:rsidTr="008171C7">
        <w:trPr>
          <w:trHeight w:val="3321"/>
          <w:jc w:val="center"/>
        </w:trPr>
        <w:tc>
          <w:tcPr>
            <w:tcW w:w="8563" w:type="dxa"/>
            <w:hideMark/>
          </w:tcPr>
          <w:p w:rsidR="00AC77C0" w:rsidRPr="00064EE8" w:rsidRDefault="00AC77C0" w:rsidP="008171C7">
            <w:pPr>
              <w:jc w:val="center"/>
              <w:rPr>
                <w:b/>
                <w:szCs w:val="24"/>
                <w:lang w:val="sr-Cyrl-RS"/>
              </w:rPr>
            </w:pPr>
          </w:p>
          <w:p w:rsidR="00AC77C0" w:rsidRPr="00064EE8" w:rsidRDefault="00AC77C0" w:rsidP="008171C7">
            <w:pPr>
              <w:jc w:val="center"/>
              <w:rPr>
                <w:szCs w:val="24"/>
              </w:rPr>
            </w:pPr>
            <w:r w:rsidRPr="00064EE8">
              <w:rPr>
                <w:noProof/>
                <w:szCs w:val="24"/>
                <w:lang w:val="en-US"/>
              </w:rPr>
              <w:drawing>
                <wp:anchor distT="0" distB="0" distL="114300" distR="114300" simplePos="0" relativeHeight="251659264" behindDoc="0" locked="0" layoutInCell="1" allowOverlap="1" wp14:anchorId="3B787AC9" wp14:editId="180B3D73">
                  <wp:simplePos x="0" y="0"/>
                  <wp:positionH relativeFrom="column">
                    <wp:posOffset>2260600</wp:posOffset>
                  </wp:positionH>
                  <wp:positionV relativeFrom="paragraph">
                    <wp:posOffset>102235</wp:posOffset>
                  </wp:positionV>
                  <wp:extent cx="532765" cy="857250"/>
                  <wp:effectExtent l="0" t="0" r="635" b="0"/>
                  <wp:wrapSquare wrapText="right"/>
                  <wp:docPr id="2"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2765" cy="857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C77C0" w:rsidRPr="00064EE8" w:rsidRDefault="00AC77C0" w:rsidP="008171C7">
            <w:pPr>
              <w:jc w:val="center"/>
              <w:rPr>
                <w:szCs w:val="24"/>
              </w:rPr>
            </w:pPr>
          </w:p>
          <w:p w:rsidR="00AC77C0" w:rsidRPr="00064EE8" w:rsidRDefault="00AC77C0" w:rsidP="008171C7">
            <w:pPr>
              <w:jc w:val="center"/>
              <w:rPr>
                <w:szCs w:val="24"/>
              </w:rPr>
            </w:pPr>
          </w:p>
          <w:p w:rsidR="00AC77C0" w:rsidRPr="00064EE8" w:rsidRDefault="00AC77C0" w:rsidP="008171C7">
            <w:pPr>
              <w:jc w:val="center"/>
              <w:rPr>
                <w:b/>
                <w:szCs w:val="24"/>
                <w:lang w:val="en-US"/>
              </w:rPr>
            </w:pPr>
          </w:p>
          <w:p w:rsidR="00AC77C0" w:rsidRPr="00064EE8" w:rsidRDefault="00AC77C0" w:rsidP="008171C7">
            <w:pPr>
              <w:jc w:val="center"/>
              <w:rPr>
                <w:b/>
                <w:szCs w:val="24"/>
                <w:lang w:val="en-US"/>
              </w:rPr>
            </w:pPr>
          </w:p>
          <w:p w:rsidR="00AC77C0" w:rsidRPr="00064EE8" w:rsidRDefault="00AC77C0" w:rsidP="008171C7">
            <w:pPr>
              <w:rPr>
                <w:b/>
                <w:szCs w:val="24"/>
                <w:lang w:val="en-US"/>
              </w:rPr>
            </w:pPr>
          </w:p>
          <w:p w:rsidR="00AC77C0" w:rsidRPr="00064EE8" w:rsidRDefault="00AC77C0" w:rsidP="008171C7">
            <w:pPr>
              <w:rPr>
                <w:b/>
                <w:szCs w:val="24"/>
                <w:lang w:val="ru-RU"/>
              </w:rPr>
            </w:pPr>
            <w:r w:rsidRPr="00064EE8">
              <w:rPr>
                <w:b/>
                <w:szCs w:val="24"/>
                <w:lang w:val="ru-RU"/>
              </w:rPr>
              <w:t xml:space="preserve">                                           </w:t>
            </w:r>
            <w:r w:rsidRPr="00064EE8">
              <w:rPr>
                <w:b/>
                <w:szCs w:val="24"/>
                <w:lang w:val="en-US"/>
              </w:rPr>
              <w:t xml:space="preserve"> </w:t>
            </w:r>
            <w:r w:rsidRPr="00064EE8">
              <w:rPr>
                <w:b/>
                <w:szCs w:val="24"/>
                <w:lang w:val="ru-RU"/>
              </w:rPr>
              <w:t>РЕПУБЛИКА СРБИЈА</w:t>
            </w:r>
          </w:p>
          <w:p w:rsidR="00AC77C0" w:rsidRPr="00064EE8" w:rsidRDefault="00AC77C0" w:rsidP="008171C7">
            <w:pPr>
              <w:jc w:val="center"/>
              <w:rPr>
                <w:b/>
                <w:szCs w:val="24"/>
                <w:lang w:val="ru-RU"/>
              </w:rPr>
            </w:pPr>
            <w:r w:rsidRPr="00064EE8">
              <w:rPr>
                <w:b/>
                <w:szCs w:val="24"/>
                <w:lang w:val="ru-RU"/>
              </w:rPr>
              <w:t>МИНИСТАРСТВО ФИНАНСИЈА</w:t>
            </w:r>
          </w:p>
          <w:p w:rsidR="00AC77C0" w:rsidRPr="00064EE8" w:rsidRDefault="00AC77C0" w:rsidP="008171C7">
            <w:pPr>
              <w:jc w:val="center"/>
              <w:rPr>
                <w:b/>
                <w:szCs w:val="24"/>
                <w:lang w:val="ru-RU"/>
              </w:rPr>
            </w:pPr>
            <w:r w:rsidRPr="00064EE8">
              <w:rPr>
                <w:b/>
                <w:szCs w:val="24"/>
                <w:lang w:val="ru-RU"/>
              </w:rPr>
              <w:t>Управа царина</w:t>
            </w:r>
          </w:p>
          <w:p w:rsidR="00AC77C0" w:rsidRPr="00064EE8" w:rsidRDefault="00AC77C0" w:rsidP="008171C7">
            <w:pPr>
              <w:jc w:val="center"/>
              <w:rPr>
                <w:szCs w:val="24"/>
                <w:lang w:val="ru-RU"/>
              </w:rPr>
            </w:pPr>
            <w:r w:rsidRPr="00064EE8">
              <w:rPr>
                <w:szCs w:val="24"/>
                <w:lang w:val="ru-RU"/>
              </w:rPr>
              <w:t>Булевар Зорана Ђинђића 155а</w:t>
            </w:r>
          </w:p>
          <w:p w:rsidR="00AC77C0" w:rsidRPr="00064EE8" w:rsidRDefault="00AC77C0" w:rsidP="008171C7">
            <w:pPr>
              <w:jc w:val="center"/>
              <w:rPr>
                <w:szCs w:val="24"/>
                <w:lang w:val="ru-RU"/>
              </w:rPr>
            </w:pPr>
            <w:r w:rsidRPr="00064EE8">
              <w:rPr>
                <w:szCs w:val="24"/>
                <w:lang w:val="ru-RU"/>
              </w:rPr>
              <w:t>Београд</w:t>
            </w:r>
          </w:p>
        </w:tc>
      </w:tr>
    </w:tbl>
    <w:p w:rsidR="00AC77C0" w:rsidRPr="00064EE8" w:rsidRDefault="00AC77C0" w:rsidP="00AC77C0">
      <w:pPr>
        <w:rPr>
          <w:szCs w:val="24"/>
        </w:rPr>
      </w:pPr>
    </w:p>
    <w:p w:rsidR="00AC77C0" w:rsidRDefault="00AC77C0" w:rsidP="00AC77C0">
      <w:pPr>
        <w:rPr>
          <w:szCs w:val="24"/>
          <w:lang w:val="sr-Cyrl-RS"/>
        </w:rPr>
      </w:pPr>
    </w:p>
    <w:p w:rsidR="00662000" w:rsidRDefault="00662000" w:rsidP="00AC77C0">
      <w:pPr>
        <w:rPr>
          <w:szCs w:val="24"/>
          <w:lang w:val="sr-Cyrl-RS"/>
        </w:rPr>
      </w:pPr>
    </w:p>
    <w:p w:rsidR="00662000" w:rsidRDefault="00662000" w:rsidP="00AC77C0">
      <w:pPr>
        <w:rPr>
          <w:szCs w:val="24"/>
          <w:lang w:val="sr-Cyrl-RS"/>
        </w:rPr>
      </w:pPr>
    </w:p>
    <w:p w:rsidR="00662000" w:rsidRDefault="00662000" w:rsidP="00AC77C0">
      <w:pPr>
        <w:rPr>
          <w:szCs w:val="24"/>
          <w:lang w:val="sr-Cyrl-RS"/>
        </w:rPr>
      </w:pPr>
    </w:p>
    <w:p w:rsidR="00662000" w:rsidRDefault="00662000" w:rsidP="00AC77C0">
      <w:pPr>
        <w:rPr>
          <w:szCs w:val="24"/>
          <w:lang w:val="sr-Cyrl-RS"/>
        </w:rPr>
      </w:pPr>
    </w:p>
    <w:p w:rsidR="00662000" w:rsidRDefault="00662000" w:rsidP="00AC77C0">
      <w:pPr>
        <w:rPr>
          <w:szCs w:val="24"/>
          <w:lang w:val="sr-Cyrl-RS"/>
        </w:rPr>
      </w:pPr>
    </w:p>
    <w:p w:rsidR="00662000" w:rsidRPr="00662000" w:rsidRDefault="00662000" w:rsidP="00AC77C0">
      <w:pPr>
        <w:rPr>
          <w:szCs w:val="24"/>
          <w:lang w:val="sr-Cyrl-RS"/>
        </w:rPr>
      </w:pPr>
    </w:p>
    <w:p w:rsidR="00AC77C0" w:rsidRPr="00064EE8" w:rsidRDefault="00AC77C0" w:rsidP="00AC77C0">
      <w:pPr>
        <w:spacing w:line="360" w:lineRule="auto"/>
        <w:jc w:val="center"/>
        <w:outlineLvl w:val="0"/>
        <w:rPr>
          <w:b/>
          <w:szCs w:val="24"/>
        </w:rPr>
      </w:pPr>
      <w:r w:rsidRPr="00064EE8">
        <w:rPr>
          <w:b/>
          <w:szCs w:val="24"/>
        </w:rPr>
        <w:t xml:space="preserve">КОНКУРСНА ДОКУМЕНТАЦИЈА </w:t>
      </w:r>
    </w:p>
    <w:p w:rsidR="00AC77C0" w:rsidRPr="00064EE8" w:rsidRDefault="00AC77C0" w:rsidP="00AC77C0">
      <w:pPr>
        <w:jc w:val="center"/>
        <w:rPr>
          <w:szCs w:val="24"/>
        </w:rPr>
      </w:pPr>
    </w:p>
    <w:p w:rsidR="00AC77C0" w:rsidRPr="00064EE8" w:rsidRDefault="00AC77C0" w:rsidP="00AC77C0">
      <w:pPr>
        <w:jc w:val="center"/>
        <w:rPr>
          <w:szCs w:val="24"/>
        </w:rPr>
      </w:pPr>
    </w:p>
    <w:tbl>
      <w:tblPr>
        <w:tblW w:w="0" w:type="auto"/>
        <w:jc w:val="center"/>
        <w:tblLook w:val="01E0" w:firstRow="1" w:lastRow="1" w:firstColumn="1" w:lastColumn="1" w:noHBand="0" w:noVBand="0"/>
      </w:tblPr>
      <w:tblGrid>
        <w:gridCol w:w="2509"/>
        <w:gridCol w:w="5549"/>
      </w:tblGrid>
      <w:tr w:rsidR="00AC77C0" w:rsidRPr="00064EE8" w:rsidTr="008171C7">
        <w:trPr>
          <w:trHeight w:val="550"/>
          <w:jc w:val="center"/>
        </w:trPr>
        <w:tc>
          <w:tcPr>
            <w:tcW w:w="2509" w:type="dxa"/>
            <w:hideMark/>
          </w:tcPr>
          <w:p w:rsidR="00AC77C0" w:rsidRPr="00064EE8" w:rsidRDefault="00AC77C0" w:rsidP="008171C7">
            <w:pPr>
              <w:tabs>
                <w:tab w:val="clear" w:pos="1440"/>
                <w:tab w:val="right" w:pos="2293"/>
              </w:tabs>
              <w:jc w:val="left"/>
              <w:rPr>
                <w:b/>
                <w:szCs w:val="24"/>
              </w:rPr>
            </w:pPr>
            <w:r w:rsidRPr="00064EE8">
              <w:rPr>
                <w:b/>
                <w:szCs w:val="24"/>
              </w:rPr>
              <w:t xml:space="preserve">Предмет: </w:t>
            </w:r>
            <w:r w:rsidRPr="00064EE8">
              <w:rPr>
                <w:b/>
                <w:szCs w:val="24"/>
              </w:rPr>
              <w:tab/>
            </w:r>
          </w:p>
        </w:tc>
        <w:tc>
          <w:tcPr>
            <w:tcW w:w="5549" w:type="dxa"/>
          </w:tcPr>
          <w:p w:rsidR="00AC77C0" w:rsidRPr="00064EE8" w:rsidRDefault="00AC77C0" w:rsidP="008171C7">
            <w:pPr>
              <w:spacing w:beforeLines="50" w:before="120" w:after="120"/>
              <w:rPr>
                <w:lang w:val="sr-Cyrl-RS"/>
              </w:rPr>
            </w:pPr>
            <w:r w:rsidRPr="00064EE8">
              <w:rPr>
                <w:szCs w:val="24"/>
              </w:rPr>
              <w:t xml:space="preserve">Набавка </w:t>
            </w:r>
            <w:r w:rsidRPr="00064EE8">
              <w:rPr>
                <w:szCs w:val="24"/>
                <w:lang w:val="sr-Cyrl-RS"/>
              </w:rPr>
              <w:t>царинских пломби</w:t>
            </w:r>
            <w:r w:rsidR="0012056E">
              <w:rPr>
                <w:szCs w:val="24"/>
                <w:lang w:val="sr-Cyrl-RS"/>
              </w:rPr>
              <w:t xml:space="preserve"> – Пречишћен текст</w:t>
            </w:r>
          </w:p>
          <w:p w:rsidR="00AC77C0" w:rsidRPr="00064EE8" w:rsidRDefault="00AC77C0" w:rsidP="008171C7">
            <w:pPr>
              <w:jc w:val="left"/>
              <w:rPr>
                <w:b/>
                <w:szCs w:val="24"/>
              </w:rPr>
            </w:pPr>
          </w:p>
        </w:tc>
      </w:tr>
      <w:tr w:rsidR="00AC77C0" w:rsidRPr="00064EE8" w:rsidTr="008171C7">
        <w:trPr>
          <w:trHeight w:val="330"/>
          <w:jc w:val="center"/>
        </w:trPr>
        <w:tc>
          <w:tcPr>
            <w:tcW w:w="2509" w:type="dxa"/>
          </w:tcPr>
          <w:p w:rsidR="00AC77C0" w:rsidRPr="00064EE8" w:rsidRDefault="00AC77C0" w:rsidP="008171C7">
            <w:pPr>
              <w:jc w:val="left"/>
              <w:rPr>
                <w:b/>
                <w:szCs w:val="24"/>
              </w:rPr>
            </w:pPr>
          </w:p>
          <w:p w:rsidR="00AC77C0" w:rsidRPr="00064EE8" w:rsidRDefault="00AC77C0" w:rsidP="008171C7">
            <w:pPr>
              <w:jc w:val="left"/>
              <w:rPr>
                <w:b/>
                <w:szCs w:val="24"/>
              </w:rPr>
            </w:pPr>
            <w:r w:rsidRPr="00064EE8">
              <w:rPr>
                <w:b/>
                <w:szCs w:val="24"/>
              </w:rPr>
              <w:t>Врста поступка:</w:t>
            </w:r>
          </w:p>
        </w:tc>
        <w:tc>
          <w:tcPr>
            <w:tcW w:w="5549" w:type="dxa"/>
          </w:tcPr>
          <w:p w:rsidR="00AC77C0" w:rsidRPr="00064EE8" w:rsidRDefault="00AC77C0" w:rsidP="008171C7">
            <w:pPr>
              <w:jc w:val="left"/>
              <w:rPr>
                <w:szCs w:val="24"/>
              </w:rPr>
            </w:pPr>
          </w:p>
          <w:p w:rsidR="00AC77C0" w:rsidRPr="00064EE8" w:rsidRDefault="00AC77C0" w:rsidP="008171C7">
            <w:pPr>
              <w:jc w:val="left"/>
              <w:rPr>
                <w:szCs w:val="24"/>
              </w:rPr>
            </w:pPr>
            <w:r w:rsidRPr="00064EE8">
              <w:rPr>
                <w:szCs w:val="24"/>
              </w:rPr>
              <w:t>Отвoрени поступак</w:t>
            </w:r>
          </w:p>
        </w:tc>
      </w:tr>
      <w:tr w:rsidR="00AC77C0" w:rsidRPr="00064EE8" w:rsidTr="008171C7">
        <w:trPr>
          <w:trHeight w:val="550"/>
          <w:jc w:val="center"/>
        </w:trPr>
        <w:tc>
          <w:tcPr>
            <w:tcW w:w="2509" w:type="dxa"/>
            <w:vAlign w:val="center"/>
          </w:tcPr>
          <w:p w:rsidR="00AC77C0" w:rsidRPr="00064EE8" w:rsidRDefault="00AC77C0" w:rsidP="008171C7">
            <w:pPr>
              <w:jc w:val="left"/>
              <w:rPr>
                <w:b/>
                <w:szCs w:val="24"/>
              </w:rPr>
            </w:pPr>
          </w:p>
          <w:p w:rsidR="00AC77C0" w:rsidRPr="00064EE8" w:rsidRDefault="00AC77C0" w:rsidP="008171C7">
            <w:pPr>
              <w:jc w:val="left"/>
              <w:rPr>
                <w:b/>
                <w:szCs w:val="24"/>
              </w:rPr>
            </w:pPr>
            <w:r w:rsidRPr="00064EE8">
              <w:rPr>
                <w:b/>
                <w:szCs w:val="24"/>
              </w:rPr>
              <w:t>Број јавне  набавке:</w:t>
            </w:r>
          </w:p>
        </w:tc>
        <w:tc>
          <w:tcPr>
            <w:tcW w:w="5549" w:type="dxa"/>
            <w:vAlign w:val="center"/>
          </w:tcPr>
          <w:p w:rsidR="00AC77C0" w:rsidRPr="00064EE8" w:rsidRDefault="00AC77C0" w:rsidP="008171C7">
            <w:pPr>
              <w:jc w:val="left"/>
              <w:rPr>
                <w:b/>
                <w:szCs w:val="24"/>
              </w:rPr>
            </w:pPr>
          </w:p>
          <w:p w:rsidR="00AC77C0" w:rsidRPr="00064EE8" w:rsidRDefault="00AC20B8" w:rsidP="008171C7">
            <w:pPr>
              <w:jc w:val="left"/>
              <w:rPr>
                <w:b/>
                <w:szCs w:val="24"/>
              </w:rPr>
            </w:pPr>
            <w:r>
              <w:rPr>
                <w:b/>
                <w:szCs w:val="24"/>
              </w:rPr>
              <w:t>14</w:t>
            </w:r>
            <w:r w:rsidR="00AC77C0" w:rsidRPr="00064EE8">
              <w:rPr>
                <w:b/>
                <w:szCs w:val="24"/>
              </w:rPr>
              <w:t>/17</w:t>
            </w:r>
          </w:p>
        </w:tc>
      </w:tr>
    </w:tbl>
    <w:p w:rsidR="00AC77C0" w:rsidRPr="00064EE8" w:rsidRDefault="00AC77C0" w:rsidP="00AC77C0">
      <w:pPr>
        <w:jc w:val="center"/>
        <w:rPr>
          <w:szCs w:val="24"/>
        </w:rPr>
      </w:pPr>
    </w:p>
    <w:p w:rsidR="00AC77C0" w:rsidRPr="00064EE8" w:rsidRDefault="00AC77C0" w:rsidP="00AC77C0">
      <w:pPr>
        <w:jc w:val="center"/>
        <w:rPr>
          <w:szCs w:val="24"/>
        </w:rPr>
      </w:pPr>
    </w:p>
    <w:p w:rsidR="00AC77C0" w:rsidRPr="00064EE8" w:rsidRDefault="00AC77C0" w:rsidP="00AC77C0">
      <w:pPr>
        <w:jc w:val="center"/>
        <w:rPr>
          <w:szCs w:val="24"/>
        </w:rPr>
      </w:pPr>
    </w:p>
    <w:p w:rsidR="00AC77C0" w:rsidRPr="00064EE8" w:rsidRDefault="00AC77C0" w:rsidP="00AC77C0">
      <w:pPr>
        <w:rPr>
          <w:szCs w:val="24"/>
        </w:rPr>
      </w:pPr>
      <w:r w:rsidRPr="00064EE8">
        <w:rPr>
          <w:szCs w:val="24"/>
        </w:rPr>
        <w:t xml:space="preserve">                                                                              </w:t>
      </w: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ind w:left="360"/>
        <w:rPr>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C77C0" w:rsidRPr="0012056E" w:rsidRDefault="00AC77C0" w:rsidP="0012056E">
      <w:pPr>
        <w:rPr>
          <w:szCs w:val="24"/>
          <w:lang w:val="sr-Cyrl-RS"/>
        </w:rPr>
      </w:pPr>
    </w:p>
    <w:p w:rsidR="00AC77C0" w:rsidRPr="00064EE8" w:rsidRDefault="00AC77C0" w:rsidP="00AC77C0">
      <w:pPr>
        <w:jc w:val="center"/>
        <w:outlineLvl w:val="0"/>
        <w:rPr>
          <w:b/>
          <w:sz w:val="32"/>
          <w:szCs w:val="32"/>
        </w:rPr>
      </w:pPr>
      <w:r w:rsidRPr="00064EE8">
        <w:rPr>
          <w:b/>
          <w:sz w:val="32"/>
          <w:szCs w:val="32"/>
        </w:rPr>
        <w:lastRenderedPageBreak/>
        <w:t>I</w:t>
      </w:r>
    </w:p>
    <w:p w:rsidR="00AC77C0" w:rsidRPr="00064EE8" w:rsidRDefault="00AC77C0" w:rsidP="00AC77C0">
      <w:pPr>
        <w:jc w:val="center"/>
        <w:rPr>
          <w:b/>
          <w:szCs w:val="24"/>
        </w:rPr>
      </w:pPr>
    </w:p>
    <w:p w:rsidR="00AC77C0" w:rsidRPr="00064EE8" w:rsidRDefault="00AC77C0" w:rsidP="00AC77C0">
      <w:pPr>
        <w:jc w:val="center"/>
        <w:outlineLvl w:val="0"/>
        <w:rPr>
          <w:b/>
          <w:szCs w:val="24"/>
        </w:rPr>
      </w:pPr>
      <w:r w:rsidRPr="00064EE8">
        <w:rPr>
          <w:b/>
          <w:szCs w:val="24"/>
        </w:rPr>
        <w:t xml:space="preserve">O П Ш Т И </w:t>
      </w:r>
    </w:p>
    <w:p w:rsidR="00AC77C0" w:rsidRPr="00064EE8" w:rsidRDefault="00AC77C0" w:rsidP="00AC77C0">
      <w:pPr>
        <w:jc w:val="center"/>
        <w:rPr>
          <w:b/>
          <w:szCs w:val="24"/>
        </w:rPr>
      </w:pPr>
      <w:r w:rsidRPr="00064EE8">
        <w:rPr>
          <w:b/>
          <w:szCs w:val="24"/>
        </w:rPr>
        <w:t>ПОДАЦИ О ЈАВНОЈ НАБАВЦИ</w:t>
      </w: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rPr>
          <w:i/>
          <w:szCs w:val="24"/>
        </w:rPr>
      </w:pPr>
    </w:p>
    <w:p w:rsidR="00AC77C0" w:rsidRPr="00064EE8" w:rsidRDefault="00AC77C0" w:rsidP="00AC77C0">
      <w:pPr>
        <w:outlineLvl w:val="0"/>
        <w:rPr>
          <w:b/>
          <w:szCs w:val="24"/>
        </w:rPr>
      </w:pPr>
      <w:r w:rsidRPr="00064EE8">
        <w:rPr>
          <w:b/>
          <w:szCs w:val="24"/>
        </w:rPr>
        <w:tab/>
        <w:t>1. Подаци о Наручиоцу:</w:t>
      </w:r>
    </w:p>
    <w:p w:rsidR="00AC77C0" w:rsidRPr="00064EE8" w:rsidRDefault="00AC77C0" w:rsidP="00AC77C0">
      <w:pPr>
        <w:pStyle w:val="NoSpacing"/>
      </w:pPr>
      <w:r w:rsidRPr="00064EE8">
        <w:rPr>
          <w:b/>
        </w:rPr>
        <w:tab/>
        <w:t xml:space="preserve">- </w:t>
      </w:r>
      <w:r w:rsidRPr="00064EE8">
        <w:t>Република Србија,</w:t>
      </w:r>
      <w:r w:rsidRPr="00064EE8">
        <w:rPr>
          <w:lang w:val="ru-RU"/>
        </w:rPr>
        <w:t xml:space="preserve"> </w:t>
      </w:r>
      <w:r w:rsidRPr="00064EE8">
        <w:t>Министарство финансија</w:t>
      </w:r>
      <w:r w:rsidRPr="00064EE8">
        <w:rPr>
          <w:lang w:val="ru-RU"/>
        </w:rPr>
        <w:t xml:space="preserve">, Управа Царина,       </w:t>
      </w:r>
      <w:r w:rsidRPr="00064EE8">
        <w:t xml:space="preserve"> </w:t>
      </w:r>
      <w:r w:rsidRPr="00064EE8">
        <w:rPr>
          <w:lang w:val="ru-RU"/>
        </w:rPr>
        <w:t xml:space="preserve">    </w:t>
      </w:r>
    </w:p>
    <w:p w:rsidR="00AC77C0" w:rsidRPr="00064EE8" w:rsidRDefault="00AC77C0" w:rsidP="00AC77C0">
      <w:pPr>
        <w:pStyle w:val="NoSpacing"/>
      </w:pPr>
      <w:r w:rsidRPr="00064EE8">
        <w:tab/>
      </w:r>
      <w:r w:rsidRPr="00064EE8">
        <w:rPr>
          <w:b/>
        </w:rPr>
        <w:t>-</w:t>
      </w:r>
      <w:r w:rsidRPr="00064EE8">
        <w:t xml:space="preserve"> Београд, Булевар Зорана Ђинђића 155-а,</w:t>
      </w:r>
      <w:r w:rsidRPr="00064EE8">
        <w:rPr>
          <w:i/>
        </w:rPr>
        <w:t xml:space="preserve"> </w:t>
      </w:r>
    </w:p>
    <w:p w:rsidR="00AC77C0" w:rsidRPr="00064EE8" w:rsidRDefault="00AC77C0" w:rsidP="00AC77C0">
      <w:pPr>
        <w:pStyle w:val="NoSpacing"/>
      </w:pPr>
      <w:r w:rsidRPr="00064EE8">
        <w:tab/>
      </w:r>
      <w:r w:rsidRPr="00064EE8">
        <w:rPr>
          <w:b/>
        </w:rPr>
        <w:t>-</w:t>
      </w:r>
      <w:r w:rsidRPr="00064EE8">
        <w:t xml:space="preserve"> ПИБ </w:t>
      </w:r>
      <w:r w:rsidRPr="00064EE8">
        <w:rPr>
          <w:noProof/>
        </w:rPr>
        <w:t>101685102</w:t>
      </w:r>
      <w:r w:rsidRPr="00064EE8">
        <w:t>,</w:t>
      </w:r>
    </w:p>
    <w:p w:rsidR="00AC77C0" w:rsidRPr="00064EE8" w:rsidRDefault="00AC77C0" w:rsidP="00AC77C0">
      <w:pPr>
        <w:pStyle w:val="NoSpacing"/>
        <w:rPr>
          <w:lang w:val="ru-RU"/>
        </w:rPr>
      </w:pPr>
      <w:r w:rsidRPr="00064EE8">
        <w:tab/>
      </w:r>
      <w:r w:rsidRPr="00064EE8">
        <w:rPr>
          <w:b/>
        </w:rPr>
        <w:t>-</w:t>
      </w:r>
      <w:r w:rsidRPr="00064EE8">
        <w:t xml:space="preserve"> Матични број  17862146,</w:t>
      </w:r>
    </w:p>
    <w:p w:rsidR="00AC77C0" w:rsidRPr="00064EE8" w:rsidRDefault="00AC77C0" w:rsidP="00AC77C0">
      <w:pPr>
        <w:pStyle w:val="NoSpacing"/>
        <w:rPr>
          <w:lang w:val="ru-RU"/>
        </w:rPr>
      </w:pPr>
      <w:r w:rsidRPr="00064EE8">
        <w:rPr>
          <w:lang w:val="ru-RU"/>
        </w:rPr>
        <w:tab/>
      </w:r>
      <w:r w:rsidRPr="00064EE8">
        <w:t>- Текући рачун:</w:t>
      </w:r>
      <w:r w:rsidRPr="00064EE8">
        <w:rPr>
          <w:lang w:val="ru-RU"/>
        </w:rPr>
        <w:t xml:space="preserve"> 840-1620-21,</w:t>
      </w:r>
    </w:p>
    <w:p w:rsidR="00AC77C0" w:rsidRPr="00064EE8" w:rsidRDefault="00AC77C0" w:rsidP="00AC77C0">
      <w:pPr>
        <w:pStyle w:val="NoSpacing"/>
        <w:rPr>
          <w:bCs/>
          <w:shd w:val="clear" w:color="auto" w:fill="FFFFFF"/>
        </w:rPr>
      </w:pPr>
      <w:r w:rsidRPr="00064EE8">
        <w:tab/>
        <w:t xml:space="preserve">- </w:t>
      </w:r>
      <w:r w:rsidRPr="00064EE8">
        <w:rPr>
          <w:lang w:val="sr-Latn-CS"/>
        </w:rPr>
        <w:t>www.upravacarina.rs</w:t>
      </w:r>
      <w:r w:rsidRPr="00064EE8">
        <w:t>.</w:t>
      </w:r>
      <w:r w:rsidRPr="00064EE8">
        <w:rPr>
          <w:i/>
          <w:iCs/>
        </w:rPr>
        <w:t xml:space="preserve">  </w:t>
      </w:r>
    </w:p>
    <w:p w:rsidR="00AC77C0" w:rsidRPr="00064EE8" w:rsidRDefault="00AC77C0" w:rsidP="00AC77C0">
      <w:pPr>
        <w:pStyle w:val="NoSpacing"/>
        <w:rPr>
          <w:lang w:val="ru-RU"/>
        </w:rPr>
      </w:pPr>
    </w:p>
    <w:p w:rsidR="00AC77C0" w:rsidRPr="00064EE8" w:rsidRDefault="00AC77C0" w:rsidP="00AC77C0">
      <w:pPr>
        <w:outlineLvl w:val="0"/>
        <w:rPr>
          <w:b/>
          <w:szCs w:val="24"/>
        </w:rPr>
      </w:pPr>
      <w:r w:rsidRPr="00064EE8">
        <w:rPr>
          <w:szCs w:val="24"/>
        </w:rPr>
        <w:tab/>
      </w:r>
      <w:r w:rsidRPr="00064EE8">
        <w:rPr>
          <w:b/>
          <w:szCs w:val="24"/>
        </w:rPr>
        <w:t>2. Врста поступка</w:t>
      </w:r>
    </w:p>
    <w:p w:rsidR="00AC77C0" w:rsidRPr="00064EE8" w:rsidRDefault="00AC77C0" w:rsidP="00AC77C0">
      <w:pPr>
        <w:rPr>
          <w:i/>
          <w:szCs w:val="24"/>
        </w:rPr>
      </w:pPr>
      <w:r w:rsidRPr="00064EE8">
        <w:rPr>
          <w:i/>
          <w:szCs w:val="24"/>
        </w:rPr>
        <w:tab/>
      </w:r>
      <w:r w:rsidRPr="00064EE8">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AC77C0" w:rsidRPr="00064EE8" w:rsidRDefault="00AC77C0" w:rsidP="00AC77C0">
      <w:pPr>
        <w:rPr>
          <w:szCs w:val="24"/>
          <w:lang w:val="ru-RU"/>
        </w:rPr>
      </w:pPr>
    </w:p>
    <w:p w:rsidR="00AC77C0" w:rsidRPr="00064EE8" w:rsidRDefault="00AC77C0" w:rsidP="00AC77C0">
      <w:pPr>
        <w:outlineLvl w:val="0"/>
        <w:rPr>
          <w:b/>
          <w:szCs w:val="24"/>
        </w:rPr>
      </w:pPr>
      <w:r w:rsidRPr="00064EE8">
        <w:rPr>
          <w:szCs w:val="24"/>
        </w:rPr>
        <w:tab/>
      </w:r>
      <w:r w:rsidRPr="00064EE8">
        <w:rPr>
          <w:b/>
          <w:szCs w:val="24"/>
        </w:rPr>
        <w:t>3. Предмет јавне набавке</w:t>
      </w:r>
    </w:p>
    <w:p w:rsidR="00AC77C0" w:rsidRPr="00064EE8" w:rsidRDefault="00AC77C0" w:rsidP="00AC77C0">
      <w:pPr>
        <w:spacing w:beforeLines="50" w:before="120" w:after="120"/>
        <w:rPr>
          <w:szCs w:val="24"/>
        </w:rPr>
      </w:pPr>
      <w:r w:rsidRPr="00064EE8">
        <w:rPr>
          <w:b/>
          <w:szCs w:val="24"/>
        </w:rPr>
        <w:tab/>
      </w:r>
      <w:r w:rsidRPr="00064EE8">
        <w:rPr>
          <w:szCs w:val="24"/>
        </w:rPr>
        <w:t xml:space="preserve">Предмет јавне набавке је набавка </w:t>
      </w:r>
      <w:r w:rsidRPr="00064EE8">
        <w:t>добара</w:t>
      </w:r>
      <w:r w:rsidR="006A065B">
        <w:rPr>
          <w:lang w:val="sr-Cyrl-RS"/>
        </w:rPr>
        <w:t>-царинских пломби</w:t>
      </w:r>
      <w:r w:rsidRPr="00064EE8">
        <w:rPr>
          <w:szCs w:val="24"/>
        </w:rPr>
        <w:t>.</w:t>
      </w:r>
    </w:p>
    <w:p w:rsidR="00AC77C0" w:rsidRPr="00064EE8" w:rsidRDefault="00AC77C0" w:rsidP="00AC77C0">
      <w:pPr>
        <w:rPr>
          <w:szCs w:val="24"/>
          <w:lang w:val="ru-RU"/>
        </w:rPr>
      </w:pPr>
      <w:r w:rsidRPr="00064EE8">
        <w:rPr>
          <w:szCs w:val="24"/>
        </w:rPr>
        <w:tab/>
      </w:r>
    </w:p>
    <w:p w:rsidR="00AC77C0" w:rsidRPr="00064EE8" w:rsidRDefault="00AC77C0" w:rsidP="00AC77C0">
      <w:pPr>
        <w:outlineLvl w:val="0"/>
        <w:rPr>
          <w:b/>
          <w:szCs w:val="24"/>
        </w:rPr>
      </w:pPr>
      <w:r w:rsidRPr="00064EE8">
        <w:rPr>
          <w:b/>
          <w:szCs w:val="24"/>
        </w:rPr>
        <w:tab/>
        <w:t>4. Циљ поступка</w:t>
      </w:r>
    </w:p>
    <w:p w:rsidR="00AC77C0" w:rsidRPr="00064EE8" w:rsidRDefault="00AC77C0" w:rsidP="00AC77C0">
      <w:pPr>
        <w:rPr>
          <w:b/>
          <w:szCs w:val="24"/>
        </w:rPr>
      </w:pPr>
      <w:r w:rsidRPr="00064EE8">
        <w:rPr>
          <w:szCs w:val="24"/>
        </w:rPr>
        <w:tab/>
        <w:t>Поступак јавне набавке спроводи се ради закључења уговора о јавној набавци.</w:t>
      </w:r>
      <w:r w:rsidRPr="00064EE8">
        <w:rPr>
          <w:b/>
          <w:szCs w:val="24"/>
        </w:rPr>
        <w:t xml:space="preserve"> </w:t>
      </w:r>
    </w:p>
    <w:p w:rsidR="00AC77C0" w:rsidRPr="00064EE8" w:rsidRDefault="00AC77C0" w:rsidP="00AC77C0">
      <w:pPr>
        <w:rPr>
          <w:szCs w:val="24"/>
          <w:lang w:val="ru-RU"/>
        </w:rPr>
      </w:pPr>
    </w:p>
    <w:p w:rsidR="00AC77C0" w:rsidRPr="00064EE8" w:rsidRDefault="00AC77C0" w:rsidP="00AC77C0">
      <w:pPr>
        <w:outlineLvl w:val="0"/>
        <w:rPr>
          <w:szCs w:val="24"/>
        </w:rPr>
      </w:pPr>
      <w:r w:rsidRPr="00064EE8">
        <w:rPr>
          <w:szCs w:val="24"/>
        </w:rPr>
        <w:tab/>
      </w:r>
      <w:r w:rsidRPr="00064EE8">
        <w:rPr>
          <w:b/>
          <w:szCs w:val="24"/>
        </w:rPr>
        <w:t>5. Рок за доношење одлуке о додели уговора</w:t>
      </w:r>
    </w:p>
    <w:p w:rsidR="00AC77C0" w:rsidRPr="00064EE8" w:rsidRDefault="00AC77C0" w:rsidP="00AC77C0">
      <w:pPr>
        <w:rPr>
          <w:szCs w:val="24"/>
        </w:rPr>
      </w:pPr>
      <w:r w:rsidRPr="00064EE8">
        <w:rPr>
          <w:szCs w:val="24"/>
        </w:rPr>
        <w:tab/>
        <w:t>Одлука о додели уговора биће донета у року од 25 дана, од дана јавног отварања понуда.</w:t>
      </w:r>
    </w:p>
    <w:p w:rsidR="00AC77C0" w:rsidRPr="00064EE8" w:rsidRDefault="00AC77C0" w:rsidP="00AC77C0">
      <w:pPr>
        <w:rPr>
          <w:szCs w:val="24"/>
          <w:lang w:val="ru-RU"/>
        </w:rPr>
      </w:pPr>
    </w:p>
    <w:p w:rsidR="00AC77C0" w:rsidRPr="00064EE8" w:rsidRDefault="00AC77C0" w:rsidP="00AC77C0">
      <w:pPr>
        <w:outlineLvl w:val="0"/>
        <w:rPr>
          <w:b/>
          <w:szCs w:val="24"/>
        </w:rPr>
      </w:pPr>
      <w:r w:rsidRPr="00064EE8">
        <w:rPr>
          <w:b/>
          <w:szCs w:val="24"/>
        </w:rPr>
        <w:tab/>
        <w:t>6. Контакт</w:t>
      </w:r>
    </w:p>
    <w:p w:rsidR="00AC77C0" w:rsidRPr="00064EE8" w:rsidRDefault="00AC77C0" w:rsidP="00AC77C0">
      <w:pPr>
        <w:rPr>
          <w:b/>
          <w:szCs w:val="24"/>
        </w:rPr>
      </w:pPr>
      <w:r w:rsidRPr="00064EE8">
        <w:rPr>
          <w:szCs w:val="24"/>
        </w:rPr>
        <w:tab/>
        <w:t xml:space="preserve">Лице за контакт: </w:t>
      </w:r>
      <w:r w:rsidRPr="00064EE8">
        <w:rPr>
          <w:szCs w:val="24"/>
          <w:lang w:val="ru-RU"/>
        </w:rPr>
        <w:t>Зоран Михаиловић</w:t>
      </w:r>
      <w:r w:rsidRPr="00064EE8">
        <w:rPr>
          <w:szCs w:val="24"/>
        </w:rPr>
        <w:t xml:space="preserve"> 011/319-19-10.</w:t>
      </w:r>
    </w:p>
    <w:p w:rsidR="00AC77C0" w:rsidRPr="00064EE8" w:rsidRDefault="00AC77C0" w:rsidP="00AC77C0">
      <w:pPr>
        <w:rPr>
          <w:szCs w:val="24"/>
        </w:rPr>
      </w:pPr>
    </w:p>
    <w:p w:rsidR="00AC77C0" w:rsidRPr="00064EE8" w:rsidRDefault="00AC77C0" w:rsidP="00AC77C0">
      <w:pPr>
        <w:rPr>
          <w:szCs w:val="24"/>
        </w:rPr>
      </w:pPr>
      <w:r w:rsidRPr="00064EE8">
        <w:rPr>
          <w:szCs w:val="24"/>
        </w:rPr>
        <w:br w:type="page"/>
      </w:r>
    </w:p>
    <w:p w:rsidR="00AC77C0" w:rsidRPr="00064EE8" w:rsidRDefault="00AC77C0" w:rsidP="00AC77C0">
      <w:pPr>
        <w:jc w:val="center"/>
        <w:outlineLvl w:val="0"/>
        <w:rPr>
          <w:b/>
          <w:szCs w:val="24"/>
          <w:lang w:val="ru-RU"/>
        </w:rPr>
      </w:pPr>
    </w:p>
    <w:p w:rsidR="00AC77C0" w:rsidRPr="00064EE8" w:rsidRDefault="00AC77C0" w:rsidP="00AC77C0">
      <w:pPr>
        <w:jc w:val="center"/>
        <w:outlineLvl w:val="0"/>
        <w:rPr>
          <w:b/>
          <w:szCs w:val="24"/>
          <w:lang w:val="ru-RU"/>
        </w:rPr>
      </w:pPr>
    </w:p>
    <w:p w:rsidR="00AC77C0" w:rsidRPr="00064EE8" w:rsidRDefault="00AC77C0" w:rsidP="00AC77C0">
      <w:pPr>
        <w:jc w:val="center"/>
        <w:outlineLvl w:val="0"/>
        <w:rPr>
          <w:b/>
          <w:sz w:val="32"/>
          <w:szCs w:val="32"/>
        </w:rPr>
      </w:pPr>
      <w:r w:rsidRPr="00064EE8">
        <w:rPr>
          <w:b/>
          <w:sz w:val="32"/>
          <w:szCs w:val="32"/>
        </w:rPr>
        <w:t xml:space="preserve">II </w:t>
      </w:r>
    </w:p>
    <w:p w:rsidR="00AC77C0" w:rsidRPr="00064EE8" w:rsidRDefault="00AC77C0" w:rsidP="00AC77C0">
      <w:pPr>
        <w:jc w:val="center"/>
        <w:rPr>
          <w:b/>
          <w:szCs w:val="24"/>
        </w:rPr>
      </w:pPr>
    </w:p>
    <w:p w:rsidR="00AC77C0" w:rsidRPr="00064EE8" w:rsidRDefault="00AC77C0" w:rsidP="00AC77C0">
      <w:pPr>
        <w:jc w:val="center"/>
        <w:outlineLvl w:val="0"/>
        <w:rPr>
          <w:b/>
          <w:szCs w:val="24"/>
        </w:rPr>
      </w:pPr>
      <w:r w:rsidRPr="00064EE8">
        <w:rPr>
          <w:b/>
          <w:szCs w:val="24"/>
        </w:rPr>
        <w:t>П О Д А Ц И</w:t>
      </w:r>
    </w:p>
    <w:p w:rsidR="00AC77C0" w:rsidRPr="00064EE8" w:rsidRDefault="00AC77C0" w:rsidP="00AC77C0">
      <w:pPr>
        <w:jc w:val="center"/>
        <w:rPr>
          <w:b/>
          <w:szCs w:val="24"/>
        </w:rPr>
      </w:pPr>
      <w:r w:rsidRPr="00064EE8">
        <w:rPr>
          <w:b/>
          <w:szCs w:val="24"/>
        </w:rPr>
        <w:t>О ПРЕДМЕТУ ЈАВНЕ НАБАВКЕ</w:t>
      </w: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AC20B8" w:rsidRDefault="00AC77C0" w:rsidP="00AC20B8">
      <w:pPr>
        <w:numPr>
          <w:ilvl w:val="0"/>
          <w:numId w:val="1"/>
        </w:numPr>
        <w:rPr>
          <w:b/>
          <w:szCs w:val="24"/>
        </w:rPr>
      </w:pPr>
      <w:r w:rsidRPr="00064EE8">
        <w:rPr>
          <w:b/>
          <w:szCs w:val="24"/>
        </w:rPr>
        <w:t>Опис предмета набавке</w:t>
      </w:r>
    </w:p>
    <w:p w:rsidR="00AC77C0" w:rsidRPr="00064EE8" w:rsidRDefault="006A065B" w:rsidP="00AC77C0">
      <w:pPr>
        <w:spacing w:beforeLines="50" w:before="120" w:after="120"/>
        <w:rPr>
          <w:lang w:val="sr-Cyrl-RS"/>
        </w:rPr>
      </w:pPr>
      <w:r>
        <w:rPr>
          <w:szCs w:val="24"/>
        </w:rPr>
        <w:tab/>
      </w:r>
      <w:r w:rsidR="00AC77C0" w:rsidRPr="00064EE8">
        <w:rPr>
          <w:szCs w:val="24"/>
        </w:rPr>
        <w:t xml:space="preserve">Предмет јавне набавке је </w:t>
      </w:r>
      <w:r w:rsidR="00AC77C0" w:rsidRPr="00064EE8">
        <w:t>набавка</w:t>
      </w:r>
      <w:r w:rsidR="00AC77C0" w:rsidRPr="00064EE8">
        <w:rPr>
          <w:lang w:val="sr-Cyrl-RS"/>
        </w:rPr>
        <w:t xml:space="preserve"> </w:t>
      </w:r>
      <w:r w:rsidR="00AC77C0" w:rsidRPr="00064EE8">
        <w:rPr>
          <w:szCs w:val="24"/>
          <w:lang w:val="sr-Cyrl-RS"/>
        </w:rPr>
        <w:t>царинских пломби</w:t>
      </w:r>
      <w:r w:rsidR="00AC77C0" w:rsidRPr="00064EE8">
        <w:t xml:space="preserve">. </w:t>
      </w:r>
    </w:p>
    <w:p w:rsidR="00AC77C0" w:rsidRDefault="00AC77C0" w:rsidP="00AC20B8">
      <w:pPr>
        <w:pStyle w:val="ListParagraph"/>
        <w:numPr>
          <w:ilvl w:val="0"/>
          <w:numId w:val="1"/>
        </w:numPr>
        <w:tabs>
          <w:tab w:val="clear" w:pos="1800"/>
        </w:tabs>
        <w:ind w:left="0" w:firstLine="1440"/>
        <w:jc w:val="both"/>
        <w:outlineLvl w:val="0"/>
      </w:pPr>
      <w:r w:rsidRPr="00035F4A">
        <w:rPr>
          <w:b/>
        </w:rPr>
        <w:t>Назив и ознака из општег речника:</w:t>
      </w:r>
      <w:r w:rsidRPr="00035F4A">
        <w:t xml:space="preserve">  </w:t>
      </w:r>
      <w:r w:rsidR="00EA1547">
        <w:rPr>
          <w:lang w:val="sr-Cyrl-RS"/>
        </w:rPr>
        <w:t>метални производи – 44316400 и производи од пластичних маса-19520000</w:t>
      </w:r>
      <w:r w:rsidRPr="00064EE8">
        <w:t>.</w:t>
      </w:r>
    </w:p>
    <w:p w:rsidR="00AC20B8" w:rsidRPr="00064EE8" w:rsidRDefault="00AC20B8" w:rsidP="00AC20B8">
      <w:pPr>
        <w:pStyle w:val="ListParagraph"/>
        <w:ind w:left="1440"/>
        <w:jc w:val="both"/>
        <w:outlineLvl w:val="0"/>
      </w:pPr>
    </w:p>
    <w:p w:rsidR="00AC77C0" w:rsidRPr="00035F4A" w:rsidRDefault="00AC77C0" w:rsidP="00035F4A">
      <w:pPr>
        <w:pStyle w:val="ListParagraph"/>
        <w:numPr>
          <w:ilvl w:val="0"/>
          <w:numId w:val="1"/>
        </w:numPr>
        <w:rPr>
          <w:b/>
        </w:rPr>
      </w:pPr>
      <w:r w:rsidRPr="00035F4A">
        <w:rPr>
          <w:b/>
        </w:rPr>
        <w:t>Предметна јавна набавка је на период</w:t>
      </w:r>
      <w:r w:rsidRPr="00035F4A">
        <w:rPr>
          <w:b/>
          <w:lang w:val="sr-Cyrl-RS"/>
        </w:rPr>
        <w:t xml:space="preserve"> д</w:t>
      </w:r>
      <w:r w:rsidR="007C39A7" w:rsidRPr="00035F4A">
        <w:rPr>
          <w:b/>
          <w:lang w:val="sr-Cyrl-RS"/>
        </w:rPr>
        <w:t>о</w:t>
      </w:r>
      <w:r w:rsidRPr="00035F4A">
        <w:rPr>
          <w:b/>
          <w:lang w:val="sr-Cyrl-RS"/>
        </w:rPr>
        <w:t xml:space="preserve"> 24 месеца</w:t>
      </w:r>
      <w:r w:rsidRPr="00035F4A">
        <w:rPr>
          <w:b/>
        </w:rPr>
        <w:t>.</w:t>
      </w:r>
    </w:p>
    <w:p w:rsidR="00AC77C0" w:rsidRPr="00064EE8" w:rsidRDefault="00AC77C0" w:rsidP="00AC77C0">
      <w:pPr>
        <w:outlineLvl w:val="0"/>
        <w:rPr>
          <w:szCs w:val="24"/>
        </w:rPr>
      </w:pPr>
    </w:p>
    <w:p w:rsidR="00AC77C0" w:rsidRPr="00064EE8" w:rsidRDefault="00AC77C0" w:rsidP="00AC77C0">
      <w:pPr>
        <w:outlineLvl w:val="0"/>
        <w:rPr>
          <w:szCs w:val="24"/>
        </w:rPr>
      </w:pPr>
      <w:r w:rsidRPr="00064EE8">
        <w:rPr>
          <w:szCs w:val="24"/>
          <w:lang w:val="ru-RU"/>
        </w:rPr>
        <w:tab/>
      </w:r>
      <w:r w:rsidRPr="00064EE8">
        <w:rPr>
          <w:szCs w:val="24"/>
        </w:rPr>
        <w:t>Врста и опис предмета јавне набавке саставни је део конкурсне документације.</w:t>
      </w:r>
    </w:p>
    <w:p w:rsidR="00AC77C0" w:rsidRPr="00064EE8" w:rsidRDefault="00AC77C0" w:rsidP="00AC77C0">
      <w:pPr>
        <w:rPr>
          <w:szCs w:val="24"/>
        </w:rPr>
      </w:pPr>
    </w:p>
    <w:p w:rsidR="00F3091E" w:rsidRPr="00064EE8" w:rsidRDefault="00AC77C0" w:rsidP="00AC20B8">
      <w:pPr>
        <w:keepNext/>
        <w:keepLines/>
        <w:widowControl/>
        <w:tabs>
          <w:tab w:val="left" w:pos="720"/>
        </w:tabs>
        <w:spacing w:after="200" w:line="276" w:lineRule="auto"/>
        <w:jc w:val="center"/>
        <w:rPr>
          <w:b/>
          <w:sz w:val="32"/>
          <w:szCs w:val="32"/>
          <w:lang w:val="en-US"/>
        </w:rPr>
      </w:pPr>
      <w:r w:rsidRPr="00064EE8">
        <w:rPr>
          <w:szCs w:val="24"/>
        </w:rPr>
        <w:br w:type="page"/>
      </w:r>
      <w:r w:rsidRPr="00064EE8">
        <w:rPr>
          <w:b/>
          <w:sz w:val="32"/>
          <w:szCs w:val="32"/>
        </w:rPr>
        <w:lastRenderedPageBreak/>
        <w:t>III</w:t>
      </w:r>
    </w:p>
    <w:p w:rsidR="00AC77C0" w:rsidRPr="00064EE8" w:rsidRDefault="00AC77C0" w:rsidP="00AC20B8">
      <w:pPr>
        <w:keepNext/>
        <w:keepLines/>
        <w:widowControl/>
        <w:tabs>
          <w:tab w:val="left" w:pos="720"/>
        </w:tabs>
        <w:spacing w:after="200" w:line="276" w:lineRule="auto"/>
        <w:jc w:val="center"/>
        <w:rPr>
          <w:b/>
          <w:sz w:val="32"/>
          <w:szCs w:val="32"/>
        </w:rPr>
      </w:pPr>
      <w:r w:rsidRPr="00064EE8">
        <w:rPr>
          <w:b/>
          <w:szCs w:val="24"/>
        </w:rPr>
        <w:t>ТЕХНИЧКЕ КАРАКТЕРИСТИКЕ</w:t>
      </w:r>
    </w:p>
    <w:p w:rsidR="00AC77C0" w:rsidRPr="00064EE8" w:rsidRDefault="00AC77C0" w:rsidP="00AC20B8">
      <w:pPr>
        <w:keepNext/>
        <w:keepLines/>
        <w:spacing w:line="240" w:lineRule="exact"/>
        <w:ind w:right="-380"/>
        <w:rPr>
          <w:b/>
          <w:bCs/>
          <w:iCs/>
          <w:szCs w:val="24"/>
        </w:rPr>
      </w:pPr>
      <w:r w:rsidRPr="00064EE8">
        <w:rPr>
          <w:b/>
          <w:bCs/>
          <w:iCs/>
          <w:szCs w:val="24"/>
        </w:rPr>
        <w:tab/>
      </w:r>
    </w:p>
    <w:p w:rsidR="00C57D83" w:rsidRPr="00064EE8" w:rsidRDefault="008171C7" w:rsidP="00AC20B8">
      <w:pPr>
        <w:keepNext/>
        <w:keepLines/>
        <w:rPr>
          <w:sz w:val="23"/>
          <w:szCs w:val="23"/>
          <w:lang w:val="sr-Cyrl-RS"/>
        </w:rPr>
      </w:pPr>
      <w:r w:rsidRPr="00064EE8">
        <w:rPr>
          <w:sz w:val="23"/>
          <w:szCs w:val="23"/>
          <w:lang w:val="sr-Latn-CS"/>
        </w:rPr>
        <w:tab/>
      </w:r>
    </w:p>
    <w:p w:rsidR="007C39A7" w:rsidRPr="00064EE8" w:rsidRDefault="007C39A7" w:rsidP="00AC20B8">
      <w:pPr>
        <w:keepNext/>
        <w:keepLines/>
        <w:rPr>
          <w:lang w:val="sr-Cyrl-RS"/>
        </w:rPr>
      </w:pPr>
    </w:p>
    <w:p w:rsidR="00C57D83" w:rsidRPr="00064EE8" w:rsidRDefault="00C57D83" w:rsidP="00AC20B8">
      <w:pPr>
        <w:pStyle w:val="NoSpacing"/>
        <w:keepNext/>
        <w:keepLines/>
        <w:numPr>
          <w:ilvl w:val="0"/>
          <w:numId w:val="40"/>
        </w:numPr>
        <w:rPr>
          <w:b/>
        </w:rPr>
      </w:pPr>
      <w:r w:rsidRPr="00064EE8">
        <w:rPr>
          <w:b/>
        </w:rPr>
        <w:t xml:space="preserve">Узорак </w:t>
      </w:r>
    </w:p>
    <w:p w:rsidR="00122083" w:rsidRPr="00064EE8" w:rsidRDefault="00122083" w:rsidP="00AC20B8">
      <w:pPr>
        <w:pStyle w:val="Standard"/>
        <w:keepNext/>
        <w:keepLines/>
        <w:rPr>
          <w:color w:val="auto"/>
          <w:lang w:val="sr-Cyrl-RS"/>
        </w:rPr>
      </w:pPr>
      <w:r w:rsidRPr="00064EE8">
        <w:rPr>
          <w:color w:val="auto"/>
          <w:lang w:val="sr-Cyrl-RS"/>
        </w:rPr>
        <w:tab/>
      </w:r>
      <w:r w:rsidRPr="00064EE8">
        <w:rPr>
          <w:color w:val="auto"/>
        </w:rPr>
        <w:t>Саставни део понуде су узорци који се достављају истовремено са понудом до истека рока за подношење понуда на адресу Управа царина, Булевар Зорана Ђинђића број 155-а, Нови Београд.</w:t>
      </w:r>
    </w:p>
    <w:p w:rsidR="00122083" w:rsidRPr="00064EE8" w:rsidRDefault="00122083" w:rsidP="00AC20B8">
      <w:pPr>
        <w:pStyle w:val="Standard"/>
        <w:keepNext/>
        <w:keepLines/>
        <w:tabs>
          <w:tab w:val="left" w:pos="0"/>
        </w:tabs>
        <w:rPr>
          <w:color w:val="auto"/>
          <w:lang w:val="sr-Cyrl-RS"/>
        </w:rPr>
      </w:pPr>
      <w:r w:rsidRPr="00064EE8">
        <w:rPr>
          <w:color w:val="auto"/>
          <w:lang w:val="sr-Cyrl-RS"/>
        </w:rPr>
        <w:tab/>
      </w:r>
      <w:r w:rsidRPr="00064EE8">
        <w:rPr>
          <w:color w:val="auto"/>
        </w:rPr>
        <w:t xml:space="preserve">Узорци морају бити посебно паковани са назнаком „Узорци за јавну набавку број </w:t>
      </w:r>
      <w:r w:rsidR="00AC20B8">
        <w:rPr>
          <w:color w:val="auto"/>
          <w:lang w:val="sr-Cyrl-RS"/>
        </w:rPr>
        <w:t>14</w:t>
      </w:r>
      <w:r w:rsidRPr="00064EE8">
        <w:rPr>
          <w:color w:val="auto"/>
        </w:rPr>
        <w:t>/2017-</w:t>
      </w:r>
      <w:r w:rsidRPr="00064EE8">
        <w:rPr>
          <w:color w:val="auto"/>
          <w:lang w:val="sr-Cyrl-RS"/>
        </w:rPr>
        <w:t>царинске пломбе</w:t>
      </w:r>
      <w:r w:rsidRPr="00064EE8">
        <w:rPr>
          <w:color w:val="auto"/>
        </w:rPr>
        <w:t>“, као прилог понуди, а на полеђини мора бити назначен назив, број телефона, адреса понуђача. На узорцима као и на понуди биће уписан број под којим је понуда заведена, датум и час пријема понуде и узорака.</w:t>
      </w:r>
    </w:p>
    <w:p w:rsidR="00122083" w:rsidRPr="00064EE8" w:rsidRDefault="00122083" w:rsidP="00AC20B8">
      <w:pPr>
        <w:pStyle w:val="Standard"/>
        <w:keepNext/>
        <w:keepLines/>
        <w:tabs>
          <w:tab w:val="left" w:pos="0"/>
        </w:tabs>
        <w:rPr>
          <w:color w:val="auto"/>
          <w:lang w:val="sr-Cyrl-RS"/>
        </w:rPr>
      </w:pPr>
      <w:r w:rsidRPr="00064EE8">
        <w:rPr>
          <w:color w:val="auto"/>
          <w:lang w:val="sr-Cyrl-RS"/>
        </w:rPr>
        <w:tab/>
      </w:r>
      <w:r w:rsidRPr="00064EE8">
        <w:rPr>
          <w:color w:val="auto"/>
        </w:rPr>
        <w:t>Узорци понуђача чија понуда буде изабрана као најповољнија биће задржани до истека важности уговора, а узорци осталих понуђача биће враћени по окончању поступка јавне набавке. Уколико понуђач не достави узорке или сви достављени узорци</w:t>
      </w:r>
      <w:r w:rsidRPr="00064EE8">
        <w:rPr>
          <w:color w:val="auto"/>
          <w:lang w:val="sr-Cyrl-RS"/>
        </w:rPr>
        <w:t>нису у складу са Уредбом о царински дозвољеном поступању са робом</w:t>
      </w:r>
      <w:r w:rsidRPr="00064EE8">
        <w:rPr>
          <w:color w:val="auto"/>
        </w:rPr>
        <w:t>, понуда понуђача биће одбијена као неприхватљива.</w:t>
      </w:r>
    </w:p>
    <w:p w:rsidR="00C558AB" w:rsidRPr="00064EE8" w:rsidRDefault="00C558AB" w:rsidP="00AC20B8">
      <w:pPr>
        <w:pStyle w:val="NoSpacing"/>
        <w:keepNext/>
        <w:keepLines/>
        <w:ind w:firstLine="1440"/>
        <w:rPr>
          <w:noProof/>
          <w:lang w:val="sr-Cyrl-RS"/>
        </w:rPr>
      </w:pPr>
      <w:r w:rsidRPr="00064EE8">
        <w:t xml:space="preserve">Понуђач је дужан да уз понуду достави 5 комада </w:t>
      </w:r>
      <w:r w:rsidRPr="00064EE8">
        <w:rPr>
          <w:noProof/>
        </w:rPr>
        <w:t>узорака пломбе на којима се јасно може констатовати технологија обележавања алфа-нумеричких карактера и њихова постојаност</w:t>
      </w:r>
      <w:r w:rsidRPr="00064EE8">
        <w:rPr>
          <w:rFonts w:asciiTheme="minorHAnsi" w:hAnsiTheme="minorHAnsi"/>
          <w:noProof/>
        </w:rPr>
        <w:t>,</w:t>
      </w:r>
      <w:r w:rsidRPr="00064EE8">
        <w:rPr>
          <w:noProof/>
        </w:rPr>
        <w:t xml:space="preserve"> при чему је дозвољ</w:t>
      </w:r>
      <w:r w:rsidRPr="00064EE8">
        <w:rPr>
          <w:rFonts w:asciiTheme="minorHAnsi" w:hAnsiTheme="minorHAnsi"/>
          <w:noProof/>
        </w:rPr>
        <w:t>е</w:t>
      </w:r>
      <w:r w:rsidRPr="00064EE8">
        <w:rPr>
          <w:noProof/>
        </w:rPr>
        <w:t>но да буду произвољни нумерички алфа-карактери.</w:t>
      </w:r>
    </w:p>
    <w:p w:rsidR="00C558AB" w:rsidRPr="00064EE8" w:rsidRDefault="00C558AB" w:rsidP="00AC20B8">
      <w:pPr>
        <w:pStyle w:val="NoSpacing"/>
        <w:keepNext/>
        <w:keepLines/>
        <w:ind w:firstLine="1440"/>
        <w:rPr>
          <w:noProof/>
          <w:lang w:val="sr-Cyrl-RS"/>
        </w:rPr>
      </w:pPr>
      <w:r w:rsidRPr="00064EE8">
        <w:rPr>
          <w:noProof/>
          <w:lang w:val="sr-Cyrl-RS"/>
        </w:rPr>
        <w:t xml:space="preserve">Сврха достављања узорака предвиђена конкурсном документацијом, пре свега је информативна и то искључиво у погледу примењене технологије обележавања </w:t>
      </w:r>
      <w:r w:rsidRPr="00064EE8">
        <w:rPr>
          <w:noProof/>
        </w:rPr>
        <w:t>алфа-нумеричких карактера и њихов</w:t>
      </w:r>
      <w:r w:rsidRPr="00064EE8">
        <w:rPr>
          <w:noProof/>
          <w:lang w:val="sr-Cyrl-RS"/>
        </w:rPr>
        <w:t>е</w:t>
      </w:r>
      <w:r w:rsidRPr="00064EE8">
        <w:rPr>
          <w:noProof/>
        </w:rPr>
        <w:t xml:space="preserve"> постојаност</w:t>
      </w:r>
      <w:r w:rsidRPr="00064EE8">
        <w:rPr>
          <w:noProof/>
          <w:lang w:val="sr-Cyrl-RS"/>
        </w:rPr>
        <w:t>и, односно визуелне идентичности пломби које буду испоручиване приликом реализације уговора о јавној набавци.</w:t>
      </w:r>
    </w:p>
    <w:p w:rsidR="00C57D83" w:rsidRPr="00064EE8" w:rsidRDefault="00C57D83" w:rsidP="00AC20B8">
      <w:pPr>
        <w:pStyle w:val="NoSpacing"/>
        <w:keepNext/>
        <w:keepLines/>
        <w:rPr>
          <w:rFonts w:asciiTheme="minorHAnsi" w:hAnsiTheme="minorHAnsi"/>
          <w:noProof/>
        </w:rPr>
      </w:pPr>
    </w:p>
    <w:p w:rsidR="00C57D83" w:rsidRPr="00064EE8" w:rsidRDefault="00C57D83" w:rsidP="00AC20B8">
      <w:pPr>
        <w:pStyle w:val="ListParagraph"/>
        <w:keepNext/>
        <w:keepLines/>
        <w:numPr>
          <w:ilvl w:val="0"/>
          <w:numId w:val="40"/>
        </w:numPr>
        <w:rPr>
          <w:b/>
          <w:color w:val="auto"/>
        </w:rPr>
      </w:pPr>
      <w:r w:rsidRPr="00064EE8">
        <w:rPr>
          <w:b/>
          <w:color w:val="auto"/>
        </w:rPr>
        <w:t>Рок, место и начин испоруке</w:t>
      </w:r>
    </w:p>
    <w:p w:rsidR="00C57D83" w:rsidRPr="00064EE8" w:rsidRDefault="00C57D83" w:rsidP="00AC20B8">
      <w:pPr>
        <w:pStyle w:val="NoSpacing"/>
        <w:keepNext/>
        <w:keepLines/>
        <w:ind w:firstLine="1440"/>
      </w:pPr>
      <w:bookmarkStart w:id="0" w:name="_Toc116179012"/>
      <w:r w:rsidRPr="00064EE8">
        <w:rPr>
          <w:lang w:val="ru-RU"/>
        </w:rPr>
        <w:t xml:space="preserve">Рок испоруке </w:t>
      </w:r>
      <w:r w:rsidRPr="00064EE8">
        <w:t xml:space="preserve">је елемент критеријума који се пондерише и рачуна се </w:t>
      </w:r>
      <w:r w:rsidRPr="00064EE8">
        <w:rPr>
          <w:lang w:val="ru-RU"/>
        </w:rPr>
        <w:t xml:space="preserve">од </w:t>
      </w:r>
      <w:r w:rsidRPr="00064EE8">
        <w:t>дана</w:t>
      </w:r>
      <w:r w:rsidRPr="00064EE8">
        <w:rPr>
          <w:lang w:val="ru-RU"/>
        </w:rPr>
        <w:t xml:space="preserve"> пријема писане поруџбенице</w:t>
      </w:r>
      <w:r w:rsidRPr="00064EE8">
        <w:t>,</w:t>
      </w:r>
      <w:r w:rsidR="00962799" w:rsidRPr="00064EE8">
        <w:rPr>
          <w:lang w:val="en-US"/>
        </w:rPr>
        <w:t xml:space="preserve"> </w:t>
      </w:r>
      <w:r w:rsidR="00962799" w:rsidRPr="00064EE8">
        <w:rPr>
          <w:lang w:val="sr-Cyrl-RS"/>
        </w:rPr>
        <w:t>а односи се на количину од 500.000 пломби</w:t>
      </w:r>
      <w:r w:rsidRPr="00064EE8">
        <w:rPr>
          <w:lang w:val="ru-RU"/>
        </w:rPr>
        <w:t xml:space="preserve">. </w:t>
      </w:r>
    </w:p>
    <w:bookmarkEnd w:id="0"/>
    <w:p w:rsidR="00C57D83" w:rsidRPr="00064EE8" w:rsidRDefault="00C57D83" w:rsidP="00AC20B8">
      <w:pPr>
        <w:pStyle w:val="NoSpacing"/>
        <w:keepNext/>
        <w:keepLines/>
        <w:ind w:firstLine="1440"/>
        <w:rPr>
          <w:lang w:val="sr-Cyrl-BA"/>
        </w:rPr>
      </w:pPr>
      <w:r w:rsidRPr="00064EE8">
        <w:rPr>
          <w:noProof/>
        </w:rPr>
        <w:t xml:space="preserve">Испорука добара вршиће се на </w:t>
      </w:r>
      <w:r w:rsidRPr="00064EE8">
        <w:rPr>
          <w:lang w:val="sr-Cyrl-BA"/>
        </w:rPr>
        <w:t>локацији Наручиоца, Управа царина,</w:t>
      </w:r>
      <w:r w:rsidRPr="00064EE8">
        <w:rPr>
          <w:lang w:val="ru-RU"/>
        </w:rPr>
        <w:t xml:space="preserve"> </w:t>
      </w:r>
      <w:r w:rsidRPr="00064EE8">
        <w:rPr>
          <w:lang w:val="sr-Cyrl-BA"/>
        </w:rPr>
        <w:t>Булевар Зорана Ђинђића број 155-а, Београд.</w:t>
      </w:r>
    </w:p>
    <w:p w:rsidR="00C57D83" w:rsidRPr="00064EE8" w:rsidRDefault="00C57D83" w:rsidP="00AC20B8">
      <w:pPr>
        <w:keepNext/>
        <w:keepLines/>
        <w:spacing w:before="120"/>
        <w:ind w:firstLine="1440"/>
        <w:rPr>
          <w:b/>
        </w:rPr>
      </w:pPr>
      <w:r w:rsidRPr="00064EE8">
        <w:rPr>
          <w:b/>
        </w:rPr>
        <w:t>Царинске пломбе</w:t>
      </w:r>
      <w:r w:rsidR="00775916" w:rsidRPr="00064EE8">
        <w:rPr>
          <w:b/>
          <w:lang w:val="sr-Cyrl-RS"/>
        </w:rPr>
        <w:t xml:space="preserve"> морају бити израђене у складу са чланом 405. став 3,4,5,6, 8 и 10 Уредбе о царински дозвољеном поступању са робом, као и Прилогом 31 који је њен саставни део</w:t>
      </w:r>
      <w:r w:rsidRPr="00064EE8">
        <w:rPr>
          <w:b/>
        </w:rPr>
        <w:t>.</w:t>
      </w:r>
    </w:p>
    <w:p w:rsidR="00C57D83" w:rsidRPr="00064EE8" w:rsidRDefault="00C57D83" w:rsidP="00AC20B8">
      <w:pPr>
        <w:keepNext/>
        <w:keepLines/>
        <w:ind w:firstLine="1440"/>
        <w:rPr>
          <w:szCs w:val="24"/>
        </w:rPr>
      </w:pPr>
      <w:r w:rsidRPr="00064EE8">
        <w:t xml:space="preserve">Тело пломбе, </w:t>
      </w:r>
      <w:r w:rsidR="00775916" w:rsidRPr="00064EE8">
        <w:rPr>
          <w:lang w:val="sr-Cyrl-RS"/>
        </w:rPr>
        <w:t xml:space="preserve">мора да </w:t>
      </w:r>
      <w:r w:rsidRPr="00064EE8">
        <w:t>садржи утиснут назив (ћириличним писмом) ”Управа царина РС”</w:t>
      </w:r>
      <w:r w:rsidR="00884DF6" w:rsidRPr="00064EE8">
        <w:t xml:space="preserve"> и утиснут седмоцифрени серијск</w:t>
      </w:r>
      <w:r w:rsidR="00884DF6" w:rsidRPr="00064EE8">
        <w:rPr>
          <w:lang w:val="sr-Cyrl-RS"/>
        </w:rPr>
        <w:t>у</w:t>
      </w:r>
      <w:r w:rsidR="00884DF6" w:rsidRPr="00064EE8">
        <w:t xml:space="preserve"> </w:t>
      </w:r>
      <w:r w:rsidR="00884DF6" w:rsidRPr="00064EE8">
        <w:rPr>
          <w:lang w:val="sr-Cyrl-RS"/>
        </w:rPr>
        <w:t>ознаку</w:t>
      </w:r>
      <w:r w:rsidRPr="00064EE8">
        <w:t xml:space="preserve">, који се састоји од </w:t>
      </w:r>
      <w:r w:rsidR="00884DF6" w:rsidRPr="00064EE8">
        <w:rPr>
          <w:lang w:val="sr-Cyrl-RS"/>
        </w:rPr>
        <w:t xml:space="preserve">једне </w:t>
      </w:r>
      <w:r w:rsidR="00A768A7" w:rsidRPr="00064EE8">
        <w:rPr>
          <w:lang w:val="sr-Cyrl-RS"/>
        </w:rPr>
        <w:t xml:space="preserve">латиничне </w:t>
      </w:r>
      <w:r w:rsidR="00884DF6" w:rsidRPr="00064EE8">
        <w:t>словне ознаке</w:t>
      </w:r>
      <w:r w:rsidRPr="00064EE8">
        <w:t xml:space="preserve"> и шестоцифреног арапског броја, </w:t>
      </w:r>
      <w:r w:rsidRPr="00064EE8">
        <w:rPr>
          <w:szCs w:val="24"/>
        </w:rPr>
        <w:t>који ће Наручилац доставити изабраном понуђачу, за прву испоруку,</w:t>
      </w:r>
      <w:r w:rsidR="00A768A7" w:rsidRPr="00064EE8">
        <w:rPr>
          <w:szCs w:val="24"/>
          <w:lang w:val="sr-Cyrl-RS"/>
        </w:rPr>
        <w:t xml:space="preserve"> уз прву поруџбеницу</w:t>
      </w:r>
      <w:r w:rsidRPr="00064EE8">
        <w:rPr>
          <w:szCs w:val="24"/>
        </w:rPr>
        <w:t xml:space="preserve">. </w:t>
      </w:r>
    </w:p>
    <w:p w:rsidR="00C57D83" w:rsidRPr="00064EE8" w:rsidRDefault="00C57D83" w:rsidP="00AC20B8">
      <w:pPr>
        <w:pStyle w:val="NoSpacing"/>
        <w:keepNext/>
        <w:keepLines/>
        <w:ind w:firstLine="1440"/>
        <w:rPr>
          <w:szCs w:val="20"/>
        </w:rPr>
      </w:pPr>
      <w:r w:rsidRPr="00064EE8">
        <w:t xml:space="preserve">Све наредне нумерације ће бити достављане </w:t>
      </w:r>
      <w:r w:rsidR="00884DF6" w:rsidRPr="00064EE8">
        <w:rPr>
          <w:lang w:val="sr-Cyrl-RS"/>
        </w:rPr>
        <w:t xml:space="preserve">сукцесивно </w:t>
      </w:r>
      <w:r w:rsidRPr="00064EE8">
        <w:t xml:space="preserve">уз </w:t>
      </w:r>
      <w:r w:rsidR="00884DF6" w:rsidRPr="00064EE8">
        <w:rPr>
          <w:lang w:val="sr-Cyrl-RS"/>
        </w:rPr>
        <w:t xml:space="preserve">сваку наредну </w:t>
      </w:r>
      <w:r w:rsidR="00884DF6" w:rsidRPr="00064EE8">
        <w:t>пис</w:t>
      </w:r>
      <w:r w:rsidR="00884DF6" w:rsidRPr="00064EE8">
        <w:rPr>
          <w:lang w:val="sr-Cyrl-RS"/>
        </w:rPr>
        <w:t>а</w:t>
      </w:r>
      <w:r w:rsidRPr="00064EE8">
        <w:t>ну поруџбеницу</w:t>
      </w:r>
      <w:r w:rsidR="00884DF6" w:rsidRPr="00064EE8">
        <w:rPr>
          <w:lang w:val="sr-Cyrl-RS"/>
        </w:rPr>
        <w:t>, у зависности од потреба Наручиоца</w:t>
      </w:r>
      <w:r w:rsidRPr="00064EE8">
        <w:t>.</w:t>
      </w:r>
    </w:p>
    <w:p w:rsidR="00C57D83" w:rsidRPr="00064EE8" w:rsidRDefault="00884DF6" w:rsidP="00AC20B8">
      <w:pPr>
        <w:pStyle w:val="NoSpacing"/>
        <w:keepNext/>
        <w:keepLines/>
        <w:ind w:firstLine="1440"/>
        <w:rPr>
          <w:lang w:val="sr-Cyrl-RS"/>
        </w:rPr>
      </w:pPr>
      <w:r w:rsidRPr="00064EE8">
        <w:rPr>
          <w:lang w:val="sr-Cyrl-RS"/>
        </w:rPr>
        <w:t>Н</w:t>
      </w:r>
      <w:r w:rsidR="002D3A00" w:rsidRPr="00064EE8">
        <w:rPr>
          <w:lang w:val="sr-Cyrl-RS"/>
        </w:rPr>
        <w:t xml:space="preserve">атписи на </w:t>
      </w:r>
      <w:r w:rsidRPr="00064EE8">
        <w:rPr>
          <w:lang w:val="sr-Cyrl-RS"/>
        </w:rPr>
        <w:t>царинској пломби морају бити израђени у две</w:t>
      </w:r>
      <w:r w:rsidR="002D3A00" w:rsidRPr="00064EE8">
        <w:rPr>
          <w:lang w:val="sr-Cyrl-RS"/>
        </w:rPr>
        <w:t xml:space="preserve"> боје и то:</w:t>
      </w:r>
      <w:r w:rsidR="00775916" w:rsidRPr="00064EE8">
        <w:rPr>
          <w:lang w:val="sr-Cyrl-RS"/>
        </w:rPr>
        <w:t xml:space="preserve"> натпис „Управа царина</w:t>
      </w:r>
      <w:r w:rsidRPr="00064EE8">
        <w:rPr>
          <w:lang w:val="sr-Cyrl-RS"/>
        </w:rPr>
        <w:t xml:space="preserve"> РС</w:t>
      </w:r>
      <w:r w:rsidR="00775916" w:rsidRPr="00064EE8">
        <w:rPr>
          <w:lang w:val="sr-Cyrl-RS"/>
        </w:rPr>
        <w:t xml:space="preserve">“ мора бити у </w:t>
      </w:r>
      <w:r w:rsidRPr="00064EE8">
        <w:rPr>
          <w:lang w:val="sr-Cyrl-RS"/>
        </w:rPr>
        <w:t xml:space="preserve">једној боји и седмоцифрена ознака са латиничним словом и шестоцифреним </w:t>
      </w:r>
      <w:r w:rsidR="009128C9">
        <w:rPr>
          <w:lang w:val="sr-Cyrl-RS"/>
        </w:rPr>
        <w:t xml:space="preserve">арапским </w:t>
      </w:r>
      <w:r w:rsidRPr="00064EE8">
        <w:rPr>
          <w:lang w:val="sr-Cyrl-RS"/>
        </w:rPr>
        <w:t>бројем, мора бити у другој</w:t>
      </w:r>
      <w:r w:rsidR="00775916" w:rsidRPr="00064EE8">
        <w:rPr>
          <w:lang w:val="sr-Cyrl-RS"/>
        </w:rPr>
        <w:t xml:space="preserve"> боји</w:t>
      </w:r>
      <w:r w:rsidRPr="00064EE8">
        <w:rPr>
          <w:lang w:val="sr-Cyrl-RS"/>
        </w:rPr>
        <w:t xml:space="preserve">. </w:t>
      </w:r>
      <w:r w:rsidR="00CC34D8" w:rsidRPr="00064EE8">
        <w:rPr>
          <w:lang w:val="sr-Cyrl-RS"/>
        </w:rPr>
        <w:t>(све у складу са чланом 405. став 5</w:t>
      </w:r>
      <w:r w:rsidR="007C39A7" w:rsidRPr="00064EE8">
        <w:rPr>
          <w:lang w:val="sr-Cyrl-RS"/>
        </w:rPr>
        <w:t>. и 6.</w:t>
      </w:r>
      <w:r w:rsidR="00CC34D8" w:rsidRPr="00064EE8">
        <w:rPr>
          <w:lang w:val="sr-Cyrl-RS"/>
        </w:rPr>
        <w:t xml:space="preserve"> Уредбе о царински дозвољеном поступању са робом)</w:t>
      </w:r>
      <w:r w:rsidR="00C57D83" w:rsidRPr="00064EE8">
        <w:t>.</w:t>
      </w:r>
      <w:r w:rsidR="00CC34D8" w:rsidRPr="00064EE8">
        <w:rPr>
          <w:lang w:val="sr-Cyrl-RS"/>
        </w:rPr>
        <w:t xml:space="preserve"> </w:t>
      </w:r>
    </w:p>
    <w:p w:rsidR="00CC34D8" w:rsidRPr="00064EE8" w:rsidRDefault="00884DF6" w:rsidP="00AC20B8">
      <w:pPr>
        <w:pStyle w:val="NoSpacing"/>
        <w:keepNext/>
        <w:keepLines/>
        <w:ind w:firstLine="1440"/>
        <w:rPr>
          <w:bCs/>
          <w:lang w:val="sr-Cyrl-RS"/>
        </w:rPr>
      </w:pPr>
      <w:r w:rsidRPr="00064EE8">
        <w:rPr>
          <w:szCs w:val="24"/>
          <w:lang w:val="sr-Cyrl-RS"/>
        </w:rPr>
        <w:lastRenderedPageBreak/>
        <w:t>Даље, у</w:t>
      </w:r>
      <w:r w:rsidR="00D953B8" w:rsidRPr="00064EE8">
        <w:rPr>
          <w:szCs w:val="24"/>
        </w:rPr>
        <w:t xml:space="preserve"> циљу побољшања система безбедности и заштите,</w:t>
      </w:r>
      <w:r w:rsidR="00D953B8" w:rsidRPr="00064EE8">
        <w:rPr>
          <w:szCs w:val="24"/>
          <w:lang w:val="sr-Cyrl-RS"/>
        </w:rPr>
        <w:t xml:space="preserve"> </w:t>
      </w:r>
      <w:r w:rsidR="00D953B8" w:rsidRPr="00064EE8">
        <w:rPr>
          <w:lang w:val="sr-Cyrl-RS"/>
        </w:rPr>
        <w:t>н</w:t>
      </w:r>
      <w:r w:rsidR="00CC34D8" w:rsidRPr="00064EE8">
        <w:rPr>
          <w:lang w:val="sr-Cyrl-RS"/>
        </w:rPr>
        <w:t xml:space="preserve">а пломби, односно на простору предвиђеном за обележавање, потребно је да постоји </w:t>
      </w:r>
      <w:r w:rsidR="00A65D8A" w:rsidRPr="00064EE8">
        <w:rPr>
          <w:lang w:val="sr-Cyrl-RS"/>
        </w:rPr>
        <w:t xml:space="preserve">мали </w:t>
      </w:r>
      <w:r w:rsidR="00CC34D8" w:rsidRPr="00064EE8">
        <w:rPr>
          <w:lang w:val="sr-Cyrl-RS"/>
        </w:rPr>
        <w:t>грб Републике Србије ( а све у складу са Прилогом 31</w:t>
      </w:r>
      <w:r w:rsidR="004D69E5" w:rsidRPr="00064EE8">
        <w:rPr>
          <w:lang w:val="sr-Cyrl-RS"/>
        </w:rPr>
        <w:t xml:space="preserve">. а) основне каратктеристике </w:t>
      </w:r>
      <w:r w:rsidR="007C39A7" w:rsidRPr="00064EE8">
        <w:rPr>
          <w:lang w:val="sr-Cyrl-RS"/>
        </w:rPr>
        <w:t>т</w:t>
      </w:r>
      <w:r w:rsidR="004D69E5" w:rsidRPr="00064EE8">
        <w:rPr>
          <w:lang w:val="sr-Cyrl-RS"/>
        </w:rPr>
        <w:t>ачка 2)</w:t>
      </w:r>
      <w:r w:rsidR="007C39A7" w:rsidRPr="00064EE8">
        <w:rPr>
          <w:lang w:val="sr-Cyrl-RS"/>
        </w:rPr>
        <w:t xml:space="preserve"> </w:t>
      </w:r>
      <w:r w:rsidRPr="00064EE8">
        <w:rPr>
          <w:lang w:val="sr-Cyrl-RS"/>
        </w:rPr>
        <w:t xml:space="preserve">и 5) </w:t>
      </w:r>
      <w:r w:rsidR="004D69E5" w:rsidRPr="00064EE8">
        <w:rPr>
          <w:lang w:val="sr-Cyrl-RS"/>
        </w:rPr>
        <w:t xml:space="preserve">који каже да Царинска обележја морају да буду таква </w:t>
      </w:r>
      <w:r w:rsidR="007C39A7" w:rsidRPr="00064EE8">
        <w:rPr>
          <w:lang w:val="sr-Cyrl-RS"/>
        </w:rPr>
        <w:t>да се лако проверавају и препозн</w:t>
      </w:r>
      <w:r w:rsidR="004D69E5" w:rsidRPr="00064EE8">
        <w:rPr>
          <w:lang w:val="sr-Cyrl-RS"/>
        </w:rPr>
        <w:t>ају</w:t>
      </w:r>
      <w:r w:rsidRPr="00064EE8">
        <w:rPr>
          <w:lang w:val="sr-Cyrl-RS"/>
        </w:rPr>
        <w:t xml:space="preserve"> као и да на себи имају индентификационе ознаке</w:t>
      </w:r>
      <w:r w:rsidR="004D69E5" w:rsidRPr="00064EE8">
        <w:rPr>
          <w:lang w:val="sr-Cyrl-RS"/>
        </w:rPr>
        <w:t>). Како понуђач</w:t>
      </w:r>
      <w:r w:rsidR="00D33507" w:rsidRPr="00064EE8">
        <w:rPr>
          <w:lang w:val="sr-Cyrl-RS"/>
        </w:rPr>
        <w:t>,</w:t>
      </w:r>
      <w:r w:rsidR="004D69E5" w:rsidRPr="00064EE8">
        <w:rPr>
          <w:lang w:val="sr-Cyrl-RS"/>
        </w:rPr>
        <w:t xml:space="preserve"> пломбе које нуди у предметном поступку</w:t>
      </w:r>
      <w:r w:rsidR="00D33507" w:rsidRPr="00064EE8">
        <w:rPr>
          <w:lang w:val="sr-Cyrl-RS"/>
        </w:rPr>
        <w:t>,</w:t>
      </w:r>
      <w:r w:rsidR="004D69E5" w:rsidRPr="00064EE8">
        <w:rPr>
          <w:lang w:val="sr-Cyrl-RS"/>
        </w:rPr>
        <w:t xml:space="preserve"> може нудити</w:t>
      </w:r>
      <w:r w:rsidR="00D33507" w:rsidRPr="00064EE8">
        <w:rPr>
          <w:lang w:val="sr-Cyrl-RS"/>
        </w:rPr>
        <w:t xml:space="preserve"> </w:t>
      </w:r>
      <w:r w:rsidR="004D69E5" w:rsidRPr="00064EE8">
        <w:rPr>
          <w:lang w:val="sr-Cyrl-RS"/>
        </w:rPr>
        <w:t>и на еврепском и светском слободном тржишту</w:t>
      </w:r>
      <w:r w:rsidR="00D33507" w:rsidRPr="00064EE8">
        <w:rPr>
          <w:lang w:val="sr-Cyrl-RS"/>
        </w:rPr>
        <w:t>,</w:t>
      </w:r>
      <w:r w:rsidR="004D69E5" w:rsidRPr="00064EE8">
        <w:rPr>
          <w:lang w:val="sr-Cyrl-RS"/>
        </w:rPr>
        <w:t xml:space="preserve"> </w:t>
      </w:r>
      <w:r w:rsidR="00D33507" w:rsidRPr="00064EE8">
        <w:rPr>
          <w:lang w:val="sr-Cyrl-RS"/>
        </w:rPr>
        <w:t xml:space="preserve">Наручилац </w:t>
      </w:r>
      <w:r w:rsidR="004D69E5" w:rsidRPr="00064EE8">
        <w:rPr>
          <w:lang w:val="sr-Cyrl-RS"/>
        </w:rPr>
        <w:t xml:space="preserve">поред натписа </w:t>
      </w:r>
      <w:r w:rsidR="004D69E5" w:rsidRPr="00064EE8">
        <w:t>”Управа царина РС” и утиснут</w:t>
      </w:r>
      <w:r w:rsidR="004D69E5" w:rsidRPr="00064EE8">
        <w:rPr>
          <w:lang w:val="sr-Cyrl-RS"/>
        </w:rPr>
        <w:t>ог</w:t>
      </w:r>
      <w:r w:rsidR="004D69E5" w:rsidRPr="00064EE8">
        <w:t xml:space="preserve"> </w:t>
      </w:r>
      <w:r w:rsidR="00A65D8A" w:rsidRPr="00064EE8">
        <w:rPr>
          <w:lang w:val="sr-Cyrl-RS"/>
        </w:rPr>
        <w:t xml:space="preserve">ознаке која садржи латинично слово и </w:t>
      </w:r>
      <w:r w:rsidRPr="00064EE8">
        <w:rPr>
          <w:lang w:val="sr-Cyrl-RS"/>
        </w:rPr>
        <w:t xml:space="preserve">шестоцифреним </w:t>
      </w:r>
      <w:r w:rsidR="009128C9">
        <w:rPr>
          <w:lang w:val="sr-Cyrl-RS"/>
        </w:rPr>
        <w:t xml:space="preserve">арапски </w:t>
      </w:r>
      <w:r w:rsidR="00A65D8A" w:rsidRPr="00064EE8">
        <w:rPr>
          <w:lang w:val="sr-Cyrl-RS"/>
        </w:rPr>
        <w:t>број</w:t>
      </w:r>
      <w:r w:rsidR="004D69E5" w:rsidRPr="00064EE8">
        <w:rPr>
          <w:lang w:val="sr-Cyrl-RS"/>
        </w:rPr>
        <w:t xml:space="preserve"> захтева и постојање </w:t>
      </w:r>
      <w:r w:rsidR="00A65D8A" w:rsidRPr="00064EE8">
        <w:rPr>
          <w:lang w:val="sr-Cyrl-RS"/>
        </w:rPr>
        <w:t xml:space="preserve">малог </w:t>
      </w:r>
      <w:r w:rsidR="004D69E5" w:rsidRPr="00064EE8">
        <w:rPr>
          <w:lang w:val="sr-Cyrl-RS"/>
        </w:rPr>
        <w:t>грба Републике Србије</w:t>
      </w:r>
      <w:r w:rsidRPr="00064EE8">
        <w:rPr>
          <w:lang w:val="sr-Cyrl-RS"/>
        </w:rPr>
        <w:t>,</w:t>
      </w:r>
      <w:r w:rsidR="004D69E5" w:rsidRPr="00064EE8">
        <w:rPr>
          <w:lang w:val="sr-Cyrl-RS"/>
        </w:rPr>
        <w:t xml:space="preserve"> а све</w:t>
      </w:r>
      <w:r w:rsidR="00D33507" w:rsidRPr="00064EE8">
        <w:rPr>
          <w:lang w:val="sr-Cyrl-RS"/>
        </w:rPr>
        <w:t xml:space="preserve"> у складу са </w:t>
      </w:r>
      <w:r w:rsidR="00D33507" w:rsidRPr="00064EE8">
        <w:rPr>
          <w:b/>
          <w:lang w:val="sr-Cyrl-RS"/>
        </w:rPr>
        <w:t>најмање потребним</w:t>
      </w:r>
      <w:r w:rsidR="00D33507" w:rsidRPr="00064EE8">
        <w:rPr>
          <w:lang w:val="sr-Cyrl-RS"/>
        </w:rPr>
        <w:t xml:space="preserve"> основним карактеристикама које </w:t>
      </w:r>
      <w:r w:rsidRPr="00064EE8">
        <w:rPr>
          <w:lang w:val="sr-Cyrl-RS"/>
        </w:rPr>
        <w:t>дефинише Прилог</w:t>
      </w:r>
      <w:r w:rsidR="00D33507" w:rsidRPr="00064EE8">
        <w:rPr>
          <w:lang w:val="sr-Cyrl-RS"/>
        </w:rPr>
        <w:t xml:space="preserve"> 31</w:t>
      </w:r>
      <w:r w:rsidR="007C39A7" w:rsidRPr="00064EE8">
        <w:rPr>
          <w:lang w:val="sr-Cyrl-RS"/>
        </w:rPr>
        <w:t xml:space="preserve"> наведене Уредбе</w:t>
      </w:r>
      <w:r w:rsidRPr="00064EE8">
        <w:rPr>
          <w:lang w:val="sr-Cyrl-RS"/>
        </w:rPr>
        <w:t>. Како би максимално обезбедио тражену пломбу и предупредио евентуалну злоупотребу или даљу продају исти</w:t>
      </w:r>
      <w:r w:rsidR="009128C9">
        <w:rPr>
          <w:lang w:val="sr-Cyrl-RS"/>
        </w:rPr>
        <w:t>х пломби Наручилац захтева и ову</w:t>
      </w:r>
      <w:r w:rsidRPr="00064EE8">
        <w:rPr>
          <w:lang w:val="sr-Cyrl-RS"/>
        </w:rPr>
        <w:t xml:space="preserve"> додатн</w:t>
      </w:r>
      <w:r w:rsidR="00F16827" w:rsidRPr="00064EE8">
        <w:rPr>
          <w:lang w:val="sr-Cyrl-RS"/>
        </w:rPr>
        <w:t>у индентификациону ознаку-</w:t>
      </w:r>
      <w:r w:rsidR="00A65D8A" w:rsidRPr="00064EE8">
        <w:rPr>
          <w:lang w:val="sr-Cyrl-RS"/>
        </w:rPr>
        <w:t xml:space="preserve">мали </w:t>
      </w:r>
      <w:r w:rsidR="00F16827" w:rsidRPr="00064EE8">
        <w:rPr>
          <w:lang w:val="sr-Cyrl-RS"/>
        </w:rPr>
        <w:t>грб Републике Србије</w:t>
      </w:r>
      <w:r w:rsidR="00A65D8A" w:rsidRPr="00064EE8">
        <w:rPr>
          <w:lang w:val="sr-Cyrl-RS"/>
        </w:rPr>
        <w:t>, а све у складу са чланом 12. и  чланом 15 став1. тачка 8. Закона о изгледу грба, заставе и химне Републике Србије („Сл.гл.РС“ 36/09)</w:t>
      </w:r>
      <w:r w:rsidR="00F16827" w:rsidRPr="00064EE8">
        <w:rPr>
          <w:lang w:val="sr-Cyrl-RS"/>
        </w:rPr>
        <w:t>.</w:t>
      </w:r>
    </w:p>
    <w:p w:rsidR="00C57D83" w:rsidRPr="00064EE8" w:rsidRDefault="00C57D83" w:rsidP="00AC20B8">
      <w:pPr>
        <w:pStyle w:val="NoSpacing"/>
        <w:keepNext/>
        <w:keepLines/>
        <w:ind w:firstLine="1440"/>
        <w:rPr>
          <w:lang w:val="sr-Cyrl-RS"/>
        </w:rPr>
      </w:pPr>
      <w:r w:rsidRPr="00064EE8">
        <w:t>Величина утиснутих слова и бр</w:t>
      </w:r>
      <w:r w:rsidR="00D953B8" w:rsidRPr="00064EE8">
        <w:t>ојева не може бити мања од 2 mm</w:t>
      </w:r>
      <w:r w:rsidR="00D953B8" w:rsidRPr="00064EE8">
        <w:rPr>
          <w:lang w:val="sr-Cyrl-RS"/>
        </w:rPr>
        <w:t>, а димензије пломбе не могу бити мање од дефинисаних</w:t>
      </w:r>
      <w:r w:rsidR="004F0FBA" w:rsidRPr="00064EE8">
        <w:rPr>
          <w:lang w:val="sr-Cyrl-RS"/>
        </w:rPr>
        <w:t xml:space="preserve"> у </w:t>
      </w:r>
      <w:r w:rsidR="00A65D8A" w:rsidRPr="00064EE8">
        <w:rPr>
          <w:lang w:val="sr-Cyrl-RS"/>
        </w:rPr>
        <w:t>члану 405. Уредбе</w:t>
      </w:r>
      <w:r w:rsidR="004F0FBA" w:rsidRPr="00064EE8">
        <w:rPr>
          <w:lang w:val="sr-Cyrl-RS"/>
        </w:rPr>
        <w:t xml:space="preserve"> о царинск</w:t>
      </w:r>
      <w:r w:rsidR="009128C9">
        <w:rPr>
          <w:lang w:val="sr-Cyrl-RS"/>
        </w:rPr>
        <w:t>и дозвољеном поступању са робом</w:t>
      </w:r>
      <w:r w:rsidR="00D953B8" w:rsidRPr="00064EE8">
        <w:rPr>
          <w:lang w:val="sr-Cyrl-RS"/>
        </w:rPr>
        <w:t>.</w:t>
      </w:r>
    </w:p>
    <w:p w:rsidR="00C57D83" w:rsidRPr="00064EE8" w:rsidRDefault="00C57D83" w:rsidP="00AC20B8">
      <w:pPr>
        <w:keepNext/>
        <w:keepLines/>
        <w:ind w:firstLine="1440"/>
      </w:pPr>
      <w:r w:rsidRPr="00064EE8">
        <w:t>Понуђач се обавезује да ће пломбе испоручивати сукцесивно по потреби Наручиоца.</w:t>
      </w:r>
    </w:p>
    <w:p w:rsidR="00C57D83" w:rsidRPr="00064EE8" w:rsidRDefault="00C57D83" w:rsidP="00AC20B8">
      <w:pPr>
        <w:keepNext/>
        <w:keepLines/>
        <w:ind w:firstLine="1440"/>
      </w:pPr>
      <w:r w:rsidRPr="00064EE8">
        <w:t xml:space="preserve">За сваку буџетску годину Наручилац ће утврђивати динамику и количину испоруке, у складу са уговореним роковима на основу писменог налога, до висине средстава одобрених Законом о буџету за наредну годину и доставиће га почетком буџетске године понуђачу на упознавање. </w:t>
      </w:r>
    </w:p>
    <w:p w:rsidR="00A65D8A" w:rsidRPr="00064EE8" w:rsidRDefault="00A65D8A" w:rsidP="00C57D83">
      <w:pPr>
        <w:keepNext/>
        <w:keepLines/>
        <w:rPr>
          <w:lang w:val="ru-RU"/>
        </w:rPr>
      </w:pPr>
    </w:p>
    <w:p w:rsidR="00C57D83" w:rsidRPr="00064EE8" w:rsidRDefault="007C39A7" w:rsidP="00C57D83">
      <w:pPr>
        <w:pStyle w:val="Heading4"/>
        <w:keepLines/>
        <w:rPr>
          <w:b w:val="0"/>
        </w:rPr>
      </w:pPr>
      <w:r w:rsidRPr="00064EE8">
        <w:tab/>
      </w:r>
      <w:r w:rsidRPr="00064EE8">
        <w:rPr>
          <w:lang w:val="sr-Cyrl-RS"/>
        </w:rPr>
        <w:t>3</w:t>
      </w:r>
      <w:r w:rsidR="00C57D83" w:rsidRPr="00064EE8">
        <w:t>.</w:t>
      </w:r>
      <w:r w:rsidR="00C57D83" w:rsidRPr="00064EE8">
        <w:rPr>
          <w:b w:val="0"/>
        </w:rPr>
        <w:t xml:space="preserve"> </w:t>
      </w:r>
      <w:r w:rsidR="00C57D83" w:rsidRPr="00064EE8">
        <w:t>Квантитативно – квалитативна примопредаја</w:t>
      </w:r>
    </w:p>
    <w:p w:rsidR="00C57D83" w:rsidRPr="00064EE8" w:rsidRDefault="00C57D83" w:rsidP="00C57D83">
      <w:pPr>
        <w:pStyle w:val="StyleJustified"/>
        <w:keepNext/>
        <w:ind w:firstLine="1440"/>
        <w:rPr>
          <w:rFonts w:ascii="Times New Roman" w:hAnsi="Times New Roman"/>
          <w:lang w:val="sr-Cyrl-CS"/>
        </w:rPr>
      </w:pPr>
      <w:r w:rsidRPr="00064EE8">
        <w:rPr>
          <w:rFonts w:ascii="Times New Roman" w:hAnsi="Times New Roman"/>
          <w:lang w:val="sr-Cyrl-CS"/>
        </w:rPr>
        <w:t xml:space="preserve">Квантитативно-квалитативни пријем добара се врши у </w:t>
      </w:r>
      <w:r w:rsidR="006B71E3" w:rsidRPr="00064EE8">
        <w:rPr>
          <w:rFonts w:ascii="Times New Roman" w:hAnsi="Times New Roman"/>
          <w:lang w:val="sr-Cyrl-CS"/>
        </w:rPr>
        <w:t xml:space="preserve">магацин Наручиоца, на адреси булевар Зорана Ђинђића број 155а, Нови Београд </w:t>
      </w:r>
      <w:r w:rsidRPr="00064EE8">
        <w:rPr>
          <w:rFonts w:ascii="Times New Roman" w:hAnsi="Times New Roman"/>
          <w:lang w:val="sr-Cyrl-CS"/>
        </w:rPr>
        <w:t>у присуству овлашћеног представника понуђача и то:</w:t>
      </w:r>
    </w:p>
    <w:p w:rsidR="00C57D83" w:rsidRPr="00064EE8" w:rsidRDefault="00C57D83" w:rsidP="00C57D83">
      <w:pPr>
        <w:pStyle w:val="StyleJustified"/>
        <w:keepNext/>
        <w:numPr>
          <w:ilvl w:val="0"/>
          <w:numId w:val="35"/>
        </w:numPr>
        <w:rPr>
          <w:rFonts w:ascii="Times New Roman" w:hAnsi="Times New Roman"/>
          <w:lang w:val="sr-Cyrl-CS"/>
        </w:rPr>
      </w:pPr>
      <w:r w:rsidRPr="00064EE8">
        <w:rPr>
          <w:rFonts w:ascii="Times New Roman" w:hAnsi="Times New Roman"/>
          <w:lang w:val="sr-Cyrl-CS"/>
        </w:rPr>
        <w:t>бројањем паковања.</w:t>
      </w:r>
    </w:p>
    <w:p w:rsidR="00A65D8A" w:rsidRPr="00064EE8" w:rsidRDefault="00A65D8A" w:rsidP="00C57D83">
      <w:pPr>
        <w:pStyle w:val="StyleJustified"/>
        <w:keepNext/>
        <w:ind w:firstLine="1440"/>
        <w:rPr>
          <w:rFonts w:ascii="Times New Roman" w:hAnsi="Times New Roman"/>
          <w:lang w:val="sr-Cyrl-CS"/>
        </w:rPr>
      </w:pPr>
      <w:r w:rsidRPr="00064EE8">
        <w:rPr>
          <w:rFonts w:ascii="Times New Roman" w:hAnsi="Times New Roman"/>
          <w:lang w:val="sr-Cyrl-CS"/>
        </w:rPr>
        <w:t>Квантитативно - квалитативна рекламација</w:t>
      </w:r>
      <w:r w:rsidR="00C57D83" w:rsidRPr="00064EE8">
        <w:rPr>
          <w:rFonts w:ascii="Times New Roman" w:hAnsi="Times New Roman"/>
          <w:lang w:val="sr-Cyrl-CS"/>
        </w:rPr>
        <w:t xml:space="preserve"> на садржину</w:t>
      </w:r>
      <w:r w:rsidRPr="00064EE8">
        <w:rPr>
          <w:rFonts w:ascii="Times New Roman" w:hAnsi="Times New Roman"/>
          <w:lang w:val="sr-Cyrl-CS"/>
        </w:rPr>
        <w:t xml:space="preserve"> </w:t>
      </w:r>
      <w:r w:rsidR="009128C9">
        <w:rPr>
          <w:rFonts w:ascii="Times New Roman" w:hAnsi="Times New Roman"/>
          <w:lang w:val="sr-Cyrl-CS"/>
        </w:rPr>
        <w:t xml:space="preserve">паковања </w:t>
      </w:r>
      <w:r w:rsidRPr="00064EE8">
        <w:rPr>
          <w:rFonts w:ascii="Times New Roman" w:hAnsi="Times New Roman"/>
          <w:lang w:val="sr-Cyrl-CS"/>
        </w:rPr>
        <w:t xml:space="preserve">је елемент критеријума који се пондерише и рачуна се од дана </w:t>
      </w:r>
      <w:r w:rsidR="00EC129F">
        <w:rPr>
          <w:rFonts w:ascii="Times New Roman" w:hAnsi="Times New Roman"/>
          <w:lang w:val="sr-Cyrl-CS"/>
        </w:rPr>
        <w:t xml:space="preserve">записнички констатованог </w:t>
      </w:r>
      <w:r w:rsidRPr="00064EE8">
        <w:rPr>
          <w:rFonts w:ascii="Times New Roman" w:hAnsi="Times New Roman"/>
          <w:lang w:val="sr-Cyrl-CS"/>
        </w:rPr>
        <w:t>пријема робе у магацин наручиоца.</w:t>
      </w:r>
      <w:r w:rsidR="00C57D83" w:rsidRPr="00064EE8">
        <w:rPr>
          <w:rFonts w:ascii="Times New Roman" w:hAnsi="Times New Roman"/>
          <w:lang w:val="sr-Cyrl-CS"/>
        </w:rPr>
        <w:t xml:space="preserve"> </w:t>
      </w:r>
    </w:p>
    <w:p w:rsidR="00EC129F" w:rsidRDefault="00EC129F" w:rsidP="00C57D83">
      <w:pPr>
        <w:pStyle w:val="StyleJustified"/>
        <w:keepNext/>
        <w:ind w:firstLine="1440"/>
        <w:rPr>
          <w:rFonts w:ascii="Times New Roman" w:hAnsi="Times New Roman"/>
          <w:lang w:val="sr-Cyrl-CS"/>
        </w:rPr>
      </w:pPr>
      <w:r>
        <w:rPr>
          <w:rFonts w:ascii="Times New Roman" w:hAnsi="Times New Roman"/>
          <w:lang w:val="sr-Cyrl-CS"/>
        </w:rPr>
        <w:t>Рок за замену предметних добара, од дана састављања Записника о рекламацији, је елемент додатног критеријума који ће се примењивати уколико два или више понуђача, након стручне оцене понуда, буду имали исти број пондера. Наведени рок се уписује у образац понуде.</w:t>
      </w:r>
    </w:p>
    <w:p w:rsidR="00C57D83" w:rsidRPr="00064EE8" w:rsidRDefault="00EC129F" w:rsidP="00EC129F">
      <w:pPr>
        <w:keepNext/>
        <w:keepLines/>
        <w:rPr>
          <w:lang w:val="ru-RU"/>
        </w:rPr>
      </w:pPr>
      <w:r>
        <w:rPr>
          <w:rFonts w:eastAsia="Times New Roman"/>
          <w:lang w:eastAsia="x-none"/>
        </w:rPr>
        <w:tab/>
      </w:r>
      <w:r w:rsidR="00C57D83" w:rsidRPr="00064EE8">
        <w:rPr>
          <w:lang w:val="ru-RU"/>
        </w:rPr>
        <w:t>По завршетку квантитативно-квалитативне примопредаје овлашћени представници Наручиоца и понуђача састављају Записник који потписују и оверавају. Отпремницу потврђује потписом и речима „Прима се” овлашћени представник Наручиоца.</w:t>
      </w:r>
    </w:p>
    <w:p w:rsidR="00C57D83" w:rsidRDefault="00C57D83" w:rsidP="00C57D83">
      <w:pPr>
        <w:keepNext/>
        <w:keepLines/>
        <w:ind w:firstLine="1440"/>
        <w:rPr>
          <w:noProof/>
        </w:rPr>
      </w:pPr>
      <w:r w:rsidRPr="00064EE8">
        <w:rPr>
          <w:lang w:val="ru-RU"/>
        </w:rPr>
        <w:t>Уколико се у Записнику констатује да предметна добра не одговарају броју и квалитету</w:t>
      </w:r>
      <w:r w:rsidRPr="00064EE8">
        <w:rPr>
          <w:noProof/>
          <w:lang w:val="ru-RU"/>
        </w:rPr>
        <w:t>, понуђач</w:t>
      </w:r>
      <w:r w:rsidRPr="00064EE8">
        <w:rPr>
          <w:caps/>
          <w:lang w:val="ru-RU"/>
        </w:rPr>
        <w:t xml:space="preserve"> </w:t>
      </w:r>
      <w:r w:rsidRPr="00064EE8">
        <w:rPr>
          <w:lang w:val="ru-RU"/>
        </w:rPr>
        <w:t xml:space="preserve">је дужан да иста испоручи </w:t>
      </w:r>
      <w:r w:rsidRPr="00064EE8">
        <w:t>и</w:t>
      </w:r>
      <w:r w:rsidRPr="00064EE8">
        <w:rPr>
          <w:lang w:val="ru-RU"/>
        </w:rPr>
        <w:t xml:space="preserve"> замени у року који не може бити дужи од </w:t>
      </w:r>
      <w:r w:rsidR="00EC129F">
        <w:rPr>
          <w:lang w:val="ru-RU"/>
        </w:rPr>
        <w:t xml:space="preserve">наведеног броја </w:t>
      </w:r>
      <w:r w:rsidRPr="00064EE8">
        <w:rPr>
          <w:lang w:val="ru-RU"/>
        </w:rPr>
        <w:t xml:space="preserve">дана </w:t>
      </w:r>
      <w:r w:rsidR="00EC129F">
        <w:rPr>
          <w:lang w:val="ru-RU"/>
        </w:rPr>
        <w:t xml:space="preserve">у обрасцу понуде, </w:t>
      </w:r>
      <w:r w:rsidRPr="00064EE8">
        <w:rPr>
          <w:noProof/>
        </w:rPr>
        <w:t>од дана састављања Записника о квантитативно - квалитативној примопредаји.</w:t>
      </w:r>
    </w:p>
    <w:p w:rsidR="00AC20B8" w:rsidRDefault="00AC20B8" w:rsidP="00C57D83">
      <w:pPr>
        <w:keepNext/>
        <w:keepLines/>
        <w:ind w:firstLine="1440"/>
        <w:rPr>
          <w:noProof/>
        </w:rPr>
      </w:pPr>
    </w:p>
    <w:p w:rsidR="00AC20B8" w:rsidRDefault="00AC20B8" w:rsidP="00C57D83">
      <w:pPr>
        <w:keepNext/>
        <w:keepLines/>
        <w:ind w:firstLine="1440"/>
        <w:rPr>
          <w:noProof/>
        </w:rPr>
      </w:pPr>
    </w:p>
    <w:p w:rsidR="00AC20B8" w:rsidRPr="00064EE8" w:rsidRDefault="00AC20B8" w:rsidP="00C57D83">
      <w:pPr>
        <w:keepNext/>
        <w:keepLines/>
        <w:ind w:firstLine="1440"/>
        <w:rPr>
          <w:noProof/>
          <w:lang w:val="ru-RU"/>
        </w:rPr>
      </w:pPr>
    </w:p>
    <w:p w:rsidR="00C57D83" w:rsidRPr="00064EE8" w:rsidRDefault="00C57D83" w:rsidP="00C57D83">
      <w:pPr>
        <w:keepNext/>
        <w:keepLines/>
        <w:spacing w:before="120"/>
        <w:rPr>
          <w:noProof/>
        </w:rPr>
      </w:pPr>
    </w:p>
    <w:p w:rsidR="00C57D83" w:rsidRPr="00064EE8" w:rsidRDefault="007C39A7" w:rsidP="00C57D83">
      <w:pPr>
        <w:pStyle w:val="BodyText"/>
        <w:keepNext/>
        <w:keepLines/>
        <w:spacing w:after="0"/>
        <w:ind w:left="1350"/>
        <w:rPr>
          <w:rFonts w:ascii="Times New Roman" w:hAnsi="Times New Roman"/>
          <w:b/>
          <w:sz w:val="24"/>
          <w:szCs w:val="24"/>
        </w:rPr>
      </w:pPr>
      <w:r w:rsidRPr="00064EE8">
        <w:rPr>
          <w:rFonts w:ascii="Times New Roman" w:hAnsi="Times New Roman"/>
          <w:b/>
          <w:sz w:val="24"/>
          <w:szCs w:val="24"/>
          <w:lang w:val="sr-Cyrl-RS"/>
        </w:rPr>
        <w:lastRenderedPageBreak/>
        <w:t>4</w:t>
      </w:r>
      <w:r w:rsidR="00C57D83" w:rsidRPr="00064EE8">
        <w:rPr>
          <w:rFonts w:ascii="Times New Roman" w:hAnsi="Times New Roman"/>
          <w:b/>
          <w:sz w:val="24"/>
          <w:szCs w:val="24"/>
        </w:rPr>
        <w:t>. Амбалажа - паковање</w:t>
      </w:r>
    </w:p>
    <w:p w:rsidR="00C57D83" w:rsidRPr="00064EE8" w:rsidRDefault="00C57D83" w:rsidP="00C57D83">
      <w:pPr>
        <w:keepNext/>
        <w:keepLines/>
        <w:rPr>
          <w:lang w:val="ru-RU"/>
        </w:rPr>
      </w:pPr>
      <w:r w:rsidRPr="00064EE8">
        <w:rPr>
          <w:noProof/>
          <w:szCs w:val="24"/>
        </w:rPr>
        <w:tab/>
      </w:r>
      <w:r w:rsidRPr="00064EE8">
        <w:rPr>
          <w:noProof/>
          <w:szCs w:val="24"/>
          <w:lang w:val="ru-RU"/>
        </w:rPr>
        <w:t>Понуђач</w:t>
      </w:r>
      <w:r w:rsidRPr="00064EE8">
        <w:rPr>
          <w:caps/>
          <w:lang w:val="ru-RU"/>
        </w:rPr>
        <w:t xml:space="preserve"> </w:t>
      </w:r>
      <w:r w:rsidRPr="00064EE8">
        <w:rPr>
          <w:lang w:val="ru-RU"/>
        </w:rPr>
        <w:t>се обавезује да ће добра испоручити у амбалажи која ће добра штитити од оштећења</w:t>
      </w:r>
      <w:r w:rsidRPr="00064EE8">
        <w:t>. У кутијама у којима се пакују пломбе треба да буде запаковано 500 комада пломби, на начин ближе дефинисан техничком спецификацијом конкурсне документације.</w:t>
      </w:r>
      <w:r w:rsidRPr="00064EE8">
        <w:rPr>
          <w:lang w:val="ru-RU"/>
        </w:rPr>
        <w:t xml:space="preserve"> </w:t>
      </w:r>
    </w:p>
    <w:p w:rsidR="00C57D83" w:rsidRPr="00064EE8" w:rsidRDefault="00C57D83" w:rsidP="00C57D83">
      <w:pPr>
        <w:keepNext/>
        <w:keepLines/>
        <w:rPr>
          <w:noProof/>
          <w:szCs w:val="24"/>
          <w:lang w:val="ru-RU"/>
        </w:rPr>
      </w:pPr>
      <w:r w:rsidRPr="00064EE8">
        <w:rPr>
          <w:noProof/>
          <w:szCs w:val="24"/>
          <w:lang w:val="ru-RU"/>
        </w:rPr>
        <w:tab/>
        <w:t>Амбалажа остаје власништво Наручиоца.</w:t>
      </w:r>
    </w:p>
    <w:p w:rsidR="00C57D83" w:rsidRPr="00064EE8" w:rsidRDefault="00C57D83" w:rsidP="00C57D83">
      <w:pPr>
        <w:keepNext/>
        <w:keepLines/>
        <w:rPr>
          <w:noProof/>
          <w:szCs w:val="24"/>
          <w:lang w:val="ru-RU"/>
        </w:rPr>
      </w:pPr>
    </w:p>
    <w:p w:rsidR="00AC77C0" w:rsidRPr="00064EE8" w:rsidRDefault="00AC77C0" w:rsidP="00AC77C0">
      <w:pPr>
        <w:autoSpaceDE w:val="0"/>
        <w:autoSpaceDN w:val="0"/>
        <w:adjustRightInd w:val="0"/>
        <w:contextualSpacing/>
        <w:rPr>
          <w:sz w:val="23"/>
          <w:szCs w:val="23"/>
          <w:lang w:val="sr-Latn-CS"/>
        </w:rPr>
      </w:pPr>
    </w:p>
    <w:p w:rsidR="00AC77C0" w:rsidRPr="00064EE8" w:rsidRDefault="00AC77C0" w:rsidP="00AC77C0">
      <w:pPr>
        <w:autoSpaceDE w:val="0"/>
        <w:autoSpaceDN w:val="0"/>
        <w:adjustRightInd w:val="0"/>
        <w:contextualSpacing/>
        <w:rPr>
          <w:sz w:val="23"/>
          <w:szCs w:val="23"/>
          <w:lang w:val="sr-Latn-CS"/>
        </w:rPr>
      </w:pPr>
    </w:p>
    <w:p w:rsidR="00AC77C0" w:rsidRPr="00064EE8" w:rsidRDefault="00AC77C0" w:rsidP="00AC77C0">
      <w:pPr>
        <w:autoSpaceDE w:val="0"/>
        <w:autoSpaceDN w:val="0"/>
        <w:adjustRightInd w:val="0"/>
        <w:contextualSpacing/>
        <w:rPr>
          <w:sz w:val="23"/>
          <w:szCs w:val="23"/>
          <w:lang w:val="sr-Latn-CS"/>
        </w:rPr>
      </w:pPr>
    </w:p>
    <w:p w:rsidR="00AC77C0" w:rsidRPr="00064EE8" w:rsidRDefault="00AC77C0" w:rsidP="00AC77C0">
      <w:pPr>
        <w:autoSpaceDE w:val="0"/>
        <w:autoSpaceDN w:val="0"/>
        <w:adjustRightInd w:val="0"/>
        <w:contextualSpacing/>
        <w:rPr>
          <w:sz w:val="23"/>
          <w:szCs w:val="23"/>
          <w:lang w:val="sr-Latn-CS"/>
        </w:rPr>
      </w:pPr>
    </w:p>
    <w:p w:rsidR="00AC77C0" w:rsidRPr="00064EE8" w:rsidRDefault="00AC77C0" w:rsidP="00AC77C0">
      <w:pPr>
        <w:autoSpaceDE w:val="0"/>
        <w:autoSpaceDN w:val="0"/>
        <w:adjustRightInd w:val="0"/>
        <w:contextualSpacing/>
        <w:rPr>
          <w:sz w:val="23"/>
          <w:szCs w:val="23"/>
          <w:lang w:val="sr-Latn-CS"/>
        </w:rPr>
      </w:pPr>
    </w:p>
    <w:p w:rsidR="00AC77C0" w:rsidRPr="00064EE8" w:rsidRDefault="00AC77C0" w:rsidP="00AC77C0">
      <w:pPr>
        <w:autoSpaceDE w:val="0"/>
        <w:autoSpaceDN w:val="0"/>
        <w:adjustRightInd w:val="0"/>
        <w:contextualSpacing/>
        <w:rPr>
          <w:sz w:val="23"/>
          <w:szCs w:val="23"/>
          <w:lang w:val="sr-Latn-CS"/>
        </w:rPr>
      </w:pPr>
    </w:p>
    <w:p w:rsidR="00AC77C0" w:rsidRPr="00064EE8" w:rsidRDefault="00AC77C0" w:rsidP="00AC77C0">
      <w:pPr>
        <w:autoSpaceDE w:val="0"/>
        <w:autoSpaceDN w:val="0"/>
        <w:adjustRightInd w:val="0"/>
        <w:contextualSpacing/>
        <w:rPr>
          <w:sz w:val="23"/>
          <w:szCs w:val="23"/>
          <w:lang w:val="sr-Latn-CS"/>
        </w:rPr>
      </w:pPr>
    </w:p>
    <w:p w:rsidR="00AC77C0" w:rsidRPr="00064EE8" w:rsidRDefault="00AC77C0" w:rsidP="00AC77C0">
      <w:pPr>
        <w:autoSpaceDE w:val="0"/>
        <w:autoSpaceDN w:val="0"/>
        <w:adjustRightInd w:val="0"/>
        <w:contextualSpacing/>
        <w:rPr>
          <w:sz w:val="23"/>
          <w:szCs w:val="23"/>
          <w:lang w:val="sr-Latn-CS"/>
        </w:rPr>
      </w:pPr>
    </w:p>
    <w:p w:rsidR="00AC77C0" w:rsidRPr="00064EE8" w:rsidRDefault="00AC77C0" w:rsidP="00AC77C0">
      <w:pPr>
        <w:autoSpaceDE w:val="0"/>
        <w:autoSpaceDN w:val="0"/>
        <w:adjustRightInd w:val="0"/>
        <w:contextualSpacing/>
        <w:rPr>
          <w:sz w:val="23"/>
          <w:szCs w:val="23"/>
          <w:lang w:val="sr-Latn-CS"/>
        </w:rPr>
      </w:pPr>
    </w:p>
    <w:p w:rsidR="00AC77C0" w:rsidRPr="00064EE8" w:rsidRDefault="00AC77C0" w:rsidP="00AC77C0">
      <w:pPr>
        <w:autoSpaceDE w:val="0"/>
        <w:autoSpaceDN w:val="0"/>
        <w:adjustRightInd w:val="0"/>
        <w:contextualSpacing/>
        <w:rPr>
          <w:sz w:val="23"/>
          <w:szCs w:val="23"/>
          <w:lang w:val="sr-Latn-CS"/>
        </w:rPr>
      </w:pPr>
    </w:p>
    <w:p w:rsidR="00AC77C0" w:rsidRPr="00064EE8" w:rsidRDefault="00AC77C0" w:rsidP="00AC77C0">
      <w:pPr>
        <w:autoSpaceDE w:val="0"/>
        <w:autoSpaceDN w:val="0"/>
        <w:adjustRightInd w:val="0"/>
        <w:contextualSpacing/>
        <w:rPr>
          <w:sz w:val="23"/>
          <w:szCs w:val="23"/>
          <w:lang w:val="sr-Latn-CS"/>
        </w:rPr>
      </w:pPr>
    </w:p>
    <w:p w:rsidR="00AC77C0" w:rsidRPr="00064EE8" w:rsidRDefault="00AC77C0" w:rsidP="00AC77C0">
      <w:pPr>
        <w:autoSpaceDE w:val="0"/>
        <w:autoSpaceDN w:val="0"/>
        <w:adjustRightInd w:val="0"/>
        <w:contextualSpacing/>
        <w:rPr>
          <w:sz w:val="23"/>
          <w:szCs w:val="23"/>
          <w:lang w:val="sr-Latn-CS"/>
        </w:rPr>
      </w:pPr>
    </w:p>
    <w:p w:rsidR="00AC77C0" w:rsidRPr="00064EE8" w:rsidRDefault="00AC77C0" w:rsidP="00AC77C0">
      <w:pPr>
        <w:autoSpaceDE w:val="0"/>
        <w:autoSpaceDN w:val="0"/>
        <w:adjustRightInd w:val="0"/>
        <w:contextualSpacing/>
        <w:rPr>
          <w:sz w:val="23"/>
          <w:szCs w:val="23"/>
          <w:lang w:val="sr-Latn-CS"/>
        </w:rPr>
      </w:pPr>
    </w:p>
    <w:p w:rsidR="00AC77C0" w:rsidRPr="00064EE8" w:rsidRDefault="00AC77C0" w:rsidP="00AC77C0">
      <w:pPr>
        <w:autoSpaceDE w:val="0"/>
        <w:autoSpaceDN w:val="0"/>
        <w:adjustRightInd w:val="0"/>
        <w:contextualSpacing/>
        <w:rPr>
          <w:sz w:val="23"/>
          <w:szCs w:val="23"/>
          <w:lang w:val="sr-Latn-CS"/>
        </w:rPr>
      </w:pPr>
    </w:p>
    <w:p w:rsidR="00AC77C0" w:rsidRPr="00064EE8" w:rsidRDefault="00AC77C0" w:rsidP="00AC77C0">
      <w:pPr>
        <w:autoSpaceDE w:val="0"/>
        <w:autoSpaceDN w:val="0"/>
        <w:adjustRightInd w:val="0"/>
        <w:contextualSpacing/>
        <w:rPr>
          <w:sz w:val="23"/>
          <w:szCs w:val="23"/>
          <w:lang w:val="sr-Latn-CS"/>
        </w:rPr>
      </w:pPr>
    </w:p>
    <w:p w:rsidR="00AC77C0" w:rsidRPr="00064EE8" w:rsidRDefault="00AC77C0" w:rsidP="00AC77C0">
      <w:pPr>
        <w:autoSpaceDE w:val="0"/>
        <w:autoSpaceDN w:val="0"/>
        <w:adjustRightInd w:val="0"/>
        <w:contextualSpacing/>
        <w:rPr>
          <w:sz w:val="23"/>
          <w:szCs w:val="23"/>
          <w:lang w:val="sr-Latn-CS"/>
        </w:rPr>
      </w:pPr>
    </w:p>
    <w:p w:rsidR="00AC77C0" w:rsidRPr="00064EE8" w:rsidRDefault="00AC77C0" w:rsidP="00AC77C0">
      <w:pPr>
        <w:autoSpaceDE w:val="0"/>
        <w:autoSpaceDN w:val="0"/>
        <w:adjustRightInd w:val="0"/>
        <w:contextualSpacing/>
        <w:rPr>
          <w:sz w:val="23"/>
          <w:szCs w:val="23"/>
          <w:lang w:val="sr-Cyrl-RS"/>
        </w:rPr>
      </w:pPr>
    </w:p>
    <w:p w:rsidR="00A65D8A" w:rsidRPr="00064EE8" w:rsidRDefault="00A65D8A" w:rsidP="00AC77C0">
      <w:pPr>
        <w:autoSpaceDE w:val="0"/>
        <w:autoSpaceDN w:val="0"/>
        <w:adjustRightInd w:val="0"/>
        <w:contextualSpacing/>
        <w:rPr>
          <w:sz w:val="23"/>
          <w:szCs w:val="23"/>
          <w:lang w:val="sr-Cyrl-RS"/>
        </w:rPr>
      </w:pPr>
    </w:p>
    <w:p w:rsidR="00A65D8A" w:rsidRPr="00064EE8" w:rsidRDefault="00A65D8A" w:rsidP="00AC77C0">
      <w:pPr>
        <w:autoSpaceDE w:val="0"/>
        <w:autoSpaceDN w:val="0"/>
        <w:adjustRightInd w:val="0"/>
        <w:contextualSpacing/>
        <w:rPr>
          <w:sz w:val="23"/>
          <w:szCs w:val="23"/>
          <w:lang w:val="sr-Cyrl-RS"/>
        </w:rPr>
      </w:pPr>
    </w:p>
    <w:p w:rsidR="00A65D8A" w:rsidRPr="00064EE8" w:rsidRDefault="00A65D8A" w:rsidP="00AC77C0">
      <w:pPr>
        <w:autoSpaceDE w:val="0"/>
        <w:autoSpaceDN w:val="0"/>
        <w:adjustRightInd w:val="0"/>
        <w:contextualSpacing/>
        <w:rPr>
          <w:sz w:val="23"/>
          <w:szCs w:val="23"/>
          <w:lang w:val="sr-Cyrl-RS"/>
        </w:rPr>
      </w:pPr>
    </w:p>
    <w:p w:rsidR="00A65D8A" w:rsidRDefault="00A65D8A"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Pr="00064EE8" w:rsidRDefault="00AC20B8" w:rsidP="00AC77C0">
      <w:pPr>
        <w:autoSpaceDE w:val="0"/>
        <w:autoSpaceDN w:val="0"/>
        <w:adjustRightInd w:val="0"/>
        <w:contextualSpacing/>
        <w:rPr>
          <w:sz w:val="23"/>
          <w:szCs w:val="23"/>
          <w:lang w:val="sr-Cyrl-RS"/>
        </w:rPr>
      </w:pPr>
    </w:p>
    <w:p w:rsidR="00AC77C0" w:rsidRPr="00064EE8" w:rsidRDefault="00AC77C0" w:rsidP="00AC77C0">
      <w:pPr>
        <w:outlineLvl w:val="0"/>
        <w:rPr>
          <w:szCs w:val="24"/>
          <w:lang w:val="sr-Cyrl-RS"/>
        </w:rPr>
      </w:pPr>
    </w:p>
    <w:p w:rsidR="00AC77C0" w:rsidRPr="00064EE8" w:rsidRDefault="00AC77C0" w:rsidP="00AC77C0">
      <w:pPr>
        <w:jc w:val="center"/>
        <w:outlineLvl w:val="0"/>
        <w:rPr>
          <w:b/>
          <w:sz w:val="32"/>
          <w:szCs w:val="32"/>
        </w:rPr>
      </w:pPr>
      <w:r w:rsidRPr="00064EE8">
        <w:rPr>
          <w:b/>
          <w:sz w:val="32"/>
          <w:szCs w:val="32"/>
          <w:lang w:eastAsia="ko-KR"/>
        </w:rPr>
        <w:lastRenderedPageBreak/>
        <w:t>I</w:t>
      </w:r>
      <w:r w:rsidRPr="00064EE8">
        <w:rPr>
          <w:b/>
          <w:sz w:val="32"/>
          <w:szCs w:val="32"/>
        </w:rPr>
        <w:t>V</w:t>
      </w:r>
    </w:p>
    <w:p w:rsidR="00AC77C0" w:rsidRPr="00064EE8" w:rsidRDefault="00AC77C0" w:rsidP="00AC77C0">
      <w:pPr>
        <w:jc w:val="center"/>
        <w:outlineLvl w:val="0"/>
        <w:rPr>
          <w:b/>
          <w:szCs w:val="24"/>
        </w:rPr>
      </w:pPr>
    </w:p>
    <w:p w:rsidR="00AC77C0" w:rsidRPr="00064EE8" w:rsidRDefault="00AC77C0" w:rsidP="00AC77C0">
      <w:pPr>
        <w:jc w:val="center"/>
        <w:outlineLvl w:val="0"/>
        <w:rPr>
          <w:b/>
          <w:szCs w:val="24"/>
        </w:rPr>
      </w:pPr>
      <w:r w:rsidRPr="00064EE8">
        <w:rPr>
          <w:b/>
          <w:szCs w:val="24"/>
        </w:rPr>
        <w:t>УСЛОВИ ЗА УЧЕШЋЕ У ПОСТУПКУ ЈАВНЕ НАБАВКЕ</w:t>
      </w:r>
    </w:p>
    <w:p w:rsidR="00AC77C0" w:rsidRPr="00064EE8" w:rsidRDefault="00AC77C0" w:rsidP="00AC77C0">
      <w:pPr>
        <w:jc w:val="center"/>
        <w:rPr>
          <w:b/>
          <w:szCs w:val="24"/>
        </w:rPr>
      </w:pPr>
      <w:r w:rsidRPr="00064EE8">
        <w:rPr>
          <w:b/>
          <w:szCs w:val="24"/>
        </w:rPr>
        <w:t xml:space="preserve">(чл. 75. и 76. Закона о јавним набавкама) </w:t>
      </w:r>
    </w:p>
    <w:p w:rsidR="00AC77C0" w:rsidRPr="00064EE8" w:rsidRDefault="00AC77C0" w:rsidP="00AC77C0">
      <w:pPr>
        <w:jc w:val="center"/>
        <w:rPr>
          <w:b/>
          <w:szCs w:val="24"/>
          <w:lang w:val="ru-RU"/>
        </w:rPr>
      </w:pPr>
      <w:r w:rsidRPr="00064EE8">
        <w:rPr>
          <w:b/>
          <w:szCs w:val="24"/>
        </w:rPr>
        <w:t>И УПУТСТВО КАКО  СЕ ДОКАЗУЈЕ ИСПУЊЕНОСТ УСЛОВА</w:t>
      </w:r>
    </w:p>
    <w:p w:rsidR="00035F4A" w:rsidRDefault="00035F4A" w:rsidP="00AC77C0">
      <w:pPr>
        <w:outlineLvl w:val="0"/>
        <w:rPr>
          <w:b/>
          <w:szCs w:val="24"/>
          <w:lang w:val="sr-Cyrl-RS"/>
        </w:rPr>
      </w:pPr>
      <w:r>
        <w:rPr>
          <w:b/>
          <w:szCs w:val="24"/>
        </w:rPr>
        <w:tab/>
      </w:r>
    </w:p>
    <w:p w:rsidR="00035F4A" w:rsidRDefault="00035F4A" w:rsidP="00AC77C0">
      <w:pPr>
        <w:outlineLvl w:val="0"/>
        <w:rPr>
          <w:b/>
          <w:szCs w:val="24"/>
          <w:lang w:val="sr-Cyrl-RS"/>
        </w:rPr>
      </w:pPr>
    </w:p>
    <w:p w:rsidR="00AC77C0" w:rsidRPr="00D06778" w:rsidRDefault="00AC77C0" w:rsidP="00D06778">
      <w:pPr>
        <w:pStyle w:val="ListParagraph"/>
        <w:numPr>
          <w:ilvl w:val="0"/>
          <w:numId w:val="44"/>
        </w:numPr>
        <w:outlineLvl w:val="0"/>
        <w:rPr>
          <w:b/>
        </w:rPr>
      </w:pPr>
      <w:r w:rsidRPr="00D06778">
        <w:rPr>
          <w:b/>
        </w:rPr>
        <w:t>ОБАВЕЗНИ УСЛОВИ (ЧЛАН 75. ЗАКОНА)</w:t>
      </w:r>
    </w:p>
    <w:p w:rsidR="00AC77C0" w:rsidRPr="00064EE8" w:rsidRDefault="00AC77C0" w:rsidP="00AC77C0">
      <w:pPr>
        <w:rPr>
          <w:szCs w:val="24"/>
        </w:rPr>
      </w:pPr>
      <w:r w:rsidRPr="00064EE8">
        <w:rPr>
          <w:szCs w:val="24"/>
        </w:rPr>
        <w:tab/>
        <w:t>Понуђач у поступку јавне набавке мора доказати:</w:t>
      </w:r>
    </w:p>
    <w:p w:rsidR="00AC77C0" w:rsidRPr="00035F4A" w:rsidRDefault="00035F4A" w:rsidP="00035F4A">
      <w:pPr>
        <w:pStyle w:val="ListParagraph"/>
        <w:numPr>
          <w:ilvl w:val="1"/>
          <w:numId w:val="42"/>
        </w:numPr>
        <w:tabs>
          <w:tab w:val="left" w:pos="0"/>
        </w:tabs>
        <w:ind w:left="0" w:firstLine="1440"/>
        <w:jc w:val="both"/>
      </w:pPr>
      <w:r>
        <w:rPr>
          <w:lang w:val="sr-Cyrl-RS"/>
        </w:rPr>
        <w:t xml:space="preserve"> </w:t>
      </w:r>
      <w:r w:rsidR="00AC77C0" w:rsidRPr="00035F4A">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AC77C0" w:rsidRPr="00064EE8" w:rsidTr="008171C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8171C7">
            <w:pPr>
              <w:shd w:val="clear" w:color="auto" w:fill="FFFFFF"/>
              <w:tabs>
                <w:tab w:val="left" w:pos="1080"/>
              </w:tabs>
              <w:jc w:val="right"/>
              <w:rPr>
                <w:b/>
                <w:szCs w:val="24"/>
              </w:rPr>
            </w:pPr>
            <w:r w:rsidRPr="00064EE8">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AC77C0" w:rsidRPr="00064EE8" w:rsidRDefault="00AC77C0" w:rsidP="008171C7">
            <w:pPr>
              <w:shd w:val="clear" w:color="auto" w:fill="FFFFFF"/>
              <w:tabs>
                <w:tab w:val="left" w:pos="720"/>
              </w:tabs>
              <w:jc w:val="left"/>
              <w:rPr>
                <w:b/>
                <w:szCs w:val="24"/>
              </w:rPr>
            </w:pPr>
            <w:r w:rsidRPr="00064EE8">
              <w:rPr>
                <w:szCs w:val="24"/>
              </w:rPr>
              <w:t>Извод из регистра Агенције за привредне регистре, односно извод из регистра надлежног Привредног суда;</w:t>
            </w:r>
          </w:p>
        </w:tc>
      </w:tr>
      <w:tr w:rsidR="00AC77C0" w:rsidRPr="00064EE8" w:rsidTr="008171C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8171C7">
            <w:pPr>
              <w:shd w:val="clear" w:color="auto" w:fill="FFFFFF"/>
              <w:tabs>
                <w:tab w:val="left" w:pos="1080"/>
              </w:tabs>
              <w:jc w:val="right"/>
              <w:rPr>
                <w:b/>
                <w:szCs w:val="24"/>
              </w:rPr>
            </w:pPr>
            <w:r w:rsidRPr="00064EE8">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AC77C0" w:rsidRPr="00064EE8" w:rsidRDefault="00AC77C0" w:rsidP="008171C7">
            <w:pPr>
              <w:shd w:val="clear" w:color="auto" w:fill="FFFFFF"/>
              <w:tabs>
                <w:tab w:val="left" w:pos="720"/>
              </w:tabs>
              <w:jc w:val="left"/>
              <w:rPr>
                <w:szCs w:val="24"/>
              </w:rPr>
            </w:pPr>
            <w:r w:rsidRPr="00064EE8">
              <w:rPr>
                <w:szCs w:val="24"/>
              </w:rPr>
              <w:t>Извод из регистра Агенције за привредне регистре, односно из одговарајућег регистра;</w:t>
            </w:r>
          </w:p>
        </w:tc>
      </w:tr>
    </w:tbl>
    <w:p w:rsidR="00AC77C0" w:rsidRPr="00064EE8" w:rsidRDefault="00AC77C0" w:rsidP="00AC77C0">
      <w:pPr>
        <w:tabs>
          <w:tab w:val="clear" w:pos="1440"/>
          <w:tab w:val="left" w:pos="1800"/>
        </w:tabs>
        <w:ind w:firstLine="1440"/>
        <w:rPr>
          <w:szCs w:val="24"/>
        </w:rPr>
      </w:pPr>
    </w:p>
    <w:p w:rsidR="00AC77C0" w:rsidRPr="00064EE8" w:rsidRDefault="00035F4A" w:rsidP="00AC77C0">
      <w:pPr>
        <w:tabs>
          <w:tab w:val="clear" w:pos="1440"/>
          <w:tab w:val="left" w:pos="1800"/>
        </w:tabs>
        <w:ind w:firstLine="1440"/>
        <w:rPr>
          <w:szCs w:val="24"/>
        </w:rPr>
      </w:pPr>
      <w:r>
        <w:rPr>
          <w:b/>
          <w:szCs w:val="24"/>
          <w:lang w:val="sr-Cyrl-RS"/>
        </w:rPr>
        <w:t>1.2.</w:t>
      </w:r>
      <w:r w:rsidR="00AC77C0" w:rsidRPr="00064EE8">
        <w:rPr>
          <w:b/>
          <w:szCs w:val="24"/>
        </w:rPr>
        <w:tab/>
      </w:r>
      <w:r w:rsidR="00AC77C0" w:rsidRPr="00064EE8">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AC77C0" w:rsidRPr="00064EE8" w:rsidTr="008171C7">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8171C7">
            <w:pPr>
              <w:shd w:val="clear" w:color="auto" w:fill="FFFFFF"/>
              <w:tabs>
                <w:tab w:val="left" w:pos="1080"/>
              </w:tabs>
              <w:jc w:val="right"/>
              <w:rPr>
                <w:b/>
                <w:szCs w:val="24"/>
              </w:rPr>
            </w:pPr>
            <w:r w:rsidRPr="00064EE8">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8171C7">
            <w:pPr>
              <w:rPr>
                <w:szCs w:val="24"/>
              </w:rPr>
            </w:pPr>
            <w:r w:rsidRPr="00064EE8">
              <w:rPr>
                <w:bCs/>
                <w:szCs w:val="24"/>
              </w:rPr>
              <w:t xml:space="preserve">1) </w:t>
            </w:r>
            <w:r w:rsidRPr="00064EE8">
              <w:rPr>
                <w:szCs w:val="24"/>
              </w:rPr>
              <w:t>Извод из казнене евиденције, односно уверењe основног суда на чијем подручју се налази седиште домаћег правног лица</w:t>
            </w:r>
            <w:r w:rsidRPr="00064EE8">
              <w:rPr>
                <w:szCs w:val="24"/>
                <w:lang w:val="ru-RU"/>
              </w:rPr>
              <w:t>,</w:t>
            </w:r>
            <w:r w:rsidRPr="00064EE8">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AC77C0" w:rsidRPr="00064EE8" w:rsidRDefault="00AC77C0" w:rsidP="008171C7">
            <w:pPr>
              <w:rPr>
                <w:szCs w:val="24"/>
              </w:rPr>
            </w:pPr>
            <w:r w:rsidRPr="00064EE8">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AC77C0" w:rsidRPr="00064EE8" w:rsidRDefault="00AC77C0" w:rsidP="008171C7">
            <w:pPr>
              <w:rPr>
                <w:szCs w:val="24"/>
              </w:rPr>
            </w:pPr>
            <w:r w:rsidRPr="00064EE8">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AC77C0" w:rsidRPr="00064EE8" w:rsidTr="008171C7">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8171C7">
            <w:pPr>
              <w:shd w:val="clear" w:color="auto" w:fill="FFFFFF"/>
              <w:tabs>
                <w:tab w:val="left" w:pos="1080"/>
              </w:tabs>
              <w:jc w:val="right"/>
              <w:rPr>
                <w:b/>
                <w:szCs w:val="24"/>
              </w:rPr>
            </w:pPr>
            <w:r w:rsidRPr="00064EE8">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8171C7">
            <w:pPr>
              <w:pStyle w:val="ListParagraph"/>
              <w:ind w:left="0"/>
              <w:jc w:val="both"/>
              <w:rPr>
                <w:b/>
                <w:color w:val="auto"/>
              </w:rPr>
            </w:pPr>
            <w:r w:rsidRPr="00064EE8">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AC77C0" w:rsidRPr="00064EE8" w:rsidTr="008171C7">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AC77C0" w:rsidRPr="00064EE8" w:rsidRDefault="00AC77C0" w:rsidP="008171C7">
            <w:pPr>
              <w:tabs>
                <w:tab w:val="clear" w:pos="1440"/>
                <w:tab w:val="left" w:pos="1800"/>
              </w:tabs>
              <w:jc w:val="center"/>
              <w:rPr>
                <w:b/>
                <w:szCs w:val="24"/>
              </w:rPr>
            </w:pPr>
            <w:r w:rsidRPr="00064EE8">
              <w:rPr>
                <w:b/>
                <w:szCs w:val="24"/>
              </w:rPr>
              <w:t>Доказ не може бити старији од 2 месеца пре отварања понуда.</w:t>
            </w:r>
          </w:p>
        </w:tc>
      </w:tr>
    </w:tbl>
    <w:p w:rsidR="00AC77C0" w:rsidRPr="00064EE8" w:rsidRDefault="00AC77C0" w:rsidP="00AC77C0">
      <w:pPr>
        <w:tabs>
          <w:tab w:val="clear" w:pos="1440"/>
          <w:tab w:val="left" w:pos="1800"/>
        </w:tabs>
        <w:ind w:firstLine="1440"/>
        <w:rPr>
          <w:szCs w:val="24"/>
          <w:lang w:eastAsia="ko-KR"/>
        </w:rPr>
      </w:pPr>
    </w:p>
    <w:p w:rsidR="00AC77C0" w:rsidRPr="00064EE8" w:rsidRDefault="00035F4A" w:rsidP="00AC77C0">
      <w:pPr>
        <w:tabs>
          <w:tab w:val="clear" w:pos="1440"/>
          <w:tab w:val="left" w:pos="1800"/>
        </w:tabs>
        <w:ind w:firstLine="1440"/>
        <w:rPr>
          <w:szCs w:val="24"/>
        </w:rPr>
      </w:pPr>
      <w:r>
        <w:rPr>
          <w:b/>
          <w:szCs w:val="24"/>
          <w:lang w:val="sr-Cyrl-RS"/>
        </w:rPr>
        <w:lastRenderedPageBreak/>
        <w:t>1.</w:t>
      </w:r>
      <w:r>
        <w:rPr>
          <w:b/>
          <w:szCs w:val="24"/>
        </w:rPr>
        <w:t>3</w:t>
      </w:r>
      <w:r>
        <w:rPr>
          <w:b/>
          <w:szCs w:val="24"/>
          <w:lang w:val="sr-Cyrl-RS"/>
        </w:rPr>
        <w:t>.</w:t>
      </w:r>
      <w:r w:rsidR="00AC77C0" w:rsidRPr="00064EE8">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AC77C0" w:rsidRPr="00064EE8" w:rsidRDefault="00AC77C0" w:rsidP="00AC77C0">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AC77C0" w:rsidRPr="00064EE8" w:rsidTr="008171C7">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8171C7">
            <w:pPr>
              <w:shd w:val="clear" w:color="auto" w:fill="FFFFFF"/>
              <w:tabs>
                <w:tab w:val="left" w:pos="1080"/>
              </w:tabs>
              <w:jc w:val="right"/>
              <w:rPr>
                <w:b/>
                <w:szCs w:val="24"/>
              </w:rPr>
            </w:pPr>
            <w:r w:rsidRPr="00064EE8">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8171C7">
            <w:pPr>
              <w:spacing w:before="100" w:beforeAutospacing="1" w:line="210" w:lineRule="atLeast"/>
              <w:rPr>
                <w:szCs w:val="24"/>
              </w:rPr>
            </w:pPr>
            <w:r w:rsidRPr="00064EE8">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AC77C0" w:rsidRPr="00064EE8" w:rsidTr="008171C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8171C7">
            <w:pPr>
              <w:shd w:val="clear" w:color="auto" w:fill="FFFFFF"/>
              <w:tabs>
                <w:tab w:val="left" w:pos="1080"/>
              </w:tabs>
              <w:jc w:val="right"/>
              <w:rPr>
                <w:b/>
                <w:szCs w:val="24"/>
              </w:rPr>
            </w:pPr>
            <w:r w:rsidRPr="00064EE8">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8171C7">
            <w:pPr>
              <w:spacing w:before="100" w:beforeAutospacing="1" w:line="210" w:lineRule="atLeast"/>
              <w:rPr>
                <w:szCs w:val="24"/>
              </w:rPr>
            </w:pPr>
            <w:r w:rsidRPr="00064EE8">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AC77C0" w:rsidRPr="00064EE8" w:rsidTr="008171C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8171C7">
            <w:pPr>
              <w:shd w:val="clear" w:color="auto" w:fill="FFFFFF"/>
              <w:tabs>
                <w:tab w:val="left" w:pos="1080"/>
              </w:tabs>
              <w:jc w:val="right"/>
              <w:rPr>
                <w:b/>
                <w:szCs w:val="24"/>
              </w:rPr>
            </w:pPr>
            <w:r w:rsidRPr="00064EE8">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8171C7">
            <w:pPr>
              <w:spacing w:before="100" w:beforeAutospacing="1" w:line="210" w:lineRule="atLeast"/>
              <w:rPr>
                <w:szCs w:val="24"/>
              </w:rPr>
            </w:pPr>
            <w:r w:rsidRPr="00064EE8">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AC77C0" w:rsidRPr="00064EE8" w:rsidTr="008171C7">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AC77C0" w:rsidRPr="00064EE8" w:rsidRDefault="00AC77C0" w:rsidP="008171C7">
            <w:pPr>
              <w:spacing w:before="100" w:beforeAutospacing="1" w:line="210" w:lineRule="atLeast"/>
              <w:rPr>
                <w:b/>
                <w:szCs w:val="24"/>
              </w:rPr>
            </w:pPr>
          </w:p>
          <w:p w:rsidR="00AC77C0" w:rsidRPr="00064EE8" w:rsidRDefault="00AC77C0" w:rsidP="008171C7">
            <w:pPr>
              <w:jc w:val="center"/>
              <w:rPr>
                <w:b/>
                <w:szCs w:val="24"/>
              </w:rPr>
            </w:pPr>
            <w:r w:rsidRPr="00064EE8">
              <w:rPr>
                <w:b/>
                <w:szCs w:val="24"/>
              </w:rPr>
              <w:t>Доказ не може бити старији од 2 месеца пре отварања понуда</w:t>
            </w:r>
          </w:p>
        </w:tc>
      </w:tr>
    </w:tbl>
    <w:p w:rsidR="00AC77C0" w:rsidRPr="00064EE8" w:rsidRDefault="00AC77C0" w:rsidP="00AC77C0">
      <w:pPr>
        <w:tabs>
          <w:tab w:val="clear" w:pos="1440"/>
          <w:tab w:val="left" w:pos="1800"/>
        </w:tabs>
        <w:rPr>
          <w:szCs w:val="24"/>
          <w:lang w:eastAsia="ko-KR"/>
        </w:rPr>
      </w:pPr>
    </w:p>
    <w:p w:rsidR="00AC77C0" w:rsidRPr="00064EE8" w:rsidRDefault="00035F4A" w:rsidP="00AC77C0">
      <w:pPr>
        <w:tabs>
          <w:tab w:val="clear" w:pos="1440"/>
          <w:tab w:val="left" w:pos="1800"/>
        </w:tabs>
        <w:ind w:firstLine="1440"/>
        <w:rPr>
          <w:szCs w:val="24"/>
        </w:rPr>
      </w:pPr>
      <w:r>
        <w:rPr>
          <w:szCs w:val="24"/>
        </w:rPr>
        <w:t xml:space="preserve"> </w:t>
      </w:r>
      <w:r>
        <w:rPr>
          <w:szCs w:val="24"/>
          <w:lang w:val="sr-Cyrl-RS"/>
        </w:rPr>
        <w:t>Д</w:t>
      </w:r>
      <w:r w:rsidR="00AC77C0" w:rsidRPr="00064EE8">
        <w:rPr>
          <w:szCs w:val="24"/>
        </w:rPr>
        <w:t>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AC77C0" w:rsidRPr="00064EE8" w:rsidRDefault="00AC77C0" w:rsidP="00AC77C0">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AC77C0" w:rsidRPr="00064EE8" w:rsidTr="008171C7">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8171C7">
            <w:pPr>
              <w:shd w:val="clear" w:color="auto" w:fill="FFFFFF"/>
              <w:tabs>
                <w:tab w:val="left" w:pos="1080"/>
              </w:tabs>
              <w:jc w:val="right"/>
              <w:rPr>
                <w:b/>
                <w:szCs w:val="24"/>
              </w:rPr>
            </w:pPr>
            <w:r w:rsidRPr="00064EE8">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8171C7">
            <w:pPr>
              <w:spacing w:before="100" w:beforeAutospacing="1" w:line="210" w:lineRule="atLeast"/>
              <w:rPr>
                <w:szCs w:val="24"/>
              </w:rPr>
            </w:pPr>
            <w:r w:rsidRPr="00064EE8">
              <w:rPr>
                <w:szCs w:val="24"/>
              </w:rPr>
              <w:t xml:space="preserve">Попуњена, потписана и оверена Изјава од стране понуђача која је саставни део конкурсне документације. </w:t>
            </w:r>
          </w:p>
        </w:tc>
      </w:tr>
      <w:tr w:rsidR="00AC77C0" w:rsidRPr="00064EE8" w:rsidTr="008171C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8171C7">
            <w:pPr>
              <w:shd w:val="clear" w:color="auto" w:fill="FFFFFF"/>
              <w:tabs>
                <w:tab w:val="left" w:pos="1080"/>
              </w:tabs>
              <w:jc w:val="right"/>
              <w:rPr>
                <w:b/>
                <w:szCs w:val="24"/>
              </w:rPr>
            </w:pPr>
            <w:r w:rsidRPr="00064EE8">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AC77C0" w:rsidRPr="00064EE8" w:rsidRDefault="00AC77C0" w:rsidP="008171C7">
            <w:pPr>
              <w:widowControl/>
              <w:tabs>
                <w:tab w:val="clear" w:pos="1440"/>
              </w:tabs>
              <w:jc w:val="left"/>
              <w:rPr>
                <w:szCs w:val="24"/>
              </w:rPr>
            </w:pPr>
          </w:p>
        </w:tc>
      </w:tr>
      <w:tr w:rsidR="00AC77C0" w:rsidRPr="00064EE8" w:rsidTr="008171C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8171C7">
            <w:pPr>
              <w:shd w:val="clear" w:color="auto" w:fill="FFFFFF"/>
              <w:tabs>
                <w:tab w:val="left" w:pos="1080"/>
              </w:tabs>
              <w:jc w:val="right"/>
              <w:rPr>
                <w:b/>
                <w:szCs w:val="24"/>
              </w:rPr>
            </w:pPr>
            <w:r w:rsidRPr="00064EE8">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AC77C0" w:rsidRPr="00064EE8" w:rsidRDefault="00AC77C0" w:rsidP="008171C7">
            <w:pPr>
              <w:widowControl/>
              <w:tabs>
                <w:tab w:val="clear" w:pos="1440"/>
              </w:tabs>
              <w:jc w:val="left"/>
              <w:rPr>
                <w:szCs w:val="24"/>
              </w:rPr>
            </w:pPr>
          </w:p>
        </w:tc>
      </w:tr>
    </w:tbl>
    <w:p w:rsidR="00AC77C0" w:rsidRPr="00064EE8" w:rsidRDefault="00AC77C0" w:rsidP="00AC77C0">
      <w:pPr>
        <w:widowControl/>
        <w:tabs>
          <w:tab w:val="left" w:pos="720"/>
        </w:tabs>
        <w:outlineLvl w:val="0"/>
        <w:rPr>
          <w:b/>
          <w:szCs w:val="24"/>
        </w:rPr>
      </w:pPr>
    </w:p>
    <w:p w:rsidR="00AC77C0" w:rsidRPr="00064EE8" w:rsidRDefault="00AC77C0" w:rsidP="00AC77C0">
      <w:pPr>
        <w:tabs>
          <w:tab w:val="clear" w:pos="1440"/>
          <w:tab w:val="left" w:pos="0"/>
        </w:tabs>
        <w:ind w:firstLine="1418"/>
        <w:rPr>
          <w:szCs w:val="24"/>
        </w:rPr>
      </w:pPr>
      <w:r w:rsidRPr="00064EE8">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AC77C0" w:rsidRPr="00064EE8" w:rsidRDefault="00AC77C0" w:rsidP="00AC77C0">
      <w:pPr>
        <w:tabs>
          <w:tab w:val="clear" w:pos="1440"/>
          <w:tab w:val="left" w:pos="0"/>
        </w:tabs>
        <w:ind w:firstLine="1418"/>
        <w:rPr>
          <w:szCs w:val="24"/>
        </w:rPr>
      </w:pPr>
    </w:p>
    <w:p w:rsidR="00AC77C0" w:rsidRPr="00064EE8" w:rsidRDefault="00AC77C0" w:rsidP="00AC77C0">
      <w:pPr>
        <w:tabs>
          <w:tab w:val="clear" w:pos="1440"/>
          <w:tab w:val="left" w:pos="0"/>
        </w:tabs>
        <w:ind w:firstLine="1418"/>
        <w:rPr>
          <w:szCs w:val="24"/>
        </w:rPr>
      </w:pPr>
    </w:p>
    <w:p w:rsidR="00AC77C0" w:rsidRPr="00064EE8" w:rsidRDefault="00AC77C0" w:rsidP="00AC77C0">
      <w:pPr>
        <w:tabs>
          <w:tab w:val="clear" w:pos="1440"/>
          <w:tab w:val="left" w:pos="0"/>
        </w:tabs>
        <w:ind w:firstLine="1418"/>
        <w:rPr>
          <w:szCs w:val="24"/>
        </w:rPr>
      </w:pPr>
    </w:p>
    <w:p w:rsidR="00AC77C0" w:rsidRPr="00064EE8" w:rsidRDefault="00AC77C0" w:rsidP="00AC77C0">
      <w:pPr>
        <w:tabs>
          <w:tab w:val="clear" w:pos="1440"/>
          <w:tab w:val="left" w:pos="0"/>
        </w:tabs>
        <w:ind w:firstLine="1418"/>
        <w:rPr>
          <w:szCs w:val="24"/>
        </w:rPr>
      </w:pPr>
    </w:p>
    <w:p w:rsidR="00AC77C0" w:rsidRPr="00064EE8" w:rsidRDefault="00AC77C0" w:rsidP="00AC77C0">
      <w:pPr>
        <w:tabs>
          <w:tab w:val="clear" w:pos="1440"/>
          <w:tab w:val="left" w:pos="0"/>
        </w:tabs>
        <w:ind w:firstLine="1418"/>
        <w:rPr>
          <w:szCs w:val="24"/>
        </w:rPr>
      </w:pPr>
    </w:p>
    <w:p w:rsidR="00AC77C0" w:rsidRPr="00064EE8" w:rsidRDefault="00AC77C0" w:rsidP="00AC77C0">
      <w:pPr>
        <w:tabs>
          <w:tab w:val="clear" w:pos="1440"/>
          <w:tab w:val="left" w:pos="0"/>
        </w:tabs>
        <w:ind w:firstLine="1418"/>
        <w:rPr>
          <w:szCs w:val="24"/>
        </w:rPr>
      </w:pPr>
    </w:p>
    <w:p w:rsidR="00AC77C0" w:rsidRPr="00064EE8" w:rsidRDefault="00AC77C0" w:rsidP="00AC77C0">
      <w:pPr>
        <w:tabs>
          <w:tab w:val="clear" w:pos="1440"/>
          <w:tab w:val="left" w:pos="0"/>
        </w:tabs>
        <w:ind w:firstLine="1418"/>
        <w:rPr>
          <w:szCs w:val="24"/>
        </w:rPr>
      </w:pPr>
    </w:p>
    <w:p w:rsidR="00AC77C0" w:rsidRPr="00064EE8" w:rsidRDefault="00AC77C0" w:rsidP="00AC77C0">
      <w:pPr>
        <w:tabs>
          <w:tab w:val="clear" w:pos="1440"/>
          <w:tab w:val="left" w:pos="0"/>
        </w:tabs>
        <w:ind w:firstLine="1418"/>
        <w:rPr>
          <w:szCs w:val="24"/>
          <w:lang w:val="sr-Cyrl-RS"/>
        </w:rPr>
      </w:pPr>
    </w:p>
    <w:p w:rsidR="007E3CBF" w:rsidRPr="00064EE8" w:rsidRDefault="007E3CBF" w:rsidP="00AC77C0">
      <w:pPr>
        <w:tabs>
          <w:tab w:val="clear" w:pos="1440"/>
          <w:tab w:val="left" w:pos="0"/>
        </w:tabs>
        <w:ind w:firstLine="1418"/>
        <w:rPr>
          <w:szCs w:val="24"/>
          <w:lang w:val="sr-Cyrl-RS"/>
        </w:rPr>
      </w:pPr>
    </w:p>
    <w:p w:rsidR="007E3CBF" w:rsidRPr="00064EE8" w:rsidRDefault="007E3CBF" w:rsidP="00AC77C0">
      <w:pPr>
        <w:tabs>
          <w:tab w:val="clear" w:pos="1440"/>
          <w:tab w:val="left" w:pos="0"/>
        </w:tabs>
        <w:ind w:firstLine="1418"/>
        <w:rPr>
          <w:szCs w:val="24"/>
          <w:lang w:val="sr-Cyrl-RS"/>
        </w:rPr>
      </w:pPr>
    </w:p>
    <w:p w:rsidR="007E3CBF" w:rsidRPr="00064EE8" w:rsidRDefault="007E3CBF" w:rsidP="00AC77C0">
      <w:pPr>
        <w:tabs>
          <w:tab w:val="clear" w:pos="1440"/>
          <w:tab w:val="left" w:pos="0"/>
        </w:tabs>
        <w:ind w:firstLine="1418"/>
        <w:rPr>
          <w:szCs w:val="24"/>
          <w:lang w:val="sr-Cyrl-RS"/>
        </w:rPr>
      </w:pPr>
    </w:p>
    <w:p w:rsidR="00A65D8A" w:rsidRPr="00064EE8" w:rsidRDefault="00A65D8A" w:rsidP="00AC77C0">
      <w:pPr>
        <w:tabs>
          <w:tab w:val="clear" w:pos="1440"/>
          <w:tab w:val="left" w:pos="0"/>
        </w:tabs>
        <w:ind w:firstLine="1418"/>
        <w:rPr>
          <w:szCs w:val="24"/>
          <w:lang w:val="sr-Cyrl-RS"/>
        </w:rPr>
      </w:pPr>
    </w:p>
    <w:p w:rsidR="00A65D8A" w:rsidRPr="00064EE8" w:rsidRDefault="00A65D8A" w:rsidP="00AC77C0">
      <w:pPr>
        <w:tabs>
          <w:tab w:val="clear" w:pos="1440"/>
          <w:tab w:val="left" w:pos="0"/>
        </w:tabs>
        <w:ind w:firstLine="1418"/>
        <w:rPr>
          <w:szCs w:val="24"/>
          <w:lang w:val="sr-Cyrl-RS"/>
        </w:rPr>
      </w:pPr>
    </w:p>
    <w:p w:rsidR="00AC77C0" w:rsidRPr="00064EE8" w:rsidRDefault="00AC77C0" w:rsidP="00AC77C0">
      <w:pPr>
        <w:rPr>
          <w:szCs w:val="24"/>
          <w:lang w:val="sr-Cyrl-RS"/>
        </w:rPr>
      </w:pPr>
    </w:p>
    <w:p w:rsidR="00AC77C0" w:rsidRDefault="00D06778" w:rsidP="00D06778">
      <w:pPr>
        <w:widowControl/>
        <w:tabs>
          <w:tab w:val="left" w:pos="720"/>
        </w:tabs>
        <w:outlineLvl w:val="0"/>
        <w:rPr>
          <w:b/>
          <w:szCs w:val="24"/>
          <w:lang w:val="ru-RU"/>
        </w:rPr>
      </w:pPr>
      <w:r>
        <w:rPr>
          <w:szCs w:val="24"/>
          <w:lang w:val="sr-Latn-RS"/>
        </w:rPr>
        <w:tab/>
      </w:r>
      <w:r>
        <w:rPr>
          <w:szCs w:val="24"/>
          <w:lang w:val="sr-Latn-RS"/>
        </w:rPr>
        <w:tab/>
        <w:t>2.</w:t>
      </w:r>
      <w:r w:rsidR="00AC77C0" w:rsidRPr="00064EE8">
        <w:rPr>
          <w:b/>
          <w:szCs w:val="24"/>
        </w:rPr>
        <w:t xml:space="preserve"> ДОДАТНИ УСЛОВИ (</w:t>
      </w:r>
      <w:r w:rsidR="00AC77C0" w:rsidRPr="00064EE8">
        <w:rPr>
          <w:b/>
          <w:szCs w:val="24"/>
          <w:lang w:val="ru-RU"/>
        </w:rPr>
        <w:t>ЧЛАН 76. ЗАКОНА)</w:t>
      </w:r>
    </w:p>
    <w:p w:rsidR="00035F4A" w:rsidRPr="00064EE8" w:rsidRDefault="00035F4A" w:rsidP="00AC77C0">
      <w:pPr>
        <w:widowControl/>
        <w:tabs>
          <w:tab w:val="left" w:pos="720"/>
        </w:tabs>
        <w:jc w:val="center"/>
        <w:outlineLvl w:val="0"/>
        <w:rPr>
          <w:b/>
          <w:szCs w:val="24"/>
          <w:lang w:val="ru-RU"/>
        </w:rPr>
      </w:pPr>
    </w:p>
    <w:p w:rsidR="00240219" w:rsidRPr="00064EE8" w:rsidRDefault="00240219" w:rsidP="00240219">
      <w:pPr>
        <w:outlineLvl w:val="0"/>
        <w:rPr>
          <w:b/>
          <w:szCs w:val="24"/>
        </w:rPr>
      </w:pPr>
      <w:r w:rsidRPr="00064EE8">
        <w:rPr>
          <w:szCs w:val="24"/>
        </w:rPr>
        <w:tab/>
      </w:r>
      <w:r w:rsidR="00035F4A">
        <w:rPr>
          <w:b/>
          <w:szCs w:val="24"/>
          <w:lang w:val="sr-Cyrl-RS"/>
        </w:rPr>
        <w:t>1</w:t>
      </w:r>
      <w:r w:rsidR="00D06778">
        <w:rPr>
          <w:b/>
          <w:szCs w:val="24"/>
        </w:rPr>
        <w:t>.</w:t>
      </w:r>
      <w:r w:rsidRPr="00064EE8">
        <w:rPr>
          <w:b/>
          <w:szCs w:val="24"/>
        </w:rPr>
        <w:t xml:space="preserve"> Финансијски капацитет</w:t>
      </w:r>
    </w:p>
    <w:p w:rsidR="00240219" w:rsidRPr="00064EE8" w:rsidRDefault="00240219" w:rsidP="00240219">
      <w:pPr>
        <w:rPr>
          <w:b/>
          <w:szCs w:val="24"/>
        </w:rPr>
      </w:pPr>
    </w:p>
    <w:p w:rsidR="00240219" w:rsidRPr="00064EE8" w:rsidRDefault="00240219" w:rsidP="00240219">
      <w:pPr>
        <w:rPr>
          <w:szCs w:val="24"/>
        </w:rPr>
      </w:pPr>
      <w:r w:rsidRPr="00064EE8">
        <w:rPr>
          <w:b/>
          <w:szCs w:val="24"/>
        </w:rPr>
        <w:tab/>
      </w:r>
      <w:r w:rsidRPr="00064EE8">
        <w:rPr>
          <w:szCs w:val="24"/>
        </w:rPr>
        <w:t>Понуђач мора да располаже довољним финансијским капацитетом:</w:t>
      </w:r>
    </w:p>
    <w:p w:rsidR="00240219" w:rsidRPr="00064EE8" w:rsidRDefault="00240219" w:rsidP="00240219">
      <w:pPr>
        <w:rPr>
          <w:szCs w:val="24"/>
        </w:rPr>
      </w:pPr>
      <w:r w:rsidRPr="00064EE8">
        <w:rPr>
          <w:szCs w:val="24"/>
        </w:rPr>
        <w:tab/>
        <w:t>- да пословни рачун понуђача није био у блокади у последњих 12 месеци пре објављивања позива за подношење понуда</w:t>
      </w:r>
      <w:r w:rsidR="007C39A7" w:rsidRPr="00064EE8">
        <w:rPr>
          <w:szCs w:val="24"/>
          <w:lang w:val="sr-Cyrl-RS"/>
        </w:rPr>
        <w:t xml:space="preserve"> (јануар 2017. године, децембар, новембар, октобар, септембар, август, јул, јун, мај, април, март и фебруар 2016. године)</w:t>
      </w:r>
      <w:r w:rsidRPr="00064EE8">
        <w:rPr>
          <w:szCs w:val="24"/>
        </w:rPr>
        <w:t>.</w:t>
      </w:r>
    </w:p>
    <w:p w:rsidR="00240219" w:rsidRPr="00064EE8" w:rsidRDefault="00240219" w:rsidP="00240219">
      <w:pPr>
        <w:shd w:val="clear" w:color="auto" w:fill="FFFFFF"/>
        <w:rPr>
          <w:szCs w:val="24"/>
        </w:rPr>
      </w:pPr>
      <w:r w:rsidRPr="00064EE8">
        <w:rPr>
          <w:szCs w:val="24"/>
        </w:rPr>
        <w:tab/>
      </w:r>
    </w:p>
    <w:p w:rsidR="00240219" w:rsidRPr="00064EE8" w:rsidRDefault="00240219" w:rsidP="00240219">
      <w:pPr>
        <w:shd w:val="clear" w:color="auto" w:fill="FFFFFF"/>
        <w:tabs>
          <w:tab w:val="left" w:pos="1080"/>
        </w:tabs>
        <w:jc w:val="left"/>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19" w:rsidRPr="00064EE8" w:rsidTr="00240219">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240219" w:rsidRPr="00064EE8" w:rsidRDefault="00240219">
            <w:pPr>
              <w:shd w:val="clear" w:color="auto" w:fill="FFFFFF"/>
              <w:tabs>
                <w:tab w:val="left" w:pos="1080"/>
              </w:tabs>
              <w:spacing w:line="276" w:lineRule="auto"/>
              <w:jc w:val="right"/>
              <w:rPr>
                <w:rFonts w:eastAsia="Times New Roman"/>
                <w:b/>
                <w:szCs w:val="24"/>
              </w:rPr>
            </w:pPr>
            <w:r w:rsidRPr="00064EE8">
              <w:rPr>
                <w:b/>
                <w:szCs w:val="24"/>
              </w:rPr>
              <w:t>Доказ за правно  лице:</w:t>
            </w:r>
          </w:p>
          <w:p w:rsidR="00240219" w:rsidRPr="00064EE8" w:rsidRDefault="00240219">
            <w:pPr>
              <w:shd w:val="clear" w:color="auto" w:fill="FFFFFF"/>
              <w:tabs>
                <w:tab w:val="left" w:pos="1080"/>
              </w:tabs>
              <w:spacing w:line="276" w:lineRule="auto"/>
              <w:jc w:val="right"/>
              <w:rPr>
                <w:rFonts w:eastAsia="Times New Roman"/>
                <w:b/>
                <w:szCs w:val="24"/>
              </w:rPr>
            </w:pP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19" w:rsidRPr="00064EE8" w:rsidRDefault="00240219">
            <w:pPr>
              <w:tabs>
                <w:tab w:val="left" w:pos="720"/>
              </w:tabs>
              <w:spacing w:line="276" w:lineRule="auto"/>
              <w:rPr>
                <w:rFonts w:eastAsia="Times New Roman"/>
                <w:szCs w:val="24"/>
              </w:rPr>
            </w:pPr>
            <w:r w:rsidRPr="00064EE8">
              <w:rPr>
                <w:szCs w:val="24"/>
              </w:rPr>
              <w:t xml:space="preserve">- Понуђач није дужан да доставља доказ (потврду) који је јавно </w:t>
            </w:r>
            <w:r w:rsidRPr="00064EE8">
              <w:rPr>
                <w:szCs w:val="24"/>
                <w:lang w:val="ru-RU"/>
              </w:rPr>
              <w:t>доступ</w:t>
            </w:r>
            <w:r w:rsidRPr="00064EE8">
              <w:rPr>
                <w:szCs w:val="24"/>
              </w:rPr>
              <w:t>а</w:t>
            </w:r>
            <w:r w:rsidRPr="00064EE8">
              <w:rPr>
                <w:szCs w:val="24"/>
                <w:lang w:val="ru-RU"/>
              </w:rPr>
              <w:t xml:space="preserve">н на интернет страници </w:t>
            </w:r>
            <w:hyperlink r:id="rId8" w:history="1">
              <w:r w:rsidRPr="00064EE8">
                <w:rPr>
                  <w:rStyle w:val="Hyperlink"/>
                  <w:color w:val="auto"/>
                  <w:szCs w:val="24"/>
                </w:rPr>
                <w:t>www</w:t>
              </w:r>
              <w:r w:rsidRPr="00064EE8">
                <w:rPr>
                  <w:rStyle w:val="Hyperlink"/>
                  <w:color w:val="auto"/>
                  <w:szCs w:val="24"/>
                  <w:lang w:val="ru-RU"/>
                </w:rPr>
                <w:t>.</w:t>
              </w:r>
              <w:r w:rsidRPr="00064EE8">
                <w:rPr>
                  <w:rStyle w:val="Hyperlink"/>
                  <w:color w:val="auto"/>
                  <w:szCs w:val="24"/>
                </w:rPr>
                <w:t>nbs</w:t>
              </w:r>
              <w:r w:rsidRPr="00064EE8">
                <w:rPr>
                  <w:rStyle w:val="Hyperlink"/>
                  <w:color w:val="auto"/>
                  <w:szCs w:val="24"/>
                  <w:lang w:val="ru-RU"/>
                </w:rPr>
                <w:t>.</w:t>
              </w:r>
              <w:r w:rsidRPr="00064EE8">
                <w:rPr>
                  <w:rStyle w:val="Hyperlink"/>
                  <w:color w:val="auto"/>
                  <w:szCs w:val="24"/>
                </w:rPr>
                <w:t>rs</w:t>
              </w:r>
            </w:hyperlink>
          </w:p>
        </w:tc>
      </w:tr>
      <w:tr w:rsidR="00240219" w:rsidRPr="00064EE8" w:rsidTr="002402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pPr>
              <w:tabs>
                <w:tab w:val="left" w:pos="720"/>
              </w:tabs>
              <w:spacing w:before="60" w:line="276" w:lineRule="auto"/>
              <w:jc w:val="right"/>
              <w:rPr>
                <w:rFonts w:eastAsia="Times New Roman"/>
                <w:b/>
                <w:szCs w:val="24"/>
              </w:rPr>
            </w:pPr>
            <w:r w:rsidRPr="00064EE8">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19" w:rsidRPr="00064EE8" w:rsidRDefault="00240219">
            <w:pPr>
              <w:spacing w:beforeLines="20" w:before="48" w:line="200" w:lineRule="exact"/>
              <w:ind w:hanging="21"/>
              <w:rPr>
                <w:rFonts w:eastAsia="Times New Roman"/>
                <w:b/>
                <w:szCs w:val="24"/>
              </w:rPr>
            </w:pPr>
            <w:r w:rsidRPr="00064EE8">
              <w:rPr>
                <w:szCs w:val="24"/>
              </w:rPr>
              <w:t xml:space="preserve">- Понуђач није дужан да доставља доказ (потврду) који је јавно </w:t>
            </w:r>
            <w:r w:rsidRPr="00064EE8">
              <w:rPr>
                <w:szCs w:val="24"/>
                <w:lang w:val="ru-RU"/>
              </w:rPr>
              <w:t>доступ</w:t>
            </w:r>
            <w:r w:rsidRPr="00064EE8">
              <w:rPr>
                <w:szCs w:val="24"/>
              </w:rPr>
              <w:t>а</w:t>
            </w:r>
            <w:r w:rsidRPr="00064EE8">
              <w:rPr>
                <w:szCs w:val="24"/>
                <w:lang w:val="ru-RU"/>
              </w:rPr>
              <w:t xml:space="preserve">н на интернет страници </w:t>
            </w:r>
            <w:hyperlink r:id="rId9" w:history="1">
              <w:r w:rsidRPr="00064EE8">
                <w:rPr>
                  <w:rStyle w:val="Hyperlink"/>
                  <w:color w:val="auto"/>
                  <w:szCs w:val="24"/>
                </w:rPr>
                <w:t>www</w:t>
              </w:r>
              <w:r w:rsidRPr="00064EE8">
                <w:rPr>
                  <w:rStyle w:val="Hyperlink"/>
                  <w:color w:val="auto"/>
                  <w:szCs w:val="24"/>
                  <w:lang w:val="ru-RU"/>
                </w:rPr>
                <w:t>.</w:t>
              </w:r>
              <w:r w:rsidRPr="00064EE8">
                <w:rPr>
                  <w:rStyle w:val="Hyperlink"/>
                  <w:color w:val="auto"/>
                  <w:szCs w:val="24"/>
                </w:rPr>
                <w:t>nbs</w:t>
              </w:r>
              <w:r w:rsidRPr="00064EE8">
                <w:rPr>
                  <w:rStyle w:val="Hyperlink"/>
                  <w:color w:val="auto"/>
                  <w:szCs w:val="24"/>
                  <w:lang w:val="ru-RU"/>
                </w:rPr>
                <w:t>.</w:t>
              </w:r>
              <w:r w:rsidRPr="00064EE8">
                <w:rPr>
                  <w:rStyle w:val="Hyperlink"/>
                  <w:color w:val="auto"/>
                  <w:szCs w:val="24"/>
                </w:rPr>
                <w:t>rs</w:t>
              </w:r>
            </w:hyperlink>
          </w:p>
        </w:tc>
      </w:tr>
      <w:tr w:rsidR="00240219" w:rsidRPr="00064EE8" w:rsidTr="002402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pPr>
              <w:tabs>
                <w:tab w:val="left" w:pos="720"/>
              </w:tabs>
              <w:spacing w:before="60" w:line="276" w:lineRule="auto"/>
              <w:jc w:val="right"/>
              <w:rPr>
                <w:rFonts w:eastAsia="Times New Roman"/>
                <w:b/>
                <w:szCs w:val="24"/>
              </w:rPr>
            </w:pPr>
            <w:r w:rsidRPr="00064EE8">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19" w:rsidRPr="00064EE8" w:rsidRDefault="00240219">
            <w:pPr>
              <w:tabs>
                <w:tab w:val="left" w:pos="720"/>
              </w:tabs>
              <w:spacing w:line="276" w:lineRule="auto"/>
              <w:rPr>
                <w:rFonts w:eastAsia="Times New Roman"/>
                <w:szCs w:val="24"/>
              </w:rPr>
            </w:pPr>
            <w:r w:rsidRPr="00064EE8">
              <w:rPr>
                <w:szCs w:val="24"/>
              </w:rPr>
              <w:t xml:space="preserve">- Понуђач није дужан да доставља доказ (потврду) који је јавно </w:t>
            </w:r>
            <w:r w:rsidRPr="00064EE8">
              <w:rPr>
                <w:szCs w:val="24"/>
                <w:lang w:val="ru-RU"/>
              </w:rPr>
              <w:t>доступ</w:t>
            </w:r>
            <w:r w:rsidRPr="00064EE8">
              <w:rPr>
                <w:szCs w:val="24"/>
              </w:rPr>
              <w:t>а</w:t>
            </w:r>
            <w:r w:rsidRPr="00064EE8">
              <w:rPr>
                <w:szCs w:val="24"/>
                <w:lang w:val="ru-RU"/>
              </w:rPr>
              <w:t xml:space="preserve">н на интернет страници </w:t>
            </w:r>
            <w:hyperlink r:id="rId10" w:history="1">
              <w:r w:rsidRPr="00064EE8">
                <w:rPr>
                  <w:rStyle w:val="Hyperlink"/>
                  <w:color w:val="auto"/>
                  <w:szCs w:val="24"/>
                </w:rPr>
                <w:t>www</w:t>
              </w:r>
              <w:r w:rsidRPr="00064EE8">
                <w:rPr>
                  <w:rStyle w:val="Hyperlink"/>
                  <w:color w:val="auto"/>
                  <w:szCs w:val="24"/>
                  <w:lang w:val="ru-RU"/>
                </w:rPr>
                <w:t>.</w:t>
              </w:r>
              <w:r w:rsidRPr="00064EE8">
                <w:rPr>
                  <w:rStyle w:val="Hyperlink"/>
                  <w:color w:val="auto"/>
                  <w:szCs w:val="24"/>
                </w:rPr>
                <w:t>nbs</w:t>
              </w:r>
              <w:r w:rsidRPr="00064EE8">
                <w:rPr>
                  <w:rStyle w:val="Hyperlink"/>
                  <w:color w:val="auto"/>
                  <w:szCs w:val="24"/>
                  <w:lang w:val="ru-RU"/>
                </w:rPr>
                <w:t>.</w:t>
              </w:r>
              <w:r w:rsidRPr="00064EE8">
                <w:rPr>
                  <w:rStyle w:val="Hyperlink"/>
                  <w:color w:val="auto"/>
                  <w:szCs w:val="24"/>
                </w:rPr>
                <w:t>rs</w:t>
              </w:r>
            </w:hyperlink>
          </w:p>
        </w:tc>
      </w:tr>
    </w:tbl>
    <w:p w:rsidR="00240219" w:rsidRPr="00064EE8" w:rsidRDefault="00240219" w:rsidP="00240219">
      <w:pPr>
        <w:rPr>
          <w:b/>
          <w:sz w:val="22"/>
          <w:szCs w:val="22"/>
        </w:rPr>
      </w:pPr>
    </w:p>
    <w:p w:rsidR="00240219" w:rsidRPr="00064EE8" w:rsidRDefault="00240219" w:rsidP="00240219">
      <w:pPr>
        <w:outlineLvl w:val="0"/>
        <w:rPr>
          <w:b/>
          <w:szCs w:val="24"/>
        </w:rPr>
      </w:pPr>
      <w:r w:rsidRPr="00064EE8">
        <w:rPr>
          <w:b/>
          <w:sz w:val="22"/>
          <w:szCs w:val="22"/>
        </w:rPr>
        <w:tab/>
      </w:r>
      <w:r w:rsidR="00035F4A">
        <w:rPr>
          <w:b/>
          <w:szCs w:val="24"/>
          <w:lang w:val="sr-Cyrl-RS"/>
        </w:rPr>
        <w:t>2</w:t>
      </w:r>
      <w:r w:rsidRPr="00064EE8">
        <w:rPr>
          <w:b/>
          <w:szCs w:val="24"/>
        </w:rPr>
        <w:t>. Кадровски и технички капацитет</w:t>
      </w:r>
    </w:p>
    <w:p w:rsidR="00240219" w:rsidRPr="00064EE8" w:rsidRDefault="00240219" w:rsidP="00240219">
      <w:pPr>
        <w:shd w:val="clear" w:color="auto" w:fill="FFFFFF"/>
        <w:outlineLvl w:val="0"/>
        <w:rPr>
          <w:b/>
          <w:szCs w:val="24"/>
        </w:rPr>
      </w:pPr>
      <w:r w:rsidRPr="00064EE8">
        <w:rPr>
          <w:b/>
          <w:sz w:val="22"/>
          <w:szCs w:val="22"/>
        </w:rPr>
        <w:tab/>
      </w:r>
      <w:r w:rsidRPr="00064EE8">
        <w:rPr>
          <w:b/>
          <w:szCs w:val="24"/>
        </w:rPr>
        <w:t xml:space="preserve">2.1. Кадровски капацитет </w:t>
      </w:r>
    </w:p>
    <w:p w:rsidR="00240219" w:rsidRPr="00064EE8" w:rsidRDefault="00240219" w:rsidP="00240219">
      <w:pPr>
        <w:shd w:val="clear" w:color="auto" w:fill="FFFFFF"/>
        <w:rPr>
          <w:b/>
          <w:szCs w:val="24"/>
        </w:rPr>
      </w:pPr>
    </w:p>
    <w:p w:rsidR="00240219" w:rsidRPr="00064EE8" w:rsidRDefault="00F3091E" w:rsidP="00240219">
      <w:pPr>
        <w:tabs>
          <w:tab w:val="left" w:pos="9270"/>
        </w:tabs>
        <w:spacing w:line="240" w:lineRule="exact"/>
        <w:ind w:left="-90" w:right="45"/>
        <w:outlineLvl w:val="0"/>
        <w:rPr>
          <w:szCs w:val="24"/>
          <w:lang w:val="sr-Cyrl-RS"/>
        </w:rPr>
      </w:pPr>
      <w:r w:rsidRPr="00064EE8">
        <w:rPr>
          <w:szCs w:val="24"/>
        </w:rPr>
        <w:tab/>
        <w:t xml:space="preserve">- Понуђач мора да има најмање </w:t>
      </w:r>
      <w:r w:rsidRPr="00064EE8">
        <w:rPr>
          <w:szCs w:val="24"/>
          <w:lang w:val="en-US"/>
        </w:rPr>
        <w:t>10</w:t>
      </w:r>
      <w:r w:rsidRPr="00064EE8">
        <w:rPr>
          <w:szCs w:val="24"/>
        </w:rPr>
        <w:t xml:space="preserve"> запослен</w:t>
      </w:r>
      <w:r w:rsidRPr="00064EE8">
        <w:rPr>
          <w:szCs w:val="24"/>
          <w:lang w:val="sr-Cyrl-RS"/>
        </w:rPr>
        <w:t>их</w:t>
      </w:r>
      <w:r w:rsidR="00240219" w:rsidRPr="00064EE8">
        <w:rPr>
          <w:szCs w:val="24"/>
        </w:rPr>
        <w:t xml:space="preserve"> лица</w:t>
      </w:r>
      <w:r w:rsidR="009E56B6" w:rsidRPr="00064EE8">
        <w:rPr>
          <w:szCs w:val="24"/>
          <w:lang w:val="sr-Cyrl-RS"/>
        </w:rPr>
        <w:t>, без обзира на стручну спрему,</w:t>
      </w:r>
      <w:r w:rsidR="00240219" w:rsidRPr="00064EE8">
        <w:rPr>
          <w:szCs w:val="24"/>
        </w:rPr>
        <w:t xml:space="preserve"> на неодређено или одређено време или радно ангажоване уговором о делу односно уговором о при</w:t>
      </w:r>
      <w:r w:rsidR="007C39A7" w:rsidRPr="00064EE8">
        <w:rPr>
          <w:szCs w:val="24"/>
        </w:rPr>
        <w:t>временим и повременим пословима</w:t>
      </w:r>
      <w:r w:rsidR="007C39A7" w:rsidRPr="00064EE8">
        <w:rPr>
          <w:szCs w:val="24"/>
          <w:lang w:val="sr-Cyrl-RS"/>
        </w:rPr>
        <w:t>.</w:t>
      </w:r>
    </w:p>
    <w:p w:rsidR="00240219" w:rsidRPr="00064EE8" w:rsidRDefault="00240219" w:rsidP="00240219">
      <w:pPr>
        <w:rPr>
          <w:b/>
          <w:sz w:val="16"/>
          <w:szCs w:val="16"/>
        </w:rPr>
      </w:pPr>
      <w:r w:rsidRPr="00064EE8">
        <w:rPr>
          <w:b/>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19" w:rsidRPr="00064EE8" w:rsidTr="002402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pPr>
              <w:shd w:val="clear" w:color="auto" w:fill="FFFFFF"/>
              <w:tabs>
                <w:tab w:val="left" w:pos="1080"/>
              </w:tabs>
              <w:spacing w:line="276" w:lineRule="auto"/>
              <w:jc w:val="right"/>
              <w:rPr>
                <w:rFonts w:eastAsia="Times New Roman"/>
                <w:b/>
                <w:sz w:val="21"/>
                <w:szCs w:val="21"/>
              </w:rPr>
            </w:pPr>
            <w:r w:rsidRPr="00064EE8">
              <w:rPr>
                <w:b/>
                <w:sz w:val="21"/>
                <w:szCs w:val="21"/>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19" w:rsidRPr="00064EE8" w:rsidRDefault="00240219" w:rsidP="007C39A7">
            <w:pPr>
              <w:tabs>
                <w:tab w:val="left" w:pos="720"/>
              </w:tabs>
              <w:spacing w:line="276" w:lineRule="auto"/>
              <w:rPr>
                <w:rFonts w:eastAsia="Times New Roman"/>
                <w:szCs w:val="22"/>
                <w:lang w:val="sr-Cyrl-RS"/>
              </w:rPr>
            </w:pPr>
            <w:r w:rsidRPr="00064EE8">
              <w:rPr>
                <w:b/>
                <w:szCs w:val="24"/>
              </w:rPr>
              <w:t>Копије доказа о радном статусу (</w:t>
            </w:r>
            <w:r w:rsidRPr="00064EE8">
              <w:rPr>
                <w:szCs w:val="24"/>
              </w:rPr>
              <w:t xml:space="preserve">уговор о раду и </w:t>
            </w:r>
            <w:r w:rsidRPr="00064EE8">
              <w:rPr>
                <w:bCs/>
                <w:szCs w:val="24"/>
              </w:rPr>
              <w:t>М-3а/М-А</w:t>
            </w:r>
            <w:r w:rsidRPr="00064EE8">
              <w:rPr>
                <w:szCs w:val="24"/>
              </w:rPr>
              <w:t xml:space="preserve"> или други одговарајући образац из којег се види да су запослена лица пријављена на пензијско осигурање</w:t>
            </w:r>
            <w:r w:rsidRPr="00064EE8">
              <w:rPr>
                <w:bCs/>
                <w:szCs w:val="24"/>
              </w:rPr>
              <w:t>,</w:t>
            </w:r>
            <w:r w:rsidRPr="00064EE8">
              <w:rPr>
                <w:b/>
                <w:bCs/>
                <w:szCs w:val="24"/>
              </w:rPr>
              <w:t xml:space="preserve"> </w:t>
            </w:r>
            <w:r w:rsidRPr="00064EE8">
              <w:rPr>
                <w:bCs/>
                <w:szCs w:val="24"/>
              </w:rPr>
              <w:t>уговор о привременим и повременим пословима или уговор о делу)</w:t>
            </w:r>
            <w:r w:rsidR="007C39A7" w:rsidRPr="00064EE8">
              <w:rPr>
                <w:lang w:val="ru-RU"/>
              </w:rPr>
              <w:t xml:space="preserve"> из којег се види да је запослени радно ангажован пре објаљвљивања позива за подношење понуда у предметном поступку, за сваког запосленог појединачно</w:t>
            </w:r>
            <w:r w:rsidRPr="00064EE8">
              <w:rPr>
                <w:bCs/>
                <w:szCs w:val="24"/>
              </w:rPr>
              <w:t>.</w:t>
            </w:r>
            <w:r w:rsidRPr="00064EE8">
              <w:rPr>
                <w:bCs/>
                <w:sz w:val="22"/>
                <w:szCs w:val="22"/>
              </w:rPr>
              <w:t xml:space="preserve"> </w:t>
            </w:r>
            <w:r w:rsidR="009E56B6" w:rsidRPr="00064EE8">
              <w:rPr>
                <w:bCs/>
                <w:szCs w:val="24"/>
                <w:lang w:val="sr-Cyrl-RS"/>
              </w:rPr>
              <w:t>Наручилац не захтева одређену стручност запослених код понуђача</w:t>
            </w:r>
            <w:r w:rsidR="009E56B6" w:rsidRPr="00064EE8">
              <w:rPr>
                <w:bCs/>
                <w:sz w:val="22"/>
                <w:szCs w:val="22"/>
                <w:lang w:val="sr-Cyrl-RS"/>
              </w:rPr>
              <w:t>.</w:t>
            </w:r>
          </w:p>
        </w:tc>
      </w:tr>
      <w:tr w:rsidR="00240219" w:rsidRPr="00064EE8" w:rsidTr="00240219">
        <w:trPr>
          <w:trHeight w:val="7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pPr>
              <w:tabs>
                <w:tab w:val="left" w:pos="720"/>
              </w:tabs>
              <w:spacing w:before="60" w:line="276" w:lineRule="auto"/>
              <w:jc w:val="right"/>
              <w:rPr>
                <w:rFonts w:eastAsia="Times New Roman"/>
                <w:b/>
                <w:sz w:val="21"/>
                <w:szCs w:val="21"/>
              </w:rPr>
            </w:pPr>
            <w:r w:rsidRPr="00064EE8">
              <w:rPr>
                <w:b/>
                <w:sz w:val="21"/>
                <w:szCs w:val="21"/>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19" w:rsidRPr="00064EE8" w:rsidRDefault="00240219">
            <w:pPr>
              <w:widowControl/>
              <w:tabs>
                <w:tab w:val="clear" w:pos="1440"/>
              </w:tabs>
              <w:jc w:val="left"/>
              <w:rPr>
                <w:rFonts w:eastAsia="Times New Roman"/>
                <w:szCs w:val="22"/>
              </w:rPr>
            </w:pPr>
          </w:p>
        </w:tc>
      </w:tr>
      <w:tr w:rsidR="00240219" w:rsidRPr="00064EE8" w:rsidTr="002402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pPr>
              <w:tabs>
                <w:tab w:val="left" w:pos="720"/>
              </w:tabs>
              <w:spacing w:before="60" w:line="276" w:lineRule="auto"/>
              <w:jc w:val="right"/>
              <w:rPr>
                <w:rFonts w:eastAsia="Times New Roman"/>
                <w:b/>
                <w:sz w:val="21"/>
                <w:szCs w:val="21"/>
              </w:rPr>
            </w:pPr>
            <w:r w:rsidRPr="00064EE8">
              <w:rPr>
                <w:b/>
                <w:sz w:val="21"/>
                <w:szCs w:val="21"/>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19" w:rsidRPr="00064EE8" w:rsidRDefault="00240219">
            <w:pPr>
              <w:widowControl/>
              <w:tabs>
                <w:tab w:val="clear" w:pos="1440"/>
              </w:tabs>
              <w:jc w:val="left"/>
              <w:rPr>
                <w:rFonts w:eastAsia="Times New Roman"/>
                <w:szCs w:val="22"/>
              </w:rPr>
            </w:pPr>
          </w:p>
        </w:tc>
      </w:tr>
    </w:tbl>
    <w:p w:rsidR="00240219" w:rsidRPr="00064EE8" w:rsidRDefault="00240219" w:rsidP="00240219">
      <w:pPr>
        <w:tabs>
          <w:tab w:val="left" w:pos="9270"/>
        </w:tabs>
        <w:spacing w:line="240" w:lineRule="exact"/>
        <w:ind w:right="45"/>
        <w:outlineLvl w:val="0"/>
        <w:rPr>
          <w:rFonts w:eastAsia="Times New Roman"/>
          <w:b/>
          <w:sz w:val="22"/>
          <w:szCs w:val="22"/>
        </w:rPr>
      </w:pPr>
    </w:p>
    <w:p w:rsidR="00240219" w:rsidRPr="00064EE8" w:rsidRDefault="00240219" w:rsidP="00240219">
      <w:pPr>
        <w:rPr>
          <w:b/>
          <w:szCs w:val="24"/>
        </w:rPr>
      </w:pPr>
      <w:r w:rsidRPr="00064EE8">
        <w:rPr>
          <w:b/>
          <w:sz w:val="22"/>
          <w:szCs w:val="22"/>
          <w:lang w:val="sr-Latn-CS"/>
        </w:rPr>
        <w:t xml:space="preserve">                        </w:t>
      </w:r>
      <w:r w:rsidR="00D06778">
        <w:rPr>
          <w:b/>
          <w:szCs w:val="24"/>
        </w:rPr>
        <w:t>2.</w:t>
      </w:r>
      <w:r w:rsidR="00D06778">
        <w:rPr>
          <w:b/>
          <w:szCs w:val="24"/>
          <w:lang w:val="sr-Cyrl-RS"/>
        </w:rPr>
        <w:t>2</w:t>
      </w:r>
      <w:r w:rsidRPr="00064EE8">
        <w:rPr>
          <w:b/>
          <w:szCs w:val="24"/>
        </w:rPr>
        <w:t>. Технички капацитет</w:t>
      </w:r>
    </w:p>
    <w:p w:rsidR="00240219" w:rsidRPr="00064EE8" w:rsidRDefault="00240219" w:rsidP="00240219">
      <w:pPr>
        <w:ind w:firstLine="1440"/>
        <w:rPr>
          <w:b/>
          <w:sz w:val="22"/>
          <w:szCs w:val="22"/>
          <w:lang w:val="sr-Latn-CS"/>
        </w:rPr>
      </w:pPr>
    </w:p>
    <w:p w:rsidR="00240219" w:rsidRPr="00064EE8" w:rsidRDefault="00233FE0" w:rsidP="00240219">
      <w:pPr>
        <w:ind w:firstLine="1440"/>
        <w:rPr>
          <w:szCs w:val="24"/>
        </w:rPr>
      </w:pPr>
      <w:r>
        <w:rPr>
          <w:szCs w:val="24"/>
        </w:rPr>
        <w:t>Да има најмање два</w:t>
      </w:r>
      <w:r w:rsidR="00F3091E" w:rsidRPr="00064EE8">
        <w:rPr>
          <w:szCs w:val="24"/>
        </w:rPr>
        <w:t xml:space="preserve"> </w:t>
      </w:r>
      <w:r w:rsidR="007C39A7" w:rsidRPr="00064EE8">
        <w:rPr>
          <w:szCs w:val="24"/>
          <w:lang w:val="sr-Cyrl-RS"/>
        </w:rPr>
        <w:t>камион</w:t>
      </w:r>
      <w:r>
        <w:rPr>
          <w:szCs w:val="24"/>
          <w:lang w:val="sr-Cyrl-RS"/>
        </w:rPr>
        <w:t>а</w:t>
      </w:r>
      <w:r w:rsidR="007C39A7" w:rsidRPr="00064EE8">
        <w:rPr>
          <w:szCs w:val="24"/>
          <w:lang w:val="sr-Cyrl-RS"/>
        </w:rPr>
        <w:t xml:space="preserve"> носивос</w:t>
      </w:r>
      <w:r w:rsidR="00831460">
        <w:rPr>
          <w:szCs w:val="24"/>
          <w:lang w:val="sr-Cyrl-RS"/>
        </w:rPr>
        <w:t xml:space="preserve">ти минимум 5 </w:t>
      </w:r>
      <w:r w:rsidR="009128C9">
        <w:rPr>
          <w:szCs w:val="24"/>
          <w:lang w:val="sr-Cyrl-RS"/>
        </w:rPr>
        <w:t>тона који поседују утоварно истоварну рампу на задњем делу камиона</w:t>
      </w:r>
      <w:r w:rsidR="00F3091E" w:rsidRPr="00064EE8">
        <w:rPr>
          <w:szCs w:val="24"/>
          <w:lang w:val="sr-Cyrl-RS"/>
        </w:rPr>
        <w:t>,</w:t>
      </w:r>
      <w:r w:rsidR="00F3091E" w:rsidRPr="00064EE8">
        <w:rPr>
          <w:szCs w:val="24"/>
        </w:rPr>
        <w:t xml:space="preserve"> регистрован</w:t>
      </w:r>
      <w:r w:rsidR="00240219" w:rsidRPr="00064EE8">
        <w:rPr>
          <w:szCs w:val="24"/>
        </w:rPr>
        <w:t xml:space="preserve"> на име фирме понуђача, на име даваоца лизинга или закуподавца</w:t>
      </w:r>
      <w:r w:rsidR="00240219" w:rsidRPr="00064EE8">
        <w:rPr>
          <w:szCs w:val="24"/>
          <w:lang w:val="sr-Latn-CS"/>
        </w:rPr>
        <w:t>.</w:t>
      </w:r>
    </w:p>
    <w:p w:rsidR="00240219" w:rsidRPr="00064EE8" w:rsidRDefault="00240219" w:rsidP="00240219">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19" w:rsidRPr="00064EE8" w:rsidTr="002402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pPr>
              <w:shd w:val="clear" w:color="auto" w:fill="FFFFFF"/>
              <w:tabs>
                <w:tab w:val="left" w:pos="1080"/>
              </w:tabs>
              <w:spacing w:line="276" w:lineRule="auto"/>
              <w:jc w:val="right"/>
              <w:rPr>
                <w:rFonts w:eastAsia="Times New Roman"/>
                <w:b/>
                <w:szCs w:val="24"/>
              </w:rPr>
            </w:pPr>
            <w:r w:rsidRPr="00064EE8">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19" w:rsidRDefault="00240219">
            <w:pPr>
              <w:spacing w:line="276" w:lineRule="auto"/>
              <w:rPr>
                <w:noProof/>
                <w:lang w:val="sr-Cyrl-RS"/>
              </w:rPr>
            </w:pPr>
            <w:r w:rsidRPr="00064EE8">
              <w:rPr>
                <w:noProof/>
              </w:rPr>
              <w:t>Приложити фотокопију саобраћајне дозволе и очитану саобраћајну дозволу, уговор о закупу или уговор о лизингу из којих се јасно види да је фирма (Понуђач) власник</w:t>
            </w:r>
            <w:r w:rsidR="007C39A7" w:rsidRPr="00064EE8">
              <w:rPr>
                <w:noProof/>
              </w:rPr>
              <w:t xml:space="preserve"> или корисник предметног возила</w:t>
            </w:r>
            <w:r w:rsidR="007C39A7" w:rsidRPr="00064EE8">
              <w:rPr>
                <w:noProof/>
                <w:lang w:val="sr-Cyrl-RS"/>
              </w:rPr>
              <w:t>.</w:t>
            </w:r>
            <w:r w:rsidR="00831460">
              <w:rPr>
                <w:noProof/>
                <w:lang w:val="sr-Cyrl-RS"/>
              </w:rPr>
              <w:t xml:space="preserve"> </w:t>
            </w:r>
          </w:p>
          <w:p w:rsidR="00831460" w:rsidRPr="00064EE8" w:rsidRDefault="00831460" w:rsidP="009128C9">
            <w:pPr>
              <w:spacing w:line="276" w:lineRule="auto"/>
              <w:rPr>
                <w:rFonts w:eastAsia="Times New Roman"/>
                <w:noProof/>
                <w:lang w:val="sr-Cyrl-RS"/>
              </w:rPr>
            </w:pPr>
            <w:r>
              <w:rPr>
                <w:noProof/>
                <w:lang w:val="sr-Cyrl-RS"/>
              </w:rPr>
              <w:t xml:space="preserve">Уз понуду понуђач је у обавези да достави фотографију, за </w:t>
            </w:r>
            <w:r>
              <w:rPr>
                <w:noProof/>
                <w:lang w:val="sr-Cyrl-RS"/>
              </w:rPr>
              <w:lastRenderedPageBreak/>
              <w:t>сваки камио</w:t>
            </w:r>
            <w:r w:rsidR="009128C9">
              <w:rPr>
                <w:noProof/>
                <w:lang w:val="sr-Cyrl-RS"/>
              </w:rPr>
              <w:t>н, где се види да исти поседује</w:t>
            </w:r>
            <w:r w:rsidR="009128C9">
              <w:rPr>
                <w:szCs w:val="24"/>
                <w:lang w:val="sr-Cyrl-RS"/>
              </w:rPr>
              <w:t xml:space="preserve"> утоварно истоварну рампу на задњем делу камиона</w:t>
            </w:r>
            <w:r w:rsidR="009128C9">
              <w:rPr>
                <w:noProof/>
                <w:lang w:val="sr-Cyrl-RS"/>
              </w:rPr>
              <w:t xml:space="preserve"> </w:t>
            </w:r>
            <w:r>
              <w:rPr>
                <w:noProof/>
                <w:lang w:val="sr-Cyrl-RS"/>
              </w:rPr>
              <w:t xml:space="preserve">као и да се истовремено на фотографији са </w:t>
            </w:r>
            <w:r w:rsidR="009128C9">
              <w:rPr>
                <w:szCs w:val="24"/>
                <w:lang w:val="sr-Cyrl-RS"/>
              </w:rPr>
              <w:t>утоварно истоварном рампом на задњем делу камиона</w:t>
            </w:r>
            <w:r w:rsidR="009128C9">
              <w:rPr>
                <w:noProof/>
                <w:lang w:val="sr-Cyrl-RS"/>
              </w:rPr>
              <w:t xml:space="preserve"> </w:t>
            </w:r>
            <w:r>
              <w:rPr>
                <w:noProof/>
                <w:lang w:val="sr-Cyrl-RS"/>
              </w:rPr>
              <w:t>виде и регистарска ознака камиона, како би Наручилац могао утврдити да понуђени кам</w:t>
            </w:r>
            <w:r w:rsidR="009128C9">
              <w:rPr>
                <w:noProof/>
                <w:lang w:val="sr-Cyrl-RS"/>
              </w:rPr>
              <w:t xml:space="preserve">иони поседују </w:t>
            </w:r>
            <w:r w:rsidR="009128C9">
              <w:rPr>
                <w:szCs w:val="24"/>
                <w:lang w:val="sr-Cyrl-RS"/>
              </w:rPr>
              <w:t>тражену рампу на задњем делу камиона</w:t>
            </w:r>
            <w:r>
              <w:rPr>
                <w:noProof/>
                <w:lang w:val="sr-Cyrl-RS"/>
              </w:rPr>
              <w:t>.</w:t>
            </w:r>
          </w:p>
        </w:tc>
      </w:tr>
      <w:tr w:rsidR="00240219" w:rsidRPr="00064EE8" w:rsidTr="002402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pPr>
              <w:shd w:val="clear" w:color="auto" w:fill="FFFFFF"/>
              <w:tabs>
                <w:tab w:val="left" w:pos="1080"/>
              </w:tabs>
              <w:spacing w:line="276" w:lineRule="auto"/>
              <w:jc w:val="right"/>
              <w:rPr>
                <w:rFonts w:eastAsia="Times New Roman"/>
                <w:b/>
                <w:szCs w:val="24"/>
              </w:rPr>
            </w:pPr>
            <w:r w:rsidRPr="00064EE8">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19" w:rsidRPr="00064EE8" w:rsidRDefault="00240219">
            <w:pPr>
              <w:widowControl/>
              <w:tabs>
                <w:tab w:val="clear" w:pos="1440"/>
              </w:tabs>
              <w:jc w:val="left"/>
              <w:rPr>
                <w:rFonts w:eastAsia="Times New Roman"/>
                <w:noProof/>
              </w:rPr>
            </w:pPr>
          </w:p>
        </w:tc>
      </w:tr>
      <w:tr w:rsidR="00240219" w:rsidRPr="00064EE8" w:rsidTr="002402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pPr>
              <w:shd w:val="clear" w:color="auto" w:fill="FFFFFF"/>
              <w:tabs>
                <w:tab w:val="left" w:pos="1080"/>
              </w:tabs>
              <w:spacing w:line="276" w:lineRule="auto"/>
              <w:jc w:val="right"/>
              <w:rPr>
                <w:rFonts w:eastAsia="Times New Roman"/>
                <w:b/>
                <w:szCs w:val="24"/>
              </w:rPr>
            </w:pPr>
            <w:r w:rsidRPr="00064EE8">
              <w:rPr>
                <w:b/>
                <w:szCs w:val="24"/>
              </w:rPr>
              <w:t xml:space="preserve">Доказ за </w:t>
            </w:r>
            <w:r w:rsidRPr="00064EE8">
              <w:rPr>
                <w:b/>
                <w:szCs w:val="24"/>
              </w:rPr>
              <w:lastRenderedPageBreak/>
              <w:t>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19" w:rsidRPr="00064EE8" w:rsidRDefault="00240219">
            <w:pPr>
              <w:widowControl/>
              <w:tabs>
                <w:tab w:val="clear" w:pos="1440"/>
              </w:tabs>
              <w:jc w:val="left"/>
              <w:rPr>
                <w:rFonts w:eastAsia="Times New Roman"/>
                <w:noProof/>
              </w:rPr>
            </w:pPr>
          </w:p>
        </w:tc>
      </w:tr>
    </w:tbl>
    <w:p w:rsidR="00240219" w:rsidRPr="00064EE8" w:rsidRDefault="00240219" w:rsidP="00240219">
      <w:pPr>
        <w:ind w:firstLine="1440"/>
        <w:outlineLvl w:val="0"/>
        <w:rPr>
          <w:rFonts w:eastAsia="Times New Roman"/>
          <w:b/>
          <w:szCs w:val="22"/>
        </w:rPr>
      </w:pPr>
    </w:p>
    <w:p w:rsidR="00AC77C0" w:rsidRPr="00064EE8" w:rsidRDefault="00AC77C0" w:rsidP="00AC77C0">
      <w:pPr>
        <w:outlineLvl w:val="0"/>
        <w:rPr>
          <w:b/>
          <w:szCs w:val="24"/>
          <w:lang w:val="sr-Cyrl-RS"/>
        </w:rPr>
      </w:pPr>
    </w:p>
    <w:p w:rsidR="00AC77C0" w:rsidRPr="00064EE8" w:rsidRDefault="00D06778" w:rsidP="00AC77C0">
      <w:pPr>
        <w:ind w:firstLine="450"/>
        <w:jc w:val="center"/>
        <w:outlineLvl w:val="0"/>
        <w:rPr>
          <w:b/>
          <w:szCs w:val="24"/>
        </w:rPr>
      </w:pPr>
      <w:r>
        <w:rPr>
          <w:b/>
          <w:szCs w:val="24"/>
          <w:lang w:val="sr-Latn-RS"/>
        </w:rPr>
        <w:t xml:space="preserve">3. </w:t>
      </w:r>
      <w:r w:rsidR="00AC77C0" w:rsidRPr="00064EE8">
        <w:rPr>
          <w:b/>
          <w:szCs w:val="24"/>
        </w:rPr>
        <w:t xml:space="preserve"> УСЛОВИ КОЈЕ МОРА ДА ИСПУНИ ПОНУЂАЧ АКО ИЗВРШЕЊЕ НАБАВКЕ ДЕЛИМИЧНО ПОВЕРАВА ПОДИЗВОЂАЧУ</w:t>
      </w:r>
    </w:p>
    <w:p w:rsidR="00AC77C0" w:rsidRPr="00064EE8" w:rsidRDefault="00AC77C0" w:rsidP="00AC77C0">
      <w:pPr>
        <w:rPr>
          <w:b/>
          <w:szCs w:val="24"/>
        </w:rPr>
      </w:pPr>
    </w:p>
    <w:p w:rsidR="00AC77C0" w:rsidRPr="00064EE8" w:rsidRDefault="00AC77C0" w:rsidP="00AC77C0">
      <w:pPr>
        <w:rPr>
          <w:spacing w:val="-6"/>
          <w:szCs w:val="24"/>
        </w:rPr>
      </w:pPr>
      <w:r w:rsidRPr="00064EE8">
        <w:rPr>
          <w:spacing w:val="-6"/>
          <w:szCs w:val="24"/>
        </w:rPr>
        <w:tab/>
        <w:t xml:space="preserve">Понуђач је дужан да у понуди наведе да ли ће извршење јавне набавке делимично поверити подизвођачу. </w:t>
      </w:r>
    </w:p>
    <w:p w:rsidR="00AC77C0" w:rsidRPr="00064EE8" w:rsidRDefault="00AC77C0" w:rsidP="00AC77C0">
      <w:pPr>
        <w:rPr>
          <w:spacing w:val="-6"/>
          <w:szCs w:val="24"/>
        </w:rPr>
      </w:pPr>
      <w:r w:rsidRPr="00064EE8">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AC77C0" w:rsidRPr="00064EE8" w:rsidRDefault="00AC77C0" w:rsidP="00AC77C0">
      <w:pPr>
        <w:rPr>
          <w:spacing w:val="-6"/>
          <w:szCs w:val="24"/>
        </w:rPr>
      </w:pPr>
      <w:r w:rsidRPr="00064EE8">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C77C0" w:rsidRPr="00064EE8" w:rsidRDefault="00AC77C0" w:rsidP="00AC77C0">
      <w:pPr>
        <w:rPr>
          <w:spacing w:val="-6"/>
          <w:szCs w:val="24"/>
          <w:lang w:val="ru-RU"/>
        </w:rPr>
      </w:pPr>
      <w:r w:rsidRPr="00064EE8">
        <w:rPr>
          <w:spacing w:val="-6"/>
          <w:szCs w:val="24"/>
        </w:rPr>
        <w:tab/>
        <w:t>Понуђач је дужан да наручиоцу, на његов захтев, омогући приступ код подизвођача ради утврђивања испуњености услова.</w:t>
      </w:r>
    </w:p>
    <w:p w:rsidR="00AC77C0" w:rsidRPr="00064EE8" w:rsidRDefault="00AC77C0" w:rsidP="00AC77C0">
      <w:pPr>
        <w:rPr>
          <w:spacing w:val="-6"/>
          <w:szCs w:val="24"/>
          <w:lang w:val="ru-RU"/>
        </w:rPr>
      </w:pPr>
      <w:r w:rsidRPr="00064EE8">
        <w:rPr>
          <w:spacing w:val="-6"/>
          <w:szCs w:val="24"/>
        </w:rPr>
        <w:tab/>
        <w:t>Понуђач је дужан да за подизвођаче достави доказе о испуњености обавезних услова Поглављe IV. УСЛОВИ ЗА УЧЕШЋЕ У ПОС</w:t>
      </w:r>
      <w:r w:rsidR="00D06778">
        <w:rPr>
          <w:spacing w:val="-6"/>
          <w:szCs w:val="24"/>
        </w:rPr>
        <w:t>ТУПКУ ЈАВНЕ НАБАВКЕ (чл. 75.</w:t>
      </w:r>
      <w:r w:rsidRPr="00064EE8">
        <w:rPr>
          <w:spacing w:val="-6"/>
          <w:szCs w:val="24"/>
        </w:rPr>
        <w:t xml:space="preserve"> Закона о јавним набавкама) И УПУТСТВО КАКО ДА СЕ ДОКАЗУЈЕ ИСПУЊЕНОСТ УСЛОВА,</w:t>
      </w:r>
      <w:r w:rsidRPr="00064EE8">
        <w:rPr>
          <w:b/>
          <w:spacing w:val="-6"/>
          <w:szCs w:val="24"/>
        </w:rPr>
        <w:t xml:space="preserve"> </w:t>
      </w:r>
      <w:r w:rsidRPr="00064EE8">
        <w:rPr>
          <w:spacing w:val="-6"/>
          <w:szCs w:val="24"/>
        </w:rPr>
        <w:t xml:space="preserve">тачкa 1. Обавезни услови, подтачке 1), 2) </w:t>
      </w:r>
      <w:r w:rsidRPr="00064EE8">
        <w:rPr>
          <w:b/>
          <w:spacing w:val="-6"/>
          <w:szCs w:val="24"/>
        </w:rPr>
        <w:t>и</w:t>
      </w:r>
      <w:r w:rsidRPr="00064EE8">
        <w:rPr>
          <w:spacing w:val="-6"/>
          <w:szCs w:val="24"/>
        </w:rPr>
        <w:t xml:space="preserve"> 3), </w:t>
      </w:r>
      <w:r w:rsidRPr="00064EE8">
        <w:rPr>
          <w:b/>
          <w:spacing w:val="-6"/>
          <w:szCs w:val="24"/>
        </w:rPr>
        <w:t>као и доказ о испуњености услова</w:t>
      </w:r>
      <w:r w:rsidRPr="00064EE8">
        <w:rPr>
          <w:spacing w:val="-6"/>
          <w:szCs w:val="24"/>
        </w:rPr>
        <w:t xml:space="preserve"> </w:t>
      </w:r>
      <w:r w:rsidRPr="00064EE8">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AC77C0" w:rsidRPr="00064EE8" w:rsidRDefault="00AC77C0" w:rsidP="00AC77C0">
      <w:pPr>
        <w:ind w:firstLine="1440"/>
        <w:rPr>
          <w:szCs w:val="24"/>
          <w:lang w:val="ru-RU"/>
        </w:rPr>
      </w:pPr>
      <w:r w:rsidRPr="00064EE8">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AC77C0" w:rsidRPr="00064EE8" w:rsidRDefault="00AC77C0" w:rsidP="00AC77C0">
      <w:pPr>
        <w:rPr>
          <w:spacing w:val="-6"/>
          <w:szCs w:val="24"/>
        </w:rPr>
      </w:pPr>
      <w:r w:rsidRPr="00064EE8">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AC77C0" w:rsidRPr="00064EE8" w:rsidRDefault="00AC77C0" w:rsidP="00AC77C0">
      <w:pPr>
        <w:rPr>
          <w:spacing w:val="-6"/>
          <w:szCs w:val="24"/>
        </w:rPr>
      </w:pPr>
      <w:r w:rsidRPr="00064EE8">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AC77C0" w:rsidRPr="00064EE8" w:rsidRDefault="00AC77C0" w:rsidP="00AC77C0">
      <w:pPr>
        <w:rPr>
          <w:szCs w:val="24"/>
          <w:lang w:val="ru-RU"/>
        </w:rPr>
      </w:pPr>
      <w:r w:rsidRPr="00064EE8">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AC77C0" w:rsidRPr="00064EE8" w:rsidRDefault="00AC77C0" w:rsidP="00AC77C0">
      <w:pPr>
        <w:rPr>
          <w:spacing w:val="-6"/>
          <w:szCs w:val="24"/>
        </w:rPr>
      </w:pPr>
      <w:r w:rsidRPr="00064EE8">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AC77C0" w:rsidRPr="00064EE8" w:rsidRDefault="00AC77C0" w:rsidP="00AC77C0">
      <w:pPr>
        <w:rPr>
          <w:spacing w:val="-6"/>
          <w:szCs w:val="24"/>
        </w:rPr>
      </w:pPr>
      <w:r w:rsidRPr="00064EE8">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C77C0" w:rsidRPr="00064EE8" w:rsidTr="008171C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8171C7">
            <w:pPr>
              <w:shd w:val="clear" w:color="auto" w:fill="FFFFFF"/>
              <w:tabs>
                <w:tab w:val="left" w:pos="1080"/>
              </w:tabs>
              <w:jc w:val="right"/>
              <w:rPr>
                <w:b/>
                <w:szCs w:val="24"/>
              </w:rPr>
            </w:pPr>
            <w:r w:rsidRPr="00064EE8">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8171C7">
            <w:pPr>
              <w:tabs>
                <w:tab w:val="left" w:pos="720"/>
              </w:tabs>
              <w:rPr>
                <w:szCs w:val="24"/>
              </w:rPr>
            </w:pPr>
            <w:r w:rsidRPr="00064EE8">
              <w:rPr>
                <w:szCs w:val="24"/>
              </w:rPr>
              <w:t xml:space="preserve">Попуњена, потписана и оверена Изјава понуђача </w:t>
            </w:r>
          </w:p>
        </w:tc>
      </w:tr>
    </w:tbl>
    <w:p w:rsidR="007E3CBF" w:rsidRPr="00064EE8" w:rsidRDefault="007E3CBF" w:rsidP="00AC77C0">
      <w:pPr>
        <w:rPr>
          <w:szCs w:val="24"/>
          <w:lang w:val="sr-Cyrl-RS"/>
        </w:rPr>
      </w:pPr>
    </w:p>
    <w:p w:rsidR="00AC77C0" w:rsidRPr="00064EE8" w:rsidRDefault="00D06778" w:rsidP="00AC77C0">
      <w:pPr>
        <w:jc w:val="center"/>
        <w:rPr>
          <w:b/>
          <w:szCs w:val="24"/>
        </w:rPr>
      </w:pPr>
      <w:r>
        <w:rPr>
          <w:b/>
          <w:szCs w:val="24"/>
          <w:lang w:val="sr-Latn-RS"/>
        </w:rPr>
        <w:lastRenderedPageBreak/>
        <w:t xml:space="preserve">4. </w:t>
      </w:r>
      <w:r w:rsidR="00AC77C0" w:rsidRPr="00064EE8">
        <w:rPr>
          <w:b/>
          <w:szCs w:val="24"/>
        </w:rPr>
        <w:t xml:space="preserve"> УСЛОВИ КОЈЕ МОРА ДА ИСПУНИ СВАКИ ОД ПОНУЂАЧА ИЗ ГРУПЕ ПОНУЂАЧА</w:t>
      </w:r>
    </w:p>
    <w:p w:rsidR="00AC77C0" w:rsidRPr="00064EE8" w:rsidRDefault="00AC77C0" w:rsidP="00AC77C0">
      <w:pPr>
        <w:jc w:val="center"/>
        <w:rPr>
          <w:b/>
          <w:szCs w:val="24"/>
        </w:rPr>
      </w:pPr>
    </w:p>
    <w:p w:rsidR="00AC77C0" w:rsidRPr="00064EE8" w:rsidRDefault="00AC77C0" w:rsidP="00AC77C0">
      <w:pPr>
        <w:rPr>
          <w:szCs w:val="24"/>
        </w:rPr>
      </w:pPr>
      <w:r w:rsidRPr="00064EE8">
        <w:rPr>
          <w:szCs w:val="24"/>
        </w:rPr>
        <w:tab/>
        <w:t xml:space="preserve">Понуду може поднети група понуђача. </w:t>
      </w:r>
    </w:p>
    <w:p w:rsidR="00AC77C0" w:rsidRPr="00064EE8" w:rsidRDefault="00AC77C0" w:rsidP="00AC77C0">
      <w:pPr>
        <w:rPr>
          <w:szCs w:val="24"/>
        </w:rPr>
      </w:pPr>
      <w:r w:rsidRPr="00064EE8">
        <w:rPr>
          <w:szCs w:val="24"/>
        </w:rPr>
        <w:tab/>
        <w:t>Сваки понуђач из групе понуђача мора да испуни обавезне услове из Поглавља IV. УСЛОВИ ЗА УЧЕШЋЕ У ПОСТУ</w:t>
      </w:r>
      <w:r w:rsidR="00D06778">
        <w:rPr>
          <w:szCs w:val="24"/>
        </w:rPr>
        <w:t xml:space="preserve">ПКУ ЈАВНЕ НАБАВКЕ (чл. 75. </w:t>
      </w:r>
      <w:r w:rsidRPr="00064EE8">
        <w:rPr>
          <w:szCs w:val="24"/>
        </w:rPr>
        <w:t xml:space="preserve"> Закона о јавним набавкама) И УПУТСТВО КАКО ДА СЕ ДОКАЗУЈЕ ИСПУЊЕНОСТ УСЛОВА,</w:t>
      </w:r>
      <w:r w:rsidRPr="00064EE8">
        <w:rPr>
          <w:b/>
          <w:szCs w:val="24"/>
        </w:rPr>
        <w:t xml:space="preserve"> </w:t>
      </w:r>
      <w:r w:rsidRPr="00064EE8">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AC77C0" w:rsidRPr="00064EE8" w:rsidRDefault="00AC77C0" w:rsidP="00AC77C0">
      <w:pPr>
        <w:rPr>
          <w:szCs w:val="24"/>
        </w:rPr>
      </w:pPr>
      <w:r w:rsidRPr="00064EE8">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AC77C0" w:rsidRPr="00064EE8" w:rsidRDefault="00AC77C0" w:rsidP="00AC77C0">
      <w:pPr>
        <w:rPr>
          <w:szCs w:val="24"/>
        </w:rPr>
      </w:pPr>
      <w:r w:rsidRPr="00064EE8">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AC77C0" w:rsidRPr="00064EE8" w:rsidRDefault="00AC77C0" w:rsidP="00AC77C0">
      <w:pPr>
        <w:pStyle w:val="ListParagraph"/>
        <w:numPr>
          <w:ilvl w:val="0"/>
          <w:numId w:val="11"/>
        </w:numPr>
        <w:tabs>
          <w:tab w:val="left" w:pos="1800"/>
        </w:tabs>
        <w:jc w:val="both"/>
        <w:rPr>
          <w:color w:val="auto"/>
        </w:rPr>
      </w:pPr>
      <w:r w:rsidRPr="00064EE8">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AC77C0" w:rsidRPr="00064EE8" w:rsidRDefault="00AC77C0" w:rsidP="00AC77C0">
      <w:pPr>
        <w:pStyle w:val="ListParagraph"/>
        <w:numPr>
          <w:ilvl w:val="0"/>
          <w:numId w:val="11"/>
        </w:numPr>
        <w:tabs>
          <w:tab w:val="left" w:pos="1800"/>
        </w:tabs>
        <w:jc w:val="both"/>
        <w:rPr>
          <w:color w:val="auto"/>
        </w:rPr>
      </w:pPr>
      <w:r w:rsidRPr="00064EE8">
        <w:rPr>
          <w:color w:val="auto"/>
        </w:rPr>
        <w:t>опис послова сваког од понуђача из групе понуђача у извршењу уговора.</w:t>
      </w:r>
    </w:p>
    <w:p w:rsidR="00AC77C0" w:rsidRPr="00064EE8" w:rsidRDefault="00AC77C0" w:rsidP="00AC77C0">
      <w:pPr>
        <w:tabs>
          <w:tab w:val="left" w:pos="1800"/>
        </w:tabs>
        <w:rPr>
          <w:szCs w:val="24"/>
        </w:rPr>
      </w:pPr>
      <w:r w:rsidRPr="00064EE8">
        <w:rPr>
          <w:szCs w:val="24"/>
        </w:rPr>
        <w:tab/>
        <w:t>Понуђачи који поднесу заједничку понуду одговарају неограничено солидарно према наручиоцу.</w:t>
      </w:r>
    </w:p>
    <w:p w:rsidR="00AC77C0" w:rsidRPr="00064EE8" w:rsidRDefault="00AC77C0" w:rsidP="00AC77C0">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C77C0" w:rsidRPr="00064EE8" w:rsidTr="008171C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8171C7">
            <w:pPr>
              <w:shd w:val="clear" w:color="auto" w:fill="FFFFFF"/>
              <w:tabs>
                <w:tab w:val="left" w:pos="1080"/>
              </w:tabs>
              <w:jc w:val="right"/>
              <w:rPr>
                <w:b/>
                <w:szCs w:val="24"/>
              </w:rPr>
            </w:pPr>
            <w:r w:rsidRPr="00064EE8">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8171C7">
            <w:pPr>
              <w:tabs>
                <w:tab w:val="left" w:pos="720"/>
              </w:tabs>
              <w:rPr>
                <w:szCs w:val="24"/>
              </w:rPr>
            </w:pPr>
            <w:r w:rsidRPr="00064EE8">
              <w:rPr>
                <w:szCs w:val="24"/>
              </w:rPr>
              <w:t>Споразум понуђача доставити у понуди</w:t>
            </w:r>
          </w:p>
        </w:tc>
      </w:tr>
    </w:tbl>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rPr>
          <w:b/>
          <w:szCs w:val="24"/>
        </w:rPr>
      </w:pPr>
      <w:r w:rsidRPr="00064EE8">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AC77C0" w:rsidRPr="00064EE8" w:rsidRDefault="00AC77C0" w:rsidP="00AC77C0">
      <w:pPr>
        <w:rPr>
          <w:b/>
          <w:szCs w:val="24"/>
        </w:rPr>
      </w:pPr>
      <w:r w:rsidRPr="00064EE8">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AC77C0" w:rsidRPr="00064EE8" w:rsidRDefault="00AC77C0" w:rsidP="00AC77C0">
      <w:pPr>
        <w:rPr>
          <w:b/>
          <w:szCs w:val="24"/>
        </w:rPr>
      </w:pPr>
      <w:r w:rsidRPr="00064EE8">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AC77C0" w:rsidRPr="00064EE8" w:rsidRDefault="00AC77C0" w:rsidP="00AC77C0">
      <w:pPr>
        <w:rPr>
          <w:b/>
          <w:szCs w:val="24"/>
        </w:rPr>
      </w:pPr>
      <w:r w:rsidRPr="00064EE8">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AC77C0" w:rsidRPr="00064EE8" w:rsidRDefault="00AC77C0" w:rsidP="00AC77C0">
      <w:pPr>
        <w:rPr>
          <w:b/>
          <w:szCs w:val="24"/>
        </w:rPr>
      </w:pPr>
      <w:r w:rsidRPr="00064EE8">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AC77C0" w:rsidRPr="00064EE8" w:rsidRDefault="00AC77C0" w:rsidP="00AC77C0">
      <w:pPr>
        <w:pStyle w:val="Default"/>
        <w:jc w:val="both"/>
        <w:rPr>
          <w:rFonts w:eastAsia="Calibri"/>
          <w:color w:val="auto"/>
          <w:lang w:val="ru-RU"/>
        </w:rPr>
      </w:pPr>
      <w:r w:rsidRPr="00064EE8">
        <w:rPr>
          <w:b/>
          <w:color w:val="auto"/>
          <w:lang w:val="ru-RU"/>
        </w:rPr>
        <w:tab/>
      </w:r>
      <w:r w:rsidRPr="00064EE8">
        <w:rPr>
          <w:b/>
          <w:color w:val="auto"/>
          <w:lang w:val="sr-Cyrl-CS"/>
        </w:rPr>
        <w:tab/>
      </w:r>
      <w:r w:rsidRPr="00064EE8">
        <w:rPr>
          <w:rFonts w:eastAsia="Calibr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w:t>
      </w:r>
      <w:r w:rsidRPr="00064EE8">
        <w:rPr>
          <w:rFonts w:eastAsia="Calibri"/>
          <w:b/>
          <w:bCs/>
          <w:color w:val="auto"/>
          <w:lang w:val="ru-RU"/>
        </w:rPr>
        <w:lastRenderedPageBreak/>
        <w:t xml:space="preserve">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AC77C0" w:rsidRPr="00064EE8" w:rsidRDefault="00AC77C0" w:rsidP="00D06778">
      <w:pPr>
        <w:rPr>
          <w:b/>
          <w:szCs w:val="24"/>
        </w:rPr>
      </w:pPr>
      <w:r w:rsidRPr="00064EE8">
        <w:rPr>
          <w:rFonts w:eastAsia="Calibri"/>
          <w:b/>
          <w:bCs/>
          <w:szCs w:val="24"/>
        </w:rPr>
        <w:tab/>
      </w:r>
      <w:r w:rsidRPr="00064EE8">
        <w:rPr>
          <w:rFonts w:eastAsia="Calibr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064EE8">
        <w:rPr>
          <w:rFonts w:eastAsia="Calibri"/>
          <w:b/>
          <w:bCs/>
          <w:szCs w:val="24"/>
        </w:rPr>
        <w:t>.</w:t>
      </w:r>
      <w:r w:rsidRPr="00064EE8">
        <w:rPr>
          <w:rFonts w:eastAsia="Calibri"/>
          <w:b/>
          <w:bCs/>
          <w:sz w:val="22"/>
          <w:szCs w:val="22"/>
          <w:lang w:val="ru-RU"/>
        </w:rPr>
        <w:t xml:space="preserve"> </w:t>
      </w:r>
      <w:r w:rsidRPr="00064EE8">
        <w:rPr>
          <w:b/>
          <w:szCs w:val="24"/>
        </w:rPr>
        <w:br w:type="page"/>
      </w: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rPr>
          <w:b/>
          <w:szCs w:val="24"/>
          <w:lang w:val="ru-RU"/>
        </w:rPr>
      </w:pPr>
    </w:p>
    <w:p w:rsidR="00AC77C0" w:rsidRPr="00064EE8" w:rsidRDefault="00AC77C0" w:rsidP="00AC77C0">
      <w:pPr>
        <w:rPr>
          <w:b/>
          <w:szCs w:val="24"/>
        </w:rPr>
      </w:pPr>
    </w:p>
    <w:p w:rsidR="00AC77C0" w:rsidRPr="00064EE8" w:rsidRDefault="00AC77C0" w:rsidP="00AC77C0">
      <w:pPr>
        <w:jc w:val="center"/>
        <w:rPr>
          <w:b/>
          <w:szCs w:val="24"/>
        </w:rPr>
      </w:pPr>
    </w:p>
    <w:p w:rsidR="00AC77C0" w:rsidRPr="00064EE8" w:rsidRDefault="00AC77C0" w:rsidP="00AC77C0">
      <w:pPr>
        <w:jc w:val="center"/>
        <w:outlineLvl w:val="0"/>
        <w:rPr>
          <w:b/>
          <w:szCs w:val="24"/>
        </w:rPr>
      </w:pPr>
      <w:r w:rsidRPr="00064EE8">
        <w:rPr>
          <w:b/>
          <w:szCs w:val="24"/>
        </w:rPr>
        <w:t>И З Ј А В А</w:t>
      </w: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tabs>
          <w:tab w:val="clear" w:pos="1440"/>
          <w:tab w:val="left" w:pos="1800"/>
        </w:tabs>
        <w:rPr>
          <w:szCs w:val="24"/>
        </w:rPr>
      </w:pPr>
      <w:r w:rsidRPr="00064EE8">
        <w:rPr>
          <w:szCs w:val="24"/>
        </w:rPr>
        <w:t xml:space="preserve">којом понуђач: </w:t>
      </w:r>
      <w:r w:rsidRPr="00064EE8">
        <w:rPr>
          <w:szCs w:val="24"/>
          <w:lang w:val="sr-Latn-CS"/>
        </w:rPr>
        <w:t>_________</w:t>
      </w:r>
      <w:r w:rsidRPr="00064EE8">
        <w:rPr>
          <w:szCs w:val="24"/>
        </w:rPr>
        <w:t>_____________________________</w:t>
      </w:r>
      <w:r w:rsidRPr="00064EE8">
        <w:rPr>
          <w:szCs w:val="24"/>
          <w:lang w:val="sr-Latn-CS"/>
        </w:rPr>
        <w:t>__________</w:t>
      </w:r>
      <w:r w:rsidRPr="00064EE8">
        <w:rPr>
          <w:szCs w:val="24"/>
        </w:rPr>
        <w:t>_________</w:t>
      </w:r>
    </w:p>
    <w:p w:rsidR="00AC77C0" w:rsidRPr="00064EE8" w:rsidRDefault="00AC77C0" w:rsidP="00AC77C0">
      <w:pPr>
        <w:tabs>
          <w:tab w:val="clear" w:pos="1440"/>
          <w:tab w:val="left" w:pos="1800"/>
        </w:tabs>
        <w:spacing w:line="480" w:lineRule="auto"/>
        <w:jc w:val="center"/>
        <w:rPr>
          <w:szCs w:val="24"/>
        </w:rPr>
      </w:pPr>
      <w:r w:rsidRPr="00064EE8">
        <w:rPr>
          <w:szCs w:val="24"/>
        </w:rPr>
        <w:t>(пословно име или скраћени назив понуђача)</w:t>
      </w:r>
    </w:p>
    <w:p w:rsidR="00AC77C0" w:rsidRPr="00064EE8" w:rsidRDefault="00AC77C0" w:rsidP="00AC77C0">
      <w:pPr>
        <w:tabs>
          <w:tab w:val="clear" w:pos="1440"/>
          <w:tab w:val="left" w:pos="1800"/>
        </w:tabs>
        <w:spacing w:line="480" w:lineRule="auto"/>
        <w:jc w:val="center"/>
        <w:rPr>
          <w:szCs w:val="24"/>
        </w:rPr>
      </w:pPr>
    </w:p>
    <w:p w:rsidR="00AC77C0" w:rsidRPr="00064EE8" w:rsidRDefault="00AC77C0" w:rsidP="00AC77C0">
      <w:pPr>
        <w:tabs>
          <w:tab w:val="clear" w:pos="1440"/>
          <w:tab w:val="left" w:pos="1800"/>
        </w:tabs>
        <w:spacing w:line="480" w:lineRule="auto"/>
        <w:rPr>
          <w:szCs w:val="24"/>
        </w:rPr>
      </w:pPr>
      <w:r w:rsidRPr="00064EE8">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p>
    <w:p w:rsidR="00AC77C0" w:rsidRPr="00064EE8" w:rsidRDefault="00AC77C0" w:rsidP="00AC77C0">
      <w:pPr>
        <w:tabs>
          <w:tab w:val="clear" w:pos="1440"/>
          <w:tab w:val="left" w:pos="1800"/>
        </w:tabs>
        <w:spacing w:line="360" w:lineRule="auto"/>
        <w:rPr>
          <w:szCs w:val="24"/>
        </w:rPr>
      </w:pPr>
    </w:p>
    <w:p w:rsidR="00AC77C0" w:rsidRPr="00064EE8" w:rsidRDefault="00AC77C0" w:rsidP="00AC77C0">
      <w:pPr>
        <w:tabs>
          <w:tab w:val="clear" w:pos="1440"/>
          <w:tab w:val="left" w:pos="1800"/>
        </w:tabs>
        <w:spacing w:line="360" w:lineRule="auto"/>
        <w:rPr>
          <w:szCs w:val="24"/>
        </w:rPr>
      </w:pPr>
    </w:p>
    <w:p w:rsidR="00AC77C0" w:rsidRPr="00064EE8" w:rsidRDefault="00AC77C0" w:rsidP="00AC77C0">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8171C7">
            <w:pPr>
              <w:jc w:val="center"/>
              <w:rPr>
                <w:b/>
                <w:szCs w:val="24"/>
              </w:rPr>
            </w:pPr>
          </w:p>
        </w:tc>
        <w:tc>
          <w:tcPr>
            <w:tcW w:w="3318" w:type="dxa"/>
            <w:hideMark/>
          </w:tcPr>
          <w:p w:rsidR="00AC77C0" w:rsidRPr="00064EE8" w:rsidRDefault="00AC77C0" w:rsidP="008171C7">
            <w:pPr>
              <w:jc w:val="center"/>
              <w:rPr>
                <w:b/>
                <w:szCs w:val="24"/>
              </w:rPr>
            </w:pPr>
            <w:r w:rsidRPr="00064EE8">
              <w:rPr>
                <w:b/>
                <w:szCs w:val="24"/>
              </w:rPr>
              <w:t>Потпис овлашћеног лица</w:t>
            </w:r>
          </w:p>
        </w:tc>
      </w:tr>
      <w:tr w:rsidR="00AC77C0" w:rsidRPr="00064EE8" w:rsidTr="008171C7">
        <w:trPr>
          <w:jc w:val="right"/>
        </w:trPr>
        <w:tc>
          <w:tcPr>
            <w:tcW w:w="2520" w:type="dxa"/>
            <w:hideMark/>
          </w:tcPr>
          <w:p w:rsidR="00AC77C0" w:rsidRPr="00064EE8" w:rsidRDefault="00AC77C0" w:rsidP="008171C7">
            <w:pPr>
              <w:jc w:val="center"/>
              <w:rPr>
                <w:b/>
                <w:szCs w:val="24"/>
              </w:rPr>
            </w:pPr>
            <w:r w:rsidRPr="00064EE8">
              <w:rPr>
                <w:b/>
                <w:szCs w:val="24"/>
              </w:rPr>
              <w:t>М.П.</w:t>
            </w:r>
          </w:p>
        </w:tc>
        <w:tc>
          <w:tcPr>
            <w:tcW w:w="3318" w:type="dxa"/>
          </w:tcPr>
          <w:p w:rsidR="00AC77C0" w:rsidRPr="00064EE8" w:rsidRDefault="00AC77C0" w:rsidP="008171C7">
            <w:pPr>
              <w:jc w:val="center"/>
              <w:rPr>
                <w:b/>
                <w:szCs w:val="24"/>
              </w:rPr>
            </w:pPr>
          </w:p>
        </w:tc>
      </w:tr>
      <w:tr w:rsidR="00AC77C0" w:rsidRPr="00064EE8" w:rsidTr="008171C7">
        <w:trPr>
          <w:trHeight w:val="567"/>
          <w:jc w:val="right"/>
        </w:trPr>
        <w:tc>
          <w:tcPr>
            <w:tcW w:w="2520" w:type="dxa"/>
          </w:tcPr>
          <w:p w:rsidR="00AC77C0" w:rsidRPr="00064EE8" w:rsidRDefault="00AC77C0" w:rsidP="008171C7">
            <w:pPr>
              <w:jc w:val="center"/>
              <w:rPr>
                <w:szCs w:val="24"/>
              </w:rPr>
            </w:pPr>
          </w:p>
        </w:tc>
        <w:tc>
          <w:tcPr>
            <w:tcW w:w="3318" w:type="dxa"/>
            <w:tcBorders>
              <w:top w:val="nil"/>
              <w:left w:val="nil"/>
              <w:bottom w:val="single" w:sz="4" w:space="0" w:color="auto"/>
              <w:right w:val="nil"/>
            </w:tcBorders>
          </w:tcPr>
          <w:p w:rsidR="00AC77C0" w:rsidRPr="00064EE8" w:rsidRDefault="00AC77C0" w:rsidP="008171C7">
            <w:pPr>
              <w:jc w:val="center"/>
              <w:rPr>
                <w:szCs w:val="24"/>
              </w:rPr>
            </w:pPr>
          </w:p>
        </w:tc>
      </w:tr>
    </w:tbl>
    <w:p w:rsidR="00AC77C0" w:rsidRPr="00064EE8" w:rsidRDefault="00AC77C0" w:rsidP="00AC77C0">
      <w:pPr>
        <w:rPr>
          <w:b/>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jc w:val="center"/>
        <w:rPr>
          <w:b/>
          <w:szCs w:val="24"/>
        </w:rPr>
      </w:pPr>
      <w:r w:rsidRPr="00064EE8">
        <w:rPr>
          <w:szCs w:val="24"/>
        </w:rPr>
        <w:br w:type="page"/>
      </w: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749F0" w:rsidRDefault="00A749F0" w:rsidP="00A749F0">
      <w:pPr>
        <w:jc w:val="center"/>
        <w:outlineLvl w:val="0"/>
        <w:rPr>
          <w:b/>
          <w:szCs w:val="24"/>
        </w:rPr>
      </w:pPr>
      <w:r>
        <w:rPr>
          <w:b/>
          <w:szCs w:val="24"/>
        </w:rPr>
        <w:t>И З Ј А В А</w:t>
      </w:r>
    </w:p>
    <w:p w:rsidR="00A749F0" w:rsidRDefault="00A749F0" w:rsidP="00A749F0">
      <w:pPr>
        <w:jc w:val="center"/>
        <w:rPr>
          <w:b/>
          <w:szCs w:val="24"/>
        </w:rPr>
      </w:pPr>
    </w:p>
    <w:p w:rsidR="00A749F0" w:rsidRDefault="00A749F0" w:rsidP="00A749F0">
      <w:pPr>
        <w:jc w:val="center"/>
        <w:rPr>
          <w:b/>
          <w:szCs w:val="24"/>
        </w:rPr>
      </w:pPr>
    </w:p>
    <w:p w:rsidR="00A749F0" w:rsidRDefault="00A749F0" w:rsidP="00A749F0">
      <w:pPr>
        <w:jc w:val="center"/>
        <w:rPr>
          <w:b/>
          <w:szCs w:val="24"/>
        </w:rPr>
      </w:pPr>
    </w:p>
    <w:p w:rsidR="00A749F0" w:rsidRDefault="00A749F0" w:rsidP="00A749F0">
      <w:pPr>
        <w:jc w:val="center"/>
        <w:rPr>
          <w:b/>
          <w:szCs w:val="24"/>
        </w:rPr>
      </w:pPr>
    </w:p>
    <w:p w:rsidR="00A749F0" w:rsidRDefault="00A749F0" w:rsidP="00A749F0">
      <w:pPr>
        <w:tabs>
          <w:tab w:val="clear" w:pos="1440"/>
          <w:tab w:val="left" w:pos="1800"/>
        </w:tabs>
        <w:rPr>
          <w:szCs w:val="24"/>
        </w:rPr>
      </w:pPr>
      <w:r>
        <w:rPr>
          <w:szCs w:val="24"/>
        </w:rPr>
        <w:t xml:space="preserve">којом понуђач: </w:t>
      </w:r>
      <w:r>
        <w:rPr>
          <w:szCs w:val="24"/>
          <w:lang w:val="sr-Latn-CS"/>
        </w:rPr>
        <w:t>_________</w:t>
      </w:r>
      <w:r>
        <w:rPr>
          <w:szCs w:val="24"/>
        </w:rPr>
        <w:t>_____________________________</w:t>
      </w:r>
      <w:r>
        <w:rPr>
          <w:szCs w:val="24"/>
          <w:lang w:val="sr-Latn-CS"/>
        </w:rPr>
        <w:t>__________</w:t>
      </w:r>
      <w:r>
        <w:rPr>
          <w:szCs w:val="24"/>
        </w:rPr>
        <w:t>_________</w:t>
      </w:r>
    </w:p>
    <w:p w:rsidR="00A749F0" w:rsidRPr="00A749F0" w:rsidRDefault="00A749F0" w:rsidP="00A749F0">
      <w:pPr>
        <w:tabs>
          <w:tab w:val="clear" w:pos="1440"/>
          <w:tab w:val="left" w:pos="1800"/>
        </w:tabs>
        <w:spacing w:line="480" w:lineRule="auto"/>
        <w:jc w:val="center"/>
        <w:rPr>
          <w:szCs w:val="24"/>
          <w:lang w:val="sr-Latn-RS"/>
        </w:rPr>
      </w:pPr>
      <w:r>
        <w:rPr>
          <w:szCs w:val="24"/>
        </w:rPr>
        <w:t>(пословно име или скраћени назив понуђача</w:t>
      </w:r>
      <w:r>
        <w:rPr>
          <w:szCs w:val="24"/>
          <w:lang w:val="sr-Latn-RS"/>
        </w:rPr>
        <w:t>)</w:t>
      </w:r>
    </w:p>
    <w:p w:rsidR="00A749F0" w:rsidRDefault="00A749F0" w:rsidP="00A749F0">
      <w:pPr>
        <w:rPr>
          <w:szCs w:val="24"/>
          <w:lang w:val="sr-Latn-RS"/>
        </w:rPr>
      </w:pPr>
      <w:r>
        <w:rPr>
          <w:szCs w:val="24"/>
        </w:rPr>
        <w:t>из _____________________ под пуном материјалном и кривичном  одговорношћу</w:t>
      </w:r>
    </w:p>
    <w:p w:rsidR="00A749F0" w:rsidRDefault="00A749F0" w:rsidP="00A749F0">
      <w:pPr>
        <w:rPr>
          <w:szCs w:val="24"/>
          <w:lang w:val="sr-Latn-RS"/>
        </w:rPr>
      </w:pPr>
    </w:p>
    <w:p w:rsidR="00A749F0" w:rsidRDefault="00A749F0" w:rsidP="00A749F0">
      <w:pPr>
        <w:tabs>
          <w:tab w:val="clear" w:pos="1440"/>
          <w:tab w:val="left" w:pos="1800"/>
        </w:tabs>
        <w:spacing w:line="480" w:lineRule="auto"/>
        <w:rPr>
          <w:szCs w:val="24"/>
          <w:lang w:val="sr-Cyrl-RS"/>
        </w:rPr>
      </w:pPr>
      <w:r>
        <w:rPr>
          <w:szCs w:val="24"/>
        </w:rPr>
        <w:t>изјављује да</w:t>
      </w:r>
      <w:r>
        <w:rPr>
          <w:szCs w:val="24"/>
          <w:lang w:val="sr-Latn-RS"/>
        </w:rPr>
        <w:t xml:space="preserve"> </w:t>
      </w:r>
      <w:r>
        <w:rPr>
          <w:szCs w:val="24"/>
        </w:rPr>
        <w:t>нема забрану обављања делатности, која је на снази у време подношења понуде.</w:t>
      </w:r>
    </w:p>
    <w:p w:rsidR="00A749F0" w:rsidRPr="00A749F0" w:rsidRDefault="00A749F0" w:rsidP="00A749F0">
      <w:pPr>
        <w:tabs>
          <w:tab w:val="clear" w:pos="1440"/>
          <w:tab w:val="left" w:pos="1800"/>
        </w:tabs>
        <w:spacing w:line="480" w:lineRule="auto"/>
        <w:rPr>
          <w:szCs w:val="24"/>
          <w:lang w:val="sr-Cyrl-RS"/>
        </w:rPr>
      </w:pPr>
    </w:p>
    <w:p w:rsidR="00AC77C0" w:rsidRDefault="00A749F0" w:rsidP="00A749F0">
      <w:pPr>
        <w:rPr>
          <w:szCs w:val="24"/>
          <w:lang w:val="sr-Cyrl-RS"/>
        </w:rPr>
      </w:pPr>
      <w:r w:rsidRPr="00A749F0">
        <w:rPr>
          <w:b/>
          <w:szCs w:val="24"/>
          <w:lang w:val="sr-Cyrl-RS"/>
        </w:rPr>
        <w:t>Напомена:</w:t>
      </w:r>
      <w:r>
        <w:rPr>
          <w:szCs w:val="24"/>
          <w:lang w:val="sr-Cyrl-RS"/>
        </w:rPr>
        <w:t xml:space="preserve"> Понуђач потписује и оверава Изјаву.</w:t>
      </w:r>
    </w:p>
    <w:p w:rsidR="00A749F0" w:rsidRDefault="00A749F0" w:rsidP="00A749F0">
      <w:pPr>
        <w:rPr>
          <w:szCs w:val="24"/>
          <w:lang w:val="sr-Cyrl-RS"/>
        </w:rPr>
      </w:pPr>
    </w:p>
    <w:p w:rsidR="00A749F0" w:rsidRDefault="00A749F0" w:rsidP="00A749F0">
      <w:pPr>
        <w:rPr>
          <w:szCs w:val="24"/>
          <w:lang w:val="sr-Cyrl-RS"/>
        </w:rPr>
      </w:pPr>
    </w:p>
    <w:p w:rsidR="00A749F0" w:rsidRDefault="00A749F0" w:rsidP="00A749F0">
      <w:pPr>
        <w:rPr>
          <w:szCs w:val="24"/>
          <w:lang w:val="sr-Cyrl-RS"/>
        </w:rPr>
      </w:pPr>
    </w:p>
    <w:p w:rsidR="00A749F0" w:rsidRDefault="00A749F0" w:rsidP="00A749F0">
      <w:pPr>
        <w:rPr>
          <w:szCs w:val="24"/>
          <w:lang w:val="sr-Cyrl-RS"/>
        </w:rPr>
      </w:pPr>
    </w:p>
    <w:p w:rsidR="00A749F0" w:rsidRPr="00A749F0" w:rsidRDefault="00A749F0" w:rsidP="00A749F0">
      <w:pPr>
        <w:rPr>
          <w:szCs w:val="24"/>
          <w:lang w:val="sr-Cyrl-RS"/>
        </w:rPr>
      </w:pPr>
      <w:r>
        <w:rPr>
          <w:szCs w:val="24"/>
          <w:lang w:val="sr-Cyrl-RS"/>
        </w:rPr>
        <w:t>Датум: _________</w:t>
      </w:r>
    </w:p>
    <w:tbl>
      <w:tblPr>
        <w:tblW w:w="0" w:type="auto"/>
        <w:jc w:val="right"/>
        <w:tblLook w:val="01E0" w:firstRow="1" w:lastRow="1" w:firstColumn="1" w:lastColumn="1" w:noHBand="0" w:noVBand="0"/>
      </w:tblPr>
      <w:tblGrid>
        <w:gridCol w:w="2520"/>
        <w:gridCol w:w="3318"/>
      </w:tblGrid>
      <w:tr w:rsidR="00A749F0" w:rsidRPr="00064EE8" w:rsidTr="00AC20B8">
        <w:trPr>
          <w:jc w:val="right"/>
        </w:trPr>
        <w:tc>
          <w:tcPr>
            <w:tcW w:w="2520" w:type="dxa"/>
          </w:tcPr>
          <w:p w:rsidR="00A749F0" w:rsidRPr="00064EE8" w:rsidRDefault="00A749F0" w:rsidP="00AC20B8">
            <w:pPr>
              <w:jc w:val="center"/>
              <w:rPr>
                <w:b/>
                <w:szCs w:val="24"/>
              </w:rPr>
            </w:pPr>
          </w:p>
        </w:tc>
        <w:tc>
          <w:tcPr>
            <w:tcW w:w="3318" w:type="dxa"/>
            <w:hideMark/>
          </w:tcPr>
          <w:p w:rsidR="00A749F0" w:rsidRPr="00064EE8" w:rsidRDefault="00A749F0" w:rsidP="00AC20B8">
            <w:pPr>
              <w:jc w:val="center"/>
              <w:rPr>
                <w:b/>
                <w:szCs w:val="24"/>
              </w:rPr>
            </w:pPr>
            <w:r w:rsidRPr="00064EE8">
              <w:rPr>
                <w:b/>
                <w:szCs w:val="24"/>
              </w:rPr>
              <w:t>Потпис овлашћеног лица</w:t>
            </w:r>
          </w:p>
        </w:tc>
      </w:tr>
      <w:tr w:rsidR="00A749F0" w:rsidRPr="00064EE8" w:rsidTr="00AC20B8">
        <w:trPr>
          <w:jc w:val="right"/>
        </w:trPr>
        <w:tc>
          <w:tcPr>
            <w:tcW w:w="2520" w:type="dxa"/>
            <w:hideMark/>
          </w:tcPr>
          <w:p w:rsidR="00A749F0" w:rsidRPr="00064EE8" w:rsidRDefault="00A749F0" w:rsidP="00AC20B8">
            <w:pPr>
              <w:jc w:val="center"/>
              <w:rPr>
                <w:b/>
                <w:szCs w:val="24"/>
              </w:rPr>
            </w:pPr>
            <w:r w:rsidRPr="00064EE8">
              <w:rPr>
                <w:b/>
                <w:szCs w:val="24"/>
              </w:rPr>
              <w:t>М.П.</w:t>
            </w:r>
          </w:p>
        </w:tc>
        <w:tc>
          <w:tcPr>
            <w:tcW w:w="3318" w:type="dxa"/>
          </w:tcPr>
          <w:p w:rsidR="00A749F0" w:rsidRPr="00064EE8" w:rsidRDefault="00A749F0" w:rsidP="00AC20B8">
            <w:pPr>
              <w:jc w:val="center"/>
              <w:rPr>
                <w:b/>
                <w:szCs w:val="24"/>
              </w:rPr>
            </w:pPr>
          </w:p>
        </w:tc>
      </w:tr>
      <w:tr w:rsidR="00A749F0" w:rsidRPr="00064EE8" w:rsidTr="00AC20B8">
        <w:trPr>
          <w:trHeight w:val="567"/>
          <w:jc w:val="right"/>
        </w:trPr>
        <w:tc>
          <w:tcPr>
            <w:tcW w:w="2520" w:type="dxa"/>
          </w:tcPr>
          <w:p w:rsidR="00A749F0" w:rsidRPr="00064EE8" w:rsidRDefault="00A749F0" w:rsidP="00AC20B8">
            <w:pPr>
              <w:jc w:val="center"/>
              <w:rPr>
                <w:szCs w:val="24"/>
              </w:rPr>
            </w:pPr>
          </w:p>
        </w:tc>
        <w:tc>
          <w:tcPr>
            <w:tcW w:w="3318" w:type="dxa"/>
            <w:tcBorders>
              <w:top w:val="nil"/>
              <w:left w:val="nil"/>
              <w:bottom w:val="single" w:sz="4" w:space="0" w:color="auto"/>
              <w:right w:val="nil"/>
            </w:tcBorders>
          </w:tcPr>
          <w:p w:rsidR="00A749F0" w:rsidRPr="00064EE8" w:rsidRDefault="00A749F0" w:rsidP="00AC20B8">
            <w:pPr>
              <w:jc w:val="center"/>
              <w:rPr>
                <w:szCs w:val="24"/>
              </w:rPr>
            </w:pPr>
          </w:p>
        </w:tc>
      </w:tr>
    </w:tbl>
    <w:p w:rsidR="00A749F0" w:rsidRPr="00064EE8" w:rsidRDefault="00A749F0" w:rsidP="00A749F0">
      <w:pPr>
        <w:rPr>
          <w:b/>
          <w:szCs w:val="24"/>
        </w:rPr>
      </w:pPr>
    </w:p>
    <w:p w:rsidR="00AC77C0" w:rsidRDefault="00AC77C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Pr="00A749F0" w:rsidRDefault="00A749F0" w:rsidP="00AC77C0">
      <w:pPr>
        <w:rPr>
          <w:szCs w:val="24"/>
          <w:lang w:val="sr-Cyrl-RS"/>
        </w:rPr>
      </w:pPr>
    </w:p>
    <w:p w:rsidR="00AC77C0" w:rsidRPr="00064EE8" w:rsidRDefault="00AC77C0" w:rsidP="00AC77C0">
      <w:pPr>
        <w:rPr>
          <w:szCs w:val="24"/>
        </w:rPr>
      </w:pPr>
    </w:p>
    <w:p w:rsidR="00AC77C0" w:rsidRPr="00064EE8" w:rsidRDefault="00AC77C0" w:rsidP="00AC77C0">
      <w:pPr>
        <w:jc w:val="center"/>
        <w:outlineLvl w:val="0"/>
        <w:rPr>
          <w:b/>
          <w:szCs w:val="24"/>
        </w:rPr>
      </w:pPr>
      <w:r w:rsidRPr="00064EE8">
        <w:rPr>
          <w:b/>
          <w:szCs w:val="24"/>
        </w:rPr>
        <w:t>И З Ј А В А</w:t>
      </w:r>
    </w:p>
    <w:p w:rsidR="00AC77C0" w:rsidRPr="00064EE8" w:rsidRDefault="00AC77C0" w:rsidP="00AC77C0">
      <w:pPr>
        <w:jc w:val="center"/>
        <w:rPr>
          <w:b/>
          <w:szCs w:val="24"/>
        </w:rPr>
      </w:pPr>
      <w:r w:rsidRPr="00064EE8">
        <w:rPr>
          <w:b/>
          <w:szCs w:val="24"/>
        </w:rPr>
        <w:t>(уколико понуђач подноси понуду са подизвођачем)</w:t>
      </w: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tabs>
          <w:tab w:val="clear" w:pos="1440"/>
          <w:tab w:val="left" w:pos="1800"/>
        </w:tabs>
        <w:rPr>
          <w:szCs w:val="24"/>
        </w:rPr>
      </w:pPr>
      <w:r w:rsidRPr="00064EE8">
        <w:rPr>
          <w:szCs w:val="24"/>
        </w:rPr>
        <w:t xml:space="preserve">којом понуђач: </w:t>
      </w:r>
      <w:r w:rsidRPr="00064EE8">
        <w:rPr>
          <w:szCs w:val="24"/>
          <w:lang w:val="sr-Latn-CS"/>
        </w:rPr>
        <w:t>____________</w:t>
      </w:r>
      <w:r w:rsidRPr="00064EE8">
        <w:rPr>
          <w:szCs w:val="24"/>
        </w:rPr>
        <w:t>_____________________________</w:t>
      </w:r>
      <w:r w:rsidRPr="00064EE8">
        <w:rPr>
          <w:szCs w:val="24"/>
          <w:lang w:val="sr-Latn-CS"/>
        </w:rPr>
        <w:t>________________</w:t>
      </w:r>
    </w:p>
    <w:p w:rsidR="00AC77C0" w:rsidRPr="00064EE8" w:rsidRDefault="00AC77C0" w:rsidP="00AC77C0">
      <w:pPr>
        <w:tabs>
          <w:tab w:val="clear" w:pos="1440"/>
          <w:tab w:val="left" w:pos="1800"/>
        </w:tabs>
        <w:jc w:val="center"/>
        <w:rPr>
          <w:szCs w:val="24"/>
        </w:rPr>
      </w:pPr>
      <w:r w:rsidRPr="00064EE8">
        <w:rPr>
          <w:szCs w:val="24"/>
        </w:rPr>
        <w:t>(пословно име или скраћени назив понуђача)</w:t>
      </w:r>
    </w:p>
    <w:p w:rsidR="00AC77C0" w:rsidRPr="00064EE8" w:rsidRDefault="00AC77C0" w:rsidP="00AC77C0">
      <w:pPr>
        <w:tabs>
          <w:tab w:val="clear" w:pos="1440"/>
          <w:tab w:val="left" w:pos="1800"/>
        </w:tabs>
        <w:spacing w:line="360" w:lineRule="auto"/>
        <w:jc w:val="center"/>
        <w:rPr>
          <w:szCs w:val="24"/>
        </w:rPr>
      </w:pPr>
    </w:p>
    <w:p w:rsidR="00AC77C0" w:rsidRPr="00064EE8" w:rsidRDefault="00AC77C0" w:rsidP="00AC77C0">
      <w:pPr>
        <w:tabs>
          <w:tab w:val="clear" w:pos="1440"/>
          <w:tab w:val="left" w:pos="1800"/>
        </w:tabs>
        <w:spacing w:line="480" w:lineRule="auto"/>
        <w:rPr>
          <w:szCs w:val="24"/>
        </w:rPr>
      </w:pPr>
      <w:r w:rsidRPr="00064EE8">
        <w:rPr>
          <w:szCs w:val="24"/>
        </w:rPr>
        <w:t xml:space="preserve">из _____________________ под пуном материјалном и кривичном одговорношћу изјављује да је </w:t>
      </w:r>
      <w:r w:rsidRPr="00064EE8">
        <w:rPr>
          <w:b/>
          <w:i/>
          <w:szCs w:val="24"/>
        </w:rPr>
        <w:t>подизвођач</w:t>
      </w:r>
      <w:r w:rsidRPr="00064EE8">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w:t>
      </w:r>
    </w:p>
    <w:p w:rsidR="00AC77C0" w:rsidRPr="00064EE8" w:rsidRDefault="00AC77C0" w:rsidP="00AC77C0">
      <w:pPr>
        <w:tabs>
          <w:tab w:val="clear" w:pos="1440"/>
          <w:tab w:val="left" w:pos="1800"/>
        </w:tabs>
        <w:spacing w:line="480" w:lineRule="auto"/>
        <w:rPr>
          <w:szCs w:val="24"/>
        </w:rPr>
      </w:pP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outlineLvl w:val="0"/>
        <w:rPr>
          <w:szCs w:val="24"/>
        </w:rPr>
      </w:pPr>
      <w:r w:rsidRPr="00064EE8">
        <w:rPr>
          <w:b/>
          <w:szCs w:val="24"/>
        </w:rPr>
        <w:t>Напомена:</w:t>
      </w:r>
      <w:r w:rsidRPr="00064EE8">
        <w:rPr>
          <w:szCs w:val="24"/>
        </w:rPr>
        <w:t xml:space="preserve"> У случају потребе Изјаву копирати</w:t>
      </w:r>
    </w:p>
    <w:p w:rsidR="00AC77C0" w:rsidRPr="00064EE8" w:rsidRDefault="00AC77C0" w:rsidP="00AC77C0">
      <w:pPr>
        <w:tabs>
          <w:tab w:val="clear" w:pos="1440"/>
          <w:tab w:val="left" w:pos="1800"/>
        </w:tabs>
        <w:spacing w:line="360" w:lineRule="auto"/>
        <w:rPr>
          <w:szCs w:val="24"/>
        </w:rPr>
      </w:pPr>
    </w:p>
    <w:p w:rsidR="00AC77C0" w:rsidRPr="00064EE8" w:rsidRDefault="00AC77C0" w:rsidP="00AC77C0">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8171C7">
            <w:pPr>
              <w:jc w:val="center"/>
              <w:rPr>
                <w:b/>
                <w:szCs w:val="24"/>
              </w:rPr>
            </w:pPr>
          </w:p>
        </w:tc>
        <w:tc>
          <w:tcPr>
            <w:tcW w:w="3318" w:type="dxa"/>
            <w:hideMark/>
          </w:tcPr>
          <w:p w:rsidR="00AC77C0" w:rsidRPr="00064EE8" w:rsidRDefault="00AC77C0" w:rsidP="008171C7">
            <w:pPr>
              <w:jc w:val="center"/>
              <w:rPr>
                <w:b/>
                <w:szCs w:val="24"/>
              </w:rPr>
            </w:pPr>
            <w:r w:rsidRPr="00064EE8">
              <w:rPr>
                <w:b/>
                <w:szCs w:val="24"/>
              </w:rPr>
              <w:t>Потпис овлашћеног лица</w:t>
            </w:r>
          </w:p>
        </w:tc>
      </w:tr>
      <w:tr w:rsidR="00AC77C0" w:rsidRPr="00064EE8" w:rsidTr="008171C7">
        <w:trPr>
          <w:jc w:val="right"/>
        </w:trPr>
        <w:tc>
          <w:tcPr>
            <w:tcW w:w="2520" w:type="dxa"/>
            <w:hideMark/>
          </w:tcPr>
          <w:p w:rsidR="00AC77C0" w:rsidRPr="00064EE8" w:rsidRDefault="00AC77C0" w:rsidP="008171C7">
            <w:pPr>
              <w:jc w:val="center"/>
              <w:rPr>
                <w:b/>
                <w:szCs w:val="24"/>
              </w:rPr>
            </w:pPr>
            <w:r w:rsidRPr="00064EE8">
              <w:rPr>
                <w:b/>
                <w:szCs w:val="24"/>
              </w:rPr>
              <w:t>М.П.</w:t>
            </w:r>
          </w:p>
        </w:tc>
        <w:tc>
          <w:tcPr>
            <w:tcW w:w="3318" w:type="dxa"/>
          </w:tcPr>
          <w:p w:rsidR="00AC77C0" w:rsidRPr="00064EE8" w:rsidRDefault="00AC77C0" w:rsidP="008171C7">
            <w:pPr>
              <w:jc w:val="center"/>
              <w:rPr>
                <w:b/>
                <w:szCs w:val="24"/>
              </w:rPr>
            </w:pPr>
          </w:p>
        </w:tc>
      </w:tr>
      <w:tr w:rsidR="00AC77C0" w:rsidRPr="00064EE8" w:rsidTr="008171C7">
        <w:trPr>
          <w:trHeight w:val="567"/>
          <w:jc w:val="right"/>
        </w:trPr>
        <w:tc>
          <w:tcPr>
            <w:tcW w:w="2520" w:type="dxa"/>
          </w:tcPr>
          <w:p w:rsidR="00AC77C0" w:rsidRPr="00064EE8" w:rsidRDefault="00AC77C0" w:rsidP="008171C7">
            <w:pPr>
              <w:jc w:val="center"/>
              <w:rPr>
                <w:szCs w:val="24"/>
              </w:rPr>
            </w:pPr>
          </w:p>
        </w:tc>
        <w:tc>
          <w:tcPr>
            <w:tcW w:w="3318" w:type="dxa"/>
            <w:tcBorders>
              <w:top w:val="nil"/>
              <w:left w:val="nil"/>
              <w:bottom w:val="single" w:sz="4" w:space="0" w:color="auto"/>
              <w:right w:val="nil"/>
            </w:tcBorders>
          </w:tcPr>
          <w:p w:rsidR="00AC77C0" w:rsidRPr="00064EE8" w:rsidRDefault="00AC77C0" w:rsidP="008171C7">
            <w:pPr>
              <w:jc w:val="center"/>
              <w:rPr>
                <w:szCs w:val="24"/>
              </w:rPr>
            </w:pPr>
          </w:p>
        </w:tc>
      </w:tr>
    </w:tbl>
    <w:p w:rsidR="00AC77C0" w:rsidRPr="00064EE8" w:rsidRDefault="00AC77C0" w:rsidP="00AC77C0">
      <w:pPr>
        <w:rPr>
          <w:b/>
          <w:szCs w:val="24"/>
        </w:rPr>
      </w:pPr>
    </w:p>
    <w:p w:rsidR="00AC77C0" w:rsidRPr="00064EE8" w:rsidRDefault="00AC77C0" w:rsidP="00AC77C0">
      <w:pPr>
        <w:rPr>
          <w:szCs w:val="24"/>
        </w:rPr>
      </w:pPr>
    </w:p>
    <w:p w:rsidR="00AC77C0" w:rsidRPr="00064EE8" w:rsidRDefault="00AC77C0" w:rsidP="00AC77C0">
      <w:pPr>
        <w:rPr>
          <w:szCs w:val="24"/>
        </w:rPr>
      </w:pPr>
      <w:r w:rsidRPr="00064EE8">
        <w:rPr>
          <w:szCs w:val="24"/>
        </w:rPr>
        <w:br w:type="page"/>
      </w: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749F0" w:rsidRDefault="00A749F0" w:rsidP="00A749F0">
      <w:pPr>
        <w:jc w:val="center"/>
        <w:outlineLvl w:val="0"/>
        <w:rPr>
          <w:b/>
          <w:szCs w:val="24"/>
        </w:rPr>
      </w:pPr>
      <w:r>
        <w:rPr>
          <w:b/>
          <w:szCs w:val="24"/>
        </w:rPr>
        <w:t>И З Ј А В А</w:t>
      </w:r>
    </w:p>
    <w:p w:rsidR="00A749F0" w:rsidRDefault="00A749F0" w:rsidP="00A749F0">
      <w:pPr>
        <w:jc w:val="center"/>
        <w:rPr>
          <w:b/>
          <w:szCs w:val="24"/>
        </w:rPr>
      </w:pPr>
      <w:r>
        <w:rPr>
          <w:b/>
          <w:szCs w:val="24"/>
        </w:rPr>
        <w:t>(уколико понуђач подноси понуду са подизвођачем)</w:t>
      </w:r>
    </w:p>
    <w:p w:rsidR="00A749F0" w:rsidRDefault="00A749F0" w:rsidP="00A749F0">
      <w:pPr>
        <w:jc w:val="center"/>
        <w:rPr>
          <w:b/>
          <w:szCs w:val="24"/>
        </w:rPr>
      </w:pPr>
    </w:p>
    <w:p w:rsidR="00A749F0" w:rsidRDefault="00A749F0" w:rsidP="00A749F0">
      <w:pPr>
        <w:jc w:val="center"/>
        <w:rPr>
          <w:b/>
          <w:szCs w:val="24"/>
        </w:rPr>
      </w:pPr>
    </w:p>
    <w:p w:rsidR="00A749F0" w:rsidRDefault="00A749F0" w:rsidP="00A749F0">
      <w:pPr>
        <w:jc w:val="center"/>
        <w:rPr>
          <w:b/>
          <w:szCs w:val="24"/>
        </w:rPr>
      </w:pPr>
    </w:p>
    <w:p w:rsidR="00A749F0" w:rsidRDefault="00A749F0" w:rsidP="00A749F0">
      <w:pPr>
        <w:jc w:val="center"/>
        <w:rPr>
          <w:b/>
          <w:szCs w:val="24"/>
        </w:rPr>
      </w:pPr>
    </w:p>
    <w:p w:rsidR="00A749F0" w:rsidRDefault="00A749F0" w:rsidP="00A749F0">
      <w:pPr>
        <w:tabs>
          <w:tab w:val="clear" w:pos="1440"/>
          <w:tab w:val="left" w:pos="1800"/>
        </w:tabs>
        <w:rPr>
          <w:szCs w:val="24"/>
        </w:rPr>
      </w:pPr>
      <w:r>
        <w:rPr>
          <w:szCs w:val="24"/>
        </w:rPr>
        <w:t xml:space="preserve">којом понуђач: </w:t>
      </w:r>
      <w:r>
        <w:rPr>
          <w:szCs w:val="24"/>
          <w:lang w:val="sr-Latn-CS"/>
        </w:rPr>
        <w:t>____________</w:t>
      </w:r>
      <w:r>
        <w:rPr>
          <w:szCs w:val="24"/>
        </w:rPr>
        <w:t>_____________________________</w:t>
      </w:r>
      <w:r>
        <w:rPr>
          <w:szCs w:val="24"/>
          <w:lang w:val="sr-Latn-CS"/>
        </w:rPr>
        <w:t>________________</w:t>
      </w:r>
    </w:p>
    <w:p w:rsidR="00A749F0" w:rsidRDefault="00A749F0" w:rsidP="00A749F0">
      <w:pPr>
        <w:tabs>
          <w:tab w:val="clear" w:pos="1440"/>
          <w:tab w:val="left" w:pos="1800"/>
        </w:tabs>
        <w:jc w:val="center"/>
        <w:rPr>
          <w:szCs w:val="24"/>
        </w:rPr>
      </w:pPr>
      <w:r>
        <w:rPr>
          <w:szCs w:val="24"/>
        </w:rPr>
        <w:t>(пословно име или скраћени назив понуђача)</w:t>
      </w:r>
    </w:p>
    <w:p w:rsidR="00A749F0" w:rsidRDefault="00A749F0" w:rsidP="00A749F0">
      <w:pPr>
        <w:tabs>
          <w:tab w:val="clear" w:pos="1440"/>
          <w:tab w:val="left" w:pos="1800"/>
        </w:tabs>
        <w:spacing w:line="360" w:lineRule="auto"/>
        <w:jc w:val="center"/>
        <w:rPr>
          <w:szCs w:val="24"/>
        </w:rPr>
      </w:pPr>
    </w:p>
    <w:p w:rsidR="00A749F0" w:rsidRDefault="00A749F0" w:rsidP="00A749F0">
      <w:pPr>
        <w:tabs>
          <w:tab w:val="clear" w:pos="1440"/>
          <w:tab w:val="left" w:pos="1800"/>
        </w:tabs>
        <w:spacing w:line="480" w:lineRule="auto"/>
        <w:rPr>
          <w:szCs w:val="24"/>
        </w:rPr>
      </w:pPr>
      <w:r>
        <w:rPr>
          <w:szCs w:val="24"/>
        </w:rPr>
        <w:t xml:space="preserve">из _____________________ под пуном материјалном и кривичном одговорношћу изјављује да је </w:t>
      </w:r>
      <w:r>
        <w:rPr>
          <w:b/>
          <w:i/>
          <w:szCs w:val="24"/>
        </w:rPr>
        <w:t>подизвођач</w:t>
      </w:r>
      <w:r>
        <w:rPr>
          <w:szCs w:val="24"/>
        </w:rPr>
        <w:t xml:space="preserve"> ____________________________ из ________________  нема забрану обављања делатности, која је на снази у време подношења понуде.</w:t>
      </w:r>
    </w:p>
    <w:p w:rsidR="00A749F0" w:rsidRDefault="00A749F0" w:rsidP="00A749F0">
      <w:pPr>
        <w:tabs>
          <w:tab w:val="clear" w:pos="1440"/>
          <w:tab w:val="left" w:pos="1800"/>
        </w:tabs>
        <w:spacing w:line="480" w:lineRule="auto"/>
        <w:rPr>
          <w:szCs w:val="24"/>
        </w:rPr>
      </w:pPr>
    </w:p>
    <w:p w:rsidR="00A749F0" w:rsidRPr="00A749F0" w:rsidRDefault="00A749F0" w:rsidP="00A749F0">
      <w:pPr>
        <w:rPr>
          <w:b/>
          <w:szCs w:val="24"/>
          <w:lang w:val="sr-Cyrl-RS"/>
        </w:rPr>
      </w:pPr>
    </w:p>
    <w:p w:rsidR="00A749F0" w:rsidRDefault="00A749F0" w:rsidP="00A749F0">
      <w:pPr>
        <w:rPr>
          <w:szCs w:val="24"/>
          <w:lang w:val="sr-Cyrl-RS"/>
        </w:rPr>
      </w:pPr>
      <w:r>
        <w:rPr>
          <w:b/>
          <w:szCs w:val="24"/>
        </w:rPr>
        <w:t>Напомена:</w:t>
      </w:r>
      <w:r>
        <w:rPr>
          <w:szCs w:val="24"/>
        </w:rPr>
        <w:t xml:space="preserve"> </w:t>
      </w:r>
      <w:r>
        <w:rPr>
          <w:szCs w:val="24"/>
          <w:lang w:val="sr-Cyrl-RS"/>
        </w:rPr>
        <w:t>Понуђач потписује и оверава Изјаву.</w:t>
      </w:r>
    </w:p>
    <w:p w:rsidR="00A749F0" w:rsidRDefault="00A749F0" w:rsidP="00A749F0">
      <w:pPr>
        <w:outlineLvl w:val="0"/>
        <w:rPr>
          <w:szCs w:val="24"/>
        </w:rPr>
      </w:pPr>
      <w:r>
        <w:rPr>
          <w:szCs w:val="24"/>
        </w:rPr>
        <w:t>У случају потребе Изјаву копирати</w:t>
      </w:r>
    </w:p>
    <w:p w:rsidR="00A749F0" w:rsidRDefault="00A749F0" w:rsidP="00A749F0">
      <w:pPr>
        <w:tabs>
          <w:tab w:val="clear" w:pos="1440"/>
          <w:tab w:val="left" w:pos="1800"/>
        </w:tabs>
        <w:spacing w:line="360" w:lineRule="auto"/>
        <w:rPr>
          <w:szCs w:val="24"/>
        </w:rPr>
      </w:pPr>
    </w:p>
    <w:p w:rsidR="00A749F0" w:rsidRDefault="00A749F0" w:rsidP="00A749F0">
      <w:pPr>
        <w:rPr>
          <w:szCs w:val="24"/>
          <w:lang w:val="sr-Cyrl-RS"/>
        </w:rPr>
      </w:pPr>
      <w:r>
        <w:rPr>
          <w:szCs w:val="24"/>
          <w:lang w:val="sr-Cyrl-RS"/>
        </w:rPr>
        <w:t>Датум: _________</w:t>
      </w:r>
    </w:p>
    <w:p w:rsidR="00A749F0" w:rsidRDefault="00A749F0" w:rsidP="00A749F0">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A749F0" w:rsidTr="00A749F0">
        <w:trPr>
          <w:jc w:val="right"/>
        </w:trPr>
        <w:tc>
          <w:tcPr>
            <w:tcW w:w="2520" w:type="dxa"/>
          </w:tcPr>
          <w:p w:rsidR="00A749F0" w:rsidRDefault="00A749F0">
            <w:pPr>
              <w:spacing w:line="276" w:lineRule="auto"/>
              <w:jc w:val="center"/>
              <w:rPr>
                <w:b/>
                <w:szCs w:val="24"/>
              </w:rPr>
            </w:pPr>
          </w:p>
        </w:tc>
        <w:tc>
          <w:tcPr>
            <w:tcW w:w="3318" w:type="dxa"/>
            <w:hideMark/>
          </w:tcPr>
          <w:p w:rsidR="00A749F0" w:rsidRDefault="00A749F0">
            <w:pPr>
              <w:spacing w:line="276" w:lineRule="auto"/>
              <w:jc w:val="center"/>
              <w:rPr>
                <w:b/>
                <w:szCs w:val="24"/>
              </w:rPr>
            </w:pPr>
            <w:r>
              <w:rPr>
                <w:b/>
                <w:szCs w:val="24"/>
              </w:rPr>
              <w:t>Потпис овлашћеног лица</w:t>
            </w:r>
          </w:p>
        </w:tc>
      </w:tr>
      <w:tr w:rsidR="00A749F0" w:rsidTr="00A749F0">
        <w:trPr>
          <w:jc w:val="right"/>
        </w:trPr>
        <w:tc>
          <w:tcPr>
            <w:tcW w:w="2520" w:type="dxa"/>
            <w:hideMark/>
          </w:tcPr>
          <w:p w:rsidR="00A749F0" w:rsidRDefault="00A749F0">
            <w:pPr>
              <w:spacing w:line="276" w:lineRule="auto"/>
              <w:jc w:val="center"/>
              <w:rPr>
                <w:b/>
                <w:szCs w:val="24"/>
              </w:rPr>
            </w:pPr>
            <w:r>
              <w:rPr>
                <w:b/>
                <w:szCs w:val="24"/>
              </w:rPr>
              <w:t>М.П.</w:t>
            </w:r>
          </w:p>
        </w:tc>
        <w:tc>
          <w:tcPr>
            <w:tcW w:w="3318" w:type="dxa"/>
          </w:tcPr>
          <w:p w:rsidR="00A749F0" w:rsidRDefault="00A749F0">
            <w:pPr>
              <w:spacing w:line="276" w:lineRule="auto"/>
              <w:jc w:val="center"/>
              <w:rPr>
                <w:b/>
                <w:szCs w:val="24"/>
              </w:rPr>
            </w:pPr>
          </w:p>
        </w:tc>
      </w:tr>
      <w:tr w:rsidR="00A749F0" w:rsidTr="00A749F0">
        <w:trPr>
          <w:trHeight w:val="567"/>
          <w:jc w:val="right"/>
        </w:trPr>
        <w:tc>
          <w:tcPr>
            <w:tcW w:w="2520" w:type="dxa"/>
          </w:tcPr>
          <w:p w:rsidR="00A749F0" w:rsidRDefault="00A749F0">
            <w:pPr>
              <w:spacing w:line="276" w:lineRule="auto"/>
              <w:jc w:val="center"/>
              <w:rPr>
                <w:szCs w:val="24"/>
              </w:rPr>
            </w:pPr>
          </w:p>
        </w:tc>
        <w:tc>
          <w:tcPr>
            <w:tcW w:w="3318" w:type="dxa"/>
            <w:tcBorders>
              <w:top w:val="nil"/>
              <w:left w:val="nil"/>
              <w:bottom w:val="single" w:sz="4" w:space="0" w:color="auto"/>
              <w:right w:val="nil"/>
            </w:tcBorders>
          </w:tcPr>
          <w:p w:rsidR="00A749F0" w:rsidRDefault="00A749F0">
            <w:pPr>
              <w:spacing w:line="276" w:lineRule="auto"/>
              <w:jc w:val="center"/>
              <w:rPr>
                <w:szCs w:val="24"/>
              </w:rPr>
            </w:pPr>
          </w:p>
        </w:tc>
      </w:tr>
    </w:tbl>
    <w:p w:rsidR="00A749F0" w:rsidRDefault="00A749F0" w:rsidP="00A749F0">
      <w:pPr>
        <w:rPr>
          <w:b/>
          <w:szCs w:val="24"/>
        </w:rPr>
      </w:pPr>
    </w:p>
    <w:p w:rsidR="00AC77C0" w:rsidRDefault="00AC77C0" w:rsidP="00AC77C0">
      <w:pPr>
        <w:spacing w:before="100" w:beforeAutospacing="1" w:line="210" w:lineRule="atLeast"/>
        <w:ind w:firstLine="480"/>
        <w:rPr>
          <w:b/>
          <w:szCs w:val="24"/>
          <w:lang w:val="sr-Cyrl-RS"/>
        </w:rPr>
      </w:pPr>
    </w:p>
    <w:p w:rsidR="00A749F0" w:rsidRDefault="00A749F0" w:rsidP="00AC77C0">
      <w:pPr>
        <w:spacing w:before="100" w:beforeAutospacing="1" w:line="210" w:lineRule="atLeast"/>
        <w:ind w:firstLine="480"/>
        <w:rPr>
          <w:b/>
          <w:szCs w:val="24"/>
          <w:lang w:val="sr-Cyrl-RS"/>
        </w:rPr>
      </w:pPr>
    </w:p>
    <w:p w:rsidR="00A749F0" w:rsidRDefault="00A749F0" w:rsidP="00AC77C0">
      <w:pPr>
        <w:spacing w:before="100" w:beforeAutospacing="1" w:line="210" w:lineRule="atLeast"/>
        <w:ind w:firstLine="480"/>
        <w:rPr>
          <w:b/>
          <w:szCs w:val="24"/>
          <w:lang w:val="sr-Cyrl-RS"/>
        </w:rPr>
      </w:pPr>
    </w:p>
    <w:p w:rsidR="00A749F0" w:rsidRDefault="00A749F0" w:rsidP="00AC77C0">
      <w:pPr>
        <w:spacing w:before="100" w:beforeAutospacing="1" w:line="210" w:lineRule="atLeast"/>
        <w:ind w:firstLine="480"/>
        <w:rPr>
          <w:b/>
          <w:szCs w:val="24"/>
          <w:lang w:val="sr-Cyrl-RS"/>
        </w:rPr>
      </w:pPr>
    </w:p>
    <w:p w:rsidR="00A749F0" w:rsidRDefault="00A749F0" w:rsidP="00AC77C0">
      <w:pPr>
        <w:spacing w:before="100" w:beforeAutospacing="1" w:line="210" w:lineRule="atLeast"/>
        <w:ind w:firstLine="480"/>
        <w:rPr>
          <w:b/>
          <w:szCs w:val="24"/>
          <w:lang w:val="sr-Cyrl-RS"/>
        </w:rPr>
      </w:pPr>
    </w:p>
    <w:p w:rsidR="00A749F0" w:rsidRDefault="00A749F0" w:rsidP="00AC77C0">
      <w:pPr>
        <w:spacing w:before="100" w:beforeAutospacing="1" w:line="210" w:lineRule="atLeast"/>
        <w:ind w:firstLine="480"/>
        <w:rPr>
          <w:b/>
          <w:szCs w:val="24"/>
          <w:lang w:val="sr-Cyrl-RS"/>
        </w:rPr>
      </w:pPr>
    </w:p>
    <w:p w:rsidR="00A749F0" w:rsidRDefault="00A749F0" w:rsidP="00AC77C0">
      <w:pPr>
        <w:spacing w:before="100" w:beforeAutospacing="1" w:line="210" w:lineRule="atLeast"/>
        <w:ind w:firstLine="480"/>
        <w:rPr>
          <w:b/>
          <w:szCs w:val="24"/>
          <w:lang w:val="sr-Cyrl-RS"/>
        </w:rPr>
      </w:pPr>
    </w:p>
    <w:p w:rsidR="00A749F0" w:rsidRDefault="00A749F0" w:rsidP="00AC77C0">
      <w:pPr>
        <w:spacing w:before="100" w:beforeAutospacing="1" w:line="210" w:lineRule="atLeast"/>
        <w:ind w:firstLine="480"/>
        <w:rPr>
          <w:b/>
          <w:szCs w:val="24"/>
          <w:lang w:val="sr-Cyrl-RS"/>
        </w:rPr>
      </w:pPr>
    </w:p>
    <w:p w:rsidR="00A749F0" w:rsidRDefault="00A749F0" w:rsidP="00AC77C0">
      <w:pPr>
        <w:spacing w:before="100" w:beforeAutospacing="1" w:line="210" w:lineRule="atLeast"/>
        <w:ind w:firstLine="480"/>
        <w:rPr>
          <w:b/>
          <w:szCs w:val="24"/>
          <w:lang w:val="sr-Cyrl-RS"/>
        </w:rPr>
      </w:pPr>
    </w:p>
    <w:p w:rsidR="00A749F0" w:rsidRDefault="00A749F0" w:rsidP="00AC77C0">
      <w:pPr>
        <w:spacing w:before="100" w:beforeAutospacing="1" w:line="210" w:lineRule="atLeast"/>
        <w:ind w:firstLine="480"/>
        <w:rPr>
          <w:b/>
          <w:szCs w:val="24"/>
          <w:lang w:val="sr-Cyrl-RS"/>
        </w:rPr>
      </w:pPr>
    </w:p>
    <w:p w:rsidR="00A749F0" w:rsidRDefault="00A749F0" w:rsidP="00AC77C0">
      <w:pPr>
        <w:spacing w:before="100" w:beforeAutospacing="1" w:line="210" w:lineRule="atLeast"/>
        <w:ind w:firstLine="480"/>
        <w:rPr>
          <w:b/>
          <w:szCs w:val="24"/>
          <w:lang w:val="sr-Cyrl-RS"/>
        </w:rPr>
      </w:pPr>
    </w:p>
    <w:p w:rsidR="00A749F0" w:rsidRPr="00A749F0" w:rsidRDefault="00A749F0" w:rsidP="00AC77C0">
      <w:pPr>
        <w:spacing w:before="100" w:beforeAutospacing="1" w:line="210" w:lineRule="atLeast"/>
        <w:ind w:firstLine="480"/>
        <w:rPr>
          <w:b/>
          <w:szCs w:val="24"/>
          <w:lang w:val="sr-Cyrl-RS"/>
        </w:rPr>
      </w:pPr>
    </w:p>
    <w:p w:rsidR="00AC77C0" w:rsidRPr="00064EE8" w:rsidRDefault="00AC77C0" w:rsidP="00AC77C0">
      <w:pPr>
        <w:jc w:val="center"/>
        <w:outlineLvl w:val="0"/>
        <w:rPr>
          <w:b/>
          <w:szCs w:val="24"/>
        </w:rPr>
      </w:pPr>
      <w:r w:rsidRPr="00064EE8">
        <w:rPr>
          <w:b/>
          <w:szCs w:val="24"/>
        </w:rPr>
        <w:t>И З Ј А В А</w:t>
      </w: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tabs>
          <w:tab w:val="clear" w:pos="1440"/>
          <w:tab w:val="left" w:pos="1800"/>
        </w:tabs>
        <w:rPr>
          <w:szCs w:val="24"/>
        </w:rPr>
      </w:pPr>
      <w:r w:rsidRPr="00064EE8">
        <w:rPr>
          <w:szCs w:val="24"/>
        </w:rPr>
        <w:t xml:space="preserve">којом члан групе: </w:t>
      </w:r>
      <w:r w:rsidRPr="00064EE8">
        <w:rPr>
          <w:szCs w:val="24"/>
          <w:lang w:val="sr-Latn-CS"/>
        </w:rPr>
        <w:t>____________</w:t>
      </w:r>
      <w:r w:rsidRPr="00064EE8">
        <w:rPr>
          <w:szCs w:val="24"/>
        </w:rPr>
        <w:t>_____________________________</w:t>
      </w:r>
      <w:r w:rsidRPr="00064EE8">
        <w:rPr>
          <w:szCs w:val="24"/>
          <w:lang w:val="sr-Latn-CS"/>
        </w:rPr>
        <w:t>______________</w:t>
      </w:r>
    </w:p>
    <w:p w:rsidR="00AC77C0" w:rsidRPr="00064EE8" w:rsidRDefault="00AC77C0" w:rsidP="00AC77C0">
      <w:pPr>
        <w:tabs>
          <w:tab w:val="clear" w:pos="1440"/>
          <w:tab w:val="left" w:pos="1800"/>
        </w:tabs>
        <w:jc w:val="center"/>
        <w:rPr>
          <w:szCs w:val="24"/>
        </w:rPr>
      </w:pPr>
      <w:r w:rsidRPr="00064EE8">
        <w:rPr>
          <w:szCs w:val="24"/>
        </w:rPr>
        <w:t xml:space="preserve">                     (пословно име или скраћени назив понуђача)</w:t>
      </w:r>
    </w:p>
    <w:p w:rsidR="00AC77C0" w:rsidRPr="00064EE8" w:rsidRDefault="00AC77C0" w:rsidP="00AC77C0">
      <w:pPr>
        <w:tabs>
          <w:tab w:val="clear" w:pos="1440"/>
          <w:tab w:val="left" w:pos="1800"/>
        </w:tabs>
        <w:spacing w:line="360" w:lineRule="auto"/>
        <w:jc w:val="center"/>
        <w:rPr>
          <w:szCs w:val="24"/>
        </w:rPr>
      </w:pPr>
    </w:p>
    <w:p w:rsidR="00AC77C0" w:rsidRPr="00064EE8" w:rsidRDefault="00AC77C0" w:rsidP="00AC77C0">
      <w:pPr>
        <w:tabs>
          <w:tab w:val="clear" w:pos="1440"/>
          <w:tab w:val="left" w:pos="1800"/>
        </w:tabs>
        <w:spacing w:line="480" w:lineRule="auto"/>
        <w:rPr>
          <w:szCs w:val="24"/>
        </w:rPr>
      </w:pPr>
      <w:r w:rsidRPr="00064EE8">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AC77C0" w:rsidRPr="00064EE8" w:rsidRDefault="00AC77C0" w:rsidP="00AC77C0">
      <w:pPr>
        <w:tabs>
          <w:tab w:val="clear" w:pos="1440"/>
          <w:tab w:val="left" w:pos="1800"/>
        </w:tabs>
        <w:spacing w:line="480" w:lineRule="auto"/>
        <w:rPr>
          <w:szCs w:val="24"/>
        </w:rPr>
      </w:pPr>
    </w:p>
    <w:p w:rsidR="00AC77C0" w:rsidRPr="00064EE8" w:rsidRDefault="00AC77C0" w:rsidP="00AC77C0">
      <w:pPr>
        <w:tabs>
          <w:tab w:val="clear" w:pos="1440"/>
          <w:tab w:val="left" w:pos="1800"/>
        </w:tabs>
        <w:spacing w:line="360" w:lineRule="auto"/>
        <w:rPr>
          <w:szCs w:val="24"/>
        </w:rPr>
      </w:pPr>
    </w:p>
    <w:p w:rsidR="00AC77C0" w:rsidRPr="00064EE8" w:rsidRDefault="00AC77C0" w:rsidP="00AC77C0">
      <w:pPr>
        <w:tabs>
          <w:tab w:val="clear" w:pos="1440"/>
          <w:tab w:val="left" w:pos="1800"/>
        </w:tabs>
        <w:spacing w:line="360" w:lineRule="auto"/>
        <w:rPr>
          <w:szCs w:val="24"/>
        </w:rPr>
      </w:pPr>
    </w:p>
    <w:p w:rsidR="00AC77C0" w:rsidRPr="00064EE8" w:rsidRDefault="00AC77C0" w:rsidP="00AC77C0">
      <w:pPr>
        <w:outlineLvl w:val="0"/>
        <w:rPr>
          <w:szCs w:val="24"/>
        </w:rPr>
      </w:pPr>
      <w:r w:rsidRPr="00064EE8">
        <w:rPr>
          <w:b/>
          <w:szCs w:val="24"/>
        </w:rPr>
        <w:t>Напомена:</w:t>
      </w:r>
      <w:r w:rsidRPr="00064EE8">
        <w:rPr>
          <w:szCs w:val="24"/>
        </w:rPr>
        <w:t xml:space="preserve"> У случају потребе Изјаву копирати</w:t>
      </w:r>
    </w:p>
    <w:p w:rsidR="00AC77C0" w:rsidRPr="00064EE8" w:rsidRDefault="00AC77C0" w:rsidP="00AC77C0">
      <w:pPr>
        <w:tabs>
          <w:tab w:val="clear" w:pos="1440"/>
          <w:tab w:val="left" w:pos="1800"/>
        </w:tabs>
        <w:spacing w:line="360" w:lineRule="auto"/>
        <w:rPr>
          <w:szCs w:val="24"/>
        </w:rPr>
      </w:pPr>
    </w:p>
    <w:p w:rsidR="00AC77C0" w:rsidRPr="00064EE8" w:rsidRDefault="00AC77C0" w:rsidP="00AC77C0">
      <w:pPr>
        <w:tabs>
          <w:tab w:val="clear" w:pos="1440"/>
          <w:tab w:val="left" w:pos="1800"/>
        </w:tabs>
        <w:spacing w:line="360" w:lineRule="auto"/>
        <w:rPr>
          <w:szCs w:val="24"/>
        </w:rPr>
      </w:pPr>
    </w:p>
    <w:p w:rsidR="00AC77C0" w:rsidRPr="00064EE8" w:rsidRDefault="00AC77C0" w:rsidP="00AC77C0">
      <w:pPr>
        <w:tabs>
          <w:tab w:val="clear" w:pos="1440"/>
          <w:tab w:val="left" w:pos="1800"/>
        </w:tabs>
        <w:spacing w:line="360" w:lineRule="auto"/>
        <w:rPr>
          <w:szCs w:val="24"/>
        </w:rPr>
      </w:pPr>
    </w:p>
    <w:p w:rsidR="00AC77C0" w:rsidRPr="00064EE8" w:rsidRDefault="00AC77C0" w:rsidP="00AC77C0">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8171C7">
            <w:pPr>
              <w:jc w:val="center"/>
              <w:rPr>
                <w:b/>
                <w:szCs w:val="24"/>
              </w:rPr>
            </w:pPr>
          </w:p>
        </w:tc>
        <w:tc>
          <w:tcPr>
            <w:tcW w:w="3318" w:type="dxa"/>
            <w:hideMark/>
          </w:tcPr>
          <w:p w:rsidR="00AC77C0" w:rsidRPr="00064EE8" w:rsidRDefault="00AC77C0" w:rsidP="008171C7">
            <w:pPr>
              <w:jc w:val="center"/>
              <w:rPr>
                <w:b/>
                <w:szCs w:val="24"/>
              </w:rPr>
            </w:pPr>
            <w:r w:rsidRPr="00064EE8">
              <w:rPr>
                <w:b/>
                <w:szCs w:val="24"/>
              </w:rPr>
              <w:t xml:space="preserve">Потпис овлашћеног лица </w:t>
            </w:r>
          </w:p>
        </w:tc>
      </w:tr>
      <w:tr w:rsidR="00AC77C0" w:rsidRPr="00064EE8" w:rsidTr="008171C7">
        <w:trPr>
          <w:jc w:val="right"/>
        </w:trPr>
        <w:tc>
          <w:tcPr>
            <w:tcW w:w="2520" w:type="dxa"/>
            <w:hideMark/>
          </w:tcPr>
          <w:p w:rsidR="00AC77C0" w:rsidRPr="00064EE8" w:rsidRDefault="00AC77C0" w:rsidP="008171C7">
            <w:pPr>
              <w:jc w:val="center"/>
              <w:rPr>
                <w:b/>
                <w:szCs w:val="24"/>
              </w:rPr>
            </w:pPr>
            <w:r w:rsidRPr="00064EE8">
              <w:rPr>
                <w:b/>
                <w:szCs w:val="24"/>
              </w:rPr>
              <w:t>М.П.</w:t>
            </w:r>
          </w:p>
        </w:tc>
        <w:tc>
          <w:tcPr>
            <w:tcW w:w="3318" w:type="dxa"/>
          </w:tcPr>
          <w:p w:rsidR="00AC77C0" w:rsidRPr="00064EE8" w:rsidRDefault="00AC77C0" w:rsidP="008171C7">
            <w:pPr>
              <w:jc w:val="center"/>
              <w:rPr>
                <w:b/>
                <w:szCs w:val="24"/>
              </w:rPr>
            </w:pPr>
          </w:p>
        </w:tc>
      </w:tr>
      <w:tr w:rsidR="00AC77C0" w:rsidRPr="00064EE8" w:rsidTr="008171C7">
        <w:trPr>
          <w:trHeight w:val="567"/>
          <w:jc w:val="right"/>
        </w:trPr>
        <w:tc>
          <w:tcPr>
            <w:tcW w:w="2520" w:type="dxa"/>
          </w:tcPr>
          <w:p w:rsidR="00AC77C0" w:rsidRPr="00064EE8" w:rsidRDefault="00AC77C0" w:rsidP="008171C7">
            <w:pPr>
              <w:jc w:val="center"/>
              <w:rPr>
                <w:szCs w:val="24"/>
              </w:rPr>
            </w:pPr>
          </w:p>
        </w:tc>
        <w:tc>
          <w:tcPr>
            <w:tcW w:w="3318" w:type="dxa"/>
            <w:tcBorders>
              <w:top w:val="nil"/>
              <w:left w:val="nil"/>
              <w:bottom w:val="single" w:sz="4" w:space="0" w:color="auto"/>
              <w:right w:val="nil"/>
            </w:tcBorders>
          </w:tcPr>
          <w:p w:rsidR="00AC77C0" w:rsidRPr="00064EE8" w:rsidRDefault="00AC77C0" w:rsidP="008171C7">
            <w:pPr>
              <w:jc w:val="center"/>
              <w:rPr>
                <w:szCs w:val="24"/>
              </w:rPr>
            </w:pPr>
          </w:p>
        </w:tc>
      </w:tr>
    </w:tbl>
    <w:p w:rsidR="00AC77C0" w:rsidRPr="00064EE8" w:rsidRDefault="00AC77C0" w:rsidP="00AC77C0">
      <w:pPr>
        <w:rPr>
          <w:b/>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749F0" w:rsidRDefault="00AC77C0" w:rsidP="00A749F0">
      <w:pPr>
        <w:jc w:val="center"/>
        <w:outlineLvl w:val="0"/>
        <w:rPr>
          <w:b/>
          <w:szCs w:val="24"/>
        </w:rPr>
      </w:pPr>
      <w:r w:rsidRPr="00064EE8">
        <w:rPr>
          <w:b/>
          <w:szCs w:val="24"/>
        </w:rPr>
        <w:br w:type="page"/>
      </w:r>
      <w:r w:rsidR="00A749F0">
        <w:rPr>
          <w:b/>
          <w:szCs w:val="24"/>
        </w:rPr>
        <w:lastRenderedPageBreak/>
        <w:t>И З Ј А В А</w:t>
      </w:r>
    </w:p>
    <w:p w:rsidR="00A749F0" w:rsidRDefault="00A749F0" w:rsidP="00A749F0">
      <w:pPr>
        <w:jc w:val="center"/>
        <w:rPr>
          <w:b/>
          <w:szCs w:val="24"/>
        </w:rPr>
      </w:pPr>
    </w:p>
    <w:p w:rsidR="00A749F0" w:rsidRDefault="00A749F0" w:rsidP="00A749F0">
      <w:pPr>
        <w:jc w:val="center"/>
        <w:rPr>
          <w:b/>
          <w:szCs w:val="24"/>
        </w:rPr>
      </w:pPr>
    </w:p>
    <w:p w:rsidR="00A749F0" w:rsidRDefault="00A749F0" w:rsidP="00A749F0">
      <w:pPr>
        <w:jc w:val="center"/>
        <w:rPr>
          <w:b/>
          <w:szCs w:val="24"/>
        </w:rPr>
      </w:pPr>
    </w:p>
    <w:p w:rsidR="00A749F0" w:rsidRDefault="00A749F0" w:rsidP="00A749F0">
      <w:pPr>
        <w:jc w:val="center"/>
        <w:rPr>
          <w:b/>
          <w:szCs w:val="24"/>
        </w:rPr>
      </w:pPr>
    </w:p>
    <w:p w:rsidR="00A749F0" w:rsidRDefault="00A749F0" w:rsidP="00A749F0">
      <w:pPr>
        <w:tabs>
          <w:tab w:val="clear" w:pos="1440"/>
          <w:tab w:val="left" w:pos="1800"/>
        </w:tabs>
        <w:rPr>
          <w:szCs w:val="24"/>
        </w:rPr>
      </w:pPr>
      <w:r>
        <w:rPr>
          <w:szCs w:val="24"/>
        </w:rPr>
        <w:t xml:space="preserve">којом члан групе: </w:t>
      </w:r>
      <w:r>
        <w:rPr>
          <w:szCs w:val="24"/>
          <w:lang w:val="sr-Latn-CS"/>
        </w:rPr>
        <w:t>____________</w:t>
      </w:r>
      <w:r>
        <w:rPr>
          <w:szCs w:val="24"/>
        </w:rPr>
        <w:t>_____________________________</w:t>
      </w:r>
      <w:r>
        <w:rPr>
          <w:szCs w:val="24"/>
          <w:lang w:val="sr-Latn-CS"/>
        </w:rPr>
        <w:t>______________</w:t>
      </w:r>
    </w:p>
    <w:p w:rsidR="00A749F0" w:rsidRDefault="00A749F0" w:rsidP="00A749F0">
      <w:pPr>
        <w:tabs>
          <w:tab w:val="clear" w:pos="1440"/>
          <w:tab w:val="left" w:pos="1800"/>
        </w:tabs>
        <w:jc w:val="center"/>
        <w:rPr>
          <w:szCs w:val="24"/>
        </w:rPr>
      </w:pPr>
      <w:r>
        <w:rPr>
          <w:szCs w:val="24"/>
        </w:rPr>
        <w:t xml:space="preserve">                     (пословно име или скраћени назив понуђача)</w:t>
      </w:r>
    </w:p>
    <w:p w:rsidR="00A749F0" w:rsidRDefault="00A749F0" w:rsidP="00A749F0">
      <w:pPr>
        <w:tabs>
          <w:tab w:val="clear" w:pos="1440"/>
          <w:tab w:val="left" w:pos="1800"/>
        </w:tabs>
        <w:spacing w:line="360" w:lineRule="auto"/>
        <w:jc w:val="center"/>
        <w:rPr>
          <w:szCs w:val="24"/>
        </w:rPr>
      </w:pPr>
    </w:p>
    <w:p w:rsidR="00A749F0" w:rsidRDefault="00A749F0" w:rsidP="00A749F0">
      <w:pPr>
        <w:tabs>
          <w:tab w:val="clear" w:pos="1440"/>
          <w:tab w:val="left" w:pos="1800"/>
        </w:tabs>
        <w:spacing w:line="480" w:lineRule="auto"/>
        <w:rPr>
          <w:szCs w:val="24"/>
        </w:rPr>
      </w:pPr>
      <w:r>
        <w:rPr>
          <w:szCs w:val="24"/>
        </w:rPr>
        <w:t>из _____________________ под пуном материјалном и кривичном одговорношћу изјављује да нема забрану обављања делатности, која је на снази у време подношења понуде.</w:t>
      </w:r>
    </w:p>
    <w:p w:rsidR="00A749F0" w:rsidRPr="00A749F0" w:rsidRDefault="00A749F0" w:rsidP="00A749F0">
      <w:pPr>
        <w:tabs>
          <w:tab w:val="clear" w:pos="1440"/>
          <w:tab w:val="left" w:pos="1800"/>
        </w:tabs>
        <w:spacing w:line="360" w:lineRule="auto"/>
        <w:rPr>
          <w:szCs w:val="24"/>
          <w:lang w:val="sr-Cyrl-RS"/>
        </w:rPr>
      </w:pPr>
    </w:p>
    <w:p w:rsidR="00A749F0" w:rsidRDefault="00A749F0" w:rsidP="00A749F0">
      <w:pPr>
        <w:rPr>
          <w:szCs w:val="24"/>
          <w:lang w:val="sr-Cyrl-RS"/>
        </w:rPr>
      </w:pPr>
      <w:r>
        <w:rPr>
          <w:b/>
          <w:szCs w:val="24"/>
        </w:rPr>
        <w:t>Напомена:</w:t>
      </w:r>
      <w:r>
        <w:rPr>
          <w:szCs w:val="24"/>
        </w:rPr>
        <w:t xml:space="preserve"> </w:t>
      </w:r>
      <w:r>
        <w:rPr>
          <w:szCs w:val="24"/>
          <w:lang w:val="sr-Cyrl-RS"/>
        </w:rPr>
        <w:t xml:space="preserve">члан групе попуњава, </w:t>
      </w:r>
    </w:p>
    <w:p w:rsidR="00A749F0" w:rsidRDefault="00A749F0" w:rsidP="00A749F0">
      <w:pPr>
        <w:rPr>
          <w:szCs w:val="24"/>
          <w:lang w:val="sr-Cyrl-RS"/>
        </w:rPr>
      </w:pPr>
      <w:r>
        <w:rPr>
          <w:szCs w:val="24"/>
          <w:lang w:val="sr-Cyrl-RS"/>
        </w:rPr>
        <w:t xml:space="preserve"> потписује и оверава Изјаву;</w:t>
      </w:r>
    </w:p>
    <w:p w:rsidR="00A749F0" w:rsidRDefault="00A749F0" w:rsidP="00A749F0">
      <w:pPr>
        <w:outlineLvl w:val="0"/>
        <w:rPr>
          <w:szCs w:val="24"/>
        </w:rPr>
      </w:pPr>
      <w:r>
        <w:rPr>
          <w:szCs w:val="24"/>
        </w:rPr>
        <w:t>У случају потребе Изјаву копирати</w:t>
      </w:r>
    </w:p>
    <w:p w:rsidR="00A749F0" w:rsidRDefault="00A749F0" w:rsidP="00A749F0">
      <w:pPr>
        <w:tabs>
          <w:tab w:val="clear" w:pos="1440"/>
          <w:tab w:val="left" w:pos="1800"/>
        </w:tabs>
        <w:spacing w:line="360" w:lineRule="auto"/>
        <w:rPr>
          <w:szCs w:val="24"/>
          <w:lang w:val="sr-Cyrl-RS"/>
        </w:rPr>
      </w:pPr>
    </w:p>
    <w:p w:rsidR="00A749F0" w:rsidRPr="00A749F0" w:rsidRDefault="00A749F0" w:rsidP="00A749F0">
      <w:pPr>
        <w:tabs>
          <w:tab w:val="clear" w:pos="1440"/>
          <w:tab w:val="left" w:pos="1800"/>
        </w:tabs>
        <w:spacing w:line="360" w:lineRule="auto"/>
        <w:rPr>
          <w:szCs w:val="24"/>
          <w:lang w:val="sr-Cyrl-RS"/>
        </w:rPr>
      </w:pPr>
    </w:p>
    <w:p w:rsidR="00A749F0" w:rsidRDefault="00A749F0" w:rsidP="00A749F0">
      <w:pPr>
        <w:rPr>
          <w:szCs w:val="24"/>
          <w:lang w:val="sr-Cyrl-RS"/>
        </w:rPr>
      </w:pPr>
      <w:r>
        <w:rPr>
          <w:szCs w:val="24"/>
          <w:lang w:val="sr-Cyrl-RS"/>
        </w:rPr>
        <w:t>Датум: _________</w:t>
      </w:r>
    </w:p>
    <w:p w:rsidR="00A749F0" w:rsidRDefault="00A749F0" w:rsidP="00A749F0">
      <w:pPr>
        <w:tabs>
          <w:tab w:val="clear" w:pos="1440"/>
          <w:tab w:val="left" w:pos="1800"/>
        </w:tabs>
        <w:spacing w:line="360" w:lineRule="auto"/>
        <w:rPr>
          <w:szCs w:val="24"/>
        </w:rPr>
      </w:pPr>
    </w:p>
    <w:p w:rsidR="00A749F0" w:rsidRDefault="00A749F0" w:rsidP="00A749F0">
      <w:pPr>
        <w:tabs>
          <w:tab w:val="clear" w:pos="1440"/>
          <w:tab w:val="left" w:pos="1800"/>
        </w:tabs>
        <w:spacing w:line="360" w:lineRule="auto"/>
        <w:rPr>
          <w:szCs w:val="24"/>
        </w:rPr>
      </w:pPr>
    </w:p>
    <w:p w:rsidR="00A749F0" w:rsidRDefault="00A749F0" w:rsidP="00A749F0">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A749F0" w:rsidTr="00A749F0">
        <w:trPr>
          <w:jc w:val="right"/>
        </w:trPr>
        <w:tc>
          <w:tcPr>
            <w:tcW w:w="2520" w:type="dxa"/>
          </w:tcPr>
          <w:p w:rsidR="00A749F0" w:rsidRDefault="00A749F0">
            <w:pPr>
              <w:spacing w:line="276" w:lineRule="auto"/>
              <w:jc w:val="center"/>
              <w:rPr>
                <w:b/>
                <w:szCs w:val="24"/>
              </w:rPr>
            </w:pPr>
          </w:p>
        </w:tc>
        <w:tc>
          <w:tcPr>
            <w:tcW w:w="3318" w:type="dxa"/>
            <w:hideMark/>
          </w:tcPr>
          <w:p w:rsidR="00A749F0" w:rsidRDefault="00A749F0">
            <w:pPr>
              <w:spacing w:line="276" w:lineRule="auto"/>
              <w:jc w:val="center"/>
              <w:rPr>
                <w:b/>
                <w:szCs w:val="24"/>
              </w:rPr>
            </w:pPr>
            <w:r>
              <w:rPr>
                <w:b/>
                <w:szCs w:val="24"/>
              </w:rPr>
              <w:t xml:space="preserve">Потпис овлашћеног лица </w:t>
            </w:r>
          </w:p>
        </w:tc>
      </w:tr>
      <w:tr w:rsidR="00A749F0" w:rsidTr="00A749F0">
        <w:trPr>
          <w:jc w:val="right"/>
        </w:trPr>
        <w:tc>
          <w:tcPr>
            <w:tcW w:w="2520" w:type="dxa"/>
            <w:hideMark/>
          </w:tcPr>
          <w:p w:rsidR="00A749F0" w:rsidRDefault="00A749F0">
            <w:pPr>
              <w:spacing w:line="276" w:lineRule="auto"/>
              <w:jc w:val="center"/>
              <w:rPr>
                <w:b/>
                <w:szCs w:val="24"/>
              </w:rPr>
            </w:pPr>
            <w:r>
              <w:rPr>
                <w:b/>
                <w:szCs w:val="24"/>
              </w:rPr>
              <w:t>М.П.</w:t>
            </w:r>
          </w:p>
        </w:tc>
        <w:tc>
          <w:tcPr>
            <w:tcW w:w="3318" w:type="dxa"/>
          </w:tcPr>
          <w:p w:rsidR="00A749F0" w:rsidRDefault="00A749F0">
            <w:pPr>
              <w:spacing w:line="276" w:lineRule="auto"/>
              <w:jc w:val="center"/>
              <w:rPr>
                <w:b/>
                <w:szCs w:val="24"/>
              </w:rPr>
            </w:pPr>
          </w:p>
        </w:tc>
      </w:tr>
      <w:tr w:rsidR="00A749F0" w:rsidTr="00A749F0">
        <w:trPr>
          <w:trHeight w:val="567"/>
          <w:jc w:val="right"/>
        </w:trPr>
        <w:tc>
          <w:tcPr>
            <w:tcW w:w="2520" w:type="dxa"/>
          </w:tcPr>
          <w:p w:rsidR="00A749F0" w:rsidRDefault="00A749F0">
            <w:pPr>
              <w:spacing w:line="276" w:lineRule="auto"/>
              <w:jc w:val="center"/>
              <w:rPr>
                <w:szCs w:val="24"/>
              </w:rPr>
            </w:pPr>
          </w:p>
        </w:tc>
        <w:tc>
          <w:tcPr>
            <w:tcW w:w="3318" w:type="dxa"/>
            <w:tcBorders>
              <w:top w:val="nil"/>
              <w:left w:val="nil"/>
              <w:bottom w:val="single" w:sz="4" w:space="0" w:color="auto"/>
              <w:right w:val="nil"/>
            </w:tcBorders>
          </w:tcPr>
          <w:p w:rsidR="00A749F0" w:rsidRDefault="00A749F0">
            <w:pPr>
              <w:spacing w:line="276" w:lineRule="auto"/>
              <w:jc w:val="center"/>
              <w:rPr>
                <w:szCs w:val="24"/>
              </w:rPr>
            </w:pPr>
          </w:p>
        </w:tc>
      </w:tr>
    </w:tbl>
    <w:p w:rsidR="00A749F0" w:rsidRDefault="00A749F0" w:rsidP="00A749F0">
      <w:pPr>
        <w:rPr>
          <w:b/>
          <w:szCs w:val="24"/>
        </w:rPr>
      </w:pPr>
    </w:p>
    <w:p w:rsidR="00A749F0" w:rsidRDefault="00A749F0" w:rsidP="00A749F0">
      <w:pPr>
        <w:rPr>
          <w:szCs w:val="24"/>
        </w:rPr>
      </w:pPr>
    </w:p>
    <w:p w:rsidR="002F1854" w:rsidRDefault="002F1854" w:rsidP="00677DEC">
      <w:pPr>
        <w:spacing w:before="100" w:beforeAutospacing="1" w:line="210" w:lineRule="atLeast"/>
        <w:ind w:firstLine="480"/>
        <w:jc w:val="right"/>
        <w:rPr>
          <w:b/>
          <w:szCs w:val="24"/>
          <w:lang w:val="sr-Cyrl-RS"/>
        </w:rPr>
      </w:pPr>
    </w:p>
    <w:p w:rsidR="002F1854" w:rsidRDefault="002F1854" w:rsidP="00677DEC">
      <w:pPr>
        <w:spacing w:before="100" w:beforeAutospacing="1" w:line="210" w:lineRule="atLeast"/>
        <w:ind w:firstLine="480"/>
        <w:jc w:val="right"/>
        <w:rPr>
          <w:b/>
          <w:szCs w:val="24"/>
          <w:lang w:val="sr-Cyrl-RS"/>
        </w:rPr>
      </w:pPr>
    </w:p>
    <w:p w:rsidR="002F1854" w:rsidRDefault="002F1854" w:rsidP="00677DEC">
      <w:pPr>
        <w:spacing w:before="100" w:beforeAutospacing="1" w:line="210" w:lineRule="atLeast"/>
        <w:ind w:firstLine="480"/>
        <w:jc w:val="right"/>
        <w:rPr>
          <w:b/>
          <w:szCs w:val="24"/>
          <w:lang w:val="sr-Cyrl-RS"/>
        </w:rPr>
      </w:pPr>
    </w:p>
    <w:p w:rsidR="002F1854" w:rsidRDefault="002F1854" w:rsidP="00677DEC">
      <w:pPr>
        <w:spacing w:before="100" w:beforeAutospacing="1" w:line="210" w:lineRule="atLeast"/>
        <w:ind w:firstLine="480"/>
        <w:jc w:val="right"/>
        <w:rPr>
          <w:b/>
          <w:szCs w:val="24"/>
          <w:lang w:val="sr-Cyrl-RS"/>
        </w:rPr>
      </w:pPr>
    </w:p>
    <w:p w:rsidR="002F1854" w:rsidRDefault="002F1854" w:rsidP="00677DEC">
      <w:pPr>
        <w:spacing w:before="100" w:beforeAutospacing="1" w:line="210" w:lineRule="atLeast"/>
        <w:ind w:firstLine="480"/>
        <w:jc w:val="right"/>
        <w:rPr>
          <w:b/>
          <w:szCs w:val="24"/>
          <w:lang w:val="sr-Cyrl-RS"/>
        </w:rPr>
      </w:pPr>
    </w:p>
    <w:p w:rsidR="002F1854" w:rsidRDefault="002F1854" w:rsidP="00677DEC">
      <w:pPr>
        <w:spacing w:before="100" w:beforeAutospacing="1" w:line="210" w:lineRule="atLeast"/>
        <w:ind w:firstLine="480"/>
        <w:jc w:val="right"/>
        <w:rPr>
          <w:b/>
          <w:szCs w:val="24"/>
          <w:lang w:val="sr-Cyrl-RS"/>
        </w:rPr>
      </w:pPr>
    </w:p>
    <w:p w:rsidR="002F1854" w:rsidRDefault="002F1854" w:rsidP="00677DEC">
      <w:pPr>
        <w:spacing w:before="100" w:beforeAutospacing="1" w:line="210" w:lineRule="atLeast"/>
        <w:ind w:firstLine="480"/>
        <w:jc w:val="right"/>
        <w:rPr>
          <w:b/>
          <w:szCs w:val="24"/>
          <w:lang w:val="sr-Cyrl-RS"/>
        </w:rPr>
      </w:pPr>
    </w:p>
    <w:p w:rsidR="002F1854" w:rsidRDefault="002F1854" w:rsidP="00677DEC">
      <w:pPr>
        <w:spacing w:before="100" w:beforeAutospacing="1" w:line="210" w:lineRule="atLeast"/>
        <w:ind w:firstLine="480"/>
        <w:jc w:val="right"/>
        <w:rPr>
          <w:b/>
          <w:szCs w:val="24"/>
          <w:lang w:val="sr-Cyrl-RS"/>
        </w:rPr>
      </w:pPr>
    </w:p>
    <w:p w:rsidR="002F1854" w:rsidRDefault="002F1854" w:rsidP="00677DEC">
      <w:pPr>
        <w:spacing w:before="100" w:beforeAutospacing="1" w:line="210" w:lineRule="atLeast"/>
        <w:ind w:firstLine="480"/>
        <w:jc w:val="right"/>
        <w:rPr>
          <w:b/>
          <w:szCs w:val="24"/>
          <w:lang w:val="sr-Cyrl-RS"/>
        </w:rPr>
      </w:pPr>
    </w:p>
    <w:p w:rsidR="00AC77C0" w:rsidRPr="00064EE8" w:rsidRDefault="00677DEC" w:rsidP="00677DEC">
      <w:pPr>
        <w:spacing w:before="100" w:beforeAutospacing="1" w:line="210" w:lineRule="atLeast"/>
        <w:ind w:firstLine="480"/>
        <w:jc w:val="right"/>
        <w:rPr>
          <w:b/>
          <w:szCs w:val="24"/>
          <w:lang w:val="sr-Cyrl-RS"/>
        </w:rPr>
      </w:pPr>
      <w:r w:rsidRPr="00064EE8">
        <w:rPr>
          <w:b/>
          <w:szCs w:val="24"/>
          <w:lang w:val="sr-Cyrl-RS"/>
        </w:rPr>
        <w:t xml:space="preserve"> </w:t>
      </w:r>
    </w:p>
    <w:p w:rsidR="00AC77C0" w:rsidRPr="00064EE8" w:rsidRDefault="00AC77C0" w:rsidP="00AC77C0">
      <w:pPr>
        <w:rPr>
          <w:szCs w:val="24"/>
          <w:lang w:val="sr-Latn-CS"/>
        </w:rPr>
      </w:pPr>
    </w:p>
    <w:p w:rsidR="00AC77C0" w:rsidRPr="00064EE8" w:rsidRDefault="00AC77C0" w:rsidP="00AC77C0">
      <w:pPr>
        <w:jc w:val="center"/>
        <w:rPr>
          <w:b/>
          <w:szCs w:val="24"/>
        </w:rPr>
      </w:pPr>
      <w:r w:rsidRPr="00064EE8">
        <w:rPr>
          <w:b/>
          <w:szCs w:val="24"/>
        </w:rPr>
        <w:t>КАДРОВСКИ КАПАЦИТЕТ</w:t>
      </w:r>
    </w:p>
    <w:p w:rsidR="00AC77C0" w:rsidRPr="00064EE8" w:rsidRDefault="00AC77C0" w:rsidP="00AC77C0">
      <w:pPr>
        <w:jc w:val="center"/>
        <w:rPr>
          <w:b/>
          <w:szCs w:val="24"/>
          <w:lang w:val="sr-Latn-CS"/>
        </w:rPr>
      </w:pPr>
    </w:p>
    <w:p w:rsidR="00AC77C0" w:rsidRPr="00064EE8" w:rsidRDefault="00AC77C0" w:rsidP="00AC77C0">
      <w:pPr>
        <w:keepNext/>
        <w:keepLines/>
        <w:rPr>
          <w:b/>
          <w:szCs w:val="24"/>
        </w:rPr>
      </w:pPr>
    </w:p>
    <w:p w:rsidR="00AC77C0" w:rsidRPr="00064EE8" w:rsidRDefault="00AC77C0" w:rsidP="00AC77C0">
      <w:pPr>
        <w:keepNext/>
        <w:keepLines/>
        <w:tabs>
          <w:tab w:val="clear" w:pos="1440"/>
          <w:tab w:val="left" w:pos="0"/>
        </w:tabs>
        <w:jc w:val="right"/>
        <w:rPr>
          <w:b/>
          <w:szCs w:val="24"/>
        </w:rPr>
      </w:pPr>
    </w:p>
    <w:p w:rsidR="00AC77C0" w:rsidRPr="00064EE8" w:rsidRDefault="00AC77C0" w:rsidP="00AC77C0">
      <w:pPr>
        <w:keepNext/>
        <w:keepLines/>
        <w:tabs>
          <w:tab w:val="clear" w:pos="1440"/>
          <w:tab w:val="left" w:pos="0"/>
        </w:tabs>
        <w:rPr>
          <w:b/>
          <w:szCs w:val="24"/>
        </w:rPr>
      </w:pPr>
    </w:p>
    <w:p w:rsidR="00AC77C0" w:rsidRPr="00064EE8" w:rsidRDefault="00AC77C0" w:rsidP="00AC77C0">
      <w:pPr>
        <w:keepNext/>
        <w:keepLines/>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86"/>
        <w:gridCol w:w="7352"/>
      </w:tblGrid>
      <w:tr w:rsidR="00AC77C0" w:rsidRPr="00064EE8" w:rsidTr="008171C7">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8171C7">
            <w:pPr>
              <w:keepNext/>
              <w:keepLines/>
              <w:tabs>
                <w:tab w:val="left" w:pos="1320"/>
              </w:tabs>
              <w:jc w:val="center"/>
              <w:rPr>
                <w:b/>
                <w:szCs w:val="24"/>
              </w:rPr>
            </w:pPr>
            <w:r w:rsidRPr="00064EE8">
              <w:rPr>
                <w:b/>
                <w:szCs w:val="24"/>
              </w:rPr>
              <w:t>Редни</w:t>
            </w:r>
          </w:p>
          <w:p w:rsidR="00AC77C0" w:rsidRPr="00064EE8" w:rsidRDefault="00AC77C0" w:rsidP="008171C7">
            <w:pPr>
              <w:keepNext/>
              <w:keepLines/>
              <w:tabs>
                <w:tab w:val="left" w:pos="1320"/>
              </w:tabs>
              <w:jc w:val="center"/>
              <w:rPr>
                <w:b/>
                <w:szCs w:val="24"/>
              </w:rPr>
            </w:pPr>
            <w:r w:rsidRPr="00064EE8">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8171C7">
            <w:pPr>
              <w:keepNext/>
              <w:keepLines/>
              <w:tabs>
                <w:tab w:val="left" w:pos="1320"/>
              </w:tabs>
              <w:jc w:val="center"/>
              <w:rPr>
                <w:b/>
                <w:szCs w:val="24"/>
              </w:rPr>
            </w:pPr>
            <w:r w:rsidRPr="00064EE8">
              <w:rPr>
                <w:b/>
                <w:szCs w:val="24"/>
              </w:rPr>
              <w:t>Име и презиме осталих запослених лица</w:t>
            </w:r>
          </w:p>
        </w:tc>
      </w:tr>
      <w:tr w:rsidR="00AC77C0" w:rsidRPr="00064EE8" w:rsidTr="008171C7">
        <w:trPr>
          <w:trHeight w:val="170"/>
        </w:trPr>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8171C7">
            <w:pPr>
              <w:keepNext/>
              <w:keepLines/>
              <w:tabs>
                <w:tab w:val="left" w:pos="1320"/>
              </w:tabs>
              <w:jc w:val="center"/>
              <w:rPr>
                <w:sz w:val="20"/>
              </w:rPr>
            </w:pPr>
            <w:r w:rsidRPr="00064EE8">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8171C7">
            <w:pPr>
              <w:keepNext/>
              <w:keepLines/>
              <w:tabs>
                <w:tab w:val="left" w:pos="1320"/>
              </w:tabs>
              <w:jc w:val="center"/>
              <w:rPr>
                <w:sz w:val="20"/>
              </w:rPr>
            </w:pPr>
            <w:r w:rsidRPr="00064EE8">
              <w:rPr>
                <w:sz w:val="20"/>
              </w:rPr>
              <w:t>2</w:t>
            </w:r>
          </w:p>
        </w:tc>
      </w:tr>
      <w:tr w:rsidR="00AC77C0"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8171C7">
            <w:pPr>
              <w:keepNext/>
              <w:keepLines/>
              <w:tabs>
                <w:tab w:val="left" w:pos="1320"/>
              </w:tabs>
              <w:jc w:val="center"/>
              <w:rPr>
                <w:b/>
                <w:szCs w:val="24"/>
              </w:rPr>
            </w:pPr>
            <w:r w:rsidRPr="00064EE8">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AC77C0" w:rsidRPr="00064EE8" w:rsidRDefault="00AC77C0" w:rsidP="008171C7">
            <w:pPr>
              <w:keepNext/>
              <w:keepLines/>
              <w:tabs>
                <w:tab w:val="left" w:pos="1320"/>
              </w:tabs>
              <w:jc w:val="center"/>
              <w:rPr>
                <w:b/>
                <w:i/>
                <w:szCs w:val="24"/>
              </w:rPr>
            </w:pPr>
          </w:p>
        </w:tc>
      </w:tr>
      <w:tr w:rsidR="00AC77C0"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8171C7">
            <w:pPr>
              <w:keepNext/>
              <w:keepLines/>
              <w:tabs>
                <w:tab w:val="left" w:pos="1320"/>
              </w:tabs>
              <w:jc w:val="center"/>
              <w:rPr>
                <w:b/>
                <w:szCs w:val="24"/>
              </w:rPr>
            </w:pPr>
            <w:r w:rsidRPr="00064EE8">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AC77C0" w:rsidRPr="00064EE8" w:rsidRDefault="00AC77C0" w:rsidP="008171C7">
            <w:pPr>
              <w:keepNext/>
              <w:keepLines/>
              <w:tabs>
                <w:tab w:val="left" w:pos="1320"/>
              </w:tabs>
              <w:jc w:val="center"/>
              <w:rPr>
                <w:b/>
                <w:i/>
                <w:szCs w:val="24"/>
              </w:rPr>
            </w:pPr>
          </w:p>
        </w:tc>
      </w:tr>
      <w:tr w:rsidR="00AC77C0"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8171C7">
            <w:pPr>
              <w:keepNext/>
              <w:keepLines/>
              <w:tabs>
                <w:tab w:val="left" w:pos="1320"/>
              </w:tabs>
              <w:jc w:val="center"/>
              <w:rPr>
                <w:b/>
                <w:szCs w:val="24"/>
              </w:rPr>
            </w:pPr>
            <w:r w:rsidRPr="00064EE8">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AC77C0" w:rsidRPr="00064EE8" w:rsidRDefault="00AC77C0" w:rsidP="008171C7">
            <w:pPr>
              <w:keepNext/>
              <w:keepLines/>
              <w:tabs>
                <w:tab w:val="left" w:pos="1320"/>
              </w:tabs>
              <w:jc w:val="center"/>
              <w:rPr>
                <w:b/>
                <w:i/>
                <w:szCs w:val="24"/>
              </w:rPr>
            </w:pPr>
          </w:p>
        </w:tc>
      </w:tr>
      <w:tr w:rsidR="00AC77C0"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8171C7">
            <w:pPr>
              <w:keepNext/>
              <w:keepLines/>
              <w:tabs>
                <w:tab w:val="left" w:pos="1320"/>
              </w:tabs>
              <w:jc w:val="center"/>
              <w:rPr>
                <w:b/>
                <w:szCs w:val="24"/>
              </w:rPr>
            </w:pPr>
            <w:r w:rsidRPr="00064EE8">
              <w:rPr>
                <w:b/>
                <w:szCs w:val="24"/>
              </w:rPr>
              <w:t>4.</w:t>
            </w:r>
          </w:p>
        </w:tc>
        <w:tc>
          <w:tcPr>
            <w:tcW w:w="7774" w:type="dxa"/>
            <w:tcBorders>
              <w:top w:val="single" w:sz="4" w:space="0" w:color="000000"/>
              <w:left w:val="single" w:sz="4" w:space="0" w:color="000000"/>
              <w:bottom w:val="single" w:sz="4" w:space="0" w:color="000000"/>
              <w:right w:val="single" w:sz="4" w:space="0" w:color="000000"/>
            </w:tcBorders>
          </w:tcPr>
          <w:p w:rsidR="00AC77C0" w:rsidRPr="00064EE8" w:rsidRDefault="00AC77C0" w:rsidP="008171C7">
            <w:pPr>
              <w:keepNext/>
              <w:keepLines/>
              <w:tabs>
                <w:tab w:val="left" w:pos="1320"/>
              </w:tabs>
              <w:jc w:val="center"/>
              <w:rPr>
                <w:b/>
                <w:i/>
                <w:szCs w:val="24"/>
              </w:rPr>
            </w:pPr>
          </w:p>
        </w:tc>
      </w:tr>
      <w:tr w:rsidR="00AC77C0"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8171C7">
            <w:pPr>
              <w:keepNext/>
              <w:keepLines/>
              <w:tabs>
                <w:tab w:val="left" w:pos="1320"/>
              </w:tabs>
              <w:jc w:val="center"/>
              <w:rPr>
                <w:b/>
                <w:szCs w:val="24"/>
              </w:rPr>
            </w:pPr>
            <w:r w:rsidRPr="00064EE8">
              <w:rPr>
                <w:b/>
                <w:szCs w:val="24"/>
              </w:rPr>
              <w:t>5.</w:t>
            </w:r>
          </w:p>
        </w:tc>
        <w:tc>
          <w:tcPr>
            <w:tcW w:w="7774" w:type="dxa"/>
            <w:tcBorders>
              <w:top w:val="single" w:sz="4" w:space="0" w:color="000000"/>
              <w:left w:val="single" w:sz="4" w:space="0" w:color="000000"/>
              <w:bottom w:val="single" w:sz="4" w:space="0" w:color="000000"/>
              <w:right w:val="single" w:sz="4" w:space="0" w:color="000000"/>
            </w:tcBorders>
          </w:tcPr>
          <w:p w:rsidR="00AC77C0" w:rsidRPr="00064EE8" w:rsidRDefault="00AC77C0" w:rsidP="008171C7">
            <w:pPr>
              <w:keepNext/>
              <w:keepLines/>
              <w:tabs>
                <w:tab w:val="left" w:pos="1320"/>
              </w:tabs>
              <w:jc w:val="center"/>
              <w:rPr>
                <w:b/>
                <w:i/>
                <w:szCs w:val="24"/>
              </w:rPr>
            </w:pPr>
          </w:p>
        </w:tc>
      </w:tr>
      <w:tr w:rsidR="00AC77C0"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8171C7">
            <w:pPr>
              <w:keepNext/>
              <w:keepLines/>
              <w:tabs>
                <w:tab w:val="left" w:pos="1320"/>
              </w:tabs>
              <w:jc w:val="center"/>
              <w:rPr>
                <w:b/>
                <w:szCs w:val="24"/>
              </w:rPr>
            </w:pPr>
            <w:r w:rsidRPr="00064EE8">
              <w:rPr>
                <w:b/>
                <w:szCs w:val="24"/>
              </w:rPr>
              <w:t>6.</w:t>
            </w:r>
          </w:p>
        </w:tc>
        <w:tc>
          <w:tcPr>
            <w:tcW w:w="7774" w:type="dxa"/>
            <w:tcBorders>
              <w:top w:val="single" w:sz="4" w:space="0" w:color="000000"/>
              <w:left w:val="single" w:sz="4" w:space="0" w:color="000000"/>
              <w:bottom w:val="single" w:sz="4" w:space="0" w:color="000000"/>
              <w:right w:val="single" w:sz="4" w:space="0" w:color="000000"/>
            </w:tcBorders>
          </w:tcPr>
          <w:p w:rsidR="00AC77C0" w:rsidRPr="00064EE8" w:rsidRDefault="00AC77C0" w:rsidP="008171C7">
            <w:pPr>
              <w:keepNext/>
              <w:keepLines/>
              <w:tabs>
                <w:tab w:val="left" w:pos="1320"/>
              </w:tabs>
              <w:jc w:val="center"/>
              <w:rPr>
                <w:b/>
                <w:i/>
                <w:szCs w:val="24"/>
              </w:rPr>
            </w:pPr>
          </w:p>
        </w:tc>
      </w:tr>
      <w:tr w:rsidR="00AC77C0"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8171C7">
            <w:pPr>
              <w:keepNext/>
              <w:keepLines/>
              <w:tabs>
                <w:tab w:val="left" w:pos="1320"/>
              </w:tabs>
              <w:jc w:val="center"/>
              <w:rPr>
                <w:b/>
                <w:szCs w:val="24"/>
              </w:rPr>
            </w:pPr>
            <w:r w:rsidRPr="00064EE8">
              <w:rPr>
                <w:b/>
                <w:szCs w:val="24"/>
              </w:rPr>
              <w:t>7.</w:t>
            </w:r>
          </w:p>
        </w:tc>
        <w:tc>
          <w:tcPr>
            <w:tcW w:w="7774" w:type="dxa"/>
            <w:tcBorders>
              <w:top w:val="single" w:sz="4" w:space="0" w:color="000000"/>
              <w:left w:val="single" w:sz="4" w:space="0" w:color="000000"/>
              <w:bottom w:val="single" w:sz="4" w:space="0" w:color="000000"/>
              <w:right w:val="single" w:sz="4" w:space="0" w:color="000000"/>
            </w:tcBorders>
          </w:tcPr>
          <w:p w:rsidR="00AC77C0" w:rsidRPr="00064EE8" w:rsidRDefault="00AC77C0" w:rsidP="008171C7">
            <w:pPr>
              <w:keepNext/>
              <w:keepLines/>
              <w:tabs>
                <w:tab w:val="left" w:pos="1320"/>
              </w:tabs>
              <w:jc w:val="center"/>
              <w:rPr>
                <w:b/>
                <w:i/>
                <w:szCs w:val="24"/>
              </w:rPr>
            </w:pPr>
          </w:p>
        </w:tc>
      </w:tr>
      <w:tr w:rsidR="00F3091E"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3091E" w:rsidRPr="00064EE8" w:rsidRDefault="00F3091E" w:rsidP="008171C7">
            <w:pPr>
              <w:keepNext/>
              <w:keepLines/>
              <w:tabs>
                <w:tab w:val="left" w:pos="1320"/>
              </w:tabs>
              <w:jc w:val="center"/>
              <w:rPr>
                <w:b/>
                <w:szCs w:val="24"/>
                <w:lang w:val="sr-Cyrl-RS"/>
              </w:rPr>
            </w:pPr>
            <w:r w:rsidRPr="00064EE8">
              <w:rPr>
                <w:b/>
                <w:szCs w:val="24"/>
                <w:lang w:val="sr-Cyrl-RS"/>
              </w:rPr>
              <w:t>8.</w:t>
            </w:r>
          </w:p>
        </w:tc>
        <w:tc>
          <w:tcPr>
            <w:tcW w:w="7774" w:type="dxa"/>
            <w:tcBorders>
              <w:top w:val="single" w:sz="4" w:space="0" w:color="000000"/>
              <w:left w:val="single" w:sz="4" w:space="0" w:color="000000"/>
              <w:bottom w:val="single" w:sz="4" w:space="0" w:color="000000"/>
              <w:right w:val="single" w:sz="4" w:space="0" w:color="000000"/>
            </w:tcBorders>
          </w:tcPr>
          <w:p w:rsidR="00F3091E" w:rsidRPr="00064EE8" w:rsidRDefault="00F3091E" w:rsidP="008171C7">
            <w:pPr>
              <w:keepNext/>
              <w:keepLines/>
              <w:tabs>
                <w:tab w:val="left" w:pos="1320"/>
              </w:tabs>
              <w:jc w:val="center"/>
              <w:rPr>
                <w:b/>
                <w:i/>
                <w:szCs w:val="24"/>
              </w:rPr>
            </w:pPr>
          </w:p>
        </w:tc>
      </w:tr>
      <w:tr w:rsidR="00677DEC"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77DEC" w:rsidRPr="00064EE8" w:rsidRDefault="00677DEC" w:rsidP="008171C7">
            <w:pPr>
              <w:keepNext/>
              <w:keepLines/>
              <w:tabs>
                <w:tab w:val="left" w:pos="1320"/>
              </w:tabs>
              <w:jc w:val="center"/>
              <w:rPr>
                <w:b/>
                <w:szCs w:val="24"/>
                <w:lang w:val="sr-Cyrl-RS"/>
              </w:rPr>
            </w:pPr>
            <w:r w:rsidRPr="00064EE8">
              <w:rPr>
                <w:b/>
                <w:szCs w:val="24"/>
                <w:lang w:val="sr-Cyrl-RS"/>
              </w:rPr>
              <w:t>9.</w:t>
            </w:r>
          </w:p>
        </w:tc>
        <w:tc>
          <w:tcPr>
            <w:tcW w:w="7774" w:type="dxa"/>
            <w:tcBorders>
              <w:top w:val="single" w:sz="4" w:space="0" w:color="000000"/>
              <w:left w:val="single" w:sz="4" w:space="0" w:color="000000"/>
              <w:bottom w:val="single" w:sz="4" w:space="0" w:color="000000"/>
              <w:right w:val="single" w:sz="4" w:space="0" w:color="000000"/>
            </w:tcBorders>
          </w:tcPr>
          <w:p w:rsidR="00677DEC" w:rsidRPr="00064EE8" w:rsidRDefault="00677DEC" w:rsidP="008171C7">
            <w:pPr>
              <w:keepNext/>
              <w:keepLines/>
              <w:tabs>
                <w:tab w:val="left" w:pos="1320"/>
              </w:tabs>
              <w:jc w:val="center"/>
              <w:rPr>
                <w:b/>
                <w:i/>
                <w:szCs w:val="24"/>
              </w:rPr>
            </w:pPr>
          </w:p>
        </w:tc>
      </w:tr>
      <w:tr w:rsidR="0044095C"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4095C" w:rsidRPr="00064EE8" w:rsidRDefault="0044095C" w:rsidP="008171C7">
            <w:pPr>
              <w:keepNext/>
              <w:keepLines/>
              <w:tabs>
                <w:tab w:val="left" w:pos="1320"/>
              </w:tabs>
              <w:jc w:val="center"/>
              <w:rPr>
                <w:b/>
                <w:szCs w:val="24"/>
                <w:lang w:val="sr-Cyrl-RS"/>
              </w:rPr>
            </w:pPr>
            <w:r>
              <w:rPr>
                <w:b/>
                <w:szCs w:val="24"/>
                <w:lang w:val="sr-Cyrl-RS"/>
              </w:rPr>
              <w:t>10.</w:t>
            </w:r>
          </w:p>
        </w:tc>
        <w:tc>
          <w:tcPr>
            <w:tcW w:w="7774" w:type="dxa"/>
            <w:tcBorders>
              <w:top w:val="single" w:sz="4" w:space="0" w:color="000000"/>
              <w:left w:val="single" w:sz="4" w:space="0" w:color="000000"/>
              <w:bottom w:val="single" w:sz="4" w:space="0" w:color="000000"/>
              <w:right w:val="single" w:sz="4" w:space="0" w:color="000000"/>
            </w:tcBorders>
          </w:tcPr>
          <w:p w:rsidR="0044095C" w:rsidRPr="00064EE8" w:rsidRDefault="0044095C" w:rsidP="008171C7">
            <w:pPr>
              <w:keepNext/>
              <w:keepLines/>
              <w:tabs>
                <w:tab w:val="left" w:pos="1320"/>
              </w:tabs>
              <w:jc w:val="center"/>
              <w:rPr>
                <w:b/>
                <w:i/>
                <w:szCs w:val="24"/>
              </w:rPr>
            </w:pPr>
          </w:p>
        </w:tc>
      </w:tr>
    </w:tbl>
    <w:p w:rsidR="00AC77C0" w:rsidRPr="00064EE8" w:rsidRDefault="00AC77C0" w:rsidP="00AC77C0">
      <w:pPr>
        <w:tabs>
          <w:tab w:val="left" w:pos="240"/>
        </w:tabs>
        <w:ind w:left="960"/>
        <w:jc w:val="center"/>
        <w:rPr>
          <w:sz w:val="22"/>
          <w:szCs w:val="22"/>
        </w:rPr>
      </w:pPr>
    </w:p>
    <w:p w:rsidR="00AC77C0" w:rsidRPr="002F1854" w:rsidRDefault="002F1854" w:rsidP="002F1854">
      <w:pPr>
        <w:jc w:val="center"/>
        <w:outlineLvl w:val="0"/>
        <w:rPr>
          <w:szCs w:val="24"/>
          <w:lang w:val="sr-Cyrl-RS"/>
        </w:rPr>
      </w:pPr>
      <w:r w:rsidRPr="002F1854">
        <w:rPr>
          <w:szCs w:val="24"/>
          <w:lang w:val="sr-Cyrl-RS"/>
        </w:rPr>
        <w:t>(потребно је попунити табелу)</w:t>
      </w:r>
    </w:p>
    <w:p w:rsidR="00AC77C0" w:rsidRDefault="00AC77C0" w:rsidP="00AC77C0">
      <w:pPr>
        <w:jc w:val="center"/>
        <w:outlineLvl w:val="0"/>
        <w:rPr>
          <w:b/>
          <w:szCs w:val="24"/>
          <w:lang w:val="sr-Cyrl-RS"/>
        </w:rPr>
      </w:pPr>
    </w:p>
    <w:p w:rsidR="002F1854" w:rsidRDefault="002F1854" w:rsidP="00AC77C0">
      <w:pPr>
        <w:jc w:val="center"/>
        <w:outlineLvl w:val="0"/>
        <w:rPr>
          <w:b/>
          <w:szCs w:val="24"/>
          <w:lang w:val="sr-Cyrl-RS"/>
        </w:rPr>
      </w:pPr>
    </w:p>
    <w:p w:rsidR="002F1854" w:rsidRPr="002F1854" w:rsidRDefault="002F1854" w:rsidP="00AC77C0">
      <w:pPr>
        <w:jc w:val="center"/>
        <w:outlineLvl w:val="0"/>
        <w:rPr>
          <w:b/>
          <w:szCs w:val="24"/>
          <w:lang w:val="sr-Cyrl-RS"/>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8171C7">
            <w:pPr>
              <w:spacing w:line="276" w:lineRule="auto"/>
              <w:jc w:val="center"/>
              <w:rPr>
                <w:b/>
                <w:szCs w:val="24"/>
              </w:rPr>
            </w:pPr>
          </w:p>
        </w:tc>
        <w:tc>
          <w:tcPr>
            <w:tcW w:w="3318" w:type="dxa"/>
            <w:hideMark/>
          </w:tcPr>
          <w:p w:rsidR="00AC77C0" w:rsidRPr="00064EE8" w:rsidRDefault="00AC77C0" w:rsidP="008171C7">
            <w:pPr>
              <w:spacing w:line="276" w:lineRule="auto"/>
              <w:jc w:val="center"/>
              <w:rPr>
                <w:b/>
                <w:szCs w:val="24"/>
              </w:rPr>
            </w:pPr>
            <w:r w:rsidRPr="00064EE8">
              <w:rPr>
                <w:b/>
                <w:szCs w:val="24"/>
                <w:lang w:val="en-US"/>
              </w:rPr>
              <w:t>Потпис овлашћеног лица</w:t>
            </w:r>
          </w:p>
        </w:tc>
      </w:tr>
      <w:tr w:rsidR="00AC77C0" w:rsidRPr="00064EE8" w:rsidTr="008171C7">
        <w:trPr>
          <w:jc w:val="right"/>
        </w:trPr>
        <w:tc>
          <w:tcPr>
            <w:tcW w:w="2520" w:type="dxa"/>
            <w:hideMark/>
          </w:tcPr>
          <w:p w:rsidR="00AC77C0" w:rsidRPr="00064EE8" w:rsidRDefault="00AC77C0" w:rsidP="008171C7">
            <w:pPr>
              <w:spacing w:line="276" w:lineRule="auto"/>
              <w:jc w:val="center"/>
              <w:rPr>
                <w:b/>
                <w:szCs w:val="24"/>
              </w:rPr>
            </w:pPr>
            <w:r w:rsidRPr="00064EE8">
              <w:rPr>
                <w:b/>
                <w:szCs w:val="24"/>
              </w:rPr>
              <w:t>М.П.</w:t>
            </w:r>
          </w:p>
        </w:tc>
        <w:tc>
          <w:tcPr>
            <w:tcW w:w="3318" w:type="dxa"/>
          </w:tcPr>
          <w:p w:rsidR="00AC77C0" w:rsidRPr="00064EE8" w:rsidRDefault="00AC77C0" w:rsidP="008171C7">
            <w:pPr>
              <w:spacing w:line="276" w:lineRule="auto"/>
              <w:jc w:val="center"/>
              <w:rPr>
                <w:b/>
                <w:szCs w:val="24"/>
              </w:rPr>
            </w:pPr>
          </w:p>
        </w:tc>
      </w:tr>
      <w:tr w:rsidR="00AC77C0" w:rsidRPr="00064EE8" w:rsidTr="008171C7">
        <w:trPr>
          <w:trHeight w:val="363"/>
          <w:jc w:val="right"/>
        </w:trPr>
        <w:tc>
          <w:tcPr>
            <w:tcW w:w="2520" w:type="dxa"/>
          </w:tcPr>
          <w:p w:rsidR="00AC77C0" w:rsidRPr="00064EE8" w:rsidRDefault="00AC77C0" w:rsidP="008171C7">
            <w:pPr>
              <w:spacing w:line="276" w:lineRule="auto"/>
              <w:jc w:val="center"/>
              <w:rPr>
                <w:szCs w:val="24"/>
              </w:rPr>
            </w:pPr>
          </w:p>
        </w:tc>
        <w:tc>
          <w:tcPr>
            <w:tcW w:w="3318" w:type="dxa"/>
            <w:tcBorders>
              <w:top w:val="nil"/>
              <w:left w:val="nil"/>
              <w:bottom w:val="single" w:sz="4" w:space="0" w:color="auto"/>
              <w:right w:val="nil"/>
            </w:tcBorders>
          </w:tcPr>
          <w:p w:rsidR="00AC77C0" w:rsidRPr="00064EE8" w:rsidRDefault="00AC77C0" w:rsidP="008171C7">
            <w:pPr>
              <w:spacing w:line="276" w:lineRule="auto"/>
              <w:jc w:val="center"/>
              <w:rPr>
                <w:szCs w:val="24"/>
              </w:rPr>
            </w:pPr>
          </w:p>
        </w:tc>
      </w:tr>
    </w:tbl>
    <w:p w:rsidR="00AC77C0" w:rsidRPr="00064EE8" w:rsidRDefault="00AC77C0" w:rsidP="00AC77C0">
      <w:pPr>
        <w:widowControl/>
        <w:tabs>
          <w:tab w:val="left" w:pos="720"/>
        </w:tabs>
        <w:spacing w:after="200" w:line="276" w:lineRule="auto"/>
        <w:jc w:val="center"/>
        <w:outlineLvl w:val="0"/>
        <w:rPr>
          <w:b/>
          <w:sz w:val="32"/>
          <w:szCs w:val="32"/>
        </w:rPr>
      </w:pPr>
    </w:p>
    <w:p w:rsidR="00AC77C0" w:rsidRPr="00064EE8" w:rsidRDefault="00AC77C0" w:rsidP="00AC77C0">
      <w:pPr>
        <w:widowControl/>
        <w:tabs>
          <w:tab w:val="left" w:pos="720"/>
        </w:tabs>
        <w:spacing w:after="200" w:line="276" w:lineRule="auto"/>
        <w:jc w:val="center"/>
        <w:outlineLvl w:val="0"/>
        <w:rPr>
          <w:b/>
          <w:sz w:val="32"/>
          <w:szCs w:val="32"/>
        </w:rPr>
      </w:pPr>
    </w:p>
    <w:p w:rsidR="00AC77C0" w:rsidRPr="00064EE8" w:rsidRDefault="00AC77C0" w:rsidP="00AC77C0">
      <w:pPr>
        <w:widowControl/>
        <w:tabs>
          <w:tab w:val="left" w:pos="720"/>
        </w:tabs>
        <w:spacing w:after="200" w:line="276" w:lineRule="auto"/>
        <w:jc w:val="center"/>
        <w:outlineLvl w:val="0"/>
        <w:rPr>
          <w:b/>
          <w:sz w:val="32"/>
          <w:szCs w:val="32"/>
        </w:rPr>
      </w:pPr>
    </w:p>
    <w:p w:rsidR="00AC77C0" w:rsidRPr="00064EE8" w:rsidRDefault="00AC77C0" w:rsidP="00AC77C0">
      <w:pPr>
        <w:widowControl/>
        <w:tabs>
          <w:tab w:val="left" w:pos="720"/>
        </w:tabs>
        <w:spacing w:after="200" w:line="276" w:lineRule="auto"/>
        <w:jc w:val="center"/>
        <w:outlineLvl w:val="0"/>
        <w:rPr>
          <w:b/>
          <w:sz w:val="32"/>
          <w:szCs w:val="32"/>
        </w:rPr>
      </w:pPr>
    </w:p>
    <w:p w:rsidR="00AC77C0" w:rsidRPr="00064EE8" w:rsidRDefault="00AC77C0" w:rsidP="00AC77C0">
      <w:pPr>
        <w:widowControl/>
        <w:tabs>
          <w:tab w:val="left" w:pos="720"/>
        </w:tabs>
        <w:spacing w:after="200" w:line="276" w:lineRule="auto"/>
        <w:jc w:val="center"/>
        <w:outlineLvl w:val="0"/>
        <w:rPr>
          <w:b/>
          <w:sz w:val="32"/>
          <w:szCs w:val="32"/>
        </w:rPr>
      </w:pPr>
    </w:p>
    <w:p w:rsidR="00AC77C0" w:rsidRPr="00064EE8" w:rsidRDefault="00AC77C0" w:rsidP="00AC77C0">
      <w:pPr>
        <w:widowControl/>
        <w:tabs>
          <w:tab w:val="left" w:pos="720"/>
        </w:tabs>
        <w:spacing w:after="200" w:line="276" w:lineRule="auto"/>
        <w:jc w:val="center"/>
        <w:outlineLvl w:val="0"/>
        <w:rPr>
          <w:b/>
          <w:sz w:val="32"/>
          <w:szCs w:val="32"/>
        </w:rPr>
      </w:pPr>
    </w:p>
    <w:p w:rsidR="00AC77C0" w:rsidRPr="00064EE8" w:rsidRDefault="00AC77C0" w:rsidP="00AC77C0">
      <w:pPr>
        <w:widowControl/>
        <w:tabs>
          <w:tab w:val="left" w:pos="720"/>
        </w:tabs>
        <w:spacing w:after="200" w:line="276" w:lineRule="auto"/>
        <w:jc w:val="center"/>
        <w:outlineLvl w:val="0"/>
        <w:rPr>
          <w:b/>
          <w:sz w:val="32"/>
          <w:szCs w:val="32"/>
        </w:rPr>
      </w:pPr>
    </w:p>
    <w:p w:rsidR="00AC77C0" w:rsidRPr="00064EE8" w:rsidRDefault="00AC77C0" w:rsidP="00AC77C0">
      <w:pPr>
        <w:widowControl/>
        <w:tabs>
          <w:tab w:val="left" w:pos="720"/>
        </w:tabs>
        <w:spacing w:after="200" w:line="276" w:lineRule="auto"/>
        <w:jc w:val="center"/>
        <w:outlineLvl w:val="0"/>
        <w:rPr>
          <w:b/>
          <w:szCs w:val="24"/>
        </w:rPr>
      </w:pPr>
      <w:r w:rsidRPr="00064EE8">
        <w:rPr>
          <w:b/>
          <w:szCs w:val="24"/>
        </w:rPr>
        <w:t>ТЕХНИЧКИ КАПАЦИТЕТ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9"/>
        <w:gridCol w:w="3338"/>
        <w:gridCol w:w="3555"/>
      </w:tblGrid>
      <w:tr w:rsidR="00AC77C0" w:rsidRPr="00064EE8" w:rsidTr="008171C7">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center"/>
              <w:rPr>
                <w:b/>
                <w:sz w:val="20"/>
              </w:rPr>
            </w:pPr>
            <w:r w:rsidRPr="00064EE8">
              <w:rPr>
                <w:b/>
                <w:sz w:val="20"/>
              </w:rPr>
              <w:t>Ред.</w:t>
            </w:r>
          </w:p>
          <w:p w:rsidR="00AC77C0" w:rsidRPr="00064EE8" w:rsidRDefault="00233FE0" w:rsidP="008171C7">
            <w:pPr>
              <w:jc w:val="center"/>
              <w:rPr>
                <w:rFonts w:eastAsia="Times New Roman"/>
                <w:b/>
                <w:sz w:val="20"/>
              </w:rPr>
            </w:pPr>
            <w:r w:rsidRPr="00064EE8">
              <w:rPr>
                <w:b/>
                <w:sz w:val="20"/>
              </w:rPr>
              <w:t>Б</w:t>
            </w:r>
            <w:r w:rsidR="00AC77C0" w:rsidRPr="00064EE8">
              <w:rPr>
                <w:b/>
                <w:sz w:val="20"/>
              </w:rPr>
              <w:t>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center"/>
              <w:rPr>
                <w:b/>
                <w:sz w:val="22"/>
                <w:szCs w:val="22"/>
              </w:rPr>
            </w:pPr>
            <w:r w:rsidRPr="00064EE8">
              <w:rPr>
                <w:b/>
                <w:sz w:val="22"/>
                <w:szCs w:val="22"/>
              </w:rPr>
              <w:t>Марка, тип и регистарски</w:t>
            </w:r>
          </w:p>
          <w:p w:rsidR="00AC77C0" w:rsidRPr="00064EE8" w:rsidRDefault="00F3091E" w:rsidP="008171C7">
            <w:pPr>
              <w:jc w:val="center"/>
              <w:rPr>
                <w:rFonts w:eastAsia="Times New Roman"/>
                <w:b/>
                <w:sz w:val="22"/>
                <w:szCs w:val="22"/>
                <w:lang w:val="sr-Cyrl-RS"/>
              </w:rPr>
            </w:pPr>
            <w:r w:rsidRPr="00064EE8">
              <w:rPr>
                <w:b/>
                <w:sz w:val="22"/>
                <w:szCs w:val="22"/>
              </w:rPr>
              <w:t xml:space="preserve"> број </w:t>
            </w:r>
            <w:r w:rsidRPr="00064EE8">
              <w:rPr>
                <w:b/>
                <w:sz w:val="22"/>
                <w:szCs w:val="22"/>
                <w:lang w:val="sr-Cyrl-RS"/>
              </w:rPr>
              <w:t>камиона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center"/>
              <w:rPr>
                <w:b/>
                <w:sz w:val="22"/>
                <w:szCs w:val="22"/>
              </w:rPr>
            </w:pPr>
            <w:r w:rsidRPr="00064EE8">
              <w:rPr>
                <w:b/>
                <w:sz w:val="22"/>
                <w:szCs w:val="22"/>
              </w:rPr>
              <w:t>Правни основ коришћења</w:t>
            </w:r>
          </w:p>
          <w:p w:rsidR="00AC77C0" w:rsidRPr="00064EE8" w:rsidRDefault="00AC77C0" w:rsidP="008171C7">
            <w:pPr>
              <w:jc w:val="center"/>
              <w:rPr>
                <w:rFonts w:eastAsia="Times New Roman"/>
                <w:b/>
                <w:sz w:val="22"/>
                <w:szCs w:val="22"/>
              </w:rPr>
            </w:pPr>
            <w:r w:rsidRPr="00064EE8">
              <w:rPr>
                <w:b/>
                <w:sz w:val="22"/>
                <w:szCs w:val="22"/>
              </w:rPr>
              <w:t>(својина, лизинг или закуп)</w:t>
            </w:r>
          </w:p>
        </w:tc>
      </w:tr>
      <w:tr w:rsidR="00AC77C0" w:rsidRPr="00064EE8" w:rsidTr="008171C7">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center"/>
              <w:rPr>
                <w:rFonts w:eastAsia="Times New Roman"/>
                <w:sz w:val="20"/>
              </w:rPr>
            </w:pPr>
            <w:r w:rsidRPr="00064EE8">
              <w:rPr>
                <w:sz w:val="20"/>
              </w:rPr>
              <w:t>1.</w:t>
            </w:r>
          </w:p>
        </w:tc>
        <w:tc>
          <w:tcPr>
            <w:tcW w:w="3338" w:type="dxa"/>
            <w:tcBorders>
              <w:top w:val="single" w:sz="4" w:space="0" w:color="auto"/>
              <w:left w:val="single" w:sz="4" w:space="0" w:color="auto"/>
              <w:bottom w:val="single" w:sz="4" w:space="0" w:color="auto"/>
              <w:right w:val="single" w:sz="4" w:space="0" w:color="auto"/>
            </w:tcBorders>
          </w:tcPr>
          <w:p w:rsidR="00AC77C0" w:rsidRPr="00064EE8" w:rsidRDefault="00AC77C0" w:rsidP="008171C7">
            <w:pPr>
              <w:rPr>
                <w:rFonts w:eastAsia="Times New Roman"/>
                <w:sz w:val="22"/>
                <w:szCs w:val="22"/>
              </w:rPr>
            </w:pPr>
          </w:p>
        </w:tc>
        <w:tc>
          <w:tcPr>
            <w:tcW w:w="3555" w:type="dxa"/>
            <w:tcBorders>
              <w:top w:val="single" w:sz="4" w:space="0" w:color="auto"/>
              <w:left w:val="single" w:sz="4" w:space="0" w:color="auto"/>
              <w:bottom w:val="single" w:sz="4" w:space="0" w:color="auto"/>
              <w:right w:val="single" w:sz="4" w:space="0" w:color="auto"/>
            </w:tcBorders>
          </w:tcPr>
          <w:p w:rsidR="00AC77C0" w:rsidRPr="00064EE8" w:rsidRDefault="00AC77C0" w:rsidP="008171C7">
            <w:pPr>
              <w:rPr>
                <w:rFonts w:eastAsia="Times New Roman"/>
                <w:sz w:val="22"/>
                <w:szCs w:val="22"/>
              </w:rPr>
            </w:pPr>
          </w:p>
        </w:tc>
      </w:tr>
      <w:tr w:rsidR="00233FE0" w:rsidRPr="00064EE8" w:rsidTr="008171C7">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tcPr>
          <w:p w:rsidR="00233FE0" w:rsidRPr="00233FE0" w:rsidRDefault="00233FE0" w:rsidP="008171C7">
            <w:pPr>
              <w:jc w:val="center"/>
              <w:rPr>
                <w:sz w:val="20"/>
                <w:lang w:val="sr-Cyrl-RS"/>
              </w:rPr>
            </w:pPr>
            <w:r>
              <w:rPr>
                <w:sz w:val="20"/>
                <w:lang w:val="sr-Cyrl-RS"/>
              </w:rPr>
              <w:t>2.</w:t>
            </w:r>
          </w:p>
        </w:tc>
        <w:tc>
          <w:tcPr>
            <w:tcW w:w="3338" w:type="dxa"/>
            <w:tcBorders>
              <w:top w:val="single" w:sz="4" w:space="0" w:color="auto"/>
              <w:left w:val="single" w:sz="4" w:space="0" w:color="auto"/>
              <w:bottom w:val="single" w:sz="4" w:space="0" w:color="auto"/>
              <w:right w:val="single" w:sz="4" w:space="0" w:color="auto"/>
            </w:tcBorders>
          </w:tcPr>
          <w:p w:rsidR="00233FE0" w:rsidRPr="00064EE8" w:rsidRDefault="00233FE0" w:rsidP="008171C7">
            <w:pPr>
              <w:rPr>
                <w:rFonts w:eastAsia="Times New Roman"/>
                <w:sz w:val="22"/>
                <w:szCs w:val="22"/>
              </w:rPr>
            </w:pPr>
          </w:p>
        </w:tc>
        <w:tc>
          <w:tcPr>
            <w:tcW w:w="3555" w:type="dxa"/>
            <w:tcBorders>
              <w:top w:val="single" w:sz="4" w:space="0" w:color="auto"/>
              <w:left w:val="single" w:sz="4" w:space="0" w:color="auto"/>
              <w:bottom w:val="single" w:sz="4" w:space="0" w:color="auto"/>
              <w:right w:val="single" w:sz="4" w:space="0" w:color="auto"/>
            </w:tcBorders>
          </w:tcPr>
          <w:p w:rsidR="00233FE0" w:rsidRPr="00064EE8" w:rsidRDefault="00233FE0" w:rsidP="008171C7">
            <w:pPr>
              <w:rPr>
                <w:rFonts w:eastAsia="Times New Roman"/>
                <w:sz w:val="22"/>
                <w:szCs w:val="22"/>
              </w:rPr>
            </w:pPr>
          </w:p>
        </w:tc>
      </w:tr>
    </w:tbl>
    <w:p w:rsidR="00AC77C0" w:rsidRPr="00064EE8" w:rsidRDefault="00AC77C0" w:rsidP="00AC77C0"/>
    <w:p w:rsidR="00AC77C0" w:rsidRPr="00064EE8" w:rsidRDefault="00AC77C0" w:rsidP="00AC77C0"/>
    <w:tbl>
      <w:tblPr>
        <w:tblW w:w="0" w:type="auto"/>
        <w:tblInd w:w="228" w:type="dxa"/>
        <w:tblLook w:val="01E0" w:firstRow="1" w:lastRow="1" w:firstColumn="1" w:lastColumn="1" w:noHBand="0" w:noVBand="0"/>
      </w:tblPr>
      <w:tblGrid>
        <w:gridCol w:w="1668"/>
        <w:gridCol w:w="5040"/>
      </w:tblGrid>
      <w:tr w:rsidR="00AC77C0" w:rsidRPr="00064EE8" w:rsidTr="008171C7">
        <w:tc>
          <w:tcPr>
            <w:tcW w:w="1668" w:type="dxa"/>
            <w:hideMark/>
          </w:tcPr>
          <w:p w:rsidR="00AC77C0" w:rsidRPr="00064EE8" w:rsidRDefault="00AC77C0" w:rsidP="008171C7">
            <w:pPr>
              <w:spacing w:line="276" w:lineRule="auto"/>
              <w:rPr>
                <w:b/>
                <w:sz w:val="20"/>
              </w:rPr>
            </w:pPr>
          </w:p>
          <w:p w:rsidR="00AC77C0" w:rsidRPr="00064EE8" w:rsidRDefault="00AC77C0" w:rsidP="008171C7">
            <w:pPr>
              <w:spacing w:line="276" w:lineRule="auto"/>
              <w:rPr>
                <w:rFonts w:eastAsia="Times New Roman"/>
                <w:b/>
                <w:sz w:val="20"/>
              </w:rPr>
            </w:pPr>
            <w:r w:rsidRPr="00064EE8">
              <w:rPr>
                <w:b/>
                <w:sz w:val="20"/>
              </w:rPr>
              <w:t>Напомена:</w:t>
            </w:r>
          </w:p>
        </w:tc>
        <w:tc>
          <w:tcPr>
            <w:tcW w:w="5040" w:type="dxa"/>
            <w:hideMark/>
          </w:tcPr>
          <w:p w:rsidR="002F1854" w:rsidRDefault="002F1854" w:rsidP="002F1854">
            <w:pPr>
              <w:outlineLvl w:val="0"/>
              <w:rPr>
                <w:b/>
                <w:sz w:val="20"/>
                <w:lang w:val="sr-Cyrl-RS"/>
              </w:rPr>
            </w:pPr>
          </w:p>
          <w:p w:rsidR="002F1854" w:rsidRDefault="002F1854" w:rsidP="002F1854">
            <w:pPr>
              <w:outlineLvl w:val="0"/>
              <w:rPr>
                <w:szCs w:val="24"/>
                <w:lang w:val="sr-Cyrl-RS"/>
              </w:rPr>
            </w:pPr>
            <w:r>
              <w:rPr>
                <w:szCs w:val="24"/>
                <w:lang w:val="sr-Cyrl-RS"/>
              </w:rPr>
              <w:t>(потребно је попунити табелу)</w:t>
            </w:r>
          </w:p>
          <w:p w:rsidR="00AC77C0" w:rsidRPr="00064EE8" w:rsidRDefault="00AC77C0" w:rsidP="008171C7">
            <w:pPr>
              <w:spacing w:line="276" w:lineRule="auto"/>
              <w:rPr>
                <w:rFonts w:eastAsia="Times New Roman"/>
                <w:b/>
                <w:sz w:val="20"/>
              </w:rPr>
            </w:pPr>
          </w:p>
        </w:tc>
      </w:tr>
    </w:tbl>
    <w:p w:rsidR="00AC77C0" w:rsidRPr="00064EE8" w:rsidRDefault="00AC77C0" w:rsidP="00AC77C0">
      <w:pPr>
        <w:jc w:val="center"/>
        <w:outlineLvl w:val="0"/>
        <w:rPr>
          <w:b/>
          <w:szCs w:val="24"/>
        </w:rPr>
      </w:pPr>
    </w:p>
    <w:p w:rsidR="00AC77C0" w:rsidRPr="00064EE8" w:rsidRDefault="00AC77C0" w:rsidP="00AC77C0">
      <w:pPr>
        <w:jc w:val="center"/>
        <w:outlineLvl w:val="0"/>
        <w:rPr>
          <w:b/>
          <w:szCs w:val="24"/>
        </w:rPr>
      </w:pPr>
    </w:p>
    <w:p w:rsidR="00AC77C0" w:rsidRPr="00064EE8" w:rsidRDefault="00AC77C0" w:rsidP="00AC77C0">
      <w:pPr>
        <w:jc w:val="center"/>
        <w:outlineLvl w:val="0"/>
        <w:rPr>
          <w:b/>
          <w:szCs w:val="24"/>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8171C7">
            <w:pPr>
              <w:spacing w:line="276" w:lineRule="auto"/>
              <w:jc w:val="center"/>
              <w:rPr>
                <w:b/>
                <w:szCs w:val="24"/>
              </w:rPr>
            </w:pPr>
          </w:p>
        </w:tc>
        <w:tc>
          <w:tcPr>
            <w:tcW w:w="3318" w:type="dxa"/>
            <w:hideMark/>
          </w:tcPr>
          <w:p w:rsidR="00AC77C0" w:rsidRPr="00064EE8" w:rsidRDefault="00AC77C0" w:rsidP="008171C7">
            <w:pPr>
              <w:spacing w:line="276" w:lineRule="auto"/>
              <w:jc w:val="center"/>
              <w:rPr>
                <w:b/>
                <w:szCs w:val="24"/>
              </w:rPr>
            </w:pPr>
            <w:r w:rsidRPr="00064EE8">
              <w:rPr>
                <w:b/>
                <w:szCs w:val="24"/>
                <w:lang w:val="en-US"/>
              </w:rPr>
              <w:t>Потпис овлашћеног лица</w:t>
            </w:r>
          </w:p>
        </w:tc>
      </w:tr>
      <w:tr w:rsidR="00AC77C0" w:rsidRPr="00064EE8" w:rsidTr="008171C7">
        <w:trPr>
          <w:jc w:val="right"/>
        </w:trPr>
        <w:tc>
          <w:tcPr>
            <w:tcW w:w="2520" w:type="dxa"/>
            <w:hideMark/>
          </w:tcPr>
          <w:p w:rsidR="00AC77C0" w:rsidRPr="00064EE8" w:rsidRDefault="00AC77C0" w:rsidP="008171C7">
            <w:pPr>
              <w:spacing w:line="276" w:lineRule="auto"/>
              <w:jc w:val="center"/>
              <w:rPr>
                <w:b/>
                <w:szCs w:val="24"/>
              </w:rPr>
            </w:pPr>
            <w:r w:rsidRPr="00064EE8">
              <w:rPr>
                <w:b/>
                <w:szCs w:val="24"/>
              </w:rPr>
              <w:t>М.П.</w:t>
            </w:r>
          </w:p>
        </w:tc>
        <w:tc>
          <w:tcPr>
            <w:tcW w:w="3318" w:type="dxa"/>
          </w:tcPr>
          <w:p w:rsidR="00AC77C0" w:rsidRPr="00064EE8" w:rsidRDefault="00AC77C0" w:rsidP="008171C7">
            <w:pPr>
              <w:spacing w:line="276" w:lineRule="auto"/>
              <w:jc w:val="center"/>
              <w:rPr>
                <w:b/>
                <w:szCs w:val="24"/>
              </w:rPr>
            </w:pPr>
          </w:p>
        </w:tc>
      </w:tr>
      <w:tr w:rsidR="00AC77C0" w:rsidRPr="00064EE8" w:rsidTr="008171C7">
        <w:trPr>
          <w:trHeight w:val="363"/>
          <w:jc w:val="right"/>
        </w:trPr>
        <w:tc>
          <w:tcPr>
            <w:tcW w:w="2520" w:type="dxa"/>
          </w:tcPr>
          <w:p w:rsidR="00AC77C0" w:rsidRPr="00064EE8" w:rsidRDefault="00AC77C0" w:rsidP="008171C7">
            <w:pPr>
              <w:spacing w:line="276" w:lineRule="auto"/>
              <w:jc w:val="center"/>
              <w:rPr>
                <w:szCs w:val="24"/>
              </w:rPr>
            </w:pPr>
          </w:p>
        </w:tc>
        <w:tc>
          <w:tcPr>
            <w:tcW w:w="3318" w:type="dxa"/>
            <w:tcBorders>
              <w:top w:val="nil"/>
              <w:left w:val="nil"/>
              <w:bottom w:val="single" w:sz="4" w:space="0" w:color="auto"/>
              <w:right w:val="nil"/>
            </w:tcBorders>
          </w:tcPr>
          <w:p w:rsidR="00AC77C0" w:rsidRPr="00064EE8" w:rsidRDefault="00AC77C0" w:rsidP="008171C7">
            <w:pPr>
              <w:spacing w:line="276" w:lineRule="auto"/>
              <w:jc w:val="center"/>
              <w:rPr>
                <w:szCs w:val="24"/>
              </w:rPr>
            </w:pPr>
          </w:p>
        </w:tc>
      </w:tr>
    </w:tbl>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widowControl/>
        <w:tabs>
          <w:tab w:val="left" w:pos="720"/>
        </w:tabs>
        <w:spacing w:after="200" w:line="276" w:lineRule="auto"/>
        <w:jc w:val="center"/>
        <w:outlineLvl w:val="0"/>
        <w:rPr>
          <w:b/>
          <w:sz w:val="32"/>
          <w:szCs w:val="32"/>
        </w:rPr>
      </w:pPr>
    </w:p>
    <w:p w:rsidR="00AC77C0" w:rsidRPr="00064EE8" w:rsidRDefault="00AC77C0" w:rsidP="00AC77C0">
      <w:pPr>
        <w:spacing w:line="360" w:lineRule="auto"/>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lang w:val="sr-Latn-CS"/>
        </w:rPr>
      </w:pPr>
    </w:p>
    <w:p w:rsidR="00AC77C0" w:rsidRPr="00064EE8" w:rsidRDefault="00AC77C0" w:rsidP="00AC77C0">
      <w:pPr>
        <w:jc w:val="center"/>
        <w:rPr>
          <w:b/>
          <w:szCs w:val="24"/>
          <w:lang w:val="sr-Latn-CS"/>
        </w:rPr>
      </w:pPr>
    </w:p>
    <w:p w:rsidR="00AC77C0" w:rsidRPr="00064EE8" w:rsidRDefault="00AC77C0" w:rsidP="00AC77C0">
      <w:pPr>
        <w:jc w:val="center"/>
        <w:rPr>
          <w:b/>
          <w:szCs w:val="24"/>
          <w:lang w:val="sr-Latn-CS"/>
        </w:rPr>
      </w:pPr>
    </w:p>
    <w:p w:rsidR="00AC77C0" w:rsidRPr="00064EE8" w:rsidRDefault="00AC77C0" w:rsidP="00AC77C0">
      <w:pPr>
        <w:jc w:val="center"/>
        <w:rPr>
          <w:b/>
          <w:szCs w:val="24"/>
          <w:lang w:val="sr-Latn-CS"/>
        </w:rPr>
      </w:pPr>
    </w:p>
    <w:p w:rsidR="00AC77C0" w:rsidRPr="00064EE8" w:rsidRDefault="00AC77C0" w:rsidP="00AC77C0">
      <w:pPr>
        <w:jc w:val="center"/>
        <w:rPr>
          <w:b/>
          <w:szCs w:val="24"/>
          <w:lang w:val="sr-Latn-CS"/>
        </w:rPr>
      </w:pPr>
    </w:p>
    <w:p w:rsidR="00AC77C0" w:rsidRPr="00064EE8" w:rsidRDefault="00AC77C0" w:rsidP="00AC77C0">
      <w:pPr>
        <w:rPr>
          <w:b/>
          <w:szCs w:val="24"/>
          <w:lang w:val="sr-Cyrl-RS"/>
        </w:rPr>
      </w:pPr>
    </w:p>
    <w:p w:rsidR="002F1854" w:rsidRDefault="002F1854" w:rsidP="002F1854">
      <w:pPr>
        <w:tabs>
          <w:tab w:val="right" w:leader="dot" w:pos="6960"/>
        </w:tabs>
        <w:jc w:val="center"/>
        <w:rPr>
          <w:b/>
          <w:szCs w:val="24"/>
          <w:lang w:val="sr-Cyrl-RS"/>
        </w:rPr>
      </w:pPr>
    </w:p>
    <w:p w:rsidR="002F1854" w:rsidRDefault="002F1854" w:rsidP="002F1854">
      <w:pPr>
        <w:tabs>
          <w:tab w:val="right" w:leader="dot" w:pos="6960"/>
        </w:tabs>
        <w:jc w:val="center"/>
        <w:rPr>
          <w:b/>
          <w:szCs w:val="24"/>
          <w:lang w:val="sr-Cyrl-RS"/>
        </w:rPr>
      </w:pPr>
    </w:p>
    <w:p w:rsidR="002F1854" w:rsidRPr="00064EE8" w:rsidRDefault="002F1854" w:rsidP="002F1854">
      <w:pPr>
        <w:tabs>
          <w:tab w:val="right" w:leader="dot" w:pos="6960"/>
        </w:tabs>
        <w:jc w:val="center"/>
        <w:rPr>
          <w:b/>
          <w:szCs w:val="24"/>
        </w:rPr>
      </w:pPr>
      <w:r w:rsidRPr="00064EE8">
        <w:rPr>
          <w:b/>
          <w:szCs w:val="24"/>
        </w:rPr>
        <w:t>И З Ј А В А</w:t>
      </w:r>
    </w:p>
    <w:p w:rsidR="002F1854" w:rsidRPr="00064EE8" w:rsidRDefault="002F1854" w:rsidP="002F1854">
      <w:pPr>
        <w:rPr>
          <w:szCs w:val="24"/>
        </w:rPr>
      </w:pPr>
    </w:p>
    <w:p w:rsidR="002F1854" w:rsidRPr="00064EE8" w:rsidRDefault="002F1854" w:rsidP="002F1854">
      <w:pPr>
        <w:rPr>
          <w:szCs w:val="24"/>
        </w:rPr>
      </w:pPr>
    </w:p>
    <w:p w:rsidR="002F1854" w:rsidRPr="00064EE8" w:rsidRDefault="002F1854" w:rsidP="002F1854">
      <w:pPr>
        <w:rPr>
          <w:szCs w:val="24"/>
        </w:rPr>
      </w:pPr>
      <w:r w:rsidRPr="00064EE8">
        <w:rPr>
          <w:b/>
          <w:szCs w:val="24"/>
        </w:rPr>
        <w:tab/>
      </w:r>
    </w:p>
    <w:p w:rsidR="002F1854" w:rsidRPr="002F1854" w:rsidRDefault="002F1854" w:rsidP="002F1854">
      <w:pPr>
        <w:tabs>
          <w:tab w:val="clear" w:pos="1440"/>
          <w:tab w:val="left" w:pos="0"/>
        </w:tabs>
        <w:spacing w:line="480" w:lineRule="auto"/>
        <w:rPr>
          <w:szCs w:val="24"/>
          <w:lang w:val="sr-Cyrl-RS"/>
        </w:rPr>
      </w:pPr>
      <w:r w:rsidRPr="00064EE8">
        <w:rPr>
          <w:szCs w:val="24"/>
        </w:rPr>
        <w:tab/>
        <w:t xml:space="preserve">У предметној јавној набавци </w:t>
      </w:r>
      <w:r>
        <w:rPr>
          <w:szCs w:val="24"/>
          <w:lang w:val="sr-Cyrl-RS"/>
        </w:rPr>
        <w:t xml:space="preserve">подизвођачу _________________________ из __________________, </w:t>
      </w:r>
      <w:r w:rsidRPr="00064EE8">
        <w:rPr>
          <w:szCs w:val="24"/>
        </w:rPr>
        <w:t>делими</w:t>
      </w:r>
      <w:r>
        <w:rPr>
          <w:szCs w:val="24"/>
        </w:rPr>
        <w:t>чно поверавам подизвођачу____ %</w:t>
      </w:r>
      <w:r w:rsidRPr="00064EE8">
        <w:rPr>
          <w:szCs w:val="24"/>
        </w:rPr>
        <w:t>укупне вредности набавке, а што се односи на: ____________________________</w:t>
      </w:r>
      <w:r>
        <w:rPr>
          <w:szCs w:val="24"/>
          <w:lang w:val="sr-Cyrl-RS"/>
        </w:rPr>
        <w:t>_________________</w:t>
      </w:r>
    </w:p>
    <w:p w:rsidR="002F1854" w:rsidRPr="00064EE8" w:rsidRDefault="002F1854" w:rsidP="002F1854">
      <w:pPr>
        <w:spacing w:line="480" w:lineRule="auto"/>
        <w:rPr>
          <w:szCs w:val="24"/>
        </w:rPr>
      </w:pPr>
      <w:r w:rsidRPr="00064EE8">
        <w:rPr>
          <w:szCs w:val="24"/>
        </w:rPr>
        <w:t>______________________________________________________________________</w:t>
      </w:r>
    </w:p>
    <w:p w:rsidR="002F1854" w:rsidRPr="00064EE8" w:rsidRDefault="002F1854" w:rsidP="002F1854">
      <w:pPr>
        <w:spacing w:line="480" w:lineRule="auto"/>
        <w:rPr>
          <w:szCs w:val="24"/>
        </w:rPr>
      </w:pPr>
      <w:r w:rsidRPr="00064EE8">
        <w:rPr>
          <w:szCs w:val="24"/>
        </w:rPr>
        <w:t>______________________________________________________________________</w:t>
      </w:r>
    </w:p>
    <w:p w:rsidR="002F1854" w:rsidRPr="00064EE8" w:rsidRDefault="002F1854" w:rsidP="002F1854">
      <w:pPr>
        <w:spacing w:line="480" w:lineRule="auto"/>
        <w:rPr>
          <w:szCs w:val="24"/>
        </w:rPr>
      </w:pPr>
      <w:r w:rsidRPr="00064EE8">
        <w:rPr>
          <w:szCs w:val="24"/>
        </w:rPr>
        <w:t>______________________________________________________________________</w:t>
      </w:r>
    </w:p>
    <w:p w:rsidR="002F1854" w:rsidRPr="00064EE8" w:rsidRDefault="002F1854" w:rsidP="002F1854">
      <w:pPr>
        <w:rPr>
          <w:szCs w:val="24"/>
        </w:rPr>
      </w:pPr>
    </w:p>
    <w:p w:rsidR="002F1854" w:rsidRPr="00064EE8" w:rsidRDefault="002F1854" w:rsidP="002F1854">
      <w:pPr>
        <w:rPr>
          <w:szCs w:val="24"/>
        </w:rPr>
      </w:pPr>
      <w:r w:rsidRPr="00064EE8">
        <w:rPr>
          <w:b/>
          <w:szCs w:val="24"/>
        </w:rPr>
        <w:t xml:space="preserve">Напомена: </w:t>
      </w:r>
      <w:r w:rsidRPr="00064EE8">
        <w:rPr>
          <w:szCs w:val="24"/>
        </w:rPr>
        <w:t>Проценат укупне вредности набавке који се поверава подизвођачу не може бити већи од 50 %</w:t>
      </w:r>
      <w:r w:rsidRPr="00064EE8">
        <w:rPr>
          <w:szCs w:val="24"/>
          <w:lang w:val="ru-RU"/>
        </w:rPr>
        <w:t>.</w:t>
      </w:r>
      <w:r w:rsidRPr="00064EE8">
        <w:rPr>
          <w:szCs w:val="24"/>
        </w:rPr>
        <w:t xml:space="preserve">  Понуђач је дужан да наведе део предмета  набавке који ће се извршити преко подизвођача.</w:t>
      </w:r>
    </w:p>
    <w:p w:rsidR="002F1854" w:rsidRPr="00064EE8" w:rsidRDefault="002F1854" w:rsidP="002F1854">
      <w:pPr>
        <w:spacing w:before="100" w:beforeAutospacing="1" w:line="210" w:lineRule="atLeast"/>
        <w:ind w:firstLine="480"/>
        <w:rPr>
          <w:b/>
          <w:szCs w:val="24"/>
        </w:rPr>
      </w:pPr>
    </w:p>
    <w:p w:rsidR="002F1854" w:rsidRPr="00EF12F0" w:rsidRDefault="00EF12F0" w:rsidP="00EF12F0">
      <w:pPr>
        <w:spacing w:before="100" w:beforeAutospacing="1" w:line="210" w:lineRule="atLeast"/>
        <w:rPr>
          <w:sz w:val="20"/>
          <w:lang w:val="sr-Cyrl-RS"/>
        </w:rPr>
      </w:pPr>
      <w:r w:rsidRPr="00EF12F0">
        <w:rPr>
          <w:sz w:val="20"/>
          <w:lang w:val="sr-Cyrl-RS"/>
        </w:rPr>
        <w:t>У случају потребе Изјаву копирати</w:t>
      </w:r>
    </w:p>
    <w:p w:rsidR="00EF12F0" w:rsidRDefault="00EF12F0" w:rsidP="002F1854">
      <w:pPr>
        <w:spacing w:before="100" w:beforeAutospacing="1" w:line="210" w:lineRule="atLeast"/>
        <w:ind w:firstLine="480"/>
        <w:rPr>
          <w:b/>
          <w:szCs w:val="24"/>
          <w:lang w:val="sr-Cyrl-RS"/>
        </w:rPr>
      </w:pPr>
    </w:p>
    <w:p w:rsidR="00EF12F0" w:rsidRPr="00EF12F0" w:rsidRDefault="00EF12F0" w:rsidP="002F1854">
      <w:pPr>
        <w:spacing w:before="100" w:beforeAutospacing="1" w:line="210" w:lineRule="atLeast"/>
        <w:ind w:firstLine="480"/>
        <w:rPr>
          <w:b/>
          <w:szCs w:val="24"/>
          <w:lang w:val="sr-Cyrl-RS"/>
        </w:rPr>
      </w:pPr>
    </w:p>
    <w:tbl>
      <w:tblPr>
        <w:tblW w:w="5838" w:type="dxa"/>
        <w:jc w:val="right"/>
        <w:tblLook w:val="01E0" w:firstRow="1" w:lastRow="1" w:firstColumn="1" w:lastColumn="1" w:noHBand="0" w:noVBand="0"/>
      </w:tblPr>
      <w:tblGrid>
        <w:gridCol w:w="2520"/>
        <w:gridCol w:w="3318"/>
      </w:tblGrid>
      <w:tr w:rsidR="002F1854" w:rsidRPr="00064EE8" w:rsidTr="00AC20B8">
        <w:trPr>
          <w:jc w:val="right"/>
        </w:trPr>
        <w:tc>
          <w:tcPr>
            <w:tcW w:w="2520" w:type="dxa"/>
          </w:tcPr>
          <w:p w:rsidR="002F1854" w:rsidRPr="00064EE8" w:rsidRDefault="002F1854" w:rsidP="00AC20B8">
            <w:pPr>
              <w:jc w:val="center"/>
              <w:rPr>
                <w:b/>
                <w:szCs w:val="24"/>
              </w:rPr>
            </w:pPr>
          </w:p>
        </w:tc>
        <w:tc>
          <w:tcPr>
            <w:tcW w:w="3318" w:type="dxa"/>
          </w:tcPr>
          <w:p w:rsidR="002F1854" w:rsidRPr="00064EE8" w:rsidRDefault="002F1854" w:rsidP="00AC20B8">
            <w:pPr>
              <w:jc w:val="center"/>
              <w:rPr>
                <w:b/>
                <w:szCs w:val="24"/>
              </w:rPr>
            </w:pPr>
            <w:r w:rsidRPr="00064EE8">
              <w:rPr>
                <w:b/>
                <w:szCs w:val="24"/>
              </w:rPr>
              <w:t>Потпис овлашћеног лица</w:t>
            </w:r>
          </w:p>
        </w:tc>
      </w:tr>
      <w:tr w:rsidR="002F1854" w:rsidRPr="00064EE8" w:rsidTr="00AC20B8">
        <w:trPr>
          <w:jc w:val="right"/>
        </w:trPr>
        <w:tc>
          <w:tcPr>
            <w:tcW w:w="2520" w:type="dxa"/>
          </w:tcPr>
          <w:p w:rsidR="002F1854" w:rsidRPr="00064EE8" w:rsidRDefault="002F1854" w:rsidP="00AC20B8">
            <w:pPr>
              <w:jc w:val="center"/>
              <w:rPr>
                <w:b/>
                <w:szCs w:val="24"/>
              </w:rPr>
            </w:pPr>
            <w:r w:rsidRPr="00064EE8">
              <w:rPr>
                <w:b/>
                <w:szCs w:val="24"/>
              </w:rPr>
              <w:t>М.П.</w:t>
            </w:r>
          </w:p>
        </w:tc>
        <w:tc>
          <w:tcPr>
            <w:tcW w:w="3318" w:type="dxa"/>
          </w:tcPr>
          <w:p w:rsidR="002F1854" w:rsidRPr="00064EE8" w:rsidRDefault="002F1854" w:rsidP="00AC20B8">
            <w:pPr>
              <w:jc w:val="center"/>
              <w:rPr>
                <w:b/>
                <w:szCs w:val="24"/>
              </w:rPr>
            </w:pPr>
          </w:p>
        </w:tc>
      </w:tr>
      <w:tr w:rsidR="002F1854" w:rsidRPr="00064EE8" w:rsidTr="00AC20B8">
        <w:trPr>
          <w:trHeight w:val="567"/>
          <w:jc w:val="right"/>
        </w:trPr>
        <w:tc>
          <w:tcPr>
            <w:tcW w:w="2520" w:type="dxa"/>
          </w:tcPr>
          <w:p w:rsidR="002F1854" w:rsidRPr="00064EE8" w:rsidRDefault="002F1854" w:rsidP="00AC20B8">
            <w:pPr>
              <w:jc w:val="center"/>
              <w:rPr>
                <w:szCs w:val="24"/>
              </w:rPr>
            </w:pPr>
          </w:p>
        </w:tc>
        <w:tc>
          <w:tcPr>
            <w:tcW w:w="3318" w:type="dxa"/>
            <w:tcBorders>
              <w:bottom w:val="single" w:sz="4" w:space="0" w:color="auto"/>
            </w:tcBorders>
          </w:tcPr>
          <w:p w:rsidR="002F1854" w:rsidRPr="00064EE8" w:rsidRDefault="002F1854" w:rsidP="00AC20B8">
            <w:pPr>
              <w:jc w:val="center"/>
              <w:rPr>
                <w:szCs w:val="24"/>
              </w:rPr>
            </w:pPr>
          </w:p>
        </w:tc>
      </w:tr>
    </w:tbl>
    <w:p w:rsidR="002F1854" w:rsidRPr="00064EE8" w:rsidRDefault="002F1854" w:rsidP="002F1854">
      <w:pPr>
        <w:spacing w:before="100" w:beforeAutospacing="1" w:line="210" w:lineRule="atLeast"/>
        <w:jc w:val="center"/>
        <w:rPr>
          <w:b/>
          <w:sz w:val="22"/>
          <w:szCs w:val="22"/>
        </w:rPr>
      </w:pPr>
      <w:r w:rsidRPr="00064EE8">
        <w:rPr>
          <w:b/>
          <w:sz w:val="22"/>
          <w:szCs w:val="22"/>
        </w:rPr>
        <w:br w:type="page"/>
      </w:r>
    </w:p>
    <w:p w:rsidR="00F3091E" w:rsidRPr="00064EE8" w:rsidRDefault="00F3091E" w:rsidP="00AC77C0">
      <w:pPr>
        <w:rPr>
          <w:b/>
          <w:szCs w:val="24"/>
          <w:lang w:val="sr-Cyrl-RS"/>
        </w:rPr>
      </w:pPr>
    </w:p>
    <w:p w:rsidR="00AC77C0" w:rsidRPr="00064EE8" w:rsidRDefault="00AC77C0" w:rsidP="00AC77C0">
      <w:pPr>
        <w:widowControl/>
        <w:tabs>
          <w:tab w:val="left" w:pos="720"/>
        </w:tabs>
        <w:spacing w:after="200" w:line="276" w:lineRule="auto"/>
        <w:jc w:val="center"/>
        <w:outlineLvl w:val="0"/>
        <w:rPr>
          <w:b/>
          <w:szCs w:val="24"/>
        </w:rPr>
      </w:pPr>
      <w:r w:rsidRPr="00064EE8">
        <w:rPr>
          <w:b/>
          <w:sz w:val="32"/>
          <w:szCs w:val="32"/>
        </w:rPr>
        <w:t>V</w:t>
      </w:r>
    </w:p>
    <w:p w:rsidR="00AC77C0" w:rsidRPr="00064EE8" w:rsidRDefault="00AC77C0" w:rsidP="00AC77C0">
      <w:pPr>
        <w:jc w:val="center"/>
        <w:outlineLvl w:val="0"/>
        <w:rPr>
          <w:b/>
          <w:szCs w:val="24"/>
        </w:rPr>
      </w:pPr>
      <w:r w:rsidRPr="00064EE8">
        <w:rPr>
          <w:b/>
          <w:szCs w:val="24"/>
        </w:rPr>
        <w:t xml:space="preserve">УПУТСТВО </w:t>
      </w:r>
    </w:p>
    <w:p w:rsidR="00AC77C0" w:rsidRPr="00064EE8" w:rsidRDefault="00AC77C0" w:rsidP="00AC77C0">
      <w:pPr>
        <w:jc w:val="center"/>
        <w:rPr>
          <w:b/>
          <w:szCs w:val="24"/>
        </w:rPr>
      </w:pPr>
      <w:r w:rsidRPr="00064EE8">
        <w:rPr>
          <w:b/>
          <w:szCs w:val="24"/>
        </w:rPr>
        <w:t>ПОНУЂАЧИМА КАКО ДА САЧИНЕ ПОНУДУ</w:t>
      </w: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outlineLvl w:val="0"/>
        <w:rPr>
          <w:b/>
          <w:szCs w:val="24"/>
        </w:rPr>
      </w:pPr>
      <w:r w:rsidRPr="00064EE8">
        <w:rPr>
          <w:b/>
          <w:szCs w:val="24"/>
        </w:rPr>
        <w:tab/>
        <w:t>1. Подаци о језику</w:t>
      </w:r>
    </w:p>
    <w:p w:rsidR="00AC77C0" w:rsidRPr="00064EE8" w:rsidRDefault="00AC77C0" w:rsidP="00AC77C0">
      <w:pPr>
        <w:ind w:left="1440"/>
        <w:rPr>
          <w:szCs w:val="24"/>
        </w:rPr>
      </w:pPr>
      <w:r w:rsidRPr="00064EE8">
        <w:rPr>
          <w:szCs w:val="24"/>
        </w:rPr>
        <w:t>Понуда мора бити сачињена на српском језику.</w:t>
      </w:r>
    </w:p>
    <w:p w:rsidR="00AC77C0" w:rsidRPr="00064EE8" w:rsidRDefault="00AC77C0" w:rsidP="00AC77C0">
      <w:pPr>
        <w:rPr>
          <w:szCs w:val="24"/>
        </w:rPr>
      </w:pPr>
      <w:r w:rsidRPr="00064EE8">
        <w:rPr>
          <w:szCs w:val="24"/>
        </w:rPr>
        <w:tab/>
        <w:t>Сва документа у понуди морају бити на српском језику.</w:t>
      </w:r>
    </w:p>
    <w:p w:rsidR="00AC77C0" w:rsidRPr="00064EE8" w:rsidRDefault="00AC77C0" w:rsidP="00AC77C0">
      <w:pPr>
        <w:rPr>
          <w:szCs w:val="24"/>
        </w:rPr>
      </w:pPr>
      <w:r w:rsidRPr="00064EE8">
        <w:rPr>
          <w:szCs w:val="24"/>
        </w:rPr>
        <w:tab/>
        <w:t>Уколико је документ на страном језику, мора бити преведен на српски језик и оверен од стране овлашћеног судског тумача.</w:t>
      </w:r>
    </w:p>
    <w:p w:rsidR="00AC77C0" w:rsidRPr="00064EE8" w:rsidRDefault="00AC77C0" w:rsidP="00AC77C0">
      <w:pPr>
        <w:rPr>
          <w:b/>
          <w:szCs w:val="24"/>
          <w:lang w:val="ru-RU"/>
        </w:rPr>
      </w:pPr>
    </w:p>
    <w:p w:rsidR="00AC77C0" w:rsidRPr="00064EE8" w:rsidRDefault="00AC77C0" w:rsidP="00AC77C0">
      <w:pPr>
        <w:outlineLvl w:val="0"/>
        <w:rPr>
          <w:b/>
          <w:szCs w:val="24"/>
        </w:rPr>
      </w:pPr>
      <w:r w:rsidRPr="00064EE8">
        <w:rPr>
          <w:b/>
          <w:szCs w:val="24"/>
        </w:rPr>
        <w:tab/>
        <w:t>2. Посебни захтеви наручиоца у погледу начина припремања понуде</w:t>
      </w:r>
    </w:p>
    <w:p w:rsidR="00AC77C0" w:rsidRPr="00064EE8" w:rsidRDefault="00AC77C0" w:rsidP="00AC77C0">
      <w:pPr>
        <w:rPr>
          <w:szCs w:val="24"/>
        </w:rPr>
      </w:pPr>
      <w:r w:rsidRPr="00064EE8">
        <w:rPr>
          <w:szCs w:val="24"/>
        </w:rPr>
        <w:tab/>
        <w:t>Понуда се саставља тако што понуђач уписује тражене податке у обрасце који су саставни део конкурсне документације.</w:t>
      </w:r>
    </w:p>
    <w:p w:rsidR="00AC77C0" w:rsidRPr="00064EE8" w:rsidRDefault="00AC77C0" w:rsidP="00AC77C0">
      <w:pPr>
        <w:rPr>
          <w:b/>
          <w:szCs w:val="24"/>
        </w:rPr>
      </w:pPr>
      <w:r w:rsidRPr="00064EE8">
        <w:rPr>
          <w:szCs w:val="24"/>
        </w:rPr>
        <w:tab/>
      </w:r>
      <w:r w:rsidRPr="00064EE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AC77C0" w:rsidRPr="00064EE8" w:rsidRDefault="00AC77C0" w:rsidP="00AC77C0">
      <w:pPr>
        <w:rPr>
          <w:szCs w:val="24"/>
        </w:rPr>
      </w:pPr>
      <w:r w:rsidRPr="00064EE8">
        <w:rPr>
          <w:szCs w:val="24"/>
        </w:rPr>
        <w:tab/>
        <w:t>Понуђач је дужан да у понуди наведе да ли ће извршење јавне набавке делимично поверити подизвођачу.</w:t>
      </w:r>
    </w:p>
    <w:p w:rsidR="00AC77C0" w:rsidRPr="00064EE8" w:rsidRDefault="00AC77C0" w:rsidP="00AC77C0">
      <w:pPr>
        <w:rPr>
          <w:szCs w:val="24"/>
        </w:rPr>
      </w:pPr>
      <w:r w:rsidRPr="00064EE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C77C0" w:rsidRPr="00064EE8" w:rsidRDefault="00AC77C0" w:rsidP="00AC77C0">
      <w:pPr>
        <w:rPr>
          <w:szCs w:val="24"/>
        </w:rPr>
      </w:pPr>
      <w:r w:rsidRPr="00064EE8">
        <w:rPr>
          <w:szCs w:val="24"/>
        </w:rPr>
        <w:t xml:space="preserve"> </w:t>
      </w:r>
      <w:r w:rsidRPr="00064EE8">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AC77C0" w:rsidRPr="00064EE8" w:rsidRDefault="00AC77C0" w:rsidP="00AC77C0">
      <w:pPr>
        <w:pStyle w:val="ListParagraph"/>
        <w:numPr>
          <w:ilvl w:val="0"/>
          <w:numId w:val="12"/>
        </w:numPr>
        <w:tabs>
          <w:tab w:val="left" w:pos="1800"/>
        </w:tabs>
        <w:rPr>
          <w:color w:val="auto"/>
        </w:rPr>
      </w:pPr>
      <w:r w:rsidRPr="00064EE8">
        <w:rPr>
          <w:b/>
          <w:color w:val="auto"/>
        </w:rPr>
        <w:t>податке о</w:t>
      </w:r>
      <w:r w:rsidRPr="00064EE8">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AC77C0" w:rsidRPr="00064EE8" w:rsidRDefault="00AC77C0" w:rsidP="00AC77C0">
      <w:pPr>
        <w:pStyle w:val="ListParagraph"/>
        <w:numPr>
          <w:ilvl w:val="0"/>
          <w:numId w:val="12"/>
        </w:numPr>
        <w:tabs>
          <w:tab w:val="left" w:pos="1800"/>
        </w:tabs>
        <w:rPr>
          <w:color w:val="auto"/>
        </w:rPr>
      </w:pPr>
      <w:r w:rsidRPr="00064EE8">
        <w:rPr>
          <w:color w:val="auto"/>
        </w:rPr>
        <w:t>опис послова сваког од понуђача из групе понуђача у извршењу уговора.</w:t>
      </w:r>
    </w:p>
    <w:p w:rsidR="00AC77C0" w:rsidRPr="00064EE8" w:rsidRDefault="00AC77C0" w:rsidP="00AC77C0">
      <w:pPr>
        <w:tabs>
          <w:tab w:val="left" w:pos="1800"/>
        </w:tabs>
        <w:rPr>
          <w:szCs w:val="24"/>
        </w:rPr>
      </w:pPr>
      <w:r w:rsidRPr="00064EE8">
        <w:rPr>
          <w:szCs w:val="24"/>
        </w:rPr>
        <w:tab/>
        <w:t xml:space="preserve">Споразумом се уређују и друга питања која наручилац одреди конкурсном документацијом. </w:t>
      </w:r>
    </w:p>
    <w:p w:rsidR="00AC77C0" w:rsidRPr="00064EE8" w:rsidRDefault="00AC77C0" w:rsidP="00AC77C0">
      <w:pPr>
        <w:rPr>
          <w:szCs w:val="24"/>
        </w:rPr>
      </w:pPr>
      <w:r w:rsidRPr="00064EE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AC77C0" w:rsidRPr="00064EE8" w:rsidRDefault="00AC77C0" w:rsidP="00AC77C0">
      <w:pPr>
        <w:rPr>
          <w:szCs w:val="24"/>
        </w:rPr>
      </w:pPr>
      <w:r w:rsidRPr="00064EE8">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AC77C0" w:rsidRPr="00064EE8" w:rsidRDefault="00AC77C0" w:rsidP="00AC77C0">
      <w:pPr>
        <w:rPr>
          <w:szCs w:val="24"/>
        </w:rPr>
      </w:pPr>
      <w:r w:rsidRPr="00064EE8">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AC77C0" w:rsidRPr="00064EE8" w:rsidRDefault="00AC77C0" w:rsidP="00AC77C0">
      <w:pPr>
        <w:rPr>
          <w:szCs w:val="24"/>
        </w:rPr>
      </w:pPr>
    </w:p>
    <w:p w:rsidR="00AC77C0" w:rsidRPr="00064EE8" w:rsidRDefault="00AC77C0" w:rsidP="00AC77C0">
      <w:pPr>
        <w:spacing w:line="210" w:lineRule="atLeast"/>
        <w:outlineLvl w:val="0"/>
        <w:rPr>
          <w:b/>
          <w:szCs w:val="24"/>
        </w:rPr>
      </w:pPr>
      <w:r w:rsidRPr="00064EE8">
        <w:rPr>
          <w:b/>
          <w:szCs w:val="24"/>
        </w:rPr>
        <w:tab/>
        <w:t>3. Подношење понуде</w:t>
      </w:r>
    </w:p>
    <w:p w:rsidR="00AC77C0" w:rsidRPr="00064EE8" w:rsidRDefault="00AC77C0" w:rsidP="00AC77C0">
      <w:pPr>
        <w:rPr>
          <w:szCs w:val="24"/>
        </w:rPr>
      </w:pPr>
      <w:r w:rsidRPr="00064EE8">
        <w:rPr>
          <w:b/>
          <w:szCs w:val="24"/>
        </w:rPr>
        <w:tab/>
      </w:r>
      <w:r w:rsidRPr="00064EE8">
        <w:rPr>
          <w:szCs w:val="24"/>
        </w:rPr>
        <w:t>Понуђач понуду подноси непосредно или путем поште.</w:t>
      </w:r>
    </w:p>
    <w:p w:rsidR="00AC77C0" w:rsidRPr="00064EE8" w:rsidRDefault="00AC77C0" w:rsidP="00AC77C0">
      <w:pPr>
        <w:rPr>
          <w:szCs w:val="24"/>
        </w:rPr>
      </w:pPr>
      <w:r w:rsidRPr="00064EE8">
        <w:rPr>
          <w:szCs w:val="24"/>
        </w:rPr>
        <w:tab/>
        <w:t xml:space="preserve">Уколико понуђач понуду подноси путем поште мора да обезбеди да иста буде примљена од стране наручиоца до назначеног датума и часа у позиву за </w:t>
      </w:r>
      <w:r w:rsidRPr="00064EE8">
        <w:rPr>
          <w:szCs w:val="24"/>
        </w:rPr>
        <w:lastRenderedPageBreak/>
        <w:t>подношење понуде.</w:t>
      </w:r>
    </w:p>
    <w:p w:rsidR="00AC77C0" w:rsidRPr="00064EE8" w:rsidRDefault="00AC77C0" w:rsidP="00AC77C0">
      <w:pPr>
        <w:rPr>
          <w:szCs w:val="24"/>
        </w:rPr>
      </w:pPr>
      <w:r w:rsidRPr="00064EE8">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AC77C0" w:rsidRPr="00064EE8" w:rsidRDefault="00AC77C0" w:rsidP="00AC77C0">
      <w:pPr>
        <w:rPr>
          <w:szCs w:val="24"/>
        </w:rPr>
      </w:pPr>
      <w:r w:rsidRPr="00064EE8">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064EE8">
        <w:rPr>
          <w:b/>
          <w:szCs w:val="24"/>
        </w:rPr>
        <w:t>„ПОНУДА-НЕ ОТВАРАЈ”, назив и број јавне набавке, а на полеђини назив, број телефона и адресу понуђача</w:t>
      </w:r>
      <w:r w:rsidRPr="00064EE8">
        <w:rPr>
          <w:szCs w:val="24"/>
        </w:rPr>
        <w:t xml:space="preserve">. </w:t>
      </w:r>
    </w:p>
    <w:p w:rsidR="00AC77C0" w:rsidRPr="00064EE8" w:rsidRDefault="00AC77C0" w:rsidP="00AC77C0">
      <w:pPr>
        <w:rPr>
          <w:szCs w:val="24"/>
        </w:rPr>
      </w:pPr>
      <w:r w:rsidRPr="00064EE8">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AC77C0" w:rsidRPr="00064EE8" w:rsidRDefault="00AC77C0" w:rsidP="00AC77C0">
      <w:pPr>
        <w:rPr>
          <w:b/>
          <w:szCs w:val="24"/>
        </w:rPr>
      </w:pPr>
      <w:r w:rsidRPr="00064EE8">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AC77C0" w:rsidRPr="00064EE8" w:rsidRDefault="00AC77C0" w:rsidP="00AC77C0">
      <w:pPr>
        <w:spacing w:line="210" w:lineRule="atLeast"/>
        <w:rPr>
          <w:szCs w:val="24"/>
        </w:rPr>
      </w:pPr>
      <w:r w:rsidRPr="00064EE8">
        <w:rPr>
          <w:szCs w:val="24"/>
        </w:rPr>
        <w:tab/>
        <w:t xml:space="preserve">Понуђач може да поднесе само једну понуду. </w:t>
      </w:r>
    </w:p>
    <w:p w:rsidR="00AC77C0" w:rsidRPr="00064EE8" w:rsidRDefault="00AC77C0" w:rsidP="00AC77C0">
      <w:pPr>
        <w:rPr>
          <w:b/>
          <w:szCs w:val="24"/>
        </w:rPr>
      </w:pPr>
      <w:r w:rsidRPr="00064EE8">
        <w:rPr>
          <w:b/>
          <w:szCs w:val="24"/>
        </w:rPr>
        <w:tab/>
      </w:r>
    </w:p>
    <w:p w:rsidR="00AC77C0" w:rsidRPr="00064EE8" w:rsidRDefault="00AC77C0" w:rsidP="00AC77C0">
      <w:pPr>
        <w:ind w:left="1440"/>
        <w:outlineLvl w:val="0"/>
        <w:rPr>
          <w:b/>
          <w:szCs w:val="24"/>
        </w:rPr>
      </w:pPr>
      <w:r w:rsidRPr="00064EE8">
        <w:rPr>
          <w:b/>
          <w:szCs w:val="24"/>
        </w:rPr>
        <w:t>4. Понуда са варијантама није дозвољена</w:t>
      </w:r>
    </w:p>
    <w:p w:rsidR="00AC77C0" w:rsidRPr="00064EE8" w:rsidRDefault="00AC77C0" w:rsidP="00AC77C0">
      <w:pPr>
        <w:spacing w:before="100" w:beforeAutospacing="1" w:line="210" w:lineRule="atLeast"/>
        <w:outlineLvl w:val="0"/>
        <w:rPr>
          <w:b/>
          <w:szCs w:val="24"/>
        </w:rPr>
      </w:pPr>
      <w:r w:rsidRPr="00064EE8">
        <w:rPr>
          <w:b/>
          <w:szCs w:val="24"/>
        </w:rPr>
        <w:tab/>
        <w:t>5. Начин измене, допуне и опозива понуде</w:t>
      </w:r>
    </w:p>
    <w:p w:rsidR="00AC77C0" w:rsidRPr="00064EE8" w:rsidRDefault="00AC77C0" w:rsidP="00AC77C0">
      <w:pPr>
        <w:rPr>
          <w:szCs w:val="24"/>
          <w:lang w:val="ru-RU"/>
        </w:rPr>
      </w:pPr>
      <w:r w:rsidRPr="00064EE8">
        <w:rPr>
          <w:szCs w:val="24"/>
        </w:rPr>
        <w:tab/>
        <w:t>Понуђач може у року за подношење понуде да измени, допуни или опозове своју понуду и то непосредно или путем поште.</w:t>
      </w:r>
    </w:p>
    <w:p w:rsidR="00AC77C0" w:rsidRPr="00064EE8" w:rsidRDefault="00AC77C0" w:rsidP="00AC77C0">
      <w:pPr>
        <w:ind w:firstLine="1440"/>
        <w:rPr>
          <w:szCs w:val="24"/>
        </w:rPr>
      </w:pPr>
      <w:r w:rsidRPr="00064EE8">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AC77C0" w:rsidRPr="00064EE8" w:rsidRDefault="00AC77C0" w:rsidP="00AC77C0">
      <w:pPr>
        <w:rPr>
          <w:szCs w:val="24"/>
        </w:rPr>
      </w:pPr>
      <w:r w:rsidRPr="00064EE8">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064EE8">
        <w:rPr>
          <w:szCs w:val="24"/>
        </w:rPr>
        <w:tab/>
      </w:r>
    </w:p>
    <w:p w:rsidR="00AC77C0" w:rsidRPr="00064EE8" w:rsidRDefault="00AC77C0" w:rsidP="00AC77C0">
      <w:pPr>
        <w:pStyle w:val="NoSpacing"/>
        <w:rPr>
          <w:w w:val="101"/>
        </w:rPr>
      </w:pPr>
      <w:r w:rsidRPr="00064EE8">
        <w:tab/>
      </w:r>
      <w:r w:rsidRPr="00064EE8">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AC77C0" w:rsidRPr="00064EE8" w:rsidRDefault="00AC77C0" w:rsidP="00AC77C0">
      <w:pPr>
        <w:pStyle w:val="NoSpacing"/>
        <w:ind w:firstLine="720"/>
      </w:pPr>
      <w:r w:rsidRPr="00064EE8">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064EE8">
        <w:rPr>
          <w:b/>
        </w:rPr>
        <w:t>„ИЗМЕНА или ДОПУНА или ПОВЛАЧЕЊЕ</w:t>
      </w:r>
      <w:r w:rsidR="00AC20B8">
        <w:rPr>
          <w:b/>
        </w:rPr>
        <w:t xml:space="preserve"> ПОНУДЕ за јавну набавку број 14</w:t>
      </w:r>
      <w:r w:rsidRPr="00064EE8">
        <w:rPr>
          <w:b/>
        </w:rPr>
        <w:t>/2017</w:t>
      </w:r>
      <w:r w:rsidRPr="00064EE8">
        <w:rPr>
          <w:b/>
          <w:lang w:val="ru-RU"/>
        </w:rPr>
        <w:t xml:space="preserve"> – </w:t>
      </w:r>
      <w:r w:rsidRPr="00064EE8">
        <w:rPr>
          <w:lang w:val="ru-RU"/>
        </w:rPr>
        <w:t>Н</w:t>
      </w:r>
      <w:r w:rsidRPr="00064EE8">
        <w:rPr>
          <w:szCs w:val="24"/>
        </w:rPr>
        <w:t xml:space="preserve">абавка </w:t>
      </w:r>
      <w:r w:rsidR="00F3091E" w:rsidRPr="00064EE8">
        <w:rPr>
          <w:szCs w:val="24"/>
          <w:lang w:val="sr-Cyrl-RS"/>
        </w:rPr>
        <w:t>царинских пломби</w:t>
      </w:r>
      <w:r w:rsidRPr="00064EE8">
        <w:rPr>
          <w:b/>
        </w:rPr>
        <w:t>” – КОМИСИЈСКИ ОТВОРИТИ”.</w:t>
      </w:r>
    </w:p>
    <w:p w:rsidR="00AC77C0" w:rsidRPr="00064EE8" w:rsidRDefault="00AC77C0" w:rsidP="00AC77C0">
      <w:pPr>
        <w:pStyle w:val="NoSpacing"/>
        <w:rPr>
          <w:w w:val="101"/>
        </w:rPr>
      </w:pPr>
      <w:r w:rsidRPr="00064EE8">
        <w:rPr>
          <w:w w:val="101"/>
        </w:rPr>
        <w:tab/>
        <w:t xml:space="preserve"> Понуда се не може допунити, изменити или опозвати након истека рока за подношење понуда.</w:t>
      </w:r>
    </w:p>
    <w:p w:rsidR="00AC77C0" w:rsidRPr="00064EE8" w:rsidRDefault="00AC77C0" w:rsidP="00AC77C0">
      <w:pPr>
        <w:rPr>
          <w:szCs w:val="24"/>
          <w:lang w:val="ru-RU"/>
        </w:rPr>
      </w:pPr>
    </w:p>
    <w:p w:rsidR="00AC77C0" w:rsidRPr="00064EE8" w:rsidRDefault="00AC77C0" w:rsidP="00AC77C0">
      <w:pPr>
        <w:outlineLvl w:val="0"/>
        <w:rPr>
          <w:b/>
          <w:szCs w:val="24"/>
        </w:rPr>
      </w:pPr>
      <w:r w:rsidRPr="00064EE8">
        <w:rPr>
          <w:b/>
          <w:szCs w:val="24"/>
        </w:rPr>
        <w:tab/>
        <w:t>6. Обавештење понуђачу у вези подношења понуде</w:t>
      </w:r>
    </w:p>
    <w:p w:rsidR="00AC77C0" w:rsidRPr="00064EE8" w:rsidRDefault="00AC77C0" w:rsidP="00AC77C0">
      <w:pPr>
        <w:rPr>
          <w:szCs w:val="24"/>
        </w:rPr>
      </w:pPr>
      <w:r w:rsidRPr="00064EE8">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AC77C0" w:rsidRPr="00064EE8" w:rsidRDefault="00AC77C0" w:rsidP="00AC77C0">
      <w:pPr>
        <w:ind w:left="1440"/>
        <w:rPr>
          <w:b/>
          <w:szCs w:val="24"/>
        </w:rPr>
      </w:pPr>
    </w:p>
    <w:p w:rsidR="00AC77C0" w:rsidRPr="00064EE8" w:rsidRDefault="00AC77C0" w:rsidP="00AC77C0">
      <w:pPr>
        <w:ind w:left="1440"/>
        <w:outlineLvl w:val="0"/>
        <w:rPr>
          <w:b/>
          <w:szCs w:val="24"/>
        </w:rPr>
      </w:pPr>
      <w:r w:rsidRPr="00064EE8">
        <w:rPr>
          <w:b/>
          <w:szCs w:val="24"/>
        </w:rPr>
        <w:t>7. Подизвођач</w:t>
      </w:r>
    </w:p>
    <w:p w:rsidR="00AC77C0" w:rsidRPr="00064EE8" w:rsidRDefault="00AC77C0" w:rsidP="00AC77C0">
      <w:pPr>
        <w:rPr>
          <w:szCs w:val="24"/>
        </w:rPr>
      </w:pPr>
      <w:r w:rsidRPr="00064EE8">
        <w:rPr>
          <w:szCs w:val="24"/>
        </w:rPr>
        <w:tab/>
        <w:t xml:space="preserve">Понуђач је дужан да у понуди наведе да ли ће извршење јавне набавке делимично поверити подизвођачу. </w:t>
      </w:r>
    </w:p>
    <w:p w:rsidR="00AC77C0" w:rsidRPr="00064EE8" w:rsidRDefault="00AC77C0" w:rsidP="00AC77C0">
      <w:pPr>
        <w:rPr>
          <w:szCs w:val="24"/>
        </w:rPr>
      </w:pPr>
      <w:r w:rsidRPr="00064EE8">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AC77C0" w:rsidRPr="00064EE8" w:rsidRDefault="00AC77C0" w:rsidP="00AC77C0">
      <w:pPr>
        <w:rPr>
          <w:szCs w:val="24"/>
        </w:rPr>
      </w:pPr>
      <w:r w:rsidRPr="00064EE8">
        <w:rPr>
          <w:szCs w:val="24"/>
        </w:rPr>
        <w:tab/>
        <w:t xml:space="preserve">Ако понуђач у понуди наведе да ће делимично извршење набавке </w:t>
      </w:r>
      <w:r w:rsidRPr="00064EE8">
        <w:rPr>
          <w:szCs w:val="24"/>
        </w:rPr>
        <w:lastRenderedPageBreak/>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C77C0" w:rsidRPr="00064EE8" w:rsidRDefault="00AC77C0" w:rsidP="00AC77C0">
      <w:pPr>
        <w:rPr>
          <w:szCs w:val="24"/>
          <w:lang w:val="ru-RU"/>
        </w:rPr>
      </w:pPr>
      <w:r w:rsidRPr="00064EE8">
        <w:rPr>
          <w:szCs w:val="24"/>
        </w:rPr>
        <w:tab/>
        <w:t>Понуђач је дужан да наручиоцу, на његов захтев, омогући приступ код подизвођача ради утврђивања испуњености услова.</w:t>
      </w:r>
    </w:p>
    <w:p w:rsidR="00AC77C0" w:rsidRPr="00064EE8" w:rsidRDefault="00AC77C0" w:rsidP="00AC77C0">
      <w:pPr>
        <w:rPr>
          <w:szCs w:val="24"/>
          <w:lang w:val="sr-Latn-CS"/>
        </w:rPr>
      </w:pPr>
      <w:r w:rsidRPr="00064EE8">
        <w:rPr>
          <w:w w:val="101"/>
        </w:rPr>
        <w:tab/>
      </w:r>
      <w:r w:rsidRPr="00064EE8">
        <w:rPr>
          <w:szCs w:val="24"/>
        </w:rPr>
        <w:t xml:space="preserve">Понуђач је дужан да за подизвођаче достави доказе о испуњености обавезних услова Поглавља </w:t>
      </w:r>
      <w:r w:rsidRPr="00064EE8">
        <w:rPr>
          <w:szCs w:val="24"/>
          <w:lang w:val="sr-Latn-CS"/>
        </w:rPr>
        <w:t>IV</w:t>
      </w:r>
      <w:r w:rsidRPr="00064EE8">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064EE8">
        <w:rPr>
          <w:szCs w:val="24"/>
          <w:lang w:val="sr-Latn-CS"/>
        </w:rPr>
        <w:t>.</w:t>
      </w:r>
    </w:p>
    <w:p w:rsidR="00AC77C0" w:rsidRPr="00064EE8" w:rsidRDefault="00AC77C0" w:rsidP="00AC77C0">
      <w:pPr>
        <w:rPr>
          <w:szCs w:val="24"/>
          <w:lang w:val="ru-RU"/>
        </w:rPr>
      </w:pPr>
      <w:r w:rsidRPr="00064EE8">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AC77C0" w:rsidRPr="00064EE8" w:rsidRDefault="00AC77C0" w:rsidP="00AC77C0">
      <w:pPr>
        <w:rPr>
          <w:szCs w:val="24"/>
        </w:rPr>
      </w:pPr>
      <w:r w:rsidRPr="00064EE8">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AC77C0" w:rsidRPr="00064EE8" w:rsidRDefault="00AC77C0" w:rsidP="00AC77C0">
      <w:pPr>
        <w:rPr>
          <w:szCs w:val="24"/>
        </w:rPr>
      </w:pPr>
      <w:r w:rsidRPr="00064EE8">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AC77C0" w:rsidRPr="00064EE8" w:rsidRDefault="00AC77C0" w:rsidP="00AC77C0">
      <w:pPr>
        <w:rPr>
          <w:szCs w:val="24"/>
        </w:rPr>
      </w:pPr>
      <w:r w:rsidRPr="00064EE8">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AC77C0" w:rsidRPr="00064EE8" w:rsidRDefault="00AC77C0" w:rsidP="00AC77C0">
      <w:pPr>
        <w:rPr>
          <w:spacing w:val="-6"/>
          <w:szCs w:val="24"/>
        </w:rPr>
      </w:pPr>
      <w:r w:rsidRPr="00064EE8">
        <w:rPr>
          <w:b/>
          <w:szCs w:val="24"/>
        </w:rPr>
        <w:tab/>
      </w:r>
      <w:r w:rsidRPr="00064EE8">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AC77C0" w:rsidRPr="00064EE8" w:rsidRDefault="00AC77C0" w:rsidP="00AC77C0">
      <w:pPr>
        <w:rPr>
          <w:spacing w:val="-6"/>
          <w:szCs w:val="24"/>
        </w:rPr>
      </w:pPr>
      <w:r w:rsidRPr="00064EE8">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AC77C0" w:rsidRPr="00064EE8" w:rsidRDefault="00AC77C0" w:rsidP="00AC77C0">
      <w:pPr>
        <w:rPr>
          <w:b/>
          <w:szCs w:val="24"/>
        </w:rPr>
      </w:pPr>
    </w:p>
    <w:p w:rsidR="00AC77C0" w:rsidRPr="00064EE8" w:rsidRDefault="00AC77C0" w:rsidP="00AC77C0">
      <w:pPr>
        <w:outlineLvl w:val="0"/>
        <w:rPr>
          <w:b/>
          <w:szCs w:val="24"/>
        </w:rPr>
      </w:pPr>
      <w:r w:rsidRPr="00064EE8">
        <w:rPr>
          <w:b/>
          <w:szCs w:val="24"/>
        </w:rPr>
        <w:tab/>
        <w:t>8. Обавештење о саставном делу заједничке понуде</w:t>
      </w:r>
    </w:p>
    <w:p w:rsidR="00AC77C0" w:rsidRPr="00064EE8" w:rsidRDefault="00AC77C0" w:rsidP="00AC77C0">
      <w:pPr>
        <w:rPr>
          <w:szCs w:val="24"/>
        </w:rPr>
      </w:pPr>
      <w:r w:rsidRPr="00064EE8">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AC77C0" w:rsidRPr="00064EE8" w:rsidRDefault="00AC77C0" w:rsidP="00AC77C0">
      <w:pPr>
        <w:pStyle w:val="ListParagraph"/>
        <w:numPr>
          <w:ilvl w:val="0"/>
          <w:numId w:val="13"/>
        </w:numPr>
        <w:tabs>
          <w:tab w:val="left" w:pos="1800"/>
        </w:tabs>
        <w:jc w:val="both"/>
        <w:rPr>
          <w:color w:val="auto"/>
        </w:rPr>
      </w:pPr>
      <w:r w:rsidRPr="00064EE8">
        <w:rPr>
          <w:b/>
          <w:color w:val="auto"/>
        </w:rPr>
        <w:t>податке о</w:t>
      </w:r>
      <w:r w:rsidRPr="00064EE8">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AC77C0" w:rsidRPr="00064EE8" w:rsidRDefault="00AC77C0" w:rsidP="00AC77C0">
      <w:pPr>
        <w:pStyle w:val="ListParagraph"/>
        <w:numPr>
          <w:ilvl w:val="0"/>
          <w:numId w:val="13"/>
        </w:numPr>
        <w:tabs>
          <w:tab w:val="left" w:pos="1800"/>
        </w:tabs>
        <w:jc w:val="both"/>
        <w:rPr>
          <w:color w:val="auto"/>
        </w:rPr>
      </w:pPr>
      <w:r w:rsidRPr="00064EE8">
        <w:rPr>
          <w:color w:val="auto"/>
        </w:rPr>
        <w:t>опис послова сваког од понуђача из групе понуђача у извршењу уговора.</w:t>
      </w:r>
    </w:p>
    <w:p w:rsidR="00AC77C0" w:rsidRPr="00064EE8" w:rsidRDefault="00AC77C0" w:rsidP="00AC77C0">
      <w:pPr>
        <w:tabs>
          <w:tab w:val="left" w:pos="1800"/>
        </w:tabs>
        <w:rPr>
          <w:szCs w:val="24"/>
        </w:rPr>
      </w:pPr>
      <w:r w:rsidRPr="00064EE8">
        <w:rPr>
          <w:szCs w:val="24"/>
        </w:rPr>
        <w:tab/>
        <w:t xml:space="preserve">Споразумом се уређују и друга питања која наручилац одреди конкурсном документацијом. </w:t>
      </w:r>
    </w:p>
    <w:p w:rsidR="00AC77C0" w:rsidRPr="00064EE8" w:rsidRDefault="00AC77C0" w:rsidP="00AC77C0">
      <w:pPr>
        <w:rPr>
          <w:szCs w:val="24"/>
        </w:rPr>
      </w:pPr>
      <w:r w:rsidRPr="00064EE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AC77C0" w:rsidRPr="00064EE8" w:rsidRDefault="00AC77C0" w:rsidP="00AC77C0">
      <w:pPr>
        <w:rPr>
          <w:szCs w:val="24"/>
        </w:rPr>
      </w:pPr>
      <w:r w:rsidRPr="00064EE8">
        <w:rPr>
          <w:szCs w:val="24"/>
        </w:rPr>
        <w:tab/>
      </w:r>
      <w:r w:rsidRPr="00064EE8">
        <w:rPr>
          <w:b/>
          <w:szCs w:val="24"/>
        </w:rPr>
        <w:t>Понуђачи који поднесу заједничку понуду одговарају неограничено солидарно према наручиоцу.</w:t>
      </w: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rPr>
          <w:b/>
          <w:szCs w:val="24"/>
        </w:rPr>
      </w:pPr>
    </w:p>
    <w:p w:rsidR="00AC77C0" w:rsidRPr="00AC20B8" w:rsidRDefault="00AC77C0" w:rsidP="00AC77C0">
      <w:pPr>
        <w:pStyle w:val="ListParagraph"/>
        <w:numPr>
          <w:ilvl w:val="0"/>
          <w:numId w:val="24"/>
        </w:numPr>
        <w:ind w:left="1800"/>
        <w:outlineLvl w:val="0"/>
        <w:rPr>
          <w:b/>
          <w:color w:val="auto"/>
        </w:rPr>
      </w:pPr>
      <w:r w:rsidRPr="00064EE8">
        <w:rPr>
          <w:b/>
          <w:color w:val="auto"/>
        </w:rPr>
        <w:lastRenderedPageBreak/>
        <w:t>Валута и цена</w:t>
      </w:r>
    </w:p>
    <w:p w:rsidR="00AC77C0" w:rsidRPr="00064EE8" w:rsidRDefault="00AC77C0" w:rsidP="00AC77C0">
      <w:pPr>
        <w:pStyle w:val="Standard"/>
        <w:rPr>
          <w:color w:val="auto"/>
          <w:lang w:val="ru-RU"/>
        </w:rPr>
      </w:pPr>
      <w:r w:rsidRPr="00064EE8">
        <w:rPr>
          <w:color w:val="auto"/>
          <w:lang w:val="ru-RU"/>
        </w:rPr>
        <w:tab/>
      </w:r>
      <w:r w:rsidRPr="00064EE8">
        <w:rPr>
          <w:iCs/>
          <w:color w:val="auto"/>
          <w:lang w:val="ru-RU"/>
        </w:rPr>
        <w:t>Цена мора бити фиксна и мора бити исказана у динарима, без пореза на додату вредност,</w:t>
      </w:r>
      <w:r w:rsidRPr="00064EE8">
        <w:rPr>
          <w:color w:val="auto"/>
          <w:lang w:val="ru-RU"/>
        </w:rPr>
        <w:t xml:space="preserve"> са урачунатим свим зависним трошковима које понуђач има у реализацији предметне јавне набавке</w:t>
      </w:r>
      <w:r w:rsidR="00EC129F">
        <w:rPr>
          <w:color w:val="auto"/>
          <w:lang w:val="ru-RU"/>
        </w:rPr>
        <w:t>. У цену морају бити урачунати трошкови</w:t>
      </w:r>
      <w:r w:rsidR="009E56B6" w:rsidRPr="00064EE8">
        <w:rPr>
          <w:color w:val="auto"/>
          <w:lang w:val="ru-RU"/>
        </w:rPr>
        <w:t xml:space="preserve"> истовара предметних добара на локацији Наручиоца.</w:t>
      </w:r>
    </w:p>
    <w:p w:rsidR="00AC77C0" w:rsidRPr="00064EE8" w:rsidRDefault="00AC77C0" w:rsidP="00AC77C0">
      <w:pPr>
        <w:pStyle w:val="Standard"/>
        <w:tabs>
          <w:tab w:val="clear" w:pos="1440"/>
        </w:tabs>
        <w:ind w:firstLine="1440"/>
        <w:rPr>
          <w:rFonts w:cs="Calibri"/>
          <w:color w:val="auto"/>
          <w:lang w:val="ru-RU"/>
        </w:rPr>
      </w:pPr>
      <w:r w:rsidRPr="00064EE8">
        <w:rPr>
          <w:rFonts w:cs="Calibri"/>
          <w:color w:val="auto"/>
          <w:lang w:val="ru-RU"/>
        </w:rPr>
        <w:t>Цене су фиксне и не могу се мењати до краја истека рока важења уговора.</w:t>
      </w:r>
    </w:p>
    <w:p w:rsidR="00AC77C0" w:rsidRPr="00064EE8" w:rsidRDefault="00AC77C0" w:rsidP="00AC77C0">
      <w:pPr>
        <w:rPr>
          <w:noProof/>
          <w:szCs w:val="24"/>
        </w:rPr>
      </w:pPr>
      <w:r w:rsidRPr="00064EE8">
        <w:rPr>
          <w:lang w:val="ru-RU"/>
        </w:rPr>
        <w:t xml:space="preserve">                     </w:t>
      </w:r>
      <w:r w:rsidR="00E41D9C" w:rsidRPr="00064EE8">
        <w:rPr>
          <w:lang w:val="ru-RU"/>
        </w:rPr>
        <w:t xml:space="preserve">  </w:t>
      </w:r>
      <w:r w:rsidRPr="00064EE8">
        <w:rPr>
          <w:lang w:val="ru-RU"/>
        </w:rPr>
        <w:t>Ако је у понуди исказана неуобичајено ниска цена Наручилац ће поступити у складу са чланом 92. Закона о јавним набавкама.</w:t>
      </w:r>
    </w:p>
    <w:p w:rsidR="00AC77C0" w:rsidRPr="00064EE8" w:rsidRDefault="00AC77C0" w:rsidP="00AC77C0">
      <w:pPr>
        <w:keepNext/>
        <w:rPr>
          <w:szCs w:val="24"/>
          <w:lang w:val="en-US"/>
        </w:rPr>
      </w:pPr>
    </w:p>
    <w:p w:rsidR="00AC77C0" w:rsidRPr="00AC20B8" w:rsidRDefault="00AC77C0" w:rsidP="00AC77C0">
      <w:pPr>
        <w:pStyle w:val="ListParagraph"/>
        <w:numPr>
          <w:ilvl w:val="0"/>
          <w:numId w:val="24"/>
        </w:numPr>
        <w:ind w:left="1800"/>
        <w:outlineLvl w:val="0"/>
        <w:rPr>
          <w:b/>
          <w:bCs/>
          <w:color w:val="auto"/>
        </w:rPr>
      </w:pPr>
      <w:r w:rsidRPr="00064EE8">
        <w:rPr>
          <w:b/>
          <w:bCs/>
          <w:color w:val="auto"/>
        </w:rPr>
        <w:t>Услови плаћања</w:t>
      </w:r>
    </w:p>
    <w:p w:rsidR="00AC77C0" w:rsidRPr="00064EE8" w:rsidRDefault="00AC77C0" w:rsidP="00AC77C0">
      <w:pPr>
        <w:ind w:firstLine="1260"/>
        <w:rPr>
          <w:noProof/>
          <w:szCs w:val="24"/>
        </w:rPr>
      </w:pPr>
      <w:r w:rsidRPr="00064EE8">
        <w:rPr>
          <w:bCs/>
          <w:szCs w:val="24"/>
        </w:rPr>
        <w:tab/>
      </w:r>
      <w:r w:rsidRPr="00064EE8">
        <w:rPr>
          <w:noProof/>
          <w:szCs w:val="24"/>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064EE8">
        <w:rPr>
          <w:b/>
          <w:bCs/>
          <w:szCs w:val="24"/>
        </w:rPr>
        <w:t xml:space="preserve"> </w:t>
      </w:r>
      <w:r w:rsidRPr="00064EE8">
        <w:rPr>
          <w:noProof/>
          <w:szCs w:val="24"/>
        </w:rPr>
        <w:t xml:space="preserve">који испоставља Понуђач и </w:t>
      </w:r>
      <w:r w:rsidRPr="00064EE8">
        <w:rPr>
          <w:szCs w:val="24"/>
        </w:rPr>
        <w:t>потврђеног документа о извршеној испоруци добара</w:t>
      </w:r>
      <w:r w:rsidRPr="00064EE8">
        <w:rPr>
          <w:noProof/>
          <w:szCs w:val="24"/>
        </w:rPr>
        <w:t>.</w:t>
      </w:r>
    </w:p>
    <w:p w:rsidR="00EB5FEB" w:rsidRPr="00064EE8" w:rsidRDefault="00EB5FEB" w:rsidP="00AC77C0">
      <w:pPr>
        <w:rPr>
          <w:b/>
          <w:szCs w:val="24"/>
          <w:lang w:val="sr-Cyrl-RS"/>
        </w:rPr>
      </w:pPr>
    </w:p>
    <w:p w:rsidR="00AC77C0" w:rsidRPr="00064EE8" w:rsidRDefault="00AC77C0" w:rsidP="00AC77C0">
      <w:pPr>
        <w:shd w:val="clear" w:color="auto" w:fill="FFFFFF"/>
        <w:outlineLvl w:val="0"/>
        <w:rPr>
          <w:b/>
          <w:szCs w:val="24"/>
        </w:rPr>
      </w:pPr>
      <w:r w:rsidRPr="00064EE8">
        <w:rPr>
          <w:b/>
          <w:szCs w:val="24"/>
        </w:rPr>
        <w:tab/>
        <w:t>11. Средства финансијског обезбеђења</w:t>
      </w:r>
    </w:p>
    <w:p w:rsidR="00AC77C0" w:rsidRPr="00064EE8" w:rsidRDefault="00AC77C0" w:rsidP="00AC77C0">
      <w:pPr>
        <w:shd w:val="clear" w:color="auto" w:fill="FFFFFF"/>
        <w:outlineLvl w:val="0"/>
        <w:rPr>
          <w:b/>
          <w:szCs w:val="24"/>
        </w:rPr>
      </w:pPr>
    </w:p>
    <w:p w:rsidR="00AC77C0" w:rsidRPr="00064EE8" w:rsidRDefault="00AC77C0" w:rsidP="00AC77C0">
      <w:pPr>
        <w:rPr>
          <w:rFonts w:eastAsia="Calibri"/>
          <w:lang w:val="sr-Latn-CS"/>
        </w:rPr>
      </w:pPr>
      <w:r w:rsidRPr="00064EE8">
        <w:rPr>
          <w:b/>
          <w:szCs w:val="24"/>
          <w:lang w:val="sr-Latn-CS"/>
        </w:rPr>
        <w:tab/>
      </w:r>
      <w:r w:rsidRPr="00064EE8">
        <w:rPr>
          <w:b/>
        </w:rPr>
        <w:t>11.1</w:t>
      </w:r>
      <w:r w:rsidRPr="00064EE8">
        <w:t>.</w:t>
      </w:r>
      <w:r w:rsidRPr="00064EE8">
        <w:rPr>
          <w:rFonts w:eastAsia="Calibri"/>
          <w:lang w:val="ru-RU"/>
        </w:rPr>
        <w:t xml:space="preserve"> </w:t>
      </w:r>
      <w:r w:rsidRPr="00064EE8">
        <w:rPr>
          <w:b/>
          <w:szCs w:val="24"/>
        </w:rPr>
        <w:t>Банкарска гаранција за озбиљност понуде</w:t>
      </w:r>
    </w:p>
    <w:p w:rsidR="00AC77C0" w:rsidRPr="00064EE8" w:rsidRDefault="00AC77C0" w:rsidP="00AC77C0">
      <w:pPr>
        <w:pStyle w:val="Default"/>
        <w:ind w:hanging="1440"/>
        <w:jc w:val="both"/>
        <w:rPr>
          <w:rFonts w:eastAsia="Calibri"/>
          <w:color w:val="auto"/>
          <w:lang w:val="ru-RU"/>
        </w:rPr>
      </w:pPr>
      <w:r w:rsidRPr="00064EE8">
        <w:rPr>
          <w:color w:val="auto"/>
          <w:lang w:val="ru-RU"/>
        </w:rPr>
        <w:tab/>
      </w:r>
      <w:r w:rsidRPr="00064EE8">
        <w:rPr>
          <w:color w:val="auto"/>
          <w:lang w:val="sr-Cyrl-CS"/>
        </w:rPr>
        <w:tab/>
      </w:r>
      <w:r w:rsidRPr="00064EE8">
        <w:rPr>
          <w:color w:val="auto"/>
          <w:lang w:val="sr-Cyrl-CS"/>
        </w:rPr>
        <w:tab/>
      </w:r>
      <w:r w:rsidRPr="00064EE8">
        <w:rPr>
          <w:rFonts w:eastAsia="Calibri"/>
          <w:color w:val="auto"/>
          <w:lang w:val="ru-RU"/>
        </w:rPr>
        <w:t xml:space="preserve">Понуђач је дужан да уз понуду достави оригинал банкарску гаранцију за озбиљност понуде </w:t>
      </w:r>
      <w:r w:rsidRPr="00B43CB9">
        <w:rPr>
          <w:rStyle w:val="Emphasis"/>
          <w:rFonts w:eastAsia="Batang"/>
          <w:b w:val="0"/>
          <w:color w:val="auto"/>
          <w:lang w:val="ru-RU"/>
        </w:rPr>
        <w:t xml:space="preserve">у износу од </w:t>
      </w:r>
      <w:r w:rsidR="002322C3" w:rsidRPr="00B43CB9">
        <w:rPr>
          <w:rStyle w:val="Emphasis"/>
          <w:rFonts w:eastAsia="Batang"/>
          <w:b w:val="0"/>
          <w:color w:val="auto"/>
          <w:lang w:val="sr-Cyrl-RS"/>
        </w:rPr>
        <w:t>500.000,00</w:t>
      </w:r>
      <w:r w:rsidRPr="00B43CB9">
        <w:rPr>
          <w:rStyle w:val="Emphasis"/>
          <w:rFonts w:eastAsia="Batang"/>
          <w:b w:val="0"/>
          <w:color w:val="auto"/>
          <w:lang w:val="sr-Latn-CS"/>
        </w:rPr>
        <w:t xml:space="preserve"> </w:t>
      </w:r>
      <w:r w:rsidRPr="00B43CB9">
        <w:rPr>
          <w:rStyle w:val="Emphasis"/>
          <w:rFonts w:eastAsia="Batang"/>
          <w:b w:val="0"/>
          <w:color w:val="auto"/>
          <w:lang w:val="ru-RU"/>
        </w:rPr>
        <w:t>динара</w:t>
      </w:r>
      <w:r w:rsidRPr="00064EE8">
        <w:rPr>
          <w:rStyle w:val="Emphasis"/>
          <w:rFonts w:eastAsia="Batang"/>
          <w:color w:val="auto"/>
          <w:lang w:val="ru-RU"/>
        </w:rPr>
        <w:t xml:space="preserve">, </w:t>
      </w:r>
      <w:r w:rsidRPr="00064EE8">
        <w:rPr>
          <w:color w:val="auto"/>
          <w:lang w:val="sr-Cyrl-CS"/>
        </w:rPr>
        <w:t>без ПДВ</w:t>
      </w:r>
      <w:r w:rsidRPr="00064EE8">
        <w:rPr>
          <w:rFonts w:eastAsia="Calibri"/>
          <w:color w:val="auto"/>
          <w:lang w:val="ru-RU"/>
        </w:rPr>
        <w:t xml:space="preserve">. </w:t>
      </w:r>
    </w:p>
    <w:p w:rsidR="00AC77C0" w:rsidRPr="00064EE8" w:rsidRDefault="00AC77C0" w:rsidP="00AC77C0">
      <w:pPr>
        <w:widowControl/>
        <w:tabs>
          <w:tab w:val="left" w:pos="0"/>
        </w:tabs>
        <w:autoSpaceDE w:val="0"/>
        <w:autoSpaceDN w:val="0"/>
        <w:adjustRightInd w:val="0"/>
        <w:ind w:firstLine="1440"/>
        <w:rPr>
          <w:rFonts w:eastAsia="Calibri"/>
          <w:szCs w:val="24"/>
          <w:lang w:val="ru-RU"/>
        </w:rPr>
      </w:pPr>
      <w:r w:rsidRPr="00064EE8">
        <w:rPr>
          <w:rFonts w:eastAsia="Calibri"/>
          <w:szCs w:val="24"/>
          <w:lang w:val="ru-RU"/>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AC77C0" w:rsidRDefault="00AC77C0" w:rsidP="00AC77C0">
      <w:pPr>
        <w:rPr>
          <w:rFonts w:eastAsia="Calibri"/>
          <w:szCs w:val="24"/>
          <w:lang w:val="ru-RU"/>
        </w:rPr>
      </w:pPr>
      <w:r w:rsidRPr="00064EE8">
        <w:rPr>
          <w:rFonts w:eastAsia="Calibri"/>
          <w:szCs w:val="24"/>
        </w:rPr>
        <w:tab/>
      </w:r>
      <w:r w:rsidRPr="00064EE8">
        <w:rPr>
          <w:rFonts w:eastAsia="Calibri"/>
          <w:szCs w:val="24"/>
          <w:lang w:val="ru-RU"/>
        </w:rPr>
        <w:t xml:space="preserve">Банкарска гаранција за озбиљност понуде мора да траје најмање док траје рок важности понуде </w:t>
      </w:r>
      <w:r w:rsidRPr="00EC129F">
        <w:rPr>
          <w:rFonts w:eastAsia="Calibri"/>
          <w:szCs w:val="24"/>
          <w:lang w:val="ru-RU"/>
        </w:rPr>
        <w:t>(</w:t>
      </w:r>
      <w:r w:rsidRPr="00EC129F">
        <w:rPr>
          <w:rFonts w:eastAsia="Calibri"/>
          <w:bCs/>
          <w:szCs w:val="24"/>
          <w:lang w:val="ru-RU"/>
        </w:rPr>
        <w:t>у складу са роком важења понуде који понуђач даје у обрасцу понуде</w:t>
      </w:r>
      <w:r w:rsidRPr="00EC129F">
        <w:rPr>
          <w:rFonts w:eastAsia="Calibri"/>
          <w:szCs w:val="24"/>
          <w:lang w:val="ru-RU"/>
        </w:rPr>
        <w:t>) и мора бити</w:t>
      </w:r>
      <w:r w:rsidRPr="00064EE8">
        <w:rPr>
          <w:rFonts w:eastAsia="Calibri"/>
          <w:szCs w:val="24"/>
          <w:lang w:val="ru-RU"/>
        </w:rPr>
        <w:t xml:space="preserve"> безусловна, неопозива и платива на први позив, без приговора.</w:t>
      </w:r>
    </w:p>
    <w:p w:rsidR="00AC20B8" w:rsidRPr="00064EE8" w:rsidRDefault="00AC20B8" w:rsidP="00AC77C0">
      <w:pPr>
        <w:rPr>
          <w:rFonts w:eastAsia="Calibri"/>
          <w:szCs w:val="24"/>
          <w:lang w:val="ru-RU"/>
        </w:rPr>
      </w:pPr>
    </w:p>
    <w:p w:rsidR="00A83B30" w:rsidRPr="00064EE8" w:rsidRDefault="00A83B30" w:rsidP="00AC77C0">
      <w:pPr>
        <w:rPr>
          <w:rFonts w:eastAsia="Calibri"/>
          <w:b/>
          <w:szCs w:val="24"/>
          <w:lang w:val="ru-RU"/>
        </w:rPr>
      </w:pPr>
      <w:r w:rsidRPr="00064EE8">
        <w:rPr>
          <w:rFonts w:eastAsia="Calibri"/>
          <w:szCs w:val="24"/>
          <w:lang w:val="ru-RU"/>
        </w:rPr>
        <w:tab/>
      </w:r>
      <w:r w:rsidRPr="00064EE8">
        <w:rPr>
          <w:rFonts w:eastAsia="Calibri"/>
          <w:b/>
          <w:szCs w:val="24"/>
          <w:lang w:val="ru-RU"/>
        </w:rPr>
        <w:t xml:space="preserve">11.2. </w:t>
      </w:r>
      <w:r w:rsidRPr="00064EE8">
        <w:rPr>
          <w:b/>
        </w:rPr>
        <w:t>Оригинал писмо о намерама банке за издавање банкарске гаранције за добро извршење посла, обавезујућег карактера</w:t>
      </w:r>
    </w:p>
    <w:p w:rsidR="00A83B30" w:rsidRDefault="00A83B30" w:rsidP="00AC77C0">
      <w:r w:rsidRPr="00064EE8">
        <w:rPr>
          <w:rFonts w:eastAsia="Calibri"/>
          <w:szCs w:val="24"/>
          <w:lang w:val="ru-RU"/>
        </w:rPr>
        <w:tab/>
      </w:r>
      <w:r w:rsidRPr="00064EE8">
        <w:t xml:space="preserve">Понуђач је дужан да у понуди достави оригинал писмо о намерама банке за издавање банкарске гаранције за добро извршење посла у висини од </w:t>
      </w:r>
      <w:r w:rsidRPr="00064EE8">
        <w:rPr>
          <w:lang w:val="sr-Cyrl-RS"/>
        </w:rPr>
        <w:t xml:space="preserve">1.000.000,00 динара </w:t>
      </w:r>
      <w:r w:rsidRPr="00064EE8">
        <w:t>без ПДВ-а, која ће трајати најмање 30 дана дуже од истека рока важности уговора, обавезујућег карактера за банку. Писмо не сме бити ограничено роком трајања (датумом) и не сме имати наведен рок трајања банкарске гаранције, односно датум истека важности уговора, као ни садржину која се односи на политику банке и одредницу да писмо не представља даљу обавезу за банку, као гаранта.</w:t>
      </w:r>
    </w:p>
    <w:p w:rsidR="00AC20B8" w:rsidRPr="00064EE8" w:rsidRDefault="00AC20B8" w:rsidP="00AC77C0">
      <w:pPr>
        <w:rPr>
          <w:rFonts w:eastAsia="Calibri"/>
          <w:szCs w:val="24"/>
          <w:lang w:val="ru-RU"/>
        </w:rPr>
      </w:pPr>
    </w:p>
    <w:p w:rsidR="00AC77C0" w:rsidRPr="00064EE8" w:rsidRDefault="00AC77C0" w:rsidP="00AC77C0">
      <w:pPr>
        <w:keepNext/>
        <w:shd w:val="clear" w:color="auto" w:fill="FFFFFF"/>
        <w:rPr>
          <w:szCs w:val="24"/>
          <w:lang w:val="sr-Latn-CS"/>
        </w:rPr>
      </w:pPr>
      <w:r w:rsidRPr="00064EE8">
        <w:rPr>
          <w:szCs w:val="24"/>
        </w:rPr>
        <w:tab/>
      </w:r>
      <w:r w:rsidR="00A83B30" w:rsidRPr="00064EE8">
        <w:rPr>
          <w:b/>
          <w:szCs w:val="24"/>
        </w:rPr>
        <w:t>11.</w:t>
      </w:r>
      <w:r w:rsidR="00A83B30" w:rsidRPr="00064EE8">
        <w:rPr>
          <w:b/>
          <w:szCs w:val="24"/>
          <w:lang w:val="sr-Cyrl-RS"/>
        </w:rPr>
        <w:t>3</w:t>
      </w:r>
      <w:r w:rsidRPr="00064EE8">
        <w:rPr>
          <w:b/>
          <w:szCs w:val="24"/>
        </w:rPr>
        <w:t>.</w:t>
      </w:r>
      <w:r w:rsidRPr="00064EE8">
        <w:rPr>
          <w:szCs w:val="24"/>
        </w:rPr>
        <w:t xml:space="preserve"> </w:t>
      </w:r>
      <w:r w:rsidRPr="00064EE8">
        <w:rPr>
          <w:b/>
          <w:szCs w:val="24"/>
        </w:rPr>
        <w:t>Банкарска гаранција за добро извршење посла</w:t>
      </w:r>
    </w:p>
    <w:p w:rsidR="00AC77C0" w:rsidRPr="00064EE8" w:rsidRDefault="00AC77C0" w:rsidP="00AC77C0">
      <w:pPr>
        <w:keepNext/>
        <w:shd w:val="clear" w:color="auto" w:fill="FFFFFF"/>
        <w:ind w:firstLine="1440"/>
        <w:rPr>
          <w:szCs w:val="24"/>
        </w:rPr>
      </w:pPr>
      <w:r w:rsidRPr="00064EE8">
        <w:rPr>
          <w:szCs w:val="24"/>
        </w:rPr>
        <w:t>Понуђач коме буде додељен Уговор дужан је да у року од 15 дана од дана закључења уговора достави Наручиоцу:</w:t>
      </w:r>
    </w:p>
    <w:p w:rsidR="00AC77C0" w:rsidRPr="00064EE8" w:rsidRDefault="00AC77C0" w:rsidP="00AC77C0">
      <w:pPr>
        <w:numPr>
          <w:ilvl w:val="0"/>
          <w:numId w:val="33"/>
        </w:numPr>
        <w:ind w:left="0" w:firstLine="1440"/>
        <w:rPr>
          <w:szCs w:val="24"/>
        </w:rPr>
      </w:pPr>
      <w:r w:rsidRPr="00064EE8">
        <w:rPr>
          <w:szCs w:val="24"/>
        </w:rPr>
        <w:t>oригинал банкарску гаранцију за добро извршење посла у висини од</w:t>
      </w:r>
      <w:r w:rsidR="00A83B30" w:rsidRPr="00064EE8">
        <w:rPr>
          <w:szCs w:val="24"/>
          <w:lang w:val="sr-Cyrl-RS"/>
        </w:rPr>
        <w:t xml:space="preserve"> 1.000.000,00 динара</w:t>
      </w:r>
      <w:r w:rsidRPr="00064EE8">
        <w:rPr>
          <w:szCs w:val="24"/>
        </w:rPr>
        <w:t xml:space="preserve">, </w:t>
      </w:r>
      <w:r w:rsidRPr="00064EE8">
        <w:rPr>
          <w:rFonts w:eastAsia="Calibri"/>
          <w:lang w:val="ru-RU"/>
        </w:rPr>
        <w:t>без ПДВ,</w:t>
      </w:r>
      <w:r w:rsidRPr="00064EE8">
        <w:rPr>
          <w:szCs w:val="24"/>
        </w:rPr>
        <w:t xml:space="preserve"> која мора трајати најмање 30 дана дуже од рока важности уговора.</w:t>
      </w:r>
    </w:p>
    <w:p w:rsidR="00AC77C0" w:rsidRPr="00064EE8" w:rsidRDefault="00AC77C0" w:rsidP="00AC77C0">
      <w:pPr>
        <w:rPr>
          <w:szCs w:val="24"/>
        </w:rPr>
      </w:pPr>
      <w:r w:rsidRPr="00064EE8">
        <w:rPr>
          <w:szCs w:val="24"/>
        </w:rPr>
        <w:tab/>
        <w:t>Поднета банкарска гаранција мора бити безусловна, неопозива и платива на први позив, без приговора.</w:t>
      </w:r>
    </w:p>
    <w:p w:rsidR="00AC77C0" w:rsidRPr="00064EE8" w:rsidRDefault="00AC77C0" w:rsidP="00AC77C0">
      <w:pPr>
        <w:widowControl/>
        <w:tabs>
          <w:tab w:val="left" w:pos="720"/>
        </w:tabs>
        <w:autoSpaceDE w:val="0"/>
        <w:autoSpaceDN w:val="0"/>
        <w:adjustRightInd w:val="0"/>
        <w:ind w:firstLine="1440"/>
        <w:rPr>
          <w:rFonts w:eastAsia="Calibri"/>
          <w:szCs w:val="24"/>
          <w:lang w:val="ru-RU"/>
        </w:rPr>
      </w:pPr>
      <w:r w:rsidRPr="00064EE8">
        <w:rPr>
          <w:rFonts w:eastAsia="Calibri"/>
          <w:szCs w:val="24"/>
          <w:lang w:val="ru-RU"/>
        </w:rPr>
        <w:t xml:space="preserve">Ако се за време трајања уговора промене рокови за извршење уговорне обавезе, важност </w:t>
      </w:r>
      <w:r w:rsidRPr="00064EE8">
        <w:rPr>
          <w:rFonts w:eastAsia="Calibri"/>
          <w:szCs w:val="24"/>
        </w:rPr>
        <w:t>банкарске гаранције</w:t>
      </w:r>
      <w:r w:rsidRPr="00064EE8">
        <w:rPr>
          <w:rFonts w:eastAsia="Calibri"/>
          <w:szCs w:val="24"/>
          <w:lang w:val="ru-RU"/>
        </w:rPr>
        <w:t xml:space="preserve"> за добро извршење посла мора да се продужи.</w:t>
      </w:r>
    </w:p>
    <w:p w:rsidR="00AC77C0" w:rsidRPr="00064EE8" w:rsidRDefault="00AC77C0" w:rsidP="00AC77C0">
      <w:pPr>
        <w:shd w:val="clear" w:color="auto" w:fill="FFFFFF"/>
        <w:rPr>
          <w:szCs w:val="24"/>
          <w:lang w:val="sr-Latn-CS"/>
        </w:rPr>
      </w:pPr>
    </w:p>
    <w:p w:rsidR="002322C3" w:rsidRPr="00064EE8" w:rsidRDefault="00A83B30" w:rsidP="00AC77C0">
      <w:pPr>
        <w:pStyle w:val="NoSpacing"/>
        <w:ind w:firstLine="1440"/>
        <w:outlineLvl w:val="0"/>
        <w:rPr>
          <w:rFonts w:eastAsia="Calibri"/>
          <w:b/>
          <w:lang w:val="ru-RU"/>
        </w:rPr>
      </w:pPr>
      <w:r w:rsidRPr="00064EE8">
        <w:rPr>
          <w:rFonts w:eastAsia="Calibri"/>
          <w:b/>
          <w:bCs/>
          <w:lang w:val="sr-Cyrl-RS"/>
        </w:rPr>
        <w:t>11.4</w:t>
      </w:r>
      <w:r w:rsidR="00AC77C0" w:rsidRPr="00064EE8">
        <w:rPr>
          <w:rFonts w:eastAsia="Calibri"/>
          <w:b/>
          <w:bCs/>
          <w:lang w:val="sr-Cyrl-RS"/>
        </w:rPr>
        <w:t>.</w:t>
      </w:r>
      <w:r w:rsidR="00AC77C0" w:rsidRPr="00064EE8">
        <w:rPr>
          <w:rFonts w:eastAsia="Calibri"/>
          <w:b/>
          <w:bCs/>
        </w:rPr>
        <w:t xml:space="preserve"> </w:t>
      </w:r>
      <w:r w:rsidR="00AC77C0" w:rsidRPr="00064EE8">
        <w:rPr>
          <w:rFonts w:eastAsia="Calibri"/>
          <w:b/>
          <w:lang w:val="ru-RU"/>
        </w:rPr>
        <w:t>Меница за отклањање грешака у гарантном року</w:t>
      </w:r>
    </w:p>
    <w:p w:rsidR="002322C3" w:rsidRPr="00064EE8" w:rsidRDefault="00AC77C0" w:rsidP="002322C3">
      <w:pPr>
        <w:keepNext/>
        <w:shd w:val="clear" w:color="auto" w:fill="FFFFFF"/>
        <w:ind w:firstLine="1440"/>
        <w:rPr>
          <w:szCs w:val="24"/>
        </w:rPr>
      </w:pPr>
      <w:r w:rsidRPr="00064EE8">
        <w:rPr>
          <w:rFonts w:eastAsia="Calibri"/>
          <w:lang w:val="ru-RU"/>
        </w:rPr>
        <w:t xml:space="preserve"> </w:t>
      </w:r>
      <w:r w:rsidR="002322C3" w:rsidRPr="00064EE8">
        <w:rPr>
          <w:szCs w:val="24"/>
        </w:rPr>
        <w:t>Понуђач коме буде додељен Уговор дужан је да у року од 15 дана од дана закључења уговора достави Наручиоцу:</w:t>
      </w:r>
    </w:p>
    <w:p w:rsidR="00AC77C0" w:rsidRPr="00064EE8" w:rsidRDefault="00EF12F0" w:rsidP="00AC77C0">
      <w:pPr>
        <w:pStyle w:val="NoSpacing"/>
        <w:ind w:firstLine="1440"/>
        <w:outlineLvl w:val="0"/>
      </w:pPr>
      <w:r>
        <w:rPr>
          <w:rFonts w:eastAsia="Calibri"/>
          <w:lang w:val="ru-RU"/>
        </w:rPr>
        <w:t>Сопствену м</w:t>
      </w:r>
      <w:r w:rsidR="002322C3" w:rsidRPr="00064EE8">
        <w:rPr>
          <w:rFonts w:eastAsia="Calibri"/>
          <w:lang w:val="ru-RU"/>
        </w:rPr>
        <w:t xml:space="preserve">еницу </w:t>
      </w:r>
      <w:r w:rsidR="00AC77C0" w:rsidRPr="00064EE8">
        <w:rPr>
          <w:rFonts w:eastAsia="Calibri"/>
          <w:lang w:val="ru-RU"/>
        </w:rPr>
        <w:t xml:space="preserve">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w:t>
      </w:r>
      <w:r w:rsidR="00AC77C0" w:rsidRPr="00064EE8">
        <w:rPr>
          <w:lang w:val="ru-RU"/>
        </w:rPr>
        <w:t>(„Службени лист СРЈ”, бр. 3/2002 и 5/2003 и „Службени гласник РС”, бр. 43/2004, 62/2006,</w:t>
      </w:r>
      <w:r w:rsidR="00AC77C0" w:rsidRPr="00064EE8">
        <w:rPr>
          <w:spacing w:val="-4"/>
          <w:lang w:val="ru-RU"/>
        </w:rPr>
        <w:t xml:space="preserve">111/2009 </w:t>
      </w:r>
      <w:r w:rsidR="00AC77C0" w:rsidRPr="00064EE8">
        <w:rPr>
          <w:lang w:val="ru-RU"/>
        </w:rPr>
        <w:t>, 31/2011</w:t>
      </w:r>
      <w:r w:rsidR="00AC77C0" w:rsidRPr="00064EE8">
        <w:rPr>
          <w:spacing w:val="-4"/>
          <w:lang w:val="ru-RU"/>
        </w:rPr>
        <w:t xml:space="preserve"> и 139/2014</w:t>
      </w:r>
      <w:r w:rsidR="00AC77C0" w:rsidRPr="00064EE8">
        <w:rPr>
          <w:lang w:val="ru-RU"/>
        </w:rPr>
        <w:t>) и Одлуком НБС о ближим условима, садржини и начину вођења Регистра меница и овлашћења („Службени гласник РС”, бр. 56/2011</w:t>
      </w:r>
      <w:r w:rsidR="00AC77C0" w:rsidRPr="00064EE8">
        <w:rPr>
          <w:spacing w:val="-4"/>
          <w:lang w:val="ru-RU"/>
        </w:rPr>
        <w:t xml:space="preserve"> и 80/2015</w:t>
      </w:r>
      <w:r w:rsidR="00AC77C0" w:rsidRPr="00064EE8">
        <w:rPr>
          <w:lang w:val="ru-RU"/>
        </w:rPr>
        <w:t>)</w:t>
      </w:r>
      <w:r w:rsidR="00AC77C0" w:rsidRPr="00064EE8">
        <w:rPr>
          <w:rFonts w:eastAsia="Calibri"/>
          <w:lang w:val="ru-RU"/>
        </w:rPr>
        <w:t>, са роком важења 5 дана дуже од гарантног рока.</w:t>
      </w:r>
    </w:p>
    <w:p w:rsidR="00AC77C0" w:rsidRPr="00064EE8" w:rsidRDefault="00AC77C0" w:rsidP="00AC77C0">
      <w:pPr>
        <w:pStyle w:val="Standard"/>
        <w:tabs>
          <w:tab w:val="clear" w:pos="1440"/>
        </w:tabs>
        <w:ind w:firstLine="1440"/>
        <w:rPr>
          <w:color w:val="auto"/>
          <w:lang w:val="ru-RU"/>
        </w:rPr>
      </w:pPr>
      <w:r w:rsidRPr="00064EE8">
        <w:rPr>
          <w:rFonts w:eastAsia="Calibri"/>
          <w:color w:val="auto"/>
          <w:lang w:val="ru-RU"/>
        </w:rPr>
        <w:t>- менично овлашћење да се мениц</w:t>
      </w:r>
      <w:r w:rsidRPr="00064EE8">
        <w:rPr>
          <w:rFonts w:eastAsia="Calibri"/>
          <w:color w:val="auto"/>
        </w:rPr>
        <w:t>a</w:t>
      </w:r>
      <w:r w:rsidRPr="00064EE8">
        <w:rPr>
          <w:rFonts w:eastAsia="Calibri"/>
          <w:color w:val="auto"/>
          <w:lang w:val="ru-RU"/>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w:t>
      </w:r>
    </w:p>
    <w:p w:rsidR="00AC77C0" w:rsidRPr="00064EE8" w:rsidRDefault="00AC77C0" w:rsidP="00AC77C0">
      <w:pPr>
        <w:pStyle w:val="Standard"/>
        <w:tabs>
          <w:tab w:val="clear" w:pos="1440"/>
        </w:tabs>
        <w:ind w:firstLine="1440"/>
        <w:rPr>
          <w:rFonts w:eastAsia="Calibri"/>
          <w:color w:val="auto"/>
          <w:lang w:val="ru-RU"/>
        </w:rPr>
      </w:pPr>
      <w:r w:rsidRPr="00064EE8">
        <w:rPr>
          <w:rFonts w:eastAsia="Calibri"/>
          <w:color w:val="auto"/>
          <w:lang w:val="ru-RU"/>
        </w:rPr>
        <w:t>- потврду о регистрацији менице;</w:t>
      </w:r>
    </w:p>
    <w:p w:rsidR="00AC77C0" w:rsidRPr="00064EE8" w:rsidRDefault="00AC77C0" w:rsidP="00AC77C0">
      <w:pPr>
        <w:pStyle w:val="Standard"/>
        <w:tabs>
          <w:tab w:val="clear" w:pos="1440"/>
        </w:tabs>
        <w:ind w:firstLine="1440"/>
        <w:rPr>
          <w:rFonts w:eastAsia="Calibri"/>
          <w:color w:val="auto"/>
          <w:lang w:val="ru-RU"/>
        </w:rPr>
      </w:pPr>
      <w:r w:rsidRPr="00064EE8">
        <w:rPr>
          <w:rFonts w:eastAsia="Calibri"/>
          <w:color w:val="auto"/>
          <w:lang w:val="ru-RU"/>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AC77C0" w:rsidRPr="00064EE8" w:rsidRDefault="00AC77C0" w:rsidP="00AC77C0">
      <w:pPr>
        <w:pStyle w:val="Standard"/>
        <w:tabs>
          <w:tab w:val="clear" w:pos="1440"/>
        </w:tabs>
        <w:ind w:firstLine="1440"/>
        <w:rPr>
          <w:rFonts w:eastAsia="Calibri"/>
          <w:color w:val="auto"/>
          <w:lang w:val="ru-RU"/>
        </w:rPr>
      </w:pPr>
      <w:r w:rsidRPr="00064EE8">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AC77C0" w:rsidRPr="00064EE8" w:rsidRDefault="00AC77C0" w:rsidP="00AC77C0">
      <w:pPr>
        <w:pStyle w:val="Standard"/>
        <w:tabs>
          <w:tab w:val="clear" w:pos="1440"/>
        </w:tabs>
        <w:ind w:firstLine="1440"/>
        <w:rPr>
          <w:rFonts w:eastAsia="Calibri"/>
          <w:color w:val="auto"/>
          <w:lang w:val="ru-RU"/>
        </w:rPr>
      </w:pPr>
      <w:r w:rsidRPr="00064EE8">
        <w:rPr>
          <w:rFonts w:eastAsia="Calibri"/>
          <w:color w:val="auto"/>
          <w:lang w:val="ru-RU"/>
        </w:rPr>
        <w:t>У случају промене лица овлашћеног за заступање, менично овлашћење остаје на снази.</w:t>
      </w:r>
    </w:p>
    <w:p w:rsidR="00AC77C0" w:rsidRPr="00064EE8" w:rsidRDefault="00AC77C0" w:rsidP="00AC77C0">
      <w:pPr>
        <w:rPr>
          <w:szCs w:val="24"/>
        </w:rPr>
      </w:pPr>
      <w:r w:rsidRPr="00064EE8">
        <w:rPr>
          <w:rFonts w:eastAsia="Calibri"/>
          <w:lang w:val="ru-RU"/>
        </w:rPr>
        <w:t>По истеку рока рока важности менице, Наручилац ће предметну меницу вратити, на писани захтев понуђача.</w:t>
      </w:r>
    </w:p>
    <w:p w:rsidR="00AC77C0" w:rsidRPr="00064EE8" w:rsidRDefault="00AC77C0" w:rsidP="00AC77C0">
      <w:pPr>
        <w:rPr>
          <w:szCs w:val="24"/>
          <w:lang w:val="sr-Cyrl-RS"/>
        </w:rPr>
      </w:pPr>
    </w:p>
    <w:p w:rsidR="00E41D9C" w:rsidRPr="00064EE8" w:rsidRDefault="00A83B30" w:rsidP="00AC77C0">
      <w:pPr>
        <w:rPr>
          <w:szCs w:val="24"/>
          <w:lang w:val="sr-Cyrl-RS"/>
        </w:rPr>
      </w:pPr>
      <w:r w:rsidRPr="00064EE8">
        <w:rPr>
          <w:szCs w:val="24"/>
          <w:lang w:val="sr-Cyrl-RS"/>
        </w:rPr>
        <w:tab/>
      </w:r>
      <w:r w:rsidRPr="00064EE8">
        <w:rPr>
          <w:b/>
          <w:szCs w:val="24"/>
          <w:lang w:val="sr-Cyrl-RS"/>
        </w:rPr>
        <w:t>11.5.</w:t>
      </w:r>
      <w:r w:rsidR="00E41D9C" w:rsidRPr="00064EE8">
        <w:rPr>
          <w:b/>
          <w:szCs w:val="24"/>
          <w:lang w:val="sr-Cyrl-RS"/>
        </w:rPr>
        <w:t>Средства финансијског обезбеђења стране банке</w:t>
      </w:r>
      <w:r w:rsidRPr="00064EE8">
        <w:rPr>
          <w:szCs w:val="24"/>
          <w:lang w:val="sr-Cyrl-RS"/>
        </w:rPr>
        <w:t xml:space="preserve"> </w:t>
      </w:r>
    </w:p>
    <w:p w:rsidR="00A83B30" w:rsidRPr="00064EE8" w:rsidRDefault="00E41D9C" w:rsidP="00AC77C0">
      <w:pPr>
        <w:rPr>
          <w:szCs w:val="24"/>
          <w:lang w:val="sr-Cyrl-RS"/>
        </w:rPr>
      </w:pPr>
      <w:r w:rsidRPr="00064EE8">
        <w:rPr>
          <w:szCs w:val="24"/>
          <w:lang w:val="sr-Cyrl-RS"/>
        </w:rPr>
        <w:tab/>
      </w:r>
      <w:r w:rsidR="00A83B30" w:rsidRPr="00064EE8">
        <w:rPr>
          <w:szCs w:val="24"/>
          <w:lang w:val="sr-Cyrl-RS"/>
        </w:rPr>
        <w:t>Понуђач може поднети средства финансијског обезбеђења стране банке само ако је тој банци додељен кредитни рејтинг коме одговара најмање ниво кредитног рејтинга 3 (инвестициони ранг).</w:t>
      </w:r>
    </w:p>
    <w:p w:rsidR="00A83B30" w:rsidRPr="00064EE8" w:rsidRDefault="00A83B30" w:rsidP="00AC77C0">
      <w:pPr>
        <w:rPr>
          <w:szCs w:val="24"/>
          <w:lang w:val="sr-Cyrl-RS"/>
        </w:rPr>
      </w:pPr>
      <w:r w:rsidRPr="00064EE8">
        <w:rPr>
          <w:szCs w:val="24"/>
          <w:lang w:val="sr-Cyrl-RS"/>
        </w:rPr>
        <w:tab/>
        <w:t>Кредитни рејтинг додељује рејтинг агенција која се налази на листи подобних агенција за рејтинг која је у складу с прописима које је објавила народна банка Србије или подобна рејтинг агенција која се налази на листи регистрованих и сертификованих рејтинг агенција коју је објавило Европско тело за хартије од вредности и тржишта (</w:t>
      </w:r>
      <w:r w:rsidRPr="00064EE8">
        <w:rPr>
          <w:szCs w:val="24"/>
          <w:lang w:val="sr-Latn-RS"/>
        </w:rPr>
        <w:t>Europian Securites and Markets Autorites-ESMA).</w:t>
      </w:r>
    </w:p>
    <w:p w:rsidR="00A83B30" w:rsidRPr="00064EE8" w:rsidRDefault="00A83B30" w:rsidP="00AC77C0">
      <w:pPr>
        <w:rPr>
          <w:szCs w:val="24"/>
          <w:lang w:val="sr-Cyrl-RS"/>
        </w:rPr>
      </w:pPr>
    </w:p>
    <w:p w:rsidR="00AC77C0" w:rsidRPr="00064EE8" w:rsidRDefault="00AC77C0" w:rsidP="00AC77C0">
      <w:pPr>
        <w:outlineLvl w:val="0"/>
        <w:rPr>
          <w:szCs w:val="24"/>
          <w:lang w:val="ru-RU"/>
        </w:rPr>
      </w:pPr>
      <w:r w:rsidRPr="00064EE8">
        <w:rPr>
          <w:b/>
          <w:szCs w:val="24"/>
          <w:lang w:val="sr-Latn-CS"/>
        </w:rPr>
        <w:tab/>
      </w:r>
      <w:r w:rsidRPr="00064EE8">
        <w:rPr>
          <w:b/>
          <w:szCs w:val="24"/>
        </w:rPr>
        <w:t xml:space="preserve">12. </w:t>
      </w:r>
      <w:r w:rsidRPr="00064EE8">
        <w:rPr>
          <w:szCs w:val="24"/>
        </w:rPr>
        <w:t xml:space="preserve"> </w:t>
      </w:r>
      <w:r w:rsidRPr="00064EE8">
        <w:rPr>
          <w:b/>
          <w:szCs w:val="24"/>
        </w:rPr>
        <w:t>Реализација средст</w:t>
      </w:r>
      <w:r w:rsidRPr="00064EE8">
        <w:rPr>
          <w:b/>
          <w:szCs w:val="24"/>
          <w:lang w:val="sr-Latn-CS"/>
        </w:rPr>
        <w:t>a</w:t>
      </w:r>
      <w:r w:rsidRPr="00064EE8">
        <w:rPr>
          <w:b/>
          <w:szCs w:val="24"/>
        </w:rPr>
        <w:t>ва финансијског обезбеђењ</w:t>
      </w:r>
      <w:r w:rsidRPr="00064EE8">
        <w:rPr>
          <w:b/>
          <w:szCs w:val="24"/>
          <w:lang w:val="sr-Latn-CS"/>
        </w:rPr>
        <w:t>a</w:t>
      </w:r>
    </w:p>
    <w:p w:rsidR="00AC77C0" w:rsidRPr="00064EE8" w:rsidRDefault="00AC77C0" w:rsidP="00AC77C0">
      <w:pPr>
        <w:rPr>
          <w:szCs w:val="24"/>
        </w:rPr>
      </w:pPr>
      <w:r w:rsidRPr="00064EE8">
        <w:rPr>
          <w:b/>
          <w:szCs w:val="24"/>
        </w:rPr>
        <w:tab/>
      </w:r>
      <w:r w:rsidRPr="00064EE8">
        <w:rPr>
          <w:szCs w:val="24"/>
        </w:rPr>
        <w:t>Наручилац може да реализује средств</w:t>
      </w:r>
      <w:r w:rsidRPr="00064EE8">
        <w:rPr>
          <w:szCs w:val="24"/>
          <w:lang w:val="sr-Latn-CS"/>
        </w:rPr>
        <w:t>a</w:t>
      </w:r>
      <w:r w:rsidRPr="00064EE8">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C77C0" w:rsidRPr="00064EE8" w:rsidRDefault="00AC77C0" w:rsidP="00AC77C0">
      <w:pPr>
        <w:rPr>
          <w:b/>
          <w:szCs w:val="24"/>
        </w:rPr>
      </w:pPr>
    </w:p>
    <w:p w:rsidR="00AC77C0" w:rsidRPr="00064EE8" w:rsidRDefault="00AC77C0" w:rsidP="00AC77C0">
      <w:pPr>
        <w:outlineLvl w:val="0"/>
        <w:rPr>
          <w:b/>
          <w:szCs w:val="24"/>
        </w:rPr>
      </w:pPr>
      <w:r w:rsidRPr="00064EE8">
        <w:rPr>
          <w:b/>
          <w:szCs w:val="24"/>
        </w:rPr>
        <w:tab/>
        <w:t>13. Заштита података Наручиоца</w:t>
      </w:r>
    </w:p>
    <w:p w:rsidR="00AC77C0" w:rsidRPr="00064EE8" w:rsidRDefault="00AC77C0" w:rsidP="00AC77C0">
      <w:pPr>
        <w:rPr>
          <w:szCs w:val="24"/>
        </w:rPr>
      </w:pPr>
      <w:r w:rsidRPr="00064EE8">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C77C0" w:rsidRPr="00064EE8" w:rsidRDefault="00AC77C0" w:rsidP="00AC77C0">
      <w:pPr>
        <w:rPr>
          <w:szCs w:val="24"/>
        </w:rPr>
      </w:pPr>
      <w:r w:rsidRPr="00064EE8">
        <w:rPr>
          <w:szCs w:val="24"/>
        </w:rPr>
        <w:tab/>
        <w:t>Изјава о чувању поверљивих података је саставни део конкурсне документације и  биће саставни део Уговора.</w:t>
      </w:r>
    </w:p>
    <w:p w:rsidR="00AC77C0" w:rsidRPr="00064EE8" w:rsidRDefault="00AC77C0" w:rsidP="00AC77C0">
      <w:pPr>
        <w:rPr>
          <w:szCs w:val="24"/>
        </w:rPr>
      </w:pPr>
      <w:r w:rsidRPr="00064EE8">
        <w:rPr>
          <w:szCs w:val="24"/>
        </w:rPr>
        <w:tab/>
        <w:t>Лице које је примило податке одређене као поверљиве дужно је да их чува и штити, без обзира на степен те поверљивости.</w:t>
      </w:r>
    </w:p>
    <w:p w:rsidR="00AC77C0" w:rsidRPr="00064EE8" w:rsidRDefault="00AC77C0" w:rsidP="00AC77C0">
      <w:pPr>
        <w:rPr>
          <w:szCs w:val="24"/>
        </w:rPr>
      </w:pPr>
    </w:p>
    <w:p w:rsidR="00AC77C0" w:rsidRPr="00064EE8" w:rsidRDefault="00AC77C0" w:rsidP="00AC77C0">
      <w:pPr>
        <w:outlineLvl w:val="0"/>
        <w:rPr>
          <w:b/>
          <w:szCs w:val="24"/>
        </w:rPr>
      </w:pPr>
      <w:r w:rsidRPr="00064EE8">
        <w:rPr>
          <w:b/>
          <w:szCs w:val="24"/>
        </w:rPr>
        <w:tab/>
        <w:t>14. Заштита података понуђача</w:t>
      </w:r>
    </w:p>
    <w:p w:rsidR="00AC77C0" w:rsidRPr="00064EE8" w:rsidRDefault="00AC77C0" w:rsidP="00AC77C0">
      <w:pPr>
        <w:rPr>
          <w:szCs w:val="24"/>
        </w:rPr>
      </w:pPr>
      <w:r w:rsidRPr="00064EE8">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w:t>
      </w:r>
      <w:r w:rsidRPr="00064EE8">
        <w:rPr>
          <w:szCs w:val="24"/>
        </w:rPr>
        <w:lastRenderedPageBreak/>
        <w:t xml:space="preserve">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C77C0" w:rsidRPr="00064EE8" w:rsidRDefault="00AC77C0" w:rsidP="00AC77C0">
      <w:pPr>
        <w:rPr>
          <w:szCs w:val="24"/>
        </w:rPr>
      </w:pPr>
      <w:r w:rsidRPr="00064EE8">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C77C0" w:rsidRPr="00064EE8" w:rsidRDefault="00AC77C0" w:rsidP="00AC77C0">
      <w:pPr>
        <w:rPr>
          <w:b/>
          <w:szCs w:val="24"/>
        </w:rPr>
      </w:pPr>
    </w:p>
    <w:p w:rsidR="00AC77C0" w:rsidRPr="00064EE8" w:rsidRDefault="00AC77C0" w:rsidP="00AC77C0">
      <w:pPr>
        <w:outlineLvl w:val="0"/>
        <w:rPr>
          <w:b/>
          <w:szCs w:val="24"/>
        </w:rPr>
      </w:pPr>
      <w:r w:rsidRPr="00064EE8">
        <w:rPr>
          <w:b/>
          <w:szCs w:val="24"/>
        </w:rPr>
        <w:tab/>
        <w:t>15. Додатне информације или појашњења у вези са припремањем понуде</w:t>
      </w:r>
    </w:p>
    <w:p w:rsidR="00AC77C0" w:rsidRPr="00064EE8" w:rsidRDefault="00AC77C0" w:rsidP="00AC77C0">
      <w:pPr>
        <w:rPr>
          <w:szCs w:val="24"/>
        </w:rPr>
      </w:pPr>
      <w:r w:rsidRPr="00064EE8">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C77C0" w:rsidRPr="00064EE8" w:rsidRDefault="00AC77C0" w:rsidP="00AC77C0">
      <w:pPr>
        <w:ind w:firstLine="1440"/>
        <w:rPr>
          <w:w w:val="101"/>
        </w:rPr>
      </w:pPr>
      <w:r w:rsidRPr="00064EE8">
        <w:rPr>
          <w:w w:val="101"/>
        </w:rPr>
        <w:t>Сва комуникација у поступку јавне набавке врши се писаним путем на начин одређен чланом 20. Закона.</w:t>
      </w:r>
    </w:p>
    <w:p w:rsidR="00AC77C0" w:rsidRPr="00064EE8" w:rsidRDefault="00AC77C0" w:rsidP="00AC77C0">
      <w:pPr>
        <w:rPr>
          <w:szCs w:val="24"/>
          <w:lang w:val="ru-RU"/>
        </w:rPr>
      </w:pPr>
      <w:r w:rsidRPr="00064EE8">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C77C0" w:rsidRPr="00064EE8" w:rsidRDefault="00AC77C0" w:rsidP="00AC77C0">
      <w:pPr>
        <w:rPr>
          <w:szCs w:val="24"/>
        </w:rPr>
      </w:pPr>
      <w:r w:rsidRPr="00064EE8">
        <w:rPr>
          <w:szCs w:val="24"/>
          <w:lang w:val="ru-RU"/>
        </w:rPr>
        <w:tab/>
      </w:r>
      <w:r w:rsidRPr="00064EE8">
        <w:rPr>
          <w:szCs w:val="24"/>
        </w:rPr>
        <w:t>Наручилац ће у року од три дана од дана пријема захтева, одговор</w:t>
      </w:r>
      <w:r w:rsidRPr="00064EE8">
        <w:rPr>
          <w:b/>
          <w:szCs w:val="24"/>
        </w:rPr>
        <w:t xml:space="preserve"> </w:t>
      </w:r>
      <w:r w:rsidRPr="00064EE8">
        <w:rPr>
          <w:szCs w:val="24"/>
        </w:rPr>
        <w:t>објавити на Порталу јавних набавки и на својој интернет страници.</w:t>
      </w:r>
    </w:p>
    <w:p w:rsidR="00AC77C0" w:rsidRPr="00064EE8" w:rsidRDefault="00AC77C0" w:rsidP="00AC77C0">
      <w:pPr>
        <w:rPr>
          <w:szCs w:val="24"/>
        </w:rPr>
      </w:pPr>
      <w:r w:rsidRPr="00064EE8">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AC20B8">
        <w:rPr>
          <w:b/>
          <w:szCs w:val="24"/>
        </w:rPr>
        <w:t>број 14</w:t>
      </w:r>
      <w:r w:rsidRPr="00064EE8">
        <w:rPr>
          <w:b/>
          <w:szCs w:val="24"/>
        </w:rPr>
        <w:t>/17</w:t>
      </w:r>
      <w:r w:rsidRPr="00064EE8">
        <w:rPr>
          <w:szCs w:val="24"/>
        </w:rPr>
        <w:t xml:space="preserve"> чији је предмет набавка </w:t>
      </w:r>
      <w:r w:rsidR="00F3091E" w:rsidRPr="00064EE8">
        <w:rPr>
          <w:szCs w:val="24"/>
          <w:lang w:val="sr-Cyrl-RS"/>
        </w:rPr>
        <w:t>царинских пломби</w:t>
      </w:r>
      <w:r w:rsidRPr="00064EE8">
        <w:rPr>
          <w:szCs w:val="24"/>
        </w:rPr>
        <w:t>”, предајом на писарници Наручиоца или путем факса на број 011/319-09-96 сваког радног дана од 07,30 до 15,30 часова.</w:t>
      </w:r>
    </w:p>
    <w:p w:rsidR="00AC77C0" w:rsidRPr="00064EE8" w:rsidRDefault="00AC77C0" w:rsidP="00AC77C0">
      <w:pPr>
        <w:tabs>
          <w:tab w:val="left" w:pos="1260"/>
        </w:tabs>
        <w:ind w:firstLine="1440"/>
        <w:rPr>
          <w:szCs w:val="24"/>
          <w:lang w:val="ru-RU"/>
        </w:rPr>
      </w:pPr>
      <w:r w:rsidRPr="00064EE8">
        <w:t>Тражење додатних информација и појашњења телефоном, у вези са конкурсном документацијом и припремом понуде, није дозвољено.</w:t>
      </w:r>
    </w:p>
    <w:p w:rsidR="00AC77C0" w:rsidRPr="00064EE8" w:rsidRDefault="00AC77C0" w:rsidP="00AC77C0">
      <w:pPr>
        <w:rPr>
          <w:szCs w:val="24"/>
        </w:rPr>
      </w:pPr>
    </w:p>
    <w:p w:rsidR="00AC77C0" w:rsidRPr="00064EE8" w:rsidRDefault="00AC77C0" w:rsidP="00AC77C0">
      <w:pPr>
        <w:outlineLvl w:val="0"/>
        <w:rPr>
          <w:b/>
          <w:szCs w:val="24"/>
        </w:rPr>
      </w:pPr>
      <w:r w:rsidRPr="00064EE8">
        <w:rPr>
          <w:b/>
          <w:szCs w:val="24"/>
        </w:rPr>
        <w:tab/>
        <w:t>16. Додатна објашњења, контрола и допуштене исправке</w:t>
      </w:r>
    </w:p>
    <w:p w:rsidR="00AC77C0" w:rsidRPr="00064EE8" w:rsidRDefault="00AC77C0" w:rsidP="00AC77C0">
      <w:pPr>
        <w:rPr>
          <w:szCs w:val="24"/>
          <w:lang w:val="ru-RU"/>
        </w:rPr>
      </w:pPr>
      <w:r w:rsidRPr="00064EE8">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C77C0" w:rsidRPr="00064EE8" w:rsidRDefault="00AC77C0" w:rsidP="00AC77C0">
      <w:pPr>
        <w:ind w:firstLine="1440"/>
        <w:rPr>
          <w:szCs w:val="24"/>
          <w:lang w:val="ru-RU"/>
        </w:rPr>
      </w:pPr>
      <w:r w:rsidRPr="00064EE8">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C77C0" w:rsidRPr="00064EE8" w:rsidRDefault="00AC77C0" w:rsidP="00AC77C0">
      <w:pPr>
        <w:rPr>
          <w:szCs w:val="24"/>
        </w:rPr>
      </w:pPr>
      <w:r w:rsidRPr="00064EE8">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C77C0" w:rsidRPr="00064EE8" w:rsidRDefault="00AC77C0" w:rsidP="00AC77C0">
      <w:pPr>
        <w:rPr>
          <w:szCs w:val="24"/>
        </w:rPr>
      </w:pPr>
      <w:r w:rsidRPr="00064EE8">
        <w:rPr>
          <w:szCs w:val="24"/>
        </w:rPr>
        <w:tab/>
        <w:t>У случају разлике између јединичне и укупне цене, меродавна је јединична цена.</w:t>
      </w:r>
    </w:p>
    <w:p w:rsidR="00AC77C0" w:rsidRPr="00064EE8" w:rsidRDefault="00AC77C0" w:rsidP="00AC77C0">
      <w:pPr>
        <w:rPr>
          <w:szCs w:val="24"/>
          <w:lang w:val="sr-Latn-CS"/>
        </w:rPr>
      </w:pPr>
      <w:r w:rsidRPr="00064EE8">
        <w:rPr>
          <w:szCs w:val="24"/>
        </w:rPr>
        <w:tab/>
        <w:t>Ако се понуђач не сагласи са исправком рачунских грешака, наручилац ће његову понуду одбити као неприхватљиву.</w:t>
      </w:r>
    </w:p>
    <w:p w:rsidR="00E41D9C" w:rsidRPr="00064EE8" w:rsidRDefault="00E41D9C" w:rsidP="00AC77C0">
      <w:pPr>
        <w:rPr>
          <w:szCs w:val="24"/>
          <w:lang w:val="sr-Cyrl-RS"/>
        </w:rPr>
      </w:pPr>
    </w:p>
    <w:p w:rsidR="00240219" w:rsidRPr="00064EE8" w:rsidRDefault="00AC77C0" w:rsidP="00240219">
      <w:pPr>
        <w:outlineLvl w:val="0"/>
        <w:rPr>
          <w:b/>
          <w:szCs w:val="24"/>
        </w:rPr>
      </w:pPr>
      <w:r w:rsidRPr="00064EE8">
        <w:rPr>
          <w:b/>
          <w:szCs w:val="24"/>
          <w:lang w:val="sr-Latn-CS"/>
        </w:rPr>
        <w:tab/>
      </w:r>
      <w:r w:rsidR="00240219" w:rsidRPr="00064EE8">
        <w:rPr>
          <w:b/>
          <w:szCs w:val="24"/>
        </w:rPr>
        <w:t>17. Критеријум за доделу уговора</w:t>
      </w:r>
    </w:p>
    <w:p w:rsidR="00240219" w:rsidRPr="00064EE8" w:rsidRDefault="00240219" w:rsidP="00240219">
      <w:pPr>
        <w:rPr>
          <w:b/>
          <w:szCs w:val="24"/>
        </w:rPr>
      </w:pPr>
      <w:r w:rsidRPr="00064EE8">
        <w:rPr>
          <w:b/>
          <w:szCs w:val="24"/>
        </w:rPr>
        <w:tab/>
      </w:r>
      <w:r w:rsidRPr="00064EE8">
        <w:rPr>
          <w:szCs w:val="24"/>
        </w:rPr>
        <w:t xml:space="preserve">Одлука о додели уговора донеће се применом критеријума </w:t>
      </w:r>
      <w:r w:rsidR="00E41D9C" w:rsidRPr="00064EE8">
        <w:rPr>
          <w:szCs w:val="24"/>
          <w:lang w:val="sr-Cyrl-RS"/>
        </w:rPr>
        <w:t>„</w:t>
      </w:r>
      <w:r w:rsidRPr="00064EE8">
        <w:rPr>
          <w:b/>
          <w:noProof/>
        </w:rPr>
        <w:t>економски најповољнија понуда</w:t>
      </w:r>
      <w:r w:rsidR="00E41D9C" w:rsidRPr="00064EE8">
        <w:rPr>
          <w:b/>
          <w:noProof/>
          <w:lang w:val="sr-Cyrl-RS"/>
        </w:rPr>
        <w:t>“</w:t>
      </w:r>
      <w:r w:rsidRPr="00064EE8">
        <w:rPr>
          <w:b/>
          <w:szCs w:val="24"/>
        </w:rPr>
        <w:t>.</w:t>
      </w:r>
    </w:p>
    <w:p w:rsidR="00240219" w:rsidRPr="00064EE8" w:rsidRDefault="00240219" w:rsidP="00240219">
      <w:r w:rsidRPr="00064EE8">
        <w:rPr>
          <w:b/>
          <w:szCs w:val="24"/>
        </w:rPr>
        <w:t xml:space="preserve">                     </w:t>
      </w:r>
      <w:r w:rsidRPr="00064EE8">
        <w:t xml:space="preserve">За избор најповољнијег понуђача предмета јавне набавке биће </w:t>
      </w:r>
      <w:r w:rsidRPr="00064EE8">
        <w:lastRenderedPageBreak/>
        <w:t>изабрана она понуда која је економски најповољнија односно она понуда која добије највећи број пондера по следећим критеријумима:</w:t>
      </w:r>
    </w:p>
    <w:p w:rsidR="00240219" w:rsidRPr="00064EE8" w:rsidRDefault="00240219" w:rsidP="00240219"/>
    <w:tbl>
      <w:tblPr>
        <w:tblW w:w="95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0"/>
        <w:gridCol w:w="454"/>
        <w:gridCol w:w="1976"/>
        <w:gridCol w:w="447"/>
      </w:tblGrid>
      <w:tr w:rsidR="00240219" w:rsidRPr="00064EE8" w:rsidTr="00AC20B8">
        <w:trPr>
          <w:gridAfter w:val="1"/>
          <w:wAfter w:w="447" w:type="dxa"/>
        </w:trPr>
        <w:tc>
          <w:tcPr>
            <w:tcW w:w="6660" w:type="dxa"/>
            <w:tcBorders>
              <w:top w:val="single" w:sz="4" w:space="0" w:color="auto"/>
              <w:left w:val="single" w:sz="4" w:space="0" w:color="auto"/>
              <w:bottom w:val="single" w:sz="4" w:space="0" w:color="auto"/>
              <w:right w:val="single" w:sz="4" w:space="0" w:color="auto"/>
            </w:tcBorders>
            <w:hideMark/>
          </w:tcPr>
          <w:p w:rsidR="00240219" w:rsidRPr="00064EE8" w:rsidRDefault="00240219">
            <w:pPr>
              <w:pStyle w:val="BodyText"/>
              <w:spacing w:beforeLines="10" w:before="24" w:line="276" w:lineRule="auto"/>
              <w:rPr>
                <w:rFonts w:asciiTheme="minorHAnsi" w:eastAsia="Times New Roman" w:hAnsiTheme="minorHAnsi"/>
                <w:b/>
                <w:noProof/>
              </w:rPr>
            </w:pPr>
            <w:r w:rsidRPr="00064EE8">
              <w:rPr>
                <w:b/>
                <w:noProof/>
                <w:sz w:val="28"/>
                <w:szCs w:val="28"/>
              </w:rPr>
              <w:t>ББ</w:t>
            </w:r>
            <w:r w:rsidRPr="00064EE8">
              <w:rPr>
                <w:b/>
                <w:noProof/>
              </w:rPr>
              <w:t xml:space="preserve"> = УКУПАН БРОЈ </w:t>
            </w:r>
            <w:r w:rsidRPr="00064EE8">
              <w:rPr>
                <w:rFonts w:ascii="Times New Roman" w:hAnsi="Times New Roman"/>
                <w:b/>
                <w:noProof/>
              </w:rPr>
              <w:t>ПОНДЕРА</w:t>
            </w:r>
          </w:p>
        </w:tc>
        <w:tc>
          <w:tcPr>
            <w:tcW w:w="2430" w:type="dxa"/>
            <w:gridSpan w:val="2"/>
            <w:tcBorders>
              <w:top w:val="single" w:sz="4" w:space="0" w:color="auto"/>
              <w:left w:val="single" w:sz="4" w:space="0" w:color="auto"/>
              <w:bottom w:val="single" w:sz="4" w:space="0" w:color="auto"/>
              <w:right w:val="single" w:sz="4" w:space="0" w:color="auto"/>
            </w:tcBorders>
            <w:hideMark/>
          </w:tcPr>
          <w:p w:rsidR="00240219" w:rsidRPr="00064EE8" w:rsidRDefault="00240219">
            <w:pPr>
              <w:pStyle w:val="BodyText"/>
              <w:spacing w:beforeLines="10" w:before="24" w:line="276" w:lineRule="auto"/>
              <w:jc w:val="center"/>
              <w:rPr>
                <w:rFonts w:eastAsia="Times New Roman"/>
                <w:b/>
                <w:noProof/>
              </w:rPr>
            </w:pPr>
            <w:r w:rsidRPr="00064EE8">
              <w:rPr>
                <w:b/>
                <w:noProof/>
                <w:lang w:val="en-US"/>
              </w:rPr>
              <w:t>MAX</w:t>
            </w:r>
            <w:r w:rsidRPr="00064EE8">
              <w:rPr>
                <w:b/>
                <w:noProof/>
              </w:rPr>
              <w:t xml:space="preserve"> =</w:t>
            </w:r>
            <w:r w:rsidRPr="00064EE8">
              <w:rPr>
                <w:b/>
                <w:noProof/>
                <w:lang w:val="en-US"/>
              </w:rPr>
              <w:t xml:space="preserve"> 100</w:t>
            </w:r>
          </w:p>
        </w:tc>
      </w:tr>
      <w:tr w:rsidR="00240219" w:rsidRPr="00064EE8" w:rsidTr="00AC20B8">
        <w:trPr>
          <w:gridAfter w:val="1"/>
          <w:wAfter w:w="447" w:type="dxa"/>
          <w:cantSplit/>
        </w:trPr>
        <w:tc>
          <w:tcPr>
            <w:tcW w:w="9090" w:type="dxa"/>
            <w:gridSpan w:val="3"/>
            <w:tcBorders>
              <w:top w:val="single" w:sz="4" w:space="0" w:color="auto"/>
              <w:left w:val="single" w:sz="4" w:space="0" w:color="auto"/>
              <w:bottom w:val="single" w:sz="4" w:space="0" w:color="auto"/>
              <w:right w:val="single" w:sz="4" w:space="0" w:color="auto"/>
            </w:tcBorders>
          </w:tcPr>
          <w:p w:rsidR="00240219" w:rsidRPr="00064EE8" w:rsidRDefault="00240219">
            <w:pPr>
              <w:pStyle w:val="BodyText"/>
              <w:spacing w:beforeLines="10" w:before="24" w:line="276" w:lineRule="auto"/>
              <w:rPr>
                <w:rFonts w:eastAsia="Times New Roman"/>
                <w:bCs/>
                <w:noProof/>
                <w:sz w:val="24"/>
              </w:rPr>
            </w:pPr>
            <w:r w:rsidRPr="00064EE8">
              <w:rPr>
                <w:bCs/>
                <w:noProof/>
              </w:rPr>
              <w:t xml:space="preserve">Укупан број </w:t>
            </w:r>
            <w:r w:rsidRPr="00064EE8">
              <w:rPr>
                <w:rFonts w:ascii="Times New Roman" w:hAnsi="Times New Roman"/>
                <w:bCs/>
                <w:noProof/>
              </w:rPr>
              <w:t>пондера</w:t>
            </w:r>
            <w:r w:rsidRPr="00064EE8">
              <w:rPr>
                <w:bCs/>
                <w:noProof/>
              </w:rPr>
              <w:t xml:space="preserve"> добија се према формули, и то:</w:t>
            </w:r>
          </w:p>
          <w:p w:rsidR="00240219" w:rsidRPr="00064EE8" w:rsidRDefault="00240219">
            <w:pPr>
              <w:pStyle w:val="BodyText"/>
              <w:spacing w:beforeLines="10" w:before="24" w:line="276" w:lineRule="auto"/>
              <w:jc w:val="center"/>
              <w:rPr>
                <w:b/>
                <w:noProof/>
              </w:rPr>
            </w:pPr>
          </w:p>
          <w:p w:rsidR="00240219" w:rsidRPr="00064EE8" w:rsidRDefault="00240219">
            <w:pPr>
              <w:pStyle w:val="BodyText"/>
              <w:spacing w:beforeLines="10" w:before="24" w:line="276" w:lineRule="auto"/>
              <w:jc w:val="center"/>
              <w:rPr>
                <w:b/>
                <w:noProof/>
                <w:sz w:val="28"/>
                <w:szCs w:val="28"/>
              </w:rPr>
            </w:pPr>
            <w:r w:rsidRPr="00064EE8">
              <w:rPr>
                <w:b/>
                <w:noProof/>
                <w:sz w:val="28"/>
                <w:szCs w:val="28"/>
              </w:rPr>
              <w:t>Б</w:t>
            </w:r>
            <w:r w:rsidRPr="00064EE8">
              <w:rPr>
                <w:rFonts w:ascii="Times New Roman" w:hAnsi="Times New Roman"/>
                <w:b/>
                <w:noProof/>
                <w:sz w:val="28"/>
                <w:szCs w:val="28"/>
              </w:rPr>
              <w:t xml:space="preserve">П </w:t>
            </w:r>
            <w:r w:rsidRPr="00064EE8">
              <w:rPr>
                <w:b/>
                <w:noProof/>
                <w:sz w:val="28"/>
                <w:szCs w:val="28"/>
              </w:rPr>
              <w:t xml:space="preserve">=  Ц + РИ </w:t>
            </w:r>
            <w:r w:rsidR="009377FA" w:rsidRPr="00064EE8">
              <w:rPr>
                <w:rFonts w:ascii="Times New Roman" w:hAnsi="Times New Roman"/>
                <w:b/>
                <w:noProof/>
                <w:sz w:val="28"/>
                <w:szCs w:val="28"/>
                <w:lang w:val="sr-Cyrl-RS"/>
              </w:rPr>
              <w:t>+ РККР</w:t>
            </w:r>
            <w:r w:rsidRPr="00064EE8">
              <w:rPr>
                <w:b/>
                <w:noProof/>
                <w:sz w:val="28"/>
                <w:szCs w:val="28"/>
              </w:rPr>
              <w:t xml:space="preserve"> </w:t>
            </w:r>
          </w:p>
          <w:p w:rsidR="00240219" w:rsidRPr="00064EE8" w:rsidRDefault="00240219">
            <w:pPr>
              <w:tabs>
                <w:tab w:val="left" w:pos="426"/>
              </w:tabs>
              <w:spacing w:line="276" w:lineRule="auto"/>
              <w:jc w:val="left"/>
              <w:rPr>
                <w:bCs/>
                <w:noProof/>
                <w:szCs w:val="24"/>
              </w:rPr>
            </w:pPr>
            <w:r w:rsidRPr="00064EE8">
              <w:rPr>
                <w:bCs/>
                <w:noProof/>
                <w:szCs w:val="24"/>
              </w:rPr>
              <w:t>а према следећим критеријумима:</w:t>
            </w:r>
          </w:p>
          <w:p w:rsidR="00240219" w:rsidRPr="00064EE8" w:rsidRDefault="00240219">
            <w:pPr>
              <w:tabs>
                <w:tab w:val="left" w:pos="426"/>
              </w:tabs>
              <w:spacing w:line="276" w:lineRule="auto"/>
              <w:jc w:val="left"/>
              <w:rPr>
                <w:bCs/>
                <w:noProof/>
                <w:sz w:val="20"/>
              </w:rPr>
            </w:pPr>
          </w:p>
          <w:p w:rsidR="00240219" w:rsidRPr="00064EE8" w:rsidRDefault="00240219" w:rsidP="009377FA">
            <w:pPr>
              <w:pStyle w:val="BodyText"/>
              <w:keepLines/>
              <w:widowControl/>
              <w:tabs>
                <w:tab w:val="left" w:pos="720"/>
              </w:tabs>
              <w:spacing w:after="0" w:line="360" w:lineRule="auto"/>
              <w:rPr>
                <w:b/>
                <w:noProof/>
                <w:sz w:val="24"/>
              </w:rPr>
            </w:pPr>
            <w:r w:rsidRPr="00064EE8">
              <w:rPr>
                <w:b/>
                <w:noProof/>
                <w:sz w:val="28"/>
                <w:szCs w:val="28"/>
              </w:rPr>
              <w:t>Ц</w:t>
            </w:r>
            <w:r w:rsidRPr="00064EE8">
              <w:rPr>
                <w:b/>
                <w:noProof/>
              </w:rPr>
              <w:t xml:space="preserve"> – „ЦЕНА“.............................................................</w:t>
            </w:r>
            <w:r w:rsidR="00F3091E" w:rsidRPr="00064EE8">
              <w:rPr>
                <w:b/>
                <w:noProof/>
              </w:rPr>
              <w:t>...............................</w:t>
            </w:r>
            <w:r w:rsidR="009377FA" w:rsidRPr="00064EE8">
              <w:rPr>
                <w:rFonts w:asciiTheme="minorHAnsi" w:hAnsiTheme="minorHAnsi"/>
                <w:b/>
                <w:noProof/>
                <w:lang w:val="sr-Cyrl-RS"/>
              </w:rPr>
              <w:t>.........................</w:t>
            </w:r>
            <w:r w:rsidR="00A65D8A" w:rsidRPr="00064EE8">
              <w:rPr>
                <w:rFonts w:asciiTheme="minorHAnsi" w:hAnsiTheme="minorHAnsi"/>
                <w:b/>
                <w:noProof/>
                <w:lang w:val="sr-Cyrl-RS"/>
              </w:rPr>
              <w:t>4</w:t>
            </w:r>
            <w:r w:rsidRPr="00064EE8">
              <w:rPr>
                <w:rFonts w:asciiTheme="minorHAnsi" w:hAnsiTheme="minorHAnsi"/>
                <w:b/>
                <w:noProof/>
              </w:rPr>
              <w:t>0</w:t>
            </w:r>
            <w:r w:rsidRPr="00064EE8">
              <w:rPr>
                <w:rFonts w:ascii="Times New Roman" w:hAnsi="Times New Roman"/>
                <w:b/>
                <w:noProof/>
              </w:rPr>
              <w:t xml:space="preserve"> пондера</w:t>
            </w:r>
          </w:p>
          <w:p w:rsidR="009377FA" w:rsidRPr="00064EE8" w:rsidRDefault="00240219" w:rsidP="009377FA">
            <w:pPr>
              <w:pStyle w:val="BodyText"/>
              <w:keepLines/>
              <w:widowControl/>
              <w:tabs>
                <w:tab w:val="left" w:pos="720"/>
              </w:tabs>
              <w:spacing w:after="0" w:line="360" w:lineRule="auto"/>
              <w:rPr>
                <w:rFonts w:asciiTheme="minorHAnsi" w:eastAsia="Times New Roman" w:hAnsiTheme="minorHAnsi"/>
                <w:b/>
                <w:noProof/>
                <w:lang w:val="sr-Cyrl-RS"/>
              </w:rPr>
            </w:pPr>
            <w:r w:rsidRPr="00064EE8">
              <w:rPr>
                <w:b/>
                <w:noProof/>
                <w:sz w:val="28"/>
                <w:szCs w:val="28"/>
              </w:rPr>
              <w:t>РИ</w:t>
            </w:r>
            <w:r w:rsidRPr="00064EE8">
              <w:rPr>
                <w:b/>
                <w:noProof/>
              </w:rPr>
              <w:t xml:space="preserve"> – „РОК  ИСПОРУКЕ“ ...................................................................</w:t>
            </w:r>
            <w:r w:rsidR="009377FA" w:rsidRPr="00064EE8">
              <w:rPr>
                <w:rFonts w:asciiTheme="minorHAnsi" w:hAnsiTheme="minorHAnsi"/>
                <w:b/>
                <w:noProof/>
                <w:lang w:val="sr-Cyrl-RS"/>
              </w:rPr>
              <w:t>.........................</w:t>
            </w:r>
            <w:r w:rsidR="00F3091E" w:rsidRPr="00064EE8">
              <w:rPr>
                <w:rFonts w:asciiTheme="minorHAnsi" w:hAnsiTheme="minorHAnsi"/>
                <w:b/>
                <w:noProof/>
                <w:lang w:val="sr-Cyrl-RS"/>
              </w:rPr>
              <w:t>4</w:t>
            </w:r>
            <w:r w:rsidRPr="00064EE8">
              <w:rPr>
                <w:rFonts w:asciiTheme="minorHAnsi" w:hAnsiTheme="minorHAnsi"/>
                <w:b/>
                <w:noProof/>
              </w:rPr>
              <w:t>0</w:t>
            </w:r>
            <w:r w:rsidRPr="00064EE8">
              <w:rPr>
                <w:b/>
                <w:noProof/>
              </w:rPr>
              <w:t xml:space="preserve"> </w:t>
            </w:r>
            <w:r w:rsidRPr="00064EE8">
              <w:rPr>
                <w:rFonts w:ascii="Times New Roman" w:hAnsi="Times New Roman"/>
                <w:b/>
                <w:noProof/>
              </w:rPr>
              <w:t>пондера</w:t>
            </w:r>
          </w:p>
          <w:p w:rsidR="00A65D8A" w:rsidRPr="00064EE8" w:rsidRDefault="009377FA" w:rsidP="009377FA">
            <w:pPr>
              <w:pStyle w:val="BodyText"/>
              <w:keepLines/>
              <w:widowControl/>
              <w:tabs>
                <w:tab w:val="clear" w:pos="1440"/>
                <w:tab w:val="left" w:pos="720"/>
              </w:tabs>
              <w:spacing w:after="0" w:line="360" w:lineRule="auto"/>
              <w:rPr>
                <w:rFonts w:ascii="Times New Roman" w:eastAsia="Times New Roman" w:hAnsi="Times New Roman"/>
                <w:b/>
                <w:noProof/>
                <w:sz w:val="24"/>
                <w:szCs w:val="24"/>
              </w:rPr>
            </w:pPr>
            <w:r w:rsidRPr="00064EE8">
              <w:rPr>
                <w:rFonts w:ascii="Times New Roman" w:hAnsi="Times New Roman"/>
                <w:b/>
                <w:noProof/>
                <w:sz w:val="24"/>
                <w:szCs w:val="24"/>
                <w:lang w:val="sr-Cyrl-RS"/>
              </w:rPr>
              <w:t>РККР – „</w:t>
            </w:r>
            <w:r w:rsidRPr="00064EE8">
              <w:rPr>
                <w:rFonts w:ascii="Times New Roman" w:hAnsi="Times New Roman"/>
                <w:b/>
                <w:noProof/>
                <w:lang w:val="sr-Cyrl-RS"/>
              </w:rPr>
              <w:t>РОК ЗА КВАЛИТАТИВНО-КВАНТИТАТИВНУ РЕКЛАМАЦИЈУ“....20 пондера</w:t>
            </w:r>
            <w:r w:rsidR="00A65D8A" w:rsidRPr="00064EE8">
              <w:rPr>
                <w:rFonts w:ascii="Times New Roman" w:hAnsi="Times New Roman"/>
                <w:b/>
                <w:noProof/>
                <w:sz w:val="24"/>
                <w:szCs w:val="24"/>
                <w:lang w:val="sr-Cyrl-RS"/>
              </w:rPr>
              <w:t xml:space="preserve"> </w:t>
            </w:r>
          </w:p>
        </w:tc>
      </w:tr>
      <w:tr w:rsidR="00064EE8" w:rsidRPr="00064EE8" w:rsidTr="00AC20B8">
        <w:tc>
          <w:tcPr>
            <w:tcW w:w="7114" w:type="dxa"/>
            <w:gridSpan w:val="2"/>
            <w:tcBorders>
              <w:top w:val="single" w:sz="4" w:space="0" w:color="auto"/>
              <w:left w:val="single" w:sz="4" w:space="0" w:color="auto"/>
              <w:bottom w:val="single" w:sz="4" w:space="0" w:color="auto"/>
              <w:right w:val="single" w:sz="4" w:space="0" w:color="auto"/>
            </w:tcBorders>
            <w:hideMark/>
          </w:tcPr>
          <w:p w:rsidR="00240219" w:rsidRPr="00064EE8" w:rsidRDefault="00240219">
            <w:pPr>
              <w:pStyle w:val="BodyText"/>
              <w:spacing w:beforeLines="10" w:before="24" w:line="276" w:lineRule="auto"/>
              <w:rPr>
                <w:rFonts w:eastAsia="Times New Roman"/>
                <w:b/>
                <w:noProof/>
              </w:rPr>
            </w:pPr>
            <w:r w:rsidRPr="00064EE8">
              <w:rPr>
                <w:b/>
                <w:noProof/>
                <w:sz w:val="28"/>
                <w:szCs w:val="28"/>
                <w:bdr w:val="single" w:sz="4" w:space="0" w:color="auto" w:frame="1"/>
              </w:rPr>
              <w:t>Ц</w:t>
            </w:r>
            <w:r w:rsidRPr="00064EE8">
              <w:rPr>
                <w:b/>
                <w:noProof/>
              </w:rPr>
              <w:t xml:space="preserve"> - ЦЕНА </w:t>
            </w:r>
          </w:p>
        </w:tc>
        <w:tc>
          <w:tcPr>
            <w:tcW w:w="2423" w:type="dxa"/>
            <w:gridSpan w:val="2"/>
            <w:tcBorders>
              <w:top w:val="single" w:sz="4" w:space="0" w:color="auto"/>
              <w:left w:val="single" w:sz="4" w:space="0" w:color="auto"/>
              <w:bottom w:val="single" w:sz="4" w:space="0" w:color="auto"/>
              <w:right w:val="single" w:sz="4" w:space="0" w:color="auto"/>
            </w:tcBorders>
            <w:hideMark/>
          </w:tcPr>
          <w:p w:rsidR="00240219" w:rsidRPr="00064EE8" w:rsidRDefault="00240219">
            <w:pPr>
              <w:pStyle w:val="BodyText"/>
              <w:spacing w:beforeLines="10" w:before="24" w:line="276" w:lineRule="auto"/>
              <w:jc w:val="center"/>
              <w:rPr>
                <w:rFonts w:asciiTheme="minorHAnsi" w:eastAsia="Times New Roman" w:hAnsiTheme="minorHAnsi"/>
                <w:b/>
                <w:noProof/>
                <w:sz w:val="24"/>
                <w:szCs w:val="24"/>
              </w:rPr>
            </w:pPr>
            <w:r w:rsidRPr="00064EE8">
              <w:rPr>
                <w:b/>
                <w:noProof/>
                <w:sz w:val="24"/>
                <w:szCs w:val="24"/>
                <w:lang w:val="en-US"/>
              </w:rPr>
              <w:t>MAX</w:t>
            </w:r>
            <w:r w:rsidRPr="00064EE8">
              <w:rPr>
                <w:b/>
                <w:noProof/>
                <w:sz w:val="24"/>
                <w:szCs w:val="24"/>
                <w:lang w:val="ru-RU"/>
              </w:rPr>
              <w:t xml:space="preserve"> </w:t>
            </w:r>
            <w:r w:rsidR="00F3091E" w:rsidRPr="00064EE8">
              <w:rPr>
                <w:b/>
                <w:noProof/>
                <w:sz w:val="24"/>
                <w:szCs w:val="24"/>
              </w:rPr>
              <w:t xml:space="preserve">= </w:t>
            </w:r>
            <w:r w:rsidR="009377FA" w:rsidRPr="00064EE8">
              <w:rPr>
                <w:rFonts w:asciiTheme="minorHAnsi" w:hAnsiTheme="minorHAnsi"/>
                <w:b/>
                <w:noProof/>
                <w:sz w:val="24"/>
                <w:szCs w:val="24"/>
                <w:lang w:val="sr-Cyrl-RS"/>
              </w:rPr>
              <w:t>4</w:t>
            </w:r>
            <w:r w:rsidRPr="00064EE8">
              <w:rPr>
                <w:rFonts w:asciiTheme="minorHAnsi" w:hAnsiTheme="minorHAnsi"/>
                <w:b/>
                <w:noProof/>
                <w:sz w:val="24"/>
                <w:szCs w:val="24"/>
              </w:rPr>
              <w:t>0</w:t>
            </w:r>
          </w:p>
        </w:tc>
      </w:tr>
      <w:tr w:rsidR="00064EE8" w:rsidRPr="00064EE8" w:rsidTr="00AC20B8">
        <w:trPr>
          <w:cantSplit/>
          <w:trHeight w:val="1511"/>
        </w:trPr>
        <w:tc>
          <w:tcPr>
            <w:tcW w:w="9537" w:type="dxa"/>
            <w:gridSpan w:val="4"/>
            <w:tcBorders>
              <w:top w:val="single" w:sz="4" w:space="0" w:color="auto"/>
              <w:left w:val="single" w:sz="4" w:space="0" w:color="auto"/>
              <w:bottom w:val="single" w:sz="4" w:space="0" w:color="auto"/>
              <w:right w:val="single" w:sz="4" w:space="0" w:color="auto"/>
            </w:tcBorders>
            <w:hideMark/>
          </w:tcPr>
          <w:p w:rsidR="00240219" w:rsidRPr="00064EE8" w:rsidRDefault="00240219">
            <w:pPr>
              <w:spacing w:after="60" w:line="276" w:lineRule="auto"/>
              <w:rPr>
                <w:rFonts w:eastAsia="Times New Roman"/>
                <w:szCs w:val="22"/>
              </w:rPr>
            </w:pPr>
            <w:r w:rsidRPr="00064EE8">
              <w:rPr>
                <w:sz w:val="22"/>
                <w:szCs w:val="22"/>
              </w:rPr>
              <w:t>У овом критеријуму упоређују се јединичне цене за добра из Обрасца понуде. Понуђач који је понудио најнижу јединичну цену добара добија максималан број пондера. Остали према следећој формули:</w:t>
            </w:r>
          </w:p>
          <w:p w:rsidR="00240219" w:rsidRPr="00064EE8" w:rsidRDefault="00240219">
            <w:pPr>
              <w:spacing w:after="60" w:line="276" w:lineRule="auto"/>
              <w:jc w:val="center"/>
              <w:rPr>
                <w:rFonts w:eastAsia="Times New Roman"/>
                <w:b/>
                <w:highlight w:val="lightGray"/>
                <w:lang w:val="sr-Latn-CS"/>
              </w:rPr>
            </w:pPr>
            <w:r w:rsidRPr="00064EE8">
              <w:rPr>
                <w:rFonts w:eastAsia="Times New Roman"/>
                <w:noProof/>
                <w:position w:val="-30"/>
              </w:rPr>
              <w:object w:dxaOrig="4740" w:dyaOrig="7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pt;height:35.25pt" o:ole="">
                  <v:imagedata r:id="rId11" o:title=""/>
                </v:shape>
                <o:OLEObject Type="Embed" ProgID="Equation.3" ShapeID="_x0000_i1025" DrawAspect="Content" ObjectID="_1550468877" r:id="rId12"/>
              </w:object>
            </w:r>
          </w:p>
        </w:tc>
      </w:tr>
      <w:tr w:rsidR="00064EE8" w:rsidRPr="00064EE8" w:rsidTr="00AC20B8">
        <w:trPr>
          <w:cantSplit/>
          <w:trHeight w:val="342"/>
        </w:trPr>
        <w:tc>
          <w:tcPr>
            <w:tcW w:w="7114" w:type="dxa"/>
            <w:gridSpan w:val="2"/>
            <w:tcBorders>
              <w:top w:val="single" w:sz="4" w:space="0" w:color="auto"/>
              <w:left w:val="single" w:sz="4" w:space="0" w:color="auto"/>
              <w:bottom w:val="single" w:sz="4" w:space="0" w:color="auto"/>
              <w:right w:val="single" w:sz="4" w:space="0" w:color="auto"/>
            </w:tcBorders>
            <w:hideMark/>
          </w:tcPr>
          <w:p w:rsidR="00240219" w:rsidRPr="00064EE8" w:rsidRDefault="00240219">
            <w:pPr>
              <w:spacing w:line="276" w:lineRule="auto"/>
              <w:rPr>
                <w:rFonts w:eastAsia="Times New Roman"/>
                <w:szCs w:val="22"/>
              </w:rPr>
            </w:pPr>
            <w:r w:rsidRPr="00064EE8">
              <w:rPr>
                <w:b/>
                <w:noProof/>
                <w:sz w:val="28"/>
                <w:szCs w:val="28"/>
                <w:bdr w:val="single" w:sz="4" w:space="0" w:color="auto" w:frame="1"/>
              </w:rPr>
              <w:t>РИ</w:t>
            </w:r>
            <w:r w:rsidRPr="00064EE8">
              <w:rPr>
                <w:b/>
                <w:noProof/>
              </w:rPr>
              <w:t xml:space="preserve"> - РОК ИСПОРУКЕ</w:t>
            </w:r>
          </w:p>
        </w:tc>
        <w:tc>
          <w:tcPr>
            <w:tcW w:w="2423" w:type="dxa"/>
            <w:gridSpan w:val="2"/>
            <w:tcBorders>
              <w:top w:val="single" w:sz="4" w:space="0" w:color="auto"/>
              <w:left w:val="single" w:sz="4" w:space="0" w:color="auto"/>
              <w:bottom w:val="single" w:sz="4" w:space="0" w:color="auto"/>
              <w:right w:val="single" w:sz="4" w:space="0" w:color="auto"/>
            </w:tcBorders>
            <w:hideMark/>
          </w:tcPr>
          <w:p w:rsidR="00240219" w:rsidRPr="00064EE8" w:rsidRDefault="003E6202">
            <w:pPr>
              <w:spacing w:line="276" w:lineRule="auto"/>
              <w:jc w:val="center"/>
              <w:rPr>
                <w:rFonts w:eastAsia="Times New Roman"/>
                <w:szCs w:val="22"/>
              </w:rPr>
            </w:pPr>
            <w:r w:rsidRPr="00064EE8">
              <w:rPr>
                <w:b/>
                <w:noProof/>
              </w:rPr>
              <w:t xml:space="preserve">MAX = </w:t>
            </w:r>
            <w:r w:rsidRPr="00064EE8">
              <w:rPr>
                <w:b/>
                <w:noProof/>
                <w:lang w:val="sr-Cyrl-RS"/>
              </w:rPr>
              <w:t>4</w:t>
            </w:r>
            <w:r w:rsidR="00240219" w:rsidRPr="00064EE8">
              <w:rPr>
                <w:b/>
                <w:noProof/>
              </w:rPr>
              <w:t>0</w:t>
            </w:r>
          </w:p>
        </w:tc>
      </w:tr>
      <w:tr w:rsidR="00064EE8" w:rsidRPr="00064EE8" w:rsidTr="00AC20B8">
        <w:trPr>
          <w:cantSplit/>
          <w:trHeight w:val="1529"/>
        </w:trPr>
        <w:tc>
          <w:tcPr>
            <w:tcW w:w="9537" w:type="dxa"/>
            <w:gridSpan w:val="4"/>
            <w:tcBorders>
              <w:top w:val="single" w:sz="4" w:space="0" w:color="auto"/>
              <w:left w:val="single" w:sz="4" w:space="0" w:color="auto"/>
              <w:bottom w:val="single" w:sz="4" w:space="0" w:color="auto"/>
              <w:right w:val="single" w:sz="4" w:space="0" w:color="auto"/>
            </w:tcBorders>
          </w:tcPr>
          <w:p w:rsidR="00240219" w:rsidRPr="00064EE8" w:rsidRDefault="00240219">
            <w:pPr>
              <w:spacing w:after="60" w:line="276" w:lineRule="auto"/>
              <w:rPr>
                <w:rFonts w:eastAsia="Times New Roman"/>
                <w:szCs w:val="22"/>
              </w:rPr>
            </w:pPr>
            <w:r w:rsidRPr="00064EE8">
              <w:rPr>
                <w:sz w:val="22"/>
                <w:szCs w:val="22"/>
              </w:rPr>
              <w:t xml:space="preserve">У овом критеријуму вреднује се понуђени рок испоруке уписан у Обрасцу понуде. Најкраћи понуђени </w:t>
            </w:r>
            <w:r w:rsidRPr="00064EE8">
              <w:rPr>
                <w:b/>
                <w:sz w:val="22"/>
                <w:szCs w:val="22"/>
              </w:rPr>
              <w:t xml:space="preserve">рок испоруке од пријема </w:t>
            </w:r>
            <w:r w:rsidRPr="00064EE8">
              <w:rPr>
                <w:b/>
                <w:lang w:val="ru-RU"/>
              </w:rPr>
              <w:t>писане</w:t>
            </w:r>
            <w:r w:rsidRPr="00064EE8">
              <w:rPr>
                <w:b/>
                <w:sz w:val="22"/>
                <w:szCs w:val="22"/>
              </w:rPr>
              <w:t xml:space="preserve"> поруџбенице</w:t>
            </w:r>
            <w:r w:rsidRPr="00064EE8">
              <w:rPr>
                <w:sz w:val="22"/>
                <w:szCs w:val="22"/>
              </w:rPr>
              <w:t xml:space="preserve"> добија максималан број пондера. Остали према следећој формули</w:t>
            </w:r>
            <w:r w:rsidRPr="00064EE8">
              <w:rPr>
                <w:sz w:val="22"/>
                <w:szCs w:val="22"/>
                <w:lang w:val="sr-Latn-CS"/>
              </w:rPr>
              <w:t>:</w:t>
            </w:r>
          </w:p>
          <w:p w:rsidR="00240219" w:rsidRPr="00064EE8" w:rsidRDefault="00240219">
            <w:pPr>
              <w:pStyle w:val="BalloonText"/>
              <w:spacing w:line="276" w:lineRule="auto"/>
            </w:pPr>
          </w:p>
          <w:p w:rsidR="00240219" w:rsidRPr="00064EE8" w:rsidRDefault="00240219">
            <w:pPr>
              <w:spacing w:line="276" w:lineRule="auto"/>
              <w:rPr>
                <w:rFonts w:eastAsia="Times New Roman"/>
                <w:b/>
                <w:noProof/>
              </w:rPr>
            </w:pPr>
            <w:r w:rsidRPr="00064EE8">
              <w:rPr>
                <w:noProof/>
              </w:rPr>
              <w:t xml:space="preserve">                                  </w:t>
            </w:r>
            <w:r w:rsidRPr="00064EE8">
              <w:rPr>
                <w:rFonts w:eastAsia="Times New Roman"/>
                <w:noProof/>
                <w:position w:val="-30"/>
              </w:rPr>
              <w:object w:dxaOrig="5985" w:dyaOrig="705">
                <v:shape id="_x0000_i1026" type="#_x0000_t75" style="width:299.25pt;height:35.25pt" o:ole="">
                  <v:imagedata r:id="rId13" o:title=""/>
                </v:shape>
                <o:OLEObject Type="Embed" ProgID="Equation.3" ShapeID="_x0000_i1026" DrawAspect="Content" ObjectID="_1550468878" r:id="rId14"/>
              </w:object>
            </w:r>
          </w:p>
        </w:tc>
      </w:tr>
      <w:tr w:rsidR="00064EE8" w:rsidRPr="00064EE8" w:rsidTr="00AC20B8">
        <w:trPr>
          <w:cantSplit/>
          <w:trHeight w:val="1529"/>
        </w:trPr>
        <w:tc>
          <w:tcPr>
            <w:tcW w:w="9537" w:type="dxa"/>
            <w:gridSpan w:val="4"/>
            <w:tcBorders>
              <w:top w:val="single" w:sz="4" w:space="0" w:color="auto"/>
              <w:left w:val="single" w:sz="4" w:space="0" w:color="auto"/>
              <w:bottom w:val="single" w:sz="4" w:space="0" w:color="auto"/>
              <w:right w:val="single" w:sz="4" w:space="0" w:color="auto"/>
            </w:tcBorders>
          </w:tcPr>
          <w:tbl>
            <w:tblPr>
              <w:tblW w:w="9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1"/>
              <w:gridCol w:w="2430"/>
            </w:tblGrid>
            <w:tr w:rsidR="00064EE8" w:rsidRPr="00064EE8" w:rsidTr="009377FA">
              <w:tc>
                <w:tcPr>
                  <w:tcW w:w="6881" w:type="dxa"/>
                  <w:tcBorders>
                    <w:top w:val="single" w:sz="4" w:space="0" w:color="auto"/>
                    <w:left w:val="single" w:sz="4" w:space="0" w:color="auto"/>
                    <w:bottom w:val="single" w:sz="4" w:space="0" w:color="auto"/>
                    <w:right w:val="single" w:sz="4" w:space="0" w:color="auto"/>
                  </w:tcBorders>
                  <w:hideMark/>
                </w:tcPr>
                <w:p w:rsidR="009377FA" w:rsidRPr="00064EE8" w:rsidRDefault="009377FA" w:rsidP="009377FA">
                  <w:pPr>
                    <w:pStyle w:val="BodyText"/>
                    <w:spacing w:beforeLines="10" w:before="24" w:line="276" w:lineRule="auto"/>
                    <w:jc w:val="left"/>
                    <w:rPr>
                      <w:rFonts w:eastAsia="Times New Roman"/>
                      <w:b/>
                      <w:noProof/>
                    </w:rPr>
                  </w:pPr>
                  <w:r w:rsidRPr="00064EE8">
                    <w:rPr>
                      <w:rFonts w:asciiTheme="minorHAnsi" w:hAnsiTheme="minorHAnsi"/>
                      <w:b/>
                      <w:noProof/>
                      <w:sz w:val="28"/>
                      <w:szCs w:val="28"/>
                      <w:bdr w:val="single" w:sz="4" w:space="0" w:color="auto" w:frame="1"/>
                      <w:lang w:val="sr-Cyrl-RS"/>
                    </w:rPr>
                    <w:t>РККР</w:t>
                  </w:r>
                  <w:r w:rsidRPr="00064EE8">
                    <w:rPr>
                      <w:rFonts w:asciiTheme="minorHAnsi" w:hAnsiTheme="minorHAnsi"/>
                      <w:b/>
                      <w:noProof/>
                      <w:lang w:val="sr-Cyrl-RS"/>
                    </w:rPr>
                    <w:t xml:space="preserve">- </w:t>
                  </w:r>
                  <w:r w:rsidRPr="00064EE8">
                    <w:rPr>
                      <w:rFonts w:ascii="Times New Roman" w:hAnsi="Times New Roman"/>
                      <w:b/>
                      <w:noProof/>
                      <w:lang w:val="sr-Cyrl-RS"/>
                    </w:rPr>
                    <w:t>РОК ЗА КВАЛИТАТИВНО-КВАНТИТАТИВНУ РЕКЛАМАЦИЈУ</w:t>
                  </w:r>
                </w:p>
              </w:tc>
              <w:tc>
                <w:tcPr>
                  <w:tcW w:w="2430" w:type="dxa"/>
                  <w:tcBorders>
                    <w:top w:val="single" w:sz="4" w:space="0" w:color="auto"/>
                    <w:left w:val="single" w:sz="4" w:space="0" w:color="auto"/>
                    <w:bottom w:val="single" w:sz="4" w:space="0" w:color="auto"/>
                    <w:right w:val="single" w:sz="4" w:space="0" w:color="auto"/>
                  </w:tcBorders>
                  <w:hideMark/>
                </w:tcPr>
                <w:p w:rsidR="009377FA" w:rsidRPr="00064EE8" w:rsidRDefault="009377FA" w:rsidP="00C558AB">
                  <w:pPr>
                    <w:pStyle w:val="BodyText"/>
                    <w:spacing w:beforeLines="10" w:before="24" w:line="276" w:lineRule="auto"/>
                    <w:jc w:val="center"/>
                    <w:rPr>
                      <w:rFonts w:asciiTheme="minorHAnsi" w:eastAsia="Times New Roman" w:hAnsiTheme="minorHAnsi"/>
                      <w:b/>
                      <w:noProof/>
                      <w:sz w:val="24"/>
                      <w:szCs w:val="24"/>
                    </w:rPr>
                  </w:pPr>
                  <w:r w:rsidRPr="00064EE8">
                    <w:rPr>
                      <w:b/>
                      <w:noProof/>
                      <w:sz w:val="24"/>
                      <w:szCs w:val="24"/>
                      <w:lang w:val="en-US"/>
                    </w:rPr>
                    <w:t>MAX</w:t>
                  </w:r>
                  <w:r w:rsidRPr="00064EE8">
                    <w:rPr>
                      <w:b/>
                      <w:noProof/>
                      <w:sz w:val="24"/>
                      <w:szCs w:val="24"/>
                      <w:lang w:val="ru-RU"/>
                    </w:rPr>
                    <w:t xml:space="preserve"> </w:t>
                  </w:r>
                  <w:r w:rsidRPr="00064EE8">
                    <w:rPr>
                      <w:b/>
                      <w:noProof/>
                      <w:sz w:val="24"/>
                      <w:szCs w:val="24"/>
                    </w:rPr>
                    <w:t xml:space="preserve">= </w:t>
                  </w:r>
                  <w:r w:rsidRPr="00064EE8">
                    <w:rPr>
                      <w:rFonts w:asciiTheme="minorHAnsi" w:hAnsiTheme="minorHAnsi"/>
                      <w:b/>
                      <w:noProof/>
                      <w:sz w:val="24"/>
                      <w:szCs w:val="24"/>
                      <w:lang w:val="sr-Cyrl-RS"/>
                    </w:rPr>
                    <w:t>2</w:t>
                  </w:r>
                  <w:r w:rsidRPr="00064EE8">
                    <w:rPr>
                      <w:rFonts w:asciiTheme="minorHAnsi" w:hAnsiTheme="minorHAnsi"/>
                      <w:b/>
                      <w:noProof/>
                      <w:sz w:val="24"/>
                      <w:szCs w:val="24"/>
                    </w:rPr>
                    <w:t>0</w:t>
                  </w:r>
                </w:p>
              </w:tc>
            </w:tr>
          </w:tbl>
          <w:p w:rsidR="009377FA" w:rsidRPr="00064EE8" w:rsidRDefault="009377FA" w:rsidP="009377FA">
            <w:pPr>
              <w:spacing w:after="60" w:line="276" w:lineRule="auto"/>
              <w:rPr>
                <w:rFonts w:eastAsia="Times New Roman"/>
                <w:szCs w:val="22"/>
              </w:rPr>
            </w:pPr>
            <w:r w:rsidRPr="00064EE8">
              <w:rPr>
                <w:sz w:val="22"/>
                <w:szCs w:val="22"/>
              </w:rPr>
              <w:t xml:space="preserve">У овом критеријуму вреднује се понуђени рок </w:t>
            </w:r>
            <w:r w:rsidRPr="00064EE8">
              <w:rPr>
                <w:sz w:val="22"/>
                <w:szCs w:val="22"/>
                <w:lang w:val="sr-Cyrl-RS"/>
              </w:rPr>
              <w:t xml:space="preserve">за квалитативно-квантитативну рекламацију </w:t>
            </w:r>
            <w:r w:rsidRPr="00064EE8">
              <w:rPr>
                <w:sz w:val="22"/>
                <w:szCs w:val="22"/>
              </w:rPr>
              <w:t>уписан у Обрасцу понуде. Нај</w:t>
            </w:r>
            <w:r w:rsidRPr="00064EE8">
              <w:rPr>
                <w:sz w:val="22"/>
                <w:szCs w:val="22"/>
                <w:lang w:val="sr-Cyrl-RS"/>
              </w:rPr>
              <w:t>дужи</w:t>
            </w:r>
            <w:r w:rsidRPr="00064EE8">
              <w:rPr>
                <w:sz w:val="22"/>
                <w:szCs w:val="22"/>
              </w:rPr>
              <w:t xml:space="preserve"> понуђени </w:t>
            </w:r>
            <w:r w:rsidRPr="00064EE8">
              <w:rPr>
                <w:b/>
                <w:sz w:val="22"/>
                <w:szCs w:val="22"/>
              </w:rPr>
              <w:t xml:space="preserve">рок </w:t>
            </w:r>
            <w:r w:rsidRPr="00064EE8">
              <w:rPr>
                <w:sz w:val="22"/>
                <w:szCs w:val="22"/>
                <w:lang w:val="sr-Cyrl-RS"/>
              </w:rPr>
              <w:t xml:space="preserve">за квалитативно-квантитативну рекламацију </w:t>
            </w:r>
            <w:r w:rsidRPr="00064EE8">
              <w:rPr>
                <w:b/>
                <w:sz w:val="22"/>
                <w:szCs w:val="22"/>
              </w:rPr>
              <w:t xml:space="preserve">од пријема </w:t>
            </w:r>
            <w:r w:rsidRPr="00064EE8">
              <w:rPr>
                <w:b/>
                <w:sz w:val="22"/>
                <w:szCs w:val="22"/>
                <w:lang w:val="sr-Cyrl-RS"/>
              </w:rPr>
              <w:t xml:space="preserve">предметних добара у магацин наручиоца </w:t>
            </w:r>
            <w:r w:rsidRPr="00064EE8">
              <w:rPr>
                <w:sz w:val="22"/>
                <w:szCs w:val="22"/>
              </w:rPr>
              <w:t>добија максималан број пондера. Остали према следећој формули</w:t>
            </w:r>
            <w:r w:rsidRPr="00064EE8">
              <w:rPr>
                <w:sz w:val="22"/>
                <w:szCs w:val="22"/>
                <w:lang w:val="sr-Latn-CS"/>
              </w:rPr>
              <w:t>:</w:t>
            </w:r>
          </w:p>
          <w:p w:rsidR="009377FA" w:rsidRPr="00064EE8" w:rsidRDefault="009377FA" w:rsidP="009377FA">
            <w:pPr>
              <w:pStyle w:val="BalloonText"/>
              <w:spacing w:line="276" w:lineRule="auto"/>
            </w:pPr>
          </w:p>
          <w:p w:rsidR="009377FA" w:rsidRPr="00064EE8" w:rsidRDefault="009377FA" w:rsidP="009377FA">
            <w:pPr>
              <w:spacing w:after="60" w:line="276" w:lineRule="auto"/>
              <w:rPr>
                <w:sz w:val="22"/>
                <w:szCs w:val="22"/>
              </w:rPr>
            </w:pPr>
            <w:r w:rsidRPr="00064EE8">
              <w:rPr>
                <w:noProof/>
              </w:rPr>
              <w:t xml:space="preserve">                                  </w:t>
            </w:r>
            <w:r w:rsidRPr="00064EE8">
              <w:rPr>
                <w:rFonts w:eastAsia="Times New Roman"/>
                <w:noProof/>
                <w:position w:val="-30"/>
              </w:rPr>
              <w:object w:dxaOrig="8680" w:dyaOrig="680">
                <v:shape id="_x0000_i1027" type="#_x0000_t75" style="width:435pt;height:33.75pt" o:ole="">
                  <v:imagedata r:id="rId15" o:title=""/>
                </v:shape>
                <o:OLEObject Type="Embed" ProgID="Equation.3" ShapeID="_x0000_i1027" DrawAspect="Content" ObjectID="_1550468879" r:id="rId16"/>
              </w:object>
            </w:r>
          </w:p>
        </w:tc>
      </w:tr>
    </w:tbl>
    <w:p w:rsidR="00240219" w:rsidRPr="00064EE8" w:rsidRDefault="00240219" w:rsidP="00240219">
      <w:pPr>
        <w:spacing w:before="120"/>
        <w:rPr>
          <w:rFonts w:eastAsia="Times New Roman"/>
          <w:szCs w:val="24"/>
        </w:rPr>
      </w:pPr>
      <w:r w:rsidRPr="00064EE8">
        <w:rPr>
          <w:b/>
          <w:szCs w:val="24"/>
          <w:u w:val="single"/>
        </w:rPr>
        <w:t>НАПОМЕНА:</w:t>
      </w:r>
      <w:r w:rsidRPr="00064EE8">
        <w:rPr>
          <w:szCs w:val="24"/>
        </w:rPr>
        <w:t xml:space="preserve"> </w:t>
      </w:r>
    </w:p>
    <w:p w:rsidR="00240219" w:rsidRPr="00064EE8" w:rsidRDefault="00D32A76" w:rsidP="00240219">
      <w:pPr>
        <w:rPr>
          <w:szCs w:val="24"/>
        </w:rPr>
      </w:pPr>
      <w:r>
        <w:rPr>
          <w:szCs w:val="24"/>
          <w:lang w:val="sr-Cyrl-RS"/>
        </w:rPr>
        <w:t xml:space="preserve">Цена, </w:t>
      </w:r>
      <w:r>
        <w:rPr>
          <w:szCs w:val="24"/>
        </w:rPr>
        <w:t>р</w:t>
      </w:r>
      <w:r w:rsidR="00240219" w:rsidRPr="00064EE8">
        <w:rPr>
          <w:szCs w:val="24"/>
        </w:rPr>
        <w:t xml:space="preserve">ок испоруке пломби </w:t>
      </w:r>
      <w:r w:rsidR="009377FA" w:rsidRPr="00064EE8">
        <w:rPr>
          <w:szCs w:val="24"/>
          <w:lang w:val="sr-Cyrl-RS"/>
        </w:rPr>
        <w:t xml:space="preserve">и рок </w:t>
      </w:r>
      <w:r w:rsidR="009377FA" w:rsidRPr="00064EE8">
        <w:rPr>
          <w:sz w:val="22"/>
          <w:szCs w:val="22"/>
          <w:lang w:val="sr-Cyrl-RS"/>
        </w:rPr>
        <w:t xml:space="preserve">за квалитативно-квантитативну рекламацију </w:t>
      </w:r>
      <w:r w:rsidR="00240219" w:rsidRPr="00064EE8">
        <w:rPr>
          <w:b/>
          <w:szCs w:val="24"/>
          <w:u w:val="single"/>
        </w:rPr>
        <w:t>мора бити нумерички изражен,</w:t>
      </w:r>
      <w:r w:rsidR="00240219" w:rsidRPr="00064EE8">
        <w:rPr>
          <w:szCs w:val="24"/>
        </w:rPr>
        <w:t xml:space="preserve"> у данима, тако да се може применити у формули за израчунавање пондера, у супротном понуда ће бити одбијена као неприхватљива. </w:t>
      </w:r>
    </w:p>
    <w:p w:rsidR="00240219" w:rsidRPr="00064EE8" w:rsidRDefault="00240219" w:rsidP="00240219">
      <w:pPr>
        <w:rPr>
          <w:b/>
          <w:szCs w:val="24"/>
        </w:rPr>
      </w:pPr>
    </w:p>
    <w:p w:rsidR="00240219" w:rsidRPr="009128C9" w:rsidRDefault="00240219" w:rsidP="00240219">
      <w:pPr>
        <w:outlineLvl w:val="0"/>
        <w:rPr>
          <w:b/>
          <w:szCs w:val="24"/>
          <w:lang w:val="sr-Cyrl-RS"/>
        </w:rPr>
      </w:pPr>
      <w:r w:rsidRPr="00064EE8">
        <w:rPr>
          <w:b/>
          <w:sz w:val="22"/>
          <w:szCs w:val="22"/>
        </w:rPr>
        <w:tab/>
      </w:r>
      <w:r w:rsidRPr="00064EE8">
        <w:rPr>
          <w:b/>
          <w:szCs w:val="24"/>
        </w:rPr>
        <w:t xml:space="preserve">18. </w:t>
      </w:r>
      <w:r w:rsidR="009128C9">
        <w:rPr>
          <w:b/>
          <w:szCs w:val="24"/>
          <w:lang w:val="sr-Cyrl-RS"/>
        </w:rPr>
        <w:t>Резервни критеријум</w:t>
      </w:r>
    </w:p>
    <w:p w:rsidR="00240219" w:rsidRPr="00064EE8" w:rsidRDefault="00240219" w:rsidP="00240219">
      <w:pPr>
        <w:rPr>
          <w:szCs w:val="24"/>
        </w:rPr>
      </w:pPr>
      <w:r w:rsidRPr="00064EE8">
        <w:rPr>
          <w:szCs w:val="24"/>
        </w:rPr>
        <w:tab/>
        <w:t xml:space="preserve">У случају да </w:t>
      </w:r>
      <w:r w:rsidRPr="00064EE8">
        <w:t>два или више понуђача имају исти број пондера према унапред утврђеним критеријумима, предност ће се дати понуђачу који је понудио краћи рок за решавање рекламације.</w:t>
      </w:r>
      <w:r w:rsidRPr="00064EE8">
        <w:rPr>
          <w:szCs w:val="24"/>
        </w:rPr>
        <w:t xml:space="preserve"> </w:t>
      </w:r>
    </w:p>
    <w:p w:rsidR="00AC77C0" w:rsidRPr="00064EE8" w:rsidRDefault="00AC77C0" w:rsidP="00240219">
      <w:pPr>
        <w:rPr>
          <w:lang w:val="ru-RU"/>
        </w:rPr>
      </w:pPr>
    </w:p>
    <w:p w:rsidR="00AC77C0" w:rsidRPr="00064EE8" w:rsidRDefault="00AC77C0" w:rsidP="00AC77C0">
      <w:pPr>
        <w:pStyle w:val="Standard"/>
        <w:outlineLvl w:val="0"/>
        <w:rPr>
          <w:b/>
          <w:color w:val="auto"/>
          <w:lang w:val="ru-RU"/>
        </w:rPr>
      </w:pPr>
      <w:r w:rsidRPr="00064EE8">
        <w:rPr>
          <w:b/>
          <w:color w:val="auto"/>
          <w:lang w:val="ru-RU"/>
        </w:rPr>
        <w:tab/>
        <w:t>19. Понуде са истом понуђеном ценом</w:t>
      </w:r>
    </w:p>
    <w:p w:rsidR="00AC77C0" w:rsidRPr="00064EE8" w:rsidRDefault="00AC77C0" w:rsidP="00AC77C0">
      <w:pPr>
        <w:pStyle w:val="Standard"/>
        <w:rPr>
          <w:color w:val="auto"/>
          <w:lang w:val="ru-RU"/>
        </w:rPr>
      </w:pPr>
      <w:r w:rsidRPr="00064EE8">
        <w:rPr>
          <w:color w:val="auto"/>
          <w:lang w:val="ru-RU"/>
        </w:rPr>
        <w:tab/>
        <w:t>У случају да два или више понуђача имају исти број пондера према унапред утврђеним критеријумима, предност ће се дати понуђачу који је понудио краћи рок за решавање рекламације.</w:t>
      </w:r>
    </w:p>
    <w:p w:rsidR="00AC77C0" w:rsidRPr="00064EE8" w:rsidRDefault="00AC77C0" w:rsidP="00AC77C0">
      <w:pPr>
        <w:ind w:firstLine="1440"/>
        <w:rPr>
          <w:szCs w:val="24"/>
          <w:lang w:val="ru-RU"/>
        </w:rPr>
      </w:pPr>
      <w:r w:rsidRPr="00064EE8">
        <w:rPr>
          <w:rFonts w:cs="Calibri"/>
          <w:lang w:val="ru-RU"/>
        </w:rPr>
        <w:t xml:space="preserve">Уколико две или више понуда имају исти </w:t>
      </w:r>
      <w:r w:rsidRPr="00064EE8">
        <w:rPr>
          <w:lang w:val="ru-RU"/>
        </w:rPr>
        <w:t>рок за решавање рекламације</w:t>
      </w:r>
      <w:r w:rsidRPr="00064EE8">
        <w:rPr>
          <w:rFonts w:cs="Calibri"/>
          <w:lang w:val="ru-RU"/>
        </w:rPr>
        <w:t xml:space="preserve">, </w:t>
      </w:r>
      <w:r w:rsidRPr="00064EE8">
        <w:rPr>
          <w:lang w:val="ru-RU"/>
        </w:rPr>
        <w:t>предност ће се дати понуђачу који буде извучен жребањем</w:t>
      </w:r>
      <w:r w:rsidRPr="00064EE8">
        <w:rPr>
          <w:rFonts w:cs="Calibri"/>
          <w:lang w:val="ru-RU"/>
        </w:rPr>
        <w:t>.</w:t>
      </w:r>
    </w:p>
    <w:p w:rsidR="00AC77C0" w:rsidRPr="00064EE8" w:rsidRDefault="00AC77C0" w:rsidP="00AC77C0">
      <w:pPr>
        <w:rPr>
          <w:szCs w:val="24"/>
        </w:rPr>
      </w:pPr>
    </w:p>
    <w:p w:rsidR="00AC77C0" w:rsidRPr="00064EE8" w:rsidRDefault="00AC77C0" w:rsidP="00AC77C0">
      <w:pPr>
        <w:outlineLvl w:val="0"/>
        <w:rPr>
          <w:b/>
          <w:szCs w:val="24"/>
        </w:rPr>
      </w:pPr>
      <w:r w:rsidRPr="00064EE8">
        <w:rPr>
          <w:b/>
          <w:szCs w:val="24"/>
        </w:rPr>
        <w:tab/>
        <w:t>20. Обавештење о поштовању обавеза које произилазе из важећих прописа</w:t>
      </w:r>
    </w:p>
    <w:p w:rsidR="00AC77C0" w:rsidRPr="00064EE8" w:rsidRDefault="00AC77C0" w:rsidP="00AC77C0">
      <w:pPr>
        <w:tabs>
          <w:tab w:val="clear" w:pos="1440"/>
          <w:tab w:val="left" w:pos="1800"/>
        </w:tabs>
        <w:rPr>
          <w:szCs w:val="24"/>
        </w:rPr>
      </w:pPr>
      <w:r w:rsidRPr="00064EE8">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C77C0" w:rsidRPr="00064EE8" w:rsidRDefault="00AC77C0" w:rsidP="00AC77C0">
      <w:pPr>
        <w:rPr>
          <w:szCs w:val="24"/>
        </w:rPr>
      </w:pPr>
    </w:p>
    <w:p w:rsidR="00AC77C0" w:rsidRPr="00064EE8" w:rsidRDefault="00AC77C0" w:rsidP="00AC77C0">
      <w:pPr>
        <w:outlineLvl w:val="0"/>
        <w:rPr>
          <w:b/>
          <w:szCs w:val="24"/>
        </w:rPr>
      </w:pPr>
      <w:r w:rsidRPr="00064EE8">
        <w:rPr>
          <w:b/>
          <w:szCs w:val="24"/>
        </w:rPr>
        <w:tab/>
        <w:t>21. Накнада за коришћење патента</w:t>
      </w:r>
    </w:p>
    <w:p w:rsidR="00AC77C0" w:rsidRPr="00064EE8" w:rsidRDefault="00AC77C0" w:rsidP="00AC77C0">
      <w:pPr>
        <w:rPr>
          <w:szCs w:val="24"/>
        </w:rPr>
      </w:pPr>
      <w:r w:rsidRPr="00064EE8">
        <w:rPr>
          <w:szCs w:val="24"/>
        </w:rPr>
        <w:tab/>
        <w:t>Накнаду за кoришћeњe пaтeнaтa, кao и oдгoвoрнoст зa пoврeду зaштићeних прaвa интeлeктуaлнe свojинe трeћих лицa, снoси пoнуђaч.</w:t>
      </w:r>
    </w:p>
    <w:p w:rsidR="00AC77C0" w:rsidRPr="00064EE8" w:rsidRDefault="00AC77C0" w:rsidP="00AC77C0">
      <w:pPr>
        <w:rPr>
          <w:szCs w:val="24"/>
          <w:lang w:val="sr-Cyrl-RS"/>
        </w:rPr>
      </w:pPr>
    </w:p>
    <w:p w:rsidR="007E3CBF" w:rsidRPr="00064EE8" w:rsidRDefault="007E3CBF" w:rsidP="00AC77C0">
      <w:pPr>
        <w:rPr>
          <w:szCs w:val="24"/>
          <w:lang w:val="sr-Cyrl-RS"/>
        </w:rPr>
      </w:pPr>
    </w:p>
    <w:p w:rsidR="00AC77C0" w:rsidRPr="00064EE8" w:rsidRDefault="00AC77C0" w:rsidP="00AC77C0">
      <w:pPr>
        <w:outlineLvl w:val="0"/>
        <w:rPr>
          <w:b/>
          <w:szCs w:val="24"/>
        </w:rPr>
      </w:pPr>
      <w:r w:rsidRPr="00064EE8">
        <w:rPr>
          <w:b/>
          <w:szCs w:val="24"/>
        </w:rPr>
        <w:tab/>
        <w:t xml:space="preserve">22. Захтев за заштиту права </w:t>
      </w:r>
    </w:p>
    <w:p w:rsidR="00AC77C0" w:rsidRPr="00064EE8" w:rsidRDefault="00AC77C0" w:rsidP="00AC77C0">
      <w:pPr>
        <w:rPr>
          <w:szCs w:val="24"/>
        </w:rPr>
      </w:pPr>
      <w:r w:rsidRPr="00064EE8">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C77C0" w:rsidRPr="00064EE8" w:rsidRDefault="00AC77C0" w:rsidP="00AC77C0">
      <w:pPr>
        <w:rPr>
          <w:szCs w:val="24"/>
        </w:rPr>
      </w:pPr>
      <w:r w:rsidRPr="00064EE8">
        <w:rPr>
          <w:szCs w:val="24"/>
        </w:rPr>
        <w:tab/>
        <w:t>Захтев за заштиту права подноси се наручиоцу, а копија се истовремено доставља Републичкој комисији.</w:t>
      </w:r>
    </w:p>
    <w:p w:rsidR="00AC77C0" w:rsidRPr="00064EE8" w:rsidRDefault="00AC77C0" w:rsidP="00AC77C0">
      <w:pPr>
        <w:rPr>
          <w:szCs w:val="24"/>
        </w:rPr>
      </w:pPr>
      <w:r w:rsidRPr="00064EE8">
        <w:rPr>
          <w:szCs w:val="24"/>
        </w:rPr>
        <w:tab/>
        <w:t>Захтев за заштиту права може се поднети у току целог поступка јавне набавке, против сваке радње Наручиоца.</w:t>
      </w:r>
    </w:p>
    <w:p w:rsidR="00AC77C0" w:rsidRPr="00064EE8" w:rsidRDefault="00AC77C0" w:rsidP="00AC77C0">
      <w:pPr>
        <w:rPr>
          <w:szCs w:val="24"/>
        </w:rPr>
      </w:pPr>
      <w:r w:rsidRPr="00064EE8">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C77C0" w:rsidRPr="00064EE8" w:rsidRDefault="00AC77C0" w:rsidP="00AC77C0">
      <w:pPr>
        <w:rPr>
          <w:szCs w:val="24"/>
        </w:rPr>
      </w:pPr>
      <w:r w:rsidRPr="00064EE8">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C77C0" w:rsidRPr="00064EE8" w:rsidRDefault="00AC77C0" w:rsidP="00AC77C0">
      <w:pPr>
        <w:rPr>
          <w:szCs w:val="24"/>
        </w:rPr>
      </w:pPr>
      <w:r w:rsidRPr="00064EE8">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C77C0" w:rsidRPr="00064EE8" w:rsidRDefault="00AC77C0" w:rsidP="00AC77C0">
      <w:pPr>
        <w:rPr>
          <w:szCs w:val="24"/>
        </w:rPr>
      </w:pPr>
      <w:r w:rsidRPr="00064EE8">
        <w:rPr>
          <w:szCs w:val="24"/>
        </w:rPr>
        <w:tab/>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w:t>
      </w:r>
      <w:r w:rsidRPr="00064EE8">
        <w:rPr>
          <w:szCs w:val="24"/>
        </w:rPr>
        <w:lastRenderedPageBreak/>
        <w:t>подношење понуда, а подносилац захтева га није поднео пре истека тог рока.</w:t>
      </w:r>
    </w:p>
    <w:p w:rsidR="00AC77C0" w:rsidRPr="00064EE8" w:rsidRDefault="00AC77C0" w:rsidP="00AC77C0">
      <w:pPr>
        <w:rPr>
          <w:szCs w:val="24"/>
        </w:rPr>
      </w:pPr>
      <w:r w:rsidRPr="00064EE8">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C77C0" w:rsidRPr="00064EE8" w:rsidRDefault="00AC77C0" w:rsidP="00AC77C0">
      <w:pPr>
        <w:rPr>
          <w:strike/>
          <w:szCs w:val="24"/>
        </w:rPr>
      </w:pPr>
      <w:r w:rsidRPr="00064EE8">
        <w:rPr>
          <w:b/>
          <w:szCs w:val="24"/>
        </w:rPr>
        <w:tab/>
      </w:r>
      <w:r w:rsidRPr="00064EE8">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C77C0" w:rsidRPr="00064EE8" w:rsidRDefault="00AC77C0" w:rsidP="00AC77C0">
      <w:pPr>
        <w:rPr>
          <w:rFonts w:eastAsia="Calibri"/>
          <w:bCs/>
          <w:szCs w:val="24"/>
        </w:rPr>
      </w:pPr>
      <w:r w:rsidRPr="00064EE8">
        <w:rPr>
          <w:szCs w:val="24"/>
        </w:rPr>
        <w:tab/>
      </w:r>
      <w:r w:rsidRPr="00064EE8">
        <w:rPr>
          <w:rFonts w:eastAsia="Calibri"/>
          <w:bCs/>
          <w:szCs w:val="24"/>
          <w:lang w:val="ru-RU"/>
        </w:rPr>
        <w:t>Као доказ о уплати таксе, у смислу члана 151. став 1. тачка 6) З</w:t>
      </w:r>
      <w:r w:rsidRPr="00064EE8">
        <w:rPr>
          <w:rFonts w:eastAsia="Calibri"/>
          <w:bCs/>
          <w:szCs w:val="24"/>
        </w:rPr>
        <w:t>акона о јавним набавкама („Службени гласник РС”, број 124/12, 14/15 и 68/15)</w:t>
      </w:r>
      <w:r w:rsidRPr="00064EE8">
        <w:rPr>
          <w:rFonts w:eastAsia="Calibri"/>
          <w:bCs/>
          <w:szCs w:val="24"/>
          <w:lang w:val="ru-RU"/>
        </w:rPr>
        <w:t>, прихватиће се:</w:t>
      </w:r>
    </w:p>
    <w:p w:rsidR="00AC77C0" w:rsidRPr="00064EE8" w:rsidRDefault="00AC77C0" w:rsidP="00AC77C0">
      <w:pPr>
        <w:rPr>
          <w:rFonts w:ascii="Times-Bold" w:eastAsia="Calibri" w:hAnsi="Times-Bold" w:cs="Times-Bold"/>
          <w:bCs/>
          <w:sz w:val="23"/>
          <w:szCs w:val="23"/>
          <w:lang w:val="ru-RU"/>
        </w:rPr>
      </w:pPr>
      <w:r w:rsidRPr="00064EE8">
        <w:rPr>
          <w:rFonts w:eastAsia="Calibri"/>
          <w:bCs/>
          <w:szCs w:val="24"/>
        </w:rPr>
        <w:tab/>
      </w:r>
      <w:r w:rsidRPr="00064EE8">
        <w:rPr>
          <w:rFonts w:eastAsia="Calibri"/>
          <w:b/>
          <w:bCs/>
          <w:szCs w:val="24"/>
        </w:rPr>
        <w:t>1.</w:t>
      </w:r>
      <w:r w:rsidRPr="00064EE8">
        <w:rPr>
          <w:rFonts w:ascii="Calibri" w:eastAsia="Calibri" w:hAnsi="Calibri" w:cs="Times-Bold"/>
          <w:b/>
          <w:bCs/>
          <w:sz w:val="23"/>
          <w:szCs w:val="23"/>
        </w:rPr>
        <w:t xml:space="preserve"> </w:t>
      </w:r>
      <w:r w:rsidRPr="00064EE8">
        <w:rPr>
          <w:rFonts w:ascii="TimesNewRoman,Bold" w:eastAsia="Calibri" w:hAnsi="TimesNewRoman,Bold" w:cs="TimesNewRoman,Bold"/>
          <w:b/>
          <w:bCs/>
          <w:szCs w:val="24"/>
          <w:lang w:val="ru-RU"/>
        </w:rPr>
        <w:t>Потврда о извршеној уплати таксе</w:t>
      </w:r>
      <w:r w:rsidRPr="00064EE8">
        <w:rPr>
          <w:rFonts w:ascii="TimesNewRoman,Bold" w:eastAsia="Calibri" w:hAnsi="TimesNewRoman,Bold" w:cs="TimesNewRoman,Bold"/>
          <w:bCs/>
          <w:szCs w:val="24"/>
          <w:lang w:val="ru-RU"/>
        </w:rPr>
        <w:t xml:space="preserve"> из члана </w:t>
      </w:r>
      <w:r w:rsidRPr="00064EE8">
        <w:rPr>
          <w:rFonts w:eastAsia="Calibri"/>
          <w:bCs/>
          <w:szCs w:val="24"/>
          <w:lang w:val="ru-RU"/>
        </w:rPr>
        <w:t>156.</w:t>
      </w:r>
      <w:r w:rsidRPr="00064EE8">
        <w:rPr>
          <w:rFonts w:ascii="Times-Bold" w:eastAsia="Calibri" w:hAnsi="Times-Bold" w:cs="Times-Bold"/>
          <w:bCs/>
          <w:szCs w:val="24"/>
          <w:lang w:val="ru-RU"/>
        </w:rPr>
        <w:t xml:space="preserve"> </w:t>
      </w:r>
      <w:r w:rsidRPr="00064EE8">
        <w:rPr>
          <w:rFonts w:ascii="TimesNewRoman,Bold" w:eastAsia="Calibri" w:hAnsi="TimesNewRoman,Bold" w:cs="TimesNewRoman,Bold"/>
          <w:bCs/>
          <w:szCs w:val="24"/>
          <w:lang w:val="ru-RU"/>
        </w:rPr>
        <w:t>З</w:t>
      </w:r>
      <w:r w:rsidRPr="00064EE8">
        <w:rPr>
          <w:rFonts w:ascii="TimesNewRoman,Bold" w:eastAsia="Calibri" w:hAnsi="TimesNewRoman,Bold" w:cs="TimesNewRoman,Bold"/>
          <w:bCs/>
          <w:szCs w:val="24"/>
        </w:rPr>
        <w:t>акона</w:t>
      </w:r>
      <w:r w:rsidRPr="00064EE8">
        <w:rPr>
          <w:rFonts w:ascii="TimesNewRoman,Bold" w:eastAsia="Calibri" w:hAnsi="TimesNewRoman,Bold" w:cs="TimesNewRoman,Bold"/>
          <w:bCs/>
          <w:szCs w:val="24"/>
          <w:lang w:val="ru-RU"/>
        </w:rPr>
        <w:t xml:space="preserve"> </w:t>
      </w:r>
      <w:r w:rsidRPr="00064EE8">
        <w:rPr>
          <w:rFonts w:ascii="TimesNewRoman,Bold" w:eastAsia="Calibri" w:hAnsi="TimesNewRoman,Bold" w:cs="TimesNewRoman,Bold"/>
          <w:bCs/>
          <w:szCs w:val="24"/>
        </w:rPr>
        <w:t>која мора да садржи</w:t>
      </w:r>
      <w:r w:rsidRPr="00064EE8">
        <w:rPr>
          <w:rFonts w:ascii="TimesNewRoman,Bold" w:eastAsia="Calibri" w:hAnsi="TimesNewRoman,Bold" w:cs="TimesNewRoman,Bold"/>
          <w:bCs/>
          <w:szCs w:val="24"/>
          <w:lang w:val="ru-RU"/>
        </w:rPr>
        <w:t xml:space="preserve"> следеће</w:t>
      </w:r>
      <w:r w:rsidRPr="00064EE8">
        <w:rPr>
          <w:rFonts w:ascii="TimesNewRoman,Bold" w:eastAsia="Calibri" w:hAnsi="TimesNewRoman,Bold" w:cs="TimesNewRoman,Bold"/>
          <w:bCs/>
          <w:szCs w:val="24"/>
        </w:rPr>
        <w:t xml:space="preserve"> </w:t>
      </w:r>
      <w:r w:rsidRPr="00064EE8">
        <w:rPr>
          <w:rFonts w:ascii="TimesNewRoman,Bold" w:eastAsia="Calibri" w:hAnsi="TimesNewRoman,Bold" w:cs="TimesNewRoman,Bold"/>
          <w:bCs/>
          <w:sz w:val="23"/>
          <w:szCs w:val="23"/>
          <w:lang w:val="ru-RU"/>
        </w:rPr>
        <w:t>елементе</w:t>
      </w:r>
      <w:r w:rsidRPr="00064EE8">
        <w:rPr>
          <w:rFonts w:ascii="Times-Bold" w:eastAsia="Calibri" w:hAnsi="Times-Bold" w:cs="Times-Bold"/>
          <w:bCs/>
          <w:sz w:val="23"/>
          <w:szCs w:val="23"/>
          <w:lang w:val="ru-RU"/>
        </w:rPr>
        <w:t>:</w:t>
      </w:r>
    </w:p>
    <w:p w:rsidR="00AC77C0" w:rsidRPr="00064EE8" w:rsidRDefault="00AC77C0" w:rsidP="00AC77C0">
      <w:pPr>
        <w:widowControl/>
        <w:tabs>
          <w:tab w:val="clear" w:pos="1440"/>
        </w:tabs>
        <w:autoSpaceDE w:val="0"/>
        <w:autoSpaceDN w:val="0"/>
        <w:adjustRightInd w:val="0"/>
        <w:ind w:left="720" w:firstLine="720"/>
        <w:rPr>
          <w:rFonts w:eastAsia="Calibri"/>
          <w:szCs w:val="24"/>
          <w:lang w:val="ru-RU"/>
        </w:rPr>
      </w:pPr>
      <w:r w:rsidRPr="00064EE8">
        <w:rPr>
          <w:rFonts w:eastAsia="Calibri"/>
          <w:szCs w:val="24"/>
          <w:lang w:val="ru-RU"/>
        </w:rPr>
        <w:t>(1) да буде издата од стране банке и да садржи печат банке;</w:t>
      </w:r>
    </w:p>
    <w:p w:rsidR="00AC77C0" w:rsidRPr="00064EE8" w:rsidRDefault="00AC77C0" w:rsidP="00AC77C0">
      <w:pPr>
        <w:widowControl/>
        <w:tabs>
          <w:tab w:val="clear" w:pos="1440"/>
        </w:tabs>
        <w:autoSpaceDE w:val="0"/>
        <w:autoSpaceDN w:val="0"/>
        <w:adjustRightInd w:val="0"/>
        <w:ind w:firstLine="1440"/>
        <w:rPr>
          <w:rFonts w:eastAsia="Calibri"/>
          <w:szCs w:val="24"/>
          <w:lang w:val="ru-RU"/>
        </w:rPr>
      </w:pPr>
      <w:r w:rsidRPr="00064EE8">
        <w:rPr>
          <w:rFonts w:eastAsia="Calibri"/>
          <w:szCs w:val="24"/>
          <w:lang w:val="ru-RU"/>
        </w:rPr>
        <w:t>(2) да представља доказ о извршеној уплати таксе, што значи да потврда мора да</w:t>
      </w:r>
      <w:r w:rsidRPr="00064EE8">
        <w:rPr>
          <w:rFonts w:eastAsia="Calibri"/>
          <w:szCs w:val="24"/>
        </w:rPr>
        <w:t xml:space="preserve"> </w:t>
      </w:r>
      <w:r w:rsidRPr="00064EE8">
        <w:rPr>
          <w:rFonts w:eastAsia="Calibri"/>
          <w:szCs w:val="24"/>
          <w:lang w:val="ru-RU"/>
        </w:rPr>
        <w:t>садржи податак да је налог за уплату таксе, односно налог за пренос</w:t>
      </w:r>
      <w:r w:rsidRPr="00064EE8">
        <w:rPr>
          <w:rFonts w:eastAsia="Calibri"/>
          <w:szCs w:val="24"/>
        </w:rPr>
        <w:t xml:space="preserve"> </w:t>
      </w:r>
      <w:r w:rsidRPr="00064EE8">
        <w:rPr>
          <w:rFonts w:eastAsia="Calibri"/>
          <w:szCs w:val="24"/>
          <w:lang w:val="ru-RU"/>
        </w:rPr>
        <w:t>средстава реализован, као и датум извршења налога;</w:t>
      </w:r>
    </w:p>
    <w:p w:rsidR="00AC77C0" w:rsidRPr="00064EE8" w:rsidRDefault="00AC77C0" w:rsidP="00AC77C0">
      <w:pPr>
        <w:widowControl/>
        <w:tabs>
          <w:tab w:val="clear" w:pos="1440"/>
        </w:tabs>
        <w:autoSpaceDE w:val="0"/>
        <w:autoSpaceDN w:val="0"/>
        <w:adjustRightInd w:val="0"/>
        <w:ind w:left="720" w:firstLine="720"/>
        <w:rPr>
          <w:rFonts w:eastAsia="Calibri"/>
          <w:szCs w:val="24"/>
          <w:lang w:val="ru-RU"/>
        </w:rPr>
      </w:pPr>
      <w:r w:rsidRPr="00064EE8">
        <w:rPr>
          <w:rFonts w:eastAsia="Calibri"/>
          <w:szCs w:val="24"/>
          <w:lang w:val="ru-RU"/>
        </w:rPr>
        <w:t>(3) износ таксе из члана 156. З</w:t>
      </w:r>
      <w:r w:rsidRPr="00064EE8">
        <w:rPr>
          <w:rFonts w:eastAsia="Calibri"/>
          <w:szCs w:val="24"/>
        </w:rPr>
        <w:t>акона</w:t>
      </w:r>
      <w:r w:rsidRPr="00064EE8">
        <w:rPr>
          <w:rFonts w:eastAsia="Calibri"/>
          <w:szCs w:val="24"/>
          <w:lang w:val="ru-RU"/>
        </w:rPr>
        <w:t xml:space="preserve"> чија се уплата врши;</w:t>
      </w:r>
    </w:p>
    <w:p w:rsidR="00AC77C0" w:rsidRPr="00064EE8" w:rsidRDefault="00AC77C0" w:rsidP="00AC77C0">
      <w:pPr>
        <w:widowControl/>
        <w:tabs>
          <w:tab w:val="clear" w:pos="1440"/>
        </w:tabs>
        <w:autoSpaceDE w:val="0"/>
        <w:autoSpaceDN w:val="0"/>
        <w:adjustRightInd w:val="0"/>
        <w:ind w:left="720" w:firstLine="720"/>
        <w:rPr>
          <w:rFonts w:eastAsia="Calibri"/>
          <w:szCs w:val="24"/>
          <w:lang w:val="ru-RU"/>
        </w:rPr>
      </w:pPr>
      <w:r w:rsidRPr="00064EE8">
        <w:rPr>
          <w:rFonts w:eastAsia="Calibri"/>
          <w:szCs w:val="24"/>
          <w:lang w:val="ru-RU"/>
        </w:rPr>
        <w:t>(4) број рачуна: 840-30678845-06;</w:t>
      </w:r>
    </w:p>
    <w:p w:rsidR="00AC77C0" w:rsidRPr="00064EE8" w:rsidRDefault="00AC77C0" w:rsidP="00AC77C0">
      <w:pPr>
        <w:widowControl/>
        <w:tabs>
          <w:tab w:val="clear" w:pos="1440"/>
        </w:tabs>
        <w:autoSpaceDE w:val="0"/>
        <w:autoSpaceDN w:val="0"/>
        <w:adjustRightInd w:val="0"/>
        <w:ind w:left="720" w:firstLine="720"/>
        <w:rPr>
          <w:rFonts w:eastAsia="Calibri"/>
          <w:szCs w:val="24"/>
          <w:lang w:val="ru-RU"/>
        </w:rPr>
      </w:pPr>
      <w:r w:rsidRPr="00064EE8">
        <w:rPr>
          <w:rFonts w:eastAsia="Calibri"/>
          <w:szCs w:val="24"/>
          <w:lang w:val="ru-RU"/>
        </w:rPr>
        <w:t>(5) шифру плаћања: 153 или 253;</w:t>
      </w:r>
    </w:p>
    <w:p w:rsidR="00AC77C0" w:rsidRPr="00064EE8" w:rsidRDefault="00AC77C0" w:rsidP="00AC77C0">
      <w:pPr>
        <w:ind w:firstLine="720"/>
        <w:rPr>
          <w:szCs w:val="24"/>
        </w:rPr>
      </w:pPr>
      <w:r w:rsidRPr="00064EE8">
        <w:rPr>
          <w:rFonts w:eastAsia="Calibri"/>
          <w:szCs w:val="24"/>
        </w:rPr>
        <w:tab/>
      </w:r>
      <w:r w:rsidRPr="00064EE8">
        <w:rPr>
          <w:rFonts w:eastAsia="Calibri"/>
          <w:szCs w:val="24"/>
          <w:lang w:val="ru-RU"/>
        </w:rPr>
        <w:t xml:space="preserve">(6) позив на број: подаци о броју </w:t>
      </w:r>
      <w:r w:rsidRPr="00064EE8">
        <w:rPr>
          <w:rFonts w:eastAsia="Calibri"/>
          <w:szCs w:val="24"/>
        </w:rPr>
        <w:t xml:space="preserve">(позив на број </w:t>
      </w:r>
      <w:r w:rsidRPr="00064EE8">
        <w:rPr>
          <w:szCs w:val="24"/>
        </w:rPr>
        <w:t>97</w:t>
      </w:r>
      <w:r w:rsidRPr="00064EE8">
        <w:rPr>
          <w:szCs w:val="24"/>
          <w:lang w:val="uz-Cyrl-UZ"/>
        </w:rPr>
        <w:t xml:space="preserve"> </w:t>
      </w:r>
      <w:r w:rsidRPr="00064EE8">
        <w:rPr>
          <w:szCs w:val="24"/>
        </w:rPr>
        <w:t>50-016)</w:t>
      </w:r>
      <w:r w:rsidRPr="00064EE8">
        <w:rPr>
          <w:rFonts w:eastAsia="Calibri"/>
          <w:szCs w:val="24"/>
        </w:rPr>
        <w:t xml:space="preserve"> и </w:t>
      </w:r>
      <w:r w:rsidRPr="00064EE8">
        <w:rPr>
          <w:szCs w:val="24"/>
        </w:rPr>
        <w:t xml:space="preserve">јасно назначен број јавне набавке </w:t>
      </w:r>
      <w:r w:rsidR="00AC20B8">
        <w:rPr>
          <w:b/>
          <w:szCs w:val="24"/>
        </w:rPr>
        <w:t>(14</w:t>
      </w:r>
      <w:r w:rsidRPr="00064EE8">
        <w:rPr>
          <w:b/>
          <w:szCs w:val="24"/>
        </w:rPr>
        <w:t>/2017)</w:t>
      </w:r>
      <w:r w:rsidRPr="00064EE8">
        <w:rPr>
          <w:szCs w:val="24"/>
        </w:rPr>
        <w:t xml:space="preserve"> за коју се предметни захтев подноси;</w:t>
      </w:r>
    </w:p>
    <w:p w:rsidR="00AC77C0" w:rsidRPr="00064EE8" w:rsidRDefault="00AC77C0" w:rsidP="00AC77C0">
      <w:pPr>
        <w:widowControl/>
        <w:tabs>
          <w:tab w:val="clear" w:pos="1440"/>
        </w:tabs>
        <w:autoSpaceDE w:val="0"/>
        <w:autoSpaceDN w:val="0"/>
        <w:adjustRightInd w:val="0"/>
        <w:ind w:firstLine="1440"/>
        <w:rPr>
          <w:rFonts w:eastAsia="Calibri"/>
          <w:szCs w:val="24"/>
          <w:lang w:val="ru-RU"/>
        </w:rPr>
      </w:pPr>
      <w:r w:rsidRPr="00064EE8">
        <w:rPr>
          <w:rFonts w:eastAsia="Calibri"/>
          <w:szCs w:val="24"/>
          <w:lang w:val="ru-RU"/>
        </w:rPr>
        <w:t>(7) сврха: такса за ЗЗП; назив наручиоца; број или ознак</w:t>
      </w:r>
      <w:r w:rsidRPr="00064EE8">
        <w:rPr>
          <w:rFonts w:eastAsia="Calibri"/>
          <w:szCs w:val="24"/>
          <w:lang w:val="en-US"/>
        </w:rPr>
        <w:t>a</w:t>
      </w:r>
      <w:r w:rsidRPr="00064EE8">
        <w:rPr>
          <w:rFonts w:eastAsia="Calibri"/>
          <w:szCs w:val="24"/>
          <w:lang w:val="ru-RU"/>
        </w:rPr>
        <w:t xml:space="preserve"> јавне набавке поводом</w:t>
      </w:r>
      <w:r w:rsidRPr="00064EE8">
        <w:rPr>
          <w:rFonts w:eastAsia="Calibri"/>
          <w:szCs w:val="24"/>
        </w:rPr>
        <w:t xml:space="preserve"> </w:t>
      </w:r>
      <w:r w:rsidRPr="00064EE8">
        <w:rPr>
          <w:rFonts w:eastAsia="Calibri"/>
          <w:szCs w:val="24"/>
          <w:lang w:val="ru-RU"/>
        </w:rPr>
        <w:t>које се подноси захтев за заштиту права;</w:t>
      </w:r>
    </w:p>
    <w:p w:rsidR="00AC77C0" w:rsidRPr="00064EE8" w:rsidRDefault="00AC77C0" w:rsidP="00AC77C0">
      <w:pPr>
        <w:widowControl/>
        <w:tabs>
          <w:tab w:val="clear" w:pos="1440"/>
        </w:tabs>
        <w:autoSpaceDE w:val="0"/>
        <w:autoSpaceDN w:val="0"/>
        <w:adjustRightInd w:val="0"/>
        <w:ind w:left="720" w:firstLine="720"/>
        <w:rPr>
          <w:rFonts w:eastAsia="Calibri"/>
          <w:szCs w:val="24"/>
          <w:lang w:val="ru-RU"/>
        </w:rPr>
      </w:pPr>
      <w:r w:rsidRPr="00064EE8">
        <w:rPr>
          <w:rFonts w:eastAsia="Calibri"/>
          <w:szCs w:val="24"/>
          <w:lang w:val="ru-RU"/>
        </w:rPr>
        <w:t xml:space="preserve">(8) корисник: </w:t>
      </w:r>
      <w:r w:rsidRPr="00064EE8">
        <w:rPr>
          <w:rFonts w:eastAsia="Calibri"/>
          <w:szCs w:val="24"/>
        </w:rPr>
        <w:t>Б</w:t>
      </w:r>
      <w:r w:rsidRPr="00064EE8">
        <w:rPr>
          <w:rFonts w:eastAsia="Calibri"/>
          <w:szCs w:val="24"/>
          <w:lang w:val="ru-RU"/>
        </w:rPr>
        <w:t>уџет Републике Србије;</w:t>
      </w:r>
    </w:p>
    <w:p w:rsidR="00AC77C0" w:rsidRPr="00064EE8" w:rsidRDefault="00AC77C0" w:rsidP="00AC77C0">
      <w:pPr>
        <w:widowControl/>
        <w:tabs>
          <w:tab w:val="clear" w:pos="1440"/>
        </w:tabs>
        <w:autoSpaceDE w:val="0"/>
        <w:autoSpaceDN w:val="0"/>
        <w:adjustRightInd w:val="0"/>
        <w:ind w:firstLine="1440"/>
        <w:rPr>
          <w:rFonts w:eastAsia="Calibri"/>
          <w:szCs w:val="24"/>
          <w:lang w:val="ru-RU"/>
        </w:rPr>
      </w:pPr>
      <w:r w:rsidRPr="00064EE8">
        <w:rPr>
          <w:rFonts w:eastAsia="Calibri"/>
          <w:szCs w:val="24"/>
          <w:lang w:val="ru-RU"/>
        </w:rPr>
        <w:t>(9) назив уплатиоца, односно назив подносиоца захтева за заштиту права за</w:t>
      </w:r>
      <w:r w:rsidRPr="00064EE8">
        <w:rPr>
          <w:rFonts w:eastAsia="Calibri"/>
          <w:szCs w:val="24"/>
        </w:rPr>
        <w:t xml:space="preserve"> </w:t>
      </w:r>
      <w:r w:rsidRPr="00064EE8">
        <w:rPr>
          <w:rFonts w:eastAsia="Calibri"/>
          <w:szCs w:val="24"/>
          <w:lang w:val="ru-RU"/>
        </w:rPr>
        <w:t>којег је извршена уплата таксе;</w:t>
      </w:r>
    </w:p>
    <w:p w:rsidR="00AC77C0" w:rsidRPr="00064EE8" w:rsidRDefault="00AC77C0" w:rsidP="00AC77C0">
      <w:pPr>
        <w:widowControl/>
        <w:tabs>
          <w:tab w:val="clear" w:pos="1440"/>
        </w:tabs>
        <w:autoSpaceDE w:val="0"/>
        <w:autoSpaceDN w:val="0"/>
        <w:adjustRightInd w:val="0"/>
        <w:ind w:left="720" w:firstLine="720"/>
        <w:rPr>
          <w:rFonts w:eastAsia="Calibri"/>
          <w:szCs w:val="24"/>
        </w:rPr>
      </w:pPr>
      <w:r w:rsidRPr="00064EE8">
        <w:rPr>
          <w:rFonts w:eastAsia="Calibri"/>
          <w:szCs w:val="24"/>
          <w:lang w:val="ru-RU"/>
        </w:rPr>
        <w:t>(10) потпис овлашћеног лица банке</w:t>
      </w:r>
      <w:r w:rsidRPr="00064EE8">
        <w:rPr>
          <w:rFonts w:eastAsia="Calibri"/>
          <w:szCs w:val="24"/>
        </w:rPr>
        <w:t>;</w:t>
      </w:r>
    </w:p>
    <w:p w:rsidR="00AC77C0" w:rsidRPr="00064EE8" w:rsidRDefault="00AC77C0" w:rsidP="00AC77C0">
      <w:pPr>
        <w:widowControl/>
        <w:tabs>
          <w:tab w:val="clear" w:pos="1440"/>
        </w:tabs>
        <w:autoSpaceDE w:val="0"/>
        <w:autoSpaceDN w:val="0"/>
        <w:adjustRightInd w:val="0"/>
        <w:ind w:firstLine="1440"/>
        <w:rPr>
          <w:rFonts w:eastAsia="Calibri"/>
          <w:szCs w:val="24"/>
        </w:rPr>
      </w:pPr>
      <w:r w:rsidRPr="00064EE8">
        <w:rPr>
          <w:rFonts w:eastAsia="Calibri"/>
          <w:b/>
          <w:bCs/>
          <w:szCs w:val="24"/>
          <w:lang w:val="ru-RU"/>
        </w:rPr>
        <w:t>2.</w:t>
      </w:r>
      <w:r w:rsidRPr="00064EE8">
        <w:rPr>
          <w:rFonts w:eastAsia="Calibri"/>
          <w:bCs/>
          <w:szCs w:val="24"/>
          <w:lang w:val="ru-RU"/>
        </w:rPr>
        <w:t xml:space="preserve"> </w:t>
      </w:r>
      <w:r w:rsidRPr="00064EE8">
        <w:rPr>
          <w:rFonts w:eastAsia="Calibri"/>
          <w:b/>
          <w:bCs/>
          <w:szCs w:val="24"/>
          <w:lang w:val="ru-RU"/>
        </w:rPr>
        <w:t>Налог за уплату</w:t>
      </w:r>
      <w:r w:rsidRPr="00064EE8">
        <w:rPr>
          <w:rFonts w:eastAsia="Calibri"/>
          <w:szCs w:val="24"/>
          <w:lang w:val="ru-RU"/>
        </w:rPr>
        <w:t xml:space="preserve">, </w:t>
      </w:r>
      <w:r w:rsidRPr="00064EE8">
        <w:rPr>
          <w:rFonts w:eastAsia="Calibri"/>
          <w:bCs/>
          <w:szCs w:val="24"/>
          <w:lang w:val="ru-RU"/>
        </w:rPr>
        <w:t xml:space="preserve">први примерак, </w:t>
      </w:r>
      <w:r w:rsidRPr="00064EE8">
        <w:rPr>
          <w:rFonts w:eastAsia="Calibri"/>
          <w:szCs w:val="24"/>
          <w:lang w:val="ru-RU"/>
        </w:rPr>
        <w:t>оверен потписом овлашћеног лица и печатом</w:t>
      </w:r>
      <w:r w:rsidRPr="00064EE8">
        <w:rPr>
          <w:rFonts w:eastAsia="Calibri"/>
          <w:szCs w:val="24"/>
        </w:rPr>
        <w:t xml:space="preserve"> </w:t>
      </w:r>
      <w:r w:rsidRPr="00064EE8">
        <w:rPr>
          <w:rFonts w:eastAsia="Calibri"/>
          <w:szCs w:val="24"/>
          <w:lang w:val="ru-RU"/>
        </w:rPr>
        <w:t>банке или поште</w:t>
      </w:r>
      <w:r w:rsidRPr="00064EE8">
        <w:rPr>
          <w:rFonts w:eastAsia="Calibri"/>
          <w:bCs/>
          <w:szCs w:val="24"/>
          <w:lang w:val="ru-RU"/>
        </w:rPr>
        <w:t xml:space="preserve">, </w:t>
      </w:r>
      <w:r w:rsidRPr="00064EE8">
        <w:rPr>
          <w:rFonts w:eastAsia="Calibri"/>
          <w:szCs w:val="24"/>
          <w:lang w:val="ru-RU"/>
        </w:rPr>
        <w:t>који садржи и све друге елементе из потврде о извршеној уплати</w:t>
      </w:r>
      <w:r w:rsidRPr="00064EE8">
        <w:rPr>
          <w:rFonts w:eastAsia="Calibri"/>
          <w:szCs w:val="24"/>
        </w:rPr>
        <w:t xml:space="preserve"> </w:t>
      </w:r>
      <w:r w:rsidRPr="00064EE8">
        <w:rPr>
          <w:rFonts w:eastAsia="Calibri"/>
          <w:szCs w:val="24"/>
          <w:lang w:val="ru-RU"/>
        </w:rPr>
        <w:t>таксе наведене под тачком 1</w:t>
      </w:r>
      <w:r w:rsidRPr="00064EE8">
        <w:rPr>
          <w:rFonts w:eastAsia="Calibri"/>
          <w:szCs w:val="24"/>
        </w:rPr>
        <w:t>;</w:t>
      </w:r>
    </w:p>
    <w:p w:rsidR="00AC77C0" w:rsidRPr="00064EE8" w:rsidRDefault="00AC77C0" w:rsidP="00AC77C0">
      <w:pPr>
        <w:widowControl/>
        <w:tabs>
          <w:tab w:val="clear" w:pos="1440"/>
        </w:tabs>
        <w:autoSpaceDE w:val="0"/>
        <w:autoSpaceDN w:val="0"/>
        <w:adjustRightInd w:val="0"/>
        <w:ind w:firstLine="1440"/>
        <w:rPr>
          <w:rFonts w:eastAsia="Calibri"/>
          <w:szCs w:val="24"/>
        </w:rPr>
      </w:pPr>
      <w:r w:rsidRPr="00064EE8">
        <w:rPr>
          <w:rFonts w:eastAsia="Calibri"/>
          <w:b/>
          <w:bCs/>
          <w:szCs w:val="24"/>
          <w:lang w:val="ru-RU"/>
        </w:rPr>
        <w:t>3.</w:t>
      </w:r>
      <w:r w:rsidRPr="00064EE8">
        <w:rPr>
          <w:rFonts w:eastAsia="Calibri"/>
          <w:bCs/>
          <w:szCs w:val="24"/>
          <w:lang w:val="ru-RU"/>
        </w:rPr>
        <w:t xml:space="preserve"> Потврда издата од стране Републике Србије, Министарства финансија, Управе</w:t>
      </w:r>
      <w:r w:rsidRPr="00064EE8">
        <w:rPr>
          <w:rFonts w:eastAsia="Calibri"/>
          <w:bCs/>
          <w:szCs w:val="24"/>
        </w:rPr>
        <w:t xml:space="preserve"> </w:t>
      </w:r>
      <w:r w:rsidRPr="00064EE8">
        <w:rPr>
          <w:rFonts w:eastAsia="Calibri"/>
          <w:bCs/>
          <w:szCs w:val="24"/>
          <w:lang w:val="ru-RU"/>
        </w:rPr>
        <w:t xml:space="preserve">за трезор, </w:t>
      </w:r>
      <w:r w:rsidRPr="00064EE8">
        <w:rPr>
          <w:rFonts w:eastAsia="Calibri"/>
          <w:szCs w:val="24"/>
          <w:lang w:val="ru-RU"/>
        </w:rPr>
        <w:t>потписана и оверена печатом, која садржи све елементе из потврде о</w:t>
      </w:r>
      <w:r w:rsidRPr="00064EE8">
        <w:rPr>
          <w:rFonts w:eastAsia="Calibri"/>
          <w:szCs w:val="24"/>
        </w:rPr>
        <w:t xml:space="preserve"> </w:t>
      </w:r>
      <w:r w:rsidRPr="00064EE8">
        <w:rPr>
          <w:rFonts w:eastAsia="Calibri"/>
          <w:szCs w:val="24"/>
          <w:lang w:val="ru-RU"/>
        </w:rPr>
        <w:t>извршеној уплати таксе из тачке 1, осим оних наведених под (1) и (10), за подносиоце</w:t>
      </w:r>
      <w:r w:rsidRPr="00064EE8">
        <w:rPr>
          <w:rFonts w:eastAsia="Calibri"/>
          <w:szCs w:val="24"/>
        </w:rPr>
        <w:t xml:space="preserve"> </w:t>
      </w:r>
      <w:r w:rsidRPr="00064EE8">
        <w:rPr>
          <w:rFonts w:eastAsia="Calibri"/>
          <w:szCs w:val="24"/>
          <w:lang w:val="ru-RU"/>
        </w:rPr>
        <w:t>захтева за заштиту права који имају отворен рачун у оквиру припадајућег</w:t>
      </w:r>
      <w:r w:rsidRPr="00064EE8">
        <w:rPr>
          <w:rFonts w:eastAsia="Calibri"/>
          <w:szCs w:val="24"/>
        </w:rPr>
        <w:t xml:space="preserve"> </w:t>
      </w:r>
      <w:r w:rsidRPr="00064EE8">
        <w:rPr>
          <w:rFonts w:eastAsia="Calibri"/>
          <w:szCs w:val="24"/>
          <w:lang w:val="ru-RU"/>
        </w:rPr>
        <w:t>консолидованог рачуна трезора, а који се води у Управи за трезор (корисници</w:t>
      </w:r>
      <w:r w:rsidRPr="00064EE8">
        <w:rPr>
          <w:rFonts w:eastAsia="Calibri"/>
          <w:szCs w:val="24"/>
        </w:rPr>
        <w:t xml:space="preserve"> </w:t>
      </w:r>
      <w:r w:rsidRPr="00064EE8">
        <w:rPr>
          <w:rFonts w:eastAsia="Calibri"/>
          <w:szCs w:val="24"/>
          <w:lang w:val="ru-RU"/>
        </w:rPr>
        <w:t>буџетских средстава, корисници средстава организација за обавезно социјално</w:t>
      </w:r>
      <w:r w:rsidRPr="00064EE8">
        <w:rPr>
          <w:rFonts w:eastAsia="Calibri"/>
          <w:szCs w:val="24"/>
        </w:rPr>
        <w:t xml:space="preserve"> </w:t>
      </w:r>
      <w:r w:rsidRPr="00064EE8">
        <w:rPr>
          <w:rFonts w:eastAsia="Calibri"/>
          <w:szCs w:val="24"/>
          <w:lang w:val="ru-RU"/>
        </w:rPr>
        <w:t>осигурање и други корисници јавних средстава);</w:t>
      </w:r>
    </w:p>
    <w:p w:rsidR="00AC77C0" w:rsidRPr="00064EE8" w:rsidRDefault="00AC77C0" w:rsidP="00AC77C0">
      <w:pPr>
        <w:widowControl/>
        <w:tabs>
          <w:tab w:val="clear" w:pos="1440"/>
        </w:tabs>
        <w:autoSpaceDE w:val="0"/>
        <w:autoSpaceDN w:val="0"/>
        <w:adjustRightInd w:val="0"/>
        <w:ind w:firstLine="1440"/>
        <w:rPr>
          <w:szCs w:val="24"/>
        </w:rPr>
      </w:pPr>
      <w:r w:rsidRPr="00064EE8">
        <w:rPr>
          <w:rFonts w:eastAsia="Calibri"/>
          <w:b/>
          <w:bCs/>
          <w:szCs w:val="24"/>
          <w:lang w:val="ru-RU"/>
        </w:rPr>
        <w:t>4.</w:t>
      </w:r>
      <w:r w:rsidRPr="00064EE8">
        <w:rPr>
          <w:rFonts w:eastAsia="Calibri"/>
          <w:bCs/>
          <w:szCs w:val="24"/>
          <w:lang w:val="ru-RU"/>
        </w:rPr>
        <w:t xml:space="preserve"> Потврда издата од стране Народне банке Србије, која садржи све елементе из</w:t>
      </w:r>
      <w:r w:rsidRPr="00064EE8">
        <w:rPr>
          <w:rFonts w:eastAsia="Calibri"/>
          <w:bCs/>
          <w:szCs w:val="24"/>
        </w:rPr>
        <w:t xml:space="preserve"> </w:t>
      </w:r>
      <w:r w:rsidRPr="00064EE8">
        <w:rPr>
          <w:rFonts w:eastAsia="Calibri"/>
          <w:bCs/>
          <w:szCs w:val="24"/>
          <w:lang w:val="ru-RU"/>
        </w:rPr>
        <w:t xml:space="preserve">потврде о извршеној уплати таксе из тачке 1, </w:t>
      </w:r>
      <w:r w:rsidRPr="00064EE8">
        <w:rPr>
          <w:rFonts w:eastAsia="Calibri"/>
          <w:szCs w:val="24"/>
          <w:lang w:val="ru-RU"/>
        </w:rPr>
        <w:t>за подносиоце захтева за заштиту</w:t>
      </w:r>
      <w:r w:rsidRPr="00064EE8">
        <w:rPr>
          <w:rFonts w:eastAsia="Calibri"/>
          <w:szCs w:val="24"/>
        </w:rPr>
        <w:t xml:space="preserve"> </w:t>
      </w:r>
      <w:r w:rsidRPr="00064EE8">
        <w:rPr>
          <w:rFonts w:eastAsia="Calibri"/>
          <w:szCs w:val="24"/>
          <w:lang w:val="ru-RU"/>
        </w:rPr>
        <w:t>права (банке и други субјекти) који имају отворен рачун код Народне банке Србије у</w:t>
      </w:r>
      <w:r w:rsidRPr="00064EE8">
        <w:rPr>
          <w:rFonts w:eastAsia="Calibri"/>
          <w:szCs w:val="24"/>
        </w:rPr>
        <w:t xml:space="preserve"> </w:t>
      </w:r>
      <w:r w:rsidRPr="00064EE8">
        <w:rPr>
          <w:rFonts w:eastAsia="Calibri"/>
          <w:szCs w:val="24"/>
          <w:lang w:val="ru-RU"/>
        </w:rPr>
        <w:t>складу са законом и другим прописом.</w:t>
      </w:r>
    </w:p>
    <w:p w:rsidR="00AC77C0" w:rsidRPr="00064EE8" w:rsidRDefault="00AC77C0" w:rsidP="00AC77C0">
      <w:pPr>
        <w:rPr>
          <w:szCs w:val="24"/>
          <w:lang w:val="ru-RU"/>
        </w:rPr>
      </w:pPr>
    </w:p>
    <w:p w:rsidR="00AC77C0" w:rsidRPr="00064EE8" w:rsidRDefault="00AC77C0" w:rsidP="00AC77C0">
      <w:pPr>
        <w:rPr>
          <w:b/>
          <w:szCs w:val="24"/>
        </w:rPr>
      </w:pPr>
      <w:r w:rsidRPr="00064EE8">
        <w:rPr>
          <w:szCs w:val="24"/>
          <w:lang w:val="ru-RU"/>
        </w:rPr>
        <w:tab/>
      </w:r>
      <w:r w:rsidRPr="00064EE8">
        <w:rPr>
          <w:b/>
          <w:szCs w:val="24"/>
          <w:lang w:val="ru-RU"/>
        </w:rPr>
        <w:t>2</w:t>
      </w:r>
      <w:r w:rsidRPr="00064EE8">
        <w:rPr>
          <w:b/>
          <w:szCs w:val="24"/>
        </w:rPr>
        <w:t>3</w:t>
      </w:r>
      <w:r w:rsidRPr="00064EE8">
        <w:rPr>
          <w:b/>
          <w:szCs w:val="24"/>
          <w:lang w:val="ru-RU"/>
        </w:rPr>
        <w:t xml:space="preserve">. </w:t>
      </w:r>
      <w:r w:rsidRPr="00064EE8">
        <w:rPr>
          <w:b/>
          <w:szCs w:val="24"/>
        </w:rPr>
        <w:t>Измене током трајања уговора</w:t>
      </w:r>
    </w:p>
    <w:p w:rsidR="00AC77C0" w:rsidRPr="00064EE8" w:rsidRDefault="00AC77C0" w:rsidP="00AC77C0">
      <w:pPr>
        <w:rPr>
          <w:szCs w:val="24"/>
        </w:rPr>
      </w:pPr>
      <w:r w:rsidRPr="00064EE8">
        <w:rPr>
          <w:szCs w:val="24"/>
        </w:rPr>
        <w:tab/>
        <w:t>Наручилац задржава право измене уговора током трајања истог, а све у складу са чланом 115. Закона о јавним набавкама.</w:t>
      </w:r>
    </w:p>
    <w:p w:rsidR="00A83B30" w:rsidRPr="00064EE8" w:rsidRDefault="00A83B30" w:rsidP="00AC77C0">
      <w:pPr>
        <w:rPr>
          <w:szCs w:val="24"/>
          <w:lang w:val="sr-Cyrl-RS"/>
        </w:rPr>
      </w:pPr>
    </w:p>
    <w:p w:rsidR="00AC77C0" w:rsidRPr="00064EE8" w:rsidRDefault="00AC77C0" w:rsidP="00AC77C0">
      <w:pPr>
        <w:outlineLvl w:val="0"/>
        <w:rPr>
          <w:b/>
          <w:szCs w:val="24"/>
        </w:rPr>
      </w:pPr>
      <w:r w:rsidRPr="00064EE8">
        <w:rPr>
          <w:b/>
          <w:szCs w:val="24"/>
        </w:rPr>
        <w:tab/>
        <w:t>24. Обавештење о закључењу уговора</w:t>
      </w:r>
    </w:p>
    <w:p w:rsidR="00AC77C0" w:rsidRPr="00064EE8" w:rsidRDefault="00AC77C0" w:rsidP="00AC77C0">
      <w:pPr>
        <w:rPr>
          <w:szCs w:val="24"/>
        </w:rPr>
      </w:pPr>
      <w:r w:rsidRPr="00064EE8">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C77C0" w:rsidRPr="00064EE8" w:rsidRDefault="00AC77C0" w:rsidP="00AC77C0">
      <w:pPr>
        <w:ind w:firstLine="1440"/>
        <w:rPr>
          <w:szCs w:val="24"/>
        </w:rPr>
      </w:pPr>
      <w:r w:rsidRPr="00064EE8">
        <w:rPr>
          <w:szCs w:val="24"/>
        </w:rPr>
        <w:t xml:space="preserve">Наручилац може сходно члану 112. став 2. тачка 5) Закона о јавним </w:t>
      </w:r>
      <w:r w:rsidRPr="00064EE8">
        <w:rPr>
          <w:szCs w:val="24"/>
        </w:rPr>
        <w:lastRenderedPageBreak/>
        <w:t>набавкама, закључити уговор и пре истека рока за подношење захтева за заштиту права, ако је поднета само једна понуда</w:t>
      </w:r>
      <w:r w:rsidRPr="00064EE8">
        <w:rPr>
          <w:szCs w:val="24"/>
          <w:lang w:val="ru-RU"/>
        </w:rPr>
        <w:t xml:space="preserve">, </w:t>
      </w:r>
      <w:r w:rsidRPr="00064EE8">
        <w:rPr>
          <w:szCs w:val="24"/>
        </w:rPr>
        <w:t xml:space="preserve">у року од 5 (пет) дана од дана доношења Одлуке о додели уговора. </w:t>
      </w:r>
    </w:p>
    <w:p w:rsidR="00AC77C0" w:rsidRPr="00064EE8" w:rsidRDefault="00AC77C0" w:rsidP="00AC77C0">
      <w:pPr>
        <w:ind w:firstLine="1440"/>
        <w:rPr>
          <w:szCs w:val="24"/>
        </w:rPr>
      </w:pPr>
    </w:p>
    <w:p w:rsidR="00AC77C0" w:rsidRPr="00064EE8" w:rsidRDefault="00AC77C0" w:rsidP="00AC77C0">
      <w:pPr>
        <w:widowControl/>
        <w:tabs>
          <w:tab w:val="clear" w:pos="1440"/>
        </w:tabs>
        <w:autoSpaceDE w:val="0"/>
        <w:autoSpaceDN w:val="0"/>
        <w:adjustRightInd w:val="0"/>
        <w:ind w:firstLine="1440"/>
        <w:rPr>
          <w:rFonts w:eastAsia="Calibri"/>
          <w:szCs w:val="24"/>
          <w:lang w:val="ru-RU"/>
        </w:rPr>
      </w:pPr>
      <w:r w:rsidRPr="00064EE8">
        <w:rPr>
          <w:rFonts w:eastAsia="Calibri"/>
          <w:b/>
          <w:bCs/>
          <w:szCs w:val="24"/>
          <w:lang w:val="ru-RU"/>
        </w:rPr>
        <w:t>2</w:t>
      </w:r>
      <w:r w:rsidRPr="00064EE8">
        <w:rPr>
          <w:rFonts w:eastAsia="Calibri"/>
          <w:b/>
          <w:bCs/>
          <w:szCs w:val="24"/>
        </w:rPr>
        <w:t>5</w:t>
      </w:r>
      <w:r w:rsidRPr="00064EE8">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C77C0" w:rsidRPr="00064EE8" w:rsidRDefault="00AC77C0" w:rsidP="00AC77C0">
      <w:pPr>
        <w:ind w:firstLine="1440"/>
        <w:rPr>
          <w:szCs w:val="24"/>
        </w:rPr>
      </w:pPr>
      <w:r w:rsidRPr="00064EE8">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C77C0" w:rsidRPr="00064EE8" w:rsidRDefault="00AC77C0" w:rsidP="00AC77C0">
      <w:pPr>
        <w:rPr>
          <w:b/>
          <w:szCs w:val="24"/>
        </w:rPr>
      </w:pPr>
      <w:r w:rsidRPr="00064EE8">
        <w:rPr>
          <w:szCs w:val="24"/>
        </w:rPr>
        <w:tab/>
      </w:r>
    </w:p>
    <w:p w:rsidR="00AC77C0" w:rsidRPr="00064EE8" w:rsidRDefault="00AC77C0" w:rsidP="00AC77C0">
      <w:pPr>
        <w:jc w:val="left"/>
        <w:rPr>
          <w:b/>
          <w:szCs w:val="24"/>
        </w:rPr>
      </w:pPr>
    </w:p>
    <w:p w:rsidR="00AC77C0" w:rsidRPr="00064EE8" w:rsidRDefault="00AC77C0" w:rsidP="00AC77C0">
      <w:pPr>
        <w:rPr>
          <w:szCs w:val="24"/>
        </w:rPr>
      </w:pPr>
      <w:r w:rsidRPr="00064EE8">
        <w:rPr>
          <w:szCs w:val="24"/>
        </w:rPr>
        <w:br w:type="page"/>
      </w:r>
    </w:p>
    <w:p w:rsidR="00AC77C0" w:rsidRPr="00064EE8" w:rsidRDefault="00AC77C0" w:rsidP="00AC77C0">
      <w:pPr>
        <w:rPr>
          <w:szCs w:val="24"/>
        </w:rPr>
      </w:pPr>
    </w:p>
    <w:p w:rsidR="00AC77C0" w:rsidRPr="00064EE8" w:rsidRDefault="00AC77C0" w:rsidP="00AC77C0">
      <w:pPr>
        <w:pStyle w:val="BodyTextIndent3"/>
        <w:tabs>
          <w:tab w:val="left" w:pos="1418"/>
        </w:tabs>
        <w:spacing w:line="360" w:lineRule="auto"/>
        <w:ind w:right="33" w:firstLine="0"/>
        <w:rPr>
          <w:rFonts w:ascii="Times New Roman" w:hAnsi="Times New Roman"/>
          <w:sz w:val="24"/>
          <w:szCs w:val="24"/>
          <w:lang w:val="sr-Cyrl-CS"/>
        </w:rPr>
      </w:pPr>
    </w:p>
    <w:p w:rsidR="00AC77C0" w:rsidRPr="00064EE8" w:rsidRDefault="00AC77C0" w:rsidP="00AC77C0">
      <w:pPr>
        <w:pStyle w:val="BodyTextIndent3"/>
        <w:tabs>
          <w:tab w:val="left" w:pos="1418"/>
        </w:tabs>
        <w:spacing w:line="360" w:lineRule="auto"/>
        <w:ind w:right="33" w:firstLine="0"/>
        <w:rPr>
          <w:rFonts w:ascii="Times New Roman" w:hAnsi="Times New Roman"/>
          <w:sz w:val="24"/>
          <w:szCs w:val="24"/>
          <w:lang w:val="sr-Cyrl-CS"/>
        </w:rPr>
      </w:pPr>
    </w:p>
    <w:p w:rsidR="00AC77C0" w:rsidRPr="00064EE8" w:rsidRDefault="00AC77C0" w:rsidP="00AC77C0">
      <w:pPr>
        <w:pStyle w:val="BodyTextIndent3"/>
        <w:tabs>
          <w:tab w:val="left" w:pos="1418"/>
        </w:tabs>
        <w:spacing w:line="360" w:lineRule="auto"/>
        <w:ind w:right="33" w:firstLine="0"/>
        <w:rPr>
          <w:rFonts w:ascii="Times New Roman" w:hAnsi="Times New Roman"/>
          <w:sz w:val="24"/>
          <w:szCs w:val="24"/>
          <w:lang w:val="sr-Cyrl-CS"/>
        </w:rPr>
      </w:pPr>
    </w:p>
    <w:p w:rsidR="00AC77C0" w:rsidRPr="00064EE8" w:rsidRDefault="00AC77C0" w:rsidP="00AC77C0">
      <w:pPr>
        <w:pStyle w:val="BodyTextIndent3"/>
        <w:tabs>
          <w:tab w:val="left" w:pos="1418"/>
        </w:tabs>
        <w:spacing w:line="360" w:lineRule="auto"/>
        <w:ind w:right="33" w:firstLine="0"/>
        <w:rPr>
          <w:rFonts w:ascii="Times New Roman" w:hAnsi="Times New Roman"/>
          <w:sz w:val="24"/>
          <w:szCs w:val="24"/>
          <w:lang w:val="sr-Cyrl-CS"/>
        </w:rPr>
      </w:pPr>
    </w:p>
    <w:p w:rsidR="00AC77C0" w:rsidRPr="00064EE8" w:rsidRDefault="00AC77C0" w:rsidP="00AC77C0">
      <w:pPr>
        <w:jc w:val="center"/>
        <w:rPr>
          <w:b/>
          <w:szCs w:val="24"/>
        </w:rPr>
      </w:pPr>
    </w:p>
    <w:p w:rsidR="00AC77C0" w:rsidRPr="00064EE8" w:rsidRDefault="00AC77C0" w:rsidP="00AC77C0">
      <w:pPr>
        <w:jc w:val="center"/>
        <w:outlineLvl w:val="0"/>
        <w:rPr>
          <w:b/>
          <w:szCs w:val="24"/>
        </w:rPr>
      </w:pPr>
      <w:r w:rsidRPr="00064EE8">
        <w:rPr>
          <w:b/>
          <w:szCs w:val="24"/>
        </w:rPr>
        <w:t>И З Ј А В А</w:t>
      </w:r>
    </w:p>
    <w:p w:rsidR="00AC77C0" w:rsidRPr="00064EE8" w:rsidRDefault="00AC77C0" w:rsidP="00AC77C0">
      <w:pPr>
        <w:jc w:val="center"/>
        <w:rPr>
          <w:b/>
          <w:szCs w:val="24"/>
        </w:rPr>
      </w:pPr>
      <w:r w:rsidRPr="00064EE8">
        <w:rPr>
          <w:b/>
          <w:szCs w:val="24"/>
        </w:rPr>
        <w:t>о чувању поверљивих података</w:t>
      </w:r>
    </w:p>
    <w:p w:rsidR="00AC77C0" w:rsidRPr="00064EE8" w:rsidRDefault="00AC77C0" w:rsidP="00AC77C0">
      <w:pPr>
        <w:jc w:val="center"/>
        <w:rPr>
          <w:b/>
          <w:szCs w:val="24"/>
        </w:rPr>
      </w:pPr>
    </w:p>
    <w:p w:rsidR="00AC77C0" w:rsidRPr="00064EE8" w:rsidRDefault="00AC77C0" w:rsidP="00AC77C0">
      <w:pPr>
        <w:pStyle w:val="BodyTextIndent3"/>
        <w:tabs>
          <w:tab w:val="left" w:pos="1418"/>
        </w:tabs>
        <w:spacing w:line="360" w:lineRule="auto"/>
        <w:ind w:right="33" w:firstLine="0"/>
        <w:rPr>
          <w:rFonts w:ascii="Times New Roman" w:hAnsi="Times New Roman"/>
          <w:sz w:val="24"/>
          <w:szCs w:val="24"/>
          <w:lang w:val="sr-Cyrl-CS"/>
        </w:rPr>
      </w:pPr>
    </w:p>
    <w:p w:rsidR="00AC77C0" w:rsidRPr="00064EE8" w:rsidRDefault="00AC77C0" w:rsidP="00AC77C0">
      <w:pPr>
        <w:pStyle w:val="BodyTextIndent3"/>
        <w:tabs>
          <w:tab w:val="left" w:pos="1418"/>
        </w:tabs>
        <w:spacing w:line="360" w:lineRule="auto"/>
        <w:ind w:right="33" w:firstLine="0"/>
        <w:rPr>
          <w:rFonts w:ascii="Times New Roman" w:hAnsi="Times New Roman"/>
          <w:sz w:val="24"/>
          <w:szCs w:val="24"/>
          <w:lang w:val="sr-Cyrl-CS"/>
        </w:rPr>
      </w:pPr>
    </w:p>
    <w:p w:rsidR="00AC77C0" w:rsidRPr="00064EE8" w:rsidRDefault="00AC77C0" w:rsidP="00AC77C0">
      <w:pPr>
        <w:spacing w:line="360" w:lineRule="auto"/>
        <w:jc w:val="center"/>
        <w:rPr>
          <w:szCs w:val="24"/>
        </w:rPr>
      </w:pPr>
      <w:r w:rsidRPr="00064EE8">
        <w:rPr>
          <w:szCs w:val="24"/>
        </w:rPr>
        <w:t>____________________________________________________________________</w:t>
      </w:r>
    </w:p>
    <w:p w:rsidR="00AC77C0" w:rsidRPr="00064EE8" w:rsidRDefault="00AC77C0" w:rsidP="00AC77C0">
      <w:pPr>
        <w:spacing w:line="360" w:lineRule="auto"/>
        <w:jc w:val="center"/>
        <w:rPr>
          <w:szCs w:val="24"/>
        </w:rPr>
      </w:pPr>
      <w:r w:rsidRPr="00064EE8">
        <w:rPr>
          <w:szCs w:val="24"/>
        </w:rPr>
        <w:t>(пословно име или скраћени назив)</w:t>
      </w:r>
    </w:p>
    <w:p w:rsidR="00AC77C0" w:rsidRPr="00064EE8" w:rsidRDefault="00AC77C0" w:rsidP="00AC77C0">
      <w:pPr>
        <w:spacing w:line="480" w:lineRule="auto"/>
        <w:rPr>
          <w:szCs w:val="24"/>
        </w:rPr>
      </w:pPr>
      <w:r w:rsidRPr="00064EE8">
        <w:rPr>
          <w:szCs w:val="24"/>
        </w:rPr>
        <w:t>изјављујем под пуном материјалном и кривичном одговорношћу</w:t>
      </w:r>
      <w:r w:rsidR="00EF12F0">
        <w:rPr>
          <w:szCs w:val="24"/>
          <w:lang w:val="sr-Cyrl-RS"/>
        </w:rPr>
        <w:t>, укључујући и подизвођаче,</w:t>
      </w:r>
      <w:r w:rsidRPr="00064EE8">
        <w:rPr>
          <w:szCs w:val="24"/>
        </w:rPr>
        <w:t xml:space="preserve"> да ћу све податке који су нам стављени на располагање у поступку предметне јавне набавке и приликом реализације Уговора, чувати и штитити као поверљиве, и </w:t>
      </w:r>
      <w:r w:rsidRPr="00064EE8">
        <w:rPr>
          <w:bCs/>
          <w:szCs w:val="24"/>
        </w:rPr>
        <w:t xml:space="preserve">да ћу </w:t>
      </w:r>
      <w:r w:rsidRPr="00064EE8">
        <w:rPr>
          <w:szCs w:val="24"/>
        </w:rPr>
        <w:t xml:space="preserve">све информације које могу бити злоупотребљене у безбедносном смислу, </w:t>
      </w:r>
      <w:r w:rsidRPr="00064EE8">
        <w:rPr>
          <w:bCs/>
          <w:szCs w:val="24"/>
        </w:rPr>
        <w:t>чувати</w:t>
      </w:r>
      <w:r w:rsidRPr="00064EE8">
        <w:rPr>
          <w:szCs w:val="24"/>
        </w:rPr>
        <w:t xml:space="preserve"> од неовлашћеног коришћења и откривања као пословну тајну. </w:t>
      </w:r>
    </w:p>
    <w:p w:rsidR="00AC77C0" w:rsidRDefault="00AC77C0" w:rsidP="00AC77C0">
      <w:pPr>
        <w:spacing w:line="480" w:lineRule="auto"/>
        <w:rPr>
          <w:szCs w:val="24"/>
          <w:lang w:val="sr-Cyrl-RS"/>
        </w:rPr>
      </w:pPr>
      <w:r w:rsidRPr="00064EE8">
        <w:rPr>
          <w:szCs w:val="24"/>
        </w:rPr>
        <w:tab/>
        <w:t>Лице које је примило податке одређене као поверљиве дужно је да из чува и штити без обзира на степен те поверљивости.</w:t>
      </w:r>
    </w:p>
    <w:p w:rsidR="00EF12F0" w:rsidRPr="00EF12F0" w:rsidRDefault="00EF12F0" w:rsidP="00AC77C0">
      <w:pPr>
        <w:spacing w:line="480" w:lineRule="auto"/>
        <w:rPr>
          <w:bCs/>
          <w:szCs w:val="24"/>
          <w:lang w:val="sr-Cyrl-RS"/>
        </w:rPr>
      </w:pPr>
      <w:r>
        <w:rPr>
          <w:szCs w:val="24"/>
          <w:lang w:val="sr-Cyrl-RS"/>
        </w:rPr>
        <w:tab/>
        <w:t>Изјав о чувању поверљивих података биће саставни део Уговора.</w:t>
      </w:r>
    </w:p>
    <w:p w:rsidR="00AC77C0" w:rsidRPr="00064EE8" w:rsidRDefault="00AC77C0" w:rsidP="00AC77C0">
      <w:pPr>
        <w:spacing w:line="480" w:lineRule="auto"/>
        <w:rPr>
          <w:bCs/>
          <w:szCs w:val="24"/>
        </w:rPr>
      </w:pPr>
    </w:p>
    <w:p w:rsidR="00AC77C0" w:rsidRPr="00064EE8" w:rsidRDefault="00EF12F0" w:rsidP="00AC77C0">
      <w:pPr>
        <w:spacing w:line="360" w:lineRule="auto"/>
        <w:rPr>
          <w:szCs w:val="24"/>
        </w:rPr>
      </w:pPr>
      <w:r>
        <w:rPr>
          <w:b/>
          <w:szCs w:val="24"/>
          <w:lang w:val="sr-Cyrl-RS"/>
        </w:rPr>
        <w:t>Датум:______________</w:t>
      </w:r>
      <w:r w:rsidR="00AC77C0" w:rsidRPr="00064EE8">
        <w:rPr>
          <w:b/>
          <w:szCs w:val="24"/>
        </w:rPr>
        <w:tab/>
      </w:r>
    </w:p>
    <w:p w:rsidR="00AC77C0" w:rsidRPr="00064EE8" w:rsidRDefault="00AC77C0" w:rsidP="00AC77C0">
      <w:pPr>
        <w:rPr>
          <w:szCs w:val="24"/>
        </w:rPr>
      </w:pPr>
    </w:p>
    <w:p w:rsidR="00AC77C0" w:rsidRPr="00064EE8" w:rsidRDefault="00AC77C0" w:rsidP="00AC77C0">
      <w:pPr>
        <w:rPr>
          <w:szCs w:val="24"/>
        </w:rPr>
      </w:pPr>
    </w:p>
    <w:tbl>
      <w:tblPr>
        <w:tblW w:w="5449" w:type="dxa"/>
        <w:jc w:val="right"/>
        <w:tblLook w:val="01E0" w:firstRow="1" w:lastRow="1" w:firstColumn="1" w:lastColumn="1" w:noHBand="0" w:noVBand="0"/>
      </w:tblPr>
      <w:tblGrid>
        <w:gridCol w:w="2131"/>
        <w:gridCol w:w="3318"/>
      </w:tblGrid>
      <w:tr w:rsidR="00AC77C0" w:rsidRPr="00064EE8" w:rsidTr="008171C7">
        <w:trPr>
          <w:jc w:val="right"/>
        </w:trPr>
        <w:tc>
          <w:tcPr>
            <w:tcW w:w="2131" w:type="dxa"/>
          </w:tcPr>
          <w:p w:rsidR="00AC77C0" w:rsidRPr="00064EE8" w:rsidRDefault="00AC77C0" w:rsidP="008171C7">
            <w:pPr>
              <w:jc w:val="center"/>
              <w:rPr>
                <w:b/>
                <w:szCs w:val="24"/>
              </w:rPr>
            </w:pPr>
          </w:p>
        </w:tc>
        <w:tc>
          <w:tcPr>
            <w:tcW w:w="3318" w:type="dxa"/>
            <w:hideMark/>
          </w:tcPr>
          <w:p w:rsidR="00AC77C0" w:rsidRPr="00064EE8" w:rsidRDefault="00AC77C0" w:rsidP="008171C7">
            <w:pPr>
              <w:jc w:val="center"/>
              <w:rPr>
                <w:b/>
                <w:szCs w:val="24"/>
              </w:rPr>
            </w:pPr>
            <w:r w:rsidRPr="00064EE8">
              <w:rPr>
                <w:b/>
                <w:szCs w:val="24"/>
              </w:rPr>
              <w:t>Потпис овлашћеног лица</w:t>
            </w:r>
          </w:p>
        </w:tc>
      </w:tr>
      <w:tr w:rsidR="00AC77C0" w:rsidRPr="00064EE8" w:rsidTr="008171C7">
        <w:trPr>
          <w:jc w:val="right"/>
        </w:trPr>
        <w:tc>
          <w:tcPr>
            <w:tcW w:w="2131" w:type="dxa"/>
            <w:hideMark/>
          </w:tcPr>
          <w:p w:rsidR="00AC77C0" w:rsidRPr="00064EE8" w:rsidRDefault="00AC77C0" w:rsidP="008171C7">
            <w:pPr>
              <w:jc w:val="center"/>
              <w:rPr>
                <w:b/>
                <w:szCs w:val="24"/>
              </w:rPr>
            </w:pPr>
            <w:r w:rsidRPr="00064EE8">
              <w:rPr>
                <w:b/>
                <w:szCs w:val="24"/>
              </w:rPr>
              <w:t>М.П.</w:t>
            </w:r>
          </w:p>
        </w:tc>
        <w:tc>
          <w:tcPr>
            <w:tcW w:w="3318" w:type="dxa"/>
          </w:tcPr>
          <w:p w:rsidR="00AC77C0" w:rsidRPr="00064EE8" w:rsidRDefault="00AC77C0" w:rsidP="008171C7">
            <w:pPr>
              <w:jc w:val="center"/>
              <w:rPr>
                <w:b/>
                <w:szCs w:val="24"/>
              </w:rPr>
            </w:pPr>
          </w:p>
        </w:tc>
      </w:tr>
      <w:tr w:rsidR="00AC77C0" w:rsidRPr="00064EE8" w:rsidTr="008171C7">
        <w:trPr>
          <w:jc w:val="right"/>
        </w:trPr>
        <w:tc>
          <w:tcPr>
            <w:tcW w:w="2131" w:type="dxa"/>
          </w:tcPr>
          <w:p w:rsidR="00AC77C0" w:rsidRPr="00064EE8" w:rsidRDefault="00AC77C0" w:rsidP="008171C7">
            <w:pPr>
              <w:jc w:val="center"/>
              <w:rPr>
                <w:b/>
                <w:szCs w:val="24"/>
              </w:rPr>
            </w:pPr>
          </w:p>
        </w:tc>
        <w:tc>
          <w:tcPr>
            <w:tcW w:w="3318" w:type="dxa"/>
            <w:tcBorders>
              <w:top w:val="nil"/>
              <w:left w:val="nil"/>
              <w:bottom w:val="single" w:sz="4" w:space="0" w:color="auto"/>
              <w:right w:val="nil"/>
            </w:tcBorders>
          </w:tcPr>
          <w:p w:rsidR="00AC77C0" w:rsidRPr="00064EE8" w:rsidRDefault="00AC77C0" w:rsidP="008171C7">
            <w:pPr>
              <w:jc w:val="center"/>
              <w:rPr>
                <w:b/>
                <w:szCs w:val="24"/>
              </w:rPr>
            </w:pPr>
          </w:p>
          <w:p w:rsidR="00AC77C0" w:rsidRPr="00064EE8" w:rsidRDefault="00AC77C0" w:rsidP="008171C7">
            <w:pPr>
              <w:jc w:val="center"/>
              <w:rPr>
                <w:b/>
                <w:szCs w:val="24"/>
              </w:rPr>
            </w:pPr>
          </w:p>
        </w:tc>
      </w:tr>
    </w:tbl>
    <w:p w:rsidR="00AC77C0" w:rsidRPr="00064EE8" w:rsidRDefault="00AC77C0" w:rsidP="00AC77C0">
      <w:pPr>
        <w:jc w:val="center"/>
        <w:rPr>
          <w:b/>
          <w:szCs w:val="24"/>
        </w:rPr>
      </w:pP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jc w:val="center"/>
        <w:rPr>
          <w:b/>
          <w:szCs w:val="24"/>
        </w:rPr>
      </w:pPr>
      <w:r w:rsidRPr="00064EE8">
        <w:rPr>
          <w:b/>
          <w:szCs w:val="24"/>
        </w:rPr>
        <w:br w:type="page"/>
      </w: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outlineLvl w:val="0"/>
        <w:rPr>
          <w:b/>
          <w:szCs w:val="24"/>
        </w:rPr>
      </w:pPr>
      <w:r w:rsidRPr="00064EE8">
        <w:rPr>
          <w:b/>
          <w:szCs w:val="24"/>
        </w:rPr>
        <w:t>VI</w:t>
      </w: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spacing w:line="360" w:lineRule="auto"/>
        <w:jc w:val="center"/>
        <w:outlineLvl w:val="0"/>
        <w:rPr>
          <w:b/>
          <w:szCs w:val="24"/>
        </w:rPr>
      </w:pPr>
      <w:r w:rsidRPr="00064EE8">
        <w:rPr>
          <w:b/>
          <w:szCs w:val="24"/>
        </w:rPr>
        <w:t>ОБРАЗАЦ ПОНУДЕ</w:t>
      </w:r>
    </w:p>
    <w:p w:rsidR="00AC77C0" w:rsidRPr="00064EE8" w:rsidRDefault="00AC77C0" w:rsidP="00AC77C0">
      <w:pPr>
        <w:jc w:val="center"/>
        <w:rPr>
          <w:b/>
          <w:szCs w:val="24"/>
          <w:lang w:val="en-US"/>
        </w:rPr>
      </w:pPr>
    </w:p>
    <w:p w:rsidR="00AC77C0" w:rsidRPr="00064EE8" w:rsidRDefault="00AC77C0" w:rsidP="00AC77C0">
      <w:pPr>
        <w:jc w:val="center"/>
        <w:rPr>
          <w:b/>
          <w:szCs w:val="24"/>
        </w:rPr>
      </w:pPr>
    </w:p>
    <w:p w:rsidR="00AC77C0" w:rsidRPr="00064EE8" w:rsidRDefault="00AC77C0" w:rsidP="00AC77C0">
      <w:pPr>
        <w:spacing w:line="360" w:lineRule="auto"/>
        <w:rPr>
          <w:szCs w:val="24"/>
        </w:rPr>
      </w:pPr>
      <w:r w:rsidRPr="00064EE8">
        <w:rPr>
          <w:szCs w:val="24"/>
        </w:rPr>
        <w:tab/>
        <w:t>На основу позива за подношење понуде за јавну набавку</w:t>
      </w:r>
      <w:r w:rsidR="002322C3" w:rsidRPr="00064EE8">
        <w:rPr>
          <w:szCs w:val="24"/>
          <w:lang w:val="sr-Cyrl-RS"/>
        </w:rPr>
        <w:t xml:space="preserve"> царинских пломби</w:t>
      </w:r>
      <w:r w:rsidRPr="00064EE8">
        <w:rPr>
          <w:szCs w:val="24"/>
        </w:rPr>
        <w:t xml:space="preserve">, број </w:t>
      </w:r>
      <w:r w:rsidR="00AC20B8">
        <w:rPr>
          <w:b/>
          <w:szCs w:val="24"/>
        </w:rPr>
        <w:t>14</w:t>
      </w:r>
      <w:r w:rsidRPr="00064EE8">
        <w:rPr>
          <w:b/>
          <w:szCs w:val="24"/>
        </w:rPr>
        <w:t>/17</w:t>
      </w:r>
      <w:r w:rsidRPr="00064EE8">
        <w:rPr>
          <w:szCs w:val="24"/>
        </w:rPr>
        <w:t>, дајем понуду како следи:</w:t>
      </w:r>
    </w:p>
    <w:p w:rsidR="00AC77C0" w:rsidRPr="00064EE8" w:rsidRDefault="00AC77C0" w:rsidP="00AC77C0">
      <w:pPr>
        <w:spacing w:line="360" w:lineRule="auto"/>
        <w:rPr>
          <w:szCs w:val="24"/>
        </w:rPr>
      </w:pPr>
    </w:p>
    <w:p w:rsidR="00AC77C0" w:rsidRPr="00064EE8" w:rsidRDefault="00AC77C0" w:rsidP="00AC77C0">
      <w:pPr>
        <w:rPr>
          <w:b/>
          <w:szCs w:val="24"/>
        </w:rPr>
      </w:pPr>
      <w:r w:rsidRPr="00064EE8">
        <w:rPr>
          <w:b/>
          <w:szCs w:val="24"/>
        </w:rPr>
        <w:tab/>
      </w:r>
    </w:p>
    <w:p w:rsidR="00AC77C0" w:rsidRPr="00064EE8" w:rsidRDefault="00AC77C0" w:rsidP="00AC77C0">
      <w:pPr>
        <w:rPr>
          <w:b/>
          <w:szCs w:val="24"/>
        </w:rPr>
      </w:pPr>
      <w:r w:rsidRPr="00064EE8">
        <w:rPr>
          <w:b/>
          <w:szCs w:val="24"/>
        </w:rPr>
        <w:tab/>
      </w:r>
    </w:p>
    <w:tbl>
      <w:tblPr>
        <w:tblW w:w="5896" w:type="dxa"/>
        <w:jc w:val="center"/>
        <w:tblLook w:val="01E0" w:firstRow="1" w:lastRow="1" w:firstColumn="1" w:lastColumn="1" w:noHBand="0" w:noVBand="0"/>
      </w:tblPr>
      <w:tblGrid>
        <w:gridCol w:w="2508"/>
        <w:gridCol w:w="3388"/>
      </w:tblGrid>
      <w:tr w:rsidR="00AC77C0" w:rsidRPr="00064EE8" w:rsidTr="008171C7">
        <w:trPr>
          <w:trHeight w:val="680"/>
          <w:jc w:val="center"/>
        </w:trPr>
        <w:tc>
          <w:tcPr>
            <w:tcW w:w="2508" w:type="dxa"/>
            <w:vAlign w:val="bottom"/>
            <w:hideMark/>
          </w:tcPr>
          <w:p w:rsidR="00AC77C0" w:rsidRPr="00064EE8" w:rsidRDefault="00AC77C0" w:rsidP="008171C7">
            <w:pPr>
              <w:jc w:val="right"/>
              <w:rPr>
                <w:szCs w:val="24"/>
              </w:rPr>
            </w:pPr>
            <w:r w:rsidRPr="00064EE8">
              <w:rPr>
                <w:b/>
                <w:szCs w:val="24"/>
              </w:rPr>
              <w:t>Понуда број:</w:t>
            </w:r>
          </w:p>
        </w:tc>
        <w:tc>
          <w:tcPr>
            <w:tcW w:w="3388" w:type="dxa"/>
            <w:tcBorders>
              <w:top w:val="nil"/>
              <w:left w:val="nil"/>
              <w:bottom w:val="single" w:sz="4" w:space="0" w:color="auto"/>
              <w:right w:val="nil"/>
            </w:tcBorders>
            <w:vAlign w:val="bottom"/>
          </w:tcPr>
          <w:p w:rsidR="00AC77C0" w:rsidRPr="00064EE8" w:rsidRDefault="00AC77C0" w:rsidP="008171C7">
            <w:pPr>
              <w:jc w:val="right"/>
              <w:rPr>
                <w:szCs w:val="24"/>
              </w:rPr>
            </w:pPr>
          </w:p>
        </w:tc>
      </w:tr>
      <w:tr w:rsidR="00AC77C0" w:rsidRPr="00064EE8" w:rsidTr="008171C7">
        <w:trPr>
          <w:trHeight w:val="680"/>
          <w:jc w:val="center"/>
        </w:trPr>
        <w:tc>
          <w:tcPr>
            <w:tcW w:w="2508" w:type="dxa"/>
            <w:vAlign w:val="bottom"/>
            <w:hideMark/>
          </w:tcPr>
          <w:p w:rsidR="00AC77C0" w:rsidRPr="00064EE8" w:rsidRDefault="00AC77C0" w:rsidP="008171C7">
            <w:pPr>
              <w:jc w:val="right"/>
              <w:rPr>
                <w:b/>
                <w:szCs w:val="24"/>
              </w:rPr>
            </w:pPr>
            <w:r w:rsidRPr="00064EE8">
              <w:rPr>
                <w:b/>
                <w:szCs w:val="24"/>
              </w:rPr>
              <w:t>Датум:</w:t>
            </w:r>
          </w:p>
        </w:tc>
        <w:tc>
          <w:tcPr>
            <w:tcW w:w="3388" w:type="dxa"/>
            <w:tcBorders>
              <w:top w:val="single" w:sz="4" w:space="0" w:color="auto"/>
              <w:left w:val="nil"/>
              <w:bottom w:val="single" w:sz="4" w:space="0" w:color="auto"/>
              <w:right w:val="nil"/>
            </w:tcBorders>
            <w:vAlign w:val="bottom"/>
          </w:tcPr>
          <w:p w:rsidR="00AC77C0" w:rsidRPr="00064EE8" w:rsidRDefault="00AC77C0" w:rsidP="008171C7">
            <w:pPr>
              <w:jc w:val="right"/>
              <w:rPr>
                <w:szCs w:val="24"/>
              </w:rPr>
            </w:pPr>
          </w:p>
        </w:tc>
      </w:tr>
    </w:tbl>
    <w:p w:rsidR="00AC77C0" w:rsidRPr="00064EE8" w:rsidRDefault="00AC77C0" w:rsidP="00AC77C0">
      <w:pPr>
        <w:rPr>
          <w:szCs w:val="24"/>
          <w:lang w:val="en-US"/>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jc w:val="center"/>
        <w:outlineLvl w:val="0"/>
        <w:rPr>
          <w:b/>
          <w:szCs w:val="24"/>
        </w:rPr>
      </w:pPr>
      <w:r w:rsidRPr="00064EE8">
        <w:rPr>
          <w:b/>
          <w:szCs w:val="24"/>
        </w:rPr>
        <w:t xml:space="preserve">Понуђач је дужан да попуни све делове обрасца понуде, </w:t>
      </w:r>
    </w:p>
    <w:p w:rsidR="00AC77C0" w:rsidRPr="00064EE8" w:rsidRDefault="00AC77C0" w:rsidP="00AC77C0">
      <w:pPr>
        <w:jc w:val="center"/>
        <w:rPr>
          <w:b/>
          <w:szCs w:val="24"/>
        </w:rPr>
      </w:pPr>
      <w:r w:rsidRPr="00064EE8">
        <w:rPr>
          <w:b/>
          <w:szCs w:val="24"/>
        </w:rPr>
        <w:t>у складу са својом понудом, да их потпише и овери печатом</w:t>
      </w: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rPr>
          <w:szCs w:val="24"/>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8171C7">
            <w:pPr>
              <w:jc w:val="center"/>
              <w:rPr>
                <w:b/>
                <w:szCs w:val="24"/>
              </w:rPr>
            </w:pPr>
          </w:p>
        </w:tc>
        <w:tc>
          <w:tcPr>
            <w:tcW w:w="3318" w:type="dxa"/>
            <w:hideMark/>
          </w:tcPr>
          <w:p w:rsidR="00AC77C0" w:rsidRPr="00064EE8" w:rsidRDefault="00AC77C0" w:rsidP="008171C7">
            <w:pPr>
              <w:jc w:val="center"/>
              <w:rPr>
                <w:b/>
                <w:szCs w:val="24"/>
              </w:rPr>
            </w:pPr>
            <w:r w:rsidRPr="00064EE8">
              <w:rPr>
                <w:b/>
                <w:szCs w:val="24"/>
              </w:rPr>
              <w:t>Потпис овлашћеног лица</w:t>
            </w:r>
          </w:p>
        </w:tc>
      </w:tr>
      <w:tr w:rsidR="00AC77C0" w:rsidRPr="00064EE8" w:rsidTr="008171C7">
        <w:trPr>
          <w:jc w:val="right"/>
        </w:trPr>
        <w:tc>
          <w:tcPr>
            <w:tcW w:w="2520" w:type="dxa"/>
            <w:hideMark/>
          </w:tcPr>
          <w:p w:rsidR="00AC77C0" w:rsidRPr="00064EE8" w:rsidRDefault="00AC77C0" w:rsidP="008171C7">
            <w:pPr>
              <w:jc w:val="center"/>
              <w:rPr>
                <w:b/>
                <w:szCs w:val="24"/>
              </w:rPr>
            </w:pPr>
            <w:r w:rsidRPr="00064EE8">
              <w:rPr>
                <w:b/>
                <w:szCs w:val="24"/>
              </w:rPr>
              <w:t>М.П.</w:t>
            </w:r>
          </w:p>
        </w:tc>
        <w:tc>
          <w:tcPr>
            <w:tcW w:w="3318" w:type="dxa"/>
          </w:tcPr>
          <w:p w:rsidR="00AC77C0" w:rsidRPr="00064EE8" w:rsidRDefault="00AC77C0" w:rsidP="008171C7">
            <w:pPr>
              <w:jc w:val="center"/>
              <w:rPr>
                <w:b/>
                <w:szCs w:val="24"/>
              </w:rPr>
            </w:pPr>
          </w:p>
        </w:tc>
      </w:tr>
      <w:tr w:rsidR="00AC77C0" w:rsidRPr="00064EE8" w:rsidTr="008171C7">
        <w:trPr>
          <w:trHeight w:val="738"/>
          <w:jc w:val="right"/>
        </w:trPr>
        <w:tc>
          <w:tcPr>
            <w:tcW w:w="2520" w:type="dxa"/>
          </w:tcPr>
          <w:p w:rsidR="00AC77C0" w:rsidRPr="00064EE8" w:rsidRDefault="00AC77C0" w:rsidP="008171C7">
            <w:pPr>
              <w:jc w:val="center"/>
              <w:rPr>
                <w:szCs w:val="24"/>
              </w:rPr>
            </w:pPr>
          </w:p>
        </w:tc>
        <w:tc>
          <w:tcPr>
            <w:tcW w:w="3318" w:type="dxa"/>
            <w:tcBorders>
              <w:top w:val="nil"/>
              <w:left w:val="nil"/>
              <w:bottom w:val="single" w:sz="4" w:space="0" w:color="auto"/>
              <w:right w:val="nil"/>
            </w:tcBorders>
          </w:tcPr>
          <w:p w:rsidR="00AC77C0" w:rsidRPr="00064EE8" w:rsidRDefault="00AC77C0" w:rsidP="008171C7">
            <w:pPr>
              <w:jc w:val="center"/>
              <w:rPr>
                <w:szCs w:val="24"/>
              </w:rPr>
            </w:pPr>
          </w:p>
        </w:tc>
      </w:tr>
    </w:tbl>
    <w:p w:rsidR="00AC77C0" w:rsidRPr="00064EE8" w:rsidRDefault="00AC77C0" w:rsidP="00AC77C0">
      <w:pPr>
        <w:rPr>
          <w:b/>
          <w:i/>
          <w:szCs w:val="24"/>
        </w:rPr>
      </w:pPr>
    </w:p>
    <w:p w:rsidR="00AC77C0" w:rsidRPr="00064EE8" w:rsidRDefault="00AC77C0" w:rsidP="00AC77C0">
      <w:pPr>
        <w:rPr>
          <w:b/>
          <w:i/>
          <w:szCs w:val="24"/>
        </w:rPr>
      </w:pPr>
    </w:p>
    <w:p w:rsidR="00AC77C0" w:rsidRPr="00064EE8" w:rsidRDefault="00AC77C0" w:rsidP="00AC77C0">
      <w:pPr>
        <w:rPr>
          <w:b/>
          <w:i/>
          <w:szCs w:val="24"/>
        </w:rPr>
      </w:pPr>
    </w:p>
    <w:p w:rsidR="00AC77C0" w:rsidRPr="00064EE8" w:rsidRDefault="00AC77C0" w:rsidP="00AC77C0">
      <w:pPr>
        <w:rPr>
          <w:b/>
          <w:i/>
          <w:szCs w:val="24"/>
        </w:rPr>
      </w:pPr>
    </w:p>
    <w:p w:rsidR="00AC77C0" w:rsidRPr="00064EE8" w:rsidRDefault="00AC77C0" w:rsidP="00AC77C0">
      <w:pPr>
        <w:rPr>
          <w:b/>
          <w:i/>
          <w:szCs w:val="24"/>
        </w:rPr>
      </w:pPr>
    </w:p>
    <w:p w:rsidR="00AC77C0" w:rsidRPr="00064EE8" w:rsidRDefault="00AC77C0" w:rsidP="00AC77C0">
      <w:pPr>
        <w:widowControl/>
        <w:tabs>
          <w:tab w:val="left" w:pos="720"/>
        </w:tabs>
        <w:spacing w:after="200" w:line="276" w:lineRule="auto"/>
        <w:jc w:val="left"/>
        <w:rPr>
          <w:b/>
          <w:i/>
          <w:szCs w:val="24"/>
        </w:rPr>
      </w:pPr>
      <w:r w:rsidRPr="00064EE8">
        <w:rPr>
          <w:b/>
          <w:i/>
          <w:szCs w:val="24"/>
        </w:rPr>
        <w:br w:type="page"/>
      </w:r>
    </w:p>
    <w:p w:rsidR="00AC77C0" w:rsidRPr="00064EE8" w:rsidRDefault="00AC77C0" w:rsidP="00AC77C0">
      <w:pPr>
        <w:rPr>
          <w:b/>
          <w:i/>
          <w:szCs w:val="24"/>
        </w:rPr>
      </w:pPr>
    </w:p>
    <w:p w:rsidR="00AC77C0" w:rsidRPr="00064EE8" w:rsidRDefault="00AC77C0" w:rsidP="00AC77C0">
      <w:pPr>
        <w:rPr>
          <w:b/>
          <w:i/>
          <w:szCs w:val="24"/>
        </w:rPr>
      </w:pPr>
    </w:p>
    <w:p w:rsidR="00AC77C0" w:rsidRPr="00064EE8" w:rsidRDefault="00AC77C0" w:rsidP="00AC77C0">
      <w:pPr>
        <w:rPr>
          <w:b/>
          <w:i/>
          <w:szCs w:val="24"/>
        </w:rPr>
      </w:pPr>
    </w:p>
    <w:p w:rsidR="00AC77C0" w:rsidRPr="00064EE8" w:rsidRDefault="00AC77C0" w:rsidP="00AC77C0">
      <w:pPr>
        <w:rPr>
          <w:b/>
          <w:i/>
          <w:szCs w:val="24"/>
        </w:rPr>
      </w:pPr>
    </w:p>
    <w:p w:rsidR="00AC77C0" w:rsidRPr="00064EE8" w:rsidRDefault="00AC77C0" w:rsidP="00AC77C0">
      <w:pPr>
        <w:jc w:val="center"/>
        <w:outlineLvl w:val="0"/>
        <w:rPr>
          <w:b/>
          <w:szCs w:val="24"/>
        </w:rPr>
      </w:pPr>
      <w:r w:rsidRPr="00064EE8">
        <w:rPr>
          <w:b/>
          <w:szCs w:val="24"/>
        </w:rPr>
        <w:t xml:space="preserve">И З Ј А В А </w:t>
      </w:r>
    </w:p>
    <w:p w:rsidR="00AC77C0" w:rsidRPr="00064EE8" w:rsidRDefault="00AC77C0" w:rsidP="00AC77C0">
      <w:pPr>
        <w:jc w:val="center"/>
        <w:rPr>
          <w:b/>
          <w:i/>
          <w:szCs w:val="24"/>
        </w:rPr>
      </w:pPr>
    </w:p>
    <w:p w:rsidR="00AC77C0" w:rsidRPr="00064EE8" w:rsidRDefault="00AC77C0" w:rsidP="00AC77C0">
      <w:pPr>
        <w:jc w:val="center"/>
        <w:rPr>
          <w:b/>
          <w:i/>
          <w:szCs w:val="24"/>
        </w:rPr>
      </w:pPr>
    </w:p>
    <w:p w:rsidR="00AC77C0" w:rsidRPr="00064EE8" w:rsidRDefault="00AC77C0" w:rsidP="00AC77C0">
      <w:pPr>
        <w:jc w:val="center"/>
        <w:rPr>
          <w:b/>
          <w:i/>
          <w:szCs w:val="24"/>
        </w:rPr>
      </w:pPr>
    </w:p>
    <w:p w:rsidR="00AC77C0" w:rsidRPr="00064EE8" w:rsidRDefault="00AC77C0" w:rsidP="00AC77C0">
      <w:pPr>
        <w:rPr>
          <w:szCs w:val="24"/>
        </w:rPr>
      </w:pPr>
      <w:r w:rsidRPr="00064EE8">
        <w:rPr>
          <w:szCs w:val="24"/>
        </w:rPr>
        <w:tab/>
        <w:t>У поступку јавне набавке, подносим понуду:</w:t>
      </w:r>
    </w:p>
    <w:p w:rsidR="00AC77C0" w:rsidRPr="00064EE8" w:rsidRDefault="00AC77C0" w:rsidP="00AC77C0">
      <w:pPr>
        <w:spacing w:line="360" w:lineRule="auto"/>
        <w:rPr>
          <w:szCs w:val="24"/>
        </w:rPr>
      </w:pPr>
    </w:p>
    <w:p w:rsidR="00AC77C0" w:rsidRPr="00064EE8" w:rsidRDefault="00AC77C0" w:rsidP="00AC77C0">
      <w:pPr>
        <w:spacing w:line="360" w:lineRule="auto"/>
        <w:rPr>
          <w:szCs w:val="24"/>
        </w:rPr>
      </w:pPr>
    </w:p>
    <w:p w:rsidR="00AC77C0" w:rsidRPr="00064EE8" w:rsidRDefault="00AC77C0" w:rsidP="00AC77C0">
      <w:pPr>
        <w:spacing w:line="360" w:lineRule="auto"/>
        <w:outlineLvl w:val="0"/>
        <w:rPr>
          <w:b/>
          <w:szCs w:val="24"/>
        </w:rPr>
      </w:pPr>
      <w:r w:rsidRPr="00064EE8">
        <w:rPr>
          <w:b/>
          <w:szCs w:val="24"/>
        </w:rPr>
        <w:tab/>
        <w:t>А) самостално</w:t>
      </w:r>
    </w:p>
    <w:p w:rsidR="00AC77C0" w:rsidRPr="00064EE8" w:rsidRDefault="00AC77C0" w:rsidP="00AC77C0">
      <w:pPr>
        <w:spacing w:line="480" w:lineRule="auto"/>
        <w:rPr>
          <w:szCs w:val="24"/>
        </w:rPr>
      </w:pPr>
    </w:p>
    <w:p w:rsidR="00AC77C0" w:rsidRPr="00064EE8" w:rsidRDefault="00AC77C0" w:rsidP="00AC77C0">
      <w:pPr>
        <w:spacing w:line="480" w:lineRule="auto"/>
        <w:outlineLvl w:val="0"/>
        <w:rPr>
          <w:b/>
          <w:szCs w:val="24"/>
        </w:rPr>
      </w:pPr>
      <w:r w:rsidRPr="00064EE8">
        <w:rPr>
          <w:szCs w:val="24"/>
        </w:rPr>
        <w:tab/>
      </w:r>
      <w:r w:rsidRPr="00064EE8">
        <w:rPr>
          <w:b/>
          <w:szCs w:val="24"/>
        </w:rPr>
        <w:t>Б) са подизвођачем:</w:t>
      </w:r>
    </w:p>
    <w:p w:rsidR="00AC77C0" w:rsidRPr="00064EE8" w:rsidRDefault="00AC77C0" w:rsidP="00AC77C0">
      <w:pPr>
        <w:spacing w:line="480" w:lineRule="auto"/>
        <w:rPr>
          <w:szCs w:val="24"/>
        </w:rPr>
      </w:pPr>
      <w:r w:rsidRPr="00064EE8">
        <w:rPr>
          <w:szCs w:val="24"/>
        </w:rPr>
        <w:tab/>
        <w:t>______________________________________________________</w:t>
      </w:r>
    </w:p>
    <w:p w:rsidR="00AC77C0" w:rsidRPr="00064EE8" w:rsidRDefault="00AC77C0" w:rsidP="00AC77C0">
      <w:pPr>
        <w:spacing w:line="480" w:lineRule="auto"/>
        <w:rPr>
          <w:szCs w:val="24"/>
        </w:rPr>
      </w:pPr>
      <w:r w:rsidRPr="00064EE8">
        <w:rPr>
          <w:szCs w:val="24"/>
        </w:rPr>
        <w:tab/>
        <w:t>______________________________________________________</w:t>
      </w:r>
    </w:p>
    <w:p w:rsidR="00AC77C0" w:rsidRPr="00064EE8" w:rsidRDefault="00AC77C0" w:rsidP="00AC77C0">
      <w:pPr>
        <w:rPr>
          <w:b/>
          <w:i/>
          <w:szCs w:val="24"/>
        </w:rPr>
      </w:pPr>
    </w:p>
    <w:p w:rsidR="00AC77C0" w:rsidRPr="00064EE8" w:rsidRDefault="00AC77C0" w:rsidP="00AC77C0">
      <w:pPr>
        <w:spacing w:line="360" w:lineRule="auto"/>
        <w:outlineLvl w:val="0"/>
        <w:rPr>
          <w:b/>
          <w:szCs w:val="24"/>
        </w:rPr>
      </w:pPr>
      <w:r w:rsidRPr="00064EE8">
        <w:rPr>
          <w:b/>
          <w:szCs w:val="24"/>
        </w:rPr>
        <w:tab/>
        <w:t>В) подносим заједничку понуду са следећим члановима групе:</w:t>
      </w:r>
    </w:p>
    <w:p w:rsidR="00AC77C0" w:rsidRPr="00064EE8" w:rsidRDefault="00AC77C0" w:rsidP="00AC77C0">
      <w:pPr>
        <w:spacing w:line="360" w:lineRule="auto"/>
        <w:rPr>
          <w:b/>
          <w:szCs w:val="24"/>
        </w:rPr>
      </w:pPr>
    </w:p>
    <w:p w:rsidR="00AC77C0" w:rsidRPr="00064EE8" w:rsidRDefault="00AC77C0" w:rsidP="00AC77C0">
      <w:pPr>
        <w:spacing w:line="480" w:lineRule="auto"/>
        <w:rPr>
          <w:szCs w:val="24"/>
        </w:rPr>
      </w:pPr>
      <w:r w:rsidRPr="00064EE8">
        <w:rPr>
          <w:szCs w:val="24"/>
        </w:rPr>
        <w:tab/>
        <w:t>______________________________________________________</w:t>
      </w:r>
    </w:p>
    <w:p w:rsidR="00AC77C0" w:rsidRPr="00064EE8" w:rsidRDefault="00AC77C0" w:rsidP="00AC77C0">
      <w:pPr>
        <w:spacing w:line="480" w:lineRule="auto"/>
        <w:rPr>
          <w:szCs w:val="24"/>
        </w:rPr>
      </w:pPr>
      <w:r w:rsidRPr="00064EE8">
        <w:rPr>
          <w:szCs w:val="24"/>
        </w:rPr>
        <w:tab/>
        <w:t>______________________________________________________</w:t>
      </w:r>
    </w:p>
    <w:p w:rsidR="00AC77C0" w:rsidRPr="00064EE8" w:rsidRDefault="00AC77C0" w:rsidP="00AC77C0">
      <w:pPr>
        <w:rPr>
          <w:b/>
          <w:i/>
          <w:szCs w:val="24"/>
        </w:rPr>
      </w:pPr>
      <w:r w:rsidRPr="00064EE8">
        <w:rPr>
          <w:szCs w:val="24"/>
        </w:rPr>
        <w:tab/>
        <w:t>______________________________________________________</w:t>
      </w:r>
    </w:p>
    <w:p w:rsidR="00AC77C0" w:rsidRPr="00064EE8" w:rsidRDefault="00AC77C0" w:rsidP="00AC77C0">
      <w:pPr>
        <w:rPr>
          <w:b/>
          <w:i/>
          <w:szCs w:val="24"/>
        </w:rPr>
      </w:pPr>
    </w:p>
    <w:p w:rsidR="00AC77C0" w:rsidRPr="00064EE8" w:rsidRDefault="00AC77C0" w:rsidP="00AC77C0">
      <w:pPr>
        <w:rPr>
          <w:szCs w:val="24"/>
        </w:rPr>
      </w:pPr>
      <w:r w:rsidRPr="00064EE8">
        <w:rPr>
          <w:szCs w:val="24"/>
        </w:rPr>
        <w:tab/>
        <w:t>______________________________________________________</w:t>
      </w:r>
    </w:p>
    <w:p w:rsidR="00AC77C0" w:rsidRPr="00064EE8" w:rsidRDefault="00AC77C0" w:rsidP="00AC77C0">
      <w:pPr>
        <w:rPr>
          <w:b/>
          <w:i/>
          <w:szCs w:val="24"/>
        </w:rPr>
      </w:pPr>
    </w:p>
    <w:p w:rsidR="00AC77C0" w:rsidRPr="00064EE8" w:rsidRDefault="00AC77C0" w:rsidP="00AC77C0">
      <w:pPr>
        <w:rPr>
          <w:b/>
          <w:i/>
          <w:szCs w:val="24"/>
        </w:rPr>
      </w:pPr>
      <w:r w:rsidRPr="00064EE8">
        <w:rPr>
          <w:szCs w:val="24"/>
        </w:rPr>
        <w:tab/>
        <w:t>______________________________________________________</w:t>
      </w:r>
    </w:p>
    <w:p w:rsidR="00AC77C0" w:rsidRPr="00064EE8" w:rsidRDefault="00AC77C0" w:rsidP="00AC77C0">
      <w:pPr>
        <w:rPr>
          <w:b/>
          <w:i/>
          <w:szCs w:val="24"/>
        </w:rPr>
      </w:pPr>
    </w:p>
    <w:p w:rsidR="00AC77C0" w:rsidRPr="00064EE8" w:rsidRDefault="00AC77C0" w:rsidP="00AC77C0">
      <w:pPr>
        <w:jc w:val="center"/>
        <w:rPr>
          <w:b/>
          <w:szCs w:val="24"/>
        </w:rPr>
      </w:pPr>
      <w:r w:rsidRPr="00064EE8">
        <w:rPr>
          <w:b/>
          <w:szCs w:val="24"/>
        </w:rPr>
        <w:t>(заокружити начин на који се подноси понуда)</w:t>
      </w:r>
    </w:p>
    <w:p w:rsidR="00AC77C0" w:rsidRPr="00064EE8" w:rsidRDefault="00AC77C0" w:rsidP="00AC77C0">
      <w:pPr>
        <w:rPr>
          <w:b/>
          <w:i/>
          <w:szCs w:val="24"/>
        </w:rPr>
      </w:pPr>
    </w:p>
    <w:p w:rsidR="00AC77C0" w:rsidRPr="00064EE8" w:rsidRDefault="00AC77C0" w:rsidP="00AC77C0">
      <w:pPr>
        <w:rPr>
          <w:b/>
          <w:i/>
          <w:szCs w:val="24"/>
        </w:rPr>
      </w:pPr>
    </w:p>
    <w:p w:rsidR="00AC77C0" w:rsidRPr="00064EE8" w:rsidRDefault="00AC77C0" w:rsidP="00AC77C0">
      <w:pPr>
        <w:rPr>
          <w:b/>
          <w:i/>
          <w:szCs w:val="24"/>
        </w:rPr>
      </w:pPr>
    </w:p>
    <w:p w:rsidR="00AC77C0" w:rsidRPr="00064EE8" w:rsidRDefault="00AC77C0" w:rsidP="00AC77C0">
      <w:pPr>
        <w:rPr>
          <w:b/>
          <w:i/>
          <w:szCs w:val="24"/>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8171C7">
            <w:pPr>
              <w:jc w:val="center"/>
              <w:rPr>
                <w:b/>
                <w:szCs w:val="24"/>
              </w:rPr>
            </w:pPr>
          </w:p>
        </w:tc>
        <w:tc>
          <w:tcPr>
            <w:tcW w:w="3318" w:type="dxa"/>
            <w:hideMark/>
          </w:tcPr>
          <w:p w:rsidR="00AC77C0" w:rsidRPr="00064EE8" w:rsidRDefault="00AC77C0" w:rsidP="008171C7">
            <w:pPr>
              <w:jc w:val="center"/>
              <w:rPr>
                <w:b/>
                <w:szCs w:val="24"/>
              </w:rPr>
            </w:pPr>
            <w:r w:rsidRPr="00064EE8">
              <w:rPr>
                <w:b/>
                <w:szCs w:val="24"/>
              </w:rPr>
              <w:t>Потпис овлашћеног лица</w:t>
            </w:r>
          </w:p>
        </w:tc>
      </w:tr>
      <w:tr w:rsidR="00AC77C0" w:rsidRPr="00064EE8" w:rsidTr="008171C7">
        <w:trPr>
          <w:jc w:val="right"/>
        </w:trPr>
        <w:tc>
          <w:tcPr>
            <w:tcW w:w="2520" w:type="dxa"/>
            <w:hideMark/>
          </w:tcPr>
          <w:p w:rsidR="00AC77C0" w:rsidRPr="00064EE8" w:rsidRDefault="00AC77C0" w:rsidP="008171C7">
            <w:pPr>
              <w:jc w:val="center"/>
              <w:rPr>
                <w:b/>
                <w:szCs w:val="24"/>
              </w:rPr>
            </w:pPr>
            <w:r w:rsidRPr="00064EE8">
              <w:rPr>
                <w:b/>
                <w:szCs w:val="24"/>
              </w:rPr>
              <w:t>М.П.</w:t>
            </w:r>
          </w:p>
        </w:tc>
        <w:tc>
          <w:tcPr>
            <w:tcW w:w="3318" w:type="dxa"/>
          </w:tcPr>
          <w:p w:rsidR="00AC77C0" w:rsidRPr="00064EE8" w:rsidRDefault="00AC77C0" w:rsidP="008171C7">
            <w:pPr>
              <w:jc w:val="center"/>
              <w:rPr>
                <w:b/>
                <w:szCs w:val="24"/>
              </w:rPr>
            </w:pPr>
          </w:p>
        </w:tc>
      </w:tr>
      <w:tr w:rsidR="00AC77C0" w:rsidRPr="00064EE8" w:rsidTr="008171C7">
        <w:trPr>
          <w:trHeight w:val="738"/>
          <w:jc w:val="right"/>
        </w:trPr>
        <w:tc>
          <w:tcPr>
            <w:tcW w:w="2520" w:type="dxa"/>
          </w:tcPr>
          <w:p w:rsidR="00AC77C0" w:rsidRPr="00064EE8" w:rsidRDefault="00AC77C0" w:rsidP="008171C7">
            <w:pPr>
              <w:jc w:val="center"/>
              <w:rPr>
                <w:szCs w:val="24"/>
              </w:rPr>
            </w:pPr>
          </w:p>
        </w:tc>
        <w:tc>
          <w:tcPr>
            <w:tcW w:w="3318" w:type="dxa"/>
            <w:tcBorders>
              <w:top w:val="nil"/>
              <w:left w:val="nil"/>
              <w:bottom w:val="single" w:sz="4" w:space="0" w:color="auto"/>
              <w:right w:val="nil"/>
            </w:tcBorders>
          </w:tcPr>
          <w:p w:rsidR="00AC77C0" w:rsidRPr="00064EE8" w:rsidRDefault="00AC77C0" w:rsidP="008171C7">
            <w:pPr>
              <w:jc w:val="center"/>
              <w:rPr>
                <w:szCs w:val="24"/>
              </w:rPr>
            </w:pPr>
          </w:p>
        </w:tc>
      </w:tr>
    </w:tbl>
    <w:p w:rsidR="00AC77C0" w:rsidRPr="00064EE8" w:rsidRDefault="00AC77C0" w:rsidP="00AC77C0">
      <w:pPr>
        <w:jc w:val="center"/>
        <w:rPr>
          <w:b/>
          <w:i/>
          <w:szCs w:val="24"/>
        </w:rPr>
      </w:pPr>
    </w:p>
    <w:p w:rsidR="00AC77C0" w:rsidRPr="00064EE8" w:rsidRDefault="00AC77C0" w:rsidP="00AC77C0">
      <w:pPr>
        <w:jc w:val="center"/>
        <w:rPr>
          <w:b/>
          <w:szCs w:val="24"/>
        </w:rPr>
      </w:pPr>
      <w:r w:rsidRPr="00064EE8">
        <w:rPr>
          <w:b/>
          <w:i/>
          <w:szCs w:val="24"/>
        </w:rPr>
        <w:br w:type="page"/>
      </w:r>
    </w:p>
    <w:p w:rsidR="00AC77C0" w:rsidRPr="00064EE8" w:rsidRDefault="00AC77C0" w:rsidP="00AC77C0">
      <w:pPr>
        <w:jc w:val="center"/>
        <w:outlineLvl w:val="0"/>
        <w:rPr>
          <w:b/>
          <w:szCs w:val="24"/>
        </w:rPr>
      </w:pPr>
      <w:r w:rsidRPr="00064EE8">
        <w:rPr>
          <w:b/>
          <w:szCs w:val="24"/>
        </w:rPr>
        <w:lastRenderedPageBreak/>
        <w:t>ПОДАЦИ О ПОНУЂАЧУ</w:t>
      </w:r>
    </w:p>
    <w:p w:rsidR="00AC77C0" w:rsidRPr="00064EE8" w:rsidRDefault="00AC77C0" w:rsidP="00AC77C0">
      <w:pPr>
        <w:jc w:val="center"/>
        <w:rPr>
          <w:b/>
          <w:szCs w:val="24"/>
        </w:rPr>
      </w:pPr>
    </w:p>
    <w:p w:rsidR="00AC77C0" w:rsidRPr="00064EE8" w:rsidRDefault="00AC77C0" w:rsidP="00AC77C0">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C77C0" w:rsidRPr="00064EE8" w:rsidTr="008171C7">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spacing w:line="360" w:lineRule="auto"/>
              <w:jc w:val="left"/>
              <w:rPr>
                <w:b/>
                <w:szCs w:val="24"/>
              </w:rPr>
            </w:pPr>
            <w:r w:rsidRPr="00064EE8">
              <w:rPr>
                <w:b/>
                <w:szCs w:val="24"/>
              </w:rPr>
              <w:t>Пословно име</w:t>
            </w:r>
          </w:p>
          <w:p w:rsidR="00AC77C0" w:rsidRPr="00064EE8" w:rsidRDefault="00AC77C0" w:rsidP="008171C7">
            <w:pPr>
              <w:spacing w:line="360" w:lineRule="auto"/>
              <w:jc w:val="left"/>
              <w:rPr>
                <w:b/>
                <w:szCs w:val="24"/>
              </w:rPr>
            </w:pPr>
            <w:r w:rsidRPr="00064EE8">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bl>
    <w:p w:rsidR="00AC77C0" w:rsidRPr="00064EE8" w:rsidRDefault="00AC77C0" w:rsidP="00AC77C0">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C77C0" w:rsidRPr="00064EE8" w:rsidTr="008171C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C77C0" w:rsidRPr="00064EE8" w:rsidRDefault="00AC77C0" w:rsidP="008171C7">
            <w:pPr>
              <w:spacing w:line="360" w:lineRule="auto"/>
              <w:ind w:right="125"/>
              <w:jc w:val="center"/>
              <w:rPr>
                <w:b/>
                <w:szCs w:val="24"/>
              </w:rPr>
            </w:pPr>
            <w:r w:rsidRPr="00064EE8">
              <w:rPr>
                <w:b/>
                <w:szCs w:val="24"/>
              </w:rPr>
              <w:t xml:space="preserve">Адреса </w:t>
            </w:r>
          </w:p>
          <w:p w:rsidR="00AC77C0" w:rsidRPr="00064EE8" w:rsidRDefault="00AC77C0" w:rsidP="008171C7">
            <w:pPr>
              <w:spacing w:line="360" w:lineRule="auto"/>
              <w:ind w:right="125"/>
              <w:jc w:val="center"/>
              <w:rPr>
                <w:b/>
                <w:szCs w:val="24"/>
              </w:rPr>
            </w:pPr>
            <w:r w:rsidRPr="00064EE8">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ind w:right="125"/>
              <w:jc w:val="left"/>
              <w:rPr>
                <w:b/>
                <w:szCs w:val="24"/>
              </w:rPr>
            </w:pPr>
            <w:r w:rsidRPr="00064EE8">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ind w:right="125"/>
              <w:jc w:val="left"/>
              <w:rPr>
                <w:b/>
                <w:szCs w:val="24"/>
              </w:rPr>
            </w:pPr>
            <w:r w:rsidRPr="00064EE8">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ind w:right="125"/>
              <w:jc w:val="left"/>
              <w:rPr>
                <w:b/>
                <w:szCs w:val="24"/>
              </w:rPr>
            </w:pPr>
            <w:r w:rsidRPr="00064EE8">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 xml:space="preserve">Порески </w:t>
            </w:r>
          </w:p>
          <w:p w:rsidR="00AC77C0" w:rsidRPr="00064EE8" w:rsidRDefault="00AC77C0" w:rsidP="008171C7">
            <w:pPr>
              <w:jc w:val="left"/>
              <w:rPr>
                <w:b/>
                <w:szCs w:val="24"/>
              </w:rPr>
            </w:pPr>
            <w:r w:rsidRPr="00064EE8">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keepNext/>
              <w:jc w:val="left"/>
              <w:rPr>
                <w:b/>
                <w:szCs w:val="24"/>
              </w:rPr>
            </w:pPr>
            <w:r w:rsidRPr="00064EE8">
              <w:rPr>
                <w:b/>
                <w:szCs w:val="24"/>
              </w:rPr>
              <w:t>Величина предузећа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keepNext/>
              <w:jc w:val="left"/>
              <w:rPr>
                <w:b/>
                <w:szCs w:val="24"/>
              </w:rPr>
            </w:pPr>
            <w:r w:rsidRPr="00064EE8">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bl>
    <w:p w:rsidR="00AC77C0" w:rsidRPr="00064EE8" w:rsidRDefault="00AC77C0" w:rsidP="00AC77C0">
      <w:pPr>
        <w:rPr>
          <w:szCs w:val="24"/>
        </w:rPr>
      </w:pPr>
    </w:p>
    <w:p w:rsidR="00AC77C0" w:rsidRPr="00064EE8" w:rsidRDefault="00AC77C0" w:rsidP="00AC77C0">
      <w:pPr>
        <w:rPr>
          <w:szCs w:val="24"/>
        </w:rPr>
      </w:pPr>
    </w:p>
    <w:tbl>
      <w:tblPr>
        <w:tblW w:w="5449" w:type="dxa"/>
        <w:jc w:val="right"/>
        <w:tblLook w:val="01E0" w:firstRow="1" w:lastRow="1" w:firstColumn="1" w:lastColumn="1" w:noHBand="0" w:noVBand="0"/>
      </w:tblPr>
      <w:tblGrid>
        <w:gridCol w:w="2131"/>
        <w:gridCol w:w="3318"/>
      </w:tblGrid>
      <w:tr w:rsidR="00AC77C0" w:rsidRPr="00064EE8" w:rsidTr="008171C7">
        <w:trPr>
          <w:jc w:val="right"/>
        </w:trPr>
        <w:tc>
          <w:tcPr>
            <w:tcW w:w="2131" w:type="dxa"/>
          </w:tcPr>
          <w:p w:rsidR="00AC77C0" w:rsidRPr="00064EE8" w:rsidRDefault="00AC77C0" w:rsidP="008171C7">
            <w:pPr>
              <w:jc w:val="center"/>
              <w:rPr>
                <w:b/>
                <w:szCs w:val="24"/>
              </w:rPr>
            </w:pPr>
          </w:p>
        </w:tc>
        <w:tc>
          <w:tcPr>
            <w:tcW w:w="3318" w:type="dxa"/>
            <w:hideMark/>
          </w:tcPr>
          <w:p w:rsidR="00AC77C0" w:rsidRPr="00064EE8" w:rsidRDefault="00AC77C0" w:rsidP="008171C7">
            <w:pPr>
              <w:jc w:val="center"/>
              <w:rPr>
                <w:b/>
                <w:szCs w:val="24"/>
              </w:rPr>
            </w:pPr>
            <w:r w:rsidRPr="00064EE8">
              <w:rPr>
                <w:b/>
                <w:szCs w:val="24"/>
              </w:rPr>
              <w:t>Потпис овлашћеног лица</w:t>
            </w:r>
          </w:p>
        </w:tc>
      </w:tr>
      <w:tr w:rsidR="00AC77C0" w:rsidRPr="00064EE8" w:rsidTr="008171C7">
        <w:trPr>
          <w:jc w:val="right"/>
        </w:trPr>
        <w:tc>
          <w:tcPr>
            <w:tcW w:w="2131" w:type="dxa"/>
            <w:hideMark/>
          </w:tcPr>
          <w:p w:rsidR="00AC77C0" w:rsidRPr="00064EE8" w:rsidRDefault="00AC77C0" w:rsidP="008171C7">
            <w:pPr>
              <w:jc w:val="center"/>
              <w:rPr>
                <w:b/>
                <w:szCs w:val="24"/>
              </w:rPr>
            </w:pPr>
            <w:r w:rsidRPr="00064EE8">
              <w:rPr>
                <w:b/>
                <w:szCs w:val="24"/>
              </w:rPr>
              <w:t>М.П.</w:t>
            </w:r>
          </w:p>
        </w:tc>
        <w:tc>
          <w:tcPr>
            <w:tcW w:w="3318" w:type="dxa"/>
          </w:tcPr>
          <w:p w:rsidR="00AC77C0" w:rsidRPr="00064EE8" w:rsidRDefault="00AC77C0" w:rsidP="008171C7">
            <w:pPr>
              <w:jc w:val="center"/>
              <w:rPr>
                <w:b/>
                <w:szCs w:val="24"/>
              </w:rPr>
            </w:pPr>
          </w:p>
        </w:tc>
      </w:tr>
      <w:tr w:rsidR="00AC77C0" w:rsidRPr="00064EE8" w:rsidTr="008171C7">
        <w:trPr>
          <w:trHeight w:val="531"/>
          <w:jc w:val="right"/>
        </w:trPr>
        <w:tc>
          <w:tcPr>
            <w:tcW w:w="2131" w:type="dxa"/>
          </w:tcPr>
          <w:p w:rsidR="00AC77C0" w:rsidRPr="00064EE8" w:rsidRDefault="00AC77C0" w:rsidP="008171C7">
            <w:pPr>
              <w:jc w:val="center"/>
              <w:rPr>
                <w:szCs w:val="24"/>
              </w:rPr>
            </w:pPr>
          </w:p>
        </w:tc>
        <w:tc>
          <w:tcPr>
            <w:tcW w:w="3318" w:type="dxa"/>
            <w:tcBorders>
              <w:top w:val="nil"/>
              <w:left w:val="nil"/>
              <w:bottom w:val="single" w:sz="4" w:space="0" w:color="auto"/>
              <w:right w:val="nil"/>
            </w:tcBorders>
          </w:tcPr>
          <w:p w:rsidR="00AC77C0" w:rsidRPr="00064EE8" w:rsidRDefault="00AC77C0" w:rsidP="008171C7">
            <w:pPr>
              <w:jc w:val="center"/>
              <w:rPr>
                <w:szCs w:val="24"/>
              </w:rPr>
            </w:pPr>
          </w:p>
        </w:tc>
      </w:tr>
    </w:tbl>
    <w:p w:rsidR="00AC77C0" w:rsidRPr="00064EE8" w:rsidRDefault="00AC77C0" w:rsidP="00AC77C0">
      <w:pPr>
        <w:rPr>
          <w:b/>
          <w:i/>
          <w:szCs w:val="24"/>
        </w:rPr>
      </w:pPr>
    </w:p>
    <w:p w:rsidR="00AC77C0" w:rsidRPr="00064EE8" w:rsidRDefault="00AC77C0" w:rsidP="00AC77C0">
      <w:pPr>
        <w:jc w:val="center"/>
        <w:rPr>
          <w:b/>
          <w:szCs w:val="24"/>
        </w:rPr>
      </w:pPr>
      <w:r w:rsidRPr="00064EE8">
        <w:rPr>
          <w:b/>
          <w:i/>
          <w:szCs w:val="24"/>
        </w:rPr>
        <w:br w:type="page"/>
      </w:r>
    </w:p>
    <w:p w:rsidR="00AC77C0" w:rsidRPr="00064EE8" w:rsidRDefault="00AC77C0" w:rsidP="00AC77C0">
      <w:pPr>
        <w:jc w:val="center"/>
        <w:outlineLvl w:val="0"/>
        <w:rPr>
          <w:b/>
          <w:szCs w:val="24"/>
        </w:rPr>
      </w:pPr>
      <w:r w:rsidRPr="00064EE8">
        <w:rPr>
          <w:b/>
          <w:szCs w:val="24"/>
        </w:rPr>
        <w:lastRenderedPageBreak/>
        <w:t>ПОДАЦИ О ПОДИЗВОЂАЧУ</w:t>
      </w:r>
    </w:p>
    <w:p w:rsidR="00AC77C0" w:rsidRPr="00064EE8" w:rsidRDefault="00AC77C0" w:rsidP="00AC77C0">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C77C0" w:rsidRPr="00064EE8" w:rsidTr="008171C7">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spacing w:line="360" w:lineRule="auto"/>
              <w:jc w:val="left"/>
              <w:rPr>
                <w:b/>
                <w:szCs w:val="24"/>
              </w:rPr>
            </w:pPr>
            <w:r w:rsidRPr="00064EE8">
              <w:rPr>
                <w:b/>
                <w:szCs w:val="24"/>
              </w:rPr>
              <w:t>Пословно име</w:t>
            </w:r>
          </w:p>
          <w:p w:rsidR="00AC77C0" w:rsidRPr="00064EE8" w:rsidRDefault="00AC77C0" w:rsidP="008171C7">
            <w:pPr>
              <w:spacing w:line="360" w:lineRule="auto"/>
              <w:jc w:val="left"/>
              <w:rPr>
                <w:b/>
                <w:szCs w:val="24"/>
              </w:rPr>
            </w:pPr>
            <w:r w:rsidRPr="00064EE8">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bl>
    <w:p w:rsidR="00AC77C0" w:rsidRPr="00064EE8" w:rsidRDefault="00AC77C0" w:rsidP="00AC77C0">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C77C0" w:rsidRPr="00064EE8" w:rsidTr="008171C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C77C0" w:rsidRPr="00064EE8" w:rsidRDefault="00AC77C0" w:rsidP="008171C7">
            <w:pPr>
              <w:spacing w:line="360" w:lineRule="auto"/>
              <w:ind w:right="125"/>
              <w:jc w:val="center"/>
              <w:rPr>
                <w:b/>
                <w:szCs w:val="24"/>
              </w:rPr>
            </w:pPr>
            <w:r w:rsidRPr="00064EE8">
              <w:rPr>
                <w:b/>
                <w:szCs w:val="24"/>
              </w:rPr>
              <w:t xml:space="preserve">Адреса </w:t>
            </w:r>
          </w:p>
          <w:p w:rsidR="00AC77C0" w:rsidRPr="00064EE8" w:rsidRDefault="00AC77C0" w:rsidP="008171C7">
            <w:pPr>
              <w:spacing w:line="360" w:lineRule="auto"/>
              <w:ind w:right="125"/>
              <w:jc w:val="center"/>
              <w:rPr>
                <w:b/>
                <w:szCs w:val="24"/>
              </w:rPr>
            </w:pPr>
            <w:r w:rsidRPr="00064EE8">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ind w:right="125"/>
              <w:jc w:val="left"/>
              <w:rPr>
                <w:b/>
                <w:szCs w:val="24"/>
              </w:rPr>
            </w:pPr>
            <w:r w:rsidRPr="00064EE8">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ind w:right="125"/>
              <w:jc w:val="left"/>
              <w:rPr>
                <w:b/>
                <w:szCs w:val="24"/>
              </w:rPr>
            </w:pPr>
            <w:r w:rsidRPr="00064EE8">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ind w:right="125"/>
              <w:jc w:val="left"/>
              <w:rPr>
                <w:b/>
                <w:szCs w:val="24"/>
              </w:rPr>
            </w:pPr>
            <w:r w:rsidRPr="00064EE8">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 xml:space="preserve">Порески </w:t>
            </w:r>
          </w:p>
          <w:p w:rsidR="00AC77C0" w:rsidRPr="00064EE8" w:rsidRDefault="00AC77C0" w:rsidP="008171C7">
            <w:pPr>
              <w:jc w:val="left"/>
              <w:rPr>
                <w:b/>
                <w:szCs w:val="24"/>
              </w:rPr>
            </w:pPr>
            <w:r w:rsidRPr="00064EE8">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keepNext/>
              <w:jc w:val="left"/>
              <w:rPr>
                <w:b/>
                <w:szCs w:val="24"/>
              </w:rPr>
            </w:pPr>
            <w:r w:rsidRPr="00064EE8">
              <w:rPr>
                <w:b/>
                <w:szCs w:val="24"/>
              </w:rPr>
              <w:t>Величина предузећа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keepNext/>
              <w:jc w:val="left"/>
              <w:rPr>
                <w:b/>
                <w:szCs w:val="24"/>
              </w:rPr>
            </w:pPr>
            <w:r w:rsidRPr="00064EE8">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bl>
    <w:p w:rsidR="00AC77C0" w:rsidRPr="00064EE8" w:rsidRDefault="00AC77C0" w:rsidP="00AC77C0">
      <w:pPr>
        <w:jc w:val="center"/>
        <w:rPr>
          <w:b/>
          <w:szCs w:val="24"/>
        </w:rPr>
      </w:pPr>
    </w:p>
    <w:p w:rsidR="00AC77C0" w:rsidRPr="00064EE8" w:rsidRDefault="00AC77C0" w:rsidP="00AC77C0">
      <w:pPr>
        <w:tabs>
          <w:tab w:val="left" w:pos="1350"/>
          <w:tab w:val="left" w:pos="1530"/>
        </w:tabs>
        <w:jc w:val="center"/>
        <w:outlineLvl w:val="0"/>
        <w:rPr>
          <w:szCs w:val="24"/>
        </w:rPr>
      </w:pPr>
      <w:r w:rsidRPr="00064EE8">
        <w:rPr>
          <w:b/>
          <w:szCs w:val="24"/>
        </w:rPr>
        <w:t xml:space="preserve">НАПОМЕНА: </w:t>
      </w:r>
      <w:r w:rsidRPr="00064EE8">
        <w:rPr>
          <w:szCs w:val="24"/>
        </w:rPr>
        <w:t>Образац копирати уколико ће извршење набавке делимично бити поверено већем броју подизвођача</w:t>
      </w:r>
    </w:p>
    <w:p w:rsidR="00AC77C0" w:rsidRPr="00064EE8" w:rsidRDefault="00AC77C0" w:rsidP="00AC77C0">
      <w:pPr>
        <w:rPr>
          <w:szCs w:val="24"/>
        </w:rPr>
      </w:pPr>
    </w:p>
    <w:p w:rsidR="00AC77C0" w:rsidRPr="00064EE8" w:rsidRDefault="00AC77C0" w:rsidP="00AC77C0">
      <w:pPr>
        <w:rPr>
          <w:szCs w:val="24"/>
        </w:rPr>
      </w:pPr>
    </w:p>
    <w:tbl>
      <w:tblPr>
        <w:tblW w:w="5449" w:type="dxa"/>
        <w:jc w:val="right"/>
        <w:tblLook w:val="01E0" w:firstRow="1" w:lastRow="1" w:firstColumn="1" w:lastColumn="1" w:noHBand="0" w:noVBand="0"/>
      </w:tblPr>
      <w:tblGrid>
        <w:gridCol w:w="2131"/>
        <w:gridCol w:w="3318"/>
      </w:tblGrid>
      <w:tr w:rsidR="00AC77C0" w:rsidRPr="00064EE8" w:rsidTr="008171C7">
        <w:trPr>
          <w:jc w:val="right"/>
        </w:trPr>
        <w:tc>
          <w:tcPr>
            <w:tcW w:w="2131" w:type="dxa"/>
          </w:tcPr>
          <w:p w:rsidR="00AC77C0" w:rsidRPr="00064EE8" w:rsidRDefault="00AC77C0" w:rsidP="008171C7">
            <w:pPr>
              <w:jc w:val="center"/>
              <w:rPr>
                <w:b/>
                <w:szCs w:val="24"/>
              </w:rPr>
            </w:pPr>
          </w:p>
        </w:tc>
        <w:tc>
          <w:tcPr>
            <w:tcW w:w="3318" w:type="dxa"/>
            <w:hideMark/>
          </w:tcPr>
          <w:p w:rsidR="00AC77C0" w:rsidRPr="00064EE8" w:rsidRDefault="00AC77C0" w:rsidP="008171C7">
            <w:pPr>
              <w:jc w:val="center"/>
              <w:rPr>
                <w:b/>
                <w:szCs w:val="24"/>
              </w:rPr>
            </w:pPr>
            <w:r w:rsidRPr="00064EE8">
              <w:rPr>
                <w:b/>
                <w:szCs w:val="24"/>
              </w:rPr>
              <w:t>Потпис овлашћеног лица</w:t>
            </w:r>
          </w:p>
        </w:tc>
      </w:tr>
      <w:tr w:rsidR="00AC77C0" w:rsidRPr="00064EE8" w:rsidTr="008171C7">
        <w:trPr>
          <w:jc w:val="right"/>
        </w:trPr>
        <w:tc>
          <w:tcPr>
            <w:tcW w:w="2131" w:type="dxa"/>
            <w:hideMark/>
          </w:tcPr>
          <w:p w:rsidR="00AC77C0" w:rsidRPr="00064EE8" w:rsidRDefault="00AC77C0" w:rsidP="008171C7">
            <w:pPr>
              <w:jc w:val="center"/>
              <w:rPr>
                <w:b/>
                <w:szCs w:val="24"/>
              </w:rPr>
            </w:pPr>
            <w:r w:rsidRPr="00064EE8">
              <w:rPr>
                <w:b/>
                <w:szCs w:val="24"/>
              </w:rPr>
              <w:t>М.П.</w:t>
            </w:r>
          </w:p>
        </w:tc>
        <w:tc>
          <w:tcPr>
            <w:tcW w:w="3318" w:type="dxa"/>
          </w:tcPr>
          <w:p w:rsidR="00AC77C0" w:rsidRPr="00064EE8" w:rsidRDefault="00AC77C0" w:rsidP="008171C7">
            <w:pPr>
              <w:jc w:val="center"/>
              <w:rPr>
                <w:b/>
                <w:szCs w:val="24"/>
              </w:rPr>
            </w:pPr>
          </w:p>
        </w:tc>
      </w:tr>
      <w:tr w:rsidR="00AC77C0" w:rsidRPr="00064EE8" w:rsidTr="008171C7">
        <w:trPr>
          <w:trHeight w:val="531"/>
          <w:jc w:val="right"/>
        </w:trPr>
        <w:tc>
          <w:tcPr>
            <w:tcW w:w="2131" w:type="dxa"/>
          </w:tcPr>
          <w:p w:rsidR="00AC77C0" w:rsidRPr="00064EE8" w:rsidRDefault="00AC77C0" w:rsidP="008171C7">
            <w:pPr>
              <w:jc w:val="center"/>
              <w:rPr>
                <w:szCs w:val="24"/>
              </w:rPr>
            </w:pPr>
          </w:p>
        </w:tc>
        <w:tc>
          <w:tcPr>
            <w:tcW w:w="3318" w:type="dxa"/>
            <w:tcBorders>
              <w:top w:val="nil"/>
              <w:left w:val="nil"/>
              <w:bottom w:val="single" w:sz="4" w:space="0" w:color="auto"/>
              <w:right w:val="nil"/>
            </w:tcBorders>
          </w:tcPr>
          <w:p w:rsidR="00AC77C0" w:rsidRPr="00064EE8" w:rsidRDefault="00AC77C0" w:rsidP="008171C7">
            <w:pPr>
              <w:jc w:val="center"/>
              <w:rPr>
                <w:szCs w:val="24"/>
              </w:rPr>
            </w:pPr>
          </w:p>
        </w:tc>
      </w:tr>
    </w:tbl>
    <w:p w:rsidR="00AC77C0" w:rsidRPr="00064EE8" w:rsidRDefault="00AC77C0" w:rsidP="00AC77C0">
      <w:pPr>
        <w:spacing w:line="360" w:lineRule="auto"/>
        <w:jc w:val="center"/>
        <w:rPr>
          <w:szCs w:val="24"/>
        </w:rPr>
      </w:pPr>
      <w:r w:rsidRPr="00064EE8">
        <w:rPr>
          <w:szCs w:val="24"/>
        </w:rPr>
        <w:br w:type="page"/>
      </w:r>
      <w:r w:rsidRPr="00064EE8">
        <w:rPr>
          <w:b/>
          <w:szCs w:val="24"/>
        </w:rPr>
        <w:lastRenderedPageBreak/>
        <w:t>ПОДАЦИ О ЧЛАНУ ГРУПЕ – НОСИЛАЦ ПОСЛА</w:t>
      </w:r>
    </w:p>
    <w:p w:rsidR="00AC77C0" w:rsidRPr="00064EE8" w:rsidRDefault="00AC77C0" w:rsidP="00AC77C0">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C77C0" w:rsidRPr="00064EE8" w:rsidTr="008171C7">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spacing w:line="360" w:lineRule="auto"/>
              <w:jc w:val="left"/>
              <w:rPr>
                <w:b/>
                <w:szCs w:val="24"/>
              </w:rPr>
            </w:pPr>
            <w:r w:rsidRPr="00064EE8">
              <w:rPr>
                <w:b/>
                <w:szCs w:val="24"/>
              </w:rPr>
              <w:t>Пословно име</w:t>
            </w:r>
          </w:p>
          <w:p w:rsidR="00AC77C0" w:rsidRPr="00064EE8" w:rsidRDefault="00AC77C0" w:rsidP="008171C7">
            <w:pPr>
              <w:spacing w:line="360" w:lineRule="auto"/>
              <w:jc w:val="left"/>
              <w:rPr>
                <w:b/>
                <w:szCs w:val="24"/>
              </w:rPr>
            </w:pPr>
            <w:r w:rsidRPr="00064EE8">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bl>
    <w:p w:rsidR="00AC77C0" w:rsidRPr="00064EE8" w:rsidRDefault="00AC77C0" w:rsidP="00AC77C0">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C77C0" w:rsidRPr="00064EE8" w:rsidTr="008171C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C77C0" w:rsidRPr="00064EE8" w:rsidRDefault="00AC77C0" w:rsidP="008171C7">
            <w:pPr>
              <w:spacing w:line="360" w:lineRule="auto"/>
              <w:ind w:right="125"/>
              <w:jc w:val="center"/>
              <w:rPr>
                <w:b/>
                <w:szCs w:val="24"/>
              </w:rPr>
            </w:pPr>
            <w:r w:rsidRPr="00064EE8">
              <w:rPr>
                <w:b/>
                <w:szCs w:val="24"/>
              </w:rPr>
              <w:t xml:space="preserve">Адреса </w:t>
            </w:r>
          </w:p>
          <w:p w:rsidR="00AC77C0" w:rsidRPr="00064EE8" w:rsidRDefault="00AC77C0" w:rsidP="008171C7">
            <w:pPr>
              <w:spacing w:line="360" w:lineRule="auto"/>
              <w:ind w:right="125"/>
              <w:jc w:val="center"/>
              <w:rPr>
                <w:b/>
                <w:szCs w:val="24"/>
              </w:rPr>
            </w:pPr>
            <w:r w:rsidRPr="00064EE8">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ind w:right="125"/>
              <w:jc w:val="left"/>
              <w:rPr>
                <w:b/>
                <w:szCs w:val="24"/>
              </w:rPr>
            </w:pPr>
            <w:r w:rsidRPr="00064EE8">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ind w:right="125"/>
              <w:jc w:val="left"/>
              <w:rPr>
                <w:b/>
                <w:szCs w:val="24"/>
              </w:rPr>
            </w:pPr>
            <w:r w:rsidRPr="00064EE8">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ind w:right="125"/>
              <w:jc w:val="left"/>
              <w:rPr>
                <w:b/>
                <w:szCs w:val="24"/>
              </w:rPr>
            </w:pPr>
            <w:r w:rsidRPr="00064EE8">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 xml:space="preserve">Порески </w:t>
            </w:r>
          </w:p>
          <w:p w:rsidR="00AC77C0" w:rsidRPr="00064EE8" w:rsidRDefault="00AC77C0" w:rsidP="008171C7">
            <w:pPr>
              <w:jc w:val="left"/>
              <w:rPr>
                <w:b/>
                <w:szCs w:val="24"/>
              </w:rPr>
            </w:pPr>
            <w:r w:rsidRPr="00064EE8">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keepNext/>
              <w:jc w:val="left"/>
              <w:rPr>
                <w:b/>
                <w:szCs w:val="24"/>
              </w:rPr>
            </w:pPr>
            <w:r w:rsidRPr="00064EE8">
              <w:rPr>
                <w:b/>
                <w:szCs w:val="24"/>
              </w:rPr>
              <w:t>Величина предузећа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keepNext/>
              <w:jc w:val="left"/>
              <w:rPr>
                <w:b/>
                <w:szCs w:val="24"/>
              </w:rPr>
            </w:pPr>
            <w:r w:rsidRPr="00064EE8">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bl>
    <w:p w:rsidR="00AC77C0" w:rsidRPr="00064EE8" w:rsidRDefault="00AC77C0" w:rsidP="00AC77C0">
      <w:pPr>
        <w:jc w:val="center"/>
        <w:rPr>
          <w:b/>
          <w:szCs w:val="24"/>
        </w:rPr>
      </w:pPr>
    </w:p>
    <w:p w:rsidR="00AC77C0" w:rsidRPr="00064EE8" w:rsidRDefault="00AC77C0" w:rsidP="00AC77C0">
      <w:pPr>
        <w:rPr>
          <w:szCs w:val="24"/>
        </w:rPr>
      </w:pPr>
    </w:p>
    <w:tbl>
      <w:tblPr>
        <w:tblW w:w="5449" w:type="dxa"/>
        <w:jc w:val="right"/>
        <w:tblLook w:val="01E0" w:firstRow="1" w:lastRow="1" w:firstColumn="1" w:lastColumn="1" w:noHBand="0" w:noVBand="0"/>
      </w:tblPr>
      <w:tblGrid>
        <w:gridCol w:w="2131"/>
        <w:gridCol w:w="3318"/>
      </w:tblGrid>
      <w:tr w:rsidR="00AC77C0" w:rsidRPr="00064EE8" w:rsidTr="008171C7">
        <w:trPr>
          <w:jc w:val="right"/>
        </w:trPr>
        <w:tc>
          <w:tcPr>
            <w:tcW w:w="2131" w:type="dxa"/>
          </w:tcPr>
          <w:p w:rsidR="00AC77C0" w:rsidRPr="00064EE8" w:rsidRDefault="00AC77C0" w:rsidP="008171C7">
            <w:pPr>
              <w:jc w:val="center"/>
              <w:rPr>
                <w:b/>
                <w:szCs w:val="24"/>
              </w:rPr>
            </w:pPr>
          </w:p>
        </w:tc>
        <w:tc>
          <w:tcPr>
            <w:tcW w:w="3318" w:type="dxa"/>
            <w:hideMark/>
          </w:tcPr>
          <w:p w:rsidR="00AC77C0" w:rsidRPr="00064EE8" w:rsidRDefault="00AC77C0" w:rsidP="008171C7">
            <w:pPr>
              <w:jc w:val="center"/>
              <w:rPr>
                <w:b/>
                <w:szCs w:val="24"/>
              </w:rPr>
            </w:pPr>
            <w:r w:rsidRPr="00064EE8">
              <w:rPr>
                <w:b/>
                <w:szCs w:val="24"/>
              </w:rPr>
              <w:t>Потпис овлашћеног лица</w:t>
            </w:r>
          </w:p>
        </w:tc>
      </w:tr>
      <w:tr w:rsidR="00AC77C0" w:rsidRPr="00064EE8" w:rsidTr="008171C7">
        <w:trPr>
          <w:jc w:val="right"/>
        </w:trPr>
        <w:tc>
          <w:tcPr>
            <w:tcW w:w="2131" w:type="dxa"/>
            <w:hideMark/>
          </w:tcPr>
          <w:p w:rsidR="00AC77C0" w:rsidRPr="00064EE8" w:rsidRDefault="00AC77C0" w:rsidP="008171C7">
            <w:pPr>
              <w:jc w:val="center"/>
              <w:rPr>
                <w:b/>
                <w:szCs w:val="24"/>
              </w:rPr>
            </w:pPr>
            <w:r w:rsidRPr="00064EE8">
              <w:rPr>
                <w:b/>
                <w:szCs w:val="24"/>
              </w:rPr>
              <w:t>М.П.</w:t>
            </w:r>
          </w:p>
        </w:tc>
        <w:tc>
          <w:tcPr>
            <w:tcW w:w="3318" w:type="dxa"/>
          </w:tcPr>
          <w:p w:rsidR="00AC77C0" w:rsidRPr="00064EE8" w:rsidRDefault="00AC77C0" w:rsidP="008171C7">
            <w:pPr>
              <w:jc w:val="center"/>
              <w:rPr>
                <w:b/>
                <w:szCs w:val="24"/>
              </w:rPr>
            </w:pPr>
          </w:p>
        </w:tc>
      </w:tr>
      <w:tr w:rsidR="00AC77C0" w:rsidRPr="00064EE8" w:rsidTr="008171C7">
        <w:trPr>
          <w:trHeight w:val="531"/>
          <w:jc w:val="right"/>
        </w:trPr>
        <w:tc>
          <w:tcPr>
            <w:tcW w:w="2131" w:type="dxa"/>
          </w:tcPr>
          <w:p w:rsidR="00AC77C0" w:rsidRPr="00064EE8" w:rsidRDefault="00AC77C0" w:rsidP="008171C7">
            <w:pPr>
              <w:jc w:val="center"/>
              <w:rPr>
                <w:szCs w:val="24"/>
              </w:rPr>
            </w:pPr>
          </w:p>
        </w:tc>
        <w:tc>
          <w:tcPr>
            <w:tcW w:w="3318" w:type="dxa"/>
            <w:tcBorders>
              <w:top w:val="nil"/>
              <w:left w:val="nil"/>
              <w:bottom w:val="single" w:sz="4" w:space="0" w:color="auto"/>
              <w:right w:val="nil"/>
            </w:tcBorders>
          </w:tcPr>
          <w:p w:rsidR="00AC77C0" w:rsidRPr="00064EE8" w:rsidRDefault="00AC77C0" w:rsidP="008171C7">
            <w:pPr>
              <w:jc w:val="center"/>
              <w:rPr>
                <w:szCs w:val="24"/>
              </w:rPr>
            </w:pPr>
          </w:p>
        </w:tc>
      </w:tr>
    </w:tbl>
    <w:p w:rsidR="00AC77C0" w:rsidRPr="00064EE8" w:rsidRDefault="00AC77C0" w:rsidP="00AC77C0">
      <w:pPr>
        <w:jc w:val="center"/>
        <w:rPr>
          <w:szCs w:val="24"/>
        </w:rPr>
      </w:pPr>
      <w:r w:rsidRPr="00064EE8">
        <w:rPr>
          <w:b/>
          <w:szCs w:val="24"/>
        </w:rPr>
        <w:br w:type="page"/>
      </w:r>
      <w:r w:rsidRPr="00064EE8">
        <w:rPr>
          <w:b/>
          <w:szCs w:val="24"/>
        </w:rPr>
        <w:lastRenderedPageBreak/>
        <w:t xml:space="preserve">ПОДАЦИ О ЧЛАНУ ГРУПЕ </w:t>
      </w:r>
    </w:p>
    <w:p w:rsidR="00AC77C0" w:rsidRPr="00064EE8" w:rsidRDefault="00AC77C0" w:rsidP="00AC77C0">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C77C0" w:rsidRPr="00064EE8" w:rsidTr="008171C7">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spacing w:line="360" w:lineRule="auto"/>
              <w:jc w:val="left"/>
              <w:rPr>
                <w:b/>
                <w:szCs w:val="24"/>
              </w:rPr>
            </w:pPr>
            <w:r w:rsidRPr="00064EE8">
              <w:rPr>
                <w:b/>
                <w:szCs w:val="24"/>
              </w:rPr>
              <w:t>Пословно име</w:t>
            </w:r>
          </w:p>
          <w:p w:rsidR="00AC77C0" w:rsidRPr="00064EE8" w:rsidRDefault="00AC77C0" w:rsidP="008171C7">
            <w:pPr>
              <w:spacing w:line="360" w:lineRule="auto"/>
              <w:jc w:val="left"/>
              <w:rPr>
                <w:b/>
                <w:szCs w:val="24"/>
              </w:rPr>
            </w:pPr>
            <w:r w:rsidRPr="00064EE8">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bl>
    <w:p w:rsidR="00AC77C0" w:rsidRPr="00064EE8" w:rsidRDefault="00AC77C0" w:rsidP="00AC77C0">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C77C0" w:rsidRPr="00064EE8" w:rsidTr="008171C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C77C0" w:rsidRPr="00064EE8" w:rsidRDefault="00AC77C0" w:rsidP="008171C7">
            <w:pPr>
              <w:spacing w:line="360" w:lineRule="auto"/>
              <w:ind w:right="125"/>
              <w:jc w:val="center"/>
              <w:rPr>
                <w:b/>
                <w:szCs w:val="24"/>
              </w:rPr>
            </w:pPr>
            <w:r w:rsidRPr="00064EE8">
              <w:rPr>
                <w:b/>
                <w:szCs w:val="24"/>
              </w:rPr>
              <w:t xml:space="preserve">Адреса </w:t>
            </w:r>
          </w:p>
          <w:p w:rsidR="00AC77C0" w:rsidRPr="00064EE8" w:rsidRDefault="00AC77C0" w:rsidP="008171C7">
            <w:pPr>
              <w:spacing w:line="360" w:lineRule="auto"/>
              <w:ind w:right="125"/>
              <w:jc w:val="center"/>
              <w:rPr>
                <w:b/>
                <w:szCs w:val="24"/>
              </w:rPr>
            </w:pPr>
            <w:r w:rsidRPr="00064EE8">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ind w:right="125"/>
              <w:jc w:val="left"/>
              <w:rPr>
                <w:b/>
                <w:szCs w:val="24"/>
              </w:rPr>
            </w:pPr>
            <w:r w:rsidRPr="00064EE8">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ind w:right="125"/>
              <w:jc w:val="left"/>
              <w:rPr>
                <w:b/>
                <w:szCs w:val="24"/>
              </w:rPr>
            </w:pPr>
            <w:r w:rsidRPr="00064EE8">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ind w:right="125"/>
              <w:jc w:val="left"/>
              <w:rPr>
                <w:b/>
                <w:szCs w:val="24"/>
              </w:rPr>
            </w:pPr>
            <w:r w:rsidRPr="00064EE8">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 xml:space="preserve">Порески </w:t>
            </w:r>
          </w:p>
          <w:p w:rsidR="00AC77C0" w:rsidRPr="00064EE8" w:rsidRDefault="00AC77C0" w:rsidP="008171C7">
            <w:pPr>
              <w:jc w:val="left"/>
              <w:rPr>
                <w:b/>
                <w:szCs w:val="24"/>
              </w:rPr>
            </w:pPr>
            <w:r w:rsidRPr="00064EE8">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keepNext/>
              <w:jc w:val="left"/>
              <w:rPr>
                <w:b/>
                <w:szCs w:val="24"/>
              </w:rPr>
            </w:pPr>
            <w:r w:rsidRPr="00064EE8">
              <w:rPr>
                <w:b/>
                <w:szCs w:val="24"/>
              </w:rPr>
              <w:t>Величина предузећа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keepNext/>
              <w:jc w:val="left"/>
              <w:rPr>
                <w:b/>
                <w:szCs w:val="24"/>
              </w:rPr>
            </w:pPr>
            <w:r w:rsidRPr="00064EE8">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bl>
    <w:p w:rsidR="00AC77C0" w:rsidRPr="00064EE8" w:rsidRDefault="00AC77C0" w:rsidP="00AC77C0">
      <w:pPr>
        <w:rPr>
          <w:szCs w:val="24"/>
        </w:rPr>
      </w:pPr>
    </w:p>
    <w:p w:rsidR="00AC77C0" w:rsidRPr="00064EE8" w:rsidRDefault="00AC77C0" w:rsidP="00AC77C0">
      <w:pPr>
        <w:rPr>
          <w:b/>
          <w:szCs w:val="24"/>
        </w:rPr>
      </w:pPr>
    </w:p>
    <w:p w:rsidR="00AC77C0" w:rsidRPr="00064EE8" w:rsidRDefault="00AC77C0" w:rsidP="00AC77C0">
      <w:pPr>
        <w:outlineLvl w:val="0"/>
        <w:rPr>
          <w:szCs w:val="24"/>
        </w:rPr>
      </w:pPr>
      <w:r w:rsidRPr="00064EE8">
        <w:rPr>
          <w:b/>
          <w:szCs w:val="24"/>
        </w:rPr>
        <w:t xml:space="preserve">НАПОМЕНА: </w:t>
      </w:r>
      <w:r w:rsidRPr="00064EE8">
        <w:rPr>
          <w:szCs w:val="24"/>
        </w:rPr>
        <w:t>Образац копирати уколико понуду доставља већи број чланова групе</w:t>
      </w:r>
    </w:p>
    <w:p w:rsidR="00AC77C0" w:rsidRPr="00064EE8" w:rsidRDefault="00AC77C0" w:rsidP="00AC77C0">
      <w:pPr>
        <w:rPr>
          <w:szCs w:val="24"/>
        </w:rPr>
      </w:pPr>
    </w:p>
    <w:tbl>
      <w:tblPr>
        <w:tblW w:w="5449" w:type="dxa"/>
        <w:jc w:val="right"/>
        <w:tblLook w:val="01E0" w:firstRow="1" w:lastRow="1" w:firstColumn="1" w:lastColumn="1" w:noHBand="0" w:noVBand="0"/>
      </w:tblPr>
      <w:tblGrid>
        <w:gridCol w:w="2131"/>
        <w:gridCol w:w="3318"/>
      </w:tblGrid>
      <w:tr w:rsidR="00AC77C0" w:rsidRPr="00064EE8" w:rsidTr="008171C7">
        <w:trPr>
          <w:jc w:val="right"/>
        </w:trPr>
        <w:tc>
          <w:tcPr>
            <w:tcW w:w="2131" w:type="dxa"/>
          </w:tcPr>
          <w:p w:rsidR="00AC77C0" w:rsidRPr="00064EE8" w:rsidRDefault="00AC77C0" w:rsidP="008171C7">
            <w:pPr>
              <w:jc w:val="center"/>
              <w:rPr>
                <w:b/>
                <w:szCs w:val="24"/>
              </w:rPr>
            </w:pPr>
          </w:p>
        </w:tc>
        <w:tc>
          <w:tcPr>
            <w:tcW w:w="3318" w:type="dxa"/>
            <w:hideMark/>
          </w:tcPr>
          <w:p w:rsidR="00AC77C0" w:rsidRPr="00064EE8" w:rsidRDefault="00AC77C0" w:rsidP="008171C7">
            <w:pPr>
              <w:jc w:val="center"/>
              <w:rPr>
                <w:b/>
                <w:szCs w:val="24"/>
              </w:rPr>
            </w:pPr>
            <w:r w:rsidRPr="00064EE8">
              <w:rPr>
                <w:b/>
                <w:szCs w:val="24"/>
              </w:rPr>
              <w:t>Потпис овлашћеног лица</w:t>
            </w:r>
          </w:p>
        </w:tc>
      </w:tr>
      <w:tr w:rsidR="00AC77C0" w:rsidRPr="00064EE8" w:rsidTr="008171C7">
        <w:trPr>
          <w:jc w:val="right"/>
        </w:trPr>
        <w:tc>
          <w:tcPr>
            <w:tcW w:w="2131" w:type="dxa"/>
            <w:hideMark/>
          </w:tcPr>
          <w:p w:rsidR="00AC77C0" w:rsidRPr="00064EE8" w:rsidRDefault="00AC77C0" w:rsidP="008171C7">
            <w:pPr>
              <w:jc w:val="center"/>
              <w:rPr>
                <w:b/>
                <w:szCs w:val="24"/>
              </w:rPr>
            </w:pPr>
            <w:r w:rsidRPr="00064EE8">
              <w:rPr>
                <w:b/>
                <w:szCs w:val="24"/>
              </w:rPr>
              <w:t>М.П.</w:t>
            </w:r>
          </w:p>
        </w:tc>
        <w:tc>
          <w:tcPr>
            <w:tcW w:w="3318" w:type="dxa"/>
          </w:tcPr>
          <w:p w:rsidR="00AC77C0" w:rsidRPr="00064EE8" w:rsidRDefault="00AC77C0" w:rsidP="008171C7">
            <w:pPr>
              <w:jc w:val="center"/>
              <w:rPr>
                <w:b/>
                <w:szCs w:val="24"/>
              </w:rPr>
            </w:pPr>
          </w:p>
        </w:tc>
      </w:tr>
      <w:tr w:rsidR="00AC77C0" w:rsidRPr="00064EE8" w:rsidTr="008171C7">
        <w:trPr>
          <w:trHeight w:val="681"/>
          <w:jc w:val="right"/>
        </w:trPr>
        <w:tc>
          <w:tcPr>
            <w:tcW w:w="2131" w:type="dxa"/>
          </w:tcPr>
          <w:p w:rsidR="00AC77C0" w:rsidRPr="00064EE8" w:rsidRDefault="00AC77C0" w:rsidP="008171C7">
            <w:pPr>
              <w:jc w:val="center"/>
              <w:rPr>
                <w:b/>
                <w:szCs w:val="24"/>
              </w:rPr>
            </w:pPr>
          </w:p>
        </w:tc>
        <w:tc>
          <w:tcPr>
            <w:tcW w:w="3318" w:type="dxa"/>
            <w:tcBorders>
              <w:top w:val="nil"/>
              <w:left w:val="nil"/>
              <w:bottom w:val="single" w:sz="4" w:space="0" w:color="auto"/>
              <w:right w:val="nil"/>
            </w:tcBorders>
          </w:tcPr>
          <w:p w:rsidR="00AC77C0" w:rsidRPr="00064EE8" w:rsidRDefault="00AC77C0" w:rsidP="008171C7">
            <w:pPr>
              <w:jc w:val="center"/>
              <w:rPr>
                <w:b/>
                <w:szCs w:val="24"/>
              </w:rPr>
            </w:pPr>
          </w:p>
        </w:tc>
      </w:tr>
    </w:tbl>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outlineLvl w:val="0"/>
        <w:rPr>
          <w:b/>
          <w:szCs w:val="24"/>
        </w:rPr>
      </w:pPr>
      <w:r w:rsidRPr="00064EE8">
        <w:rPr>
          <w:b/>
          <w:szCs w:val="24"/>
        </w:rPr>
        <w:t>Р О К</w:t>
      </w:r>
    </w:p>
    <w:p w:rsidR="00AC77C0" w:rsidRPr="00064EE8" w:rsidRDefault="00AC77C0" w:rsidP="00AC77C0">
      <w:pPr>
        <w:jc w:val="center"/>
        <w:rPr>
          <w:b/>
          <w:szCs w:val="24"/>
        </w:rPr>
      </w:pPr>
      <w:r w:rsidRPr="00064EE8">
        <w:rPr>
          <w:b/>
          <w:szCs w:val="24"/>
        </w:rPr>
        <w:t>ВАЖЕЊА ПОНУДЕ</w:t>
      </w: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rPr>
          <w:b/>
          <w:szCs w:val="24"/>
        </w:rPr>
      </w:pPr>
    </w:p>
    <w:p w:rsidR="00AC77C0" w:rsidRPr="00064EE8" w:rsidRDefault="00AC77C0" w:rsidP="00AC77C0">
      <w:pPr>
        <w:spacing w:line="480" w:lineRule="auto"/>
        <w:rPr>
          <w:b/>
          <w:szCs w:val="24"/>
        </w:rPr>
      </w:pPr>
      <w:r w:rsidRPr="00064EE8">
        <w:rPr>
          <w:b/>
          <w:szCs w:val="24"/>
        </w:rPr>
        <w:tab/>
        <w:t>Рок важења понуде не може бити краћи од 90 дана од дана отварања понуда.</w:t>
      </w:r>
    </w:p>
    <w:p w:rsidR="00AC77C0" w:rsidRPr="00064EE8" w:rsidRDefault="00AC77C0" w:rsidP="00AC77C0">
      <w:pPr>
        <w:spacing w:line="480" w:lineRule="auto"/>
        <w:outlineLvl w:val="0"/>
        <w:rPr>
          <w:b/>
          <w:szCs w:val="24"/>
        </w:rPr>
      </w:pPr>
      <w:r w:rsidRPr="00064EE8">
        <w:rPr>
          <w:b/>
          <w:szCs w:val="24"/>
        </w:rPr>
        <w:tab/>
        <w:t>Понуда коју подносим у предметном поступку јавне набавке важи ________________________________  дана од дана отварања понуда.</w:t>
      </w:r>
    </w:p>
    <w:p w:rsidR="00AC77C0" w:rsidRPr="00064EE8" w:rsidRDefault="00AC77C0" w:rsidP="00AC77C0">
      <w:pPr>
        <w:rPr>
          <w:sz w:val="22"/>
          <w:szCs w:val="22"/>
        </w:rPr>
      </w:pPr>
      <w:r w:rsidRPr="00064EE8">
        <w:rPr>
          <w:szCs w:val="24"/>
        </w:rPr>
        <w:t xml:space="preserve">               </w:t>
      </w:r>
      <w:r w:rsidRPr="00064EE8">
        <w:rPr>
          <w:sz w:val="22"/>
          <w:szCs w:val="22"/>
        </w:rPr>
        <w:t>(уписати број дана важења понуде)</w:t>
      </w:r>
    </w:p>
    <w:p w:rsidR="00AC77C0" w:rsidRPr="00064EE8" w:rsidRDefault="00AC77C0" w:rsidP="00AC77C0">
      <w:pPr>
        <w:outlineLvl w:val="0"/>
        <w:rPr>
          <w:b/>
          <w:szCs w:val="24"/>
        </w:rPr>
      </w:pPr>
    </w:p>
    <w:p w:rsidR="00AC77C0" w:rsidRPr="00064EE8" w:rsidRDefault="00AC77C0" w:rsidP="00AC77C0">
      <w:pPr>
        <w:spacing w:line="480" w:lineRule="auto"/>
        <w:outlineLvl w:val="0"/>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rPr>
          <w:b/>
          <w:szCs w:val="24"/>
        </w:rPr>
      </w:pPr>
    </w:p>
    <w:tbl>
      <w:tblPr>
        <w:tblW w:w="8077" w:type="dxa"/>
        <w:jc w:val="center"/>
        <w:tblLook w:val="01E0" w:firstRow="1" w:lastRow="1" w:firstColumn="1" w:lastColumn="1" w:noHBand="0" w:noVBand="0"/>
      </w:tblPr>
      <w:tblGrid>
        <w:gridCol w:w="2628"/>
        <w:gridCol w:w="2131"/>
        <w:gridCol w:w="3318"/>
      </w:tblGrid>
      <w:tr w:rsidR="00AC77C0" w:rsidRPr="00064EE8" w:rsidTr="008171C7">
        <w:trPr>
          <w:jc w:val="center"/>
        </w:trPr>
        <w:tc>
          <w:tcPr>
            <w:tcW w:w="2628" w:type="dxa"/>
          </w:tcPr>
          <w:p w:rsidR="00AC77C0" w:rsidRPr="00064EE8" w:rsidRDefault="00AC77C0" w:rsidP="008171C7">
            <w:pPr>
              <w:jc w:val="center"/>
              <w:rPr>
                <w:b/>
                <w:szCs w:val="24"/>
              </w:rPr>
            </w:pPr>
          </w:p>
        </w:tc>
        <w:tc>
          <w:tcPr>
            <w:tcW w:w="2131" w:type="dxa"/>
          </w:tcPr>
          <w:p w:rsidR="00AC77C0" w:rsidRPr="00064EE8" w:rsidRDefault="00AC77C0" w:rsidP="008171C7">
            <w:pPr>
              <w:jc w:val="center"/>
              <w:rPr>
                <w:b/>
                <w:szCs w:val="24"/>
              </w:rPr>
            </w:pPr>
          </w:p>
        </w:tc>
        <w:tc>
          <w:tcPr>
            <w:tcW w:w="3318" w:type="dxa"/>
            <w:hideMark/>
          </w:tcPr>
          <w:p w:rsidR="00AC77C0" w:rsidRPr="00064EE8" w:rsidRDefault="00AC77C0" w:rsidP="008171C7">
            <w:pPr>
              <w:jc w:val="center"/>
              <w:rPr>
                <w:b/>
                <w:szCs w:val="24"/>
              </w:rPr>
            </w:pPr>
            <w:r w:rsidRPr="00064EE8">
              <w:rPr>
                <w:b/>
                <w:szCs w:val="24"/>
              </w:rPr>
              <w:t>Потпис овлашћеног лица</w:t>
            </w:r>
          </w:p>
        </w:tc>
      </w:tr>
      <w:tr w:rsidR="00AC77C0" w:rsidRPr="00064EE8" w:rsidTr="008171C7">
        <w:trPr>
          <w:jc w:val="center"/>
        </w:trPr>
        <w:tc>
          <w:tcPr>
            <w:tcW w:w="2628" w:type="dxa"/>
          </w:tcPr>
          <w:p w:rsidR="00AC77C0" w:rsidRPr="00064EE8" w:rsidRDefault="00AC77C0" w:rsidP="008171C7">
            <w:pPr>
              <w:rPr>
                <w:b/>
                <w:szCs w:val="24"/>
              </w:rPr>
            </w:pPr>
          </w:p>
        </w:tc>
        <w:tc>
          <w:tcPr>
            <w:tcW w:w="2131" w:type="dxa"/>
            <w:hideMark/>
          </w:tcPr>
          <w:p w:rsidR="00AC77C0" w:rsidRPr="00064EE8" w:rsidRDefault="00AC77C0" w:rsidP="008171C7">
            <w:pPr>
              <w:jc w:val="center"/>
              <w:rPr>
                <w:b/>
                <w:szCs w:val="24"/>
              </w:rPr>
            </w:pPr>
            <w:r w:rsidRPr="00064EE8">
              <w:rPr>
                <w:b/>
                <w:szCs w:val="24"/>
              </w:rPr>
              <w:t>М.П.</w:t>
            </w:r>
          </w:p>
        </w:tc>
        <w:tc>
          <w:tcPr>
            <w:tcW w:w="3318" w:type="dxa"/>
          </w:tcPr>
          <w:p w:rsidR="00AC77C0" w:rsidRPr="00064EE8" w:rsidRDefault="00AC77C0" w:rsidP="008171C7">
            <w:pPr>
              <w:jc w:val="center"/>
              <w:rPr>
                <w:b/>
                <w:szCs w:val="24"/>
              </w:rPr>
            </w:pPr>
          </w:p>
        </w:tc>
      </w:tr>
      <w:tr w:rsidR="00AC77C0" w:rsidRPr="00064EE8" w:rsidTr="008171C7">
        <w:trPr>
          <w:trHeight w:val="885"/>
          <w:jc w:val="center"/>
        </w:trPr>
        <w:tc>
          <w:tcPr>
            <w:tcW w:w="2628" w:type="dxa"/>
          </w:tcPr>
          <w:p w:rsidR="00AC77C0" w:rsidRPr="00064EE8" w:rsidRDefault="00AC77C0" w:rsidP="008171C7">
            <w:pPr>
              <w:rPr>
                <w:szCs w:val="24"/>
              </w:rPr>
            </w:pPr>
          </w:p>
        </w:tc>
        <w:tc>
          <w:tcPr>
            <w:tcW w:w="2131" w:type="dxa"/>
          </w:tcPr>
          <w:p w:rsidR="00AC77C0" w:rsidRPr="00064EE8" w:rsidRDefault="00AC77C0" w:rsidP="008171C7">
            <w:pPr>
              <w:jc w:val="center"/>
              <w:rPr>
                <w:szCs w:val="24"/>
              </w:rPr>
            </w:pPr>
          </w:p>
        </w:tc>
        <w:tc>
          <w:tcPr>
            <w:tcW w:w="3318" w:type="dxa"/>
            <w:tcBorders>
              <w:top w:val="nil"/>
              <w:left w:val="nil"/>
              <w:bottom w:val="single" w:sz="4" w:space="0" w:color="auto"/>
              <w:right w:val="nil"/>
            </w:tcBorders>
          </w:tcPr>
          <w:p w:rsidR="00AC77C0" w:rsidRPr="00064EE8" w:rsidRDefault="00AC77C0" w:rsidP="008171C7">
            <w:pPr>
              <w:jc w:val="center"/>
              <w:rPr>
                <w:szCs w:val="24"/>
              </w:rPr>
            </w:pPr>
          </w:p>
        </w:tc>
      </w:tr>
    </w:tbl>
    <w:p w:rsidR="00AC77C0" w:rsidRPr="00064EE8" w:rsidRDefault="00AC77C0" w:rsidP="00AC77C0">
      <w:pPr>
        <w:rPr>
          <w:b/>
          <w:szCs w:val="24"/>
          <w:lang w:val="en-US"/>
        </w:rPr>
      </w:pPr>
    </w:p>
    <w:p w:rsidR="00AC77C0" w:rsidRPr="00064EE8" w:rsidRDefault="00AC77C0" w:rsidP="00AC77C0">
      <w:pPr>
        <w:rPr>
          <w:b/>
          <w:szCs w:val="24"/>
          <w:lang w:val="en-US"/>
        </w:rPr>
      </w:pPr>
    </w:p>
    <w:p w:rsidR="00AC77C0" w:rsidRPr="00064EE8" w:rsidRDefault="00AC77C0" w:rsidP="00AC77C0">
      <w:pPr>
        <w:rPr>
          <w:b/>
          <w:szCs w:val="24"/>
          <w:lang w:val="en-US"/>
        </w:rPr>
      </w:pPr>
    </w:p>
    <w:p w:rsidR="00AC77C0" w:rsidRPr="00064EE8" w:rsidRDefault="00AC77C0" w:rsidP="00AC77C0">
      <w:pPr>
        <w:rPr>
          <w:b/>
          <w:szCs w:val="24"/>
          <w:lang w:val="en-US"/>
        </w:rPr>
      </w:pPr>
    </w:p>
    <w:p w:rsidR="00AC77C0" w:rsidRPr="00064EE8" w:rsidRDefault="00AC77C0" w:rsidP="00AC77C0">
      <w:pPr>
        <w:rPr>
          <w:b/>
          <w:szCs w:val="24"/>
          <w:lang w:val="en-US"/>
        </w:rPr>
      </w:pPr>
    </w:p>
    <w:p w:rsidR="00AC77C0" w:rsidRPr="00064EE8" w:rsidRDefault="00AC77C0" w:rsidP="00AC77C0">
      <w:pPr>
        <w:rPr>
          <w:b/>
          <w:szCs w:val="24"/>
          <w:lang w:val="en-US"/>
        </w:rPr>
      </w:pPr>
    </w:p>
    <w:p w:rsidR="00AC77C0" w:rsidRPr="00064EE8" w:rsidRDefault="00AC77C0" w:rsidP="00AC77C0">
      <w:pPr>
        <w:rPr>
          <w:b/>
          <w:szCs w:val="24"/>
          <w:lang w:val="en-US"/>
        </w:rPr>
      </w:pPr>
    </w:p>
    <w:p w:rsidR="00AC77C0" w:rsidRPr="00064EE8" w:rsidRDefault="00AC77C0" w:rsidP="00AC77C0">
      <w:pPr>
        <w:rPr>
          <w:b/>
          <w:szCs w:val="24"/>
          <w:lang w:val="en-US"/>
        </w:rPr>
      </w:pPr>
    </w:p>
    <w:p w:rsidR="00AC77C0" w:rsidRPr="00064EE8" w:rsidRDefault="00AC77C0" w:rsidP="00AC77C0">
      <w:pPr>
        <w:rPr>
          <w:b/>
          <w:szCs w:val="24"/>
          <w:lang w:val="en-US"/>
        </w:rPr>
      </w:pPr>
    </w:p>
    <w:p w:rsidR="00AC77C0" w:rsidRPr="00064EE8" w:rsidRDefault="00AC77C0" w:rsidP="00AC77C0">
      <w:pPr>
        <w:rPr>
          <w:b/>
          <w:szCs w:val="24"/>
          <w:lang w:val="en-US"/>
        </w:rPr>
      </w:pPr>
    </w:p>
    <w:p w:rsidR="00AC77C0" w:rsidRPr="00064EE8" w:rsidRDefault="00AC77C0" w:rsidP="00AC77C0">
      <w:pPr>
        <w:rPr>
          <w:b/>
          <w:szCs w:val="24"/>
          <w:lang w:val="en-US"/>
        </w:rPr>
      </w:pPr>
    </w:p>
    <w:p w:rsidR="00AC77C0" w:rsidRPr="00064EE8" w:rsidRDefault="00AC77C0" w:rsidP="00AC77C0">
      <w:pPr>
        <w:rPr>
          <w:b/>
          <w:szCs w:val="24"/>
          <w:lang w:val="en-US"/>
        </w:rPr>
      </w:pPr>
    </w:p>
    <w:p w:rsidR="00AC77C0" w:rsidRPr="00064EE8" w:rsidRDefault="00AC77C0" w:rsidP="00AC77C0">
      <w:pPr>
        <w:rPr>
          <w:b/>
          <w:szCs w:val="24"/>
          <w:lang w:val="en-US"/>
        </w:rPr>
      </w:pP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jc w:val="center"/>
        <w:rPr>
          <w:b/>
          <w:szCs w:val="24"/>
          <w:lang w:val="sr-Latn-CS"/>
        </w:rPr>
      </w:pPr>
    </w:p>
    <w:p w:rsidR="00240219" w:rsidRPr="00064EE8" w:rsidRDefault="00240219" w:rsidP="00240219">
      <w:pPr>
        <w:jc w:val="center"/>
        <w:outlineLvl w:val="0"/>
        <w:rPr>
          <w:b/>
        </w:rPr>
      </w:pPr>
      <w:r w:rsidRPr="00064EE8">
        <w:rPr>
          <w:b/>
        </w:rPr>
        <w:t>TЕХНИЧКА СПЕЦИФИКАЦИЈА</w:t>
      </w:r>
    </w:p>
    <w:p w:rsidR="00240219" w:rsidRPr="00064EE8" w:rsidRDefault="00240219" w:rsidP="00240219">
      <w:pPr>
        <w:jc w:val="center"/>
        <w:outlineLvl w:val="0"/>
        <w:rPr>
          <w:b/>
        </w:rPr>
      </w:pPr>
    </w:p>
    <w:p w:rsidR="00240219" w:rsidRPr="00064EE8" w:rsidRDefault="00240219" w:rsidP="00240219">
      <w:pPr>
        <w:ind w:firstLine="1440"/>
        <w:rPr>
          <w:szCs w:val="24"/>
        </w:rPr>
      </w:pPr>
      <w:r w:rsidRPr="00064EE8">
        <w:rPr>
          <w:szCs w:val="24"/>
        </w:rPr>
        <w:t xml:space="preserve">Предмет јавне набавке су царинска обележја – пломбе. </w:t>
      </w:r>
    </w:p>
    <w:p w:rsidR="009E56B6" w:rsidRPr="00064EE8" w:rsidRDefault="00240219" w:rsidP="009E56B6">
      <w:pPr>
        <w:ind w:firstLine="1440"/>
        <w:rPr>
          <w:szCs w:val="24"/>
          <w:lang w:val="sr-Cyrl-RS"/>
        </w:rPr>
      </w:pPr>
      <w:r w:rsidRPr="00064EE8">
        <w:rPr>
          <w:szCs w:val="24"/>
        </w:rPr>
        <w:t>Техничке карактеристике предмета набавке дате су у складу са Уредбом о царински дозвољеном поступању са робом („Службени гласник РС”, бр. 93/10), као подзаконским актом, и Прилогом 31. (Карактеристике царинских обележја – пломби), и то:</w:t>
      </w:r>
    </w:p>
    <w:p w:rsidR="00D953B8" w:rsidRPr="00064EE8" w:rsidRDefault="00D953B8" w:rsidP="009E56B6">
      <w:pPr>
        <w:ind w:firstLine="1440"/>
        <w:rPr>
          <w:szCs w:val="24"/>
        </w:rPr>
      </w:pPr>
      <w:r w:rsidRPr="00064EE8">
        <w:rPr>
          <w:b/>
        </w:rPr>
        <w:t>Царинске пломбе</w:t>
      </w:r>
      <w:r w:rsidRPr="00064EE8">
        <w:rPr>
          <w:b/>
          <w:lang w:val="sr-Cyrl-RS"/>
        </w:rPr>
        <w:t xml:space="preserve"> морају бити израђене у складу са чланом 405. став 3,4,5,6, 8 и 10 Уредбе о царински дозвољеном поступању са робом, као и Прилогом 31 који је њен саставни део</w:t>
      </w:r>
      <w:r w:rsidRPr="00064EE8">
        <w:rPr>
          <w:b/>
        </w:rPr>
        <w:t>.</w:t>
      </w:r>
    </w:p>
    <w:p w:rsidR="009E56B6" w:rsidRPr="00064EE8" w:rsidRDefault="009E56B6" w:rsidP="009E56B6">
      <w:pPr>
        <w:keepNext/>
        <w:keepLines/>
        <w:ind w:firstLine="1440"/>
        <w:rPr>
          <w:szCs w:val="24"/>
        </w:rPr>
      </w:pPr>
      <w:r w:rsidRPr="00064EE8">
        <w:t xml:space="preserve">Тело </w:t>
      </w:r>
      <w:r w:rsidR="00E41D9C" w:rsidRPr="00064EE8">
        <w:rPr>
          <w:lang w:val="sr-Cyrl-RS"/>
        </w:rPr>
        <w:t xml:space="preserve">царинске </w:t>
      </w:r>
      <w:r w:rsidRPr="00064EE8">
        <w:t xml:space="preserve">пломбе, </w:t>
      </w:r>
      <w:r w:rsidRPr="00064EE8">
        <w:rPr>
          <w:lang w:val="sr-Cyrl-RS"/>
        </w:rPr>
        <w:t xml:space="preserve">мора да </w:t>
      </w:r>
      <w:r w:rsidRPr="00064EE8">
        <w:t>садржи утиснут назив (ћириличним писмом) ”Управа царина РС” и утиснут седмоцифрени серијск</w:t>
      </w:r>
      <w:r w:rsidRPr="00064EE8">
        <w:rPr>
          <w:lang w:val="sr-Cyrl-RS"/>
        </w:rPr>
        <w:t>у ознаку</w:t>
      </w:r>
      <w:r w:rsidRPr="00064EE8">
        <w:t xml:space="preserve">, који се састоји од </w:t>
      </w:r>
      <w:r w:rsidRPr="00064EE8">
        <w:rPr>
          <w:lang w:val="sr-Cyrl-RS"/>
        </w:rPr>
        <w:t xml:space="preserve">једне латиничне </w:t>
      </w:r>
      <w:r w:rsidRPr="00064EE8">
        <w:t xml:space="preserve">словне ознаке и шестоцифреног арапског броја, </w:t>
      </w:r>
      <w:r w:rsidRPr="00064EE8">
        <w:rPr>
          <w:szCs w:val="24"/>
        </w:rPr>
        <w:t>који ће Наручилац доставити изабраном понуђачу, за прву испоруку,</w:t>
      </w:r>
      <w:r w:rsidRPr="00064EE8">
        <w:rPr>
          <w:szCs w:val="24"/>
          <w:lang w:val="sr-Cyrl-RS"/>
        </w:rPr>
        <w:t xml:space="preserve"> уз прву поруџбеницу</w:t>
      </w:r>
      <w:r w:rsidRPr="00064EE8">
        <w:rPr>
          <w:szCs w:val="24"/>
        </w:rPr>
        <w:t xml:space="preserve">. </w:t>
      </w:r>
    </w:p>
    <w:p w:rsidR="009E56B6" w:rsidRPr="00064EE8" w:rsidRDefault="009E56B6" w:rsidP="009E56B6">
      <w:pPr>
        <w:pStyle w:val="NoSpacing"/>
        <w:keepNext/>
        <w:keepLines/>
        <w:ind w:firstLine="1440"/>
        <w:rPr>
          <w:szCs w:val="20"/>
        </w:rPr>
      </w:pPr>
      <w:r w:rsidRPr="00064EE8">
        <w:t xml:space="preserve">Све наредне нумерације ће бити достављане </w:t>
      </w:r>
      <w:r w:rsidRPr="00064EE8">
        <w:rPr>
          <w:lang w:val="sr-Cyrl-RS"/>
        </w:rPr>
        <w:t xml:space="preserve">сукцесивно </w:t>
      </w:r>
      <w:r w:rsidRPr="00064EE8">
        <w:t xml:space="preserve">уз </w:t>
      </w:r>
      <w:r w:rsidRPr="00064EE8">
        <w:rPr>
          <w:lang w:val="sr-Cyrl-RS"/>
        </w:rPr>
        <w:t xml:space="preserve">сваку наредну </w:t>
      </w:r>
      <w:r w:rsidRPr="00064EE8">
        <w:t>пис</w:t>
      </w:r>
      <w:r w:rsidRPr="00064EE8">
        <w:rPr>
          <w:lang w:val="sr-Cyrl-RS"/>
        </w:rPr>
        <w:t>а</w:t>
      </w:r>
      <w:r w:rsidRPr="00064EE8">
        <w:t>ну поруџбеницу</w:t>
      </w:r>
      <w:r w:rsidRPr="00064EE8">
        <w:rPr>
          <w:lang w:val="sr-Cyrl-RS"/>
        </w:rPr>
        <w:t>, у зависности од потреба Наручиоца</w:t>
      </w:r>
      <w:r w:rsidRPr="00064EE8">
        <w:t>.</w:t>
      </w:r>
    </w:p>
    <w:p w:rsidR="009E56B6" w:rsidRPr="00064EE8" w:rsidRDefault="009E56B6" w:rsidP="009E56B6">
      <w:pPr>
        <w:pStyle w:val="NoSpacing"/>
        <w:keepNext/>
        <w:keepLines/>
        <w:ind w:firstLine="1440"/>
        <w:rPr>
          <w:lang w:val="sr-Cyrl-RS"/>
        </w:rPr>
      </w:pPr>
      <w:r w:rsidRPr="00064EE8">
        <w:rPr>
          <w:lang w:val="sr-Cyrl-RS"/>
        </w:rPr>
        <w:t>Натписи на царинској пломби морају бити израђени у две боје и то: натпис „Управа царина РС“ мора бити у једној боји и седмоцифрена ознака са латиничним словом и шестоцифреним бројем, мора бити у другој боји. (све у складу са чланом 405. став 5. и 6. Уредбе о царински дозвољеном поступању са робом)</w:t>
      </w:r>
      <w:r w:rsidRPr="00064EE8">
        <w:t>.</w:t>
      </w:r>
      <w:r w:rsidRPr="00064EE8">
        <w:rPr>
          <w:lang w:val="sr-Cyrl-RS"/>
        </w:rPr>
        <w:t xml:space="preserve"> </w:t>
      </w:r>
    </w:p>
    <w:p w:rsidR="009E56B6" w:rsidRPr="00064EE8" w:rsidRDefault="009E56B6" w:rsidP="009E56B6">
      <w:pPr>
        <w:pStyle w:val="NoSpacing"/>
        <w:keepNext/>
        <w:keepLines/>
        <w:ind w:firstLine="1440"/>
        <w:rPr>
          <w:bCs/>
          <w:lang w:val="sr-Cyrl-RS"/>
        </w:rPr>
      </w:pPr>
      <w:r w:rsidRPr="00064EE8">
        <w:rPr>
          <w:szCs w:val="24"/>
          <w:lang w:val="sr-Cyrl-RS"/>
        </w:rPr>
        <w:t>Даље, у</w:t>
      </w:r>
      <w:r w:rsidRPr="00064EE8">
        <w:rPr>
          <w:szCs w:val="24"/>
        </w:rPr>
        <w:t xml:space="preserve"> циљу побољшања система безбедности и заштите,</w:t>
      </w:r>
      <w:r w:rsidRPr="00064EE8">
        <w:rPr>
          <w:szCs w:val="24"/>
          <w:lang w:val="sr-Cyrl-RS"/>
        </w:rPr>
        <w:t xml:space="preserve"> </w:t>
      </w:r>
      <w:r w:rsidRPr="00064EE8">
        <w:rPr>
          <w:lang w:val="sr-Cyrl-RS"/>
        </w:rPr>
        <w:t xml:space="preserve">на пломби, односно на простору предвиђеном за обележавање, потребно је да постоји мали грб Републике Србије ( а све у складу са Прилогом 31. а) основне каратктеристике тачка 2) и 5) који каже да Царинска обележја морају да буду таква да се лако проверавају и препознају као и да на себи имају индентификационе ознаке). Како понуђач, пломбе које нуди у предметном поступку, може нудити и на еврепском и светском слободном тржишту, Наручилац поред натписа </w:t>
      </w:r>
      <w:r w:rsidRPr="00064EE8">
        <w:t>”Управа царина РС” и утиснут</w:t>
      </w:r>
      <w:r w:rsidRPr="00064EE8">
        <w:rPr>
          <w:lang w:val="sr-Cyrl-RS"/>
        </w:rPr>
        <w:t xml:space="preserve">ог ознаке која садржи латинично слово и шестоцифреним број захтева и постојање малог грба Републике Србије, а све у складу са </w:t>
      </w:r>
      <w:r w:rsidRPr="00064EE8">
        <w:rPr>
          <w:b/>
          <w:lang w:val="sr-Cyrl-RS"/>
        </w:rPr>
        <w:t>најмање потребним</w:t>
      </w:r>
      <w:r w:rsidRPr="00064EE8">
        <w:rPr>
          <w:lang w:val="sr-Cyrl-RS"/>
        </w:rPr>
        <w:t xml:space="preserve"> основним карактеристикама које дефинише Прилог 31 наведене Уредбе. Како би максимално обезбедио тражену пломбу и предупредио евентуалну злоупотребу или даљу продају истих пломби Наручилац захтева и ово додатну индентификациону ознаку-мали грб Републике Србије, а све у складу са чланом 12. и  чланом 15 став1. тачка 8. Закона о изгледу грба, заставе и химне Републике Србије („Сл.гл.РС“ 36/09).</w:t>
      </w:r>
    </w:p>
    <w:p w:rsidR="009E56B6" w:rsidRPr="00064EE8" w:rsidRDefault="009E56B6" w:rsidP="009E56B6">
      <w:pPr>
        <w:pStyle w:val="NoSpacing"/>
        <w:keepNext/>
        <w:keepLines/>
        <w:ind w:firstLine="1440"/>
        <w:rPr>
          <w:lang w:val="sr-Cyrl-RS"/>
        </w:rPr>
      </w:pPr>
      <w:r w:rsidRPr="00064EE8">
        <w:t>Величина утиснутих слова и бројева не може бити мања од 2 mm</w:t>
      </w:r>
      <w:r w:rsidRPr="00064EE8">
        <w:rPr>
          <w:lang w:val="sr-Cyrl-RS"/>
        </w:rPr>
        <w:t>, а димензије пломбе не могу бити мање од дефинисаних у члану 405. Уредбе о царински дозвољеном поступању са ро</w:t>
      </w:r>
      <w:r w:rsidR="00662000">
        <w:rPr>
          <w:lang w:val="sr-Cyrl-RS"/>
        </w:rPr>
        <w:t>бом</w:t>
      </w:r>
      <w:r w:rsidRPr="00064EE8">
        <w:rPr>
          <w:lang w:val="sr-Cyrl-RS"/>
        </w:rPr>
        <w:t>.</w:t>
      </w:r>
    </w:p>
    <w:p w:rsidR="009E56B6" w:rsidRPr="00064EE8" w:rsidRDefault="009E56B6" w:rsidP="009E56B6">
      <w:pPr>
        <w:keepNext/>
        <w:keepLines/>
        <w:ind w:firstLine="1440"/>
      </w:pPr>
      <w:r w:rsidRPr="00064EE8">
        <w:t>Понуђач се обавезује да ће пломбе испоручивати сукцесивно по потреби Наручиоца.</w:t>
      </w:r>
    </w:p>
    <w:p w:rsidR="009E56B6" w:rsidRPr="00064EE8" w:rsidRDefault="009E56B6" w:rsidP="009E56B6">
      <w:pPr>
        <w:keepNext/>
        <w:keepLines/>
        <w:ind w:firstLine="1440"/>
      </w:pPr>
      <w:r w:rsidRPr="00064EE8">
        <w:t xml:space="preserve">За сваку буџетску годину Наручилац ће утврђивати динамику и количину испоруке, у складу са уговореним роковима на основу писменог налога, до висине средстава одобрених Законом о буџету за наредну годину и доставиће га почетком буџетске године понуђачу на упознавање. </w:t>
      </w:r>
    </w:p>
    <w:p w:rsidR="009E56B6" w:rsidRPr="00064EE8" w:rsidRDefault="009E56B6" w:rsidP="009E56B6">
      <w:pPr>
        <w:keepNext/>
        <w:keepLines/>
        <w:ind w:firstLine="1440"/>
        <w:rPr>
          <w:noProof/>
        </w:rPr>
      </w:pPr>
    </w:p>
    <w:p w:rsidR="009E56B6" w:rsidRPr="00064EE8" w:rsidRDefault="009E56B6" w:rsidP="009E56B6">
      <w:pPr>
        <w:spacing w:before="120"/>
        <w:rPr>
          <w:lang w:val="ru-RU"/>
        </w:rPr>
      </w:pPr>
    </w:p>
    <w:p w:rsidR="009E56B6" w:rsidRPr="00064EE8" w:rsidRDefault="009E56B6" w:rsidP="009E56B6">
      <w:pPr>
        <w:spacing w:before="120"/>
        <w:rPr>
          <w:lang w:val="ru-RU"/>
        </w:rPr>
      </w:pPr>
    </w:p>
    <w:p w:rsidR="00240219" w:rsidRPr="00064EE8" w:rsidRDefault="009E56B6" w:rsidP="009E56B6">
      <w:pPr>
        <w:spacing w:before="120"/>
        <w:rPr>
          <w:b/>
          <w:i/>
          <w:szCs w:val="24"/>
        </w:rPr>
      </w:pPr>
      <w:r w:rsidRPr="00064EE8">
        <w:rPr>
          <w:lang w:val="ru-RU"/>
        </w:rPr>
        <w:lastRenderedPageBreak/>
        <w:tab/>
      </w:r>
      <w:r w:rsidR="00240219" w:rsidRPr="00064EE8">
        <w:rPr>
          <w:b/>
          <w:i/>
          <w:szCs w:val="24"/>
        </w:rPr>
        <w:t>3. Боја</w:t>
      </w:r>
    </w:p>
    <w:p w:rsidR="009E56B6" w:rsidRDefault="009E56B6" w:rsidP="009E56B6">
      <w:pPr>
        <w:pStyle w:val="NoSpacing"/>
        <w:keepNext/>
        <w:keepLines/>
        <w:ind w:firstLine="1440"/>
        <w:rPr>
          <w:lang w:val="sr-Cyrl-RS"/>
        </w:rPr>
      </w:pPr>
      <w:r w:rsidRPr="00064EE8">
        <w:rPr>
          <w:lang w:val="sr-Cyrl-RS"/>
        </w:rPr>
        <w:t xml:space="preserve">Натписи на царинској пломби морају бити израђени у две боје и то: натпис „Управа царина РС“ мора бити у једној боји и седмоцифрена ознака са латиничним словом и шестоцифреним </w:t>
      </w:r>
      <w:r w:rsidR="00662000">
        <w:rPr>
          <w:lang w:val="sr-Cyrl-RS"/>
        </w:rPr>
        <w:t xml:space="preserve">арапским </w:t>
      </w:r>
      <w:r w:rsidRPr="00064EE8">
        <w:rPr>
          <w:lang w:val="sr-Cyrl-RS"/>
        </w:rPr>
        <w:t>бројем, мора бити у другој боји. (све у складу са чланом 405. став 5. и 6. Уредбе о царински дозвољеном поступању са робом)</w:t>
      </w:r>
      <w:r w:rsidRPr="00064EE8">
        <w:t>.</w:t>
      </w:r>
      <w:r w:rsidRPr="00064EE8">
        <w:rPr>
          <w:lang w:val="sr-Cyrl-RS"/>
        </w:rPr>
        <w:t xml:space="preserve"> </w:t>
      </w:r>
      <w:r w:rsidR="00A83B30" w:rsidRPr="00064EE8">
        <w:rPr>
          <w:lang w:val="sr-Cyrl-RS"/>
        </w:rPr>
        <w:t xml:space="preserve">Мали грб Републике Србије </w:t>
      </w:r>
      <w:r w:rsidR="00E41D9C" w:rsidRPr="00064EE8">
        <w:rPr>
          <w:lang w:val="sr-Cyrl-RS"/>
        </w:rPr>
        <w:t xml:space="preserve">на простору предвиђеном за обележавање </w:t>
      </w:r>
      <w:r w:rsidR="00A83B30" w:rsidRPr="00064EE8">
        <w:rPr>
          <w:lang w:val="sr-Cyrl-RS"/>
        </w:rPr>
        <w:t>мора бити јасан и видљив.</w:t>
      </w:r>
    </w:p>
    <w:p w:rsidR="00662000" w:rsidRPr="00064EE8" w:rsidRDefault="00662000" w:rsidP="009E56B6">
      <w:pPr>
        <w:pStyle w:val="NoSpacing"/>
        <w:keepNext/>
        <w:keepLines/>
        <w:ind w:firstLine="1440"/>
        <w:rPr>
          <w:lang w:val="sr-Cyrl-RS"/>
        </w:rPr>
      </w:pPr>
      <w:r>
        <w:rPr>
          <w:lang w:val="sr-Cyrl-RS"/>
        </w:rPr>
        <w:t>Уколико понуђач не достави узорке царинских пломби обележених на тражени начин понуда понуђача биће одбијена као неприхватљива.</w:t>
      </w:r>
    </w:p>
    <w:p w:rsidR="00240219" w:rsidRPr="00064EE8" w:rsidRDefault="00240219" w:rsidP="00274C6B">
      <w:pPr>
        <w:rPr>
          <w:szCs w:val="24"/>
          <w:lang w:val="sr-Cyrl-RS"/>
        </w:rPr>
      </w:pPr>
    </w:p>
    <w:p w:rsidR="00240219" w:rsidRPr="00064EE8" w:rsidRDefault="00240219" w:rsidP="00240219">
      <w:pPr>
        <w:ind w:firstLine="1440"/>
        <w:rPr>
          <w:b/>
          <w:i/>
          <w:szCs w:val="24"/>
        </w:rPr>
      </w:pPr>
      <w:r w:rsidRPr="00064EE8">
        <w:rPr>
          <w:b/>
          <w:i/>
          <w:szCs w:val="24"/>
        </w:rPr>
        <w:t>4. Амбалажа (паковање)</w:t>
      </w:r>
    </w:p>
    <w:p w:rsidR="00240219" w:rsidRPr="00064EE8" w:rsidRDefault="00240219" w:rsidP="00240219">
      <w:pPr>
        <w:ind w:firstLine="1440"/>
        <w:rPr>
          <w:szCs w:val="24"/>
        </w:rPr>
      </w:pPr>
      <w:r w:rsidRPr="00064EE8">
        <w:rPr>
          <w:szCs w:val="24"/>
        </w:rPr>
        <w:t xml:space="preserve">Предметна добра – </w:t>
      </w:r>
      <w:r w:rsidR="00D32A76">
        <w:rPr>
          <w:szCs w:val="24"/>
          <w:lang w:val="sr-Cyrl-RS"/>
        </w:rPr>
        <w:t xml:space="preserve">царинске </w:t>
      </w:r>
      <w:r w:rsidRPr="00064EE8">
        <w:rPr>
          <w:szCs w:val="24"/>
        </w:rPr>
        <w:t xml:space="preserve">пломбе треба да буду у паковању од по 500 комада у јачим картонским кутијама које се неће оштетити приликом транспорта. Кутија  мора бити на два места </w:t>
      </w:r>
      <w:r w:rsidR="00274C6B" w:rsidRPr="00064EE8">
        <w:rPr>
          <w:szCs w:val="24"/>
          <w:lang w:val="sr-Cyrl-RS"/>
        </w:rPr>
        <w:t xml:space="preserve">обележена </w:t>
      </w:r>
      <w:r w:rsidRPr="00064EE8">
        <w:rPr>
          <w:szCs w:val="24"/>
        </w:rPr>
        <w:t xml:space="preserve">налепницом са ознаком почетног и задњег серијског броја </w:t>
      </w:r>
      <w:r w:rsidR="00D32A76">
        <w:rPr>
          <w:szCs w:val="24"/>
          <w:lang w:val="sr-Cyrl-RS"/>
        </w:rPr>
        <w:t xml:space="preserve">царинске </w:t>
      </w:r>
      <w:r w:rsidRPr="00064EE8">
        <w:rPr>
          <w:szCs w:val="24"/>
        </w:rPr>
        <w:t>пломбе „од-до” које су у кутији.</w:t>
      </w:r>
    </w:p>
    <w:p w:rsidR="00240219" w:rsidRPr="00064EE8" w:rsidRDefault="00240219" w:rsidP="00240219">
      <w:pPr>
        <w:ind w:firstLine="1440"/>
        <w:rPr>
          <w:szCs w:val="24"/>
        </w:rPr>
      </w:pPr>
      <w:r w:rsidRPr="00064EE8">
        <w:rPr>
          <w:szCs w:val="24"/>
        </w:rPr>
        <w:t xml:space="preserve">У кутији (паковању) </w:t>
      </w:r>
      <w:r w:rsidR="00D32A76">
        <w:rPr>
          <w:szCs w:val="24"/>
          <w:lang w:val="sr-Cyrl-RS"/>
        </w:rPr>
        <w:t xml:space="preserve">царинске </w:t>
      </w:r>
      <w:r w:rsidRPr="00064EE8">
        <w:rPr>
          <w:szCs w:val="24"/>
        </w:rPr>
        <w:t xml:space="preserve">пломбе морају бити расподељење у 10 мањих паковања од по 50 комада. Мања паковања могу бити (заварене </w:t>
      </w:r>
      <w:r w:rsidRPr="00064EE8">
        <w:rPr>
          <w:szCs w:val="24"/>
          <w:lang w:val="sr-Latn-CS"/>
        </w:rPr>
        <w:t>PVC</w:t>
      </w:r>
      <w:r w:rsidRPr="00064EE8">
        <w:rPr>
          <w:szCs w:val="24"/>
        </w:rPr>
        <w:t xml:space="preserve"> кесице или картонске кутије) затворене са свих страна, на којима ће бити обележени серијски бројеви „од-до” </w:t>
      </w:r>
      <w:r w:rsidR="00D32A76">
        <w:rPr>
          <w:szCs w:val="24"/>
          <w:lang w:val="sr-Cyrl-RS"/>
        </w:rPr>
        <w:t xml:space="preserve">царинских </w:t>
      </w:r>
      <w:r w:rsidRPr="00064EE8">
        <w:rPr>
          <w:szCs w:val="24"/>
        </w:rPr>
        <w:t xml:space="preserve">пломби које се у њима налазе. У мањим паковањима </w:t>
      </w:r>
      <w:r w:rsidR="00D32A76">
        <w:rPr>
          <w:szCs w:val="24"/>
          <w:lang w:val="sr-Cyrl-RS"/>
        </w:rPr>
        <w:t xml:space="preserve">царинске </w:t>
      </w:r>
      <w:r w:rsidRPr="00064EE8">
        <w:rPr>
          <w:szCs w:val="24"/>
        </w:rPr>
        <w:t>пломбе треба да буду увезане (канапом, гумицом, траком или слично) од по 10 комада у серији.</w:t>
      </w:r>
    </w:p>
    <w:p w:rsidR="00240219" w:rsidRPr="00064EE8" w:rsidRDefault="00240219" w:rsidP="00240219">
      <w:pPr>
        <w:rPr>
          <w:szCs w:val="24"/>
        </w:rPr>
      </w:pPr>
    </w:p>
    <w:p w:rsidR="00240219" w:rsidRPr="00064EE8" w:rsidRDefault="00240219" w:rsidP="00240219">
      <w:pPr>
        <w:rPr>
          <w:szCs w:val="24"/>
        </w:rPr>
      </w:pPr>
    </w:p>
    <w:p w:rsidR="00240219" w:rsidRPr="00064EE8" w:rsidRDefault="00240219" w:rsidP="00240219">
      <w:pPr>
        <w:rPr>
          <w:b/>
          <w:szCs w:val="24"/>
        </w:rPr>
      </w:pPr>
      <w:r w:rsidRPr="00064EE8">
        <w:rPr>
          <w:b/>
          <w:szCs w:val="24"/>
          <w:u w:val="single"/>
        </w:rPr>
        <w:t xml:space="preserve">НАПОМЕНА: </w:t>
      </w:r>
      <w:r w:rsidRPr="00064EE8">
        <w:rPr>
          <w:b/>
          <w:szCs w:val="24"/>
        </w:rPr>
        <w:br/>
        <w:t xml:space="preserve">За понуђена добра </w:t>
      </w:r>
      <w:r w:rsidR="00E41D9C" w:rsidRPr="00064EE8">
        <w:rPr>
          <w:b/>
          <w:szCs w:val="24"/>
          <w:lang w:val="sr-Cyrl-RS"/>
        </w:rPr>
        <w:t xml:space="preserve">уз понуду </w:t>
      </w:r>
      <w:r w:rsidRPr="00064EE8">
        <w:rPr>
          <w:b/>
          <w:szCs w:val="24"/>
        </w:rPr>
        <w:t xml:space="preserve">понуђач је дужан да достави Упутство произвођача  за правилно </w:t>
      </w:r>
      <w:r w:rsidR="00A83B30" w:rsidRPr="00064EE8">
        <w:rPr>
          <w:b/>
          <w:szCs w:val="24"/>
        </w:rPr>
        <w:t>руковање и постављање понуђен</w:t>
      </w:r>
      <w:r w:rsidR="00A83B30" w:rsidRPr="00064EE8">
        <w:rPr>
          <w:b/>
          <w:szCs w:val="24"/>
          <w:lang w:val="sr-Cyrl-RS"/>
        </w:rPr>
        <w:t xml:space="preserve">е </w:t>
      </w:r>
      <w:r w:rsidRPr="00064EE8">
        <w:rPr>
          <w:b/>
          <w:szCs w:val="24"/>
        </w:rPr>
        <w:t xml:space="preserve">царинске пломбе </w:t>
      </w:r>
      <w:r w:rsidR="00A83B30" w:rsidRPr="00064EE8">
        <w:rPr>
          <w:b/>
          <w:szCs w:val="24"/>
        </w:rPr>
        <w:t>на српск</w:t>
      </w:r>
      <w:r w:rsidR="00A83B30" w:rsidRPr="00064EE8">
        <w:rPr>
          <w:b/>
          <w:szCs w:val="24"/>
          <w:lang w:val="sr-Cyrl-RS"/>
        </w:rPr>
        <w:t>ом</w:t>
      </w:r>
      <w:r w:rsidR="00A83B30" w:rsidRPr="00064EE8">
        <w:rPr>
          <w:b/>
          <w:szCs w:val="24"/>
        </w:rPr>
        <w:t xml:space="preserve"> јези</w:t>
      </w:r>
      <w:r w:rsidR="00A83B30" w:rsidRPr="00064EE8">
        <w:rPr>
          <w:b/>
          <w:szCs w:val="24"/>
          <w:lang w:val="sr-Cyrl-RS"/>
        </w:rPr>
        <w:t>у</w:t>
      </w:r>
      <w:r w:rsidRPr="00064EE8">
        <w:rPr>
          <w:b/>
          <w:szCs w:val="24"/>
        </w:rPr>
        <w:t>.</w:t>
      </w:r>
    </w:p>
    <w:p w:rsidR="00240219" w:rsidRPr="00064EE8" w:rsidRDefault="00240219" w:rsidP="00240219">
      <w:pPr>
        <w:pStyle w:val="NoSpacing"/>
        <w:rPr>
          <w:rFonts w:ascii="Georgia" w:hAnsi="Georgia"/>
          <w:sz w:val="20"/>
          <w:szCs w:val="20"/>
        </w:rPr>
      </w:pPr>
    </w:p>
    <w:p w:rsidR="00240219" w:rsidRPr="00064EE8" w:rsidRDefault="00240219" w:rsidP="00240219">
      <w:pPr>
        <w:pStyle w:val="NoSpacing"/>
        <w:rPr>
          <w:rFonts w:ascii="Georgia" w:hAnsi="Georgia"/>
          <w:sz w:val="20"/>
        </w:rPr>
      </w:pPr>
    </w:p>
    <w:p w:rsidR="00240219" w:rsidRPr="00064EE8" w:rsidRDefault="00240219" w:rsidP="00240219">
      <w:pPr>
        <w:pStyle w:val="NoSpacing"/>
      </w:pPr>
      <w:r w:rsidRPr="00064EE8">
        <w:tab/>
      </w:r>
    </w:p>
    <w:p w:rsidR="00240219" w:rsidRPr="00064EE8" w:rsidRDefault="00240219" w:rsidP="00240219">
      <w:pPr>
        <w:jc w:val="center"/>
        <w:rPr>
          <w:b/>
        </w:rPr>
      </w:pPr>
    </w:p>
    <w:p w:rsidR="00240219" w:rsidRPr="00064EE8" w:rsidRDefault="00240219" w:rsidP="00240219">
      <w:pPr>
        <w:jc w:val="center"/>
        <w:rPr>
          <w:b/>
        </w:rPr>
      </w:pPr>
    </w:p>
    <w:p w:rsidR="00240219" w:rsidRPr="00064EE8" w:rsidRDefault="00240219" w:rsidP="00240219">
      <w:pPr>
        <w:jc w:val="center"/>
        <w:rPr>
          <w:b/>
        </w:rPr>
      </w:pPr>
    </w:p>
    <w:p w:rsidR="00240219" w:rsidRPr="00064EE8" w:rsidRDefault="00240219" w:rsidP="00240219">
      <w:pPr>
        <w:jc w:val="center"/>
        <w:rPr>
          <w:b/>
        </w:rPr>
      </w:pPr>
    </w:p>
    <w:p w:rsidR="00AC77C0" w:rsidRPr="00064EE8" w:rsidRDefault="00AC77C0" w:rsidP="00AC77C0">
      <w:pPr>
        <w:jc w:val="center"/>
        <w:rPr>
          <w:b/>
          <w:szCs w:val="24"/>
          <w:lang w:val="sr-Cyrl-RS"/>
        </w:rPr>
      </w:pPr>
    </w:p>
    <w:p w:rsidR="004356DB" w:rsidRPr="00064EE8" w:rsidRDefault="004356DB" w:rsidP="00AC77C0">
      <w:pPr>
        <w:jc w:val="center"/>
        <w:rPr>
          <w:b/>
          <w:szCs w:val="24"/>
          <w:lang w:val="sr-Cyrl-RS"/>
        </w:rPr>
      </w:pPr>
    </w:p>
    <w:p w:rsidR="004356DB" w:rsidRPr="00064EE8" w:rsidRDefault="004356DB" w:rsidP="00AC77C0">
      <w:pPr>
        <w:jc w:val="center"/>
        <w:rPr>
          <w:b/>
          <w:szCs w:val="24"/>
          <w:lang w:val="sr-Cyrl-RS"/>
        </w:rPr>
      </w:pPr>
    </w:p>
    <w:p w:rsidR="004356DB" w:rsidRPr="00064EE8" w:rsidRDefault="004356DB" w:rsidP="00AC77C0">
      <w:pPr>
        <w:jc w:val="center"/>
        <w:rPr>
          <w:b/>
          <w:szCs w:val="24"/>
          <w:lang w:val="sr-Cyrl-RS"/>
        </w:rPr>
      </w:pPr>
    </w:p>
    <w:p w:rsidR="004356DB" w:rsidRPr="00064EE8" w:rsidRDefault="004356DB" w:rsidP="00AC77C0">
      <w:pPr>
        <w:jc w:val="center"/>
        <w:rPr>
          <w:b/>
          <w:szCs w:val="24"/>
          <w:lang w:val="sr-Cyrl-RS"/>
        </w:rPr>
      </w:pPr>
    </w:p>
    <w:p w:rsidR="004356DB" w:rsidRPr="00064EE8" w:rsidRDefault="004356DB" w:rsidP="00AC77C0">
      <w:pPr>
        <w:jc w:val="center"/>
        <w:rPr>
          <w:b/>
          <w:szCs w:val="24"/>
          <w:lang w:val="sr-Cyrl-RS"/>
        </w:rPr>
      </w:pPr>
    </w:p>
    <w:p w:rsidR="004356DB" w:rsidRPr="00064EE8" w:rsidRDefault="004356DB" w:rsidP="00AC77C0">
      <w:pPr>
        <w:jc w:val="center"/>
        <w:rPr>
          <w:b/>
          <w:szCs w:val="24"/>
          <w:lang w:val="sr-Cyrl-RS"/>
        </w:rPr>
      </w:pPr>
    </w:p>
    <w:p w:rsidR="004356DB" w:rsidRPr="00064EE8" w:rsidRDefault="004356DB" w:rsidP="00AC77C0">
      <w:pPr>
        <w:jc w:val="center"/>
        <w:rPr>
          <w:b/>
          <w:szCs w:val="24"/>
          <w:lang w:val="sr-Cyrl-RS"/>
        </w:rPr>
      </w:pPr>
    </w:p>
    <w:p w:rsidR="004356DB" w:rsidRPr="00064EE8" w:rsidRDefault="004356DB" w:rsidP="00AC77C0">
      <w:pPr>
        <w:jc w:val="center"/>
        <w:rPr>
          <w:b/>
          <w:szCs w:val="24"/>
          <w:lang w:val="sr-Cyrl-RS"/>
        </w:rPr>
      </w:pPr>
    </w:p>
    <w:p w:rsidR="00274C6B" w:rsidRPr="00064EE8" w:rsidRDefault="00274C6B" w:rsidP="00AC77C0">
      <w:pPr>
        <w:jc w:val="center"/>
        <w:rPr>
          <w:b/>
          <w:szCs w:val="24"/>
          <w:lang w:val="sr-Cyrl-RS"/>
        </w:rPr>
      </w:pPr>
    </w:p>
    <w:p w:rsidR="00274C6B" w:rsidRPr="00064EE8" w:rsidRDefault="00274C6B" w:rsidP="00AC77C0">
      <w:pPr>
        <w:jc w:val="center"/>
        <w:rPr>
          <w:b/>
          <w:szCs w:val="24"/>
          <w:lang w:val="sr-Cyrl-RS"/>
        </w:rPr>
      </w:pPr>
    </w:p>
    <w:p w:rsidR="00274C6B" w:rsidRPr="00064EE8" w:rsidRDefault="00274C6B" w:rsidP="00AC77C0">
      <w:pPr>
        <w:jc w:val="center"/>
        <w:rPr>
          <w:b/>
          <w:szCs w:val="24"/>
          <w:lang w:val="sr-Cyrl-RS"/>
        </w:rPr>
      </w:pPr>
    </w:p>
    <w:p w:rsidR="00274C6B" w:rsidRPr="00064EE8" w:rsidRDefault="00274C6B" w:rsidP="00AC77C0">
      <w:pPr>
        <w:jc w:val="center"/>
        <w:rPr>
          <w:b/>
          <w:szCs w:val="24"/>
          <w:lang w:val="sr-Cyrl-RS"/>
        </w:rPr>
      </w:pPr>
    </w:p>
    <w:p w:rsidR="00274C6B" w:rsidRPr="00064EE8" w:rsidRDefault="00274C6B" w:rsidP="00AC77C0">
      <w:pPr>
        <w:jc w:val="center"/>
        <w:rPr>
          <w:b/>
          <w:szCs w:val="24"/>
          <w:lang w:val="sr-Cyrl-RS"/>
        </w:rPr>
      </w:pPr>
    </w:p>
    <w:p w:rsidR="00274C6B" w:rsidRPr="00064EE8" w:rsidRDefault="00274C6B" w:rsidP="00AC77C0">
      <w:pPr>
        <w:jc w:val="center"/>
        <w:rPr>
          <w:b/>
          <w:szCs w:val="24"/>
          <w:lang w:val="sr-Cyrl-RS"/>
        </w:rPr>
      </w:pPr>
    </w:p>
    <w:p w:rsidR="00274C6B" w:rsidRPr="00064EE8" w:rsidRDefault="00274C6B" w:rsidP="00AC77C0">
      <w:pPr>
        <w:jc w:val="center"/>
        <w:rPr>
          <w:b/>
          <w:szCs w:val="24"/>
          <w:lang w:val="sr-Cyrl-RS"/>
        </w:rPr>
      </w:pPr>
    </w:p>
    <w:p w:rsidR="00AC77C0" w:rsidRPr="00064EE8" w:rsidRDefault="00AC77C0" w:rsidP="00AC77C0">
      <w:pPr>
        <w:rPr>
          <w:b/>
          <w:szCs w:val="24"/>
          <w:lang w:val="sr-Cyrl-RS"/>
        </w:rPr>
      </w:pPr>
    </w:p>
    <w:p w:rsidR="00240219" w:rsidRPr="00064EE8" w:rsidRDefault="00240219" w:rsidP="00240219">
      <w:pPr>
        <w:jc w:val="center"/>
        <w:rPr>
          <w:b/>
        </w:rPr>
      </w:pPr>
      <w:r w:rsidRPr="00064EE8">
        <w:rPr>
          <w:b/>
        </w:rPr>
        <w:lastRenderedPageBreak/>
        <w:t>СПЕЦИФИКАЦИЈА</w:t>
      </w:r>
    </w:p>
    <w:p w:rsidR="00240219" w:rsidRPr="00064EE8" w:rsidRDefault="00240219" w:rsidP="00240219">
      <w:pPr>
        <w:rPr>
          <w:b/>
        </w:rPr>
      </w:pPr>
    </w:p>
    <w:tbl>
      <w:tblPr>
        <w:tblW w:w="882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119"/>
        <w:gridCol w:w="1275"/>
        <w:gridCol w:w="4426"/>
      </w:tblGrid>
      <w:tr w:rsidR="00064EE8" w:rsidRPr="00064EE8" w:rsidTr="00E41D9C">
        <w:trPr>
          <w:trHeight w:val="1008"/>
        </w:trPr>
        <w:tc>
          <w:tcPr>
            <w:tcW w:w="3119" w:type="dxa"/>
            <w:tcBorders>
              <w:top w:val="single" w:sz="4" w:space="0" w:color="auto"/>
              <w:left w:val="single" w:sz="4" w:space="0" w:color="auto"/>
              <w:bottom w:val="double" w:sz="4" w:space="0" w:color="auto"/>
              <w:right w:val="single" w:sz="4" w:space="0" w:color="auto"/>
            </w:tcBorders>
            <w:vAlign w:val="center"/>
            <w:hideMark/>
          </w:tcPr>
          <w:p w:rsidR="00A83B30" w:rsidRPr="00064EE8" w:rsidRDefault="00A83B30">
            <w:pPr>
              <w:pStyle w:val="BodyText"/>
              <w:spacing w:line="276" w:lineRule="auto"/>
              <w:jc w:val="center"/>
              <w:rPr>
                <w:rFonts w:ascii="Times New Roman" w:eastAsia="Times New Roman" w:hAnsi="Times New Roman"/>
                <w:b/>
                <w:bCs/>
                <w:noProof/>
              </w:rPr>
            </w:pPr>
            <w:r w:rsidRPr="00064EE8">
              <w:rPr>
                <w:rFonts w:ascii="Times New Roman" w:hAnsi="Times New Roman"/>
                <w:b/>
                <w:bCs/>
                <w:noProof/>
              </w:rPr>
              <w:t>Назив добра</w:t>
            </w:r>
          </w:p>
        </w:tc>
        <w:tc>
          <w:tcPr>
            <w:tcW w:w="1275" w:type="dxa"/>
            <w:tcBorders>
              <w:top w:val="single" w:sz="4" w:space="0" w:color="auto"/>
              <w:left w:val="single" w:sz="4" w:space="0" w:color="auto"/>
              <w:bottom w:val="double" w:sz="4" w:space="0" w:color="auto"/>
              <w:right w:val="single" w:sz="4" w:space="0" w:color="auto"/>
            </w:tcBorders>
            <w:vAlign w:val="center"/>
            <w:hideMark/>
          </w:tcPr>
          <w:p w:rsidR="00A83B30" w:rsidRPr="00064EE8" w:rsidRDefault="00A83B30">
            <w:pPr>
              <w:pStyle w:val="BodyText"/>
              <w:spacing w:line="276" w:lineRule="auto"/>
              <w:jc w:val="center"/>
              <w:rPr>
                <w:rFonts w:ascii="Times New Roman" w:eastAsia="Times New Roman" w:hAnsi="Times New Roman"/>
                <w:b/>
                <w:bCs/>
                <w:noProof/>
                <w:sz w:val="24"/>
              </w:rPr>
            </w:pPr>
            <w:r w:rsidRPr="00064EE8">
              <w:rPr>
                <w:rFonts w:ascii="Times New Roman" w:hAnsi="Times New Roman"/>
                <w:b/>
                <w:bCs/>
                <w:noProof/>
              </w:rPr>
              <w:t xml:space="preserve">Јед. </w:t>
            </w:r>
          </w:p>
          <w:p w:rsidR="00A83B30" w:rsidRPr="00064EE8" w:rsidRDefault="00A83B30">
            <w:pPr>
              <w:pStyle w:val="BodyText"/>
              <w:spacing w:line="276" w:lineRule="auto"/>
              <w:jc w:val="center"/>
              <w:rPr>
                <w:rFonts w:ascii="Times New Roman" w:eastAsia="Times New Roman" w:hAnsi="Times New Roman"/>
                <w:b/>
                <w:bCs/>
                <w:noProof/>
              </w:rPr>
            </w:pPr>
            <w:r w:rsidRPr="00064EE8">
              <w:rPr>
                <w:rFonts w:ascii="Times New Roman" w:hAnsi="Times New Roman"/>
                <w:b/>
                <w:bCs/>
                <w:noProof/>
              </w:rPr>
              <w:t>мере</w:t>
            </w:r>
          </w:p>
        </w:tc>
        <w:tc>
          <w:tcPr>
            <w:tcW w:w="4426" w:type="dxa"/>
            <w:tcBorders>
              <w:top w:val="single" w:sz="4" w:space="0" w:color="auto"/>
              <w:left w:val="single" w:sz="4" w:space="0" w:color="auto"/>
              <w:bottom w:val="double" w:sz="4" w:space="0" w:color="auto"/>
              <w:right w:val="single" w:sz="4" w:space="0" w:color="auto"/>
            </w:tcBorders>
            <w:hideMark/>
          </w:tcPr>
          <w:p w:rsidR="00A83B30" w:rsidRPr="00064EE8" w:rsidRDefault="00A83B30" w:rsidP="00E41D9C">
            <w:pPr>
              <w:pStyle w:val="BodyText"/>
              <w:spacing w:line="276" w:lineRule="auto"/>
              <w:jc w:val="center"/>
              <w:rPr>
                <w:rFonts w:ascii="Times New Roman" w:hAnsi="Times New Roman"/>
                <w:b/>
                <w:bCs/>
                <w:noProof/>
                <w:lang w:val="sr-Cyrl-RS"/>
              </w:rPr>
            </w:pPr>
            <w:r w:rsidRPr="00064EE8">
              <w:rPr>
                <w:rFonts w:ascii="Times New Roman" w:hAnsi="Times New Roman"/>
                <w:b/>
                <w:bCs/>
                <w:noProof/>
              </w:rPr>
              <w:t>Цена по јединици мере</w:t>
            </w:r>
            <w:r w:rsidR="00E41D9C" w:rsidRPr="00064EE8">
              <w:rPr>
                <w:rFonts w:ascii="Times New Roman" w:hAnsi="Times New Roman"/>
                <w:b/>
                <w:bCs/>
                <w:noProof/>
                <w:lang w:val="sr-Cyrl-RS"/>
              </w:rPr>
              <w:t xml:space="preserve"> са свим зависним трошковима и урачунатом ценом истовара на локацији Наручиоца</w:t>
            </w:r>
            <w:r w:rsidRPr="00064EE8">
              <w:rPr>
                <w:rFonts w:ascii="Times New Roman" w:hAnsi="Times New Roman"/>
                <w:b/>
                <w:bCs/>
                <w:noProof/>
              </w:rPr>
              <w:t>, без ПДВ</w:t>
            </w:r>
          </w:p>
        </w:tc>
      </w:tr>
      <w:tr w:rsidR="00064EE8" w:rsidRPr="00064EE8" w:rsidTr="00E41D9C">
        <w:trPr>
          <w:trHeight w:val="828"/>
        </w:trPr>
        <w:tc>
          <w:tcPr>
            <w:tcW w:w="3119" w:type="dxa"/>
            <w:tcBorders>
              <w:top w:val="double" w:sz="4" w:space="0" w:color="auto"/>
              <w:left w:val="single" w:sz="4" w:space="0" w:color="auto"/>
              <w:bottom w:val="double" w:sz="4" w:space="0" w:color="auto"/>
              <w:right w:val="single" w:sz="4" w:space="0" w:color="auto"/>
            </w:tcBorders>
            <w:vAlign w:val="center"/>
            <w:hideMark/>
          </w:tcPr>
          <w:p w:rsidR="00A83B30" w:rsidRPr="00064EE8" w:rsidRDefault="00A83B30">
            <w:pPr>
              <w:pStyle w:val="BodyText"/>
              <w:spacing w:line="276" w:lineRule="auto"/>
              <w:jc w:val="center"/>
              <w:rPr>
                <w:rFonts w:ascii="Times New Roman" w:eastAsia="Times New Roman" w:hAnsi="Times New Roman"/>
                <w:b/>
                <w:bCs/>
                <w:noProof/>
              </w:rPr>
            </w:pPr>
            <w:r w:rsidRPr="00064EE8">
              <w:rPr>
                <w:rFonts w:ascii="Times New Roman" w:hAnsi="Times New Roman"/>
                <w:b/>
                <w:bCs/>
                <w:noProof/>
              </w:rPr>
              <w:t>Царинска пломба</w:t>
            </w:r>
          </w:p>
        </w:tc>
        <w:tc>
          <w:tcPr>
            <w:tcW w:w="1275" w:type="dxa"/>
            <w:tcBorders>
              <w:top w:val="double" w:sz="4" w:space="0" w:color="auto"/>
              <w:left w:val="single" w:sz="4" w:space="0" w:color="auto"/>
              <w:bottom w:val="double" w:sz="4" w:space="0" w:color="auto"/>
              <w:right w:val="single" w:sz="4" w:space="0" w:color="auto"/>
            </w:tcBorders>
            <w:vAlign w:val="center"/>
            <w:hideMark/>
          </w:tcPr>
          <w:p w:rsidR="00A83B30" w:rsidRPr="00064EE8" w:rsidRDefault="00A83B30">
            <w:pPr>
              <w:pStyle w:val="BodyText"/>
              <w:spacing w:line="276" w:lineRule="auto"/>
              <w:jc w:val="center"/>
              <w:rPr>
                <w:rFonts w:ascii="Times New Roman" w:eastAsia="Times New Roman" w:hAnsi="Times New Roman"/>
                <w:b/>
                <w:bCs/>
                <w:noProof/>
              </w:rPr>
            </w:pPr>
            <w:r w:rsidRPr="00064EE8">
              <w:rPr>
                <w:rFonts w:ascii="Times New Roman" w:hAnsi="Times New Roman"/>
                <w:b/>
                <w:bCs/>
                <w:noProof/>
              </w:rPr>
              <w:t>Ком.</w:t>
            </w:r>
          </w:p>
        </w:tc>
        <w:tc>
          <w:tcPr>
            <w:tcW w:w="4426" w:type="dxa"/>
            <w:tcBorders>
              <w:top w:val="double" w:sz="4" w:space="0" w:color="auto"/>
              <w:left w:val="single" w:sz="4" w:space="0" w:color="auto"/>
              <w:bottom w:val="double" w:sz="4" w:space="0" w:color="auto"/>
              <w:right w:val="single" w:sz="4" w:space="0" w:color="auto"/>
            </w:tcBorders>
          </w:tcPr>
          <w:p w:rsidR="00A83B30" w:rsidRPr="00064EE8" w:rsidRDefault="00A83B30">
            <w:pPr>
              <w:pStyle w:val="BodyText"/>
              <w:spacing w:line="276" w:lineRule="auto"/>
              <w:rPr>
                <w:rFonts w:ascii="Times New Roman" w:eastAsia="Times New Roman" w:hAnsi="Times New Roman"/>
                <w:b/>
                <w:bCs/>
                <w:noProof/>
              </w:rPr>
            </w:pPr>
          </w:p>
        </w:tc>
      </w:tr>
    </w:tbl>
    <w:p w:rsidR="00240219" w:rsidRPr="00064EE8" w:rsidRDefault="00240219" w:rsidP="00240219">
      <w:pPr>
        <w:rPr>
          <w:rFonts w:ascii="Arial" w:eastAsia="Times New Roman" w:hAnsi="Arial" w:cs="Arial"/>
          <w:sz w:val="22"/>
          <w:szCs w:val="22"/>
        </w:rPr>
      </w:pPr>
    </w:p>
    <w:p w:rsidR="00240219" w:rsidRPr="00064EE8" w:rsidRDefault="00240219" w:rsidP="00240219">
      <w:pPr>
        <w:rPr>
          <w:rFonts w:ascii="Arial" w:hAnsi="Arial" w:cs="Arial"/>
          <w:sz w:val="22"/>
          <w:szCs w:val="22"/>
        </w:rPr>
      </w:pPr>
    </w:p>
    <w:tbl>
      <w:tblPr>
        <w:tblW w:w="8615" w:type="dxa"/>
        <w:tblInd w:w="308" w:type="dxa"/>
        <w:tblLayout w:type="fixed"/>
        <w:tblLook w:val="0000" w:firstRow="0" w:lastRow="0" w:firstColumn="0" w:lastColumn="0" w:noHBand="0" w:noVBand="0"/>
      </w:tblPr>
      <w:tblGrid>
        <w:gridCol w:w="8615"/>
      </w:tblGrid>
      <w:tr w:rsidR="00101C73" w:rsidRPr="00101C73" w:rsidTr="00101C73">
        <w:trPr>
          <w:trHeight w:val="638"/>
        </w:trPr>
        <w:tc>
          <w:tcPr>
            <w:tcW w:w="86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1C73" w:rsidRPr="00101C73" w:rsidRDefault="00101C73" w:rsidP="00101C73">
            <w:pPr>
              <w:rPr>
                <w:rFonts w:eastAsia="Times New Roman"/>
                <w:szCs w:val="24"/>
              </w:rPr>
            </w:pPr>
            <w:r w:rsidRPr="00101C73">
              <w:rPr>
                <w:rFonts w:eastAsia="Times New Roman"/>
                <w:noProof/>
              </w:rPr>
              <w:t xml:space="preserve">Рок плаћања је до 45 дана </w:t>
            </w:r>
            <w:r w:rsidRPr="00101C73">
              <w:rPr>
                <w:rFonts w:eastAsia="Times New Roman"/>
                <w:szCs w:val="24"/>
              </w:rPr>
              <w:t>од дана пријема исправног рачуна.</w:t>
            </w:r>
          </w:p>
        </w:tc>
      </w:tr>
      <w:tr w:rsidR="00101C73" w:rsidRPr="00101C73" w:rsidTr="00101C73">
        <w:tc>
          <w:tcPr>
            <w:tcW w:w="8615" w:type="dxa"/>
            <w:tcBorders>
              <w:top w:val="single" w:sz="4" w:space="0" w:color="000000"/>
              <w:left w:val="single" w:sz="4" w:space="0" w:color="000000"/>
              <w:bottom w:val="single" w:sz="4" w:space="0" w:color="000000"/>
              <w:right w:val="single" w:sz="4" w:space="0" w:color="000000"/>
            </w:tcBorders>
            <w:shd w:val="clear" w:color="auto" w:fill="auto"/>
          </w:tcPr>
          <w:p w:rsidR="00101C73" w:rsidRPr="00101C73" w:rsidRDefault="00101C73" w:rsidP="00101C73">
            <w:pPr>
              <w:snapToGrid w:val="0"/>
              <w:rPr>
                <w:rFonts w:eastAsia="TimesNewRomanPSMT"/>
                <w:bCs/>
                <w:szCs w:val="24"/>
                <w:lang w:val="ru-RU"/>
              </w:rPr>
            </w:pPr>
            <w:r w:rsidRPr="00101C73">
              <w:rPr>
                <w:rFonts w:eastAsia="Times New Roman"/>
                <w:noProof/>
              </w:rPr>
              <w:t xml:space="preserve">Рок испоруке </w:t>
            </w:r>
            <w:r w:rsidRPr="00101C73">
              <w:rPr>
                <w:rFonts w:eastAsia="Times New Roman"/>
                <w:noProof/>
                <w:szCs w:val="24"/>
              </w:rPr>
              <w:t>је:</w:t>
            </w:r>
            <w:r>
              <w:rPr>
                <w:rFonts w:eastAsia="Times New Roman"/>
                <w:noProof/>
                <w:szCs w:val="24"/>
                <w:lang w:val="sr-Cyrl-RS"/>
              </w:rPr>
              <w:t xml:space="preserve"> </w:t>
            </w:r>
            <w:r w:rsidRPr="00101C73">
              <w:rPr>
                <w:rFonts w:eastAsia="Times New Roman"/>
                <w:noProof/>
                <w:szCs w:val="24"/>
              </w:rPr>
              <w:t>____</w:t>
            </w:r>
            <w:r w:rsidRPr="00101C73">
              <w:rPr>
                <w:rFonts w:eastAsia="Times New Roman"/>
                <w:noProof/>
              </w:rPr>
              <w:t xml:space="preserve"> дана, од дана потписивања уговора за прву испоруку, односно од пријема писане поруџбенице за све наредне испоруке.</w:t>
            </w:r>
          </w:p>
        </w:tc>
      </w:tr>
      <w:tr w:rsidR="00101C73" w:rsidRPr="00101C73" w:rsidTr="00101C73">
        <w:tc>
          <w:tcPr>
            <w:tcW w:w="8615" w:type="dxa"/>
            <w:tcBorders>
              <w:top w:val="single" w:sz="4" w:space="0" w:color="000000"/>
              <w:left w:val="single" w:sz="4" w:space="0" w:color="000000"/>
              <w:bottom w:val="single" w:sz="4" w:space="0" w:color="000000"/>
              <w:right w:val="single" w:sz="4" w:space="0" w:color="000000"/>
            </w:tcBorders>
            <w:shd w:val="clear" w:color="auto" w:fill="auto"/>
          </w:tcPr>
          <w:p w:rsidR="00101C73" w:rsidRPr="00101C73" w:rsidRDefault="004A6DD8" w:rsidP="00101C73">
            <w:pPr>
              <w:snapToGrid w:val="0"/>
              <w:rPr>
                <w:rFonts w:eastAsia="Times New Roman"/>
                <w:noProof/>
                <w:lang w:val="sr-Cyrl-RS"/>
              </w:rPr>
            </w:pPr>
            <w:r w:rsidRPr="00101C73">
              <w:rPr>
                <w:rFonts w:eastAsia="Times New Roman"/>
              </w:rPr>
              <w:t>За садржину паковања одговара понуђач, а Наручилац има право квантитативно - квалитативне рекламације на садржину паковања у року од (не</w:t>
            </w:r>
            <w:r>
              <w:rPr>
                <w:rFonts w:eastAsia="Times New Roman"/>
              </w:rPr>
              <w:t xml:space="preserve"> може бити краћи од 6 месеци): </w:t>
            </w:r>
            <w:r w:rsidRPr="00101C73">
              <w:rPr>
                <w:rFonts w:eastAsia="Times New Roman"/>
              </w:rPr>
              <w:t>_____</w:t>
            </w:r>
            <w:r>
              <w:rPr>
                <w:rFonts w:eastAsia="Times New Roman"/>
                <w:lang w:val="sr-Cyrl-RS"/>
              </w:rPr>
              <w:t xml:space="preserve"> </w:t>
            </w:r>
            <w:bookmarkStart w:id="1" w:name="_GoBack"/>
            <w:bookmarkEnd w:id="1"/>
            <w:r w:rsidRPr="00101C73">
              <w:rPr>
                <w:rFonts w:eastAsia="Times New Roman"/>
              </w:rPr>
              <w:t xml:space="preserve">месеци, понуђач је дужан да добра која су предмет рекламације замени у року од: _____ дана </w:t>
            </w:r>
            <w:r w:rsidRPr="00064EE8">
              <w:t xml:space="preserve">од дана </w:t>
            </w:r>
            <w:r>
              <w:t>записнички констатованог пријема робе у магацин Н</w:t>
            </w:r>
            <w:r w:rsidRPr="00064EE8">
              <w:t>аручиоца</w:t>
            </w:r>
            <w:r w:rsidRPr="00101C73">
              <w:rPr>
                <w:rFonts w:eastAsia="Times New Roman"/>
              </w:rPr>
              <w:t>.</w:t>
            </w:r>
          </w:p>
        </w:tc>
      </w:tr>
      <w:tr w:rsidR="00101C73" w:rsidRPr="00101C73" w:rsidTr="00101C73">
        <w:tc>
          <w:tcPr>
            <w:tcW w:w="8615" w:type="dxa"/>
            <w:tcBorders>
              <w:top w:val="single" w:sz="4" w:space="0" w:color="000000"/>
              <w:left w:val="single" w:sz="4" w:space="0" w:color="000000"/>
              <w:bottom w:val="single" w:sz="4" w:space="0" w:color="000000"/>
              <w:right w:val="single" w:sz="4" w:space="0" w:color="000000"/>
            </w:tcBorders>
            <w:shd w:val="clear" w:color="auto" w:fill="auto"/>
          </w:tcPr>
          <w:p w:rsidR="00101C73" w:rsidRPr="00101C73" w:rsidRDefault="00101C73" w:rsidP="00101C73">
            <w:pPr>
              <w:rPr>
                <w:rFonts w:eastAsia="Times New Roman"/>
                <w:szCs w:val="24"/>
                <w:lang w:val="sr-Cyrl-RS"/>
              </w:rPr>
            </w:pPr>
            <w:r w:rsidRPr="00101C73">
              <w:rPr>
                <w:rFonts w:eastAsia="Times New Roman"/>
                <w:szCs w:val="24"/>
              </w:rPr>
              <w:t>Рок за решавање рекламације</w:t>
            </w:r>
            <w:r>
              <w:rPr>
                <w:rFonts w:eastAsia="Times New Roman"/>
                <w:szCs w:val="24"/>
                <w:lang w:val="sr-Cyrl-RS"/>
              </w:rPr>
              <w:t xml:space="preserve"> је: _____ дана,</w:t>
            </w:r>
            <w:r w:rsidRPr="00101C73">
              <w:rPr>
                <w:rFonts w:eastAsia="Times New Roman"/>
                <w:szCs w:val="24"/>
              </w:rPr>
              <w:t xml:space="preserve"> од дана пријема писаног захтева Н</w:t>
            </w:r>
            <w:r>
              <w:rPr>
                <w:rFonts w:eastAsia="Times New Roman"/>
                <w:szCs w:val="24"/>
              </w:rPr>
              <w:t>аручиоца – рекламације.</w:t>
            </w:r>
          </w:p>
        </w:tc>
      </w:tr>
    </w:tbl>
    <w:p w:rsidR="00101C73" w:rsidRPr="00101C73" w:rsidRDefault="00101C73" w:rsidP="00101C73">
      <w:pPr>
        <w:rPr>
          <w:rFonts w:eastAsia="Times New Roman"/>
          <w:sz w:val="16"/>
          <w:szCs w:val="16"/>
        </w:rPr>
      </w:pPr>
    </w:p>
    <w:p w:rsidR="00101C73" w:rsidRPr="00101C73" w:rsidRDefault="00101C73" w:rsidP="00101C73">
      <w:pPr>
        <w:rPr>
          <w:rFonts w:eastAsia="Times New Roman"/>
          <w:sz w:val="16"/>
          <w:szCs w:val="16"/>
        </w:rPr>
      </w:pPr>
    </w:p>
    <w:p w:rsidR="00240219" w:rsidRPr="00064EE8" w:rsidRDefault="00240219" w:rsidP="00240219">
      <w:pPr>
        <w:rPr>
          <w:rFonts w:eastAsia="Times New Roman"/>
          <w:sz w:val="16"/>
          <w:szCs w:val="16"/>
        </w:rPr>
      </w:pPr>
    </w:p>
    <w:p w:rsidR="00240219" w:rsidRPr="00064EE8" w:rsidRDefault="00240219" w:rsidP="00240219">
      <w:pPr>
        <w:rPr>
          <w:sz w:val="16"/>
          <w:szCs w:val="16"/>
        </w:rPr>
      </w:pPr>
    </w:p>
    <w:p w:rsidR="00240219" w:rsidRPr="00064EE8" w:rsidRDefault="00240219" w:rsidP="00240219">
      <w:pPr>
        <w:rPr>
          <w:sz w:val="16"/>
          <w:szCs w:val="16"/>
        </w:rPr>
      </w:pPr>
    </w:p>
    <w:p w:rsidR="00240219" w:rsidRPr="00064EE8" w:rsidRDefault="00240219" w:rsidP="00240219">
      <w:pPr>
        <w:rPr>
          <w:sz w:val="16"/>
          <w:szCs w:val="16"/>
        </w:rPr>
      </w:pPr>
    </w:p>
    <w:p w:rsidR="00240219" w:rsidRPr="00064EE8" w:rsidRDefault="00240219" w:rsidP="00240219">
      <w:pPr>
        <w:rPr>
          <w:sz w:val="16"/>
          <w:szCs w:val="16"/>
        </w:rPr>
      </w:pPr>
    </w:p>
    <w:tbl>
      <w:tblPr>
        <w:tblW w:w="8466" w:type="dxa"/>
        <w:jc w:val="center"/>
        <w:tblLook w:val="01E0" w:firstRow="1" w:lastRow="1" w:firstColumn="1" w:lastColumn="1" w:noHBand="0" w:noVBand="0"/>
      </w:tblPr>
      <w:tblGrid>
        <w:gridCol w:w="2628"/>
        <w:gridCol w:w="2520"/>
        <w:gridCol w:w="3318"/>
      </w:tblGrid>
      <w:tr w:rsidR="00240219" w:rsidRPr="00064EE8" w:rsidTr="00240219">
        <w:trPr>
          <w:jc w:val="center"/>
        </w:trPr>
        <w:tc>
          <w:tcPr>
            <w:tcW w:w="2628" w:type="dxa"/>
          </w:tcPr>
          <w:p w:rsidR="00240219" w:rsidRPr="00064EE8" w:rsidRDefault="00240219">
            <w:pPr>
              <w:spacing w:line="276" w:lineRule="auto"/>
              <w:jc w:val="center"/>
              <w:rPr>
                <w:rFonts w:eastAsia="Times New Roman"/>
                <w:b/>
                <w:szCs w:val="22"/>
              </w:rPr>
            </w:pPr>
          </w:p>
        </w:tc>
        <w:tc>
          <w:tcPr>
            <w:tcW w:w="2520" w:type="dxa"/>
          </w:tcPr>
          <w:p w:rsidR="00240219" w:rsidRPr="00064EE8" w:rsidRDefault="00240219">
            <w:pPr>
              <w:spacing w:line="276" w:lineRule="auto"/>
              <w:jc w:val="center"/>
              <w:rPr>
                <w:rFonts w:eastAsia="Times New Roman"/>
                <w:b/>
                <w:szCs w:val="22"/>
              </w:rPr>
            </w:pPr>
          </w:p>
        </w:tc>
        <w:tc>
          <w:tcPr>
            <w:tcW w:w="3318" w:type="dxa"/>
            <w:hideMark/>
          </w:tcPr>
          <w:p w:rsidR="00240219" w:rsidRPr="00064EE8" w:rsidRDefault="00240219">
            <w:pPr>
              <w:spacing w:line="276" w:lineRule="auto"/>
              <w:jc w:val="center"/>
              <w:rPr>
                <w:rFonts w:eastAsia="Times New Roman"/>
                <w:b/>
                <w:szCs w:val="24"/>
              </w:rPr>
            </w:pPr>
          </w:p>
        </w:tc>
      </w:tr>
    </w:tbl>
    <w:p w:rsidR="00240219" w:rsidRPr="00064EE8" w:rsidRDefault="00240219" w:rsidP="00240219">
      <w:pPr>
        <w:tabs>
          <w:tab w:val="left" w:pos="840"/>
        </w:tabs>
        <w:rPr>
          <w:b/>
          <w:sz w:val="20"/>
        </w:rPr>
      </w:pPr>
    </w:p>
    <w:p w:rsidR="00AC77C0" w:rsidRPr="00064EE8" w:rsidRDefault="00AC77C0" w:rsidP="00AC77C0">
      <w:pPr>
        <w:pStyle w:val="Standard"/>
        <w:rPr>
          <w:b/>
          <w:color w:val="auto"/>
        </w:rPr>
      </w:pPr>
    </w:p>
    <w:tbl>
      <w:tblPr>
        <w:tblW w:w="8227" w:type="dxa"/>
        <w:jc w:val="center"/>
        <w:tblLayout w:type="fixed"/>
        <w:tblCellMar>
          <w:left w:w="10" w:type="dxa"/>
          <w:right w:w="10" w:type="dxa"/>
        </w:tblCellMar>
        <w:tblLook w:val="0000" w:firstRow="0" w:lastRow="0" w:firstColumn="0" w:lastColumn="0" w:noHBand="0" w:noVBand="0"/>
      </w:tblPr>
      <w:tblGrid>
        <w:gridCol w:w="2627"/>
        <w:gridCol w:w="2281"/>
        <w:gridCol w:w="3319"/>
      </w:tblGrid>
      <w:tr w:rsidR="00AC77C0" w:rsidRPr="00064EE8" w:rsidTr="008171C7">
        <w:trPr>
          <w:cantSplit/>
          <w:trHeight w:val="567"/>
          <w:jc w:val="center"/>
        </w:trPr>
        <w:tc>
          <w:tcPr>
            <w:tcW w:w="2627" w:type="dxa"/>
            <w:tcMar>
              <w:top w:w="0" w:type="dxa"/>
              <w:left w:w="108" w:type="dxa"/>
              <w:bottom w:w="0" w:type="dxa"/>
              <w:right w:w="108" w:type="dxa"/>
            </w:tcMar>
          </w:tcPr>
          <w:p w:rsidR="00AC77C0" w:rsidRPr="00064EE8" w:rsidRDefault="00AC77C0" w:rsidP="008171C7">
            <w:pPr>
              <w:pStyle w:val="Standard"/>
              <w:jc w:val="center"/>
              <w:rPr>
                <w:b/>
                <w:color w:val="auto"/>
              </w:rPr>
            </w:pPr>
          </w:p>
        </w:tc>
        <w:tc>
          <w:tcPr>
            <w:tcW w:w="2281" w:type="dxa"/>
            <w:tcMar>
              <w:top w:w="0" w:type="dxa"/>
              <w:left w:w="108" w:type="dxa"/>
              <w:bottom w:w="0" w:type="dxa"/>
              <w:right w:w="108" w:type="dxa"/>
            </w:tcMar>
          </w:tcPr>
          <w:p w:rsidR="00AC77C0" w:rsidRPr="00064EE8" w:rsidRDefault="00AC77C0" w:rsidP="008171C7">
            <w:pPr>
              <w:pStyle w:val="Standard"/>
              <w:jc w:val="center"/>
              <w:rPr>
                <w:b/>
                <w:color w:val="auto"/>
              </w:rPr>
            </w:pPr>
          </w:p>
        </w:tc>
        <w:tc>
          <w:tcPr>
            <w:tcW w:w="3319" w:type="dxa"/>
            <w:tcMar>
              <w:top w:w="0" w:type="dxa"/>
              <w:left w:w="108" w:type="dxa"/>
              <w:bottom w:w="0" w:type="dxa"/>
              <w:right w:w="108" w:type="dxa"/>
            </w:tcMar>
          </w:tcPr>
          <w:p w:rsidR="00AC77C0" w:rsidRPr="00064EE8" w:rsidRDefault="00AC77C0" w:rsidP="008171C7">
            <w:pPr>
              <w:pStyle w:val="Standard"/>
              <w:jc w:val="center"/>
              <w:rPr>
                <w:b/>
                <w:color w:val="auto"/>
              </w:rPr>
            </w:pPr>
            <w:r w:rsidRPr="00064EE8">
              <w:rPr>
                <w:b/>
                <w:color w:val="auto"/>
              </w:rPr>
              <w:t>Потпис овлашћеног лица</w:t>
            </w:r>
          </w:p>
        </w:tc>
      </w:tr>
      <w:tr w:rsidR="00AC77C0" w:rsidRPr="00064EE8" w:rsidTr="008171C7">
        <w:trPr>
          <w:cantSplit/>
          <w:trHeight w:val="567"/>
          <w:jc w:val="center"/>
        </w:trPr>
        <w:tc>
          <w:tcPr>
            <w:tcW w:w="2627" w:type="dxa"/>
            <w:tcMar>
              <w:top w:w="0" w:type="dxa"/>
              <w:left w:w="108" w:type="dxa"/>
              <w:bottom w:w="0" w:type="dxa"/>
              <w:right w:w="108" w:type="dxa"/>
            </w:tcMar>
          </w:tcPr>
          <w:p w:rsidR="00AC77C0" w:rsidRPr="00064EE8" w:rsidRDefault="00AC77C0" w:rsidP="008171C7">
            <w:pPr>
              <w:pStyle w:val="Standard"/>
              <w:rPr>
                <w:b/>
                <w:color w:val="auto"/>
              </w:rPr>
            </w:pPr>
          </w:p>
        </w:tc>
        <w:tc>
          <w:tcPr>
            <w:tcW w:w="2281" w:type="dxa"/>
            <w:tcMar>
              <w:top w:w="0" w:type="dxa"/>
              <w:left w:w="108" w:type="dxa"/>
              <w:bottom w:w="0" w:type="dxa"/>
              <w:right w:w="108" w:type="dxa"/>
            </w:tcMar>
          </w:tcPr>
          <w:p w:rsidR="00AC77C0" w:rsidRPr="00064EE8" w:rsidRDefault="00AC77C0" w:rsidP="008171C7">
            <w:pPr>
              <w:pStyle w:val="Standard"/>
              <w:jc w:val="center"/>
              <w:rPr>
                <w:b/>
                <w:color w:val="auto"/>
              </w:rPr>
            </w:pPr>
            <w:r w:rsidRPr="00064EE8">
              <w:rPr>
                <w:b/>
                <w:color w:val="auto"/>
              </w:rPr>
              <w:t>М.П.</w:t>
            </w:r>
          </w:p>
        </w:tc>
        <w:tc>
          <w:tcPr>
            <w:tcW w:w="3319" w:type="dxa"/>
            <w:tcMar>
              <w:top w:w="0" w:type="dxa"/>
              <w:left w:w="108" w:type="dxa"/>
              <w:bottom w:w="0" w:type="dxa"/>
              <w:right w:w="108" w:type="dxa"/>
            </w:tcMar>
          </w:tcPr>
          <w:p w:rsidR="00AC77C0" w:rsidRPr="00064EE8" w:rsidRDefault="00AC77C0" w:rsidP="008171C7">
            <w:pPr>
              <w:pStyle w:val="Standard"/>
              <w:jc w:val="center"/>
              <w:rPr>
                <w:b/>
                <w:color w:val="auto"/>
              </w:rPr>
            </w:pPr>
          </w:p>
        </w:tc>
      </w:tr>
      <w:tr w:rsidR="00AC77C0" w:rsidRPr="00064EE8" w:rsidTr="008171C7">
        <w:trPr>
          <w:cantSplit/>
          <w:trHeight w:val="196"/>
          <w:jc w:val="center"/>
        </w:trPr>
        <w:tc>
          <w:tcPr>
            <w:tcW w:w="2627" w:type="dxa"/>
            <w:tcMar>
              <w:top w:w="0" w:type="dxa"/>
              <w:left w:w="108" w:type="dxa"/>
              <w:bottom w:w="0" w:type="dxa"/>
              <w:right w:w="108" w:type="dxa"/>
            </w:tcMar>
          </w:tcPr>
          <w:p w:rsidR="00AC77C0" w:rsidRPr="00064EE8" w:rsidRDefault="00AC77C0" w:rsidP="008171C7">
            <w:pPr>
              <w:pStyle w:val="Standard"/>
              <w:rPr>
                <w:color w:val="auto"/>
              </w:rPr>
            </w:pPr>
          </w:p>
        </w:tc>
        <w:tc>
          <w:tcPr>
            <w:tcW w:w="2281" w:type="dxa"/>
            <w:tcMar>
              <w:top w:w="0" w:type="dxa"/>
              <w:left w:w="108" w:type="dxa"/>
              <w:bottom w:w="0" w:type="dxa"/>
              <w:right w:w="108" w:type="dxa"/>
            </w:tcMar>
          </w:tcPr>
          <w:p w:rsidR="00AC77C0" w:rsidRPr="00064EE8" w:rsidRDefault="00AC77C0" w:rsidP="008171C7">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AC77C0" w:rsidRPr="00064EE8" w:rsidRDefault="00AC77C0" w:rsidP="008171C7">
            <w:pPr>
              <w:pStyle w:val="Standard"/>
              <w:jc w:val="center"/>
              <w:rPr>
                <w:color w:val="auto"/>
              </w:rPr>
            </w:pPr>
          </w:p>
        </w:tc>
      </w:tr>
    </w:tbl>
    <w:p w:rsidR="00AC77C0" w:rsidRPr="00064EE8" w:rsidRDefault="00AC77C0" w:rsidP="00AC77C0">
      <w:pPr>
        <w:rPr>
          <w:szCs w:val="21"/>
        </w:rPr>
        <w:sectPr w:rsidR="00AC77C0" w:rsidRPr="00064EE8">
          <w:headerReference w:type="default" r:id="rId17"/>
          <w:footerReference w:type="default" r:id="rId18"/>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cols w:space="720"/>
        </w:sectPr>
      </w:pPr>
    </w:p>
    <w:p w:rsidR="00AC77C0" w:rsidRPr="00064EE8" w:rsidRDefault="00AC77C0" w:rsidP="00AC77C0">
      <w:pPr>
        <w:outlineLvl w:val="0"/>
        <w:rPr>
          <w:b/>
          <w:szCs w:val="24"/>
        </w:rPr>
      </w:pPr>
    </w:p>
    <w:p w:rsidR="00AC77C0" w:rsidRPr="00064EE8" w:rsidRDefault="00AC77C0" w:rsidP="00AC77C0">
      <w:pPr>
        <w:outlineLvl w:val="0"/>
        <w:rPr>
          <w:b/>
          <w:szCs w:val="24"/>
        </w:rPr>
      </w:pPr>
    </w:p>
    <w:p w:rsidR="00AC77C0" w:rsidRPr="00064EE8" w:rsidRDefault="00AC77C0" w:rsidP="00AC77C0">
      <w:pPr>
        <w:outlineLvl w:val="0"/>
        <w:rPr>
          <w:b/>
          <w:szCs w:val="24"/>
        </w:rPr>
      </w:pPr>
    </w:p>
    <w:p w:rsidR="00AC77C0" w:rsidRPr="00064EE8" w:rsidRDefault="00AC77C0" w:rsidP="00AC77C0">
      <w:pPr>
        <w:outlineLvl w:val="0"/>
        <w:rPr>
          <w:b/>
          <w:szCs w:val="24"/>
        </w:rPr>
      </w:pPr>
    </w:p>
    <w:p w:rsidR="00AC77C0" w:rsidRPr="00064EE8" w:rsidRDefault="00AC77C0" w:rsidP="00AC77C0">
      <w:pPr>
        <w:outlineLvl w:val="0"/>
        <w:rPr>
          <w:b/>
          <w:szCs w:val="24"/>
        </w:rPr>
      </w:pPr>
    </w:p>
    <w:p w:rsidR="00AC77C0" w:rsidRPr="00064EE8" w:rsidRDefault="00AC77C0" w:rsidP="00AC77C0">
      <w:pPr>
        <w:outlineLvl w:val="0"/>
        <w:rPr>
          <w:b/>
          <w:szCs w:val="24"/>
        </w:rPr>
      </w:pPr>
    </w:p>
    <w:p w:rsidR="00AC77C0" w:rsidRPr="00064EE8" w:rsidRDefault="00AC77C0" w:rsidP="00AC77C0">
      <w:pPr>
        <w:outlineLvl w:val="0"/>
        <w:rPr>
          <w:b/>
          <w:szCs w:val="24"/>
        </w:rPr>
      </w:pPr>
    </w:p>
    <w:p w:rsidR="00AC77C0" w:rsidRPr="00064EE8" w:rsidRDefault="00AC77C0" w:rsidP="00AC77C0">
      <w:pPr>
        <w:outlineLvl w:val="0"/>
        <w:rPr>
          <w:b/>
          <w:szCs w:val="24"/>
        </w:rPr>
      </w:pPr>
    </w:p>
    <w:p w:rsidR="00AC77C0" w:rsidRPr="00037D81" w:rsidRDefault="00AC77C0" w:rsidP="00AC77C0">
      <w:pPr>
        <w:outlineLvl w:val="0"/>
        <w:rPr>
          <w:b/>
          <w:szCs w:val="24"/>
          <w:lang w:val="sr-Cyrl-RS"/>
        </w:rPr>
      </w:pPr>
    </w:p>
    <w:p w:rsidR="00AC77C0" w:rsidRPr="00064EE8" w:rsidRDefault="00AC77C0" w:rsidP="00AC77C0">
      <w:pPr>
        <w:outlineLvl w:val="0"/>
        <w:rPr>
          <w:b/>
          <w:szCs w:val="24"/>
        </w:rPr>
      </w:pPr>
    </w:p>
    <w:p w:rsidR="00AC77C0" w:rsidRPr="00064EE8" w:rsidRDefault="00AC77C0" w:rsidP="00AC77C0">
      <w:pPr>
        <w:jc w:val="center"/>
        <w:outlineLvl w:val="0"/>
        <w:rPr>
          <w:b/>
          <w:szCs w:val="24"/>
        </w:rPr>
      </w:pPr>
      <w:r w:rsidRPr="00064EE8">
        <w:rPr>
          <w:b/>
          <w:szCs w:val="24"/>
        </w:rPr>
        <w:t>VII</w:t>
      </w: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outlineLvl w:val="0"/>
        <w:rPr>
          <w:b/>
          <w:szCs w:val="24"/>
        </w:rPr>
      </w:pPr>
      <w:r w:rsidRPr="00064EE8">
        <w:rPr>
          <w:b/>
          <w:szCs w:val="24"/>
        </w:rPr>
        <w:t>МОДЕЛ УГОВОРА</w:t>
      </w:r>
    </w:p>
    <w:p w:rsidR="00AC77C0" w:rsidRPr="00064EE8" w:rsidRDefault="00AC77C0" w:rsidP="00AC77C0">
      <w:pPr>
        <w:jc w:val="center"/>
        <w:rPr>
          <w:b/>
          <w:szCs w:val="24"/>
        </w:rPr>
      </w:pPr>
    </w:p>
    <w:p w:rsidR="00AC77C0" w:rsidRPr="00064EE8" w:rsidRDefault="00AC77C0" w:rsidP="00AC77C0">
      <w:pPr>
        <w:spacing w:line="360" w:lineRule="auto"/>
        <w:jc w:val="center"/>
        <w:outlineLvl w:val="0"/>
        <w:rPr>
          <w:b/>
          <w:szCs w:val="24"/>
        </w:rPr>
      </w:pPr>
      <w:r w:rsidRPr="00064EE8">
        <w:rPr>
          <w:b/>
          <w:szCs w:val="24"/>
        </w:rPr>
        <w:t xml:space="preserve">Модел уговора понуђач мора да попуни, </w:t>
      </w:r>
      <w:r w:rsidR="00662000">
        <w:rPr>
          <w:b/>
          <w:szCs w:val="24"/>
          <w:lang w:val="sr-Cyrl-RS"/>
        </w:rPr>
        <w:t xml:space="preserve">парафира сваку страну уговора, </w:t>
      </w:r>
      <w:r w:rsidR="00E41D9C" w:rsidRPr="00064EE8">
        <w:rPr>
          <w:b/>
          <w:szCs w:val="24"/>
          <w:lang w:val="sr-Cyrl-RS"/>
        </w:rPr>
        <w:t xml:space="preserve">својеручно </w:t>
      </w:r>
      <w:r w:rsidRPr="00064EE8">
        <w:rPr>
          <w:b/>
          <w:szCs w:val="24"/>
        </w:rPr>
        <w:t xml:space="preserve">потпише и овери печатом, </w:t>
      </w:r>
    </w:p>
    <w:p w:rsidR="00AC77C0" w:rsidRPr="00064EE8" w:rsidRDefault="00AC77C0" w:rsidP="00AC77C0">
      <w:pPr>
        <w:spacing w:line="360" w:lineRule="auto"/>
        <w:jc w:val="center"/>
        <w:rPr>
          <w:b/>
          <w:szCs w:val="24"/>
        </w:rPr>
      </w:pPr>
      <w:r w:rsidRPr="00064EE8">
        <w:rPr>
          <w:b/>
          <w:szCs w:val="24"/>
        </w:rPr>
        <w:t>чиме потврђује да прихвата елементе модела уговора</w:t>
      </w:r>
    </w:p>
    <w:p w:rsidR="00AC77C0" w:rsidRPr="00064EE8" w:rsidRDefault="00AC77C0" w:rsidP="00AC77C0">
      <w:pPr>
        <w:spacing w:line="360" w:lineRule="auto"/>
        <w:jc w:val="center"/>
        <w:rPr>
          <w:b/>
          <w:szCs w:val="24"/>
        </w:rPr>
      </w:pPr>
    </w:p>
    <w:p w:rsidR="00AC77C0" w:rsidRPr="00064EE8" w:rsidRDefault="00AC77C0" w:rsidP="00AC77C0">
      <w:pPr>
        <w:spacing w:line="360" w:lineRule="auto"/>
        <w:jc w:val="center"/>
        <w:rPr>
          <w:b/>
          <w:szCs w:val="24"/>
        </w:rPr>
      </w:pPr>
    </w:p>
    <w:p w:rsidR="00AC77C0" w:rsidRPr="00064EE8" w:rsidRDefault="00AC77C0" w:rsidP="00AC77C0">
      <w:pPr>
        <w:spacing w:line="360" w:lineRule="auto"/>
        <w:jc w:val="center"/>
        <w:rPr>
          <w:b/>
          <w:szCs w:val="24"/>
        </w:rPr>
      </w:pPr>
    </w:p>
    <w:p w:rsidR="00AC77C0" w:rsidRPr="00064EE8" w:rsidRDefault="00AC77C0" w:rsidP="00AC77C0">
      <w:pPr>
        <w:spacing w:line="360" w:lineRule="auto"/>
        <w:jc w:val="center"/>
        <w:rPr>
          <w:b/>
          <w:szCs w:val="24"/>
        </w:rPr>
      </w:pPr>
    </w:p>
    <w:p w:rsidR="00AC77C0" w:rsidRPr="00064EE8" w:rsidRDefault="00AC77C0" w:rsidP="00AC77C0">
      <w:pPr>
        <w:spacing w:line="360" w:lineRule="auto"/>
        <w:jc w:val="center"/>
        <w:rPr>
          <w:b/>
          <w:szCs w:val="24"/>
        </w:rPr>
      </w:pPr>
    </w:p>
    <w:p w:rsidR="00AC77C0" w:rsidRPr="00064EE8" w:rsidRDefault="00AC77C0" w:rsidP="00AC77C0">
      <w:pPr>
        <w:spacing w:line="360" w:lineRule="auto"/>
        <w:jc w:val="center"/>
        <w:rPr>
          <w:b/>
          <w:szCs w:val="24"/>
        </w:rPr>
      </w:pPr>
    </w:p>
    <w:p w:rsidR="00AC77C0" w:rsidRPr="00064EE8" w:rsidRDefault="00AC77C0" w:rsidP="00AC77C0">
      <w:pPr>
        <w:spacing w:line="360" w:lineRule="auto"/>
        <w:jc w:val="center"/>
        <w:rPr>
          <w:b/>
          <w:szCs w:val="24"/>
        </w:rPr>
      </w:pPr>
    </w:p>
    <w:p w:rsidR="00AC77C0" w:rsidRPr="00064EE8" w:rsidRDefault="00AC77C0" w:rsidP="00AC77C0">
      <w:pPr>
        <w:spacing w:line="360" w:lineRule="auto"/>
        <w:jc w:val="center"/>
        <w:rPr>
          <w:b/>
          <w:szCs w:val="24"/>
        </w:rPr>
      </w:pPr>
    </w:p>
    <w:p w:rsidR="00AC77C0" w:rsidRPr="00064EE8" w:rsidRDefault="00AC77C0" w:rsidP="00AC77C0">
      <w:pPr>
        <w:spacing w:line="360" w:lineRule="auto"/>
        <w:jc w:val="center"/>
        <w:rPr>
          <w:b/>
          <w:szCs w:val="24"/>
        </w:rPr>
      </w:pPr>
    </w:p>
    <w:tbl>
      <w:tblPr>
        <w:tblW w:w="0" w:type="auto"/>
        <w:jc w:val="center"/>
        <w:tblLayout w:type="fixed"/>
        <w:tblLook w:val="04A0" w:firstRow="1" w:lastRow="0" w:firstColumn="1" w:lastColumn="0" w:noHBand="0" w:noVBand="1"/>
      </w:tblPr>
      <w:tblGrid>
        <w:gridCol w:w="4786"/>
        <w:gridCol w:w="1559"/>
        <w:gridCol w:w="2127"/>
      </w:tblGrid>
      <w:tr w:rsidR="00AC77C0" w:rsidRPr="00064EE8" w:rsidTr="008171C7">
        <w:trPr>
          <w:jc w:val="center"/>
        </w:trPr>
        <w:tc>
          <w:tcPr>
            <w:tcW w:w="4786" w:type="dxa"/>
            <w:hideMark/>
          </w:tcPr>
          <w:p w:rsidR="00AC77C0" w:rsidRPr="00064EE8" w:rsidRDefault="00AC77C0" w:rsidP="008171C7">
            <w:pPr>
              <w:keepNext/>
              <w:keepLines/>
              <w:jc w:val="center"/>
              <w:rPr>
                <w:b/>
                <w:szCs w:val="24"/>
              </w:rPr>
            </w:pPr>
            <w:r w:rsidRPr="00064EE8">
              <w:rPr>
                <w:b/>
                <w:szCs w:val="24"/>
              </w:rPr>
              <w:lastRenderedPageBreak/>
              <w:br w:type="page"/>
            </w:r>
            <w:r w:rsidRPr="00064EE8">
              <w:rPr>
                <w:noProof/>
                <w:szCs w:val="24"/>
                <w:lang w:val="en-US"/>
              </w:rPr>
              <w:drawing>
                <wp:inline distT="0" distB="0" distL="0" distR="0" wp14:anchorId="336FBA3D" wp14:editId="60487FAA">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AC77C0" w:rsidRPr="00064EE8" w:rsidRDefault="00AC77C0" w:rsidP="008171C7">
            <w:pPr>
              <w:keepNext/>
              <w:keepLines/>
              <w:rPr>
                <w:b/>
                <w:szCs w:val="24"/>
                <w:lang w:val="ru-RU"/>
              </w:rPr>
            </w:pPr>
            <w:r w:rsidRPr="00064EE8">
              <w:rPr>
                <w:b/>
                <w:szCs w:val="24"/>
                <w:lang w:val="ru-RU"/>
              </w:rPr>
              <w:t xml:space="preserve">                   РЕПУБЛИКА СРБИЈА</w:t>
            </w:r>
          </w:p>
          <w:p w:rsidR="00AC77C0" w:rsidRPr="00064EE8" w:rsidRDefault="00AC77C0" w:rsidP="008171C7">
            <w:pPr>
              <w:keepNext/>
              <w:keepLines/>
              <w:jc w:val="center"/>
              <w:rPr>
                <w:b/>
                <w:szCs w:val="24"/>
                <w:lang w:val="ru-RU"/>
              </w:rPr>
            </w:pPr>
            <w:r w:rsidRPr="00064EE8">
              <w:rPr>
                <w:b/>
                <w:szCs w:val="24"/>
                <w:lang w:val="ru-RU"/>
              </w:rPr>
              <w:t>МИНИСТАРСТВО ФИНАНСИЈА</w:t>
            </w:r>
          </w:p>
          <w:p w:rsidR="00AC77C0" w:rsidRPr="00064EE8" w:rsidRDefault="00AC77C0" w:rsidP="008171C7">
            <w:pPr>
              <w:keepNext/>
              <w:keepLines/>
              <w:jc w:val="center"/>
              <w:rPr>
                <w:b/>
                <w:szCs w:val="24"/>
                <w:lang w:val="ru-RU"/>
              </w:rPr>
            </w:pPr>
            <w:r w:rsidRPr="00064EE8">
              <w:rPr>
                <w:b/>
                <w:szCs w:val="24"/>
                <w:lang w:val="ru-RU"/>
              </w:rPr>
              <w:t>Управа царина</w:t>
            </w:r>
          </w:p>
          <w:p w:rsidR="00AC77C0" w:rsidRPr="00064EE8" w:rsidRDefault="00AC77C0" w:rsidP="008171C7">
            <w:pPr>
              <w:keepNext/>
              <w:keepLines/>
              <w:jc w:val="center"/>
              <w:rPr>
                <w:szCs w:val="24"/>
                <w:lang w:val="ru-RU"/>
              </w:rPr>
            </w:pPr>
            <w:r w:rsidRPr="00064EE8">
              <w:rPr>
                <w:szCs w:val="24"/>
                <w:lang w:val="ru-RU"/>
              </w:rPr>
              <w:t>Булевар Зорана Ђинђића 155а</w:t>
            </w:r>
          </w:p>
          <w:p w:rsidR="00AC77C0" w:rsidRPr="00064EE8" w:rsidRDefault="00AC77C0" w:rsidP="008171C7">
            <w:pPr>
              <w:keepNext/>
              <w:keepLines/>
              <w:jc w:val="center"/>
              <w:rPr>
                <w:b/>
                <w:szCs w:val="24"/>
              </w:rPr>
            </w:pPr>
            <w:r w:rsidRPr="00064EE8">
              <w:rPr>
                <w:szCs w:val="24"/>
                <w:lang w:val="ru-RU"/>
              </w:rPr>
              <w:t>Београд</w:t>
            </w:r>
          </w:p>
        </w:tc>
        <w:tc>
          <w:tcPr>
            <w:tcW w:w="1559" w:type="dxa"/>
          </w:tcPr>
          <w:p w:rsidR="00AC77C0" w:rsidRPr="00064EE8" w:rsidRDefault="00AC77C0" w:rsidP="008171C7">
            <w:pPr>
              <w:keepNext/>
              <w:keepLines/>
              <w:rPr>
                <w:b/>
                <w:szCs w:val="24"/>
              </w:rPr>
            </w:pPr>
          </w:p>
        </w:tc>
        <w:tc>
          <w:tcPr>
            <w:tcW w:w="2127" w:type="dxa"/>
          </w:tcPr>
          <w:p w:rsidR="00AC77C0" w:rsidRPr="00064EE8" w:rsidRDefault="00AC77C0" w:rsidP="008171C7">
            <w:pPr>
              <w:keepNext/>
              <w:keepLines/>
              <w:rPr>
                <w:b/>
                <w:szCs w:val="24"/>
              </w:rPr>
            </w:pPr>
          </w:p>
        </w:tc>
      </w:tr>
    </w:tbl>
    <w:p w:rsidR="00AC77C0" w:rsidRPr="00064EE8" w:rsidRDefault="00AC77C0" w:rsidP="00AC77C0">
      <w:pPr>
        <w:keepNext/>
        <w:keepLines/>
        <w:rPr>
          <w:szCs w:val="24"/>
        </w:rPr>
      </w:pPr>
    </w:p>
    <w:p w:rsidR="00AC77C0" w:rsidRPr="00064EE8" w:rsidRDefault="00AC77C0" w:rsidP="00AC77C0">
      <w:pPr>
        <w:keepNext/>
        <w:keepLines/>
        <w:rPr>
          <w:szCs w:val="24"/>
        </w:rPr>
      </w:pPr>
    </w:p>
    <w:p w:rsidR="00AC77C0" w:rsidRPr="00064EE8" w:rsidRDefault="00AC77C0" w:rsidP="00AC77C0">
      <w:pPr>
        <w:keepNext/>
        <w:keepLines/>
        <w:jc w:val="center"/>
        <w:outlineLvl w:val="0"/>
        <w:rPr>
          <w:b/>
          <w:szCs w:val="24"/>
        </w:rPr>
      </w:pPr>
      <w:r w:rsidRPr="00064EE8">
        <w:rPr>
          <w:b/>
          <w:szCs w:val="24"/>
        </w:rPr>
        <w:t>МОДЕЛ УГОВОРА</w:t>
      </w:r>
    </w:p>
    <w:p w:rsidR="00AC77C0" w:rsidRPr="00064EE8" w:rsidRDefault="00AC77C0" w:rsidP="00AC77C0">
      <w:pPr>
        <w:keepNext/>
        <w:keepLines/>
        <w:jc w:val="center"/>
        <w:rPr>
          <w:b/>
          <w:szCs w:val="24"/>
        </w:rPr>
      </w:pPr>
    </w:p>
    <w:p w:rsidR="00AC77C0" w:rsidRPr="00064EE8" w:rsidRDefault="00AC77C0" w:rsidP="00AC77C0">
      <w:pPr>
        <w:keepNext/>
        <w:keepLines/>
        <w:jc w:val="center"/>
        <w:outlineLvl w:val="0"/>
        <w:rPr>
          <w:b/>
          <w:szCs w:val="24"/>
        </w:rPr>
      </w:pPr>
      <w:r w:rsidRPr="00064EE8">
        <w:rPr>
          <w:b/>
          <w:szCs w:val="24"/>
        </w:rPr>
        <w:t>Закључен у Београду дана (</w:t>
      </w:r>
      <w:r w:rsidRPr="00064EE8">
        <w:rPr>
          <w:b/>
          <w:szCs w:val="24"/>
          <w:u w:val="single"/>
        </w:rPr>
        <w:t>попуњава Наручилац</w:t>
      </w:r>
      <w:r w:rsidRPr="00064EE8">
        <w:rPr>
          <w:b/>
          <w:szCs w:val="24"/>
        </w:rPr>
        <w:t>) године:</w:t>
      </w:r>
    </w:p>
    <w:p w:rsidR="00AC77C0" w:rsidRPr="00064EE8" w:rsidRDefault="00AC77C0" w:rsidP="00AC77C0">
      <w:pPr>
        <w:keepNext/>
        <w:keepLines/>
        <w:jc w:val="center"/>
        <w:rPr>
          <w:b/>
          <w:szCs w:val="24"/>
        </w:rPr>
      </w:pPr>
    </w:p>
    <w:p w:rsidR="00AC77C0" w:rsidRPr="00064EE8" w:rsidRDefault="00AC77C0" w:rsidP="00AC77C0">
      <w:pPr>
        <w:keepNext/>
        <w:keepLines/>
        <w:jc w:val="center"/>
        <w:rPr>
          <w:b/>
          <w:szCs w:val="24"/>
        </w:rPr>
      </w:pPr>
    </w:p>
    <w:p w:rsidR="00AC77C0" w:rsidRPr="00064EE8" w:rsidRDefault="00AC77C0" w:rsidP="00AC77C0">
      <w:pPr>
        <w:keepNext/>
        <w:keepLines/>
        <w:outlineLvl w:val="0"/>
        <w:rPr>
          <w:b/>
          <w:szCs w:val="24"/>
        </w:rPr>
      </w:pPr>
      <w:r w:rsidRPr="00064EE8">
        <w:rPr>
          <w:b/>
          <w:szCs w:val="24"/>
        </w:rPr>
        <w:t>УГОВОРНЕ СТРАНЕ:</w:t>
      </w:r>
    </w:p>
    <w:p w:rsidR="00AC77C0" w:rsidRPr="00064EE8" w:rsidRDefault="00AC77C0" w:rsidP="00AC77C0">
      <w:pPr>
        <w:keepNext/>
        <w:keepLines/>
        <w:rPr>
          <w:szCs w:val="24"/>
        </w:rPr>
      </w:pPr>
    </w:p>
    <w:tbl>
      <w:tblPr>
        <w:tblW w:w="7585" w:type="dxa"/>
        <w:jc w:val="right"/>
        <w:tblLook w:val="04A0" w:firstRow="1" w:lastRow="0" w:firstColumn="1" w:lastColumn="0" w:noHBand="0" w:noVBand="1"/>
      </w:tblPr>
      <w:tblGrid>
        <w:gridCol w:w="1160"/>
        <w:gridCol w:w="6425"/>
      </w:tblGrid>
      <w:tr w:rsidR="00AC77C0" w:rsidRPr="00064EE8" w:rsidTr="008171C7">
        <w:trPr>
          <w:jc w:val="right"/>
        </w:trPr>
        <w:tc>
          <w:tcPr>
            <w:tcW w:w="1160" w:type="dxa"/>
            <w:hideMark/>
          </w:tcPr>
          <w:p w:rsidR="00AC77C0" w:rsidRPr="00064EE8" w:rsidRDefault="00AC77C0" w:rsidP="008171C7">
            <w:pPr>
              <w:keepNext/>
              <w:keepLines/>
              <w:jc w:val="center"/>
              <w:rPr>
                <w:b/>
                <w:szCs w:val="24"/>
              </w:rPr>
            </w:pPr>
            <w:r w:rsidRPr="00064EE8">
              <w:rPr>
                <w:b/>
                <w:szCs w:val="24"/>
              </w:rPr>
              <w:t>1.</w:t>
            </w:r>
          </w:p>
        </w:tc>
        <w:tc>
          <w:tcPr>
            <w:tcW w:w="6425" w:type="dxa"/>
            <w:hideMark/>
          </w:tcPr>
          <w:p w:rsidR="00AC77C0" w:rsidRPr="00064EE8" w:rsidRDefault="00AC77C0" w:rsidP="008171C7">
            <w:pPr>
              <w:keepNext/>
              <w:keepLines/>
              <w:tabs>
                <w:tab w:val="left" w:pos="1350"/>
              </w:tabs>
              <w:rPr>
                <w:b/>
                <w:spacing w:val="-6"/>
                <w:szCs w:val="24"/>
              </w:rPr>
            </w:pPr>
            <w:r w:rsidRPr="00064EE8">
              <w:rPr>
                <w:b/>
                <w:spacing w:val="-6"/>
                <w:szCs w:val="24"/>
              </w:rPr>
              <w:t xml:space="preserve">РЕПУБЛИКА СРБИЈА - </w:t>
            </w:r>
            <w:r w:rsidRPr="00064EE8">
              <w:rPr>
                <w:b/>
                <w:szCs w:val="24"/>
              </w:rPr>
              <w:t>Министарство финансија-Управа царина</w:t>
            </w:r>
            <w:r w:rsidRPr="00064EE8">
              <w:rPr>
                <w:b/>
                <w:spacing w:val="-6"/>
                <w:szCs w:val="24"/>
              </w:rPr>
              <w:t xml:space="preserve">, Београд, </w:t>
            </w:r>
            <w:r w:rsidRPr="00064EE8">
              <w:rPr>
                <w:b/>
                <w:szCs w:val="24"/>
              </w:rPr>
              <w:t>Булевар Зорана Ђинђића 155а</w:t>
            </w:r>
            <w:r w:rsidRPr="00064EE8">
              <w:rPr>
                <w:b/>
                <w:spacing w:val="-6"/>
                <w:szCs w:val="24"/>
              </w:rPr>
              <w:t xml:space="preserve">, ПИБ </w:t>
            </w:r>
            <w:r w:rsidRPr="00064EE8">
              <w:rPr>
                <w:b/>
                <w:noProof/>
                <w:szCs w:val="24"/>
              </w:rPr>
              <w:t>101685102</w:t>
            </w:r>
            <w:r w:rsidRPr="00064EE8">
              <w:rPr>
                <w:b/>
                <w:spacing w:val="-6"/>
                <w:szCs w:val="24"/>
              </w:rPr>
              <w:t xml:space="preserve">, матични број 17862146, коју заступа Милош Томић, в.д. директора </w:t>
            </w:r>
            <w:r w:rsidRPr="00064EE8">
              <w:rPr>
                <w:spacing w:val="-6"/>
                <w:szCs w:val="24"/>
              </w:rPr>
              <w:t>(</w:t>
            </w:r>
            <w:r w:rsidRPr="00064EE8">
              <w:rPr>
                <w:b/>
                <w:spacing w:val="-6"/>
                <w:szCs w:val="24"/>
              </w:rPr>
              <w:t>у даљем тексту: Наручилац) и</w:t>
            </w:r>
          </w:p>
        </w:tc>
      </w:tr>
      <w:tr w:rsidR="00AC77C0" w:rsidRPr="00064EE8" w:rsidTr="008171C7">
        <w:trPr>
          <w:trHeight w:val="235"/>
          <w:jc w:val="right"/>
        </w:trPr>
        <w:tc>
          <w:tcPr>
            <w:tcW w:w="1160" w:type="dxa"/>
          </w:tcPr>
          <w:p w:rsidR="00AC77C0" w:rsidRPr="00064EE8" w:rsidRDefault="00AC77C0" w:rsidP="008171C7">
            <w:pPr>
              <w:keepNext/>
              <w:keepLines/>
              <w:rPr>
                <w:b/>
                <w:szCs w:val="24"/>
              </w:rPr>
            </w:pPr>
          </w:p>
        </w:tc>
        <w:tc>
          <w:tcPr>
            <w:tcW w:w="6425" w:type="dxa"/>
          </w:tcPr>
          <w:p w:rsidR="00AC77C0" w:rsidRPr="00064EE8" w:rsidRDefault="00AC77C0" w:rsidP="008171C7">
            <w:pPr>
              <w:keepNext/>
              <w:keepLines/>
              <w:rPr>
                <w:b/>
                <w:szCs w:val="24"/>
              </w:rPr>
            </w:pPr>
          </w:p>
        </w:tc>
      </w:tr>
      <w:tr w:rsidR="00AC77C0" w:rsidRPr="00064EE8" w:rsidTr="008171C7">
        <w:trPr>
          <w:jc w:val="right"/>
        </w:trPr>
        <w:tc>
          <w:tcPr>
            <w:tcW w:w="1160" w:type="dxa"/>
            <w:hideMark/>
          </w:tcPr>
          <w:p w:rsidR="00AC77C0" w:rsidRPr="00064EE8" w:rsidRDefault="00AC77C0" w:rsidP="008171C7">
            <w:pPr>
              <w:keepNext/>
              <w:keepLines/>
              <w:jc w:val="center"/>
              <w:rPr>
                <w:b/>
                <w:szCs w:val="24"/>
              </w:rPr>
            </w:pPr>
            <w:r w:rsidRPr="00064EE8">
              <w:rPr>
                <w:b/>
                <w:szCs w:val="24"/>
              </w:rPr>
              <w:t>2.</w:t>
            </w:r>
          </w:p>
        </w:tc>
        <w:tc>
          <w:tcPr>
            <w:tcW w:w="6425" w:type="dxa"/>
            <w:hideMark/>
          </w:tcPr>
          <w:p w:rsidR="00AC77C0" w:rsidRPr="00064EE8" w:rsidRDefault="00AC77C0" w:rsidP="008171C7">
            <w:pPr>
              <w:keepNext/>
              <w:keepLines/>
              <w:spacing w:line="360" w:lineRule="auto"/>
              <w:rPr>
                <w:b/>
                <w:szCs w:val="24"/>
              </w:rPr>
            </w:pPr>
            <w:r w:rsidRPr="00064EE8">
              <w:rPr>
                <w:b/>
                <w:szCs w:val="24"/>
              </w:rPr>
              <w:t>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Добављач)</w:t>
            </w:r>
          </w:p>
        </w:tc>
      </w:tr>
    </w:tbl>
    <w:p w:rsidR="00AC77C0" w:rsidRPr="00064EE8" w:rsidRDefault="00AC77C0" w:rsidP="00AC77C0">
      <w:pPr>
        <w:keepNext/>
        <w:keepLines/>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AC77C0" w:rsidRPr="00064EE8" w:rsidTr="008171C7">
        <w:trPr>
          <w:trHeight w:val="392"/>
          <w:jc w:val="center"/>
        </w:trPr>
        <w:tc>
          <w:tcPr>
            <w:tcW w:w="1194" w:type="dxa"/>
            <w:hideMark/>
          </w:tcPr>
          <w:p w:rsidR="00AC77C0" w:rsidRPr="00064EE8" w:rsidRDefault="00AC77C0" w:rsidP="008171C7">
            <w:pPr>
              <w:keepNext/>
              <w:keepLines/>
              <w:rPr>
                <w:b/>
                <w:szCs w:val="24"/>
              </w:rPr>
            </w:pPr>
            <w:r w:rsidRPr="00064EE8">
              <w:rPr>
                <w:b/>
                <w:szCs w:val="24"/>
              </w:rPr>
              <w:t>Напомена:</w:t>
            </w:r>
          </w:p>
        </w:tc>
        <w:tc>
          <w:tcPr>
            <w:tcW w:w="7194" w:type="dxa"/>
            <w:hideMark/>
          </w:tcPr>
          <w:p w:rsidR="00AC77C0" w:rsidRPr="00064EE8" w:rsidRDefault="00AC77C0" w:rsidP="008171C7">
            <w:pPr>
              <w:keepNext/>
              <w:keepLines/>
              <w:tabs>
                <w:tab w:val="left" w:pos="720"/>
              </w:tabs>
              <w:rPr>
                <w:b/>
                <w:i/>
                <w:sz w:val="20"/>
              </w:rPr>
            </w:pPr>
            <w:r w:rsidRPr="00064EE8">
              <w:rPr>
                <w:i/>
                <w:sz w:val="20"/>
              </w:rPr>
              <w:t>Уговорну страну</w:t>
            </w:r>
            <w:r w:rsidRPr="00064EE8">
              <w:rPr>
                <w:b/>
                <w:i/>
                <w:sz w:val="20"/>
              </w:rPr>
              <w:t xml:space="preserve"> </w:t>
            </w:r>
            <w:r w:rsidRPr="00064EE8">
              <w:rPr>
                <w:i/>
                <w:sz w:val="20"/>
              </w:rPr>
              <w:t xml:space="preserve">попуњава </w:t>
            </w:r>
            <w:r w:rsidR="00254118" w:rsidRPr="00064EE8">
              <w:rPr>
                <w:i/>
                <w:sz w:val="20"/>
              </w:rPr>
              <w:t>Добављач</w:t>
            </w:r>
            <w:r w:rsidRPr="00064EE8">
              <w:rPr>
                <w:i/>
                <w:sz w:val="20"/>
              </w:rPr>
              <w:t xml:space="preserve">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AC77C0" w:rsidRPr="00064EE8" w:rsidRDefault="00AC77C0" w:rsidP="00AC77C0">
      <w:pPr>
        <w:keepNext/>
        <w:keepLines/>
        <w:tabs>
          <w:tab w:val="left" w:pos="720"/>
        </w:tabs>
        <w:rPr>
          <w:b/>
          <w:szCs w:val="24"/>
        </w:rPr>
      </w:pPr>
    </w:p>
    <w:p w:rsidR="00AC77C0" w:rsidRPr="00064EE8" w:rsidRDefault="00AC77C0" w:rsidP="00AC77C0">
      <w:pPr>
        <w:keepNext/>
        <w:keepLines/>
        <w:outlineLvl w:val="0"/>
        <w:rPr>
          <w:b/>
          <w:szCs w:val="24"/>
        </w:rPr>
      </w:pPr>
      <w:r w:rsidRPr="00064EE8">
        <w:rPr>
          <w:b/>
          <w:szCs w:val="24"/>
        </w:rPr>
        <w:t>УГОВОРНЕ СТРАНЕ КОНСТАТУЈУ:</w:t>
      </w:r>
    </w:p>
    <w:p w:rsidR="00AC77C0" w:rsidRPr="00064EE8" w:rsidRDefault="00AC77C0" w:rsidP="00AC77C0">
      <w:pPr>
        <w:keepNext/>
        <w:keepLines/>
        <w:rPr>
          <w:b/>
          <w:szCs w:val="24"/>
        </w:rPr>
      </w:pPr>
    </w:p>
    <w:p w:rsidR="00AC77C0" w:rsidRPr="00064EE8" w:rsidRDefault="00AC77C0" w:rsidP="00AC77C0">
      <w:pPr>
        <w:pStyle w:val="Default"/>
        <w:ind w:firstLine="720"/>
        <w:jc w:val="both"/>
        <w:rPr>
          <w:color w:val="auto"/>
          <w:lang w:val="ru-RU"/>
        </w:rPr>
      </w:pPr>
      <w:r w:rsidRPr="00064EE8">
        <w:rPr>
          <w:color w:val="auto"/>
          <w:lang w:val="ru-RU"/>
        </w:rPr>
        <w:tab/>
        <w:t xml:space="preserve">- да је Наручилац, на основу Закона о јавним набавкама („Службени гласник РС”, бр. 124/12, 14/15 и 68/15) спровео отворени поступак јавне набавке </w:t>
      </w:r>
      <w:r w:rsidRPr="00064EE8">
        <w:rPr>
          <w:b/>
          <w:color w:val="auto"/>
          <w:lang w:val="ru-RU"/>
        </w:rPr>
        <w:t xml:space="preserve">број </w:t>
      </w:r>
      <w:r w:rsidR="00AC20B8">
        <w:rPr>
          <w:b/>
          <w:color w:val="auto"/>
          <w:lang w:val="sr-Cyrl-CS"/>
        </w:rPr>
        <w:t>14</w:t>
      </w:r>
      <w:r w:rsidRPr="00064EE8">
        <w:rPr>
          <w:b/>
          <w:color w:val="auto"/>
          <w:lang w:val="ru-RU"/>
        </w:rPr>
        <w:t>/</w:t>
      </w:r>
      <w:r w:rsidRPr="00064EE8">
        <w:rPr>
          <w:b/>
          <w:color w:val="auto"/>
          <w:lang w:val="sr-Cyrl-CS"/>
        </w:rPr>
        <w:t>17</w:t>
      </w:r>
      <w:r w:rsidRPr="00064EE8">
        <w:rPr>
          <w:color w:val="auto"/>
          <w:lang w:val="ru-RU"/>
        </w:rPr>
        <w:t xml:space="preserve">, чији је предмет набавка </w:t>
      </w:r>
      <w:r w:rsidR="004356DB" w:rsidRPr="00064EE8">
        <w:rPr>
          <w:color w:val="auto"/>
          <w:lang w:val="ru-RU"/>
        </w:rPr>
        <w:t xml:space="preserve">царинских бломби </w:t>
      </w:r>
      <w:r w:rsidRPr="00064EE8">
        <w:rPr>
          <w:color w:val="auto"/>
          <w:lang w:val="ru-RU"/>
        </w:rPr>
        <w:t>на основу позива и конкурсне документације објављених на Порталу јавних набавки, на интернет страници Наручиоца и на Порталу Службеног гласила Републике Србије и бази прописа;</w:t>
      </w:r>
    </w:p>
    <w:p w:rsidR="00AC77C0" w:rsidRPr="00064EE8" w:rsidRDefault="00AC77C0" w:rsidP="00AC77C0">
      <w:pPr>
        <w:keepNext/>
        <w:keepLines/>
        <w:tabs>
          <w:tab w:val="left" w:pos="7380"/>
        </w:tabs>
        <w:rPr>
          <w:szCs w:val="24"/>
        </w:rPr>
      </w:pPr>
      <w:r w:rsidRPr="00064EE8">
        <w:rPr>
          <w:szCs w:val="24"/>
        </w:rPr>
        <w:lastRenderedPageBreak/>
        <w:tab/>
        <w:t xml:space="preserve">- да је Добављач доставио (заједничку/са подизвођачем) понуду број </w:t>
      </w:r>
      <w:r w:rsidRPr="00064EE8">
        <w:rPr>
          <w:b/>
          <w:szCs w:val="24"/>
        </w:rPr>
        <w:t>(</w:t>
      </w:r>
      <w:r w:rsidRPr="00064EE8">
        <w:rPr>
          <w:b/>
          <w:i/>
          <w:szCs w:val="24"/>
          <w:u w:val="single"/>
        </w:rPr>
        <w:t>биће преузето из понуде</w:t>
      </w:r>
      <w:r w:rsidRPr="00064EE8">
        <w:rPr>
          <w:b/>
          <w:szCs w:val="24"/>
        </w:rPr>
        <w:t>)</w:t>
      </w:r>
      <w:r w:rsidRPr="00064EE8">
        <w:rPr>
          <w:szCs w:val="24"/>
        </w:rPr>
        <w:t>, која се налази у прилогу Уговора и саставни је део овог уговора;</w:t>
      </w:r>
    </w:p>
    <w:p w:rsidR="00AC77C0" w:rsidRPr="00064EE8" w:rsidRDefault="00AC77C0" w:rsidP="00AC77C0">
      <w:pPr>
        <w:keepNext/>
        <w:keepLines/>
        <w:rPr>
          <w:szCs w:val="24"/>
          <w:lang w:val="uz-Cyrl-UZ"/>
        </w:rPr>
      </w:pPr>
      <w:r w:rsidRPr="00064EE8">
        <w:rPr>
          <w:szCs w:val="24"/>
        </w:rPr>
        <w:tab/>
        <w:t xml:space="preserve">- да је Наручилац Одлуком о додели уговора број </w:t>
      </w:r>
      <w:r w:rsidRPr="00064EE8">
        <w:rPr>
          <w:b/>
          <w:szCs w:val="24"/>
        </w:rPr>
        <w:t>(</w:t>
      </w:r>
      <w:r w:rsidRPr="00064EE8">
        <w:rPr>
          <w:b/>
          <w:i/>
          <w:szCs w:val="24"/>
          <w:u w:val="single"/>
        </w:rPr>
        <w:t>попуњава Наручилац</w:t>
      </w:r>
      <w:r w:rsidRPr="00064EE8">
        <w:rPr>
          <w:b/>
          <w:szCs w:val="24"/>
        </w:rPr>
        <w:t>)</w:t>
      </w:r>
      <w:r w:rsidRPr="00064EE8">
        <w:rPr>
          <w:szCs w:val="24"/>
        </w:rPr>
        <w:t>, доделио Добављачу Уговор о купопродаји</w:t>
      </w:r>
      <w:r w:rsidR="004356DB" w:rsidRPr="00064EE8">
        <w:rPr>
          <w:szCs w:val="24"/>
          <w:lang w:val="sr-Cyrl-RS"/>
        </w:rPr>
        <w:t xml:space="preserve"> царинских пломби</w:t>
      </w:r>
      <w:r w:rsidRPr="00064EE8">
        <w:rPr>
          <w:sz w:val="23"/>
          <w:szCs w:val="23"/>
          <w:lang w:val="uz-Cyrl-UZ"/>
        </w:rPr>
        <w:t>;</w:t>
      </w:r>
    </w:p>
    <w:p w:rsidR="00AC77C0" w:rsidRPr="00064EE8" w:rsidRDefault="00AC77C0" w:rsidP="00AC77C0">
      <w:pPr>
        <w:keepNext/>
        <w:keepLines/>
        <w:rPr>
          <w:szCs w:val="24"/>
        </w:rPr>
      </w:pPr>
      <w:r w:rsidRPr="00064EE8">
        <w:rPr>
          <w:szCs w:val="24"/>
        </w:rPr>
        <w:tab/>
        <w:t xml:space="preserve">- да Наручилац овај уговор закључује на основу члана 113. Закона о јавним набавкама; </w:t>
      </w:r>
    </w:p>
    <w:p w:rsidR="00AC77C0" w:rsidRPr="00064EE8" w:rsidRDefault="00AC77C0" w:rsidP="00AC77C0">
      <w:pPr>
        <w:keepNext/>
        <w:keepLines/>
        <w:tabs>
          <w:tab w:val="left" w:pos="7380"/>
        </w:tabs>
        <w:ind w:firstLine="1440"/>
        <w:rPr>
          <w:b/>
          <w:szCs w:val="24"/>
          <w:u w:val="single"/>
        </w:rPr>
      </w:pPr>
      <w:r w:rsidRPr="00064EE8">
        <w:rPr>
          <w:szCs w:val="24"/>
        </w:rPr>
        <w:t xml:space="preserve">- да ће Добављач извршење уговорених обавеза по овом Уговору делимично поверити Подизвођачу </w:t>
      </w:r>
      <w:r w:rsidRPr="00064EE8">
        <w:rPr>
          <w:b/>
          <w:szCs w:val="24"/>
        </w:rPr>
        <w:t>(</w:t>
      </w:r>
      <w:r w:rsidRPr="00064EE8">
        <w:rPr>
          <w:b/>
          <w:i/>
          <w:szCs w:val="24"/>
          <w:u w:val="single"/>
        </w:rPr>
        <w:t>попуњава Наручилац</w:t>
      </w:r>
      <w:r w:rsidRPr="00064EE8">
        <w:rPr>
          <w:b/>
          <w:szCs w:val="24"/>
        </w:rPr>
        <w:t>).</w:t>
      </w:r>
    </w:p>
    <w:p w:rsidR="00AC77C0" w:rsidRPr="00064EE8" w:rsidRDefault="00AC77C0" w:rsidP="00AC77C0">
      <w:pPr>
        <w:keepNext/>
        <w:keepLines/>
        <w:ind w:left="1"/>
        <w:rPr>
          <w:b/>
          <w:szCs w:val="24"/>
          <w:lang w:val="sr-Latn-CS"/>
        </w:rPr>
      </w:pPr>
    </w:p>
    <w:p w:rsidR="00AC77C0" w:rsidRPr="00064EE8" w:rsidRDefault="00AC77C0" w:rsidP="00AC77C0">
      <w:pPr>
        <w:keepNext/>
        <w:keepLines/>
        <w:ind w:left="1"/>
        <w:rPr>
          <w:b/>
          <w:szCs w:val="24"/>
          <w:lang w:val="sr-Latn-CS"/>
        </w:rPr>
      </w:pPr>
    </w:p>
    <w:p w:rsidR="00240219" w:rsidRPr="00064EE8" w:rsidRDefault="00240219" w:rsidP="00240219">
      <w:pPr>
        <w:keepNext/>
        <w:keepLines/>
        <w:widowControl/>
        <w:tabs>
          <w:tab w:val="left" w:pos="720"/>
        </w:tabs>
        <w:autoSpaceDE w:val="0"/>
        <w:autoSpaceDN w:val="0"/>
        <w:adjustRightInd w:val="0"/>
        <w:outlineLvl w:val="0"/>
        <w:rPr>
          <w:rFonts w:eastAsiaTheme="minorHAnsi"/>
          <w:szCs w:val="24"/>
          <w:lang w:val="ru-RU"/>
        </w:rPr>
      </w:pPr>
      <w:r w:rsidRPr="00064EE8">
        <w:rPr>
          <w:rFonts w:eastAsiaTheme="minorHAnsi"/>
          <w:b/>
          <w:bCs/>
          <w:szCs w:val="24"/>
          <w:lang w:val="ru-RU"/>
        </w:rPr>
        <w:t xml:space="preserve">ПРЕДМЕТ УГОВОРА, ЦЕНА И УСЛОВИ ПЛАЋАЊА </w:t>
      </w:r>
    </w:p>
    <w:p w:rsidR="00240219" w:rsidRPr="00064EE8" w:rsidRDefault="00240219" w:rsidP="00240219">
      <w:pPr>
        <w:keepNext/>
        <w:keepLines/>
        <w:widowControl/>
        <w:tabs>
          <w:tab w:val="left" w:pos="720"/>
        </w:tabs>
        <w:autoSpaceDE w:val="0"/>
        <w:autoSpaceDN w:val="0"/>
        <w:adjustRightInd w:val="0"/>
        <w:jc w:val="center"/>
        <w:rPr>
          <w:rFonts w:eastAsiaTheme="minorHAnsi"/>
          <w:b/>
          <w:bCs/>
          <w:szCs w:val="24"/>
        </w:rPr>
      </w:pPr>
    </w:p>
    <w:p w:rsidR="00240219" w:rsidRPr="00064EE8" w:rsidRDefault="00240219" w:rsidP="00240219">
      <w:pPr>
        <w:keepNext/>
        <w:keepLines/>
        <w:widowControl/>
        <w:tabs>
          <w:tab w:val="left" w:pos="720"/>
        </w:tabs>
        <w:autoSpaceDE w:val="0"/>
        <w:autoSpaceDN w:val="0"/>
        <w:adjustRightInd w:val="0"/>
        <w:jc w:val="center"/>
        <w:outlineLvl w:val="0"/>
        <w:rPr>
          <w:rFonts w:eastAsiaTheme="minorHAnsi"/>
          <w:b/>
          <w:bCs/>
          <w:szCs w:val="24"/>
        </w:rPr>
      </w:pPr>
      <w:r w:rsidRPr="00064EE8">
        <w:rPr>
          <w:rFonts w:eastAsiaTheme="minorHAnsi"/>
          <w:b/>
          <w:bCs/>
          <w:szCs w:val="24"/>
          <w:lang w:val="ru-RU"/>
        </w:rPr>
        <w:t xml:space="preserve">Члан 1. </w:t>
      </w:r>
    </w:p>
    <w:p w:rsidR="00240219" w:rsidRPr="00064EE8" w:rsidRDefault="00240219" w:rsidP="00240219">
      <w:pPr>
        <w:keepNext/>
        <w:keepLines/>
        <w:widowControl/>
        <w:tabs>
          <w:tab w:val="left" w:pos="720"/>
        </w:tabs>
        <w:autoSpaceDE w:val="0"/>
        <w:autoSpaceDN w:val="0"/>
        <w:adjustRightInd w:val="0"/>
        <w:jc w:val="center"/>
        <w:rPr>
          <w:rFonts w:eastAsiaTheme="minorHAnsi"/>
          <w:szCs w:val="24"/>
        </w:rPr>
      </w:pPr>
    </w:p>
    <w:p w:rsidR="00240219" w:rsidRPr="00064EE8" w:rsidRDefault="00240219" w:rsidP="00240219">
      <w:pPr>
        <w:keepNext/>
        <w:keepLines/>
        <w:widowControl/>
        <w:tabs>
          <w:tab w:val="left" w:pos="720"/>
        </w:tabs>
        <w:autoSpaceDE w:val="0"/>
        <w:autoSpaceDN w:val="0"/>
        <w:adjustRightInd w:val="0"/>
        <w:ind w:firstLine="1440"/>
        <w:rPr>
          <w:rFonts w:eastAsiaTheme="minorHAnsi"/>
          <w:szCs w:val="24"/>
          <w:lang w:val="ru-RU"/>
        </w:rPr>
      </w:pPr>
      <w:r w:rsidRPr="00064EE8">
        <w:rPr>
          <w:rFonts w:eastAsiaTheme="minorHAnsi"/>
          <w:szCs w:val="24"/>
          <w:lang w:val="ru-RU"/>
        </w:rPr>
        <w:t xml:space="preserve">Предмет Уговора је купопродаја </w:t>
      </w:r>
      <w:r w:rsidRPr="00064EE8">
        <w:rPr>
          <w:szCs w:val="24"/>
        </w:rPr>
        <w:t xml:space="preserve">царинских пломби </w:t>
      </w:r>
      <w:r w:rsidRPr="00064EE8">
        <w:rPr>
          <w:rFonts w:eastAsiaTheme="minorHAnsi"/>
          <w:szCs w:val="24"/>
          <w:lang w:val="ru-RU"/>
        </w:rPr>
        <w:t xml:space="preserve">и то:  </w:t>
      </w:r>
      <w:r w:rsidRPr="00064EE8">
        <w:rPr>
          <w:b/>
          <w:noProof/>
          <w:szCs w:val="24"/>
        </w:rPr>
        <w:t>(</w:t>
      </w:r>
      <w:r w:rsidRPr="00064EE8">
        <w:rPr>
          <w:b/>
          <w:i/>
          <w:noProof/>
          <w:szCs w:val="24"/>
          <w:u w:val="single"/>
        </w:rPr>
        <w:t>биће преузето из понуде</w:t>
      </w:r>
      <w:r w:rsidRPr="00064EE8">
        <w:rPr>
          <w:b/>
          <w:noProof/>
          <w:szCs w:val="24"/>
        </w:rPr>
        <w:t>).</w:t>
      </w:r>
      <w:r w:rsidRPr="00064EE8">
        <w:rPr>
          <w:noProof/>
          <w:szCs w:val="24"/>
        </w:rPr>
        <w:t xml:space="preserve"> </w:t>
      </w:r>
    </w:p>
    <w:p w:rsidR="00240219" w:rsidRPr="00064EE8" w:rsidRDefault="00240219" w:rsidP="00240219">
      <w:pPr>
        <w:keepNext/>
        <w:keepLines/>
        <w:widowControl/>
        <w:tabs>
          <w:tab w:val="left" w:pos="720"/>
        </w:tabs>
        <w:autoSpaceDE w:val="0"/>
        <w:autoSpaceDN w:val="0"/>
        <w:adjustRightInd w:val="0"/>
        <w:jc w:val="center"/>
        <w:rPr>
          <w:rFonts w:eastAsiaTheme="minorHAnsi"/>
          <w:b/>
          <w:bCs/>
          <w:szCs w:val="24"/>
        </w:rPr>
      </w:pPr>
    </w:p>
    <w:p w:rsidR="002D3A00" w:rsidRPr="00064EE8" w:rsidRDefault="002D3A00" w:rsidP="002D3A00">
      <w:pPr>
        <w:keepNext/>
        <w:keepLines/>
        <w:spacing w:before="120"/>
        <w:ind w:firstLine="1440"/>
        <w:rPr>
          <w:b/>
          <w:lang w:val="sr-Cyrl-RS"/>
        </w:rPr>
      </w:pPr>
      <w:r w:rsidRPr="00064EE8">
        <w:rPr>
          <w:b/>
        </w:rPr>
        <w:t>Царинске пломбе</w:t>
      </w:r>
      <w:r w:rsidRPr="00064EE8">
        <w:rPr>
          <w:b/>
          <w:lang w:val="sr-Cyrl-RS"/>
        </w:rPr>
        <w:t xml:space="preserve"> биће израђене у складу са чланом 405. став 3,4,5,6, 8 и 10 Уредбе о царински дозвољеном поступању са робом, као и Прилогом 31 који је њен саставни део</w:t>
      </w:r>
      <w:r w:rsidRPr="00064EE8">
        <w:rPr>
          <w:b/>
        </w:rPr>
        <w:t>.</w:t>
      </w:r>
    </w:p>
    <w:p w:rsidR="009E56B6" w:rsidRPr="00064EE8" w:rsidRDefault="009E56B6" w:rsidP="009E56B6">
      <w:pPr>
        <w:keepNext/>
        <w:keepLines/>
        <w:ind w:firstLine="1440"/>
        <w:rPr>
          <w:szCs w:val="24"/>
        </w:rPr>
      </w:pPr>
      <w:r w:rsidRPr="00064EE8">
        <w:t xml:space="preserve">Тело </w:t>
      </w:r>
      <w:r w:rsidRPr="00064EE8">
        <w:rPr>
          <w:lang w:val="sr-Cyrl-RS"/>
        </w:rPr>
        <w:t xml:space="preserve">царинске </w:t>
      </w:r>
      <w:r w:rsidRPr="00064EE8">
        <w:t xml:space="preserve">пломбе, </w:t>
      </w:r>
      <w:r w:rsidRPr="00064EE8">
        <w:rPr>
          <w:lang w:val="sr-Cyrl-RS"/>
        </w:rPr>
        <w:t xml:space="preserve">мора да </w:t>
      </w:r>
      <w:r w:rsidRPr="00064EE8">
        <w:t>садржи утиснут назив (ћириличним писмом) ”Управа царина РС” и утиснут седмоцифрени серијск</w:t>
      </w:r>
      <w:r w:rsidRPr="00064EE8">
        <w:rPr>
          <w:lang w:val="sr-Cyrl-RS"/>
        </w:rPr>
        <w:t>у ознаку</w:t>
      </w:r>
      <w:r w:rsidRPr="00064EE8">
        <w:t xml:space="preserve">, који се састоји од </w:t>
      </w:r>
      <w:r w:rsidRPr="00064EE8">
        <w:rPr>
          <w:lang w:val="sr-Cyrl-RS"/>
        </w:rPr>
        <w:t xml:space="preserve">једне латиничне </w:t>
      </w:r>
      <w:r w:rsidRPr="00064EE8">
        <w:t xml:space="preserve">словне ознаке и шестоцифреног арапског броја, </w:t>
      </w:r>
      <w:r w:rsidRPr="00064EE8">
        <w:rPr>
          <w:szCs w:val="24"/>
        </w:rPr>
        <w:t>који ће Наручи</w:t>
      </w:r>
      <w:r w:rsidR="00D32A76">
        <w:rPr>
          <w:szCs w:val="24"/>
        </w:rPr>
        <w:t>лац доставити изабраном добављачу</w:t>
      </w:r>
      <w:r w:rsidRPr="00064EE8">
        <w:rPr>
          <w:szCs w:val="24"/>
        </w:rPr>
        <w:t>, за прву испоруку,</w:t>
      </w:r>
      <w:r w:rsidRPr="00064EE8">
        <w:rPr>
          <w:szCs w:val="24"/>
          <w:lang w:val="sr-Cyrl-RS"/>
        </w:rPr>
        <w:t xml:space="preserve"> уз прву поруџбеницу</w:t>
      </w:r>
      <w:r w:rsidRPr="00064EE8">
        <w:rPr>
          <w:szCs w:val="24"/>
        </w:rPr>
        <w:t xml:space="preserve">. </w:t>
      </w:r>
    </w:p>
    <w:p w:rsidR="009E56B6" w:rsidRPr="00064EE8" w:rsidRDefault="009E56B6" w:rsidP="009E56B6">
      <w:pPr>
        <w:pStyle w:val="NoSpacing"/>
        <w:keepNext/>
        <w:keepLines/>
        <w:ind w:firstLine="1440"/>
        <w:rPr>
          <w:szCs w:val="20"/>
        </w:rPr>
      </w:pPr>
      <w:r w:rsidRPr="00064EE8">
        <w:t>Све наредне</w:t>
      </w:r>
      <w:r w:rsidRPr="00064EE8">
        <w:rPr>
          <w:lang w:val="sr-Cyrl-RS"/>
        </w:rPr>
        <w:t>,</w:t>
      </w:r>
      <w:r w:rsidRPr="00064EE8">
        <w:t xml:space="preserve"> нумерације ће бити достављане </w:t>
      </w:r>
      <w:r w:rsidRPr="00064EE8">
        <w:rPr>
          <w:lang w:val="sr-Cyrl-RS"/>
        </w:rPr>
        <w:t xml:space="preserve">сукцесивно </w:t>
      </w:r>
      <w:r w:rsidRPr="00064EE8">
        <w:t xml:space="preserve">уз </w:t>
      </w:r>
      <w:r w:rsidRPr="00064EE8">
        <w:rPr>
          <w:lang w:val="sr-Cyrl-RS"/>
        </w:rPr>
        <w:t xml:space="preserve">сваку наредну </w:t>
      </w:r>
      <w:r w:rsidRPr="00064EE8">
        <w:t>пис</w:t>
      </w:r>
      <w:r w:rsidRPr="00064EE8">
        <w:rPr>
          <w:lang w:val="sr-Cyrl-RS"/>
        </w:rPr>
        <w:t>а</w:t>
      </w:r>
      <w:r w:rsidRPr="00064EE8">
        <w:t>ну поруџбеницу</w:t>
      </w:r>
      <w:r w:rsidRPr="00064EE8">
        <w:rPr>
          <w:lang w:val="sr-Cyrl-RS"/>
        </w:rPr>
        <w:t>, у зависности од потреба Наручиоца</w:t>
      </w:r>
      <w:r w:rsidRPr="00064EE8">
        <w:t>.</w:t>
      </w:r>
    </w:p>
    <w:p w:rsidR="009E56B6" w:rsidRPr="00064EE8" w:rsidRDefault="009E56B6" w:rsidP="009E56B6">
      <w:pPr>
        <w:pStyle w:val="NoSpacing"/>
        <w:keepNext/>
        <w:keepLines/>
        <w:ind w:firstLine="1440"/>
        <w:rPr>
          <w:lang w:val="sr-Cyrl-RS"/>
        </w:rPr>
      </w:pPr>
      <w:r w:rsidRPr="00064EE8">
        <w:rPr>
          <w:lang w:val="sr-Cyrl-RS"/>
        </w:rPr>
        <w:t>Натписи на ца</w:t>
      </w:r>
      <w:r w:rsidR="00D32A76">
        <w:rPr>
          <w:lang w:val="sr-Cyrl-RS"/>
        </w:rPr>
        <w:t>ринској пломби су</w:t>
      </w:r>
      <w:r w:rsidRPr="00064EE8">
        <w:rPr>
          <w:lang w:val="sr-Cyrl-RS"/>
        </w:rPr>
        <w:t xml:space="preserve"> израђени у две боје и то: нат</w:t>
      </w:r>
      <w:r w:rsidR="00D32A76">
        <w:rPr>
          <w:lang w:val="sr-Cyrl-RS"/>
        </w:rPr>
        <w:t>пис „Управа царина РС“ је</w:t>
      </w:r>
      <w:r w:rsidRPr="00064EE8">
        <w:rPr>
          <w:lang w:val="sr-Cyrl-RS"/>
        </w:rPr>
        <w:t xml:space="preserve"> у једној боји и седмоцифрена ознака са латиничним словом и</w:t>
      </w:r>
      <w:r w:rsidR="00D32A76">
        <w:rPr>
          <w:lang w:val="sr-Cyrl-RS"/>
        </w:rPr>
        <w:t xml:space="preserve"> шестоцифреним бројем, је</w:t>
      </w:r>
      <w:r w:rsidRPr="00064EE8">
        <w:rPr>
          <w:lang w:val="sr-Cyrl-RS"/>
        </w:rPr>
        <w:t xml:space="preserve"> у другој боји. (све у складу са чланом 405. став 5. и 6. Уредбе о царински дозвољеном поступању са робом)</w:t>
      </w:r>
      <w:r w:rsidRPr="00064EE8">
        <w:t>.</w:t>
      </w:r>
      <w:r w:rsidRPr="00064EE8">
        <w:rPr>
          <w:lang w:val="sr-Cyrl-RS"/>
        </w:rPr>
        <w:t xml:space="preserve"> </w:t>
      </w:r>
    </w:p>
    <w:p w:rsidR="009E56B6" w:rsidRPr="00064EE8" w:rsidRDefault="009E56B6" w:rsidP="009E56B6">
      <w:pPr>
        <w:pStyle w:val="NoSpacing"/>
        <w:keepNext/>
        <w:keepLines/>
        <w:ind w:firstLine="1440"/>
        <w:rPr>
          <w:bCs/>
          <w:lang w:val="sr-Cyrl-RS"/>
        </w:rPr>
      </w:pPr>
      <w:r w:rsidRPr="00064EE8">
        <w:rPr>
          <w:lang w:val="sr-Cyrl-RS"/>
        </w:rPr>
        <w:t>На царинској пломби, односно на простору предвиђено</w:t>
      </w:r>
      <w:r w:rsidR="00D32A76">
        <w:rPr>
          <w:lang w:val="sr-Cyrl-RS"/>
        </w:rPr>
        <w:t xml:space="preserve">м за обележавање, </w:t>
      </w:r>
      <w:r w:rsidRPr="00064EE8">
        <w:rPr>
          <w:lang w:val="sr-Cyrl-RS"/>
        </w:rPr>
        <w:t xml:space="preserve"> постоји мали грб Републике Србије ( а све у складу са Прилогом 31. а) основне каратктеристике тачка 2) и 5) који каже да Царинска обележја морају да буду таква да се лако проверавају и препознају као и да на себи имају индентификационе ознаке). Како понуђач, пломбе које нуди у предметном поступку, може нудити и на еврепском и светском слободном тржишту, Наручилац поред натписа </w:t>
      </w:r>
      <w:r w:rsidRPr="00064EE8">
        <w:t>”Управа царина РС” и утиснут</w:t>
      </w:r>
      <w:r w:rsidRPr="00064EE8">
        <w:rPr>
          <w:lang w:val="sr-Cyrl-RS"/>
        </w:rPr>
        <w:t xml:space="preserve">ог ознаке која садржи латинично слово и шестоцифреним број захтева и постојање малог грба Републике Србије, а све у складу са </w:t>
      </w:r>
      <w:r w:rsidRPr="00064EE8">
        <w:rPr>
          <w:b/>
          <w:lang w:val="sr-Cyrl-RS"/>
        </w:rPr>
        <w:t>најмање потребним</w:t>
      </w:r>
      <w:r w:rsidRPr="00064EE8">
        <w:rPr>
          <w:lang w:val="sr-Cyrl-RS"/>
        </w:rPr>
        <w:t xml:space="preserve"> основним карактеристикама које дефинише Прилог 31 наведене Уредбе. Како би максимално обезбедио тражену пломбу и предупредио евентуалну злоупотребу или даљу продају истих пломби Наручилац захтева и ово додатну индентификациону ознаку-мали грб Републике Србије, а све у складу са чланом 12. и  чланом 15 став1. тачка 8. Закона о изгледу грба, заставе и химне Републике Србије („Сл.гл.РС“ 36/09).</w:t>
      </w:r>
    </w:p>
    <w:p w:rsidR="009E56B6" w:rsidRPr="00064EE8" w:rsidRDefault="009E56B6" w:rsidP="005147E7">
      <w:pPr>
        <w:pStyle w:val="NoSpacing"/>
        <w:keepNext/>
        <w:keepLines/>
        <w:ind w:firstLine="1440"/>
        <w:rPr>
          <w:lang w:val="sr-Cyrl-RS"/>
        </w:rPr>
      </w:pPr>
      <w:r w:rsidRPr="00064EE8">
        <w:lastRenderedPageBreak/>
        <w:t>Величина утиснутих слова и бројева не може бити мања од 2 mm</w:t>
      </w:r>
      <w:r w:rsidRPr="00064EE8">
        <w:rPr>
          <w:lang w:val="sr-Cyrl-RS"/>
        </w:rPr>
        <w:t>, а димензије пломбе не могу бити мање од дефинисаних у члану 405. Уредбе о царински дозвољеном поступању са робом.</w:t>
      </w:r>
    </w:p>
    <w:p w:rsidR="009E56B6" w:rsidRPr="00064EE8" w:rsidRDefault="009E56B6" w:rsidP="005147E7">
      <w:pPr>
        <w:keepNext/>
        <w:keepLines/>
        <w:ind w:firstLine="1440"/>
      </w:pPr>
      <w:r w:rsidRPr="00064EE8">
        <w:t>Понуђач се обавезује да ће пломбе испоручивати сукцесивно по потреби Наручиоца.</w:t>
      </w:r>
    </w:p>
    <w:p w:rsidR="00240219" w:rsidRPr="00064EE8" w:rsidRDefault="00240219" w:rsidP="005147E7">
      <w:pPr>
        <w:keepNext/>
        <w:keepLines/>
        <w:widowControl/>
        <w:tabs>
          <w:tab w:val="left" w:pos="720"/>
        </w:tabs>
        <w:autoSpaceDE w:val="0"/>
        <w:autoSpaceDN w:val="0"/>
        <w:adjustRightInd w:val="0"/>
        <w:rPr>
          <w:rFonts w:eastAsiaTheme="minorHAnsi"/>
          <w:b/>
          <w:bCs/>
          <w:szCs w:val="24"/>
          <w:lang w:val="ru-RU"/>
        </w:rPr>
      </w:pPr>
    </w:p>
    <w:p w:rsidR="00240219" w:rsidRPr="00064EE8" w:rsidRDefault="00240219" w:rsidP="005147E7">
      <w:pPr>
        <w:keepNext/>
        <w:keepLines/>
        <w:widowControl/>
        <w:tabs>
          <w:tab w:val="left" w:pos="720"/>
        </w:tabs>
        <w:autoSpaceDE w:val="0"/>
        <w:autoSpaceDN w:val="0"/>
        <w:adjustRightInd w:val="0"/>
        <w:jc w:val="center"/>
        <w:outlineLvl w:val="0"/>
        <w:rPr>
          <w:rFonts w:eastAsiaTheme="minorHAnsi"/>
          <w:b/>
          <w:bCs/>
          <w:szCs w:val="24"/>
        </w:rPr>
      </w:pPr>
      <w:r w:rsidRPr="00064EE8">
        <w:rPr>
          <w:rFonts w:eastAsiaTheme="minorHAnsi"/>
          <w:b/>
          <w:bCs/>
          <w:szCs w:val="24"/>
          <w:lang w:val="ru-RU"/>
        </w:rPr>
        <w:t xml:space="preserve">Члан 2. </w:t>
      </w:r>
    </w:p>
    <w:p w:rsidR="00240219" w:rsidRPr="00064EE8" w:rsidRDefault="00240219" w:rsidP="005147E7">
      <w:pPr>
        <w:keepNext/>
        <w:keepLines/>
        <w:widowControl/>
        <w:tabs>
          <w:tab w:val="left" w:pos="720"/>
        </w:tabs>
        <w:autoSpaceDE w:val="0"/>
        <w:autoSpaceDN w:val="0"/>
        <w:adjustRightInd w:val="0"/>
        <w:jc w:val="center"/>
        <w:rPr>
          <w:rFonts w:eastAsiaTheme="minorHAnsi"/>
          <w:szCs w:val="24"/>
        </w:rPr>
      </w:pPr>
    </w:p>
    <w:p w:rsidR="009E56B6" w:rsidRDefault="000577AC" w:rsidP="005147E7">
      <w:pPr>
        <w:pStyle w:val="Standard"/>
        <w:keepNext/>
        <w:keepLines/>
        <w:rPr>
          <w:color w:val="auto"/>
          <w:lang w:val="ru-RU"/>
        </w:rPr>
      </w:pPr>
      <w:r w:rsidRPr="00064EE8">
        <w:rPr>
          <w:iCs/>
          <w:color w:val="auto"/>
          <w:lang w:val="ru-RU"/>
        </w:rPr>
        <w:tab/>
        <w:t>Цена мора бити фиксна и мора бити исказана у динарима, без пореза на додату вредност,</w:t>
      </w:r>
      <w:r w:rsidRPr="00064EE8">
        <w:rPr>
          <w:color w:val="auto"/>
          <w:lang w:val="ru-RU"/>
        </w:rPr>
        <w:t xml:space="preserve"> са урачунатим свим зависним трошковима које понуђач има у реал</w:t>
      </w:r>
      <w:r w:rsidR="009E56B6" w:rsidRPr="00064EE8">
        <w:rPr>
          <w:color w:val="auto"/>
          <w:lang w:val="ru-RU"/>
        </w:rPr>
        <w:t>изацији предметне јавне набавке, као и трошкове истовара предметних добара на локацији Наручиоца.</w:t>
      </w:r>
    </w:p>
    <w:p w:rsidR="00D32A76" w:rsidRDefault="00D32A76" w:rsidP="005147E7">
      <w:pPr>
        <w:pStyle w:val="Standard"/>
        <w:keepNext/>
        <w:keepLines/>
        <w:rPr>
          <w:color w:val="auto"/>
          <w:lang w:val="ru-RU"/>
        </w:rPr>
      </w:pPr>
    </w:p>
    <w:p w:rsidR="00D32A76" w:rsidRDefault="00D32A76" w:rsidP="005147E7">
      <w:pPr>
        <w:pStyle w:val="Standard"/>
        <w:keepNext/>
        <w:keepLines/>
        <w:jc w:val="center"/>
        <w:rPr>
          <w:b/>
          <w:color w:val="auto"/>
          <w:lang w:val="ru-RU"/>
        </w:rPr>
      </w:pPr>
      <w:r w:rsidRPr="00D32A76">
        <w:rPr>
          <w:b/>
          <w:color w:val="auto"/>
          <w:lang w:val="ru-RU"/>
        </w:rPr>
        <w:t>Члан 3.</w:t>
      </w:r>
    </w:p>
    <w:p w:rsidR="00D32A76" w:rsidRDefault="00D32A76" w:rsidP="005147E7">
      <w:pPr>
        <w:keepNext/>
        <w:keepLines/>
        <w:spacing w:before="120"/>
        <w:rPr>
          <w:b/>
          <w:szCs w:val="24"/>
          <w:lang w:val="sr-Cyrl-RS"/>
        </w:rPr>
      </w:pPr>
      <w:r>
        <w:rPr>
          <w:b/>
          <w:lang w:val="ru-RU"/>
        </w:rPr>
        <w:tab/>
      </w:r>
      <w:r w:rsidRPr="00D32A76">
        <w:rPr>
          <w:b/>
          <w:szCs w:val="24"/>
        </w:rPr>
        <w:t>Боја</w:t>
      </w:r>
      <w:r>
        <w:rPr>
          <w:b/>
          <w:szCs w:val="24"/>
          <w:lang w:val="sr-Cyrl-RS"/>
        </w:rPr>
        <w:t xml:space="preserve"> царинских пломби</w:t>
      </w:r>
    </w:p>
    <w:p w:rsidR="005147E7" w:rsidRPr="005147E7" w:rsidRDefault="005147E7" w:rsidP="005147E7">
      <w:pPr>
        <w:keepNext/>
        <w:keepLines/>
        <w:spacing w:before="120"/>
        <w:rPr>
          <w:b/>
          <w:szCs w:val="24"/>
          <w:lang w:val="sr-Cyrl-RS"/>
        </w:rPr>
      </w:pPr>
    </w:p>
    <w:p w:rsidR="00D32A76" w:rsidRDefault="00D32A76" w:rsidP="005147E7">
      <w:pPr>
        <w:pStyle w:val="NoSpacing"/>
        <w:keepNext/>
        <w:keepLines/>
        <w:ind w:firstLine="1440"/>
        <w:rPr>
          <w:lang w:val="sr-Cyrl-RS"/>
        </w:rPr>
      </w:pPr>
      <w:r>
        <w:rPr>
          <w:lang w:val="sr-Cyrl-RS"/>
        </w:rPr>
        <w:t xml:space="preserve">Натписи на царинској пломби </w:t>
      </w:r>
      <w:r w:rsidR="00662000">
        <w:rPr>
          <w:lang w:val="sr-Cyrl-RS"/>
        </w:rPr>
        <w:t xml:space="preserve">су </w:t>
      </w:r>
      <w:r>
        <w:rPr>
          <w:lang w:val="sr-Cyrl-RS"/>
        </w:rPr>
        <w:t xml:space="preserve">израђени у две боје и то: натпис „Управа царина РС“ мора бити у једној боји и седмоцифрена ознака са латиничним словом и шестоцифреним </w:t>
      </w:r>
      <w:r w:rsidR="00662000">
        <w:rPr>
          <w:lang w:val="sr-Cyrl-RS"/>
        </w:rPr>
        <w:t xml:space="preserve">арапским </w:t>
      </w:r>
      <w:r>
        <w:rPr>
          <w:lang w:val="sr-Cyrl-RS"/>
        </w:rPr>
        <w:t>бројем, мора бити у другој боји. (све у складу са чланом 405. став 5. и 6. Уредбе о царински дозвољеном поступању са робом)</w:t>
      </w:r>
      <w:r>
        <w:t>.</w:t>
      </w:r>
      <w:r>
        <w:rPr>
          <w:lang w:val="sr-Cyrl-RS"/>
        </w:rPr>
        <w:t xml:space="preserve"> Мали грб Републике Србије на простору предвиђеном за обележавање мора бити јасан и видљив.</w:t>
      </w:r>
    </w:p>
    <w:p w:rsidR="00D32A76" w:rsidRPr="00D32A76" w:rsidRDefault="00D32A76" w:rsidP="005147E7">
      <w:pPr>
        <w:pStyle w:val="Standard"/>
        <w:keepNext/>
        <w:keepLines/>
        <w:rPr>
          <w:b/>
          <w:color w:val="auto"/>
          <w:lang w:val="ru-RU"/>
        </w:rPr>
      </w:pPr>
    </w:p>
    <w:p w:rsidR="000577AC" w:rsidRPr="00064EE8" w:rsidRDefault="000577AC" w:rsidP="005147E7">
      <w:pPr>
        <w:pStyle w:val="Standard"/>
        <w:keepNext/>
        <w:keepLines/>
        <w:rPr>
          <w:color w:val="auto"/>
          <w:lang w:val="ru-RU"/>
        </w:rPr>
      </w:pPr>
    </w:p>
    <w:p w:rsidR="000577AC" w:rsidRPr="00064EE8" w:rsidRDefault="000577AC" w:rsidP="005147E7">
      <w:pPr>
        <w:pStyle w:val="Standard"/>
        <w:keepNext/>
        <w:keepLines/>
        <w:tabs>
          <w:tab w:val="left" w:pos="720"/>
        </w:tabs>
        <w:ind w:firstLine="1440"/>
        <w:rPr>
          <w:rFonts w:cs="Calibri"/>
          <w:color w:val="auto"/>
          <w:lang w:val="ru-RU"/>
        </w:rPr>
      </w:pPr>
      <w:r w:rsidRPr="00064EE8">
        <w:rPr>
          <w:rFonts w:cs="Calibri"/>
          <w:color w:val="auto"/>
          <w:lang w:val="ru-RU"/>
        </w:rPr>
        <w:t>Цене су фиксне и не могу се мењати до краја истека рока важења уговора.</w:t>
      </w:r>
    </w:p>
    <w:p w:rsidR="009E56B6" w:rsidRPr="00064EE8" w:rsidRDefault="009E56B6" w:rsidP="005147E7">
      <w:pPr>
        <w:keepNext/>
        <w:keepLines/>
        <w:ind w:firstLine="1440"/>
      </w:pPr>
      <w:r w:rsidRPr="00064EE8">
        <w:t>За сваку буџетску годину Наручилац ће утврђивати динамику и количину испоруке, у складу са уговореним роковима на основу писменог налога, до висине средстава одобрених Законом о буџету за наредну годину и доставиће га п</w:t>
      </w:r>
      <w:r w:rsidR="00D32A76">
        <w:t>очетком буџетске године добављачу</w:t>
      </w:r>
      <w:r w:rsidRPr="00064EE8">
        <w:t xml:space="preserve"> на упознавање. </w:t>
      </w:r>
    </w:p>
    <w:p w:rsidR="00240219" w:rsidRPr="00064EE8" w:rsidRDefault="00240219" w:rsidP="005147E7">
      <w:pPr>
        <w:keepNext/>
        <w:keepLines/>
        <w:widowControl/>
        <w:tabs>
          <w:tab w:val="left" w:pos="720"/>
        </w:tabs>
        <w:autoSpaceDE w:val="0"/>
        <w:autoSpaceDN w:val="0"/>
        <w:adjustRightInd w:val="0"/>
        <w:rPr>
          <w:rFonts w:eastAsiaTheme="minorHAnsi"/>
          <w:b/>
          <w:bCs/>
          <w:szCs w:val="24"/>
          <w:lang w:val="ru-RU"/>
        </w:rPr>
      </w:pPr>
    </w:p>
    <w:p w:rsidR="00240219" w:rsidRPr="00064EE8" w:rsidRDefault="0044095C" w:rsidP="005147E7">
      <w:pPr>
        <w:keepNext/>
        <w:keepLines/>
        <w:widowControl/>
        <w:tabs>
          <w:tab w:val="left" w:pos="720"/>
        </w:tabs>
        <w:autoSpaceDE w:val="0"/>
        <w:autoSpaceDN w:val="0"/>
        <w:adjustRightInd w:val="0"/>
        <w:jc w:val="center"/>
        <w:outlineLvl w:val="0"/>
        <w:rPr>
          <w:rFonts w:eastAsiaTheme="minorHAnsi"/>
          <w:b/>
          <w:bCs/>
          <w:szCs w:val="24"/>
        </w:rPr>
      </w:pPr>
      <w:r>
        <w:rPr>
          <w:rFonts w:eastAsiaTheme="minorHAnsi"/>
          <w:b/>
          <w:bCs/>
          <w:szCs w:val="24"/>
          <w:lang w:val="ru-RU"/>
        </w:rPr>
        <w:t>Члан 4</w:t>
      </w:r>
      <w:r w:rsidR="00240219" w:rsidRPr="00064EE8">
        <w:rPr>
          <w:rFonts w:eastAsiaTheme="minorHAnsi"/>
          <w:b/>
          <w:bCs/>
          <w:szCs w:val="24"/>
          <w:lang w:val="ru-RU"/>
        </w:rPr>
        <w:t xml:space="preserve">. </w:t>
      </w:r>
    </w:p>
    <w:p w:rsidR="00240219" w:rsidRPr="00064EE8" w:rsidRDefault="00240219" w:rsidP="005147E7">
      <w:pPr>
        <w:keepNext/>
        <w:keepLines/>
        <w:widowControl/>
        <w:tabs>
          <w:tab w:val="left" w:pos="720"/>
        </w:tabs>
        <w:autoSpaceDE w:val="0"/>
        <w:autoSpaceDN w:val="0"/>
        <w:adjustRightInd w:val="0"/>
        <w:jc w:val="center"/>
        <w:rPr>
          <w:rFonts w:eastAsiaTheme="minorHAnsi"/>
          <w:szCs w:val="24"/>
        </w:rPr>
      </w:pPr>
    </w:p>
    <w:p w:rsidR="00EB5FEB" w:rsidRPr="00064EE8" w:rsidRDefault="00EB5FEB" w:rsidP="005147E7">
      <w:pPr>
        <w:keepNext/>
        <w:keepLines/>
        <w:ind w:firstLine="1260"/>
        <w:rPr>
          <w:noProof/>
          <w:szCs w:val="24"/>
        </w:rPr>
      </w:pPr>
      <w:r w:rsidRPr="00064EE8">
        <w:rPr>
          <w:noProof/>
          <w:szCs w:val="24"/>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064EE8">
        <w:rPr>
          <w:b/>
          <w:bCs/>
          <w:szCs w:val="24"/>
        </w:rPr>
        <w:t xml:space="preserve"> </w:t>
      </w:r>
      <w:r w:rsidRPr="00064EE8">
        <w:rPr>
          <w:noProof/>
          <w:szCs w:val="24"/>
        </w:rPr>
        <w:t xml:space="preserve">који испоставља Понуђач и </w:t>
      </w:r>
      <w:r w:rsidRPr="00064EE8">
        <w:rPr>
          <w:szCs w:val="24"/>
        </w:rPr>
        <w:t>потврђеног документа о извршеној испоруци добара</w:t>
      </w:r>
      <w:r w:rsidRPr="00064EE8">
        <w:rPr>
          <w:noProof/>
          <w:szCs w:val="24"/>
        </w:rPr>
        <w:t>.</w:t>
      </w:r>
    </w:p>
    <w:p w:rsidR="00240219" w:rsidRPr="00064EE8" w:rsidRDefault="00240219" w:rsidP="005147E7">
      <w:pPr>
        <w:keepNext/>
        <w:keepLines/>
        <w:widowControl/>
        <w:tabs>
          <w:tab w:val="left" w:pos="720"/>
        </w:tabs>
        <w:autoSpaceDE w:val="0"/>
        <w:autoSpaceDN w:val="0"/>
        <w:adjustRightInd w:val="0"/>
        <w:ind w:firstLine="1440"/>
        <w:rPr>
          <w:noProof/>
          <w:lang w:val="ru-RU"/>
        </w:rPr>
      </w:pPr>
    </w:p>
    <w:p w:rsidR="00240219" w:rsidRPr="00064EE8" w:rsidRDefault="00240219" w:rsidP="005147E7">
      <w:pPr>
        <w:keepNext/>
        <w:keepLines/>
        <w:widowControl/>
        <w:tabs>
          <w:tab w:val="left" w:pos="720"/>
        </w:tabs>
        <w:autoSpaceDE w:val="0"/>
        <w:autoSpaceDN w:val="0"/>
        <w:adjustRightInd w:val="0"/>
        <w:ind w:firstLine="720"/>
        <w:rPr>
          <w:rFonts w:eastAsiaTheme="minorHAnsi"/>
          <w:szCs w:val="24"/>
          <w:lang w:val="ru-RU"/>
        </w:rPr>
      </w:pPr>
    </w:p>
    <w:p w:rsidR="00240219" w:rsidRPr="00064EE8" w:rsidRDefault="00240219" w:rsidP="005147E7">
      <w:pPr>
        <w:keepNext/>
        <w:keepLines/>
        <w:widowControl/>
        <w:tabs>
          <w:tab w:val="left" w:pos="720"/>
        </w:tabs>
        <w:autoSpaceDE w:val="0"/>
        <w:autoSpaceDN w:val="0"/>
        <w:adjustRightInd w:val="0"/>
        <w:outlineLvl w:val="0"/>
        <w:rPr>
          <w:rFonts w:eastAsiaTheme="minorHAnsi"/>
          <w:szCs w:val="24"/>
          <w:lang w:val="ru-RU"/>
        </w:rPr>
      </w:pPr>
      <w:r w:rsidRPr="00064EE8">
        <w:rPr>
          <w:rFonts w:eastAsiaTheme="minorHAnsi"/>
          <w:b/>
          <w:bCs/>
          <w:szCs w:val="24"/>
          <w:lang w:val="ru-RU"/>
        </w:rPr>
        <w:t xml:space="preserve">УЗОРЦИ </w:t>
      </w:r>
    </w:p>
    <w:p w:rsidR="00240219" w:rsidRPr="00064EE8" w:rsidRDefault="0044095C" w:rsidP="005147E7">
      <w:pPr>
        <w:keepNext/>
        <w:keepLines/>
        <w:widowControl/>
        <w:tabs>
          <w:tab w:val="left" w:pos="720"/>
        </w:tabs>
        <w:autoSpaceDE w:val="0"/>
        <w:autoSpaceDN w:val="0"/>
        <w:adjustRightInd w:val="0"/>
        <w:jc w:val="center"/>
        <w:outlineLvl w:val="0"/>
        <w:rPr>
          <w:rFonts w:eastAsiaTheme="minorHAnsi"/>
          <w:b/>
          <w:bCs/>
          <w:szCs w:val="24"/>
        </w:rPr>
      </w:pPr>
      <w:r>
        <w:rPr>
          <w:rFonts w:eastAsiaTheme="minorHAnsi"/>
          <w:b/>
          <w:bCs/>
          <w:szCs w:val="24"/>
          <w:lang w:val="ru-RU"/>
        </w:rPr>
        <w:t>Члан 5</w:t>
      </w:r>
      <w:r w:rsidR="00240219" w:rsidRPr="00064EE8">
        <w:rPr>
          <w:rFonts w:eastAsiaTheme="minorHAnsi"/>
          <w:b/>
          <w:bCs/>
          <w:szCs w:val="24"/>
          <w:lang w:val="ru-RU"/>
        </w:rPr>
        <w:t xml:space="preserve">. </w:t>
      </w:r>
    </w:p>
    <w:p w:rsidR="00240219" w:rsidRPr="00064EE8" w:rsidRDefault="00240219" w:rsidP="005147E7">
      <w:pPr>
        <w:keepNext/>
        <w:keepLines/>
        <w:widowControl/>
        <w:tabs>
          <w:tab w:val="left" w:pos="720"/>
        </w:tabs>
        <w:autoSpaceDE w:val="0"/>
        <w:autoSpaceDN w:val="0"/>
        <w:adjustRightInd w:val="0"/>
        <w:jc w:val="center"/>
        <w:rPr>
          <w:rFonts w:eastAsiaTheme="minorHAnsi"/>
          <w:szCs w:val="24"/>
        </w:rPr>
      </w:pPr>
    </w:p>
    <w:p w:rsidR="00240219" w:rsidRPr="00064EE8" w:rsidRDefault="00240219" w:rsidP="005147E7">
      <w:pPr>
        <w:keepNext/>
        <w:keepLines/>
        <w:rPr>
          <w:rFonts w:eastAsia="Times New Roman"/>
          <w:szCs w:val="24"/>
        </w:rPr>
      </w:pPr>
      <w:r w:rsidRPr="00064EE8">
        <w:rPr>
          <w:rFonts w:eastAsiaTheme="minorHAnsi"/>
          <w:szCs w:val="24"/>
          <w:lang w:val="ru-RU"/>
        </w:rPr>
        <w:tab/>
      </w:r>
      <w:r w:rsidRPr="00064EE8">
        <w:rPr>
          <w:szCs w:val="24"/>
        </w:rPr>
        <w:t xml:space="preserve">Узорци које је </w:t>
      </w:r>
      <w:r w:rsidR="00254118" w:rsidRPr="00064EE8">
        <w:rPr>
          <w:szCs w:val="24"/>
        </w:rPr>
        <w:t>Добављач</w:t>
      </w:r>
      <w:r w:rsidRPr="00064EE8">
        <w:rPr>
          <w:szCs w:val="24"/>
        </w:rPr>
        <w:t xml:space="preserve"> доставио биће задржани код Наручиоца до истека рока важности Уговора ради упоређивања појединачних испорука са достављеним узорцима.</w:t>
      </w:r>
    </w:p>
    <w:p w:rsidR="00240219" w:rsidRPr="00064EE8" w:rsidRDefault="00240219" w:rsidP="005147E7">
      <w:pPr>
        <w:keepNext/>
        <w:keepLines/>
        <w:rPr>
          <w:szCs w:val="24"/>
          <w:lang w:val="ru-RU"/>
        </w:rPr>
      </w:pPr>
      <w:r w:rsidRPr="00064EE8">
        <w:rPr>
          <w:szCs w:val="24"/>
        </w:rPr>
        <w:lastRenderedPageBreak/>
        <w:tab/>
      </w:r>
      <w:r w:rsidR="00672508" w:rsidRPr="00064EE8">
        <w:rPr>
          <w:szCs w:val="24"/>
          <w:lang w:val="sr-Cyrl-RS"/>
        </w:rPr>
        <w:t xml:space="preserve">Предметне царинске пломбе </w:t>
      </w:r>
      <w:r w:rsidRPr="00064EE8">
        <w:rPr>
          <w:szCs w:val="24"/>
        </w:rPr>
        <w:t>из дост</w:t>
      </w:r>
      <w:r w:rsidR="00672508" w:rsidRPr="00064EE8">
        <w:rPr>
          <w:szCs w:val="24"/>
        </w:rPr>
        <w:t>ављених узорака морају бити ист</w:t>
      </w:r>
      <w:r w:rsidR="00672508" w:rsidRPr="00064EE8">
        <w:rPr>
          <w:szCs w:val="24"/>
          <w:lang w:val="sr-Cyrl-RS"/>
        </w:rPr>
        <w:t>е</w:t>
      </w:r>
      <w:r w:rsidRPr="00064EE8">
        <w:rPr>
          <w:szCs w:val="24"/>
        </w:rPr>
        <w:t xml:space="preserve"> до коначне испоруке предметних добара по уговору.</w:t>
      </w:r>
    </w:p>
    <w:p w:rsidR="00240219" w:rsidRPr="00064EE8" w:rsidRDefault="00240219" w:rsidP="005147E7">
      <w:pPr>
        <w:keepNext/>
        <w:keepLines/>
        <w:rPr>
          <w:szCs w:val="24"/>
          <w:lang w:val="ru-RU"/>
        </w:rPr>
      </w:pPr>
    </w:p>
    <w:p w:rsidR="00240219" w:rsidRPr="00064EE8" w:rsidRDefault="00240219" w:rsidP="005147E7">
      <w:pPr>
        <w:keepNext/>
        <w:keepLines/>
        <w:rPr>
          <w:szCs w:val="24"/>
          <w:lang w:val="ru-RU"/>
        </w:rPr>
      </w:pPr>
    </w:p>
    <w:p w:rsidR="00240219" w:rsidRPr="00064EE8" w:rsidRDefault="00240219" w:rsidP="005147E7">
      <w:pPr>
        <w:keepNext/>
        <w:keepLines/>
        <w:widowControl/>
        <w:tabs>
          <w:tab w:val="left" w:pos="720"/>
        </w:tabs>
        <w:autoSpaceDE w:val="0"/>
        <w:autoSpaceDN w:val="0"/>
        <w:adjustRightInd w:val="0"/>
        <w:outlineLvl w:val="0"/>
        <w:rPr>
          <w:rFonts w:eastAsiaTheme="minorHAnsi"/>
          <w:szCs w:val="24"/>
          <w:lang w:val="ru-RU"/>
        </w:rPr>
      </w:pPr>
      <w:r w:rsidRPr="00064EE8">
        <w:rPr>
          <w:rFonts w:eastAsiaTheme="minorHAnsi"/>
          <w:b/>
          <w:bCs/>
          <w:szCs w:val="24"/>
          <w:lang w:val="ru-RU"/>
        </w:rPr>
        <w:t xml:space="preserve">СРЕДСТВА ФИНАНСИЈСКОГ ОБЕЗБЕЂЕЊА </w:t>
      </w:r>
    </w:p>
    <w:p w:rsidR="00240219" w:rsidRPr="00064EE8" w:rsidRDefault="00240219" w:rsidP="005147E7">
      <w:pPr>
        <w:keepNext/>
        <w:keepLines/>
        <w:ind w:left="1"/>
        <w:rPr>
          <w:rFonts w:eastAsiaTheme="minorHAnsi"/>
          <w:b/>
          <w:bCs/>
          <w:szCs w:val="24"/>
        </w:rPr>
      </w:pPr>
    </w:p>
    <w:p w:rsidR="00240219" w:rsidRPr="00064EE8" w:rsidRDefault="0044095C" w:rsidP="005147E7">
      <w:pPr>
        <w:keepNext/>
        <w:keepLines/>
        <w:ind w:left="1"/>
        <w:jc w:val="center"/>
        <w:outlineLvl w:val="0"/>
        <w:rPr>
          <w:rFonts w:eastAsiaTheme="minorHAnsi"/>
          <w:b/>
          <w:bCs/>
          <w:szCs w:val="24"/>
        </w:rPr>
      </w:pPr>
      <w:r>
        <w:rPr>
          <w:rFonts w:eastAsiaTheme="minorHAnsi"/>
          <w:b/>
          <w:bCs/>
          <w:szCs w:val="24"/>
          <w:lang w:val="ru-RU"/>
        </w:rPr>
        <w:t>Члан 6</w:t>
      </w:r>
      <w:r w:rsidR="00240219" w:rsidRPr="00064EE8">
        <w:rPr>
          <w:rFonts w:eastAsiaTheme="minorHAnsi"/>
          <w:b/>
          <w:bCs/>
          <w:szCs w:val="24"/>
          <w:lang w:val="ru-RU"/>
        </w:rPr>
        <w:t>.</w:t>
      </w:r>
    </w:p>
    <w:p w:rsidR="00240219" w:rsidRPr="00064EE8" w:rsidRDefault="00240219" w:rsidP="005147E7">
      <w:pPr>
        <w:keepNext/>
        <w:keepLines/>
        <w:ind w:left="1"/>
        <w:rPr>
          <w:rFonts w:eastAsiaTheme="minorHAnsi"/>
          <w:b/>
          <w:bCs/>
          <w:szCs w:val="24"/>
        </w:rPr>
      </w:pPr>
    </w:p>
    <w:p w:rsidR="00240219" w:rsidRPr="00064EE8" w:rsidRDefault="00EB5FEB" w:rsidP="005147E7">
      <w:pPr>
        <w:keepNext/>
        <w:keepLines/>
        <w:widowControl/>
        <w:tabs>
          <w:tab w:val="left" w:pos="720"/>
        </w:tabs>
        <w:autoSpaceDE w:val="0"/>
        <w:autoSpaceDN w:val="0"/>
        <w:adjustRightInd w:val="0"/>
        <w:ind w:firstLine="1440"/>
        <w:rPr>
          <w:rFonts w:eastAsiaTheme="minorHAnsi"/>
          <w:szCs w:val="24"/>
          <w:lang w:val="ru-RU"/>
        </w:rPr>
      </w:pPr>
      <w:r w:rsidRPr="00064EE8">
        <w:rPr>
          <w:rFonts w:eastAsiaTheme="minorHAnsi"/>
          <w:szCs w:val="24"/>
          <w:lang w:val="ru-RU"/>
        </w:rPr>
        <w:t xml:space="preserve">Добављач </w:t>
      </w:r>
      <w:r w:rsidR="00240219" w:rsidRPr="00064EE8">
        <w:rPr>
          <w:rFonts w:eastAsiaTheme="minorHAnsi"/>
          <w:szCs w:val="24"/>
          <w:lang w:val="ru-RU"/>
        </w:rPr>
        <w:t xml:space="preserve">је у тренутку закључења Уговора, као средство финансијског обезбеђења предао Наручиоцу </w:t>
      </w:r>
      <w:r w:rsidR="00240219" w:rsidRPr="00064EE8">
        <w:rPr>
          <w:rFonts w:eastAsiaTheme="minorHAnsi"/>
          <w:szCs w:val="24"/>
          <w:lang w:val="en-US"/>
        </w:rPr>
        <w:t>o</w:t>
      </w:r>
      <w:r w:rsidR="00240219" w:rsidRPr="00064EE8">
        <w:rPr>
          <w:rFonts w:eastAsiaTheme="minorHAnsi"/>
          <w:szCs w:val="24"/>
          <w:lang w:val="ru-RU"/>
        </w:rPr>
        <w:t>ригинал банкарску гаранцију за добро извршење посла у висини од</w:t>
      </w:r>
      <w:r w:rsidR="00672508" w:rsidRPr="00064EE8">
        <w:rPr>
          <w:rFonts w:eastAsiaTheme="minorHAnsi"/>
          <w:szCs w:val="24"/>
          <w:lang w:val="ru-RU"/>
        </w:rPr>
        <w:t xml:space="preserve"> </w:t>
      </w:r>
      <w:r w:rsidR="00240219" w:rsidRPr="00064EE8">
        <w:rPr>
          <w:rFonts w:eastAsiaTheme="minorHAnsi"/>
          <w:szCs w:val="24"/>
          <w:lang w:val="ru-RU"/>
        </w:rPr>
        <w:t xml:space="preserve"> </w:t>
      </w:r>
      <w:r w:rsidR="00672508" w:rsidRPr="00064EE8">
        <w:rPr>
          <w:rFonts w:eastAsiaTheme="minorHAnsi"/>
          <w:szCs w:val="24"/>
          <w:lang w:val="ru-RU"/>
        </w:rPr>
        <w:t xml:space="preserve">1.000.000,00 динара </w:t>
      </w:r>
      <w:r w:rsidR="00240219" w:rsidRPr="00064EE8">
        <w:rPr>
          <w:rFonts w:eastAsiaTheme="minorHAnsi"/>
          <w:szCs w:val="24"/>
          <w:lang w:val="ru-RU"/>
        </w:rPr>
        <w:t xml:space="preserve">без ПДВ, која траје 30 дана дуже од </w:t>
      </w:r>
      <w:r w:rsidR="00240219" w:rsidRPr="00064EE8">
        <w:rPr>
          <w:szCs w:val="24"/>
        </w:rPr>
        <w:t>рока за коначну испоруку добара</w:t>
      </w:r>
      <w:r w:rsidR="00240219" w:rsidRPr="00064EE8">
        <w:rPr>
          <w:rFonts w:eastAsiaTheme="minorHAnsi"/>
          <w:szCs w:val="24"/>
          <w:lang w:val="ru-RU"/>
        </w:rPr>
        <w:t xml:space="preserve">. </w:t>
      </w:r>
    </w:p>
    <w:p w:rsidR="00240219" w:rsidRPr="00064EE8" w:rsidRDefault="00240219" w:rsidP="005147E7">
      <w:pPr>
        <w:keepNext/>
        <w:keepLines/>
        <w:widowControl/>
        <w:tabs>
          <w:tab w:val="left" w:pos="720"/>
        </w:tabs>
        <w:autoSpaceDE w:val="0"/>
        <w:autoSpaceDN w:val="0"/>
        <w:adjustRightInd w:val="0"/>
        <w:ind w:firstLine="1440"/>
        <w:rPr>
          <w:rFonts w:eastAsiaTheme="minorHAnsi"/>
          <w:szCs w:val="24"/>
          <w:lang w:val="ru-RU"/>
        </w:rPr>
      </w:pPr>
      <w:r w:rsidRPr="00064EE8">
        <w:rPr>
          <w:rFonts w:eastAsiaTheme="minorHAnsi"/>
          <w:szCs w:val="24"/>
          <w:lang w:val="ru-RU"/>
        </w:rPr>
        <w:t xml:space="preserve">Поднета банкарска гаранција је безусловна, неопозива и платива на први позив, без приговора. </w:t>
      </w:r>
    </w:p>
    <w:p w:rsidR="00240219" w:rsidRPr="00064EE8" w:rsidRDefault="00240219" w:rsidP="005147E7">
      <w:pPr>
        <w:keepNext/>
        <w:keepLines/>
        <w:widowControl/>
        <w:tabs>
          <w:tab w:val="left" w:pos="720"/>
        </w:tabs>
        <w:autoSpaceDE w:val="0"/>
        <w:autoSpaceDN w:val="0"/>
        <w:adjustRightInd w:val="0"/>
        <w:ind w:firstLine="1440"/>
        <w:rPr>
          <w:rFonts w:eastAsiaTheme="minorHAnsi"/>
          <w:szCs w:val="24"/>
          <w:lang w:val="ru-RU"/>
        </w:rPr>
      </w:pPr>
    </w:p>
    <w:p w:rsidR="00EB5FEB" w:rsidRPr="00064EE8" w:rsidRDefault="00EB5FEB" w:rsidP="005147E7">
      <w:pPr>
        <w:keepNext/>
        <w:keepLines/>
        <w:widowControl/>
        <w:tabs>
          <w:tab w:val="left" w:pos="720"/>
        </w:tabs>
        <w:autoSpaceDE w:val="0"/>
        <w:autoSpaceDN w:val="0"/>
        <w:adjustRightInd w:val="0"/>
        <w:ind w:firstLine="1440"/>
        <w:rPr>
          <w:rFonts w:eastAsiaTheme="minorHAnsi"/>
          <w:b/>
          <w:szCs w:val="24"/>
          <w:lang w:val="ru-RU"/>
        </w:rPr>
      </w:pPr>
      <w:r w:rsidRPr="00064EE8">
        <w:rPr>
          <w:rFonts w:eastAsiaTheme="minorHAnsi"/>
          <w:szCs w:val="24"/>
          <w:lang w:val="ru-RU"/>
        </w:rPr>
        <w:t xml:space="preserve">                                     </w:t>
      </w:r>
      <w:r w:rsidR="0044095C">
        <w:rPr>
          <w:rFonts w:eastAsiaTheme="minorHAnsi"/>
          <w:szCs w:val="24"/>
          <w:lang w:val="ru-RU"/>
        </w:rPr>
        <w:t xml:space="preserve">     </w:t>
      </w:r>
      <w:r w:rsidR="0044095C">
        <w:rPr>
          <w:rFonts w:eastAsiaTheme="minorHAnsi"/>
          <w:b/>
          <w:szCs w:val="24"/>
          <w:lang w:val="ru-RU"/>
        </w:rPr>
        <w:t>Члан 7</w:t>
      </w:r>
      <w:r w:rsidRPr="00064EE8">
        <w:rPr>
          <w:rFonts w:eastAsiaTheme="minorHAnsi"/>
          <w:b/>
          <w:szCs w:val="24"/>
          <w:lang w:val="ru-RU"/>
        </w:rPr>
        <w:t>.</w:t>
      </w:r>
    </w:p>
    <w:p w:rsidR="00EB5FEB" w:rsidRPr="00064EE8" w:rsidRDefault="00EB5FEB" w:rsidP="005147E7">
      <w:pPr>
        <w:keepNext/>
        <w:keepLines/>
        <w:widowControl/>
        <w:tabs>
          <w:tab w:val="left" w:pos="720"/>
        </w:tabs>
        <w:autoSpaceDE w:val="0"/>
        <w:autoSpaceDN w:val="0"/>
        <w:adjustRightInd w:val="0"/>
        <w:ind w:firstLine="1440"/>
        <w:rPr>
          <w:rFonts w:eastAsiaTheme="minorHAnsi"/>
          <w:b/>
          <w:szCs w:val="24"/>
          <w:lang w:val="ru-RU"/>
        </w:rPr>
      </w:pPr>
    </w:p>
    <w:p w:rsidR="00EB5FEB" w:rsidRPr="00064EE8" w:rsidRDefault="00EB5FEB" w:rsidP="005147E7">
      <w:pPr>
        <w:keepNext/>
        <w:keepLines/>
        <w:shd w:val="clear" w:color="auto" w:fill="FFFFFF"/>
        <w:ind w:firstLine="1440"/>
        <w:rPr>
          <w:szCs w:val="24"/>
        </w:rPr>
      </w:pPr>
      <w:r w:rsidRPr="00064EE8">
        <w:rPr>
          <w:szCs w:val="24"/>
          <w:lang w:val="sr-Cyrl-RS"/>
        </w:rPr>
        <w:t xml:space="preserve">Добављач је </w:t>
      </w:r>
      <w:r w:rsidRPr="00064EE8">
        <w:rPr>
          <w:szCs w:val="24"/>
        </w:rPr>
        <w:t>дужан да у року од 15 дана од дана закључења уговора достави Наручиоцу:</w:t>
      </w:r>
    </w:p>
    <w:p w:rsidR="00EB5FEB" w:rsidRPr="00064EE8" w:rsidRDefault="00EB5FEB" w:rsidP="007E3CBF">
      <w:pPr>
        <w:pStyle w:val="NoSpacing"/>
        <w:keepNext/>
        <w:keepLines/>
        <w:ind w:firstLine="1440"/>
        <w:outlineLvl w:val="0"/>
      </w:pPr>
      <w:r w:rsidRPr="00064EE8">
        <w:rPr>
          <w:rFonts w:eastAsia="Calibri"/>
          <w:lang w:val="ru-RU"/>
        </w:rPr>
        <w:t xml:space="preserve">Меницу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w:t>
      </w:r>
      <w:r w:rsidRPr="00064EE8">
        <w:rPr>
          <w:lang w:val="ru-RU"/>
        </w:rPr>
        <w:t>(„Службени лист СРЈ”, бр. 3/2002 и 5/2003 и „Службени гласник РС”, бр. 43/2004, 62/2006,</w:t>
      </w:r>
      <w:r w:rsidRPr="00064EE8">
        <w:rPr>
          <w:spacing w:val="-4"/>
          <w:lang w:val="ru-RU"/>
        </w:rPr>
        <w:t xml:space="preserve">111/2009 </w:t>
      </w:r>
      <w:r w:rsidRPr="00064EE8">
        <w:rPr>
          <w:lang w:val="ru-RU"/>
        </w:rPr>
        <w:t>, 31/2011</w:t>
      </w:r>
      <w:r w:rsidRPr="00064EE8">
        <w:rPr>
          <w:spacing w:val="-4"/>
          <w:lang w:val="ru-RU"/>
        </w:rPr>
        <w:t xml:space="preserve"> и 139/2014</w:t>
      </w:r>
      <w:r w:rsidRPr="00064EE8">
        <w:rPr>
          <w:lang w:val="ru-RU"/>
        </w:rPr>
        <w:t>) и Одлуком НБС о ближим условима, садржини и начину вођења Регистра меница и овлашћења („Службени гласник РС”, бр. 56/2011</w:t>
      </w:r>
      <w:r w:rsidRPr="00064EE8">
        <w:rPr>
          <w:spacing w:val="-4"/>
          <w:lang w:val="ru-RU"/>
        </w:rPr>
        <w:t xml:space="preserve"> и 80/2015</w:t>
      </w:r>
      <w:r w:rsidRPr="00064EE8">
        <w:rPr>
          <w:lang w:val="ru-RU"/>
        </w:rPr>
        <w:t>)</w:t>
      </w:r>
      <w:r w:rsidRPr="00064EE8">
        <w:rPr>
          <w:rFonts w:eastAsia="Calibri"/>
          <w:lang w:val="ru-RU"/>
        </w:rPr>
        <w:t>, са роком важења 5 дана дуже од гарантног рока.</w:t>
      </w:r>
    </w:p>
    <w:p w:rsidR="00EB5FEB" w:rsidRPr="00064EE8" w:rsidRDefault="00EB5FEB" w:rsidP="007E3CBF">
      <w:pPr>
        <w:pStyle w:val="Standard"/>
        <w:keepNext/>
        <w:keepLines/>
        <w:tabs>
          <w:tab w:val="left" w:pos="720"/>
        </w:tabs>
        <w:ind w:firstLine="1440"/>
        <w:rPr>
          <w:color w:val="auto"/>
          <w:lang w:val="ru-RU"/>
        </w:rPr>
      </w:pPr>
      <w:r w:rsidRPr="00064EE8">
        <w:rPr>
          <w:rFonts w:eastAsia="Calibri"/>
          <w:color w:val="auto"/>
          <w:lang w:val="ru-RU"/>
        </w:rPr>
        <w:t>- менично овлашћење да се мениц</w:t>
      </w:r>
      <w:r w:rsidRPr="00064EE8">
        <w:rPr>
          <w:rFonts w:eastAsia="Calibri"/>
          <w:color w:val="auto"/>
        </w:rPr>
        <w:t>a</w:t>
      </w:r>
      <w:r w:rsidRPr="00064EE8">
        <w:rPr>
          <w:rFonts w:eastAsia="Calibri"/>
          <w:color w:val="auto"/>
          <w:lang w:val="ru-RU"/>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w:t>
      </w:r>
    </w:p>
    <w:p w:rsidR="00EB5FEB" w:rsidRPr="00064EE8" w:rsidRDefault="00EB5FEB" w:rsidP="007E3CBF">
      <w:pPr>
        <w:pStyle w:val="Standard"/>
        <w:keepNext/>
        <w:keepLines/>
        <w:tabs>
          <w:tab w:val="left" w:pos="720"/>
        </w:tabs>
        <w:ind w:firstLine="1440"/>
        <w:rPr>
          <w:rFonts w:eastAsia="Calibri"/>
          <w:color w:val="auto"/>
          <w:lang w:val="ru-RU"/>
        </w:rPr>
      </w:pPr>
      <w:r w:rsidRPr="00064EE8">
        <w:rPr>
          <w:rFonts w:eastAsia="Calibri"/>
          <w:color w:val="auto"/>
          <w:lang w:val="ru-RU"/>
        </w:rPr>
        <w:t>- потврду о регистрацији менице;</w:t>
      </w:r>
    </w:p>
    <w:p w:rsidR="00EB5FEB" w:rsidRPr="00064EE8" w:rsidRDefault="00EB5FEB" w:rsidP="007E3CBF">
      <w:pPr>
        <w:pStyle w:val="Standard"/>
        <w:keepNext/>
        <w:keepLines/>
        <w:tabs>
          <w:tab w:val="left" w:pos="720"/>
        </w:tabs>
        <w:ind w:firstLine="1440"/>
        <w:rPr>
          <w:rFonts w:eastAsia="Calibri"/>
          <w:color w:val="auto"/>
          <w:lang w:val="ru-RU"/>
        </w:rPr>
      </w:pPr>
      <w:r w:rsidRPr="00064EE8">
        <w:rPr>
          <w:rFonts w:eastAsia="Calibri"/>
          <w:color w:val="auto"/>
          <w:lang w:val="ru-RU"/>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B5FEB" w:rsidRPr="00064EE8" w:rsidRDefault="00EB5FEB" w:rsidP="007E3CBF">
      <w:pPr>
        <w:pStyle w:val="Standard"/>
        <w:keepNext/>
        <w:keepLines/>
        <w:tabs>
          <w:tab w:val="left" w:pos="720"/>
        </w:tabs>
        <w:ind w:firstLine="1440"/>
        <w:rPr>
          <w:rFonts w:eastAsia="Calibri"/>
          <w:color w:val="auto"/>
          <w:lang w:val="ru-RU"/>
        </w:rPr>
      </w:pPr>
      <w:r w:rsidRPr="00064EE8">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EB5FEB" w:rsidRPr="00064EE8" w:rsidRDefault="00EB5FEB" w:rsidP="007E3CBF">
      <w:pPr>
        <w:pStyle w:val="Standard"/>
        <w:keepNext/>
        <w:keepLines/>
        <w:tabs>
          <w:tab w:val="left" w:pos="720"/>
        </w:tabs>
        <w:ind w:firstLine="1440"/>
        <w:rPr>
          <w:rFonts w:eastAsia="Calibri"/>
          <w:color w:val="auto"/>
          <w:lang w:val="ru-RU"/>
        </w:rPr>
      </w:pPr>
      <w:r w:rsidRPr="00064EE8">
        <w:rPr>
          <w:rFonts w:eastAsia="Calibri"/>
          <w:color w:val="auto"/>
          <w:lang w:val="ru-RU"/>
        </w:rPr>
        <w:t>У случају промене лица овлашћеног за заступање, менично овлашћење остаје на снази.</w:t>
      </w:r>
    </w:p>
    <w:p w:rsidR="00EB5FEB" w:rsidRPr="00064EE8" w:rsidRDefault="00EB5FEB" w:rsidP="007E3CBF">
      <w:pPr>
        <w:keepNext/>
        <w:keepLines/>
        <w:rPr>
          <w:szCs w:val="24"/>
        </w:rPr>
      </w:pPr>
      <w:r w:rsidRPr="00064EE8">
        <w:rPr>
          <w:rFonts w:eastAsia="Calibri"/>
          <w:lang w:val="ru-RU"/>
        </w:rPr>
        <w:tab/>
        <w:t>По истеку рока рока важности менице, Наручилац ће предметну меницу вратити, на писани захтев Добављача.</w:t>
      </w:r>
    </w:p>
    <w:p w:rsidR="00240219" w:rsidRPr="00064EE8" w:rsidRDefault="00240219" w:rsidP="007E3CBF">
      <w:pPr>
        <w:keepNext/>
        <w:keepLines/>
        <w:widowControl/>
        <w:tabs>
          <w:tab w:val="left" w:pos="720"/>
        </w:tabs>
        <w:autoSpaceDE w:val="0"/>
        <w:autoSpaceDN w:val="0"/>
        <w:adjustRightInd w:val="0"/>
        <w:rPr>
          <w:rFonts w:eastAsiaTheme="minorHAnsi"/>
          <w:b/>
          <w:bCs/>
          <w:szCs w:val="24"/>
        </w:rPr>
      </w:pPr>
    </w:p>
    <w:p w:rsidR="00240219" w:rsidRPr="00064EE8" w:rsidRDefault="0044095C" w:rsidP="007E3CBF">
      <w:pPr>
        <w:keepNext/>
        <w:keepLines/>
        <w:widowControl/>
        <w:tabs>
          <w:tab w:val="left" w:pos="720"/>
        </w:tabs>
        <w:autoSpaceDE w:val="0"/>
        <w:autoSpaceDN w:val="0"/>
        <w:adjustRightInd w:val="0"/>
        <w:jc w:val="center"/>
        <w:outlineLvl w:val="0"/>
        <w:rPr>
          <w:rFonts w:eastAsiaTheme="minorHAnsi"/>
          <w:b/>
          <w:bCs/>
          <w:szCs w:val="24"/>
        </w:rPr>
      </w:pPr>
      <w:r>
        <w:rPr>
          <w:rFonts w:eastAsiaTheme="minorHAnsi"/>
          <w:b/>
          <w:bCs/>
          <w:szCs w:val="24"/>
          <w:lang w:val="ru-RU"/>
        </w:rPr>
        <w:t>Члан 8</w:t>
      </w:r>
      <w:r w:rsidR="00240219" w:rsidRPr="00064EE8">
        <w:rPr>
          <w:rFonts w:eastAsiaTheme="minorHAnsi"/>
          <w:b/>
          <w:bCs/>
          <w:szCs w:val="24"/>
          <w:lang w:val="ru-RU"/>
        </w:rPr>
        <w:t xml:space="preserve">. </w:t>
      </w:r>
    </w:p>
    <w:p w:rsidR="00240219" w:rsidRPr="00064EE8" w:rsidRDefault="00240219" w:rsidP="007E3CBF">
      <w:pPr>
        <w:keepNext/>
        <w:keepLines/>
        <w:widowControl/>
        <w:tabs>
          <w:tab w:val="left" w:pos="720"/>
        </w:tabs>
        <w:autoSpaceDE w:val="0"/>
        <w:autoSpaceDN w:val="0"/>
        <w:adjustRightInd w:val="0"/>
        <w:jc w:val="center"/>
        <w:rPr>
          <w:rFonts w:eastAsiaTheme="minorHAnsi"/>
          <w:szCs w:val="24"/>
        </w:rPr>
      </w:pPr>
    </w:p>
    <w:p w:rsidR="00240219" w:rsidRPr="00064EE8" w:rsidRDefault="00240219" w:rsidP="007E3CBF">
      <w:pPr>
        <w:keepNext/>
        <w:keepLines/>
        <w:widowControl/>
        <w:tabs>
          <w:tab w:val="left" w:pos="720"/>
        </w:tabs>
        <w:autoSpaceDE w:val="0"/>
        <w:autoSpaceDN w:val="0"/>
        <w:adjustRightInd w:val="0"/>
        <w:ind w:firstLine="1440"/>
        <w:rPr>
          <w:rFonts w:eastAsiaTheme="minorHAnsi"/>
          <w:szCs w:val="24"/>
          <w:lang w:val="ru-RU"/>
        </w:rPr>
      </w:pPr>
      <w:r w:rsidRPr="00064EE8">
        <w:rPr>
          <w:rFonts w:eastAsiaTheme="minorHAnsi"/>
          <w:szCs w:val="24"/>
          <w:lang w:val="ru-RU"/>
        </w:rPr>
        <w:t xml:space="preserve">Наручилац може да реализује средство финансијског обезбеђења уколико </w:t>
      </w:r>
      <w:r w:rsidR="00254118" w:rsidRPr="00064EE8">
        <w:rPr>
          <w:rFonts w:eastAsiaTheme="minorHAnsi"/>
          <w:szCs w:val="24"/>
          <w:lang w:val="ru-RU"/>
        </w:rPr>
        <w:t xml:space="preserve"> Добављач </w:t>
      </w:r>
      <w:r w:rsidRPr="00064EE8">
        <w:rPr>
          <w:rFonts w:eastAsiaTheme="minorHAnsi"/>
          <w:szCs w:val="24"/>
          <w:lang w:val="ru-RU"/>
        </w:rPr>
        <w:t xml:space="preserve">не испуњава уговорне обавезе. </w:t>
      </w:r>
    </w:p>
    <w:p w:rsidR="00240219" w:rsidRPr="00064EE8" w:rsidRDefault="00240219" w:rsidP="007E3CBF">
      <w:pPr>
        <w:keepNext/>
        <w:keepLines/>
        <w:widowControl/>
        <w:tabs>
          <w:tab w:val="left" w:pos="720"/>
        </w:tabs>
        <w:autoSpaceDE w:val="0"/>
        <w:autoSpaceDN w:val="0"/>
        <w:adjustRightInd w:val="0"/>
        <w:ind w:firstLine="1440"/>
        <w:rPr>
          <w:rFonts w:eastAsiaTheme="minorHAnsi"/>
          <w:szCs w:val="24"/>
          <w:lang w:val="ru-RU"/>
        </w:rPr>
      </w:pPr>
    </w:p>
    <w:p w:rsidR="00240219" w:rsidRPr="00064EE8" w:rsidRDefault="00240219" w:rsidP="007E3CBF">
      <w:pPr>
        <w:keepNext/>
        <w:keepLines/>
        <w:widowControl/>
        <w:tabs>
          <w:tab w:val="left" w:pos="720"/>
        </w:tabs>
        <w:autoSpaceDE w:val="0"/>
        <w:autoSpaceDN w:val="0"/>
        <w:adjustRightInd w:val="0"/>
        <w:rPr>
          <w:rFonts w:eastAsiaTheme="minorHAnsi"/>
          <w:b/>
          <w:bCs/>
          <w:szCs w:val="24"/>
          <w:lang w:val="ru-RU"/>
        </w:rPr>
      </w:pPr>
    </w:p>
    <w:p w:rsidR="00240219" w:rsidRPr="00064EE8" w:rsidRDefault="00240219" w:rsidP="007E3CBF">
      <w:pPr>
        <w:keepNext/>
        <w:keepLines/>
        <w:widowControl/>
        <w:tabs>
          <w:tab w:val="left" w:pos="720"/>
        </w:tabs>
        <w:autoSpaceDE w:val="0"/>
        <w:autoSpaceDN w:val="0"/>
        <w:adjustRightInd w:val="0"/>
        <w:outlineLvl w:val="0"/>
        <w:rPr>
          <w:rFonts w:eastAsiaTheme="minorHAnsi"/>
          <w:szCs w:val="24"/>
          <w:lang w:val="ru-RU"/>
        </w:rPr>
      </w:pPr>
      <w:r w:rsidRPr="00064EE8">
        <w:rPr>
          <w:rFonts w:eastAsiaTheme="minorHAnsi"/>
          <w:b/>
          <w:bCs/>
          <w:szCs w:val="24"/>
          <w:lang w:val="ru-RU"/>
        </w:rPr>
        <w:lastRenderedPageBreak/>
        <w:t xml:space="preserve">РОК, МЕСТО И НАЧИН ИСПОРУКЕ </w:t>
      </w:r>
    </w:p>
    <w:p w:rsidR="00240219" w:rsidRPr="00064EE8" w:rsidRDefault="00240219" w:rsidP="007E3CBF">
      <w:pPr>
        <w:keepNext/>
        <w:keepLines/>
        <w:widowControl/>
        <w:tabs>
          <w:tab w:val="left" w:pos="720"/>
        </w:tabs>
        <w:autoSpaceDE w:val="0"/>
        <w:autoSpaceDN w:val="0"/>
        <w:adjustRightInd w:val="0"/>
        <w:jc w:val="center"/>
        <w:rPr>
          <w:rFonts w:eastAsiaTheme="minorHAnsi"/>
          <w:b/>
          <w:bCs/>
          <w:szCs w:val="24"/>
        </w:rPr>
      </w:pPr>
    </w:p>
    <w:p w:rsidR="00240219" w:rsidRPr="00064EE8" w:rsidRDefault="0044095C" w:rsidP="007E3CBF">
      <w:pPr>
        <w:keepNext/>
        <w:keepLines/>
        <w:widowControl/>
        <w:tabs>
          <w:tab w:val="left" w:pos="720"/>
        </w:tabs>
        <w:autoSpaceDE w:val="0"/>
        <w:autoSpaceDN w:val="0"/>
        <w:adjustRightInd w:val="0"/>
        <w:jc w:val="center"/>
        <w:outlineLvl w:val="0"/>
        <w:rPr>
          <w:rFonts w:eastAsiaTheme="minorHAnsi"/>
          <w:b/>
          <w:bCs/>
          <w:szCs w:val="24"/>
        </w:rPr>
      </w:pPr>
      <w:r>
        <w:rPr>
          <w:rFonts w:eastAsiaTheme="minorHAnsi"/>
          <w:b/>
          <w:bCs/>
          <w:szCs w:val="24"/>
          <w:lang w:val="ru-RU"/>
        </w:rPr>
        <w:t>Члан 9</w:t>
      </w:r>
      <w:r w:rsidR="00240219" w:rsidRPr="00064EE8">
        <w:rPr>
          <w:rFonts w:eastAsiaTheme="minorHAnsi"/>
          <w:b/>
          <w:bCs/>
          <w:szCs w:val="24"/>
          <w:lang w:val="ru-RU"/>
        </w:rPr>
        <w:t xml:space="preserve">. </w:t>
      </w:r>
    </w:p>
    <w:p w:rsidR="00672508" w:rsidRPr="00064EE8" w:rsidRDefault="00672508" w:rsidP="00672508">
      <w:pPr>
        <w:keepNext/>
        <w:keepLines/>
        <w:widowControl/>
        <w:tabs>
          <w:tab w:val="left" w:pos="720"/>
        </w:tabs>
        <w:autoSpaceDE w:val="0"/>
        <w:autoSpaceDN w:val="0"/>
        <w:adjustRightInd w:val="0"/>
        <w:rPr>
          <w:rFonts w:eastAsiaTheme="minorHAnsi"/>
          <w:szCs w:val="24"/>
          <w:lang w:val="sr-Cyrl-RS"/>
        </w:rPr>
      </w:pPr>
    </w:p>
    <w:p w:rsidR="00672508" w:rsidRPr="00064EE8" w:rsidRDefault="00672508" w:rsidP="00672508">
      <w:pPr>
        <w:keepNext/>
        <w:keepLines/>
        <w:widowControl/>
        <w:tabs>
          <w:tab w:val="left" w:pos="720"/>
        </w:tabs>
        <w:autoSpaceDE w:val="0"/>
        <w:autoSpaceDN w:val="0"/>
        <w:adjustRightInd w:val="0"/>
        <w:rPr>
          <w:rFonts w:eastAsiaTheme="minorHAnsi"/>
          <w:szCs w:val="24"/>
          <w:lang w:val="sr-Cyrl-RS"/>
        </w:rPr>
      </w:pPr>
    </w:p>
    <w:p w:rsidR="00240219" w:rsidRPr="00064EE8" w:rsidRDefault="00240219" w:rsidP="007E3CBF">
      <w:pPr>
        <w:pStyle w:val="NoSpacing"/>
        <w:keepNext/>
        <w:keepLines/>
        <w:ind w:firstLine="1440"/>
        <w:rPr>
          <w:rFonts w:eastAsia="Times New Roman"/>
          <w:szCs w:val="20"/>
          <w:lang w:val="sr-Cyrl-BA"/>
        </w:rPr>
      </w:pPr>
      <w:r w:rsidRPr="00064EE8">
        <w:rPr>
          <w:rFonts w:eastAsiaTheme="minorHAnsi"/>
          <w:szCs w:val="24"/>
          <w:lang w:val="ru-RU"/>
        </w:rPr>
        <w:t xml:space="preserve"> </w:t>
      </w:r>
      <w:r w:rsidRPr="00064EE8">
        <w:rPr>
          <w:noProof/>
        </w:rPr>
        <w:t xml:space="preserve">Испорука добара вршиће се на </w:t>
      </w:r>
      <w:r w:rsidRPr="00064EE8">
        <w:rPr>
          <w:lang w:val="sr-Cyrl-BA"/>
        </w:rPr>
        <w:t>локацији Наручиоца, Управа царина,</w:t>
      </w:r>
      <w:r w:rsidRPr="00064EE8">
        <w:rPr>
          <w:lang w:val="ru-RU"/>
        </w:rPr>
        <w:t xml:space="preserve"> </w:t>
      </w:r>
      <w:r w:rsidRPr="00064EE8">
        <w:rPr>
          <w:lang w:val="sr-Cyrl-BA"/>
        </w:rPr>
        <w:t>Булевар Зорана Ђинђића број 155-а, Београд.</w:t>
      </w:r>
    </w:p>
    <w:p w:rsidR="00240219" w:rsidRPr="00064EE8" w:rsidRDefault="00240219" w:rsidP="007E3CBF">
      <w:pPr>
        <w:keepNext/>
        <w:keepLines/>
        <w:ind w:firstLine="1440"/>
      </w:pPr>
      <w:r w:rsidRPr="00064EE8">
        <w:t xml:space="preserve">Понуђач се обавезује да ће пломбе испоручивати сукцесивно по потреби Наручиоца а прва испорука ће бити извршена у </w:t>
      </w:r>
      <w:r w:rsidR="00672508" w:rsidRPr="00064EE8">
        <w:rPr>
          <w:lang w:val="sr-Cyrl-RS"/>
        </w:rPr>
        <w:t xml:space="preserve">количини од </w:t>
      </w:r>
      <w:r w:rsidRPr="00064EE8">
        <w:t>500.000 комада.</w:t>
      </w:r>
    </w:p>
    <w:p w:rsidR="00240219" w:rsidRPr="00064EE8" w:rsidRDefault="00240219" w:rsidP="007E3CBF">
      <w:pPr>
        <w:keepNext/>
        <w:keepLines/>
        <w:ind w:firstLine="1440"/>
        <w:rPr>
          <w:noProof/>
        </w:rPr>
      </w:pPr>
      <w:r w:rsidRPr="00064EE8">
        <w:rPr>
          <w:noProof/>
          <w:lang w:val="ru-RU"/>
        </w:rPr>
        <w:t xml:space="preserve">Рок испоруке добара </w:t>
      </w:r>
      <w:r w:rsidRPr="00064EE8">
        <w:rPr>
          <w:b/>
          <w:noProof/>
          <w:szCs w:val="24"/>
        </w:rPr>
        <w:t>(</w:t>
      </w:r>
      <w:r w:rsidRPr="00064EE8">
        <w:rPr>
          <w:b/>
          <w:i/>
          <w:noProof/>
          <w:szCs w:val="24"/>
          <w:u w:val="single"/>
        </w:rPr>
        <w:t>биће преузето из понуде</w:t>
      </w:r>
      <w:r w:rsidRPr="00064EE8">
        <w:rPr>
          <w:b/>
          <w:noProof/>
          <w:szCs w:val="24"/>
        </w:rPr>
        <w:t>)</w:t>
      </w:r>
      <w:r w:rsidRPr="00064EE8">
        <w:rPr>
          <w:noProof/>
          <w:lang w:val="ru-RU"/>
        </w:rPr>
        <w:t xml:space="preserve"> </w:t>
      </w:r>
      <w:r w:rsidRPr="00064EE8">
        <w:rPr>
          <w:noProof/>
        </w:rPr>
        <w:t>од дана потписивања уговора за прву испоруку, односно</w:t>
      </w:r>
      <w:r w:rsidRPr="00064EE8">
        <w:rPr>
          <w:noProof/>
          <w:lang w:val="ru-RU"/>
        </w:rPr>
        <w:t xml:space="preserve"> од пријема</w:t>
      </w:r>
      <w:r w:rsidRPr="00064EE8">
        <w:rPr>
          <w:noProof/>
        </w:rPr>
        <w:t xml:space="preserve"> писмене</w:t>
      </w:r>
      <w:r w:rsidRPr="00064EE8">
        <w:rPr>
          <w:noProof/>
          <w:lang w:val="ru-RU"/>
        </w:rPr>
        <w:t xml:space="preserve"> поруџбенице</w:t>
      </w:r>
      <w:r w:rsidRPr="00064EE8">
        <w:rPr>
          <w:noProof/>
        </w:rPr>
        <w:t xml:space="preserve"> за све наредне испоруке.</w:t>
      </w:r>
    </w:p>
    <w:p w:rsidR="00240219" w:rsidRPr="00064EE8" w:rsidRDefault="00240219" w:rsidP="007E3CBF">
      <w:pPr>
        <w:keepNext/>
        <w:keepLines/>
        <w:ind w:firstLine="1440"/>
        <w:rPr>
          <w:lang w:val="sr-Cyrl-RS"/>
        </w:rPr>
      </w:pPr>
      <w:r w:rsidRPr="00064EE8">
        <w:t xml:space="preserve">За наредну буџетску годину Наручилац ће утвђивати динамику и количину испоруке, у складу са уговореним роковима на основу писменог налога, до висине средстава одобрених Законом о буџету за наредну годину и доставиће га почетком буџетске године понуђачу на упознавање. </w:t>
      </w:r>
    </w:p>
    <w:p w:rsidR="007E3CBF" w:rsidRPr="00064EE8" w:rsidRDefault="007E3CBF" w:rsidP="005147E7">
      <w:pPr>
        <w:keepNext/>
        <w:keepLines/>
        <w:rPr>
          <w:lang w:val="sr-Cyrl-RS"/>
        </w:rPr>
      </w:pPr>
    </w:p>
    <w:p w:rsidR="00240219" w:rsidRPr="00064EE8" w:rsidRDefault="00240219" w:rsidP="007E3CBF">
      <w:pPr>
        <w:keepNext/>
        <w:keepLines/>
        <w:widowControl/>
        <w:tabs>
          <w:tab w:val="left" w:pos="720"/>
        </w:tabs>
        <w:autoSpaceDE w:val="0"/>
        <w:autoSpaceDN w:val="0"/>
        <w:adjustRightInd w:val="0"/>
        <w:rPr>
          <w:rFonts w:eastAsiaTheme="minorHAnsi"/>
          <w:b/>
          <w:bCs/>
          <w:szCs w:val="24"/>
          <w:lang w:val="ru-RU"/>
        </w:rPr>
      </w:pPr>
    </w:p>
    <w:p w:rsidR="00240219" w:rsidRPr="00064EE8" w:rsidRDefault="00240219" w:rsidP="007E3CBF">
      <w:pPr>
        <w:keepNext/>
        <w:keepLines/>
        <w:outlineLvl w:val="0"/>
        <w:rPr>
          <w:rFonts w:eastAsia="Times New Roman"/>
          <w:b/>
          <w:szCs w:val="24"/>
        </w:rPr>
      </w:pPr>
      <w:r w:rsidRPr="00064EE8">
        <w:rPr>
          <w:b/>
          <w:szCs w:val="24"/>
        </w:rPr>
        <w:t>КВАНТИТАТИВНО – КВАЛИТАТИВНА ПРИМОПРЕДАЈА</w:t>
      </w:r>
    </w:p>
    <w:p w:rsidR="00240219" w:rsidRPr="00064EE8" w:rsidRDefault="00240219" w:rsidP="007E3CBF">
      <w:pPr>
        <w:keepNext/>
        <w:keepLines/>
        <w:outlineLvl w:val="0"/>
        <w:rPr>
          <w:b/>
          <w:szCs w:val="24"/>
        </w:rPr>
      </w:pPr>
    </w:p>
    <w:p w:rsidR="00240219" w:rsidRPr="00064EE8" w:rsidRDefault="0044095C" w:rsidP="007E3CBF">
      <w:pPr>
        <w:keepNext/>
        <w:keepLines/>
        <w:jc w:val="center"/>
        <w:outlineLvl w:val="0"/>
        <w:rPr>
          <w:b/>
          <w:szCs w:val="24"/>
        </w:rPr>
      </w:pPr>
      <w:r>
        <w:rPr>
          <w:b/>
          <w:szCs w:val="24"/>
        </w:rPr>
        <w:t>Члан 10</w:t>
      </w:r>
      <w:r w:rsidR="00240219" w:rsidRPr="00064EE8">
        <w:rPr>
          <w:b/>
          <w:szCs w:val="24"/>
        </w:rPr>
        <w:t>.</w:t>
      </w:r>
    </w:p>
    <w:p w:rsidR="00240219" w:rsidRPr="00064EE8" w:rsidRDefault="00240219" w:rsidP="007E3CBF">
      <w:pPr>
        <w:keepNext/>
        <w:keepLines/>
        <w:jc w:val="center"/>
        <w:outlineLvl w:val="0"/>
        <w:rPr>
          <w:b/>
          <w:szCs w:val="24"/>
        </w:rPr>
      </w:pPr>
    </w:p>
    <w:p w:rsidR="00240219" w:rsidRPr="00064EE8" w:rsidRDefault="00240219" w:rsidP="007E3CBF">
      <w:pPr>
        <w:pStyle w:val="StyleJustified"/>
        <w:keepNext/>
        <w:ind w:firstLine="1440"/>
        <w:rPr>
          <w:rFonts w:ascii="Times New Roman" w:hAnsi="Times New Roman"/>
          <w:lang w:val="sr-Cyrl-CS"/>
        </w:rPr>
      </w:pPr>
      <w:r w:rsidRPr="00064EE8">
        <w:rPr>
          <w:rFonts w:ascii="Times New Roman" w:hAnsi="Times New Roman"/>
          <w:lang w:val="sr-Cyrl-CS"/>
        </w:rPr>
        <w:t>Квантитативно-квалитативни пријем добара се врши у месту Наручиоца, наведеном у писаној поруџбеници од стране овлашћеног представника Наручиоца у присуству овлашћеног представника Продавца и то:</w:t>
      </w:r>
    </w:p>
    <w:p w:rsidR="00240219" w:rsidRPr="00064EE8" w:rsidRDefault="00240219" w:rsidP="007E3CBF">
      <w:pPr>
        <w:pStyle w:val="StyleJustified"/>
        <w:keepNext/>
        <w:numPr>
          <w:ilvl w:val="0"/>
          <w:numId w:val="35"/>
        </w:numPr>
        <w:rPr>
          <w:rFonts w:ascii="Times New Roman" w:hAnsi="Times New Roman"/>
          <w:lang w:val="sr-Cyrl-CS"/>
        </w:rPr>
      </w:pPr>
      <w:r w:rsidRPr="00064EE8">
        <w:rPr>
          <w:rFonts w:ascii="Times New Roman" w:hAnsi="Times New Roman"/>
          <w:lang w:val="sr-Cyrl-CS"/>
        </w:rPr>
        <w:t>бројањем паковања.</w:t>
      </w:r>
    </w:p>
    <w:p w:rsidR="00240219" w:rsidRPr="00064EE8" w:rsidRDefault="00240219" w:rsidP="007E3CBF">
      <w:pPr>
        <w:pStyle w:val="StyleJustified"/>
        <w:keepNext/>
        <w:ind w:firstLine="1440"/>
        <w:rPr>
          <w:rFonts w:ascii="Times New Roman" w:hAnsi="Times New Roman"/>
          <w:lang w:val="sr-Cyrl-CS"/>
        </w:rPr>
      </w:pPr>
      <w:r w:rsidRPr="00064EE8">
        <w:rPr>
          <w:rFonts w:ascii="Times New Roman" w:hAnsi="Times New Roman"/>
          <w:lang w:val="sr-Cyrl-CS"/>
        </w:rPr>
        <w:t xml:space="preserve">За садржину паковања одговара </w:t>
      </w:r>
      <w:r w:rsidR="00254118" w:rsidRPr="00064EE8">
        <w:rPr>
          <w:rFonts w:ascii="Times New Roman" w:hAnsi="Times New Roman"/>
          <w:lang w:val="sr-Cyrl-CS"/>
        </w:rPr>
        <w:t>Добављач</w:t>
      </w:r>
      <w:r w:rsidRPr="00064EE8">
        <w:rPr>
          <w:rFonts w:ascii="Times New Roman" w:hAnsi="Times New Roman"/>
          <w:lang w:val="sr-Cyrl-CS"/>
        </w:rPr>
        <w:t xml:space="preserve">, а Наручилац има право квантитативно - квалитативне рекламације на садржину паковања у року од </w:t>
      </w:r>
      <w:r w:rsidRPr="00064EE8">
        <w:rPr>
          <w:rFonts w:ascii="Times New Roman" w:hAnsi="Times New Roman"/>
          <w:b/>
          <w:noProof/>
          <w:szCs w:val="24"/>
          <w:lang w:val="ru-RU"/>
        </w:rPr>
        <w:t>(</w:t>
      </w:r>
      <w:r w:rsidRPr="00064EE8">
        <w:rPr>
          <w:rFonts w:ascii="Times New Roman" w:hAnsi="Times New Roman"/>
          <w:b/>
          <w:i/>
          <w:noProof/>
          <w:szCs w:val="24"/>
          <w:u w:val="single"/>
          <w:lang w:val="ru-RU"/>
        </w:rPr>
        <w:t>биће преузето из понуде</w:t>
      </w:r>
      <w:r w:rsidRPr="00064EE8">
        <w:rPr>
          <w:rFonts w:ascii="Times New Roman" w:hAnsi="Times New Roman"/>
          <w:b/>
          <w:noProof/>
          <w:szCs w:val="24"/>
          <w:lang w:val="ru-RU"/>
        </w:rPr>
        <w:t xml:space="preserve">) </w:t>
      </w:r>
      <w:r w:rsidRPr="00064EE8">
        <w:rPr>
          <w:rFonts w:ascii="Times New Roman" w:hAnsi="Times New Roman"/>
          <w:lang w:val="sr-Cyrl-CS"/>
        </w:rPr>
        <w:t xml:space="preserve">месеци, </w:t>
      </w:r>
      <w:r w:rsidR="00254118" w:rsidRPr="00064EE8">
        <w:rPr>
          <w:rFonts w:ascii="Times New Roman" w:hAnsi="Times New Roman"/>
          <w:lang w:val="sr-Cyrl-CS"/>
        </w:rPr>
        <w:t>Добављач</w:t>
      </w:r>
      <w:r w:rsidRPr="00064EE8">
        <w:rPr>
          <w:rFonts w:ascii="Times New Roman" w:hAnsi="Times New Roman"/>
          <w:lang w:val="sr-Cyrl-CS"/>
        </w:rPr>
        <w:t xml:space="preserve"> је дужан да добра која су предмет рекламације замени у року од  </w:t>
      </w:r>
      <w:r w:rsidRPr="00064EE8">
        <w:rPr>
          <w:rFonts w:ascii="Times New Roman" w:hAnsi="Times New Roman"/>
          <w:b/>
          <w:noProof/>
          <w:szCs w:val="24"/>
          <w:lang w:val="ru-RU"/>
        </w:rPr>
        <w:t>(</w:t>
      </w:r>
      <w:r w:rsidRPr="00064EE8">
        <w:rPr>
          <w:rFonts w:ascii="Times New Roman" w:hAnsi="Times New Roman"/>
          <w:b/>
          <w:i/>
          <w:noProof/>
          <w:szCs w:val="24"/>
          <w:u w:val="single"/>
          <w:lang w:val="ru-RU"/>
        </w:rPr>
        <w:t>биће преузето из понуде</w:t>
      </w:r>
      <w:r w:rsidRPr="00064EE8">
        <w:rPr>
          <w:rFonts w:ascii="Times New Roman" w:hAnsi="Times New Roman"/>
          <w:b/>
          <w:noProof/>
          <w:szCs w:val="24"/>
          <w:lang w:val="ru-RU"/>
        </w:rPr>
        <w:t xml:space="preserve">) </w:t>
      </w:r>
      <w:r w:rsidRPr="00064EE8">
        <w:rPr>
          <w:rFonts w:ascii="Times New Roman" w:hAnsi="Times New Roman"/>
          <w:lang w:val="sr-Cyrl-CS"/>
        </w:rPr>
        <w:t>дана од састављања Записника о рекламацији.</w:t>
      </w:r>
    </w:p>
    <w:p w:rsidR="00240219" w:rsidRPr="00064EE8" w:rsidRDefault="00240219" w:rsidP="007E3CBF">
      <w:pPr>
        <w:keepNext/>
        <w:keepLines/>
        <w:ind w:firstLine="1440"/>
        <w:rPr>
          <w:lang w:val="ru-RU"/>
        </w:rPr>
      </w:pPr>
      <w:r w:rsidRPr="00064EE8">
        <w:rPr>
          <w:lang w:val="ru-RU"/>
        </w:rPr>
        <w:t>По завршетку квантитативно-квалитативне примопредаје овлашћени представници Наручиоца и Продавца састављају Записник који потписују и оверавају. Отпремницу потврђује потписом и речима „Прима се” овлашћени представник Наручиоца.</w:t>
      </w:r>
    </w:p>
    <w:p w:rsidR="00240219" w:rsidRPr="00064EE8" w:rsidRDefault="00240219" w:rsidP="007E3CBF">
      <w:pPr>
        <w:keepNext/>
        <w:keepLines/>
        <w:ind w:firstLine="1440"/>
        <w:rPr>
          <w:noProof/>
          <w:lang w:val="ru-RU"/>
        </w:rPr>
      </w:pPr>
      <w:r w:rsidRPr="00064EE8">
        <w:rPr>
          <w:lang w:val="ru-RU"/>
        </w:rPr>
        <w:t>Уколико се у Записнику констатује да предметна добра не одговарају броју и квалитету</w:t>
      </w:r>
      <w:r w:rsidRPr="00064EE8">
        <w:rPr>
          <w:noProof/>
          <w:lang w:val="ru-RU"/>
        </w:rPr>
        <w:t xml:space="preserve">, </w:t>
      </w:r>
      <w:r w:rsidR="00254118" w:rsidRPr="00064EE8">
        <w:rPr>
          <w:noProof/>
          <w:lang w:val="ru-RU"/>
        </w:rPr>
        <w:t>Добављач</w:t>
      </w:r>
      <w:r w:rsidRPr="00064EE8">
        <w:rPr>
          <w:caps/>
          <w:lang w:val="ru-RU"/>
        </w:rPr>
        <w:t xml:space="preserve"> </w:t>
      </w:r>
      <w:r w:rsidRPr="00064EE8">
        <w:rPr>
          <w:lang w:val="ru-RU"/>
        </w:rPr>
        <w:t xml:space="preserve">је дужан да иста испоручи </w:t>
      </w:r>
      <w:r w:rsidRPr="00064EE8">
        <w:t>и</w:t>
      </w:r>
      <w:r w:rsidRPr="00064EE8">
        <w:rPr>
          <w:lang w:val="ru-RU"/>
        </w:rPr>
        <w:t xml:space="preserve"> замени у року од </w:t>
      </w:r>
      <w:r w:rsidRPr="00064EE8">
        <w:rPr>
          <w:b/>
          <w:noProof/>
          <w:szCs w:val="24"/>
          <w:lang w:val="ru-RU"/>
        </w:rPr>
        <w:t>(</w:t>
      </w:r>
      <w:r w:rsidRPr="00064EE8">
        <w:rPr>
          <w:b/>
          <w:i/>
          <w:noProof/>
          <w:szCs w:val="24"/>
          <w:u w:val="single"/>
          <w:lang w:val="ru-RU"/>
        </w:rPr>
        <w:t>биће преузето из понуде</w:t>
      </w:r>
      <w:r w:rsidRPr="00064EE8">
        <w:rPr>
          <w:b/>
          <w:noProof/>
          <w:szCs w:val="24"/>
          <w:lang w:val="ru-RU"/>
        </w:rPr>
        <w:t xml:space="preserve">) </w:t>
      </w:r>
      <w:r w:rsidRPr="00064EE8">
        <w:rPr>
          <w:lang w:val="ru-RU"/>
        </w:rPr>
        <w:t xml:space="preserve">дана </w:t>
      </w:r>
      <w:r w:rsidRPr="00064EE8">
        <w:rPr>
          <w:noProof/>
        </w:rPr>
        <w:t>од дана састављања Записника о квантитативно - квалитативној примопредаји.</w:t>
      </w:r>
    </w:p>
    <w:p w:rsidR="00240219" w:rsidRDefault="00240219" w:rsidP="00240219">
      <w:pPr>
        <w:keepNext/>
        <w:keepLines/>
        <w:widowControl/>
        <w:tabs>
          <w:tab w:val="left" w:pos="720"/>
        </w:tabs>
        <w:autoSpaceDE w:val="0"/>
        <w:autoSpaceDN w:val="0"/>
        <w:adjustRightInd w:val="0"/>
        <w:rPr>
          <w:noProof/>
          <w:lang w:val="ru-RU"/>
        </w:rPr>
      </w:pPr>
    </w:p>
    <w:p w:rsidR="005147E7" w:rsidRDefault="005147E7" w:rsidP="00240219">
      <w:pPr>
        <w:keepNext/>
        <w:keepLines/>
        <w:widowControl/>
        <w:tabs>
          <w:tab w:val="left" w:pos="720"/>
        </w:tabs>
        <w:autoSpaceDE w:val="0"/>
        <w:autoSpaceDN w:val="0"/>
        <w:adjustRightInd w:val="0"/>
        <w:rPr>
          <w:noProof/>
          <w:lang w:val="ru-RU"/>
        </w:rPr>
      </w:pPr>
    </w:p>
    <w:p w:rsidR="005147E7" w:rsidRDefault="005147E7" w:rsidP="00240219">
      <w:pPr>
        <w:keepNext/>
        <w:keepLines/>
        <w:widowControl/>
        <w:tabs>
          <w:tab w:val="left" w:pos="720"/>
        </w:tabs>
        <w:autoSpaceDE w:val="0"/>
        <w:autoSpaceDN w:val="0"/>
        <w:adjustRightInd w:val="0"/>
        <w:rPr>
          <w:noProof/>
          <w:lang w:val="ru-RU"/>
        </w:rPr>
      </w:pPr>
    </w:p>
    <w:p w:rsidR="005147E7" w:rsidRDefault="005147E7" w:rsidP="00240219">
      <w:pPr>
        <w:keepNext/>
        <w:keepLines/>
        <w:widowControl/>
        <w:tabs>
          <w:tab w:val="left" w:pos="720"/>
        </w:tabs>
        <w:autoSpaceDE w:val="0"/>
        <w:autoSpaceDN w:val="0"/>
        <w:adjustRightInd w:val="0"/>
        <w:rPr>
          <w:noProof/>
          <w:lang w:val="ru-RU"/>
        </w:rPr>
      </w:pPr>
    </w:p>
    <w:p w:rsidR="005147E7" w:rsidRDefault="005147E7" w:rsidP="00240219">
      <w:pPr>
        <w:keepNext/>
        <w:keepLines/>
        <w:widowControl/>
        <w:tabs>
          <w:tab w:val="left" w:pos="720"/>
        </w:tabs>
        <w:autoSpaceDE w:val="0"/>
        <w:autoSpaceDN w:val="0"/>
        <w:adjustRightInd w:val="0"/>
        <w:rPr>
          <w:noProof/>
          <w:lang w:val="ru-RU"/>
        </w:rPr>
      </w:pPr>
    </w:p>
    <w:p w:rsidR="005147E7" w:rsidRDefault="005147E7" w:rsidP="00240219">
      <w:pPr>
        <w:keepNext/>
        <w:keepLines/>
        <w:widowControl/>
        <w:tabs>
          <w:tab w:val="left" w:pos="720"/>
        </w:tabs>
        <w:autoSpaceDE w:val="0"/>
        <w:autoSpaceDN w:val="0"/>
        <w:adjustRightInd w:val="0"/>
        <w:rPr>
          <w:noProof/>
          <w:lang w:val="ru-RU"/>
        </w:rPr>
      </w:pPr>
    </w:p>
    <w:p w:rsidR="005147E7" w:rsidRPr="00064EE8" w:rsidRDefault="005147E7" w:rsidP="00240219">
      <w:pPr>
        <w:keepNext/>
        <w:keepLines/>
        <w:widowControl/>
        <w:tabs>
          <w:tab w:val="left" w:pos="720"/>
        </w:tabs>
        <w:autoSpaceDE w:val="0"/>
        <w:autoSpaceDN w:val="0"/>
        <w:adjustRightInd w:val="0"/>
        <w:rPr>
          <w:rFonts w:eastAsiaTheme="minorHAnsi"/>
          <w:szCs w:val="24"/>
        </w:rPr>
      </w:pPr>
    </w:p>
    <w:p w:rsidR="00240219" w:rsidRPr="00064EE8" w:rsidRDefault="00240219" w:rsidP="00240219">
      <w:pPr>
        <w:keepNext/>
        <w:keepLines/>
        <w:widowControl/>
        <w:tabs>
          <w:tab w:val="left" w:pos="720"/>
        </w:tabs>
        <w:autoSpaceDE w:val="0"/>
        <w:autoSpaceDN w:val="0"/>
        <w:adjustRightInd w:val="0"/>
        <w:outlineLvl w:val="0"/>
        <w:rPr>
          <w:rFonts w:eastAsiaTheme="minorHAnsi"/>
          <w:szCs w:val="24"/>
          <w:lang w:val="ru-RU"/>
        </w:rPr>
      </w:pPr>
      <w:r w:rsidRPr="00064EE8">
        <w:rPr>
          <w:rFonts w:eastAsiaTheme="minorHAnsi"/>
          <w:b/>
          <w:bCs/>
          <w:szCs w:val="24"/>
          <w:lang w:val="ru-RU"/>
        </w:rPr>
        <w:lastRenderedPageBreak/>
        <w:t>АМБАЛАЖА - ПАКОВАЊЕ</w:t>
      </w:r>
    </w:p>
    <w:p w:rsidR="00240219" w:rsidRPr="00064EE8" w:rsidRDefault="00240219" w:rsidP="00240219">
      <w:pPr>
        <w:keepNext/>
        <w:keepLines/>
        <w:widowControl/>
        <w:tabs>
          <w:tab w:val="left" w:pos="720"/>
        </w:tabs>
        <w:autoSpaceDE w:val="0"/>
        <w:autoSpaceDN w:val="0"/>
        <w:adjustRightInd w:val="0"/>
        <w:jc w:val="center"/>
        <w:rPr>
          <w:rFonts w:eastAsiaTheme="minorHAnsi"/>
          <w:b/>
          <w:bCs/>
          <w:szCs w:val="24"/>
        </w:rPr>
      </w:pPr>
    </w:p>
    <w:p w:rsidR="00240219" w:rsidRPr="00064EE8" w:rsidRDefault="0044095C" w:rsidP="00240219">
      <w:pPr>
        <w:keepNext/>
        <w:keepLines/>
        <w:widowControl/>
        <w:tabs>
          <w:tab w:val="left" w:pos="720"/>
        </w:tabs>
        <w:autoSpaceDE w:val="0"/>
        <w:autoSpaceDN w:val="0"/>
        <w:adjustRightInd w:val="0"/>
        <w:jc w:val="center"/>
        <w:outlineLvl w:val="0"/>
        <w:rPr>
          <w:rFonts w:eastAsiaTheme="minorHAnsi"/>
          <w:b/>
          <w:bCs/>
          <w:szCs w:val="24"/>
        </w:rPr>
      </w:pPr>
      <w:r>
        <w:rPr>
          <w:rFonts w:eastAsiaTheme="minorHAnsi"/>
          <w:b/>
          <w:bCs/>
          <w:szCs w:val="24"/>
          <w:lang w:val="ru-RU"/>
        </w:rPr>
        <w:t>Члан 11</w:t>
      </w:r>
      <w:r w:rsidR="00240219" w:rsidRPr="00064EE8">
        <w:rPr>
          <w:rFonts w:eastAsiaTheme="minorHAnsi"/>
          <w:b/>
          <w:bCs/>
          <w:szCs w:val="24"/>
          <w:lang w:val="ru-RU"/>
        </w:rPr>
        <w:t xml:space="preserve">. </w:t>
      </w:r>
    </w:p>
    <w:p w:rsidR="00240219" w:rsidRPr="00064EE8" w:rsidRDefault="00240219" w:rsidP="00240219">
      <w:pPr>
        <w:keepNext/>
        <w:keepLines/>
        <w:widowControl/>
        <w:tabs>
          <w:tab w:val="left" w:pos="720"/>
        </w:tabs>
        <w:autoSpaceDE w:val="0"/>
        <w:autoSpaceDN w:val="0"/>
        <w:adjustRightInd w:val="0"/>
        <w:jc w:val="center"/>
        <w:rPr>
          <w:rFonts w:eastAsiaTheme="minorHAnsi"/>
          <w:szCs w:val="24"/>
        </w:rPr>
      </w:pPr>
    </w:p>
    <w:p w:rsidR="00672508" w:rsidRPr="00064EE8" w:rsidRDefault="00672508" w:rsidP="005147E7">
      <w:pPr>
        <w:keepNext/>
        <w:keepLines/>
        <w:ind w:firstLine="1440"/>
        <w:rPr>
          <w:szCs w:val="24"/>
        </w:rPr>
      </w:pPr>
      <w:r w:rsidRPr="00064EE8">
        <w:rPr>
          <w:szCs w:val="24"/>
        </w:rPr>
        <w:t xml:space="preserve">Предметна добра – </w:t>
      </w:r>
      <w:r w:rsidR="0044095C">
        <w:rPr>
          <w:szCs w:val="24"/>
          <w:lang w:val="sr-Cyrl-RS"/>
        </w:rPr>
        <w:t xml:space="preserve">царинске </w:t>
      </w:r>
      <w:r w:rsidRPr="00064EE8">
        <w:rPr>
          <w:szCs w:val="24"/>
        </w:rPr>
        <w:t xml:space="preserve">пломбе треба да буду у паковању од по 500 комада у јачим картонским кутијама које се неће оштетити приликом транспорта. Кутија  мора бити на два места </w:t>
      </w:r>
      <w:r w:rsidRPr="00064EE8">
        <w:rPr>
          <w:szCs w:val="24"/>
          <w:lang w:val="sr-Cyrl-RS"/>
        </w:rPr>
        <w:t xml:space="preserve">обележена </w:t>
      </w:r>
      <w:r w:rsidRPr="00064EE8">
        <w:rPr>
          <w:szCs w:val="24"/>
        </w:rPr>
        <w:t xml:space="preserve">налепницом са ознаком почетног и задњег серијског броја </w:t>
      </w:r>
      <w:r w:rsidR="0044095C">
        <w:rPr>
          <w:szCs w:val="24"/>
          <w:lang w:val="sr-Cyrl-RS"/>
        </w:rPr>
        <w:t xml:space="preserve">царинске </w:t>
      </w:r>
      <w:r w:rsidRPr="00064EE8">
        <w:rPr>
          <w:szCs w:val="24"/>
        </w:rPr>
        <w:t>пломбе „од-до” које су у кутији.</w:t>
      </w:r>
    </w:p>
    <w:p w:rsidR="00672508" w:rsidRDefault="00672508" w:rsidP="005147E7">
      <w:pPr>
        <w:keepNext/>
        <w:keepLines/>
        <w:ind w:firstLine="1440"/>
        <w:rPr>
          <w:szCs w:val="24"/>
        </w:rPr>
      </w:pPr>
      <w:r w:rsidRPr="00064EE8">
        <w:rPr>
          <w:szCs w:val="24"/>
        </w:rPr>
        <w:t xml:space="preserve">У кутији (паковању) </w:t>
      </w:r>
      <w:r w:rsidR="0044095C">
        <w:rPr>
          <w:szCs w:val="24"/>
          <w:lang w:val="sr-Cyrl-RS"/>
        </w:rPr>
        <w:t xml:space="preserve">царинске </w:t>
      </w:r>
      <w:r w:rsidRPr="00064EE8">
        <w:rPr>
          <w:szCs w:val="24"/>
        </w:rPr>
        <w:t xml:space="preserve">пломбе морају бити расподељење у 10 мањих паковања од по 50 комада. Мања паковања могу бити (заварене </w:t>
      </w:r>
      <w:r w:rsidRPr="00064EE8">
        <w:rPr>
          <w:szCs w:val="24"/>
          <w:lang w:val="sr-Latn-CS"/>
        </w:rPr>
        <w:t>PVC</w:t>
      </w:r>
      <w:r w:rsidRPr="00064EE8">
        <w:rPr>
          <w:szCs w:val="24"/>
        </w:rPr>
        <w:t xml:space="preserve"> кесице или картонске кутије) затворене са свих страна, на којима ће бити обележени серијски бројеви „од-до” </w:t>
      </w:r>
      <w:r w:rsidR="0044095C">
        <w:rPr>
          <w:szCs w:val="24"/>
          <w:lang w:val="sr-Cyrl-RS"/>
        </w:rPr>
        <w:t xml:space="preserve">царинских </w:t>
      </w:r>
      <w:r w:rsidRPr="00064EE8">
        <w:rPr>
          <w:szCs w:val="24"/>
        </w:rPr>
        <w:t xml:space="preserve">пломби које се у њима налазе. У мањим паковањима </w:t>
      </w:r>
      <w:r w:rsidR="0044095C">
        <w:rPr>
          <w:szCs w:val="24"/>
          <w:lang w:val="sr-Cyrl-RS"/>
        </w:rPr>
        <w:t xml:space="preserve">царинске </w:t>
      </w:r>
      <w:r w:rsidRPr="00064EE8">
        <w:rPr>
          <w:szCs w:val="24"/>
        </w:rPr>
        <w:t>пломбе треба да буду увезане (канапом, гумицом, траком или слично) од по 10 комада у серији.</w:t>
      </w:r>
    </w:p>
    <w:p w:rsidR="0044095C" w:rsidRPr="0044095C" w:rsidRDefault="0044095C" w:rsidP="005147E7">
      <w:pPr>
        <w:keepNext/>
        <w:keepLines/>
        <w:ind w:firstLine="1440"/>
        <w:rPr>
          <w:szCs w:val="24"/>
          <w:lang w:val="sr-Cyrl-RS"/>
        </w:rPr>
      </w:pPr>
      <w:r>
        <w:rPr>
          <w:szCs w:val="24"/>
          <w:lang w:val="sr-Cyrl-RS"/>
        </w:rPr>
        <w:t>Упутство за употребу за правилно руковање и постављање царинске пломе на српском језику саставни је део овог уговора.</w:t>
      </w:r>
    </w:p>
    <w:p w:rsidR="00240219" w:rsidRPr="00064EE8" w:rsidRDefault="00240219" w:rsidP="005147E7">
      <w:pPr>
        <w:keepNext/>
        <w:keepLines/>
        <w:rPr>
          <w:noProof/>
          <w:szCs w:val="24"/>
          <w:lang w:val="ru-RU"/>
        </w:rPr>
      </w:pPr>
    </w:p>
    <w:p w:rsidR="00240219" w:rsidRPr="00064EE8" w:rsidRDefault="00240219" w:rsidP="005147E7">
      <w:pPr>
        <w:keepNext/>
        <w:keepLines/>
        <w:widowControl/>
        <w:tabs>
          <w:tab w:val="left" w:pos="720"/>
        </w:tabs>
        <w:autoSpaceDE w:val="0"/>
        <w:autoSpaceDN w:val="0"/>
        <w:adjustRightInd w:val="0"/>
        <w:rPr>
          <w:rFonts w:eastAsiaTheme="minorHAnsi"/>
          <w:b/>
          <w:bCs/>
          <w:szCs w:val="24"/>
          <w:lang w:val="sr-Cyrl-RS"/>
        </w:rPr>
      </w:pPr>
    </w:p>
    <w:p w:rsidR="00240219" w:rsidRPr="00064EE8" w:rsidRDefault="00240219" w:rsidP="005147E7">
      <w:pPr>
        <w:keepNext/>
        <w:keepLines/>
        <w:widowControl/>
        <w:tabs>
          <w:tab w:val="left" w:pos="720"/>
        </w:tabs>
        <w:autoSpaceDE w:val="0"/>
        <w:autoSpaceDN w:val="0"/>
        <w:adjustRightInd w:val="0"/>
        <w:outlineLvl w:val="0"/>
        <w:rPr>
          <w:rFonts w:eastAsiaTheme="minorHAnsi"/>
          <w:szCs w:val="24"/>
          <w:lang w:val="ru-RU"/>
        </w:rPr>
      </w:pPr>
      <w:r w:rsidRPr="00064EE8">
        <w:rPr>
          <w:rFonts w:eastAsiaTheme="minorHAnsi"/>
          <w:b/>
          <w:bCs/>
          <w:szCs w:val="24"/>
          <w:lang w:val="ru-RU"/>
        </w:rPr>
        <w:t xml:space="preserve">ЗАШТИТА ПОДАТАКА НАРУЧИОЦА </w:t>
      </w:r>
    </w:p>
    <w:p w:rsidR="00240219" w:rsidRPr="00064EE8" w:rsidRDefault="00240219" w:rsidP="005147E7">
      <w:pPr>
        <w:keepNext/>
        <w:keepLines/>
        <w:ind w:left="1"/>
        <w:rPr>
          <w:rFonts w:eastAsiaTheme="minorHAnsi"/>
          <w:b/>
          <w:bCs/>
          <w:szCs w:val="24"/>
        </w:rPr>
      </w:pPr>
    </w:p>
    <w:p w:rsidR="00240219" w:rsidRPr="00064EE8" w:rsidRDefault="0044095C" w:rsidP="005147E7">
      <w:pPr>
        <w:keepNext/>
        <w:keepLines/>
        <w:ind w:left="1"/>
        <w:jc w:val="center"/>
        <w:outlineLvl w:val="0"/>
        <w:rPr>
          <w:rFonts w:eastAsiaTheme="minorHAnsi"/>
          <w:b/>
          <w:bCs/>
          <w:szCs w:val="24"/>
        </w:rPr>
      </w:pPr>
      <w:r>
        <w:rPr>
          <w:rFonts w:eastAsiaTheme="minorHAnsi"/>
          <w:b/>
          <w:bCs/>
          <w:szCs w:val="24"/>
          <w:lang w:val="ru-RU"/>
        </w:rPr>
        <w:t>Члан 12</w:t>
      </w:r>
      <w:r w:rsidR="00240219" w:rsidRPr="00064EE8">
        <w:rPr>
          <w:rFonts w:eastAsiaTheme="minorHAnsi"/>
          <w:b/>
          <w:bCs/>
          <w:szCs w:val="24"/>
          <w:lang w:val="ru-RU"/>
        </w:rPr>
        <w:t>.</w:t>
      </w:r>
    </w:p>
    <w:p w:rsidR="00240219" w:rsidRPr="00064EE8" w:rsidRDefault="00240219" w:rsidP="005147E7">
      <w:pPr>
        <w:keepNext/>
        <w:keepLines/>
        <w:widowControl/>
        <w:tabs>
          <w:tab w:val="left" w:pos="720"/>
        </w:tabs>
        <w:autoSpaceDE w:val="0"/>
        <w:autoSpaceDN w:val="0"/>
        <w:adjustRightInd w:val="0"/>
        <w:ind w:left="1"/>
        <w:rPr>
          <w:rFonts w:eastAsiaTheme="minorHAnsi"/>
          <w:szCs w:val="24"/>
          <w:lang w:val="ru-RU"/>
        </w:rPr>
      </w:pPr>
      <w:r w:rsidRPr="00064EE8">
        <w:rPr>
          <w:rFonts w:eastAsiaTheme="minorHAnsi"/>
          <w:b/>
          <w:bCs/>
          <w:szCs w:val="24"/>
        </w:rPr>
        <w:t xml:space="preserve">             </w:t>
      </w:r>
      <w:r w:rsidR="00254118" w:rsidRPr="00064EE8">
        <w:rPr>
          <w:szCs w:val="24"/>
        </w:rPr>
        <w:t>Добављач</w:t>
      </w:r>
      <w:r w:rsidRPr="00064EE8">
        <w:rPr>
          <w:szCs w:val="24"/>
        </w:rPr>
        <w:t xml:space="preserve"> је дужан да приликом реализације Уговора, чува као поверљиве све </w:t>
      </w:r>
      <w:r w:rsidRPr="00064EE8">
        <w:rPr>
          <w:rFonts w:eastAsiaTheme="minorHAnsi"/>
          <w:szCs w:val="24"/>
          <w:lang w:val="ru-RU"/>
        </w:rPr>
        <w:t>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240219" w:rsidRPr="00064EE8" w:rsidRDefault="00240219" w:rsidP="005147E7">
      <w:pPr>
        <w:keepNext/>
        <w:keepLines/>
        <w:widowControl/>
        <w:tabs>
          <w:tab w:val="left" w:pos="720"/>
        </w:tabs>
        <w:autoSpaceDE w:val="0"/>
        <w:autoSpaceDN w:val="0"/>
        <w:adjustRightInd w:val="0"/>
        <w:ind w:left="1"/>
        <w:rPr>
          <w:rFonts w:eastAsiaTheme="minorHAnsi"/>
          <w:szCs w:val="24"/>
          <w:lang w:val="ru-RU"/>
        </w:rPr>
      </w:pPr>
    </w:p>
    <w:p w:rsidR="00240219" w:rsidRPr="00064EE8" w:rsidRDefault="00240219" w:rsidP="005147E7">
      <w:pPr>
        <w:keepNext/>
        <w:keepLines/>
        <w:widowControl/>
        <w:tabs>
          <w:tab w:val="left" w:pos="720"/>
        </w:tabs>
        <w:autoSpaceDE w:val="0"/>
        <w:autoSpaceDN w:val="0"/>
        <w:adjustRightInd w:val="0"/>
        <w:rPr>
          <w:rFonts w:eastAsiaTheme="minorHAnsi"/>
          <w:szCs w:val="24"/>
          <w:lang w:val="ru-RU"/>
        </w:rPr>
      </w:pPr>
    </w:p>
    <w:p w:rsidR="00240219" w:rsidRPr="00064EE8" w:rsidRDefault="00240219" w:rsidP="005147E7">
      <w:pPr>
        <w:keepNext/>
        <w:keepLines/>
        <w:widowControl/>
        <w:tabs>
          <w:tab w:val="left" w:pos="720"/>
        </w:tabs>
        <w:autoSpaceDE w:val="0"/>
        <w:autoSpaceDN w:val="0"/>
        <w:adjustRightInd w:val="0"/>
        <w:outlineLvl w:val="0"/>
        <w:rPr>
          <w:rFonts w:eastAsiaTheme="minorHAnsi"/>
          <w:szCs w:val="24"/>
          <w:lang w:val="ru-RU"/>
        </w:rPr>
      </w:pPr>
      <w:r w:rsidRPr="00064EE8">
        <w:rPr>
          <w:rFonts w:eastAsiaTheme="minorHAnsi"/>
          <w:b/>
          <w:bCs/>
          <w:szCs w:val="24"/>
          <w:lang w:val="ru-RU"/>
        </w:rPr>
        <w:t xml:space="preserve">ПРОМЕНА ПОДАТАКА </w:t>
      </w:r>
    </w:p>
    <w:p w:rsidR="00240219" w:rsidRPr="00064EE8" w:rsidRDefault="00240219" w:rsidP="005147E7">
      <w:pPr>
        <w:keepNext/>
        <w:keepLines/>
        <w:widowControl/>
        <w:tabs>
          <w:tab w:val="left" w:pos="720"/>
        </w:tabs>
        <w:autoSpaceDE w:val="0"/>
        <w:autoSpaceDN w:val="0"/>
        <w:adjustRightInd w:val="0"/>
        <w:jc w:val="center"/>
        <w:outlineLvl w:val="0"/>
        <w:rPr>
          <w:rFonts w:eastAsiaTheme="minorHAnsi"/>
          <w:b/>
          <w:bCs/>
          <w:szCs w:val="24"/>
        </w:rPr>
      </w:pPr>
      <w:r w:rsidRPr="00064EE8">
        <w:rPr>
          <w:rFonts w:eastAsiaTheme="minorHAnsi"/>
          <w:b/>
          <w:bCs/>
          <w:szCs w:val="24"/>
          <w:lang w:val="ru-RU"/>
        </w:rPr>
        <w:t>Члан 1</w:t>
      </w:r>
      <w:r w:rsidR="0044095C">
        <w:rPr>
          <w:rFonts w:eastAsiaTheme="minorHAnsi"/>
          <w:b/>
          <w:bCs/>
          <w:szCs w:val="24"/>
        </w:rPr>
        <w:t>3</w:t>
      </w:r>
      <w:r w:rsidRPr="00064EE8">
        <w:rPr>
          <w:rFonts w:eastAsiaTheme="minorHAnsi"/>
          <w:b/>
          <w:bCs/>
          <w:szCs w:val="24"/>
          <w:lang w:val="ru-RU"/>
        </w:rPr>
        <w:t xml:space="preserve">. </w:t>
      </w:r>
    </w:p>
    <w:p w:rsidR="00240219" w:rsidRPr="00064EE8" w:rsidRDefault="00240219" w:rsidP="005147E7">
      <w:pPr>
        <w:keepNext/>
        <w:keepLines/>
        <w:widowControl/>
        <w:tabs>
          <w:tab w:val="left" w:pos="720"/>
        </w:tabs>
        <w:autoSpaceDE w:val="0"/>
        <w:autoSpaceDN w:val="0"/>
        <w:adjustRightInd w:val="0"/>
        <w:jc w:val="center"/>
        <w:rPr>
          <w:rFonts w:eastAsiaTheme="minorHAnsi"/>
          <w:szCs w:val="24"/>
        </w:rPr>
      </w:pPr>
    </w:p>
    <w:p w:rsidR="00240219" w:rsidRPr="00064EE8" w:rsidRDefault="00254118" w:rsidP="005147E7">
      <w:pPr>
        <w:keepNext/>
        <w:keepLines/>
        <w:widowControl/>
        <w:tabs>
          <w:tab w:val="left" w:pos="720"/>
        </w:tabs>
        <w:autoSpaceDE w:val="0"/>
        <w:autoSpaceDN w:val="0"/>
        <w:adjustRightInd w:val="0"/>
        <w:ind w:firstLine="1440"/>
        <w:rPr>
          <w:rFonts w:eastAsiaTheme="minorHAnsi"/>
          <w:szCs w:val="24"/>
          <w:lang w:val="ru-RU"/>
        </w:rPr>
      </w:pPr>
      <w:r w:rsidRPr="00064EE8">
        <w:rPr>
          <w:rFonts w:eastAsiaTheme="minorHAnsi"/>
          <w:szCs w:val="24"/>
          <w:lang w:val="ru-RU"/>
        </w:rPr>
        <w:t>Добављач</w:t>
      </w:r>
      <w:r w:rsidR="00240219" w:rsidRPr="00064EE8">
        <w:rPr>
          <w:rFonts w:eastAsiaTheme="minorHAnsi"/>
          <w:szCs w:val="24"/>
          <w:lang w:val="ru-RU"/>
        </w:rPr>
        <w:t xml:space="preserve"> је дужан да у складу са одредбом члана 77. Закона о јавним набавкама (</w:t>
      </w:r>
      <w:r w:rsidR="00240219" w:rsidRPr="00064EE8">
        <w:rPr>
          <w:rFonts w:eastAsiaTheme="minorHAnsi"/>
          <w:szCs w:val="24"/>
        </w:rPr>
        <w:t>„</w:t>
      </w:r>
      <w:r w:rsidR="00240219" w:rsidRPr="00064EE8">
        <w:rPr>
          <w:rFonts w:eastAsiaTheme="minorHAnsi"/>
          <w:szCs w:val="24"/>
          <w:lang w:val="ru-RU"/>
        </w:rPr>
        <w:t>Службени гласник РС</w:t>
      </w:r>
      <w:r w:rsidR="00240219" w:rsidRPr="00064EE8">
        <w:rPr>
          <w:rFonts w:eastAsiaTheme="minorHAnsi"/>
          <w:szCs w:val="24"/>
        </w:rPr>
        <w:t>”</w:t>
      </w:r>
      <w:r w:rsidR="00240219" w:rsidRPr="00064EE8">
        <w:rPr>
          <w:rFonts w:eastAsiaTheme="minorHAnsi"/>
          <w:szCs w:val="24"/>
          <w:lang w:val="ru-RU"/>
        </w:rPr>
        <w:t>, бр. 124/2012</w:t>
      </w:r>
      <w:r w:rsidR="0044095C">
        <w:rPr>
          <w:rFonts w:eastAsiaTheme="minorHAnsi"/>
          <w:szCs w:val="24"/>
          <w:lang w:val="ru-RU"/>
        </w:rPr>
        <w:t>, 14/15 и 68/15</w:t>
      </w:r>
      <w:r w:rsidR="00240219" w:rsidRPr="00064EE8">
        <w:rPr>
          <w:rFonts w:eastAsiaTheme="minorHAnsi"/>
          <w:szCs w:val="24"/>
          <w:lang w:val="ru-RU"/>
        </w:rPr>
        <w:t xml:space="preserve">),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240219" w:rsidRPr="00064EE8" w:rsidRDefault="00240219" w:rsidP="005147E7">
      <w:pPr>
        <w:keepNext/>
        <w:keepLines/>
        <w:widowControl/>
        <w:tabs>
          <w:tab w:val="left" w:pos="720"/>
        </w:tabs>
        <w:autoSpaceDE w:val="0"/>
        <w:autoSpaceDN w:val="0"/>
        <w:adjustRightInd w:val="0"/>
        <w:ind w:firstLine="1440"/>
        <w:rPr>
          <w:rFonts w:eastAsiaTheme="minorHAnsi"/>
          <w:szCs w:val="24"/>
          <w:lang w:val="ru-RU"/>
        </w:rPr>
      </w:pPr>
    </w:p>
    <w:p w:rsidR="004356DB" w:rsidRPr="00064EE8" w:rsidRDefault="004356DB" w:rsidP="005147E7">
      <w:pPr>
        <w:keepNext/>
        <w:keepLines/>
        <w:widowControl/>
        <w:tabs>
          <w:tab w:val="left" w:pos="720"/>
        </w:tabs>
        <w:autoSpaceDE w:val="0"/>
        <w:autoSpaceDN w:val="0"/>
        <w:adjustRightInd w:val="0"/>
        <w:rPr>
          <w:rFonts w:eastAsiaTheme="minorHAnsi"/>
          <w:szCs w:val="24"/>
          <w:lang w:val="ru-RU"/>
        </w:rPr>
      </w:pPr>
    </w:p>
    <w:p w:rsidR="00240219" w:rsidRPr="00064EE8" w:rsidRDefault="00240219" w:rsidP="005147E7">
      <w:pPr>
        <w:keepNext/>
        <w:keepLines/>
        <w:widowControl/>
        <w:tabs>
          <w:tab w:val="left" w:pos="720"/>
        </w:tabs>
        <w:autoSpaceDE w:val="0"/>
        <w:autoSpaceDN w:val="0"/>
        <w:adjustRightInd w:val="0"/>
        <w:outlineLvl w:val="0"/>
        <w:rPr>
          <w:rFonts w:eastAsiaTheme="minorHAnsi"/>
          <w:szCs w:val="24"/>
          <w:lang w:val="ru-RU"/>
        </w:rPr>
      </w:pPr>
      <w:r w:rsidRPr="00064EE8">
        <w:rPr>
          <w:rFonts w:eastAsiaTheme="minorHAnsi"/>
          <w:b/>
          <w:bCs/>
          <w:szCs w:val="24"/>
          <w:lang w:val="ru-RU"/>
        </w:rPr>
        <w:t xml:space="preserve">ПРЕЛАЗНЕ И ЗАВРШНЕ ОДРЕДБЕ </w:t>
      </w:r>
    </w:p>
    <w:p w:rsidR="00240219" w:rsidRPr="00064EE8" w:rsidRDefault="00240219" w:rsidP="005147E7">
      <w:pPr>
        <w:keepNext/>
        <w:keepLines/>
        <w:widowControl/>
        <w:tabs>
          <w:tab w:val="left" w:pos="720"/>
        </w:tabs>
        <w:autoSpaceDE w:val="0"/>
        <w:autoSpaceDN w:val="0"/>
        <w:adjustRightInd w:val="0"/>
        <w:jc w:val="center"/>
        <w:rPr>
          <w:rFonts w:eastAsiaTheme="minorHAnsi"/>
          <w:b/>
          <w:bCs/>
          <w:szCs w:val="24"/>
        </w:rPr>
      </w:pPr>
    </w:p>
    <w:p w:rsidR="00240219" w:rsidRPr="00064EE8" w:rsidRDefault="00240219" w:rsidP="005147E7">
      <w:pPr>
        <w:keepNext/>
        <w:keepLines/>
        <w:widowControl/>
        <w:tabs>
          <w:tab w:val="left" w:pos="720"/>
        </w:tabs>
        <w:autoSpaceDE w:val="0"/>
        <w:autoSpaceDN w:val="0"/>
        <w:adjustRightInd w:val="0"/>
        <w:jc w:val="center"/>
        <w:outlineLvl w:val="0"/>
        <w:rPr>
          <w:rFonts w:eastAsiaTheme="minorHAnsi"/>
          <w:b/>
          <w:bCs/>
          <w:szCs w:val="24"/>
        </w:rPr>
      </w:pPr>
      <w:r w:rsidRPr="00064EE8">
        <w:rPr>
          <w:rFonts w:eastAsiaTheme="minorHAnsi"/>
          <w:b/>
          <w:bCs/>
          <w:szCs w:val="24"/>
          <w:lang w:val="ru-RU"/>
        </w:rPr>
        <w:t>Члан 1</w:t>
      </w:r>
      <w:r w:rsidR="0044095C">
        <w:rPr>
          <w:rFonts w:eastAsiaTheme="minorHAnsi"/>
          <w:b/>
          <w:bCs/>
          <w:szCs w:val="24"/>
        </w:rPr>
        <w:t>4</w:t>
      </w:r>
      <w:r w:rsidRPr="00064EE8">
        <w:rPr>
          <w:rFonts w:eastAsiaTheme="minorHAnsi"/>
          <w:b/>
          <w:bCs/>
          <w:szCs w:val="24"/>
          <w:lang w:val="ru-RU"/>
        </w:rPr>
        <w:t xml:space="preserve">. </w:t>
      </w:r>
    </w:p>
    <w:p w:rsidR="00240219" w:rsidRPr="00064EE8" w:rsidRDefault="00240219" w:rsidP="005147E7">
      <w:pPr>
        <w:keepNext/>
        <w:keepLines/>
        <w:widowControl/>
        <w:tabs>
          <w:tab w:val="left" w:pos="720"/>
        </w:tabs>
        <w:autoSpaceDE w:val="0"/>
        <w:autoSpaceDN w:val="0"/>
        <w:adjustRightInd w:val="0"/>
        <w:jc w:val="center"/>
        <w:rPr>
          <w:rFonts w:eastAsiaTheme="minorHAnsi"/>
          <w:szCs w:val="24"/>
        </w:rPr>
      </w:pPr>
    </w:p>
    <w:p w:rsidR="00240219" w:rsidRDefault="00240219" w:rsidP="005147E7">
      <w:pPr>
        <w:keepNext/>
        <w:keepLines/>
        <w:widowControl/>
        <w:tabs>
          <w:tab w:val="left" w:pos="720"/>
        </w:tabs>
        <w:autoSpaceDE w:val="0"/>
        <w:autoSpaceDN w:val="0"/>
        <w:adjustRightInd w:val="0"/>
        <w:ind w:firstLine="1440"/>
        <w:rPr>
          <w:rFonts w:eastAsiaTheme="minorHAnsi"/>
          <w:szCs w:val="24"/>
          <w:lang w:val="ru-RU"/>
        </w:rPr>
      </w:pPr>
      <w:r w:rsidRPr="00064EE8">
        <w:rPr>
          <w:rFonts w:eastAsiaTheme="minorHAnsi"/>
          <w:szCs w:val="24"/>
          <w:lang w:val="ru-RU"/>
        </w:rPr>
        <w:t xml:space="preserve">За све што није предвиђено овим Уговором, примењиваће се одредбе Закона о облигационим односима. </w:t>
      </w:r>
    </w:p>
    <w:p w:rsidR="005147E7" w:rsidRPr="00064EE8" w:rsidRDefault="005147E7" w:rsidP="005147E7">
      <w:pPr>
        <w:keepNext/>
        <w:keepLines/>
        <w:widowControl/>
        <w:tabs>
          <w:tab w:val="left" w:pos="720"/>
        </w:tabs>
        <w:autoSpaceDE w:val="0"/>
        <w:autoSpaceDN w:val="0"/>
        <w:adjustRightInd w:val="0"/>
        <w:ind w:firstLine="1440"/>
        <w:rPr>
          <w:rFonts w:eastAsiaTheme="minorHAnsi"/>
          <w:szCs w:val="24"/>
          <w:lang w:val="ru-RU"/>
        </w:rPr>
      </w:pPr>
    </w:p>
    <w:p w:rsidR="00240219" w:rsidRPr="00064EE8" w:rsidRDefault="00240219" w:rsidP="005147E7">
      <w:pPr>
        <w:keepNext/>
        <w:keepLines/>
        <w:widowControl/>
        <w:tabs>
          <w:tab w:val="left" w:pos="720"/>
        </w:tabs>
        <w:autoSpaceDE w:val="0"/>
        <w:autoSpaceDN w:val="0"/>
        <w:adjustRightInd w:val="0"/>
        <w:ind w:firstLine="1440"/>
        <w:rPr>
          <w:rFonts w:eastAsiaTheme="minorHAnsi"/>
          <w:szCs w:val="24"/>
          <w:lang w:val="ru-RU"/>
        </w:rPr>
      </w:pPr>
    </w:p>
    <w:p w:rsidR="00240219" w:rsidRPr="00064EE8" w:rsidRDefault="00240219" w:rsidP="005147E7">
      <w:pPr>
        <w:keepNext/>
        <w:keepLines/>
        <w:widowControl/>
        <w:tabs>
          <w:tab w:val="left" w:pos="720"/>
        </w:tabs>
        <w:autoSpaceDE w:val="0"/>
        <w:autoSpaceDN w:val="0"/>
        <w:adjustRightInd w:val="0"/>
        <w:rPr>
          <w:rFonts w:eastAsiaTheme="minorHAnsi"/>
          <w:b/>
          <w:bCs/>
          <w:szCs w:val="24"/>
        </w:rPr>
      </w:pPr>
    </w:p>
    <w:p w:rsidR="00240219" w:rsidRPr="00064EE8" w:rsidRDefault="00240219" w:rsidP="005147E7">
      <w:pPr>
        <w:keepNext/>
        <w:keepLines/>
        <w:widowControl/>
        <w:tabs>
          <w:tab w:val="left" w:pos="720"/>
        </w:tabs>
        <w:autoSpaceDE w:val="0"/>
        <w:autoSpaceDN w:val="0"/>
        <w:adjustRightInd w:val="0"/>
        <w:jc w:val="center"/>
        <w:outlineLvl w:val="0"/>
        <w:rPr>
          <w:rFonts w:eastAsiaTheme="minorHAnsi"/>
          <w:b/>
          <w:bCs/>
          <w:szCs w:val="24"/>
        </w:rPr>
      </w:pPr>
      <w:r w:rsidRPr="00064EE8">
        <w:rPr>
          <w:rFonts w:eastAsiaTheme="minorHAnsi"/>
          <w:b/>
          <w:bCs/>
          <w:szCs w:val="24"/>
          <w:lang w:val="ru-RU"/>
        </w:rPr>
        <w:lastRenderedPageBreak/>
        <w:t>Члан 1</w:t>
      </w:r>
      <w:r w:rsidR="0044095C">
        <w:rPr>
          <w:rFonts w:eastAsiaTheme="minorHAnsi"/>
          <w:b/>
          <w:bCs/>
          <w:szCs w:val="24"/>
        </w:rPr>
        <w:t>5</w:t>
      </w:r>
      <w:r w:rsidRPr="00064EE8">
        <w:rPr>
          <w:rFonts w:eastAsiaTheme="minorHAnsi"/>
          <w:b/>
          <w:bCs/>
          <w:szCs w:val="24"/>
          <w:lang w:val="ru-RU"/>
        </w:rPr>
        <w:t xml:space="preserve">. </w:t>
      </w:r>
    </w:p>
    <w:p w:rsidR="00240219" w:rsidRPr="00064EE8" w:rsidRDefault="00240219" w:rsidP="005147E7">
      <w:pPr>
        <w:keepNext/>
        <w:keepLines/>
        <w:widowControl/>
        <w:tabs>
          <w:tab w:val="left" w:pos="720"/>
        </w:tabs>
        <w:autoSpaceDE w:val="0"/>
        <w:autoSpaceDN w:val="0"/>
        <w:adjustRightInd w:val="0"/>
        <w:jc w:val="center"/>
        <w:rPr>
          <w:rFonts w:eastAsiaTheme="minorHAnsi"/>
          <w:szCs w:val="24"/>
        </w:rPr>
      </w:pPr>
    </w:p>
    <w:p w:rsidR="00240219" w:rsidRPr="00064EE8" w:rsidRDefault="00240219" w:rsidP="005147E7">
      <w:pPr>
        <w:keepNext/>
        <w:keepLines/>
        <w:widowControl/>
        <w:tabs>
          <w:tab w:val="left" w:pos="720"/>
        </w:tabs>
        <w:autoSpaceDE w:val="0"/>
        <w:autoSpaceDN w:val="0"/>
        <w:adjustRightInd w:val="0"/>
        <w:ind w:firstLine="1440"/>
        <w:rPr>
          <w:rFonts w:eastAsiaTheme="minorHAnsi"/>
          <w:szCs w:val="24"/>
          <w:lang w:val="ru-RU"/>
        </w:rPr>
      </w:pPr>
      <w:r w:rsidRPr="00064EE8">
        <w:rPr>
          <w:rFonts w:eastAsiaTheme="minorHAnsi"/>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240219" w:rsidRPr="00064EE8" w:rsidRDefault="00240219" w:rsidP="005147E7">
      <w:pPr>
        <w:keepNext/>
        <w:keepLines/>
        <w:widowControl/>
        <w:tabs>
          <w:tab w:val="left" w:pos="720"/>
        </w:tabs>
        <w:autoSpaceDE w:val="0"/>
        <w:autoSpaceDN w:val="0"/>
        <w:adjustRightInd w:val="0"/>
        <w:ind w:firstLine="1440"/>
        <w:rPr>
          <w:rFonts w:eastAsiaTheme="minorHAnsi"/>
          <w:szCs w:val="24"/>
          <w:lang w:val="ru-RU"/>
        </w:rPr>
      </w:pPr>
    </w:p>
    <w:p w:rsidR="00240219" w:rsidRPr="00064EE8" w:rsidRDefault="00240219" w:rsidP="005147E7">
      <w:pPr>
        <w:keepNext/>
        <w:keepLines/>
        <w:widowControl/>
        <w:tabs>
          <w:tab w:val="left" w:pos="720"/>
        </w:tabs>
        <w:autoSpaceDE w:val="0"/>
        <w:autoSpaceDN w:val="0"/>
        <w:adjustRightInd w:val="0"/>
        <w:jc w:val="center"/>
        <w:rPr>
          <w:rFonts w:eastAsiaTheme="minorHAnsi"/>
          <w:b/>
          <w:bCs/>
          <w:szCs w:val="24"/>
        </w:rPr>
      </w:pPr>
    </w:p>
    <w:p w:rsidR="00240219" w:rsidRPr="00064EE8" w:rsidRDefault="00240219" w:rsidP="005147E7">
      <w:pPr>
        <w:keepNext/>
        <w:keepLines/>
        <w:widowControl/>
        <w:tabs>
          <w:tab w:val="left" w:pos="720"/>
        </w:tabs>
        <w:autoSpaceDE w:val="0"/>
        <w:autoSpaceDN w:val="0"/>
        <w:adjustRightInd w:val="0"/>
        <w:jc w:val="center"/>
        <w:outlineLvl w:val="0"/>
        <w:rPr>
          <w:rFonts w:eastAsiaTheme="minorHAnsi"/>
          <w:b/>
          <w:bCs/>
          <w:szCs w:val="24"/>
        </w:rPr>
      </w:pPr>
      <w:r w:rsidRPr="00064EE8">
        <w:rPr>
          <w:rFonts w:eastAsiaTheme="minorHAnsi"/>
          <w:b/>
          <w:bCs/>
          <w:szCs w:val="24"/>
          <w:lang w:val="ru-RU"/>
        </w:rPr>
        <w:t>Члан 1</w:t>
      </w:r>
      <w:r w:rsidR="0044095C">
        <w:rPr>
          <w:rFonts w:eastAsiaTheme="minorHAnsi"/>
          <w:b/>
          <w:bCs/>
          <w:szCs w:val="24"/>
        </w:rPr>
        <w:t>6</w:t>
      </w:r>
      <w:r w:rsidRPr="00064EE8">
        <w:rPr>
          <w:rFonts w:eastAsiaTheme="minorHAnsi"/>
          <w:b/>
          <w:bCs/>
          <w:szCs w:val="24"/>
          <w:lang w:val="ru-RU"/>
        </w:rPr>
        <w:t xml:space="preserve">. </w:t>
      </w:r>
    </w:p>
    <w:p w:rsidR="00240219" w:rsidRPr="00064EE8" w:rsidRDefault="00240219" w:rsidP="005147E7">
      <w:pPr>
        <w:keepNext/>
        <w:keepLines/>
        <w:widowControl/>
        <w:tabs>
          <w:tab w:val="left" w:pos="720"/>
        </w:tabs>
        <w:autoSpaceDE w:val="0"/>
        <w:autoSpaceDN w:val="0"/>
        <w:adjustRightInd w:val="0"/>
        <w:jc w:val="center"/>
        <w:rPr>
          <w:rFonts w:eastAsiaTheme="minorHAnsi"/>
          <w:szCs w:val="24"/>
        </w:rPr>
      </w:pPr>
    </w:p>
    <w:p w:rsidR="00240219" w:rsidRPr="00064EE8" w:rsidRDefault="00240219" w:rsidP="005147E7">
      <w:pPr>
        <w:keepNext/>
        <w:keepLines/>
        <w:widowControl/>
        <w:tabs>
          <w:tab w:val="left" w:pos="720"/>
        </w:tabs>
        <w:autoSpaceDE w:val="0"/>
        <w:autoSpaceDN w:val="0"/>
        <w:adjustRightInd w:val="0"/>
        <w:ind w:firstLine="1440"/>
        <w:rPr>
          <w:rFonts w:eastAsiaTheme="minorHAnsi"/>
          <w:szCs w:val="24"/>
          <w:lang w:val="ru-RU"/>
        </w:rPr>
      </w:pPr>
      <w:r w:rsidRPr="00064EE8">
        <w:rPr>
          <w:rFonts w:eastAsiaTheme="minorHAnsi"/>
          <w:szCs w:val="24"/>
          <w:lang w:val="ru-RU"/>
        </w:rPr>
        <w:t xml:space="preserve">Измене и допуне овог Уговора могу се вршити само у писменој форми и уз обострану сагласност уговорних страна. </w:t>
      </w:r>
    </w:p>
    <w:p w:rsidR="00240219" w:rsidRPr="00064EE8" w:rsidRDefault="00240219" w:rsidP="00240219">
      <w:pPr>
        <w:keepNext/>
        <w:keepLines/>
        <w:widowControl/>
        <w:tabs>
          <w:tab w:val="left" w:pos="720"/>
        </w:tabs>
        <w:autoSpaceDE w:val="0"/>
        <w:autoSpaceDN w:val="0"/>
        <w:adjustRightInd w:val="0"/>
        <w:jc w:val="center"/>
        <w:rPr>
          <w:rFonts w:eastAsiaTheme="minorHAnsi"/>
          <w:b/>
          <w:bCs/>
          <w:szCs w:val="24"/>
        </w:rPr>
      </w:pPr>
    </w:p>
    <w:p w:rsidR="00240219" w:rsidRPr="00064EE8" w:rsidRDefault="00240219" w:rsidP="00240219">
      <w:pPr>
        <w:keepNext/>
        <w:keepLines/>
        <w:widowControl/>
        <w:tabs>
          <w:tab w:val="left" w:pos="720"/>
        </w:tabs>
        <w:autoSpaceDE w:val="0"/>
        <w:autoSpaceDN w:val="0"/>
        <w:adjustRightInd w:val="0"/>
        <w:jc w:val="center"/>
        <w:outlineLvl w:val="0"/>
        <w:rPr>
          <w:rFonts w:eastAsiaTheme="minorHAnsi"/>
          <w:b/>
          <w:bCs/>
          <w:szCs w:val="24"/>
        </w:rPr>
      </w:pPr>
      <w:r w:rsidRPr="00064EE8">
        <w:rPr>
          <w:rFonts w:eastAsiaTheme="minorHAnsi"/>
          <w:b/>
          <w:bCs/>
          <w:szCs w:val="24"/>
          <w:lang w:val="ru-RU"/>
        </w:rPr>
        <w:t>Члан 1</w:t>
      </w:r>
      <w:r w:rsidR="0044095C">
        <w:rPr>
          <w:rFonts w:eastAsiaTheme="minorHAnsi"/>
          <w:b/>
          <w:bCs/>
          <w:szCs w:val="24"/>
        </w:rPr>
        <w:t>7</w:t>
      </w:r>
      <w:r w:rsidRPr="00064EE8">
        <w:rPr>
          <w:rFonts w:eastAsiaTheme="minorHAnsi"/>
          <w:b/>
          <w:bCs/>
          <w:szCs w:val="24"/>
          <w:lang w:val="ru-RU"/>
        </w:rPr>
        <w:t xml:space="preserve">. </w:t>
      </w:r>
    </w:p>
    <w:p w:rsidR="00240219" w:rsidRPr="00064EE8" w:rsidRDefault="00240219" w:rsidP="00240219">
      <w:pPr>
        <w:keepNext/>
        <w:keepLines/>
        <w:widowControl/>
        <w:tabs>
          <w:tab w:val="left" w:pos="720"/>
        </w:tabs>
        <w:autoSpaceDE w:val="0"/>
        <w:autoSpaceDN w:val="0"/>
        <w:adjustRightInd w:val="0"/>
        <w:jc w:val="center"/>
        <w:rPr>
          <w:rFonts w:eastAsiaTheme="minorHAnsi"/>
          <w:szCs w:val="24"/>
        </w:rPr>
      </w:pPr>
    </w:p>
    <w:p w:rsidR="00240219" w:rsidRPr="00064EE8" w:rsidRDefault="00240219" w:rsidP="00240219">
      <w:pPr>
        <w:keepNext/>
        <w:keepLines/>
        <w:widowControl/>
        <w:tabs>
          <w:tab w:val="left" w:pos="720"/>
        </w:tabs>
        <w:autoSpaceDE w:val="0"/>
        <w:autoSpaceDN w:val="0"/>
        <w:adjustRightInd w:val="0"/>
        <w:ind w:left="720" w:firstLine="720"/>
        <w:rPr>
          <w:rFonts w:eastAsiaTheme="minorHAnsi"/>
          <w:szCs w:val="24"/>
          <w:lang w:val="ru-RU"/>
        </w:rPr>
      </w:pPr>
      <w:r w:rsidRPr="00064EE8">
        <w:rPr>
          <w:rFonts w:eastAsiaTheme="minorHAnsi"/>
          <w:szCs w:val="24"/>
          <w:lang w:val="ru-RU"/>
        </w:rPr>
        <w:t xml:space="preserve">Уговор се закључује даном потписивања обе уговорне стране. </w:t>
      </w:r>
    </w:p>
    <w:p w:rsidR="00240219" w:rsidRPr="00064EE8" w:rsidRDefault="00240219" w:rsidP="00240219">
      <w:pPr>
        <w:keepNext/>
        <w:keepLines/>
        <w:widowControl/>
        <w:tabs>
          <w:tab w:val="left" w:pos="720"/>
        </w:tabs>
        <w:autoSpaceDE w:val="0"/>
        <w:autoSpaceDN w:val="0"/>
        <w:adjustRightInd w:val="0"/>
        <w:ind w:firstLine="1440"/>
        <w:rPr>
          <w:rFonts w:eastAsiaTheme="minorHAnsi"/>
          <w:szCs w:val="24"/>
          <w:lang w:val="ru-RU"/>
        </w:rPr>
      </w:pPr>
      <w:r w:rsidRPr="00064EE8">
        <w:rPr>
          <w:rFonts w:eastAsiaTheme="minorHAnsi"/>
          <w:szCs w:val="24"/>
          <w:lang w:val="ru-RU"/>
        </w:rPr>
        <w:t xml:space="preserve">Уговор </w:t>
      </w:r>
      <w:r w:rsidR="00672508" w:rsidRPr="00064EE8">
        <w:rPr>
          <w:rFonts w:eastAsiaTheme="minorHAnsi"/>
          <w:szCs w:val="24"/>
          <w:lang w:val="ru-RU"/>
        </w:rPr>
        <w:t>ћ</w:t>
      </w:r>
      <w:r w:rsidR="0044095C">
        <w:rPr>
          <w:rFonts w:eastAsiaTheme="minorHAnsi"/>
          <w:szCs w:val="24"/>
          <w:lang w:val="ru-RU"/>
        </w:rPr>
        <w:t>е се примењивати на период до 24</w:t>
      </w:r>
      <w:r w:rsidR="00672508" w:rsidRPr="00064EE8">
        <w:rPr>
          <w:rFonts w:eastAsiaTheme="minorHAnsi"/>
          <w:szCs w:val="24"/>
          <w:lang w:val="ru-RU"/>
        </w:rPr>
        <w:t xml:space="preserve"> месеца</w:t>
      </w:r>
      <w:r w:rsidRPr="00064EE8">
        <w:rPr>
          <w:rFonts w:eastAsiaTheme="minorHAnsi"/>
          <w:szCs w:val="24"/>
          <w:lang w:val="ru-RU"/>
        </w:rPr>
        <w:t xml:space="preserve"> од дана закључења уговора.</w:t>
      </w:r>
    </w:p>
    <w:p w:rsidR="00240219" w:rsidRPr="00064EE8" w:rsidRDefault="00240219" w:rsidP="00240219">
      <w:pPr>
        <w:keepNext/>
        <w:keepLines/>
        <w:widowControl/>
        <w:tabs>
          <w:tab w:val="left" w:pos="720"/>
        </w:tabs>
        <w:autoSpaceDE w:val="0"/>
        <w:autoSpaceDN w:val="0"/>
        <w:adjustRightInd w:val="0"/>
        <w:ind w:firstLine="1440"/>
        <w:rPr>
          <w:rFonts w:eastAsiaTheme="minorHAnsi"/>
          <w:szCs w:val="24"/>
          <w:lang w:val="ru-RU"/>
        </w:rPr>
      </w:pPr>
      <w:r w:rsidRPr="00064EE8">
        <w:rPr>
          <w:rFonts w:eastAsiaTheme="minorHAns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240219" w:rsidRPr="00064EE8" w:rsidRDefault="00240219" w:rsidP="00240219">
      <w:pPr>
        <w:keepNext/>
        <w:keepLines/>
        <w:widowControl/>
        <w:tabs>
          <w:tab w:val="left" w:pos="720"/>
        </w:tabs>
        <w:autoSpaceDE w:val="0"/>
        <w:autoSpaceDN w:val="0"/>
        <w:adjustRightInd w:val="0"/>
        <w:ind w:firstLine="1440"/>
        <w:rPr>
          <w:rFonts w:eastAsiaTheme="minorHAnsi"/>
          <w:szCs w:val="24"/>
          <w:lang w:val="ru-RU"/>
        </w:rPr>
      </w:pPr>
      <w:r w:rsidRPr="00064EE8">
        <w:rPr>
          <w:rFonts w:eastAsiaTheme="minorHAnsi"/>
          <w:szCs w:val="24"/>
          <w:lang w:val="ru-RU"/>
        </w:rPr>
        <w:t xml:space="preserve">О раскиду Уговора, уговорна страна је дужна писменим путем обавестити другу уговорну страну. </w:t>
      </w:r>
    </w:p>
    <w:p w:rsidR="00240219" w:rsidRPr="00064EE8" w:rsidRDefault="00240219" w:rsidP="00240219">
      <w:pPr>
        <w:keepNext/>
        <w:keepLines/>
        <w:widowControl/>
        <w:tabs>
          <w:tab w:val="left" w:pos="720"/>
        </w:tabs>
        <w:autoSpaceDE w:val="0"/>
        <w:autoSpaceDN w:val="0"/>
        <w:adjustRightInd w:val="0"/>
        <w:ind w:firstLine="1440"/>
        <w:rPr>
          <w:rFonts w:eastAsiaTheme="minorHAnsi"/>
          <w:szCs w:val="24"/>
          <w:lang w:val="ru-RU"/>
        </w:rPr>
      </w:pPr>
      <w:r w:rsidRPr="00064EE8">
        <w:rPr>
          <w:rFonts w:eastAsiaTheme="minorHAnsi"/>
          <w:szCs w:val="24"/>
          <w:lang w:val="ru-RU"/>
        </w:rPr>
        <w:t xml:space="preserve">Уговор ће се сматрати раскинутим по истеку рока од 15 дана од дана пријема писменог обавештења о раскиду Уговора. </w:t>
      </w:r>
    </w:p>
    <w:p w:rsidR="00240219" w:rsidRPr="00064EE8" w:rsidRDefault="00240219" w:rsidP="00240219">
      <w:pPr>
        <w:keepNext/>
        <w:keepLines/>
        <w:widowControl/>
        <w:tabs>
          <w:tab w:val="left" w:pos="720"/>
        </w:tabs>
        <w:autoSpaceDE w:val="0"/>
        <w:autoSpaceDN w:val="0"/>
        <w:adjustRightInd w:val="0"/>
        <w:jc w:val="center"/>
        <w:rPr>
          <w:rFonts w:eastAsiaTheme="minorHAnsi"/>
          <w:b/>
          <w:bCs/>
          <w:szCs w:val="24"/>
        </w:rPr>
      </w:pPr>
    </w:p>
    <w:p w:rsidR="00240219" w:rsidRPr="00064EE8" w:rsidRDefault="00240219" w:rsidP="00240219">
      <w:pPr>
        <w:keepNext/>
        <w:keepLines/>
        <w:widowControl/>
        <w:tabs>
          <w:tab w:val="left" w:pos="720"/>
        </w:tabs>
        <w:autoSpaceDE w:val="0"/>
        <w:autoSpaceDN w:val="0"/>
        <w:adjustRightInd w:val="0"/>
        <w:jc w:val="center"/>
        <w:outlineLvl w:val="0"/>
        <w:rPr>
          <w:rFonts w:eastAsiaTheme="minorHAnsi"/>
          <w:b/>
          <w:bCs/>
          <w:szCs w:val="24"/>
        </w:rPr>
      </w:pPr>
      <w:r w:rsidRPr="00064EE8">
        <w:rPr>
          <w:rFonts w:eastAsiaTheme="minorHAnsi"/>
          <w:b/>
          <w:bCs/>
          <w:szCs w:val="24"/>
          <w:lang w:val="ru-RU"/>
        </w:rPr>
        <w:t>Члан 1</w:t>
      </w:r>
      <w:r w:rsidR="0044095C">
        <w:rPr>
          <w:rFonts w:eastAsiaTheme="minorHAnsi"/>
          <w:b/>
          <w:bCs/>
          <w:szCs w:val="24"/>
        </w:rPr>
        <w:t>8</w:t>
      </w:r>
      <w:r w:rsidRPr="00064EE8">
        <w:rPr>
          <w:rFonts w:eastAsiaTheme="minorHAnsi"/>
          <w:b/>
          <w:bCs/>
          <w:szCs w:val="24"/>
          <w:lang w:val="ru-RU"/>
        </w:rPr>
        <w:t xml:space="preserve">. </w:t>
      </w:r>
    </w:p>
    <w:p w:rsidR="00240219" w:rsidRPr="00064EE8" w:rsidRDefault="00240219" w:rsidP="00240219">
      <w:pPr>
        <w:keepNext/>
        <w:keepLines/>
        <w:widowControl/>
        <w:tabs>
          <w:tab w:val="left" w:pos="720"/>
        </w:tabs>
        <w:autoSpaceDE w:val="0"/>
        <w:autoSpaceDN w:val="0"/>
        <w:adjustRightInd w:val="0"/>
        <w:jc w:val="center"/>
        <w:rPr>
          <w:rFonts w:eastAsiaTheme="minorHAnsi"/>
          <w:szCs w:val="24"/>
        </w:rPr>
      </w:pPr>
    </w:p>
    <w:p w:rsidR="00240219" w:rsidRPr="00064EE8" w:rsidRDefault="00240219" w:rsidP="00240219">
      <w:pPr>
        <w:keepNext/>
        <w:keepLines/>
        <w:widowControl/>
        <w:tabs>
          <w:tab w:val="left" w:pos="720"/>
        </w:tabs>
        <w:autoSpaceDE w:val="0"/>
        <w:autoSpaceDN w:val="0"/>
        <w:adjustRightInd w:val="0"/>
        <w:ind w:firstLine="1440"/>
        <w:rPr>
          <w:rFonts w:eastAsiaTheme="minorHAnsi"/>
          <w:szCs w:val="24"/>
          <w:lang w:val="ru-RU"/>
        </w:rPr>
      </w:pPr>
      <w:r w:rsidRPr="00064EE8">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4356DB" w:rsidRPr="00064EE8" w:rsidRDefault="004356DB" w:rsidP="00240219">
      <w:pPr>
        <w:keepNext/>
        <w:keepLines/>
        <w:widowControl/>
        <w:tabs>
          <w:tab w:val="left" w:pos="720"/>
        </w:tabs>
        <w:autoSpaceDE w:val="0"/>
        <w:autoSpaceDN w:val="0"/>
        <w:adjustRightInd w:val="0"/>
        <w:jc w:val="center"/>
        <w:rPr>
          <w:rFonts w:eastAsiaTheme="minorHAnsi"/>
          <w:b/>
          <w:bCs/>
          <w:szCs w:val="24"/>
          <w:lang w:val="sr-Cyrl-RS"/>
        </w:rPr>
      </w:pPr>
    </w:p>
    <w:p w:rsidR="00240219" w:rsidRPr="00064EE8" w:rsidRDefault="00240219" w:rsidP="00240219">
      <w:pPr>
        <w:keepNext/>
        <w:keepLines/>
        <w:widowControl/>
        <w:tabs>
          <w:tab w:val="left" w:pos="720"/>
        </w:tabs>
        <w:autoSpaceDE w:val="0"/>
        <w:autoSpaceDN w:val="0"/>
        <w:adjustRightInd w:val="0"/>
        <w:jc w:val="center"/>
        <w:outlineLvl w:val="0"/>
        <w:rPr>
          <w:rFonts w:eastAsiaTheme="minorHAnsi"/>
          <w:b/>
          <w:bCs/>
          <w:szCs w:val="24"/>
        </w:rPr>
      </w:pPr>
      <w:r w:rsidRPr="00064EE8">
        <w:rPr>
          <w:rFonts w:eastAsiaTheme="minorHAnsi"/>
          <w:b/>
          <w:bCs/>
          <w:szCs w:val="24"/>
          <w:lang w:val="ru-RU"/>
        </w:rPr>
        <w:t>Члан 1</w:t>
      </w:r>
      <w:r w:rsidR="0044095C">
        <w:rPr>
          <w:rFonts w:eastAsiaTheme="minorHAnsi"/>
          <w:b/>
          <w:bCs/>
          <w:szCs w:val="24"/>
        </w:rPr>
        <w:t>9</w:t>
      </w:r>
      <w:r w:rsidRPr="00064EE8">
        <w:rPr>
          <w:rFonts w:eastAsiaTheme="minorHAnsi"/>
          <w:b/>
          <w:bCs/>
          <w:szCs w:val="24"/>
          <w:lang w:val="ru-RU"/>
        </w:rPr>
        <w:t>.</w:t>
      </w:r>
    </w:p>
    <w:p w:rsidR="00240219" w:rsidRPr="00064EE8" w:rsidRDefault="00240219" w:rsidP="00240219">
      <w:pPr>
        <w:keepNext/>
        <w:keepLines/>
        <w:widowControl/>
        <w:tabs>
          <w:tab w:val="left" w:pos="720"/>
        </w:tabs>
        <w:autoSpaceDE w:val="0"/>
        <w:autoSpaceDN w:val="0"/>
        <w:adjustRightInd w:val="0"/>
        <w:jc w:val="center"/>
        <w:rPr>
          <w:rFonts w:eastAsiaTheme="minorHAnsi"/>
          <w:szCs w:val="24"/>
          <w:lang w:val="ru-RU"/>
        </w:rPr>
      </w:pPr>
      <w:r w:rsidRPr="00064EE8">
        <w:rPr>
          <w:rFonts w:eastAsiaTheme="minorHAnsi"/>
          <w:b/>
          <w:bCs/>
          <w:szCs w:val="24"/>
          <w:lang w:val="ru-RU"/>
        </w:rPr>
        <w:t xml:space="preserve"> </w:t>
      </w:r>
    </w:p>
    <w:p w:rsidR="00240219" w:rsidRPr="00064EE8" w:rsidRDefault="00240219" w:rsidP="00240219">
      <w:pPr>
        <w:keepNext/>
        <w:keepLines/>
        <w:ind w:left="1"/>
        <w:rPr>
          <w:rFonts w:eastAsiaTheme="minorHAnsi"/>
          <w:szCs w:val="24"/>
        </w:rPr>
      </w:pPr>
      <w:r w:rsidRPr="00064EE8">
        <w:rPr>
          <w:rFonts w:eastAsiaTheme="minorHAnsi"/>
          <w:szCs w:val="24"/>
        </w:rPr>
        <w:tab/>
      </w:r>
      <w:r w:rsidRPr="00064EE8">
        <w:rPr>
          <w:szCs w:val="24"/>
        </w:rPr>
        <w:t xml:space="preserve">Уговор је сачињен у 6 (шест) истоветних примерака, </w:t>
      </w:r>
      <w:r w:rsidRPr="00064EE8">
        <w:rPr>
          <w:lang w:val="ru-RU"/>
        </w:rPr>
        <w:t xml:space="preserve">од којих 4 (четири) добија </w:t>
      </w:r>
      <w:r w:rsidRPr="00064EE8">
        <w:rPr>
          <w:szCs w:val="24"/>
          <w:lang w:val="ru-RU"/>
        </w:rPr>
        <w:t>Наручилац</w:t>
      </w:r>
      <w:r w:rsidRPr="00064EE8">
        <w:rPr>
          <w:lang w:val="ru-RU"/>
        </w:rPr>
        <w:t xml:space="preserve">, а 2 (два) </w:t>
      </w:r>
      <w:r w:rsidRPr="00064EE8">
        <w:rPr>
          <w:szCs w:val="24"/>
          <w:lang w:val="ru-RU"/>
        </w:rPr>
        <w:t xml:space="preserve"> </w:t>
      </w:r>
      <w:r w:rsidR="00254118" w:rsidRPr="00064EE8">
        <w:rPr>
          <w:szCs w:val="24"/>
          <w:lang w:val="ru-RU"/>
        </w:rPr>
        <w:t>Добављач</w:t>
      </w:r>
      <w:r w:rsidRPr="00064EE8">
        <w:rPr>
          <w:szCs w:val="24"/>
        </w:rPr>
        <w:t xml:space="preserve">. </w:t>
      </w:r>
    </w:p>
    <w:p w:rsidR="00240219" w:rsidRPr="00064EE8" w:rsidRDefault="00240219" w:rsidP="00240219">
      <w:pPr>
        <w:keepNext/>
        <w:keepLines/>
        <w:rPr>
          <w:rFonts w:eastAsiaTheme="minorHAnsi"/>
          <w:szCs w:val="24"/>
        </w:rPr>
      </w:pPr>
    </w:p>
    <w:p w:rsidR="00240219" w:rsidRPr="00064EE8" w:rsidRDefault="00240219" w:rsidP="00240219">
      <w:pPr>
        <w:keepNext/>
        <w:keepLines/>
        <w:ind w:left="1"/>
        <w:rPr>
          <w:rFonts w:eastAsiaTheme="minorHAnsi"/>
          <w:szCs w:val="24"/>
          <w:lang w:val="sr-Cyrl-RS"/>
        </w:rPr>
      </w:pPr>
    </w:p>
    <w:p w:rsidR="00254118" w:rsidRPr="00064EE8" w:rsidRDefault="00254118" w:rsidP="00240219">
      <w:pPr>
        <w:keepNext/>
        <w:keepLines/>
        <w:ind w:left="1"/>
        <w:rPr>
          <w:rFonts w:eastAsiaTheme="minorHAnsi"/>
          <w:szCs w:val="24"/>
          <w:lang w:val="sr-Cyrl-RS"/>
        </w:rPr>
      </w:pPr>
    </w:p>
    <w:p w:rsidR="00254118" w:rsidRPr="00064EE8" w:rsidRDefault="00254118" w:rsidP="00240219">
      <w:pPr>
        <w:keepNext/>
        <w:keepLines/>
        <w:ind w:left="1"/>
        <w:rPr>
          <w:rFonts w:eastAsiaTheme="minorHAnsi"/>
          <w:szCs w:val="24"/>
          <w:lang w:val="sr-Cyrl-RS"/>
        </w:rPr>
      </w:pPr>
    </w:p>
    <w:tbl>
      <w:tblPr>
        <w:tblW w:w="9150" w:type="dxa"/>
        <w:tblInd w:w="180" w:type="dxa"/>
        <w:tblLayout w:type="fixed"/>
        <w:tblLook w:val="04A0" w:firstRow="1" w:lastRow="0" w:firstColumn="1" w:lastColumn="0" w:noHBand="0" w:noVBand="1"/>
      </w:tblPr>
      <w:tblGrid>
        <w:gridCol w:w="4701"/>
        <w:gridCol w:w="810"/>
        <w:gridCol w:w="3639"/>
      </w:tblGrid>
      <w:tr w:rsidR="00240219" w:rsidRPr="00064EE8" w:rsidTr="00240219">
        <w:trPr>
          <w:trHeight w:val="146"/>
        </w:trPr>
        <w:tc>
          <w:tcPr>
            <w:tcW w:w="5508" w:type="dxa"/>
            <w:gridSpan w:val="2"/>
            <w:hideMark/>
          </w:tcPr>
          <w:p w:rsidR="00240219" w:rsidRPr="00064EE8" w:rsidRDefault="00240219">
            <w:pPr>
              <w:keepNext/>
              <w:keepLines/>
              <w:widowControl/>
              <w:tabs>
                <w:tab w:val="left" w:pos="720"/>
              </w:tabs>
              <w:autoSpaceDE w:val="0"/>
              <w:autoSpaceDN w:val="0"/>
              <w:adjustRightInd w:val="0"/>
              <w:spacing w:line="276" w:lineRule="auto"/>
              <w:jc w:val="center"/>
              <w:rPr>
                <w:rFonts w:eastAsiaTheme="minorHAnsi"/>
                <w:szCs w:val="24"/>
                <w:lang w:val="en-US"/>
              </w:rPr>
            </w:pPr>
            <w:r w:rsidRPr="00064EE8">
              <w:rPr>
                <w:rFonts w:eastAsiaTheme="minorHAnsi"/>
                <w:b/>
                <w:bCs/>
                <w:szCs w:val="24"/>
                <w:lang w:val="en-US"/>
              </w:rPr>
              <w:t xml:space="preserve">НАРУЧИЛАЦ </w:t>
            </w:r>
          </w:p>
        </w:tc>
        <w:tc>
          <w:tcPr>
            <w:tcW w:w="3637" w:type="dxa"/>
            <w:hideMark/>
          </w:tcPr>
          <w:p w:rsidR="00240219" w:rsidRPr="00064EE8" w:rsidRDefault="00254118">
            <w:pPr>
              <w:keepNext/>
              <w:keepLines/>
              <w:widowControl/>
              <w:tabs>
                <w:tab w:val="left" w:pos="720"/>
              </w:tabs>
              <w:autoSpaceDE w:val="0"/>
              <w:autoSpaceDN w:val="0"/>
              <w:adjustRightInd w:val="0"/>
              <w:spacing w:line="276" w:lineRule="auto"/>
              <w:jc w:val="center"/>
              <w:rPr>
                <w:rFonts w:eastAsiaTheme="minorHAnsi"/>
                <w:szCs w:val="24"/>
                <w:lang w:val="en-US"/>
              </w:rPr>
            </w:pPr>
            <w:r w:rsidRPr="00064EE8">
              <w:rPr>
                <w:rFonts w:eastAsiaTheme="minorHAnsi"/>
                <w:b/>
                <w:bCs/>
                <w:szCs w:val="24"/>
                <w:lang w:val="en-US"/>
              </w:rPr>
              <w:t>ДОБАВЉАЧ</w:t>
            </w:r>
            <w:r w:rsidR="00240219" w:rsidRPr="00064EE8">
              <w:rPr>
                <w:rFonts w:eastAsiaTheme="minorHAnsi"/>
                <w:b/>
                <w:bCs/>
                <w:szCs w:val="24"/>
                <w:lang w:val="en-US"/>
              </w:rPr>
              <w:t xml:space="preserve"> </w:t>
            </w:r>
          </w:p>
        </w:tc>
      </w:tr>
      <w:tr w:rsidR="00240219" w:rsidRPr="00064EE8" w:rsidTr="00240219">
        <w:trPr>
          <w:trHeight w:val="146"/>
        </w:trPr>
        <w:tc>
          <w:tcPr>
            <w:tcW w:w="4698" w:type="dxa"/>
            <w:hideMark/>
          </w:tcPr>
          <w:p w:rsidR="00240219" w:rsidRPr="00064EE8" w:rsidRDefault="00240219">
            <w:pPr>
              <w:keepNext/>
              <w:keepLines/>
              <w:widowControl/>
              <w:tabs>
                <w:tab w:val="left" w:pos="720"/>
              </w:tabs>
              <w:autoSpaceDE w:val="0"/>
              <w:autoSpaceDN w:val="0"/>
              <w:adjustRightInd w:val="0"/>
              <w:spacing w:line="276" w:lineRule="auto"/>
              <w:jc w:val="center"/>
              <w:rPr>
                <w:rFonts w:eastAsiaTheme="minorHAnsi"/>
                <w:szCs w:val="24"/>
              </w:rPr>
            </w:pPr>
            <w:r w:rsidRPr="00064EE8">
              <w:rPr>
                <w:rFonts w:eastAsiaTheme="minorHAnsi"/>
                <w:b/>
                <w:bCs/>
                <w:szCs w:val="24"/>
              </w:rPr>
              <w:t xml:space="preserve">          </w:t>
            </w:r>
            <w:r w:rsidRPr="00064EE8">
              <w:rPr>
                <w:rFonts w:eastAsiaTheme="minorHAnsi"/>
                <w:b/>
                <w:bCs/>
                <w:szCs w:val="24"/>
                <w:lang w:val="en-US"/>
              </w:rPr>
              <w:t>- потпис -</w:t>
            </w:r>
            <w:r w:rsidRPr="00064EE8">
              <w:rPr>
                <w:rFonts w:eastAsiaTheme="minorHAnsi"/>
                <w:b/>
                <w:bCs/>
                <w:szCs w:val="24"/>
              </w:rPr>
              <w:t xml:space="preserve">                                                </w:t>
            </w:r>
          </w:p>
        </w:tc>
        <w:tc>
          <w:tcPr>
            <w:tcW w:w="810" w:type="dxa"/>
            <w:hideMark/>
          </w:tcPr>
          <w:p w:rsidR="00240219" w:rsidRPr="00064EE8" w:rsidRDefault="00240219">
            <w:pPr>
              <w:keepNext/>
              <w:keepLines/>
              <w:widowControl/>
              <w:tabs>
                <w:tab w:val="left" w:pos="720"/>
              </w:tabs>
              <w:autoSpaceDE w:val="0"/>
              <w:autoSpaceDN w:val="0"/>
              <w:adjustRightInd w:val="0"/>
              <w:spacing w:line="276" w:lineRule="auto"/>
              <w:rPr>
                <w:rFonts w:eastAsiaTheme="minorHAnsi"/>
                <w:b/>
                <w:szCs w:val="24"/>
              </w:rPr>
            </w:pPr>
            <w:r w:rsidRPr="00064EE8">
              <w:rPr>
                <w:rFonts w:eastAsiaTheme="minorHAnsi"/>
                <w:b/>
                <w:szCs w:val="24"/>
              </w:rPr>
              <w:t>М.П.</w:t>
            </w:r>
          </w:p>
        </w:tc>
        <w:tc>
          <w:tcPr>
            <w:tcW w:w="3637" w:type="dxa"/>
            <w:hideMark/>
          </w:tcPr>
          <w:p w:rsidR="00240219" w:rsidRPr="00064EE8" w:rsidRDefault="00240219">
            <w:pPr>
              <w:keepNext/>
              <w:keepLines/>
              <w:widowControl/>
              <w:tabs>
                <w:tab w:val="left" w:pos="720"/>
              </w:tabs>
              <w:autoSpaceDE w:val="0"/>
              <w:autoSpaceDN w:val="0"/>
              <w:adjustRightInd w:val="0"/>
              <w:spacing w:line="276" w:lineRule="auto"/>
              <w:jc w:val="center"/>
              <w:rPr>
                <w:rFonts w:eastAsiaTheme="minorHAnsi"/>
                <w:szCs w:val="24"/>
                <w:lang w:val="en-US"/>
              </w:rPr>
            </w:pPr>
            <w:r w:rsidRPr="00064EE8">
              <w:rPr>
                <w:rFonts w:eastAsiaTheme="minorHAnsi"/>
                <w:b/>
                <w:bCs/>
                <w:szCs w:val="24"/>
                <w:lang w:val="en-US"/>
              </w:rPr>
              <w:t xml:space="preserve">- потпис - </w:t>
            </w:r>
          </w:p>
        </w:tc>
      </w:tr>
      <w:tr w:rsidR="00240219" w:rsidRPr="00064EE8" w:rsidTr="00240219">
        <w:trPr>
          <w:trHeight w:val="146"/>
        </w:trPr>
        <w:tc>
          <w:tcPr>
            <w:tcW w:w="5508" w:type="dxa"/>
            <w:gridSpan w:val="2"/>
          </w:tcPr>
          <w:p w:rsidR="00240219" w:rsidRPr="00064EE8" w:rsidRDefault="00240219">
            <w:pPr>
              <w:keepNext/>
              <w:keepLines/>
              <w:widowControl/>
              <w:tabs>
                <w:tab w:val="left" w:pos="720"/>
              </w:tabs>
              <w:autoSpaceDE w:val="0"/>
              <w:autoSpaceDN w:val="0"/>
              <w:adjustRightInd w:val="0"/>
              <w:spacing w:line="276" w:lineRule="auto"/>
              <w:jc w:val="center"/>
              <w:rPr>
                <w:rFonts w:eastAsiaTheme="minorHAnsi"/>
                <w:b/>
                <w:bCs/>
                <w:szCs w:val="24"/>
              </w:rPr>
            </w:pPr>
          </w:p>
          <w:p w:rsidR="00240219" w:rsidRPr="00064EE8" w:rsidRDefault="00240219">
            <w:pPr>
              <w:keepNext/>
              <w:keepLines/>
              <w:widowControl/>
              <w:tabs>
                <w:tab w:val="left" w:pos="720"/>
              </w:tabs>
              <w:autoSpaceDE w:val="0"/>
              <w:autoSpaceDN w:val="0"/>
              <w:adjustRightInd w:val="0"/>
              <w:spacing w:line="276" w:lineRule="auto"/>
              <w:jc w:val="center"/>
              <w:rPr>
                <w:rFonts w:eastAsiaTheme="minorHAnsi"/>
                <w:b/>
                <w:bCs/>
                <w:szCs w:val="24"/>
              </w:rPr>
            </w:pPr>
          </w:p>
          <w:p w:rsidR="00240219" w:rsidRPr="00064EE8" w:rsidRDefault="00240219">
            <w:pPr>
              <w:keepNext/>
              <w:keepLines/>
              <w:widowControl/>
              <w:tabs>
                <w:tab w:val="left" w:pos="720"/>
              </w:tabs>
              <w:autoSpaceDE w:val="0"/>
              <w:autoSpaceDN w:val="0"/>
              <w:adjustRightInd w:val="0"/>
              <w:spacing w:line="276" w:lineRule="auto"/>
              <w:jc w:val="center"/>
              <w:rPr>
                <w:rFonts w:eastAsiaTheme="minorHAnsi"/>
                <w:b/>
                <w:bCs/>
                <w:szCs w:val="24"/>
              </w:rPr>
            </w:pPr>
            <w:r w:rsidRPr="00064EE8">
              <w:rPr>
                <w:rFonts w:eastAsiaTheme="minorHAnsi"/>
                <w:b/>
                <w:bCs/>
                <w:szCs w:val="24"/>
              </w:rPr>
              <w:t>________________________</w:t>
            </w:r>
          </w:p>
          <w:p w:rsidR="00240219" w:rsidRPr="00064EE8" w:rsidRDefault="00240219">
            <w:pPr>
              <w:keepNext/>
              <w:keepLines/>
              <w:widowControl/>
              <w:tabs>
                <w:tab w:val="left" w:pos="720"/>
              </w:tabs>
              <w:autoSpaceDE w:val="0"/>
              <w:autoSpaceDN w:val="0"/>
              <w:adjustRightInd w:val="0"/>
              <w:spacing w:line="276" w:lineRule="auto"/>
              <w:jc w:val="center"/>
              <w:rPr>
                <w:rFonts w:eastAsiaTheme="minorHAnsi"/>
                <w:szCs w:val="24"/>
                <w:lang w:val="ru-RU"/>
              </w:rPr>
            </w:pPr>
            <w:r w:rsidRPr="00064EE8">
              <w:rPr>
                <w:rFonts w:eastAsia="Calibri"/>
                <w:b/>
                <w:bCs/>
                <w:szCs w:val="24"/>
              </w:rPr>
              <w:t>Милош Томић</w:t>
            </w:r>
            <w:r w:rsidRPr="00064EE8">
              <w:rPr>
                <w:b/>
                <w:szCs w:val="24"/>
              </w:rPr>
              <w:t>, директор</w:t>
            </w:r>
            <w:r w:rsidRPr="00064EE8">
              <w:rPr>
                <w:b/>
                <w:spacing w:val="-6"/>
                <w:szCs w:val="24"/>
              </w:rPr>
              <w:t xml:space="preserve"> </w:t>
            </w:r>
          </w:p>
        </w:tc>
        <w:tc>
          <w:tcPr>
            <w:tcW w:w="3637" w:type="dxa"/>
          </w:tcPr>
          <w:p w:rsidR="00240219" w:rsidRPr="00064EE8" w:rsidRDefault="00240219">
            <w:pPr>
              <w:keepNext/>
              <w:keepLines/>
              <w:widowControl/>
              <w:tabs>
                <w:tab w:val="left" w:pos="720"/>
              </w:tabs>
              <w:autoSpaceDE w:val="0"/>
              <w:autoSpaceDN w:val="0"/>
              <w:adjustRightInd w:val="0"/>
              <w:spacing w:line="276" w:lineRule="auto"/>
              <w:jc w:val="center"/>
              <w:rPr>
                <w:rFonts w:eastAsiaTheme="minorHAnsi"/>
                <w:b/>
                <w:bCs/>
                <w:szCs w:val="24"/>
              </w:rPr>
            </w:pPr>
          </w:p>
          <w:p w:rsidR="00240219" w:rsidRPr="00064EE8" w:rsidRDefault="00240219">
            <w:pPr>
              <w:keepNext/>
              <w:keepLines/>
              <w:widowControl/>
              <w:tabs>
                <w:tab w:val="left" w:pos="720"/>
              </w:tabs>
              <w:autoSpaceDE w:val="0"/>
              <w:autoSpaceDN w:val="0"/>
              <w:adjustRightInd w:val="0"/>
              <w:spacing w:line="276" w:lineRule="auto"/>
              <w:jc w:val="center"/>
              <w:rPr>
                <w:rFonts w:eastAsiaTheme="minorHAnsi"/>
                <w:b/>
                <w:bCs/>
                <w:szCs w:val="24"/>
              </w:rPr>
            </w:pPr>
          </w:p>
          <w:p w:rsidR="00240219" w:rsidRPr="00064EE8" w:rsidRDefault="00240219">
            <w:pPr>
              <w:keepNext/>
              <w:keepLines/>
              <w:widowControl/>
              <w:tabs>
                <w:tab w:val="left" w:pos="720"/>
              </w:tabs>
              <w:autoSpaceDE w:val="0"/>
              <w:autoSpaceDN w:val="0"/>
              <w:adjustRightInd w:val="0"/>
              <w:spacing w:line="276" w:lineRule="auto"/>
              <w:jc w:val="center"/>
              <w:rPr>
                <w:rFonts w:eastAsiaTheme="minorHAnsi"/>
                <w:szCs w:val="24"/>
                <w:lang w:val="en-US"/>
              </w:rPr>
            </w:pPr>
            <w:r w:rsidRPr="00064EE8">
              <w:rPr>
                <w:rFonts w:eastAsiaTheme="minorHAnsi"/>
                <w:b/>
                <w:bCs/>
                <w:szCs w:val="24"/>
              </w:rPr>
              <w:t xml:space="preserve"> _____________________ </w:t>
            </w:r>
            <w:r w:rsidRPr="00064EE8">
              <w:rPr>
                <w:rFonts w:eastAsiaTheme="minorHAnsi"/>
                <w:b/>
                <w:bCs/>
                <w:szCs w:val="24"/>
                <w:lang w:val="en-US"/>
              </w:rPr>
              <w:t xml:space="preserve">директор </w:t>
            </w:r>
          </w:p>
        </w:tc>
      </w:tr>
    </w:tbl>
    <w:p w:rsidR="00AC77C0" w:rsidRPr="00064EE8" w:rsidRDefault="00AC77C0" w:rsidP="00AC77C0">
      <w:pPr>
        <w:rPr>
          <w:lang w:val="sr-Cyrl-RS"/>
        </w:rPr>
      </w:pPr>
    </w:p>
    <w:p w:rsidR="00AC77C0" w:rsidRPr="00064EE8" w:rsidRDefault="00AC77C0" w:rsidP="00AC77C0">
      <w:pPr>
        <w:widowControl/>
        <w:tabs>
          <w:tab w:val="clear" w:pos="1440"/>
        </w:tabs>
        <w:spacing w:line="276" w:lineRule="auto"/>
        <w:jc w:val="center"/>
        <w:rPr>
          <w:b/>
          <w:sz w:val="32"/>
          <w:szCs w:val="32"/>
        </w:rPr>
      </w:pPr>
      <w:r w:rsidRPr="00064EE8">
        <w:rPr>
          <w:b/>
          <w:sz w:val="32"/>
          <w:szCs w:val="32"/>
          <w:lang w:val="sr-Latn-CS"/>
        </w:rPr>
        <w:lastRenderedPageBreak/>
        <w:t>VIII</w:t>
      </w:r>
    </w:p>
    <w:p w:rsidR="00AC77C0" w:rsidRPr="00064EE8" w:rsidRDefault="00AC77C0" w:rsidP="00AC77C0">
      <w:pPr>
        <w:jc w:val="center"/>
        <w:outlineLvl w:val="0"/>
        <w:rPr>
          <w:b/>
          <w:szCs w:val="24"/>
          <w:lang w:val="sr-Cyrl-RS"/>
        </w:rPr>
      </w:pPr>
      <w:r w:rsidRPr="00064EE8">
        <w:rPr>
          <w:b/>
          <w:szCs w:val="24"/>
        </w:rPr>
        <w:t>О Б Р А З А Ц  СТРУКТУРЕ ПОНУЂЕНЕ ЦЕНЕ</w:t>
      </w:r>
    </w:p>
    <w:p w:rsidR="007E59EF" w:rsidRPr="00064EE8" w:rsidRDefault="007E59EF" w:rsidP="00AC77C0">
      <w:pPr>
        <w:jc w:val="center"/>
        <w:outlineLvl w:val="0"/>
        <w:rPr>
          <w:b/>
          <w:szCs w:val="24"/>
          <w:lang w:val="sr-Cyrl-RS"/>
        </w:rPr>
      </w:pPr>
    </w:p>
    <w:tbl>
      <w:tblPr>
        <w:tblW w:w="10530" w:type="dxa"/>
        <w:tblInd w:w="-673" w:type="dxa"/>
        <w:tblLayout w:type="fixed"/>
        <w:tblCellMar>
          <w:left w:w="10" w:type="dxa"/>
          <w:right w:w="10" w:type="dxa"/>
        </w:tblCellMar>
        <w:tblLook w:val="0000" w:firstRow="0" w:lastRow="0" w:firstColumn="0" w:lastColumn="0" w:noHBand="0" w:noVBand="0"/>
      </w:tblPr>
      <w:tblGrid>
        <w:gridCol w:w="747"/>
        <w:gridCol w:w="1323"/>
        <w:gridCol w:w="720"/>
        <w:gridCol w:w="1231"/>
        <w:gridCol w:w="1170"/>
        <w:gridCol w:w="1080"/>
        <w:gridCol w:w="1919"/>
        <w:gridCol w:w="1170"/>
        <w:gridCol w:w="1170"/>
      </w:tblGrid>
      <w:tr w:rsidR="00064EE8" w:rsidRPr="00064EE8" w:rsidTr="00C558AB">
        <w:trPr>
          <w:cantSplit/>
          <w:trHeight w:val="1934"/>
        </w:trPr>
        <w:tc>
          <w:tcPr>
            <w:tcW w:w="74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72508" w:rsidRPr="00064EE8" w:rsidRDefault="00672508" w:rsidP="008171C7">
            <w:pPr>
              <w:pStyle w:val="Standard"/>
              <w:widowControl w:val="0"/>
              <w:jc w:val="center"/>
              <w:rPr>
                <w:b/>
                <w:color w:val="auto"/>
                <w:sz w:val="22"/>
                <w:szCs w:val="22"/>
                <w:lang w:val="ru-RU"/>
              </w:rPr>
            </w:pPr>
            <w:r w:rsidRPr="00064EE8">
              <w:rPr>
                <w:b/>
                <w:color w:val="auto"/>
                <w:sz w:val="22"/>
                <w:szCs w:val="22"/>
                <w:lang w:val="ru-RU"/>
              </w:rPr>
              <w:t>Ред. број</w:t>
            </w:r>
          </w:p>
        </w:tc>
        <w:tc>
          <w:tcPr>
            <w:tcW w:w="132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72508" w:rsidRPr="00064EE8" w:rsidRDefault="00672508" w:rsidP="008171C7">
            <w:pPr>
              <w:pStyle w:val="Standard"/>
              <w:widowControl w:val="0"/>
              <w:jc w:val="center"/>
              <w:rPr>
                <w:b/>
                <w:color w:val="auto"/>
                <w:sz w:val="22"/>
                <w:szCs w:val="22"/>
                <w:lang w:val="ru-RU"/>
              </w:rPr>
            </w:pPr>
            <w:r w:rsidRPr="00064EE8">
              <w:rPr>
                <w:b/>
                <w:color w:val="auto"/>
                <w:sz w:val="22"/>
                <w:szCs w:val="22"/>
                <w:lang w:val="ru-RU"/>
              </w:rPr>
              <w:t>НАЗИВ</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72508" w:rsidRPr="00064EE8" w:rsidRDefault="00672508" w:rsidP="008171C7">
            <w:pPr>
              <w:pStyle w:val="Standard"/>
              <w:widowControl w:val="0"/>
              <w:jc w:val="center"/>
              <w:rPr>
                <w:b/>
                <w:color w:val="auto"/>
                <w:sz w:val="22"/>
                <w:szCs w:val="22"/>
                <w:lang w:val="ru-RU"/>
              </w:rPr>
            </w:pPr>
            <w:r w:rsidRPr="00064EE8">
              <w:rPr>
                <w:b/>
                <w:color w:val="auto"/>
                <w:sz w:val="22"/>
                <w:szCs w:val="22"/>
                <w:lang w:val="ru-RU"/>
              </w:rPr>
              <w:t>Јед. мере</w:t>
            </w:r>
          </w:p>
        </w:tc>
        <w:tc>
          <w:tcPr>
            <w:tcW w:w="12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72508" w:rsidRPr="00064EE8" w:rsidRDefault="00672508" w:rsidP="00672508">
            <w:pPr>
              <w:pStyle w:val="Standard"/>
              <w:widowControl w:val="0"/>
              <w:jc w:val="center"/>
              <w:rPr>
                <w:b/>
                <w:color w:val="auto"/>
                <w:sz w:val="22"/>
                <w:szCs w:val="22"/>
                <w:lang w:val="ru-RU"/>
              </w:rPr>
            </w:pPr>
            <w:r w:rsidRPr="00064EE8">
              <w:rPr>
                <w:b/>
                <w:color w:val="auto"/>
                <w:sz w:val="22"/>
                <w:szCs w:val="22"/>
                <w:lang w:val="ru-RU"/>
              </w:rPr>
              <w:t xml:space="preserve">Цена по јединици мере без  зависних трошкова и </w:t>
            </w:r>
            <w:r w:rsidR="00C558AB">
              <w:rPr>
                <w:b/>
                <w:color w:val="auto"/>
                <w:sz w:val="22"/>
                <w:szCs w:val="22"/>
                <w:lang w:val="ru-RU"/>
              </w:rPr>
              <w:t xml:space="preserve">трошкова истовара </w:t>
            </w:r>
            <w:r w:rsidRPr="00064EE8">
              <w:rPr>
                <w:b/>
                <w:color w:val="auto"/>
                <w:sz w:val="22"/>
                <w:szCs w:val="22"/>
                <w:lang w:val="ru-RU"/>
              </w:rPr>
              <w:t>без ПДВ</w:t>
            </w:r>
          </w:p>
        </w:tc>
        <w:tc>
          <w:tcPr>
            <w:tcW w:w="1170" w:type="dxa"/>
            <w:tcBorders>
              <w:top w:val="single" w:sz="4" w:space="0" w:color="00000A"/>
              <w:left w:val="single" w:sz="4" w:space="0" w:color="00000A"/>
              <w:bottom w:val="single" w:sz="4" w:space="0" w:color="00000A"/>
              <w:right w:val="single" w:sz="4" w:space="0" w:color="00000A"/>
            </w:tcBorders>
            <w:vAlign w:val="center"/>
          </w:tcPr>
          <w:p w:rsidR="00672508" w:rsidRPr="00064EE8" w:rsidRDefault="00672508" w:rsidP="007E59EF">
            <w:pPr>
              <w:pStyle w:val="Standard"/>
              <w:widowControl w:val="0"/>
              <w:jc w:val="center"/>
              <w:rPr>
                <w:b/>
                <w:color w:val="auto"/>
                <w:sz w:val="22"/>
                <w:szCs w:val="22"/>
                <w:lang w:val="ru-RU"/>
              </w:rPr>
            </w:pPr>
            <w:r w:rsidRPr="00064EE8">
              <w:rPr>
                <w:b/>
                <w:color w:val="auto"/>
                <w:sz w:val="22"/>
                <w:szCs w:val="22"/>
                <w:lang w:val="ru-RU"/>
              </w:rPr>
              <w:t>Зависни трошкови по јединици мере (на пр. царина, транспорт</w:t>
            </w:r>
            <w:r w:rsidR="00C558AB">
              <w:rPr>
                <w:b/>
                <w:color w:val="auto"/>
                <w:sz w:val="22"/>
                <w:szCs w:val="22"/>
                <w:lang w:val="ru-RU"/>
              </w:rPr>
              <w:t>)и тршкови истовара</w:t>
            </w:r>
            <w:r w:rsidRPr="00064EE8">
              <w:rPr>
                <w:b/>
                <w:color w:val="auto"/>
                <w:sz w:val="22"/>
                <w:szCs w:val="22"/>
                <w:lang w:val="ru-RU"/>
              </w:rPr>
              <w:t xml:space="preserve">  без ПДВ</w:t>
            </w:r>
          </w:p>
        </w:tc>
        <w:tc>
          <w:tcPr>
            <w:tcW w:w="1080" w:type="dxa"/>
            <w:tcBorders>
              <w:top w:val="single" w:sz="4" w:space="0" w:color="00000A"/>
              <w:left w:val="single" w:sz="4" w:space="0" w:color="00000A"/>
              <w:bottom w:val="single" w:sz="4" w:space="0" w:color="00000A"/>
              <w:right w:val="single" w:sz="4" w:space="0" w:color="00000A"/>
            </w:tcBorders>
            <w:vAlign w:val="center"/>
          </w:tcPr>
          <w:p w:rsidR="00672508" w:rsidRPr="00064EE8" w:rsidRDefault="00672508" w:rsidP="007E59EF">
            <w:pPr>
              <w:pStyle w:val="Standard"/>
              <w:widowControl w:val="0"/>
              <w:jc w:val="center"/>
              <w:rPr>
                <w:b/>
                <w:color w:val="auto"/>
                <w:sz w:val="22"/>
                <w:szCs w:val="22"/>
                <w:lang w:val="ru-RU"/>
              </w:rPr>
            </w:pPr>
            <w:r w:rsidRPr="00064EE8">
              <w:rPr>
                <w:b/>
                <w:color w:val="auto"/>
                <w:sz w:val="22"/>
                <w:szCs w:val="22"/>
                <w:lang w:val="ru-RU"/>
              </w:rPr>
              <w:t>Укупна јединична цена без ПДВ</w:t>
            </w:r>
          </w:p>
          <w:p w:rsidR="00672508" w:rsidRPr="00064EE8" w:rsidRDefault="00672508" w:rsidP="007E59EF">
            <w:pPr>
              <w:pStyle w:val="Standard"/>
              <w:widowControl w:val="0"/>
              <w:jc w:val="center"/>
              <w:rPr>
                <w:b/>
                <w:color w:val="auto"/>
                <w:sz w:val="22"/>
                <w:szCs w:val="22"/>
                <w:lang w:val="ru-RU"/>
              </w:rPr>
            </w:pPr>
            <w:r w:rsidRPr="00064EE8">
              <w:rPr>
                <w:b/>
                <w:color w:val="auto"/>
                <w:sz w:val="22"/>
                <w:szCs w:val="22"/>
                <w:lang w:val="ru-RU"/>
              </w:rPr>
              <w:t>6=(4+5)</w:t>
            </w:r>
          </w:p>
        </w:tc>
        <w:tc>
          <w:tcPr>
            <w:tcW w:w="1919" w:type="dxa"/>
            <w:tcBorders>
              <w:top w:val="single" w:sz="4" w:space="0" w:color="00000A"/>
              <w:left w:val="single" w:sz="4" w:space="0" w:color="00000A"/>
              <w:bottom w:val="single" w:sz="4" w:space="0" w:color="00000A"/>
              <w:right w:val="single" w:sz="4" w:space="0" w:color="00000A"/>
            </w:tcBorders>
            <w:vAlign w:val="center"/>
          </w:tcPr>
          <w:p w:rsidR="00672508" w:rsidRPr="00064EE8" w:rsidRDefault="00672508" w:rsidP="008171C7">
            <w:pPr>
              <w:pStyle w:val="Standard"/>
              <w:widowControl w:val="0"/>
              <w:jc w:val="center"/>
              <w:rPr>
                <w:b/>
                <w:color w:val="auto"/>
                <w:sz w:val="22"/>
                <w:szCs w:val="22"/>
                <w:lang w:val="ru-RU"/>
              </w:rPr>
            </w:pPr>
            <w:r w:rsidRPr="00064EE8">
              <w:rPr>
                <w:b/>
                <w:color w:val="auto"/>
                <w:sz w:val="22"/>
                <w:szCs w:val="22"/>
                <w:lang w:val="ru-RU"/>
              </w:rPr>
              <w:t>Цена по јединици мере  без зависних трошкова (на пр. царина, транспорт</w:t>
            </w:r>
            <w:r w:rsidR="00C558AB">
              <w:rPr>
                <w:b/>
                <w:color w:val="auto"/>
                <w:sz w:val="22"/>
                <w:szCs w:val="22"/>
                <w:lang w:val="ru-RU"/>
              </w:rPr>
              <w:t>) и трошкови истовара</w:t>
            </w:r>
            <w:r w:rsidRPr="00064EE8">
              <w:rPr>
                <w:b/>
                <w:color w:val="auto"/>
                <w:sz w:val="22"/>
                <w:szCs w:val="22"/>
                <w:lang w:val="ru-RU"/>
              </w:rPr>
              <w:t xml:space="preserve">  са ПДВ</w:t>
            </w:r>
          </w:p>
        </w:tc>
        <w:tc>
          <w:tcPr>
            <w:tcW w:w="1170" w:type="dxa"/>
            <w:tcBorders>
              <w:top w:val="single" w:sz="4" w:space="0" w:color="00000A"/>
              <w:left w:val="single" w:sz="4" w:space="0" w:color="00000A"/>
              <w:bottom w:val="single" w:sz="4" w:space="0" w:color="00000A"/>
              <w:right w:val="single" w:sz="4" w:space="0" w:color="00000A"/>
            </w:tcBorders>
            <w:vAlign w:val="center"/>
          </w:tcPr>
          <w:p w:rsidR="00672508" w:rsidRPr="00064EE8" w:rsidRDefault="00672508" w:rsidP="007E59EF">
            <w:pPr>
              <w:pStyle w:val="Standard"/>
              <w:widowControl w:val="0"/>
              <w:jc w:val="center"/>
              <w:rPr>
                <w:b/>
                <w:color w:val="auto"/>
                <w:sz w:val="22"/>
                <w:szCs w:val="22"/>
                <w:lang w:val="ru-RU"/>
              </w:rPr>
            </w:pPr>
            <w:r w:rsidRPr="00064EE8">
              <w:rPr>
                <w:b/>
                <w:color w:val="auto"/>
                <w:sz w:val="22"/>
                <w:szCs w:val="22"/>
                <w:lang w:val="ru-RU"/>
              </w:rPr>
              <w:t>Зав</w:t>
            </w:r>
            <w:r w:rsidR="00C558AB">
              <w:rPr>
                <w:b/>
                <w:color w:val="auto"/>
                <w:sz w:val="22"/>
                <w:szCs w:val="22"/>
                <w:lang w:val="ru-RU"/>
              </w:rPr>
              <w:t xml:space="preserve">исни трошкови по јединици мере </w:t>
            </w:r>
            <w:r w:rsidR="00C558AB" w:rsidRPr="00064EE8">
              <w:rPr>
                <w:b/>
                <w:color w:val="auto"/>
                <w:sz w:val="22"/>
                <w:szCs w:val="22"/>
                <w:lang w:val="ru-RU"/>
              </w:rPr>
              <w:t>(на пр. царина, транспорт</w:t>
            </w:r>
            <w:r w:rsidR="00C558AB">
              <w:rPr>
                <w:b/>
                <w:color w:val="auto"/>
                <w:sz w:val="22"/>
                <w:szCs w:val="22"/>
                <w:lang w:val="ru-RU"/>
              </w:rPr>
              <w:t>)и тршкови истовара</w:t>
            </w:r>
            <w:r w:rsidR="00C558AB" w:rsidRPr="00064EE8">
              <w:rPr>
                <w:b/>
                <w:color w:val="auto"/>
                <w:sz w:val="22"/>
                <w:szCs w:val="22"/>
                <w:lang w:val="ru-RU"/>
              </w:rPr>
              <w:t xml:space="preserve">  </w:t>
            </w:r>
            <w:r w:rsidR="00C558AB">
              <w:rPr>
                <w:b/>
                <w:color w:val="auto"/>
                <w:sz w:val="22"/>
                <w:szCs w:val="22"/>
                <w:lang w:val="ru-RU"/>
              </w:rPr>
              <w:t>с</w:t>
            </w:r>
            <w:r w:rsidRPr="00064EE8">
              <w:rPr>
                <w:b/>
                <w:color w:val="auto"/>
                <w:sz w:val="22"/>
                <w:szCs w:val="22"/>
                <w:lang w:val="ru-RU"/>
              </w:rPr>
              <w:t>а ПДВ</w:t>
            </w:r>
          </w:p>
        </w:tc>
        <w:tc>
          <w:tcPr>
            <w:tcW w:w="1170" w:type="dxa"/>
            <w:tcBorders>
              <w:top w:val="single" w:sz="4" w:space="0" w:color="00000A"/>
              <w:left w:val="single" w:sz="4" w:space="0" w:color="00000A"/>
              <w:bottom w:val="single" w:sz="4" w:space="0" w:color="00000A"/>
              <w:right w:val="single" w:sz="4" w:space="0" w:color="00000A"/>
            </w:tcBorders>
            <w:vAlign w:val="center"/>
          </w:tcPr>
          <w:p w:rsidR="00672508" w:rsidRPr="00064EE8" w:rsidRDefault="00672508" w:rsidP="007E59EF">
            <w:pPr>
              <w:pStyle w:val="Standard"/>
              <w:widowControl w:val="0"/>
              <w:jc w:val="center"/>
              <w:rPr>
                <w:b/>
                <w:color w:val="auto"/>
                <w:sz w:val="22"/>
                <w:szCs w:val="22"/>
                <w:lang w:val="ru-RU"/>
              </w:rPr>
            </w:pPr>
            <w:r w:rsidRPr="00064EE8">
              <w:rPr>
                <w:b/>
                <w:color w:val="auto"/>
                <w:sz w:val="22"/>
                <w:szCs w:val="22"/>
                <w:lang w:val="ru-RU"/>
              </w:rPr>
              <w:t>Укупна јединична цена са ПДВ</w:t>
            </w:r>
          </w:p>
          <w:p w:rsidR="00672508" w:rsidRPr="00064EE8" w:rsidRDefault="00672508" w:rsidP="007E59EF">
            <w:pPr>
              <w:pStyle w:val="Standard"/>
              <w:widowControl w:val="0"/>
              <w:jc w:val="center"/>
              <w:rPr>
                <w:b/>
                <w:color w:val="auto"/>
                <w:sz w:val="22"/>
                <w:szCs w:val="22"/>
                <w:lang w:val="ru-RU"/>
              </w:rPr>
            </w:pPr>
            <w:r w:rsidRPr="00064EE8">
              <w:rPr>
                <w:b/>
                <w:color w:val="auto"/>
                <w:sz w:val="22"/>
                <w:szCs w:val="22"/>
                <w:lang w:val="ru-RU"/>
              </w:rPr>
              <w:t>9=(7+8)</w:t>
            </w:r>
          </w:p>
        </w:tc>
      </w:tr>
      <w:tr w:rsidR="00064EE8" w:rsidRPr="00064EE8" w:rsidTr="00C558AB">
        <w:trPr>
          <w:cantSplit/>
          <w:trHeight w:val="307"/>
        </w:trPr>
        <w:tc>
          <w:tcPr>
            <w:tcW w:w="74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72508" w:rsidRPr="00064EE8" w:rsidRDefault="00672508" w:rsidP="008171C7">
            <w:pPr>
              <w:pStyle w:val="Standard"/>
              <w:widowControl w:val="0"/>
              <w:jc w:val="center"/>
              <w:rPr>
                <w:color w:val="auto"/>
                <w:sz w:val="20"/>
                <w:szCs w:val="20"/>
              </w:rPr>
            </w:pPr>
            <w:r w:rsidRPr="00064EE8">
              <w:rPr>
                <w:color w:val="auto"/>
                <w:sz w:val="20"/>
                <w:szCs w:val="20"/>
              </w:rPr>
              <w:t>1</w:t>
            </w:r>
          </w:p>
        </w:tc>
        <w:tc>
          <w:tcPr>
            <w:tcW w:w="132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72508" w:rsidRPr="00064EE8" w:rsidRDefault="00672508" w:rsidP="008171C7">
            <w:pPr>
              <w:pStyle w:val="Standard"/>
              <w:widowControl w:val="0"/>
              <w:jc w:val="center"/>
              <w:rPr>
                <w:color w:val="auto"/>
                <w:sz w:val="20"/>
                <w:szCs w:val="20"/>
              </w:rPr>
            </w:pPr>
            <w:r w:rsidRPr="00064EE8">
              <w:rPr>
                <w:color w:val="auto"/>
                <w:sz w:val="20"/>
                <w:szCs w:val="20"/>
              </w:rPr>
              <w:t>2</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72508" w:rsidRPr="00064EE8" w:rsidRDefault="00672508" w:rsidP="008171C7">
            <w:pPr>
              <w:pStyle w:val="Standard"/>
              <w:widowControl w:val="0"/>
              <w:jc w:val="center"/>
              <w:rPr>
                <w:color w:val="auto"/>
                <w:sz w:val="20"/>
                <w:szCs w:val="20"/>
                <w:lang w:val="sr-Cyrl-RS"/>
              </w:rPr>
            </w:pPr>
            <w:r w:rsidRPr="00064EE8">
              <w:rPr>
                <w:color w:val="auto"/>
                <w:sz w:val="20"/>
                <w:szCs w:val="20"/>
                <w:lang w:val="sr-Cyrl-RS"/>
              </w:rPr>
              <w:t>3</w:t>
            </w:r>
          </w:p>
        </w:tc>
        <w:tc>
          <w:tcPr>
            <w:tcW w:w="12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72508" w:rsidRPr="00064EE8" w:rsidRDefault="00672508" w:rsidP="008171C7">
            <w:pPr>
              <w:pStyle w:val="Standard"/>
              <w:widowControl w:val="0"/>
              <w:jc w:val="center"/>
              <w:rPr>
                <w:color w:val="auto"/>
                <w:sz w:val="20"/>
                <w:szCs w:val="20"/>
                <w:lang w:val="sr-Cyrl-CS"/>
              </w:rPr>
            </w:pPr>
            <w:r w:rsidRPr="00064EE8">
              <w:rPr>
                <w:color w:val="auto"/>
                <w:sz w:val="20"/>
                <w:szCs w:val="20"/>
                <w:lang w:val="sr-Cyrl-CS"/>
              </w:rPr>
              <w:t>4</w:t>
            </w:r>
          </w:p>
        </w:tc>
        <w:tc>
          <w:tcPr>
            <w:tcW w:w="1170" w:type="dxa"/>
            <w:tcBorders>
              <w:top w:val="single" w:sz="4" w:space="0" w:color="00000A"/>
              <w:left w:val="single" w:sz="4" w:space="0" w:color="00000A"/>
              <w:bottom w:val="single" w:sz="4" w:space="0" w:color="00000A"/>
              <w:right w:val="single" w:sz="4" w:space="0" w:color="00000A"/>
            </w:tcBorders>
          </w:tcPr>
          <w:p w:rsidR="00672508" w:rsidRPr="00064EE8" w:rsidRDefault="00672508" w:rsidP="008171C7">
            <w:pPr>
              <w:pStyle w:val="Standard"/>
              <w:widowControl w:val="0"/>
              <w:jc w:val="center"/>
              <w:rPr>
                <w:color w:val="auto"/>
                <w:sz w:val="20"/>
                <w:szCs w:val="20"/>
                <w:lang w:val="sr-Cyrl-CS"/>
              </w:rPr>
            </w:pPr>
            <w:r w:rsidRPr="00064EE8">
              <w:rPr>
                <w:color w:val="auto"/>
                <w:sz w:val="20"/>
                <w:szCs w:val="20"/>
                <w:lang w:val="sr-Cyrl-CS"/>
              </w:rPr>
              <w:t>5</w:t>
            </w:r>
          </w:p>
        </w:tc>
        <w:tc>
          <w:tcPr>
            <w:tcW w:w="1080" w:type="dxa"/>
            <w:tcBorders>
              <w:top w:val="single" w:sz="4" w:space="0" w:color="00000A"/>
              <w:left w:val="single" w:sz="4" w:space="0" w:color="00000A"/>
              <w:bottom w:val="single" w:sz="4" w:space="0" w:color="00000A"/>
              <w:right w:val="single" w:sz="4" w:space="0" w:color="00000A"/>
            </w:tcBorders>
          </w:tcPr>
          <w:p w:rsidR="00672508" w:rsidRPr="00064EE8" w:rsidRDefault="00672508" w:rsidP="008171C7">
            <w:pPr>
              <w:pStyle w:val="Standard"/>
              <w:widowControl w:val="0"/>
              <w:jc w:val="center"/>
              <w:rPr>
                <w:color w:val="auto"/>
                <w:sz w:val="20"/>
                <w:szCs w:val="20"/>
                <w:lang w:val="sr-Cyrl-CS"/>
              </w:rPr>
            </w:pPr>
            <w:r w:rsidRPr="00064EE8">
              <w:rPr>
                <w:color w:val="auto"/>
                <w:sz w:val="20"/>
                <w:szCs w:val="20"/>
                <w:lang w:val="sr-Cyrl-CS"/>
              </w:rPr>
              <w:t>6</w:t>
            </w:r>
          </w:p>
        </w:tc>
        <w:tc>
          <w:tcPr>
            <w:tcW w:w="1919" w:type="dxa"/>
            <w:tcBorders>
              <w:top w:val="single" w:sz="4" w:space="0" w:color="00000A"/>
              <w:left w:val="single" w:sz="4" w:space="0" w:color="00000A"/>
              <w:bottom w:val="single" w:sz="4" w:space="0" w:color="00000A"/>
              <w:right w:val="single" w:sz="4" w:space="0" w:color="00000A"/>
            </w:tcBorders>
          </w:tcPr>
          <w:p w:rsidR="00672508" w:rsidRPr="00064EE8" w:rsidRDefault="00672508" w:rsidP="008171C7">
            <w:pPr>
              <w:pStyle w:val="Standard"/>
              <w:widowControl w:val="0"/>
              <w:jc w:val="center"/>
              <w:rPr>
                <w:color w:val="auto"/>
                <w:sz w:val="20"/>
                <w:szCs w:val="20"/>
                <w:lang w:val="sr-Cyrl-CS"/>
              </w:rPr>
            </w:pPr>
            <w:r w:rsidRPr="00064EE8">
              <w:rPr>
                <w:color w:val="auto"/>
                <w:sz w:val="20"/>
                <w:szCs w:val="20"/>
                <w:lang w:val="sr-Cyrl-CS"/>
              </w:rPr>
              <w:t>7</w:t>
            </w:r>
          </w:p>
        </w:tc>
        <w:tc>
          <w:tcPr>
            <w:tcW w:w="1170" w:type="dxa"/>
            <w:tcBorders>
              <w:top w:val="single" w:sz="4" w:space="0" w:color="00000A"/>
              <w:left w:val="single" w:sz="4" w:space="0" w:color="00000A"/>
              <w:bottom w:val="single" w:sz="4" w:space="0" w:color="00000A"/>
              <w:right w:val="single" w:sz="4" w:space="0" w:color="00000A"/>
            </w:tcBorders>
          </w:tcPr>
          <w:p w:rsidR="00672508" w:rsidRPr="00064EE8" w:rsidRDefault="00672508" w:rsidP="008171C7">
            <w:pPr>
              <w:pStyle w:val="Standard"/>
              <w:widowControl w:val="0"/>
              <w:jc w:val="center"/>
              <w:rPr>
                <w:color w:val="auto"/>
                <w:sz w:val="20"/>
                <w:szCs w:val="20"/>
                <w:lang w:val="sr-Cyrl-CS"/>
              </w:rPr>
            </w:pPr>
            <w:r w:rsidRPr="00064EE8">
              <w:rPr>
                <w:color w:val="auto"/>
                <w:sz w:val="20"/>
                <w:szCs w:val="20"/>
                <w:lang w:val="sr-Cyrl-CS"/>
              </w:rPr>
              <w:t>8</w:t>
            </w:r>
          </w:p>
        </w:tc>
        <w:tc>
          <w:tcPr>
            <w:tcW w:w="1170" w:type="dxa"/>
            <w:tcBorders>
              <w:top w:val="single" w:sz="4" w:space="0" w:color="00000A"/>
              <w:left w:val="single" w:sz="4" w:space="0" w:color="00000A"/>
              <w:bottom w:val="single" w:sz="4" w:space="0" w:color="00000A"/>
              <w:right w:val="single" w:sz="4" w:space="0" w:color="00000A"/>
            </w:tcBorders>
          </w:tcPr>
          <w:p w:rsidR="00672508" w:rsidRPr="00064EE8" w:rsidRDefault="00672508" w:rsidP="008171C7">
            <w:pPr>
              <w:pStyle w:val="Standard"/>
              <w:widowControl w:val="0"/>
              <w:jc w:val="center"/>
              <w:rPr>
                <w:color w:val="auto"/>
                <w:sz w:val="20"/>
                <w:szCs w:val="20"/>
                <w:lang w:val="sr-Cyrl-CS"/>
              </w:rPr>
            </w:pPr>
            <w:r w:rsidRPr="00064EE8">
              <w:rPr>
                <w:color w:val="auto"/>
                <w:sz w:val="20"/>
                <w:szCs w:val="20"/>
                <w:lang w:val="sr-Cyrl-CS"/>
              </w:rPr>
              <w:t>9</w:t>
            </w:r>
          </w:p>
        </w:tc>
      </w:tr>
      <w:tr w:rsidR="00064EE8" w:rsidRPr="00064EE8" w:rsidTr="00C558AB">
        <w:trPr>
          <w:cantSplit/>
          <w:trHeight w:val="935"/>
        </w:trPr>
        <w:tc>
          <w:tcPr>
            <w:tcW w:w="74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72508" w:rsidRPr="00064EE8" w:rsidRDefault="00672508" w:rsidP="008171C7">
            <w:pPr>
              <w:pStyle w:val="Standard"/>
              <w:widowControl w:val="0"/>
              <w:jc w:val="center"/>
              <w:rPr>
                <w:b/>
                <w:color w:val="auto"/>
              </w:rPr>
            </w:pPr>
            <w:r w:rsidRPr="00064EE8">
              <w:rPr>
                <w:b/>
                <w:color w:val="auto"/>
                <w:lang w:val="sr-Cyrl-CS"/>
              </w:rPr>
              <w:t>1</w:t>
            </w:r>
            <w:r w:rsidRPr="00064EE8">
              <w:rPr>
                <w:b/>
                <w:color w:val="auto"/>
              </w:rPr>
              <w:t>.</w:t>
            </w:r>
          </w:p>
        </w:tc>
        <w:tc>
          <w:tcPr>
            <w:tcW w:w="132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72508" w:rsidRPr="00064EE8" w:rsidRDefault="00672508" w:rsidP="008171C7">
            <w:pPr>
              <w:pStyle w:val="Standard"/>
              <w:widowControl w:val="0"/>
              <w:jc w:val="center"/>
              <w:rPr>
                <w:color w:val="auto"/>
                <w:lang w:val="sr-Cyrl-CS"/>
              </w:rPr>
            </w:pPr>
            <w:r w:rsidRPr="00064EE8">
              <w:rPr>
                <w:color w:val="auto"/>
                <w:lang w:val="sr-Cyrl-CS"/>
              </w:rPr>
              <w:t>Царринска пломба</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72508" w:rsidRPr="00064EE8" w:rsidRDefault="00672508" w:rsidP="008171C7">
            <w:pPr>
              <w:pStyle w:val="Standard"/>
              <w:widowControl w:val="0"/>
              <w:jc w:val="center"/>
              <w:rPr>
                <w:color w:val="auto"/>
                <w:lang w:val="sr-Cyrl-CS"/>
              </w:rPr>
            </w:pPr>
          </w:p>
          <w:p w:rsidR="00672508" w:rsidRPr="00064EE8" w:rsidRDefault="00672508" w:rsidP="008171C7">
            <w:pPr>
              <w:pStyle w:val="Standard"/>
              <w:widowControl w:val="0"/>
              <w:jc w:val="center"/>
              <w:rPr>
                <w:color w:val="auto"/>
              </w:rPr>
            </w:pPr>
            <w:r w:rsidRPr="00064EE8">
              <w:rPr>
                <w:color w:val="auto"/>
                <w:lang w:val="sr-Cyrl-CS"/>
              </w:rPr>
              <w:t>ком</w:t>
            </w:r>
          </w:p>
          <w:p w:rsidR="00672508" w:rsidRPr="00064EE8" w:rsidRDefault="00672508" w:rsidP="008171C7">
            <w:pPr>
              <w:jc w:val="center"/>
              <w:rPr>
                <w:szCs w:val="24"/>
                <w:lang w:eastAsia="zh-CN" w:bidi="hi-IN"/>
              </w:rPr>
            </w:pPr>
          </w:p>
        </w:tc>
        <w:tc>
          <w:tcPr>
            <w:tcW w:w="12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72508" w:rsidRPr="00064EE8" w:rsidRDefault="00672508" w:rsidP="008171C7">
            <w:pPr>
              <w:pStyle w:val="Standard"/>
              <w:widowControl w:val="0"/>
              <w:rPr>
                <w:color w:val="auto"/>
              </w:rPr>
            </w:pPr>
          </w:p>
        </w:tc>
        <w:tc>
          <w:tcPr>
            <w:tcW w:w="1170" w:type="dxa"/>
            <w:tcBorders>
              <w:top w:val="single" w:sz="4" w:space="0" w:color="00000A"/>
              <w:left w:val="single" w:sz="4" w:space="0" w:color="00000A"/>
              <w:bottom w:val="single" w:sz="4" w:space="0" w:color="00000A"/>
              <w:right w:val="single" w:sz="4" w:space="0" w:color="00000A"/>
            </w:tcBorders>
          </w:tcPr>
          <w:p w:rsidR="00672508" w:rsidRPr="00064EE8" w:rsidRDefault="00672508" w:rsidP="008171C7">
            <w:pPr>
              <w:pStyle w:val="Standard"/>
              <w:widowControl w:val="0"/>
              <w:rPr>
                <w:color w:val="auto"/>
              </w:rPr>
            </w:pPr>
          </w:p>
        </w:tc>
        <w:tc>
          <w:tcPr>
            <w:tcW w:w="1080" w:type="dxa"/>
            <w:tcBorders>
              <w:top w:val="single" w:sz="4" w:space="0" w:color="00000A"/>
              <w:left w:val="single" w:sz="4" w:space="0" w:color="00000A"/>
              <w:bottom w:val="single" w:sz="4" w:space="0" w:color="00000A"/>
              <w:right w:val="single" w:sz="4" w:space="0" w:color="00000A"/>
            </w:tcBorders>
          </w:tcPr>
          <w:p w:rsidR="00672508" w:rsidRPr="00064EE8" w:rsidRDefault="00672508" w:rsidP="008171C7">
            <w:pPr>
              <w:pStyle w:val="Standard"/>
              <w:widowControl w:val="0"/>
              <w:rPr>
                <w:color w:val="auto"/>
              </w:rPr>
            </w:pPr>
          </w:p>
        </w:tc>
        <w:tc>
          <w:tcPr>
            <w:tcW w:w="1919" w:type="dxa"/>
            <w:tcBorders>
              <w:top w:val="single" w:sz="4" w:space="0" w:color="00000A"/>
              <w:left w:val="single" w:sz="4" w:space="0" w:color="00000A"/>
              <w:bottom w:val="single" w:sz="4" w:space="0" w:color="00000A"/>
              <w:right w:val="single" w:sz="4" w:space="0" w:color="00000A"/>
            </w:tcBorders>
          </w:tcPr>
          <w:p w:rsidR="00672508" w:rsidRPr="00064EE8" w:rsidRDefault="00672508" w:rsidP="008171C7">
            <w:pPr>
              <w:pStyle w:val="Standard"/>
              <w:widowControl w:val="0"/>
              <w:rPr>
                <w:color w:val="auto"/>
              </w:rPr>
            </w:pPr>
          </w:p>
        </w:tc>
        <w:tc>
          <w:tcPr>
            <w:tcW w:w="1170" w:type="dxa"/>
            <w:tcBorders>
              <w:top w:val="single" w:sz="4" w:space="0" w:color="00000A"/>
              <w:left w:val="single" w:sz="4" w:space="0" w:color="00000A"/>
              <w:bottom w:val="single" w:sz="4" w:space="0" w:color="00000A"/>
              <w:right w:val="single" w:sz="4" w:space="0" w:color="00000A"/>
            </w:tcBorders>
          </w:tcPr>
          <w:p w:rsidR="00672508" w:rsidRPr="00064EE8" w:rsidRDefault="00672508" w:rsidP="008171C7">
            <w:pPr>
              <w:pStyle w:val="Standard"/>
              <w:widowControl w:val="0"/>
              <w:rPr>
                <w:color w:val="auto"/>
              </w:rPr>
            </w:pPr>
          </w:p>
        </w:tc>
        <w:tc>
          <w:tcPr>
            <w:tcW w:w="1170" w:type="dxa"/>
            <w:tcBorders>
              <w:top w:val="single" w:sz="4" w:space="0" w:color="00000A"/>
              <w:left w:val="single" w:sz="4" w:space="0" w:color="00000A"/>
              <w:bottom w:val="single" w:sz="4" w:space="0" w:color="00000A"/>
              <w:right w:val="single" w:sz="4" w:space="0" w:color="00000A"/>
            </w:tcBorders>
          </w:tcPr>
          <w:p w:rsidR="00672508" w:rsidRPr="00064EE8" w:rsidRDefault="00672508" w:rsidP="008171C7">
            <w:pPr>
              <w:pStyle w:val="Standard"/>
              <w:widowControl w:val="0"/>
              <w:rPr>
                <w:color w:val="auto"/>
              </w:rPr>
            </w:pPr>
          </w:p>
        </w:tc>
      </w:tr>
    </w:tbl>
    <w:p w:rsidR="00AC77C0" w:rsidRPr="00064EE8" w:rsidRDefault="00AC77C0" w:rsidP="00AC77C0">
      <w:pPr>
        <w:jc w:val="center"/>
        <w:outlineLvl w:val="0"/>
        <w:rPr>
          <w:b/>
          <w:szCs w:val="24"/>
        </w:rPr>
      </w:pPr>
    </w:p>
    <w:p w:rsidR="00064EE8" w:rsidRPr="00064EE8" w:rsidRDefault="00064EE8" w:rsidP="00AC77C0">
      <w:pPr>
        <w:tabs>
          <w:tab w:val="right" w:leader="dot" w:pos="6960"/>
        </w:tabs>
        <w:outlineLvl w:val="0"/>
        <w:rPr>
          <w:b/>
          <w:szCs w:val="24"/>
          <w:lang w:val="sr-Cyrl-RS"/>
        </w:rPr>
      </w:pPr>
    </w:p>
    <w:p w:rsidR="00064EE8" w:rsidRPr="00064EE8" w:rsidRDefault="00064EE8" w:rsidP="00AC77C0">
      <w:pPr>
        <w:tabs>
          <w:tab w:val="right" w:leader="dot" w:pos="6960"/>
        </w:tabs>
        <w:outlineLvl w:val="0"/>
        <w:rPr>
          <w:b/>
          <w:szCs w:val="24"/>
          <w:lang w:val="sr-Cyrl-RS"/>
        </w:rPr>
      </w:pPr>
    </w:p>
    <w:p w:rsidR="00AC77C0" w:rsidRPr="00064EE8" w:rsidRDefault="00AC77C0" w:rsidP="00AC77C0">
      <w:pPr>
        <w:tabs>
          <w:tab w:val="right" w:leader="dot" w:pos="6960"/>
        </w:tabs>
        <w:outlineLvl w:val="0"/>
        <w:rPr>
          <w:b/>
          <w:szCs w:val="24"/>
          <w:u w:val="single"/>
        </w:rPr>
      </w:pPr>
      <w:r w:rsidRPr="00064EE8">
        <w:rPr>
          <w:b/>
          <w:szCs w:val="24"/>
          <w:u w:val="single"/>
        </w:rPr>
        <w:t>Упутство за попуњавање обрасца структуре цене:</w:t>
      </w:r>
    </w:p>
    <w:p w:rsidR="00AC77C0" w:rsidRPr="00064EE8" w:rsidRDefault="00AC77C0" w:rsidP="00AC77C0">
      <w:pPr>
        <w:tabs>
          <w:tab w:val="right" w:leader="dot" w:pos="6960"/>
        </w:tabs>
        <w:rPr>
          <w:sz w:val="22"/>
          <w:szCs w:val="22"/>
        </w:rPr>
      </w:pPr>
      <w:r w:rsidRPr="00064EE8">
        <w:rPr>
          <w:sz w:val="22"/>
          <w:szCs w:val="22"/>
        </w:rPr>
        <w:t>Понуђач треба да попуни образац структуре цене на следећи начин:</w:t>
      </w:r>
    </w:p>
    <w:p w:rsidR="00064EE8" w:rsidRPr="00662000" w:rsidRDefault="00064EE8" w:rsidP="00064EE8">
      <w:pPr>
        <w:pStyle w:val="ListParagraph"/>
        <w:numPr>
          <w:ilvl w:val="0"/>
          <w:numId w:val="21"/>
        </w:numPr>
        <w:tabs>
          <w:tab w:val="right" w:leader="dot" w:pos="6960"/>
        </w:tabs>
        <w:jc w:val="both"/>
        <w:rPr>
          <w:color w:val="auto"/>
          <w:sz w:val="22"/>
          <w:szCs w:val="22"/>
        </w:rPr>
      </w:pPr>
      <w:r w:rsidRPr="00662000">
        <w:rPr>
          <w:color w:val="auto"/>
          <w:sz w:val="22"/>
          <w:szCs w:val="22"/>
        </w:rPr>
        <w:t>у колон</w:t>
      </w:r>
      <w:r w:rsidRPr="00662000">
        <w:rPr>
          <w:color w:val="auto"/>
          <w:sz w:val="22"/>
          <w:szCs w:val="22"/>
          <w:lang w:val="sr-Cyrl-RS"/>
        </w:rPr>
        <w:t>у</w:t>
      </w:r>
      <w:r w:rsidR="00AC77C0" w:rsidRPr="00662000">
        <w:rPr>
          <w:color w:val="auto"/>
          <w:sz w:val="22"/>
          <w:szCs w:val="22"/>
        </w:rPr>
        <w:t xml:space="preserve"> </w:t>
      </w:r>
      <w:r w:rsidRPr="00662000">
        <w:rPr>
          <w:color w:val="auto"/>
          <w:sz w:val="22"/>
          <w:szCs w:val="22"/>
          <w:lang w:val="sr-Cyrl-RS"/>
        </w:rPr>
        <w:t xml:space="preserve">4 </w:t>
      </w:r>
      <w:r w:rsidR="00AC77C0" w:rsidRPr="00662000">
        <w:rPr>
          <w:color w:val="auto"/>
          <w:sz w:val="22"/>
          <w:szCs w:val="22"/>
        </w:rPr>
        <w:t xml:space="preserve">„Цена по јединици мере </w:t>
      </w:r>
      <w:r w:rsidRPr="00662000">
        <w:rPr>
          <w:color w:val="auto"/>
          <w:sz w:val="22"/>
          <w:szCs w:val="22"/>
          <w:lang w:val="ru-RU"/>
        </w:rPr>
        <w:t xml:space="preserve">без  зависних трошкова и </w:t>
      </w:r>
      <w:r w:rsidR="00C558AB" w:rsidRPr="00662000">
        <w:rPr>
          <w:color w:val="auto"/>
          <w:sz w:val="22"/>
          <w:szCs w:val="22"/>
          <w:lang w:val="ru-RU"/>
        </w:rPr>
        <w:t xml:space="preserve">трошкова истовара </w:t>
      </w:r>
      <w:r w:rsidR="00AC77C0" w:rsidRPr="00662000">
        <w:rPr>
          <w:color w:val="auto"/>
          <w:sz w:val="22"/>
          <w:szCs w:val="22"/>
        </w:rPr>
        <w:t xml:space="preserve">без ПДВ” уписати износ јединичне цене </w:t>
      </w:r>
      <w:r w:rsidR="00C558AB" w:rsidRPr="00662000">
        <w:rPr>
          <w:color w:val="auto"/>
          <w:sz w:val="22"/>
          <w:szCs w:val="22"/>
          <w:lang w:val="ru-RU"/>
        </w:rPr>
        <w:t xml:space="preserve">без </w:t>
      </w:r>
      <w:r w:rsidRPr="00662000">
        <w:rPr>
          <w:color w:val="auto"/>
          <w:sz w:val="22"/>
          <w:szCs w:val="22"/>
          <w:lang w:val="ru-RU"/>
        </w:rPr>
        <w:t xml:space="preserve">зависних трошкова и </w:t>
      </w:r>
      <w:r w:rsidR="00C558AB" w:rsidRPr="00662000">
        <w:rPr>
          <w:color w:val="auto"/>
          <w:sz w:val="22"/>
          <w:szCs w:val="22"/>
          <w:lang w:val="ru-RU"/>
        </w:rPr>
        <w:t xml:space="preserve">трошкова истовара </w:t>
      </w:r>
      <w:r w:rsidR="00AC77C0" w:rsidRPr="00662000">
        <w:rPr>
          <w:color w:val="auto"/>
          <w:sz w:val="22"/>
          <w:szCs w:val="22"/>
        </w:rPr>
        <w:t>без ПДВ  за добро које је пре</w:t>
      </w:r>
      <w:r w:rsidRPr="00662000">
        <w:rPr>
          <w:color w:val="auto"/>
          <w:sz w:val="22"/>
          <w:szCs w:val="22"/>
        </w:rPr>
        <w:t>дмет ове јавне набавке</w:t>
      </w:r>
      <w:r w:rsidR="00AC77C0" w:rsidRPr="00662000">
        <w:rPr>
          <w:color w:val="auto"/>
          <w:sz w:val="22"/>
          <w:szCs w:val="22"/>
        </w:rPr>
        <w:t>;</w:t>
      </w:r>
    </w:p>
    <w:p w:rsidR="00AC77C0" w:rsidRPr="00662000" w:rsidRDefault="00064EE8" w:rsidP="00AC77C0">
      <w:pPr>
        <w:pStyle w:val="ListParagraph"/>
        <w:numPr>
          <w:ilvl w:val="0"/>
          <w:numId w:val="21"/>
        </w:numPr>
        <w:tabs>
          <w:tab w:val="right" w:leader="dot" w:pos="6960"/>
        </w:tabs>
        <w:jc w:val="both"/>
        <w:rPr>
          <w:color w:val="auto"/>
          <w:sz w:val="22"/>
          <w:szCs w:val="22"/>
        </w:rPr>
      </w:pPr>
      <w:r w:rsidRPr="00662000">
        <w:rPr>
          <w:color w:val="auto"/>
          <w:sz w:val="22"/>
          <w:szCs w:val="22"/>
        </w:rPr>
        <w:t>у колон</w:t>
      </w:r>
      <w:r w:rsidRPr="00662000">
        <w:rPr>
          <w:color w:val="auto"/>
          <w:sz w:val="22"/>
          <w:szCs w:val="22"/>
          <w:lang w:val="sr-Cyrl-RS"/>
        </w:rPr>
        <w:t>у</w:t>
      </w:r>
      <w:r w:rsidR="00AC77C0" w:rsidRPr="00662000">
        <w:rPr>
          <w:color w:val="auto"/>
          <w:sz w:val="22"/>
          <w:szCs w:val="22"/>
        </w:rPr>
        <w:t xml:space="preserve"> </w:t>
      </w:r>
      <w:r w:rsidRPr="00662000">
        <w:rPr>
          <w:color w:val="auto"/>
          <w:sz w:val="22"/>
          <w:szCs w:val="22"/>
          <w:lang w:val="sr-Cyrl-RS"/>
        </w:rPr>
        <w:t>5</w:t>
      </w:r>
      <w:r w:rsidR="00C558AB" w:rsidRPr="00662000">
        <w:rPr>
          <w:color w:val="auto"/>
          <w:sz w:val="22"/>
          <w:szCs w:val="22"/>
          <w:lang w:val="sr-Cyrl-RS"/>
        </w:rPr>
        <w:t xml:space="preserve"> </w:t>
      </w:r>
      <w:r w:rsidR="00AC77C0" w:rsidRPr="00662000">
        <w:rPr>
          <w:color w:val="auto"/>
          <w:sz w:val="22"/>
          <w:szCs w:val="22"/>
        </w:rPr>
        <w:t>„</w:t>
      </w:r>
      <w:r w:rsidRPr="00662000">
        <w:rPr>
          <w:color w:val="auto"/>
          <w:sz w:val="22"/>
          <w:szCs w:val="22"/>
          <w:lang w:val="ru-RU"/>
        </w:rPr>
        <w:t xml:space="preserve">Зависни трошкови </w:t>
      </w:r>
      <w:r w:rsidR="00C558AB" w:rsidRPr="00662000">
        <w:rPr>
          <w:color w:val="auto"/>
          <w:sz w:val="22"/>
          <w:szCs w:val="22"/>
          <w:lang w:val="ru-RU"/>
        </w:rPr>
        <w:t>по јединици мере (на пр. царина и транспорт) и тршкови истовара</w:t>
      </w:r>
      <w:r w:rsidRPr="00662000">
        <w:rPr>
          <w:color w:val="auto"/>
          <w:sz w:val="22"/>
          <w:szCs w:val="22"/>
          <w:lang w:val="ru-RU"/>
        </w:rPr>
        <w:t xml:space="preserve">  без ПДВ</w:t>
      </w:r>
      <w:r w:rsidRPr="00662000">
        <w:rPr>
          <w:color w:val="auto"/>
          <w:sz w:val="22"/>
          <w:szCs w:val="22"/>
        </w:rPr>
        <w:t xml:space="preserve"> </w:t>
      </w:r>
      <w:r w:rsidR="00AC77C0" w:rsidRPr="00662000">
        <w:rPr>
          <w:color w:val="auto"/>
          <w:sz w:val="22"/>
          <w:szCs w:val="22"/>
        </w:rPr>
        <w:t xml:space="preserve">” уписати </w:t>
      </w:r>
      <w:r w:rsidRPr="00662000">
        <w:rPr>
          <w:color w:val="auto"/>
          <w:sz w:val="22"/>
          <w:szCs w:val="22"/>
          <w:lang w:val="sr-Cyrl-RS"/>
        </w:rPr>
        <w:t xml:space="preserve">укупан </w:t>
      </w:r>
      <w:r w:rsidR="00AC77C0" w:rsidRPr="00662000">
        <w:rPr>
          <w:color w:val="auto"/>
          <w:sz w:val="22"/>
          <w:szCs w:val="22"/>
        </w:rPr>
        <w:t>износ</w:t>
      </w:r>
      <w:r w:rsidRPr="00662000">
        <w:rPr>
          <w:color w:val="auto"/>
          <w:sz w:val="22"/>
          <w:szCs w:val="22"/>
          <w:lang w:val="sr-Cyrl-RS"/>
        </w:rPr>
        <w:t xml:space="preserve"> зависних трошкова као што је царина и транспорт као и трошкове истовара</w:t>
      </w:r>
      <w:r w:rsidR="00AC77C0" w:rsidRPr="00662000">
        <w:rPr>
          <w:color w:val="auto"/>
          <w:sz w:val="22"/>
          <w:szCs w:val="22"/>
        </w:rPr>
        <w:t xml:space="preserve"> за добро кој</w:t>
      </w:r>
      <w:r w:rsidRPr="00662000">
        <w:rPr>
          <w:color w:val="auto"/>
          <w:sz w:val="22"/>
          <w:szCs w:val="22"/>
        </w:rPr>
        <w:t xml:space="preserve">е је предмет ове јавне набавке </w:t>
      </w:r>
      <w:r w:rsidR="00662000" w:rsidRPr="00662000">
        <w:rPr>
          <w:color w:val="auto"/>
          <w:sz w:val="22"/>
          <w:szCs w:val="22"/>
          <w:lang w:val="sr-Cyrl-RS"/>
        </w:rPr>
        <w:t>без ПДВ</w:t>
      </w:r>
      <w:r w:rsidR="00AC77C0" w:rsidRPr="00662000">
        <w:rPr>
          <w:color w:val="auto"/>
          <w:sz w:val="22"/>
          <w:szCs w:val="22"/>
        </w:rPr>
        <w:t>;</w:t>
      </w:r>
    </w:p>
    <w:p w:rsidR="00064EE8" w:rsidRPr="00662000" w:rsidRDefault="00064EE8" w:rsidP="00064EE8">
      <w:pPr>
        <w:pStyle w:val="ListParagraph"/>
        <w:numPr>
          <w:ilvl w:val="0"/>
          <w:numId w:val="21"/>
        </w:numPr>
        <w:tabs>
          <w:tab w:val="right" w:leader="dot" w:pos="6960"/>
        </w:tabs>
        <w:jc w:val="both"/>
        <w:rPr>
          <w:color w:val="auto"/>
          <w:sz w:val="22"/>
          <w:szCs w:val="22"/>
        </w:rPr>
      </w:pPr>
      <w:r w:rsidRPr="00662000">
        <w:rPr>
          <w:color w:val="auto"/>
          <w:sz w:val="22"/>
          <w:szCs w:val="22"/>
        </w:rPr>
        <w:t>у колон</w:t>
      </w:r>
      <w:r w:rsidRPr="00662000">
        <w:rPr>
          <w:color w:val="auto"/>
          <w:sz w:val="22"/>
          <w:szCs w:val="22"/>
          <w:lang w:val="sr-Cyrl-RS"/>
        </w:rPr>
        <w:t>у</w:t>
      </w:r>
      <w:r w:rsidR="00AC77C0" w:rsidRPr="00662000">
        <w:rPr>
          <w:color w:val="auto"/>
          <w:sz w:val="22"/>
          <w:szCs w:val="22"/>
        </w:rPr>
        <w:t xml:space="preserve"> </w:t>
      </w:r>
      <w:r w:rsidRPr="00662000">
        <w:rPr>
          <w:color w:val="auto"/>
          <w:sz w:val="22"/>
          <w:szCs w:val="22"/>
          <w:lang w:val="ru-RU"/>
        </w:rPr>
        <w:t>6</w:t>
      </w:r>
      <w:r w:rsidR="00C558AB" w:rsidRPr="00662000">
        <w:rPr>
          <w:color w:val="auto"/>
          <w:sz w:val="22"/>
          <w:szCs w:val="22"/>
          <w:lang w:val="ru-RU"/>
        </w:rPr>
        <w:t xml:space="preserve"> </w:t>
      </w:r>
      <w:r w:rsidR="00AC77C0" w:rsidRPr="00662000">
        <w:rPr>
          <w:color w:val="auto"/>
          <w:sz w:val="22"/>
          <w:szCs w:val="22"/>
        </w:rPr>
        <w:t>„</w:t>
      </w:r>
      <w:r w:rsidRPr="00662000">
        <w:rPr>
          <w:color w:val="auto"/>
          <w:sz w:val="22"/>
          <w:szCs w:val="22"/>
          <w:lang w:val="ru-RU"/>
        </w:rPr>
        <w:t>Укупна јединична цена без ПДВ» уписати збир колоне 4 и колоне 5;</w:t>
      </w:r>
    </w:p>
    <w:p w:rsidR="00064EE8" w:rsidRPr="00662000" w:rsidRDefault="00064EE8" w:rsidP="00AC77C0">
      <w:pPr>
        <w:pStyle w:val="ListParagraph"/>
        <w:numPr>
          <w:ilvl w:val="0"/>
          <w:numId w:val="21"/>
        </w:numPr>
        <w:tabs>
          <w:tab w:val="right" w:leader="dot" w:pos="6960"/>
        </w:tabs>
        <w:jc w:val="both"/>
        <w:rPr>
          <w:color w:val="auto"/>
          <w:sz w:val="22"/>
          <w:szCs w:val="22"/>
        </w:rPr>
      </w:pPr>
      <w:r w:rsidRPr="00662000">
        <w:rPr>
          <w:color w:val="auto"/>
          <w:sz w:val="22"/>
          <w:szCs w:val="22"/>
          <w:lang w:val="sr-Cyrl-RS"/>
        </w:rPr>
        <w:t>у колону 7 „</w:t>
      </w:r>
      <w:r w:rsidRPr="00662000">
        <w:rPr>
          <w:color w:val="auto"/>
          <w:sz w:val="22"/>
          <w:szCs w:val="22"/>
          <w:lang w:val="ru-RU"/>
        </w:rPr>
        <w:t>Цена по јединици мере  без за</w:t>
      </w:r>
      <w:r w:rsidR="00C558AB" w:rsidRPr="00662000">
        <w:rPr>
          <w:color w:val="auto"/>
          <w:sz w:val="22"/>
          <w:szCs w:val="22"/>
          <w:lang w:val="ru-RU"/>
        </w:rPr>
        <w:t xml:space="preserve">висних трошкова (на пр. Царина и </w:t>
      </w:r>
      <w:r w:rsidRPr="00662000">
        <w:rPr>
          <w:color w:val="auto"/>
          <w:sz w:val="22"/>
          <w:szCs w:val="22"/>
          <w:lang w:val="ru-RU"/>
        </w:rPr>
        <w:t>транспорт</w:t>
      </w:r>
      <w:r w:rsidR="00C558AB" w:rsidRPr="00662000">
        <w:rPr>
          <w:color w:val="auto"/>
          <w:sz w:val="22"/>
          <w:szCs w:val="22"/>
          <w:lang w:val="ru-RU"/>
        </w:rPr>
        <w:t>) и трошкови истовара</w:t>
      </w:r>
      <w:r w:rsidRPr="00662000">
        <w:rPr>
          <w:color w:val="auto"/>
          <w:sz w:val="22"/>
          <w:szCs w:val="22"/>
          <w:lang w:val="ru-RU"/>
        </w:rPr>
        <w:t xml:space="preserve"> са ПДВ» </w:t>
      </w:r>
      <w:r w:rsidRPr="00662000">
        <w:rPr>
          <w:color w:val="auto"/>
          <w:sz w:val="22"/>
          <w:szCs w:val="22"/>
          <w:lang w:val="sr-Cyrl-RS"/>
        </w:rPr>
        <w:t xml:space="preserve"> </w:t>
      </w:r>
      <w:r w:rsidR="00AC77C0" w:rsidRPr="00662000">
        <w:rPr>
          <w:color w:val="auto"/>
          <w:sz w:val="22"/>
          <w:szCs w:val="22"/>
        </w:rPr>
        <w:t xml:space="preserve">уписати </w:t>
      </w:r>
      <w:r w:rsidRPr="00662000">
        <w:rPr>
          <w:color w:val="auto"/>
          <w:sz w:val="22"/>
          <w:szCs w:val="22"/>
        </w:rPr>
        <w:t xml:space="preserve">износ јединичне цене </w:t>
      </w:r>
      <w:r w:rsidR="00C558AB" w:rsidRPr="00662000">
        <w:rPr>
          <w:color w:val="auto"/>
          <w:sz w:val="22"/>
          <w:szCs w:val="22"/>
          <w:lang w:val="ru-RU"/>
        </w:rPr>
        <w:t xml:space="preserve">без  зависних трошкова </w:t>
      </w:r>
      <w:r w:rsidRPr="00662000">
        <w:rPr>
          <w:color w:val="auto"/>
          <w:sz w:val="22"/>
          <w:szCs w:val="22"/>
          <w:lang w:val="ru-RU"/>
        </w:rPr>
        <w:t xml:space="preserve"> </w:t>
      </w:r>
      <w:r w:rsidRPr="00662000">
        <w:rPr>
          <w:color w:val="auto"/>
          <w:sz w:val="22"/>
          <w:szCs w:val="22"/>
          <w:lang w:val="sr-Cyrl-RS"/>
        </w:rPr>
        <w:t>са</w:t>
      </w:r>
      <w:r w:rsidRPr="00662000">
        <w:rPr>
          <w:color w:val="auto"/>
          <w:sz w:val="22"/>
          <w:szCs w:val="22"/>
        </w:rPr>
        <w:t xml:space="preserve"> ПДВ  за добро које је предмет ове јавне набавке</w:t>
      </w:r>
      <w:r w:rsidRPr="00662000">
        <w:rPr>
          <w:color w:val="auto"/>
          <w:sz w:val="22"/>
          <w:szCs w:val="22"/>
          <w:lang w:val="sr-Cyrl-RS"/>
        </w:rPr>
        <w:t>;</w:t>
      </w:r>
    </w:p>
    <w:p w:rsidR="00AC77C0" w:rsidRPr="00662000" w:rsidRDefault="00064EE8" w:rsidP="00AC77C0">
      <w:pPr>
        <w:pStyle w:val="ListParagraph"/>
        <w:numPr>
          <w:ilvl w:val="0"/>
          <w:numId w:val="21"/>
        </w:numPr>
        <w:tabs>
          <w:tab w:val="right" w:leader="dot" w:pos="6960"/>
        </w:tabs>
        <w:jc w:val="both"/>
        <w:rPr>
          <w:color w:val="auto"/>
          <w:sz w:val="22"/>
          <w:szCs w:val="22"/>
        </w:rPr>
      </w:pPr>
      <w:r w:rsidRPr="00662000">
        <w:rPr>
          <w:color w:val="auto"/>
          <w:sz w:val="22"/>
          <w:szCs w:val="22"/>
          <w:lang w:val="sr-Cyrl-RS"/>
        </w:rPr>
        <w:t>у колону 8. „</w:t>
      </w:r>
      <w:r w:rsidRPr="00662000">
        <w:rPr>
          <w:color w:val="auto"/>
          <w:sz w:val="22"/>
          <w:szCs w:val="22"/>
          <w:lang w:val="ru-RU"/>
        </w:rPr>
        <w:t xml:space="preserve">Зависни трошкови по јединици мере са ПДВ» </w:t>
      </w:r>
      <w:r w:rsidRPr="00662000">
        <w:rPr>
          <w:color w:val="auto"/>
          <w:sz w:val="22"/>
          <w:szCs w:val="22"/>
        </w:rPr>
        <w:t xml:space="preserve">уписати </w:t>
      </w:r>
      <w:r w:rsidRPr="00662000">
        <w:rPr>
          <w:color w:val="auto"/>
          <w:sz w:val="22"/>
          <w:szCs w:val="22"/>
          <w:lang w:val="sr-Cyrl-RS"/>
        </w:rPr>
        <w:t xml:space="preserve">укупан </w:t>
      </w:r>
      <w:r w:rsidRPr="00662000">
        <w:rPr>
          <w:color w:val="auto"/>
          <w:sz w:val="22"/>
          <w:szCs w:val="22"/>
        </w:rPr>
        <w:t>износ</w:t>
      </w:r>
      <w:r w:rsidRPr="00662000">
        <w:rPr>
          <w:color w:val="auto"/>
          <w:sz w:val="22"/>
          <w:szCs w:val="22"/>
          <w:lang w:val="sr-Cyrl-RS"/>
        </w:rPr>
        <w:t xml:space="preserve"> зависних трошкова као што је царина и транспорт као и трошкове истовара</w:t>
      </w:r>
      <w:r w:rsidRPr="00662000">
        <w:rPr>
          <w:color w:val="auto"/>
          <w:sz w:val="22"/>
          <w:szCs w:val="22"/>
        </w:rPr>
        <w:t xml:space="preserve"> за добро које је предмет ове јавне набавке</w:t>
      </w:r>
      <w:r w:rsidRPr="00662000">
        <w:rPr>
          <w:color w:val="auto"/>
          <w:sz w:val="22"/>
          <w:szCs w:val="22"/>
          <w:lang w:val="sr-Cyrl-RS"/>
        </w:rPr>
        <w:t xml:space="preserve"> са ПДВ</w:t>
      </w:r>
      <w:r w:rsidR="00AC77C0" w:rsidRPr="00662000">
        <w:rPr>
          <w:color w:val="auto"/>
          <w:sz w:val="22"/>
          <w:szCs w:val="22"/>
        </w:rPr>
        <w:t>;</w:t>
      </w:r>
    </w:p>
    <w:p w:rsidR="00AC77C0" w:rsidRPr="00662000" w:rsidRDefault="00064EE8" w:rsidP="00064EE8">
      <w:pPr>
        <w:pStyle w:val="ListParagraph"/>
        <w:numPr>
          <w:ilvl w:val="0"/>
          <w:numId w:val="21"/>
        </w:numPr>
        <w:tabs>
          <w:tab w:val="right" w:leader="dot" w:pos="6960"/>
        </w:tabs>
        <w:jc w:val="both"/>
        <w:rPr>
          <w:color w:val="auto"/>
          <w:sz w:val="22"/>
          <w:szCs w:val="22"/>
        </w:rPr>
      </w:pPr>
      <w:r w:rsidRPr="00662000">
        <w:rPr>
          <w:color w:val="auto"/>
          <w:sz w:val="22"/>
          <w:szCs w:val="22"/>
        </w:rPr>
        <w:t>у колон</w:t>
      </w:r>
      <w:r w:rsidRPr="00662000">
        <w:rPr>
          <w:color w:val="auto"/>
          <w:sz w:val="22"/>
          <w:szCs w:val="22"/>
          <w:lang w:val="sr-Cyrl-RS"/>
        </w:rPr>
        <w:t>у</w:t>
      </w:r>
      <w:r w:rsidR="00AC77C0" w:rsidRPr="00662000">
        <w:rPr>
          <w:color w:val="auto"/>
          <w:sz w:val="22"/>
          <w:szCs w:val="22"/>
        </w:rPr>
        <w:t xml:space="preserve"> 9 „</w:t>
      </w:r>
      <w:r w:rsidRPr="00662000">
        <w:rPr>
          <w:color w:val="auto"/>
          <w:sz w:val="22"/>
          <w:szCs w:val="22"/>
          <w:lang w:val="ru-RU"/>
        </w:rPr>
        <w:t>Укупна јединична цена са ПДВ» уписати збир колона 7 и 8</w:t>
      </w:r>
      <w:r w:rsidR="00C558AB" w:rsidRPr="00662000">
        <w:rPr>
          <w:color w:val="auto"/>
          <w:sz w:val="22"/>
          <w:szCs w:val="22"/>
          <w:lang w:val="ru-RU"/>
        </w:rPr>
        <w:t xml:space="preserve"> </w:t>
      </w:r>
      <w:r w:rsidR="00AC77C0" w:rsidRPr="00662000">
        <w:rPr>
          <w:color w:val="auto"/>
          <w:sz w:val="22"/>
          <w:szCs w:val="22"/>
        </w:rPr>
        <w:t>са ПДВ</w:t>
      </w:r>
      <w:r w:rsidRPr="00662000">
        <w:rPr>
          <w:color w:val="auto"/>
          <w:sz w:val="22"/>
          <w:szCs w:val="22"/>
          <w:lang w:val="ru-RU"/>
        </w:rPr>
        <w:t>;</w:t>
      </w:r>
    </w:p>
    <w:p w:rsidR="00AC77C0" w:rsidRPr="00064EE8" w:rsidRDefault="00AC77C0" w:rsidP="00AC77C0">
      <w:pPr>
        <w:rPr>
          <w:rFonts w:ascii="Arial" w:hAnsi="Arial" w:cs="Arial"/>
          <w:bCs/>
          <w:iCs/>
          <w:sz w:val="28"/>
          <w:szCs w:val="28"/>
        </w:rPr>
      </w:pPr>
    </w:p>
    <w:p w:rsidR="00AC77C0" w:rsidRPr="00064EE8" w:rsidRDefault="00AC77C0" w:rsidP="00AC77C0">
      <w:pPr>
        <w:tabs>
          <w:tab w:val="right" w:leader="dot" w:pos="6960"/>
        </w:tabs>
        <w:rPr>
          <w:szCs w:val="24"/>
          <w:lang w:val="sr-Cyrl-RS"/>
        </w:rPr>
      </w:pPr>
    </w:p>
    <w:p w:rsidR="00AC77C0" w:rsidRPr="00064EE8" w:rsidRDefault="00AC77C0" w:rsidP="00AC77C0">
      <w:pPr>
        <w:tabs>
          <w:tab w:val="right" w:leader="dot" w:pos="6960"/>
        </w:tabs>
        <w:rPr>
          <w:szCs w:val="24"/>
          <w:lang w:val="sr-Cyrl-RS"/>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8171C7">
            <w:pPr>
              <w:jc w:val="center"/>
              <w:rPr>
                <w:b/>
                <w:szCs w:val="24"/>
              </w:rPr>
            </w:pPr>
          </w:p>
        </w:tc>
        <w:tc>
          <w:tcPr>
            <w:tcW w:w="3318" w:type="dxa"/>
          </w:tcPr>
          <w:p w:rsidR="00AC77C0" w:rsidRPr="00064EE8" w:rsidRDefault="00AC77C0" w:rsidP="008171C7">
            <w:pPr>
              <w:jc w:val="center"/>
              <w:rPr>
                <w:b/>
                <w:szCs w:val="24"/>
              </w:rPr>
            </w:pPr>
            <w:r w:rsidRPr="00064EE8">
              <w:rPr>
                <w:b/>
                <w:szCs w:val="24"/>
              </w:rPr>
              <w:t>Потпис овлашћеног лица</w:t>
            </w:r>
          </w:p>
        </w:tc>
      </w:tr>
      <w:tr w:rsidR="00AC77C0" w:rsidRPr="00064EE8" w:rsidTr="008171C7">
        <w:trPr>
          <w:jc w:val="right"/>
        </w:trPr>
        <w:tc>
          <w:tcPr>
            <w:tcW w:w="2520" w:type="dxa"/>
          </w:tcPr>
          <w:p w:rsidR="00AC77C0" w:rsidRPr="00064EE8" w:rsidRDefault="00AC77C0" w:rsidP="008171C7">
            <w:pPr>
              <w:jc w:val="center"/>
              <w:rPr>
                <w:b/>
                <w:szCs w:val="24"/>
              </w:rPr>
            </w:pPr>
            <w:r w:rsidRPr="00064EE8">
              <w:rPr>
                <w:b/>
                <w:szCs w:val="24"/>
              </w:rPr>
              <w:t>М.П.</w:t>
            </w:r>
          </w:p>
        </w:tc>
        <w:tc>
          <w:tcPr>
            <w:tcW w:w="3318" w:type="dxa"/>
          </w:tcPr>
          <w:p w:rsidR="00AC77C0" w:rsidRPr="00064EE8" w:rsidRDefault="00AC77C0" w:rsidP="008171C7">
            <w:pPr>
              <w:jc w:val="center"/>
              <w:rPr>
                <w:b/>
                <w:szCs w:val="24"/>
              </w:rPr>
            </w:pPr>
          </w:p>
        </w:tc>
      </w:tr>
      <w:tr w:rsidR="00AC77C0" w:rsidRPr="00064EE8" w:rsidTr="008171C7">
        <w:trPr>
          <w:trHeight w:val="567"/>
          <w:jc w:val="right"/>
        </w:trPr>
        <w:tc>
          <w:tcPr>
            <w:tcW w:w="2520" w:type="dxa"/>
          </w:tcPr>
          <w:p w:rsidR="00AC77C0" w:rsidRPr="00064EE8" w:rsidRDefault="00AC77C0" w:rsidP="008171C7">
            <w:pPr>
              <w:jc w:val="center"/>
              <w:rPr>
                <w:szCs w:val="24"/>
              </w:rPr>
            </w:pPr>
          </w:p>
        </w:tc>
        <w:tc>
          <w:tcPr>
            <w:tcW w:w="3318" w:type="dxa"/>
            <w:tcBorders>
              <w:bottom w:val="single" w:sz="4" w:space="0" w:color="auto"/>
            </w:tcBorders>
          </w:tcPr>
          <w:p w:rsidR="00AC77C0" w:rsidRPr="00064EE8" w:rsidRDefault="00AC77C0" w:rsidP="008171C7">
            <w:pPr>
              <w:jc w:val="center"/>
              <w:rPr>
                <w:szCs w:val="24"/>
              </w:rPr>
            </w:pPr>
          </w:p>
        </w:tc>
      </w:tr>
    </w:tbl>
    <w:p w:rsidR="00AC77C0" w:rsidRPr="00064EE8" w:rsidRDefault="00AC77C0" w:rsidP="00AC77C0">
      <w:pPr>
        <w:spacing w:before="100" w:beforeAutospacing="1" w:line="210" w:lineRule="atLeast"/>
        <w:jc w:val="center"/>
        <w:rPr>
          <w:b/>
          <w:sz w:val="22"/>
          <w:szCs w:val="22"/>
        </w:rPr>
        <w:sectPr w:rsidR="00AC77C0" w:rsidRPr="00064EE8" w:rsidSect="00EB5FEB">
          <w:pgSz w:w="12240" w:h="15840"/>
          <w:pgMar w:top="1440" w:right="198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AC77C0" w:rsidRPr="00064EE8" w:rsidRDefault="00AC77C0" w:rsidP="00AC77C0">
      <w:pPr>
        <w:widowControl/>
        <w:tabs>
          <w:tab w:val="clear" w:pos="1440"/>
        </w:tabs>
        <w:jc w:val="left"/>
        <w:rPr>
          <w:szCs w:val="24"/>
        </w:rPr>
      </w:pPr>
    </w:p>
    <w:p w:rsidR="00AC77C0" w:rsidRPr="00064EE8" w:rsidRDefault="00AC77C0" w:rsidP="00AC77C0">
      <w:pPr>
        <w:jc w:val="center"/>
        <w:rPr>
          <w:b/>
          <w:lang w:val="sr-Latn-CS"/>
        </w:rPr>
      </w:pPr>
    </w:p>
    <w:p w:rsidR="00AC77C0" w:rsidRPr="00064EE8" w:rsidRDefault="00AC77C0" w:rsidP="00AC77C0">
      <w:pPr>
        <w:jc w:val="center"/>
        <w:rPr>
          <w:b/>
          <w:lang w:val="sr-Latn-CS"/>
        </w:rPr>
      </w:pPr>
    </w:p>
    <w:p w:rsidR="00AC77C0" w:rsidRPr="00064EE8" w:rsidRDefault="00AC77C0" w:rsidP="00AC77C0">
      <w:pPr>
        <w:jc w:val="center"/>
        <w:rPr>
          <w:b/>
          <w:lang w:val="sr-Latn-CS"/>
        </w:rPr>
      </w:pPr>
    </w:p>
    <w:p w:rsidR="00AC77C0" w:rsidRPr="00064EE8" w:rsidRDefault="00AC77C0" w:rsidP="00AC77C0">
      <w:pPr>
        <w:jc w:val="center"/>
        <w:rPr>
          <w:b/>
          <w:lang w:val="sr-Latn-CS"/>
        </w:rPr>
      </w:pPr>
    </w:p>
    <w:p w:rsidR="00AC77C0" w:rsidRPr="00064EE8" w:rsidRDefault="00AC77C0" w:rsidP="00AC77C0">
      <w:pPr>
        <w:jc w:val="center"/>
        <w:outlineLvl w:val="0"/>
        <w:rPr>
          <w:b/>
          <w:sz w:val="32"/>
          <w:szCs w:val="32"/>
        </w:rPr>
      </w:pPr>
      <w:r w:rsidRPr="00064EE8">
        <w:rPr>
          <w:b/>
          <w:sz w:val="32"/>
          <w:szCs w:val="32"/>
        </w:rPr>
        <w:t>IX</w:t>
      </w: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pStyle w:val="Clan"/>
        <w:outlineLvl w:val="0"/>
        <w:rPr>
          <w:rFonts w:ascii="Times New Roman" w:hAnsi="Times New Roman" w:cs="Times New Roman"/>
          <w:sz w:val="24"/>
          <w:szCs w:val="24"/>
        </w:rPr>
      </w:pPr>
      <w:r w:rsidRPr="00064EE8">
        <w:rPr>
          <w:rFonts w:ascii="Times New Roman" w:hAnsi="Times New Roman" w:cs="Times New Roman"/>
          <w:sz w:val="24"/>
          <w:szCs w:val="24"/>
        </w:rPr>
        <w:t>И З Ј А В А</w:t>
      </w:r>
    </w:p>
    <w:p w:rsidR="00AC77C0" w:rsidRPr="00064EE8" w:rsidRDefault="00AC77C0" w:rsidP="00AC77C0">
      <w:pPr>
        <w:pStyle w:val="Clan"/>
        <w:rPr>
          <w:rFonts w:ascii="Times New Roman" w:hAnsi="Times New Roman" w:cs="Times New Roman"/>
          <w:sz w:val="24"/>
          <w:szCs w:val="24"/>
        </w:rPr>
      </w:pPr>
      <w:r w:rsidRPr="00064EE8">
        <w:rPr>
          <w:rFonts w:ascii="Times New Roman" w:hAnsi="Times New Roman" w:cs="Times New Roman"/>
          <w:sz w:val="24"/>
          <w:szCs w:val="24"/>
        </w:rPr>
        <w:t>О НЕЗАВИСНОЈ ПОНУДИ</w:t>
      </w:r>
    </w:p>
    <w:p w:rsidR="00AC77C0" w:rsidRPr="00064EE8" w:rsidRDefault="00AC77C0" w:rsidP="00AC77C0">
      <w:pPr>
        <w:pStyle w:val="Clan"/>
        <w:rPr>
          <w:rFonts w:ascii="Times New Roman" w:hAnsi="Times New Roman" w:cs="Times New Roman"/>
          <w:sz w:val="24"/>
          <w:szCs w:val="24"/>
        </w:rPr>
      </w:pPr>
    </w:p>
    <w:p w:rsidR="00AC77C0" w:rsidRPr="00064EE8" w:rsidRDefault="00AC77C0" w:rsidP="00AC77C0">
      <w:pPr>
        <w:pStyle w:val="Clan"/>
        <w:rPr>
          <w:rFonts w:ascii="Times New Roman" w:hAnsi="Times New Roman" w:cs="Times New Roman"/>
          <w:sz w:val="24"/>
          <w:szCs w:val="24"/>
        </w:rPr>
      </w:pPr>
    </w:p>
    <w:p w:rsidR="00AC77C0" w:rsidRPr="00064EE8" w:rsidRDefault="00AC77C0" w:rsidP="00AC77C0">
      <w:pPr>
        <w:pStyle w:val="Clan"/>
        <w:rPr>
          <w:rFonts w:ascii="Times New Roman" w:hAnsi="Times New Roman" w:cs="Times New Roman"/>
          <w:sz w:val="24"/>
          <w:szCs w:val="24"/>
        </w:rPr>
      </w:pPr>
    </w:p>
    <w:p w:rsidR="00AC77C0" w:rsidRPr="00064EE8" w:rsidRDefault="00AC77C0" w:rsidP="00AC77C0">
      <w:pPr>
        <w:spacing w:line="360" w:lineRule="auto"/>
        <w:jc w:val="center"/>
        <w:rPr>
          <w:b/>
          <w:szCs w:val="24"/>
        </w:rPr>
      </w:pPr>
      <w:r w:rsidRPr="00064EE8">
        <w:rPr>
          <w:b/>
          <w:szCs w:val="24"/>
        </w:rPr>
        <w:t>__________________________________________________________</w:t>
      </w:r>
    </w:p>
    <w:p w:rsidR="00AC77C0" w:rsidRPr="00064EE8" w:rsidRDefault="00AC77C0" w:rsidP="00AC77C0">
      <w:pPr>
        <w:spacing w:line="360" w:lineRule="auto"/>
        <w:jc w:val="center"/>
        <w:rPr>
          <w:szCs w:val="24"/>
        </w:rPr>
      </w:pPr>
      <w:r w:rsidRPr="00064EE8">
        <w:rPr>
          <w:szCs w:val="24"/>
        </w:rPr>
        <w:t>(пословно име или скраћени назив)</w:t>
      </w:r>
    </w:p>
    <w:p w:rsidR="00AC77C0" w:rsidRPr="00064EE8" w:rsidRDefault="00AC77C0" w:rsidP="00AC77C0">
      <w:pPr>
        <w:spacing w:line="360" w:lineRule="auto"/>
        <w:jc w:val="center"/>
        <w:rPr>
          <w:szCs w:val="24"/>
        </w:rPr>
      </w:pPr>
    </w:p>
    <w:p w:rsidR="00AC77C0" w:rsidRPr="00064EE8" w:rsidRDefault="00AC77C0" w:rsidP="00AC77C0">
      <w:pPr>
        <w:spacing w:line="480" w:lineRule="auto"/>
        <w:rPr>
          <w:szCs w:val="24"/>
        </w:rPr>
      </w:pPr>
      <w:r w:rsidRPr="00064EE8">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AC77C0" w:rsidRPr="00064EE8" w:rsidRDefault="00AC77C0" w:rsidP="00AC77C0">
      <w:pPr>
        <w:spacing w:line="360" w:lineRule="auto"/>
        <w:jc w:val="center"/>
        <w:rPr>
          <w:szCs w:val="24"/>
        </w:rPr>
      </w:pPr>
    </w:p>
    <w:p w:rsidR="00AC77C0" w:rsidRPr="00064EE8" w:rsidRDefault="00AC77C0" w:rsidP="00AC77C0">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8171C7">
            <w:pPr>
              <w:jc w:val="center"/>
              <w:rPr>
                <w:b/>
                <w:szCs w:val="24"/>
              </w:rPr>
            </w:pPr>
          </w:p>
        </w:tc>
        <w:tc>
          <w:tcPr>
            <w:tcW w:w="3318" w:type="dxa"/>
            <w:hideMark/>
          </w:tcPr>
          <w:p w:rsidR="00AC77C0" w:rsidRPr="00064EE8" w:rsidRDefault="00AC77C0" w:rsidP="008171C7">
            <w:pPr>
              <w:jc w:val="center"/>
              <w:rPr>
                <w:b/>
                <w:szCs w:val="24"/>
              </w:rPr>
            </w:pPr>
            <w:r w:rsidRPr="00064EE8">
              <w:rPr>
                <w:b/>
                <w:szCs w:val="24"/>
              </w:rPr>
              <w:t>Потпис овлашћеног лица</w:t>
            </w:r>
          </w:p>
        </w:tc>
      </w:tr>
      <w:tr w:rsidR="00AC77C0" w:rsidRPr="00064EE8" w:rsidTr="008171C7">
        <w:trPr>
          <w:jc w:val="right"/>
        </w:trPr>
        <w:tc>
          <w:tcPr>
            <w:tcW w:w="2520" w:type="dxa"/>
            <w:hideMark/>
          </w:tcPr>
          <w:p w:rsidR="00AC77C0" w:rsidRPr="00064EE8" w:rsidRDefault="00AC77C0" w:rsidP="008171C7">
            <w:pPr>
              <w:jc w:val="center"/>
              <w:rPr>
                <w:b/>
                <w:szCs w:val="24"/>
              </w:rPr>
            </w:pPr>
            <w:r w:rsidRPr="00064EE8">
              <w:rPr>
                <w:b/>
                <w:szCs w:val="24"/>
              </w:rPr>
              <w:t>М.П.</w:t>
            </w:r>
          </w:p>
        </w:tc>
        <w:tc>
          <w:tcPr>
            <w:tcW w:w="3318" w:type="dxa"/>
          </w:tcPr>
          <w:p w:rsidR="00AC77C0" w:rsidRPr="00064EE8" w:rsidRDefault="00AC77C0" w:rsidP="008171C7">
            <w:pPr>
              <w:jc w:val="center"/>
              <w:rPr>
                <w:b/>
                <w:szCs w:val="24"/>
              </w:rPr>
            </w:pPr>
          </w:p>
        </w:tc>
      </w:tr>
      <w:tr w:rsidR="00AC77C0" w:rsidRPr="00064EE8" w:rsidTr="008171C7">
        <w:trPr>
          <w:trHeight w:val="786"/>
          <w:jc w:val="right"/>
        </w:trPr>
        <w:tc>
          <w:tcPr>
            <w:tcW w:w="2520" w:type="dxa"/>
          </w:tcPr>
          <w:p w:rsidR="00AC77C0" w:rsidRPr="00064EE8" w:rsidRDefault="00AC77C0" w:rsidP="008171C7">
            <w:pPr>
              <w:jc w:val="center"/>
              <w:rPr>
                <w:b/>
                <w:szCs w:val="24"/>
              </w:rPr>
            </w:pPr>
          </w:p>
        </w:tc>
        <w:tc>
          <w:tcPr>
            <w:tcW w:w="3318" w:type="dxa"/>
            <w:tcBorders>
              <w:top w:val="nil"/>
              <w:left w:val="nil"/>
              <w:bottom w:val="single" w:sz="4" w:space="0" w:color="auto"/>
              <w:right w:val="nil"/>
            </w:tcBorders>
          </w:tcPr>
          <w:p w:rsidR="00AC77C0" w:rsidRPr="00064EE8" w:rsidRDefault="00AC77C0" w:rsidP="008171C7">
            <w:pPr>
              <w:jc w:val="center"/>
              <w:rPr>
                <w:b/>
                <w:szCs w:val="24"/>
              </w:rPr>
            </w:pPr>
          </w:p>
        </w:tc>
      </w:tr>
    </w:tbl>
    <w:p w:rsidR="00AC77C0" w:rsidRPr="00064EE8" w:rsidRDefault="00AC77C0" w:rsidP="00AC77C0">
      <w:pPr>
        <w:spacing w:line="360" w:lineRule="auto"/>
        <w:jc w:val="center"/>
        <w:rPr>
          <w:szCs w:val="24"/>
        </w:rPr>
      </w:pPr>
    </w:p>
    <w:p w:rsidR="00AC77C0" w:rsidRPr="00064EE8" w:rsidRDefault="00AC77C0" w:rsidP="00AC77C0">
      <w:pPr>
        <w:spacing w:line="360" w:lineRule="auto"/>
        <w:jc w:val="center"/>
        <w:rPr>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spacing w:line="360" w:lineRule="auto"/>
        <w:jc w:val="center"/>
        <w:outlineLvl w:val="0"/>
        <w:rPr>
          <w:b/>
          <w:szCs w:val="24"/>
        </w:rPr>
      </w:pPr>
    </w:p>
    <w:p w:rsidR="00AC77C0" w:rsidRPr="00064EE8" w:rsidRDefault="00AC77C0" w:rsidP="00AC77C0">
      <w:pPr>
        <w:spacing w:line="360" w:lineRule="auto"/>
        <w:jc w:val="center"/>
        <w:outlineLvl w:val="0"/>
        <w:rPr>
          <w:b/>
          <w:szCs w:val="24"/>
        </w:rPr>
      </w:pPr>
    </w:p>
    <w:p w:rsidR="00AC77C0" w:rsidRPr="00064EE8" w:rsidRDefault="00AC77C0" w:rsidP="00AC77C0">
      <w:pPr>
        <w:spacing w:line="360" w:lineRule="auto"/>
        <w:jc w:val="center"/>
        <w:outlineLvl w:val="0"/>
        <w:rPr>
          <w:b/>
          <w:szCs w:val="24"/>
        </w:rPr>
      </w:pPr>
    </w:p>
    <w:p w:rsidR="00AC77C0" w:rsidRPr="00064EE8" w:rsidRDefault="00AC77C0" w:rsidP="00AC77C0">
      <w:pPr>
        <w:spacing w:line="360" w:lineRule="auto"/>
        <w:jc w:val="center"/>
        <w:outlineLvl w:val="0"/>
        <w:rPr>
          <w:b/>
          <w:szCs w:val="24"/>
        </w:rPr>
      </w:pPr>
    </w:p>
    <w:p w:rsidR="00AC77C0" w:rsidRPr="00064EE8" w:rsidRDefault="00AC77C0" w:rsidP="00AC77C0">
      <w:pPr>
        <w:spacing w:line="360" w:lineRule="auto"/>
        <w:jc w:val="center"/>
        <w:outlineLvl w:val="0"/>
        <w:rPr>
          <w:b/>
          <w:szCs w:val="24"/>
        </w:rPr>
      </w:pPr>
    </w:p>
    <w:p w:rsidR="00AC77C0" w:rsidRPr="00064EE8" w:rsidRDefault="00AC77C0" w:rsidP="00AC77C0">
      <w:pPr>
        <w:spacing w:line="360" w:lineRule="auto"/>
        <w:jc w:val="center"/>
        <w:outlineLvl w:val="0"/>
        <w:rPr>
          <w:b/>
          <w:szCs w:val="24"/>
        </w:rPr>
      </w:pPr>
    </w:p>
    <w:p w:rsidR="00AC77C0" w:rsidRPr="00064EE8" w:rsidRDefault="00AC77C0" w:rsidP="00AC77C0">
      <w:pPr>
        <w:spacing w:line="360" w:lineRule="auto"/>
        <w:jc w:val="center"/>
        <w:outlineLvl w:val="0"/>
        <w:rPr>
          <w:b/>
          <w:szCs w:val="24"/>
        </w:rPr>
      </w:pPr>
    </w:p>
    <w:p w:rsidR="00AC77C0" w:rsidRPr="00064EE8" w:rsidRDefault="00AC77C0" w:rsidP="00AC77C0">
      <w:pPr>
        <w:spacing w:line="360" w:lineRule="auto"/>
        <w:jc w:val="center"/>
        <w:outlineLvl w:val="0"/>
        <w:rPr>
          <w:b/>
          <w:szCs w:val="24"/>
          <w:lang w:val="sr-Cyrl-RS"/>
        </w:rPr>
      </w:pPr>
    </w:p>
    <w:p w:rsidR="00AC77C0" w:rsidRPr="00064EE8" w:rsidRDefault="00AC77C0" w:rsidP="00AC77C0">
      <w:pPr>
        <w:spacing w:line="360" w:lineRule="auto"/>
        <w:jc w:val="center"/>
        <w:outlineLvl w:val="0"/>
        <w:rPr>
          <w:b/>
          <w:szCs w:val="24"/>
        </w:rPr>
      </w:pPr>
      <w:r w:rsidRPr="00064EE8">
        <w:rPr>
          <w:b/>
          <w:szCs w:val="24"/>
        </w:rPr>
        <w:t>ОБРАЗАЦ</w:t>
      </w:r>
    </w:p>
    <w:p w:rsidR="00AC77C0" w:rsidRPr="00064EE8" w:rsidRDefault="00AC77C0" w:rsidP="00AC77C0">
      <w:pPr>
        <w:spacing w:line="360" w:lineRule="auto"/>
        <w:jc w:val="center"/>
        <w:rPr>
          <w:b/>
          <w:szCs w:val="24"/>
        </w:rPr>
      </w:pPr>
      <w:r w:rsidRPr="00064EE8">
        <w:rPr>
          <w:b/>
          <w:szCs w:val="24"/>
        </w:rPr>
        <w:t>ТРОШКОВА ПРИПРЕМЕ ПОНУДЕ</w:t>
      </w:r>
    </w:p>
    <w:p w:rsidR="00AC77C0" w:rsidRPr="00064EE8" w:rsidRDefault="00AC77C0" w:rsidP="00AC77C0">
      <w:pPr>
        <w:spacing w:line="360" w:lineRule="auto"/>
        <w:jc w:val="center"/>
        <w:rPr>
          <w:b/>
          <w:szCs w:val="24"/>
        </w:rPr>
      </w:pPr>
    </w:p>
    <w:p w:rsidR="00AC77C0" w:rsidRPr="00064EE8" w:rsidRDefault="00AC77C0" w:rsidP="00AC77C0">
      <w:pPr>
        <w:ind w:firstLine="1800"/>
        <w:rPr>
          <w:szCs w:val="24"/>
        </w:rPr>
      </w:pPr>
      <w:r w:rsidRPr="00064EE8">
        <w:rPr>
          <w:szCs w:val="24"/>
        </w:rPr>
        <w:t>Понуђач може у оквиру понуде да достави укупан износ и структуру трошкова припремања понуде.</w:t>
      </w:r>
    </w:p>
    <w:p w:rsidR="00AC77C0" w:rsidRPr="00064EE8" w:rsidRDefault="00AC77C0" w:rsidP="00AC77C0">
      <w:pPr>
        <w:ind w:firstLine="1800"/>
        <w:rPr>
          <w:szCs w:val="24"/>
        </w:rPr>
      </w:pPr>
      <w:r w:rsidRPr="00064EE8">
        <w:rPr>
          <w:szCs w:val="24"/>
        </w:rPr>
        <w:t>Трошкове припреме и подношења понуде сноси искључиво понуђач и не може тражити од наручиоца накнаду трошкова.</w:t>
      </w:r>
    </w:p>
    <w:p w:rsidR="00AC77C0" w:rsidRPr="00064EE8" w:rsidRDefault="00AC77C0" w:rsidP="00AC77C0">
      <w:pPr>
        <w:ind w:firstLine="1800"/>
        <w:rPr>
          <w:szCs w:val="24"/>
        </w:rPr>
      </w:pPr>
      <w:r w:rsidRPr="00064EE8">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AC77C0" w:rsidRPr="00064EE8" w:rsidRDefault="00AC77C0" w:rsidP="00AC77C0">
      <w:pPr>
        <w:jc w:val="center"/>
        <w:rPr>
          <w:b/>
          <w:szCs w:val="24"/>
        </w:rPr>
      </w:pPr>
    </w:p>
    <w:p w:rsidR="00AC77C0" w:rsidRPr="00064EE8" w:rsidRDefault="00AC77C0" w:rsidP="00AC77C0">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AC77C0" w:rsidRPr="00064EE8" w:rsidTr="008171C7">
        <w:trPr>
          <w:trHeight w:val="780"/>
          <w:jc w:val="center"/>
        </w:trPr>
        <w:tc>
          <w:tcPr>
            <w:tcW w:w="8041" w:type="dxa"/>
            <w:tcBorders>
              <w:top w:val="single" w:sz="4" w:space="0" w:color="auto"/>
              <w:left w:val="nil"/>
              <w:bottom w:val="single" w:sz="4" w:space="0" w:color="auto"/>
              <w:right w:val="nil"/>
            </w:tcBorders>
          </w:tcPr>
          <w:p w:rsidR="00AC77C0" w:rsidRPr="00064EE8" w:rsidRDefault="00AC77C0" w:rsidP="008171C7">
            <w:pPr>
              <w:jc w:val="center"/>
              <w:rPr>
                <w:b/>
                <w:szCs w:val="24"/>
              </w:rPr>
            </w:pPr>
          </w:p>
        </w:tc>
      </w:tr>
      <w:tr w:rsidR="00AC77C0" w:rsidRPr="00064EE8" w:rsidTr="008171C7">
        <w:trPr>
          <w:trHeight w:val="780"/>
          <w:jc w:val="center"/>
        </w:trPr>
        <w:tc>
          <w:tcPr>
            <w:tcW w:w="8041" w:type="dxa"/>
            <w:tcBorders>
              <w:top w:val="single" w:sz="4" w:space="0" w:color="auto"/>
              <w:left w:val="nil"/>
              <w:bottom w:val="single" w:sz="4" w:space="0" w:color="auto"/>
              <w:right w:val="nil"/>
            </w:tcBorders>
          </w:tcPr>
          <w:p w:rsidR="00AC77C0" w:rsidRPr="00064EE8" w:rsidRDefault="00AC77C0" w:rsidP="008171C7">
            <w:pPr>
              <w:jc w:val="center"/>
              <w:rPr>
                <w:b/>
                <w:szCs w:val="24"/>
              </w:rPr>
            </w:pPr>
          </w:p>
        </w:tc>
      </w:tr>
      <w:tr w:rsidR="00AC77C0" w:rsidRPr="00064EE8" w:rsidTr="008171C7">
        <w:trPr>
          <w:trHeight w:val="780"/>
          <w:jc w:val="center"/>
        </w:trPr>
        <w:tc>
          <w:tcPr>
            <w:tcW w:w="8041" w:type="dxa"/>
            <w:tcBorders>
              <w:top w:val="single" w:sz="4" w:space="0" w:color="auto"/>
              <w:left w:val="nil"/>
              <w:bottom w:val="single" w:sz="4" w:space="0" w:color="auto"/>
              <w:right w:val="nil"/>
            </w:tcBorders>
          </w:tcPr>
          <w:p w:rsidR="00AC77C0" w:rsidRPr="00064EE8" w:rsidRDefault="00AC77C0" w:rsidP="008171C7">
            <w:pPr>
              <w:jc w:val="center"/>
              <w:rPr>
                <w:b/>
                <w:szCs w:val="24"/>
              </w:rPr>
            </w:pPr>
          </w:p>
        </w:tc>
      </w:tr>
      <w:tr w:rsidR="00AC77C0" w:rsidRPr="00064EE8" w:rsidTr="008171C7">
        <w:trPr>
          <w:trHeight w:val="780"/>
          <w:jc w:val="center"/>
        </w:trPr>
        <w:tc>
          <w:tcPr>
            <w:tcW w:w="8041" w:type="dxa"/>
            <w:tcBorders>
              <w:top w:val="single" w:sz="4" w:space="0" w:color="auto"/>
              <w:left w:val="nil"/>
              <w:bottom w:val="single" w:sz="4" w:space="0" w:color="auto"/>
              <w:right w:val="nil"/>
            </w:tcBorders>
          </w:tcPr>
          <w:p w:rsidR="00AC77C0" w:rsidRPr="00064EE8" w:rsidRDefault="00AC77C0" w:rsidP="008171C7">
            <w:pPr>
              <w:jc w:val="center"/>
              <w:rPr>
                <w:b/>
                <w:szCs w:val="24"/>
              </w:rPr>
            </w:pPr>
          </w:p>
        </w:tc>
      </w:tr>
    </w:tbl>
    <w:p w:rsidR="00AC77C0" w:rsidRPr="00064EE8" w:rsidRDefault="00AC77C0" w:rsidP="00AC77C0">
      <w:pPr>
        <w:jc w:val="center"/>
        <w:rPr>
          <w:szCs w:val="24"/>
        </w:rPr>
      </w:pPr>
    </w:p>
    <w:p w:rsidR="00AC77C0" w:rsidRPr="00064EE8" w:rsidRDefault="00AC77C0" w:rsidP="00AC77C0">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AC77C0" w:rsidRPr="00064EE8" w:rsidTr="008171C7">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center"/>
              <w:rPr>
                <w:b/>
                <w:szCs w:val="24"/>
              </w:rPr>
            </w:pPr>
            <w:r w:rsidRPr="00064EE8">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AC77C0" w:rsidRPr="00064EE8" w:rsidRDefault="00AC77C0" w:rsidP="008171C7">
            <w:pPr>
              <w:jc w:val="center"/>
              <w:rPr>
                <w:b/>
                <w:szCs w:val="24"/>
              </w:rPr>
            </w:pPr>
          </w:p>
        </w:tc>
      </w:tr>
    </w:tbl>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outlineLvl w:val="0"/>
        <w:rPr>
          <w:szCs w:val="24"/>
        </w:rPr>
      </w:pPr>
      <w:r w:rsidRPr="00064EE8">
        <w:rPr>
          <w:b/>
          <w:szCs w:val="24"/>
        </w:rPr>
        <w:t xml:space="preserve">Напомена: </w:t>
      </w:r>
      <w:r w:rsidRPr="00064EE8">
        <w:rPr>
          <w:b/>
          <w:szCs w:val="24"/>
        </w:rPr>
        <w:tab/>
      </w:r>
      <w:r w:rsidRPr="00064EE8">
        <w:rPr>
          <w:szCs w:val="24"/>
        </w:rPr>
        <w:t>У случају потребе табелу копирати</w:t>
      </w:r>
    </w:p>
    <w:p w:rsidR="00AC77C0" w:rsidRPr="00064EE8" w:rsidRDefault="00AC77C0" w:rsidP="00AC77C0">
      <w:pPr>
        <w:spacing w:line="360" w:lineRule="auto"/>
        <w:jc w:val="center"/>
        <w:rPr>
          <w:szCs w:val="24"/>
        </w:rPr>
      </w:pPr>
      <w:r w:rsidRPr="00064EE8">
        <w:rPr>
          <w:b/>
          <w:szCs w:val="24"/>
        </w:rPr>
        <w:t>Понуђач није у обавези да попуни овај образац</w:t>
      </w:r>
    </w:p>
    <w:p w:rsidR="00AC77C0" w:rsidRPr="00064EE8" w:rsidRDefault="00AC77C0" w:rsidP="00AC77C0">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8171C7">
            <w:pPr>
              <w:jc w:val="center"/>
              <w:rPr>
                <w:b/>
                <w:szCs w:val="24"/>
              </w:rPr>
            </w:pPr>
          </w:p>
        </w:tc>
        <w:tc>
          <w:tcPr>
            <w:tcW w:w="3318" w:type="dxa"/>
            <w:hideMark/>
          </w:tcPr>
          <w:p w:rsidR="00AC77C0" w:rsidRPr="00064EE8" w:rsidRDefault="00AC77C0" w:rsidP="008171C7">
            <w:pPr>
              <w:jc w:val="center"/>
              <w:rPr>
                <w:b/>
                <w:szCs w:val="24"/>
              </w:rPr>
            </w:pPr>
            <w:r w:rsidRPr="00064EE8">
              <w:rPr>
                <w:b/>
                <w:szCs w:val="24"/>
              </w:rPr>
              <w:t>Потпис овлашћеног лица</w:t>
            </w:r>
          </w:p>
        </w:tc>
      </w:tr>
      <w:tr w:rsidR="00AC77C0" w:rsidRPr="00064EE8" w:rsidTr="008171C7">
        <w:trPr>
          <w:jc w:val="right"/>
        </w:trPr>
        <w:tc>
          <w:tcPr>
            <w:tcW w:w="2520" w:type="dxa"/>
            <w:hideMark/>
          </w:tcPr>
          <w:p w:rsidR="00AC77C0" w:rsidRPr="00064EE8" w:rsidRDefault="00AC77C0" w:rsidP="008171C7">
            <w:pPr>
              <w:jc w:val="center"/>
              <w:rPr>
                <w:b/>
                <w:szCs w:val="24"/>
              </w:rPr>
            </w:pPr>
            <w:r w:rsidRPr="00064EE8">
              <w:rPr>
                <w:b/>
                <w:szCs w:val="24"/>
              </w:rPr>
              <w:t>М.П.</w:t>
            </w:r>
          </w:p>
        </w:tc>
        <w:tc>
          <w:tcPr>
            <w:tcW w:w="3318" w:type="dxa"/>
          </w:tcPr>
          <w:p w:rsidR="00AC77C0" w:rsidRPr="00064EE8" w:rsidRDefault="00AC77C0" w:rsidP="008171C7">
            <w:pPr>
              <w:jc w:val="center"/>
              <w:rPr>
                <w:b/>
                <w:szCs w:val="24"/>
              </w:rPr>
            </w:pPr>
          </w:p>
        </w:tc>
      </w:tr>
      <w:tr w:rsidR="00AC77C0" w:rsidRPr="00064EE8" w:rsidTr="008171C7">
        <w:trPr>
          <w:trHeight w:val="463"/>
          <w:jc w:val="right"/>
        </w:trPr>
        <w:tc>
          <w:tcPr>
            <w:tcW w:w="2520" w:type="dxa"/>
          </w:tcPr>
          <w:p w:rsidR="00AC77C0" w:rsidRPr="00064EE8" w:rsidRDefault="00AC77C0" w:rsidP="008171C7">
            <w:pPr>
              <w:jc w:val="center"/>
              <w:rPr>
                <w:b/>
                <w:szCs w:val="24"/>
              </w:rPr>
            </w:pPr>
          </w:p>
        </w:tc>
        <w:tc>
          <w:tcPr>
            <w:tcW w:w="3318" w:type="dxa"/>
            <w:tcBorders>
              <w:top w:val="nil"/>
              <w:left w:val="nil"/>
              <w:bottom w:val="single" w:sz="4" w:space="0" w:color="auto"/>
              <w:right w:val="nil"/>
            </w:tcBorders>
          </w:tcPr>
          <w:p w:rsidR="00AC77C0" w:rsidRPr="00064EE8" w:rsidRDefault="00AC77C0" w:rsidP="008171C7">
            <w:pPr>
              <w:jc w:val="center"/>
              <w:rPr>
                <w:b/>
                <w:szCs w:val="24"/>
              </w:rPr>
            </w:pPr>
          </w:p>
        </w:tc>
      </w:tr>
    </w:tbl>
    <w:p w:rsidR="00AC77C0" w:rsidRPr="00064EE8" w:rsidRDefault="00AC77C0" w:rsidP="00AC77C0">
      <w:pPr>
        <w:jc w:val="center"/>
        <w:rPr>
          <w:b/>
          <w:szCs w:val="24"/>
        </w:rPr>
      </w:pPr>
    </w:p>
    <w:p w:rsidR="00AC77C0" w:rsidRPr="00064EE8" w:rsidRDefault="00AC77C0" w:rsidP="00AC77C0">
      <w:pPr>
        <w:jc w:val="center"/>
        <w:rPr>
          <w:b/>
          <w:szCs w:val="24"/>
        </w:rPr>
      </w:pPr>
    </w:p>
    <w:p w:rsidR="00874286" w:rsidRPr="00064EE8" w:rsidRDefault="00874286"/>
    <w:sectPr w:rsidR="00874286" w:rsidRPr="00064EE8" w:rsidSect="008171C7">
      <w:headerReference w:type="default" r:id="rId20"/>
      <w:footerReference w:type="defaul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0CAC" w:rsidRDefault="001C0CAC">
      <w:r>
        <w:separator/>
      </w:r>
    </w:p>
  </w:endnote>
  <w:endnote w:type="continuationSeparator" w:id="0">
    <w:p w:rsidR="001C0CAC" w:rsidRDefault="001C0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Times-Bold">
    <w:altName w:val="Times New Roman"/>
    <w:charset w:val="00"/>
    <w:family w:val="roman"/>
    <w:pitch w:val="variable"/>
  </w:font>
  <w:font w:name="TimesNewRoman,Bold">
    <w:altName w:val="Times New Roman"/>
    <w:charset w:val="00"/>
    <w:family w:val="roman"/>
    <w:pitch w:val="variable"/>
  </w:font>
  <w:font w:name="Georgia">
    <w:panose1 w:val="02040502050405020303"/>
    <w:charset w:val="00"/>
    <w:family w:val="roman"/>
    <w:pitch w:val="variable"/>
    <w:sig w:usb0="00000287" w:usb1="00000000" w:usb2="00000000" w:usb3="00000000" w:csb0="0000009F" w:csb1="00000000"/>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1C73" w:rsidRPr="0087393A" w:rsidRDefault="00101C73" w:rsidP="008171C7">
    <w:pPr>
      <w:pStyle w:val="Footer"/>
      <w:jc w:val="center"/>
    </w:pPr>
    <w:r>
      <w:t xml:space="preserve">Управа царина, </w:t>
    </w:r>
    <w:r w:rsidRPr="0087393A">
      <w:t xml:space="preserve">ОП </w:t>
    </w:r>
    <w:r>
      <w:rPr>
        <w:lang w:val="en-US"/>
      </w:rPr>
      <w:t>14</w:t>
    </w:r>
    <w:r w:rsidRPr="0087393A">
      <w:t>/</w:t>
    </w:r>
    <w:r>
      <w:t>17</w:t>
    </w:r>
  </w:p>
  <w:p w:rsidR="00101C73" w:rsidRPr="00536F19" w:rsidRDefault="00101C73" w:rsidP="008171C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1C73" w:rsidRPr="00FA0386" w:rsidRDefault="00101C73" w:rsidP="008171C7">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101C73" w:rsidRPr="0087393A" w:rsidRDefault="00101C73" w:rsidP="008171C7">
    <w:pPr>
      <w:pStyle w:val="Footer"/>
      <w:jc w:val="center"/>
    </w:pPr>
    <w:r>
      <w:t xml:space="preserve">Управа царина, </w:t>
    </w:r>
    <w:r w:rsidRPr="0087393A">
      <w:t xml:space="preserve">ОП </w:t>
    </w:r>
    <w:r>
      <w:t>14</w:t>
    </w:r>
    <w:r w:rsidRPr="0087393A">
      <w:t>/</w:t>
    </w:r>
    <w:r>
      <w:t>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0CAC" w:rsidRDefault="001C0CAC">
      <w:r>
        <w:separator/>
      </w:r>
    </w:p>
  </w:footnote>
  <w:footnote w:type="continuationSeparator" w:id="0">
    <w:p w:rsidR="001C0CAC" w:rsidRDefault="001C0C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1C73" w:rsidRPr="0012056E" w:rsidRDefault="00101C73" w:rsidP="008171C7">
    <w:pPr>
      <w:pStyle w:val="Header"/>
      <w:jc w:val="center"/>
      <w:rPr>
        <w:lang w:val="sr-Cyrl-RS"/>
      </w:rPr>
    </w:pPr>
    <w:r>
      <w:t xml:space="preserve">Страна </w:t>
    </w:r>
    <w:r>
      <w:rPr>
        <w:b/>
        <w:szCs w:val="24"/>
      </w:rPr>
      <w:fldChar w:fldCharType="begin"/>
    </w:r>
    <w:r>
      <w:rPr>
        <w:b/>
      </w:rPr>
      <w:instrText xml:space="preserve"> PAGE </w:instrText>
    </w:r>
    <w:r>
      <w:rPr>
        <w:b/>
        <w:szCs w:val="24"/>
      </w:rPr>
      <w:fldChar w:fldCharType="separate"/>
    </w:r>
    <w:r w:rsidR="004A6DD8">
      <w:rPr>
        <w:b/>
        <w:noProof/>
      </w:rPr>
      <w:t>51</w:t>
    </w:r>
    <w:r>
      <w:rPr>
        <w:b/>
        <w:szCs w:val="24"/>
      </w:rPr>
      <w:fldChar w:fldCharType="end"/>
    </w:r>
    <w:r>
      <w:t xml:space="preserve"> од </w:t>
    </w:r>
    <w:r>
      <w:rPr>
        <w:b/>
        <w:lang w:val="sr-Cyrl-RS"/>
      </w:rPr>
      <w:t>53</w:t>
    </w:r>
    <w:r>
      <w:rPr>
        <w:b/>
      </w:rPr>
      <w:t xml:space="preserve"> </w:t>
    </w:r>
    <w:r w:rsidR="0012056E">
      <w:rPr>
        <w:b/>
        <w:lang w:val="sr-Cyrl-RS"/>
      </w:rPr>
      <w:t>ПРЕЧИШЋЕН ТЕКСТ</w:t>
    </w:r>
  </w:p>
  <w:p w:rsidR="00101C73" w:rsidRDefault="00101C73">
    <w:pPr>
      <w:pStyle w:val="Standard"/>
      <w:tabs>
        <w:tab w:val="clear" w:pos="1440"/>
        <w:tab w:val="center" w:pos="4320"/>
        <w:tab w:val="right" w:pos="8640"/>
      </w:tabs>
      <w:jc w:val="left"/>
      <w:rPr>
        <w:rFonts w:cs="Calibri"/>
        <w:b/>
        <w:bCs/>
        <w:color w:val="FF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1C73" w:rsidRDefault="00101C73" w:rsidP="008171C7">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12056E">
      <w:rPr>
        <w:b/>
        <w:noProof/>
      </w:rPr>
      <w:t>53</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12056E">
      <w:rPr>
        <w:b/>
        <w:noProof/>
      </w:rPr>
      <w:t>53</w:t>
    </w:r>
    <w:r>
      <w:rPr>
        <w:b/>
        <w:szCs w:val="24"/>
      </w:rPr>
      <w:fldChar w:fldCharType="end"/>
    </w:r>
  </w:p>
  <w:p w:rsidR="00101C73" w:rsidRDefault="00101C7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E62BF8"/>
    <w:multiLevelType w:val="hybridMultilevel"/>
    <w:tmpl w:val="281ABC16"/>
    <w:name w:val="WW8Num9"/>
    <w:lvl w:ilvl="0" w:tplc="FFFFFFFF">
      <w:start w:val="1"/>
      <w:numFmt w:val="decimal"/>
      <w:lvlText w:val="%1."/>
      <w:lvlJc w:val="left"/>
      <w:pPr>
        <w:ind w:left="180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2A77E0F"/>
    <w:multiLevelType w:val="hybridMultilevel"/>
    <w:tmpl w:val="113C7D80"/>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447575E"/>
    <w:multiLevelType w:val="hybridMultilevel"/>
    <w:tmpl w:val="88F00020"/>
    <w:lvl w:ilvl="0" w:tplc="1B96BBC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4D10447"/>
    <w:multiLevelType w:val="hybridMultilevel"/>
    <w:tmpl w:val="F1609526"/>
    <w:lvl w:ilvl="0" w:tplc="438238C6">
      <w:start w:val="1"/>
      <w:numFmt w:val="decimal"/>
      <w:lvlText w:val="%1."/>
      <w:lvlJc w:val="left"/>
      <w:pPr>
        <w:tabs>
          <w:tab w:val="num" w:pos="1800"/>
        </w:tabs>
        <w:ind w:left="1800" w:hanging="360"/>
      </w:pPr>
      <w:rPr>
        <w:rFonts w:cs="Times New Roman"/>
        <w:b/>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7" w15:restartNumberingAfterBreak="0">
    <w:nsid w:val="0591443A"/>
    <w:multiLevelType w:val="hybridMultilevel"/>
    <w:tmpl w:val="1F38212A"/>
    <w:lvl w:ilvl="0" w:tplc="080ACAB8">
      <w:start w:val="1"/>
      <w:numFmt w:val="decimal"/>
      <w:lvlText w:val="%1."/>
      <w:lvlJc w:val="left"/>
      <w:pPr>
        <w:ind w:left="900" w:hanging="360"/>
      </w:pPr>
      <w:rPr>
        <w:rFonts w:ascii="Times New Roman" w:eastAsia="Malgun Gothic" w:hAnsi="Times New Roman" w:cs="Times New Roman"/>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06A45FFB"/>
    <w:multiLevelType w:val="hybridMultilevel"/>
    <w:tmpl w:val="6BF8951E"/>
    <w:lvl w:ilvl="0" w:tplc="A99AEF4E">
      <w:start w:val="200"/>
      <w:numFmt w:val="bullet"/>
      <w:lvlText w:val="-"/>
      <w:lvlJc w:val="left"/>
      <w:pPr>
        <w:ind w:left="720" w:hanging="360"/>
      </w:pPr>
      <w:rPr>
        <w:rFonts w:ascii="Times New Roman" w:eastAsia="Malgun Gothic" w:hAnsi="Times New Roman" w:cs="Times New Roman"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9" w15:restartNumberingAfterBreak="0">
    <w:nsid w:val="0893112A"/>
    <w:multiLevelType w:val="hybridMultilevel"/>
    <w:tmpl w:val="950A42D0"/>
    <w:lvl w:ilvl="0" w:tplc="3EBABBD4">
      <w:start w:val="1"/>
      <w:numFmt w:val="decimal"/>
      <w:lvlText w:val="%1."/>
      <w:lvlJc w:val="left"/>
      <w:pPr>
        <w:ind w:left="1800" w:hanging="360"/>
      </w:pPr>
      <w:rPr>
        <w:b/>
        <w:color w:val="auto"/>
      </w:rPr>
    </w:lvl>
    <w:lvl w:ilvl="1" w:tplc="04090003">
      <w:start w:val="1"/>
      <w:numFmt w:val="lowerLetter"/>
      <w:lvlText w:val="%2."/>
      <w:lvlJc w:val="left"/>
      <w:pPr>
        <w:ind w:left="2520" w:hanging="360"/>
      </w:pPr>
    </w:lvl>
    <w:lvl w:ilvl="2" w:tplc="04090005">
      <w:start w:val="1"/>
      <w:numFmt w:val="lowerRoman"/>
      <w:lvlText w:val="%3."/>
      <w:lvlJc w:val="right"/>
      <w:pPr>
        <w:ind w:left="3240" w:hanging="180"/>
      </w:pPr>
    </w:lvl>
    <w:lvl w:ilvl="3" w:tplc="04090001">
      <w:start w:val="1"/>
      <w:numFmt w:val="decimal"/>
      <w:lvlText w:val="%4."/>
      <w:lvlJc w:val="left"/>
      <w:pPr>
        <w:ind w:left="3960" w:hanging="360"/>
      </w:pPr>
    </w:lvl>
    <w:lvl w:ilvl="4" w:tplc="04090003">
      <w:start w:val="1"/>
      <w:numFmt w:val="lowerLetter"/>
      <w:lvlText w:val="%5."/>
      <w:lvlJc w:val="left"/>
      <w:pPr>
        <w:ind w:left="4680" w:hanging="360"/>
      </w:pPr>
    </w:lvl>
    <w:lvl w:ilvl="5" w:tplc="04090005">
      <w:start w:val="1"/>
      <w:numFmt w:val="lowerRoman"/>
      <w:lvlText w:val="%6."/>
      <w:lvlJc w:val="right"/>
      <w:pPr>
        <w:ind w:left="5400" w:hanging="180"/>
      </w:pPr>
    </w:lvl>
    <w:lvl w:ilvl="6" w:tplc="04090001">
      <w:start w:val="1"/>
      <w:numFmt w:val="decimal"/>
      <w:lvlText w:val="%7."/>
      <w:lvlJc w:val="left"/>
      <w:pPr>
        <w:ind w:left="6120" w:hanging="360"/>
      </w:pPr>
    </w:lvl>
    <w:lvl w:ilvl="7" w:tplc="04090003">
      <w:start w:val="1"/>
      <w:numFmt w:val="lowerLetter"/>
      <w:lvlText w:val="%8."/>
      <w:lvlJc w:val="left"/>
      <w:pPr>
        <w:ind w:left="6840" w:hanging="360"/>
      </w:pPr>
    </w:lvl>
    <w:lvl w:ilvl="8" w:tplc="04090005">
      <w:start w:val="1"/>
      <w:numFmt w:val="lowerRoman"/>
      <w:lvlText w:val="%9."/>
      <w:lvlJc w:val="right"/>
      <w:pPr>
        <w:ind w:left="7560" w:hanging="180"/>
      </w:pPr>
    </w:lvl>
  </w:abstractNum>
  <w:abstractNum w:abstractNumId="10" w15:restartNumberingAfterBreak="0">
    <w:nsid w:val="0A3A76EA"/>
    <w:multiLevelType w:val="multilevel"/>
    <w:tmpl w:val="78A4C8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37A690C"/>
    <w:multiLevelType w:val="hybridMultilevel"/>
    <w:tmpl w:val="201A1062"/>
    <w:lvl w:ilvl="0" w:tplc="AEF6885C">
      <w:start w:val="9"/>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2"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3" w15:restartNumberingAfterBreak="0">
    <w:nsid w:val="1A4510B5"/>
    <w:multiLevelType w:val="hybridMultilevel"/>
    <w:tmpl w:val="5C4E76F8"/>
    <w:lvl w:ilvl="0" w:tplc="FFFFFFFF">
      <w:start w:val="1"/>
      <w:numFmt w:val="decimal"/>
      <w:lvlText w:val="%1."/>
      <w:lvlJc w:val="left"/>
      <w:pPr>
        <w:ind w:left="900" w:hanging="360"/>
      </w:pPr>
      <w:rPr>
        <w:color w:val="auto"/>
      </w:rPr>
    </w:lvl>
    <w:lvl w:ilvl="1" w:tplc="FFFFFFFF">
      <w:start w:val="1"/>
      <w:numFmt w:val="lowerLetter"/>
      <w:lvlText w:val="%2."/>
      <w:lvlJc w:val="left"/>
      <w:pPr>
        <w:ind w:left="1620" w:hanging="360"/>
      </w:pPr>
    </w:lvl>
    <w:lvl w:ilvl="2" w:tplc="FFFFFFFF">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14" w15:restartNumberingAfterBreak="0">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5" w15:restartNumberingAfterBreak="0">
    <w:nsid w:val="25862D61"/>
    <w:multiLevelType w:val="hybridMultilevel"/>
    <w:tmpl w:val="A3849E22"/>
    <w:lvl w:ilvl="0" w:tplc="923C6B68">
      <w:start w:val="2"/>
      <w:numFmt w:val="bullet"/>
      <w:lvlText w:val="-"/>
      <w:lvlJc w:val="left"/>
      <w:pPr>
        <w:ind w:left="1800" w:hanging="360"/>
      </w:pPr>
      <w:rPr>
        <w:rFonts w:ascii="Times New Roman" w:eastAsia="Arial Unicode MS" w:hAnsi="Times New Roman" w:cs="Times New Roman" w:hint="default"/>
      </w:rPr>
    </w:lvl>
    <w:lvl w:ilvl="1" w:tplc="04090019" w:tentative="1">
      <w:start w:val="1"/>
      <w:numFmt w:val="bullet"/>
      <w:lvlText w:val="o"/>
      <w:lvlJc w:val="left"/>
      <w:pPr>
        <w:ind w:left="2520" w:hanging="360"/>
      </w:pPr>
      <w:rPr>
        <w:rFonts w:ascii="Courier New" w:hAnsi="Courier New" w:cs="Courier New" w:hint="default"/>
      </w:rPr>
    </w:lvl>
    <w:lvl w:ilvl="2" w:tplc="0409001B" w:tentative="1">
      <w:start w:val="1"/>
      <w:numFmt w:val="bullet"/>
      <w:lvlText w:val=""/>
      <w:lvlJc w:val="left"/>
      <w:pPr>
        <w:ind w:left="3240" w:hanging="360"/>
      </w:pPr>
      <w:rPr>
        <w:rFonts w:ascii="Wingdings" w:hAnsi="Wingdings" w:hint="default"/>
      </w:rPr>
    </w:lvl>
    <w:lvl w:ilvl="3" w:tplc="0409000F" w:tentative="1">
      <w:start w:val="1"/>
      <w:numFmt w:val="bullet"/>
      <w:lvlText w:val=""/>
      <w:lvlJc w:val="left"/>
      <w:pPr>
        <w:ind w:left="3960" w:hanging="360"/>
      </w:pPr>
      <w:rPr>
        <w:rFonts w:ascii="Symbol" w:hAnsi="Symbol" w:hint="default"/>
      </w:rPr>
    </w:lvl>
    <w:lvl w:ilvl="4" w:tplc="04090019" w:tentative="1">
      <w:start w:val="1"/>
      <w:numFmt w:val="bullet"/>
      <w:lvlText w:val="o"/>
      <w:lvlJc w:val="left"/>
      <w:pPr>
        <w:ind w:left="4680" w:hanging="360"/>
      </w:pPr>
      <w:rPr>
        <w:rFonts w:ascii="Courier New" w:hAnsi="Courier New" w:cs="Courier New" w:hint="default"/>
      </w:rPr>
    </w:lvl>
    <w:lvl w:ilvl="5" w:tplc="0409001B" w:tentative="1">
      <w:start w:val="1"/>
      <w:numFmt w:val="bullet"/>
      <w:lvlText w:val=""/>
      <w:lvlJc w:val="left"/>
      <w:pPr>
        <w:ind w:left="5400" w:hanging="360"/>
      </w:pPr>
      <w:rPr>
        <w:rFonts w:ascii="Wingdings" w:hAnsi="Wingdings" w:hint="default"/>
      </w:rPr>
    </w:lvl>
    <w:lvl w:ilvl="6" w:tplc="0409000F" w:tentative="1">
      <w:start w:val="1"/>
      <w:numFmt w:val="bullet"/>
      <w:lvlText w:val=""/>
      <w:lvlJc w:val="left"/>
      <w:pPr>
        <w:ind w:left="6120" w:hanging="360"/>
      </w:pPr>
      <w:rPr>
        <w:rFonts w:ascii="Symbol" w:hAnsi="Symbol" w:hint="default"/>
      </w:rPr>
    </w:lvl>
    <w:lvl w:ilvl="7" w:tplc="04090019" w:tentative="1">
      <w:start w:val="1"/>
      <w:numFmt w:val="bullet"/>
      <w:lvlText w:val="o"/>
      <w:lvlJc w:val="left"/>
      <w:pPr>
        <w:ind w:left="6840" w:hanging="360"/>
      </w:pPr>
      <w:rPr>
        <w:rFonts w:ascii="Courier New" w:hAnsi="Courier New" w:cs="Courier New" w:hint="default"/>
      </w:rPr>
    </w:lvl>
    <w:lvl w:ilvl="8" w:tplc="0409001B" w:tentative="1">
      <w:start w:val="1"/>
      <w:numFmt w:val="bullet"/>
      <w:lvlText w:val=""/>
      <w:lvlJc w:val="left"/>
      <w:pPr>
        <w:ind w:left="7560" w:hanging="360"/>
      </w:pPr>
      <w:rPr>
        <w:rFonts w:ascii="Wingdings" w:hAnsi="Wingdings" w:hint="default"/>
      </w:rPr>
    </w:lvl>
  </w:abstractNum>
  <w:abstractNum w:abstractNumId="16" w15:restartNumberingAfterBreak="0">
    <w:nsid w:val="2CAD244A"/>
    <w:multiLevelType w:val="hybridMultilevel"/>
    <w:tmpl w:val="8D1E5448"/>
    <w:lvl w:ilvl="0" w:tplc="9A486ADA">
      <w:numFmt w:val="bullet"/>
      <w:lvlText w:val="-"/>
      <w:lvlJc w:val="left"/>
      <w:pPr>
        <w:ind w:left="450" w:hanging="360"/>
      </w:pPr>
      <w:rPr>
        <w:rFonts w:ascii="Franklin Gothic Book" w:eastAsia="Times New Roman" w:hAnsi="Franklin Gothic Book" w:cs="Times New Roman" w:hint="default"/>
        <w:b w:val="0"/>
        <w:sz w:val="22"/>
      </w:rPr>
    </w:lvl>
    <w:lvl w:ilvl="1" w:tplc="04090003">
      <w:start w:val="1"/>
      <w:numFmt w:val="bullet"/>
      <w:lvlText w:val="o"/>
      <w:lvlJc w:val="left"/>
      <w:pPr>
        <w:ind w:left="1170" w:hanging="360"/>
      </w:pPr>
      <w:rPr>
        <w:rFonts w:ascii="Courier New" w:hAnsi="Courier New" w:cs="Courier New" w:hint="default"/>
      </w:rPr>
    </w:lvl>
    <w:lvl w:ilvl="2" w:tplc="04090005">
      <w:start w:val="1"/>
      <w:numFmt w:val="bullet"/>
      <w:lvlText w:val=""/>
      <w:lvlJc w:val="left"/>
      <w:pPr>
        <w:ind w:left="1890" w:hanging="360"/>
      </w:pPr>
      <w:rPr>
        <w:rFonts w:ascii="Wingdings" w:hAnsi="Wingdings" w:hint="default"/>
      </w:rPr>
    </w:lvl>
    <w:lvl w:ilvl="3" w:tplc="04090001">
      <w:start w:val="1"/>
      <w:numFmt w:val="bullet"/>
      <w:lvlText w:val=""/>
      <w:lvlJc w:val="left"/>
      <w:pPr>
        <w:ind w:left="2610" w:hanging="360"/>
      </w:pPr>
      <w:rPr>
        <w:rFonts w:ascii="Symbol" w:hAnsi="Symbol" w:hint="default"/>
      </w:rPr>
    </w:lvl>
    <w:lvl w:ilvl="4" w:tplc="04090003">
      <w:start w:val="1"/>
      <w:numFmt w:val="bullet"/>
      <w:lvlText w:val="o"/>
      <w:lvlJc w:val="left"/>
      <w:pPr>
        <w:ind w:left="3330" w:hanging="360"/>
      </w:pPr>
      <w:rPr>
        <w:rFonts w:ascii="Courier New" w:hAnsi="Courier New" w:cs="Courier New" w:hint="default"/>
      </w:rPr>
    </w:lvl>
    <w:lvl w:ilvl="5" w:tplc="04090005">
      <w:start w:val="1"/>
      <w:numFmt w:val="bullet"/>
      <w:lvlText w:val=""/>
      <w:lvlJc w:val="left"/>
      <w:pPr>
        <w:ind w:left="4050" w:hanging="360"/>
      </w:pPr>
      <w:rPr>
        <w:rFonts w:ascii="Wingdings" w:hAnsi="Wingdings" w:hint="default"/>
      </w:rPr>
    </w:lvl>
    <w:lvl w:ilvl="6" w:tplc="04090001">
      <w:start w:val="1"/>
      <w:numFmt w:val="bullet"/>
      <w:lvlText w:val=""/>
      <w:lvlJc w:val="left"/>
      <w:pPr>
        <w:ind w:left="4770" w:hanging="360"/>
      </w:pPr>
      <w:rPr>
        <w:rFonts w:ascii="Symbol" w:hAnsi="Symbol" w:hint="default"/>
      </w:rPr>
    </w:lvl>
    <w:lvl w:ilvl="7" w:tplc="04090003">
      <w:start w:val="1"/>
      <w:numFmt w:val="bullet"/>
      <w:lvlText w:val="o"/>
      <w:lvlJc w:val="left"/>
      <w:pPr>
        <w:ind w:left="5490" w:hanging="360"/>
      </w:pPr>
      <w:rPr>
        <w:rFonts w:ascii="Courier New" w:hAnsi="Courier New" w:cs="Courier New" w:hint="default"/>
      </w:rPr>
    </w:lvl>
    <w:lvl w:ilvl="8" w:tplc="04090005">
      <w:start w:val="1"/>
      <w:numFmt w:val="bullet"/>
      <w:lvlText w:val=""/>
      <w:lvlJc w:val="left"/>
      <w:pPr>
        <w:ind w:left="6210" w:hanging="360"/>
      </w:pPr>
      <w:rPr>
        <w:rFonts w:ascii="Wingdings" w:hAnsi="Wingdings" w:hint="default"/>
      </w:rPr>
    </w:lvl>
  </w:abstractNum>
  <w:abstractNum w:abstractNumId="17" w15:restartNumberingAfterBreak="0">
    <w:nsid w:val="2E9A7EB8"/>
    <w:multiLevelType w:val="multilevel"/>
    <w:tmpl w:val="557E42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29D6B25"/>
    <w:multiLevelType w:val="multilevel"/>
    <w:tmpl w:val="9522DA0C"/>
    <w:lvl w:ilvl="0">
      <w:start w:val="1"/>
      <w:numFmt w:val="decimal"/>
      <w:lvlText w:val="%1."/>
      <w:lvlJc w:val="left"/>
      <w:pPr>
        <w:ind w:left="1800" w:hanging="360"/>
      </w:pPr>
      <w:rPr>
        <w:rFonts w:hint="default"/>
      </w:rPr>
    </w:lvl>
    <w:lvl w:ilvl="1">
      <w:start w:val="1"/>
      <w:numFmt w:val="decimal"/>
      <w:isLgl/>
      <w:lvlText w:val="%1.%2."/>
      <w:lvlJc w:val="left"/>
      <w:pPr>
        <w:ind w:left="1800" w:hanging="360"/>
      </w:pPr>
      <w:rPr>
        <w:rFonts w:hint="default"/>
        <w:b/>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9" w15:restartNumberingAfterBreak="0">
    <w:nsid w:val="35F25008"/>
    <w:multiLevelType w:val="hybridMultilevel"/>
    <w:tmpl w:val="C5D065E2"/>
    <w:lvl w:ilvl="0" w:tplc="4CF02556">
      <w:start w:val="1"/>
      <w:numFmt w:val="decimal"/>
      <w:lvlText w:val="%1)"/>
      <w:lvlJc w:val="left"/>
      <w:pPr>
        <w:ind w:left="3240" w:hanging="1800"/>
      </w:pPr>
      <w:rPr>
        <w:rFonts w:hint="default"/>
        <w:b/>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0" w15:restartNumberingAfterBreak="0">
    <w:nsid w:val="3E2264A8"/>
    <w:multiLevelType w:val="hybridMultilevel"/>
    <w:tmpl w:val="0A9C3E28"/>
    <w:lvl w:ilvl="0" w:tplc="341C8566">
      <w:start w:val="3"/>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1" w15:restartNumberingAfterBreak="0">
    <w:nsid w:val="3E6C6F18"/>
    <w:multiLevelType w:val="hybridMultilevel"/>
    <w:tmpl w:val="39029042"/>
    <w:lvl w:ilvl="0" w:tplc="793203B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451504C2"/>
    <w:multiLevelType w:val="hybridMultilevel"/>
    <w:tmpl w:val="DDFA46B2"/>
    <w:lvl w:ilvl="0" w:tplc="2AC88C2C">
      <w:start w:val="2"/>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3" w15:restartNumberingAfterBreak="0">
    <w:nsid w:val="45DA03B9"/>
    <w:multiLevelType w:val="multilevel"/>
    <w:tmpl w:val="04E4D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6D217B1"/>
    <w:multiLevelType w:val="hybridMultilevel"/>
    <w:tmpl w:val="36606D14"/>
    <w:lvl w:ilvl="0" w:tplc="69F410A8">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5"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4EBD5E0B"/>
    <w:multiLevelType w:val="hybridMultilevel"/>
    <w:tmpl w:val="0EF88BC6"/>
    <w:lvl w:ilvl="0" w:tplc="35A20A0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8" w15:restartNumberingAfterBreak="0">
    <w:nsid w:val="539F37AA"/>
    <w:multiLevelType w:val="hybridMultilevel"/>
    <w:tmpl w:val="7576B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A472615"/>
    <w:multiLevelType w:val="multilevel"/>
    <w:tmpl w:val="7BC6D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A762166"/>
    <w:multiLevelType w:val="hybridMultilevel"/>
    <w:tmpl w:val="E53250B8"/>
    <w:lvl w:ilvl="0" w:tplc="241A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F6455B"/>
    <w:multiLevelType w:val="hybridMultilevel"/>
    <w:tmpl w:val="F41A2A56"/>
    <w:lvl w:ilvl="0" w:tplc="9698E4A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62565729"/>
    <w:multiLevelType w:val="hybridMultilevel"/>
    <w:tmpl w:val="B3DA2DEC"/>
    <w:lvl w:ilvl="0" w:tplc="FFFFFFFF">
      <w:start w:val="21"/>
      <w:numFmt w:val="bullet"/>
      <w:lvlText w:val="-"/>
      <w:lvlJc w:val="left"/>
      <w:pPr>
        <w:ind w:left="720" w:hanging="360"/>
      </w:pPr>
      <w:rPr>
        <w:rFonts w:ascii="Times New Roman" w:eastAsia="Malgun Gothic"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2CB5852"/>
    <w:multiLevelType w:val="hybridMultilevel"/>
    <w:tmpl w:val="EB5E1018"/>
    <w:lvl w:ilvl="0" w:tplc="78A83D16">
      <w:start w:val="11"/>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5" w15:restartNumberingAfterBreak="0">
    <w:nsid w:val="69D60B19"/>
    <w:multiLevelType w:val="hybridMultilevel"/>
    <w:tmpl w:val="F3C0C27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73944119"/>
    <w:multiLevelType w:val="hybridMultilevel"/>
    <w:tmpl w:val="3ACAA9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9CB2D1D"/>
    <w:multiLevelType w:val="hybridMultilevel"/>
    <w:tmpl w:val="D49A8E26"/>
    <w:lvl w:ilvl="0" w:tplc="EEC491F8">
      <w:start w:val="1"/>
      <w:numFmt w:val="decimal"/>
      <w:lvlText w:val="%1."/>
      <w:lvlJc w:val="left"/>
      <w:pPr>
        <w:ind w:left="5040" w:hanging="360"/>
      </w:pPr>
      <w:rPr>
        <w:rFonts w:hint="default"/>
      </w:rPr>
    </w:lvl>
    <w:lvl w:ilvl="1" w:tplc="04090003" w:tentative="1">
      <w:start w:val="1"/>
      <w:numFmt w:val="lowerLetter"/>
      <w:lvlText w:val="%2."/>
      <w:lvlJc w:val="left"/>
      <w:pPr>
        <w:ind w:left="5760" w:hanging="360"/>
      </w:pPr>
    </w:lvl>
    <w:lvl w:ilvl="2" w:tplc="04090005" w:tentative="1">
      <w:start w:val="1"/>
      <w:numFmt w:val="lowerRoman"/>
      <w:lvlText w:val="%3."/>
      <w:lvlJc w:val="right"/>
      <w:pPr>
        <w:ind w:left="6480" w:hanging="180"/>
      </w:pPr>
    </w:lvl>
    <w:lvl w:ilvl="3" w:tplc="04090001" w:tentative="1">
      <w:start w:val="1"/>
      <w:numFmt w:val="decimal"/>
      <w:lvlText w:val="%4."/>
      <w:lvlJc w:val="left"/>
      <w:pPr>
        <w:ind w:left="7200" w:hanging="360"/>
      </w:pPr>
    </w:lvl>
    <w:lvl w:ilvl="4" w:tplc="04090003" w:tentative="1">
      <w:start w:val="1"/>
      <w:numFmt w:val="lowerLetter"/>
      <w:lvlText w:val="%5."/>
      <w:lvlJc w:val="left"/>
      <w:pPr>
        <w:ind w:left="7920" w:hanging="360"/>
      </w:pPr>
    </w:lvl>
    <w:lvl w:ilvl="5" w:tplc="04090005" w:tentative="1">
      <w:start w:val="1"/>
      <w:numFmt w:val="lowerRoman"/>
      <w:lvlText w:val="%6."/>
      <w:lvlJc w:val="right"/>
      <w:pPr>
        <w:ind w:left="8640" w:hanging="180"/>
      </w:pPr>
    </w:lvl>
    <w:lvl w:ilvl="6" w:tplc="04090001" w:tentative="1">
      <w:start w:val="1"/>
      <w:numFmt w:val="decimal"/>
      <w:lvlText w:val="%7."/>
      <w:lvlJc w:val="left"/>
      <w:pPr>
        <w:ind w:left="9360" w:hanging="360"/>
      </w:pPr>
    </w:lvl>
    <w:lvl w:ilvl="7" w:tplc="04090003" w:tentative="1">
      <w:start w:val="1"/>
      <w:numFmt w:val="lowerLetter"/>
      <w:lvlText w:val="%8."/>
      <w:lvlJc w:val="left"/>
      <w:pPr>
        <w:ind w:left="10080" w:hanging="360"/>
      </w:pPr>
    </w:lvl>
    <w:lvl w:ilvl="8" w:tplc="04090005" w:tentative="1">
      <w:start w:val="1"/>
      <w:numFmt w:val="lowerRoman"/>
      <w:lvlText w:val="%9."/>
      <w:lvlJc w:val="right"/>
      <w:pPr>
        <w:ind w:left="10800" w:hanging="180"/>
      </w:pPr>
    </w:lvl>
  </w:abstractNum>
  <w:abstractNum w:abstractNumId="38" w15:restartNumberingAfterBreak="0">
    <w:nsid w:val="7A0A186C"/>
    <w:multiLevelType w:val="hybridMultilevel"/>
    <w:tmpl w:val="EE469A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A986DA8"/>
    <w:multiLevelType w:val="multilevel"/>
    <w:tmpl w:val="21F05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ADF090B"/>
    <w:multiLevelType w:val="hybridMultilevel"/>
    <w:tmpl w:val="3300DF9E"/>
    <w:lvl w:ilvl="0" w:tplc="A7ACE5C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7BB3544E"/>
    <w:multiLevelType w:val="hybridMultilevel"/>
    <w:tmpl w:val="8F2292F8"/>
    <w:lvl w:ilvl="0" w:tplc="7158D93A">
      <w:start w:val="1"/>
      <w:numFmt w:val="decimal"/>
      <w:lvlText w:val="%1."/>
      <w:lvlJc w:val="left"/>
      <w:pPr>
        <w:ind w:left="900" w:hanging="360"/>
      </w:pPr>
      <w:rPr>
        <w:rFonts w:ascii="Times New Roman" w:eastAsia="Times New Roman" w:hAnsi="Times New Roman"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2" w15:restartNumberingAfterBreak="0">
    <w:nsid w:val="7FFA798F"/>
    <w:multiLevelType w:val="hybridMultilevel"/>
    <w:tmpl w:val="D8FAA55A"/>
    <w:lvl w:ilvl="0" w:tplc="9B5CA2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num>
  <w:num w:numId="3">
    <w:abstractNumId w:val="1"/>
  </w:num>
  <w:num w:numId="4">
    <w:abstractNumId w:val="0"/>
  </w:num>
  <w:num w:numId="5">
    <w:abstractNumId w:val="2"/>
  </w:num>
  <w:num w:numId="6">
    <w:abstractNumId w:val="12"/>
  </w:num>
  <w:num w:numId="7">
    <w:abstractNumId w:val="19"/>
  </w:num>
  <w:num w:numId="8">
    <w:abstractNumId w:val="32"/>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40"/>
  </w:num>
  <w:num w:numId="12">
    <w:abstractNumId w:val="42"/>
  </w:num>
  <w:num w:numId="13">
    <w:abstractNumId w:val="4"/>
  </w:num>
  <w:num w:numId="14">
    <w:abstractNumId w:val="21"/>
  </w:num>
  <w:num w:numId="15">
    <w:abstractNumId w:val="3"/>
  </w:num>
  <w:num w:numId="16">
    <w:abstractNumId w:val="13"/>
  </w:num>
  <w:num w:numId="17">
    <w:abstractNumId w:val="35"/>
  </w:num>
  <w:num w:numId="18">
    <w:abstractNumId w:val="15"/>
  </w:num>
  <w:num w:numId="19">
    <w:abstractNumId w:val="41"/>
  </w:num>
  <w:num w:numId="20">
    <w:abstractNumId w:val="7"/>
  </w:num>
  <w:num w:numId="21">
    <w:abstractNumId w:val="24"/>
  </w:num>
  <w:num w:numId="22">
    <w:abstractNumId w:val="37"/>
  </w:num>
  <w:num w:numId="23">
    <w:abstractNumId w:val="27"/>
  </w:num>
  <w:num w:numId="24">
    <w:abstractNumId w:val="11"/>
  </w:num>
  <w:num w:numId="25">
    <w:abstractNumId w:val="14"/>
  </w:num>
  <w:num w:numId="26">
    <w:abstractNumId w:val="29"/>
  </w:num>
  <w:num w:numId="27">
    <w:abstractNumId w:val="17"/>
  </w:num>
  <w:num w:numId="28">
    <w:abstractNumId w:val="23"/>
  </w:num>
  <w:num w:numId="29">
    <w:abstractNumId w:val="10"/>
  </w:num>
  <w:num w:numId="30">
    <w:abstractNumId w:val="39"/>
  </w:num>
  <w:num w:numId="31">
    <w:abstractNumId w:val="36"/>
  </w:num>
  <w:num w:numId="32">
    <w:abstractNumId w:val="30"/>
  </w:num>
  <w:num w:numId="33">
    <w:abstractNumId w:val="33"/>
  </w:num>
  <w:num w:numId="34">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num>
  <w:num w:numId="36">
    <w:abstractNumId w:val="25"/>
  </w:num>
  <w:num w:numId="37">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
  </w:num>
  <w:num w:numId="39">
    <w:abstractNumId w:val="38"/>
  </w:num>
  <w:num w:numId="40">
    <w:abstractNumId w:val="26"/>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num>
  <w:num w:numId="43">
    <w:abstractNumId w:val="28"/>
  </w:num>
  <w:num w:numId="4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0CBF"/>
    <w:rsid w:val="00035F4A"/>
    <w:rsid w:val="00037D81"/>
    <w:rsid w:val="000577AC"/>
    <w:rsid w:val="00064EE8"/>
    <w:rsid w:val="000C13E6"/>
    <w:rsid w:val="00101C73"/>
    <w:rsid w:val="0012056E"/>
    <w:rsid w:val="00122083"/>
    <w:rsid w:val="00125EDA"/>
    <w:rsid w:val="001C0CAC"/>
    <w:rsid w:val="002265A2"/>
    <w:rsid w:val="002322C3"/>
    <w:rsid w:val="00233FE0"/>
    <w:rsid w:val="00240219"/>
    <w:rsid w:val="00254118"/>
    <w:rsid w:val="00274C6B"/>
    <w:rsid w:val="002A7B0C"/>
    <w:rsid w:val="002C4E75"/>
    <w:rsid w:val="002D3A00"/>
    <w:rsid w:val="002F1854"/>
    <w:rsid w:val="00394FB6"/>
    <w:rsid w:val="003C29D4"/>
    <w:rsid w:val="003E6202"/>
    <w:rsid w:val="00411377"/>
    <w:rsid w:val="004356DB"/>
    <w:rsid w:val="0044095C"/>
    <w:rsid w:val="004A6DD8"/>
    <w:rsid w:val="004D69E5"/>
    <w:rsid w:val="004F0FBA"/>
    <w:rsid w:val="005147E7"/>
    <w:rsid w:val="00524DD6"/>
    <w:rsid w:val="00541F32"/>
    <w:rsid w:val="005943DC"/>
    <w:rsid w:val="005D0C0F"/>
    <w:rsid w:val="00644296"/>
    <w:rsid w:val="00662000"/>
    <w:rsid w:val="00672508"/>
    <w:rsid w:val="00677DEC"/>
    <w:rsid w:val="006A065B"/>
    <w:rsid w:val="006B71E3"/>
    <w:rsid w:val="006F208B"/>
    <w:rsid w:val="006F2571"/>
    <w:rsid w:val="00742167"/>
    <w:rsid w:val="00775916"/>
    <w:rsid w:val="007C39A7"/>
    <w:rsid w:val="007E3CBF"/>
    <w:rsid w:val="007E59EF"/>
    <w:rsid w:val="008171C7"/>
    <w:rsid w:val="00831460"/>
    <w:rsid w:val="00874286"/>
    <w:rsid w:val="00884DF6"/>
    <w:rsid w:val="009128C9"/>
    <w:rsid w:val="009377FA"/>
    <w:rsid w:val="009452ED"/>
    <w:rsid w:val="00962799"/>
    <w:rsid w:val="009E56B6"/>
    <w:rsid w:val="00A328A2"/>
    <w:rsid w:val="00A40B8C"/>
    <w:rsid w:val="00A65D8A"/>
    <w:rsid w:val="00A749F0"/>
    <w:rsid w:val="00A768A7"/>
    <w:rsid w:val="00A83B30"/>
    <w:rsid w:val="00AC20B8"/>
    <w:rsid w:val="00AC77C0"/>
    <w:rsid w:val="00B43CB9"/>
    <w:rsid w:val="00BB5AD9"/>
    <w:rsid w:val="00C12493"/>
    <w:rsid w:val="00C558AB"/>
    <w:rsid w:val="00C57D83"/>
    <w:rsid w:val="00CB406A"/>
    <w:rsid w:val="00CC34D8"/>
    <w:rsid w:val="00D06778"/>
    <w:rsid w:val="00D32A76"/>
    <w:rsid w:val="00D33218"/>
    <w:rsid w:val="00D33507"/>
    <w:rsid w:val="00D953B8"/>
    <w:rsid w:val="00DB0CBF"/>
    <w:rsid w:val="00DD4551"/>
    <w:rsid w:val="00DE5EB5"/>
    <w:rsid w:val="00E41D9C"/>
    <w:rsid w:val="00E66AD6"/>
    <w:rsid w:val="00EA1547"/>
    <w:rsid w:val="00EB5FEB"/>
    <w:rsid w:val="00EC129F"/>
    <w:rsid w:val="00EF12F0"/>
    <w:rsid w:val="00F16827"/>
    <w:rsid w:val="00F3091E"/>
    <w:rsid w:val="00F75A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6BAE67-5EFE-42DD-9D6E-5FC2FF2F8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1854"/>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AC77C0"/>
    <w:pPr>
      <w:keepNext/>
      <w:spacing w:before="240" w:after="60"/>
      <w:outlineLvl w:val="0"/>
    </w:pPr>
    <w:rPr>
      <w:rFonts w:eastAsia="Times New Roman"/>
      <w:b/>
      <w:bCs/>
      <w:kern w:val="32"/>
      <w:sz w:val="30"/>
      <w:szCs w:val="32"/>
      <w:lang w:eastAsia="x-none"/>
    </w:rPr>
  </w:style>
  <w:style w:type="paragraph" w:styleId="Heading2">
    <w:name w:val="heading 2"/>
    <w:basedOn w:val="Normal"/>
    <w:next w:val="Normal"/>
    <w:link w:val="Heading2Char"/>
    <w:unhideWhenUsed/>
    <w:qFormat/>
    <w:rsid w:val="00AC77C0"/>
    <w:pPr>
      <w:keepNext/>
      <w:spacing w:before="240" w:after="60"/>
      <w:outlineLvl w:val="1"/>
    </w:pPr>
    <w:rPr>
      <w:rFonts w:eastAsia="Times New Roman"/>
      <w:b/>
      <w:bCs/>
      <w:iCs/>
      <w:sz w:val="28"/>
      <w:szCs w:val="28"/>
      <w:lang w:eastAsia="x-none"/>
    </w:rPr>
  </w:style>
  <w:style w:type="paragraph" w:styleId="Heading3">
    <w:name w:val="heading 3"/>
    <w:basedOn w:val="Normal"/>
    <w:next w:val="Normal"/>
    <w:link w:val="Heading3Char"/>
    <w:unhideWhenUsed/>
    <w:qFormat/>
    <w:rsid w:val="00AC77C0"/>
    <w:pPr>
      <w:keepNext/>
      <w:spacing w:before="240" w:after="60"/>
      <w:outlineLvl w:val="2"/>
    </w:pPr>
    <w:rPr>
      <w:rFonts w:eastAsia="Times New Roman"/>
      <w:b/>
      <w:bCs/>
      <w:sz w:val="26"/>
      <w:szCs w:val="26"/>
      <w:lang w:eastAsia="x-none"/>
    </w:rPr>
  </w:style>
  <w:style w:type="paragraph" w:styleId="Heading4">
    <w:name w:val="heading 4"/>
    <w:basedOn w:val="Normal"/>
    <w:next w:val="Normal"/>
    <w:link w:val="Heading4Char"/>
    <w:unhideWhenUsed/>
    <w:qFormat/>
    <w:rsid w:val="00AC77C0"/>
    <w:pPr>
      <w:keepNext/>
      <w:jc w:val="left"/>
      <w:outlineLvl w:val="3"/>
    </w:pPr>
    <w:rPr>
      <w:rFonts w:eastAsia="Times New Roman"/>
      <w:b/>
      <w:bCs/>
      <w:szCs w:val="18"/>
      <w:lang w:eastAsia="x-none"/>
    </w:rPr>
  </w:style>
  <w:style w:type="paragraph" w:styleId="Heading5">
    <w:name w:val="heading 5"/>
    <w:basedOn w:val="Normal"/>
    <w:next w:val="BodyText"/>
    <w:link w:val="Heading5Char"/>
    <w:uiPriority w:val="99"/>
    <w:qFormat/>
    <w:rsid w:val="00AC77C0"/>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1"/>
      <w:sz w:val="26"/>
      <w:szCs w:val="26"/>
      <w:lang w:val="en-US" w:eastAsia="ar-SA"/>
    </w:rPr>
  </w:style>
  <w:style w:type="paragraph" w:styleId="Heading6">
    <w:name w:val="heading 6"/>
    <w:basedOn w:val="Normal"/>
    <w:next w:val="BodyText"/>
    <w:link w:val="Heading6Char"/>
    <w:qFormat/>
    <w:rsid w:val="00AC77C0"/>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1"/>
      <w:sz w:val="28"/>
      <w:szCs w:val="24"/>
      <w:lang w:val="en-US" w:eastAsia="ar-SA"/>
    </w:rPr>
  </w:style>
  <w:style w:type="paragraph" w:styleId="Heading7">
    <w:name w:val="heading 7"/>
    <w:basedOn w:val="Normal"/>
    <w:next w:val="BodyText"/>
    <w:link w:val="Heading7Char"/>
    <w:qFormat/>
    <w:rsid w:val="00AC77C0"/>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cs="Arial"/>
      <w:b/>
      <w:bCs/>
      <w:color w:val="000000"/>
      <w:kern w:val="1"/>
      <w:szCs w:val="24"/>
      <w:lang w:val="en-US" w:eastAsia="ar-SA"/>
    </w:rPr>
  </w:style>
  <w:style w:type="paragraph" w:styleId="Heading8">
    <w:name w:val="heading 8"/>
    <w:basedOn w:val="Normal"/>
    <w:next w:val="BodyText"/>
    <w:link w:val="Heading8Char"/>
    <w:qFormat/>
    <w:rsid w:val="00AC77C0"/>
    <w:pPr>
      <w:keepNext/>
      <w:widowControl/>
      <w:tabs>
        <w:tab w:val="clear" w:pos="1440"/>
        <w:tab w:val="num" w:pos="0"/>
      </w:tabs>
      <w:suppressAutoHyphens/>
      <w:spacing w:line="100" w:lineRule="atLeast"/>
      <w:ind w:left="1440" w:hanging="1440"/>
      <w:outlineLvl w:val="7"/>
    </w:pPr>
    <w:rPr>
      <w:rFonts w:eastAsia="Times New Roman"/>
      <w:b/>
      <w:color w:val="000000"/>
      <w:kern w:val="1"/>
      <w:szCs w:val="24"/>
      <w:lang w:val="en-US" w:eastAsia="ar-SA"/>
    </w:rPr>
  </w:style>
  <w:style w:type="paragraph" w:styleId="Heading9">
    <w:name w:val="heading 9"/>
    <w:basedOn w:val="Normal"/>
    <w:next w:val="BodyText"/>
    <w:link w:val="Heading9Char"/>
    <w:qFormat/>
    <w:rsid w:val="00AC77C0"/>
    <w:pPr>
      <w:widowControl/>
      <w:tabs>
        <w:tab w:val="clear" w:pos="1440"/>
        <w:tab w:val="num" w:pos="0"/>
      </w:tabs>
      <w:suppressAutoHyphens/>
      <w:spacing w:before="240" w:after="60" w:line="100" w:lineRule="atLeast"/>
      <w:ind w:left="1584" w:hanging="1584"/>
      <w:jc w:val="left"/>
      <w:outlineLvl w:val="8"/>
    </w:pPr>
    <w:rPr>
      <w:rFonts w:ascii="Arial" w:eastAsia="Times New Roman"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77C0"/>
    <w:rPr>
      <w:rFonts w:ascii="Times New Roman" w:eastAsia="Times New Roman" w:hAnsi="Times New Roman" w:cs="Times New Roman"/>
      <w:b/>
      <w:bCs/>
      <w:kern w:val="32"/>
      <w:sz w:val="30"/>
      <w:szCs w:val="32"/>
      <w:lang w:val="sr-Cyrl-CS" w:eastAsia="x-none"/>
    </w:rPr>
  </w:style>
  <w:style w:type="character" w:customStyle="1" w:styleId="Heading2Char">
    <w:name w:val="Heading 2 Char"/>
    <w:basedOn w:val="DefaultParagraphFont"/>
    <w:link w:val="Heading2"/>
    <w:rsid w:val="00AC77C0"/>
    <w:rPr>
      <w:rFonts w:ascii="Times New Roman" w:eastAsia="Times New Roman" w:hAnsi="Times New Roman" w:cs="Times New Roman"/>
      <w:b/>
      <w:bCs/>
      <w:iCs/>
      <w:sz w:val="28"/>
      <w:szCs w:val="28"/>
      <w:lang w:val="sr-Cyrl-CS" w:eastAsia="x-none"/>
    </w:rPr>
  </w:style>
  <w:style w:type="character" w:customStyle="1" w:styleId="Heading3Char">
    <w:name w:val="Heading 3 Char"/>
    <w:basedOn w:val="DefaultParagraphFont"/>
    <w:link w:val="Heading3"/>
    <w:rsid w:val="00AC77C0"/>
    <w:rPr>
      <w:rFonts w:ascii="Times New Roman" w:eastAsia="Times New Roman" w:hAnsi="Times New Roman" w:cs="Times New Roman"/>
      <w:b/>
      <w:bCs/>
      <w:sz w:val="26"/>
      <w:szCs w:val="26"/>
      <w:lang w:val="sr-Cyrl-CS" w:eastAsia="x-none"/>
    </w:rPr>
  </w:style>
  <w:style w:type="character" w:customStyle="1" w:styleId="Heading4Char">
    <w:name w:val="Heading 4 Char"/>
    <w:basedOn w:val="DefaultParagraphFont"/>
    <w:link w:val="Heading4"/>
    <w:rsid w:val="00AC77C0"/>
    <w:rPr>
      <w:rFonts w:ascii="Times New Roman" w:eastAsia="Times New Roman" w:hAnsi="Times New Roman" w:cs="Times New Roman"/>
      <w:b/>
      <w:bCs/>
      <w:sz w:val="24"/>
      <w:szCs w:val="18"/>
      <w:lang w:val="sr-Cyrl-CS" w:eastAsia="x-none"/>
    </w:rPr>
  </w:style>
  <w:style w:type="character" w:customStyle="1" w:styleId="Heading5Char">
    <w:name w:val="Heading 5 Char"/>
    <w:basedOn w:val="DefaultParagraphFont"/>
    <w:link w:val="Heading5"/>
    <w:uiPriority w:val="99"/>
    <w:rsid w:val="00AC77C0"/>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AC77C0"/>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AC77C0"/>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AC77C0"/>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AC77C0"/>
    <w:rPr>
      <w:rFonts w:ascii="Arial" w:eastAsia="Times New Roman" w:hAnsi="Arial" w:cs="Arial"/>
      <w:color w:val="000000"/>
      <w:kern w:val="1"/>
      <w:sz w:val="24"/>
      <w:szCs w:val="24"/>
      <w:lang w:eastAsia="ar-SA"/>
    </w:rPr>
  </w:style>
  <w:style w:type="character" w:styleId="Hyperlink">
    <w:name w:val="Hyperlink"/>
    <w:uiPriority w:val="99"/>
    <w:unhideWhenUsed/>
    <w:rsid w:val="00AC77C0"/>
    <w:rPr>
      <w:rFonts w:ascii="Times New Roman" w:hAnsi="Times New Roman" w:cs="Times New Roman" w:hint="default"/>
      <w:color w:val="0000FF"/>
      <w:u w:val="single"/>
    </w:rPr>
  </w:style>
  <w:style w:type="character" w:styleId="FollowedHyperlink">
    <w:name w:val="FollowedHyperlink"/>
    <w:unhideWhenUsed/>
    <w:rsid w:val="00AC77C0"/>
    <w:rPr>
      <w:rFonts w:ascii="Times New Roman" w:hAnsi="Times New Roman" w:cs="Times New Roman" w:hint="default"/>
      <w:color w:val="800080"/>
      <w:u w:val="single"/>
    </w:rPr>
  </w:style>
  <w:style w:type="character" w:styleId="Emphasis">
    <w:name w:val="Emphasis"/>
    <w:qFormat/>
    <w:rsid w:val="00AC77C0"/>
    <w:rPr>
      <w:b/>
      <w:bCs/>
      <w:i w:val="0"/>
      <w:iCs w:val="0"/>
    </w:rPr>
  </w:style>
  <w:style w:type="paragraph" w:styleId="FootnoteText">
    <w:name w:val="footnote text"/>
    <w:basedOn w:val="Normal"/>
    <w:link w:val="FootnoteTextChar"/>
    <w:unhideWhenUsed/>
    <w:rsid w:val="00AC77C0"/>
    <w:rPr>
      <w:rFonts w:ascii="CTimesRoman" w:hAnsi="CTimesRoman"/>
      <w:sz w:val="20"/>
      <w:lang w:eastAsia="x-none"/>
    </w:rPr>
  </w:style>
  <w:style w:type="character" w:customStyle="1" w:styleId="FootnoteTextChar">
    <w:name w:val="Footnote Text Char"/>
    <w:basedOn w:val="DefaultParagraphFont"/>
    <w:link w:val="FootnoteText"/>
    <w:rsid w:val="00AC77C0"/>
    <w:rPr>
      <w:rFonts w:ascii="CTimesRoman" w:eastAsia="Malgun Gothic" w:hAnsi="CTimesRoman" w:cs="Times New Roman"/>
      <w:sz w:val="20"/>
      <w:szCs w:val="20"/>
      <w:lang w:val="sr-Cyrl-CS" w:eastAsia="x-none"/>
    </w:rPr>
  </w:style>
  <w:style w:type="paragraph" w:styleId="CommentText">
    <w:name w:val="annotation text"/>
    <w:basedOn w:val="Normal"/>
    <w:link w:val="CommentTextChar"/>
    <w:uiPriority w:val="99"/>
    <w:unhideWhenUsed/>
    <w:rsid w:val="00AC77C0"/>
    <w:rPr>
      <w:sz w:val="20"/>
      <w:lang w:eastAsia="x-none"/>
    </w:rPr>
  </w:style>
  <w:style w:type="character" w:customStyle="1" w:styleId="CommentTextChar">
    <w:name w:val="Comment Text Char"/>
    <w:basedOn w:val="DefaultParagraphFont"/>
    <w:link w:val="CommentText"/>
    <w:uiPriority w:val="99"/>
    <w:rsid w:val="00AC77C0"/>
    <w:rPr>
      <w:rFonts w:ascii="Times New Roman" w:eastAsia="Malgun Gothic" w:hAnsi="Times New Roman" w:cs="Times New Roman"/>
      <w:sz w:val="20"/>
      <w:szCs w:val="20"/>
      <w:lang w:val="sr-Cyrl-CS" w:eastAsia="x-none"/>
    </w:rPr>
  </w:style>
  <w:style w:type="paragraph" w:styleId="Header">
    <w:name w:val="header"/>
    <w:basedOn w:val="Normal"/>
    <w:link w:val="HeaderChar"/>
    <w:unhideWhenUsed/>
    <w:rsid w:val="00AC77C0"/>
    <w:pPr>
      <w:tabs>
        <w:tab w:val="clear" w:pos="1440"/>
        <w:tab w:val="center" w:pos="4320"/>
        <w:tab w:val="right" w:pos="8640"/>
      </w:tabs>
    </w:pPr>
    <w:rPr>
      <w:lang w:eastAsia="x-none"/>
    </w:rPr>
  </w:style>
  <w:style w:type="character" w:customStyle="1" w:styleId="HeaderChar">
    <w:name w:val="Header Char"/>
    <w:basedOn w:val="DefaultParagraphFont"/>
    <w:link w:val="Header"/>
    <w:rsid w:val="00AC77C0"/>
    <w:rPr>
      <w:rFonts w:ascii="Times New Roman" w:eastAsia="Malgun Gothic" w:hAnsi="Times New Roman" w:cs="Times New Roman"/>
      <w:sz w:val="24"/>
      <w:szCs w:val="20"/>
      <w:lang w:val="sr-Cyrl-CS" w:eastAsia="x-none"/>
    </w:rPr>
  </w:style>
  <w:style w:type="paragraph" w:styleId="Footer">
    <w:name w:val="footer"/>
    <w:basedOn w:val="Normal"/>
    <w:link w:val="FooterChar"/>
    <w:unhideWhenUsed/>
    <w:rsid w:val="00AC77C0"/>
    <w:pPr>
      <w:tabs>
        <w:tab w:val="clear" w:pos="1440"/>
        <w:tab w:val="center" w:pos="4320"/>
        <w:tab w:val="right" w:pos="8640"/>
      </w:tabs>
    </w:pPr>
    <w:rPr>
      <w:lang w:eastAsia="x-none"/>
    </w:rPr>
  </w:style>
  <w:style w:type="character" w:customStyle="1" w:styleId="FooterChar">
    <w:name w:val="Footer Char"/>
    <w:basedOn w:val="DefaultParagraphFont"/>
    <w:link w:val="Footer"/>
    <w:rsid w:val="00AC77C0"/>
    <w:rPr>
      <w:rFonts w:ascii="Times New Roman" w:eastAsia="Malgun Gothic" w:hAnsi="Times New Roman" w:cs="Times New Roman"/>
      <w:sz w:val="24"/>
      <w:szCs w:val="20"/>
      <w:lang w:val="sr-Cyrl-CS" w:eastAsia="x-none"/>
    </w:rPr>
  </w:style>
  <w:style w:type="paragraph" w:styleId="EndnoteText">
    <w:name w:val="endnote text"/>
    <w:basedOn w:val="Normal"/>
    <w:link w:val="EndnoteTextChar"/>
    <w:semiHidden/>
    <w:unhideWhenUsed/>
    <w:rsid w:val="00AC77C0"/>
    <w:rPr>
      <w:sz w:val="20"/>
      <w:lang w:eastAsia="x-none"/>
    </w:rPr>
  </w:style>
  <w:style w:type="character" w:customStyle="1" w:styleId="EndnoteTextChar">
    <w:name w:val="Endnote Text Char"/>
    <w:basedOn w:val="DefaultParagraphFont"/>
    <w:link w:val="EndnoteText"/>
    <w:semiHidden/>
    <w:rsid w:val="00AC77C0"/>
    <w:rPr>
      <w:rFonts w:ascii="Times New Roman" w:eastAsia="Malgun Gothic" w:hAnsi="Times New Roman" w:cs="Times New Roman"/>
      <w:sz w:val="20"/>
      <w:szCs w:val="20"/>
      <w:lang w:val="sr-Cyrl-CS" w:eastAsia="x-none"/>
    </w:rPr>
  </w:style>
  <w:style w:type="paragraph" w:styleId="ListBullet">
    <w:name w:val="List Bullet"/>
    <w:basedOn w:val="Normal"/>
    <w:autoRedefine/>
    <w:unhideWhenUsed/>
    <w:rsid w:val="00AC77C0"/>
    <w:pPr>
      <w:keepNext/>
      <w:ind w:firstLine="1440"/>
    </w:pPr>
    <w:rPr>
      <w:b/>
      <w:szCs w:val="24"/>
      <w:lang w:val="ru-RU"/>
    </w:rPr>
  </w:style>
  <w:style w:type="paragraph" w:styleId="Title">
    <w:name w:val="Title"/>
    <w:basedOn w:val="Normal"/>
    <w:link w:val="TitleChar"/>
    <w:qFormat/>
    <w:rsid w:val="00AC77C0"/>
    <w:pPr>
      <w:widowControl/>
      <w:tabs>
        <w:tab w:val="clear" w:pos="1440"/>
      </w:tabs>
      <w:jc w:val="center"/>
    </w:pPr>
    <w:rPr>
      <w:rFonts w:ascii="Arial" w:hAnsi="Arial"/>
      <w:b/>
      <w:bCs/>
      <w:szCs w:val="24"/>
      <w:u w:val="single"/>
      <w:lang w:eastAsia="x-none"/>
    </w:rPr>
  </w:style>
  <w:style w:type="character" w:customStyle="1" w:styleId="TitleChar">
    <w:name w:val="Title Char"/>
    <w:basedOn w:val="DefaultParagraphFont"/>
    <w:link w:val="Title"/>
    <w:rsid w:val="00AC77C0"/>
    <w:rPr>
      <w:rFonts w:ascii="Arial" w:eastAsia="Malgun Gothic" w:hAnsi="Arial" w:cs="Times New Roman"/>
      <w:b/>
      <w:bCs/>
      <w:sz w:val="24"/>
      <w:szCs w:val="24"/>
      <w:u w:val="single"/>
      <w:lang w:val="sr-Cyrl-CS" w:eastAsia="x-none"/>
    </w:rPr>
  </w:style>
  <w:style w:type="paragraph" w:styleId="BodyText">
    <w:name w:val="Body Text"/>
    <w:basedOn w:val="Normal"/>
    <w:link w:val="BodyTextChar"/>
    <w:unhideWhenUsed/>
    <w:rsid w:val="00AC77C0"/>
    <w:pPr>
      <w:spacing w:after="120"/>
    </w:pPr>
    <w:rPr>
      <w:rFonts w:ascii="CTimesRoman" w:hAnsi="CTimesRoman"/>
      <w:sz w:val="20"/>
      <w:lang w:eastAsia="x-none"/>
    </w:rPr>
  </w:style>
  <w:style w:type="character" w:customStyle="1" w:styleId="BodyTextChar">
    <w:name w:val="Body Text Char"/>
    <w:basedOn w:val="DefaultParagraphFont"/>
    <w:link w:val="BodyText"/>
    <w:rsid w:val="00AC77C0"/>
    <w:rPr>
      <w:rFonts w:ascii="CTimesRoman" w:eastAsia="Malgun Gothic" w:hAnsi="CTimesRoman" w:cs="Times New Roman"/>
      <w:sz w:val="20"/>
      <w:szCs w:val="20"/>
      <w:lang w:val="sr-Cyrl-CS" w:eastAsia="x-none"/>
    </w:rPr>
  </w:style>
  <w:style w:type="paragraph" w:styleId="BodyTextIndent">
    <w:name w:val="Body Text Indent"/>
    <w:basedOn w:val="Normal"/>
    <w:link w:val="BodyTextIndentChar"/>
    <w:unhideWhenUsed/>
    <w:rsid w:val="00AC77C0"/>
    <w:pPr>
      <w:spacing w:after="120"/>
      <w:ind w:left="360"/>
    </w:pPr>
    <w:rPr>
      <w:lang w:eastAsia="x-none"/>
    </w:rPr>
  </w:style>
  <w:style w:type="character" w:customStyle="1" w:styleId="BodyTextIndentChar">
    <w:name w:val="Body Text Indent Char"/>
    <w:basedOn w:val="DefaultParagraphFont"/>
    <w:link w:val="BodyTextIndent"/>
    <w:rsid w:val="00AC77C0"/>
    <w:rPr>
      <w:rFonts w:ascii="Times New Roman" w:eastAsia="Malgun Gothic" w:hAnsi="Times New Roman" w:cs="Times New Roman"/>
      <w:sz w:val="24"/>
      <w:szCs w:val="20"/>
      <w:lang w:val="sr-Cyrl-CS" w:eastAsia="x-none"/>
    </w:rPr>
  </w:style>
  <w:style w:type="paragraph" w:styleId="BodyTextIndent3">
    <w:name w:val="Body Text Indent 3"/>
    <w:basedOn w:val="Normal"/>
    <w:link w:val="BodyTextIndent3Char"/>
    <w:unhideWhenUsed/>
    <w:rsid w:val="00AC77C0"/>
    <w:pPr>
      <w:widowControl/>
      <w:tabs>
        <w:tab w:val="clear" w:pos="1440"/>
      </w:tabs>
      <w:ind w:right="-55" w:firstLine="720"/>
    </w:pPr>
    <w:rPr>
      <w:rFonts w:ascii="CTimesBold" w:hAnsi="CTimesBold"/>
      <w:sz w:val="20"/>
      <w:lang w:val="x-none" w:eastAsia="x-none"/>
    </w:rPr>
  </w:style>
  <w:style w:type="character" w:customStyle="1" w:styleId="BodyTextIndent3Char">
    <w:name w:val="Body Text Indent 3 Char"/>
    <w:basedOn w:val="DefaultParagraphFont"/>
    <w:link w:val="BodyTextIndent3"/>
    <w:rsid w:val="00AC77C0"/>
    <w:rPr>
      <w:rFonts w:ascii="CTimesBold" w:eastAsia="Malgun Gothic" w:hAnsi="CTimesBold" w:cs="Times New Roman"/>
      <w:sz w:val="20"/>
      <w:szCs w:val="20"/>
      <w:lang w:val="x-none" w:eastAsia="x-none"/>
    </w:rPr>
  </w:style>
  <w:style w:type="paragraph" w:styleId="DocumentMap">
    <w:name w:val="Document Map"/>
    <w:basedOn w:val="Normal"/>
    <w:link w:val="DocumentMapChar"/>
    <w:unhideWhenUsed/>
    <w:rsid w:val="00AC77C0"/>
    <w:pPr>
      <w:shd w:val="clear" w:color="auto" w:fill="000080"/>
    </w:pPr>
    <w:rPr>
      <w:rFonts w:ascii="Tahoma" w:hAnsi="Tahoma"/>
      <w:sz w:val="20"/>
      <w:lang w:eastAsia="x-none"/>
    </w:rPr>
  </w:style>
  <w:style w:type="character" w:customStyle="1" w:styleId="DocumentMapChar">
    <w:name w:val="Document Map Char"/>
    <w:basedOn w:val="DefaultParagraphFont"/>
    <w:link w:val="DocumentMap"/>
    <w:rsid w:val="00AC77C0"/>
    <w:rPr>
      <w:rFonts w:ascii="Tahoma" w:eastAsia="Malgun Gothic" w:hAnsi="Tahoma" w:cs="Times New Roman"/>
      <w:sz w:val="20"/>
      <w:szCs w:val="20"/>
      <w:shd w:val="clear" w:color="auto" w:fill="000080"/>
      <w:lang w:val="sr-Cyrl-CS" w:eastAsia="x-none"/>
    </w:rPr>
  </w:style>
  <w:style w:type="paragraph" w:styleId="CommentSubject">
    <w:name w:val="annotation subject"/>
    <w:basedOn w:val="CommentText"/>
    <w:next w:val="CommentText"/>
    <w:link w:val="CommentSubjectChar"/>
    <w:uiPriority w:val="99"/>
    <w:semiHidden/>
    <w:unhideWhenUsed/>
    <w:rsid w:val="00AC77C0"/>
    <w:rPr>
      <w:b/>
      <w:bCs/>
    </w:rPr>
  </w:style>
  <w:style w:type="character" w:customStyle="1" w:styleId="CommentSubjectChar">
    <w:name w:val="Comment Subject Char"/>
    <w:basedOn w:val="CommentTextChar"/>
    <w:link w:val="CommentSubject"/>
    <w:uiPriority w:val="99"/>
    <w:semiHidden/>
    <w:rsid w:val="00AC77C0"/>
    <w:rPr>
      <w:rFonts w:ascii="Times New Roman" w:eastAsia="Malgun Gothic" w:hAnsi="Times New Roman" w:cs="Times New Roman"/>
      <w:b/>
      <w:bCs/>
      <w:sz w:val="20"/>
      <w:szCs w:val="20"/>
      <w:lang w:val="sr-Cyrl-CS" w:eastAsia="x-none"/>
    </w:rPr>
  </w:style>
  <w:style w:type="paragraph" w:styleId="BalloonText">
    <w:name w:val="Balloon Text"/>
    <w:basedOn w:val="Normal"/>
    <w:link w:val="BalloonTextChar"/>
    <w:unhideWhenUsed/>
    <w:rsid w:val="00AC77C0"/>
    <w:rPr>
      <w:rFonts w:ascii="Tahoma" w:hAnsi="Tahoma"/>
      <w:sz w:val="16"/>
      <w:szCs w:val="16"/>
      <w:lang w:eastAsia="x-none"/>
    </w:rPr>
  </w:style>
  <w:style w:type="character" w:customStyle="1" w:styleId="BalloonTextChar">
    <w:name w:val="Balloon Text Char"/>
    <w:basedOn w:val="DefaultParagraphFont"/>
    <w:link w:val="BalloonText"/>
    <w:rsid w:val="00AC77C0"/>
    <w:rPr>
      <w:rFonts w:ascii="Tahoma" w:eastAsia="Malgun Gothic" w:hAnsi="Tahoma" w:cs="Times New Roman"/>
      <w:sz w:val="16"/>
      <w:szCs w:val="16"/>
      <w:lang w:val="sr-Cyrl-CS" w:eastAsia="x-none"/>
    </w:rPr>
  </w:style>
  <w:style w:type="paragraph" w:styleId="ListParagraph">
    <w:name w:val="List Paragraph"/>
    <w:basedOn w:val="Normal"/>
    <w:link w:val="ListParagraphChar"/>
    <w:uiPriority w:val="99"/>
    <w:qFormat/>
    <w:rsid w:val="00AC77C0"/>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AC77C0"/>
    <w:pPr>
      <w:tabs>
        <w:tab w:val="clear" w:pos="1440"/>
      </w:tabs>
      <w:jc w:val="left"/>
    </w:pPr>
    <w:rPr>
      <w:lang w:val="en-US"/>
    </w:rPr>
  </w:style>
  <w:style w:type="paragraph" w:customStyle="1" w:styleId="font5">
    <w:name w:val="font5"/>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AC77C0"/>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AC77C0"/>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AC77C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AC77C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AC77C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AC77C0"/>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AC77C0"/>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AC77C0"/>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AC77C0"/>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AC77C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AC77C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AC77C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AC77C0"/>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AC77C0"/>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AC77C0"/>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AC77C0"/>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AC77C0"/>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AC77C0"/>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AC77C0"/>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AC77C0"/>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AC77C0"/>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AC77C0"/>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AC77C0"/>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AC77C0"/>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AC77C0"/>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AC77C0"/>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AC77C0"/>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AC77C0"/>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AC77C0"/>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AC77C0"/>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AC77C0"/>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AC77C0"/>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AC77C0"/>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AC77C0"/>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AC77C0"/>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AC77C0"/>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AC77C0"/>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AC77C0"/>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AC77C0"/>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AC77C0"/>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AC77C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AC77C0"/>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AC77C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AC77C0"/>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AC77C0"/>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AC77C0"/>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AC77C0"/>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AC77C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AC77C0"/>
    <w:pPr>
      <w:widowControl/>
      <w:tabs>
        <w:tab w:val="clear" w:pos="1440"/>
      </w:tabs>
      <w:spacing w:before="240" w:after="120"/>
      <w:jc w:val="center"/>
    </w:pPr>
    <w:rPr>
      <w:b/>
      <w:bCs/>
      <w:sz w:val="20"/>
      <w:lang w:val="en-US"/>
    </w:rPr>
  </w:style>
  <w:style w:type="paragraph" w:customStyle="1" w:styleId="ZAKON">
    <w:name w:val="ZAKON"/>
    <w:basedOn w:val="Normal"/>
    <w:rsid w:val="00AC77C0"/>
    <w:pPr>
      <w:widowControl/>
      <w:spacing w:before="360" w:after="120"/>
      <w:jc w:val="center"/>
    </w:pPr>
    <w:rPr>
      <w:rFonts w:cs="Tahoma"/>
      <w:b/>
      <w:sz w:val="22"/>
      <w:szCs w:val="24"/>
      <w:lang w:val="sr-Latn-CS"/>
    </w:rPr>
  </w:style>
  <w:style w:type="paragraph" w:customStyle="1" w:styleId="xl145">
    <w:name w:val="xl145"/>
    <w:basedOn w:val="Normal"/>
    <w:rsid w:val="00AC77C0"/>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AC77C0"/>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AC77C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AC77C0"/>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AC77C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AC77C0"/>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AC77C0"/>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AC77C0"/>
    <w:pPr>
      <w:widowControl/>
    </w:pPr>
    <w:rPr>
      <w:lang w:val="en-AU"/>
    </w:rPr>
  </w:style>
  <w:style w:type="paragraph" w:customStyle="1" w:styleId="Default">
    <w:name w:val="Default"/>
    <w:rsid w:val="00AC77C0"/>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AC77C0"/>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AC77C0"/>
    <w:pPr>
      <w:widowControl/>
      <w:tabs>
        <w:tab w:val="clear" w:pos="1440"/>
      </w:tabs>
      <w:spacing w:after="324"/>
      <w:jc w:val="left"/>
    </w:pPr>
    <w:rPr>
      <w:szCs w:val="24"/>
      <w:lang w:val="en-US" w:eastAsia="ko-KR"/>
    </w:rPr>
  </w:style>
  <w:style w:type="character" w:styleId="CommentReference">
    <w:name w:val="annotation reference"/>
    <w:uiPriority w:val="99"/>
    <w:semiHidden/>
    <w:unhideWhenUsed/>
    <w:rsid w:val="00AC77C0"/>
    <w:rPr>
      <w:rFonts w:ascii="Times New Roman" w:hAnsi="Times New Roman" w:cs="Times New Roman" w:hint="default"/>
      <w:sz w:val="16"/>
      <w:szCs w:val="16"/>
    </w:rPr>
  </w:style>
  <w:style w:type="character" w:styleId="PageNumber">
    <w:name w:val="page number"/>
    <w:unhideWhenUsed/>
    <w:rsid w:val="00AC77C0"/>
    <w:rPr>
      <w:rFonts w:ascii="Times New Roman" w:hAnsi="Times New Roman" w:cs="Times New Roman" w:hint="default"/>
    </w:rPr>
  </w:style>
  <w:style w:type="character" w:styleId="EndnoteReference">
    <w:name w:val="endnote reference"/>
    <w:semiHidden/>
    <w:unhideWhenUsed/>
    <w:rsid w:val="00AC77C0"/>
    <w:rPr>
      <w:rFonts w:ascii="Times New Roman" w:hAnsi="Times New Roman" w:cs="Times New Roman" w:hint="default"/>
      <w:vertAlign w:val="superscript"/>
    </w:rPr>
  </w:style>
  <w:style w:type="character" w:styleId="PlaceholderText">
    <w:name w:val="Placeholder Text"/>
    <w:semiHidden/>
    <w:rsid w:val="00AC77C0"/>
    <w:rPr>
      <w:rFonts w:ascii="Times New Roman" w:hAnsi="Times New Roman" w:cs="Times New Roman" w:hint="default"/>
      <w:color w:val="808080"/>
    </w:rPr>
  </w:style>
  <w:style w:type="character" w:customStyle="1" w:styleId="BodyTextChar14">
    <w:name w:val="Body Text Char14"/>
    <w:semiHidden/>
    <w:rsid w:val="00AC77C0"/>
    <w:rPr>
      <w:rFonts w:ascii="Times New Roman" w:hAnsi="Times New Roman" w:cs="Times New Roman" w:hint="default"/>
      <w:sz w:val="20"/>
      <w:szCs w:val="20"/>
      <w:lang w:val="sr-Cyrl-CS" w:eastAsia="en-US"/>
    </w:rPr>
  </w:style>
  <w:style w:type="character" w:customStyle="1" w:styleId="BodyTextChar13">
    <w:name w:val="Body Text Char13"/>
    <w:semiHidden/>
    <w:rsid w:val="00AC77C0"/>
    <w:rPr>
      <w:rFonts w:ascii="Times New Roman" w:hAnsi="Times New Roman" w:cs="Times New Roman" w:hint="default"/>
      <w:sz w:val="20"/>
      <w:szCs w:val="20"/>
      <w:lang w:val="sr-Cyrl-CS" w:eastAsia="en-US"/>
    </w:rPr>
  </w:style>
  <w:style w:type="character" w:customStyle="1" w:styleId="BodyTextChar12">
    <w:name w:val="Body Text Char12"/>
    <w:semiHidden/>
    <w:rsid w:val="00AC77C0"/>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AC77C0"/>
    <w:rPr>
      <w:rFonts w:ascii="Times New Roman" w:hAnsi="Times New Roman" w:cs="Times New Roman" w:hint="default"/>
      <w:sz w:val="20"/>
      <w:szCs w:val="20"/>
      <w:lang w:val="sr-Cyrl-CS" w:eastAsia="en-US"/>
    </w:rPr>
  </w:style>
  <w:style w:type="character" w:customStyle="1" w:styleId="CharChar2">
    <w:name w:val="Char Char2"/>
    <w:locked/>
    <w:rsid w:val="00AC77C0"/>
    <w:rPr>
      <w:rFonts w:ascii="CTimesRoman" w:hAnsi="CTimesRoman" w:hint="default"/>
      <w:sz w:val="24"/>
      <w:lang w:val="sr-Cyrl-CS" w:eastAsia="en-US"/>
    </w:rPr>
  </w:style>
  <w:style w:type="character" w:customStyle="1" w:styleId="CharChar6">
    <w:name w:val="Char Char6"/>
    <w:rsid w:val="00AC77C0"/>
    <w:rPr>
      <w:rFonts w:ascii="CTimesBold" w:hAnsi="CTimesBold" w:hint="default"/>
      <w:sz w:val="22"/>
      <w:lang w:val="en-US" w:eastAsia="en-US"/>
    </w:rPr>
  </w:style>
  <w:style w:type="character" w:customStyle="1" w:styleId="CharChar8">
    <w:name w:val="Char Char8"/>
    <w:locked/>
    <w:rsid w:val="00AC77C0"/>
    <w:rPr>
      <w:b/>
      <w:bCs w:val="0"/>
      <w:kern w:val="32"/>
      <w:sz w:val="32"/>
      <w:lang w:val="en-US" w:eastAsia="en-US"/>
    </w:rPr>
  </w:style>
  <w:style w:type="character" w:customStyle="1" w:styleId="BodyTextIndent3Char1">
    <w:name w:val="Body Text Indent 3 Char1"/>
    <w:rsid w:val="00AC77C0"/>
    <w:rPr>
      <w:rFonts w:ascii="CTimesBold" w:hAnsi="CTimesBold" w:hint="default"/>
      <w:sz w:val="22"/>
      <w:lang w:val="en-US" w:eastAsia="en-US"/>
    </w:rPr>
  </w:style>
  <w:style w:type="character" w:customStyle="1" w:styleId="CharChar">
    <w:name w:val="Char Char"/>
    <w:locked/>
    <w:rsid w:val="00AC77C0"/>
    <w:rPr>
      <w:rFonts w:ascii="CTimesRoman" w:hAnsi="CTimesRoman" w:hint="default"/>
      <w:sz w:val="24"/>
      <w:lang w:val="sr-Cyrl-CS" w:eastAsia="en-US"/>
    </w:rPr>
  </w:style>
  <w:style w:type="character" w:customStyle="1" w:styleId="CharChar1">
    <w:name w:val="Char Char1"/>
    <w:locked/>
    <w:rsid w:val="00AC77C0"/>
    <w:rPr>
      <w:rFonts w:ascii="CTimesRoman" w:hAnsi="CTimesRoman" w:hint="default"/>
      <w:sz w:val="24"/>
      <w:lang w:val="sr-Cyrl-CS" w:eastAsia="en-US"/>
    </w:rPr>
  </w:style>
  <w:style w:type="character" w:customStyle="1" w:styleId="CharChar3">
    <w:name w:val="Char Char3"/>
    <w:locked/>
    <w:rsid w:val="00AC77C0"/>
    <w:rPr>
      <w:rFonts w:ascii="CTimesBold" w:hAnsi="CTimesBold" w:hint="default"/>
      <w:sz w:val="22"/>
      <w:lang w:val="en-US" w:eastAsia="en-US"/>
    </w:rPr>
  </w:style>
  <w:style w:type="character" w:customStyle="1" w:styleId="st">
    <w:name w:val="st"/>
    <w:rsid w:val="00AC77C0"/>
  </w:style>
  <w:style w:type="table" w:styleId="TableGrid">
    <w:name w:val="Table Grid"/>
    <w:basedOn w:val="TableNormal"/>
    <w:rsid w:val="00AC77C0"/>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AC77C0"/>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AC77C0"/>
    <w:pPr>
      <w:numPr>
        <w:numId w:val="2"/>
      </w:numPr>
    </w:pPr>
  </w:style>
  <w:style w:type="paragraph" w:styleId="ListBullet2">
    <w:name w:val="List Bullet 2"/>
    <w:basedOn w:val="Normal"/>
    <w:uiPriority w:val="99"/>
    <w:semiHidden/>
    <w:unhideWhenUsed/>
    <w:rsid w:val="00AC77C0"/>
    <w:pPr>
      <w:numPr>
        <w:numId w:val="3"/>
      </w:numPr>
      <w:contextualSpacing/>
    </w:pPr>
  </w:style>
  <w:style w:type="paragraph" w:styleId="ListBullet3">
    <w:name w:val="List Bullet 3"/>
    <w:basedOn w:val="Normal"/>
    <w:uiPriority w:val="99"/>
    <w:semiHidden/>
    <w:unhideWhenUsed/>
    <w:rsid w:val="00AC77C0"/>
    <w:pPr>
      <w:numPr>
        <w:numId w:val="4"/>
      </w:numPr>
      <w:contextualSpacing/>
    </w:pPr>
  </w:style>
  <w:style w:type="paragraph" w:styleId="BodyText2">
    <w:name w:val="Body Text 2"/>
    <w:basedOn w:val="Normal"/>
    <w:link w:val="BodyText2Char"/>
    <w:uiPriority w:val="99"/>
    <w:rsid w:val="00AC77C0"/>
    <w:pPr>
      <w:widowControl/>
      <w:tabs>
        <w:tab w:val="clear" w:pos="1440"/>
      </w:tabs>
      <w:suppressAutoHyphens/>
      <w:spacing w:after="120" w:line="480" w:lineRule="auto"/>
    </w:pPr>
    <w:rPr>
      <w:rFonts w:ascii="Arial" w:eastAsia="Arial Unicode MS" w:hAnsi="Arial"/>
      <w:color w:val="000000"/>
      <w:kern w:val="1"/>
      <w:szCs w:val="24"/>
      <w:lang w:eastAsia="ar-SA"/>
    </w:rPr>
  </w:style>
  <w:style w:type="character" w:customStyle="1" w:styleId="BodyText2Char">
    <w:name w:val="Body Text 2 Char"/>
    <w:basedOn w:val="DefaultParagraphFont"/>
    <w:link w:val="BodyText2"/>
    <w:uiPriority w:val="99"/>
    <w:rsid w:val="00AC77C0"/>
    <w:rPr>
      <w:rFonts w:ascii="Arial" w:eastAsia="Arial Unicode MS" w:hAnsi="Arial" w:cs="Times New Roman"/>
      <w:color w:val="000000"/>
      <w:kern w:val="1"/>
      <w:sz w:val="24"/>
      <w:szCs w:val="24"/>
      <w:lang w:val="sr-Cyrl-CS" w:eastAsia="ar-SA"/>
    </w:rPr>
  </w:style>
  <w:style w:type="paragraph" w:customStyle="1" w:styleId="tableclose">
    <w:name w:val="tableclose"/>
    <w:basedOn w:val="Normal"/>
    <w:rsid w:val="00AC77C0"/>
    <w:pPr>
      <w:widowControl/>
      <w:tabs>
        <w:tab w:val="clear" w:pos="1440"/>
      </w:tabs>
      <w:jc w:val="left"/>
    </w:pPr>
    <w:rPr>
      <w:rFonts w:ascii="Arial" w:eastAsia="Times New Roman" w:hAnsi="Arial" w:cs="Arial"/>
      <w:sz w:val="20"/>
      <w:lang w:val="en-US"/>
    </w:rPr>
  </w:style>
  <w:style w:type="character" w:customStyle="1" w:styleId="HeaderChar1">
    <w:name w:val="Header Char1"/>
    <w:rsid w:val="00AC77C0"/>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C77C0"/>
    <w:pPr>
      <w:widowControl w:val="0"/>
      <w:tabs>
        <w:tab w:val="left" w:pos="1440"/>
      </w:tabs>
      <w:spacing w:after="0" w:line="240" w:lineRule="auto"/>
      <w:jc w:val="both"/>
    </w:pPr>
    <w:rPr>
      <w:rFonts w:ascii="Times New Roman" w:eastAsia="Malgun Gothic" w:hAnsi="Times New Roman" w:cs="Times New Roman"/>
      <w:sz w:val="24"/>
      <w:lang w:val="sr-Cyrl-CS"/>
    </w:rPr>
  </w:style>
  <w:style w:type="paragraph" w:customStyle="1" w:styleId="StyleJustified">
    <w:name w:val="Style Justified"/>
    <w:basedOn w:val="Normal"/>
    <w:link w:val="StyleJustifiedChar"/>
    <w:rsid w:val="00AC77C0"/>
    <w:pPr>
      <w:keepLines/>
      <w:widowControl/>
      <w:tabs>
        <w:tab w:val="clear" w:pos="1440"/>
      </w:tabs>
      <w:spacing w:before="60"/>
    </w:pPr>
    <w:rPr>
      <w:rFonts w:ascii="Franklin Gothic Book" w:eastAsia="Times New Roman" w:hAnsi="Franklin Gothic Book"/>
      <w:lang w:val="x-none" w:eastAsia="x-none"/>
    </w:rPr>
  </w:style>
  <w:style w:type="character" w:customStyle="1" w:styleId="StyleJustifiedChar">
    <w:name w:val="Style Justified Char"/>
    <w:link w:val="StyleJustified"/>
    <w:rsid w:val="00AC77C0"/>
    <w:rPr>
      <w:rFonts w:ascii="Franklin Gothic Book" w:eastAsia="Times New Roman" w:hAnsi="Franklin Gothic Book" w:cs="Times New Roman"/>
      <w:sz w:val="24"/>
      <w:szCs w:val="20"/>
      <w:lang w:val="x-none" w:eastAsia="x-none"/>
    </w:rPr>
  </w:style>
  <w:style w:type="paragraph" w:styleId="NormalWeb">
    <w:name w:val="Normal (Web)"/>
    <w:basedOn w:val="Normal"/>
    <w:uiPriority w:val="99"/>
    <w:unhideWhenUsed/>
    <w:rsid w:val="00AC77C0"/>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AC77C0"/>
    <w:rPr>
      <w:b/>
      <w:bCs/>
    </w:rPr>
  </w:style>
  <w:style w:type="paragraph" w:customStyle="1" w:styleId="xl46">
    <w:name w:val="xl46"/>
    <w:basedOn w:val="Normal"/>
    <w:uiPriority w:val="99"/>
    <w:rsid w:val="00AC77C0"/>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AC77C0"/>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AC77C0"/>
    <w:rPr>
      <w:rFonts w:ascii="Times New Roman" w:eastAsia="Malgun Gothic" w:hAnsi="Times New Roman" w:cs="Times New Roman"/>
      <w:sz w:val="24"/>
      <w:lang w:val="sr-Cyrl-CS"/>
    </w:rPr>
  </w:style>
  <w:style w:type="character" w:customStyle="1" w:styleId="FooterChar1">
    <w:name w:val="Footer Char1"/>
    <w:rsid w:val="00AC77C0"/>
    <w:rPr>
      <w:rFonts w:ascii="Times New Roman" w:eastAsia="Times New Roman" w:hAnsi="Times New Roman" w:cs="Times New Roman"/>
      <w:sz w:val="24"/>
      <w:szCs w:val="20"/>
      <w:lang w:val="sr-Cyrl-CS"/>
    </w:rPr>
  </w:style>
  <w:style w:type="paragraph" w:customStyle="1" w:styleId="Standard">
    <w:name w:val="Standard"/>
    <w:rsid w:val="00AC77C0"/>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AC77C0"/>
    <w:pPr>
      <w:spacing w:after="120"/>
    </w:pPr>
    <w:rPr>
      <w:rFonts w:ascii="CTimesRoman" w:hAnsi="CTimesRoman"/>
    </w:rPr>
  </w:style>
  <w:style w:type="numbering" w:customStyle="1" w:styleId="WWNum5">
    <w:name w:val="WWNum5"/>
    <w:basedOn w:val="NoList"/>
    <w:rsid w:val="00AC77C0"/>
    <w:pPr>
      <w:numPr>
        <w:numId w:val="23"/>
      </w:numPr>
    </w:pPr>
  </w:style>
  <w:style w:type="character" w:customStyle="1" w:styleId="BalloonTextChar1">
    <w:name w:val="Balloon Text Char1"/>
    <w:rsid w:val="00AC77C0"/>
    <w:rPr>
      <w:rFonts w:ascii="Tahoma" w:eastAsia="Times New Roman" w:hAnsi="Tahoma" w:cs="Tahoma"/>
      <w:sz w:val="16"/>
      <w:szCs w:val="16"/>
      <w:lang w:val="sr-Cyrl-CS"/>
    </w:rPr>
  </w:style>
  <w:style w:type="character" w:customStyle="1" w:styleId="BodyTextChar1">
    <w:name w:val="Body Text Char1"/>
    <w:rsid w:val="00AC77C0"/>
    <w:rPr>
      <w:rFonts w:ascii="CTimesRoman" w:eastAsia="Times New Roman" w:hAnsi="CTimesRoman" w:cs="Times New Roman"/>
      <w:sz w:val="24"/>
      <w:szCs w:val="20"/>
      <w:lang w:val="sr-Cyrl-CS"/>
    </w:rPr>
  </w:style>
  <w:style w:type="paragraph" w:customStyle="1" w:styleId="Heading21">
    <w:name w:val="Heading 21"/>
    <w:basedOn w:val="Heading2"/>
    <w:qFormat/>
    <w:rsid w:val="00AC77C0"/>
    <w:pPr>
      <w:keepLines/>
      <w:widowControl/>
      <w:numPr>
        <w:numId w:val="25"/>
      </w:numPr>
      <w:tabs>
        <w:tab w:val="clear" w:pos="1440"/>
      </w:tabs>
      <w:spacing w:before="200" w:after="0"/>
    </w:pPr>
    <w:rPr>
      <w:rFonts w:ascii="Cambria" w:hAnsi="Cambria"/>
      <w:b w:val="0"/>
      <w:iCs w:val="0"/>
      <w:color w:val="4F81BD"/>
      <w:lang w:val="sr-Latn-CS"/>
    </w:rPr>
  </w:style>
  <w:style w:type="paragraph" w:customStyle="1" w:styleId="xmsonormal">
    <w:name w:val="x_msonormal"/>
    <w:basedOn w:val="Normal"/>
    <w:rsid w:val="00AC77C0"/>
    <w:pPr>
      <w:widowControl/>
      <w:tabs>
        <w:tab w:val="clear" w:pos="1440"/>
      </w:tabs>
      <w:spacing w:before="100" w:beforeAutospacing="1" w:after="100" w:afterAutospacing="1"/>
      <w:jc w:val="left"/>
    </w:pPr>
    <w:rPr>
      <w:rFonts w:eastAsia="Times New Roman"/>
      <w:szCs w:val="24"/>
      <w:lang w:val="en-US"/>
    </w:rPr>
  </w:style>
  <w:style w:type="character" w:customStyle="1" w:styleId="apple-converted-space">
    <w:name w:val="apple-converted-space"/>
    <w:basedOn w:val="DefaultParagraphFont"/>
    <w:rsid w:val="00AC77C0"/>
  </w:style>
  <w:style w:type="paragraph" w:customStyle="1" w:styleId="xmsolistparagraph">
    <w:name w:val="x_msolistparagraph"/>
    <w:basedOn w:val="Normal"/>
    <w:rsid w:val="00AC77C0"/>
    <w:pPr>
      <w:widowControl/>
      <w:tabs>
        <w:tab w:val="clear" w:pos="1440"/>
      </w:tabs>
      <w:spacing w:before="100" w:beforeAutospacing="1" w:after="100" w:afterAutospacing="1"/>
      <w:jc w:val="left"/>
    </w:pPr>
    <w:rPr>
      <w:rFonts w:eastAsia="Times New Roman"/>
      <w:szCs w:val="24"/>
      <w:lang w:val="en-US"/>
    </w:rPr>
  </w:style>
  <w:style w:type="table" w:customStyle="1" w:styleId="TableGrid2">
    <w:name w:val="Table Grid2"/>
    <w:basedOn w:val="TableNormal"/>
    <w:next w:val="TableGrid"/>
    <w:uiPriority w:val="59"/>
    <w:rsid w:val="00AC77C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713251">
      <w:bodyDiv w:val="1"/>
      <w:marLeft w:val="0"/>
      <w:marRight w:val="0"/>
      <w:marTop w:val="0"/>
      <w:marBottom w:val="0"/>
      <w:divBdr>
        <w:top w:val="none" w:sz="0" w:space="0" w:color="auto"/>
        <w:left w:val="none" w:sz="0" w:space="0" w:color="auto"/>
        <w:bottom w:val="none" w:sz="0" w:space="0" w:color="auto"/>
        <w:right w:val="none" w:sz="0" w:space="0" w:color="auto"/>
      </w:divBdr>
    </w:div>
    <w:div w:id="75976713">
      <w:bodyDiv w:val="1"/>
      <w:marLeft w:val="0"/>
      <w:marRight w:val="0"/>
      <w:marTop w:val="0"/>
      <w:marBottom w:val="0"/>
      <w:divBdr>
        <w:top w:val="none" w:sz="0" w:space="0" w:color="auto"/>
        <w:left w:val="none" w:sz="0" w:space="0" w:color="auto"/>
        <w:bottom w:val="none" w:sz="0" w:space="0" w:color="auto"/>
        <w:right w:val="none" w:sz="0" w:space="0" w:color="auto"/>
      </w:divBdr>
    </w:div>
    <w:div w:id="203444804">
      <w:bodyDiv w:val="1"/>
      <w:marLeft w:val="0"/>
      <w:marRight w:val="0"/>
      <w:marTop w:val="0"/>
      <w:marBottom w:val="0"/>
      <w:divBdr>
        <w:top w:val="none" w:sz="0" w:space="0" w:color="auto"/>
        <w:left w:val="none" w:sz="0" w:space="0" w:color="auto"/>
        <w:bottom w:val="none" w:sz="0" w:space="0" w:color="auto"/>
        <w:right w:val="none" w:sz="0" w:space="0" w:color="auto"/>
      </w:divBdr>
    </w:div>
    <w:div w:id="265315231">
      <w:bodyDiv w:val="1"/>
      <w:marLeft w:val="0"/>
      <w:marRight w:val="0"/>
      <w:marTop w:val="0"/>
      <w:marBottom w:val="0"/>
      <w:divBdr>
        <w:top w:val="none" w:sz="0" w:space="0" w:color="auto"/>
        <w:left w:val="none" w:sz="0" w:space="0" w:color="auto"/>
        <w:bottom w:val="none" w:sz="0" w:space="0" w:color="auto"/>
        <w:right w:val="none" w:sz="0" w:space="0" w:color="auto"/>
      </w:divBdr>
    </w:div>
    <w:div w:id="272712003">
      <w:bodyDiv w:val="1"/>
      <w:marLeft w:val="0"/>
      <w:marRight w:val="0"/>
      <w:marTop w:val="0"/>
      <w:marBottom w:val="0"/>
      <w:divBdr>
        <w:top w:val="none" w:sz="0" w:space="0" w:color="auto"/>
        <w:left w:val="none" w:sz="0" w:space="0" w:color="auto"/>
        <w:bottom w:val="none" w:sz="0" w:space="0" w:color="auto"/>
        <w:right w:val="none" w:sz="0" w:space="0" w:color="auto"/>
      </w:divBdr>
    </w:div>
    <w:div w:id="377822086">
      <w:bodyDiv w:val="1"/>
      <w:marLeft w:val="0"/>
      <w:marRight w:val="0"/>
      <w:marTop w:val="0"/>
      <w:marBottom w:val="0"/>
      <w:divBdr>
        <w:top w:val="none" w:sz="0" w:space="0" w:color="auto"/>
        <w:left w:val="none" w:sz="0" w:space="0" w:color="auto"/>
        <w:bottom w:val="none" w:sz="0" w:space="0" w:color="auto"/>
        <w:right w:val="none" w:sz="0" w:space="0" w:color="auto"/>
      </w:divBdr>
    </w:div>
    <w:div w:id="395860561">
      <w:bodyDiv w:val="1"/>
      <w:marLeft w:val="0"/>
      <w:marRight w:val="0"/>
      <w:marTop w:val="0"/>
      <w:marBottom w:val="0"/>
      <w:divBdr>
        <w:top w:val="none" w:sz="0" w:space="0" w:color="auto"/>
        <w:left w:val="none" w:sz="0" w:space="0" w:color="auto"/>
        <w:bottom w:val="none" w:sz="0" w:space="0" w:color="auto"/>
        <w:right w:val="none" w:sz="0" w:space="0" w:color="auto"/>
      </w:divBdr>
    </w:div>
    <w:div w:id="465660828">
      <w:bodyDiv w:val="1"/>
      <w:marLeft w:val="0"/>
      <w:marRight w:val="0"/>
      <w:marTop w:val="0"/>
      <w:marBottom w:val="0"/>
      <w:divBdr>
        <w:top w:val="none" w:sz="0" w:space="0" w:color="auto"/>
        <w:left w:val="none" w:sz="0" w:space="0" w:color="auto"/>
        <w:bottom w:val="none" w:sz="0" w:space="0" w:color="auto"/>
        <w:right w:val="none" w:sz="0" w:space="0" w:color="auto"/>
      </w:divBdr>
    </w:div>
    <w:div w:id="624387153">
      <w:bodyDiv w:val="1"/>
      <w:marLeft w:val="0"/>
      <w:marRight w:val="0"/>
      <w:marTop w:val="0"/>
      <w:marBottom w:val="0"/>
      <w:divBdr>
        <w:top w:val="none" w:sz="0" w:space="0" w:color="auto"/>
        <w:left w:val="none" w:sz="0" w:space="0" w:color="auto"/>
        <w:bottom w:val="none" w:sz="0" w:space="0" w:color="auto"/>
        <w:right w:val="none" w:sz="0" w:space="0" w:color="auto"/>
      </w:divBdr>
    </w:div>
    <w:div w:id="625549733">
      <w:bodyDiv w:val="1"/>
      <w:marLeft w:val="0"/>
      <w:marRight w:val="0"/>
      <w:marTop w:val="0"/>
      <w:marBottom w:val="0"/>
      <w:divBdr>
        <w:top w:val="none" w:sz="0" w:space="0" w:color="auto"/>
        <w:left w:val="none" w:sz="0" w:space="0" w:color="auto"/>
        <w:bottom w:val="none" w:sz="0" w:space="0" w:color="auto"/>
        <w:right w:val="none" w:sz="0" w:space="0" w:color="auto"/>
      </w:divBdr>
    </w:div>
    <w:div w:id="646014956">
      <w:bodyDiv w:val="1"/>
      <w:marLeft w:val="0"/>
      <w:marRight w:val="0"/>
      <w:marTop w:val="0"/>
      <w:marBottom w:val="0"/>
      <w:divBdr>
        <w:top w:val="none" w:sz="0" w:space="0" w:color="auto"/>
        <w:left w:val="none" w:sz="0" w:space="0" w:color="auto"/>
        <w:bottom w:val="none" w:sz="0" w:space="0" w:color="auto"/>
        <w:right w:val="none" w:sz="0" w:space="0" w:color="auto"/>
      </w:divBdr>
    </w:div>
    <w:div w:id="739207390">
      <w:bodyDiv w:val="1"/>
      <w:marLeft w:val="0"/>
      <w:marRight w:val="0"/>
      <w:marTop w:val="0"/>
      <w:marBottom w:val="0"/>
      <w:divBdr>
        <w:top w:val="none" w:sz="0" w:space="0" w:color="auto"/>
        <w:left w:val="none" w:sz="0" w:space="0" w:color="auto"/>
        <w:bottom w:val="none" w:sz="0" w:space="0" w:color="auto"/>
        <w:right w:val="none" w:sz="0" w:space="0" w:color="auto"/>
      </w:divBdr>
    </w:div>
    <w:div w:id="761603515">
      <w:bodyDiv w:val="1"/>
      <w:marLeft w:val="0"/>
      <w:marRight w:val="0"/>
      <w:marTop w:val="0"/>
      <w:marBottom w:val="0"/>
      <w:divBdr>
        <w:top w:val="none" w:sz="0" w:space="0" w:color="auto"/>
        <w:left w:val="none" w:sz="0" w:space="0" w:color="auto"/>
        <w:bottom w:val="none" w:sz="0" w:space="0" w:color="auto"/>
        <w:right w:val="none" w:sz="0" w:space="0" w:color="auto"/>
      </w:divBdr>
    </w:div>
    <w:div w:id="915045147">
      <w:bodyDiv w:val="1"/>
      <w:marLeft w:val="0"/>
      <w:marRight w:val="0"/>
      <w:marTop w:val="0"/>
      <w:marBottom w:val="0"/>
      <w:divBdr>
        <w:top w:val="none" w:sz="0" w:space="0" w:color="auto"/>
        <w:left w:val="none" w:sz="0" w:space="0" w:color="auto"/>
        <w:bottom w:val="none" w:sz="0" w:space="0" w:color="auto"/>
        <w:right w:val="none" w:sz="0" w:space="0" w:color="auto"/>
      </w:divBdr>
    </w:div>
    <w:div w:id="971902957">
      <w:bodyDiv w:val="1"/>
      <w:marLeft w:val="0"/>
      <w:marRight w:val="0"/>
      <w:marTop w:val="0"/>
      <w:marBottom w:val="0"/>
      <w:divBdr>
        <w:top w:val="none" w:sz="0" w:space="0" w:color="auto"/>
        <w:left w:val="none" w:sz="0" w:space="0" w:color="auto"/>
        <w:bottom w:val="none" w:sz="0" w:space="0" w:color="auto"/>
        <w:right w:val="none" w:sz="0" w:space="0" w:color="auto"/>
      </w:divBdr>
    </w:div>
    <w:div w:id="989214435">
      <w:bodyDiv w:val="1"/>
      <w:marLeft w:val="0"/>
      <w:marRight w:val="0"/>
      <w:marTop w:val="0"/>
      <w:marBottom w:val="0"/>
      <w:divBdr>
        <w:top w:val="none" w:sz="0" w:space="0" w:color="auto"/>
        <w:left w:val="none" w:sz="0" w:space="0" w:color="auto"/>
        <w:bottom w:val="none" w:sz="0" w:space="0" w:color="auto"/>
        <w:right w:val="none" w:sz="0" w:space="0" w:color="auto"/>
      </w:divBdr>
    </w:div>
    <w:div w:id="1182091462">
      <w:bodyDiv w:val="1"/>
      <w:marLeft w:val="0"/>
      <w:marRight w:val="0"/>
      <w:marTop w:val="0"/>
      <w:marBottom w:val="0"/>
      <w:divBdr>
        <w:top w:val="none" w:sz="0" w:space="0" w:color="auto"/>
        <w:left w:val="none" w:sz="0" w:space="0" w:color="auto"/>
        <w:bottom w:val="none" w:sz="0" w:space="0" w:color="auto"/>
        <w:right w:val="none" w:sz="0" w:space="0" w:color="auto"/>
      </w:divBdr>
    </w:div>
    <w:div w:id="1227960825">
      <w:bodyDiv w:val="1"/>
      <w:marLeft w:val="0"/>
      <w:marRight w:val="0"/>
      <w:marTop w:val="0"/>
      <w:marBottom w:val="0"/>
      <w:divBdr>
        <w:top w:val="none" w:sz="0" w:space="0" w:color="auto"/>
        <w:left w:val="none" w:sz="0" w:space="0" w:color="auto"/>
        <w:bottom w:val="none" w:sz="0" w:space="0" w:color="auto"/>
        <w:right w:val="none" w:sz="0" w:space="0" w:color="auto"/>
      </w:divBdr>
    </w:div>
    <w:div w:id="1228224833">
      <w:bodyDiv w:val="1"/>
      <w:marLeft w:val="0"/>
      <w:marRight w:val="0"/>
      <w:marTop w:val="0"/>
      <w:marBottom w:val="0"/>
      <w:divBdr>
        <w:top w:val="none" w:sz="0" w:space="0" w:color="auto"/>
        <w:left w:val="none" w:sz="0" w:space="0" w:color="auto"/>
        <w:bottom w:val="none" w:sz="0" w:space="0" w:color="auto"/>
        <w:right w:val="none" w:sz="0" w:space="0" w:color="auto"/>
      </w:divBdr>
    </w:div>
    <w:div w:id="1251504263">
      <w:bodyDiv w:val="1"/>
      <w:marLeft w:val="0"/>
      <w:marRight w:val="0"/>
      <w:marTop w:val="0"/>
      <w:marBottom w:val="0"/>
      <w:divBdr>
        <w:top w:val="none" w:sz="0" w:space="0" w:color="auto"/>
        <w:left w:val="none" w:sz="0" w:space="0" w:color="auto"/>
        <w:bottom w:val="none" w:sz="0" w:space="0" w:color="auto"/>
        <w:right w:val="none" w:sz="0" w:space="0" w:color="auto"/>
      </w:divBdr>
    </w:div>
    <w:div w:id="1283919238">
      <w:bodyDiv w:val="1"/>
      <w:marLeft w:val="0"/>
      <w:marRight w:val="0"/>
      <w:marTop w:val="0"/>
      <w:marBottom w:val="0"/>
      <w:divBdr>
        <w:top w:val="none" w:sz="0" w:space="0" w:color="auto"/>
        <w:left w:val="none" w:sz="0" w:space="0" w:color="auto"/>
        <w:bottom w:val="none" w:sz="0" w:space="0" w:color="auto"/>
        <w:right w:val="none" w:sz="0" w:space="0" w:color="auto"/>
      </w:divBdr>
    </w:div>
    <w:div w:id="1371372418">
      <w:bodyDiv w:val="1"/>
      <w:marLeft w:val="0"/>
      <w:marRight w:val="0"/>
      <w:marTop w:val="0"/>
      <w:marBottom w:val="0"/>
      <w:divBdr>
        <w:top w:val="none" w:sz="0" w:space="0" w:color="auto"/>
        <w:left w:val="none" w:sz="0" w:space="0" w:color="auto"/>
        <w:bottom w:val="none" w:sz="0" w:space="0" w:color="auto"/>
        <w:right w:val="none" w:sz="0" w:space="0" w:color="auto"/>
      </w:divBdr>
    </w:div>
    <w:div w:id="1484153957">
      <w:bodyDiv w:val="1"/>
      <w:marLeft w:val="0"/>
      <w:marRight w:val="0"/>
      <w:marTop w:val="0"/>
      <w:marBottom w:val="0"/>
      <w:divBdr>
        <w:top w:val="none" w:sz="0" w:space="0" w:color="auto"/>
        <w:left w:val="none" w:sz="0" w:space="0" w:color="auto"/>
        <w:bottom w:val="none" w:sz="0" w:space="0" w:color="auto"/>
        <w:right w:val="none" w:sz="0" w:space="0" w:color="auto"/>
      </w:divBdr>
    </w:div>
    <w:div w:id="1512911909">
      <w:bodyDiv w:val="1"/>
      <w:marLeft w:val="0"/>
      <w:marRight w:val="0"/>
      <w:marTop w:val="0"/>
      <w:marBottom w:val="0"/>
      <w:divBdr>
        <w:top w:val="none" w:sz="0" w:space="0" w:color="auto"/>
        <w:left w:val="none" w:sz="0" w:space="0" w:color="auto"/>
        <w:bottom w:val="none" w:sz="0" w:space="0" w:color="auto"/>
        <w:right w:val="none" w:sz="0" w:space="0" w:color="auto"/>
      </w:divBdr>
    </w:div>
    <w:div w:id="1557086582">
      <w:bodyDiv w:val="1"/>
      <w:marLeft w:val="0"/>
      <w:marRight w:val="0"/>
      <w:marTop w:val="0"/>
      <w:marBottom w:val="0"/>
      <w:divBdr>
        <w:top w:val="none" w:sz="0" w:space="0" w:color="auto"/>
        <w:left w:val="none" w:sz="0" w:space="0" w:color="auto"/>
        <w:bottom w:val="none" w:sz="0" w:space="0" w:color="auto"/>
        <w:right w:val="none" w:sz="0" w:space="0" w:color="auto"/>
      </w:divBdr>
    </w:div>
    <w:div w:id="1736200414">
      <w:bodyDiv w:val="1"/>
      <w:marLeft w:val="0"/>
      <w:marRight w:val="0"/>
      <w:marTop w:val="0"/>
      <w:marBottom w:val="0"/>
      <w:divBdr>
        <w:top w:val="none" w:sz="0" w:space="0" w:color="auto"/>
        <w:left w:val="none" w:sz="0" w:space="0" w:color="auto"/>
        <w:bottom w:val="none" w:sz="0" w:space="0" w:color="auto"/>
        <w:right w:val="none" w:sz="0" w:space="0" w:color="auto"/>
      </w:divBdr>
    </w:div>
    <w:div w:id="1749573718">
      <w:bodyDiv w:val="1"/>
      <w:marLeft w:val="0"/>
      <w:marRight w:val="0"/>
      <w:marTop w:val="0"/>
      <w:marBottom w:val="0"/>
      <w:divBdr>
        <w:top w:val="none" w:sz="0" w:space="0" w:color="auto"/>
        <w:left w:val="none" w:sz="0" w:space="0" w:color="auto"/>
        <w:bottom w:val="none" w:sz="0" w:space="0" w:color="auto"/>
        <w:right w:val="none" w:sz="0" w:space="0" w:color="auto"/>
      </w:divBdr>
    </w:div>
    <w:div w:id="1810587631">
      <w:bodyDiv w:val="1"/>
      <w:marLeft w:val="0"/>
      <w:marRight w:val="0"/>
      <w:marTop w:val="0"/>
      <w:marBottom w:val="0"/>
      <w:divBdr>
        <w:top w:val="none" w:sz="0" w:space="0" w:color="auto"/>
        <w:left w:val="none" w:sz="0" w:space="0" w:color="auto"/>
        <w:bottom w:val="none" w:sz="0" w:space="0" w:color="auto"/>
        <w:right w:val="none" w:sz="0" w:space="0" w:color="auto"/>
      </w:divBdr>
    </w:div>
    <w:div w:id="1851678380">
      <w:bodyDiv w:val="1"/>
      <w:marLeft w:val="0"/>
      <w:marRight w:val="0"/>
      <w:marTop w:val="0"/>
      <w:marBottom w:val="0"/>
      <w:divBdr>
        <w:top w:val="none" w:sz="0" w:space="0" w:color="auto"/>
        <w:left w:val="none" w:sz="0" w:space="0" w:color="auto"/>
        <w:bottom w:val="none" w:sz="0" w:space="0" w:color="auto"/>
        <w:right w:val="none" w:sz="0" w:space="0" w:color="auto"/>
      </w:divBdr>
    </w:div>
    <w:div w:id="1905990246">
      <w:bodyDiv w:val="1"/>
      <w:marLeft w:val="0"/>
      <w:marRight w:val="0"/>
      <w:marTop w:val="0"/>
      <w:marBottom w:val="0"/>
      <w:divBdr>
        <w:top w:val="none" w:sz="0" w:space="0" w:color="auto"/>
        <w:left w:val="none" w:sz="0" w:space="0" w:color="auto"/>
        <w:bottom w:val="none" w:sz="0" w:space="0" w:color="auto"/>
        <w:right w:val="none" w:sz="0" w:space="0" w:color="auto"/>
      </w:divBdr>
    </w:div>
    <w:div w:id="1969168800">
      <w:bodyDiv w:val="1"/>
      <w:marLeft w:val="0"/>
      <w:marRight w:val="0"/>
      <w:marTop w:val="0"/>
      <w:marBottom w:val="0"/>
      <w:divBdr>
        <w:top w:val="none" w:sz="0" w:space="0" w:color="auto"/>
        <w:left w:val="none" w:sz="0" w:space="0" w:color="auto"/>
        <w:bottom w:val="none" w:sz="0" w:space="0" w:color="auto"/>
        <w:right w:val="none" w:sz="0" w:space="0" w:color="auto"/>
      </w:divBdr>
    </w:div>
    <w:div w:id="1979407699">
      <w:bodyDiv w:val="1"/>
      <w:marLeft w:val="0"/>
      <w:marRight w:val="0"/>
      <w:marTop w:val="0"/>
      <w:marBottom w:val="0"/>
      <w:divBdr>
        <w:top w:val="none" w:sz="0" w:space="0" w:color="auto"/>
        <w:left w:val="none" w:sz="0" w:space="0" w:color="auto"/>
        <w:bottom w:val="none" w:sz="0" w:space="0" w:color="auto"/>
        <w:right w:val="none" w:sz="0" w:space="0" w:color="auto"/>
      </w:divBdr>
    </w:div>
    <w:div w:id="2042657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bs.rs" TargetMode="External"/><Relationship Id="rId13" Type="http://schemas.openxmlformats.org/officeDocument/2006/relationships/image" Target="media/image3.wmf"/><Relationship Id="rId18" Type="http://schemas.openxmlformats.org/officeDocument/2006/relationships/footer" Target="footer1.xml"/><Relationship Id="rId26" Type="http://schemas.openxmlformats.org/officeDocument/2006/relationships/customXml" Target="../customXml/item3.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jpeg"/><Relationship Id="rId12" Type="http://schemas.openxmlformats.org/officeDocument/2006/relationships/oleObject" Target="embeddings/oleObject1.bin"/><Relationship Id="rId17" Type="http://schemas.openxmlformats.org/officeDocument/2006/relationships/header" Target="header1.xml"/><Relationship Id="rId25"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oleObject" Target="embeddings/oleObject3.bin"/><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24" Type="http://schemas.openxmlformats.org/officeDocument/2006/relationships/customXml" Target="../customXml/item1.xml"/><Relationship Id="rId5" Type="http://schemas.openxmlformats.org/officeDocument/2006/relationships/footnotes" Target="footnotes.xml"/><Relationship Id="rId15" Type="http://schemas.openxmlformats.org/officeDocument/2006/relationships/image" Target="media/image4.wmf"/><Relationship Id="rId23" Type="http://schemas.openxmlformats.org/officeDocument/2006/relationships/theme" Target="theme/theme1.xml"/><Relationship Id="rId10" Type="http://schemas.openxmlformats.org/officeDocument/2006/relationships/hyperlink" Target="http://www.nbs.rs" TargetMode="External"/><Relationship Id="rId19"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hyperlink" Target="http://www.nbs.rs" TargetMode="External"/><Relationship Id="rId14" Type="http://schemas.openxmlformats.org/officeDocument/2006/relationships/oleObject" Target="embeddings/oleObject2.bin"/><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A4E95DF-B137-4480-82C1-F2DCFF80FFC5}"/>
</file>

<file path=customXml/itemProps2.xml><?xml version="1.0" encoding="utf-8"?>
<ds:datastoreItem xmlns:ds="http://schemas.openxmlformats.org/officeDocument/2006/customXml" ds:itemID="{3B335720-0852-46BC-8C43-93C3DE66E1F3}"/>
</file>

<file path=customXml/itemProps3.xml><?xml version="1.0" encoding="utf-8"?>
<ds:datastoreItem xmlns:ds="http://schemas.openxmlformats.org/officeDocument/2006/customXml" ds:itemID="{9932E927-4537-4216-810F-463EABB2A094}"/>
</file>

<file path=docProps/app.xml><?xml version="1.0" encoding="utf-8"?>
<Properties xmlns="http://schemas.openxmlformats.org/officeDocument/2006/extended-properties" xmlns:vt="http://schemas.openxmlformats.org/officeDocument/2006/docPropsVTypes">
  <Template>Normal</Template>
  <TotalTime>2181</TotalTime>
  <Pages>53</Pages>
  <Words>10764</Words>
  <Characters>61360</Characters>
  <Application>Microsoft Office Word</Application>
  <DocSecurity>0</DocSecurity>
  <Lines>511</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Zoran Mihailović</cp:lastModifiedBy>
  <cp:revision>32</cp:revision>
  <cp:lastPrinted>2017-03-08T07:55:00Z</cp:lastPrinted>
  <dcterms:created xsi:type="dcterms:W3CDTF">2017-01-16T13:54:00Z</dcterms:created>
  <dcterms:modified xsi:type="dcterms:W3CDTF">2017-03-08T08:01:00Z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