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D9B" w:rsidRDefault="00F53D9B" w:rsidP="00B8015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F53D9B"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 w:rsidR="00AA5181">
        <w:rPr>
          <w:rFonts w:ascii="Times New Roman" w:hAnsi="Times New Roman"/>
          <w:b/>
        </w:rPr>
        <w:t>21</w:t>
      </w:r>
      <w:r w:rsidRPr="00F53D9B">
        <w:rPr>
          <w:rFonts w:ascii="Times New Roman" w:hAnsi="Times New Roman"/>
          <w:b/>
          <w:lang w:val="sr-Cyrl-CS"/>
        </w:rPr>
        <w:t>/1</w:t>
      </w:r>
      <w:r w:rsidRPr="00F53D9B">
        <w:rPr>
          <w:rFonts w:ascii="Times New Roman" w:hAnsi="Times New Roman"/>
          <w:b/>
        </w:rPr>
        <w:t>8</w:t>
      </w:r>
      <w:r w:rsidRPr="00F53D9B">
        <w:rPr>
          <w:rFonts w:ascii="Times New Roman" w:hAnsi="Times New Roman"/>
          <w:b/>
          <w:lang w:val="sr-Cyrl-CS"/>
        </w:rPr>
        <w:t xml:space="preserve">, чији је предмет набавка </w:t>
      </w:r>
      <w:proofErr w:type="spellStart"/>
      <w:r w:rsidRPr="00F53D9B">
        <w:rPr>
          <w:rFonts w:ascii="Times New Roman" w:hAnsi="Times New Roman"/>
          <w:b/>
        </w:rPr>
        <w:t>набавкa</w:t>
      </w:r>
      <w:proofErr w:type="spellEnd"/>
      <w:r w:rsidRPr="00F53D9B">
        <w:rPr>
          <w:rFonts w:ascii="Times New Roman" w:hAnsi="Times New Roman"/>
          <w:b/>
        </w:rPr>
        <w:t xml:space="preserve"> </w:t>
      </w:r>
      <w:r w:rsidRPr="00F53D9B">
        <w:rPr>
          <w:rFonts w:ascii="Times New Roman" w:hAnsi="Times New Roman"/>
          <w:b/>
          <w:lang w:val="sr-Cyrl-RS"/>
        </w:rPr>
        <w:t>и уградњa ПВЦ столарије</w:t>
      </w:r>
    </w:p>
    <w:p w:rsidR="00B80158" w:rsidRPr="00B80158" w:rsidRDefault="00B80158" w:rsidP="00B8015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</w:p>
    <w:p w:rsidR="00F53D9B" w:rsidRPr="004E6842" w:rsidRDefault="00F53D9B" w:rsidP="00B80158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F53D9B" w:rsidRDefault="00F53D9B" w:rsidP="00B80158">
      <w:pPr>
        <w:keepNext/>
        <w:keepLines/>
      </w:pPr>
      <w:r>
        <w:t xml:space="preserve"> </w:t>
      </w:r>
      <w:r w:rsidR="00AA5181">
        <w:rPr>
          <w:noProof/>
        </w:rPr>
        <w:drawing>
          <wp:inline distT="0" distB="0" distL="0" distR="0">
            <wp:extent cx="5943600" cy="4695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D9B" w:rsidRDefault="00F53D9B" w:rsidP="00B80158">
      <w:pPr>
        <w:keepNext/>
        <w:keepLines/>
      </w:pPr>
    </w:p>
    <w:p w:rsidR="00F74BA5" w:rsidRDefault="00F53D9B" w:rsidP="00B80158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RS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  <w:r>
        <w:rPr>
          <w:rFonts w:ascii="Times New Roman" w:hAnsi="Times New Roman"/>
          <w:b/>
          <w:lang w:val="sr-Cyrl-RS"/>
        </w:rPr>
        <w:t>:</w:t>
      </w:r>
    </w:p>
    <w:p w:rsidR="00B80158" w:rsidRPr="00B80158" w:rsidRDefault="00B80158" w:rsidP="00B80158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RS"/>
        </w:rPr>
      </w:pPr>
    </w:p>
    <w:p w:rsidR="00070E29" w:rsidRDefault="00070E29" w:rsidP="00B80158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Техничком грешком је у конкурсној документацији стављен наведени износ па вас обавештавамо да треба да стоји следеће:</w:t>
      </w:r>
    </w:p>
    <w:p w:rsidR="00070E29" w:rsidRPr="00070E29" w:rsidRDefault="00070E29" w:rsidP="00B80158">
      <w:pPr>
        <w:pStyle w:val="BodyText"/>
        <w:keepNext/>
        <w:keepLines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sr-Cyrl-RS"/>
        </w:rPr>
      </w:pPr>
      <w:r w:rsidRPr="00070E29">
        <w:rPr>
          <w:rFonts w:ascii="Times New Roman" w:hAnsi="Times New Roman"/>
          <w:lang w:val="sr-Cyrl-RS"/>
        </w:rPr>
        <w:t xml:space="preserve">Понуђач мора да располаже довољним пословним капацитетом: </w:t>
      </w:r>
    </w:p>
    <w:p w:rsidR="00070E29" w:rsidRDefault="00070E29" w:rsidP="00B80158">
      <w:pPr>
        <w:pStyle w:val="BodyText"/>
        <w:keepNext/>
        <w:keepLines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sr-Cyrl-RS"/>
        </w:rPr>
      </w:pPr>
      <w:r w:rsidRPr="00070E29">
        <w:rPr>
          <w:rFonts w:ascii="Times New Roman" w:hAnsi="Times New Roman"/>
          <w:lang w:val="sr-Cyrl-RS"/>
        </w:rPr>
        <w:tab/>
        <w:t>- да има реализоване уговоре, закључене у последњих три (3)  (рачунајући од дана објављивања позива на Порталу јавних набавки), радови на изради и уградњи  ПВЦ столарије  кумулативне вредности не мање од 25.000.00</w:t>
      </w:r>
      <w:r>
        <w:rPr>
          <w:rFonts w:ascii="Times New Roman" w:hAnsi="Times New Roman"/>
          <w:lang w:val="sr-Cyrl-RS"/>
        </w:rPr>
        <w:t>0</w:t>
      </w:r>
      <w:r w:rsidRPr="00070E29">
        <w:rPr>
          <w:rFonts w:ascii="Times New Roman" w:hAnsi="Times New Roman"/>
          <w:lang w:val="sr-Cyrl-RS"/>
        </w:rPr>
        <w:t>,00  динара без ПДВ (члан 77. став 2. тачка 2) Закона о јавним набавкама).</w:t>
      </w:r>
    </w:p>
    <w:p w:rsidR="00B80158" w:rsidRDefault="00B80158" w:rsidP="00B80158">
      <w:pPr>
        <w:pStyle w:val="BodyText"/>
        <w:keepNext/>
        <w:keepLines/>
        <w:tabs>
          <w:tab w:val="left" w:pos="720"/>
          <w:tab w:val="center" w:pos="1080"/>
        </w:tabs>
        <w:ind w:left="993" w:hanging="284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2. </w:t>
      </w:r>
      <w:r>
        <w:rPr>
          <w:rFonts w:ascii="Times New Roman" w:hAnsi="Times New Roman"/>
          <w:lang w:val="sr-Cyrl-RS"/>
        </w:rPr>
        <w:tab/>
        <w:t xml:space="preserve">У достављеној документацији од екстерних консултаната који су помагали у прикупљању </w:t>
      </w:r>
      <w:r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 xml:space="preserve">документације </w:t>
      </w:r>
      <w:r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 xml:space="preserve">анализом </w:t>
      </w:r>
      <w:r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 xml:space="preserve">домаћег </w:t>
      </w:r>
      <w:r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 xml:space="preserve">тржишта </w:t>
      </w:r>
      <w:r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 xml:space="preserve">добили </w:t>
      </w:r>
      <w:r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>смо званичну</w:t>
      </w:r>
    </w:p>
    <w:p w:rsidR="00F74BA5" w:rsidRDefault="00070E29" w:rsidP="00B80158">
      <w:pPr>
        <w:pStyle w:val="BodyText"/>
        <w:keepNext/>
        <w:keepLines/>
        <w:tabs>
          <w:tab w:val="left" w:pos="720"/>
          <w:tab w:val="center" w:pos="1080"/>
        </w:tabs>
        <w:ind w:left="993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lastRenderedPageBreak/>
        <w:t>документацију Института за испитивање материјала у Београду који је издао званичне Извештаје о испитивањима у наведеним траженим оквирима а односи се и директно према документацији износи податке за наведени фасадни елемент – прозор па је последица тога наш захтев који ће обезбедити објекту високу енергетску ефикасност. Нама као инвеститору појединачне вредности које сте навели у вашем допису нису битне јер за наведену вредност а по Извештају од стране поменутог Института користи се испитивање мерењем а не прорачунска</w:t>
      </w:r>
      <w:r w:rsidR="00B80158">
        <w:rPr>
          <w:rFonts w:ascii="Times New Roman" w:hAnsi="Times New Roman"/>
          <w:lang w:val="sr-Cyrl-RS"/>
        </w:rPr>
        <w:t xml:space="preserve"> вредност </w:t>
      </w:r>
      <w:r>
        <w:rPr>
          <w:rFonts w:ascii="Times New Roman" w:hAnsi="Times New Roman"/>
          <w:lang w:val="sr-Cyrl-RS"/>
        </w:rPr>
        <w:t xml:space="preserve">(према </w:t>
      </w:r>
      <w:r>
        <w:rPr>
          <w:rFonts w:ascii="Times New Roman" w:hAnsi="Times New Roman"/>
          <w:lang w:val="sr-Latn-RS"/>
        </w:rPr>
        <w:t>SRP U.J5.</w:t>
      </w:r>
      <w:r w:rsidR="00B80158">
        <w:rPr>
          <w:rFonts w:ascii="Times New Roman" w:hAnsi="Times New Roman"/>
          <w:lang w:val="sr-Latn-RS"/>
        </w:rPr>
        <w:t xml:space="preserve">600:1998 </w:t>
      </w:r>
      <w:r w:rsidR="00B80158">
        <w:rPr>
          <w:rFonts w:ascii="Times New Roman" w:hAnsi="Times New Roman"/>
          <w:lang w:val="sr-Cyrl-RS"/>
        </w:rPr>
        <w:t>мерење методом топлотних флуксметара).</w:t>
      </w:r>
      <w:r>
        <w:rPr>
          <w:rFonts w:ascii="Times New Roman" w:hAnsi="Times New Roman"/>
          <w:lang w:val="sr-Cyrl-RS"/>
        </w:rPr>
        <w:t xml:space="preserve">  </w:t>
      </w:r>
      <w:r w:rsidR="00F74BA5">
        <w:rPr>
          <w:rFonts w:ascii="Times New Roman" w:hAnsi="Times New Roman"/>
          <w:lang w:val="sr-Cyrl-RS"/>
        </w:rPr>
        <w:t xml:space="preserve">      </w:t>
      </w:r>
    </w:p>
    <w:p w:rsidR="00F53D9B" w:rsidRPr="00F53D9B" w:rsidRDefault="00F53D9B" w:rsidP="00F53D9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  <w:t xml:space="preserve"> </w:t>
      </w:r>
    </w:p>
    <w:p w:rsidR="00F53D9B" w:rsidRPr="00F53D9B" w:rsidRDefault="00F53D9B" w:rsidP="00F53D9B">
      <w:pPr>
        <w:tabs>
          <w:tab w:val="left" w:pos="1365"/>
        </w:tabs>
      </w:pPr>
      <w:bookmarkStart w:id="0" w:name="_GoBack"/>
      <w:bookmarkEnd w:id="0"/>
    </w:p>
    <w:sectPr w:rsidR="00F53D9B" w:rsidRPr="00F53D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84159"/>
    <w:multiLevelType w:val="hybridMultilevel"/>
    <w:tmpl w:val="726AD766"/>
    <w:lvl w:ilvl="0" w:tplc="B30C88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A3B"/>
    <w:rsid w:val="00070E29"/>
    <w:rsid w:val="00175A3B"/>
    <w:rsid w:val="00A41EC2"/>
    <w:rsid w:val="00AA5181"/>
    <w:rsid w:val="00B46FDA"/>
    <w:rsid w:val="00B80158"/>
    <w:rsid w:val="00F53D9B"/>
    <w:rsid w:val="00F74BA5"/>
    <w:rsid w:val="00F7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4E753-9E89-4EB0-8B43-4C9C1D193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D9B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53D9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53D9B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2DCD7EB-95BC-4073-999D-8A813207B0F9}"/>
</file>

<file path=customXml/itemProps2.xml><?xml version="1.0" encoding="utf-8"?>
<ds:datastoreItem xmlns:ds="http://schemas.openxmlformats.org/officeDocument/2006/customXml" ds:itemID="{643CBB09-977F-46F1-AE5D-31F2F31EA114}"/>
</file>

<file path=customXml/itemProps3.xml><?xml version="1.0" encoding="utf-8"?>
<ds:datastoreItem xmlns:ds="http://schemas.openxmlformats.org/officeDocument/2006/customXml" ds:itemID="{BAFB2C3D-B14B-4F83-9E97-F54CC9548C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Zoran Mihailović</cp:lastModifiedBy>
  <cp:revision>4</cp:revision>
  <dcterms:created xsi:type="dcterms:W3CDTF">2018-06-11T11:55:00Z</dcterms:created>
  <dcterms:modified xsi:type="dcterms:W3CDTF">2018-06-20T09:43:00Z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