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4F36B9" w:rsidTr="004F36B9">
        <w:trPr>
          <w:jc w:val="center"/>
        </w:trPr>
        <w:tc>
          <w:tcPr>
            <w:tcW w:w="8710" w:type="dxa"/>
            <w:shd w:val="clear" w:color="auto" w:fill="FFFFFF"/>
            <w:tcMar>
              <w:top w:w="0" w:type="dxa"/>
              <w:left w:w="108" w:type="dxa"/>
              <w:bottom w:w="0" w:type="dxa"/>
              <w:right w:w="108" w:type="dxa"/>
            </w:tcMar>
          </w:tcPr>
          <w:p w:rsidR="004F36B9" w:rsidRPr="0079324A" w:rsidRDefault="004F36B9" w:rsidP="004F36B9">
            <w:pPr>
              <w:pStyle w:val="Standard"/>
              <w:jc w:val="center"/>
              <w:rPr>
                <w:b/>
                <w:lang w:val="sr-Cyrl-CS"/>
              </w:rPr>
            </w:pPr>
          </w:p>
          <w:p w:rsidR="004F36B9" w:rsidRDefault="004F36B9" w:rsidP="004F36B9">
            <w:pPr>
              <w:pStyle w:val="Standard"/>
              <w:jc w:val="center"/>
            </w:pPr>
            <w:r>
              <w:rPr>
                <w:noProof/>
                <w:lang w:eastAsia="en-US" w:bidi="ar-SA"/>
              </w:rPr>
              <w:drawing>
                <wp:inline distT="0" distB="0" distL="0" distR="0" wp14:anchorId="5AB77D3E" wp14:editId="4C4C960E">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4F36B9" w:rsidRPr="00E54709" w:rsidRDefault="004F36B9" w:rsidP="004F36B9">
            <w:pPr>
              <w:pStyle w:val="Standard"/>
              <w:jc w:val="center"/>
              <w:rPr>
                <w:b/>
                <w:lang w:val="ru-RU"/>
              </w:rPr>
            </w:pPr>
            <w:r w:rsidRPr="00E54709">
              <w:rPr>
                <w:b/>
                <w:lang w:val="ru-RU"/>
              </w:rPr>
              <w:t>РЕПУБЛИКА СРБИЈА</w:t>
            </w:r>
          </w:p>
          <w:p w:rsidR="004F36B9" w:rsidRPr="00E54709" w:rsidRDefault="004F36B9" w:rsidP="004F36B9">
            <w:pPr>
              <w:pStyle w:val="Standard"/>
              <w:jc w:val="center"/>
              <w:rPr>
                <w:b/>
                <w:lang w:val="ru-RU"/>
              </w:rPr>
            </w:pPr>
            <w:r w:rsidRPr="00E54709">
              <w:rPr>
                <w:b/>
                <w:lang w:val="ru-RU"/>
              </w:rPr>
              <w:t>МИНИСТАРСТВО ФИНАНСИЈА</w:t>
            </w:r>
          </w:p>
          <w:p w:rsidR="004F36B9" w:rsidRPr="00E54709" w:rsidRDefault="004F36B9" w:rsidP="004F36B9">
            <w:pPr>
              <w:pStyle w:val="Standard"/>
              <w:jc w:val="center"/>
              <w:rPr>
                <w:b/>
                <w:lang w:val="ru-RU"/>
              </w:rPr>
            </w:pPr>
            <w:r w:rsidRPr="00E54709">
              <w:rPr>
                <w:b/>
                <w:lang w:val="ru-RU"/>
              </w:rPr>
              <w:t>Управа царина</w:t>
            </w:r>
          </w:p>
          <w:p w:rsidR="004F36B9" w:rsidRPr="00E54709" w:rsidRDefault="004F36B9" w:rsidP="004F36B9">
            <w:pPr>
              <w:pStyle w:val="Standard"/>
              <w:jc w:val="center"/>
              <w:rPr>
                <w:b/>
                <w:lang w:val="ru-RU"/>
              </w:rPr>
            </w:pPr>
            <w:r w:rsidRPr="00E54709">
              <w:rPr>
                <w:b/>
                <w:lang w:val="ru-RU"/>
              </w:rPr>
              <w:t>11070 Нови Београд</w:t>
            </w:r>
          </w:p>
          <w:p w:rsidR="004F36B9" w:rsidRPr="00E54709" w:rsidRDefault="004F36B9" w:rsidP="004F36B9">
            <w:pPr>
              <w:pStyle w:val="Standard"/>
              <w:jc w:val="center"/>
              <w:rPr>
                <w:b/>
                <w:lang w:val="ru-RU"/>
              </w:rPr>
            </w:pPr>
            <w:r w:rsidRPr="00E54709">
              <w:rPr>
                <w:b/>
                <w:lang w:val="ru-RU"/>
              </w:rPr>
              <w:t>Булевар Зорана Ђинђића 155а</w:t>
            </w:r>
          </w:p>
        </w:tc>
      </w:tr>
    </w:tbl>
    <w:p w:rsidR="004F36B9" w:rsidRPr="00E54709" w:rsidRDefault="004F36B9" w:rsidP="004F36B9">
      <w:pPr>
        <w:pStyle w:val="Standard"/>
        <w:rPr>
          <w:lang w:val="ru-RU"/>
        </w:rPr>
      </w:pPr>
    </w:p>
    <w:p w:rsidR="004F36B9" w:rsidRDefault="004F36B9" w:rsidP="004F36B9">
      <w:pPr>
        <w:pStyle w:val="Standard"/>
        <w:tabs>
          <w:tab w:val="clear" w:pos="1440"/>
          <w:tab w:val="left" w:pos="5030"/>
        </w:tabs>
        <w:rPr>
          <w:lang w:val="ru-RU"/>
        </w:rPr>
      </w:pP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Default="004F36B9" w:rsidP="004F36B9">
      <w:pPr>
        <w:pStyle w:val="Standard"/>
        <w:spacing w:line="360" w:lineRule="auto"/>
        <w:jc w:val="center"/>
        <w:outlineLvl w:val="0"/>
        <w:rPr>
          <w:b/>
        </w:rPr>
      </w:pPr>
      <w:r>
        <w:rPr>
          <w:b/>
        </w:rPr>
        <w:t>КОНКУРСНА ДОКУМЕНТАЦИЈА</w:t>
      </w:r>
    </w:p>
    <w:p w:rsidR="004F36B9" w:rsidRDefault="004F36B9" w:rsidP="004F36B9">
      <w:pPr>
        <w:pStyle w:val="BodyTextIndent3"/>
        <w:tabs>
          <w:tab w:val="left" w:pos="1418"/>
        </w:tabs>
        <w:ind w:right="-51" w:firstLine="0"/>
        <w:rPr>
          <w:rFonts w:ascii="Times New Roman" w:hAnsi="Times New Roman"/>
          <w:b/>
          <w:caps/>
          <w:sz w:val="24"/>
        </w:rPr>
      </w:pPr>
    </w:p>
    <w:p w:rsidR="004F36B9" w:rsidRDefault="004F36B9" w:rsidP="004F36B9">
      <w:pPr>
        <w:pStyle w:val="BodyTextIndent3"/>
        <w:rPr>
          <w:rFonts w:ascii="Times New Roman" w:hAnsi="Times New Roman"/>
          <w:b/>
          <w:caps/>
          <w:sz w:val="24"/>
        </w:rPr>
      </w:pPr>
    </w:p>
    <w:p w:rsidR="004F36B9" w:rsidRDefault="004F36B9" w:rsidP="004F36B9">
      <w:pPr>
        <w:pStyle w:val="Standard"/>
        <w:jc w:val="center"/>
      </w:pPr>
    </w:p>
    <w:p w:rsidR="004F36B9" w:rsidRDefault="004F36B9" w:rsidP="004F36B9">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4F36B9" w:rsidTr="004F36B9">
        <w:trPr>
          <w:trHeight w:val="550"/>
          <w:jc w:val="center"/>
        </w:trPr>
        <w:tc>
          <w:tcPr>
            <w:tcW w:w="2509" w:type="dxa"/>
            <w:shd w:val="clear" w:color="auto" w:fill="FFFFFF"/>
            <w:tcMar>
              <w:top w:w="0" w:type="dxa"/>
              <w:left w:w="108" w:type="dxa"/>
              <w:bottom w:w="0" w:type="dxa"/>
              <w:right w:w="108" w:type="dxa"/>
            </w:tcMar>
          </w:tcPr>
          <w:p w:rsidR="004F36B9" w:rsidRDefault="004F36B9" w:rsidP="004F36B9">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4F36B9" w:rsidRPr="004F36B9" w:rsidRDefault="004F36B9" w:rsidP="004F36B9">
            <w:pPr>
              <w:tabs>
                <w:tab w:val="left" w:pos="1260"/>
              </w:tabs>
              <w:rPr>
                <w:szCs w:val="24"/>
                <w:lang w:val="sr-Cyrl-RS"/>
              </w:rPr>
            </w:pPr>
            <w:r>
              <w:rPr>
                <w:szCs w:val="24"/>
              </w:rPr>
              <w:t>Набавка</w:t>
            </w:r>
            <w:r>
              <w:rPr>
                <w:szCs w:val="24"/>
                <w:lang w:val="ru-RU"/>
              </w:rPr>
              <w:t xml:space="preserve"> услуг</w:t>
            </w:r>
            <w:r>
              <w:rPr>
                <w:szCs w:val="24"/>
                <w:lang w:val="sr-Cyrl-RS"/>
              </w:rPr>
              <w:t>е израде техничког пројекта за структурно каблирање зграде Управе царина</w:t>
            </w:r>
          </w:p>
        </w:tc>
      </w:tr>
      <w:tr w:rsidR="004F36B9" w:rsidTr="004F36B9">
        <w:trPr>
          <w:trHeight w:val="550"/>
          <w:jc w:val="center"/>
        </w:trPr>
        <w:tc>
          <w:tcPr>
            <w:tcW w:w="2509" w:type="dxa"/>
            <w:shd w:val="clear" w:color="auto" w:fill="FFFFFF"/>
            <w:tcMar>
              <w:top w:w="0" w:type="dxa"/>
              <w:left w:w="108" w:type="dxa"/>
              <w:bottom w:w="0" w:type="dxa"/>
              <w:right w:w="108" w:type="dxa"/>
            </w:tcMar>
            <w:vAlign w:val="center"/>
          </w:tcPr>
          <w:p w:rsidR="004F36B9" w:rsidRDefault="004F36B9" w:rsidP="004F36B9">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4F36B9" w:rsidRPr="00537BFC" w:rsidRDefault="009F5CE6" w:rsidP="004F36B9">
            <w:pPr>
              <w:pStyle w:val="Standard"/>
              <w:jc w:val="left"/>
              <w:rPr>
                <w:color w:val="auto"/>
                <w:lang w:val="sr-Cyrl-CS"/>
              </w:rPr>
            </w:pPr>
            <w:r>
              <w:rPr>
                <w:b/>
                <w:color w:val="auto"/>
              </w:rPr>
              <w:t>20/17</w:t>
            </w:r>
          </w:p>
        </w:tc>
      </w:tr>
      <w:tr w:rsidR="004F36B9" w:rsidTr="004F36B9">
        <w:trPr>
          <w:trHeight w:val="550"/>
          <w:jc w:val="center"/>
        </w:trPr>
        <w:tc>
          <w:tcPr>
            <w:tcW w:w="2509" w:type="dxa"/>
            <w:shd w:val="clear" w:color="auto" w:fill="FFFFFF"/>
            <w:tcMar>
              <w:top w:w="0" w:type="dxa"/>
              <w:left w:w="108" w:type="dxa"/>
              <w:bottom w:w="0" w:type="dxa"/>
              <w:right w:w="108" w:type="dxa"/>
            </w:tcMar>
          </w:tcPr>
          <w:p w:rsidR="004F36B9" w:rsidRDefault="004F36B9" w:rsidP="004F36B9">
            <w:pPr>
              <w:pStyle w:val="Standard"/>
              <w:jc w:val="left"/>
              <w:rPr>
                <w:b/>
              </w:rPr>
            </w:pPr>
          </w:p>
          <w:p w:rsidR="004F36B9" w:rsidRDefault="004F36B9" w:rsidP="004F36B9">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4F36B9" w:rsidRDefault="004F36B9" w:rsidP="004F36B9">
            <w:pPr>
              <w:pStyle w:val="Standard"/>
              <w:jc w:val="left"/>
            </w:pPr>
          </w:p>
          <w:p w:rsidR="004F36B9" w:rsidRDefault="004F36B9" w:rsidP="004F36B9">
            <w:pPr>
              <w:pStyle w:val="Standard"/>
              <w:jc w:val="left"/>
            </w:pPr>
            <w:r>
              <w:t>Јавна набавка мале вредности</w:t>
            </w:r>
          </w:p>
        </w:tc>
      </w:tr>
    </w:tbl>
    <w:p w:rsidR="004F36B9" w:rsidRDefault="004F36B9" w:rsidP="004F36B9">
      <w:pPr>
        <w:pStyle w:val="Standard"/>
      </w:pPr>
    </w:p>
    <w:p w:rsidR="004F36B9" w:rsidRDefault="004F36B9" w:rsidP="004F36B9">
      <w:pPr>
        <w:pStyle w:val="Standard"/>
      </w:pPr>
    </w:p>
    <w:p w:rsidR="004F36B9" w:rsidRDefault="004F36B9" w:rsidP="004F36B9">
      <w:pPr>
        <w:pStyle w:val="Standard"/>
      </w:pPr>
    </w:p>
    <w:p w:rsidR="004F36B9" w:rsidRDefault="004F36B9" w:rsidP="004F36B9">
      <w:pPr>
        <w:pStyle w:val="Standard"/>
        <w:jc w:val="center"/>
      </w:pPr>
    </w:p>
    <w:p w:rsidR="004F36B9" w:rsidRDefault="004F36B9" w:rsidP="004F36B9">
      <w:pPr>
        <w:pStyle w:val="Standard"/>
      </w:pPr>
      <w:r>
        <w:tab/>
      </w:r>
      <w:r>
        <w:tab/>
      </w:r>
      <w:r>
        <w:tab/>
      </w:r>
      <w:r>
        <w:tab/>
      </w:r>
      <w:r>
        <w:tab/>
      </w:r>
      <w:r>
        <w:tab/>
      </w:r>
    </w:p>
    <w:p w:rsidR="004F36B9" w:rsidRDefault="004F36B9" w:rsidP="004F36B9">
      <w:pPr>
        <w:pStyle w:val="Standard"/>
        <w:outlineLvl w:val="0"/>
      </w:pPr>
      <w:r>
        <w:tab/>
      </w:r>
      <w:r>
        <w:tab/>
      </w:r>
      <w:r>
        <w:tab/>
      </w:r>
      <w:r>
        <w:tab/>
      </w:r>
      <w:r>
        <w:tab/>
      </w:r>
      <w:r>
        <w:tab/>
      </w:r>
      <w:r>
        <w:tab/>
        <w:t xml:space="preserve"> </w:t>
      </w:r>
    </w:p>
    <w:p w:rsidR="004F36B9" w:rsidRDefault="004F36B9" w:rsidP="004F36B9">
      <w:pPr>
        <w:pStyle w:val="Standard"/>
      </w:pPr>
    </w:p>
    <w:p w:rsidR="004F36B9" w:rsidRDefault="004F36B9" w:rsidP="004F36B9">
      <w:pPr>
        <w:pStyle w:val="Standard"/>
        <w:jc w:val="center"/>
        <w:rPr>
          <w:lang w:val="sr-Cyrl-CS"/>
        </w:rPr>
      </w:pPr>
    </w:p>
    <w:p w:rsidR="004F36B9" w:rsidRDefault="004F36B9" w:rsidP="004F36B9">
      <w:pPr>
        <w:ind w:left="360"/>
      </w:pPr>
      <w:r>
        <w:t xml:space="preserve">                                                                       </w:t>
      </w:r>
    </w:p>
    <w:p w:rsidR="004F36B9" w:rsidRDefault="004F36B9" w:rsidP="002D01CD">
      <w:pPr>
        <w:pStyle w:val="ListParagraph"/>
        <w:tabs>
          <w:tab w:val="left" w:pos="1170"/>
        </w:tabs>
        <w:spacing w:beforeLines="50" w:before="120" w:after="120" w:line="240" w:lineRule="auto"/>
        <w:ind w:left="1440"/>
        <w:jc w:val="center"/>
        <w:rPr>
          <w:lang w:val="sr-Cyrl-CS"/>
        </w:rPr>
      </w:pPr>
      <w:r>
        <w:tab/>
      </w:r>
      <w:r>
        <w:tab/>
      </w:r>
      <w:r>
        <w:tab/>
      </w:r>
      <w:r>
        <w:tab/>
      </w:r>
    </w:p>
    <w:p w:rsidR="004F36B9" w:rsidRDefault="004F36B9" w:rsidP="004F36B9">
      <w:pPr>
        <w:pStyle w:val="Standard"/>
        <w:jc w:val="center"/>
        <w:rPr>
          <w:lang w:val="sr-Cyrl-CS"/>
        </w:rPr>
      </w:pPr>
    </w:p>
    <w:p w:rsidR="004F36B9" w:rsidRDefault="004F36B9" w:rsidP="004F36B9">
      <w:pPr>
        <w:pStyle w:val="Standard"/>
        <w:jc w:val="center"/>
        <w:rPr>
          <w:lang w:val="sr-Cyrl-CS"/>
        </w:rPr>
      </w:pPr>
    </w:p>
    <w:p w:rsidR="004F36B9" w:rsidRDefault="004F36B9" w:rsidP="004F36B9">
      <w:pPr>
        <w:pStyle w:val="Standard"/>
        <w:jc w:val="center"/>
        <w:rPr>
          <w:lang w:val="sr-Cyrl-CS"/>
        </w:rPr>
      </w:pPr>
    </w:p>
    <w:p w:rsidR="004F36B9" w:rsidRPr="00710028" w:rsidRDefault="004F36B9" w:rsidP="004F36B9">
      <w:pPr>
        <w:pStyle w:val="Standard"/>
        <w:jc w:val="center"/>
        <w:rPr>
          <w:lang w:val="sr-Cyrl-CS"/>
        </w:rPr>
      </w:pPr>
    </w:p>
    <w:p w:rsidR="004F36B9" w:rsidRPr="00710028" w:rsidRDefault="004F36B9" w:rsidP="004F36B9">
      <w:pPr>
        <w:pStyle w:val="Standard"/>
        <w:jc w:val="center"/>
        <w:rPr>
          <w:lang w:val="ru-RU"/>
        </w:rPr>
      </w:pPr>
      <w:r w:rsidRPr="00710028">
        <w:rPr>
          <w:lang w:val="ru-RU"/>
        </w:rPr>
        <w:t xml:space="preserve">                                                                            </w:t>
      </w:r>
    </w:p>
    <w:p w:rsidR="004F36B9" w:rsidRPr="00710028" w:rsidRDefault="004F36B9" w:rsidP="004F36B9">
      <w:pPr>
        <w:pStyle w:val="Standard"/>
        <w:pageBreakBefore/>
        <w:outlineLvl w:val="0"/>
        <w:rPr>
          <w:b/>
          <w:sz w:val="32"/>
          <w:szCs w:val="32"/>
          <w:lang w:val="ru-RU"/>
        </w:rPr>
      </w:pPr>
      <w:r>
        <w:rPr>
          <w:b/>
          <w:sz w:val="32"/>
          <w:szCs w:val="32"/>
          <w:lang w:val="sr-Cyrl-RS"/>
        </w:rPr>
        <w:lastRenderedPageBreak/>
        <w:tab/>
      </w:r>
      <w:r>
        <w:rPr>
          <w:b/>
          <w:sz w:val="32"/>
          <w:szCs w:val="32"/>
          <w:lang w:val="sr-Cyrl-RS"/>
        </w:rPr>
        <w:tab/>
      </w:r>
      <w:r>
        <w:rPr>
          <w:b/>
          <w:sz w:val="32"/>
          <w:szCs w:val="32"/>
          <w:lang w:val="sr-Cyrl-RS"/>
        </w:rPr>
        <w:tab/>
      </w:r>
      <w:r>
        <w:rPr>
          <w:b/>
          <w:sz w:val="32"/>
          <w:szCs w:val="32"/>
          <w:lang w:val="sr-Cyrl-RS"/>
        </w:rPr>
        <w:tab/>
      </w:r>
      <w:r>
        <w:rPr>
          <w:b/>
          <w:sz w:val="32"/>
          <w:szCs w:val="32"/>
          <w:lang w:val="sr-Cyrl-RS"/>
        </w:rPr>
        <w:tab/>
      </w:r>
      <w:r>
        <w:rPr>
          <w:b/>
          <w:sz w:val="32"/>
          <w:szCs w:val="32"/>
        </w:rPr>
        <w:t>I</w:t>
      </w:r>
    </w:p>
    <w:p w:rsidR="004F36B9" w:rsidRPr="00710028" w:rsidRDefault="004F36B9" w:rsidP="004F36B9">
      <w:pPr>
        <w:pStyle w:val="Standard"/>
        <w:jc w:val="center"/>
        <w:rPr>
          <w:b/>
          <w:lang w:val="ru-RU"/>
        </w:rPr>
      </w:pPr>
    </w:p>
    <w:p w:rsidR="004F36B9" w:rsidRPr="00710028" w:rsidRDefault="004F36B9" w:rsidP="004F36B9">
      <w:pPr>
        <w:pStyle w:val="Standard"/>
        <w:jc w:val="center"/>
        <w:outlineLvl w:val="0"/>
        <w:rPr>
          <w:lang w:val="ru-RU"/>
        </w:rPr>
      </w:pPr>
      <w:r>
        <w:rPr>
          <w:b/>
        </w:rPr>
        <w:t>O</w:t>
      </w:r>
      <w:r w:rsidRPr="00710028">
        <w:rPr>
          <w:b/>
          <w:lang w:val="ru-RU"/>
        </w:rPr>
        <w:t xml:space="preserve"> П Ш Т И</w:t>
      </w:r>
    </w:p>
    <w:p w:rsidR="004F36B9" w:rsidRPr="00710028" w:rsidRDefault="004F36B9" w:rsidP="004F36B9">
      <w:pPr>
        <w:pStyle w:val="Standard"/>
        <w:jc w:val="center"/>
        <w:rPr>
          <w:b/>
          <w:lang w:val="ru-RU"/>
        </w:rPr>
      </w:pPr>
      <w:r w:rsidRPr="00710028">
        <w:rPr>
          <w:b/>
          <w:lang w:val="ru-RU"/>
        </w:rPr>
        <w:t>ПОДАЦИ О ЈАВНОЈ НАБАВЦИ</w:t>
      </w:r>
    </w:p>
    <w:p w:rsidR="004F36B9" w:rsidRPr="00710028" w:rsidRDefault="004F36B9" w:rsidP="004F36B9">
      <w:pPr>
        <w:pStyle w:val="Standard"/>
        <w:jc w:val="center"/>
        <w:rPr>
          <w:b/>
          <w:lang w:val="ru-RU"/>
        </w:rPr>
      </w:pPr>
    </w:p>
    <w:p w:rsidR="004F36B9" w:rsidRPr="00710028" w:rsidRDefault="004F36B9" w:rsidP="004F36B9">
      <w:pPr>
        <w:pStyle w:val="Standard"/>
        <w:jc w:val="center"/>
        <w:rPr>
          <w:b/>
          <w:lang w:val="ru-RU"/>
        </w:rPr>
      </w:pPr>
    </w:p>
    <w:p w:rsidR="004F36B9" w:rsidRDefault="004F36B9" w:rsidP="004F36B9">
      <w:pPr>
        <w:pStyle w:val="Standard"/>
        <w:rPr>
          <w:i/>
          <w:lang w:val="ru-RU"/>
        </w:rPr>
      </w:pPr>
    </w:p>
    <w:p w:rsidR="004F36B9" w:rsidRPr="00710028" w:rsidRDefault="004F36B9" w:rsidP="004F36B9">
      <w:pPr>
        <w:pStyle w:val="Standard"/>
        <w:rPr>
          <w:b/>
          <w:lang w:val="ru-RU"/>
        </w:rPr>
      </w:pPr>
      <w:r w:rsidRPr="00710028">
        <w:rPr>
          <w:b/>
          <w:lang w:val="ru-RU"/>
        </w:rPr>
        <w:tab/>
        <w:t>1. Подаци о Наручиоцу:</w:t>
      </w:r>
    </w:p>
    <w:p w:rsidR="004F36B9" w:rsidRPr="00E54709" w:rsidRDefault="004F36B9" w:rsidP="004F36B9">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4F36B9" w:rsidRPr="00E54709" w:rsidRDefault="004F36B9" w:rsidP="004F36B9">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4F36B9" w:rsidRPr="00E54709" w:rsidRDefault="004F36B9" w:rsidP="004F36B9">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4F36B9" w:rsidRPr="00E54709" w:rsidRDefault="004F36B9" w:rsidP="004F36B9">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4F36B9" w:rsidRPr="00E54709" w:rsidRDefault="004F36B9" w:rsidP="004F36B9">
      <w:pPr>
        <w:pStyle w:val="Standard"/>
        <w:rPr>
          <w:lang w:val="ru-RU"/>
        </w:rPr>
      </w:pPr>
      <w:r w:rsidRPr="00E54709">
        <w:rPr>
          <w:lang w:val="ru-RU"/>
        </w:rPr>
        <w:tab/>
        <w:t>-  Текући рачун: 840-1620-21</w:t>
      </w:r>
    </w:p>
    <w:p w:rsidR="004F36B9" w:rsidRPr="00B37621" w:rsidRDefault="004F36B9" w:rsidP="004F36B9">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4F36B9" w:rsidRPr="00B37621" w:rsidRDefault="004F36B9" w:rsidP="004F36B9">
      <w:pPr>
        <w:pStyle w:val="Standard"/>
        <w:rPr>
          <w:lang w:val="ru-RU"/>
        </w:rPr>
      </w:pPr>
    </w:p>
    <w:p w:rsidR="004F36B9" w:rsidRPr="00B37621" w:rsidRDefault="004F36B9" w:rsidP="004F36B9">
      <w:pPr>
        <w:pStyle w:val="Standard"/>
        <w:rPr>
          <w:lang w:val="ru-RU"/>
        </w:rPr>
      </w:pPr>
    </w:p>
    <w:p w:rsidR="004F36B9" w:rsidRPr="00B37621" w:rsidRDefault="004F36B9" w:rsidP="004F36B9">
      <w:pPr>
        <w:pStyle w:val="Standard"/>
        <w:rPr>
          <w:lang w:val="ru-RU"/>
        </w:rPr>
      </w:pPr>
      <w:r w:rsidRPr="00B37621">
        <w:rPr>
          <w:lang w:val="ru-RU"/>
        </w:rPr>
        <w:tab/>
      </w:r>
      <w:r w:rsidRPr="00B37621">
        <w:rPr>
          <w:b/>
          <w:lang w:val="ru-RU"/>
        </w:rPr>
        <w:t>2. Врста поступка</w:t>
      </w:r>
    </w:p>
    <w:p w:rsidR="004F36B9" w:rsidRPr="00E54709" w:rsidRDefault="004F36B9" w:rsidP="004F36B9">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4F36B9" w:rsidRDefault="004F36B9" w:rsidP="004F36B9">
      <w:pPr>
        <w:rPr>
          <w:szCs w:val="24"/>
        </w:rPr>
      </w:pPr>
      <w:r>
        <w:rPr>
          <w:szCs w:val="24"/>
        </w:rPr>
        <w:tab/>
      </w:r>
    </w:p>
    <w:p w:rsidR="004F36B9" w:rsidRPr="00E54709" w:rsidRDefault="004F36B9" w:rsidP="004F36B9">
      <w:pPr>
        <w:rPr>
          <w:lang w:val="ru-RU"/>
        </w:rPr>
      </w:pPr>
    </w:p>
    <w:p w:rsidR="004F36B9" w:rsidRPr="007B638C" w:rsidRDefault="004F36B9" w:rsidP="004F36B9">
      <w:pPr>
        <w:pStyle w:val="Standard"/>
        <w:tabs>
          <w:tab w:val="clear" w:pos="1440"/>
          <w:tab w:val="left" w:pos="1260"/>
        </w:tabs>
        <w:rPr>
          <w:lang w:val="ru-RU"/>
        </w:rPr>
      </w:pPr>
      <w:r w:rsidRPr="00E54709">
        <w:rPr>
          <w:lang w:val="ru-RU"/>
        </w:rPr>
        <w:tab/>
      </w:r>
      <w:r>
        <w:rPr>
          <w:lang w:val="ru-RU"/>
        </w:rPr>
        <w:t xml:space="preserve">   </w:t>
      </w:r>
      <w:r w:rsidRPr="00E54709">
        <w:rPr>
          <w:b/>
          <w:lang w:val="ru-RU"/>
        </w:rPr>
        <w:t xml:space="preserve">3. </w:t>
      </w:r>
      <w:r w:rsidRPr="007B638C">
        <w:rPr>
          <w:lang w:val="ru-RU"/>
        </w:rPr>
        <w:t xml:space="preserve">Предмет јавне набавке је </w:t>
      </w:r>
      <w:r>
        <w:rPr>
          <w:lang w:val="sr-Cyrl-RS"/>
        </w:rPr>
        <w:t>н</w:t>
      </w:r>
      <w:r>
        <w:t>абавка</w:t>
      </w:r>
      <w:r>
        <w:rPr>
          <w:lang w:val="ru-RU"/>
        </w:rPr>
        <w:t xml:space="preserve"> услуг</w:t>
      </w:r>
      <w:r>
        <w:rPr>
          <w:lang w:val="sr-Cyrl-RS"/>
        </w:rPr>
        <w:t>е израде техничког пројекта за структурно каблирање зграде Управе царина.</w:t>
      </w:r>
    </w:p>
    <w:p w:rsidR="004F36B9" w:rsidRPr="007B638C" w:rsidRDefault="004F36B9" w:rsidP="004F36B9">
      <w:pPr>
        <w:pStyle w:val="Standard"/>
        <w:rPr>
          <w:lang w:val="ru-RU"/>
        </w:rPr>
      </w:pPr>
      <w:r w:rsidRPr="007B638C">
        <w:rPr>
          <w:lang w:val="ru-RU"/>
        </w:rPr>
        <w:tab/>
      </w:r>
    </w:p>
    <w:p w:rsidR="004F36B9" w:rsidRPr="00E54709" w:rsidRDefault="004F36B9" w:rsidP="004F36B9">
      <w:pPr>
        <w:pStyle w:val="Standard"/>
        <w:rPr>
          <w:lang w:val="ru-RU"/>
        </w:rPr>
      </w:pPr>
    </w:p>
    <w:p w:rsidR="004F36B9" w:rsidRPr="00E54709" w:rsidRDefault="004F36B9" w:rsidP="004F36B9">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ind w:left="1440"/>
        <w:rPr>
          <w:lang w:val="ru-RU"/>
        </w:rPr>
      </w:pPr>
      <w:r>
        <w:rPr>
          <w:b/>
          <w:lang w:val="ru-RU"/>
        </w:rPr>
        <w:t xml:space="preserve">5. </w:t>
      </w:r>
      <w:r w:rsidRPr="00E54709">
        <w:rPr>
          <w:b/>
          <w:lang w:val="ru-RU"/>
        </w:rPr>
        <w:t>Рок за доношење одлуке о додели уговора</w:t>
      </w:r>
    </w:p>
    <w:p w:rsidR="004F36B9" w:rsidRPr="00E54709" w:rsidRDefault="004F36B9" w:rsidP="004F36B9">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4F36B9" w:rsidRPr="00E54709" w:rsidRDefault="004F36B9" w:rsidP="004F36B9">
      <w:pPr>
        <w:pStyle w:val="Standard"/>
        <w:ind w:left="1440"/>
        <w:rPr>
          <w:lang w:val="ru-RU"/>
        </w:rPr>
      </w:pPr>
    </w:p>
    <w:p w:rsidR="004F36B9" w:rsidRPr="00E54709" w:rsidRDefault="004F36B9" w:rsidP="004F36B9">
      <w:pPr>
        <w:pStyle w:val="Standard"/>
        <w:ind w:left="1440"/>
        <w:rPr>
          <w:lang w:val="ru-RU"/>
        </w:rPr>
      </w:pPr>
    </w:p>
    <w:p w:rsidR="004F36B9" w:rsidRPr="00E54709" w:rsidRDefault="004F36B9" w:rsidP="004F36B9">
      <w:pPr>
        <w:pStyle w:val="Standard"/>
        <w:spacing w:before="60"/>
        <w:rPr>
          <w:lang w:val="ru-RU"/>
        </w:rPr>
      </w:pPr>
      <w:r w:rsidRPr="00E54709">
        <w:rPr>
          <w:b/>
          <w:lang w:val="ru-RU"/>
        </w:rPr>
        <w:tab/>
        <w:t>6. Контакт</w:t>
      </w:r>
    </w:p>
    <w:p w:rsidR="004F36B9" w:rsidRPr="00BE6D57" w:rsidRDefault="004F36B9" w:rsidP="004F36B9">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Pr>
          <w:lang w:val="sr-Cyrl-CS"/>
        </w:rPr>
        <w:t>Зоран Михаиловић</w:t>
      </w:r>
      <w:r w:rsidRPr="00E54709">
        <w:rPr>
          <w:lang w:val="ru-RU"/>
        </w:rPr>
        <w:t>, телефон 011/</w:t>
      </w:r>
      <w:r w:rsidRPr="00B37621">
        <w:rPr>
          <w:lang w:val="ru-RU"/>
        </w:rPr>
        <w:t>319</w:t>
      </w:r>
      <w:r w:rsidRPr="008A4473">
        <w:rPr>
          <w:lang w:val="ru-RU"/>
        </w:rPr>
        <w:t>-</w:t>
      </w:r>
      <w:r w:rsidRPr="00B37621">
        <w:rPr>
          <w:lang w:val="ru-RU"/>
        </w:rPr>
        <w:t>1910</w:t>
      </w:r>
      <w:r>
        <w:rPr>
          <w:lang w:val="sr-Cyrl-CS"/>
        </w:rPr>
        <w:t>.</w:t>
      </w:r>
    </w:p>
    <w:p w:rsidR="004F36B9" w:rsidRDefault="004F36B9" w:rsidP="004F36B9">
      <w:pPr>
        <w:pStyle w:val="BodyTextIndent3"/>
        <w:tabs>
          <w:tab w:val="left" w:pos="1418"/>
        </w:tabs>
        <w:ind w:right="2"/>
        <w:rPr>
          <w:rFonts w:ascii="Times New Roman" w:hAnsi="Times New Roman"/>
          <w:b/>
          <w:sz w:val="24"/>
        </w:rPr>
      </w:pPr>
    </w:p>
    <w:p w:rsidR="004F36B9" w:rsidRPr="00E54709" w:rsidRDefault="004F36B9" w:rsidP="004F36B9">
      <w:pPr>
        <w:pStyle w:val="Standard"/>
        <w:rPr>
          <w:lang w:val="ru-RU"/>
        </w:rPr>
      </w:pPr>
    </w:p>
    <w:p w:rsidR="004F36B9" w:rsidRPr="00E54709" w:rsidRDefault="004F36B9" w:rsidP="004F36B9">
      <w:pPr>
        <w:pStyle w:val="Standard"/>
        <w:pageBreakBefore/>
        <w:jc w:val="center"/>
        <w:outlineLvl w:val="0"/>
        <w:rPr>
          <w:b/>
          <w:sz w:val="32"/>
          <w:szCs w:val="32"/>
          <w:lang w:val="ru-RU"/>
        </w:rPr>
      </w:pPr>
      <w:r>
        <w:rPr>
          <w:b/>
          <w:sz w:val="32"/>
          <w:szCs w:val="32"/>
        </w:rPr>
        <w:lastRenderedPageBreak/>
        <w:t>II</w:t>
      </w:r>
    </w:p>
    <w:p w:rsidR="004F36B9" w:rsidRPr="00E54709" w:rsidRDefault="004F36B9" w:rsidP="004F36B9">
      <w:pPr>
        <w:pStyle w:val="Standard"/>
        <w:jc w:val="center"/>
        <w:rPr>
          <w:b/>
          <w:lang w:val="ru-RU"/>
        </w:rPr>
      </w:pPr>
    </w:p>
    <w:p w:rsidR="004F36B9" w:rsidRPr="00E54709" w:rsidRDefault="004F36B9" w:rsidP="004F36B9">
      <w:pPr>
        <w:pStyle w:val="Standard"/>
        <w:jc w:val="center"/>
        <w:outlineLvl w:val="0"/>
        <w:rPr>
          <w:b/>
          <w:lang w:val="ru-RU"/>
        </w:rPr>
      </w:pPr>
      <w:r w:rsidRPr="00E54709">
        <w:rPr>
          <w:b/>
          <w:lang w:val="ru-RU"/>
        </w:rPr>
        <w:t>П О Д А Ц И</w:t>
      </w:r>
    </w:p>
    <w:p w:rsidR="004F36B9" w:rsidRPr="00E54709" w:rsidRDefault="004F36B9" w:rsidP="004F36B9">
      <w:pPr>
        <w:pStyle w:val="Standard"/>
        <w:jc w:val="center"/>
        <w:rPr>
          <w:b/>
          <w:lang w:val="ru-RU"/>
        </w:rPr>
      </w:pPr>
      <w:r w:rsidRPr="00E54709">
        <w:rPr>
          <w:b/>
          <w:lang w:val="ru-RU"/>
        </w:rPr>
        <w:t>О ПРЕДМЕТУ ЈАВНЕ НАБАВКЕ</w:t>
      </w:r>
    </w:p>
    <w:p w:rsidR="004F36B9" w:rsidRPr="00E54709" w:rsidRDefault="004F36B9" w:rsidP="004F36B9">
      <w:pPr>
        <w:pStyle w:val="Standard"/>
        <w:jc w:val="center"/>
        <w:rPr>
          <w:b/>
          <w:lang w:val="ru-RU"/>
        </w:rPr>
      </w:pPr>
    </w:p>
    <w:p w:rsidR="004F36B9" w:rsidRPr="00E54709" w:rsidRDefault="004F36B9" w:rsidP="004F36B9">
      <w:pPr>
        <w:pStyle w:val="Standard"/>
        <w:jc w:val="center"/>
        <w:rPr>
          <w:b/>
          <w:lang w:val="ru-RU"/>
        </w:rPr>
      </w:pPr>
    </w:p>
    <w:p w:rsidR="004F36B9" w:rsidRPr="00980345" w:rsidRDefault="004F36B9" w:rsidP="004F36B9">
      <w:pPr>
        <w:rPr>
          <w:b/>
          <w:szCs w:val="24"/>
        </w:rPr>
      </w:pPr>
      <w:r>
        <w:rPr>
          <w:b/>
        </w:rPr>
        <w:tab/>
      </w:r>
      <w:r w:rsidRPr="00980345">
        <w:rPr>
          <w:b/>
          <w:szCs w:val="24"/>
        </w:rPr>
        <w:t>1. Опис предмета набавке</w:t>
      </w:r>
    </w:p>
    <w:p w:rsidR="004F36B9" w:rsidRDefault="004F36B9" w:rsidP="004F36B9">
      <w:pPr>
        <w:pStyle w:val="Standard"/>
        <w:tabs>
          <w:tab w:val="left" w:pos="1260"/>
        </w:tabs>
        <w:rPr>
          <w:lang w:val="ru-RU"/>
        </w:rPr>
      </w:pPr>
      <w:r w:rsidRPr="00980345">
        <w:tab/>
      </w:r>
      <w:r w:rsidRPr="00816D6A">
        <w:t xml:space="preserve">Предмет јавне набавке </w:t>
      </w:r>
      <w:r>
        <w:t>ј</w:t>
      </w:r>
      <w:r w:rsidRPr="007B638C">
        <w:rPr>
          <w:lang w:val="ru-RU"/>
        </w:rPr>
        <w:t>е</w:t>
      </w:r>
      <w:r>
        <w:rPr>
          <w:lang w:val="ru-RU"/>
        </w:rPr>
        <w:t xml:space="preserve"> </w:t>
      </w:r>
      <w:r>
        <w:rPr>
          <w:lang w:val="sr-Cyrl-RS"/>
        </w:rPr>
        <w:t>н</w:t>
      </w:r>
      <w:r>
        <w:t>абавка</w:t>
      </w:r>
      <w:r>
        <w:rPr>
          <w:lang w:val="ru-RU"/>
        </w:rPr>
        <w:t xml:space="preserve"> услуг</w:t>
      </w:r>
      <w:r>
        <w:rPr>
          <w:lang w:val="sr-Cyrl-RS"/>
        </w:rPr>
        <w:t>е израде техничког пројекта за структурно каблирање зграде Управе царина.</w:t>
      </w:r>
    </w:p>
    <w:p w:rsidR="004F36B9" w:rsidRPr="00980345" w:rsidRDefault="004F36B9" w:rsidP="004F36B9">
      <w:pPr>
        <w:rPr>
          <w:szCs w:val="24"/>
        </w:rPr>
      </w:pPr>
      <w:r w:rsidRPr="00980345">
        <w:rPr>
          <w:szCs w:val="24"/>
        </w:rPr>
        <w:tab/>
      </w:r>
    </w:p>
    <w:p w:rsidR="004F36B9" w:rsidRPr="00980345" w:rsidRDefault="004F36B9" w:rsidP="004F36B9">
      <w:pPr>
        <w:rPr>
          <w:szCs w:val="24"/>
        </w:rPr>
      </w:pPr>
      <w:r w:rsidRPr="00980345">
        <w:rPr>
          <w:szCs w:val="24"/>
        </w:rPr>
        <w:tab/>
      </w:r>
      <w:r w:rsidRPr="00980345">
        <w:rPr>
          <w:b/>
          <w:szCs w:val="24"/>
        </w:rPr>
        <w:t>Назив и ознака из општег речника:</w:t>
      </w:r>
      <w:r>
        <w:rPr>
          <w:b/>
          <w:szCs w:val="24"/>
        </w:rPr>
        <w:t xml:space="preserve"> </w:t>
      </w:r>
      <w:r w:rsidR="006B23F0" w:rsidRPr="006B23F0">
        <w:rPr>
          <w:szCs w:val="24"/>
          <w:lang w:val="en-US"/>
        </w:rPr>
        <w:t>71242000 - Израда пројеката и нацрта, процена трошкова</w:t>
      </w:r>
      <w:r>
        <w:rPr>
          <w:color w:val="000000"/>
          <w:lang w:val="ru-RU"/>
        </w:rPr>
        <w:t>.</w:t>
      </w:r>
    </w:p>
    <w:p w:rsidR="004F36B9" w:rsidRPr="00980345" w:rsidRDefault="004F36B9" w:rsidP="004F36B9">
      <w:pPr>
        <w:rPr>
          <w:szCs w:val="24"/>
        </w:rPr>
      </w:pPr>
      <w:bookmarkStart w:id="0" w:name="_GoBack"/>
      <w:bookmarkEnd w:id="0"/>
    </w:p>
    <w:p w:rsidR="004F36B9" w:rsidRPr="00B10427" w:rsidRDefault="004F36B9" w:rsidP="004F36B9">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4F36B9" w:rsidRPr="00B37621" w:rsidRDefault="004F36B9" w:rsidP="004F36B9">
      <w:pPr>
        <w:pStyle w:val="Standard"/>
        <w:tabs>
          <w:tab w:val="clear" w:pos="1440"/>
        </w:tabs>
        <w:rPr>
          <w:lang w:val="ru-RU"/>
        </w:rPr>
      </w:pPr>
    </w:p>
    <w:p w:rsidR="004F36B9" w:rsidRPr="00E54709" w:rsidRDefault="004F36B9" w:rsidP="004F36B9">
      <w:pPr>
        <w:pStyle w:val="Standard"/>
        <w:tabs>
          <w:tab w:val="clear" w:pos="1440"/>
        </w:tabs>
        <w:ind w:firstLine="1440"/>
        <w:rPr>
          <w:lang w:val="ru-RU"/>
        </w:rPr>
      </w:pPr>
      <w:r>
        <w:rPr>
          <w:b/>
          <w:lang w:val="ru-RU"/>
        </w:rPr>
        <w:t>3</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p>
    <w:p w:rsidR="004F36B9" w:rsidRDefault="004F36B9" w:rsidP="004F36B9">
      <w:pPr>
        <w:pStyle w:val="Standard"/>
        <w:rPr>
          <w:lang w:val="ru-RU"/>
        </w:rPr>
      </w:pPr>
      <w:r>
        <w:rPr>
          <w:lang w:val="ru-RU"/>
        </w:rPr>
        <w:tab/>
      </w:r>
    </w:p>
    <w:p w:rsidR="004F36B9" w:rsidRPr="00E54709" w:rsidRDefault="004F36B9" w:rsidP="004F36B9">
      <w:pPr>
        <w:pStyle w:val="Standard"/>
        <w:rPr>
          <w:b/>
          <w:lang w:val="ru-RU"/>
        </w:rPr>
      </w:pPr>
      <w:r w:rsidRPr="00E54709">
        <w:rPr>
          <w:b/>
          <w:lang w:val="ru-RU"/>
        </w:rPr>
        <w:tab/>
      </w:r>
    </w:p>
    <w:p w:rsidR="004F36B9" w:rsidRPr="00E54709" w:rsidRDefault="004F36B9" w:rsidP="004F36B9">
      <w:pPr>
        <w:pStyle w:val="Standard"/>
        <w:jc w:val="center"/>
        <w:rPr>
          <w:b/>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Default="004F36B9" w:rsidP="004F36B9">
      <w:pPr>
        <w:pStyle w:val="Standard"/>
        <w:jc w:val="center"/>
        <w:rPr>
          <w:sz w:val="22"/>
          <w:szCs w:val="22"/>
          <w:lang w:val="ru-RU"/>
        </w:rPr>
      </w:pPr>
    </w:p>
    <w:p w:rsidR="004F36B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keepNext/>
        <w:keepLines/>
        <w:jc w:val="center"/>
        <w:outlineLvl w:val="0"/>
        <w:rPr>
          <w:b/>
          <w:sz w:val="32"/>
          <w:szCs w:val="32"/>
          <w:lang w:val="ru-RU"/>
        </w:rPr>
      </w:pPr>
      <w:r>
        <w:rPr>
          <w:b/>
          <w:sz w:val="32"/>
          <w:szCs w:val="32"/>
        </w:rPr>
        <w:lastRenderedPageBreak/>
        <w:t>III</w:t>
      </w:r>
    </w:p>
    <w:p w:rsidR="004F36B9" w:rsidRPr="00E54709" w:rsidRDefault="004F36B9" w:rsidP="004F36B9">
      <w:pPr>
        <w:pStyle w:val="Standard"/>
        <w:keepNext/>
        <w:keepLines/>
        <w:rPr>
          <w:b/>
          <w:lang w:val="ru-RU"/>
        </w:rPr>
      </w:pPr>
    </w:p>
    <w:p w:rsidR="004F36B9" w:rsidRPr="00A5728D" w:rsidRDefault="004F36B9" w:rsidP="004F36B9">
      <w:pPr>
        <w:pStyle w:val="Standard"/>
        <w:keepNext/>
        <w:keepLines/>
        <w:jc w:val="center"/>
        <w:outlineLvl w:val="0"/>
        <w:rPr>
          <w:b/>
          <w:lang w:val="sr-Cyrl-RS"/>
        </w:rPr>
      </w:pPr>
      <w:r w:rsidRPr="00E54709">
        <w:rPr>
          <w:b/>
          <w:lang w:val="ru-RU"/>
        </w:rPr>
        <w:t>ТЕХНИЧКЕ КАРАКТЕРИСТИКЕ</w:t>
      </w:r>
      <w:r w:rsidR="00A5728D">
        <w:rPr>
          <w:b/>
        </w:rPr>
        <w:t xml:space="preserve"> </w:t>
      </w:r>
      <w:r w:rsidR="00A5728D">
        <w:rPr>
          <w:b/>
          <w:lang w:val="sr-Cyrl-RS"/>
        </w:rPr>
        <w:t>(ОПИС)</w:t>
      </w:r>
    </w:p>
    <w:p w:rsidR="004F36B9" w:rsidRPr="00E54709" w:rsidRDefault="004F36B9" w:rsidP="004F36B9">
      <w:pPr>
        <w:pStyle w:val="Standard"/>
        <w:keepNext/>
        <w:keepLines/>
        <w:jc w:val="center"/>
        <w:rPr>
          <w:b/>
          <w:lang w:val="ru-RU"/>
        </w:rPr>
      </w:pPr>
    </w:p>
    <w:p w:rsidR="004F36B9" w:rsidRPr="00CD7021" w:rsidRDefault="004F36B9" w:rsidP="004F36B9">
      <w:pPr>
        <w:jc w:val="center"/>
        <w:rPr>
          <w:b/>
          <w:color w:val="000000"/>
          <w:szCs w:val="24"/>
        </w:rPr>
      </w:pPr>
    </w:p>
    <w:p w:rsidR="00A5728D" w:rsidRPr="00683CEB" w:rsidRDefault="00A5728D" w:rsidP="00A5728D">
      <w:pPr>
        <w:pStyle w:val="Bodytext30"/>
        <w:numPr>
          <w:ilvl w:val="0"/>
          <w:numId w:val="38"/>
        </w:numPr>
        <w:shd w:val="clear" w:color="auto" w:fill="auto"/>
        <w:tabs>
          <w:tab w:val="left" w:pos="1853"/>
        </w:tabs>
        <w:spacing w:before="0" w:after="0"/>
        <w:ind w:firstLine="1520"/>
        <w:jc w:val="both"/>
        <w:rPr>
          <w:rFonts w:ascii="Times New Roman" w:hAnsi="Times New Roman" w:cs="Times New Roman"/>
          <w:b/>
          <w:sz w:val="22"/>
          <w:szCs w:val="22"/>
        </w:rPr>
      </w:pPr>
      <w:r w:rsidRPr="00683CEB">
        <w:rPr>
          <w:rFonts w:ascii="Times New Roman" w:hAnsi="Times New Roman" w:cs="Times New Roman"/>
          <w:b/>
          <w:sz w:val="22"/>
          <w:szCs w:val="22"/>
        </w:rPr>
        <w:t>Увод</w:t>
      </w:r>
    </w:p>
    <w:p w:rsidR="00A5728D" w:rsidRDefault="00A5728D" w:rsidP="00A5728D">
      <w:pPr>
        <w:pStyle w:val="Bodytext20"/>
        <w:shd w:val="clear" w:color="auto" w:fill="auto"/>
        <w:spacing w:line="240" w:lineRule="auto"/>
        <w:ind w:firstLine="1520"/>
      </w:pPr>
      <w:r>
        <w:t>Постојеће електроенергетске инсталације у канцеларијама наручиоца у згради Централне Управе царина су  веома старе и у лошем су стању. Због повећаног броја радних места, потребно је урадити пројекат електроенергетских инсталација за реконструкцију и доградњу електроенергетских инсталација у коме ће бити предвиђена комплетна замена постојећих електроенергетских инсталација</w:t>
      </w:r>
      <w:r w:rsidRPr="0001156D">
        <w:t xml:space="preserve"> </w:t>
      </w:r>
      <w:r>
        <w:t>за напајање прикључница на радним местима новим, и повећање броја радних места. Из истих разлога је потребно урадити пројекат</w:t>
      </w:r>
      <w:r w:rsidRPr="00CC38E2">
        <w:t xml:space="preserve"> </w:t>
      </w:r>
      <w:r>
        <w:t>телекомуникационих и</w:t>
      </w:r>
      <w:r w:rsidRPr="00CC38E2">
        <w:t xml:space="preserve"> </w:t>
      </w:r>
      <w:r>
        <w:t>сигналних инсталација за реконструкцију у доградњу инсталација рачунарске мреже на радним местима у канцеларијама у објекту Централне Управе царина, Булевар Зорана Ђинђића 155а, у Београду. Инвеститор не располаже пројектима инсталација, као ни грађевинским основама предметног објекта у електронском облику, па је потребно да се изврши снимање објекта изласком на терен, што је потребно имати у виду приликом давања понуде.</w:t>
      </w:r>
    </w:p>
    <w:p w:rsidR="00A5728D" w:rsidRDefault="00A5728D" w:rsidP="00A5728D">
      <w:pPr>
        <w:pStyle w:val="Bodytext20"/>
        <w:shd w:val="clear" w:color="auto" w:fill="auto"/>
        <w:ind w:firstLine="1520"/>
      </w:pPr>
      <w:r>
        <w:t xml:space="preserve"> </w:t>
      </w:r>
    </w:p>
    <w:p w:rsidR="00A5728D" w:rsidRPr="00683CEB" w:rsidRDefault="00A5728D" w:rsidP="00A5728D">
      <w:pPr>
        <w:pStyle w:val="Bodytext30"/>
        <w:shd w:val="clear" w:color="auto" w:fill="auto"/>
        <w:tabs>
          <w:tab w:val="left" w:pos="1853"/>
        </w:tabs>
        <w:spacing w:before="0" w:after="0"/>
        <w:jc w:val="both"/>
        <w:rPr>
          <w:rFonts w:ascii="Times New Roman" w:hAnsi="Times New Roman" w:cs="Times New Roman"/>
          <w:b/>
          <w:sz w:val="22"/>
          <w:szCs w:val="22"/>
        </w:rPr>
      </w:pPr>
      <w:r>
        <w:rPr>
          <w:rFonts w:ascii="Times New Roman" w:hAnsi="Times New Roman" w:cs="Times New Roman"/>
          <w:b/>
          <w:sz w:val="22"/>
          <w:szCs w:val="22"/>
        </w:rPr>
        <w:tab/>
        <w:t xml:space="preserve">2. </w:t>
      </w:r>
      <w:r w:rsidRPr="00683CEB">
        <w:rPr>
          <w:rFonts w:ascii="Times New Roman" w:hAnsi="Times New Roman" w:cs="Times New Roman"/>
          <w:b/>
          <w:sz w:val="22"/>
          <w:szCs w:val="22"/>
        </w:rPr>
        <w:t>Услови за израду пројекта</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r>
        <w:rPr>
          <w:rFonts w:ascii="Times New Roman" w:hAnsi="Times New Roman" w:cs="Times New Roman"/>
        </w:rPr>
        <w:tab/>
      </w:r>
      <w:r>
        <w:rPr>
          <w:rFonts w:ascii="Times New Roman" w:hAnsi="Times New Roman" w:cs="Times New Roman"/>
          <w:sz w:val="22"/>
          <w:szCs w:val="22"/>
        </w:rPr>
        <w:t>Пројектном документацијом је потребно предвидети:</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Pr="00D20B8C" w:rsidRDefault="00A5728D" w:rsidP="00A5728D">
      <w:pPr>
        <w:pStyle w:val="Bodytext30"/>
        <w:shd w:val="clear" w:color="auto" w:fill="auto"/>
        <w:tabs>
          <w:tab w:val="left" w:pos="1853"/>
        </w:tabs>
        <w:spacing w:before="0" w:after="0"/>
        <w:jc w:val="both"/>
        <w:rPr>
          <w:rFonts w:ascii="Times New Roman" w:hAnsi="Times New Roman" w:cs="Times New Roman"/>
          <w:b/>
          <w:sz w:val="22"/>
          <w:szCs w:val="22"/>
        </w:rPr>
      </w:pPr>
      <w:r>
        <w:rPr>
          <w:rFonts w:ascii="Times New Roman" w:hAnsi="Times New Roman" w:cs="Times New Roman"/>
          <w:sz w:val="22"/>
          <w:szCs w:val="22"/>
          <w:lang w:val="sr-Cyrl-RS"/>
        </w:rPr>
        <w:tab/>
        <w:t>2.1.</w:t>
      </w:r>
      <w:r>
        <w:rPr>
          <w:rFonts w:ascii="Times New Roman" w:hAnsi="Times New Roman" w:cs="Times New Roman"/>
          <w:sz w:val="22"/>
          <w:szCs w:val="22"/>
        </w:rPr>
        <w:t xml:space="preserve"> </w:t>
      </w:r>
      <w:r w:rsidRPr="00D20B8C">
        <w:rPr>
          <w:rFonts w:ascii="Times New Roman" w:hAnsi="Times New Roman" w:cs="Times New Roman"/>
          <w:b/>
          <w:sz w:val="22"/>
          <w:szCs w:val="22"/>
        </w:rPr>
        <w:t>Електроенергетске инсталације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 xml:space="preserve">За потребе напајања електричном енергијом прикључница радних места предвидети полагање нових кабловских водова од новопројектованих спратних разводних табли/ормана до радних места. Свако радно место је потребно да има по 4 (четири) модуларне, монофазне прикључнице са заштитним контактом. Кабловски водови треба да буду изведени енергетским кабловима са изолацијом без халогених елемената типа </w:t>
      </w:r>
      <w:r>
        <w:rPr>
          <w:rFonts w:ascii="Times New Roman" w:hAnsi="Times New Roman" w:cs="Times New Roman"/>
          <w:sz w:val="22"/>
          <w:szCs w:val="22"/>
          <w:lang w:val="sr-Latn-RS"/>
        </w:rPr>
        <w:t xml:space="preserve">N2XH, </w:t>
      </w:r>
      <w:r>
        <w:rPr>
          <w:rFonts w:ascii="Times New Roman" w:hAnsi="Times New Roman" w:cs="Times New Roman"/>
          <w:sz w:val="22"/>
          <w:szCs w:val="22"/>
        </w:rPr>
        <w:t>са жилама од бакра одговарајућег пресека. Каблови се полажу по зиду/поду у парапетном разводу изведеном системом „</w:t>
      </w:r>
      <w:r>
        <w:rPr>
          <w:rFonts w:ascii="Times New Roman" w:hAnsi="Times New Roman" w:cs="Times New Roman"/>
          <w:sz w:val="22"/>
          <w:szCs w:val="22"/>
          <w:lang w:val="sr-Latn-RS"/>
        </w:rPr>
        <w:t>DLP-Legrand“.</w:t>
      </w:r>
      <w:r>
        <w:rPr>
          <w:rFonts w:ascii="Times New Roman" w:hAnsi="Times New Roman" w:cs="Times New Roman"/>
          <w:sz w:val="22"/>
          <w:szCs w:val="22"/>
        </w:rPr>
        <w:t xml:space="preserve"> Систем заштите од индиректног додира ускладити са системом заштите у трансформаторској станици из које се предметни објекат напаја електричном енергијом.</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Pr="00D20B8C" w:rsidRDefault="00A5728D" w:rsidP="00A5728D">
      <w:pPr>
        <w:pStyle w:val="Bodytext30"/>
        <w:shd w:val="clear" w:color="auto" w:fill="auto"/>
        <w:tabs>
          <w:tab w:val="left" w:pos="1853"/>
        </w:tabs>
        <w:spacing w:before="0" w:after="0"/>
        <w:jc w:val="both"/>
        <w:rPr>
          <w:rFonts w:ascii="Times New Roman" w:hAnsi="Times New Roman" w:cs="Times New Roman"/>
          <w:b/>
          <w:sz w:val="22"/>
          <w:szCs w:val="22"/>
        </w:rPr>
      </w:pPr>
      <w:r>
        <w:rPr>
          <w:rFonts w:ascii="Times New Roman" w:hAnsi="Times New Roman" w:cs="Times New Roman"/>
          <w:b/>
          <w:sz w:val="22"/>
          <w:szCs w:val="22"/>
          <w:lang w:val="sr-Cyrl-RS"/>
        </w:rPr>
        <w:tab/>
        <w:t>2.2</w:t>
      </w:r>
      <w:r>
        <w:rPr>
          <w:rFonts w:ascii="Times New Roman" w:hAnsi="Times New Roman" w:cs="Times New Roman"/>
          <w:b/>
          <w:sz w:val="22"/>
          <w:szCs w:val="22"/>
        </w:rPr>
        <w:t xml:space="preserve"> Телекомуникационе и сигналне</w:t>
      </w:r>
      <w:r w:rsidRPr="00D20B8C">
        <w:rPr>
          <w:rFonts w:ascii="Times New Roman" w:hAnsi="Times New Roman" w:cs="Times New Roman"/>
          <w:b/>
          <w:sz w:val="22"/>
          <w:szCs w:val="22"/>
        </w:rPr>
        <w:t xml:space="preserve"> инсталације</w:t>
      </w:r>
    </w:p>
    <w:p w:rsidR="00A5728D" w:rsidRPr="00CC38E2"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 xml:space="preserve">За потребе повезивања радних места на рачунарску мрежу у предметном објекту је потребно предвидети полагање нових мрежних </w:t>
      </w:r>
      <w:r>
        <w:rPr>
          <w:rFonts w:ascii="Times New Roman" w:hAnsi="Times New Roman" w:cs="Times New Roman"/>
          <w:sz w:val="22"/>
          <w:szCs w:val="22"/>
          <w:lang w:val="sr-Latn-RS"/>
        </w:rPr>
        <w:t xml:space="preserve">UTP CAT5e WALL </w:t>
      </w:r>
      <w:r>
        <w:rPr>
          <w:rFonts w:ascii="Times New Roman" w:hAnsi="Times New Roman" w:cs="Times New Roman"/>
          <w:sz w:val="22"/>
          <w:szCs w:val="22"/>
        </w:rPr>
        <w:t xml:space="preserve">каблова од одговарајућег </w:t>
      </w:r>
      <w:r>
        <w:rPr>
          <w:rFonts w:ascii="Times New Roman" w:hAnsi="Times New Roman" w:cs="Times New Roman"/>
          <w:sz w:val="22"/>
          <w:szCs w:val="22"/>
          <w:lang w:val="sr-Latn-RS"/>
        </w:rPr>
        <w:t xml:space="preserve">RACK </w:t>
      </w:r>
      <w:r>
        <w:rPr>
          <w:rFonts w:ascii="Times New Roman" w:hAnsi="Times New Roman" w:cs="Times New Roman"/>
          <w:sz w:val="22"/>
          <w:szCs w:val="22"/>
        </w:rPr>
        <w:t xml:space="preserve">ормана до сваког радног места. Свако радно место је потребно да има по 2 (две) модуларне </w:t>
      </w:r>
      <w:r>
        <w:rPr>
          <w:rFonts w:ascii="Times New Roman" w:hAnsi="Times New Roman" w:cs="Times New Roman"/>
          <w:sz w:val="22"/>
          <w:szCs w:val="22"/>
          <w:lang w:val="sr-Latn-RS"/>
        </w:rPr>
        <w:t>RJ45 CAT5e</w:t>
      </w:r>
      <w:r>
        <w:rPr>
          <w:rFonts w:ascii="Times New Roman" w:hAnsi="Times New Roman" w:cs="Times New Roman"/>
          <w:sz w:val="22"/>
          <w:szCs w:val="22"/>
        </w:rPr>
        <w:t xml:space="preserve"> прикључнице. Каблови се полажу по зиду/поду у парапетном разводу изведеном системом „</w:t>
      </w:r>
      <w:r>
        <w:rPr>
          <w:rFonts w:ascii="Times New Roman" w:hAnsi="Times New Roman" w:cs="Times New Roman"/>
          <w:sz w:val="22"/>
          <w:szCs w:val="22"/>
          <w:lang w:val="sr-Latn-RS"/>
        </w:rPr>
        <w:t>DLP-Legrand“.</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Default="00A5728D" w:rsidP="00A5728D">
      <w:pPr>
        <w:pStyle w:val="Bodytext30"/>
        <w:shd w:val="clear" w:color="auto" w:fill="auto"/>
        <w:tabs>
          <w:tab w:val="left" w:pos="1853"/>
        </w:tabs>
        <w:spacing w:before="0" w:after="0"/>
        <w:ind w:left="720"/>
        <w:jc w:val="both"/>
        <w:rPr>
          <w:rFonts w:ascii="Times New Roman" w:hAnsi="Times New Roman" w:cs="Times New Roman"/>
          <w:b/>
          <w:sz w:val="22"/>
          <w:szCs w:val="22"/>
        </w:rPr>
      </w:pPr>
      <w:r>
        <w:rPr>
          <w:rFonts w:ascii="Times New Roman" w:hAnsi="Times New Roman" w:cs="Times New Roman"/>
          <w:b/>
          <w:sz w:val="22"/>
          <w:szCs w:val="22"/>
          <w:lang w:val="sr-Cyrl-RS"/>
        </w:rPr>
        <w:tab/>
        <w:t>2.3.</w:t>
      </w:r>
      <w:r>
        <w:rPr>
          <w:rFonts w:ascii="Times New Roman" w:hAnsi="Times New Roman" w:cs="Times New Roman"/>
          <w:b/>
          <w:sz w:val="22"/>
          <w:szCs w:val="22"/>
        </w:rPr>
        <w:t xml:space="preserve"> Позиционирање радних места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D44731">
        <w:rPr>
          <w:rFonts w:ascii="Times New Roman" w:hAnsi="Times New Roman" w:cs="Times New Roman"/>
          <w:sz w:val="22"/>
          <w:szCs w:val="22"/>
        </w:rPr>
        <w:t>Прециз</w:t>
      </w:r>
      <w:r>
        <w:rPr>
          <w:rFonts w:ascii="Times New Roman" w:hAnsi="Times New Roman" w:cs="Times New Roman"/>
          <w:sz w:val="22"/>
          <w:szCs w:val="22"/>
        </w:rPr>
        <w:t>не позиције радних места, односно позиције прикључница ће бити договорене са овлашћеним представником наручиоца и корисницима.</w:t>
      </w:r>
    </w:p>
    <w:p w:rsidR="00A5728D" w:rsidRPr="00D20B8C"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Default="00A5728D" w:rsidP="00A5728D">
      <w:pPr>
        <w:pStyle w:val="Bodytext30"/>
        <w:numPr>
          <w:ilvl w:val="0"/>
          <w:numId w:val="41"/>
        </w:numPr>
        <w:shd w:val="clear" w:color="auto" w:fill="auto"/>
        <w:tabs>
          <w:tab w:val="left" w:pos="1853"/>
        </w:tabs>
        <w:spacing w:before="0" w:after="0"/>
        <w:jc w:val="both"/>
        <w:rPr>
          <w:rFonts w:ascii="Times New Roman" w:hAnsi="Times New Roman" w:cs="Times New Roman"/>
          <w:b/>
          <w:sz w:val="22"/>
          <w:szCs w:val="22"/>
        </w:rPr>
      </w:pPr>
      <w:r>
        <w:rPr>
          <w:rFonts w:ascii="Times New Roman" w:hAnsi="Times New Roman" w:cs="Times New Roman"/>
          <w:b/>
          <w:sz w:val="22"/>
          <w:szCs w:val="22"/>
        </w:rPr>
        <w:t xml:space="preserve">Обрада техничке документације </w:t>
      </w:r>
    </w:p>
    <w:p w:rsidR="00A5728D" w:rsidRPr="00D44731"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rPr>
        <w:t>Приликом пројектовања је потребно применити све законе, прописе и стандарде који регулишу предмет пројектовања. Пројекте је потребно урадити на нивоу пројекта за извођење.</w:t>
      </w:r>
    </w:p>
    <w:p w:rsidR="00A5728D" w:rsidRDefault="00A5728D" w:rsidP="00A5728D">
      <w:pPr>
        <w:pStyle w:val="Bodytext20"/>
        <w:shd w:val="clear" w:color="auto" w:fill="auto"/>
        <w:ind w:firstLine="1520"/>
      </w:pPr>
    </w:p>
    <w:p w:rsidR="00A5728D"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Рок извршења услуге </w:t>
      </w:r>
    </w:p>
    <w:p w:rsidR="00A5728D" w:rsidRPr="00D44731"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rPr>
        <w:t xml:space="preserve">Рок за извршење услуге је не дужи од 45 (четрдесет пет) радних дана, </w:t>
      </w:r>
      <w:r>
        <w:rPr>
          <w:rFonts w:ascii="Times New Roman" w:hAnsi="Times New Roman" w:cs="Times New Roman"/>
          <w:sz w:val="22"/>
          <w:szCs w:val="22"/>
        </w:rPr>
        <w:lastRenderedPageBreak/>
        <w:t xml:space="preserve">од дана увођења у посао (дана добијања писаног позива наручиоца). </w:t>
      </w:r>
    </w:p>
    <w:p w:rsidR="00A5728D" w:rsidRDefault="00A5728D" w:rsidP="00A5728D">
      <w:pPr>
        <w:pStyle w:val="Bodytext80"/>
        <w:shd w:val="clear" w:color="auto" w:fill="auto"/>
        <w:spacing w:before="0"/>
      </w:pPr>
    </w:p>
    <w:p w:rsidR="00A5728D"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Начин вршења услуге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b/>
          <w:sz w:val="22"/>
          <w:szCs w:val="22"/>
        </w:rPr>
        <w:tab/>
      </w:r>
      <w:r>
        <w:rPr>
          <w:rFonts w:ascii="Times New Roman" w:hAnsi="Times New Roman" w:cs="Times New Roman"/>
          <w:sz w:val="22"/>
          <w:szCs w:val="22"/>
        </w:rPr>
        <w:t xml:space="preserve">Сва техничка документација треба да буде, по обиму и садржају, у складу са важећим </w:t>
      </w:r>
      <w:r w:rsidRPr="00E154CA">
        <w:rPr>
          <w:rFonts w:ascii="Times New Roman" w:hAnsi="Times New Roman" w:cs="Times New Roman"/>
          <w:noProof/>
          <w:sz w:val="22"/>
          <w:szCs w:val="22"/>
        </w:rPr>
        <w:t>Закон</w:t>
      </w:r>
      <w:r>
        <w:rPr>
          <w:rFonts w:ascii="Times New Roman" w:hAnsi="Times New Roman" w:cs="Times New Roman"/>
          <w:noProof/>
          <w:sz w:val="22"/>
          <w:szCs w:val="22"/>
        </w:rPr>
        <w:t>ом</w:t>
      </w:r>
      <w:r w:rsidRPr="00E154CA">
        <w:rPr>
          <w:rFonts w:ascii="Times New Roman" w:hAnsi="Times New Roman" w:cs="Times New Roman"/>
          <w:noProof/>
          <w:sz w:val="22"/>
          <w:szCs w:val="22"/>
        </w:rPr>
        <w:t xml:space="preserve"> о планирању и изградњи (''Службени гласник РС'', број 72/09, 81/09-исправка, 64/10 одлука УС, 24/11 i 121/12, 42/13–одлука УС, 50/2013– одлука УС,  98/2013– одлука УС, 132/14 i 145/14) и</w:t>
      </w:r>
      <w:r>
        <w:rPr>
          <w:rFonts w:ascii="Times New Roman" w:hAnsi="Times New Roman" w:cs="Times New Roman"/>
          <w:noProof/>
          <w:sz w:val="22"/>
          <w:szCs w:val="22"/>
        </w:rPr>
        <w:t xml:space="preserve"> </w:t>
      </w:r>
      <w:r w:rsidRPr="00E154CA">
        <w:rPr>
          <w:rFonts w:ascii="Times New Roman" w:hAnsi="Times New Roman" w:cs="Times New Roman"/>
          <w:noProof/>
          <w:sz w:val="22"/>
          <w:szCs w:val="22"/>
        </w:rPr>
        <w:t>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w:t>
      </w:r>
      <w:r>
        <w:rPr>
          <w:rFonts w:ascii="Times New Roman" w:hAnsi="Times New Roman" w:cs="Times New Roman"/>
          <w:noProof/>
          <w:sz w:val="22"/>
          <w:szCs w:val="22"/>
        </w:rPr>
        <w:t>, треба да садржи текстуални, нумерички, и графички део и да буде израђена и достављена у штампаном и електронском облику.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noProof/>
          <w:sz w:val="22"/>
          <w:szCs w:val="22"/>
        </w:rPr>
        <w:tab/>
      </w:r>
      <w:r w:rsidR="00773BE6">
        <w:rPr>
          <w:rFonts w:ascii="Times New Roman" w:hAnsi="Times New Roman" w:cs="Times New Roman"/>
          <w:noProof/>
          <w:sz w:val="22"/>
          <w:szCs w:val="22"/>
        </w:rPr>
        <w:t>Понуђач</w:t>
      </w:r>
      <w:r>
        <w:rPr>
          <w:rFonts w:ascii="Times New Roman" w:hAnsi="Times New Roman" w:cs="Times New Roman"/>
          <w:noProof/>
          <w:sz w:val="22"/>
          <w:szCs w:val="22"/>
        </w:rPr>
        <w:t xml:space="preserve"> је дужан да пројекте уради и достави у 3 (три) примерка у штампаном облику и у електронској отвореној форми на </w:t>
      </w:r>
      <w:r>
        <w:rPr>
          <w:rFonts w:ascii="Times New Roman" w:hAnsi="Times New Roman" w:cs="Times New Roman"/>
          <w:noProof/>
          <w:sz w:val="22"/>
          <w:szCs w:val="22"/>
          <w:lang w:val="sr-Latn-RS"/>
        </w:rPr>
        <w:t>CD</w:t>
      </w:r>
      <w:r>
        <w:rPr>
          <w:rFonts w:ascii="Times New Roman" w:hAnsi="Times New Roman" w:cs="Times New Roman"/>
          <w:noProof/>
          <w:sz w:val="22"/>
          <w:szCs w:val="22"/>
        </w:rPr>
        <w:t xml:space="preserve"> - у (сви текстови треба да буду у </w:t>
      </w:r>
      <w:r>
        <w:rPr>
          <w:rFonts w:ascii="Times New Roman" w:hAnsi="Times New Roman" w:cs="Times New Roman"/>
          <w:noProof/>
          <w:sz w:val="22"/>
          <w:szCs w:val="22"/>
          <w:lang w:val="sr-Latn-RS"/>
        </w:rPr>
        <w:t xml:space="preserve">MS Word </w:t>
      </w:r>
      <w:r>
        <w:rPr>
          <w:rFonts w:ascii="Times New Roman" w:hAnsi="Times New Roman" w:cs="Times New Roman"/>
          <w:noProof/>
          <w:sz w:val="22"/>
          <w:szCs w:val="22"/>
        </w:rPr>
        <w:t xml:space="preserve">формату писани </w:t>
      </w:r>
      <w:r>
        <w:rPr>
          <w:rFonts w:ascii="Times New Roman" w:hAnsi="Times New Roman" w:cs="Times New Roman"/>
          <w:noProof/>
          <w:sz w:val="22"/>
          <w:szCs w:val="22"/>
          <w:lang w:val="sr-Latn-RS"/>
        </w:rPr>
        <w:t xml:space="preserve">Times New Roman </w:t>
      </w:r>
      <w:r>
        <w:rPr>
          <w:rFonts w:ascii="Times New Roman" w:hAnsi="Times New Roman" w:cs="Times New Roman"/>
          <w:noProof/>
          <w:sz w:val="22"/>
          <w:szCs w:val="22"/>
        </w:rPr>
        <w:t xml:space="preserve">типом слова ћириличним писмом, предмери треба да буду у </w:t>
      </w:r>
      <w:r>
        <w:rPr>
          <w:rFonts w:ascii="Times New Roman" w:hAnsi="Times New Roman" w:cs="Times New Roman"/>
          <w:noProof/>
          <w:sz w:val="22"/>
          <w:szCs w:val="22"/>
          <w:lang w:val="sr-Latn-RS"/>
        </w:rPr>
        <w:t xml:space="preserve">MS Excel </w:t>
      </w:r>
      <w:r>
        <w:rPr>
          <w:rFonts w:ascii="Times New Roman" w:hAnsi="Times New Roman" w:cs="Times New Roman"/>
          <w:noProof/>
          <w:sz w:val="22"/>
          <w:szCs w:val="22"/>
        </w:rPr>
        <w:t xml:space="preserve">формату писани </w:t>
      </w:r>
      <w:r>
        <w:rPr>
          <w:rFonts w:ascii="Times New Roman" w:hAnsi="Times New Roman" w:cs="Times New Roman"/>
          <w:noProof/>
          <w:sz w:val="22"/>
          <w:szCs w:val="22"/>
          <w:lang w:val="sr-Latn-RS"/>
        </w:rPr>
        <w:t xml:space="preserve">Times New Roman </w:t>
      </w:r>
      <w:r>
        <w:rPr>
          <w:rFonts w:ascii="Times New Roman" w:hAnsi="Times New Roman" w:cs="Times New Roman"/>
          <w:noProof/>
          <w:sz w:val="22"/>
          <w:szCs w:val="22"/>
        </w:rPr>
        <w:t xml:space="preserve">типом слова ћириличним писмом, а цртежи треба да буду </w:t>
      </w:r>
      <w:r>
        <w:rPr>
          <w:rFonts w:ascii="Times New Roman" w:hAnsi="Times New Roman" w:cs="Times New Roman"/>
          <w:noProof/>
          <w:sz w:val="22"/>
          <w:szCs w:val="22"/>
          <w:lang w:val="sr-Latn-RS"/>
        </w:rPr>
        <w:t>AutoCAD</w:t>
      </w:r>
      <w:r>
        <w:rPr>
          <w:rFonts w:ascii="Times New Roman" w:hAnsi="Times New Roman" w:cs="Times New Roman"/>
          <w:noProof/>
          <w:sz w:val="22"/>
          <w:szCs w:val="22"/>
        </w:rPr>
        <w:t xml:space="preserve"> формату.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noProof/>
          <w:sz w:val="22"/>
          <w:szCs w:val="22"/>
        </w:rPr>
        <w:tab/>
        <w:t>Сва техничка документација, даном испалте уговорене цене постаје власништво, интелектуална својина Наручиоца без икаквог ограничења. 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A5728D" w:rsidRDefault="00A5728D" w:rsidP="00A5728D">
      <w:pPr>
        <w:pStyle w:val="Bodytext30"/>
        <w:shd w:val="clear" w:color="auto" w:fill="auto"/>
        <w:tabs>
          <w:tab w:val="left" w:pos="1853"/>
        </w:tabs>
        <w:spacing w:before="0" w:after="0"/>
        <w:jc w:val="both"/>
        <w:rPr>
          <w:rFonts w:ascii="Times New Roman" w:hAnsi="Times New Roman" w:cs="Times New Roman"/>
          <w:noProof/>
          <w:sz w:val="22"/>
          <w:szCs w:val="22"/>
        </w:rPr>
      </w:pPr>
    </w:p>
    <w:p w:rsidR="00A5728D"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Квалитет вршења услуге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00773BE6">
        <w:rPr>
          <w:rFonts w:ascii="Times New Roman" w:hAnsi="Times New Roman" w:cs="Times New Roman"/>
          <w:sz w:val="22"/>
          <w:szCs w:val="22"/>
        </w:rPr>
        <w:t>Понуђач</w:t>
      </w:r>
      <w:r>
        <w:rPr>
          <w:rFonts w:ascii="Times New Roman" w:hAnsi="Times New Roman" w:cs="Times New Roman"/>
          <w:sz w:val="22"/>
          <w:szCs w:val="22"/>
        </w:rPr>
        <w:t xml:space="preserve"> се обавезује да предметне услуге врши у свему према понуди, конкурсној документацији, уговору, техничким и другим прописима, и правилима струке.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r>
      <w:r w:rsidR="00773BE6">
        <w:rPr>
          <w:rFonts w:ascii="Times New Roman" w:hAnsi="Times New Roman" w:cs="Times New Roman"/>
          <w:sz w:val="22"/>
          <w:szCs w:val="22"/>
        </w:rPr>
        <w:t>Понуђач</w:t>
      </w:r>
      <w:r w:rsidRPr="0031087B">
        <w:rPr>
          <w:rFonts w:ascii="Times New Roman" w:hAnsi="Times New Roman" w:cs="Times New Roman"/>
          <w:sz w:val="22"/>
          <w:szCs w:val="22"/>
        </w:rPr>
        <w:t xml:space="preserve"> се обавезује да за све време важења уговора има радно ангажован</w:t>
      </w:r>
      <w:r>
        <w:rPr>
          <w:rFonts w:ascii="Times New Roman" w:hAnsi="Times New Roman" w:cs="Times New Roman"/>
          <w:sz w:val="22"/>
          <w:szCs w:val="22"/>
        </w:rPr>
        <w:t>ог</w:t>
      </w:r>
      <w:r w:rsidRPr="0031087B">
        <w:rPr>
          <w:rFonts w:ascii="Times New Roman" w:hAnsi="Times New Roman" w:cs="Times New Roman"/>
          <w:sz w:val="22"/>
          <w:szCs w:val="22"/>
        </w:rPr>
        <w:t xml:space="preserve"> инжењер</w:t>
      </w:r>
      <w:r>
        <w:rPr>
          <w:rFonts w:ascii="Times New Roman" w:hAnsi="Times New Roman" w:cs="Times New Roman"/>
          <w:sz w:val="22"/>
          <w:szCs w:val="22"/>
        </w:rPr>
        <w:t>а</w:t>
      </w:r>
      <w:r w:rsidRPr="0031087B">
        <w:rPr>
          <w:rFonts w:ascii="Times New Roman" w:hAnsi="Times New Roman" w:cs="Times New Roman"/>
          <w:sz w:val="22"/>
          <w:szCs w:val="22"/>
        </w:rPr>
        <w:t xml:space="preserve"> електротехнике</w:t>
      </w:r>
      <w:r>
        <w:rPr>
          <w:rFonts w:ascii="Times New Roman" w:hAnsi="Times New Roman" w:cs="Times New Roman"/>
          <w:sz w:val="22"/>
          <w:szCs w:val="22"/>
        </w:rPr>
        <w:t xml:space="preserve"> са одговарајућом лиценцом ИКС</w:t>
      </w:r>
      <w:r w:rsidRPr="0031087B">
        <w:rPr>
          <w:rFonts w:ascii="Times New Roman" w:hAnsi="Times New Roman" w:cs="Times New Roman"/>
          <w:sz w:val="22"/>
          <w:szCs w:val="22"/>
        </w:rPr>
        <w:t xml:space="preserve"> на изради пројекта за које</w:t>
      </w:r>
      <w:r>
        <w:rPr>
          <w:rFonts w:ascii="Times New Roman" w:hAnsi="Times New Roman" w:cs="Times New Roman"/>
          <w:sz w:val="22"/>
          <w:szCs w:val="22"/>
        </w:rPr>
        <w:t>г</w:t>
      </w:r>
      <w:r w:rsidRPr="0031087B">
        <w:rPr>
          <w:rFonts w:ascii="Times New Roman" w:hAnsi="Times New Roman" w:cs="Times New Roman"/>
          <w:sz w:val="22"/>
          <w:szCs w:val="22"/>
        </w:rPr>
        <w:t xml:space="preserve"> је доставио доказ приликом подношења понуде</w:t>
      </w:r>
      <w:r>
        <w:rPr>
          <w:rFonts w:ascii="Times New Roman" w:hAnsi="Times New Roman" w:cs="Times New Roman"/>
          <w:sz w:val="22"/>
          <w:szCs w:val="22"/>
        </w:rPr>
        <w:t>,</w:t>
      </w:r>
      <w:r w:rsidRPr="0031087B">
        <w:rPr>
          <w:rFonts w:ascii="Times New Roman" w:hAnsi="Times New Roman" w:cs="Times New Roman"/>
          <w:sz w:val="22"/>
          <w:szCs w:val="22"/>
        </w:rPr>
        <w:t xml:space="preserve"> и да без одлагања обавести Наручиоца уколико дође до престанка њ</w:t>
      </w:r>
      <w:r>
        <w:rPr>
          <w:rFonts w:ascii="Times New Roman" w:hAnsi="Times New Roman" w:cs="Times New Roman"/>
          <w:sz w:val="22"/>
          <w:szCs w:val="22"/>
        </w:rPr>
        <w:t>ег</w:t>
      </w:r>
      <w:r w:rsidRPr="0031087B">
        <w:rPr>
          <w:rFonts w:ascii="Times New Roman" w:hAnsi="Times New Roman" w:cs="Times New Roman"/>
          <w:sz w:val="22"/>
          <w:szCs w:val="22"/>
        </w:rPr>
        <w:t xml:space="preserve">овог ангажовања на изради пројекта из било којих разлога. </w:t>
      </w:r>
    </w:p>
    <w:p w:rsidR="00A5728D" w:rsidRPr="0031087B"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 xml:space="preserve">Услучају утврђених недостатака у квалитету извршених услуга, </w:t>
      </w:r>
      <w:r w:rsidR="00773BE6">
        <w:rPr>
          <w:rFonts w:ascii="Times New Roman" w:hAnsi="Times New Roman" w:cs="Times New Roman"/>
          <w:sz w:val="22"/>
          <w:szCs w:val="22"/>
        </w:rPr>
        <w:t>понуђач</w:t>
      </w:r>
      <w:r>
        <w:rPr>
          <w:rFonts w:ascii="Times New Roman" w:hAnsi="Times New Roman" w:cs="Times New Roman"/>
          <w:sz w:val="22"/>
          <w:szCs w:val="22"/>
        </w:rPr>
        <w:t xml:space="preserve"> мора исте отклонити у року не дужем од 5(пет) дана од дана пријема рекламације.</w:t>
      </w:r>
    </w:p>
    <w:p w:rsidR="00A5728D" w:rsidRDefault="00A5728D" w:rsidP="00A5728D">
      <w:pPr>
        <w:pStyle w:val="Bodytext80"/>
        <w:shd w:val="clear" w:color="auto" w:fill="auto"/>
        <w:spacing w:before="0"/>
      </w:pPr>
    </w:p>
    <w:p w:rsidR="00A5728D"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Примопредаја извршене услуге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4D3773">
        <w:rPr>
          <w:rFonts w:ascii="Times New Roman" w:hAnsi="Times New Roman" w:cs="Times New Roman"/>
          <w:sz w:val="22"/>
          <w:szCs w:val="22"/>
        </w:rPr>
        <w:t xml:space="preserve">По извршеној услузи и испоруци пројеката </w:t>
      </w:r>
      <w:r w:rsidR="00773BE6">
        <w:rPr>
          <w:rFonts w:ascii="Times New Roman" w:hAnsi="Times New Roman" w:cs="Times New Roman"/>
          <w:sz w:val="22"/>
          <w:szCs w:val="22"/>
        </w:rPr>
        <w:t>Понуђач</w:t>
      </w:r>
      <w:r w:rsidRPr="004D3773">
        <w:rPr>
          <w:rFonts w:ascii="Times New Roman" w:hAnsi="Times New Roman" w:cs="Times New Roman"/>
          <w:sz w:val="22"/>
          <w:szCs w:val="22"/>
        </w:rPr>
        <w:t xml:space="preserve"> је у обавези да састави Записник о извршеним услугама, којим ће бити констатовано да су пројекти израђени у свему у складу са пројектним задатком и да је на исти добијена сагласнот Наручиоца.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r>
      <w:r w:rsidRPr="004D3773">
        <w:rPr>
          <w:rFonts w:ascii="Times New Roman" w:hAnsi="Times New Roman" w:cs="Times New Roman"/>
          <w:sz w:val="22"/>
          <w:szCs w:val="22"/>
        </w:rPr>
        <w:t>Овај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p>
    <w:p w:rsidR="00A5728D"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Обавезе уговорних страна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4D3773">
        <w:rPr>
          <w:rFonts w:ascii="Times New Roman" w:hAnsi="Times New Roman" w:cs="Times New Roman"/>
          <w:sz w:val="22"/>
          <w:szCs w:val="22"/>
        </w:rPr>
        <w:t>Наручи</w:t>
      </w:r>
      <w:r>
        <w:rPr>
          <w:rFonts w:ascii="Times New Roman" w:hAnsi="Times New Roman" w:cs="Times New Roman"/>
          <w:sz w:val="22"/>
          <w:szCs w:val="22"/>
        </w:rPr>
        <w:t>о</w:t>
      </w:r>
      <w:r w:rsidRPr="004D3773">
        <w:rPr>
          <w:rFonts w:ascii="Times New Roman" w:hAnsi="Times New Roman" w:cs="Times New Roman"/>
          <w:sz w:val="22"/>
          <w:szCs w:val="22"/>
        </w:rPr>
        <w:t>ц</w:t>
      </w:r>
      <w:r>
        <w:rPr>
          <w:rFonts w:ascii="Times New Roman" w:hAnsi="Times New Roman" w:cs="Times New Roman"/>
          <w:sz w:val="22"/>
          <w:szCs w:val="22"/>
        </w:rPr>
        <w:t xml:space="preserve"> се обавезује да извршиоцу обезбеди несметан прилаз електоинсталацијама у предметном објекту, да достави документацију коју поседује (грађевинске основе предметног објекта), да одреди лице/лица која ће бити овлашћена за сарадњу са извршиоцем у току вршења услуге.</w:t>
      </w:r>
    </w:p>
    <w:p w:rsidR="00A5728D" w:rsidRPr="004D3773"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Овлашћени представник наручиоца је у обавези да извршиоцу да потписани пројектни задатак са тачно дефинисаним позицијама и потребама сваког радног места у предметном објекту.</w:t>
      </w:r>
    </w:p>
    <w:p w:rsidR="00A5728D" w:rsidRDefault="00773BE6" w:rsidP="00A5728D">
      <w:pPr>
        <w:ind w:firstLine="1843"/>
        <w:rPr>
          <w:sz w:val="22"/>
          <w:szCs w:val="22"/>
        </w:rPr>
      </w:pPr>
      <w:r>
        <w:rPr>
          <w:sz w:val="22"/>
          <w:szCs w:val="22"/>
        </w:rPr>
        <w:t>Понуђач</w:t>
      </w:r>
      <w:r w:rsidR="00A5728D" w:rsidRPr="00353FC2">
        <w:rPr>
          <w:sz w:val="22"/>
          <w:szCs w:val="22"/>
        </w:rPr>
        <w:t xml:space="preserve"> услуге је у обавези да сарађује са овлашћеним представником </w:t>
      </w:r>
      <w:r w:rsidR="00A5728D">
        <w:rPr>
          <w:sz w:val="22"/>
          <w:szCs w:val="22"/>
        </w:rPr>
        <w:t>н</w:t>
      </w:r>
      <w:r w:rsidR="00A5728D" w:rsidRPr="00353FC2">
        <w:rPr>
          <w:sz w:val="22"/>
          <w:szCs w:val="22"/>
        </w:rPr>
        <w:t>аручиоца у току поступка извршења услуге која је предмет овог уговора.</w:t>
      </w:r>
    </w:p>
    <w:p w:rsidR="00A5728D" w:rsidRPr="00353FC2" w:rsidRDefault="00773BE6" w:rsidP="00A5728D">
      <w:pPr>
        <w:ind w:firstLine="1843"/>
        <w:rPr>
          <w:sz w:val="22"/>
          <w:szCs w:val="22"/>
        </w:rPr>
      </w:pPr>
      <w:r>
        <w:rPr>
          <w:sz w:val="22"/>
          <w:szCs w:val="22"/>
        </w:rPr>
        <w:t>Понуђач</w:t>
      </w:r>
      <w:r w:rsidR="00A5728D">
        <w:rPr>
          <w:sz w:val="22"/>
          <w:szCs w:val="22"/>
        </w:rPr>
        <w:t xml:space="preserve"> је у обавези да пре започињања извршења услуге Наручиоцу достави: Решење о именовању</w:t>
      </w:r>
      <w:r w:rsidR="00A5728D" w:rsidRPr="00353FC2">
        <w:rPr>
          <w:sz w:val="22"/>
          <w:szCs w:val="22"/>
        </w:rPr>
        <w:t xml:space="preserve"> одговорног пројектанта електроенергетских инсталација, и Решење о именовању одговорног пројектанта телекомуникационих и сигналних </w:t>
      </w:r>
      <w:r w:rsidR="00A5728D" w:rsidRPr="00353FC2">
        <w:rPr>
          <w:sz w:val="22"/>
          <w:szCs w:val="22"/>
        </w:rPr>
        <w:lastRenderedPageBreak/>
        <w:t xml:space="preserve">инсталација на основу </w:t>
      </w:r>
      <w:r w:rsidR="00A5728D" w:rsidRPr="00353FC2">
        <w:rPr>
          <w:noProof/>
          <w:sz w:val="22"/>
          <w:szCs w:val="22"/>
        </w:rPr>
        <w:t>Закона о планирању и изградњи (''Службени гласник РС'', број 72/09, 81/09-исправка, 64/10 одлука УС, 24/11 i 121/12, 42/13–одлука УС, 50/2013– одлука УС,  98/2013– одлука УС, 132/14 i 145/14) и  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w:t>
      </w:r>
      <w:r w:rsidR="00A5728D" w:rsidRPr="00353FC2">
        <w:rPr>
          <w:sz w:val="22"/>
          <w:szCs w:val="22"/>
        </w:rPr>
        <w:t>.</w:t>
      </w:r>
    </w:p>
    <w:p w:rsidR="00A5728D" w:rsidRDefault="00A5728D" w:rsidP="00A5728D">
      <w:pPr>
        <w:ind w:firstLine="1843"/>
        <w:rPr>
          <w:sz w:val="22"/>
          <w:szCs w:val="22"/>
        </w:rPr>
      </w:pPr>
    </w:p>
    <w:p w:rsidR="00A5728D"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Обилазак локације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4D3773">
        <w:rPr>
          <w:rFonts w:ascii="Times New Roman" w:hAnsi="Times New Roman" w:cs="Times New Roman"/>
          <w:sz w:val="22"/>
          <w:szCs w:val="22"/>
        </w:rPr>
        <w:t>По</w:t>
      </w:r>
      <w:r>
        <w:rPr>
          <w:rFonts w:ascii="Times New Roman" w:hAnsi="Times New Roman" w:cs="Times New Roman"/>
          <w:sz w:val="22"/>
          <w:szCs w:val="22"/>
        </w:rPr>
        <w:t>нуђач мора у току припреме понуде, да изврши обилазак локације из тачке 1, уз претходну најаву, ради прецизнијег сагледавања услова и обима услуга које су предмет јавне набавке и да уз понуду достави попуњен и оверен од стране овлашћеног лица Наручиоца Образац 2 који је саставни део конкурсне документације.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Контакт особа и особа за оверу Обрасца 2 за објекат Централне Управе царина је Првослав Живковић, мобилни телефон: 064/858-2451.</w:t>
      </w:r>
      <w:r w:rsidRPr="004D3773">
        <w:rPr>
          <w:rFonts w:ascii="Times New Roman" w:hAnsi="Times New Roman" w:cs="Times New Roman"/>
          <w:sz w:val="22"/>
          <w:szCs w:val="22"/>
        </w:rPr>
        <w:t xml:space="preserve"> </w:t>
      </w:r>
    </w:p>
    <w:p w:rsidR="00A5728D" w:rsidRPr="00353FC2" w:rsidRDefault="00A5728D" w:rsidP="00A5728D">
      <w:pPr>
        <w:ind w:left="720" w:firstLine="1843"/>
        <w:rPr>
          <w:sz w:val="22"/>
          <w:szCs w:val="22"/>
        </w:rPr>
      </w:pPr>
    </w:p>
    <w:p w:rsidR="004F36B9" w:rsidRPr="00D417E5" w:rsidRDefault="004F36B9" w:rsidP="00A5728D">
      <w:pPr>
        <w:tabs>
          <w:tab w:val="num" w:pos="720"/>
        </w:tabs>
        <w:rPr>
          <w:b/>
          <w:szCs w:val="24"/>
          <w:lang w:val="ru-RU"/>
        </w:rPr>
      </w:pPr>
      <w:r w:rsidRPr="00D417E5">
        <w:rPr>
          <w:szCs w:val="24"/>
          <w:lang w:val="ru-RU"/>
        </w:rPr>
        <w:t xml:space="preserve"> </w:t>
      </w:r>
    </w:p>
    <w:p w:rsidR="004F36B9" w:rsidRPr="0009710B" w:rsidRDefault="004F36B9" w:rsidP="004F36B9">
      <w:pPr>
        <w:jc w:val="center"/>
        <w:rPr>
          <w:b/>
          <w:color w:val="000000"/>
          <w:sz w:val="32"/>
          <w:szCs w:val="32"/>
          <w:lang w:val="ru-RU"/>
        </w:rPr>
      </w:pPr>
    </w:p>
    <w:p w:rsidR="004F36B9" w:rsidRDefault="004F36B9" w:rsidP="004F36B9">
      <w:pPr>
        <w:jc w:val="center"/>
        <w:rPr>
          <w:b/>
          <w:color w:val="000000"/>
          <w:sz w:val="32"/>
          <w:szCs w:val="32"/>
        </w:rPr>
      </w:pPr>
    </w:p>
    <w:p w:rsidR="004F36B9" w:rsidRDefault="004F36B9" w:rsidP="004F36B9">
      <w:pPr>
        <w:rPr>
          <w:b/>
          <w:color w:val="000000"/>
          <w:sz w:val="32"/>
          <w:szCs w:val="32"/>
        </w:rPr>
      </w:pPr>
    </w:p>
    <w:p w:rsidR="004F36B9" w:rsidRDefault="004F36B9" w:rsidP="004F36B9">
      <w:pPr>
        <w:rPr>
          <w:b/>
          <w:color w:val="000000"/>
          <w:sz w:val="32"/>
          <w:szCs w:val="32"/>
        </w:rPr>
      </w:pPr>
    </w:p>
    <w:p w:rsidR="004F36B9" w:rsidRDefault="004F36B9" w:rsidP="004F36B9">
      <w:pPr>
        <w:rPr>
          <w:b/>
          <w:color w:val="000000"/>
          <w:sz w:val="32"/>
          <w:szCs w:val="32"/>
        </w:rPr>
      </w:pPr>
    </w:p>
    <w:p w:rsidR="004F36B9" w:rsidRDefault="004F36B9" w:rsidP="004F36B9">
      <w:pPr>
        <w:jc w:val="center"/>
        <w:rPr>
          <w:b/>
          <w:color w:val="000000"/>
          <w:sz w:val="32"/>
          <w:szCs w:val="32"/>
        </w:rPr>
      </w:pPr>
    </w:p>
    <w:p w:rsidR="004F36B9" w:rsidRDefault="004F36B9" w:rsidP="004F36B9">
      <w:pPr>
        <w:jc w:val="center"/>
        <w:rPr>
          <w:b/>
          <w:color w:val="000000"/>
          <w:sz w:val="32"/>
          <w:szCs w:val="32"/>
        </w:rPr>
      </w:pPr>
    </w:p>
    <w:p w:rsidR="004F36B9" w:rsidRDefault="004F36B9"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D73678" w:rsidRDefault="00D73678" w:rsidP="004F36B9">
      <w:pPr>
        <w:jc w:val="center"/>
        <w:rPr>
          <w:b/>
          <w:color w:val="000000"/>
          <w:sz w:val="32"/>
          <w:szCs w:val="32"/>
          <w:lang w:val="sr-Cyrl-RS"/>
        </w:rPr>
      </w:pPr>
    </w:p>
    <w:p w:rsidR="00A5728D" w:rsidRDefault="00A5728D" w:rsidP="004F36B9">
      <w:pPr>
        <w:jc w:val="center"/>
        <w:rPr>
          <w:b/>
          <w:color w:val="000000"/>
          <w:sz w:val="32"/>
          <w:szCs w:val="32"/>
          <w:lang w:val="sr-Cyrl-RS"/>
        </w:rPr>
      </w:pPr>
    </w:p>
    <w:p w:rsidR="00A5728D" w:rsidRDefault="00A5728D" w:rsidP="004F36B9">
      <w:pPr>
        <w:jc w:val="center"/>
        <w:rPr>
          <w:b/>
          <w:color w:val="000000"/>
          <w:sz w:val="32"/>
          <w:szCs w:val="32"/>
          <w:lang w:val="sr-Cyrl-RS"/>
        </w:rPr>
      </w:pPr>
    </w:p>
    <w:p w:rsidR="00A5728D" w:rsidRDefault="00A5728D" w:rsidP="004F36B9">
      <w:pPr>
        <w:jc w:val="center"/>
        <w:rPr>
          <w:b/>
          <w:color w:val="000000"/>
          <w:sz w:val="32"/>
          <w:szCs w:val="32"/>
          <w:lang w:val="sr-Cyrl-RS"/>
        </w:rPr>
      </w:pPr>
    </w:p>
    <w:p w:rsidR="00A5728D" w:rsidRDefault="00A5728D" w:rsidP="004F36B9">
      <w:pPr>
        <w:jc w:val="center"/>
        <w:rPr>
          <w:b/>
          <w:color w:val="000000"/>
          <w:sz w:val="32"/>
          <w:szCs w:val="32"/>
          <w:lang w:val="sr-Cyrl-RS"/>
        </w:rPr>
      </w:pPr>
    </w:p>
    <w:p w:rsidR="00A5728D" w:rsidRPr="00D73678" w:rsidRDefault="00A5728D" w:rsidP="004F36B9">
      <w:pPr>
        <w:jc w:val="center"/>
        <w:rPr>
          <w:b/>
          <w:color w:val="000000"/>
          <w:sz w:val="32"/>
          <w:szCs w:val="32"/>
          <w:lang w:val="sr-Cyrl-RS"/>
        </w:rPr>
      </w:pPr>
    </w:p>
    <w:p w:rsidR="004F36B9" w:rsidRPr="00AC3237" w:rsidRDefault="004F36B9" w:rsidP="004F36B9">
      <w:pPr>
        <w:rPr>
          <w:b/>
          <w:color w:val="000000"/>
          <w:sz w:val="32"/>
          <w:szCs w:val="32"/>
        </w:rPr>
      </w:pPr>
    </w:p>
    <w:p w:rsidR="004F36B9" w:rsidRPr="00E54709" w:rsidRDefault="004F36B9" w:rsidP="004F36B9">
      <w:pPr>
        <w:pStyle w:val="Standard"/>
        <w:jc w:val="center"/>
        <w:outlineLvl w:val="0"/>
        <w:rPr>
          <w:b/>
          <w:sz w:val="32"/>
          <w:szCs w:val="32"/>
          <w:lang w:val="ru-RU"/>
        </w:rPr>
      </w:pPr>
      <w:r>
        <w:rPr>
          <w:b/>
          <w:sz w:val="32"/>
          <w:szCs w:val="32"/>
        </w:rPr>
        <w:lastRenderedPageBreak/>
        <w:t>IV</w:t>
      </w:r>
    </w:p>
    <w:p w:rsidR="004F36B9" w:rsidRPr="00E54709" w:rsidRDefault="004F36B9" w:rsidP="004F36B9">
      <w:pPr>
        <w:pStyle w:val="Standard"/>
        <w:jc w:val="center"/>
        <w:rPr>
          <w:b/>
          <w:lang w:val="ru-RU"/>
        </w:rPr>
      </w:pPr>
    </w:p>
    <w:p w:rsidR="004F36B9" w:rsidRPr="00E54709" w:rsidRDefault="004F36B9" w:rsidP="004F36B9">
      <w:pPr>
        <w:pStyle w:val="Standard"/>
        <w:jc w:val="center"/>
        <w:outlineLvl w:val="0"/>
        <w:rPr>
          <w:b/>
          <w:lang w:val="ru-RU"/>
        </w:rPr>
      </w:pPr>
      <w:r w:rsidRPr="00E54709">
        <w:rPr>
          <w:b/>
          <w:lang w:val="ru-RU"/>
        </w:rPr>
        <w:t>УСЛОВИ ЗА УЧЕШЋЕ У ПОСТУПКУ ЈАВНЕ НАБАВКЕ</w:t>
      </w:r>
    </w:p>
    <w:p w:rsidR="004F36B9" w:rsidRPr="00E54709" w:rsidRDefault="004F36B9" w:rsidP="004F36B9">
      <w:pPr>
        <w:pStyle w:val="Standard"/>
        <w:jc w:val="center"/>
        <w:rPr>
          <w:b/>
          <w:lang w:val="ru-RU"/>
        </w:rPr>
      </w:pPr>
      <w:r w:rsidRPr="00E54709">
        <w:rPr>
          <w:b/>
          <w:lang w:val="ru-RU"/>
        </w:rPr>
        <w:t>ОБАВЕЗНИ УСЛОВИ</w:t>
      </w:r>
    </w:p>
    <w:p w:rsidR="004F36B9" w:rsidRPr="00E54709" w:rsidRDefault="004F36B9" w:rsidP="004F36B9">
      <w:pPr>
        <w:pStyle w:val="Standard"/>
        <w:jc w:val="center"/>
        <w:rPr>
          <w:b/>
          <w:lang w:val="ru-RU"/>
        </w:rPr>
      </w:pPr>
      <w:r w:rsidRPr="00E54709">
        <w:rPr>
          <w:b/>
          <w:lang w:val="ru-RU"/>
        </w:rPr>
        <w:t>(чл. 75.</w:t>
      </w:r>
      <w:r w:rsidR="00D73678">
        <w:rPr>
          <w:b/>
          <w:lang w:val="ru-RU"/>
        </w:rPr>
        <w:t xml:space="preserve"> и 76.</w:t>
      </w:r>
      <w:r w:rsidRPr="00E54709">
        <w:rPr>
          <w:b/>
          <w:lang w:val="ru-RU"/>
        </w:rPr>
        <w:t xml:space="preserve"> Закона о јавним набавкама)</w:t>
      </w:r>
    </w:p>
    <w:p w:rsidR="004F36B9" w:rsidRDefault="004F36B9" w:rsidP="004F36B9">
      <w:pPr>
        <w:pStyle w:val="Standard"/>
        <w:jc w:val="right"/>
        <w:rPr>
          <w:lang w:val="ru-RU"/>
        </w:rPr>
      </w:pPr>
    </w:p>
    <w:p w:rsidR="004F36B9" w:rsidRDefault="004F36B9" w:rsidP="004F36B9">
      <w:pPr>
        <w:pStyle w:val="Standard"/>
        <w:jc w:val="right"/>
        <w:rPr>
          <w:lang w:val="ru-RU"/>
        </w:rPr>
      </w:pPr>
    </w:p>
    <w:p w:rsidR="004F36B9" w:rsidRPr="00E54709" w:rsidRDefault="004F36B9" w:rsidP="004F36B9">
      <w:pPr>
        <w:pStyle w:val="Standard"/>
        <w:jc w:val="right"/>
        <w:rPr>
          <w:lang w:val="ru-RU"/>
        </w:rPr>
      </w:pPr>
    </w:p>
    <w:p w:rsidR="004F36B9" w:rsidRDefault="004F36B9" w:rsidP="004F36B9">
      <w:pPr>
        <w:pStyle w:val="Standard"/>
        <w:jc w:val="center"/>
        <w:outlineLvl w:val="0"/>
        <w:rPr>
          <w:b/>
          <w:bCs/>
          <w:iCs/>
          <w:lang w:val="sr-Cyrl-CS"/>
        </w:rPr>
      </w:pPr>
      <w:r w:rsidRPr="00B37621">
        <w:rPr>
          <w:b/>
          <w:bCs/>
          <w:iCs/>
          <w:lang w:val="ru-RU"/>
        </w:rPr>
        <w:t>И З Ј А В А</w:t>
      </w:r>
    </w:p>
    <w:p w:rsidR="004F36B9" w:rsidRPr="005D65DA" w:rsidRDefault="004F36B9" w:rsidP="004F36B9">
      <w:pPr>
        <w:pStyle w:val="Standard"/>
        <w:jc w:val="center"/>
        <w:outlineLvl w:val="0"/>
        <w:rPr>
          <w:b/>
          <w:bCs/>
          <w:iCs/>
          <w:lang w:val="sr-Cyrl-CS"/>
        </w:rPr>
      </w:pPr>
    </w:p>
    <w:p w:rsidR="004F36B9" w:rsidRPr="00B37621" w:rsidRDefault="004F36B9" w:rsidP="004F36B9">
      <w:pPr>
        <w:pStyle w:val="Standard"/>
        <w:jc w:val="center"/>
        <w:rPr>
          <w:b/>
          <w:bCs/>
          <w:iCs/>
          <w:lang w:val="ru-RU"/>
        </w:rPr>
      </w:pPr>
    </w:p>
    <w:p w:rsidR="004F36B9" w:rsidRPr="00E54709" w:rsidRDefault="004F36B9" w:rsidP="00D73678">
      <w:pPr>
        <w:pStyle w:val="Standard"/>
        <w:tabs>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73678">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Pr>
          <w:b/>
          <w:bCs/>
          <w:iCs/>
          <w:lang w:val="ru-RU"/>
        </w:rPr>
        <w:t>03</w:t>
      </w:r>
      <w:r>
        <w:rPr>
          <w:b/>
          <w:bCs/>
          <w:iCs/>
          <w:lang w:val="sr-Cyrl-CS"/>
        </w:rPr>
        <w:t xml:space="preserve"> </w:t>
      </w:r>
      <w:r>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D73678">
        <w:rPr>
          <w:lang w:val="sr-Cyrl-RS"/>
        </w:rPr>
        <w:t>н</w:t>
      </w:r>
      <w:r w:rsidR="00D73678">
        <w:t>абавка</w:t>
      </w:r>
      <w:r w:rsidR="00D73678">
        <w:rPr>
          <w:lang w:val="ru-RU"/>
        </w:rPr>
        <w:t xml:space="preserve"> услуг</w:t>
      </w:r>
      <w:r w:rsidR="00D73678">
        <w:rPr>
          <w:lang w:val="sr-Cyrl-RS"/>
        </w:rPr>
        <w:t>е израде техничког пројекта за структурно каблирање зграде Управе царина</w:t>
      </w:r>
      <w:r w:rsidR="00D73678">
        <w:rPr>
          <w:lang w:val="ru-RU"/>
        </w:rPr>
        <w:t xml:space="preserve"> </w:t>
      </w:r>
      <w:r w:rsidRPr="00E54709">
        <w:rPr>
          <w:lang w:val="ru-RU"/>
        </w:rPr>
        <w:t>и то:</w:t>
      </w:r>
    </w:p>
    <w:p w:rsidR="004F36B9" w:rsidRPr="00E54709" w:rsidRDefault="004F36B9" w:rsidP="004F36B9">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4F36B9" w:rsidRPr="00E54709" w:rsidRDefault="004F36B9" w:rsidP="004F36B9">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4F36B9" w:rsidRPr="00E54709" w:rsidRDefault="004F36B9" w:rsidP="004F36B9">
            <w:pPr>
              <w:pStyle w:val="Standard"/>
              <w:tabs>
                <w:tab w:val="clear" w:pos="1440"/>
                <w:tab w:val="left" w:pos="1080"/>
              </w:tabs>
              <w:rPr>
                <w:b/>
                <w:lang w:val="ru-RU"/>
              </w:rPr>
            </w:pPr>
          </w:p>
          <w:p w:rsidR="004F36B9" w:rsidRPr="00E54709" w:rsidRDefault="004F36B9" w:rsidP="004F36B9">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4F36B9" w:rsidRPr="00E54709" w:rsidRDefault="004F36B9" w:rsidP="004F36B9">
            <w:pPr>
              <w:pStyle w:val="Standard"/>
              <w:tabs>
                <w:tab w:val="clear" w:pos="1440"/>
                <w:tab w:val="left" w:pos="1080"/>
              </w:tabs>
              <w:rPr>
                <w:lang w:val="ru-RU"/>
              </w:rPr>
            </w:pPr>
          </w:p>
        </w:tc>
      </w:tr>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4F36B9" w:rsidRDefault="004F36B9" w:rsidP="004F36B9">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D73678" w:rsidRPr="00B37621" w:rsidRDefault="00D73678" w:rsidP="004F36B9">
            <w:pPr>
              <w:pStyle w:val="Standard"/>
              <w:tabs>
                <w:tab w:val="clear" w:pos="1440"/>
                <w:tab w:val="left" w:pos="1080"/>
              </w:tabs>
              <w:rPr>
                <w:lang w:val="ru-RU"/>
              </w:rPr>
            </w:pPr>
          </w:p>
        </w:tc>
      </w:tr>
      <w:tr w:rsidR="00D73678" w:rsidTr="004F36B9">
        <w:trPr>
          <w:trHeight w:val="1021"/>
          <w:jc w:val="center"/>
        </w:trPr>
        <w:tc>
          <w:tcPr>
            <w:tcW w:w="605" w:type="dxa"/>
            <w:tcMar>
              <w:top w:w="0" w:type="dxa"/>
              <w:left w:w="108" w:type="dxa"/>
              <w:bottom w:w="0" w:type="dxa"/>
              <w:right w:w="108" w:type="dxa"/>
            </w:tcMar>
            <w:vAlign w:val="center"/>
          </w:tcPr>
          <w:p w:rsidR="00D73678" w:rsidRDefault="00D73678" w:rsidP="004F36B9">
            <w:pPr>
              <w:pStyle w:val="Standard"/>
              <w:tabs>
                <w:tab w:val="clear" w:pos="1440"/>
                <w:tab w:val="left" w:pos="1080"/>
              </w:tabs>
              <w:jc w:val="center"/>
              <w:rPr>
                <w:b/>
                <w:lang w:val="sr-Cyrl-CS"/>
              </w:rPr>
            </w:pPr>
            <w:r>
              <w:rPr>
                <w:b/>
                <w:lang w:val="sr-Cyrl-CS"/>
              </w:rPr>
              <w:t xml:space="preserve">4. </w:t>
            </w:r>
          </w:p>
        </w:tc>
        <w:tc>
          <w:tcPr>
            <w:tcW w:w="8184" w:type="dxa"/>
            <w:tcMar>
              <w:top w:w="0" w:type="dxa"/>
              <w:left w:w="108" w:type="dxa"/>
              <w:bottom w:w="0" w:type="dxa"/>
              <w:right w:w="108" w:type="dxa"/>
            </w:tcMar>
            <w:vAlign w:val="center"/>
          </w:tcPr>
          <w:p w:rsidR="00D73678" w:rsidRPr="00E54709" w:rsidRDefault="00D73678" w:rsidP="004F36B9">
            <w:pPr>
              <w:pStyle w:val="Standard"/>
              <w:tabs>
                <w:tab w:val="clear" w:pos="1440"/>
                <w:tab w:val="left" w:pos="1080"/>
              </w:tabs>
              <w:rPr>
                <w:b/>
                <w:lang w:val="ru-RU"/>
              </w:rPr>
            </w:pPr>
            <w:r>
              <w:rPr>
                <w:b/>
                <w:lang w:val="ru-RU"/>
              </w:rPr>
              <w:t>Да поседује довољне пословне и техничке капацитете.</w:t>
            </w:r>
          </w:p>
        </w:tc>
      </w:tr>
    </w:tbl>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Pr="00E96329" w:rsidRDefault="004F36B9" w:rsidP="004F36B9">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tabs>
          <w:tab w:val="clear" w:pos="1440"/>
          <w:tab w:val="left" w:pos="1080"/>
        </w:tabs>
      </w:pPr>
    </w:p>
    <w:p w:rsidR="004F36B9" w:rsidRPr="00241169" w:rsidRDefault="004F36B9" w:rsidP="004F36B9">
      <w:pPr>
        <w:pStyle w:val="Standard"/>
        <w:jc w:val="center"/>
        <w:rPr>
          <w:b/>
          <w:bCs/>
          <w:iCs/>
          <w:sz w:val="22"/>
          <w:szCs w:val="22"/>
        </w:rPr>
      </w:pPr>
    </w:p>
    <w:p w:rsidR="004F36B9" w:rsidRDefault="004F36B9" w:rsidP="004F36B9">
      <w:pPr>
        <w:pStyle w:val="Standard"/>
        <w:jc w:val="center"/>
        <w:rPr>
          <w:b/>
          <w:bCs/>
          <w:iCs/>
          <w:sz w:val="22"/>
          <w:szCs w:val="22"/>
          <w:lang w:val="sr-Cyrl-CS"/>
        </w:rPr>
      </w:pPr>
    </w:p>
    <w:p w:rsidR="004F36B9" w:rsidRPr="00A5728D" w:rsidRDefault="004F36B9" w:rsidP="004F36B9">
      <w:pPr>
        <w:pStyle w:val="Standard"/>
        <w:jc w:val="center"/>
        <w:rPr>
          <w:b/>
          <w:bCs/>
          <w:iCs/>
          <w:sz w:val="22"/>
          <w:szCs w:val="22"/>
          <w:lang w:val="sr-Cyrl-RS"/>
        </w:rPr>
      </w:pPr>
    </w:p>
    <w:p w:rsidR="004F36B9" w:rsidRPr="005D65DA" w:rsidRDefault="004F36B9" w:rsidP="004F36B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737"/>
          <w:jc w:val="center"/>
        </w:trPr>
        <w:tc>
          <w:tcPr>
            <w:tcW w:w="605" w:type="dxa"/>
            <w:tcMar>
              <w:top w:w="0" w:type="dxa"/>
              <w:left w:w="108" w:type="dxa"/>
              <w:bottom w:w="0" w:type="dxa"/>
              <w:right w:w="108" w:type="dxa"/>
            </w:tcMar>
            <w:vAlign w:val="center"/>
          </w:tcPr>
          <w:p w:rsidR="004F36B9" w:rsidRPr="00541FC7" w:rsidRDefault="004F36B9" w:rsidP="004F36B9">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4F36B9" w:rsidRDefault="004F36B9" w:rsidP="004F36B9">
            <w:pPr>
              <w:tabs>
                <w:tab w:val="clear" w:pos="1440"/>
                <w:tab w:val="left" w:pos="1800"/>
              </w:tabs>
              <w:rPr>
                <w:b/>
                <w:szCs w:val="24"/>
              </w:rPr>
            </w:pPr>
          </w:p>
          <w:p w:rsidR="004F36B9" w:rsidRPr="005D65DA" w:rsidRDefault="004F36B9" w:rsidP="004F36B9">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F36B9" w:rsidRPr="00E54709" w:rsidRDefault="004F36B9" w:rsidP="004F36B9">
            <w:pPr>
              <w:pStyle w:val="Standard"/>
              <w:tabs>
                <w:tab w:val="clear" w:pos="1440"/>
                <w:tab w:val="left" w:pos="1080"/>
              </w:tabs>
              <w:rPr>
                <w:b/>
                <w:lang w:val="ru-RU"/>
              </w:rPr>
            </w:pPr>
          </w:p>
        </w:tc>
      </w:tr>
    </w:tbl>
    <w:p w:rsidR="004F36B9" w:rsidRPr="00E54709" w:rsidRDefault="004F36B9" w:rsidP="004F36B9">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F36B9" w:rsidTr="004F36B9">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F36B9" w:rsidTr="004F36B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правно лице: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предузетнике: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физицко лице:</w:t>
                  </w:r>
                </w:p>
              </w:tc>
            </w:tr>
          </w:tbl>
          <w:p w:rsidR="004F36B9" w:rsidRDefault="004F36B9" w:rsidP="004F36B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Pr="00E54709" w:rsidRDefault="004F36B9" w:rsidP="004F36B9">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F36B9" w:rsidRDefault="004F36B9" w:rsidP="004F36B9">
      <w:pPr>
        <w:pStyle w:val="Standard"/>
        <w:jc w:val="center"/>
        <w:rPr>
          <w:b/>
          <w:bCs/>
          <w:iCs/>
          <w:lang w:val="sr-Cyrl-CS"/>
        </w:rPr>
      </w:pPr>
    </w:p>
    <w:p w:rsidR="004F36B9" w:rsidRPr="00E54709" w:rsidRDefault="004F36B9" w:rsidP="004F36B9">
      <w:pPr>
        <w:pStyle w:val="Standard"/>
        <w:jc w:val="center"/>
        <w:rPr>
          <w:b/>
          <w:bCs/>
          <w:iCs/>
          <w:sz w:val="22"/>
          <w:szCs w:val="22"/>
          <w:lang w:val="ru-RU"/>
        </w:rPr>
      </w:pPr>
    </w:p>
    <w:p w:rsidR="004F36B9" w:rsidRPr="008A2D58" w:rsidRDefault="004F36B9" w:rsidP="004F36B9">
      <w:pPr>
        <w:pStyle w:val="Standard"/>
        <w:jc w:val="center"/>
        <w:rPr>
          <w:b/>
          <w:bCs/>
          <w:iCs/>
          <w:lang w:val="sr-Cyrl-CS"/>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Default="004F36B9" w:rsidP="004F36B9">
      <w:pPr>
        <w:pStyle w:val="Standard"/>
        <w:outlineLvl w:val="0"/>
        <w:rPr>
          <w:b/>
          <w:bCs/>
          <w:iCs/>
          <w:lang w:val="sr-Cyrl-CS"/>
        </w:rPr>
      </w:pPr>
    </w:p>
    <w:p w:rsidR="004F36B9" w:rsidRPr="00B37621" w:rsidRDefault="004F36B9" w:rsidP="004F36B9">
      <w:pPr>
        <w:pStyle w:val="Standard"/>
        <w:jc w:val="center"/>
        <w:outlineLvl w:val="0"/>
        <w:rPr>
          <w:b/>
          <w:bCs/>
          <w:iCs/>
          <w:lang w:val="ru-RU"/>
        </w:rPr>
      </w:pPr>
      <w:r w:rsidRPr="00B37621">
        <w:rPr>
          <w:b/>
          <w:bCs/>
          <w:iCs/>
          <w:lang w:val="ru-RU"/>
        </w:rPr>
        <w:t>И З Ј А В А</w:t>
      </w:r>
    </w:p>
    <w:p w:rsidR="004F36B9" w:rsidRDefault="004F36B9" w:rsidP="004F36B9">
      <w:pPr>
        <w:pStyle w:val="Standard"/>
        <w:jc w:val="center"/>
        <w:rPr>
          <w:b/>
          <w:bCs/>
          <w:iCs/>
          <w:lang w:val="sr-Cyrl-CS"/>
        </w:rPr>
      </w:pPr>
    </w:p>
    <w:p w:rsidR="004F36B9" w:rsidRPr="005D65DA" w:rsidRDefault="004F36B9" w:rsidP="004F36B9">
      <w:pPr>
        <w:pStyle w:val="Standard"/>
        <w:jc w:val="center"/>
        <w:rPr>
          <w:b/>
          <w:bCs/>
          <w:iCs/>
          <w:lang w:val="sr-Cyrl-CS"/>
        </w:rPr>
      </w:pPr>
    </w:p>
    <w:p w:rsidR="004F36B9" w:rsidRPr="00B37621" w:rsidRDefault="004F36B9" w:rsidP="004F36B9">
      <w:pPr>
        <w:pStyle w:val="Standard"/>
        <w:jc w:val="center"/>
        <w:rPr>
          <w:b/>
          <w:bCs/>
          <w:iCs/>
          <w:lang w:val="ru-RU"/>
        </w:rPr>
      </w:pPr>
    </w:p>
    <w:p w:rsidR="004F36B9" w:rsidRPr="00E54709" w:rsidRDefault="004F36B9" w:rsidP="00D73678">
      <w:pPr>
        <w:pStyle w:val="Standard"/>
        <w:tabs>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73678">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Pr>
          <w:b/>
          <w:bCs/>
          <w:iCs/>
          <w:lang w:val="ru-RU"/>
        </w:rPr>
        <w:t>03 за 2016</w:t>
      </w:r>
      <w:r w:rsidRPr="00E54709">
        <w:rPr>
          <w:b/>
          <w:bCs/>
          <w:iCs/>
          <w:lang w:val="ru-RU"/>
        </w:rPr>
        <w:t>.</w:t>
      </w:r>
      <w:r w:rsidRPr="00E54709">
        <w:rPr>
          <w:bCs/>
          <w:iCs/>
          <w:lang w:val="ru-RU"/>
        </w:rPr>
        <w:t xml:space="preserve"> </w:t>
      </w:r>
      <w:r w:rsidR="00D73678" w:rsidRPr="00E54709">
        <w:rPr>
          <w:bCs/>
          <w:iCs/>
          <w:lang w:val="ru-RU"/>
        </w:rPr>
        <w:t>Г</w:t>
      </w:r>
      <w:r w:rsidRPr="00E54709">
        <w:rPr>
          <w:bCs/>
          <w:iCs/>
          <w:lang w:val="ru-RU"/>
        </w:rPr>
        <w:t>одину,</w:t>
      </w:r>
      <w:r>
        <w:rPr>
          <w:bCs/>
          <w:iCs/>
          <w:lang w:val="ru-RU"/>
        </w:rPr>
        <w:t xml:space="preserve"> </w:t>
      </w:r>
      <w:r w:rsidRPr="00E54709">
        <w:rPr>
          <w:bCs/>
          <w:iCs/>
          <w:lang w:val="ru-RU"/>
        </w:rPr>
        <w:t xml:space="preserve">чији је предмет </w:t>
      </w:r>
      <w:r w:rsidR="00D73678">
        <w:rPr>
          <w:lang w:val="sr-Cyrl-RS"/>
        </w:rPr>
        <w:t>н</w:t>
      </w:r>
      <w:r w:rsidR="00D73678">
        <w:t>абавка</w:t>
      </w:r>
      <w:r w:rsidR="00D73678">
        <w:rPr>
          <w:lang w:val="ru-RU"/>
        </w:rPr>
        <w:t xml:space="preserve"> услуг</w:t>
      </w:r>
      <w:r w:rsidR="00D73678">
        <w:rPr>
          <w:lang w:val="sr-Cyrl-RS"/>
        </w:rPr>
        <w:t>е израде техничког пројекта за структурно каблирање зграде Управе царина</w:t>
      </w:r>
      <w:r w:rsidR="00D73678">
        <w:rPr>
          <w:lang w:val="ru-RU"/>
        </w:rPr>
        <w:t xml:space="preserve"> </w:t>
      </w:r>
      <w:r w:rsidRPr="00E54709">
        <w:rPr>
          <w:lang w:val="ru-RU"/>
        </w:rPr>
        <w:t>и то:</w:t>
      </w:r>
    </w:p>
    <w:p w:rsidR="004F36B9" w:rsidRPr="00E54709" w:rsidRDefault="004F36B9" w:rsidP="004F36B9">
      <w:pPr>
        <w:pStyle w:val="Standard"/>
        <w:rPr>
          <w:b/>
          <w:bCs/>
          <w:iCs/>
          <w:lang w:val="ru-RU"/>
        </w:rPr>
      </w:pPr>
    </w:p>
    <w:p w:rsidR="004F36B9" w:rsidRPr="00E54709" w:rsidRDefault="004F36B9" w:rsidP="004F36B9">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4F36B9" w:rsidRPr="00E54709" w:rsidRDefault="004F36B9" w:rsidP="004F36B9">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D73678" w:rsidRPr="00E54709">
              <w:rPr>
                <w:lang w:val="ru-RU"/>
              </w:rPr>
              <w:t>С</w:t>
            </w:r>
            <w:r w:rsidRPr="00E54709">
              <w:rPr>
                <w:lang w:val="ru-RU"/>
              </w:rPr>
              <w:t xml:space="preserve">тав 1. </w:t>
            </w:r>
            <w:r w:rsidR="00D73678" w:rsidRPr="00E54709">
              <w:rPr>
                <w:lang w:val="ru-RU"/>
              </w:rPr>
              <w:t>Т</w:t>
            </w:r>
            <w:r w:rsidRPr="00E54709">
              <w:rPr>
                <w:lang w:val="ru-RU"/>
              </w:rPr>
              <w:t>ачка 1) Закона о јавним набавкама).</w:t>
            </w:r>
          </w:p>
        </w:tc>
      </w:tr>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4F36B9" w:rsidRPr="00E54709" w:rsidRDefault="004F36B9" w:rsidP="004F36B9">
            <w:pPr>
              <w:pStyle w:val="Standard"/>
              <w:tabs>
                <w:tab w:val="clear" w:pos="1440"/>
                <w:tab w:val="left" w:pos="1080"/>
              </w:tabs>
              <w:rPr>
                <w:b/>
                <w:lang w:val="ru-RU"/>
              </w:rPr>
            </w:pPr>
          </w:p>
          <w:p w:rsidR="004F36B9" w:rsidRPr="00E54709" w:rsidRDefault="004F36B9" w:rsidP="004F36B9">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D73678" w:rsidRPr="00E54709">
              <w:rPr>
                <w:lang w:val="ru-RU"/>
              </w:rPr>
              <w:t>С</w:t>
            </w:r>
            <w:r w:rsidRPr="00E54709">
              <w:rPr>
                <w:lang w:val="ru-RU"/>
              </w:rPr>
              <w:t xml:space="preserve">тав 1. </w:t>
            </w:r>
            <w:r w:rsidR="00D73678" w:rsidRPr="00E54709">
              <w:rPr>
                <w:lang w:val="ru-RU"/>
              </w:rPr>
              <w:t>Т</w:t>
            </w:r>
            <w:r w:rsidRPr="00E54709">
              <w:rPr>
                <w:lang w:val="ru-RU"/>
              </w:rPr>
              <w:t>ачка 2) Закона о јавним набавкама).</w:t>
            </w:r>
          </w:p>
          <w:p w:rsidR="004F36B9" w:rsidRPr="00E54709" w:rsidRDefault="004F36B9" w:rsidP="004F36B9">
            <w:pPr>
              <w:pStyle w:val="Standard"/>
              <w:tabs>
                <w:tab w:val="clear" w:pos="1440"/>
                <w:tab w:val="left" w:pos="1080"/>
              </w:tabs>
              <w:rPr>
                <w:lang w:val="ru-RU"/>
              </w:rPr>
            </w:pPr>
          </w:p>
        </w:tc>
      </w:tr>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4F36B9" w:rsidRPr="00B37621" w:rsidRDefault="004F36B9" w:rsidP="004F36B9">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D73678" w:rsidRPr="00E54709">
              <w:rPr>
                <w:lang w:val="ru-RU"/>
              </w:rPr>
              <w:t>С</w:t>
            </w:r>
            <w:r w:rsidRPr="00E54709">
              <w:rPr>
                <w:lang w:val="ru-RU"/>
              </w:rPr>
              <w:t xml:space="preserve">тав 1. </w:t>
            </w:r>
            <w:r w:rsidR="00D73678"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bl>
    <w:p w:rsidR="004F36B9" w:rsidRDefault="004F36B9" w:rsidP="00D73678">
      <w:pPr>
        <w:pStyle w:val="Standard"/>
        <w:rPr>
          <w:b/>
          <w:bCs/>
          <w:iCs/>
          <w:sz w:val="22"/>
          <w:szCs w:val="22"/>
          <w:lang w:val="sr-Cyrl-CS"/>
        </w:rPr>
      </w:pPr>
    </w:p>
    <w:p w:rsidR="00D73678" w:rsidRDefault="00D73678" w:rsidP="00D73678">
      <w:pPr>
        <w:pStyle w:val="Standard"/>
        <w:rPr>
          <w:b/>
          <w:bCs/>
          <w:iCs/>
          <w:sz w:val="22"/>
          <w:szCs w:val="22"/>
          <w:lang w:val="sr-Cyrl-CS"/>
        </w:rPr>
      </w:pPr>
    </w:p>
    <w:p w:rsidR="00D73678" w:rsidRDefault="00D73678" w:rsidP="00D73678">
      <w:pPr>
        <w:pStyle w:val="Standard"/>
        <w:rPr>
          <w:b/>
          <w:lang w:val="ru-RU"/>
        </w:rPr>
      </w:pPr>
      <w:r>
        <w:rPr>
          <w:b/>
          <w:bCs/>
          <w:iCs/>
          <w:sz w:val="22"/>
          <w:szCs w:val="22"/>
          <w:lang w:val="sr-Cyrl-CS"/>
        </w:rPr>
        <w:t xml:space="preserve">   4.     </w:t>
      </w:r>
      <w:r>
        <w:rPr>
          <w:b/>
          <w:lang w:val="ru-RU"/>
        </w:rPr>
        <w:t>Да поседује довољне пословне и техничке капацитете.</w:t>
      </w:r>
    </w:p>
    <w:p w:rsidR="00D73678" w:rsidRDefault="00D73678" w:rsidP="00D73678">
      <w:pPr>
        <w:pStyle w:val="Standard"/>
        <w:rPr>
          <w:b/>
          <w:lang w:val="ru-RU"/>
        </w:rPr>
      </w:pPr>
    </w:p>
    <w:p w:rsidR="00D73678" w:rsidRDefault="00D73678" w:rsidP="00D73678">
      <w:pPr>
        <w:pStyle w:val="Standard"/>
        <w:rPr>
          <w:b/>
          <w:bCs/>
          <w:iCs/>
          <w:sz w:val="22"/>
          <w:szCs w:val="22"/>
          <w:lang w:val="sr-Cyrl-CS"/>
        </w:rPr>
      </w:pPr>
    </w:p>
    <w:p w:rsidR="004F36B9" w:rsidRPr="007B21B6" w:rsidRDefault="004F36B9" w:rsidP="004F36B9">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tabs>
          <w:tab w:val="clear" w:pos="1440"/>
          <w:tab w:val="left" w:pos="1080"/>
        </w:tabs>
      </w:pPr>
    </w:p>
    <w:p w:rsidR="004F36B9" w:rsidRPr="00241169" w:rsidRDefault="004F36B9" w:rsidP="004F36B9">
      <w:pPr>
        <w:pStyle w:val="Standard"/>
        <w:jc w:val="center"/>
        <w:rPr>
          <w:b/>
          <w:bCs/>
          <w:iCs/>
          <w:sz w:val="22"/>
          <w:szCs w:val="22"/>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Pr="005D65DA" w:rsidRDefault="004F36B9" w:rsidP="004F36B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737"/>
          <w:jc w:val="center"/>
        </w:trPr>
        <w:tc>
          <w:tcPr>
            <w:tcW w:w="605" w:type="dxa"/>
            <w:tcMar>
              <w:top w:w="0" w:type="dxa"/>
              <w:left w:w="108" w:type="dxa"/>
              <w:bottom w:w="0" w:type="dxa"/>
              <w:right w:w="108" w:type="dxa"/>
            </w:tcMar>
            <w:vAlign w:val="center"/>
          </w:tcPr>
          <w:p w:rsidR="004F36B9" w:rsidRPr="00541FC7" w:rsidRDefault="004F36B9" w:rsidP="004F36B9">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4F36B9" w:rsidRDefault="004F36B9" w:rsidP="004F36B9">
            <w:pPr>
              <w:tabs>
                <w:tab w:val="clear" w:pos="1440"/>
                <w:tab w:val="left" w:pos="1800"/>
              </w:tabs>
              <w:rPr>
                <w:b/>
                <w:szCs w:val="24"/>
              </w:rPr>
            </w:pPr>
          </w:p>
          <w:p w:rsidR="004F36B9" w:rsidRPr="005D65DA" w:rsidRDefault="004F36B9" w:rsidP="004F36B9">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F36B9" w:rsidRPr="00E54709" w:rsidRDefault="004F36B9" w:rsidP="004F36B9">
            <w:pPr>
              <w:pStyle w:val="Standard"/>
              <w:tabs>
                <w:tab w:val="clear" w:pos="1440"/>
                <w:tab w:val="left" w:pos="1080"/>
              </w:tabs>
              <w:rPr>
                <w:b/>
                <w:lang w:val="ru-RU"/>
              </w:rPr>
            </w:pPr>
          </w:p>
        </w:tc>
      </w:tr>
    </w:tbl>
    <w:p w:rsidR="004F36B9" w:rsidRPr="00E54709" w:rsidRDefault="004F36B9" w:rsidP="004F36B9">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F36B9" w:rsidTr="004F36B9">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F36B9" w:rsidTr="004F36B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правно лице: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предузетнике: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физицко лице:</w:t>
                  </w:r>
                </w:p>
              </w:tc>
            </w:tr>
          </w:tbl>
          <w:p w:rsidR="004F36B9" w:rsidRDefault="004F36B9" w:rsidP="004F36B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Pr="00E54709" w:rsidRDefault="004F36B9" w:rsidP="004F36B9">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F36B9" w:rsidRPr="00E54709" w:rsidRDefault="004F36B9" w:rsidP="004F36B9">
      <w:pPr>
        <w:pStyle w:val="Standard"/>
        <w:rPr>
          <w:b/>
          <w:bCs/>
          <w:iCs/>
          <w:lang w:val="ru-RU"/>
        </w:rPr>
      </w:pPr>
    </w:p>
    <w:p w:rsidR="004F36B9" w:rsidRPr="008A2D58" w:rsidRDefault="004F36B9" w:rsidP="004F36B9">
      <w:pPr>
        <w:pStyle w:val="Standard"/>
        <w:jc w:val="center"/>
        <w:rPr>
          <w:b/>
          <w:bCs/>
          <w:iCs/>
          <w:lang w:val="sr-Cyrl-CS"/>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jc w:val="center"/>
        <w:outlineLvl w:val="0"/>
        <w:rPr>
          <w:b/>
          <w:bCs/>
          <w:iCs/>
          <w:lang w:val="sr-Cyrl-CS"/>
        </w:rPr>
      </w:pPr>
      <w:r w:rsidRPr="00B37621">
        <w:rPr>
          <w:b/>
          <w:bCs/>
          <w:iCs/>
          <w:lang w:val="ru-RU"/>
        </w:rPr>
        <w:t>И З Ј А В А</w:t>
      </w:r>
    </w:p>
    <w:p w:rsidR="004F36B9" w:rsidRPr="005D65DA" w:rsidRDefault="004F36B9" w:rsidP="004F36B9">
      <w:pPr>
        <w:pStyle w:val="Standard"/>
        <w:jc w:val="center"/>
        <w:outlineLvl w:val="0"/>
        <w:rPr>
          <w:b/>
          <w:bCs/>
          <w:iCs/>
          <w:lang w:val="sr-Cyrl-CS"/>
        </w:rPr>
      </w:pPr>
    </w:p>
    <w:p w:rsidR="004F36B9" w:rsidRPr="00B37621" w:rsidRDefault="004F36B9" w:rsidP="004F36B9">
      <w:pPr>
        <w:pStyle w:val="Standard"/>
        <w:jc w:val="center"/>
        <w:rPr>
          <w:b/>
          <w:bCs/>
          <w:iCs/>
          <w:lang w:val="ru-RU"/>
        </w:rPr>
      </w:pPr>
    </w:p>
    <w:p w:rsidR="004F36B9" w:rsidRPr="00E54709" w:rsidRDefault="004F36B9" w:rsidP="004F36B9">
      <w:pPr>
        <w:pStyle w:val="Standard"/>
        <w:jc w:val="center"/>
        <w:rPr>
          <w:bCs/>
          <w:iCs/>
          <w:lang w:val="ru-RU"/>
        </w:rPr>
      </w:pPr>
      <w:r w:rsidRPr="00E54709">
        <w:rPr>
          <w:bCs/>
          <w:iCs/>
          <w:lang w:val="ru-RU"/>
        </w:rPr>
        <w:t>да подизвођач испуњава услове за учешће у поступку јавне набавке</w:t>
      </w: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D73678">
      <w:pPr>
        <w:pStyle w:val="Standard"/>
        <w:tabs>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sidR="00D73678">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Pr>
          <w:b/>
          <w:bCs/>
          <w:iCs/>
          <w:lang w:val="ru-RU"/>
        </w:rPr>
        <w:t>03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w:t>
      </w:r>
      <w:r>
        <w:rPr>
          <w:bCs/>
          <w:iCs/>
          <w:lang w:val="ru-RU"/>
        </w:rPr>
        <w:t xml:space="preserve">предмет </w:t>
      </w:r>
      <w:r w:rsidR="00D73678">
        <w:rPr>
          <w:lang w:val="sr-Cyrl-RS"/>
        </w:rPr>
        <w:t>н</w:t>
      </w:r>
      <w:r w:rsidR="00D73678">
        <w:t>абавка</w:t>
      </w:r>
      <w:r w:rsidR="00D73678">
        <w:rPr>
          <w:lang w:val="ru-RU"/>
        </w:rPr>
        <w:t xml:space="preserve"> услуг</w:t>
      </w:r>
      <w:r w:rsidR="00D73678">
        <w:rPr>
          <w:lang w:val="sr-Cyrl-RS"/>
        </w:rPr>
        <w:t>е израде техничког пројекта за структурно каблирање зграде Управе царина</w:t>
      </w:r>
      <w:r w:rsidR="00D73678">
        <w:rPr>
          <w:lang w:val="ru-RU"/>
        </w:rPr>
        <w:t xml:space="preserve"> </w:t>
      </w:r>
      <w:r w:rsidRPr="00E54709">
        <w:rPr>
          <w:lang w:val="ru-RU"/>
        </w:rPr>
        <w:t>и то:</w:t>
      </w:r>
    </w:p>
    <w:p w:rsidR="004F36B9" w:rsidRPr="00E54709" w:rsidRDefault="004F36B9" w:rsidP="004F36B9">
      <w:pPr>
        <w:pStyle w:val="Standard"/>
        <w:rPr>
          <w:b/>
          <w:bCs/>
          <w:iCs/>
          <w:lang w:val="ru-RU"/>
        </w:rPr>
      </w:pPr>
    </w:p>
    <w:p w:rsidR="004F36B9" w:rsidRPr="00E54709" w:rsidRDefault="004F36B9" w:rsidP="004F36B9">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4F36B9" w:rsidRPr="00E54709" w:rsidRDefault="004F36B9" w:rsidP="004F36B9">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4F36B9" w:rsidRPr="00E54709" w:rsidRDefault="004F36B9" w:rsidP="004F36B9">
            <w:pPr>
              <w:pStyle w:val="Standard"/>
              <w:tabs>
                <w:tab w:val="clear" w:pos="1440"/>
                <w:tab w:val="left" w:pos="1080"/>
              </w:tabs>
              <w:rPr>
                <w:b/>
                <w:lang w:val="ru-RU"/>
              </w:rPr>
            </w:pPr>
          </w:p>
          <w:p w:rsidR="004F36B9" w:rsidRPr="00E54709" w:rsidRDefault="004F36B9" w:rsidP="004F36B9">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4F36B9" w:rsidRPr="00E54709" w:rsidRDefault="004F36B9" w:rsidP="004F36B9">
            <w:pPr>
              <w:pStyle w:val="Standard"/>
              <w:tabs>
                <w:tab w:val="clear" w:pos="1440"/>
                <w:tab w:val="left" w:pos="1080"/>
              </w:tabs>
              <w:rPr>
                <w:lang w:val="ru-RU"/>
              </w:rPr>
            </w:pPr>
          </w:p>
        </w:tc>
      </w:tr>
      <w:tr w:rsidR="004F36B9" w:rsidTr="004F36B9">
        <w:trPr>
          <w:trHeight w:val="1021"/>
          <w:jc w:val="center"/>
        </w:trPr>
        <w:tc>
          <w:tcPr>
            <w:tcW w:w="605" w:type="dxa"/>
            <w:tcMar>
              <w:top w:w="0" w:type="dxa"/>
              <w:left w:w="108" w:type="dxa"/>
              <w:bottom w:w="0" w:type="dxa"/>
              <w:right w:w="108" w:type="dxa"/>
            </w:tcMar>
            <w:vAlign w:val="center"/>
          </w:tcPr>
          <w:p w:rsidR="004F36B9" w:rsidRDefault="004F36B9" w:rsidP="004F36B9">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4F36B9" w:rsidRPr="00B37621" w:rsidRDefault="004F36B9" w:rsidP="004F36B9">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4F36B9" w:rsidRDefault="004F36B9" w:rsidP="004F36B9">
      <w:pPr>
        <w:pStyle w:val="Standard"/>
        <w:jc w:val="center"/>
        <w:rPr>
          <w:b/>
          <w:bCs/>
          <w:iCs/>
          <w:sz w:val="22"/>
          <w:szCs w:val="22"/>
          <w:lang w:val="sr-Cyrl-CS"/>
        </w:rPr>
      </w:pPr>
    </w:p>
    <w:p w:rsidR="004F36B9" w:rsidRDefault="004F36B9" w:rsidP="00D73678">
      <w:pPr>
        <w:pStyle w:val="Standard"/>
        <w:rPr>
          <w:b/>
          <w:bCs/>
          <w:iCs/>
          <w:sz w:val="22"/>
          <w:szCs w:val="22"/>
          <w:lang w:val="sr-Cyrl-CS"/>
        </w:rPr>
      </w:pPr>
    </w:p>
    <w:p w:rsidR="00D73678" w:rsidRDefault="00D73678" w:rsidP="00D73678">
      <w:pPr>
        <w:pStyle w:val="Standard"/>
        <w:rPr>
          <w:b/>
          <w:bCs/>
          <w:iCs/>
          <w:sz w:val="22"/>
          <w:szCs w:val="22"/>
          <w:lang w:val="sr-Cyrl-CS"/>
        </w:rPr>
      </w:pPr>
      <w:r>
        <w:rPr>
          <w:b/>
          <w:bCs/>
          <w:iCs/>
          <w:sz w:val="22"/>
          <w:szCs w:val="22"/>
          <w:lang w:val="sr-Cyrl-CS"/>
        </w:rPr>
        <w:t xml:space="preserve">  4.      </w:t>
      </w:r>
      <w:r>
        <w:rPr>
          <w:b/>
          <w:lang w:val="ru-RU"/>
        </w:rPr>
        <w:t>Да поседује довољне пословне и техничке капацитете.</w:t>
      </w:r>
    </w:p>
    <w:p w:rsidR="004F36B9" w:rsidRDefault="004F36B9" w:rsidP="004F36B9">
      <w:pPr>
        <w:pStyle w:val="Standard"/>
        <w:jc w:val="center"/>
        <w:rPr>
          <w:b/>
          <w:bCs/>
          <w:iCs/>
          <w:sz w:val="22"/>
          <w:szCs w:val="22"/>
          <w:lang w:val="sr-Cyrl-CS"/>
        </w:rPr>
      </w:pPr>
    </w:p>
    <w:p w:rsidR="004F36B9" w:rsidRPr="007B21B6" w:rsidRDefault="004F36B9" w:rsidP="004F36B9">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tabs>
          <w:tab w:val="clear" w:pos="1440"/>
          <w:tab w:val="left" w:pos="1080"/>
        </w:tabs>
      </w:pPr>
    </w:p>
    <w:p w:rsidR="004F36B9" w:rsidRPr="00241169" w:rsidRDefault="004F36B9" w:rsidP="004F36B9">
      <w:pPr>
        <w:pStyle w:val="Standard"/>
        <w:jc w:val="center"/>
        <w:rPr>
          <w:b/>
          <w:bCs/>
          <w:iCs/>
          <w:sz w:val="22"/>
          <w:szCs w:val="22"/>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p w:rsidR="004F36B9" w:rsidRDefault="004F36B9" w:rsidP="004F36B9">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737"/>
          <w:jc w:val="center"/>
        </w:trPr>
        <w:tc>
          <w:tcPr>
            <w:tcW w:w="605" w:type="dxa"/>
            <w:tcMar>
              <w:top w:w="0" w:type="dxa"/>
              <w:left w:w="108" w:type="dxa"/>
              <w:bottom w:w="0" w:type="dxa"/>
              <w:right w:w="108" w:type="dxa"/>
            </w:tcMar>
            <w:vAlign w:val="center"/>
          </w:tcPr>
          <w:p w:rsidR="004F36B9" w:rsidRPr="00541FC7" w:rsidRDefault="004F36B9" w:rsidP="004F36B9">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4F36B9" w:rsidRDefault="004F36B9" w:rsidP="004F36B9">
            <w:pPr>
              <w:tabs>
                <w:tab w:val="clear" w:pos="1440"/>
                <w:tab w:val="left" w:pos="1800"/>
              </w:tabs>
              <w:rPr>
                <w:b/>
                <w:szCs w:val="24"/>
              </w:rPr>
            </w:pPr>
          </w:p>
          <w:p w:rsidR="004F36B9" w:rsidRPr="005D65DA" w:rsidRDefault="004F36B9" w:rsidP="004F36B9">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F36B9" w:rsidRPr="00E54709" w:rsidRDefault="004F36B9" w:rsidP="004F36B9">
            <w:pPr>
              <w:pStyle w:val="Standard"/>
              <w:tabs>
                <w:tab w:val="clear" w:pos="1440"/>
                <w:tab w:val="left" w:pos="1080"/>
              </w:tabs>
              <w:rPr>
                <w:b/>
                <w:lang w:val="ru-RU"/>
              </w:rPr>
            </w:pPr>
          </w:p>
        </w:tc>
      </w:tr>
    </w:tbl>
    <w:p w:rsidR="004F36B9" w:rsidRPr="00E54709" w:rsidRDefault="004F36B9" w:rsidP="004F36B9">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F36B9" w:rsidTr="004F36B9">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F36B9" w:rsidTr="004F36B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правно лице: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предузетнике: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физицко лице:</w:t>
                  </w:r>
                </w:p>
              </w:tc>
            </w:tr>
          </w:tbl>
          <w:p w:rsidR="004F36B9" w:rsidRDefault="004F36B9" w:rsidP="004F36B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Pr="00E54709" w:rsidRDefault="004F36B9" w:rsidP="004F36B9">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F36B9" w:rsidRPr="00E54709" w:rsidRDefault="004F36B9" w:rsidP="004F36B9">
      <w:pPr>
        <w:pStyle w:val="Standard"/>
        <w:jc w:val="center"/>
        <w:rPr>
          <w:b/>
          <w:bCs/>
          <w:iCs/>
          <w:sz w:val="22"/>
          <w:szCs w:val="22"/>
          <w:lang w:val="ru-RU"/>
        </w:rPr>
      </w:pPr>
    </w:p>
    <w:p w:rsidR="004F36B9" w:rsidRPr="008A2D58" w:rsidRDefault="004F36B9" w:rsidP="004F36B9">
      <w:pPr>
        <w:pStyle w:val="Standard"/>
        <w:jc w:val="center"/>
        <w:rPr>
          <w:b/>
          <w:bCs/>
          <w:iCs/>
          <w:lang w:val="sr-Cyrl-CS"/>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Pr="00E54709" w:rsidRDefault="004F36B9" w:rsidP="004F36B9">
      <w:pPr>
        <w:pStyle w:val="Standard"/>
        <w:jc w:val="center"/>
        <w:rPr>
          <w:b/>
          <w:bCs/>
          <w:iCs/>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tabs>
          <w:tab w:val="clear" w:pos="1440"/>
          <w:tab w:val="left" w:pos="0"/>
        </w:tabs>
        <w:rPr>
          <w:b/>
          <w:lang w:val="ru-RU"/>
        </w:rPr>
      </w:pPr>
    </w:p>
    <w:p w:rsidR="004F36B9" w:rsidRPr="00E54709" w:rsidRDefault="004F36B9" w:rsidP="004F36B9">
      <w:pPr>
        <w:pStyle w:val="Standard"/>
        <w:tabs>
          <w:tab w:val="clear" w:pos="1440"/>
          <w:tab w:val="left" w:pos="0"/>
        </w:tabs>
        <w:jc w:val="center"/>
        <w:rPr>
          <w:b/>
          <w:lang w:val="ru-RU"/>
        </w:rPr>
      </w:pPr>
      <w:r w:rsidRPr="00E54709">
        <w:rPr>
          <w:b/>
          <w:lang w:val="ru-RU"/>
        </w:rPr>
        <w:lastRenderedPageBreak/>
        <w:t>ДОДАТНИ УСЛОВИ</w:t>
      </w:r>
    </w:p>
    <w:p w:rsidR="004F36B9" w:rsidRDefault="004F36B9" w:rsidP="004F36B9">
      <w:pPr>
        <w:pStyle w:val="Standard"/>
        <w:jc w:val="center"/>
        <w:rPr>
          <w:b/>
          <w:lang w:val="ru-RU"/>
        </w:rPr>
      </w:pPr>
      <w:r w:rsidRPr="00E54709">
        <w:rPr>
          <w:b/>
          <w:lang w:val="ru-RU"/>
        </w:rPr>
        <w:t>(члан 76. Закона о јавним набавкама)</w:t>
      </w:r>
    </w:p>
    <w:p w:rsidR="004F36B9" w:rsidRDefault="004F36B9" w:rsidP="004F36B9">
      <w:pPr>
        <w:pStyle w:val="Standard"/>
        <w:jc w:val="center"/>
        <w:rPr>
          <w:b/>
          <w:lang w:val="ru-RU"/>
        </w:rPr>
      </w:pPr>
    </w:p>
    <w:p w:rsidR="004F36B9" w:rsidRPr="00CE2993" w:rsidRDefault="004F36B9" w:rsidP="004F36B9">
      <w:pPr>
        <w:ind w:firstLine="1440"/>
        <w:outlineLvl w:val="0"/>
        <w:rPr>
          <w:b/>
          <w:szCs w:val="24"/>
        </w:rPr>
      </w:pPr>
      <w:r w:rsidRPr="00CE2993">
        <w:rPr>
          <w:b/>
          <w:szCs w:val="24"/>
        </w:rPr>
        <w:t>1. Финансијски и пословни капацитет</w:t>
      </w:r>
    </w:p>
    <w:p w:rsidR="004F36B9" w:rsidRPr="00CE2993" w:rsidRDefault="004F36B9" w:rsidP="004F36B9">
      <w:pPr>
        <w:rPr>
          <w:b/>
          <w:szCs w:val="24"/>
        </w:rPr>
      </w:pPr>
    </w:p>
    <w:p w:rsidR="004F36B9" w:rsidRPr="00537BFC" w:rsidRDefault="004F36B9" w:rsidP="004F36B9">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4F36B9" w:rsidRPr="00457434" w:rsidRDefault="004F36B9" w:rsidP="004F36B9">
      <w:pPr>
        <w:outlineLvl w:val="0"/>
        <w:rPr>
          <w:b/>
          <w:lang w:val="ru-RU"/>
        </w:rPr>
      </w:pPr>
    </w:p>
    <w:p w:rsidR="004F36B9" w:rsidRPr="00CE2993" w:rsidRDefault="004F36B9" w:rsidP="004F36B9">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4F36B9" w:rsidRPr="00CE2993" w:rsidRDefault="004F36B9" w:rsidP="004F36B9">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D73678">
        <w:rPr>
          <w:szCs w:val="24"/>
        </w:rPr>
        <w:t>остварен укупан приход за 201</w:t>
      </w:r>
      <w:r w:rsidR="00D73678">
        <w:rPr>
          <w:szCs w:val="24"/>
          <w:lang w:val="sr-Cyrl-RS"/>
        </w:rPr>
        <w:t>6</w:t>
      </w:r>
      <w:r w:rsidRPr="00CE2993">
        <w:rPr>
          <w:szCs w:val="24"/>
        </w:rPr>
        <w:t xml:space="preserve">. годину – минимално </w:t>
      </w:r>
      <w:r w:rsidR="00D73678">
        <w:rPr>
          <w:szCs w:val="24"/>
          <w:lang w:val="sr-Cyrl-RS"/>
        </w:rPr>
        <w:t>1</w:t>
      </w:r>
      <w:r w:rsidR="00D73678">
        <w:rPr>
          <w:szCs w:val="24"/>
        </w:rPr>
        <w:t>.</w:t>
      </w:r>
      <w:r w:rsidR="00D73678">
        <w:rPr>
          <w:szCs w:val="24"/>
          <w:lang w:val="sr-Cyrl-RS"/>
        </w:rPr>
        <w:t>5</w:t>
      </w:r>
      <w:r w:rsidRPr="00541FC7">
        <w:rPr>
          <w:szCs w:val="24"/>
        </w:rPr>
        <w:t>00.000,00</w:t>
      </w:r>
      <w:r w:rsidRPr="00CE2993">
        <w:rPr>
          <w:szCs w:val="24"/>
        </w:rPr>
        <w:t xml:space="preserve"> динара (члан 77. став 2. тачк</w:t>
      </w:r>
      <w:r>
        <w:rPr>
          <w:szCs w:val="24"/>
        </w:rPr>
        <w:t>а 2) Закона о јавним набавкама).</w:t>
      </w:r>
    </w:p>
    <w:p w:rsidR="004F36B9" w:rsidRPr="00CE2993" w:rsidRDefault="004F36B9" w:rsidP="004F36B9">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F36B9" w:rsidRPr="00B724F4" w:rsidTr="004F36B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F36B9" w:rsidRPr="00B724F4" w:rsidRDefault="004F36B9" w:rsidP="004F36B9">
            <w:pPr>
              <w:shd w:val="clear" w:color="auto" w:fill="FFFFFF"/>
              <w:tabs>
                <w:tab w:val="left" w:pos="1080"/>
              </w:tabs>
              <w:jc w:val="right"/>
              <w:rPr>
                <w:b/>
                <w:szCs w:val="24"/>
              </w:rPr>
            </w:pPr>
            <w:r w:rsidRPr="00B724F4">
              <w:rPr>
                <w:b/>
                <w:szCs w:val="24"/>
              </w:rPr>
              <w:t>Доказ за правно  лице:</w:t>
            </w:r>
          </w:p>
          <w:p w:rsidR="004F36B9" w:rsidRPr="00B724F4" w:rsidRDefault="004F36B9" w:rsidP="004F36B9">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804273" w:rsidRDefault="004F36B9" w:rsidP="004F36B9">
            <w:pPr>
              <w:tabs>
                <w:tab w:val="left" w:pos="720"/>
              </w:tabs>
              <w:rPr>
                <w:spacing w:val="-6"/>
                <w:szCs w:val="24"/>
              </w:rPr>
            </w:pPr>
            <w:r w:rsidRPr="00B724F4">
              <w:rPr>
                <w:szCs w:val="24"/>
              </w:rPr>
              <w:t xml:space="preserve">- </w:t>
            </w:r>
            <w:r w:rsidR="00D73678">
              <w:rPr>
                <w:spacing w:val="-6"/>
                <w:szCs w:val="24"/>
              </w:rPr>
              <w:t>Биланс успеха за 201</w:t>
            </w:r>
            <w:r w:rsidR="00D73678">
              <w:rPr>
                <w:spacing w:val="-6"/>
                <w:szCs w:val="24"/>
                <w:lang w:val="sr-Cyrl-RS"/>
              </w:rPr>
              <w:t>6</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sidR="00D73678">
              <w:rPr>
                <w:spacing w:val="-6"/>
                <w:szCs w:val="24"/>
              </w:rPr>
              <w:t>г финансијског извештаја за 201</w:t>
            </w:r>
            <w:r w:rsidR="00D73678">
              <w:rPr>
                <w:spacing w:val="-6"/>
                <w:szCs w:val="24"/>
                <w:lang w:val="sr-Cyrl-RS"/>
              </w:rPr>
              <w:t>6</w:t>
            </w:r>
            <w:r w:rsidRPr="00B724F4">
              <w:rPr>
                <w:spacing w:val="-6"/>
                <w:szCs w:val="24"/>
              </w:rPr>
              <w:t>. годину од Агенције за привредне регистре</w:t>
            </w:r>
            <w:r>
              <w:rPr>
                <w:spacing w:val="-6"/>
                <w:szCs w:val="24"/>
              </w:rPr>
              <w:t>.</w:t>
            </w:r>
          </w:p>
        </w:tc>
      </w:tr>
      <w:tr w:rsidR="004F36B9" w:rsidRPr="00B724F4" w:rsidTr="004F36B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B724F4" w:rsidRDefault="004F36B9" w:rsidP="004F36B9">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Default="004F36B9" w:rsidP="004F36B9">
            <w:pPr>
              <w:tabs>
                <w:tab w:val="left" w:pos="720"/>
              </w:tabs>
              <w:rPr>
                <w:szCs w:val="24"/>
              </w:rPr>
            </w:pPr>
          </w:p>
          <w:p w:rsidR="004F36B9" w:rsidRPr="00B724F4" w:rsidRDefault="004F36B9" w:rsidP="004F36B9">
            <w:pPr>
              <w:tabs>
                <w:tab w:val="left" w:pos="720"/>
              </w:tabs>
              <w:rPr>
                <w:szCs w:val="24"/>
              </w:rPr>
            </w:pPr>
            <w:r w:rsidRPr="00B724F4">
              <w:rPr>
                <w:szCs w:val="24"/>
              </w:rPr>
              <w:t>- Потврда о промету код</w:t>
            </w:r>
            <w:r w:rsidR="00D73678">
              <w:rPr>
                <w:szCs w:val="24"/>
              </w:rPr>
              <w:t xml:space="preserve"> пословне банке за 201</w:t>
            </w:r>
            <w:r w:rsidR="00D73678">
              <w:rPr>
                <w:szCs w:val="24"/>
                <w:lang w:val="sr-Cyrl-RS"/>
              </w:rPr>
              <w:t>6</w:t>
            </w:r>
            <w:r w:rsidRPr="00B724F4">
              <w:rPr>
                <w:szCs w:val="24"/>
              </w:rPr>
              <w:t>. годину.</w:t>
            </w:r>
          </w:p>
          <w:p w:rsidR="004F36B9" w:rsidRPr="00B724F4" w:rsidRDefault="004F36B9" w:rsidP="004F36B9">
            <w:pPr>
              <w:tabs>
                <w:tab w:val="left" w:pos="720"/>
              </w:tabs>
              <w:rPr>
                <w:b/>
                <w:szCs w:val="24"/>
              </w:rPr>
            </w:pPr>
          </w:p>
        </w:tc>
      </w:tr>
      <w:tr w:rsidR="004F36B9" w:rsidRPr="00B724F4" w:rsidTr="004F36B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B724F4" w:rsidRDefault="004F36B9" w:rsidP="004F36B9">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Default="004F36B9" w:rsidP="004F36B9">
            <w:pPr>
              <w:tabs>
                <w:tab w:val="left" w:pos="720"/>
              </w:tabs>
              <w:rPr>
                <w:szCs w:val="24"/>
              </w:rPr>
            </w:pPr>
          </w:p>
          <w:p w:rsidR="004F36B9" w:rsidRPr="00B724F4" w:rsidRDefault="004F36B9" w:rsidP="004F36B9">
            <w:pPr>
              <w:tabs>
                <w:tab w:val="left" w:pos="720"/>
              </w:tabs>
              <w:rPr>
                <w:szCs w:val="24"/>
              </w:rPr>
            </w:pPr>
            <w:r w:rsidRPr="00B724F4">
              <w:rPr>
                <w:szCs w:val="24"/>
              </w:rPr>
              <w:t>- Потврда о пр</w:t>
            </w:r>
            <w:r w:rsidR="00D73678">
              <w:rPr>
                <w:szCs w:val="24"/>
              </w:rPr>
              <w:t>омету код пословне банке за 201</w:t>
            </w:r>
            <w:r w:rsidR="00D73678">
              <w:rPr>
                <w:szCs w:val="24"/>
                <w:lang w:val="sr-Cyrl-RS"/>
              </w:rPr>
              <w:t>6</w:t>
            </w:r>
            <w:r w:rsidRPr="00B724F4">
              <w:rPr>
                <w:szCs w:val="24"/>
              </w:rPr>
              <w:t>. годину.</w:t>
            </w:r>
          </w:p>
          <w:p w:rsidR="004F36B9" w:rsidRPr="00B724F4" w:rsidRDefault="004F36B9" w:rsidP="004F36B9">
            <w:pPr>
              <w:tabs>
                <w:tab w:val="left" w:pos="720"/>
              </w:tabs>
              <w:rPr>
                <w:szCs w:val="24"/>
              </w:rPr>
            </w:pPr>
          </w:p>
        </w:tc>
      </w:tr>
    </w:tbl>
    <w:p w:rsidR="004F36B9" w:rsidRDefault="004F36B9" w:rsidP="004F36B9">
      <w:pPr>
        <w:pStyle w:val="NoSpacing"/>
        <w:rPr>
          <w:b/>
          <w:sz w:val="22"/>
          <w:szCs w:val="22"/>
        </w:rPr>
      </w:pPr>
      <w:r w:rsidRPr="00B724F4">
        <w:rPr>
          <w:b/>
          <w:color w:val="FF0000"/>
        </w:rPr>
        <w:tab/>
      </w:r>
    </w:p>
    <w:p w:rsidR="004F36B9" w:rsidRPr="00B724F4" w:rsidRDefault="004F36B9" w:rsidP="00D73678">
      <w:pPr>
        <w:pStyle w:val="NoSpacing"/>
        <w:rPr>
          <w:b/>
          <w:color w:val="FF0000"/>
        </w:rPr>
      </w:pPr>
      <w:r>
        <w:rPr>
          <w:lang w:val="sr-Cyrl-CS"/>
        </w:rPr>
        <w:tab/>
      </w:r>
      <w:r w:rsidRPr="00B724F4">
        <w:rPr>
          <w:b/>
          <w:color w:val="FF0000"/>
          <w:lang w:eastAsia="ko-KR"/>
        </w:rPr>
        <w:tab/>
      </w:r>
    </w:p>
    <w:p w:rsidR="004F36B9" w:rsidRPr="00B724F4" w:rsidRDefault="004F36B9" w:rsidP="004F36B9">
      <w:pPr>
        <w:outlineLvl w:val="0"/>
        <w:rPr>
          <w:b/>
          <w:szCs w:val="24"/>
        </w:rPr>
      </w:pPr>
      <w:r w:rsidRPr="00B724F4">
        <w:rPr>
          <w:b/>
          <w:color w:val="FF0000"/>
          <w:szCs w:val="24"/>
          <w:lang w:eastAsia="ko-KR"/>
        </w:rPr>
        <w:tab/>
      </w:r>
      <w:r w:rsidR="00D73678">
        <w:rPr>
          <w:b/>
          <w:szCs w:val="24"/>
        </w:rPr>
        <w:t>2.</w:t>
      </w:r>
      <w:r w:rsidRPr="00B724F4">
        <w:rPr>
          <w:b/>
          <w:szCs w:val="24"/>
        </w:rPr>
        <w:t xml:space="preserve"> Кадровски капацитет</w:t>
      </w:r>
    </w:p>
    <w:p w:rsidR="004F36B9" w:rsidRPr="00B724F4" w:rsidRDefault="004F36B9" w:rsidP="004F36B9">
      <w:pPr>
        <w:rPr>
          <w:szCs w:val="24"/>
        </w:rPr>
      </w:pPr>
    </w:p>
    <w:p w:rsidR="004F36B9" w:rsidRPr="00AB64D4" w:rsidRDefault="004F36B9" w:rsidP="004F36B9">
      <w:pPr>
        <w:pStyle w:val="NoSpacing"/>
        <w:rPr>
          <w:lang w:val="sr-Cyrl-CS"/>
        </w:rPr>
      </w:pPr>
      <w:r>
        <w:rPr>
          <w:lang w:val="sr-Cyrl-CS"/>
        </w:rPr>
        <w:tab/>
      </w:r>
      <w:r w:rsidRPr="00AB64D4">
        <w:t>Понуђач мора да има</w:t>
      </w:r>
      <w:r w:rsidR="00FD4386">
        <w:rPr>
          <w:lang w:val="sr-Cyrl-RS"/>
        </w:rPr>
        <w:t>, пре објављивања позива,</w:t>
      </w:r>
      <w:r w:rsidRPr="00AB64D4">
        <w:t xml:space="preserve"> најмање </w:t>
      </w:r>
      <w:r w:rsidR="00FD4386">
        <w:rPr>
          <w:lang w:val="sr-Cyrl-CS"/>
        </w:rPr>
        <w:t>два</w:t>
      </w:r>
      <w:r w:rsidR="00FD4386">
        <w:rPr>
          <w:lang w:val="sr-Cyrl-RS"/>
        </w:rPr>
        <w:t xml:space="preserve"> </w:t>
      </w:r>
      <w:r w:rsidRPr="00AB64D4">
        <w:t>(</w:t>
      </w:r>
      <w:r w:rsidR="00FD4386">
        <w:rPr>
          <w:lang w:val="sr-Cyrl-RS"/>
        </w:rPr>
        <w:t>2</w:t>
      </w:r>
      <w:r w:rsidRPr="00AB64D4">
        <w:t>) запослен</w:t>
      </w:r>
      <w:r>
        <w:rPr>
          <w:lang w:val="sr-Cyrl-CS"/>
        </w:rPr>
        <w:t>а</w:t>
      </w:r>
      <w:r w:rsidRPr="00AB64D4">
        <w:t xml:space="preserve"> лица</w:t>
      </w:r>
      <w:r w:rsidR="00FD4386">
        <w:rPr>
          <w:lang w:val="sr-Cyrl-RS"/>
        </w:rPr>
        <w:t>,</w:t>
      </w:r>
      <w:r w:rsidRPr="00AB64D4">
        <w:t xml:space="preserve"> </w:t>
      </w:r>
      <w:r w:rsidR="00FD4386">
        <w:rPr>
          <w:lang w:val="sr-Cyrl-CS"/>
        </w:rPr>
        <w:t xml:space="preserve">од чега једно </w:t>
      </w:r>
      <w:r>
        <w:rPr>
          <w:lang w:val="sr-Cyrl-CS"/>
        </w:rPr>
        <w:t xml:space="preserve"> (</w:t>
      </w:r>
      <w:r w:rsidR="00FD4386">
        <w:rPr>
          <w:lang w:val="sr-Cyrl-CS"/>
        </w:rPr>
        <w:t>1</w:t>
      </w:r>
      <w:r>
        <w:rPr>
          <w:lang w:val="sr-Cyrl-CS"/>
        </w:rPr>
        <w:t>)</w:t>
      </w:r>
      <w:r w:rsidR="00FD4386">
        <w:rPr>
          <w:lang w:val="sr-Cyrl-CS"/>
        </w:rPr>
        <w:t xml:space="preserve"> ангажовано лице са лиценцом инжењерске коморе Србије број 450 и једно (1) лице са лиценцом инжењерске коморе Србије број 350</w:t>
      </w:r>
      <w:r>
        <w:rPr>
          <w:lang w:val="sr-Cyrl-CS"/>
        </w:rPr>
        <w:t xml:space="preserve">, </w:t>
      </w:r>
      <w:r w:rsidRPr="00AB64D4">
        <w:t>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Pr>
          <w:lang w:val="sr-Cyrl-CS"/>
        </w:rPr>
        <w:t xml:space="preserve"> и то</w:t>
      </w:r>
      <w:r w:rsidRPr="00AB64D4">
        <w:rPr>
          <w:lang w:val="sr-Cyrl-CS"/>
        </w:rPr>
        <w:t>:</w:t>
      </w:r>
    </w:p>
    <w:p w:rsidR="004F36B9" w:rsidRPr="00B154AC" w:rsidRDefault="004F36B9" w:rsidP="004F36B9">
      <w:pPr>
        <w:pStyle w:val="NoSpacing"/>
        <w:rPr>
          <w:lang w:val="sr-Cyrl-CS"/>
        </w:rPr>
      </w:pPr>
      <w:r w:rsidRPr="00AB64D4">
        <w:rPr>
          <w:lang w:val="sr-Cyrl-CS"/>
        </w:rPr>
        <w:tab/>
      </w:r>
    </w:p>
    <w:p w:rsidR="004F36B9" w:rsidRPr="00B724F4" w:rsidRDefault="004F36B9" w:rsidP="004F36B9">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6B9" w:rsidRPr="00B724F4" w:rsidTr="004F36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B724F4" w:rsidRDefault="004F36B9" w:rsidP="004F36B9">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FD4386" w:rsidRDefault="004F36B9" w:rsidP="004F36B9">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r w:rsidR="00FD4386">
              <w:rPr>
                <w:color w:val="000000"/>
                <w:szCs w:val="24"/>
                <w:lang w:val="sr-Cyrl-RS"/>
              </w:rPr>
              <w:t xml:space="preserve"> у сккладу са Законом о раду </w:t>
            </w:r>
            <w:r w:rsidR="00FD4386" w:rsidRPr="00FD4386">
              <w:t>(„Сл. Гласник РС“, број 24/2005, 61/2005, 54/2009, 32/2013</w:t>
            </w:r>
            <w:r w:rsidR="00773BE6">
              <w:rPr>
                <w:lang w:val="sr-Latn-RS"/>
              </w:rPr>
              <w:t>,</w:t>
            </w:r>
            <w:r w:rsidR="00FD4386" w:rsidRPr="00FD4386">
              <w:t xml:space="preserve"> 75/2014</w:t>
            </w:r>
            <w:r w:rsidR="00773BE6" w:rsidRPr="00FD4386">
              <w:t xml:space="preserve"> и</w:t>
            </w:r>
            <w:r w:rsidR="00773BE6">
              <w:rPr>
                <w:lang w:val="sr-Latn-RS"/>
              </w:rPr>
              <w:t xml:space="preserve"> 13/2017 </w:t>
            </w:r>
            <w:r w:rsidR="00773BE6">
              <w:rPr>
                <w:lang w:val="sr-Cyrl-RS"/>
              </w:rPr>
              <w:t>одлука УС</w:t>
            </w:r>
            <w:r w:rsidR="00FD4386" w:rsidRPr="00FD4386">
              <w:t>)</w:t>
            </w:r>
            <w:r w:rsidRPr="00FD4386">
              <w:rPr>
                <w:color w:val="000000"/>
                <w:szCs w:val="24"/>
              </w:rPr>
              <w:t>.</w:t>
            </w:r>
          </w:p>
          <w:p w:rsidR="004F36B9" w:rsidRDefault="004F36B9" w:rsidP="004F36B9">
            <w:pPr>
              <w:tabs>
                <w:tab w:val="left" w:pos="720"/>
              </w:tabs>
              <w:rPr>
                <w:szCs w:val="24"/>
              </w:rPr>
            </w:pPr>
            <w:r w:rsidRPr="001D46B9">
              <w:rPr>
                <w:szCs w:val="24"/>
              </w:rPr>
              <w:t xml:space="preserve">- </w:t>
            </w:r>
            <w:r w:rsidR="00FD4386">
              <w:rPr>
                <w:szCs w:val="24"/>
                <w:lang w:val="sr-Cyrl-RS"/>
              </w:rPr>
              <w:t>Ф</w:t>
            </w:r>
            <w:r w:rsidRPr="001D46B9">
              <w:rPr>
                <w:szCs w:val="24"/>
              </w:rPr>
              <w:t>отокопиј</w:t>
            </w:r>
            <w:r>
              <w:rPr>
                <w:szCs w:val="24"/>
              </w:rPr>
              <w:t>а</w:t>
            </w:r>
            <w:r w:rsidRPr="001D46B9">
              <w:rPr>
                <w:szCs w:val="24"/>
              </w:rPr>
              <w:t xml:space="preserve"> лиценц</w:t>
            </w:r>
            <w:r>
              <w:rPr>
                <w:szCs w:val="24"/>
              </w:rPr>
              <w:t>е</w:t>
            </w:r>
            <w:r w:rsidRPr="001D46B9">
              <w:rPr>
                <w:szCs w:val="24"/>
              </w:rPr>
              <w:t xml:space="preserve"> ИКС и потврде којима се доказује да </w:t>
            </w:r>
            <w:r>
              <w:rPr>
                <w:szCs w:val="24"/>
              </w:rPr>
              <w:t>је</w:t>
            </w:r>
            <w:r w:rsidRPr="001D46B9">
              <w:rPr>
                <w:szCs w:val="24"/>
              </w:rPr>
              <w:t xml:space="preserve"> лиценц</w:t>
            </w:r>
            <w:r>
              <w:rPr>
                <w:szCs w:val="24"/>
              </w:rPr>
              <w:t>а</w:t>
            </w:r>
            <w:r w:rsidRPr="001D46B9">
              <w:rPr>
                <w:szCs w:val="24"/>
              </w:rPr>
              <w:t xml:space="preserve"> важећ</w:t>
            </w:r>
            <w:r>
              <w:rPr>
                <w:szCs w:val="24"/>
              </w:rPr>
              <w:t>а</w:t>
            </w:r>
            <w:r w:rsidRPr="001D46B9">
              <w:rPr>
                <w:szCs w:val="24"/>
              </w:rPr>
              <w:t xml:space="preserve"> (лиценц</w:t>
            </w:r>
            <w:r>
              <w:rPr>
                <w:szCs w:val="24"/>
              </w:rPr>
              <w:t>а</w:t>
            </w:r>
            <w:r w:rsidRPr="001D46B9">
              <w:rPr>
                <w:szCs w:val="24"/>
              </w:rPr>
              <w:t xml:space="preserve"> морају бити важеће у моменту отварања понуда).</w:t>
            </w:r>
          </w:p>
          <w:p w:rsidR="004F36B9" w:rsidRPr="001D46B9" w:rsidRDefault="004F36B9" w:rsidP="004F36B9">
            <w:pPr>
              <w:tabs>
                <w:tab w:val="left" w:pos="720"/>
              </w:tabs>
              <w:rPr>
                <w:szCs w:val="24"/>
              </w:rPr>
            </w:pPr>
          </w:p>
        </w:tc>
      </w:tr>
    </w:tbl>
    <w:p w:rsidR="00FD4386" w:rsidRDefault="00FD4386" w:rsidP="004F36B9">
      <w:pPr>
        <w:pStyle w:val="Standard"/>
        <w:rPr>
          <w:b/>
          <w:lang w:val="ru-RU"/>
        </w:rPr>
      </w:pPr>
    </w:p>
    <w:p w:rsidR="004F36B9" w:rsidRPr="00E54709" w:rsidRDefault="004F36B9" w:rsidP="004F36B9">
      <w:pPr>
        <w:pStyle w:val="Standard"/>
        <w:ind w:left="-90" w:firstLine="1530"/>
        <w:rPr>
          <w:lang w:val="ru-RU"/>
        </w:rPr>
      </w:pPr>
      <w:r>
        <w:rPr>
          <w:b/>
          <w:lang w:val="ru-RU"/>
        </w:rPr>
        <w:t xml:space="preserve">   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4F36B9" w:rsidRPr="000276F3" w:rsidRDefault="004F36B9" w:rsidP="004F36B9">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4F36B9" w:rsidRPr="000276F3" w:rsidRDefault="004F36B9" w:rsidP="004F36B9">
      <w:pPr>
        <w:rPr>
          <w:spacing w:val="-6"/>
          <w:szCs w:val="24"/>
        </w:rPr>
      </w:pPr>
      <w:r w:rsidRPr="000276F3">
        <w:rPr>
          <w:spacing w:val="-6"/>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36B9" w:rsidRPr="000276F3" w:rsidRDefault="004F36B9" w:rsidP="004F36B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36B9" w:rsidRPr="00B37621" w:rsidRDefault="004F36B9" w:rsidP="004F36B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F36B9" w:rsidRPr="00B37621" w:rsidRDefault="004F36B9" w:rsidP="004F36B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F36B9" w:rsidRPr="00B37621" w:rsidRDefault="004F36B9" w:rsidP="004F36B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F36B9" w:rsidRDefault="004F36B9" w:rsidP="004F36B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36B9" w:rsidRDefault="004F36B9" w:rsidP="004F36B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36B9" w:rsidRPr="00B37621" w:rsidRDefault="004F36B9" w:rsidP="004F36B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36B9" w:rsidRPr="00266807" w:rsidRDefault="004F36B9" w:rsidP="004F36B9">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36B9" w:rsidRPr="00266807" w:rsidRDefault="004F36B9" w:rsidP="004F36B9">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4F36B9" w:rsidRPr="00336EF2" w:rsidRDefault="004F36B9" w:rsidP="004F36B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6B9" w:rsidRPr="000276F3" w:rsidTr="004F36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0276F3" w:rsidRDefault="004F36B9" w:rsidP="004F36B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0276F3" w:rsidRDefault="004F36B9" w:rsidP="004F36B9">
            <w:pPr>
              <w:tabs>
                <w:tab w:val="left" w:pos="720"/>
              </w:tabs>
              <w:rPr>
                <w:szCs w:val="24"/>
              </w:rPr>
            </w:pPr>
            <w:r w:rsidRPr="000276F3">
              <w:rPr>
                <w:szCs w:val="24"/>
              </w:rPr>
              <w:t xml:space="preserve">Попуњена, потписана и оверена Изјава понуђача </w:t>
            </w:r>
          </w:p>
        </w:tc>
      </w:tr>
    </w:tbl>
    <w:p w:rsidR="004F36B9" w:rsidRPr="00E54709" w:rsidRDefault="004F36B9" w:rsidP="004F36B9">
      <w:pPr>
        <w:pStyle w:val="Standard"/>
        <w:rPr>
          <w:lang w:val="ru-RU"/>
        </w:rPr>
      </w:pPr>
    </w:p>
    <w:p w:rsidR="004F36B9" w:rsidRPr="00E54709" w:rsidRDefault="004F36B9" w:rsidP="004F36B9">
      <w:pPr>
        <w:pStyle w:val="Standard"/>
        <w:rPr>
          <w:b/>
          <w:lang w:val="ru-RU"/>
        </w:rPr>
      </w:pPr>
      <w:r>
        <w:rPr>
          <w:b/>
          <w:lang w:val="ru-RU"/>
        </w:rPr>
        <w:tab/>
        <w:t>4</w:t>
      </w:r>
      <w:r w:rsidRPr="00E54709">
        <w:rPr>
          <w:b/>
          <w:lang w:val="ru-RU"/>
        </w:rPr>
        <w:t>. Услови које мора да испуни сваки од понуђача из групе понуђача</w:t>
      </w:r>
    </w:p>
    <w:p w:rsidR="004F36B9" w:rsidRPr="000276F3" w:rsidRDefault="004F36B9" w:rsidP="004F36B9">
      <w:pPr>
        <w:rPr>
          <w:szCs w:val="24"/>
        </w:rPr>
      </w:pPr>
      <w:r w:rsidRPr="00E54709">
        <w:rPr>
          <w:lang w:val="ru-RU"/>
        </w:rPr>
        <w:tab/>
      </w:r>
      <w:r w:rsidRPr="000276F3">
        <w:rPr>
          <w:szCs w:val="24"/>
        </w:rPr>
        <w:t xml:space="preserve">Понуду може поднети група понуђача. </w:t>
      </w:r>
    </w:p>
    <w:p w:rsidR="004F36B9" w:rsidRPr="00327117" w:rsidRDefault="004F36B9" w:rsidP="004F36B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4F36B9" w:rsidRDefault="004F36B9" w:rsidP="004F36B9">
      <w:pPr>
        <w:rPr>
          <w:szCs w:val="24"/>
        </w:rPr>
      </w:pPr>
      <w:r w:rsidRPr="00327117">
        <w:rPr>
          <w:szCs w:val="24"/>
        </w:rPr>
        <w:tab/>
      </w:r>
      <w:r w:rsidRPr="00F41D6F">
        <w:rPr>
          <w:szCs w:val="24"/>
        </w:rPr>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w:t>
      </w:r>
      <w:r w:rsidRPr="00F41D6F">
        <w:rPr>
          <w:szCs w:val="24"/>
        </w:rPr>
        <w:lastRenderedPageBreak/>
        <w:t>другачије.</w:t>
      </w:r>
    </w:p>
    <w:p w:rsidR="004F36B9" w:rsidRPr="000276F3" w:rsidRDefault="004F36B9" w:rsidP="004F36B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4F36B9" w:rsidRPr="00B37621" w:rsidRDefault="004F36B9" w:rsidP="004F36B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4F36B9" w:rsidRPr="00B37621" w:rsidRDefault="004F36B9" w:rsidP="004F36B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4F36B9" w:rsidRDefault="004F36B9" w:rsidP="004F36B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4F36B9" w:rsidRPr="000276F3" w:rsidRDefault="004F36B9" w:rsidP="004F36B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6B9" w:rsidRPr="000276F3" w:rsidTr="004F36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0276F3" w:rsidRDefault="004F36B9" w:rsidP="004F36B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0276F3" w:rsidRDefault="004F36B9" w:rsidP="004F36B9">
            <w:pPr>
              <w:tabs>
                <w:tab w:val="left" w:pos="720"/>
              </w:tabs>
              <w:rPr>
                <w:szCs w:val="24"/>
              </w:rPr>
            </w:pPr>
            <w:r w:rsidRPr="000276F3">
              <w:rPr>
                <w:szCs w:val="24"/>
              </w:rPr>
              <w:t>Споразум понуђача доставити у понуди</w:t>
            </w:r>
          </w:p>
        </w:tc>
      </w:tr>
    </w:tbl>
    <w:p w:rsidR="004F36B9" w:rsidRPr="00E54709" w:rsidRDefault="004F36B9" w:rsidP="00FD4386">
      <w:pPr>
        <w:pStyle w:val="Standard"/>
        <w:rPr>
          <w:b/>
          <w:bCs/>
          <w:u w:val="single"/>
          <w:lang w:val="ru-RU"/>
        </w:rPr>
      </w:pPr>
    </w:p>
    <w:p w:rsidR="004F36B9" w:rsidRPr="000276F3" w:rsidRDefault="004F36B9" w:rsidP="004F36B9">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4F36B9" w:rsidRPr="000276F3" w:rsidRDefault="004F36B9" w:rsidP="004F36B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4F36B9" w:rsidRDefault="004F36B9" w:rsidP="004F36B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F36B9" w:rsidRPr="000276F3" w:rsidRDefault="004F36B9" w:rsidP="004F36B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4F36B9" w:rsidRPr="000276F3" w:rsidRDefault="004F36B9" w:rsidP="004F36B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F36B9" w:rsidRPr="00B37621" w:rsidRDefault="004F36B9" w:rsidP="004F36B9">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F36B9" w:rsidRPr="00E54709" w:rsidRDefault="004F36B9" w:rsidP="004F36B9">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F36B9" w:rsidRDefault="004F36B9" w:rsidP="004F36B9">
      <w:pPr>
        <w:pStyle w:val="Standard"/>
        <w:rPr>
          <w:b/>
          <w:lang w:val="ru-RU"/>
        </w:rPr>
      </w:pPr>
    </w:p>
    <w:p w:rsidR="004F36B9" w:rsidRDefault="004F36B9" w:rsidP="004F36B9">
      <w:pPr>
        <w:pStyle w:val="Standard"/>
        <w:rPr>
          <w:b/>
          <w:lang w:val="ru-RU"/>
        </w:rPr>
      </w:pPr>
    </w:p>
    <w:p w:rsidR="004F36B9" w:rsidRDefault="004F36B9" w:rsidP="004F36B9">
      <w:pPr>
        <w:pStyle w:val="Standard"/>
        <w:rPr>
          <w:b/>
          <w:lang w:val="ru-RU"/>
        </w:rPr>
      </w:pPr>
    </w:p>
    <w:p w:rsidR="004F36B9" w:rsidRPr="00A5728D" w:rsidRDefault="004F36B9" w:rsidP="004F36B9">
      <w:pPr>
        <w:jc w:val="center"/>
        <w:outlineLvl w:val="0"/>
        <w:rPr>
          <w:b/>
          <w:szCs w:val="24"/>
          <w:lang w:val="sr-Cyrl-RS"/>
        </w:rPr>
      </w:pPr>
    </w:p>
    <w:p w:rsidR="002D01CD" w:rsidRDefault="002D01CD"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4F36B9" w:rsidRPr="00F41D6F" w:rsidRDefault="004F36B9" w:rsidP="004F36B9">
      <w:pPr>
        <w:jc w:val="center"/>
        <w:outlineLvl w:val="0"/>
        <w:rPr>
          <w:b/>
          <w:szCs w:val="24"/>
        </w:rPr>
      </w:pPr>
      <w:r w:rsidRPr="00F41D6F">
        <w:rPr>
          <w:b/>
          <w:szCs w:val="24"/>
        </w:rPr>
        <w:t>И З Ј А В А</w:t>
      </w:r>
    </w:p>
    <w:p w:rsidR="004F36B9" w:rsidRPr="00F41D6F" w:rsidRDefault="004F36B9" w:rsidP="004F36B9">
      <w:pPr>
        <w:jc w:val="center"/>
        <w:rPr>
          <w:b/>
          <w:szCs w:val="24"/>
        </w:rPr>
      </w:pPr>
    </w:p>
    <w:p w:rsidR="004F36B9" w:rsidRPr="00F41D6F" w:rsidRDefault="004F36B9" w:rsidP="004F36B9">
      <w:pPr>
        <w:jc w:val="center"/>
        <w:rPr>
          <w:b/>
          <w:szCs w:val="24"/>
        </w:rPr>
      </w:pPr>
    </w:p>
    <w:p w:rsidR="004F36B9" w:rsidRPr="00F41D6F" w:rsidRDefault="004F36B9" w:rsidP="004F36B9">
      <w:pPr>
        <w:jc w:val="center"/>
        <w:rPr>
          <w:b/>
          <w:szCs w:val="24"/>
        </w:rPr>
      </w:pPr>
    </w:p>
    <w:p w:rsidR="004F36B9" w:rsidRPr="00F41D6F" w:rsidRDefault="004F36B9" w:rsidP="004F36B9">
      <w:pPr>
        <w:jc w:val="center"/>
        <w:rPr>
          <w:b/>
          <w:szCs w:val="24"/>
        </w:rPr>
      </w:pPr>
    </w:p>
    <w:p w:rsidR="004F36B9" w:rsidRPr="00F41D6F" w:rsidRDefault="004F36B9" w:rsidP="004F36B9">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4F36B9" w:rsidRPr="00F41D6F" w:rsidRDefault="004F36B9" w:rsidP="004F36B9">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4F36B9" w:rsidRPr="00F41D6F" w:rsidRDefault="004F36B9" w:rsidP="004F36B9">
      <w:pPr>
        <w:tabs>
          <w:tab w:val="clear" w:pos="1440"/>
          <w:tab w:val="left" w:pos="1800"/>
        </w:tabs>
        <w:spacing w:line="480" w:lineRule="auto"/>
        <w:jc w:val="center"/>
        <w:rPr>
          <w:szCs w:val="24"/>
        </w:rPr>
      </w:pPr>
    </w:p>
    <w:p w:rsidR="004F36B9" w:rsidRPr="00F41D6F" w:rsidRDefault="004F36B9" w:rsidP="004F36B9">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F36B9" w:rsidRPr="00F41D6F" w:rsidRDefault="004F36B9" w:rsidP="004F36B9">
      <w:pPr>
        <w:tabs>
          <w:tab w:val="clear" w:pos="1440"/>
          <w:tab w:val="left" w:pos="1800"/>
        </w:tabs>
        <w:spacing w:line="360" w:lineRule="auto"/>
        <w:rPr>
          <w:szCs w:val="24"/>
        </w:rPr>
      </w:pPr>
    </w:p>
    <w:p w:rsidR="004F36B9" w:rsidRPr="00F41D6F" w:rsidRDefault="004F36B9" w:rsidP="004F36B9">
      <w:pPr>
        <w:tabs>
          <w:tab w:val="clear" w:pos="1440"/>
          <w:tab w:val="left" w:pos="1800"/>
        </w:tabs>
        <w:spacing w:line="360" w:lineRule="auto"/>
        <w:rPr>
          <w:szCs w:val="24"/>
        </w:rPr>
      </w:pPr>
    </w:p>
    <w:p w:rsidR="004F36B9" w:rsidRPr="00F41D6F" w:rsidRDefault="004F36B9" w:rsidP="004F36B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F36B9" w:rsidRPr="00F41D6F" w:rsidTr="004F36B9">
        <w:trPr>
          <w:jc w:val="right"/>
        </w:trPr>
        <w:tc>
          <w:tcPr>
            <w:tcW w:w="2520" w:type="dxa"/>
          </w:tcPr>
          <w:p w:rsidR="004F36B9" w:rsidRPr="00F41D6F" w:rsidRDefault="004F36B9" w:rsidP="004F36B9">
            <w:pPr>
              <w:jc w:val="center"/>
              <w:rPr>
                <w:b/>
                <w:szCs w:val="24"/>
              </w:rPr>
            </w:pPr>
          </w:p>
        </w:tc>
        <w:tc>
          <w:tcPr>
            <w:tcW w:w="3318" w:type="dxa"/>
            <w:hideMark/>
          </w:tcPr>
          <w:p w:rsidR="004F36B9" w:rsidRPr="00F41D6F" w:rsidRDefault="004F36B9" w:rsidP="004F36B9">
            <w:pPr>
              <w:jc w:val="center"/>
              <w:rPr>
                <w:b/>
                <w:szCs w:val="24"/>
              </w:rPr>
            </w:pPr>
            <w:r w:rsidRPr="00F41D6F">
              <w:rPr>
                <w:b/>
                <w:szCs w:val="24"/>
              </w:rPr>
              <w:t>Потпис овлашћеног лица</w:t>
            </w:r>
          </w:p>
        </w:tc>
      </w:tr>
      <w:tr w:rsidR="004F36B9" w:rsidRPr="00F41D6F" w:rsidTr="004F36B9">
        <w:trPr>
          <w:jc w:val="right"/>
        </w:trPr>
        <w:tc>
          <w:tcPr>
            <w:tcW w:w="2520" w:type="dxa"/>
            <w:hideMark/>
          </w:tcPr>
          <w:p w:rsidR="004F36B9" w:rsidRPr="00F41D6F" w:rsidRDefault="004F36B9" w:rsidP="004F36B9">
            <w:pPr>
              <w:jc w:val="center"/>
              <w:rPr>
                <w:b/>
                <w:szCs w:val="24"/>
              </w:rPr>
            </w:pPr>
            <w:r w:rsidRPr="00F41D6F">
              <w:rPr>
                <w:b/>
                <w:szCs w:val="24"/>
              </w:rPr>
              <w:t>М.П.</w:t>
            </w:r>
          </w:p>
        </w:tc>
        <w:tc>
          <w:tcPr>
            <w:tcW w:w="3318" w:type="dxa"/>
          </w:tcPr>
          <w:p w:rsidR="004F36B9" w:rsidRPr="00F41D6F" w:rsidRDefault="004F36B9" w:rsidP="004F36B9">
            <w:pPr>
              <w:jc w:val="center"/>
              <w:rPr>
                <w:b/>
                <w:szCs w:val="24"/>
              </w:rPr>
            </w:pPr>
          </w:p>
        </w:tc>
      </w:tr>
      <w:tr w:rsidR="004F36B9" w:rsidRPr="00F41D6F" w:rsidTr="004F36B9">
        <w:trPr>
          <w:trHeight w:val="567"/>
          <w:jc w:val="right"/>
        </w:trPr>
        <w:tc>
          <w:tcPr>
            <w:tcW w:w="2520" w:type="dxa"/>
          </w:tcPr>
          <w:p w:rsidR="004F36B9" w:rsidRPr="00F41D6F" w:rsidRDefault="004F36B9" w:rsidP="004F36B9">
            <w:pPr>
              <w:jc w:val="center"/>
              <w:rPr>
                <w:szCs w:val="24"/>
              </w:rPr>
            </w:pPr>
          </w:p>
        </w:tc>
        <w:tc>
          <w:tcPr>
            <w:tcW w:w="3318" w:type="dxa"/>
            <w:tcBorders>
              <w:top w:val="nil"/>
              <w:left w:val="nil"/>
              <w:bottom w:val="single" w:sz="4" w:space="0" w:color="auto"/>
              <w:right w:val="nil"/>
            </w:tcBorders>
          </w:tcPr>
          <w:p w:rsidR="004F36B9" w:rsidRPr="00F41D6F" w:rsidRDefault="004F36B9" w:rsidP="004F36B9">
            <w:pPr>
              <w:jc w:val="center"/>
              <w:rPr>
                <w:szCs w:val="24"/>
              </w:rPr>
            </w:pPr>
          </w:p>
        </w:tc>
      </w:tr>
    </w:tbl>
    <w:p w:rsidR="004F36B9" w:rsidRPr="00F41D6F" w:rsidRDefault="004F36B9" w:rsidP="004F36B9">
      <w:pPr>
        <w:rPr>
          <w:b/>
          <w:szCs w:val="24"/>
        </w:rPr>
      </w:pPr>
    </w:p>
    <w:p w:rsidR="004F36B9" w:rsidRPr="00F41D6F" w:rsidRDefault="004F36B9" w:rsidP="004F36B9">
      <w:pPr>
        <w:rPr>
          <w:szCs w:val="24"/>
        </w:rPr>
      </w:pPr>
    </w:p>
    <w:p w:rsidR="004F36B9" w:rsidRPr="00F41D6F" w:rsidRDefault="004F36B9" w:rsidP="004F36B9">
      <w:pPr>
        <w:rPr>
          <w:szCs w:val="24"/>
        </w:rPr>
      </w:pPr>
    </w:p>
    <w:p w:rsidR="004F36B9" w:rsidRPr="00F41D6F" w:rsidRDefault="004F36B9" w:rsidP="004F36B9">
      <w:pPr>
        <w:rPr>
          <w:szCs w:val="24"/>
        </w:rPr>
      </w:pPr>
    </w:p>
    <w:p w:rsidR="004F36B9" w:rsidRPr="00F41D6F" w:rsidRDefault="004F36B9" w:rsidP="004F36B9">
      <w:pPr>
        <w:jc w:val="center"/>
        <w:rPr>
          <w:b/>
          <w:szCs w:val="24"/>
        </w:rPr>
      </w:pPr>
      <w:r w:rsidRPr="00F41D6F">
        <w:rPr>
          <w:szCs w:val="24"/>
        </w:rPr>
        <w:br w:type="page"/>
      </w:r>
    </w:p>
    <w:p w:rsidR="004F36B9" w:rsidRPr="00F41D6F" w:rsidRDefault="004F36B9" w:rsidP="004F36B9">
      <w:pPr>
        <w:jc w:val="center"/>
        <w:rPr>
          <w:b/>
          <w:szCs w:val="24"/>
        </w:rPr>
      </w:pPr>
    </w:p>
    <w:p w:rsidR="004F36B9" w:rsidRPr="000276F3" w:rsidRDefault="004F36B9" w:rsidP="004F36B9">
      <w:pPr>
        <w:jc w:val="center"/>
        <w:rPr>
          <w:b/>
          <w:szCs w:val="24"/>
        </w:rPr>
      </w:pPr>
    </w:p>
    <w:p w:rsidR="004F36B9" w:rsidRPr="00327117"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jc w:val="center"/>
        <w:outlineLvl w:val="0"/>
        <w:rPr>
          <w:b/>
          <w:szCs w:val="24"/>
        </w:rPr>
      </w:pPr>
      <w:r w:rsidRPr="000276F3">
        <w:rPr>
          <w:b/>
          <w:szCs w:val="24"/>
        </w:rPr>
        <w:t>И З Ј А В А</w:t>
      </w:r>
    </w:p>
    <w:p w:rsidR="004F36B9" w:rsidRPr="000276F3" w:rsidRDefault="004F36B9" w:rsidP="004F36B9">
      <w:pPr>
        <w:jc w:val="center"/>
        <w:rPr>
          <w:b/>
          <w:szCs w:val="24"/>
        </w:rPr>
      </w:pPr>
      <w:r w:rsidRPr="000276F3">
        <w:rPr>
          <w:b/>
          <w:szCs w:val="24"/>
        </w:rPr>
        <w:t>(уколико понуђач подноси понуду са подизвођачем)</w:t>
      </w: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D13C88" w:rsidRDefault="004F36B9" w:rsidP="004F36B9">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4F36B9" w:rsidRPr="000276F3" w:rsidRDefault="004F36B9" w:rsidP="004F36B9">
      <w:pPr>
        <w:tabs>
          <w:tab w:val="clear" w:pos="1440"/>
          <w:tab w:val="left" w:pos="1800"/>
        </w:tabs>
        <w:jc w:val="center"/>
        <w:rPr>
          <w:szCs w:val="24"/>
        </w:rPr>
      </w:pPr>
      <w:r w:rsidRPr="000276F3">
        <w:rPr>
          <w:szCs w:val="24"/>
        </w:rPr>
        <w:t>(пословно име или скраћени назив понуђача)</w:t>
      </w:r>
    </w:p>
    <w:p w:rsidR="004F36B9" w:rsidRPr="000276F3" w:rsidRDefault="004F36B9" w:rsidP="004F36B9">
      <w:pPr>
        <w:tabs>
          <w:tab w:val="clear" w:pos="1440"/>
          <w:tab w:val="left" w:pos="1800"/>
        </w:tabs>
        <w:spacing w:line="360" w:lineRule="auto"/>
        <w:jc w:val="center"/>
        <w:rPr>
          <w:szCs w:val="24"/>
        </w:rPr>
      </w:pPr>
    </w:p>
    <w:p w:rsidR="004F36B9" w:rsidRPr="00F41D6F" w:rsidRDefault="004F36B9" w:rsidP="004F36B9">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4F36B9" w:rsidRPr="00D550F5" w:rsidRDefault="004F36B9" w:rsidP="004F36B9">
      <w:pPr>
        <w:tabs>
          <w:tab w:val="clear" w:pos="1440"/>
          <w:tab w:val="left" w:pos="1800"/>
        </w:tabs>
        <w:spacing w:line="480" w:lineRule="auto"/>
        <w:rPr>
          <w:szCs w:val="24"/>
        </w:rPr>
      </w:pPr>
    </w:p>
    <w:p w:rsidR="004F36B9" w:rsidRPr="000276F3" w:rsidRDefault="004F36B9" w:rsidP="004F36B9">
      <w:pPr>
        <w:rPr>
          <w:b/>
          <w:szCs w:val="24"/>
        </w:rPr>
      </w:pPr>
    </w:p>
    <w:p w:rsidR="004F36B9" w:rsidRPr="000276F3" w:rsidRDefault="004F36B9" w:rsidP="004F36B9">
      <w:pPr>
        <w:rPr>
          <w:b/>
          <w:szCs w:val="24"/>
        </w:rPr>
      </w:pPr>
    </w:p>
    <w:p w:rsidR="004F36B9" w:rsidRPr="000276F3" w:rsidRDefault="004F36B9" w:rsidP="004F36B9">
      <w:pPr>
        <w:rPr>
          <w:b/>
          <w:szCs w:val="24"/>
        </w:rPr>
      </w:pPr>
    </w:p>
    <w:p w:rsidR="004F36B9" w:rsidRPr="000276F3" w:rsidRDefault="004F36B9" w:rsidP="004F36B9">
      <w:pPr>
        <w:rPr>
          <w:b/>
          <w:szCs w:val="24"/>
        </w:rPr>
      </w:pPr>
    </w:p>
    <w:p w:rsidR="004F36B9" w:rsidRPr="000276F3" w:rsidRDefault="004F36B9" w:rsidP="004F36B9">
      <w:pPr>
        <w:outlineLvl w:val="0"/>
        <w:rPr>
          <w:szCs w:val="24"/>
        </w:rPr>
      </w:pPr>
      <w:r w:rsidRPr="000276F3">
        <w:rPr>
          <w:b/>
          <w:szCs w:val="24"/>
        </w:rPr>
        <w:t>Напомена:</w:t>
      </w:r>
      <w:r w:rsidRPr="000276F3">
        <w:rPr>
          <w:szCs w:val="24"/>
        </w:rPr>
        <w:t xml:space="preserve"> У случају потребе Изјаву копирати</w:t>
      </w: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F36B9" w:rsidRPr="000276F3" w:rsidTr="004F36B9">
        <w:trPr>
          <w:jc w:val="right"/>
        </w:trPr>
        <w:tc>
          <w:tcPr>
            <w:tcW w:w="2520" w:type="dxa"/>
          </w:tcPr>
          <w:p w:rsidR="004F36B9" w:rsidRPr="000276F3" w:rsidRDefault="004F36B9" w:rsidP="004F36B9">
            <w:pPr>
              <w:jc w:val="center"/>
              <w:rPr>
                <w:b/>
                <w:szCs w:val="24"/>
              </w:rPr>
            </w:pPr>
          </w:p>
        </w:tc>
        <w:tc>
          <w:tcPr>
            <w:tcW w:w="3318" w:type="dxa"/>
            <w:hideMark/>
          </w:tcPr>
          <w:p w:rsidR="004F36B9" w:rsidRPr="000276F3" w:rsidRDefault="004F36B9" w:rsidP="004F36B9">
            <w:pPr>
              <w:jc w:val="center"/>
              <w:rPr>
                <w:b/>
                <w:szCs w:val="24"/>
              </w:rPr>
            </w:pPr>
            <w:r w:rsidRPr="000276F3">
              <w:rPr>
                <w:b/>
                <w:szCs w:val="24"/>
              </w:rPr>
              <w:t>Потпис овлашћеног лица</w:t>
            </w:r>
          </w:p>
        </w:tc>
      </w:tr>
      <w:tr w:rsidR="004F36B9" w:rsidRPr="000276F3" w:rsidTr="004F36B9">
        <w:trPr>
          <w:jc w:val="right"/>
        </w:trPr>
        <w:tc>
          <w:tcPr>
            <w:tcW w:w="2520" w:type="dxa"/>
            <w:hideMark/>
          </w:tcPr>
          <w:p w:rsidR="004F36B9" w:rsidRPr="000276F3" w:rsidRDefault="004F36B9" w:rsidP="004F36B9">
            <w:pPr>
              <w:jc w:val="center"/>
              <w:rPr>
                <w:b/>
                <w:szCs w:val="24"/>
              </w:rPr>
            </w:pPr>
            <w:r w:rsidRPr="000276F3">
              <w:rPr>
                <w:b/>
                <w:szCs w:val="24"/>
              </w:rPr>
              <w:t>М.П.</w:t>
            </w:r>
          </w:p>
        </w:tc>
        <w:tc>
          <w:tcPr>
            <w:tcW w:w="3318" w:type="dxa"/>
          </w:tcPr>
          <w:p w:rsidR="004F36B9" w:rsidRPr="000276F3" w:rsidRDefault="004F36B9" w:rsidP="004F36B9">
            <w:pPr>
              <w:jc w:val="center"/>
              <w:rPr>
                <w:b/>
                <w:szCs w:val="24"/>
              </w:rPr>
            </w:pPr>
          </w:p>
        </w:tc>
      </w:tr>
      <w:tr w:rsidR="004F36B9" w:rsidRPr="000276F3" w:rsidTr="004F36B9">
        <w:trPr>
          <w:trHeight w:val="567"/>
          <w:jc w:val="right"/>
        </w:trPr>
        <w:tc>
          <w:tcPr>
            <w:tcW w:w="2520" w:type="dxa"/>
          </w:tcPr>
          <w:p w:rsidR="004F36B9" w:rsidRPr="000276F3" w:rsidRDefault="004F36B9" w:rsidP="004F36B9">
            <w:pPr>
              <w:jc w:val="center"/>
              <w:rPr>
                <w:szCs w:val="24"/>
              </w:rPr>
            </w:pPr>
          </w:p>
        </w:tc>
        <w:tc>
          <w:tcPr>
            <w:tcW w:w="3318" w:type="dxa"/>
            <w:tcBorders>
              <w:top w:val="nil"/>
              <w:left w:val="nil"/>
              <w:bottom w:val="single" w:sz="4" w:space="0" w:color="auto"/>
              <w:right w:val="nil"/>
            </w:tcBorders>
          </w:tcPr>
          <w:p w:rsidR="004F36B9" w:rsidRPr="000276F3" w:rsidRDefault="004F36B9" w:rsidP="004F36B9">
            <w:pPr>
              <w:jc w:val="center"/>
              <w:rPr>
                <w:szCs w:val="24"/>
              </w:rPr>
            </w:pPr>
          </w:p>
        </w:tc>
      </w:tr>
    </w:tbl>
    <w:p w:rsidR="004F36B9" w:rsidRPr="000276F3" w:rsidRDefault="004F36B9" w:rsidP="004F36B9">
      <w:pPr>
        <w:rPr>
          <w:b/>
          <w:szCs w:val="24"/>
        </w:rPr>
      </w:pPr>
    </w:p>
    <w:p w:rsidR="004F36B9" w:rsidRPr="000276F3" w:rsidRDefault="004F36B9" w:rsidP="004F36B9">
      <w:pPr>
        <w:rPr>
          <w:szCs w:val="24"/>
        </w:rPr>
      </w:pPr>
    </w:p>
    <w:p w:rsidR="004F36B9" w:rsidRPr="00327117" w:rsidRDefault="004F36B9" w:rsidP="004F36B9">
      <w:pPr>
        <w:rPr>
          <w:szCs w:val="24"/>
        </w:rPr>
      </w:pPr>
      <w:r w:rsidRPr="000276F3">
        <w:rPr>
          <w:szCs w:val="24"/>
        </w:rPr>
        <w:br w:type="page"/>
      </w: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Default="004F36B9" w:rsidP="004F36B9">
      <w:pPr>
        <w:jc w:val="center"/>
        <w:outlineLvl w:val="0"/>
        <w:rPr>
          <w:b/>
          <w:szCs w:val="24"/>
        </w:rPr>
      </w:pPr>
    </w:p>
    <w:p w:rsidR="004F36B9" w:rsidRPr="000276F3" w:rsidRDefault="004F36B9" w:rsidP="004F36B9">
      <w:pPr>
        <w:jc w:val="center"/>
        <w:outlineLvl w:val="0"/>
        <w:rPr>
          <w:b/>
          <w:szCs w:val="24"/>
        </w:rPr>
      </w:pPr>
      <w:r w:rsidRPr="000276F3">
        <w:rPr>
          <w:b/>
          <w:szCs w:val="24"/>
        </w:rPr>
        <w:t>И З Ј А В А</w:t>
      </w: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D13C88" w:rsidRDefault="004F36B9" w:rsidP="004F36B9">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4F36B9" w:rsidRPr="000276F3" w:rsidRDefault="004F36B9" w:rsidP="004F36B9">
      <w:pPr>
        <w:tabs>
          <w:tab w:val="clear" w:pos="1440"/>
          <w:tab w:val="left" w:pos="1800"/>
        </w:tabs>
        <w:jc w:val="center"/>
        <w:rPr>
          <w:szCs w:val="24"/>
        </w:rPr>
      </w:pPr>
      <w:r w:rsidRPr="000276F3">
        <w:rPr>
          <w:szCs w:val="24"/>
        </w:rPr>
        <w:t xml:space="preserve">                     (пословно име или скраћени назив понуђача)</w:t>
      </w:r>
    </w:p>
    <w:p w:rsidR="004F36B9" w:rsidRPr="000276F3" w:rsidRDefault="004F36B9" w:rsidP="004F36B9">
      <w:pPr>
        <w:tabs>
          <w:tab w:val="clear" w:pos="1440"/>
          <w:tab w:val="left" w:pos="1800"/>
        </w:tabs>
        <w:spacing w:line="360" w:lineRule="auto"/>
        <w:jc w:val="center"/>
        <w:rPr>
          <w:szCs w:val="24"/>
        </w:rPr>
      </w:pPr>
    </w:p>
    <w:p w:rsidR="004F36B9" w:rsidRPr="00F41D6F" w:rsidRDefault="004F36B9" w:rsidP="004F36B9">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4F36B9" w:rsidRPr="00D550F5" w:rsidRDefault="004F36B9" w:rsidP="004F36B9">
      <w:pPr>
        <w:tabs>
          <w:tab w:val="clear" w:pos="1440"/>
          <w:tab w:val="left" w:pos="1800"/>
        </w:tabs>
        <w:spacing w:line="48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outlineLvl w:val="0"/>
        <w:rPr>
          <w:szCs w:val="24"/>
        </w:rPr>
      </w:pPr>
      <w:r w:rsidRPr="000276F3">
        <w:rPr>
          <w:b/>
          <w:szCs w:val="24"/>
        </w:rPr>
        <w:t>Напомена:</w:t>
      </w:r>
      <w:r w:rsidRPr="000276F3">
        <w:rPr>
          <w:szCs w:val="24"/>
        </w:rPr>
        <w:t xml:space="preserve"> У случају потребе Изјаву копирати</w:t>
      </w: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F36B9" w:rsidRPr="000276F3" w:rsidTr="004F36B9">
        <w:trPr>
          <w:jc w:val="right"/>
        </w:trPr>
        <w:tc>
          <w:tcPr>
            <w:tcW w:w="2520" w:type="dxa"/>
          </w:tcPr>
          <w:p w:rsidR="004F36B9" w:rsidRPr="000276F3" w:rsidRDefault="004F36B9" w:rsidP="004F36B9">
            <w:pPr>
              <w:jc w:val="center"/>
              <w:rPr>
                <w:b/>
                <w:szCs w:val="24"/>
              </w:rPr>
            </w:pPr>
          </w:p>
        </w:tc>
        <w:tc>
          <w:tcPr>
            <w:tcW w:w="3318" w:type="dxa"/>
            <w:hideMark/>
          </w:tcPr>
          <w:p w:rsidR="004F36B9" w:rsidRPr="000276F3" w:rsidRDefault="004F36B9" w:rsidP="004F36B9">
            <w:pPr>
              <w:jc w:val="center"/>
              <w:rPr>
                <w:b/>
                <w:szCs w:val="24"/>
              </w:rPr>
            </w:pPr>
            <w:r w:rsidRPr="000276F3">
              <w:rPr>
                <w:b/>
                <w:szCs w:val="24"/>
              </w:rPr>
              <w:t xml:space="preserve">Потпис овлашћеног лица </w:t>
            </w:r>
          </w:p>
        </w:tc>
      </w:tr>
      <w:tr w:rsidR="004F36B9" w:rsidRPr="000276F3" w:rsidTr="004F36B9">
        <w:trPr>
          <w:jc w:val="right"/>
        </w:trPr>
        <w:tc>
          <w:tcPr>
            <w:tcW w:w="2520" w:type="dxa"/>
            <w:hideMark/>
          </w:tcPr>
          <w:p w:rsidR="004F36B9" w:rsidRPr="000276F3" w:rsidRDefault="004F36B9" w:rsidP="004F36B9">
            <w:pPr>
              <w:jc w:val="center"/>
              <w:rPr>
                <w:b/>
                <w:szCs w:val="24"/>
              </w:rPr>
            </w:pPr>
            <w:r w:rsidRPr="000276F3">
              <w:rPr>
                <w:b/>
                <w:szCs w:val="24"/>
              </w:rPr>
              <w:t>М.П.</w:t>
            </w:r>
          </w:p>
        </w:tc>
        <w:tc>
          <w:tcPr>
            <w:tcW w:w="3318" w:type="dxa"/>
          </w:tcPr>
          <w:p w:rsidR="004F36B9" w:rsidRPr="000276F3" w:rsidRDefault="004F36B9" w:rsidP="004F36B9">
            <w:pPr>
              <w:jc w:val="center"/>
              <w:rPr>
                <w:b/>
                <w:szCs w:val="24"/>
              </w:rPr>
            </w:pPr>
          </w:p>
        </w:tc>
      </w:tr>
      <w:tr w:rsidR="004F36B9" w:rsidRPr="000276F3" w:rsidTr="004F36B9">
        <w:trPr>
          <w:trHeight w:val="567"/>
          <w:jc w:val="right"/>
        </w:trPr>
        <w:tc>
          <w:tcPr>
            <w:tcW w:w="2520" w:type="dxa"/>
          </w:tcPr>
          <w:p w:rsidR="004F36B9" w:rsidRPr="000276F3" w:rsidRDefault="004F36B9" w:rsidP="004F36B9">
            <w:pPr>
              <w:jc w:val="center"/>
              <w:rPr>
                <w:szCs w:val="24"/>
              </w:rPr>
            </w:pPr>
          </w:p>
        </w:tc>
        <w:tc>
          <w:tcPr>
            <w:tcW w:w="3318" w:type="dxa"/>
            <w:tcBorders>
              <w:top w:val="nil"/>
              <w:left w:val="nil"/>
              <w:bottom w:val="single" w:sz="4" w:space="0" w:color="auto"/>
              <w:right w:val="nil"/>
            </w:tcBorders>
          </w:tcPr>
          <w:p w:rsidR="004F36B9" w:rsidRPr="000276F3" w:rsidRDefault="004F36B9" w:rsidP="004F36B9">
            <w:pPr>
              <w:jc w:val="center"/>
              <w:rPr>
                <w:szCs w:val="24"/>
              </w:rPr>
            </w:pPr>
          </w:p>
        </w:tc>
      </w:tr>
    </w:tbl>
    <w:p w:rsidR="004F36B9" w:rsidRPr="000276F3" w:rsidRDefault="004F36B9" w:rsidP="004F36B9">
      <w:pPr>
        <w:rPr>
          <w:b/>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327117" w:rsidRDefault="004F36B9" w:rsidP="004F36B9">
      <w:pPr>
        <w:spacing w:before="100" w:beforeAutospacing="1" w:line="210" w:lineRule="atLeast"/>
        <w:ind w:firstLine="480"/>
        <w:rPr>
          <w:b/>
          <w:szCs w:val="24"/>
        </w:rPr>
      </w:pPr>
      <w:r w:rsidRPr="000276F3">
        <w:rPr>
          <w:b/>
          <w:szCs w:val="24"/>
        </w:rPr>
        <w:br w:type="page"/>
      </w:r>
    </w:p>
    <w:p w:rsidR="004F36B9" w:rsidRDefault="004F36B9" w:rsidP="004F36B9">
      <w:pPr>
        <w:jc w:val="center"/>
        <w:rPr>
          <w:b/>
          <w:color w:val="000000"/>
        </w:rPr>
      </w:pPr>
      <w:r w:rsidRPr="00C22D0B">
        <w:rPr>
          <w:b/>
          <w:color w:val="000000"/>
        </w:rPr>
        <w:lastRenderedPageBreak/>
        <w:t>Кадровски</w:t>
      </w:r>
      <w:r w:rsidRPr="00E76B4E">
        <w:rPr>
          <w:b/>
          <w:color w:val="000000"/>
        </w:rPr>
        <w:t xml:space="preserve"> капацитет</w:t>
      </w:r>
    </w:p>
    <w:p w:rsidR="004F36B9" w:rsidRPr="008620FB" w:rsidRDefault="004F36B9" w:rsidP="004F36B9">
      <w:pPr>
        <w:rPr>
          <w:b/>
          <w:color w:val="000000"/>
        </w:rPr>
      </w:pPr>
    </w:p>
    <w:p w:rsidR="004F36B9" w:rsidRDefault="004F36B9" w:rsidP="004F36B9">
      <w:pPr>
        <w:rPr>
          <w:szCs w:val="24"/>
          <w:lang w:val="sr-Cyrl-RS"/>
        </w:rPr>
      </w:pPr>
    </w:p>
    <w:p w:rsidR="00FD4386" w:rsidRDefault="00FD4386" w:rsidP="004F36B9">
      <w:pPr>
        <w:rPr>
          <w:szCs w:val="24"/>
          <w:lang w:val="sr-Cyrl-RS"/>
        </w:rPr>
      </w:pPr>
    </w:p>
    <w:p w:rsidR="00FD4386" w:rsidRPr="00FD4386" w:rsidRDefault="00FD4386" w:rsidP="004F36B9">
      <w:pPr>
        <w:rPr>
          <w:szCs w:val="24"/>
          <w:lang w:val="sr-Cyrl-RS"/>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
        <w:gridCol w:w="4500"/>
        <w:gridCol w:w="2542"/>
      </w:tblGrid>
      <w:tr w:rsidR="004F36B9" w:rsidRPr="0076400D" w:rsidTr="004F36B9">
        <w:trPr>
          <w:trHeight w:val="489"/>
          <w:jc w:val="center"/>
        </w:trPr>
        <w:tc>
          <w:tcPr>
            <w:tcW w:w="923" w:type="dxa"/>
            <w:shd w:val="clear" w:color="auto" w:fill="auto"/>
            <w:vAlign w:val="center"/>
          </w:tcPr>
          <w:p w:rsidR="004F36B9" w:rsidRPr="007B4FCB" w:rsidRDefault="004F36B9" w:rsidP="004F36B9">
            <w:pPr>
              <w:jc w:val="center"/>
              <w:rPr>
                <w:b/>
                <w:sz w:val="20"/>
              </w:rPr>
            </w:pPr>
            <w:r w:rsidRPr="007B4FCB">
              <w:rPr>
                <w:b/>
                <w:sz w:val="20"/>
              </w:rPr>
              <w:t xml:space="preserve">Ред. </w:t>
            </w:r>
          </w:p>
          <w:p w:rsidR="004F36B9" w:rsidRPr="007B4FCB" w:rsidRDefault="004F36B9" w:rsidP="004F36B9">
            <w:pPr>
              <w:jc w:val="center"/>
              <w:rPr>
                <w:b/>
                <w:sz w:val="20"/>
              </w:rPr>
            </w:pPr>
            <w:r w:rsidRPr="007B4FCB">
              <w:rPr>
                <w:b/>
                <w:sz w:val="20"/>
              </w:rPr>
              <w:t>бр.</w:t>
            </w:r>
          </w:p>
        </w:tc>
        <w:tc>
          <w:tcPr>
            <w:tcW w:w="4500" w:type="dxa"/>
            <w:shd w:val="clear" w:color="auto" w:fill="auto"/>
            <w:vAlign w:val="center"/>
          </w:tcPr>
          <w:p w:rsidR="004F36B9" w:rsidRPr="0076400D" w:rsidRDefault="00FD4386" w:rsidP="004F36B9">
            <w:pPr>
              <w:jc w:val="center"/>
              <w:rPr>
                <w:b/>
                <w:szCs w:val="24"/>
              </w:rPr>
            </w:pPr>
            <w:r>
              <w:rPr>
                <w:b/>
                <w:szCs w:val="24"/>
              </w:rPr>
              <w:t xml:space="preserve">Име и презиме </w:t>
            </w:r>
            <w:r w:rsidR="004F36B9">
              <w:rPr>
                <w:b/>
                <w:szCs w:val="24"/>
              </w:rPr>
              <w:t>инжињера</w:t>
            </w:r>
          </w:p>
        </w:tc>
        <w:tc>
          <w:tcPr>
            <w:tcW w:w="2542" w:type="dxa"/>
          </w:tcPr>
          <w:p w:rsidR="004F36B9" w:rsidRDefault="004F36B9" w:rsidP="004F36B9">
            <w:pPr>
              <w:jc w:val="center"/>
              <w:rPr>
                <w:b/>
                <w:szCs w:val="24"/>
              </w:rPr>
            </w:pPr>
            <w:r>
              <w:rPr>
                <w:b/>
                <w:szCs w:val="24"/>
              </w:rPr>
              <w:t>Број лиценце</w:t>
            </w:r>
          </w:p>
        </w:tc>
      </w:tr>
      <w:tr w:rsidR="004F36B9" w:rsidRPr="007B4FCB" w:rsidTr="004F36B9">
        <w:trPr>
          <w:jc w:val="center"/>
        </w:trPr>
        <w:tc>
          <w:tcPr>
            <w:tcW w:w="923" w:type="dxa"/>
            <w:shd w:val="clear" w:color="auto" w:fill="auto"/>
          </w:tcPr>
          <w:p w:rsidR="004F36B9" w:rsidRPr="007B4FCB" w:rsidRDefault="004F36B9" w:rsidP="004F36B9">
            <w:pPr>
              <w:jc w:val="center"/>
              <w:rPr>
                <w:sz w:val="16"/>
                <w:szCs w:val="16"/>
              </w:rPr>
            </w:pPr>
            <w:r w:rsidRPr="007B4FCB">
              <w:rPr>
                <w:sz w:val="16"/>
                <w:szCs w:val="16"/>
              </w:rPr>
              <w:t>1</w:t>
            </w:r>
          </w:p>
        </w:tc>
        <w:tc>
          <w:tcPr>
            <w:tcW w:w="4500" w:type="dxa"/>
            <w:shd w:val="clear" w:color="auto" w:fill="auto"/>
          </w:tcPr>
          <w:p w:rsidR="004F36B9" w:rsidRPr="007B4FCB" w:rsidRDefault="004F36B9" w:rsidP="004F36B9">
            <w:pPr>
              <w:jc w:val="center"/>
              <w:rPr>
                <w:sz w:val="16"/>
                <w:szCs w:val="16"/>
              </w:rPr>
            </w:pPr>
            <w:r w:rsidRPr="007B4FCB">
              <w:rPr>
                <w:sz w:val="16"/>
                <w:szCs w:val="16"/>
              </w:rPr>
              <w:t>2</w:t>
            </w:r>
          </w:p>
        </w:tc>
        <w:tc>
          <w:tcPr>
            <w:tcW w:w="2542" w:type="dxa"/>
          </w:tcPr>
          <w:p w:rsidR="004F36B9" w:rsidRPr="007B4FCB" w:rsidRDefault="004F36B9" w:rsidP="004F36B9">
            <w:pPr>
              <w:jc w:val="center"/>
              <w:rPr>
                <w:sz w:val="16"/>
                <w:szCs w:val="16"/>
              </w:rPr>
            </w:pPr>
          </w:p>
        </w:tc>
      </w:tr>
      <w:tr w:rsidR="004F36B9" w:rsidRPr="007B4FCB" w:rsidTr="004F36B9">
        <w:trPr>
          <w:trHeight w:val="494"/>
          <w:jc w:val="center"/>
        </w:trPr>
        <w:tc>
          <w:tcPr>
            <w:tcW w:w="923" w:type="dxa"/>
            <w:shd w:val="clear" w:color="auto" w:fill="auto"/>
            <w:vAlign w:val="center"/>
          </w:tcPr>
          <w:p w:rsidR="004F36B9" w:rsidRPr="000111D3" w:rsidRDefault="004F36B9" w:rsidP="004F36B9">
            <w:pPr>
              <w:tabs>
                <w:tab w:val="left" w:pos="191"/>
              </w:tabs>
              <w:ind w:left="191"/>
              <w:jc w:val="center"/>
              <w:rPr>
                <w:szCs w:val="22"/>
              </w:rPr>
            </w:pPr>
            <w:r>
              <w:rPr>
                <w:szCs w:val="22"/>
              </w:rPr>
              <w:t>1.</w:t>
            </w:r>
          </w:p>
        </w:tc>
        <w:tc>
          <w:tcPr>
            <w:tcW w:w="4500" w:type="dxa"/>
            <w:shd w:val="clear" w:color="auto" w:fill="auto"/>
            <w:vAlign w:val="center"/>
          </w:tcPr>
          <w:p w:rsidR="004F36B9" w:rsidRDefault="004F36B9" w:rsidP="004F36B9">
            <w:pPr>
              <w:jc w:val="left"/>
              <w:rPr>
                <w:szCs w:val="22"/>
              </w:rPr>
            </w:pPr>
          </w:p>
          <w:p w:rsidR="004F36B9" w:rsidRPr="007B4FCB" w:rsidRDefault="004F36B9" w:rsidP="004F36B9">
            <w:pPr>
              <w:jc w:val="left"/>
              <w:rPr>
                <w:szCs w:val="22"/>
              </w:rPr>
            </w:pPr>
          </w:p>
        </w:tc>
        <w:tc>
          <w:tcPr>
            <w:tcW w:w="2542" w:type="dxa"/>
          </w:tcPr>
          <w:p w:rsidR="004F36B9" w:rsidRPr="007B4FCB" w:rsidRDefault="004F36B9" w:rsidP="004F36B9">
            <w:pPr>
              <w:jc w:val="left"/>
              <w:rPr>
                <w:szCs w:val="22"/>
              </w:rPr>
            </w:pPr>
          </w:p>
        </w:tc>
      </w:tr>
    </w:tbl>
    <w:p w:rsidR="004F36B9" w:rsidRDefault="004F36B9" w:rsidP="004F36B9">
      <w:pPr>
        <w:rPr>
          <w:sz w:val="22"/>
          <w:szCs w:val="22"/>
          <w:lang w:val="en-US"/>
        </w:rPr>
      </w:pPr>
    </w:p>
    <w:tbl>
      <w:tblPr>
        <w:tblW w:w="0" w:type="auto"/>
        <w:tblInd w:w="228" w:type="dxa"/>
        <w:tblLook w:val="01E0" w:firstRow="1" w:lastRow="1" w:firstColumn="1" w:lastColumn="1" w:noHBand="0" w:noVBand="0"/>
      </w:tblPr>
      <w:tblGrid>
        <w:gridCol w:w="1668"/>
        <w:gridCol w:w="5040"/>
      </w:tblGrid>
      <w:tr w:rsidR="004F36B9" w:rsidRPr="007B4FCB" w:rsidTr="004F36B9">
        <w:tc>
          <w:tcPr>
            <w:tcW w:w="1668" w:type="dxa"/>
            <w:shd w:val="clear" w:color="auto" w:fill="auto"/>
          </w:tcPr>
          <w:p w:rsidR="004F36B9" w:rsidRPr="007B4FCB" w:rsidRDefault="004F36B9" w:rsidP="004F36B9">
            <w:pPr>
              <w:rPr>
                <w:b/>
                <w:color w:val="000000"/>
                <w:sz w:val="20"/>
              </w:rPr>
            </w:pPr>
            <w:r w:rsidRPr="007B4FCB">
              <w:rPr>
                <w:b/>
                <w:color w:val="000000"/>
                <w:sz w:val="20"/>
              </w:rPr>
              <w:t>Напомена:</w:t>
            </w:r>
          </w:p>
        </w:tc>
        <w:tc>
          <w:tcPr>
            <w:tcW w:w="5040" w:type="dxa"/>
            <w:shd w:val="clear" w:color="auto" w:fill="auto"/>
          </w:tcPr>
          <w:p w:rsidR="004F36B9" w:rsidRPr="007B4FCB" w:rsidRDefault="004F36B9" w:rsidP="004F36B9">
            <w:pPr>
              <w:rPr>
                <w:b/>
                <w:color w:val="000000"/>
                <w:sz w:val="20"/>
              </w:rPr>
            </w:pPr>
            <w:r w:rsidRPr="007B4FCB">
              <w:rPr>
                <w:b/>
                <w:color w:val="000000"/>
                <w:sz w:val="20"/>
              </w:rPr>
              <w:t>Уписати потребне податке</w:t>
            </w:r>
          </w:p>
        </w:tc>
      </w:tr>
    </w:tbl>
    <w:p w:rsidR="004F36B9" w:rsidRPr="006550E0" w:rsidRDefault="004F36B9" w:rsidP="004F36B9">
      <w:pPr>
        <w:rPr>
          <w:sz w:val="22"/>
          <w:szCs w:val="22"/>
        </w:rPr>
      </w:pPr>
    </w:p>
    <w:tbl>
      <w:tblPr>
        <w:tblW w:w="5838" w:type="dxa"/>
        <w:jc w:val="right"/>
        <w:tblLook w:val="01E0" w:firstRow="1" w:lastRow="1" w:firstColumn="1" w:lastColumn="1" w:noHBand="0" w:noVBand="0"/>
      </w:tblPr>
      <w:tblGrid>
        <w:gridCol w:w="2520"/>
        <w:gridCol w:w="3318"/>
      </w:tblGrid>
      <w:tr w:rsidR="004F36B9" w:rsidRPr="007B4FCB" w:rsidTr="004F36B9">
        <w:trPr>
          <w:jc w:val="right"/>
        </w:trPr>
        <w:tc>
          <w:tcPr>
            <w:tcW w:w="2520" w:type="dxa"/>
            <w:shd w:val="clear" w:color="auto" w:fill="auto"/>
          </w:tcPr>
          <w:p w:rsidR="004F36B9" w:rsidRPr="007B4FCB" w:rsidRDefault="004F36B9" w:rsidP="004F36B9">
            <w:pPr>
              <w:jc w:val="center"/>
              <w:rPr>
                <w:b/>
                <w:szCs w:val="22"/>
              </w:rPr>
            </w:pPr>
          </w:p>
        </w:tc>
        <w:tc>
          <w:tcPr>
            <w:tcW w:w="3318" w:type="dxa"/>
            <w:shd w:val="clear" w:color="auto" w:fill="auto"/>
          </w:tcPr>
          <w:p w:rsidR="004F36B9" w:rsidRPr="007B4FCB" w:rsidRDefault="004F36B9" w:rsidP="004F36B9">
            <w:pPr>
              <w:jc w:val="center"/>
              <w:rPr>
                <w:b/>
                <w:szCs w:val="22"/>
              </w:rPr>
            </w:pPr>
            <w:r w:rsidRPr="007B4FCB">
              <w:rPr>
                <w:b/>
                <w:sz w:val="22"/>
                <w:szCs w:val="22"/>
              </w:rPr>
              <w:t>Потпис овлашћеног лица</w:t>
            </w:r>
          </w:p>
        </w:tc>
      </w:tr>
      <w:tr w:rsidR="004F36B9" w:rsidRPr="007B4FCB" w:rsidTr="004F36B9">
        <w:trPr>
          <w:jc w:val="right"/>
        </w:trPr>
        <w:tc>
          <w:tcPr>
            <w:tcW w:w="2520" w:type="dxa"/>
            <w:shd w:val="clear" w:color="auto" w:fill="auto"/>
          </w:tcPr>
          <w:p w:rsidR="004F36B9" w:rsidRPr="007B4FCB" w:rsidRDefault="004F36B9" w:rsidP="004F36B9">
            <w:pPr>
              <w:jc w:val="center"/>
              <w:rPr>
                <w:b/>
                <w:szCs w:val="22"/>
              </w:rPr>
            </w:pPr>
            <w:r w:rsidRPr="007B4FCB">
              <w:rPr>
                <w:b/>
                <w:sz w:val="22"/>
                <w:szCs w:val="22"/>
              </w:rPr>
              <w:t>М.П.</w:t>
            </w:r>
          </w:p>
        </w:tc>
        <w:tc>
          <w:tcPr>
            <w:tcW w:w="3318" w:type="dxa"/>
            <w:shd w:val="clear" w:color="auto" w:fill="auto"/>
          </w:tcPr>
          <w:p w:rsidR="004F36B9" w:rsidRPr="007B4FCB" w:rsidRDefault="004F36B9" w:rsidP="004F36B9">
            <w:pPr>
              <w:jc w:val="center"/>
              <w:rPr>
                <w:b/>
                <w:szCs w:val="22"/>
              </w:rPr>
            </w:pPr>
          </w:p>
        </w:tc>
      </w:tr>
      <w:tr w:rsidR="004F36B9" w:rsidRPr="007B4FCB" w:rsidTr="004F36B9">
        <w:trPr>
          <w:trHeight w:val="567"/>
          <w:jc w:val="right"/>
        </w:trPr>
        <w:tc>
          <w:tcPr>
            <w:tcW w:w="2520" w:type="dxa"/>
            <w:shd w:val="clear" w:color="auto" w:fill="auto"/>
          </w:tcPr>
          <w:p w:rsidR="004F36B9" w:rsidRPr="007B4FCB" w:rsidRDefault="004F36B9" w:rsidP="004F36B9">
            <w:pPr>
              <w:jc w:val="center"/>
              <w:rPr>
                <w:szCs w:val="22"/>
              </w:rPr>
            </w:pPr>
          </w:p>
        </w:tc>
        <w:tc>
          <w:tcPr>
            <w:tcW w:w="3318" w:type="dxa"/>
            <w:tcBorders>
              <w:bottom w:val="single" w:sz="4" w:space="0" w:color="auto"/>
            </w:tcBorders>
            <w:shd w:val="clear" w:color="auto" w:fill="auto"/>
          </w:tcPr>
          <w:p w:rsidR="004F36B9" w:rsidRPr="007B4FCB" w:rsidRDefault="004F36B9" w:rsidP="004F36B9">
            <w:pPr>
              <w:jc w:val="center"/>
              <w:rPr>
                <w:szCs w:val="22"/>
              </w:rPr>
            </w:pPr>
          </w:p>
        </w:tc>
      </w:tr>
    </w:tbl>
    <w:p w:rsidR="004F36B9" w:rsidRDefault="004F36B9" w:rsidP="004F36B9"/>
    <w:p w:rsidR="004F36B9" w:rsidRDefault="004F36B9" w:rsidP="004F36B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F36B9" w:rsidRDefault="004F36B9" w:rsidP="004F36B9">
      <w:pPr>
        <w:rPr>
          <w:b/>
          <w:color w:val="000000"/>
          <w:sz w:val="22"/>
          <w:szCs w:val="22"/>
        </w:rPr>
      </w:pPr>
    </w:p>
    <w:p w:rsidR="004F36B9" w:rsidRDefault="004F36B9"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512272" w:rsidRDefault="00512272" w:rsidP="004F36B9">
      <w:pPr>
        <w:rPr>
          <w:lang w:val="sr-Cyrl-RS"/>
        </w:rPr>
      </w:pPr>
    </w:p>
    <w:p w:rsidR="002D01CD" w:rsidRDefault="002D01CD" w:rsidP="004F36B9">
      <w:pPr>
        <w:outlineLvl w:val="0"/>
        <w:rPr>
          <w:lang w:val="sr-Cyrl-RS"/>
        </w:rPr>
      </w:pPr>
    </w:p>
    <w:p w:rsidR="002D01CD" w:rsidRPr="00B154AC" w:rsidRDefault="002D01CD" w:rsidP="004F36B9">
      <w:pPr>
        <w:outlineLvl w:val="0"/>
        <w:rPr>
          <w:b/>
          <w:szCs w:val="24"/>
        </w:rPr>
      </w:pPr>
    </w:p>
    <w:p w:rsidR="004F36B9" w:rsidRPr="009875E8" w:rsidRDefault="004F36B9" w:rsidP="004F36B9">
      <w:pPr>
        <w:jc w:val="right"/>
        <w:rPr>
          <w:b/>
          <w:szCs w:val="24"/>
        </w:rPr>
      </w:pPr>
      <w:r w:rsidRPr="009875E8">
        <w:rPr>
          <w:b/>
          <w:szCs w:val="24"/>
        </w:rPr>
        <w:lastRenderedPageBreak/>
        <w:t>Образац бр. 2</w:t>
      </w: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4F36B9" w:rsidRPr="009875E8" w:rsidRDefault="004F36B9" w:rsidP="004F36B9">
      <w:pPr>
        <w:rPr>
          <w:szCs w:val="24"/>
        </w:rPr>
      </w:pPr>
    </w:p>
    <w:p w:rsidR="00512272" w:rsidRDefault="004F36B9" w:rsidP="00512272">
      <w:pPr>
        <w:pStyle w:val="Standard"/>
        <w:tabs>
          <w:tab w:val="left" w:pos="1260"/>
        </w:tabs>
        <w:rPr>
          <w:lang w:val="ru-RU"/>
        </w:rPr>
      </w:pPr>
      <w:r w:rsidRPr="009875E8">
        <w:t xml:space="preserve">На основу јавног позива </w:t>
      </w:r>
      <w:r w:rsidRPr="0027481D">
        <w:t>ради учешћа у поступку јавне набавке</w:t>
      </w:r>
      <w:r>
        <w:t xml:space="preserve"> мале вредности</w:t>
      </w:r>
      <w:r w:rsidRPr="0027481D">
        <w:t xml:space="preserve"> </w:t>
      </w:r>
      <w:r>
        <w:rPr>
          <w:b/>
        </w:rPr>
        <w:t xml:space="preserve">број </w:t>
      </w:r>
      <w:r w:rsidR="009F5CE6">
        <w:rPr>
          <w:b/>
        </w:rPr>
        <w:t>20/17</w:t>
      </w:r>
      <w:r>
        <w:rPr>
          <w:b/>
        </w:rPr>
        <w:t xml:space="preserve"> </w:t>
      </w:r>
      <w:r w:rsidRPr="00C863A8">
        <w:t>чији је предмет</w:t>
      </w:r>
      <w:r w:rsidR="00512272">
        <w:rPr>
          <w:lang w:val="sr-Cyrl-RS"/>
        </w:rPr>
        <w:t xml:space="preserve"> н</w:t>
      </w:r>
      <w:r w:rsidR="00512272">
        <w:t>абавка</w:t>
      </w:r>
      <w:r w:rsidR="00512272">
        <w:rPr>
          <w:lang w:val="ru-RU"/>
        </w:rPr>
        <w:t xml:space="preserve"> услуг</w:t>
      </w:r>
      <w:r w:rsidR="00512272">
        <w:rPr>
          <w:lang w:val="sr-Cyrl-RS"/>
        </w:rPr>
        <w:t>е израде техничког пројекта за структурно каблирање зграде Управе царина</w:t>
      </w:r>
    </w:p>
    <w:p w:rsidR="004F36B9" w:rsidRPr="009875E8" w:rsidRDefault="004F36B9" w:rsidP="004F36B9">
      <w:pPr>
        <w:rPr>
          <w:szCs w:val="24"/>
        </w:rPr>
      </w:pPr>
      <w:r w:rsidRPr="009875E8">
        <w:rPr>
          <w:szCs w:val="24"/>
        </w:rPr>
        <w:t xml:space="preserve">, </w:t>
      </w:r>
    </w:p>
    <w:p w:rsidR="004F36B9" w:rsidRPr="009875E8" w:rsidRDefault="004F36B9" w:rsidP="004F36B9">
      <w:pPr>
        <w:rPr>
          <w:szCs w:val="24"/>
        </w:rPr>
      </w:pPr>
    </w:p>
    <w:p w:rsidR="004F36B9" w:rsidRPr="009875E8" w:rsidRDefault="004F36B9" w:rsidP="004F36B9">
      <w:pPr>
        <w:rPr>
          <w:szCs w:val="24"/>
        </w:rPr>
      </w:pPr>
      <w:r w:rsidRPr="009875E8">
        <w:rPr>
          <w:szCs w:val="24"/>
        </w:rPr>
        <w:t xml:space="preserve">поврђује се да је представник / представници: </w:t>
      </w:r>
    </w:p>
    <w:p w:rsidR="004F36B9" w:rsidRPr="009875E8" w:rsidRDefault="004F36B9" w:rsidP="004F36B9">
      <w:pPr>
        <w:rPr>
          <w:szCs w:val="24"/>
        </w:rPr>
      </w:pP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ind w:left="360"/>
        <w:rPr>
          <w:szCs w:val="24"/>
        </w:rPr>
      </w:pPr>
    </w:p>
    <w:p w:rsidR="004F36B9" w:rsidRPr="009875E8" w:rsidRDefault="004F36B9" w:rsidP="004F36B9">
      <w:pPr>
        <w:rPr>
          <w:szCs w:val="24"/>
        </w:rPr>
      </w:pPr>
    </w:p>
    <w:tbl>
      <w:tblPr>
        <w:tblW w:w="8801" w:type="dxa"/>
        <w:tblLook w:val="0000" w:firstRow="0" w:lastRow="0" w:firstColumn="0" w:lastColumn="0" w:noHBand="0" w:noVBand="0"/>
      </w:tblPr>
      <w:tblGrid>
        <w:gridCol w:w="5103"/>
        <w:gridCol w:w="3698"/>
      </w:tblGrid>
      <w:tr w:rsidR="004F36B9" w:rsidRPr="009875E8" w:rsidTr="004F36B9">
        <w:trPr>
          <w:trHeight w:val="405"/>
        </w:trPr>
        <w:tc>
          <w:tcPr>
            <w:tcW w:w="5103" w:type="dxa"/>
            <w:vAlign w:val="bottom"/>
          </w:tcPr>
          <w:p w:rsidR="004F36B9" w:rsidRPr="009875E8" w:rsidRDefault="004F36B9" w:rsidP="004F36B9">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4F36B9" w:rsidRPr="009875E8" w:rsidRDefault="004F36B9" w:rsidP="004F36B9">
            <w:pPr>
              <w:rPr>
                <w:b/>
                <w:szCs w:val="24"/>
              </w:rPr>
            </w:pPr>
          </w:p>
        </w:tc>
      </w:tr>
      <w:tr w:rsidR="004F36B9" w:rsidRPr="009875E8" w:rsidTr="004F36B9">
        <w:trPr>
          <w:trHeight w:val="368"/>
        </w:trPr>
        <w:tc>
          <w:tcPr>
            <w:tcW w:w="5103" w:type="dxa"/>
            <w:vAlign w:val="bottom"/>
          </w:tcPr>
          <w:p w:rsidR="004F36B9" w:rsidRPr="009875E8" w:rsidRDefault="004F36B9" w:rsidP="004F36B9">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4F36B9" w:rsidRPr="009875E8" w:rsidRDefault="004F36B9" w:rsidP="004F36B9">
            <w:pPr>
              <w:rPr>
                <w:b/>
                <w:szCs w:val="24"/>
              </w:rPr>
            </w:pPr>
          </w:p>
        </w:tc>
      </w:tr>
    </w:tbl>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Централе Управе царина</w:t>
      </w:r>
      <w:r w:rsidRPr="009875E8">
        <w:rPr>
          <w:szCs w:val="24"/>
        </w:rPr>
        <w:t>.</w:t>
      </w: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4F36B9" w:rsidRPr="009875E8" w:rsidRDefault="004F36B9" w:rsidP="004F36B9">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4F36B9" w:rsidRPr="009875E8" w:rsidRDefault="004F36B9" w:rsidP="004F36B9">
      <w:pPr>
        <w:pStyle w:val="BodyText"/>
        <w:tabs>
          <w:tab w:val="center" w:pos="4536"/>
        </w:tabs>
        <w:spacing w:before="240"/>
        <w:rPr>
          <w:szCs w:val="24"/>
        </w:rPr>
      </w:pPr>
      <w:r w:rsidRPr="009875E8">
        <w:rPr>
          <w:b/>
          <w:szCs w:val="24"/>
        </w:rPr>
        <w:tab/>
      </w:r>
      <w:r w:rsidRPr="009875E8">
        <w:rPr>
          <w:szCs w:val="24"/>
        </w:rPr>
        <w:t>(М.П.)</w:t>
      </w: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tbl>
      <w:tblPr>
        <w:tblW w:w="0" w:type="auto"/>
        <w:jc w:val="center"/>
        <w:tblLook w:val="01E0" w:firstRow="1" w:lastRow="1" w:firstColumn="1" w:lastColumn="1" w:noHBand="0" w:noVBand="0"/>
      </w:tblPr>
      <w:tblGrid>
        <w:gridCol w:w="1893"/>
        <w:gridCol w:w="6135"/>
      </w:tblGrid>
      <w:tr w:rsidR="004F36B9" w:rsidRPr="009875E8" w:rsidTr="004F36B9">
        <w:trPr>
          <w:jc w:val="center"/>
        </w:trPr>
        <w:tc>
          <w:tcPr>
            <w:tcW w:w="1893" w:type="dxa"/>
            <w:shd w:val="clear" w:color="auto" w:fill="auto"/>
          </w:tcPr>
          <w:p w:rsidR="004F36B9" w:rsidRPr="009875E8" w:rsidRDefault="004F36B9" w:rsidP="004F36B9">
            <w:pPr>
              <w:jc w:val="center"/>
              <w:rPr>
                <w:b/>
                <w:szCs w:val="24"/>
              </w:rPr>
            </w:pPr>
            <w:r w:rsidRPr="009875E8">
              <w:rPr>
                <w:b/>
                <w:szCs w:val="24"/>
              </w:rPr>
              <w:t>НАПОМЕНА:</w:t>
            </w:r>
          </w:p>
        </w:tc>
        <w:tc>
          <w:tcPr>
            <w:tcW w:w="6135" w:type="dxa"/>
            <w:shd w:val="clear" w:color="auto" w:fill="auto"/>
          </w:tcPr>
          <w:p w:rsidR="004F36B9" w:rsidRPr="009875E8" w:rsidRDefault="004F36B9" w:rsidP="004F36B9">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4F36B9" w:rsidRPr="00E31383" w:rsidRDefault="004F36B9" w:rsidP="004F36B9">
      <w:pPr>
        <w:jc w:val="center"/>
        <w:outlineLvl w:val="0"/>
        <w:rPr>
          <w:b/>
          <w:szCs w:val="24"/>
          <w:lang w:val="ru-RU"/>
        </w:rPr>
      </w:pPr>
    </w:p>
    <w:p w:rsidR="004F36B9" w:rsidRPr="00E31383" w:rsidRDefault="004F36B9" w:rsidP="004F36B9">
      <w:pPr>
        <w:jc w:val="center"/>
        <w:outlineLvl w:val="0"/>
        <w:rPr>
          <w:b/>
          <w:szCs w:val="24"/>
          <w:lang w:val="ru-RU"/>
        </w:rPr>
      </w:pPr>
    </w:p>
    <w:p w:rsidR="004F36B9" w:rsidRDefault="004F36B9" w:rsidP="004F36B9">
      <w:pPr>
        <w:pStyle w:val="Standard"/>
        <w:spacing w:before="28" w:line="210" w:lineRule="atLeast"/>
        <w:ind w:firstLine="480"/>
        <w:jc w:val="center"/>
        <w:outlineLvl w:val="0"/>
        <w:rPr>
          <w:b/>
          <w:sz w:val="32"/>
          <w:szCs w:val="32"/>
          <w:lang w:val="sr-Cyrl-CS"/>
        </w:rPr>
      </w:pPr>
    </w:p>
    <w:p w:rsidR="004F36B9" w:rsidRDefault="004F36B9" w:rsidP="004F36B9">
      <w:pPr>
        <w:pStyle w:val="Standard"/>
        <w:spacing w:before="28" w:line="210" w:lineRule="atLeast"/>
        <w:ind w:firstLine="480"/>
        <w:jc w:val="center"/>
        <w:outlineLvl w:val="0"/>
        <w:rPr>
          <w:b/>
          <w:sz w:val="32"/>
          <w:szCs w:val="32"/>
          <w:lang w:val="sr-Cyrl-CS"/>
        </w:rPr>
      </w:pPr>
    </w:p>
    <w:p w:rsidR="004F36B9" w:rsidRDefault="004F36B9" w:rsidP="004F36B9">
      <w:pPr>
        <w:pStyle w:val="Standard"/>
        <w:spacing w:before="28" w:line="210" w:lineRule="atLeast"/>
        <w:ind w:firstLine="480"/>
        <w:jc w:val="center"/>
        <w:outlineLvl w:val="0"/>
        <w:rPr>
          <w:b/>
          <w:sz w:val="32"/>
          <w:szCs w:val="32"/>
          <w:lang w:val="sr-Cyrl-CS"/>
        </w:rPr>
      </w:pPr>
    </w:p>
    <w:p w:rsidR="004F36B9" w:rsidRDefault="004F36B9" w:rsidP="004F36B9">
      <w:pPr>
        <w:pStyle w:val="Standard"/>
        <w:spacing w:before="28" w:line="210" w:lineRule="atLeast"/>
        <w:ind w:firstLine="480"/>
        <w:jc w:val="center"/>
        <w:outlineLvl w:val="0"/>
        <w:rPr>
          <w:b/>
          <w:sz w:val="32"/>
          <w:szCs w:val="32"/>
          <w:lang w:val="sr-Cyrl-CS"/>
        </w:rPr>
      </w:pPr>
    </w:p>
    <w:p w:rsidR="004F36B9" w:rsidRDefault="004F36B9" w:rsidP="004F36B9">
      <w:pPr>
        <w:pStyle w:val="Standard"/>
        <w:spacing w:before="28" w:line="210" w:lineRule="atLeast"/>
        <w:ind w:firstLine="480"/>
        <w:jc w:val="center"/>
        <w:outlineLvl w:val="0"/>
        <w:rPr>
          <w:b/>
          <w:sz w:val="32"/>
          <w:szCs w:val="32"/>
          <w:lang w:val="sr-Cyrl-CS"/>
        </w:rPr>
      </w:pPr>
    </w:p>
    <w:p w:rsidR="004F36B9" w:rsidRPr="00B154AC" w:rsidRDefault="004F36B9" w:rsidP="004F36B9">
      <w:pPr>
        <w:pStyle w:val="Standard"/>
        <w:spacing w:before="28" w:line="210" w:lineRule="atLeast"/>
        <w:outlineLvl w:val="0"/>
        <w:rPr>
          <w:b/>
          <w:sz w:val="32"/>
          <w:szCs w:val="32"/>
          <w:lang w:val="ru-RU"/>
        </w:rPr>
      </w:pPr>
    </w:p>
    <w:p w:rsidR="004F36B9" w:rsidRPr="00E14F61" w:rsidRDefault="004F36B9" w:rsidP="004F36B9">
      <w:pPr>
        <w:pStyle w:val="Standard"/>
        <w:spacing w:before="28" w:line="210" w:lineRule="atLeast"/>
        <w:ind w:firstLine="480"/>
        <w:jc w:val="center"/>
        <w:outlineLvl w:val="0"/>
        <w:rPr>
          <w:b/>
          <w:sz w:val="32"/>
          <w:szCs w:val="32"/>
          <w:lang w:val="ru-RU"/>
        </w:rPr>
      </w:pPr>
      <w:r>
        <w:rPr>
          <w:b/>
          <w:sz w:val="32"/>
          <w:szCs w:val="32"/>
        </w:rPr>
        <w:t>V</w:t>
      </w:r>
    </w:p>
    <w:p w:rsidR="004F36B9" w:rsidRPr="00E14F61" w:rsidRDefault="004F36B9" w:rsidP="004F36B9">
      <w:pPr>
        <w:pStyle w:val="Standard"/>
        <w:spacing w:before="28" w:line="210" w:lineRule="atLeast"/>
        <w:ind w:firstLine="480"/>
        <w:jc w:val="center"/>
        <w:rPr>
          <w:b/>
          <w:lang w:val="ru-RU"/>
        </w:rPr>
      </w:pPr>
      <w:r w:rsidRPr="00E14F61">
        <w:rPr>
          <w:b/>
          <w:lang w:val="ru-RU"/>
        </w:rPr>
        <w:t>УПУТСТВО</w:t>
      </w:r>
    </w:p>
    <w:p w:rsidR="004F36B9" w:rsidRPr="00E14F61" w:rsidRDefault="004F36B9" w:rsidP="004F36B9">
      <w:pPr>
        <w:pStyle w:val="Standard"/>
        <w:jc w:val="center"/>
        <w:rPr>
          <w:b/>
          <w:lang w:val="ru-RU"/>
        </w:rPr>
      </w:pPr>
      <w:r w:rsidRPr="00E14F61">
        <w:rPr>
          <w:b/>
          <w:lang w:val="ru-RU"/>
        </w:rPr>
        <w:t>ПОНУЂАЧИМА КАКО ДА САЧИНЕ ПОНУДУ</w:t>
      </w:r>
    </w:p>
    <w:p w:rsidR="004F36B9" w:rsidRPr="00E14F61" w:rsidRDefault="004F36B9" w:rsidP="004F36B9">
      <w:pPr>
        <w:pStyle w:val="Standard"/>
        <w:jc w:val="center"/>
        <w:rPr>
          <w:b/>
          <w:color w:val="FF0000"/>
          <w:lang w:val="ru-RU"/>
        </w:rPr>
      </w:pPr>
    </w:p>
    <w:p w:rsidR="004F36B9" w:rsidRPr="00E14F61" w:rsidRDefault="004F36B9" w:rsidP="004F36B9">
      <w:pPr>
        <w:pStyle w:val="Standard"/>
        <w:jc w:val="center"/>
        <w:rPr>
          <w:b/>
          <w:color w:val="FF0000"/>
          <w:lang w:val="ru-RU"/>
        </w:rPr>
      </w:pPr>
    </w:p>
    <w:p w:rsidR="004F36B9" w:rsidRPr="00E14F61" w:rsidRDefault="004F36B9" w:rsidP="004F36B9">
      <w:pPr>
        <w:pStyle w:val="Standard"/>
        <w:rPr>
          <w:b/>
          <w:lang w:val="ru-RU"/>
        </w:rPr>
      </w:pPr>
      <w:r w:rsidRPr="00E14F61">
        <w:rPr>
          <w:b/>
          <w:lang w:val="ru-RU"/>
        </w:rPr>
        <w:tab/>
        <w:t>1. Подаци о језику</w:t>
      </w:r>
    </w:p>
    <w:p w:rsidR="004F36B9" w:rsidRPr="00E54709" w:rsidRDefault="004F36B9" w:rsidP="004F36B9">
      <w:pPr>
        <w:pStyle w:val="Standard"/>
        <w:rPr>
          <w:lang w:val="ru-RU"/>
        </w:rPr>
      </w:pPr>
      <w:r w:rsidRPr="00B37621">
        <w:rPr>
          <w:lang w:val="ru-RU"/>
        </w:rPr>
        <w:tab/>
      </w:r>
      <w:r w:rsidRPr="00E54709">
        <w:rPr>
          <w:lang w:val="ru-RU"/>
        </w:rPr>
        <w:t>Понуда мора бити сачињена на српском језику.</w:t>
      </w:r>
    </w:p>
    <w:p w:rsidR="004F36B9" w:rsidRPr="00E54709" w:rsidRDefault="004F36B9" w:rsidP="004F36B9">
      <w:pPr>
        <w:pStyle w:val="Standard"/>
        <w:rPr>
          <w:lang w:val="ru-RU"/>
        </w:rPr>
      </w:pPr>
      <w:r w:rsidRPr="00E54709">
        <w:rPr>
          <w:lang w:val="ru-RU"/>
        </w:rPr>
        <w:tab/>
        <w:t>Сва документа у понуди морају бити на српском језику.</w:t>
      </w:r>
    </w:p>
    <w:p w:rsidR="004F36B9" w:rsidRPr="00E54709" w:rsidRDefault="004F36B9" w:rsidP="004F36B9">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4F36B9" w:rsidRPr="00E54709" w:rsidRDefault="004F36B9" w:rsidP="004F36B9">
      <w:pPr>
        <w:pStyle w:val="Standard"/>
        <w:rPr>
          <w:b/>
          <w:lang w:val="ru-RU"/>
        </w:rPr>
      </w:pPr>
    </w:p>
    <w:p w:rsidR="004F36B9" w:rsidRPr="00E54709" w:rsidRDefault="004F36B9" w:rsidP="004F36B9">
      <w:pPr>
        <w:pStyle w:val="Standard"/>
        <w:rPr>
          <w:b/>
          <w:lang w:val="ru-RU"/>
        </w:rPr>
      </w:pPr>
      <w:r w:rsidRPr="00E54709">
        <w:rPr>
          <w:b/>
          <w:lang w:val="ru-RU"/>
        </w:rPr>
        <w:tab/>
        <w:t>2. Посебни захтеви Наручиоца у погледу начина припремања понуде</w:t>
      </w:r>
    </w:p>
    <w:p w:rsidR="004F36B9" w:rsidRPr="00E54709" w:rsidRDefault="004F36B9" w:rsidP="004F36B9">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4F36B9" w:rsidRPr="00E54709" w:rsidRDefault="004F36B9" w:rsidP="004F36B9">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F36B9" w:rsidRPr="00E54709" w:rsidRDefault="004F36B9" w:rsidP="004F36B9">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4F36B9" w:rsidRPr="00E54709" w:rsidRDefault="004F36B9" w:rsidP="004F36B9">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36B9" w:rsidRPr="00E54709" w:rsidRDefault="004F36B9" w:rsidP="004F36B9">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F36B9" w:rsidRPr="00B37621" w:rsidRDefault="004F36B9" w:rsidP="004F36B9">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4F36B9" w:rsidRPr="00B37621" w:rsidRDefault="004F36B9" w:rsidP="004F36B9">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4F36B9" w:rsidRPr="00E54709" w:rsidRDefault="004F36B9" w:rsidP="004F36B9">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4F36B9" w:rsidRPr="00E54709" w:rsidRDefault="004F36B9" w:rsidP="004F36B9">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4F36B9" w:rsidRDefault="004F36B9" w:rsidP="004F36B9">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4F36B9" w:rsidRPr="00E54709" w:rsidRDefault="004F36B9" w:rsidP="004F36B9">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4F36B9" w:rsidRPr="00E54709" w:rsidRDefault="004F36B9" w:rsidP="004F36B9">
      <w:pPr>
        <w:pStyle w:val="Standard"/>
        <w:rPr>
          <w:lang w:val="ru-RU"/>
        </w:rPr>
      </w:pPr>
    </w:p>
    <w:p w:rsidR="004F36B9" w:rsidRPr="00B37621" w:rsidRDefault="004F36B9" w:rsidP="004F36B9">
      <w:pPr>
        <w:pStyle w:val="Standard"/>
        <w:spacing w:line="210" w:lineRule="atLeast"/>
        <w:rPr>
          <w:b/>
          <w:lang w:val="ru-RU"/>
        </w:rPr>
      </w:pPr>
      <w:r w:rsidRPr="00E54709">
        <w:rPr>
          <w:b/>
          <w:lang w:val="ru-RU"/>
        </w:rPr>
        <w:tab/>
      </w:r>
      <w:r w:rsidRPr="00B37621">
        <w:rPr>
          <w:b/>
          <w:lang w:val="ru-RU"/>
        </w:rPr>
        <w:t>3. Подношење понуде</w:t>
      </w:r>
    </w:p>
    <w:p w:rsidR="004F36B9" w:rsidRPr="00E54709" w:rsidRDefault="004F36B9" w:rsidP="004F36B9">
      <w:pPr>
        <w:pStyle w:val="Standard"/>
        <w:rPr>
          <w:lang w:val="ru-RU"/>
        </w:rPr>
      </w:pPr>
      <w:r w:rsidRPr="00B37621">
        <w:rPr>
          <w:b/>
          <w:lang w:val="ru-RU"/>
        </w:rPr>
        <w:tab/>
      </w:r>
      <w:r w:rsidRPr="00E54709">
        <w:rPr>
          <w:lang w:val="ru-RU"/>
        </w:rPr>
        <w:t>Понуђач понуду подноси непосредно или путем поште.</w:t>
      </w:r>
    </w:p>
    <w:p w:rsidR="004F36B9" w:rsidRPr="00E54709" w:rsidRDefault="004F36B9" w:rsidP="004F36B9">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4F36B9" w:rsidRPr="00E54709" w:rsidRDefault="004F36B9" w:rsidP="004F36B9">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F36B9" w:rsidRPr="00E54709" w:rsidRDefault="004F36B9" w:rsidP="004F36B9">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4F36B9" w:rsidRPr="00E54709" w:rsidRDefault="004F36B9" w:rsidP="004F36B9">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F36B9" w:rsidRPr="00E54709" w:rsidRDefault="004F36B9" w:rsidP="004F36B9">
      <w:pPr>
        <w:pStyle w:val="Standard"/>
        <w:rPr>
          <w:lang w:val="ru-RU"/>
        </w:rPr>
      </w:pPr>
      <w:r w:rsidRPr="00E54709">
        <w:rPr>
          <w:lang w:val="ru-RU"/>
        </w:rPr>
        <w:tab/>
        <w:t>Понуђач може да поднесе само једну понуду.</w:t>
      </w:r>
    </w:p>
    <w:p w:rsidR="004F36B9" w:rsidRPr="00E54709" w:rsidRDefault="004F36B9" w:rsidP="004F36B9">
      <w:pPr>
        <w:pStyle w:val="Standard"/>
        <w:rPr>
          <w:lang w:val="ru-RU"/>
        </w:rPr>
      </w:pPr>
    </w:p>
    <w:p w:rsidR="004F36B9" w:rsidRDefault="004F36B9" w:rsidP="004F36B9">
      <w:pPr>
        <w:pStyle w:val="Standard"/>
        <w:ind w:left="1440"/>
        <w:rPr>
          <w:b/>
          <w:lang w:val="ru-RU"/>
        </w:rPr>
      </w:pPr>
      <w:r w:rsidRPr="00E54709">
        <w:rPr>
          <w:b/>
          <w:lang w:val="ru-RU"/>
        </w:rPr>
        <w:t>4. Понуда са варијантама није дозвољена</w:t>
      </w:r>
    </w:p>
    <w:p w:rsidR="004F36B9" w:rsidRPr="00E54709" w:rsidRDefault="004F36B9" w:rsidP="004F36B9">
      <w:pPr>
        <w:pStyle w:val="Standard"/>
        <w:ind w:left="1440"/>
        <w:rPr>
          <w:b/>
          <w:lang w:val="ru-RU"/>
        </w:rPr>
      </w:pPr>
    </w:p>
    <w:p w:rsidR="004F36B9" w:rsidRPr="00E54709" w:rsidRDefault="004F36B9" w:rsidP="004F36B9">
      <w:pPr>
        <w:pStyle w:val="Standard"/>
        <w:spacing w:before="28" w:line="210" w:lineRule="atLeast"/>
        <w:rPr>
          <w:b/>
          <w:lang w:val="ru-RU"/>
        </w:rPr>
      </w:pPr>
      <w:r w:rsidRPr="00E54709">
        <w:rPr>
          <w:b/>
          <w:lang w:val="ru-RU"/>
        </w:rPr>
        <w:tab/>
        <w:t>5. Начин измене, допуне и опозива понуде</w:t>
      </w:r>
    </w:p>
    <w:p w:rsidR="004F36B9" w:rsidRPr="00E54709" w:rsidRDefault="004F36B9" w:rsidP="004F36B9">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4F36B9" w:rsidRPr="00E54709" w:rsidRDefault="004F36B9" w:rsidP="004F36B9">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F36B9" w:rsidRPr="00E54709" w:rsidRDefault="004F36B9" w:rsidP="004F36B9">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4F36B9" w:rsidRDefault="004F36B9" w:rsidP="004F36B9">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F36B9" w:rsidRPr="00512272" w:rsidRDefault="004F36B9" w:rsidP="00512272">
      <w:pPr>
        <w:pStyle w:val="Standard"/>
        <w:tabs>
          <w:tab w:val="left" w:pos="1260"/>
        </w:tabs>
        <w:rPr>
          <w:lang w:val="ru-RU"/>
        </w:rPr>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9F5CE6">
        <w:rPr>
          <w:b/>
          <w:lang w:val="ru-RU"/>
        </w:rPr>
        <w:t>20/17</w:t>
      </w:r>
      <w:r>
        <w:rPr>
          <w:b/>
          <w:lang w:val="ru-RU"/>
        </w:rPr>
        <w:t xml:space="preserve"> –</w:t>
      </w:r>
      <w:r w:rsidR="00512272">
        <w:rPr>
          <w:b/>
          <w:lang w:val="ru-RU"/>
        </w:rPr>
        <w:t xml:space="preserve"> </w:t>
      </w:r>
      <w:r w:rsidR="00512272" w:rsidRPr="00512272">
        <w:rPr>
          <w:b/>
          <w:lang w:val="sr-Cyrl-RS"/>
        </w:rPr>
        <w:t>н</w:t>
      </w:r>
      <w:r w:rsidR="00512272" w:rsidRPr="00512272">
        <w:rPr>
          <w:b/>
        </w:rPr>
        <w:t>абавка</w:t>
      </w:r>
      <w:r w:rsidR="00512272" w:rsidRPr="00512272">
        <w:rPr>
          <w:b/>
          <w:lang w:val="ru-RU"/>
        </w:rPr>
        <w:t xml:space="preserve"> услуг</w:t>
      </w:r>
      <w:r w:rsidR="00512272" w:rsidRPr="00512272">
        <w:rPr>
          <w:b/>
          <w:lang w:val="sr-Cyrl-RS"/>
        </w:rPr>
        <w:t>е израде техничког пројекта за структурно каблирање зграде Управе царина</w:t>
      </w:r>
      <w:r>
        <w:rPr>
          <w:b/>
        </w:rPr>
        <w:t>” – КОМИСИЈСКИ ОТВОРИТИ”.</w:t>
      </w:r>
    </w:p>
    <w:p w:rsidR="004F36B9" w:rsidRDefault="004F36B9" w:rsidP="004F36B9">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4F36B9" w:rsidRPr="00E54709" w:rsidRDefault="004F36B9" w:rsidP="004F36B9">
      <w:pPr>
        <w:pStyle w:val="Standard"/>
        <w:rPr>
          <w:color w:val="00B050"/>
          <w:lang w:val="ru-RU"/>
        </w:rPr>
      </w:pPr>
    </w:p>
    <w:p w:rsidR="004F36B9" w:rsidRPr="00E54709" w:rsidRDefault="004F36B9" w:rsidP="004F36B9">
      <w:pPr>
        <w:pStyle w:val="Standard"/>
        <w:rPr>
          <w:b/>
          <w:lang w:val="ru-RU"/>
        </w:rPr>
      </w:pPr>
      <w:r w:rsidRPr="00E54709">
        <w:rPr>
          <w:b/>
          <w:lang w:val="ru-RU"/>
        </w:rPr>
        <w:tab/>
        <w:t>6. Обавештење понуђачу у вези подношења понуде</w:t>
      </w:r>
    </w:p>
    <w:p w:rsidR="004F36B9" w:rsidRPr="00E54709" w:rsidRDefault="004F36B9" w:rsidP="004F36B9">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F36B9" w:rsidRDefault="004F36B9" w:rsidP="004F36B9">
      <w:pPr>
        <w:pStyle w:val="Standard"/>
        <w:rPr>
          <w:b/>
          <w:lang w:val="ru-RU"/>
        </w:rPr>
      </w:pPr>
    </w:p>
    <w:p w:rsidR="004F36B9" w:rsidRPr="00B37621" w:rsidRDefault="004F36B9" w:rsidP="004F36B9">
      <w:pPr>
        <w:pStyle w:val="Standard"/>
        <w:ind w:left="1440"/>
        <w:rPr>
          <w:b/>
          <w:lang w:val="ru-RU"/>
        </w:rPr>
      </w:pPr>
      <w:r w:rsidRPr="00B37621">
        <w:rPr>
          <w:b/>
          <w:lang w:val="ru-RU"/>
        </w:rPr>
        <w:t>7. Подизвођач</w:t>
      </w:r>
    </w:p>
    <w:p w:rsidR="004F36B9" w:rsidRPr="000276F3" w:rsidRDefault="004F36B9" w:rsidP="004F36B9">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4F36B9" w:rsidRPr="000276F3" w:rsidRDefault="004F36B9" w:rsidP="004F36B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36B9" w:rsidRPr="000276F3" w:rsidRDefault="004F36B9" w:rsidP="004F36B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36B9" w:rsidRPr="00B37621" w:rsidRDefault="004F36B9" w:rsidP="004F36B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4F36B9" w:rsidRPr="00E510F7" w:rsidRDefault="004F36B9" w:rsidP="004F36B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4F36B9" w:rsidRPr="00B37621" w:rsidRDefault="004F36B9" w:rsidP="004F36B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4F36B9" w:rsidRPr="0008631E" w:rsidRDefault="004F36B9" w:rsidP="004F36B9">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36B9" w:rsidRDefault="004F36B9" w:rsidP="004F36B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36B9" w:rsidRPr="000276F3" w:rsidRDefault="004F36B9" w:rsidP="004F36B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36B9" w:rsidRPr="00B945FC" w:rsidRDefault="004F36B9" w:rsidP="004F36B9">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36B9" w:rsidRPr="00B945FC" w:rsidRDefault="004F36B9" w:rsidP="004F36B9">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F36B9" w:rsidRPr="00E54709" w:rsidRDefault="004F36B9" w:rsidP="004F36B9">
      <w:pPr>
        <w:pStyle w:val="Standard"/>
        <w:rPr>
          <w:lang w:val="ru-RU"/>
        </w:rPr>
      </w:pPr>
      <w:r w:rsidRPr="00E54709">
        <w:rPr>
          <w:lang w:val="ru-RU"/>
        </w:rPr>
        <w:tab/>
      </w:r>
      <w:r w:rsidRPr="00E54709">
        <w:rPr>
          <w:lang w:val="ru-RU"/>
        </w:rPr>
        <w:tab/>
      </w:r>
    </w:p>
    <w:p w:rsidR="004F36B9" w:rsidRPr="00E54709" w:rsidRDefault="004F36B9" w:rsidP="004F36B9">
      <w:pPr>
        <w:pStyle w:val="Standard"/>
        <w:rPr>
          <w:lang w:val="ru-RU"/>
        </w:rPr>
      </w:pPr>
      <w:r w:rsidRPr="00E54709">
        <w:rPr>
          <w:lang w:val="ru-RU"/>
        </w:rPr>
        <w:tab/>
      </w:r>
      <w:r w:rsidRPr="00E54709">
        <w:rPr>
          <w:b/>
          <w:lang w:val="ru-RU"/>
        </w:rPr>
        <w:t>8. Обавештење о саставном делу заједничке понуде</w:t>
      </w:r>
    </w:p>
    <w:p w:rsidR="004F36B9" w:rsidRDefault="004F36B9" w:rsidP="004F36B9">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F36B9" w:rsidRPr="00B37621" w:rsidRDefault="004F36B9" w:rsidP="004F36B9">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4F36B9" w:rsidRPr="00B37621" w:rsidRDefault="004F36B9" w:rsidP="004F36B9">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4F36B9" w:rsidRPr="00E54709" w:rsidRDefault="004F36B9" w:rsidP="004F36B9">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4F36B9" w:rsidRDefault="004F36B9" w:rsidP="004F36B9">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4F36B9" w:rsidRDefault="004F36B9" w:rsidP="004F36B9">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4F36B9" w:rsidRPr="0008631E" w:rsidRDefault="004F36B9" w:rsidP="004F36B9">
      <w:pPr>
        <w:rPr>
          <w:szCs w:val="24"/>
        </w:rPr>
      </w:pPr>
    </w:p>
    <w:p w:rsidR="004F36B9" w:rsidRPr="00E54709" w:rsidRDefault="004F36B9" w:rsidP="004F36B9">
      <w:pPr>
        <w:pStyle w:val="Standard"/>
        <w:rPr>
          <w:b/>
          <w:lang w:val="ru-RU"/>
        </w:rPr>
      </w:pPr>
      <w:r w:rsidRPr="00E54709">
        <w:rPr>
          <w:b/>
          <w:lang w:val="ru-RU"/>
        </w:rPr>
        <w:tab/>
        <w:t>9. Валута и цена</w:t>
      </w:r>
    </w:p>
    <w:p w:rsidR="004F36B9" w:rsidRDefault="004F36B9" w:rsidP="004F36B9">
      <w:pPr>
        <w:rPr>
          <w:sz w:val="23"/>
          <w:szCs w:val="23"/>
        </w:rPr>
      </w:pPr>
      <w:r>
        <w:rPr>
          <w:lang w:val="ru-RU"/>
        </w:rPr>
        <w:tab/>
      </w:r>
      <w:r w:rsidRPr="005D782F">
        <w:rPr>
          <w:iCs/>
          <w:szCs w:val="24"/>
          <w:lang w:val="ru-RU"/>
        </w:rPr>
        <w:t>Цена мора бити фиксна, исказана у динарима, без пореза на додату вредност,</w:t>
      </w:r>
      <w:r w:rsidRPr="005D782F">
        <w:rPr>
          <w:szCs w:val="24"/>
          <w:lang w:val="ru-RU"/>
        </w:rPr>
        <w:t xml:space="preserve"> са урачунатим зависним трошковима које понуђач има у реализацији предметне јавне набавке</w:t>
      </w:r>
      <w:r w:rsidRPr="005D782F">
        <w:rPr>
          <w:sz w:val="23"/>
          <w:szCs w:val="23"/>
        </w:rPr>
        <w:t xml:space="preserve"> </w:t>
      </w:r>
      <w:r>
        <w:rPr>
          <w:sz w:val="23"/>
          <w:szCs w:val="23"/>
        </w:rPr>
        <w:t>.</w:t>
      </w:r>
    </w:p>
    <w:p w:rsidR="004F36B9" w:rsidRDefault="004F36B9" w:rsidP="004F36B9">
      <w:pPr>
        <w:rPr>
          <w:szCs w:val="24"/>
        </w:rPr>
      </w:pPr>
      <w:r>
        <w:rPr>
          <w:szCs w:val="24"/>
        </w:rPr>
        <w:tab/>
        <w:t xml:space="preserve">У цену урачунати све потребне активности за извршење наведених услуга. Накнадно обрачунате трошкове од стране понуђача, Наручилац неће узети </w:t>
      </w:r>
      <w:r>
        <w:rPr>
          <w:szCs w:val="24"/>
        </w:rPr>
        <w:lastRenderedPageBreak/>
        <w:t>у обзир.</w:t>
      </w:r>
    </w:p>
    <w:p w:rsidR="004F36B9" w:rsidRDefault="004F36B9" w:rsidP="004F36B9">
      <w:pPr>
        <w:widowControl/>
        <w:tabs>
          <w:tab w:val="clear" w:pos="1440"/>
        </w:tabs>
        <w:autoSpaceDE w:val="0"/>
        <w:autoSpaceDN w:val="0"/>
        <w:adjustRightInd w:val="0"/>
        <w:ind w:firstLine="1440"/>
        <w:rPr>
          <w:szCs w:val="24"/>
        </w:rPr>
      </w:pPr>
      <w:r w:rsidRPr="0009710B">
        <w:rPr>
          <w:rFonts w:eastAsiaTheme="minorHAnsi"/>
          <w:color w:val="000000"/>
          <w:szCs w:val="24"/>
          <w:lang w:val="ru-RU"/>
        </w:rPr>
        <w:t xml:space="preserve">Уколико су време до увођења у посао или прекид </w:t>
      </w:r>
      <w:r>
        <w:rPr>
          <w:rFonts w:eastAsiaTheme="minorHAnsi"/>
          <w:color w:val="000000"/>
          <w:szCs w:val="24"/>
        </w:rPr>
        <w:t>вршења услуге</w:t>
      </w:r>
      <w:r w:rsidRPr="0009710B">
        <w:rPr>
          <w:rFonts w:eastAsiaTheme="minorHAnsi"/>
          <w:color w:val="000000"/>
          <w:szCs w:val="24"/>
          <w:lang w:val="ru-RU"/>
        </w:rPr>
        <w:t xml:space="preserve">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09710B">
        <w:rPr>
          <w:rFonts w:eastAsiaTheme="minorHAnsi"/>
          <w:color w:val="000000"/>
          <w:szCs w:val="24"/>
          <w:lang w:val="ru-RU"/>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Наручиоца и понуђача.</w:t>
      </w:r>
    </w:p>
    <w:p w:rsidR="004F36B9" w:rsidRPr="005D782F" w:rsidRDefault="004F36B9" w:rsidP="004F36B9">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4F36B9" w:rsidRPr="00E54709" w:rsidRDefault="004F36B9" w:rsidP="004F36B9">
      <w:pPr>
        <w:pStyle w:val="Standard"/>
        <w:rPr>
          <w:color w:val="FF0000"/>
          <w:lang w:val="ru-RU"/>
        </w:rPr>
      </w:pPr>
    </w:p>
    <w:p w:rsidR="004F36B9" w:rsidRDefault="004F36B9" w:rsidP="004F36B9">
      <w:pPr>
        <w:pStyle w:val="Standard"/>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4F36B9" w:rsidRPr="00535496" w:rsidRDefault="004F36B9" w:rsidP="004F36B9">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4F36B9" w:rsidRPr="0009710B" w:rsidRDefault="004F36B9" w:rsidP="004F36B9">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4F36B9" w:rsidRDefault="004F36B9" w:rsidP="004F36B9">
      <w:pPr>
        <w:pStyle w:val="Standard"/>
        <w:rPr>
          <w:iCs/>
          <w:lang w:val="ru-RU"/>
        </w:rPr>
      </w:pPr>
    </w:p>
    <w:p w:rsidR="004F36B9" w:rsidRPr="00E54709" w:rsidRDefault="004F36B9" w:rsidP="004F36B9">
      <w:pPr>
        <w:pStyle w:val="Standard"/>
        <w:rPr>
          <w:lang w:val="ru-RU"/>
        </w:rPr>
      </w:pPr>
      <w:r w:rsidRPr="00E54709">
        <w:rPr>
          <w:b/>
          <w:lang w:val="ru-RU"/>
        </w:rPr>
        <w:t xml:space="preserve">                 </w:t>
      </w:r>
      <w:r w:rsidRPr="00E54709">
        <w:rPr>
          <w:b/>
          <w:bCs/>
          <w:iCs/>
          <w:lang w:val="ru-RU"/>
        </w:rPr>
        <w:tab/>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4F36B9" w:rsidRPr="00E54709" w:rsidRDefault="004F36B9" w:rsidP="004F36B9">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F36B9" w:rsidRPr="00E54709" w:rsidRDefault="004F36B9" w:rsidP="004F36B9">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4F36B9" w:rsidRPr="00E54709" w:rsidRDefault="004F36B9" w:rsidP="004F36B9">
      <w:pPr>
        <w:pStyle w:val="Standard"/>
        <w:rPr>
          <w:lang w:val="ru-RU"/>
        </w:rPr>
      </w:pPr>
      <w:r w:rsidRPr="00E54709">
        <w:rPr>
          <w:lang w:val="ru-RU"/>
        </w:rPr>
        <w:tab/>
      </w:r>
    </w:p>
    <w:p w:rsidR="004F36B9" w:rsidRPr="00537BFC" w:rsidRDefault="004F36B9" w:rsidP="004F36B9">
      <w:pPr>
        <w:pStyle w:val="Standard"/>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4F36B9" w:rsidRPr="00537BFC" w:rsidRDefault="004F36B9" w:rsidP="004F36B9">
      <w:pPr>
        <w:pStyle w:val="Standard"/>
        <w:outlineLvl w:val="0"/>
        <w:rPr>
          <w:b/>
          <w:lang w:val="ru-RU"/>
        </w:rPr>
      </w:pPr>
    </w:p>
    <w:p w:rsidR="004F36B9" w:rsidRPr="00300C7B" w:rsidRDefault="004F36B9" w:rsidP="004F36B9">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4F36B9" w:rsidRPr="00300C7B" w:rsidRDefault="004F36B9" w:rsidP="004F36B9">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Pr="00FC654B">
        <w:rPr>
          <w:color w:val="auto"/>
          <w:lang w:val="ru-RU"/>
        </w:rPr>
        <w:t xml:space="preserve">у висини од </w:t>
      </w:r>
      <w:r>
        <w:rPr>
          <w:color w:val="auto"/>
          <w:lang w:val="ru-RU"/>
        </w:rPr>
        <w:t xml:space="preserve">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F36B9" w:rsidRDefault="004F36B9" w:rsidP="004F36B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Pr>
          <w:color w:val="auto"/>
          <w:lang w:val="ru-RU"/>
        </w:rPr>
        <w:t xml:space="preserve">5% од вредности понуде </w:t>
      </w:r>
      <w:r w:rsidRPr="00E54709">
        <w:rPr>
          <w:spacing w:val="-4"/>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F36B9" w:rsidRDefault="004F36B9" w:rsidP="004F36B9">
      <w:pPr>
        <w:ind w:firstLine="1260"/>
        <w:rPr>
          <w:szCs w:val="24"/>
        </w:rPr>
      </w:pPr>
      <w:r>
        <w:rPr>
          <w:szCs w:val="24"/>
        </w:rPr>
        <w:t xml:space="preserve">   - текст меничног овлашћења је потребно урадити у складу са достављеном меницом;</w:t>
      </w:r>
    </w:p>
    <w:p w:rsidR="004F36B9" w:rsidRPr="00A726B0" w:rsidRDefault="004F36B9" w:rsidP="004F36B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F36B9" w:rsidRPr="00B37621" w:rsidRDefault="004F36B9" w:rsidP="004F36B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F36B9" w:rsidRPr="00300C7B" w:rsidRDefault="004F36B9" w:rsidP="004F36B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F36B9" w:rsidRPr="00300C7B" w:rsidRDefault="004F36B9" w:rsidP="004F36B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F36B9" w:rsidRPr="00300C7B" w:rsidRDefault="004F36B9" w:rsidP="004F36B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F36B9" w:rsidRPr="00300C7B" w:rsidRDefault="004F36B9" w:rsidP="004F36B9">
      <w:pPr>
        <w:pStyle w:val="Standard"/>
        <w:rPr>
          <w:color w:val="auto"/>
          <w:lang w:val="sr-Latn-CS"/>
        </w:rPr>
      </w:pPr>
      <w:r w:rsidRPr="00300C7B">
        <w:rPr>
          <w:color w:val="auto"/>
          <w:lang w:val="ru-RU"/>
        </w:rPr>
        <w:lastRenderedPageBreak/>
        <w:tab/>
        <w:t>По завршеном послу Наручилац ће предметну меницу вратити, на писани захтев понуђача.</w:t>
      </w:r>
    </w:p>
    <w:p w:rsidR="004F36B9" w:rsidRPr="0009710B" w:rsidRDefault="004F36B9" w:rsidP="004F36B9">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4F36B9" w:rsidRPr="000276F3" w:rsidRDefault="004F36B9" w:rsidP="004F36B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4F36B9" w:rsidRDefault="004F36B9" w:rsidP="004F36B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F36B9" w:rsidRPr="005D782F" w:rsidRDefault="004F36B9" w:rsidP="004F36B9">
      <w:pPr>
        <w:ind w:firstLine="1260"/>
        <w:rPr>
          <w:szCs w:val="24"/>
        </w:rPr>
      </w:pPr>
      <w:r>
        <w:rPr>
          <w:szCs w:val="24"/>
        </w:rPr>
        <w:t>- Текст меничног овлашћења је потребно урадити у складу са достављеном меницом;</w:t>
      </w:r>
    </w:p>
    <w:p w:rsidR="004F36B9" w:rsidRPr="000276F3" w:rsidRDefault="004F36B9" w:rsidP="004F36B9">
      <w:pPr>
        <w:rPr>
          <w:szCs w:val="24"/>
        </w:rPr>
      </w:pPr>
      <w:r w:rsidRPr="000276F3">
        <w:rPr>
          <w:szCs w:val="24"/>
        </w:rPr>
        <w:tab/>
        <w:t>- Потврду о регист</w:t>
      </w:r>
      <w:r>
        <w:rPr>
          <w:szCs w:val="24"/>
        </w:rPr>
        <w:t>рацији менице;</w:t>
      </w:r>
      <w:r w:rsidRPr="000276F3">
        <w:rPr>
          <w:szCs w:val="24"/>
        </w:rPr>
        <w:t xml:space="preserve"> </w:t>
      </w:r>
    </w:p>
    <w:p w:rsidR="004F36B9" w:rsidRPr="000276F3" w:rsidRDefault="004F36B9" w:rsidP="004F36B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F36B9" w:rsidRPr="000276F3" w:rsidRDefault="004F36B9" w:rsidP="004F36B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4F36B9" w:rsidRPr="000276F3" w:rsidRDefault="004F36B9" w:rsidP="004F36B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4F36B9" w:rsidRPr="00537BFC" w:rsidRDefault="004F36B9" w:rsidP="004F36B9">
      <w:pPr>
        <w:rPr>
          <w:szCs w:val="24"/>
          <w:lang w:val="ru-RU"/>
        </w:rPr>
      </w:pPr>
      <w:r w:rsidRPr="000276F3">
        <w:rPr>
          <w:szCs w:val="24"/>
        </w:rPr>
        <w:tab/>
        <w:t>По завршеном послу Наручилац ће предметну меницу вратити, на писани захтев понуђача.</w:t>
      </w:r>
    </w:p>
    <w:p w:rsidR="004F36B9" w:rsidRPr="00E564F4" w:rsidRDefault="004F36B9" w:rsidP="004F36B9">
      <w:pPr>
        <w:pStyle w:val="NoSpacing"/>
        <w:rPr>
          <w:color w:val="FF0000"/>
          <w:lang w:val="ru-RU"/>
        </w:rPr>
      </w:pPr>
    </w:p>
    <w:p w:rsidR="004F36B9" w:rsidRPr="00B37621" w:rsidRDefault="004F36B9" w:rsidP="004F36B9">
      <w:pPr>
        <w:pStyle w:val="Standard"/>
        <w:outlineLvl w:val="0"/>
        <w:rPr>
          <w:lang w:val="ru-RU"/>
        </w:rPr>
      </w:pPr>
      <w:r>
        <w:rPr>
          <w:rFonts w:eastAsia="Calibri"/>
          <w:lang w:val="ru-RU"/>
        </w:rPr>
        <w:tab/>
      </w:r>
      <w:r w:rsidRPr="00B37621">
        <w:rPr>
          <w:b/>
          <w:lang w:val="ru-RU"/>
        </w:rPr>
        <w:t>1</w:t>
      </w:r>
      <w:r>
        <w:rPr>
          <w:b/>
          <w:lang w:val="sr-Cyrl-CS"/>
        </w:rPr>
        <w:t>3</w:t>
      </w:r>
      <w:r>
        <w:rPr>
          <w:b/>
          <w:lang w:val="ru-RU"/>
        </w:rPr>
        <w:t>. Реализација средст</w:t>
      </w:r>
      <w:r w:rsidRPr="00B37621">
        <w:rPr>
          <w:b/>
          <w:lang w:val="ru-RU"/>
        </w:rPr>
        <w:t>ва финансијског обезбеђења</w:t>
      </w:r>
    </w:p>
    <w:p w:rsidR="004F36B9" w:rsidRPr="000276F3" w:rsidRDefault="004F36B9" w:rsidP="004F36B9">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4F36B9" w:rsidRPr="00E14F61" w:rsidRDefault="004F36B9" w:rsidP="004F36B9">
      <w:pPr>
        <w:rPr>
          <w:szCs w:val="24"/>
          <w:lang w:val="ru-RU"/>
        </w:rPr>
      </w:pPr>
    </w:p>
    <w:p w:rsidR="004F36B9" w:rsidRPr="00E54709" w:rsidRDefault="004F36B9" w:rsidP="004F36B9">
      <w:pPr>
        <w:pStyle w:val="Standard"/>
        <w:outlineLvl w:val="0"/>
        <w:rPr>
          <w:b/>
          <w:lang w:val="ru-RU"/>
        </w:rPr>
      </w:pPr>
      <w:r w:rsidRPr="00E54709">
        <w:rPr>
          <w:b/>
          <w:lang w:val="ru-RU"/>
        </w:rPr>
        <w:tab/>
        <w:t>1</w:t>
      </w:r>
      <w:r>
        <w:rPr>
          <w:b/>
          <w:lang w:val="ru-RU"/>
        </w:rPr>
        <w:t>4</w:t>
      </w:r>
      <w:r w:rsidRPr="00E54709">
        <w:rPr>
          <w:b/>
          <w:lang w:val="ru-RU"/>
        </w:rPr>
        <w:t>. Заштита података Наручиоца</w:t>
      </w:r>
    </w:p>
    <w:p w:rsidR="004F36B9" w:rsidRPr="00E54709" w:rsidRDefault="004F36B9" w:rsidP="004F36B9">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4F36B9" w:rsidRPr="00E54709" w:rsidRDefault="004F36B9" w:rsidP="004F36B9">
      <w:pPr>
        <w:pStyle w:val="Standard"/>
        <w:rPr>
          <w:lang w:val="ru-RU"/>
        </w:rPr>
      </w:pPr>
      <w:r w:rsidRPr="00E54709">
        <w:rPr>
          <w:lang w:val="ru-RU"/>
        </w:rPr>
        <w:tab/>
        <w:t>Саставни део конкурсне документације је изјава о чувању поверљивих података.</w:t>
      </w:r>
    </w:p>
    <w:p w:rsidR="004F36B9" w:rsidRPr="00E54709" w:rsidRDefault="004F36B9" w:rsidP="004F36B9">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F36B9" w:rsidRPr="00E54709" w:rsidRDefault="004F36B9" w:rsidP="004F36B9">
      <w:pPr>
        <w:pStyle w:val="Standard"/>
        <w:rPr>
          <w:lang w:val="ru-RU"/>
        </w:rPr>
      </w:pPr>
    </w:p>
    <w:p w:rsidR="004F36B9" w:rsidRPr="00E54709" w:rsidRDefault="004F36B9" w:rsidP="004F36B9">
      <w:pPr>
        <w:pStyle w:val="Standard"/>
        <w:outlineLvl w:val="0"/>
        <w:rPr>
          <w:b/>
          <w:lang w:val="ru-RU"/>
        </w:rPr>
      </w:pPr>
      <w:r w:rsidRPr="00E54709">
        <w:rPr>
          <w:b/>
          <w:lang w:val="ru-RU"/>
        </w:rPr>
        <w:tab/>
        <w:t>1</w:t>
      </w:r>
      <w:r>
        <w:rPr>
          <w:b/>
          <w:lang w:val="ru-RU"/>
        </w:rPr>
        <w:t>5</w:t>
      </w:r>
      <w:r w:rsidRPr="00E54709">
        <w:rPr>
          <w:b/>
          <w:lang w:val="ru-RU"/>
        </w:rPr>
        <w:t>. Заштита података понуђача</w:t>
      </w:r>
    </w:p>
    <w:p w:rsidR="004F36B9" w:rsidRPr="00E54709" w:rsidRDefault="004F36B9" w:rsidP="004F36B9">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36B9" w:rsidRPr="00E54709" w:rsidRDefault="004F36B9" w:rsidP="004F36B9">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36B9" w:rsidRPr="00E54709" w:rsidRDefault="004F36B9" w:rsidP="004F36B9">
      <w:pPr>
        <w:pStyle w:val="Standard"/>
        <w:rPr>
          <w:lang w:val="ru-RU"/>
        </w:rPr>
      </w:pPr>
    </w:p>
    <w:p w:rsidR="004F36B9" w:rsidRPr="00E54709" w:rsidRDefault="004F36B9" w:rsidP="004F36B9">
      <w:pPr>
        <w:pStyle w:val="Standard"/>
        <w:outlineLvl w:val="0"/>
        <w:rPr>
          <w:lang w:val="ru-RU"/>
        </w:rPr>
      </w:pPr>
      <w:r w:rsidRPr="00E54709">
        <w:rPr>
          <w:b/>
          <w:lang w:val="ru-RU"/>
        </w:rPr>
        <w:lastRenderedPageBreak/>
        <w:tab/>
      </w:r>
      <w:r>
        <w:rPr>
          <w:b/>
          <w:lang w:val="ru-RU"/>
        </w:rPr>
        <w:t>16</w:t>
      </w:r>
      <w:r w:rsidRPr="00E54709">
        <w:rPr>
          <w:b/>
          <w:lang w:val="ru-RU"/>
        </w:rPr>
        <w:t>. Додатне информације или појашњења у вези са припремањем понуд</w:t>
      </w:r>
      <w:r>
        <w:rPr>
          <w:b/>
        </w:rPr>
        <w:t>e</w:t>
      </w:r>
    </w:p>
    <w:p w:rsidR="004F36B9" w:rsidRPr="009156C2" w:rsidRDefault="004F36B9" w:rsidP="004F36B9">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F36B9" w:rsidRPr="009156C2" w:rsidRDefault="004F36B9" w:rsidP="004F36B9">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4F36B9" w:rsidRPr="00B37621" w:rsidRDefault="004F36B9" w:rsidP="004F36B9">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F36B9" w:rsidRPr="009156C2" w:rsidRDefault="004F36B9" w:rsidP="004F36B9">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4F36B9" w:rsidRPr="00B37621" w:rsidRDefault="004F36B9" w:rsidP="00512272">
      <w:pPr>
        <w:pStyle w:val="Standard"/>
        <w:tabs>
          <w:tab w:val="left" w:pos="1260"/>
        </w:tabs>
        <w:rPr>
          <w:lang w:val="ru-RU"/>
        </w:rPr>
      </w:pPr>
      <w:r w:rsidRPr="009156C2">
        <w:tab/>
        <w:t xml:space="preserve">Питања треба упутити на адресу Управа царина, Булевар Зорана Ђинђића 155а, Нови Београд уз напомену „Објашњења – јавна набавка </w:t>
      </w:r>
      <w:r>
        <w:t xml:space="preserve">мале вредности </w:t>
      </w:r>
      <w:r w:rsidRPr="009156C2">
        <w:rPr>
          <w:b/>
        </w:rPr>
        <w:t xml:space="preserve">број </w:t>
      </w:r>
      <w:r w:rsidR="009F5CE6">
        <w:rPr>
          <w:b/>
          <w:lang w:val="ru-RU"/>
        </w:rPr>
        <w:t>20/17</w:t>
      </w:r>
      <w:r>
        <w:t xml:space="preserve"> </w:t>
      </w:r>
      <w:r w:rsidRPr="008E261B">
        <w:rPr>
          <w:b/>
        </w:rPr>
        <w:t xml:space="preserve">чији је </w:t>
      </w:r>
      <w:r w:rsidRPr="00512272">
        <w:rPr>
          <w:b/>
        </w:rPr>
        <w:t xml:space="preserve">предмет </w:t>
      </w:r>
      <w:r w:rsidR="00512272" w:rsidRPr="00512272">
        <w:rPr>
          <w:b/>
          <w:lang w:val="sr-Cyrl-RS"/>
        </w:rPr>
        <w:t>н</w:t>
      </w:r>
      <w:r w:rsidR="00512272" w:rsidRPr="00512272">
        <w:rPr>
          <w:b/>
        </w:rPr>
        <w:t>абавка</w:t>
      </w:r>
      <w:r w:rsidR="00512272" w:rsidRPr="00512272">
        <w:rPr>
          <w:b/>
          <w:lang w:val="ru-RU"/>
        </w:rPr>
        <w:t xml:space="preserve"> услуг</w:t>
      </w:r>
      <w:r w:rsidR="00512272" w:rsidRPr="00512272">
        <w:rPr>
          <w:b/>
          <w:lang w:val="sr-Cyrl-RS"/>
        </w:rPr>
        <w:t>е израде техничког пројекта за структурно каблирање зграде Управе царина</w:t>
      </w:r>
      <w:r w:rsidRPr="009156C2">
        <w:t>”, предајом на писарници Наручиоца или путем факса на број 011/319-09-96 сваког радног дана од 07,30 до 15,30 часова.</w:t>
      </w:r>
    </w:p>
    <w:p w:rsidR="004F36B9" w:rsidRDefault="004F36B9" w:rsidP="004F36B9">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4F36B9" w:rsidRPr="00E54709" w:rsidRDefault="004F36B9" w:rsidP="004F36B9">
      <w:pPr>
        <w:pStyle w:val="Standard"/>
        <w:rPr>
          <w:color w:val="FF0000"/>
          <w:lang w:val="ru-RU"/>
        </w:rPr>
      </w:pPr>
    </w:p>
    <w:p w:rsidR="004F36B9" w:rsidRPr="00E54709" w:rsidRDefault="004F36B9" w:rsidP="004F36B9">
      <w:pPr>
        <w:pStyle w:val="Standard"/>
        <w:outlineLvl w:val="0"/>
        <w:rPr>
          <w:b/>
          <w:lang w:val="ru-RU"/>
        </w:rPr>
      </w:pPr>
      <w:r w:rsidRPr="00E54709">
        <w:rPr>
          <w:b/>
          <w:lang w:val="ru-RU"/>
        </w:rPr>
        <w:tab/>
      </w:r>
      <w:r>
        <w:rPr>
          <w:b/>
          <w:lang w:val="ru-RU"/>
        </w:rPr>
        <w:t>17</w:t>
      </w:r>
      <w:r w:rsidRPr="00E54709">
        <w:rPr>
          <w:b/>
          <w:lang w:val="ru-RU"/>
        </w:rPr>
        <w:t>. Додатна објашњења, контрола и допуштене исправке</w:t>
      </w:r>
    </w:p>
    <w:p w:rsidR="004F36B9" w:rsidRPr="00E54709" w:rsidRDefault="004F36B9" w:rsidP="004F36B9">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F36B9" w:rsidRPr="00E54709" w:rsidRDefault="004F36B9" w:rsidP="004F36B9">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F36B9" w:rsidRPr="00E54709" w:rsidRDefault="004F36B9" w:rsidP="004F36B9">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F36B9" w:rsidRPr="00E54709" w:rsidRDefault="004F36B9" w:rsidP="004F36B9">
      <w:pPr>
        <w:pStyle w:val="Standard"/>
        <w:rPr>
          <w:lang w:val="ru-RU"/>
        </w:rPr>
      </w:pPr>
      <w:r w:rsidRPr="00E54709">
        <w:rPr>
          <w:lang w:val="ru-RU"/>
        </w:rPr>
        <w:tab/>
        <w:t>У случају разлике између јединичне и укупне цене, меродавна је јединична цена.</w:t>
      </w:r>
    </w:p>
    <w:p w:rsidR="004F36B9" w:rsidRPr="00E54709" w:rsidRDefault="004F36B9" w:rsidP="004F36B9">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F36B9" w:rsidRPr="00E54709" w:rsidRDefault="004F36B9" w:rsidP="004F36B9">
      <w:pPr>
        <w:pStyle w:val="Standard"/>
        <w:rPr>
          <w:lang w:val="ru-RU"/>
        </w:rPr>
      </w:pPr>
    </w:p>
    <w:p w:rsidR="004F36B9" w:rsidRPr="00E54709" w:rsidRDefault="004F36B9" w:rsidP="004F36B9">
      <w:pPr>
        <w:pStyle w:val="Standard"/>
        <w:outlineLvl w:val="0"/>
        <w:rPr>
          <w:lang w:val="ru-RU"/>
        </w:rPr>
      </w:pPr>
      <w:r>
        <w:rPr>
          <w:b/>
          <w:lang w:val="ru-RU"/>
        </w:rPr>
        <w:tab/>
        <w:t>18. Негативне референ</w:t>
      </w:r>
      <w:r w:rsidRPr="00E54709">
        <w:rPr>
          <w:b/>
          <w:lang w:val="ru-RU"/>
        </w:rPr>
        <w:t>ц</w:t>
      </w:r>
      <w:r>
        <w:rPr>
          <w:b/>
          <w:lang w:val="ru-RU"/>
        </w:rPr>
        <w:t>е</w:t>
      </w:r>
    </w:p>
    <w:p w:rsidR="004F36B9" w:rsidRPr="009156C2" w:rsidRDefault="004F36B9" w:rsidP="004F36B9">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4F36B9" w:rsidRPr="00B37621" w:rsidRDefault="004F36B9" w:rsidP="004F36B9">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4F36B9" w:rsidRPr="00B37621" w:rsidRDefault="004F36B9" w:rsidP="004F36B9">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4F36B9" w:rsidRPr="009156C2" w:rsidRDefault="004F36B9" w:rsidP="004F36B9">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4F36B9" w:rsidRPr="009156C2" w:rsidRDefault="004F36B9" w:rsidP="004F36B9">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lastRenderedPageBreak/>
        <w:t xml:space="preserve"> - одбио да достави доказе и средства обезбеђења на шта се у понуди обавезао.</w:t>
      </w:r>
    </w:p>
    <w:p w:rsidR="004F36B9" w:rsidRPr="009156C2" w:rsidRDefault="004F36B9" w:rsidP="004F36B9">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4F36B9" w:rsidRPr="009156C2" w:rsidRDefault="004F36B9" w:rsidP="004F36B9">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4F36B9" w:rsidRPr="009156C2" w:rsidRDefault="004F36B9" w:rsidP="004F36B9">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4F36B9" w:rsidRDefault="004F36B9" w:rsidP="004F36B9">
      <w:pPr>
        <w:pStyle w:val="Standard"/>
        <w:outlineLvl w:val="0"/>
        <w:rPr>
          <w:b/>
          <w:lang w:val="sr-Cyrl-CS"/>
        </w:rPr>
      </w:pPr>
      <w:r w:rsidRPr="00E54709">
        <w:rPr>
          <w:b/>
          <w:lang w:val="ru-RU"/>
        </w:rPr>
        <w:tab/>
      </w:r>
      <w:r>
        <w:rPr>
          <w:b/>
          <w:lang w:val="sr-Cyrl-CS"/>
        </w:rPr>
        <w:t>19</w:t>
      </w:r>
      <w:r w:rsidRPr="00B37621">
        <w:rPr>
          <w:b/>
          <w:lang w:val="ru-RU"/>
        </w:rPr>
        <w:t>. Критеријум за доделу уговора</w:t>
      </w:r>
    </w:p>
    <w:p w:rsidR="004F36B9" w:rsidRPr="000276F3" w:rsidRDefault="004F36B9" w:rsidP="004F36B9">
      <w:pPr>
        <w:rPr>
          <w:szCs w:val="24"/>
        </w:rPr>
      </w:pPr>
      <w:r>
        <w:rPr>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4F36B9" w:rsidRDefault="004F36B9" w:rsidP="004F36B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4F36B9" w:rsidRPr="00980345" w:rsidRDefault="004F36B9" w:rsidP="004F36B9">
      <w:pPr>
        <w:rPr>
          <w:b/>
          <w:szCs w:val="24"/>
        </w:rPr>
      </w:pPr>
    </w:p>
    <w:p w:rsidR="004F36B9" w:rsidRPr="00980345" w:rsidRDefault="004F36B9" w:rsidP="004F36B9">
      <w:pPr>
        <w:rPr>
          <w:b/>
          <w:szCs w:val="24"/>
        </w:rPr>
      </w:pPr>
      <w:r>
        <w:rPr>
          <w:b/>
          <w:szCs w:val="24"/>
        </w:rPr>
        <w:tab/>
        <w:t>20</w:t>
      </w:r>
      <w:r w:rsidRPr="00980345">
        <w:rPr>
          <w:b/>
          <w:szCs w:val="24"/>
        </w:rPr>
        <w:t>. Понуде са истом понуђеном ценом</w:t>
      </w:r>
    </w:p>
    <w:p w:rsidR="004F36B9" w:rsidRDefault="004F36B9" w:rsidP="004F36B9">
      <w:pPr>
        <w:rPr>
          <w:szCs w:val="24"/>
        </w:rPr>
      </w:pPr>
      <w:r w:rsidRPr="00980345">
        <w:rPr>
          <w:szCs w:val="24"/>
        </w:rPr>
        <w:tab/>
      </w:r>
      <w:r w:rsidRPr="000276F3">
        <w:rPr>
          <w:szCs w:val="24"/>
        </w:rPr>
        <w:t>Уколико две или више понуда имају исту понуђену цену, као најповољнија биће изабрана понуда оног понуђача који је понудио</w:t>
      </w:r>
      <w:r>
        <w:rPr>
          <w:szCs w:val="24"/>
        </w:rPr>
        <w:t xml:space="preserve"> краћи рок достављања Стручног налаза</w:t>
      </w:r>
      <w:r w:rsidRPr="000276F3">
        <w:rPr>
          <w:szCs w:val="24"/>
        </w:rPr>
        <w:t xml:space="preserve">. </w:t>
      </w:r>
    </w:p>
    <w:p w:rsidR="004F36B9" w:rsidRPr="00CB0CF1" w:rsidRDefault="004F36B9" w:rsidP="004F36B9">
      <w:pPr>
        <w:pStyle w:val="Standard"/>
        <w:rPr>
          <w:lang w:val="sr-Cyrl-CS"/>
        </w:rPr>
      </w:pPr>
    </w:p>
    <w:p w:rsidR="004F36B9" w:rsidRPr="00E54709" w:rsidRDefault="004F36B9" w:rsidP="004F36B9">
      <w:pPr>
        <w:pStyle w:val="Standard"/>
        <w:outlineLvl w:val="0"/>
        <w:rPr>
          <w:b/>
          <w:lang w:val="ru-RU"/>
        </w:rPr>
      </w:pPr>
      <w:r w:rsidRPr="00CB0CF1">
        <w:rPr>
          <w:b/>
          <w:lang w:val="sr-Cyrl-CS"/>
        </w:rPr>
        <w:tab/>
      </w:r>
      <w:r w:rsidRPr="00E54709">
        <w:rPr>
          <w:b/>
          <w:lang w:val="ru-RU"/>
        </w:rPr>
        <w:t>2</w:t>
      </w:r>
      <w:r>
        <w:rPr>
          <w:b/>
          <w:lang w:val="ru-RU"/>
        </w:rPr>
        <w:t>1</w:t>
      </w:r>
      <w:r w:rsidRPr="00E54709">
        <w:rPr>
          <w:b/>
          <w:lang w:val="ru-RU"/>
        </w:rPr>
        <w:t>. Обавештење о поштовању обавеза које произилазе из важећих прописа</w:t>
      </w:r>
    </w:p>
    <w:p w:rsidR="004F36B9" w:rsidRPr="009156C2" w:rsidRDefault="004F36B9" w:rsidP="004F36B9">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4F36B9" w:rsidRPr="00E54709" w:rsidRDefault="004F36B9" w:rsidP="004F36B9">
      <w:pPr>
        <w:pStyle w:val="Standard"/>
        <w:rPr>
          <w:lang w:val="ru-RU"/>
        </w:rPr>
      </w:pPr>
    </w:p>
    <w:p w:rsidR="004F36B9" w:rsidRPr="00B37621" w:rsidRDefault="004F36B9" w:rsidP="004F36B9">
      <w:pPr>
        <w:pStyle w:val="Standard"/>
        <w:outlineLvl w:val="0"/>
        <w:rPr>
          <w:b/>
          <w:lang w:val="ru-RU"/>
        </w:rPr>
      </w:pPr>
      <w:r w:rsidRPr="00E54709">
        <w:rPr>
          <w:b/>
          <w:lang w:val="ru-RU"/>
        </w:rPr>
        <w:tab/>
      </w:r>
      <w:r w:rsidRPr="00B37621">
        <w:rPr>
          <w:b/>
          <w:lang w:val="ru-RU"/>
        </w:rPr>
        <w:t>2</w:t>
      </w:r>
      <w:r>
        <w:rPr>
          <w:b/>
          <w:lang w:val="sr-Cyrl-CS"/>
        </w:rPr>
        <w:t>2</w:t>
      </w:r>
      <w:r w:rsidRPr="00B37621">
        <w:rPr>
          <w:b/>
          <w:lang w:val="ru-RU"/>
        </w:rPr>
        <w:t>. Накнада за коришћење патента</w:t>
      </w:r>
    </w:p>
    <w:p w:rsidR="004F36B9" w:rsidRDefault="004F36B9" w:rsidP="004F36B9">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4F36B9" w:rsidRPr="00B37621" w:rsidRDefault="004F36B9" w:rsidP="004F36B9">
      <w:pPr>
        <w:pStyle w:val="Standard"/>
        <w:rPr>
          <w:lang w:val="ru-RU"/>
        </w:rPr>
      </w:pPr>
    </w:p>
    <w:p w:rsidR="004F36B9" w:rsidRPr="00B37621" w:rsidRDefault="004F36B9" w:rsidP="004F36B9">
      <w:pPr>
        <w:pStyle w:val="Standard"/>
        <w:outlineLvl w:val="0"/>
        <w:rPr>
          <w:b/>
          <w:lang w:val="ru-RU"/>
        </w:rPr>
      </w:pPr>
      <w:r w:rsidRPr="00B37621">
        <w:rPr>
          <w:b/>
          <w:lang w:val="ru-RU"/>
        </w:rPr>
        <w:tab/>
        <w:t>2</w:t>
      </w:r>
      <w:r>
        <w:rPr>
          <w:b/>
          <w:lang w:val="sr-Cyrl-CS"/>
        </w:rPr>
        <w:t>3</w:t>
      </w:r>
      <w:r w:rsidRPr="00B37621">
        <w:rPr>
          <w:b/>
          <w:lang w:val="ru-RU"/>
        </w:rPr>
        <w:t>. Захтев за заштиту права</w:t>
      </w:r>
    </w:p>
    <w:p w:rsidR="004F36B9" w:rsidRPr="007439E0" w:rsidRDefault="004F36B9" w:rsidP="004F36B9">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4F36B9" w:rsidRPr="007439E0" w:rsidRDefault="004F36B9" w:rsidP="004F36B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4F36B9" w:rsidRPr="007439E0" w:rsidRDefault="004F36B9" w:rsidP="004F36B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4F36B9" w:rsidRPr="007439E0" w:rsidRDefault="004F36B9" w:rsidP="004F36B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4F36B9" w:rsidRPr="007439E0" w:rsidRDefault="004F36B9" w:rsidP="004F36B9">
      <w:pPr>
        <w:rPr>
          <w:szCs w:val="24"/>
        </w:rPr>
      </w:pPr>
      <w:r w:rsidRPr="007439E0">
        <w:rPr>
          <w:szCs w:val="24"/>
        </w:rPr>
        <w:tab/>
        <w:t xml:space="preserve">Захтев за заштиту права којим се оспоравају радње које наручилац </w:t>
      </w:r>
      <w:r w:rsidRPr="007439E0">
        <w:rPr>
          <w:szCs w:val="24"/>
        </w:rPr>
        <w:lastRenderedPageBreak/>
        <w:t>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4F36B9" w:rsidRPr="007439E0" w:rsidRDefault="004F36B9" w:rsidP="004F36B9">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4F36B9" w:rsidRPr="007439E0" w:rsidRDefault="004F36B9" w:rsidP="004F36B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4F36B9" w:rsidRPr="007439E0" w:rsidRDefault="004F36B9" w:rsidP="004F36B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4F36B9" w:rsidRPr="007439E0" w:rsidRDefault="004F36B9" w:rsidP="004F36B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4F36B9" w:rsidRDefault="004F36B9" w:rsidP="004F36B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4F36B9" w:rsidRPr="009A16BF" w:rsidRDefault="004F36B9" w:rsidP="004F36B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4F36B9" w:rsidRPr="009A16BF" w:rsidRDefault="004F36B9" w:rsidP="004F36B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4F36B9" w:rsidRPr="002E7823" w:rsidRDefault="004F36B9" w:rsidP="004F36B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9F5CE6">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4F36B9" w:rsidRPr="009A16BF" w:rsidRDefault="004F36B9" w:rsidP="004F36B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4F36B9" w:rsidRPr="009A16BF" w:rsidRDefault="004F36B9" w:rsidP="004F36B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4F36B9" w:rsidRPr="00313F70" w:rsidRDefault="004F36B9" w:rsidP="004F36B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4F36B9" w:rsidRPr="00313F70" w:rsidRDefault="004F36B9" w:rsidP="004F36B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4F36B9" w:rsidRPr="00697E8C" w:rsidRDefault="004F36B9" w:rsidP="004F36B9">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4F36B9" w:rsidRPr="00697E8C" w:rsidRDefault="004F36B9" w:rsidP="004F36B9">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F36B9" w:rsidRPr="00E54709" w:rsidRDefault="004F36B9" w:rsidP="004F36B9">
      <w:pPr>
        <w:pStyle w:val="Standard"/>
        <w:rPr>
          <w:lang w:val="ru-RU"/>
        </w:rPr>
      </w:pPr>
      <w:r w:rsidRPr="00E54709">
        <w:rPr>
          <w:lang w:val="ru-RU"/>
        </w:rPr>
        <w:tab/>
      </w:r>
    </w:p>
    <w:p w:rsidR="004F36B9" w:rsidRPr="007439E0" w:rsidRDefault="004F36B9" w:rsidP="004F36B9">
      <w:pPr>
        <w:rPr>
          <w:b/>
          <w:szCs w:val="24"/>
        </w:rPr>
      </w:pPr>
      <w:r w:rsidRPr="00E54709">
        <w:rPr>
          <w:b/>
          <w:lang w:val="ru-RU"/>
        </w:rPr>
        <w:lastRenderedPageBreak/>
        <w:tab/>
      </w:r>
      <w:r w:rsidRPr="00B37621">
        <w:rPr>
          <w:b/>
          <w:szCs w:val="24"/>
          <w:lang w:val="ru-RU"/>
        </w:rPr>
        <w:t>2</w:t>
      </w:r>
      <w:r>
        <w:rPr>
          <w:b/>
          <w:szCs w:val="24"/>
        </w:rPr>
        <w:t>4</w:t>
      </w:r>
      <w:r w:rsidRPr="00B37621">
        <w:rPr>
          <w:b/>
          <w:szCs w:val="24"/>
          <w:lang w:val="ru-RU"/>
        </w:rPr>
        <w:t xml:space="preserve">. </w:t>
      </w:r>
      <w:r w:rsidRPr="007439E0">
        <w:rPr>
          <w:b/>
          <w:szCs w:val="24"/>
        </w:rPr>
        <w:t>Измене током трајања уговора</w:t>
      </w:r>
    </w:p>
    <w:p w:rsidR="004F36B9" w:rsidRPr="007439E0" w:rsidRDefault="004F36B9" w:rsidP="004F36B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4F36B9" w:rsidRPr="002079B4" w:rsidRDefault="004F36B9" w:rsidP="004F36B9">
      <w:pPr>
        <w:rPr>
          <w:szCs w:val="24"/>
        </w:rPr>
      </w:pPr>
    </w:p>
    <w:p w:rsidR="004F36B9" w:rsidRPr="00340BA7" w:rsidRDefault="004F36B9" w:rsidP="004F36B9">
      <w:pPr>
        <w:outlineLvl w:val="0"/>
        <w:rPr>
          <w:b/>
          <w:szCs w:val="24"/>
        </w:rPr>
      </w:pPr>
      <w:r w:rsidRPr="000276F3">
        <w:rPr>
          <w:b/>
          <w:szCs w:val="24"/>
        </w:rPr>
        <w:tab/>
        <w:t>2</w:t>
      </w:r>
      <w:r>
        <w:rPr>
          <w:b/>
          <w:szCs w:val="24"/>
        </w:rPr>
        <w:t>5</w:t>
      </w:r>
      <w:r w:rsidRPr="000276F3">
        <w:rPr>
          <w:b/>
          <w:szCs w:val="24"/>
        </w:rPr>
        <w:t>. Обавештење о закључењу уговора</w:t>
      </w:r>
    </w:p>
    <w:p w:rsidR="004F36B9" w:rsidRPr="007439E0" w:rsidRDefault="004F36B9" w:rsidP="004F36B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F36B9" w:rsidRDefault="004F36B9" w:rsidP="004F36B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F36B9" w:rsidRDefault="004F36B9" w:rsidP="004F36B9">
      <w:pPr>
        <w:ind w:firstLine="1440"/>
        <w:rPr>
          <w:szCs w:val="24"/>
        </w:rPr>
      </w:pPr>
    </w:p>
    <w:p w:rsidR="004F36B9" w:rsidRPr="00B37621" w:rsidRDefault="004F36B9" w:rsidP="004F36B9">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F36B9" w:rsidRPr="007439E0" w:rsidRDefault="004F36B9" w:rsidP="004F36B9">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F36B9" w:rsidRPr="00E54709" w:rsidRDefault="004F36B9" w:rsidP="004F36B9">
      <w:pPr>
        <w:pStyle w:val="Standard"/>
        <w:outlineLvl w:val="0"/>
        <w:rPr>
          <w:lang w:val="ru-RU"/>
        </w:rPr>
      </w:pPr>
    </w:p>
    <w:p w:rsidR="004F36B9" w:rsidRPr="00E54709" w:rsidRDefault="004F36B9" w:rsidP="004F36B9">
      <w:pPr>
        <w:pStyle w:val="Standard"/>
        <w:rPr>
          <w:lang w:val="ru-RU"/>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Pr="002C315F" w:rsidRDefault="004F36B9" w:rsidP="004F36B9">
      <w:pPr>
        <w:pStyle w:val="Standard"/>
        <w:rPr>
          <w:b/>
          <w:lang w:val="sr-Cyrl-CS"/>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4F36B9" w:rsidRPr="00E54709" w:rsidRDefault="004F36B9" w:rsidP="004F36B9">
      <w:pPr>
        <w:pStyle w:val="Standard"/>
        <w:jc w:val="center"/>
        <w:outlineLvl w:val="0"/>
        <w:rPr>
          <w:b/>
          <w:lang w:val="ru-RU"/>
        </w:rPr>
      </w:pPr>
      <w:r w:rsidRPr="00E54709">
        <w:rPr>
          <w:b/>
          <w:lang w:val="ru-RU"/>
        </w:rPr>
        <w:t>И З Ј А В А</w:t>
      </w:r>
    </w:p>
    <w:p w:rsidR="004F36B9" w:rsidRPr="00E54709" w:rsidRDefault="004F36B9" w:rsidP="004F36B9">
      <w:pPr>
        <w:pStyle w:val="Standard"/>
        <w:jc w:val="center"/>
        <w:rPr>
          <w:b/>
          <w:lang w:val="ru-RU"/>
        </w:rPr>
      </w:pPr>
      <w:r w:rsidRPr="00E54709">
        <w:rPr>
          <w:b/>
          <w:lang w:val="ru-RU"/>
        </w:rPr>
        <w:t>о чувању поверљивих података</w:t>
      </w:r>
    </w:p>
    <w:p w:rsidR="004F36B9" w:rsidRPr="00E54709" w:rsidRDefault="004F36B9" w:rsidP="004F36B9">
      <w:pPr>
        <w:pStyle w:val="Standard"/>
        <w:jc w:val="center"/>
        <w:rPr>
          <w:b/>
          <w:lang w:val="ru-RU"/>
        </w:rPr>
      </w:pPr>
    </w:p>
    <w:p w:rsidR="004F36B9" w:rsidRDefault="004F36B9" w:rsidP="004F36B9">
      <w:pPr>
        <w:pStyle w:val="BodyTextIndent3"/>
        <w:tabs>
          <w:tab w:val="left" w:pos="1418"/>
        </w:tabs>
        <w:spacing w:line="360" w:lineRule="auto"/>
        <w:ind w:right="33"/>
        <w:rPr>
          <w:rFonts w:ascii="Times New Roman" w:hAnsi="Times New Roman"/>
          <w:sz w:val="24"/>
        </w:rPr>
      </w:pPr>
    </w:p>
    <w:p w:rsidR="004F36B9" w:rsidRDefault="004F36B9" w:rsidP="004F36B9">
      <w:pPr>
        <w:pStyle w:val="BodyTextIndent3"/>
        <w:tabs>
          <w:tab w:val="left" w:pos="1418"/>
        </w:tabs>
        <w:spacing w:line="360" w:lineRule="auto"/>
        <w:ind w:right="33"/>
        <w:rPr>
          <w:rFonts w:ascii="Times New Roman" w:hAnsi="Times New Roman"/>
          <w:sz w:val="24"/>
        </w:rPr>
      </w:pPr>
    </w:p>
    <w:p w:rsidR="004F36B9" w:rsidRPr="00E54709" w:rsidRDefault="004F36B9" w:rsidP="004F36B9">
      <w:pPr>
        <w:pStyle w:val="Standard"/>
        <w:spacing w:line="360" w:lineRule="auto"/>
        <w:jc w:val="center"/>
        <w:rPr>
          <w:lang w:val="ru-RU"/>
        </w:rPr>
      </w:pPr>
      <w:r w:rsidRPr="00E54709">
        <w:rPr>
          <w:lang w:val="ru-RU"/>
        </w:rPr>
        <w:t>____________________________________________________________________</w:t>
      </w:r>
    </w:p>
    <w:p w:rsidR="004F36B9" w:rsidRPr="00E54709" w:rsidRDefault="004F36B9" w:rsidP="004F36B9">
      <w:pPr>
        <w:pStyle w:val="Standard"/>
        <w:spacing w:line="360" w:lineRule="auto"/>
        <w:jc w:val="center"/>
        <w:rPr>
          <w:sz w:val="22"/>
          <w:szCs w:val="22"/>
          <w:lang w:val="ru-RU"/>
        </w:rPr>
      </w:pPr>
      <w:r w:rsidRPr="00E54709">
        <w:rPr>
          <w:sz w:val="22"/>
          <w:szCs w:val="22"/>
          <w:lang w:val="ru-RU"/>
        </w:rPr>
        <w:t>(пословно име или скраћени назив)</w:t>
      </w:r>
    </w:p>
    <w:p w:rsidR="004F36B9" w:rsidRPr="00E54709" w:rsidRDefault="004F36B9" w:rsidP="004F36B9">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4F36B9" w:rsidRPr="00E54709" w:rsidRDefault="004F36B9" w:rsidP="004F36B9">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F36B9" w:rsidRPr="00E54709" w:rsidRDefault="004F36B9" w:rsidP="004F36B9">
      <w:pPr>
        <w:pStyle w:val="Standard"/>
        <w:spacing w:line="360" w:lineRule="auto"/>
        <w:rPr>
          <w:lang w:val="ru-RU"/>
        </w:rPr>
      </w:pPr>
    </w:p>
    <w:p w:rsidR="004F36B9" w:rsidRPr="00E54709" w:rsidRDefault="004F36B9" w:rsidP="004F36B9">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4F36B9" w:rsidTr="004F36B9">
        <w:trPr>
          <w:cantSplit/>
          <w:trHeight w:val="422"/>
          <w:jc w:val="right"/>
        </w:trPr>
        <w:tc>
          <w:tcPr>
            <w:tcW w:w="2131"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8"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422"/>
          <w:jc w:val="right"/>
        </w:trPr>
        <w:tc>
          <w:tcPr>
            <w:tcW w:w="2131"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8"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422"/>
          <w:jc w:val="right"/>
        </w:trPr>
        <w:tc>
          <w:tcPr>
            <w:tcW w:w="2131" w:type="dxa"/>
            <w:tcMar>
              <w:top w:w="0" w:type="dxa"/>
              <w:left w:w="108" w:type="dxa"/>
              <w:bottom w:w="0" w:type="dxa"/>
              <w:right w:w="108" w:type="dxa"/>
            </w:tcMar>
          </w:tcPr>
          <w:p w:rsidR="004F36B9" w:rsidRDefault="004F36B9" w:rsidP="004F36B9">
            <w:pPr>
              <w:pStyle w:val="Standard"/>
              <w:jc w:val="center"/>
              <w:rPr>
                <w:b/>
              </w:rPr>
            </w:pPr>
          </w:p>
        </w:tc>
        <w:tc>
          <w:tcPr>
            <w:tcW w:w="3318" w:type="dxa"/>
            <w:tcBorders>
              <w:bottom w:val="single" w:sz="4" w:space="0" w:color="00000A"/>
            </w:tcBorders>
            <w:tcMar>
              <w:top w:w="0" w:type="dxa"/>
              <w:left w:w="108" w:type="dxa"/>
              <w:bottom w:w="0" w:type="dxa"/>
              <w:right w:w="108" w:type="dxa"/>
            </w:tcMar>
          </w:tcPr>
          <w:p w:rsidR="004F36B9" w:rsidRDefault="004F36B9" w:rsidP="004F36B9">
            <w:pPr>
              <w:pStyle w:val="Standard"/>
              <w:jc w:val="center"/>
              <w:rPr>
                <w:b/>
              </w:rPr>
            </w:pPr>
          </w:p>
          <w:p w:rsidR="004F36B9" w:rsidRDefault="004F36B9" w:rsidP="004F36B9">
            <w:pPr>
              <w:pStyle w:val="Standard"/>
              <w:jc w:val="center"/>
              <w:rPr>
                <w:b/>
              </w:rPr>
            </w:pPr>
          </w:p>
        </w:tc>
      </w:tr>
    </w:tbl>
    <w:p w:rsidR="004F36B9" w:rsidRDefault="004F36B9" w:rsidP="004F36B9">
      <w:pPr>
        <w:pStyle w:val="Standard"/>
        <w:rPr>
          <w:sz w:val="22"/>
          <w:szCs w:val="22"/>
        </w:rPr>
      </w:pPr>
    </w:p>
    <w:p w:rsidR="004F36B9" w:rsidRDefault="004F36B9" w:rsidP="004F36B9">
      <w:pPr>
        <w:pStyle w:val="Standard"/>
        <w:jc w:val="center"/>
        <w:rPr>
          <w:b/>
          <w:sz w:val="22"/>
          <w:szCs w:val="22"/>
        </w:rPr>
      </w:pPr>
    </w:p>
    <w:p w:rsidR="004F36B9" w:rsidRDefault="004F36B9" w:rsidP="004F36B9">
      <w:pPr>
        <w:pStyle w:val="Standard"/>
        <w:rPr>
          <w:b/>
          <w:sz w:val="22"/>
          <w:szCs w:val="22"/>
        </w:rPr>
      </w:pPr>
    </w:p>
    <w:p w:rsidR="004F36B9" w:rsidRDefault="004F36B9" w:rsidP="004F36B9">
      <w:pPr>
        <w:pStyle w:val="Standard"/>
        <w:rPr>
          <w:b/>
          <w:sz w:val="22"/>
          <w:szCs w:val="22"/>
        </w:rPr>
      </w:pPr>
    </w:p>
    <w:p w:rsidR="004F36B9" w:rsidRDefault="004F36B9" w:rsidP="004F36B9">
      <w:pPr>
        <w:pStyle w:val="Standard"/>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pageBreakBefore/>
        <w:jc w:val="center"/>
        <w:outlineLvl w:val="0"/>
        <w:rPr>
          <w:b/>
          <w:sz w:val="32"/>
          <w:szCs w:val="32"/>
        </w:rPr>
      </w:pPr>
      <w:r>
        <w:rPr>
          <w:b/>
          <w:sz w:val="32"/>
          <w:szCs w:val="32"/>
        </w:rPr>
        <w:lastRenderedPageBreak/>
        <w:t>VI</w:t>
      </w: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spacing w:line="360" w:lineRule="auto"/>
        <w:jc w:val="center"/>
        <w:outlineLvl w:val="0"/>
        <w:rPr>
          <w:b/>
        </w:rPr>
      </w:pPr>
      <w:r>
        <w:rPr>
          <w:b/>
        </w:rPr>
        <w:t>ОБРАЗАЦ ПОНУДЕ</w:t>
      </w:r>
    </w:p>
    <w:p w:rsidR="004F36B9" w:rsidRDefault="004F36B9" w:rsidP="004F36B9">
      <w:pPr>
        <w:pStyle w:val="Standard"/>
        <w:jc w:val="center"/>
        <w:rPr>
          <w:b/>
        </w:rPr>
      </w:pPr>
    </w:p>
    <w:p w:rsidR="004F36B9" w:rsidRPr="00E54709" w:rsidRDefault="004F36B9" w:rsidP="00261F59">
      <w:pPr>
        <w:pStyle w:val="Standard"/>
        <w:tabs>
          <w:tab w:val="left" w:pos="1260"/>
        </w:tabs>
        <w:rPr>
          <w:lang w:val="ru-RU"/>
        </w:rPr>
      </w:pPr>
      <w:r w:rsidRPr="00E54709">
        <w:rPr>
          <w:lang w:val="ru-RU"/>
        </w:rPr>
        <w:tab/>
      </w:r>
      <w:r>
        <w:rPr>
          <w:lang w:val="ru-RU"/>
        </w:rPr>
        <w:tab/>
      </w:r>
      <w:r w:rsidRPr="00E54709">
        <w:rPr>
          <w:lang w:val="ru-RU"/>
        </w:rPr>
        <w:t>На основу позива за</w:t>
      </w:r>
      <w:r w:rsidR="00261F59">
        <w:rPr>
          <w:lang w:val="ru-RU"/>
        </w:rPr>
        <w:t xml:space="preserve"> </w:t>
      </w:r>
      <w:r w:rsidR="00261F59">
        <w:rPr>
          <w:lang w:val="sr-Cyrl-RS"/>
        </w:rPr>
        <w:t>н</w:t>
      </w:r>
      <w:r w:rsidR="00261F59">
        <w:t>абавк</w:t>
      </w:r>
      <w:r w:rsidR="00261F59">
        <w:rPr>
          <w:lang w:val="sr-Cyrl-RS"/>
        </w:rPr>
        <w:t>у</w:t>
      </w:r>
      <w:r w:rsidR="00261F59">
        <w:rPr>
          <w:lang w:val="ru-RU"/>
        </w:rPr>
        <w:t xml:space="preserve"> услуг</w:t>
      </w:r>
      <w:r w:rsidR="00261F59">
        <w:rPr>
          <w:lang w:val="sr-Cyrl-RS"/>
        </w:rPr>
        <w:t>е израде техничког пројекта за структурно каблирање зграде Управе царина</w:t>
      </w:r>
      <w:r>
        <w:rPr>
          <w:lang w:val="ru-RU"/>
        </w:rPr>
        <w:t>,</w:t>
      </w:r>
      <w:r w:rsidRPr="00E54709">
        <w:rPr>
          <w:lang w:val="ru-RU"/>
        </w:rPr>
        <w:t xml:space="preserve"> јавна набавка </w:t>
      </w:r>
      <w:r>
        <w:rPr>
          <w:lang w:val="ru-RU"/>
        </w:rPr>
        <w:t xml:space="preserve">мале вредности </w:t>
      </w:r>
      <w:r w:rsidRPr="00E54709">
        <w:rPr>
          <w:lang w:val="ru-RU"/>
        </w:rPr>
        <w:t xml:space="preserve">број </w:t>
      </w:r>
      <w:r w:rsidR="009F5CE6">
        <w:rPr>
          <w:lang w:val="ru-RU"/>
        </w:rPr>
        <w:t>20/17</w:t>
      </w:r>
      <w:r w:rsidRPr="00E54709">
        <w:rPr>
          <w:lang w:val="ru-RU"/>
        </w:rPr>
        <w:t>, дајем понуду како следи:</w:t>
      </w:r>
    </w:p>
    <w:p w:rsidR="004F36B9" w:rsidRPr="00E54709" w:rsidRDefault="004F36B9" w:rsidP="004F36B9">
      <w:pPr>
        <w:pStyle w:val="Standard"/>
        <w:tabs>
          <w:tab w:val="clear" w:pos="1440"/>
          <w:tab w:val="left" w:pos="4200"/>
        </w:tabs>
        <w:rPr>
          <w:lang w:val="ru-RU"/>
        </w:rPr>
      </w:pPr>
    </w:p>
    <w:p w:rsidR="004F36B9" w:rsidRPr="00E54709" w:rsidRDefault="004F36B9" w:rsidP="004F36B9">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4F36B9" w:rsidTr="004F36B9">
        <w:trPr>
          <w:cantSplit/>
          <w:trHeight w:val="680"/>
          <w:jc w:val="center"/>
        </w:trPr>
        <w:tc>
          <w:tcPr>
            <w:tcW w:w="2507" w:type="dxa"/>
            <w:tcMar>
              <w:top w:w="0" w:type="dxa"/>
              <w:left w:w="108" w:type="dxa"/>
              <w:bottom w:w="0" w:type="dxa"/>
              <w:right w:w="108" w:type="dxa"/>
            </w:tcMar>
            <w:vAlign w:val="bottom"/>
          </w:tcPr>
          <w:p w:rsidR="004F36B9" w:rsidRDefault="004F36B9" w:rsidP="004F36B9">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4F36B9" w:rsidRDefault="004F36B9" w:rsidP="004F36B9">
            <w:pPr>
              <w:pStyle w:val="Standard"/>
              <w:jc w:val="right"/>
            </w:pPr>
          </w:p>
        </w:tc>
      </w:tr>
      <w:tr w:rsidR="004F36B9" w:rsidTr="004F36B9">
        <w:trPr>
          <w:cantSplit/>
          <w:trHeight w:val="680"/>
          <w:jc w:val="center"/>
        </w:trPr>
        <w:tc>
          <w:tcPr>
            <w:tcW w:w="2507" w:type="dxa"/>
            <w:tcMar>
              <w:top w:w="0" w:type="dxa"/>
              <w:left w:w="108" w:type="dxa"/>
              <w:bottom w:w="0" w:type="dxa"/>
              <w:right w:w="108" w:type="dxa"/>
            </w:tcMar>
            <w:vAlign w:val="bottom"/>
          </w:tcPr>
          <w:p w:rsidR="004F36B9" w:rsidRDefault="004F36B9" w:rsidP="004F36B9">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4F36B9" w:rsidRDefault="004F36B9" w:rsidP="004F36B9">
            <w:pPr>
              <w:pStyle w:val="Standard"/>
              <w:jc w:val="right"/>
            </w:pPr>
          </w:p>
        </w:tc>
      </w:tr>
    </w:tbl>
    <w:p w:rsidR="004F36B9" w:rsidRDefault="004F36B9" w:rsidP="004F36B9">
      <w:pPr>
        <w:pStyle w:val="Standard"/>
        <w:rPr>
          <w:b/>
          <w:i/>
        </w:rPr>
      </w:pPr>
    </w:p>
    <w:p w:rsidR="004F36B9" w:rsidRDefault="004F36B9" w:rsidP="004F36B9">
      <w:pPr>
        <w:pStyle w:val="Standard"/>
        <w:rPr>
          <w:b/>
          <w:i/>
        </w:rPr>
      </w:pPr>
    </w:p>
    <w:p w:rsidR="004F36B9" w:rsidRPr="00E54709" w:rsidRDefault="004F36B9" w:rsidP="004F36B9">
      <w:pPr>
        <w:pStyle w:val="Standard"/>
        <w:outlineLvl w:val="0"/>
        <w:rPr>
          <w:b/>
          <w:lang w:val="ru-RU"/>
        </w:rPr>
      </w:pPr>
      <w:r w:rsidRPr="00E54709">
        <w:rPr>
          <w:b/>
          <w:lang w:val="ru-RU"/>
        </w:rPr>
        <w:tab/>
        <w:t>Понуђач је дужан да попуни све делове обрасца понуде,</w:t>
      </w:r>
    </w:p>
    <w:p w:rsidR="004F36B9" w:rsidRPr="00E54709" w:rsidRDefault="004F36B9" w:rsidP="004F36B9">
      <w:pPr>
        <w:pStyle w:val="Standard"/>
        <w:jc w:val="center"/>
        <w:rPr>
          <w:b/>
          <w:lang w:val="ru-RU"/>
        </w:rPr>
      </w:pPr>
      <w:r w:rsidRPr="00E54709">
        <w:rPr>
          <w:b/>
          <w:lang w:val="ru-RU"/>
        </w:rPr>
        <w:t>у складу са својом понудом, да их потпише и овери печатом.</w:t>
      </w: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680"/>
          <w:jc w:val="right"/>
        </w:trPr>
        <w:tc>
          <w:tcPr>
            <w:tcW w:w="2519"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rPr>
                <w:b/>
              </w:rPr>
            </w:pPr>
            <w:r>
              <w:rPr>
                <w:b/>
              </w:rPr>
              <w:t>Потпис овлашћеног лица</w:t>
            </w:r>
          </w:p>
        </w:tc>
      </w:tr>
      <w:tr w:rsidR="004F36B9" w:rsidTr="004F36B9">
        <w:trPr>
          <w:cantSplit/>
          <w:trHeight w:val="680"/>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p w:rsidR="004F36B9" w:rsidRDefault="004F36B9" w:rsidP="004F36B9">
            <w:pPr>
              <w:pStyle w:val="Standard"/>
              <w:rPr>
                <w:b/>
              </w:rPr>
            </w:pPr>
          </w:p>
          <w:p w:rsidR="004F36B9" w:rsidRDefault="004F36B9" w:rsidP="004F36B9">
            <w:pPr>
              <w:pStyle w:val="Standard"/>
              <w:rPr>
                <w:b/>
              </w:rPr>
            </w:pPr>
          </w:p>
        </w:tc>
        <w:tc>
          <w:tcPr>
            <w:tcW w:w="3319" w:type="dxa"/>
            <w:tcMar>
              <w:top w:w="0" w:type="dxa"/>
              <w:left w:w="108" w:type="dxa"/>
              <w:bottom w:w="0" w:type="dxa"/>
              <w:right w:w="108" w:type="dxa"/>
            </w:tcMar>
          </w:tcPr>
          <w:p w:rsidR="004F36B9" w:rsidRDefault="004F36B9" w:rsidP="004F36B9">
            <w:pPr>
              <w:pStyle w:val="Standard"/>
              <w:jc w:val="center"/>
              <w:rPr>
                <w:b/>
              </w:rPr>
            </w:pPr>
          </w:p>
        </w:tc>
      </w:tr>
    </w:tbl>
    <w:p w:rsidR="004F36B9" w:rsidRDefault="004F36B9" w:rsidP="004F36B9">
      <w:pPr>
        <w:pStyle w:val="Standard"/>
        <w:jc w:val="center"/>
        <w:rPr>
          <w:b/>
          <w:sz w:val="22"/>
          <w:szCs w:val="22"/>
        </w:rPr>
      </w:pPr>
      <w:r>
        <w:rPr>
          <w:b/>
          <w:sz w:val="22"/>
          <w:szCs w:val="22"/>
        </w:rPr>
        <w:t xml:space="preserve">                                                                                      ____________________________</w:t>
      </w: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lang w:val="sr-Cyrl-CS"/>
        </w:rPr>
      </w:pPr>
    </w:p>
    <w:p w:rsidR="004F36B9" w:rsidRDefault="004F36B9" w:rsidP="004F36B9">
      <w:pPr>
        <w:pStyle w:val="Standard"/>
        <w:jc w:val="center"/>
        <w:rPr>
          <w:b/>
          <w:lang w:val="sr-Cyrl-CS"/>
        </w:rPr>
      </w:pPr>
    </w:p>
    <w:p w:rsidR="004F36B9" w:rsidRDefault="004F36B9" w:rsidP="004F36B9">
      <w:pPr>
        <w:pStyle w:val="Standard"/>
        <w:jc w:val="center"/>
        <w:rPr>
          <w:b/>
          <w:lang w:val="sr-Cyrl-CS"/>
        </w:rPr>
      </w:pPr>
    </w:p>
    <w:p w:rsidR="004F36B9" w:rsidRDefault="004F36B9" w:rsidP="004F36B9">
      <w:pPr>
        <w:pStyle w:val="Standard"/>
        <w:jc w:val="center"/>
        <w:rPr>
          <w:b/>
          <w:lang w:val="sr-Cyrl-CS"/>
        </w:rPr>
      </w:pPr>
    </w:p>
    <w:p w:rsidR="004F36B9" w:rsidRPr="00AD429E" w:rsidRDefault="004F36B9" w:rsidP="004F36B9">
      <w:pPr>
        <w:pStyle w:val="Standard"/>
        <w:jc w:val="center"/>
        <w:rPr>
          <w:b/>
          <w:lang w:val="sr-Cyrl-CS"/>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outlineLvl w:val="0"/>
        <w:rPr>
          <w:b/>
        </w:rPr>
      </w:pPr>
      <w:r>
        <w:rPr>
          <w:b/>
        </w:rPr>
        <w:t>И З Ј А В А</w:t>
      </w:r>
    </w:p>
    <w:p w:rsidR="004F36B9" w:rsidRDefault="004F36B9" w:rsidP="004F36B9">
      <w:pPr>
        <w:pStyle w:val="Standard"/>
        <w:jc w:val="center"/>
        <w:rPr>
          <w:b/>
          <w:i/>
        </w:rPr>
      </w:pPr>
    </w:p>
    <w:p w:rsidR="004F36B9" w:rsidRDefault="004F36B9" w:rsidP="004F36B9">
      <w:pPr>
        <w:pStyle w:val="Standard"/>
        <w:jc w:val="center"/>
        <w:rPr>
          <w:b/>
          <w:i/>
        </w:rPr>
      </w:pPr>
    </w:p>
    <w:p w:rsidR="004F36B9" w:rsidRDefault="004F36B9" w:rsidP="004F36B9">
      <w:pPr>
        <w:pStyle w:val="Standard"/>
        <w:jc w:val="center"/>
        <w:rPr>
          <w:b/>
          <w:i/>
        </w:rPr>
      </w:pPr>
    </w:p>
    <w:p w:rsidR="004F36B9" w:rsidRPr="00E54709" w:rsidRDefault="004F36B9" w:rsidP="004F36B9">
      <w:pPr>
        <w:pStyle w:val="Standard"/>
        <w:rPr>
          <w:lang w:val="ru-RU"/>
        </w:rPr>
      </w:pPr>
      <w:r w:rsidRPr="00E54709">
        <w:rPr>
          <w:lang w:val="ru-RU"/>
        </w:rPr>
        <w:tab/>
        <w:t>У поступку јавне набавке, подносим понуду:</w:t>
      </w:r>
    </w:p>
    <w:p w:rsidR="004F36B9" w:rsidRPr="00E54709" w:rsidRDefault="004F36B9" w:rsidP="004F36B9">
      <w:pPr>
        <w:pStyle w:val="Standard"/>
        <w:spacing w:line="360" w:lineRule="auto"/>
        <w:rPr>
          <w:lang w:val="ru-RU"/>
        </w:rPr>
      </w:pPr>
    </w:p>
    <w:p w:rsidR="004F36B9" w:rsidRPr="00E54709" w:rsidRDefault="004F36B9" w:rsidP="004F36B9">
      <w:pPr>
        <w:pStyle w:val="Standard"/>
        <w:spacing w:line="360" w:lineRule="auto"/>
        <w:rPr>
          <w:lang w:val="ru-RU"/>
        </w:rPr>
      </w:pPr>
    </w:p>
    <w:p w:rsidR="004F36B9" w:rsidRPr="00E54709" w:rsidRDefault="004F36B9" w:rsidP="004F36B9">
      <w:pPr>
        <w:pStyle w:val="Standard"/>
        <w:spacing w:line="360" w:lineRule="auto"/>
        <w:outlineLvl w:val="0"/>
        <w:rPr>
          <w:b/>
          <w:lang w:val="ru-RU"/>
        </w:rPr>
      </w:pPr>
      <w:r w:rsidRPr="00E54709">
        <w:rPr>
          <w:b/>
          <w:lang w:val="ru-RU"/>
        </w:rPr>
        <w:tab/>
        <w:t>А) самостално</w:t>
      </w:r>
    </w:p>
    <w:p w:rsidR="004F36B9" w:rsidRPr="00E54709" w:rsidRDefault="004F36B9" w:rsidP="004F36B9">
      <w:pPr>
        <w:pStyle w:val="Standard"/>
        <w:spacing w:line="480" w:lineRule="auto"/>
        <w:rPr>
          <w:lang w:val="ru-RU"/>
        </w:rPr>
      </w:pPr>
    </w:p>
    <w:p w:rsidR="004F36B9" w:rsidRPr="00E54709" w:rsidRDefault="004F36B9" w:rsidP="004F36B9">
      <w:pPr>
        <w:pStyle w:val="Standard"/>
        <w:spacing w:line="480" w:lineRule="auto"/>
        <w:outlineLvl w:val="0"/>
        <w:rPr>
          <w:lang w:val="ru-RU"/>
        </w:rPr>
      </w:pPr>
      <w:r w:rsidRPr="00E54709">
        <w:rPr>
          <w:lang w:val="ru-RU"/>
        </w:rPr>
        <w:tab/>
      </w:r>
      <w:r w:rsidRPr="00E54709">
        <w:rPr>
          <w:b/>
          <w:lang w:val="ru-RU"/>
        </w:rPr>
        <w:t>Б) са подизвођачем:</w:t>
      </w:r>
    </w:p>
    <w:p w:rsidR="004F36B9" w:rsidRPr="00B37621" w:rsidRDefault="004F36B9" w:rsidP="004F36B9">
      <w:pPr>
        <w:pStyle w:val="Standard"/>
        <w:spacing w:line="480" w:lineRule="auto"/>
        <w:rPr>
          <w:lang w:val="ru-RU"/>
        </w:rPr>
      </w:pPr>
      <w:r w:rsidRPr="00E54709">
        <w:rPr>
          <w:lang w:val="ru-RU"/>
        </w:rPr>
        <w:tab/>
      </w:r>
      <w:r w:rsidRPr="00B37621">
        <w:rPr>
          <w:lang w:val="ru-RU"/>
        </w:rPr>
        <w:t>______________________________________________________</w:t>
      </w:r>
    </w:p>
    <w:p w:rsidR="004F36B9" w:rsidRPr="00B37621" w:rsidRDefault="004F36B9" w:rsidP="004F36B9">
      <w:pPr>
        <w:pStyle w:val="Standard"/>
        <w:spacing w:line="480" w:lineRule="auto"/>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E54709" w:rsidRDefault="004F36B9" w:rsidP="004F36B9">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4F36B9" w:rsidRPr="00E54709" w:rsidRDefault="004F36B9" w:rsidP="004F36B9">
      <w:pPr>
        <w:pStyle w:val="Standard"/>
        <w:spacing w:line="360" w:lineRule="auto"/>
        <w:rPr>
          <w:b/>
          <w:lang w:val="ru-RU"/>
        </w:rPr>
      </w:pPr>
    </w:p>
    <w:p w:rsidR="004F36B9" w:rsidRPr="00B37621" w:rsidRDefault="004F36B9" w:rsidP="004F36B9">
      <w:pPr>
        <w:pStyle w:val="Standard"/>
        <w:spacing w:line="480" w:lineRule="auto"/>
        <w:rPr>
          <w:lang w:val="ru-RU"/>
        </w:rPr>
      </w:pPr>
      <w:r w:rsidRPr="00E54709">
        <w:rPr>
          <w:lang w:val="ru-RU"/>
        </w:rPr>
        <w:tab/>
      </w:r>
      <w:r w:rsidRPr="00B37621">
        <w:rPr>
          <w:lang w:val="ru-RU"/>
        </w:rPr>
        <w:t>______________________________________________________</w:t>
      </w:r>
    </w:p>
    <w:p w:rsidR="004F36B9" w:rsidRPr="00B37621" w:rsidRDefault="004F36B9" w:rsidP="004F36B9">
      <w:pPr>
        <w:pStyle w:val="Standard"/>
        <w:spacing w:line="480" w:lineRule="auto"/>
        <w:rPr>
          <w:lang w:val="ru-RU"/>
        </w:rPr>
      </w:pPr>
      <w:r w:rsidRPr="00B37621">
        <w:rPr>
          <w:lang w:val="ru-RU"/>
        </w:rPr>
        <w:tab/>
        <w:t>______________________________________________________</w:t>
      </w:r>
    </w:p>
    <w:p w:rsidR="004F36B9" w:rsidRPr="00B37621" w:rsidRDefault="004F36B9" w:rsidP="004F36B9">
      <w:pPr>
        <w:pStyle w:val="Standard"/>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B37621" w:rsidRDefault="004F36B9" w:rsidP="004F36B9">
      <w:pPr>
        <w:pStyle w:val="Standard"/>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B37621" w:rsidRDefault="004F36B9" w:rsidP="004F36B9">
      <w:pPr>
        <w:pStyle w:val="Standard"/>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E54709" w:rsidRDefault="004F36B9" w:rsidP="004F36B9">
      <w:pPr>
        <w:pStyle w:val="Standard"/>
        <w:jc w:val="center"/>
        <w:rPr>
          <w:b/>
          <w:lang w:val="ru-RU"/>
        </w:rPr>
      </w:pPr>
      <w:r w:rsidRPr="00E54709">
        <w:rPr>
          <w:b/>
          <w:lang w:val="ru-RU"/>
        </w:rPr>
        <w:t>(заокружити начин на који се подноси понуда)</w:t>
      </w:r>
    </w:p>
    <w:p w:rsidR="004F36B9" w:rsidRPr="00E54709" w:rsidRDefault="004F36B9" w:rsidP="004F36B9">
      <w:pPr>
        <w:pStyle w:val="Standard"/>
        <w:rPr>
          <w:b/>
          <w:i/>
          <w:lang w:val="ru-RU"/>
        </w:rPr>
      </w:pPr>
    </w:p>
    <w:p w:rsidR="004F36B9" w:rsidRPr="00E54709" w:rsidRDefault="004F36B9" w:rsidP="004F36B9">
      <w:pPr>
        <w:pStyle w:val="Standard"/>
        <w:rPr>
          <w:b/>
          <w:i/>
          <w:lang w:val="ru-RU"/>
        </w:rPr>
      </w:pPr>
    </w:p>
    <w:p w:rsidR="004F36B9" w:rsidRPr="00E54709" w:rsidRDefault="004F36B9" w:rsidP="004F36B9">
      <w:pPr>
        <w:pStyle w:val="Standard"/>
        <w:rPr>
          <w:b/>
          <w:i/>
          <w:lang w:val="ru-RU"/>
        </w:rPr>
      </w:pPr>
    </w:p>
    <w:p w:rsidR="004F36B9" w:rsidRPr="00E54709" w:rsidRDefault="004F36B9" w:rsidP="004F36B9">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738"/>
          <w:jc w:val="right"/>
        </w:trPr>
        <w:tc>
          <w:tcPr>
            <w:tcW w:w="2519"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738"/>
          <w:jc w:val="right"/>
        </w:trPr>
        <w:tc>
          <w:tcPr>
            <w:tcW w:w="2519" w:type="dxa"/>
            <w:tcMar>
              <w:top w:w="0" w:type="dxa"/>
              <w:left w:w="108" w:type="dxa"/>
              <w:bottom w:w="0" w:type="dxa"/>
              <w:right w:w="108" w:type="dxa"/>
            </w:tcMar>
          </w:tcPr>
          <w:p w:rsidR="004F36B9" w:rsidRDefault="004F36B9" w:rsidP="004F36B9">
            <w:pPr>
              <w:pStyle w:val="Standard"/>
              <w:jc w:val="cente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Pr="00236C79" w:rsidRDefault="004F36B9" w:rsidP="004F36B9">
      <w:pPr>
        <w:outlineLvl w:val="0"/>
        <w:rPr>
          <w:b/>
          <w:lang w:val="en-US"/>
        </w:rPr>
      </w:pPr>
    </w:p>
    <w:p w:rsidR="004F36B9" w:rsidRDefault="004F36B9" w:rsidP="004F36B9">
      <w:pPr>
        <w:jc w:val="center"/>
        <w:outlineLvl w:val="0"/>
        <w:rPr>
          <w:b/>
        </w:rPr>
      </w:pPr>
    </w:p>
    <w:p w:rsidR="004F36B9" w:rsidRDefault="004F36B9" w:rsidP="004F36B9">
      <w:pPr>
        <w:jc w:val="center"/>
        <w:outlineLvl w:val="0"/>
        <w:rPr>
          <w:b/>
        </w:rPr>
      </w:pPr>
    </w:p>
    <w:p w:rsidR="004F36B9" w:rsidRDefault="004F36B9" w:rsidP="004F36B9">
      <w:pPr>
        <w:jc w:val="center"/>
        <w:outlineLvl w:val="0"/>
        <w:rPr>
          <w:b/>
        </w:rPr>
      </w:pPr>
    </w:p>
    <w:p w:rsidR="004F36B9" w:rsidRDefault="004F36B9" w:rsidP="004F36B9">
      <w:pPr>
        <w:jc w:val="center"/>
        <w:outlineLvl w:val="0"/>
        <w:rPr>
          <w:b/>
        </w:rPr>
      </w:pPr>
    </w:p>
    <w:p w:rsidR="004F36B9" w:rsidRDefault="004F36B9" w:rsidP="004F36B9">
      <w:pPr>
        <w:jc w:val="center"/>
        <w:outlineLvl w:val="0"/>
        <w:rPr>
          <w:b/>
        </w:rPr>
      </w:pPr>
      <w:r>
        <w:rPr>
          <w:b/>
        </w:rPr>
        <w:t>ПОДАЦИ О ПОНУЂАЧУ</w:t>
      </w:r>
    </w:p>
    <w:p w:rsidR="004F36B9" w:rsidRDefault="004F36B9" w:rsidP="004F36B9">
      <w:pPr>
        <w:jc w:val="center"/>
        <w:rPr>
          <w:b/>
        </w:rPr>
      </w:pPr>
    </w:p>
    <w:p w:rsidR="004F36B9" w:rsidRDefault="004F36B9" w:rsidP="004F36B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531"/>
          <w:jc w:val="right"/>
        </w:trPr>
        <w:tc>
          <w:tcPr>
            <w:tcW w:w="2131" w:type="dxa"/>
          </w:tcPr>
          <w:p w:rsidR="004F36B9" w:rsidRDefault="004F36B9" w:rsidP="004F36B9">
            <w:pPr>
              <w:jc w:val="center"/>
              <w:rPr>
                <w:szCs w:val="22"/>
              </w:rPr>
            </w:pPr>
          </w:p>
        </w:tc>
        <w:tc>
          <w:tcPr>
            <w:tcW w:w="3318" w:type="dxa"/>
            <w:tcBorders>
              <w:top w:val="nil"/>
              <w:left w:val="nil"/>
              <w:bottom w:val="single" w:sz="4" w:space="0" w:color="auto"/>
              <w:right w:val="nil"/>
            </w:tcBorders>
          </w:tcPr>
          <w:p w:rsidR="004F36B9" w:rsidRDefault="004F36B9" w:rsidP="004F36B9">
            <w:pPr>
              <w:jc w:val="center"/>
              <w:rPr>
                <w:szCs w:val="22"/>
              </w:rPr>
            </w:pPr>
          </w:p>
        </w:tc>
      </w:tr>
    </w:tbl>
    <w:p w:rsidR="004F36B9" w:rsidRDefault="004F36B9" w:rsidP="004F36B9">
      <w:pPr>
        <w:jc w:val="center"/>
        <w:outlineLvl w:val="0"/>
        <w:rPr>
          <w:b/>
          <w:szCs w:val="24"/>
        </w:rPr>
      </w:pPr>
    </w:p>
    <w:p w:rsidR="004F36B9" w:rsidRDefault="004F36B9" w:rsidP="004F36B9">
      <w:pPr>
        <w:jc w:val="center"/>
        <w:outlineLvl w:val="0"/>
        <w:rPr>
          <w:b/>
          <w:szCs w:val="24"/>
        </w:rPr>
      </w:pPr>
    </w:p>
    <w:p w:rsidR="004F36B9" w:rsidRPr="00A5728D" w:rsidRDefault="004F36B9" w:rsidP="004F36B9">
      <w:pPr>
        <w:jc w:val="center"/>
        <w:outlineLvl w:val="0"/>
        <w:rPr>
          <w:b/>
          <w:szCs w:val="24"/>
          <w:lang w:val="sr-Cyrl-RS"/>
        </w:rPr>
      </w:pPr>
    </w:p>
    <w:p w:rsidR="004F36B9" w:rsidRPr="008A4DB2" w:rsidRDefault="004F36B9" w:rsidP="004F36B9">
      <w:pPr>
        <w:jc w:val="center"/>
        <w:outlineLvl w:val="0"/>
        <w:rPr>
          <w:b/>
          <w:szCs w:val="24"/>
        </w:rPr>
      </w:pPr>
      <w:r w:rsidRPr="008A4DB2">
        <w:rPr>
          <w:b/>
          <w:szCs w:val="24"/>
        </w:rPr>
        <w:lastRenderedPageBreak/>
        <w:t>ПОДАЦИ О ПОДИЗВОЂАЧУ</w:t>
      </w:r>
    </w:p>
    <w:p w:rsidR="004F36B9" w:rsidRPr="008A4DB2" w:rsidRDefault="004F36B9" w:rsidP="004F36B9">
      <w:pPr>
        <w:jc w:val="center"/>
        <w:rPr>
          <w:b/>
          <w:szCs w:val="24"/>
        </w:rPr>
      </w:pPr>
    </w:p>
    <w:p w:rsidR="004F36B9" w:rsidRPr="008A4DB2" w:rsidRDefault="004F36B9" w:rsidP="004F36B9">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jc w:val="center"/>
        <w:rPr>
          <w:b/>
          <w:szCs w:val="24"/>
        </w:rPr>
      </w:pPr>
    </w:p>
    <w:p w:rsidR="004F36B9" w:rsidRPr="008A4DB2" w:rsidRDefault="004F36B9" w:rsidP="004F36B9">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4F36B9" w:rsidRPr="008A4DB2" w:rsidRDefault="004F36B9" w:rsidP="004F36B9">
      <w:pPr>
        <w:rPr>
          <w:szCs w:val="24"/>
        </w:rPr>
      </w:pP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531"/>
          <w:jc w:val="right"/>
        </w:trPr>
        <w:tc>
          <w:tcPr>
            <w:tcW w:w="2131" w:type="dxa"/>
          </w:tcPr>
          <w:p w:rsidR="004F36B9" w:rsidRDefault="004F36B9" w:rsidP="004F36B9">
            <w:pPr>
              <w:jc w:val="center"/>
              <w:rPr>
                <w:szCs w:val="22"/>
              </w:rPr>
            </w:pPr>
          </w:p>
        </w:tc>
        <w:tc>
          <w:tcPr>
            <w:tcW w:w="3318" w:type="dxa"/>
            <w:tcBorders>
              <w:top w:val="nil"/>
              <w:left w:val="nil"/>
              <w:bottom w:val="single" w:sz="4" w:space="0" w:color="auto"/>
              <w:right w:val="nil"/>
            </w:tcBorders>
          </w:tcPr>
          <w:p w:rsidR="004F36B9" w:rsidRDefault="004F36B9" w:rsidP="004F36B9">
            <w:pPr>
              <w:jc w:val="center"/>
              <w:rPr>
                <w:szCs w:val="22"/>
              </w:rPr>
            </w:pPr>
          </w:p>
        </w:tc>
      </w:tr>
    </w:tbl>
    <w:p w:rsidR="004F36B9" w:rsidRDefault="004F36B9" w:rsidP="004F36B9">
      <w:pPr>
        <w:spacing w:line="360" w:lineRule="auto"/>
        <w:jc w:val="center"/>
        <w:outlineLvl w:val="0"/>
        <w:rPr>
          <w:b/>
        </w:rPr>
      </w:pPr>
    </w:p>
    <w:p w:rsidR="004F36B9" w:rsidRDefault="004F36B9" w:rsidP="004F36B9">
      <w:pPr>
        <w:spacing w:line="360" w:lineRule="auto"/>
        <w:jc w:val="center"/>
        <w:outlineLvl w:val="0"/>
        <w:rPr>
          <w:b/>
        </w:rPr>
      </w:pPr>
    </w:p>
    <w:p w:rsidR="004F36B9" w:rsidRPr="0091065D" w:rsidRDefault="004F36B9" w:rsidP="004F36B9">
      <w:pPr>
        <w:spacing w:line="360" w:lineRule="auto"/>
        <w:jc w:val="center"/>
        <w:outlineLvl w:val="0"/>
        <w:rPr>
          <w:b/>
        </w:rPr>
      </w:pPr>
    </w:p>
    <w:p w:rsidR="004F36B9" w:rsidRDefault="004F36B9" w:rsidP="004F36B9">
      <w:pPr>
        <w:spacing w:line="360" w:lineRule="auto"/>
        <w:jc w:val="center"/>
        <w:outlineLvl w:val="0"/>
        <w:rPr>
          <w:sz w:val="16"/>
          <w:szCs w:val="16"/>
        </w:rPr>
      </w:pPr>
      <w:r>
        <w:rPr>
          <w:b/>
        </w:rPr>
        <w:t>ПОДАЦИ О ЧЛАНУ ГРУПЕ – НОСИЛАЦ ПОСЛА</w:t>
      </w:r>
    </w:p>
    <w:p w:rsidR="004F36B9" w:rsidRDefault="004F36B9" w:rsidP="004F36B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jc w:val="center"/>
        <w:rPr>
          <w:b/>
          <w:szCs w:val="24"/>
        </w:rPr>
      </w:pPr>
    </w:p>
    <w:p w:rsidR="004F36B9" w:rsidRPr="008A4DB2" w:rsidRDefault="004F36B9" w:rsidP="004F36B9">
      <w:pPr>
        <w:jc w:val="center"/>
        <w:rPr>
          <w:b/>
          <w:szCs w:val="24"/>
        </w:rPr>
      </w:pP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531"/>
          <w:jc w:val="right"/>
        </w:trPr>
        <w:tc>
          <w:tcPr>
            <w:tcW w:w="2131" w:type="dxa"/>
          </w:tcPr>
          <w:p w:rsidR="004F36B9" w:rsidRDefault="004F36B9" w:rsidP="004F36B9">
            <w:pPr>
              <w:jc w:val="center"/>
              <w:rPr>
                <w:szCs w:val="22"/>
              </w:rPr>
            </w:pPr>
          </w:p>
        </w:tc>
        <w:tc>
          <w:tcPr>
            <w:tcW w:w="3318" w:type="dxa"/>
            <w:tcBorders>
              <w:top w:val="nil"/>
              <w:left w:val="nil"/>
              <w:bottom w:val="single" w:sz="4" w:space="0" w:color="auto"/>
              <w:right w:val="nil"/>
            </w:tcBorders>
          </w:tcPr>
          <w:p w:rsidR="004F36B9" w:rsidRDefault="004F36B9" w:rsidP="004F36B9">
            <w:pPr>
              <w:jc w:val="center"/>
              <w:rPr>
                <w:szCs w:val="22"/>
              </w:rPr>
            </w:pPr>
          </w:p>
        </w:tc>
      </w:tr>
    </w:tbl>
    <w:p w:rsidR="004F36B9" w:rsidRDefault="004F36B9" w:rsidP="004F36B9">
      <w:pPr>
        <w:jc w:val="center"/>
        <w:rPr>
          <w:b/>
          <w:sz w:val="26"/>
          <w:szCs w:val="26"/>
        </w:rPr>
      </w:pPr>
      <w:r>
        <w:rPr>
          <w:b/>
          <w:sz w:val="26"/>
          <w:szCs w:val="26"/>
        </w:rPr>
        <w:br w:type="page"/>
      </w:r>
    </w:p>
    <w:p w:rsidR="004F36B9" w:rsidRDefault="004F36B9" w:rsidP="004F36B9">
      <w:pPr>
        <w:jc w:val="center"/>
        <w:outlineLvl w:val="0"/>
        <w:rPr>
          <w:b/>
        </w:rPr>
      </w:pPr>
    </w:p>
    <w:p w:rsidR="004F36B9" w:rsidRDefault="004F36B9" w:rsidP="004F36B9">
      <w:pPr>
        <w:jc w:val="center"/>
        <w:outlineLvl w:val="0"/>
        <w:rPr>
          <w:sz w:val="16"/>
          <w:szCs w:val="16"/>
        </w:rPr>
      </w:pPr>
      <w:r>
        <w:rPr>
          <w:b/>
        </w:rPr>
        <w:t xml:space="preserve">ПОДАЦИ О ЧЛАНУ ГРУПЕ </w:t>
      </w:r>
    </w:p>
    <w:p w:rsidR="004F36B9" w:rsidRDefault="004F36B9" w:rsidP="004F36B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p w:rsidR="004F36B9" w:rsidRPr="008A4DB2" w:rsidRDefault="004F36B9" w:rsidP="004F36B9">
      <w:pPr>
        <w:rPr>
          <w:b/>
          <w:szCs w:val="24"/>
        </w:rPr>
      </w:pPr>
    </w:p>
    <w:p w:rsidR="004F36B9" w:rsidRPr="008A4DB2" w:rsidRDefault="004F36B9" w:rsidP="004F36B9">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681"/>
          <w:jc w:val="right"/>
        </w:trPr>
        <w:tc>
          <w:tcPr>
            <w:tcW w:w="2131" w:type="dxa"/>
          </w:tcPr>
          <w:p w:rsidR="004F36B9" w:rsidRDefault="004F36B9" w:rsidP="004F36B9">
            <w:pPr>
              <w:jc w:val="center"/>
              <w:rPr>
                <w:b/>
                <w:szCs w:val="22"/>
              </w:rPr>
            </w:pPr>
          </w:p>
        </w:tc>
        <w:tc>
          <w:tcPr>
            <w:tcW w:w="3318" w:type="dxa"/>
            <w:tcBorders>
              <w:top w:val="nil"/>
              <w:left w:val="nil"/>
              <w:bottom w:val="single" w:sz="4" w:space="0" w:color="auto"/>
              <w:right w:val="nil"/>
            </w:tcBorders>
          </w:tcPr>
          <w:p w:rsidR="004F36B9" w:rsidRDefault="004F36B9" w:rsidP="004F36B9">
            <w:pPr>
              <w:jc w:val="center"/>
              <w:rPr>
                <w:b/>
                <w:szCs w:val="22"/>
              </w:rPr>
            </w:pPr>
          </w:p>
        </w:tc>
      </w:tr>
    </w:tbl>
    <w:p w:rsidR="004F36B9" w:rsidRDefault="004F36B9" w:rsidP="004F36B9">
      <w:pPr>
        <w:jc w:val="center"/>
        <w:rPr>
          <w:b/>
          <w:szCs w:val="24"/>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Pr="00942A68" w:rsidRDefault="004F36B9" w:rsidP="004F36B9">
      <w:pPr>
        <w:pStyle w:val="Standard"/>
        <w:rPr>
          <w:b/>
          <w:sz w:val="22"/>
          <w:szCs w:val="22"/>
        </w:rPr>
      </w:pPr>
    </w:p>
    <w:p w:rsidR="004F36B9" w:rsidRDefault="004F36B9" w:rsidP="004F36B9">
      <w:pPr>
        <w:pStyle w:val="Standard"/>
        <w:jc w:val="center"/>
        <w:rPr>
          <w:b/>
          <w:sz w:val="22"/>
          <w:szCs w:val="22"/>
        </w:rPr>
      </w:pPr>
    </w:p>
    <w:p w:rsidR="004F36B9" w:rsidRPr="0009710B" w:rsidRDefault="004F36B9" w:rsidP="004F36B9">
      <w:pPr>
        <w:pStyle w:val="Standard"/>
        <w:jc w:val="center"/>
        <w:outlineLvl w:val="0"/>
        <w:rPr>
          <w:b/>
          <w:lang w:val="ru-RU"/>
        </w:rPr>
      </w:pPr>
      <w:r w:rsidRPr="0009710B">
        <w:rPr>
          <w:b/>
          <w:lang w:val="ru-RU"/>
        </w:rPr>
        <w:t>Р О К</w:t>
      </w:r>
    </w:p>
    <w:p w:rsidR="004F36B9" w:rsidRPr="0009710B" w:rsidRDefault="004F36B9" w:rsidP="004F36B9">
      <w:pPr>
        <w:pStyle w:val="Standard"/>
        <w:jc w:val="center"/>
        <w:rPr>
          <w:b/>
          <w:lang w:val="ru-RU"/>
        </w:rPr>
      </w:pPr>
      <w:r w:rsidRPr="0009710B">
        <w:rPr>
          <w:b/>
          <w:lang w:val="ru-RU"/>
        </w:rPr>
        <w:t>ВАЖЕЊА ПОНУДЕ</w:t>
      </w:r>
    </w:p>
    <w:p w:rsidR="004F36B9" w:rsidRDefault="004F36B9" w:rsidP="004F36B9">
      <w:pPr>
        <w:pStyle w:val="Standard"/>
        <w:jc w:val="center"/>
        <w:rPr>
          <w:b/>
          <w:lang w:val="ru-RU"/>
        </w:rPr>
      </w:pPr>
    </w:p>
    <w:p w:rsidR="004F36B9" w:rsidRPr="0009710B" w:rsidRDefault="004F36B9" w:rsidP="004F36B9">
      <w:pPr>
        <w:pStyle w:val="Standard"/>
        <w:jc w:val="center"/>
        <w:rPr>
          <w:b/>
          <w:lang w:val="ru-RU"/>
        </w:rPr>
      </w:pPr>
    </w:p>
    <w:p w:rsidR="004F36B9" w:rsidRPr="0009710B" w:rsidRDefault="004F36B9" w:rsidP="004F36B9">
      <w:pPr>
        <w:pStyle w:val="Standard"/>
        <w:rPr>
          <w:b/>
          <w:lang w:val="ru-RU"/>
        </w:rPr>
      </w:pPr>
    </w:p>
    <w:p w:rsidR="004F36B9" w:rsidRPr="00E54709" w:rsidRDefault="004F36B9" w:rsidP="004F36B9">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4F36B9" w:rsidRPr="00E54709" w:rsidRDefault="004F36B9" w:rsidP="004F36B9">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4F36B9" w:rsidRPr="00E54709" w:rsidRDefault="004F36B9" w:rsidP="004F36B9">
      <w:pPr>
        <w:pStyle w:val="Standard"/>
        <w:spacing w:line="480" w:lineRule="auto"/>
        <w:jc w:val="center"/>
        <w:rPr>
          <w:b/>
          <w:lang w:val="ru-RU"/>
        </w:rPr>
      </w:pPr>
      <w:r w:rsidRPr="00E54709">
        <w:rPr>
          <w:b/>
          <w:lang w:val="ru-RU"/>
        </w:rPr>
        <w:t>_______________________________  дана од дана отварања понуда.</w:t>
      </w:r>
    </w:p>
    <w:p w:rsidR="004F36B9" w:rsidRPr="00E54709" w:rsidRDefault="004F36B9" w:rsidP="004F36B9">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4F36B9" w:rsidRPr="00E54709" w:rsidRDefault="004F36B9" w:rsidP="004F36B9">
      <w:pPr>
        <w:pStyle w:val="Standard"/>
        <w:rPr>
          <w:b/>
          <w:lang w:val="ru-RU"/>
        </w:rPr>
      </w:pPr>
    </w:p>
    <w:p w:rsidR="004F36B9" w:rsidRPr="00E54709" w:rsidRDefault="004F36B9" w:rsidP="004F36B9">
      <w:pPr>
        <w:pStyle w:val="Standard"/>
        <w:jc w:val="center"/>
        <w:rPr>
          <w:b/>
          <w:lang w:val="ru-RU"/>
        </w:rPr>
      </w:pPr>
    </w:p>
    <w:p w:rsidR="004F36B9" w:rsidRPr="00E54709" w:rsidRDefault="004F36B9" w:rsidP="004F36B9">
      <w:pPr>
        <w:pStyle w:val="Standard"/>
        <w:jc w:val="center"/>
        <w:rPr>
          <w:b/>
          <w:lang w:val="ru-RU"/>
        </w:rPr>
      </w:pPr>
    </w:p>
    <w:p w:rsidR="004F36B9" w:rsidRPr="00E54709" w:rsidRDefault="004F36B9" w:rsidP="004F36B9">
      <w:pPr>
        <w:pStyle w:val="Standard"/>
        <w:jc w:val="center"/>
        <w:rPr>
          <w:b/>
          <w:lang w:val="ru-RU"/>
        </w:rPr>
      </w:pPr>
    </w:p>
    <w:p w:rsidR="004F36B9" w:rsidRPr="00E54709" w:rsidRDefault="004F36B9" w:rsidP="004F36B9">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4F36B9" w:rsidTr="004F36B9">
        <w:trPr>
          <w:cantSplit/>
          <w:trHeight w:val="885"/>
          <w:jc w:val="center"/>
        </w:trPr>
        <w:tc>
          <w:tcPr>
            <w:tcW w:w="2628"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2130"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885"/>
          <w:jc w:val="center"/>
        </w:trPr>
        <w:tc>
          <w:tcPr>
            <w:tcW w:w="2628" w:type="dxa"/>
            <w:tcMar>
              <w:top w:w="0" w:type="dxa"/>
              <w:left w:w="108" w:type="dxa"/>
              <w:bottom w:w="0" w:type="dxa"/>
              <w:right w:w="108" w:type="dxa"/>
            </w:tcMar>
          </w:tcPr>
          <w:p w:rsidR="004F36B9" w:rsidRDefault="004F36B9" w:rsidP="004F36B9">
            <w:pPr>
              <w:pStyle w:val="Standard"/>
              <w:rPr>
                <w:b/>
              </w:rPr>
            </w:pPr>
          </w:p>
        </w:tc>
        <w:tc>
          <w:tcPr>
            <w:tcW w:w="2130"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885"/>
          <w:jc w:val="center"/>
        </w:trPr>
        <w:tc>
          <w:tcPr>
            <w:tcW w:w="2628" w:type="dxa"/>
            <w:tcMar>
              <w:top w:w="0" w:type="dxa"/>
              <w:left w:w="108" w:type="dxa"/>
              <w:bottom w:w="0" w:type="dxa"/>
              <w:right w:w="108" w:type="dxa"/>
            </w:tcMar>
          </w:tcPr>
          <w:p w:rsidR="004F36B9" w:rsidRDefault="004F36B9" w:rsidP="004F36B9">
            <w:pPr>
              <w:pStyle w:val="Standard"/>
            </w:pPr>
          </w:p>
        </w:tc>
        <w:tc>
          <w:tcPr>
            <w:tcW w:w="2130" w:type="dxa"/>
            <w:tcMar>
              <w:top w:w="0" w:type="dxa"/>
              <w:left w:w="108" w:type="dxa"/>
              <w:bottom w:w="0" w:type="dxa"/>
              <w:right w:w="108" w:type="dxa"/>
            </w:tcMar>
          </w:tcPr>
          <w:p w:rsidR="004F36B9" w:rsidRDefault="004F36B9" w:rsidP="004F36B9">
            <w:pPr>
              <w:pStyle w:val="Standard"/>
              <w:jc w:val="cente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tabs>
          <w:tab w:val="clear" w:pos="1440"/>
          <w:tab w:val="center" w:pos="4320"/>
          <w:tab w:val="right" w:pos="8640"/>
        </w:tabs>
        <w:spacing w:after="200" w:line="276" w:lineRule="auto"/>
        <w:jc w:val="center"/>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sectPr w:rsidR="004F36B9" w:rsidSect="004F36B9">
          <w:headerReference w:type="even" r:id="rId14"/>
          <w:headerReference w:type="default" r:id="rId15"/>
          <w:footerReference w:type="even" r:id="rId16"/>
          <w:footerReference w:type="default" r:id="rId17"/>
          <w:pgSz w:w="11906" w:h="16838" w:code="9"/>
          <w:pgMar w:top="416" w:right="1646" w:bottom="1418" w:left="1620" w:header="432"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A5728D" w:rsidRDefault="00A5728D" w:rsidP="004F36B9">
      <w:pPr>
        <w:pStyle w:val="Standard"/>
        <w:tabs>
          <w:tab w:val="clear" w:pos="1440"/>
          <w:tab w:val="center" w:pos="4320"/>
          <w:tab w:val="right" w:pos="8640"/>
        </w:tabs>
        <w:spacing w:after="200" w:line="276" w:lineRule="auto"/>
        <w:rPr>
          <w:rFonts w:eastAsia="BookAntiqua-Bold"/>
          <w:b/>
          <w:bCs/>
          <w:lang w:val="sr-Cyrl-CS"/>
        </w:rPr>
      </w:pPr>
    </w:p>
    <w:p w:rsidR="00A5728D" w:rsidRDefault="00A5728D" w:rsidP="004F36B9">
      <w:pPr>
        <w:pStyle w:val="Standard"/>
        <w:tabs>
          <w:tab w:val="clear" w:pos="1440"/>
          <w:tab w:val="center" w:pos="4320"/>
          <w:tab w:val="right" w:pos="8640"/>
        </w:tabs>
        <w:spacing w:after="200" w:line="276" w:lineRule="auto"/>
        <w:rPr>
          <w:rFonts w:eastAsia="BookAntiqua-Bold"/>
          <w:b/>
          <w:bCs/>
          <w:lang w:val="sr-Cyrl-CS"/>
        </w:rPr>
      </w:pPr>
    </w:p>
    <w:p w:rsidR="004F36B9" w:rsidRPr="000377DF" w:rsidRDefault="004F36B9" w:rsidP="004F36B9">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rPr>
        <w:lastRenderedPageBreak/>
        <w:t>СПЕЦИФИКАЦИЈА</w:t>
      </w:r>
    </w:p>
    <w:p w:rsidR="00261F59" w:rsidRPr="00261F59" w:rsidRDefault="00261F59" w:rsidP="00A5728D">
      <w:pPr>
        <w:keepNext/>
        <w:keepLines/>
        <w:tabs>
          <w:tab w:val="clear" w:pos="1440"/>
          <w:tab w:val="left" w:pos="0"/>
        </w:tabs>
        <w:outlineLvl w:val="0"/>
        <w:rPr>
          <w:b/>
          <w:bCs/>
          <w:lang w:val="sr-Cyrl-RS"/>
        </w:rPr>
      </w:pPr>
    </w:p>
    <w:p w:rsidR="00A5728D" w:rsidRPr="00683CEB" w:rsidRDefault="00A5728D" w:rsidP="00A5728D">
      <w:pPr>
        <w:pStyle w:val="Bodytext30"/>
        <w:numPr>
          <w:ilvl w:val="0"/>
          <w:numId w:val="39"/>
        </w:numPr>
        <w:shd w:val="clear" w:color="auto" w:fill="auto"/>
        <w:tabs>
          <w:tab w:val="left" w:pos="1853"/>
        </w:tabs>
        <w:spacing w:before="0" w:after="0"/>
        <w:ind w:left="360" w:hanging="360"/>
        <w:jc w:val="both"/>
        <w:rPr>
          <w:rFonts w:ascii="Times New Roman" w:hAnsi="Times New Roman" w:cs="Times New Roman"/>
          <w:b/>
          <w:sz w:val="22"/>
          <w:szCs w:val="22"/>
        </w:rPr>
      </w:pPr>
      <w:r w:rsidRPr="00683CEB">
        <w:rPr>
          <w:rFonts w:ascii="Times New Roman" w:hAnsi="Times New Roman" w:cs="Times New Roman"/>
          <w:b/>
          <w:sz w:val="22"/>
          <w:szCs w:val="22"/>
        </w:rPr>
        <w:t>Увод</w:t>
      </w:r>
    </w:p>
    <w:p w:rsidR="00A5728D" w:rsidRDefault="00A5728D" w:rsidP="00A5728D">
      <w:pPr>
        <w:pStyle w:val="Bodytext20"/>
        <w:shd w:val="clear" w:color="auto" w:fill="auto"/>
        <w:spacing w:line="240" w:lineRule="auto"/>
        <w:ind w:firstLine="1520"/>
      </w:pPr>
      <w:r>
        <w:t>Постојеће електроенергетске инсталације у канцеларијама наручиоца у згради Централне Управе царина су  веома старе и у лошем су стању. Због повећаног броја радних места, потребно је урадити пројекат електроенергетских инсталација за реконструкцију и доградњу електроенергетских инсталација у коме ће бити предвиђена комплетна замена постојећих електроенергетских инсталација</w:t>
      </w:r>
      <w:r w:rsidRPr="0001156D">
        <w:t xml:space="preserve"> </w:t>
      </w:r>
      <w:r>
        <w:t>за напајање прикључница на радним местима новим, и повећање броја радних места. Из истих разлога је потребно урадити пројекат</w:t>
      </w:r>
      <w:r w:rsidRPr="00CC38E2">
        <w:t xml:space="preserve"> </w:t>
      </w:r>
      <w:r>
        <w:t>телекомуникационих и</w:t>
      </w:r>
      <w:r w:rsidRPr="00CC38E2">
        <w:t xml:space="preserve"> </w:t>
      </w:r>
      <w:r>
        <w:t>сигналних инсталација за реконструкцију у доградњу инсталација рачунарске мреже на радним местима у канцеларијама у објекту Централне Управе царина, Булевар Зорана Ђинђића 155а, у Београду. Инвеститор не располаже пројектима инсталација, као ни грађевинским основама предметног објекта у електронском облику, па је потребно да се изврши снимање објекта изласком на терен, што је потребно имати у виду приликом давања понуде.</w:t>
      </w:r>
    </w:p>
    <w:p w:rsidR="00A5728D" w:rsidRDefault="00A5728D" w:rsidP="00A5728D">
      <w:pPr>
        <w:pStyle w:val="Bodytext20"/>
        <w:shd w:val="clear" w:color="auto" w:fill="auto"/>
        <w:ind w:firstLine="1520"/>
      </w:pPr>
      <w:r>
        <w:t xml:space="preserve"> </w:t>
      </w:r>
    </w:p>
    <w:p w:rsidR="00A5728D" w:rsidRPr="00683CEB" w:rsidRDefault="00A5728D" w:rsidP="00A5728D">
      <w:pPr>
        <w:pStyle w:val="Bodytext30"/>
        <w:shd w:val="clear" w:color="auto" w:fill="auto"/>
        <w:tabs>
          <w:tab w:val="left" w:pos="1853"/>
        </w:tabs>
        <w:spacing w:before="0" w:after="0"/>
        <w:jc w:val="both"/>
        <w:rPr>
          <w:rFonts w:ascii="Times New Roman" w:hAnsi="Times New Roman" w:cs="Times New Roman"/>
          <w:b/>
          <w:sz w:val="22"/>
          <w:szCs w:val="22"/>
        </w:rPr>
      </w:pPr>
      <w:r>
        <w:rPr>
          <w:rFonts w:ascii="Times New Roman" w:hAnsi="Times New Roman" w:cs="Times New Roman"/>
          <w:b/>
          <w:sz w:val="22"/>
          <w:szCs w:val="22"/>
        </w:rPr>
        <w:tab/>
        <w:t xml:space="preserve">2. </w:t>
      </w:r>
      <w:r w:rsidRPr="00683CEB">
        <w:rPr>
          <w:rFonts w:ascii="Times New Roman" w:hAnsi="Times New Roman" w:cs="Times New Roman"/>
          <w:b/>
          <w:sz w:val="22"/>
          <w:szCs w:val="22"/>
        </w:rPr>
        <w:t>Услови за израду пројекта</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r>
        <w:rPr>
          <w:rFonts w:ascii="Times New Roman" w:hAnsi="Times New Roman" w:cs="Times New Roman"/>
        </w:rPr>
        <w:tab/>
      </w:r>
      <w:r>
        <w:rPr>
          <w:rFonts w:ascii="Times New Roman" w:hAnsi="Times New Roman" w:cs="Times New Roman"/>
          <w:sz w:val="22"/>
          <w:szCs w:val="22"/>
        </w:rPr>
        <w:t>Пројектном документацијом је потребно предвидети:</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Pr="00D20B8C" w:rsidRDefault="00A5728D" w:rsidP="00A5728D">
      <w:pPr>
        <w:pStyle w:val="Bodytext30"/>
        <w:numPr>
          <w:ilvl w:val="1"/>
          <w:numId w:val="42"/>
        </w:numPr>
        <w:shd w:val="clear" w:color="auto" w:fill="auto"/>
        <w:tabs>
          <w:tab w:val="left" w:pos="1853"/>
        </w:tabs>
        <w:spacing w:before="0" w:after="0"/>
        <w:jc w:val="both"/>
        <w:rPr>
          <w:rFonts w:ascii="Times New Roman" w:hAnsi="Times New Roman" w:cs="Times New Roman"/>
          <w:b/>
          <w:sz w:val="22"/>
          <w:szCs w:val="22"/>
        </w:rPr>
      </w:pPr>
      <w:r>
        <w:rPr>
          <w:rFonts w:ascii="Times New Roman" w:hAnsi="Times New Roman" w:cs="Times New Roman"/>
          <w:sz w:val="22"/>
          <w:szCs w:val="22"/>
        </w:rPr>
        <w:t xml:space="preserve"> </w:t>
      </w:r>
      <w:r w:rsidRPr="00D20B8C">
        <w:rPr>
          <w:rFonts w:ascii="Times New Roman" w:hAnsi="Times New Roman" w:cs="Times New Roman"/>
          <w:b/>
          <w:sz w:val="22"/>
          <w:szCs w:val="22"/>
        </w:rPr>
        <w:t>Електроенергетске инсталације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 xml:space="preserve">За потребе напајања електричном енергијом прикључница радних места предвидети полагање нових кабловских водова од новопројектованих спратних разводних табли/ормана до радних места. Свако радно место је потребно да има по 4 (четири) модуларне, монофазне прикључнице са заштитним контактом. Кабловски водови треба да буду изведени енергетским кабловима са изолацијом без халогених елемената типа </w:t>
      </w:r>
      <w:r>
        <w:rPr>
          <w:rFonts w:ascii="Times New Roman" w:hAnsi="Times New Roman" w:cs="Times New Roman"/>
          <w:sz w:val="22"/>
          <w:szCs w:val="22"/>
          <w:lang w:val="sr-Latn-RS"/>
        </w:rPr>
        <w:t xml:space="preserve">N2XH, </w:t>
      </w:r>
      <w:r>
        <w:rPr>
          <w:rFonts w:ascii="Times New Roman" w:hAnsi="Times New Roman" w:cs="Times New Roman"/>
          <w:sz w:val="22"/>
          <w:szCs w:val="22"/>
        </w:rPr>
        <w:t>са жилама од бакра одговарајућег пресека. Каблови се полажу по зиду/поду у парапетном разводу изведеном системом „</w:t>
      </w:r>
      <w:r>
        <w:rPr>
          <w:rFonts w:ascii="Times New Roman" w:hAnsi="Times New Roman" w:cs="Times New Roman"/>
          <w:sz w:val="22"/>
          <w:szCs w:val="22"/>
          <w:lang w:val="sr-Latn-RS"/>
        </w:rPr>
        <w:t>DLP-Legrand“.</w:t>
      </w:r>
      <w:r>
        <w:rPr>
          <w:rFonts w:ascii="Times New Roman" w:hAnsi="Times New Roman" w:cs="Times New Roman"/>
          <w:sz w:val="22"/>
          <w:szCs w:val="22"/>
        </w:rPr>
        <w:t xml:space="preserve"> Систем заштите од индиректног додира ускладити са системом заштите у трансформаторској станици из које се предметни објекат напаја електричном енергијом.</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Pr="00D20B8C" w:rsidRDefault="00A5728D" w:rsidP="00A5728D">
      <w:pPr>
        <w:pStyle w:val="Bodytext30"/>
        <w:numPr>
          <w:ilvl w:val="1"/>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 Телекомуникационе и сигналне</w:t>
      </w:r>
      <w:r w:rsidRPr="00D20B8C">
        <w:rPr>
          <w:rFonts w:ascii="Times New Roman" w:hAnsi="Times New Roman" w:cs="Times New Roman"/>
          <w:b/>
          <w:sz w:val="22"/>
          <w:szCs w:val="22"/>
        </w:rPr>
        <w:t xml:space="preserve"> инсталације</w:t>
      </w:r>
    </w:p>
    <w:p w:rsidR="00A5728D" w:rsidRPr="00CC38E2"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 xml:space="preserve">За потребе повезивања радних места на рачунарску мрежу у предметном објекту је потребно предвидети полагање нових мрежних </w:t>
      </w:r>
      <w:r>
        <w:rPr>
          <w:rFonts w:ascii="Times New Roman" w:hAnsi="Times New Roman" w:cs="Times New Roman"/>
          <w:sz w:val="22"/>
          <w:szCs w:val="22"/>
          <w:lang w:val="sr-Latn-RS"/>
        </w:rPr>
        <w:t xml:space="preserve">UTP CAT5e WALL </w:t>
      </w:r>
      <w:r>
        <w:rPr>
          <w:rFonts w:ascii="Times New Roman" w:hAnsi="Times New Roman" w:cs="Times New Roman"/>
          <w:sz w:val="22"/>
          <w:szCs w:val="22"/>
        </w:rPr>
        <w:t xml:space="preserve">каблова од одговарајућег </w:t>
      </w:r>
      <w:r>
        <w:rPr>
          <w:rFonts w:ascii="Times New Roman" w:hAnsi="Times New Roman" w:cs="Times New Roman"/>
          <w:sz w:val="22"/>
          <w:szCs w:val="22"/>
          <w:lang w:val="sr-Latn-RS"/>
        </w:rPr>
        <w:t xml:space="preserve">RACK </w:t>
      </w:r>
      <w:r>
        <w:rPr>
          <w:rFonts w:ascii="Times New Roman" w:hAnsi="Times New Roman" w:cs="Times New Roman"/>
          <w:sz w:val="22"/>
          <w:szCs w:val="22"/>
        </w:rPr>
        <w:t xml:space="preserve">ормана до сваког радног места. Свако радно место је потребно да има по 2 (две) модуларне </w:t>
      </w:r>
      <w:r>
        <w:rPr>
          <w:rFonts w:ascii="Times New Roman" w:hAnsi="Times New Roman" w:cs="Times New Roman"/>
          <w:sz w:val="22"/>
          <w:szCs w:val="22"/>
          <w:lang w:val="sr-Latn-RS"/>
        </w:rPr>
        <w:t>RJ45 CAT5e</w:t>
      </w:r>
      <w:r>
        <w:rPr>
          <w:rFonts w:ascii="Times New Roman" w:hAnsi="Times New Roman" w:cs="Times New Roman"/>
          <w:sz w:val="22"/>
          <w:szCs w:val="22"/>
        </w:rPr>
        <w:t xml:space="preserve"> прикључнице. Каблови се полажу по зиду/поду у парапетном разводу изведеном системом „</w:t>
      </w:r>
      <w:r>
        <w:rPr>
          <w:rFonts w:ascii="Times New Roman" w:hAnsi="Times New Roman" w:cs="Times New Roman"/>
          <w:sz w:val="22"/>
          <w:szCs w:val="22"/>
          <w:lang w:val="sr-Latn-RS"/>
        </w:rPr>
        <w:t>DLP-Legrand“.</w:t>
      </w:r>
    </w:p>
    <w:p w:rsidR="00A5728D"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Default="00A5728D" w:rsidP="00A5728D">
      <w:pPr>
        <w:pStyle w:val="Bodytext30"/>
        <w:numPr>
          <w:ilvl w:val="1"/>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 Позиционирање радних места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D44731">
        <w:rPr>
          <w:rFonts w:ascii="Times New Roman" w:hAnsi="Times New Roman" w:cs="Times New Roman"/>
          <w:sz w:val="22"/>
          <w:szCs w:val="22"/>
        </w:rPr>
        <w:t>Прециз</w:t>
      </w:r>
      <w:r>
        <w:rPr>
          <w:rFonts w:ascii="Times New Roman" w:hAnsi="Times New Roman" w:cs="Times New Roman"/>
          <w:sz w:val="22"/>
          <w:szCs w:val="22"/>
        </w:rPr>
        <w:t>не позиције радних места, односно позиције прикључница ће бити договорене са овлашћеним представником наручиоца и корисницима.</w:t>
      </w:r>
    </w:p>
    <w:p w:rsidR="00A5728D" w:rsidRPr="00D20B8C" w:rsidRDefault="00A5728D" w:rsidP="00A5728D">
      <w:pPr>
        <w:pStyle w:val="Bodytext30"/>
        <w:shd w:val="clear" w:color="auto" w:fill="auto"/>
        <w:tabs>
          <w:tab w:val="left" w:pos="1853"/>
        </w:tabs>
        <w:spacing w:before="0" w:after="0"/>
        <w:jc w:val="both"/>
        <w:rPr>
          <w:rFonts w:ascii="Times New Roman" w:hAnsi="Times New Roman" w:cs="Times New Roman"/>
          <w:sz w:val="22"/>
          <w:szCs w:val="22"/>
        </w:rPr>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Обрада техничке документације </w:t>
      </w:r>
    </w:p>
    <w:p w:rsidR="00A5728D" w:rsidRPr="00D44731"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rPr>
        <w:t>Приликом пројектовања је потребно применити све законе, прописе и стандарде који регулишу предмет пројектовања. Пројекте је потребно урадити на нивоу пројекта за извођење.</w:t>
      </w:r>
    </w:p>
    <w:p w:rsidR="00A5728D" w:rsidRDefault="00A5728D" w:rsidP="00A5728D">
      <w:pPr>
        <w:pStyle w:val="Bodytext20"/>
        <w:shd w:val="clear" w:color="auto" w:fill="auto"/>
        <w:ind w:firstLine="1520"/>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Рок извршења услуге </w:t>
      </w:r>
    </w:p>
    <w:p w:rsidR="00A5728D" w:rsidRPr="00D44731"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rPr>
        <w:t xml:space="preserve">Рок за извршење услуге је не дужи од 45 (четрдесет пет) радних дана, од дана увођења у посао (дана добијања писаног позива наручиоца). </w:t>
      </w:r>
    </w:p>
    <w:p w:rsidR="00A5728D" w:rsidRDefault="00A5728D" w:rsidP="00A5728D">
      <w:pPr>
        <w:pStyle w:val="Bodytext80"/>
        <w:shd w:val="clear" w:color="auto" w:fill="auto"/>
        <w:spacing w:before="0"/>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lastRenderedPageBreak/>
        <w:t xml:space="preserve">Начин вршења услуге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b/>
          <w:sz w:val="22"/>
          <w:szCs w:val="22"/>
        </w:rPr>
        <w:tab/>
      </w:r>
      <w:r>
        <w:rPr>
          <w:rFonts w:ascii="Times New Roman" w:hAnsi="Times New Roman" w:cs="Times New Roman"/>
          <w:sz w:val="22"/>
          <w:szCs w:val="22"/>
        </w:rPr>
        <w:t xml:space="preserve">Сва техничка документација треба да буде, по обиму и садржају, у складу са важећим </w:t>
      </w:r>
      <w:r w:rsidRPr="00E154CA">
        <w:rPr>
          <w:rFonts w:ascii="Times New Roman" w:hAnsi="Times New Roman" w:cs="Times New Roman"/>
          <w:noProof/>
          <w:sz w:val="22"/>
          <w:szCs w:val="22"/>
        </w:rPr>
        <w:t>Закон</w:t>
      </w:r>
      <w:r>
        <w:rPr>
          <w:rFonts w:ascii="Times New Roman" w:hAnsi="Times New Roman" w:cs="Times New Roman"/>
          <w:noProof/>
          <w:sz w:val="22"/>
          <w:szCs w:val="22"/>
        </w:rPr>
        <w:t>ом</w:t>
      </w:r>
      <w:r w:rsidRPr="00E154CA">
        <w:rPr>
          <w:rFonts w:ascii="Times New Roman" w:hAnsi="Times New Roman" w:cs="Times New Roman"/>
          <w:noProof/>
          <w:sz w:val="22"/>
          <w:szCs w:val="22"/>
        </w:rPr>
        <w:t xml:space="preserve"> о планирању и изградњи (''Службени гласник РС'', број 72/09, 81/09-исправка, 64/10 одлука УС, 24/11 i 121/12, 42/13–одлука УС, 50/2013– одлука УС,  98/2013– одлука УС, 132/14 i 145/14) и</w:t>
      </w:r>
      <w:r>
        <w:rPr>
          <w:rFonts w:ascii="Times New Roman" w:hAnsi="Times New Roman" w:cs="Times New Roman"/>
          <w:noProof/>
          <w:sz w:val="22"/>
          <w:szCs w:val="22"/>
        </w:rPr>
        <w:t xml:space="preserve"> </w:t>
      </w:r>
      <w:r w:rsidRPr="00E154CA">
        <w:rPr>
          <w:rFonts w:ascii="Times New Roman" w:hAnsi="Times New Roman" w:cs="Times New Roman"/>
          <w:noProof/>
          <w:sz w:val="22"/>
          <w:szCs w:val="22"/>
        </w:rPr>
        <w:t>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w:t>
      </w:r>
      <w:r>
        <w:rPr>
          <w:rFonts w:ascii="Times New Roman" w:hAnsi="Times New Roman" w:cs="Times New Roman"/>
          <w:noProof/>
          <w:sz w:val="22"/>
          <w:szCs w:val="22"/>
        </w:rPr>
        <w:t>, треба да садржи текстуални, нумерички, и графички део и да буде израђена и достављена у штампаном и електронском облику.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noProof/>
          <w:sz w:val="22"/>
          <w:szCs w:val="22"/>
        </w:rPr>
        <w:tab/>
      </w:r>
      <w:r w:rsidR="00773BE6">
        <w:rPr>
          <w:rFonts w:ascii="Times New Roman" w:hAnsi="Times New Roman" w:cs="Times New Roman"/>
          <w:noProof/>
          <w:sz w:val="22"/>
          <w:szCs w:val="22"/>
        </w:rPr>
        <w:t>Понуђач</w:t>
      </w:r>
      <w:r>
        <w:rPr>
          <w:rFonts w:ascii="Times New Roman" w:hAnsi="Times New Roman" w:cs="Times New Roman"/>
          <w:noProof/>
          <w:sz w:val="22"/>
          <w:szCs w:val="22"/>
        </w:rPr>
        <w:t xml:space="preserve"> је дужан да пројекте уради и достави у 3 (три) примерка у штампаном облику и у електронској отвореној форми на </w:t>
      </w:r>
      <w:r>
        <w:rPr>
          <w:rFonts w:ascii="Times New Roman" w:hAnsi="Times New Roman" w:cs="Times New Roman"/>
          <w:noProof/>
          <w:sz w:val="22"/>
          <w:szCs w:val="22"/>
          <w:lang w:val="sr-Latn-RS"/>
        </w:rPr>
        <w:t>CD</w:t>
      </w:r>
      <w:r>
        <w:rPr>
          <w:rFonts w:ascii="Times New Roman" w:hAnsi="Times New Roman" w:cs="Times New Roman"/>
          <w:noProof/>
          <w:sz w:val="22"/>
          <w:szCs w:val="22"/>
        </w:rPr>
        <w:t xml:space="preserve"> - у (сви текстови треба да буду у </w:t>
      </w:r>
      <w:r>
        <w:rPr>
          <w:rFonts w:ascii="Times New Roman" w:hAnsi="Times New Roman" w:cs="Times New Roman"/>
          <w:noProof/>
          <w:sz w:val="22"/>
          <w:szCs w:val="22"/>
          <w:lang w:val="sr-Latn-RS"/>
        </w:rPr>
        <w:t xml:space="preserve">MS Word </w:t>
      </w:r>
      <w:r>
        <w:rPr>
          <w:rFonts w:ascii="Times New Roman" w:hAnsi="Times New Roman" w:cs="Times New Roman"/>
          <w:noProof/>
          <w:sz w:val="22"/>
          <w:szCs w:val="22"/>
        </w:rPr>
        <w:t xml:space="preserve">формату писани </w:t>
      </w:r>
      <w:r>
        <w:rPr>
          <w:rFonts w:ascii="Times New Roman" w:hAnsi="Times New Roman" w:cs="Times New Roman"/>
          <w:noProof/>
          <w:sz w:val="22"/>
          <w:szCs w:val="22"/>
          <w:lang w:val="sr-Latn-RS"/>
        </w:rPr>
        <w:t xml:space="preserve">Times New Roman </w:t>
      </w:r>
      <w:r>
        <w:rPr>
          <w:rFonts w:ascii="Times New Roman" w:hAnsi="Times New Roman" w:cs="Times New Roman"/>
          <w:noProof/>
          <w:sz w:val="22"/>
          <w:szCs w:val="22"/>
        </w:rPr>
        <w:t xml:space="preserve">типом слова ћириличним писмом, предмери треба да буду у </w:t>
      </w:r>
      <w:r>
        <w:rPr>
          <w:rFonts w:ascii="Times New Roman" w:hAnsi="Times New Roman" w:cs="Times New Roman"/>
          <w:noProof/>
          <w:sz w:val="22"/>
          <w:szCs w:val="22"/>
          <w:lang w:val="sr-Latn-RS"/>
        </w:rPr>
        <w:t xml:space="preserve">MS Excel </w:t>
      </w:r>
      <w:r>
        <w:rPr>
          <w:rFonts w:ascii="Times New Roman" w:hAnsi="Times New Roman" w:cs="Times New Roman"/>
          <w:noProof/>
          <w:sz w:val="22"/>
          <w:szCs w:val="22"/>
        </w:rPr>
        <w:t xml:space="preserve">формату писани </w:t>
      </w:r>
      <w:r>
        <w:rPr>
          <w:rFonts w:ascii="Times New Roman" w:hAnsi="Times New Roman" w:cs="Times New Roman"/>
          <w:noProof/>
          <w:sz w:val="22"/>
          <w:szCs w:val="22"/>
          <w:lang w:val="sr-Latn-RS"/>
        </w:rPr>
        <w:t xml:space="preserve">Times New Roman </w:t>
      </w:r>
      <w:r>
        <w:rPr>
          <w:rFonts w:ascii="Times New Roman" w:hAnsi="Times New Roman" w:cs="Times New Roman"/>
          <w:noProof/>
          <w:sz w:val="22"/>
          <w:szCs w:val="22"/>
        </w:rPr>
        <w:t xml:space="preserve">типом слова ћириличним писмом, а цртежи треба да буду </w:t>
      </w:r>
      <w:r>
        <w:rPr>
          <w:rFonts w:ascii="Times New Roman" w:hAnsi="Times New Roman" w:cs="Times New Roman"/>
          <w:noProof/>
          <w:sz w:val="22"/>
          <w:szCs w:val="22"/>
          <w:lang w:val="sr-Latn-RS"/>
        </w:rPr>
        <w:t>AutoCAD</w:t>
      </w:r>
      <w:r>
        <w:rPr>
          <w:rFonts w:ascii="Times New Roman" w:hAnsi="Times New Roman" w:cs="Times New Roman"/>
          <w:noProof/>
          <w:sz w:val="22"/>
          <w:szCs w:val="22"/>
        </w:rPr>
        <w:t xml:space="preserve"> формату.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noProof/>
          <w:sz w:val="22"/>
          <w:szCs w:val="22"/>
        </w:rPr>
        <w:tab/>
        <w:t>Сва техничка документација, даном испалте уговорене цене постаје власништво, интелектуална својина Наручиоца без икаквог ограничења. 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A5728D" w:rsidRDefault="00A5728D" w:rsidP="00A5728D">
      <w:pPr>
        <w:pStyle w:val="Bodytext30"/>
        <w:shd w:val="clear" w:color="auto" w:fill="auto"/>
        <w:tabs>
          <w:tab w:val="left" w:pos="1853"/>
        </w:tabs>
        <w:spacing w:before="0" w:after="0"/>
        <w:jc w:val="both"/>
        <w:rPr>
          <w:rFonts w:ascii="Times New Roman" w:hAnsi="Times New Roman" w:cs="Times New Roman"/>
          <w:noProof/>
          <w:sz w:val="22"/>
          <w:szCs w:val="22"/>
        </w:rPr>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Квалитет вршења услуге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00773BE6">
        <w:rPr>
          <w:rFonts w:ascii="Times New Roman" w:hAnsi="Times New Roman" w:cs="Times New Roman"/>
          <w:sz w:val="22"/>
          <w:szCs w:val="22"/>
        </w:rPr>
        <w:t>Понуђач</w:t>
      </w:r>
      <w:r>
        <w:rPr>
          <w:rFonts w:ascii="Times New Roman" w:hAnsi="Times New Roman" w:cs="Times New Roman"/>
          <w:sz w:val="22"/>
          <w:szCs w:val="22"/>
        </w:rPr>
        <w:t xml:space="preserve"> се обавезује да предметне услуге врши у свему према понуди, конкурсној документацији, уговору, техничким и другим прописима, и правилима струке.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r>
      <w:r w:rsidR="00773BE6">
        <w:rPr>
          <w:rFonts w:ascii="Times New Roman" w:hAnsi="Times New Roman" w:cs="Times New Roman"/>
          <w:sz w:val="22"/>
          <w:szCs w:val="22"/>
        </w:rPr>
        <w:t>Понуђач</w:t>
      </w:r>
      <w:r w:rsidRPr="0031087B">
        <w:rPr>
          <w:rFonts w:ascii="Times New Roman" w:hAnsi="Times New Roman" w:cs="Times New Roman"/>
          <w:sz w:val="22"/>
          <w:szCs w:val="22"/>
        </w:rPr>
        <w:t xml:space="preserve"> се обавезује да за све време важења уговора има радно ангажован</w:t>
      </w:r>
      <w:r>
        <w:rPr>
          <w:rFonts w:ascii="Times New Roman" w:hAnsi="Times New Roman" w:cs="Times New Roman"/>
          <w:sz w:val="22"/>
          <w:szCs w:val="22"/>
        </w:rPr>
        <w:t>ог</w:t>
      </w:r>
      <w:r w:rsidRPr="0031087B">
        <w:rPr>
          <w:rFonts w:ascii="Times New Roman" w:hAnsi="Times New Roman" w:cs="Times New Roman"/>
          <w:sz w:val="22"/>
          <w:szCs w:val="22"/>
        </w:rPr>
        <w:t xml:space="preserve"> инжењер</w:t>
      </w:r>
      <w:r>
        <w:rPr>
          <w:rFonts w:ascii="Times New Roman" w:hAnsi="Times New Roman" w:cs="Times New Roman"/>
          <w:sz w:val="22"/>
          <w:szCs w:val="22"/>
        </w:rPr>
        <w:t>а</w:t>
      </w:r>
      <w:r w:rsidRPr="0031087B">
        <w:rPr>
          <w:rFonts w:ascii="Times New Roman" w:hAnsi="Times New Roman" w:cs="Times New Roman"/>
          <w:sz w:val="22"/>
          <w:szCs w:val="22"/>
        </w:rPr>
        <w:t xml:space="preserve"> електротехнике</w:t>
      </w:r>
      <w:r>
        <w:rPr>
          <w:rFonts w:ascii="Times New Roman" w:hAnsi="Times New Roman" w:cs="Times New Roman"/>
          <w:sz w:val="22"/>
          <w:szCs w:val="22"/>
        </w:rPr>
        <w:t xml:space="preserve"> са одговарајућом лиценцом ИКС</w:t>
      </w:r>
      <w:r w:rsidRPr="0031087B">
        <w:rPr>
          <w:rFonts w:ascii="Times New Roman" w:hAnsi="Times New Roman" w:cs="Times New Roman"/>
          <w:sz w:val="22"/>
          <w:szCs w:val="22"/>
        </w:rPr>
        <w:t xml:space="preserve"> на изради пројекта за које</w:t>
      </w:r>
      <w:r>
        <w:rPr>
          <w:rFonts w:ascii="Times New Roman" w:hAnsi="Times New Roman" w:cs="Times New Roman"/>
          <w:sz w:val="22"/>
          <w:szCs w:val="22"/>
        </w:rPr>
        <w:t>г</w:t>
      </w:r>
      <w:r w:rsidRPr="0031087B">
        <w:rPr>
          <w:rFonts w:ascii="Times New Roman" w:hAnsi="Times New Roman" w:cs="Times New Roman"/>
          <w:sz w:val="22"/>
          <w:szCs w:val="22"/>
        </w:rPr>
        <w:t xml:space="preserve"> је доставио доказ приликом подношења понуде</w:t>
      </w:r>
      <w:r>
        <w:rPr>
          <w:rFonts w:ascii="Times New Roman" w:hAnsi="Times New Roman" w:cs="Times New Roman"/>
          <w:sz w:val="22"/>
          <w:szCs w:val="22"/>
        </w:rPr>
        <w:t>,</w:t>
      </w:r>
      <w:r w:rsidRPr="0031087B">
        <w:rPr>
          <w:rFonts w:ascii="Times New Roman" w:hAnsi="Times New Roman" w:cs="Times New Roman"/>
          <w:sz w:val="22"/>
          <w:szCs w:val="22"/>
        </w:rPr>
        <w:t xml:space="preserve"> и да без одлагања обавести Наручиоца уколико дође до престанка њ</w:t>
      </w:r>
      <w:r>
        <w:rPr>
          <w:rFonts w:ascii="Times New Roman" w:hAnsi="Times New Roman" w:cs="Times New Roman"/>
          <w:sz w:val="22"/>
          <w:szCs w:val="22"/>
        </w:rPr>
        <w:t>ег</w:t>
      </w:r>
      <w:r w:rsidRPr="0031087B">
        <w:rPr>
          <w:rFonts w:ascii="Times New Roman" w:hAnsi="Times New Roman" w:cs="Times New Roman"/>
          <w:sz w:val="22"/>
          <w:szCs w:val="22"/>
        </w:rPr>
        <w:t xml:space="preserve">овог ангажовања на изради пројекта из било којих разлога. </w:t>
      </w:r>
    </w:p>
    <w:p w:rsidR="00A5728D" w:rsidRPr="0031087B"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 xml:space="preserve">Услучају утврђених недостатака у квалитету извршених услуга, </w:t>
      </w:r>
      <w:r w:rsidR="00773BE6">
        <w:rPr>
          <w:rFonts w:ascii="Times New Roman" w:hAnsi="Times New Roman" w:cs="Times New Roman"/>
          <w:sz w:val="22"/>
          <w:szCs w:val="22"/>
        </w:rPr>
        <w:t>понуђач</w:t>
      </w:r>
      <w:r>
        <w:rPr>
          <w:rFonts w:ascii="Times New Roman" w:hAnsi="Times New Roman" w:cs="Times New Roman"/>
          <w:sz w:val="22"/>
          <w:szCs w:val="22"/>
        </w:rPr>
        <w:t xml:space="preserve"> мора исте отклонити у року не дужем од 5(пет) дана од дана пријема рекламације.</w:t>
      </w:r>
    </w:p>
    <w:p w:rsidR="00A5728D" w:rsidRDefault="00A5728D" w:rsidP="00A5728D">
      <w:pPr>
        <w:pStyle w:val="Bodytext80"/>
        <w:shd w:val="clear" w:color="auto" w:fill="auto"/>
        <w:spacing w:before="0"/>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Примопредаја извршене услуге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4D3773">
        <w:rPr>
          <w:rFonts w:ascii="Times New Roman" w:hAnsi="Times New Roman" w:cs="Times New Roman"/>
          <w:sz w:val="22"/>
          <w:szCs w:val="22"/>
        </w:rPr>
        <w:t xml:space="preserve">По извршеној услузи и испоруци пројеката </w:t>
      </w:r>
      <w:r w:rsidR="00773BE6">
        <w:rPr>
          <w:rFonts w:ascii="Times New Roman" w:hAnsi="Times New Roman" w:cs="Times New Roman"/>
          <w:sz w:val="22"/>
          <w:szCs w:val="22"/>
        </w:rPr>
        <w:t>Понуђач</w:t>
      </w:r>
      <w:r w:rsidRPr="004D3773">
        <w:rPr>
          <w:rFonts w:ascii="Times New Roman" w:hAnsi="Times New Roman" w:cs="Times New Roman"/>
          <w:sz w:val="22"/>
          <w:szCs w:val="22"/>
        </w:rPr>
        <w:t xml:space="preserve"> је у обавези да састави Записник о извршеним услугама, којим ће бити констатовано да су пројекти израђени у свему у складу са пројектним задатком и да је на исти добијена сагласнот Наручиоца.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r>
      <w:r w:rsidRPr="004D3773">
        <w:rPr>
          <w:rFonts w:ascii="Times New Roman" w:hAnsi="Times New Roman" w:cs="Times New Roman"/>
          <w:sz w:val="22"/>
          <w:szCs w:val="22"/>
        </w:rPr>
        <w:t>Овај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 xml:space="preserve">Обавезе уговорних страна </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4D3773">
        <w:rPr>
          <w:rFonts w:ascii="Times New Roman" w:hAnsi="Times New Roman" w:cs="Times New Roman"/>
          <w:sz w:val="22"/>
          <w:szCs w:val="22"/>
        </w:rPr>
        <w:t>Наручи</w:t>
      </w:r>
      <w:r>
        <w:rPr>
          <w:rFonts w:ascii="Times New Roman" w:hAnsi="Times New Roman" w:cs="Times New Roman"/>
          <w:sz w:val="22"/>
          <w:szCs w:val="22"/>
        </w:rPr>
        <w:t>о</w:t>
      </w:r>
      <w:r w:rsidRPr="004D3773">
        <w:rPr>
          <w:rFonts w:ascii="Times New Roman" w:hAnsi="Times New Roman" w:cs="Times New Roman"/>
          <w:sz w:val="22"/>
          <w:szCs w:val="22"/>
        </w:rPr>
        <w:t>ц</w:t>
      </w:r>
      <w:r>
        <w:rPr>
          <w:rFonts w:ascii="Times New Roman" w:hAnsi="Times New Roman" w:cs="Times New Roman"/>
          <w:sz w:val="22"/>
          <w:szCs w:val="22"/>
        </w:rPr>
        <w:t xml:space="preserve"> се обавезује да извршиоцу обезбеди несметан прилаз електоинсталацијама у предметном објекту, да достави документацију коју поседује (грађевинске основе предметног објекта), да одреди лице/лица која ће бити овлашћена за сарадњу са извршиоцем у току вршења услуге.</w:t>
      </w:r>
    </w:p>
    <w:p w:rsidR="00A5728D" w:rsidRPr="004D3773"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Овлашћени представник наручиоца је у обавези да извршиоцу да потписани пројектни задатак са тачно дефинисаним позицијама и потребама сваког радног места у предметном објекту.</w:t>
      </w:r>
    </w:p>
    <w:p w:rsidR="00A5728D" w:rsidRDefault="00773BE6" w:rsidP="00A5728D">
      <w:pPr>
        <w:ind w:firstLine="1843"/>
        <w:rPr>
          <w:sz w:val="22"/>
          <w:szCs w:val="22"/>
        </w:rPr>
      </w:pPr>
      <w:r>
        <w:rPr>
          <w:sz w:val="22"/>
          <w:szCs w:val="22"/>
        </w:rPr>
        <w:t>Понуђач</w:t>
      </w:r>
      <w:r w:rsidR="00A5728D" w:rsidRPr="00353FC2">
        <w:rPr>
          <w:sz w:val="22"/>
          <w:szCs w:val="22"/>
        </w:rPr>
        <w:t xml:space="preserve"> услуге је у обавези да сарађује са овлашћеним представником </w:t>
      </w:r>
      <w:r w:rsidR="00A5728D">
        <w:rPr>
          <w:sz w:val="22"/>
          <w:szCs w:val="22"/>
        </w:rPr>
        <w:t>н</w:t>
      </w:r>
      <w:r w:rsidR="00A5728D" w:rsidRPr="00353FC2">
        <w:rPr>
          <w:sz w:val="22"/>
          <w:szCs w:val="22"/>
        </w:rPr>
        <w:t>аручиоца у току поступка извршења услуге која је предмет овог уговора.</w:t>
      </w:r>
    </w:p>
    <w:p w:rsidR="00A5728D" w:rsidRPr="00353FC2" w:rsidRDefault="00773BE6" w:rsidP="00A5728D">
      <w:pPr>
        <w:ind w:firstLine="1843"/>
        <w:rPr>
          <w:sz w:val="22"/>
          <w:szCs w:val="22"/>
        </w:rPr>
      </w:pPr>
      <w:r>
        <w:rPr>
          <w:sz w:val="22"/>
          <w:szCs w:val="22"/>
        </w:rPr>
        <w:t>Понуђач</w:t>
      </w:r>
      <w:r w:rsidR="00A5728D">
        <w:rPr>
          <w:sz w:val="22"/>
          <w:szCs w:val="22"/>
        </w:rPr>
        <w:t xml:space="preserve"> је у обавези да пре започињања извршења услуге Наручиоцу достави: Решење о именовању</w:t>
      </w:r>
      <w:r w:rsidR="00A5728D" w:rsidRPr="00353FC2">
        <w:rPr>
          <w:sz w:val="22"/>
          <w:szCs w:val="22"/>
        </w:rPr>
        <w:t xml:space="preserve"> одговорног пројектанта електроенергетских инсталација, и Решење о именовању одговорног пројектанта телекомуникационих и сигналних инсталација на основу </w:t>
      </w:r>
      <w:r w:rsidR="00A5728D" w:rsidRPr="00353FC2">
        <w:rPr>
          <w:noProof/>
          <w:sz w:val="22"/>
          <w:szCs w:val="22"/>
        </w:rPr>
        <w:t xml:space="preserve">Закона о планирању и изградњи (''Службени гласник РС'', број </w:t>
      </w:r>
      <w:r w:rsidR="00A5728D" w:rsidRPr="00353FC2">
        <w:rPr>
          <w:noProof/>
          <w:sz w:val="22"/>
          <w:szCs w:val="22"/>
        </w:rPr>
        <w:lastRenderedPageBreak/>
        <w:t>72/09, 81/09-исправка, 64/10 одлука УС, 24/11 i 121/12, 42/13–одлука УС, 50/2013– одлука УС,  98/2013– одлука УС, 132/14 i 145/14) и  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w:t>
      </w:r>
      <w:r w:rsidR="00A5728D" w:rsidRPr="00353FC2">
        <w:rPr>
          <w:sz w:val="22"/>
          <w:szCs w:val="22"/>
        </w:rPr>
        <w:t>.</w:t>
      </w:r>
    </w:p>
    <w:p w:rsidR="00A5728D" w:rsidRDefault="00A5728D" w:rsidP="00A5728D">
      <w:pPr>
        <w:ind w:firstLine="1843"/>
        <w:rPr>
          <w:sz w:val="22"/>
          <w:szCs w:val="22"/>
        </w:rPr>
      </w:pPr>
    </w:p>
    <w:p w:rsidR="00A5728D" w:rsidRDefault="00A5728D" w:rsidP="00A5728D">
      <w:pPr>
        <w:pStyle w:val="Bodytext30"/>
        <w:numPr>
          <w:ilvl w:val="0"/>
          <w:numId w:val="42"/>
        </w:numPr>
        <w:shd w:val="clear" w:color="auto" w:fill="auto"/>
        <w:tabs>
          <w:tab w:val="left" w:pos="1853"/>
        </w:tabs>
        <w:spacing w:before="0" w:after="0"/>
        <w:ind w:left="0" w:firstLine="1520"/>
        <w:jc w:val="both"/>
        <w:rPr>
          <w:rFonts w:ascii="Times New Roman" w:hAnsi="Times New Roman" w:cs="Times New Roman"/>
          <w:b/>
          <w:sz w:val="22"/>
          <w:szCs w:val="22"/>
        </w:rPr>
      </w:pPr>
      <w:r>
        <w:rPr>
          <w:rFonts w:ascii="Times New Roman" w:hAnsi="Times New Roman" w:cs="Times New Roman"/>
          <w:b/>
          <w:sz w:val="22"/>
          <w:szCs w:val="22"/>
        </w:rPr>
        <w:t>Обилазак локације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sidRPr="004D3773">
        <w:rPr>
          <w:rFonts w:ascii="Times New Roman" w:hAnsi="Times New Roman" w:cs="Times New Roman"/>
          <w:sz w:val="22"/>
          <w:szCs w:val="22"/>
        </w:rPr>
        <w:t>По</w:t>
      </w:r>
      <w:r>
        <w:rPr>
          <w:rFonts w:ascii="Times New Roman" w:hAnsi="Times New Roman" w:cs="Times New Roman"/>
          <w:sz w:val="22"/>
          <w:szCs w:val="22"/>
        </w:rPr>
        <w:t>нуђач мора у току припреме понуде, да изврши обилазак локације из тачке 1, уз претходну најаву, ради прецизнијег сагледавања услова и обима услуга које су предмет јавне набавке и да уз понуду достави попуњен и оверен од стране овлашћеног лица Наручиоца Образац 2 који је саставни део конкурсне документације.</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Контакт особа и особа за оверу Обрасца 2 за објекат Централне Управе царина је Првослав Живковић, мобилни телефон: 064/858-2451.</w:t>
      </w:r>
      <w:r w:rsidRPr="004D3773">
        <w:rPr>
          <w:rFonts w:ascii="Times New Roman" w:hAnsi="Times New Roman" w:cs="Times New Roman"/>
          <w:sz w:val="22"/>
          <w:szCs w:val="22"/>
        </w:rPr>
        <w:t xml:space="preserve"> </w:t>
      </w:r>
    </w:p>
    <w:p w:rsidR="00A5728D" w:rsidRPr="00353FC2" w:rsidRDefault="00A5728D" w:rsidP="00A5728D">
      <w:pPr>
        <w:ind w:left="720" w:firstLine="1843"/>
        <w:rPr>
          <w:sz w:val="22"/>
          <w:szCs w:val="22"/>
        </w:rPr>
      </w:pPr>
    </w:p>
    <w:p w:rsidR="004F36B9" w:rsidRDefault="004F36B9" w:rsidP="004F36B9"/>
    <w:tbl>
      <w:tblPr>
        <w:tblStyle w:val="TableGrid"/>
        <w:tblW w:w="9890" w:type="dxa"/>
        <w:tblInd w:w="-558" w:type="dxa"/>
        <w:tblLook w:val="04A0" w:firstRow="1" w:lastRow="0" w:firstColumn="1" w:lastColumn="0" w:noHBand="0" w:noVBand="1"/>
      </w:tblPr>
      <w:tblGrid>
        <w:gridCol w:w="4919"/>
        <w:gridCol w:w="2475"/>
        <w:gridCol w:w="2496"/>
      </w:tblGrid>
      <w:tr w:rsidR="004F36B9" w:rsidTr="004F36B9">
        <w:trPr>
          <w:trHeight w:val="621"/>
        </w:trPr>
        <w:tc>
          <w:tcPr>
            <w:tcW w:w="4919" w:type="dxa"/>
            <w:vMerge w:val="restart"/>
            <w:vAlign w:val="center"/>
          </w:tcPr>
          <w:p w:rsidR="004F36B9" w:rsidRPr="00261F59" w:rsidRDefault="004F36B9" w:rsidP="00261F59">
            <w:pPr>
              <w:pStyle w:val="Standard"/>
              <w:tabs>
                <w:tab w:val="left" w:pos="1260"/>
              </w:tabs>
              <w:rPr>
                <w:lang w:val="ru-RU"/>
              </w:rPr>
            </w:pPr>
            <w:r>
              <w:rPr>
                <w:noProof/>
              </w:rPr>
              <w:t xml:space="preserve">Укупна цена за услуге </w:t>
            </w:r>
            <w:r w:rsidR="00261F59">
              <w:rPr>
                <w:lang w:val="sr-Cyrl-RS"/>
              </w:rPr>
              <w:t xml:space="preserve">израде техничког пројекта за структурно каблирање зграде Управе царина </w:t>
            </w:r>
            <w:r>
              <w:rPr>
                <w:lang w:val="ru-RU"/>
              </w:rPr>
              <w:t>је:</w:t>
            </w:r>
          </w:p>
        </w:tc>
        <w:tc>
          <w:tcPr>
            <w:tcW w:w="2475" w:type="dxa"/>
          </w:tcPr>
          <w:p w:rsidR="004F36B9" w:rsidRPr="00EE2575" w:rsidRDefault="004F36B9" w:rsidP="00261F59">
            <w:pPr>
              <w:keepNext/>
              <w:keepLines/>
              <w:jc w:val="center"/>
              <w:rPr>
                <w:szCs w:val="24"/>
              </w:rPr>
            </w:pPr>
            <w:r w:rsidRPr="00EE2575">
              <w:rPr>
                <w:rFonts w:eastAsia="TimesNewRomanPSMT"/>
                <w:bCs/>
                <w:lang w:val="ru-RU"/>
              </w:rPr>
              <w:t>Укупна квадратура у м</w:t>
            </w:r>
            <w:r w:rsidRPr="00EE2575">
              <w:rPr>
                <w:rFonts w:eastAsia="TimesNewRomanPSMT"/>
                <w:bCs/>
                <w:vertAlign w:val="superscript"/>
                <w:lang w:val="ru-RU"/>
              </w:rPr>
              <w:t>2</w:t>
            </w:r>
            <w:r w:rsidRPr="00EE2575">
              <w:rPr>
                <w:rFonts w:eastAsia="TimesNewRomanPSMT"/>
                <w:bCs/>
                <w:lang w:val="ru-RU"/>
              </w:rPr>
              <w:t xml:space="preserve"> за Централу Управе царина </w:t>
            </w:r>
          </w:p>
        </w:tc>
        <w:tc>
          <w:tcPr>
            <w:tcW w:w="2496" w:type="dxa"/>
            <w:vMerge w:val="restart"/>
            <w:vAlign w:val="bottom"/>
          </w:tcPr>
          <w:p w:rsidR="004F36B9" w:rsidRDefault="004F36B9" w:rsidP="004F36B9">
            <w:pPr>
              <w:keepNext/>
              <w:keepLines/>
              <w:jc w:val="left"/>
              <w:rPr>
                <w:rFonts w:eastAsia="TimesNewRomanPSMT"/>
                <w:bCs/>
                <w:lang w:val="ru-RU"/>
              </w:rPr>
            </w:pPr>
            <w:r>
              <w:rPr>
                <w:rFonts w:eastAsia="TimesNewRomanPSMT"/>
                <w:bCs/>
                <w:lang w:val="ru-RU"/>
              </w:rPr>
              <w:t xml:space="preserve">__________________ </w:t>
            </w:r>
            <w:r w:rsidRPr="00400D40">
              <w:rPr>
                <w:rFonts w:eastAsia="TimesNewRomanPSMT"/>
                <w:bCs/>
                <w:lang w:val="ru-RU"/>
              </w:rPr>
              <w:t>динара</w:t>
            </w:r>
            <w:r>
              <w:rPr>
                <w:rFonts w:eastAsia="TimesNewRomanPSMT"/>
                <w:bCs/>
                <w:lang w:val="ru-RU"/>
              </w:rPr>
              <w:t xml:space="preserve"> без ПДВ</w:t>
            </w:r>
          </w:p>
        </w:tc>
      </w:tr>
      <w:tr w:rsidR="004F36B9" w:rsidTr="004F36B9">
        <w:trPr>
          <w:trHeight w:val="510"/>
        </w:trPr>
        <w:tc>
          <w:tcPr>
            <w:tcW w:w="4919" w:type="dxa"/>
            <w:vMerge/>
          </w:tcPr>
          <w:p w:rsidR="004F36B9" w:rsidRDefault="004F36B9" w:rsidP="004F36B9">
            <w:pPr>
              <w:keepNext/>
              <w:keepLines/>
              <w:rPr>
                <w:noProof/>
              </w:rPr>
            </w:pPr>
          </w:p>
        </w:tc>
        <w:tc>
          <w:tcPr>
            <w:tcW w:w="2475" w:type="dxa"/>
            <w:vAlign w:val="center"/>
          </w:tcPr>
          <w:p w:rsidR="004F36B9" w:rsidRPr="00773BE6" w:rsidRDefault="004F36B9" w:rsidP="00A5728D">
            <w:pPr>
              <w:pStyle w:val="ListParagraph"/>
              <w:keepNext/>
              <w:keepLines/>
              <w:numPr>
                <w:ilvl w:val="1"/>
                <w:numId w:val="37"/>
              </w:numPr>
              <w:ind w:left="-74"/>
              <w:jc w:val="center"/>
              <w:rPr>
                <w:rFonts w:ascii="Times New Roman" w:eastAsia="TimesNewRomanPSMT" w:hAnsi="Times New Roman"/>
                <w:bCs/>
                <w:lang w:val="ru-RU"/>
              </w:rPr>
            </w:pPr>
            <w:r w:rsidRPr="00773BE6">
              <w:rPr>
                <w:rFonts w:ascii="Times New Roman" w:eastAsia="TimesNewRomanPSMT" w:hAnsi="Times New Roman"/>
                <w:bCs/>
                <w:lang w:val="ru-RU"/>
              </w:rPr>
              <w:t>м</w:t>
            </w:r>
            <w:r w:rsidRPr="00773BE6">
              <w:rPr>
                <w:rFonts w:ascii="Times New Roman" w:eastAsia="TimesNewRomanPSMT" w:hAnsi="Times New Roman"/>
                <w:bCs/>
                <w:vertAlign w:val="superscript"/>
                <w:lang w:val="ru-RU"/>
              </w:rPr>
              <w:t>2</w:t>
            </w:r>
          </w:p>
          <w:p w:rsidR="009F5CE6" w:rsidRPr="00773BE6" w:rsidRDefault="00A5728D" w:rsidP="00A5728D">
            <w:pPr>
              <w:pStyle w:val="ListParagraph"/>
              <w:keepNext/>
              <w:keepLines/>
              <w:ind w:left="-74" w:right="-400"/>
              <w:rPr>
                <w:rFonts w:ascii="Times New Roman" w:eastAsia="TimesNewRomanPSMT" w:hAnsi="Times New Roman"/>
                <w:b/>
                <w:bCs/>
                <w:lang w:val="ru-RU"/>
              </w:rPr>
            </w:pPr>
            <w:r w:rsidRPr="00773BE6">
              <w:rPr>
                <w:rFonts w:ascii="Times New Roman" w:eastAsia="TimesNewRomanPSMT" w:hAnsi="Times New Roman"/>
                <w:bCs/>
                <w:lang w:val="ru-RU"/>
              </w:rPr>
              <w:t>канцеларијског</w:t>
            </w:r>
            <w:r w:rsidR="009F5CE6" w:rsidRPr="00773BE6">
              <w:rPr>
                <w:rFonts w:ascii="Times New Roman" w:eastAsia="TimesNewRomanPSMT" w:hAnsi="Times New Roman"/>
                <w:bCs/>
                <w:lang w:val="ru-RU"/>
              </w:rPr>
              <w:t xml:space="preserve"> простор</w:t>
            </w:r>
            <w:r w:rsidRPr="00773BE6">
              <w:rPr>
                <w:rFonts w:ascii="Times New Roman" w:eastAsia="TimesNewRomanPSMT" w:hAnsi="Times New Roman"/>
                <w:bCs/>
                <w:lang w:val="ru-RU"/>
              </w:rPr>
              <w:t>а</w:t>
            </w:r>
            <w:r w:rsidR="009F5CE6" w:rsidRPr="00773BE6">
              <w:rPr>
                <w:rFonts w:ascii="Times New Roman" w:eastAsia="TimesNewRomanPSMT" w:hAnsi="Times New Roman"/>
                <w:b/>
                <w:bCs/>
                <w:lang w:val="ru-RU"/>
              </w:rPr>
              <w:t xml:space="preserve"> </w:t>
            </w:r>
          </w:p>
        </w:tc>
        <w:tc>
          <w:tcPr>
            <w:tcW w:w="2496" w:type="dxa"/>
            <w:vMerge/>
            <w:vAlign w:val="bottom"/>
          </w:tcPr>
          <w:p w:rsidR="004F36B9" w:rsidRDefault="004F36B9" w:rsidP="004F36B9">
            <w:pPr>
              <w:keepNext/>
              <w:keepLines/>
              <w:jc w:val="left"/>
              <w:rPr>
                <w:rFonts w:eastAsia="TimesNewRomanPSMT"/>
                <w:bCs/>
                <w:lang w:val="ru-RU"/>
              </w:rPr>
            </w:pPr>
          </w:p>
        </w:tc>
      </w:tr>
    </w:tbl>
    <w:p w:rsidR="004F36B9" w:rsidRDefault="004F36B9" w:rsidP="004F36B9">
      <w:pPr>
        <w:rPr>
          <w:lang w:val="sr-Cyrl-RS"/>
        </w:rPr>
      </w:pPr>
    </w:p>
    <w:p w:rsidR="00261F59" w:rsidRPr="00261F59" w:rsidRDefault="00261F59" w:rsidP="004F36B9">
      <w:pPr>
        <w:rPr>
          <w:lang w:val="sr-Cyrl-RS"/>
        </w:rPr>
      </w:pPr>
    </w:p>
    <w:tbl>
      <w:tblPr>
        <w:tblStyle w:val="TableGrid"/>
        <w:tblW w:w="9922" w:type="dxa"/>
        <w:tblInd w:w="-558" w:type="dxa"/>
        <w:tblLook w:val="04A0" w:firstRow="1" w:lastRow="0" w:firstColumn="1" w:lastColumn="0" w:noHBand="0" w:noVBand="1"/>
      </w:tblPr>
      <w:tblGrid>
        <w:gridCol w:w="4787"/>
        <w:gridCol w:w="5135"/>
      </w:tblGrid>
      <w:tr w:rsidR="004F36B9" w:rsidTr="00261F59">
        <w:trPr>
          <w:trHeight w:val="1102"/>
        </w:trPr>
        <w:tc>
          <w:tcPr>
            <w:tcW w:w="4787" w:type="dxa"/>
            <w:vAlign w:val="center"/>
          </w:tcPr>
          <w:p w:rsidR="004F36B9" w:rsidRPr="00272ACE" w:rsidRDefault="004F36B9" w:rsidP="00261F59">
            <w:pPr>
              <w:keepNext/>
              <w:keepLines/>
              <w:jc w:val="center"/>
              <w:rPr>
                <w:szCs w:val="24"/>
              </w:rPr>
            </w:pPr>
            <w:r w:rsidRPr="00272ACE">
              <w:rPr>
                <w:szCs w:val="24"/>
              </w:rPr>
              <w:t xml:space="preserve">Рок </w:t>
            </w:r>
            <w:r>
              <w:rPr>
                <w:szCs w:val="24"/>
              </w:rPr>
              <w:t xml:space="preserve">за израду </w:t>
            </w:r>
            <w:r w:rsidR="00261F59">
              <w:rPr>
                <w:szCs w:val="24"/>
                <w:lang w:val="sr-Cyrl-RS"/>
              </w:rPr>
              <w:t>техничког пројекта</w:t>
            </w:r>
          </w:p>
        </w:tc>
        <w:tc>
          <w:tcPr>
            <w:tcW w:w="5135" w:type="dxa"/>
          </w:tcPr>
          <w:p w:rsidR="004F36B9" w:rsidRDefault="004F36B9" w:rsidP="004F36B9">
            <w:pPr>
              <w:keepNext/>
              <w:keepLines/>
              <w:snapToGrid w:val="0"/>
              <w:rPr>
                <w:rFonts w:eastAsia="TimesNewRomanPSMT"/>
                <w:bCs/>
                <w:szCs w:val="24"/>
                <w:lang w:val="ru-RU"/>
              </w:rPr>
            </w:pPr>
          </w:p>
          <w:p w:rsidR="004F36B9" w:rsidRPr="00272ACE" w:rsidRDefault="004F36B9" w:rsidP="004F36B9">
            <w:pPr>
              <w:keepNext/>
              <w:keepLines/>
              <w:snapToGrid w:val="0"/>
              <w:rPr>
                <w:rFonts w:eastAsia="TimesNewRomanPSMT"/>
                <w:bCs/>
                <w:szCs w:val="24"/>
                <w:lang w:val="ru-RU"/>
              </w:rPr>
            </w:pPr>
            <w:r>
              <w:rPr>
                <w:rFonts w:eastAsia="TimesNewRomanPSMT"/>
                <w:bCs/>
                <w:szCs w:val="24"/>
                <w:lang w:val="ru-RU"/>
              </w:rPr>
              <w:t xml:space="preserve">       ___________ дана</w:t>
            </w:r>
          </w:p>
        </w:tc>
      </w:tr>
    </w:tbl>
    <w:p w:rsidR="004F36B9" w:rsidRDefault="004F36B9" w:rsidP="004F36B9">
      <w:pPr>
        <w:keepNext/>
        <w:keepLines/>
        <w:rPr>
          <w:sz w:val="16"/>
          <w:szCs w:val="16"/>
        </w:rPr>
      </w:pPr>
    </w:p>
    <w:p w:rsidR="004F36B9" w:rsidRDefault="004F36B9" w:rsidP="004F36B9">
      <w:pPr>
        <w:keepNext/>
        <w:keepLines/>
        <w:rPr>
          <w:sz w:val="16"/>
          <w:szCs w:val="16"/>
          <w:lang w:val="sr-Cyrl-RS"/>
        </w:rPr>
      </w:pPr>
    </w:p>
    <w:p w:rsidR="002177A0" w:rsidRDefault="002177A0" w:rsidP="004F36B9">
      <w:pPr>
        <w:keepNext/>
        <w:keepLines/>
        <w:rPr>
          <w:sz w:val="16"/>
          <w:szCs w:val="16"/>
          <w:lang w:val="sr-Cyrl-RS"/>
        </w:rPr>
      </w:pPr>
    </w:p>
    <w:p w:rsidR="002177A0" w:rsidRPr="002177A0" w:rsidRDefault="002177A0" w:rsidP="004F36B9">
      <w:pPr>
        <w:keepNext/>
        <w:keepLines/>
        <w:rPr>
          <w:sz w:val="16"/>
          <w:szCs w:val="16"/>
          <w:lang w:val="sr-Cyrl-RS"/>
        </w:rPr>
      </w:pPr>
    </w:p>
    <w:tbl>
      <w:tblPr>
        <w:tblW w:w="8466" w:type="dxa"/>
        <w:jc w:val="center"/>
        <w:tblLook w:val="01E0" w:firstRow="1" w:lastRow="1" w:firstColumn="1" w:lastColumn="1" w:noHBand="0" w:noVBand="0"/>
      </w:tblPr>
      <w:tblGrid>
        <w:gridCol w:w="2628"/>
        <w:gridCol w:w="2520"/>
        <w:gridCol w:w="3318"/>
      </w:tblGrid>
      <w:tr w:rsidR="004F36B9" w:rsidRPr="007B4FCB" w:rsidTr="004F36B9">
        <w:trPr>
          <w:jc w:val="center"/>
        </w:trPr>
        <w:tc>
          <w:tcPr>
            <w:tcW w:w="2628" w:type="dxa"/>
            <w:shd w:val="clear" w:color="auto" w:fill="auto"/>
          </w:tcPr>
          <w:p w:rsidR="004F36B9" w:rsidRPr="007B4FCB" w:rsidRDefault="004F36B9" w:rsidP="004F36B9">
            <w:pPr>
              <w:keepNext/>
              <w:keepLines/>
              <w:jc w:val="center"/>
              <w:rPr>
                <w:b/>
                <w:szCs w:val="22"/>
              </w:rPr>
            </w:pPr>
          </w:p>
        </w:tc>
        <w:tc>
          <w:tcPr>
            <w:tcW w:w="2520" w:type="dxa"/>
            <w:shd w:val="clear" w:color="auto" w:fill="auto"/>
          </w:tcPr>
          <w:p w:rsidR="004F36B9" w:rsidRPr="007B4FCB" w:rsidRDefault="004F36B9" w:rsidP="004F36B9">
            <w:pPr>
              <w:keepNext/>
              <w:keepLines/>
              <w:jc w:val="center"/>
              <w:rPr>
                <w:b/>
                <w:szCs w:val="22"/>
              </w:rPr>
            </w:pPr>
          </w:p>
        </w:tc>
        <w:tc>
          <w:tcPr>
            <w:tcW w:w="3318" w:type="dxa"/>
            <w:shd w:val="clear" w:color="auto" w:fill="auto"/>
          </w:tcPr>
          <w:p w:rsidR="004F36B9" w:rsidRPr="001C400B" w:rsidRDefault="004F36B9" w:rsidP="004F36B9">
            <w:pPr>
              <w:keepNext/>
              <w:keepLines/>
              <w:jc w:val="center"/>
              <w:rPr>
                <w:b/>
                <w:szCs w:val="24"/>
              </w:rPr>
            </w:pPr>
            <w:r w:rsidRPr="001C400B">
              <w:rPr>
                <w:b/>
                <w:szCs w:val="24"/>
              </w:rPr>
              <w:t>Потпис овлашћеног лица</w:t>
            </w:r>
          </w:p>
        </w:tc>
      </w:tr>
      <w:tr w:rsidR="004F36B9" w:rsidRPr="007B4FCB" w:rsidTr="004F36B9">
        <w:trPr>
          <w:jc w:val="center"/>
        </w:trPr>
        <w:tc>
          <w:tcPr>
            <w:tcW w:w="2628" w:type="dxa"/>
            <w:shd w:val="clear" w:color="auto" w:fill="auto"/>
          </w:tcPr>
          <w:p w:rsidR="004F36B9" w:rsidRPr="007B4FCB" w:rsidRDefault="004F36B9" w:rsidP="004F36B9">
            <w:pPr>
              <w:keepNext/>
              <w:keepLines/>
              <w:rPr>
                <w:b/>
                <w:szCs w:val="22"/>
              </w:rPr>
            </w:pPr>
          </w:p>
        </w:tc>
        <w:tc>
          <w:tcPr>
            <w:tcW w:w="2520" w:type="dxa"/>
            <w:shd w:val="clear" w:color="auto" w:fill="auto"/>
          </w:tcPr>
          <w:p w:rsidR="004F36B9" w:rsidRPr="001C400B" w:rsidRDefault="004F36B9" w:rsidP="004F36B9">
            <w:pPr>
              <w:keepNext/>
              <w:keepLines/>
              <w:jc w:val="center"/>
              <w:rPr>
                <w:b/>
                <w:szCs w:val="24"/>
                <w:lang w:val="en-US"/>
              </w:rPr>
            </w:pPr>
            <w:r w:rsidRPr="001C400B">
              <w:rPr>
                <w:b/>
                <w:szCs w:val="24"/>
                <w:lang w:val="en-US"/>
              </w:rPr>
              <w:t>М.П.</w:t>
            </w:r>
          </w:p>
        </w:tc>
        <w:tc>
          <w:tcPr>
            <w:tcW w:w="3318" w:type="dxa"/>
            <w:shd w:val="clear" w:color="auto" w:fill="auto"/>
          </w:tcPr>
          <w:p w:rsidR="004F36B9" w:rsidRPr="001C400B" w:rsidRDefault="004F36B9" w:rsidP="004F36B9">
            <w:pPr>
              <w:keepNext/>
              <w:keepLines/>
              <w:jc w:val="center"/>
              <w:rPr>
                <w:b/>
                <w:szCs w:val="24"/>
              </w:rPr>
            </w:pPr>
          </w:p>
        </w:tc>
      </w:tr>
      <w:tr w:rsidR="004F36B9" w:rsidRPr="007B4FCB" w:rsidTr="004F36B9">
        <w:trPr>
          <w:trHeight w:val="738"/>
          <w:jc w:val="center"/>
        </w:trPr>
        <w:tc>
          <w:tcPr>
            <w:tcW w:w="2628" w:type="dxa"/>
            <w:shd w:val="clear" w:color="auto" w:fill="auto"/>
          </w:tcPr>
          <w:p w:rsidR="004F36B9" w:rsidRPr="007B4FCB" w:rsidRDefault="004F36B9" w:rsidP="004F36B9">
            <w:pPr>
              <w:keepNext/>
              <w:keepLines/>
              <w:rPr>
                <w:szCs w:val="22"/>
              </w:rPr>
            </w:pPr>
          </w:p>
        </w:tc>
        <w:tc>
          <w:tcPr>
            <w:tcW w:w="2520" w:type="dxa"/>
            <w:shd w:val="clear" w:color="auto" w:fill="auto"/>
          </w:tcPr>
          <w:p w:rsidR="004F36B9" w:rsidRPr="007B4FCB" w:rsidRDefault="004F36B9" w:rsidP="004F36B9">
            <w:pPr>
              <w:keepNext/>
              <w:keepLines/>
              <w:jc w:val="center"/>
              <w:rPr>
                <w:szCs w:val="22"/>
              </w:rPr>
            </w:pPr>
          </w:p>
        </w:tc>
        <w:tc>
          <w:tcPr>
            <w:tcW w:w="3318" w:type="dxa"/>
            <w:tcBorders>
              <w:top w:val="nil"/>
              <w:left w:val="nil"/>
              <w:bottom w:val="single" w:sz="4" w:space="0" w:color="auto"/>
              <w:right w:val="nil"/>
            </w:tcBorders>
            <w:shd w:val="clear" w:color="auto" w:fill="auto"/>
          </w:tcPr>
          <w:p w:rsidR="004F36B9" w:rsidRPr="001C400B" w:rsidRDefault="004F36B9" w:rsidP="004F36B9">
            <w:pPr>
              <w:keepNext/>
              <w:keepLines/>
              <w:jc w:val="center"/>
              <w:rPr>
                <w:szCs w:val="24"/>
              </w:rPr>
            </w:pPr>
          </w:p>
        </w:tc>
      </w:tr>
    </w:tbl>
    <w:p w:rsidR="004F36B9" w:rsidRDefault="004F36B9" w:rsidP="004F36B9">
      <w:pPr>
        <w:keepNext/>
        <w:keepLines/>
        <w:rPr>
          <w:b/>
          <w:szCs w:val="24"/>
        </w:rPr>
      </w:pPr>
    </w:p>
    <w:p w:rsidR="004F36B9" w:rsidRDefault="004F36B9" w:rsidP="004F36B9">
      <w:pPr>
        <w:keepNext/>
        <w:keepLines/>
        <w:rPr>
          <w:b/>
          <w:szCs w:val="24"/>
        </w:rPr>
      </w:pPr>
    </w:p>
    <w:p w:rsidR="004F36B9" w:rsidRDefault="004F36B9" w:rsidP="004F36B9">
      <w:pPr>
        <w:keepNext/>
        <w:keepLines/>
        <w:rPr>
          <w:b/>
          <w:szCs w:val="24"/>
        </w:rPr>
        <w:sectPr w:rsidR="004F36B9" w:rsidSect="004F36B9">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2"/>
          <w:cols w:space="708"/>
          <w:docGrid w:linePitch="360"/>
        </w:sectPr>
      </w:pPr>
    </w:p>
    <w:p w:rsidR="004F36B9" w:rsidRDefault="004F36B9" w:rsidP="004F36B9">
      <w:pPr>
        <w:keepNext/>
        <w:keepLines/>
        <w:rPr>
          <w:b/>
          <w:szCs w:val="24"/>
        </w:rPr>
      </w:pPr>
    </w:p>
    <w:p w:rsidR="004F36B9" w:rsidRDefault="004F36B9" w:rsidP="004F36B9">
      <w:pPr>
        <w:keepNext/>
        <w:keepLines/>
        <w:rPr>
          <w:b/>
          <w:szCs w:val="24"/>
        </w:rPr>
      </w:pPr>
    </w:p>
    <w:p w:rsidR="004F36B9" w:rsidRDefault="004F36B9" w:rsidP="004F36B9">
      <w:pPr>
        <w:keepNext/>
        <w:keepLines/>
        <w:jc w:val="center"/>
        <w:rPr>
          <w:b/>
          <w:szCs w:val="24"/>
        </w:rPr>
      </w:pPr>
    </w:p>
    <w:p w:rsidR="004F36B9" w:rsidRPr="00931BD9" w:rsidRDefault="004F36B9" w:rsidP="004F36B9">
      <w:pPr>
        <w:pStyle w:val="Standard"/>
        <w:outlineLvl w:val="0"/>
        <w:rPr>
          <w:b/>
          <w:lang w:val="sr-Cyrl-CS"/>
        </w:rPr>
      </w:pPr>
    </w:p>
    <w:p w:rsidR="004F36B9" w:rsidRDefault="004F36B9" w:rsidP="004F36B9">
      <w:pPr>
        <w:pStyle w:val="Standard"/>
        <w:jc w:val="center"/>
        <w:outlineLvl w:val="0"/>
        <w:rPr>
          <w:b/>
          <w:lang w:val="sr-Cyrl-CS"/>
        </w:rPr>
      </w:pPr>
    </w:p>
    <w:p w:rsidR="004F36B9" w:rsidRDefault="004F36B9" w:rsidP="004F36B9">
      <w:pPr>
        <w:pStyle w:val="Standard"/>
        <w:jc w:val="center"/>
        <w:outlineLvl w:val="0"/>
        <w:rPr>
          <w:b/>
        </w:rPr>
      </w:pPr>
      <w:r>
        <w:rPr>
          <w:b/>
        </w:rPr>
        <w:t>И З Ј А В А</w:t>
      </w:r>
    </w:p>
    <w:p w:rsidR="004F36B9" w:rsidRDefault="004F36B9" w:rsidP="004F36B9">
      <w:pPr>
        <w:pStyle w:val="Standard"/>
      </w:pPr>
    </w:p>
    <w:p w:rsidR="004F36B9" w:rsidRDefault="004F36B9" w:rsidP="004F36B9">
      <w:pPr>
        <w:pStyle w:val="Standard"/>
      </w:pPr>
    </w:p>
    <w:p w:rsidR="004F36B9" w:rsidRDefault="004F36B9" w:rsidP="004F36B9">
      <w:pPr>
        <w:pStyle w:val="Standard"/>
        <w:rPr>
          <w:b/>
        </w:rPr>
      </w:pPr>
      <w:r>
        <w:rPr>
          <w:b/>
        </w:rPr>
        <w:tab/>
      </w:r>
    </w:p>
    <w:p w:rsidR="004F36B9" w:rsidRPr="00E54709" w:rsidRDefault="004F36B9" w:rsidP="004F36B9">
      <w:pPr>
        <w:pStyle w:val="Standard"/>
        <w:spacing w:line="480" w:lineRule="auto"/>
        <w:rPr>
          <w:lang w:val="ru-RU"/>
        </w:rPr>
      </w:pPr>
      <w:r w:rsidRPr="00E54709">
        <w:rPr>
          <w:lang w:val="ru-RU"/>
        </w:rPr>
        <w:tab/>
        <w:t>У предметној јавној набавци делимично поверавам подизвођачу __ %</w:t>
      </w:r>
    </w:p>
    <w:p w:rsidR="004F36B9" w:rsidRPr="00E54709" w:rsidRDefault="004F36B9" w:rsidP="004F36B9">
      <w:pPr>
        <w:pStyle w:val="Standard"/>
        <w:spacing w:line="480" w:lineRule="auto"/>
        <w:rPr>
          <w:lang w:val="ru-RU"/>
        </w:rPr>
      </w:pPr>
      <w:r w:rsidRPr="00E54709">
        <w:rPr>
          <w:lang w:val="ru-RU"/>
        </w:rPr>
        <w:t>укупне вредности набавке, а што се односи на: 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rPr>
          <w:lang w:val="ru-RU"/>
        </w:rPr>
      </w:pPr>
    </w:p>
    <w:p w:rsidR="004F36B9" w:rsidRPr="00E54709" w:rsidRDefault="004F36B9" w:rsidP="004F36B9">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567"/>
          <w:jc w:val="right"/>
        </w:trPr>
        <w:tc>
          <w:tcPr>
            <w:tcW w:w="2519"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567"/>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567"/>
          <w:jc w:val="right"/>
        </w:trPr>
        <w:tc>
          <w:tcPr>
            <w:tcW w:w="2519" w:type="dxa"/>
            <w:tcMar>
              <w:top w:w="0" w:type="dxa"/>
              <w:left w:w="108" w:type="dxa"/>
              <w:bottom w:w="0" w:type="dxa"/>
              <w:right w:w="108" w:type="dxa"/>
            </w:tcMar>
          </w:tcPr>
          <w:p w:rsidR="004F36B9" w:rsidRDefault="004F36B9" w:rsidP="004F36B9">
            <w:pPr>
              <w:pStyle w:val="Standard"/>
              <w:jc w:val="cente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spacing w:before="28" w:line="210" w:lineRule="atLeast"/>
        <w:ind w:firstLine="480"/>
        <w:jc w:val="center"/>
        <w:rPr>
          <w:b/>
          <w:sz w:val="22"/>
          <w:szCs w:val="22"/>
        </w:rPr>
      </w:pPr>
    </w:p>
    <w:p w:rsidR="004F36B9" w:rsidRDefault="004F36B9" w:rsidP="004F36B9">
      <w:pPr>
        <w:pStyle w:val="Standard"/>
        <w:pageBreakBefore/>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rPr>
          <w:b/>
          <w:sz w:val="28"/>
          <w:szCs w:val="28"/>
        </w:rPr>
      </w:pPr>
    </w:p>
    <w:p w:rsidR="004F36B9" w:rsidRDefault="004F36B9" w:rsidP="004F36B9">
      <w:pPr>
        <w:pStyle w:val="Standard"/>
        <w:jc w:val="center"/>
        <w:outlineLvl w:val="0"/>
        <w:rPr>
          <w:b/>
          <w:sz w:val="32"/>
          <w:szCs w:val="32"/>
        </w:rPr>
      </w:pPr>
      <w:r>
        <w:rPr>
          <w:b/>
          <w:sz w:val="32"/>
          <w:szCs w:val="32"/>
        </w:rPr>
        <w:t>VII</w:t>
      </w:r>
    </w:p>
    <w:p w:rsidR="004F36B9" w:rsidRDefault="004F36B9" w:rsidP="004F36B9">
      <w:pPr>
        <w:pStyle w:val="Standard"/>
        <w:jc w:val="center"/>
        <w:rPr>
          <w:b/>
          <w:sz w:val="28"/>
          <w:szCs w:val="28"/>
        </w:rPr>
      </w:pPr>
    </w:p>
    <w:p w:rsidR="004F36B9" w:rsidRDefault="004F36B9" w:rsidP="004F36B9">
      <w:pPr>
        <w:pStyle w:val="Standard"/>
        <w:jc w:val="center"/>
        <w:outlineLvl w:val="0"/>
        <w:rPr>
          <w:b/>
          <w:sz w:val="28"/>
          <w:szCs w:val="28"/>
        </w:rPr>
      </w:pPr>
      <w:r>
        <w:rPr>
          <w:b/>
          <w:sz w:val="28"/>
          <w:szCs w:val="28"/>
        </w:rPr>
        <w:t>МОДЕЛ УГОВОРА</w:t>
      </w:r>
    </w:p>
    <w:p w:rsidR="004F36B9" w:rsidRDefault="004F36B9" w:rsidP="004F36B9">
      <w:pPr>
        <w:pStyle w:val="Standard"/>
        <w:jc w:val="center"/>
        <w:rPr>
          <w:b/>
          <w:sz w:val="28"/>
          <w:szCs w:val="28"/>
        </w:rPr>
      </w:pPr>
    </w:p>
    <w:p w:rsidR="004F36B9" w:rsidRPr="00E54709" w:rsidRDefault="004F36B9" w:rsidP="004F36B9">
      <w:pPr>
        <w:pStyle w:val="Standard"/>
        <w:spacing w:line="360" w:lineRule="auto"/>
        <w:jc w:val="center"/>
        <w:outlineLvl w:val="0"/>
        <w:rPr>
          <w:b/>
          <w:lang w:val="ru-RU"/>
        </w:rPr>
      </w:pPr>
      <w:r w:rsidRPr="00E54709">
        <w:rPr>
          <w:b/>
          <w:lang w:val="ru-RU"/>
        </w:rPr>
        <w:t xml:space="preserve">Модел уговора понуђач мора да попуни, </w:t>
      </w:r>
      <w:r>
        <w:rPr>
          <w:b/>
          <w:lang w:val="ru-RU"/>
        </w:rPr>
        <w:t xml:space="preserve">парафира сваку страну, </w:t>
      </w:r>
      <w:r w:rsidRPr="00E54709">
        <w:rPr>
          <w:b/>
          <w:lang w:val="ru-RU"/>
        </w:rPr>
        <w:t>потпише и овери печатом,</w:t>
      </w:r>
      <w:r>
        <w:rPr>
          <w:b/>
          <w:lang w:val="ru-RU"/>
        </w:rPr>
        <w:t xml:space="preserve"> </w:t>
      </w:r>
      <w:r w:rsidRPr="00E54709">
        <w:rPr>
          <w:b/>
          <w:lang w:val="ru-RU"/>
        </w:rPr>
        <w:t xml:space="preserve">чиме потврђује да прихвата </w:t>
      </w:r>
      <w:r>
        <w:rPr>
          <w:b/>
          <w:lang w:val="ru-RU"/>
        </w:rPr>
        <w:t xml:space="preserve">све </w:t>
      </w:r>
      <w:r w:rsidRPr="00E54709">
        <w:rPr>
          <w:b/>
          <w:lang w:val="ru-RU"/>
        </w:rPr>
        <w:t>елементе модела уговора</w:t>
      </w:r>
    </w:p>
    <w:p w:rsidR="004F36B9" w:rsidRPr="00E54709" w:rsidRDefault="004F36B9" w:rsidP="004F36B9">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4F36B9" w:rsidTr="004F36B9">
        <w:trPr>
          <w:cantSplit/>
          <w:trHeight w:val="567"/>
          <w:jc w:val="center"/>
        </w:trPr>
        <w:tc>
          <w:tcPr>
            <w:tcW w:w="4785" w:type="dxa"/>
            <w:tcMar>
              <w:top w:w="0" w:type="dxa"/>
              <w:left w:w="108" w:type="dxa"/>
              <w:bottom w:w="0" w:type="dxa"/>
              <w:right w:w="108" w:type="dxa"/>
            </w:tcMar>
          </w:tcPr>
          <w:p w:rsidR="004F36B9" w:rsidRDefault="004F36B9" w:rsidP="004F36B9">
            <w:pPr>
              <w:pStyle w:val="Standard"/>
              <w:keepNext/>
              <w:keepLines/>
              <w:jc w:val="center"/>
            </w:pPr>
            <w:r>
              <w:rPr>
                <w:noProof/>
                <w:lang w:eastAsia="en-US" w:bidi="ar-SA"/>
              </w:rPr>
              <w:lastRenderedPageBreak/>
              <w:drawing>
                <wp:inline distT="0" distB="0" distL="0" distR="0" wp14:anchorId="39612140" wp14:editId="5E45634C">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4F36B9" w:rsidRPr="00E54709" w:rsidRDefault="004F36B9" w:rsidP="004F36B9">
            <w:pPr>
              <w:pStyle w:val="Standard"/>
              <w:keepNext/>
              <w:keepLines/>
              <w:jc w:val="center"/>
              <w:rPr>
                <w:b/>
                <w:sz w:val="22"/>
                <w:szCs w:val="22"/>
                <w:lang w:val="ru-RU"/>
              </w:rPr>
            </w:pPr>
            <w:r w:rsidRPr="00E54709">
              <w:rPr>
                <w:b/>
                <w:sz w:val="22"/>
                <w:szCs w:val="22"/>
                <w:lang w:val="ru-RU"/>
              </w:rPr>
              <w:t>РЕПУБЛИКА СРБИЈА</w:t>
            </w:r>
          </w:p>
          <w:p w:rsidR="004F36B9" w:rsidRPr="00E54709" w:rsidRDefault="004F36B9" w:rsidP="004F36B9">
            <w:pPr>
              <w:pStyle w:val="Standard"/>
              <w:keepNext/>
              <w:keepLines/>
              <w:jc w:val="center"/>
              <w:rPr>
                <w:b/>
                <w:sz w:val="22"/>
                <w:szCs w:val="22"/>
                <w:lang w:val="ru-RU"/>
              </w:rPr>
            </w:pPr>
            <w:r w:rsidRPr="00E54709">
              <w:rPr>
                <w:b/>
                <w:sz w:val="22"/>
                <w:szCs w:val="22"/>
                <w:lang w:val="ru-RU"/>
              </w:rPr>
              <w:t>МИНИСТАРСТВО ФИНАНСИЈА</w:t>
            </w:r>
          </w:p>
          <w:p w:rsidR="004F36B9" w:rsidRPr="00E54709" w:rsidRDefault="004F36B9" w:rsidP="004F36B9">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4F36B9" w:rsidRPr="00E54709" w:rsidRDefault="004F36B9" w:rsidP="004F36B9">
            <w:pPr>
              <w:pStyle w:val="Standard"/>
              <w:keepNext/>
              <w:keepLines/>
              <w:jc w:val="center"/>
              <w:rPr>
                <w:b/>
                <w:sz w:val="22"/>
                <w:szCs w:val="22"/>
                <w:lang w:val="ru-RU"/>
              </w:rPr>
            </w:pPr>
            <w:r w:rsidRPr="00E54709">
              <w:rPr>
                <w:b/>
                <w:sz w:val="22"/>
                <w:szCs w:val="22"/>
                <w:lang w:val="ru-RU"/>
              </w:rPr>
              <w:t>Београд, Булевар Зорана Ђинђића 155а</w:t>
            </w:r>
          </w:p>
          <w:p w:rsidR="00773BE6" w:rsidRDefault="004F36B9" w:rsidP="00773BE6">
            <w:pPr>
              <w:pStyle w:val="Standard"/>
              <w:keepNext/>
              <w:keepLines/>
              <w:rPr>
                <w:b/>
                <w:sz w:val="22"/>
                <w:szCs w:val="22"/>
              </w:rPr>
            </w:pPr>
            <w:r w:rsidRPr="00E54709">
              <w:rPr>
                <w:b/>
                <w:sz w:val="22"/>
                <w:szCs w:val="22"/>
                <w:lang w:val="ru-RU"/>
              </w:rPr>
              <w:t xml:space="preserve">                 </w:t>
            </w:r>
          </w:p>
          <w:p w:rsidR="004F36B9" w:rsidRDefault="004F36B9" w:rsidP="004F36B9">
            <w:pPr>
              <w:pStyle w:val="Standard"/>
              <w:keepNext/>
              <w:keepLines/>
              <w:rPr>
                <w:b/>
                <w:sz w:val="22"/>
                <w:szCs w:val="22"/>
              </w:rPr>
            </w:pPr>
          </w:p>
        </w:tc>
        <w:tc>
          <w:tcPr>
            <w:tcW w:w="1559" w:type="dxa"/>
            <w:tcMar>
              <w:top w:w="0" w:type="dxa"/>
              <w:left w:w="108" w:type="dxa"/>
              <w:bottom w:w="0" w:type="dxa"/>
              <w:right w:w="108" w:type="dxa"/>
            </w:tcMar>
          </w:tcPr>
          <w:p w:rsidR="004F36B9" w:rsidRDefault="004F36B9" w:rsidP="004F36B9">
            <w:pPr>
              <w:pStyle w:val="Standard"/>
              <w:keepNext/>
              <w:keepLines/>
              <w:rPr>
                <w:b/>
                <w:szCs w:val="22"/>
              </w:rPr>
            </w:pPr>
          </w:p>
        </w:tc>
        <w:tc>
          <w:tcPr>
            <w:tcW w:w="2128" w:type="dxa"/>
            <w:tcMar>
              <w:top w:w="0" w:type="dxa"/>
              <w:left w:w="108" w:type="dxa"/>
              <w:bottom w:w="0" w:type="dxa"/>
              <w:right w:w="108" w:type="dxa"/>
            </w:tcMar>
          </w:tcPr>
          <w:p w:rsidR="004F36B9" w:rsidRDefault="004F36B9" w:rsidP="004F36B9">
            <w:pPr>
              <w:pStyle w:val="Standard"/>
              <w:keepNext/>
              <w:keepLines/>
              <w:rPr>
                <w:b/>
                <w:szCs w:val="22"/>
              </w:rPr>
            </w:pPr>
          </w:p>
        </w:tc>
      </w:tr>
    </w:tbl>
    <w:p w:rsidR="004F36B9" w:rsidRPr="00B10427" w:rsidRDefault="004F36B9" w:rsidP="004F36B9">
      <w:pPr>
        <w:pStyle w:val="Standard"/>
        <w:keepNext/>
        <w:keepLines/>
        <w:rPr>
          <w:b/>
          <w:sz w:val="22"/>
          <w:szCs w:val="22"/>
          <w:lang w:val="sr-Cyrl-CS"/>
        </w:rPr>
      </w:pPr>
    </w:p>
    <w:p w:rsidR="004F36B9" w:rsidRDefault="004F36B9" w:rsidP="004F36B9">
      <w:pPr>
        <w:pStyle w:val="Standard"/>
        <w:keepNext/>
        <w:keepLines/>
        <w:jc w:val="center"/>
        <w:rPr>
          <w:b/>
          <w:sz w:val="22"/>
          <w:szCs w:val="22"/>
          <w:lang w:val="ru-RU"/>
        </w:rPr>
      </w:pPr>
    </w:p>
    <w:p w:rsidR="004F36B9" w:rsidRDefault="004F36B9" w:rsidP="004F36B9">
      <w:pPr>
        <w:pStyle w:val="Standard"/>
        <w:keepNext/>
        <w:keepLines/>
        <w:jc w:val="center"/>
        <w:outlineLvl w:val="0"/>
        <w:rPr>
          <w:b/>
        </w:rPr>
      </w:pPr>
      <w:r>
        <w:rPr>
          <w:b/>
        </w:rPr>
        <w:t>МОДЕЛ УГОВОРА</w:t>
      </w:r>
    </w:p>
    <w:p w:rsidR="004F36B9" w:rsidRDefault="004F36B9" w:rsidP="004F36B9">
      <w:pPr>
        <w:pStyle w:val="Standard"/>
        <w:keepNext/>
        <w:keepLines/>
        <w:jc w:val="center"/>
        <w:rPr>
          <w:b/>
          <w:lang w:val="ru-RU"/>
        </w:rPr>
      </w:pPr>
    </w:p>
    <w:p w:rsidR="004F36B9" w:rsidRDefault="004F36B9" w:rsidP="004F36B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4F36B9" w:rsidRPr="00DF7643" w:rsidRDefault="004F36B9" w:rsidP="004F36B9">
      <w:pPr>
        <w:keepNext/>
        <w:keepLines/>
        <w:jc w:val="center"/>
        <w:rPr>
          <w:b/>
          <w:szCs w:val="24"/>
        </w:rPr>
      </w:pPr>
    </w:p>
    <w:p w:rsidR="004F36B9" w:rsidRPr="00DF7643" w:rsidRDefault="004F36B9" w:rsidP="004F36B9">
      <w:pPr>
        <w:keepNext/>
        <w:keepLines/>
        <w:outlineLvl w:val="0"/>
        <w:rPr>
          <w:b/>
          <w:szCs w:val="24"/>
        </w:rPr>
      </w:pPr>
      <w:r w:rsidRPr="00DF7643">
        <w:rPr>
          <w:b/>
          <w:szCs w:val="24"/>
          <w:lang w:val="ru-RU"/>
        </w:rPr>
        <w:t>УГОВОРНЕ СТРАНЕ:</w:t>
      </w:r>
    </w:p>
    <w:p w:rsidR="004F36B9" w:rsidRPr="00DF7643" w:rsidRDefault="004F36B9" w:rsidP="004F36B9">
      <w:pPr>
        <w:keepNext/>
        <w:keepLines/>
        <w:rPr>
          <w:b/>
          <w:szCs w:val="24"/>
        </w:rPr>
      </w:pPr>
    </w:p>
    <w:p w:rsidR="004F36B9" w:rsidRPr="00DF7643" w:rsidRDefault="004F36B9" w:rsidP="004F36B9">
      <w:pPr>
        <w:keepNext/>
        <w:keepLines/>
        <w:rPr>
          <w:szCs w:val="24"/>
        </w:rPr>
      </w:pPr>
    </w:p>
    <w:tbl>
      <w:tblPr>
        <w:tblW w:w="7585" w:type="dxa"/>
        <w:jc w:val="right"/>
        <w:tblLook w:val="0000" w:firstRow="0" w:lastRow="0" w:firstColumn="0" w:lastColumn="0" w:noHBand="0" w:noVBand="0"/>
      </w:tblPr>
      <w:tblGrid>
        <w:gridCol w:w="889"/>
        <w:gridCol w:w="6696"/>
      </w:tblGrid>
      <w:tr w:rsidR="004F36B9" w:rsidRPr="00DF7643" w:rsidTr="004F36B9">
        <w:trPr>
          <w:jc w:val="right"/>
        </w:trPr>
        <w:tc>
          <w:tcPr>
            <w:tcW w:w="1160" w:type="dxa"/>
          </w:tcPr>
          <w:p w:rsidR="004F36B9" w:rsidRPr="00DF7643" w:rsidRDefault="004F36B9" w:rsidP="004F36B9">
            <w:pPr>
              <w:keepNext/>
              <w:keepLines/>
              <w:jc w:val="center"/>
              <w:rPr>
                <w:b/>
                <w:szCs w:val="24"/>
              </w:rPr>
            </w:pPr>
            <w:r w:rsidRPr="00DF7643">
              <w:rPr>
                <w:b/>
                <w:szCs w:val="24"/>
              </w:rPr>
              <w:t>1.</w:t>
            </w:r>
          </w:p>
        </w:tc>
        <w:tc>
          <w:tcPr>
            <w:tcW w:w="6425" w:type="dxa"/>
          </w:tcPr>
          <w:p w:rsidR="004F36B9" w:rsidRPr="00DF7643" w:rsidRDefault="004F36B9" w:rsidP="002177A0">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w:t>
            </w:r>
            <w:r w:rsidR="002177A0" w:rsidRPr="000276F3">
              <w:rPr>
                <w:b/>
                <w:spacing w:val="-6"/>
                <w:szCs w:val="24"/>
              </w:rPr>
              <w:t xml:space="preserve">коју заступа </w:t>
            </w:r>
            <w:r w:rsidR="002177A0" w:rsidRPr="000276F3">
              <w:rPr>
                <w:b/>
                <w:szCs w:val="24"/>
              </w:rPr>
              <w:t>по решењу директора о преносу овлашћења број</w:t>
            </w:r>
            <w:r w:rsidR="002177A0">
              <w:rPr>
                <w:b/>
                <w:szCs w:val="24"/>
              </w:rPr>
              <w:t xml:space="preserve"> </w:t>
            </w:r>
            <w:r w:rsidR="002177A0" w:rsidRPr="00276167">
              <w:rPr>
                <w:b/>
                <w:spacing w:val="-6"/>
              </w:rPr>
              <w:t>148-12-110-01-108/2016 од 25.04.2016. године</w:t>
            </w:r>
            <w:r w:rsidR="002177A0" w:rsidRPr="00276167">
              <w:rPr>
                <w:b/>
                <w:spacing w:val="-6"/>
                <w:szCs w:val="24"/>
              </w:rPr>
              <w:t xml:space="preserve"> и</w:t>
            </w:r>
            <w:r w:rsidR="002177A0" w:rsidRPr="00276167">
              <w:rPr>
                <w:b/>
                <w:bCs/>
              </w:rPr>
              <w:t xml:space="preserve"> решења о допуни решења број 148-12-110-01-108/11/2016 од 08.09.2016.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4F36B9" w:rsidRPr="00DF7643" w:rsidTr="004F36B9">
        <w:trPr>
          <w:trHeight w:val="235"/>
          <w:jc w:val="right"/>
        </w:trPr>
        <w:tc>
          <w:tcPr>
            <w:tcW w:w="1160" w:type="dxa"/>
          </w:tcPr>
          <w:p w:rsidR="004F36B9" w:rsidRPr="00DF7643" w:rsidRDefault="004F36B9" w:rsidP="004F36B9">
            <w:pPr>
              <w:keepNext/>
              <w:keepLines/>
              <w:rPr>
                <w:b/>
                <w:szCs w:val="24"/>
              </w:rPr>
            </w:pPr>
          </w:p>
        </w:tc>
        <w:tc>
          <w:tcPr>
            <w:tcW w:w="6425" w:type="dxa"/>
          </w:tcPr>
          <w:p w:rsidR="004F36B9" w:rsidRPr="00DF7643" w:rsidRDefault="004F36B9" w:rsidP="004F36B9">
            <w:pPr>
              <w:keepNext/>
              <w:keepLines/>
              <w:rPr>
                <w:b/>
                <w:szCs w:val="24"/>
              </w:rPr>
            </w:pPr>
          </w:p>
        </w:tc>
      </w:tr>
      <w:tr w:rsidR="004F36B9" w:rsidRPr="00DF7643" w:rsidTr="004F36B9">
        <w:trPr>
          <w:jc w:val="right"/>
        </w:trPr>
        <w:tc>
          <w:tcPr>
            <w:tcW w:w="1160" w:type="dxa"/>
          </w:tcPr>
          <w:p w:rsidR="004F36B9" w:rsidRPr="00DF7643" w:rsidRDefault="004F36B9" w:rsidP="004F36B9">
            <w:pPr>
              <w:keepNext/>
              <w:keepLines/>
              <w:jc w:val="center"/>
              <w:rPr>
                <w:b/>
                <w:szCs w:val="24"/>
              </w:rPr>
            </w:pPr>
            <w:r w:rsidRPr="00DF7643">
              <w:rPr>
                <w:b/>
                <w:szCs w:val="24"/>
              </w:rPr>
              <w:t>2.</w:t>
            </w:r>
          </w:p>
        </w:tc>
        <w:tc>
          <w:tcPr>
            <w:tcW w:w="6425" w:type="dxa"/>
          </w:tcPr>
          <w:p w:rsidR="004F36B9" w:rsidRPr="00DF7643" w:rsidRDefault="004F36B9" w:rsidP="002177A0">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2177A0">
              <w:rPr>
                <w:b/>
                <w:szCs w:val="24"/>
                <w:lang w:val="sr-Cyrl-RS"/>
              </w:rPr>
              <w:t xml:space="preserve"> Добављач</w:t>
            </w:r>
            <w:r w:rsidRPr="00DF7643">
              <w:rPr>
                <w:b/>
                <w:szCs w:val="24"/>
              </w:rPr>
              <w:t>)</w:t>
            </w:r>
          </w:p>
        </w:tc>
      </w:tr>
    </w:tbl>
    <w:p w:rsidR="004F36B9" w:rsidRDefault="004F36B9" w:rsidP="004F36B9">
      <w:pPr>
        <w:keepNext/>
        <w:keepLines/>
        <w:tabs>
          <w:tab w:val="clear" w:pos="1440"/>
        </w:tabs>
        <w:ind w:left="1920"/>
        <w:rPr>
          <w:b/>
          <w:szCs w:val="24"/>
        </w:rPr>
      </w:pPr>
    </w:p>
    <w:p w:rsidR="004F36B9" w:rsidRPr="00DF7643" w:rsidRDefault="004F36B9" w:rsidP="004F36B9">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4F36B9" w:rsidRPr="0033342B" w:rsidTr="004F36B9">
        <w:trPr>
          <w:trHeight w:val="392"/>
          <w:jc w:val="center"/>
        </w:trPr>
        <w:tc>
          <w:tcPr>
            <w:tcW w:w="1194" w:type="dxa"/>
          </w:tcPr>
          <w:p w:rsidR="004F36B9" w:rsidRPr="0033342B" w:rsidRDefault="004F36B9" w:rsidP="004F36B9">
            <w:pPr>
              <w:keepNext/>
              <w:keepLines/>
              <w:rPr>
                <w:b/>
                <w:szCs w:val="22"/>
              </w:rPr>
            </w:pPr>
            <w:r w:rsidRPr="00AC2524">
              <w:rPr>
                <w:b/>
                <w:sz w:val="20"/>
              </w:rPr>
              <w:t>Напомена:</w:t>
            </w:r>
          </w:p>
        </w:tc>
        <w:tc>
          <w:tcPr>
            <w:tcW w:w="7194" w:type="dxa"/>
          </w:tcPr>
          <w:p w:rsidR="004F36B9" w:rsidRPr="00F810D7" w:rsidRDefault="004F36B9" w:rsidP="004F36B9">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4F36B9" w:rsidRPr="00044C6B" w:rsidRDefault="004F36B9" w:rsidP="004F36B9">
      <w:pPr>
        <w:keepNext/>
        <w:keepLines/>
        <w:tabs>
          <w:tab w:val="clear" w:pos="1440"/>
        </w:tabs>
        <w:rPr>
          <w:b/>
          <w:sz w:val="20"/>
        </w:rPr>
      </w:pPr>
    </w:p>
    <w:p w:rsidR="004F36B9" w:rsidRPr="00291C22" w:rsidRDefault="004F36B9" w:rsidP="004F36B9">
      <w:pPr>
        <w:keepNext/>
        <w:keepLines/>
        <w:tabs>
          <w:tab w:val="clear" w:pos="1440"/>
          <w:tab w:val="left" w:pos="1418"/>
        </w:tabs>
        <w:outlineLvl w:val="0"/>
        <w:rPr>
          <w:b/>
          <w:szCs w:val="24"/>
        </w:rPr>
      </w:pPr>
      <w:r w:rsidRPr="00291C22">
        <w:rPr>
          <w:b/>
          <w:szCs w:val="24"/>
        </w:rPr>
        <w:t>УГОВОРНЕ СТРАНЕ КОНСТАТУЈУ:</w:t>
      </w:r>
    </w:p>
    <w:p w:rsidR="004F36B9" w:rsidRPr="002177A0" w:rsidRDefault="004F36B9" w:rsidP="002177A0">
      <w:pPr>
        <w:pStyle w:val="Standard"/>
        <w:tabs>
          <w:tab w:val="left" w:pos="1260"/>
        </w:tabs>
        <w:rPr>
          <w:lang w:val="ru-RU"/>
        </w:rPr>
      </w:pPr>
      <w:r w:rsidRPr="00291C22">
        <w:tab/>
        <w:t>- да је Наручилац, на осн</w:t>
      </w:r>
      <w:r>
        <w:t>ову Закона о јавним набавкама („</w:t>
      </w:r>
      <w:r w:rsidRPr="00291C22">
        <w:t>Службени гласник РС</w:t>
      </w:r>
      <w:r>
        <w:t>“</w:t>
      </w:r>
      <w:r w:rsidRPr="00291C22">
        <w:t>, бр. 124/2012</w:t>
      </w:r>
      <w:r>
        <w:t>, 14/15 и 68/15</w:t>
      </w:r>
      <w:r w:rsidRPr="00291C22">
        <w:t xml:space="preserve">) спровео поступак јавне набавке </w:t>
      </w:r>
      <w:r>
        <w:t xml:space="preserve">мале вредности </w:t>
      </w:r>
      <w:r w:rsidRPr="00291C22">
        <w:rPr>
          <w:b/>
        </w:rPr>
        <w:t xml:space="preserve">број </w:t>
      </w:r>
      <w:r w:rsidR="009F5CE6">
        <w:rPr>
          <w:b/>
        </w:rPr>
        <w:t>20/17</w:t>
      </w:r>
      <w:r w:rsidRPr="00291C22">
        <w:t>, чији је предмет</w:t>
      </w:r>
      <w:r w:rsidR="002177A0">
        <w:rPr>
          <w:lang w:val="sr-Cyrl-RS"/>
        </w:rPr>
        <w:t xml:space="preserve"> н</w:t>
      </w:r>
      <w:r w:rsidR="002177A0">
        <w:t>абавка</w:t>
      </w:r>
      <w:r w:rsidR="002177A0">
        <w:rPr>
          <w:lang w:val="ru-RU"/>
        </w:rPr>
        <w:t xml:space="preserve"> услуг</w:t>
      </w:r>
      <w:r w:rsidR="002177A0">
        <w:rPr>
          <w:lang w:val="sr-Cyrl-RS"/>
        </w:rPr>
        <w:t>е израде техничког пројекта за структурно каблирање зграде Управе царина</w:t>
      </w:r>
      <w:r>
        <w:rPr>
          <w:lang w:val="ru-RU"/>
        </w:rPr>
        <w:t>,</w:t>
      </w:r>
      <w:r w:rsidR="002177A0">
        <w:rPr>
          <w:lang w:val="ru-RU"/>
        </w:rPr>
        <w:t xml:space="preserve"> </w:t>
      </w:r>
      <w:r w:rsidRPr="00291C22">
        <w:t>на основу позива објављ</w:t>
      </w:r>
      <w:r>
        <w:t xml:space="preserve">еног на Порталу јавних набавки, </w:t>
      </w:r>
      <w:r w:rsidRPr="00291C22">
        <w:t>интернет страници Наручиоца</w:t>
      </w:r>
      <w:r w:rsidRPr="00516DBD">
        <w:t>;</w:t>
      </w:r>
    </w:p>
    <w:p w:rsidR="004F36B9" w:rsidRPr="00291C22" w:rsidRDefault="004F36B9" w:rsidP="009F5CE6">
      <w:pPr>
        <w:keepNext/>
        <w:keepLines/>
        <w:rPr>
          <w:szCs w:val="24"/>
        </w:rPr>
      </w:pPr>
      <w:r w:rsidRPr="00291C22">
        <w:rPr>
          <w:szCs w:val="24"/>
        </w:rPr>
        <w:lastRenderedPageBreak/>
        <w:tab/>
        <w:t xml:space="preserve">- да је </w:t>
      </w:r>
      <w:r w:rsidR="002177A0">
        <w:rPr>
          <w:szCs w:val="24"/>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4F36B9" w:rsidRPr="002177A0" w:rsidRDefault="004F36B9" w:rsidP="009F5CE6">
      <w:pPr>
        <w:pStyle w:val="Standard"/>
        <w:keepNext/>
        <w:keepLines/>
        <w:tabs>
          <w:tab w:val="left" w:pos="1260"/>
        </w:tabs>
        <w:rPr>
          <w:lang w:val="ru-RU"/>
        </w:rPr>
      </w:pPr>
      <w:r w:rsidRPr="00291C22">
        <w:tab/>
        <w:t xml:space="preserve">- да Наручилац сходно члану 113. Закона о јавним набавкама, на основу Одлуке о додели уговора број </w:t>
      </w:r>
      <w:r w:rsidRPr="008566FC">
        <w:rPr>
          <w:b/>
        </w:rPr>
        <w:t>(</w:t>
      </w:r>
      <w:r w:rsidRPr="008566FC">
        <w:rPr>
          <w:b/>
          <w:i/>
          <w:u w:val="single"/>
        </w:rPr>
        <w:t>попуњава Наручилац</w:t>
      </w:r>
      <w:r w:rsidRPr="00291C22">
        <w:rPr>
          <w:b/>
        </w:rPr>
        <w:t>)</w:t>
      </w:r>
      <w:r w:rsidRPr="00291C22">
        <w:t xml:space="preserve">, закључује са </w:t>
      </w:r>
      <w:r>
        <w:t>Даваоцем услуга</w:t>
      </w:r>
      <w:r w:rsidRPr="00291C22">
        <w:t xml:space="preserve"> Уговор о </w:t>
      </w:r>
      <w:r>
        <w:rPr>
          <w:rFonts w:eastAsiaTheme="minorHAnsi"/>
          <w:lang w:val="ru-RU"/>
        </w:rPr>
        <w:t xml:space="preserve">пружању </w:t>
      </w:r>
      <w:r>
        <w:t xml:space="preserve"> </w:t>
      </w:r>
      <w:r>
        <w:rPr>
          <w:lang w:val="ru-RU"/>
        </w:rPr>
        <w:t>услуга</w:t>
      </w:r>
      <w:r w:rsidR="002177A0">
        <w:rPr>
          <w:lang w:val="ru-RU"/>
        </w:rPr>
        <w:t xml:space="preserve"> </w:t>
      </w:r>
      <w:r w:rsidR="002177A0">
        <w:rPr>
          <w:lang w:val="sr-Cyrl-RS"/>
        </w:rPr>
        <w:t xml:space="preserve">израде техничког пројекта за структурно каблирање зграде Управе царина </w:t>
      </w:r>
      <w:r w:rsidRPr="00291C22">
        <w:t xml:space="preserve">; </w:t>
      </w:r>
    </w:p>
    <w:p w:rsidR="004F36B9" w:rsidRDefault="004F36B9" w:rsidP="009F5CE6">
      <w:pPr>
        <w:keepNext/>
        <w:keepLines/>
        <w:rPr>
          <w:b/>
          <w:i/>
          <w:szCs w:val="24"/>
        </w:rPr>
      </w:pPr>
      <w:r w:rsidRPr="00291C22">
        <w:rPr>
          <w:color w:val="000000"/>
          <w:szCs w:val="24"/>
        </w:rPr>
        <w:tab/>
      </w:r>
      <w:r w:rsidRPr="00291C22">
        <w:rPr>
          <w:szCs w:val="24"/>
        </w:rPr>
        <w:t xml:space="preserve">- да ће </w:t>
      </w:r>
      <w:r w:rsidR="002177A0">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4F36B9" w:rsidRDefault="004F36B9" w:rsidP="009F5CE6">
      <w:pPr>
        <w:keepNext/>
        <w:keepLines/>
        <w:widowControl/>
        <w:tabs>
          <w:tab w:val="clear" w:pos="1440"/>
        </w:tabs>
        <w:autoSpaceDE w:val="0"/>
        <w:autoSpaceDN w:val="0"/>
        <w:adjustRightInd w:val="0"/>
        <w:rPr>
          <w:rFonts w:eastAsiaTheme="minorHAnsi"/>
          <w:b/>
          <w:bCs/>
          <w:color w:val="000000"/>
          <w:szCs w:val="24"/>
        </w:rPr>
      </w:pPr>
    </w:p>
    <w:p w:rsidR="004F36B9" w:rsidRPr="007542B6" w:rsidRDefault="004F36B9" w:rsidP="009F5CE6">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4F36B9" w:rsidRDefault="004F36B9" w:rsidP="009F5CE6">
      <w:pPr>
        <w:keepNext/>
        <w:keepLines/>
        <w:widowControl/>
        <w:tabs>
          <w:tab w:val="clear" w:pos="1440"/>
        </w:tabs>
        <w:autoSpaceDE w:val="0"/>
        <w:autoSpaceDN w:val="0"/>
        <w:adjustRightInd w:val="0"/>
        <w:jc w:val="center"/>
        <w:rPr>
          <w:rFonts w:eastAsiaTheme="minorHAnsi"/>
          <w:b/>
          <w:bCs/>
          <w:color w:val="000000"/>
          <w:szCs w:val="24"/>
        </w:rPr>
      </w:pPr>
    </w:p>
    <w:p w:rsidR="004F36B9" w:rsidRDefault="004F36B9" w:rsidP="009F5CE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4F36B9" w:rsidRPr="007E668E" w:rsidRDefault="004F36B9" w:rsidP="009F5CE6">
      <w:pPr>
        <w:keepNext/>
        <w:keepLines/>
        <w:widowControl/>
        <w:tabs>
          <w:tab w:val="clear" w:pos="1440"/>
        </w:tabs>
        <w:autoSpaceDE w:val="0"/>
        <w:autoSpaceDN w:val="0"/>
        <w:adjustRightInd w:val="0"/>
        <w:jc w:val="center"/>
        <w:rPr>
          <w:rFonts w:eastAsiaTheme="minorHAnsi"/>
          <w:color w:val="000000"/>
          <w:szCs w:val="24"/>
        </w:rPr>
      </w:pPr>
    </w:p>
    <w:p w:rsidR="004F36B9" w:rsidRPr="002177A0" w:rsidRDefault="004F36B9" w:rsidP="009F5CE6">
      <w:pPr>
        <w:pStyle w:val="Standard"/>
        <w:keepNext/>
        <w:keepLines/>
        <w:tabs>
          <w:tab w:val="left" w:pos="1260"/>
        </w:tabs>
        <w:rPr>
          <w:lang w:val="ru-RU"/>
        </w:rPr>
      </w:pPr>
      <w:r w:rsidRPr="007542B6">
        <w:rPr>
          <w:rFonts w:eastAsiaTheme="minorHAnsi"/>
          <w:lang w:val="ru-RU"/>
        </w:rPr>
        <w:t>Предмет Уговора је</w:t>
      </w:r>
      <w:r>
        <w:t xml:space="preserve"> пружање </w:t>
      </w:r>
      <w:r>
        <w:rPr>
          <w:lang w:val="ru-RU"/>
        </w:rPr>
        <w:t xml:space="preserve">услуга </w:t>
      </w:r>
      <w:r w:rsidR="002177A0">
        <w:rPr>
          <w:lang w:val="sr-Cyrl-RS"/>
        </w:rPr>
        <w:t>израде техничког пројекта за структурно каблирање зграде Управе царина</w:t>
      </w:r>
      <w:r w:rsidR="002177A0" w:rsidRPr="007542B6">
        <w:rPr>
          <w:rFonts w:eastAsiaTheme="minorHAnsi"/>
          <w:lang w:val="ru-RU"/>
        </w:rPr>
        <w:t xml:space="preserve"> </w:t>
      </w:r>
      <w:r w:rsidRPr="007542B6">
        <w:rPr>
          <w:rFonts w:eastAsiaTheme="minorHAnsi"/>
          <w:lang w:val="ru-RU"/>
        </w:rPr>
        <w:t>и то</w:t>
      </w:r>
      <w:r w:rsidRPr="002E0F0B">
        <w:rPr>
          <w:rFonts w:eastAsiaTheme="minorHAnsi"/>
          <w:lang w:val="ru-RU"/>
        </w:rPr>
        <w:t>:</w:t>
      </w:r>
      <w:r w:rsidRPr="004D5144">
        <w:rPr>
          <w:b/>
        </w:rPr>
        <w:t xml:space="preserve"> </w:t>
      </w:r>
      <w:r w:rsidRPr="00291C22">
        <w:rPr>
          <w:b/>
        </w:rPr>
        <w:t>(</w:t>
      </w:r>
      <w:r w:rsidRPr="008566FC">
        <w:rPr>
          <w:b/>
          <w:i/>
          <w:u w:val="single"/>
        </w:rPr>
        <w:t>биће преузето из понуде</w:t>
      </w:r>
      <w:r w:rsidRPr="00291C22">
        <w:rPr>
          <w:b/>
        </w:rPr>
        <w:t>)</w:t>
      </w:r>
      <w:r>
        <w:rPr>
          <w:sz w:val="23"/>
          <w:szCs w:val="23"/>
        </w:rPr>
        <w:t>.</w:t>
      </w:r>
    </w:p>
    <w:p w:rsidR="004F36B9" w:rsidRDefault="004F36B9" w:rsidP="009F5CE6">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Pr>
          <w:rFonts w:eastAsiaTheme="minorHAnsi"/>
          <w:szCs w:val="24"/>
        </w:rPr>
        <w:t xml:space="preserve"> </w:t>
      </w:r>
      <w:r>
        <w:rPr>
          <w:szCs w:val="24"/>
        </w:rPr>
        <w:t>.</w:t>
      </w:r>
    </w:p>
    <w:p w:rsidR="004F36B9" w:rsidRDefault="004F36B9" w:rsidP="009F5CE6">
      <w:pPr>
        <w:keepNext/>
        <w:keepLines/>
        <w:rPr>
          <w:sz w:val="23"/>
          <w:szCs w:val="23"/>
        </w:rPr>
      </w:pPr>
      <w:r>
        <w:rPr>
          <w:lang w:val="ru-RU"/>
        </w:rPr>
        <w:tab/>
      </w:r>
      <w:r w:rsidRPr="005D782F">
        <w:rPr>
          <w:iCs/>
          <w:szCs w:val="24"/>
          <w:lang w:val="ru-RU"/>
        </w:rPr>
        <w:t xml:space="preserve">Цена </w:t>
      </w:r>
      <w:r>
        <w:rPr>
          <w:iCs/>
          <w:szCs w:val="24"/>
          <w:lang w:val="ru-RU"/>
        </w:rPr>
        <w:t xml:space="preserve">је </w:t>
      </w:r>
      <w:r w:rsidRPr="005D782F">
        <w:rPr>
          <w:iCs/>
          <w:szCs w:val="24"/>
          <w:lang w:val="ru-RU"/>
        </w:rPr>
        <w:t xml:space="preserve"> фиксна, исказана у динарима, без пореза на додату вредност,</w:t>
      </w:r>
      <w:r w:rsidRPr="005D782F">
        <w:rPr>
          <w:szCs w:val="24"/>
          <w:lang w:val="ru-RU"/>
        </w:rPr>
        <w:t xml:space="preserve"> са урачунатим зависним трошковима које </w:t>
      </w:r>
      <w:r>
        <w:rPr>
          <w:szCs w:val="24"/>
          <w:lang w:val="ru-RU"/>
        </w:rPr>
        <w:t>Давалац услуге</w:t>
      </w:r>
      <w:r w:rsidRPr="005D782F">
        <w:rPr>
          <w:szCs w:val="24"/>
          <w:lang w:val="ru-RU"/>
        </w:rPr>
        <w:t xml:space="preserve"> има у реализацији предметне јавне набавке</w:t>
      </w:r>
      <w:r w:rsidRPr="005D782F">
        <w:rPr>
          <w:sz w:val="23"/>
          <w:szCs w:val="23"/>
        </w:rPr>
        <w:t xml:space="preserve"> </w:t>
      </w:r>
      <w:r>
        <w:rPr>
          <w:sz w:val="23"/>
          <w:szCs w:val="23"/>
        </w:rPr>
        <w:t>.</w:t>
      </w:r>
    </w:p>
    <w:p w:rsidR="004F36B9" w:rsidRDefault="004F36B9" w:rsidP="009F5CE6">
      <w:pPr>
        <w:keepNext/>
        <w:keepLines/>
        <w:rPr>
          <w:szCs w:val="24"/>
        </w:rPr>
      </w:pPr>
      <w:r>
        <w:rPr>
          <w:szCs w:val="24"/>
        </w:rPr>
        <w:tab/>
        <w:t>У цену су урачунате све потребне активности за извршење наведених услуга. Накнадно обрачунате трошкове од стране Даваоца услуге, Наручилац неће узети у обзир.</w:t>
      </w:r>
    </w:p>
    <w:p w:rsidR="004F36B9" w:rsidRPr="00F753A0" w:rsidRDefault="004F36B9" w:rsidP="009F5CE6">
      <w:pPr>
        <w:keepNext/>
        <w:keepLines/>
        <w:tabs>
          <w:tab w:val="left" w:pos="990"/>
        </w:tabs>
        <w:rPr>
          <w:szCs w:val="24"/>
          <w:lang w:val="ru-RU"/>
        </w:rPr>
      </w:pPr>
    </w:p>
    <w:p w:rsidR="004F36B9" w:rsidRDefault="004F36B9" w:rsidP="009F5CE6">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Pr="007542B6">
        <w:rPr>
          <w:rFonts w:eastAsiaTheme="minorHAnsi"/>
          <w:b/>
          <w:bCs/>
          <w:color w:val="000000"/>
          <w:szCs w:val="24"/>
          <w:lang w:val="ru-RU"/>
        </w:rPr>
        <w:t xml:space="preserve">. </w:t>
      </w:r>
    </w:p>
    <w:p w:rsidR="004F36B9" w:rsidRDefault="004F36B9" w:rsidP="009F5CE6">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4F36B9" w:rsidRDefault="004F36B9" w:rsidP="009F5CE6">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4F36B9" w:rsidRDefault="004F36B9" w:rsidP="009F5CE6">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е врши уплатом на рачун Даваоца услуга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4F36B9" w:rsidRPr="00B10427" w:rsidRDefault="004F36B9" w:rsidP="009F5CE6">
      <w:pPr>
        <w:keepNext/>
        <w:keepLines/>
        <w:widowControl/>
        <w:tabs>
          <w:tab w:val="clear" w:pos="1440"/>
        </w:tabs>
        <w:autoSpaceDE w:val="0"/>
        <w:autoSpaceDN w:val="0"/>
        <w:adjustRightInd w:val="0"/>
        <w:ind w:firstLine="1440"/>
        <w:rPr>
          <w:rFonts w:eastAsiaTheme="minorHAnsi"/>
          <w:szCs w:val="24"/>
          <w:lang w:val="ru-RU"/>
        </w:rPr>
      </w:pPr>
    </w:p>
    <w:p w:rsidR="004F36B9" w:rsidRPr="007542B6" w:rsidRDefault="004F36B9" w:rsidP="009F5CE6">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Pr="007542B6">
        <w:rPr>
          <w:rFonts w:eastAsiaTheme="minorHAnsi"/>
          <w:b/>
          <w:bCs/>
          <w:color w:val="000000"/>
          <w:szCs w:val="24"/>
          <w:lang w:val="ru-RU"/>
        </w:rPr>
        <w:t xml:space="preserve"> ФИНАНСИЈСКОГ ОБЕЗБЕЂЕЊА </w:t>
      </w:r>
    </w:p>
    <w:p w:rsidR="004F36B9" w:rsidRDefault="004F36B9" w:rsidP="009F5CE6">
      <w:pPr>
        <w:keepNext/>
        <w:keepLines/>
        <w:ind w:left="1"/>
        <w:rPr>
          <w:rFonts w:eastAsiaTheme="minorHAnsi"/>
          <w:b/>
          <w:bCs/>
          <w:color w:val="000000"/>
          <w:szCs w:val="24"/>
        </w:rPr>
      </w:pPr>
    </w:p>
    <w:p w:rsidR="004F36B9" w:rsidRDefault="004F36B9" w:rsidP="009F5CE6">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Pr="007542B6">
        <w:rPr>
          <w:rFonts w:eastAsiaTheme="minorHAnsi"/>
          <w:b/>
          <w:bCs/>
          <w:color w:val="000000"/>
          <w:szCs w:val="24"/>
          <w:lang w:val="ru-RU"/>
        </w:rPr>
        <w:t>.</w:t>
      </w:r>
    </w:p>
    <w:p w:rsidR="004F36B9" w:rsidRDefault="004F36B9" w:rsidP="009F5CE6">
      <w:pPr>
        <w:keepNext/>
        <w:keepLines/>
        <w:ind w:left="1"/>
        <w:jc w:val="center"/>
        <w:outlineLvl w:val="0"/>
        <w:rPr>
          <w:rFonts w:eastAsiaTheme="minorHAnsi"/>
          <w:b/>
          <w:bCs/>
          <w:color w:val="000000"/>
          <w:szCs w:val="24"/>
          <w:lang w:val="ru-RU"/>
        </w:rPr>
      </w:pPr>
    </w:p>
    <w:p w:rsidR="004F36B9" w:rsidRPr="001E4867" w:rsidRDefault="002177A0" w:rsidP="009F5CE6">
      <w:pPr>
        <w:keepNext/>
        <w:keepLines/>
        <w:ind w:left="1" w:firstLine="1439"/>
        <w:outlineLvl w:val="0"/>
        <w:rPr>
          <w:rFonts w:eastAsia="Calibri"/>
          <w:bCs/>
          <w:szCs w:val="24"/>
        </w:rPr>
      </w:pPr>
      <w:r>
        <w:rPr>
          <w:rFonts w:eastAsia="Calibri"/>
          <w:bCs/>
          <w:szCs w:val="24"/>
        </w:rPr>
        <w:t>Добављач</w:t>
      </w:r>
      <w:r w:rsidR="004F36B9" w:rsidRPr="004F12A3">
        <w:rPr>
          <w:rFonts w:eastAsia="Calibri"/>
          <w:bCs/>
          <w:szCs w:val="24"/>
        </w:rPr>
        <w:t xml:space="preserve"> </w:t>
      </w:r>
      <w:r w:rsidR="004F36B9">
        <w:rPr>
          <w:bCs/>
        </w:rPr>
        <w:t xml:space="preserve">се обавезује да </w:t>
      </w:r>
      <w:r w:rsidR="004F36B9">
        <w:t>у року од 15 дана од дана</w:t>
      </w:r>
      <w:r w:rsidR="004F36B9" w:rsidRPr="00647BF6">
        <w:rPr>
          <w:szCs w:val="24"/>
        </w:rPr>
        <w:t xml:space="preserve"> закључења </w:t>
      </w:r>
      <w:r w:rsidR="004F36B9">
        <w:rPr>
          <w:szCs w:val="24"/>
        </w:rPr>
        <w:t xml:space="preserve">овог </w:t>
      </w:r>
      <w:r w:rsidR="004F36B9" w:rsidRPr="00647BF6">
        <w:rPr>
          <w:szCs w:val="24"/>
        </w:rPr>
        <w:t>уговора</w:t>
      </w:r>
      <w:r w:rsidR="004F36B9" w:rsidRPr="004F12A3">
        <w:rPr>
          <w:rFonts w:eastAsia="Calibri"/>
          <w:bCs/>
          <w:szCs w:val="24"/>
        </w:rPr>
        <w:t xml:space="preserve"> </w:t>
      </w:r>
      <w:r w:rsidR="004F36B9">
        <w:rPr>
          <w:rFonts w:eastAsia="Calibri"/>
          <w:bCs/>
          <w:szCs w:val="24"/>
        </w:rPr>
        <w:t>преда</w:t>
      </w:r>
      <w:r w:rsidR="004F36B9" w:rsidRPr="004F12A3">
        <w:rPr>
          <w:rFonts w:eastAsia="Calibri"/>
          <w:bCs/>
          <w:szCs w:val="24"/>
        </w:rPr>
        <w:t xml:space="preserve"> Наручиоцу меницу за добро извршење посла са назначеним износом од </w:t>
      </w:r>
      <w:r w:rsidR="004F36B9">
        <w:rPr>
          <w:rFonts w:eastAsia="Calibri"/>
          <w:bCs/>
          <w:szCs w:val="24"/>
        </w:rPr>
        <w:t>10% без ПДВ од вредности уговора</w:t>
      </w:r>
      <w:r w:rsidR="004F36B9"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4F36B9">
        <w:rPr>
          <w:rFonts w:eastAsia="Calibri"/>
          <w:bCs/>
          <w:szCs w:val="24"/>
        </w:rPr>
        <w:t xml:space="preserve"> </w:t>
      </w:r>
      <w:r w:rsidR="004F36B9" w:rsidRPr="00300C7B">
        <w:rPr>
          <w:spacing w:val="-4"/>
          <w:lang w:val="ru-RU"/>
        </w:rPr>
        <w:t>(„Службени лист СРЈ“, бр. 3/2002 и 5/2003 и „Службени гласник РС“, бр. 43/2004, 62/2006</w:t>
      </w:r>
      <w:r w:rsidR="004F36B9">
        <w:rPr>
          <w:spacing w:val="-4"/>
          <w:lang w:val="ru-RU"/>
        </w:rPr>
        <w:t xml:space="preserve">, 111/2009 , </w:t>
      </w:r>
      <w:r w:rsidR="004F36B9" w:rsidRPr="00300C7B">
        <w:rPr>
          <w:spacing w:val="-4"/>
          <w:lang w:val="ru-RU"/>
        </w:rPr>
        <w:t>31/2011</w:t>
      </w:r>
      <w:r w:rsidR="004F36B9">
        <w:rPr>
          <w:spacing w:val="-4"/>
          <w:lang w:val="ru-RU"/>
        </w:rPr>
        <w:t xml:space="preserve"> и 139/2014</w:t>
      </w:r>
      <w:r w:rsidR="004F36B9"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4F36B9">
        <w:rPr>
          <w:spacing w:val="-4"/>
          <w:lang w:val="ru-RU"/>
        </w:rPr>
        <w:t xml:space="preserve"> и 80/2015</w:t>
      </w:r>
      <w:r w:rsidR="004F36B9" w:rsidRPr="00300C7B">
        <w:rPr>
          <w:spacing w:val="-4"/>
          <w:lang w:val="ru-RU"/>
        </w:rPr>
        <w:t>)</w:t>
      </w:r>
      <w:r w:rsidR="004F36B9" w:rsidRPr="004F12A3">
        <w:rPr>
          <w:rFonts w:eastAsia="Calibri"/>
          <w:bCs/>
          <w:szCs w:val="24"/>
        </w:rPr>
        <w:t xml:space="preserve">, са роком важења који је најмање 30 дана дужи од истека рока важности уговора. </w:t>
      </w:r>
    </w:p>
    <w:p w:rsidR="004F36B9" w:rsidRDefault="004F36B9" w:rsidP="009F5CE6">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w:t>
      </w:r>
      <w:r w:rsidR="002177A0">
        <w:rPr>
          <w:rFonts w:eastAsia="Calibri"/>
          <w:bCs/>
          <w:szCs w:val="24"/>
          <w:lang w:val="sr-Cyrl-RS"/>
        </w:rPr>
        <w:t xml:space="preserve">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4F36B9" w:rsidRPr="00F753A0" w:rsidRDefault="004F36B9" w:rsidP="009F5CE6">
      <w:pPr>
        <w:keepNext/>
        <w:keepLines/>
        <w:ind w:firstLine="1260"/>
        <w:rPr>
          <w:szCs w:val="24"/>
        </w:rPr>
      </w:pPr>
      <w:r>
        <w:rPr>
          <w:szCs w:val="24"/>
        </w:rPr>
        <w:t>- Текст меничног овлашћења је потребно урадити у складу са достављеном меницом;</w:t>
      </w:r>
    </w:p>
    <w:p w:rsidR="004F36B9" w:rsidRPr="004F12A3" w:rsidRDefault="004F36B9" w:rsidP="009F5CE6">
      <w:pPr>
        <w:keepNext/>
        <w:keepLines/>
        <w:ind w:left="1" w:firstLine="1259"/>
        <w:rPr>
          <w:rFonts w:eastAsia="Calibri"/>
          <w:bCs/>
          <w:szCs w:val="24"/>
        </w:rPr>
      </w:pPr>
      <w:r w:rsidRPr="004F12A3">
        <w:rPr>
          <w:rFonts w:eastAsia="Calibri"/>
          <w:bCs/>
          <w:szCs w:val="24"/>
        </w:rPr>
        <w:lastRenderedPageBreak/>
        <w:t>- копију картона депонованих потписа код банке на којим се јасно виде де</w:t>
      </w:r>
      <w:r>
        <w:rPr>
          <w:rFonts w:eastAsia="Calibri"/>
          <w:bCs/>
          <w:szCs w:val="24"/>
        </w:rPr>
        <w:t>поновани потпис и печат</w:t>
      </w:r>
      <w:r w:rsidR="002177A0">
        <w:rPr>
          <w:rFonts w:eastAsia="Calibri"/>
          <w:bCs/>
          <w:szCs w:val="24"/>
          <w:lang w:val="sr-Cyrl-RS"/>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4F36B9" w:rsidRPr="004F12A3" w:rsidRDefault="004F36B9" w:rsidP="009F5CE6">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4F36B9" w:rsidRPr="004F12A3" w:rsidRDefault="004F36B9" w:rsidP="009F5CE6">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4F36B9" w:rsidRPr="004F12A3" w:rsidRDefault="004F36B9" w:rsidP="009F5CE6">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2177A0">
        <w:rPr>
          <w:rFonts w:eastAsia="Calibri"/>
          <w:bCs/>
          <w:szCs w:val="24"/>
          <w:lang w:val="sr-Cyrl-RS"/>
        </w:rPr>
        <w:t xml:space="preserve"> Добављача</w:t>
      </w:r>
      <w:r w:rsidRPr="004F12A3">
        <w:rPr>
          <w:rFonts w:eastAsia="Calibri"/>
          <w:bCs/>
          <w:szCs w:val="24"/>
        </w:rPr>
        <w:t xml:space="preserve">. </w:t>
      </w:r>
    </w:p>
    <w:p w:rsidR="004F36B9" w:rsidRDefault="004F36B9" w:rsidP="009F5CE6">
      <w:pPr>
        <w:pStyle w:val="Standard"/>
        <w:keepNext/>
        <w:keepLines/>
        <w:rPr>
          <w:color w:val="auto"/>
          <w:lang w:val="sr-Cyrl-CS"/>
        </w:rPr>
      </w:pPr>
    </w:p>
    <w:p w:rsidR="004F36B9" w:rsidRPr="00CE2993" w:rsidRDefault="004F36B9" w:rsidP="009F5CE6">
      <w:pPr>
        <w:keepNext/>
        <w:keepLines/>
        <w:tabs>
          <w:tab w:val="left" w:pos="3960"/>
          <w:tab w:val="left" w:pos="4320"/>
          <w:tab w:val="left" w:pos="4500"/>
        </w:tabs>
        <w:ind w:firstLine="1440"/>
        <w:rPr>
          <w:b/>
          <w:szCs w:val="24"/>
        </w:rPr>
      </w:pPr>
      <w:r>
        <w:rPr>
          <w:b/>
          <w:szCs w:val="24"/>
        </w:rPr>
        <w:t xml:space="preserve">                                   </w:t>
      </w:r>
      <w:r w:rsidRPr="00CE2993">
        <w:rPr>
          <w:b/>
          <w:szCs w:val="24"/>
        </w:rPr>
        <w:t xml:space="preserve">Члан </w:t>
      </w:r>
      <w:r>
        <w:rPr>
          <w:b/>
          <w:szCs w:val="24"/>
        </w:rPr>
        <w:t>4</w:t>
      </w:r>
      <w:r w:rsidRPr="00CE2993">
        <w:rPr>
          <w:b/>
          <w:szCs w:val="24"/>
        </w:rPr>
        <w:t>.</w:t>
      </w:r>
    </w:p>
    <w:p w:rsidR="004F36B9" w:rsidRPr="007E668E" w:rsidRDefault="004F36B9" w:rsidP="009F5CE6">
      <w:pPr>
        <w:keepNext/>
        <w:keepLines/>
        <w:widowControl/>
        <w:tabs>
          <w:tab w:val="clear" w:pos="1440"/>
        </w:tabs>
        <w:autoSpaceDE w:val="0"/>
        <w:autoSpaceDN w:val="0"/>
        <w:adjustRightInd w:val="0"/>
        <w:rPr>
          <w:rFonts w:eastAsiaTheme="minorHAnsi"/>
          <w:color w:val="000000"/>
          <w:szCs w:val="24"/>
        </w:rPr>
      </w:pPr>
    </w:p>
    <w:p w:rsidR="004F36B9" w:rsidRDefault="004F36B9" w:rsidP="009F5CE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2177A0">
        <w:rPr>
          <w:rFonts w:eastAsiaTheme="minorHAnsi"/>
          <w:color w:val="000000"/>
          <w:szCs w:val="24"/>
          <w:lang w:val="ru-RU"/>
        </w:rPr>
        <w:t xml:space="preserve">Добављача </w:t>
      </w:r>
      <w:r w:rsidRPr="007542B6">
        <w:rPr>
          <w:rFonts w:eastAsiaTheme="minorHAnsi"/>
          <w:color w:val="000000"/>
          <w:szCs w:val="24"/>
          <w:lang w:val="ru-RU"/>
        </w:rPr>
        <w:t xml:space="preserve">не испуњава уговорне обавезе. </w:t>
      </w:r>
    </w:p>
    <w:p w:rsidR="004F36B9" w:rsidRDefault="004F36B9" w:rsidP="004F36B9">
      <w:pPr>
        <w:pStyle w:val="Standard"/>
        <w:keepNext/>
        <w:keepLines/>
        <w:rPr>
          <w:color w:val="auto"/>
          <w:lang w:val="sr-Cyrl-CS"/>
        </w:rPr>
      </w:pPr>
    </w:p>
    <w:p w:rsidR="002177A0" w:rsidRPr="000C0E8D" w:rsidRDefault="002177A0" w:rsidP="004F36B9">
      <w:pPr>
        <w:pStyle w:val="Standard"/>
        <w:keepNext/>
        <w:keepLines/>
        <w:rPr>
          <w:color w:val="auto"/>
          <w:lang w:val="sr-Cyrl-CS"/>
        </w:rPr>
      </w:pPr>
    </w:p>
    <w:p w:rsidR="004F36B9" w:rsidRDefault="004F36B9" w:rsidP="004F36B9">
      <w:pPr>
        <w:keepNext/>
        <w:keepLines/>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ЛОКАЦИЈА ПРУЖАЊА УСЛУГЕ</w:t>
      </w:r>
    </w:p>
    <w:p w:rsidR="004F36B9" w:rsidRDefault="004F36B9" w:rsidP="004F36B9">
      <w:pPr>
        <w:keepNext/>
        <w:keepLines/>
        <w:widowControl/>
        <w:tabs>
          <w:tab w:val="clear" w:pos="1440"/>
        </w:tabs>
        <w:autoSpaceDE w:val="0"/>
        <w:autoSpaceDN w:val="0"/>
        <w:adjustRightInd w:val="0"/>
        <w:rPr>
          <w:rFonts w:eastAsiaTheme="minorHAnsi"/>
          <w:b/>
          <w:bCs/>
          <w:color w:val="000000"/>
          <w:szCs w:val="24"/>
        </w:rPr>
      </w:pPr>
    </w:p>
    <w:p w:rsidR="004F36B9" w:rsidRDefault="004F36B9" w:rsidP="004F36B9">
      <w:pPr>
        <w:keepNext/>
        <w:keepLines/>
        <w:jc w:val="center"/>
        <w:rPr>
          <w:b/>
          <w:szCs w:val="24"/>
        </w:rPr>
      </w:pPr>
      <w:r w:rsidRPr="00CE2993">
        <w:rPr>
          <w:b/>
          <w:szCs w:val="24"/>
        </w:rPr>
        <w:t xml:space="preserve">Члан </w:t>
      </w:r>
      <w:r>
        <w:rPr>
          <w:b/>
          <w:szCs w:val="24"/>
        </w:rPr>
        <w:t>5</w:t>
      </w:r>
      <w:r w:rsidRPr="00CE2993">
        <w:rPr>
          <w:b/>
          <w:szCs w:val="24"/>
        </w:rPr>
        <w:t>.</w:t>
      </w:r>
    </w:p>
    <w:p w:rsidR="004F36B9" w:rsidRPr="00CE2993" w:rsidRDefault="004F36B9" w:rsidP="004F36B9">
      <w:pPr>
        <w:keepNext/>
        <w:keepLines/>
        <w:jc w:val="center"/>
        <w:rPr>
          <w:b/>
          <w:szCs w:val="24"/>
        </w:rPr>
      </w:pPr>
    </w:p>
    <w:p w:rsidR="004F36B9" w:rsidRDefault="004F36B9" w:rsidP="002177A0">
      <w:pPr>
        <w:keepNext/>
        <w:keepLines/>
        <w:tabs>
          <w:tab w:val="left" w:pos="709"/>
        </w:tabs>
        <w:ind w:right="9"/>
        <w:rPr>
          <w:lang w:val="ru-RU"/>
        </w:rPr>
      </w:pPr>
      <w:r>
        <w:rPr>
          <w:spacing w:val="6"/>
        </w:rPr>
        <w:t xml:space="preserve">                     </w:t>
      </w:r>
      <w:r w:rsidR="002177A0">
        <w:rPr>
          <w:spacing w:val="6"/>
          <w:lang w:val="sr-Cyrl-RS"/>
        </w:rPr>
        <w:t xml:space="preserve">Локација пружања услуге је </w:t>
      </w:r>
      <w:r w:rsidRPr="00540268">
        <w:rPr>
          <w:spacing w:val="6"/>
        </w:rPr>
        <w:t xml:space="preserve">Централа Управе царина </w:t>
      </w:r>
      <w:r w:rsidRPr="00540268">
        <w:rPr>
          <w:lang w:val="ru-RU"/>
        </w:rPr>
        <w:t>на</w:t>
      </w:r>
      <w:r w:rsidR="002177A0">
        <w:rPr>
          <w:lang w:val="ru-RU"/>
        </w:rPr>
        <w:t xml:space="preserve"> адреси </w:t>
      </w:r>
      <w:r w:rsidRPr="00540268">
        <w:rPr>
          <w:lang w:val="ru-RU"/>
        </w:rPr>
        <w:t xml:space="preserve"> Новом Београду </w:t>
      </w:r>
      <w:r w:rsidRPr="00540268">
        <w:rPr>
          <w:spacing w:val="6"/>
        </w:rPr>
        <w:t>Бул. Зорана Ђинђића 155а</w:t>
      </w:r>
      <w:r w:rsidRPr="00540268">
        <w:rPr>
          <w:lang w:val="ru-RU"/>
        </w:rPr>
        <w:t>, Београд</w:t>
      </w:r>
      <w:r w:rsidR="002177A0">
        <w:rPr>
          <w:lang w:val="ru-RU"/>
        </w:rPr>
        <w:t>.</w:t>
      </w:r>
    </w:p>
    <w:p w:rsidR="002177A0" w:rsidRPr="00C527DB" w:rsidRDefault="002177A0" w:rsidP="002177A0">
      <w:pPr>
        <w:keepNext/>
        <w:keepLines/>
        <w:tabs>
          <w:tab w:val="left" w:pos="709"/>
        </w:tabs>
        <w:ind w:right="9"/>
        <w:rPr>
          <w:noProof/>
          <w:szCs w:val="24"/>
          <w:lang w:val="ru-RU"/>
        </w:rPr>
      </w:pPr>
    </w:p>
    <w:p w:rsidR="004F36B9" w:rsidRDefault="004F36B9" w:rsidP="004F36B9">
      <w:pPr>
        <w:keepNext/>
        <w:keepLines/>
        <w:tabs>
          <w:tab w:val="left" w:pos="709"/>
        </w:tabs>
        <w:ind w:right="9"/>
        <w:rPr>
          <w:b/>
          <w:lang w:val="ru-RU"/>
        </w:rPr>
      </w:pPr>
    </w:p>
    <w:p w:rsidR="009F5CE6" w:rsidRPr="00C863A8" w:rsidRDefault="009F5CE6" w:rsidP="004F36B9">
      <w:pPr>
        <w:keepNext/>
        <w:keepLines/>
        <w:tabs>
          <w:tab w:val="left" w:pos="709"/>
        </w:tabs>
        <w:ind w:right="9"/>
        <w:rPr>
          <w:b/>
          <w:lang w:val="ru-RU"/>
        </w:rPr>
      </w:pPr>
    </w:p>
    <w:p w:rsidR="004F36B9" w:rsidRDefault="004F36B9" w:rsidP="004F36B9">
      <w:pPr>
        <w:keepNext/>
        <w:keepLines/>
        <w:jc w:val="left"/>
        <w:rPr>
          <w:b/>
          <w:szCs w:val="24"/>
        </w:rPr>
      </w:pPr>
      <w:r>
        <w:rPr>
          <w:b/>
          <w:szCs w:val="24"/>
        </w:rPr>
        <w:t>РАДНО ВРЕМЕ ЗА ИЗВОЂЕЊЕ УСЛУГА И</w:t>
      </w:r>
    </w:p>
    <w:p w:rsidR="004F36B9" w:rsidRDefault="004F36B9" w:rsidP="004F36B9">
      <w:pPr>
        <w:keepNext/>
        <w:keepLines/>
        <w:jc w:val="left"/>
        <w:rPr>
          <w:b/>
          <w:szCs w:val="24"/>
        </w:rPr>
      </w:pPr>
      <w:r>
        <w:rPr>
          <w:b/>
          <w:szCs w:val="24"/>
        </w:rPr>
        <w:t>РЕЖИМ УЛАСКА/ИЗЛАСКА У ОБЈЕКАТ</w:t>
      </w:r>
    </w:p>
    <w:p w:rsidR="004F36B9" w:rsidRDefault="004F36B9" w:rsidP="004F36B9">
      <w:pPr>
        <w:keepNext/>
        <w:keepLines/>
        <w:jc w:val="center"/>
        <w:rPr>
          <w:b/>
          <w:szCs w:val="24"/>
        </w:rPr>
      </w:pPr>
    </w:p>
    <w:p w:rsidR="004F36B9" w:rsidRDefault="004F36B9" w:rsidP="004F36B9">
      <w:pPr>
        <w:keepNext/>
        <w:keepLines/>
        <w:jc w:val="center"/>
        <w:rPr>
          <w:b/>
          <w:szCs w:val="24"/>
        </w:rPr>
      </w:pPr>
      <w:r w:rsidRPr="00CE2993">
        <w:rPr>
          <w:b/>
          <w:szCs w:val="24"/>
        </w:rPr>
        <w:t xml:space="preserve">Члан </w:t>
      </w:r>
      <w:r>
        <w:rPr>
          <w:b/>
          <w:szCs w:val="24"/>
        </w:rPr>
        <w:t>6</w:t>
      </w:r>
      <w:r w:rsidRPr="00CE2993">
        <w:rPr>
          <w:b/>
          <w:szCs w:val="24"/>
        </w:rPr>
        <w:t>.</w:t>
      </w:r>
    </w:p>
    <w:p w:rsidR="004F36B9" w:rsidRPr="00C735FC" w:rsidRDefault="004F36B9" w:rsidP="004F36B9">
      <w:pPr>
        <w:keepNext/>
        <w:keepLines/>
        <w:rPr>
          <w:b/>
          <w:bCs/>
          <w:szCs w:val="24"/>
        </w:rPr>
      </w:pPr>
    </w:p>
    <w:p w:rsidR="004F36B9" w:rsidRPr="00C735FC" w:rsidRDefault="004F36B9" w:rsidP="004F36B9">
      <w:pPr>
        <w:keepNext/>
        <w:keepLines/>
        <w:ind w:firstLine="1350"/>
        <w:rPr>
          <w:spacing w:val="6"/>
          <w:szCs w:val="24"/>
        </w:rPr>
      </w:pPr>
      <w:r w:rsidRPr="00C735FC">
        <w:rPr>
          <w:spacing w:val="6"/>
          <w:szCs w:val="24"/>
        </w:rPr>
        <w:t xml:space="preserve">Режим уласка/изласка </w:t>
      </w:r>
      <w:r>
        <w:rPr>
          <w:spacing w:val="6"/>
          <w:szCs w:val="24"/>
        </w:rPr>
        <w:t xml:space="preserve">је </w:t>
      </w:r>
      <w:r w:rsidRPr="00C735FC">
        <w:rPr>
          <w:spacing w:val="6"/>
          <w:szCs w:val="24"/>
        </w:rPr>
        <w:t xml:space="preserve">контролисан. Пре почетка </w:t>
      </w:r>
      <w:r>
        <w:rPr>
          <w:spacing w:val="6"/>
          <w:szCs w:val="24"/>
        </w:rPr>
        <w:t>услуга</w:t>
      </w:r>
      <w:r w:rsidRPr="00C735FC">
        <w:rPr>
          <w:spacing w:val="6"/>
          <w:szCs w:val="24"/>
        </w:rPr>
        <w:t xml:space="preserve"> потребно </w:t>
      </w:r>
      <w:r>
        <w:rPr>
          <w:spacing w:val="6"/>
          <w:szCs w:val="24"/>
        </w:rPr>
        <w:t xml:space="preserve">је </w:t>
      </w:r>
      <w:r w:rsidRPr="00C735FC">
        <w:rPr>
          <w:spacing w:val="6"/>
          <w:szCs w:val="24"/>
        </w:rPr>
        <w:t xml:space="preserve">доставити списак запослених који ће вршити </w:t>
      </w:r>
      <w:r>
        <w:rPr>
          <w:spacing w:val="6"/>
          <w:szCs w:val="24"/>
        </w:rPr>
        <w:t>испитивање</w:t>
      </w:r>
      <w:r w:rsidRPr="00C735FC">
        <w:rPr>
          <w:spacing w:val="6"/>
          <w:szCs w:val="24"/>
        </w:rPr>
        <w:t xml:space="preserve"> у објекту са личним подацима.</w:t>
      </w:r>
    </w:p>
    <w:p w:rsidR="004F36B9" w:rsidRPr="00C735FC" w:rsidRDefault="004F36B9" w:rsidP="004F36B9">
      <w:pPr>
        <w:keepNext/>
        <w:keepLines/>
        <w:ind w:firstLine="1350"/>
        <w:rPr>
          <w:spacing w:val="6"/>
          <w:szCs w:val="24"/>
        </w:rPr>
      </w:pPr>
      <w:r>
        <w:rPr>
          <w:spacing w:val="6"/>
          <w:szCs w:val="24"/>
        </w:rPr>
        <w:t>Услуге</w:t>
      </w:r>
      <w:r w:rsidRPr="00C735FC">
        <w:rPr>
          <w:spacing w:val="6"/>
          <w:szCs w:val="24"/>
        </w:rPr>
        <w:t xml:space="preserve"> у централи Управе царина</w:t>
      </w:r>
      <w:r>
        <w:rPr>
          <w:spacing w:val="6"/>
          <w:szCs w:val="24"/>
        </w:rPr>
        <w:t xml:space="preserve"> </w:t>
      </w:r>
      <w:r w:rsidRPr="00C735FC">
        <w:rPr>
          <w:spacing w:val="6"/>
          <w:szCs w:val="24"/>
        </w:rPr>
        <w:t xml:space="preserve">могуће </w:t>
      </w:r>
      <w:r>
        <w:rPr>
          <w:spacing w:val="6"/>
          <w:szCs w:val="24"/>
        </w:rPr>
        <w:t xml:space="preserve">је </w:t>
      </w:r>
      <w:r w:rsidRPr="00C735FC">
        <w:rPr>
          <w:spacing w:val="6"/>
          <w:szCs w:val="24"/>
        </w:rPr>
        <w:t xml:space="preserve">изводити </w:t>
      </w:r>
      <w:r>
        <w:rPr>
          <w:szCs w:val="24"/>
        </w:rPr>
        <w:t>за време</w:t>
      </w:r>
      <w:r w:rsidRPr="00C735FC">
        <w:rPr>
          <w:szCs w:val="24"/>
        </w:rPr>
        <w:t xml:space="preserve"> радног времена и викендом</w:t>
      </w:r>
      <w:r w:rsidRPr="00C735FC">
        <w:rPr>
          <w:spacing w:val="6"/>
          <w:szCs w:val="24"/>
        </w:rPr>
        <w:t xml:space="preserve">. </w:t>
      </w:r>
    </w:p>
    <w:p w:rsidR="004F36B9" w:rsidRDefault="004F36B9" w:rsidP="004F36B9">
      <w:pPr>
        <w:keepNext/>
        <w:keepLines/>
        <w:rPr>
          <w:szCs w:val="24"/>
          <w:lang w:val="ru-RU"/>
        </w:rPr>
      </w:pPr>
    </w:p>
    <w:p w:rsidR="002177A0" w:rsidRDefault="002177A0" w:rsidP="004F36B9">
      <w:pPr>
        <w:keepNext/>
        <w:keepLines/>
        <w:rPr>
          <w:b/>
          <w:szCs w:val="24"/>
        </w:rPr>
      </w:pPr>
    </w:p>
    <w:p w:rsidR="004F36B9" w:rsidRPr="000A3249" w:rsidRDefault="004F36B9" w:rsidP="004F36B9">
      <w:pPr>
        <w:keepNext/>
        <w:keepLines/>
        <w:rPr>
          <w:b/>
          <w:szCs w:val="24"/>
        </w:rPr>
      </w:pPr>
      <w:r>
        <w:rPr>
          <w:b/>
          <w:szCs w:val="24"/>
        </w:rPr>
        <w:t>КВАЛИТЕТ ВРШЕЊА УСЛУГА</w:t>
      </w:r>
    </w:p>
    <w:p w:rsidR="004F36B9" w:rsidRDefault="004F36B9" w:rsidP="004F36B9">
      <w:pPr>
        <w:keepNext/>
        <w:keepLines/>
        <w:jc w:val="center"/>
        <w:rPr>
          <w:b/>
          <w:szCs w:val="24"/>
        </w:rPr>
      </w:pPr>
      <w:r w:rsidRPr="00CE2993">
        <w:rPr>
          <w:b/>
          <w:szCs w:val="24"/>
        </w:rPr>
        <w:t xml:space="preserve">Члан </w:t>
      </w:r>
      <w:r>
        <w:rPr>
          <w:b/>
          <w:szCs w:val="24"/>
        </w:rPr>
        <w:t>8</w:t>
      </w:r>
      <w:r w:rsidRPr="00CE2993">
        <w:rPr>
          <w:b/>
          <w:szCs w:val="24"/>
        </w:rPr>
        <w:t>.</w:t>
      </w:r>
    </w:p>
    <w:p w:rsidR="004F36B9" w:rsidRPr="00CE2993" w:rsidRDefault="004F36B9" w:rsidP="004F36B9">
      <w:pPr>
        <w:keepNext/>
        <w:keepLines/>
        <w:jc w:val="center"/>
        <w:rPr>
          <w:b/>
          <w:szCs w:val="24"/>
        </w:rPr>
      </w:pP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lang w:val="sr-Cyrl-RS"/>
        </w:rPr>
        <w:t xml:space="preserve">Добављач </w:t>
      </w:r>
      <w:r>
        <w:rPr>
          <w:rFonts w:ascii="Times New Roman" w:hAnsi="Times New Roman" w:cs="Times New Roman"/>
          <w:sz w:val="22"/>
          <w:szCs w:val="22"/>
        </w:rPr>
        <w:t>се обавезује да предметне услуге врши у свему према понуди,  уговору, техничким и другим прописима, и правилима струке.</w:t>
      </w: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lang w:val="sr-Cyrl-RS"/>
        </w:rPr>
        <w:t xml:space="preserve">Добављач </w:t>
      </w:r>
      <w:r>
        <w:rPr>
          <w:rFonts w:ascii="Times New Roman" w:hAnsi="Times New Roman" w:cs="Times New Roman"/>
          <w:sz w:val="22"/>
          <w:szCs w:val="22"/>
        </w:rPr>
        <w:t xml:space="preserve">се обавезује да за све време важења уговора има радно ангажованог инжењера електротехнике са одговарајућом лиценцом ИКС на изради пројекта за којег је доставио доказ приликом подношења понуде, и да без одлагања обавести Наручиоца уколико дође до престанка његовог ангажовања на изради пројекта из било којих разлога. </w:t>
      </w: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Услучају утврђених недостатака у квалитету извршених услуга, Добављач мора исте отклонити у року не дужем од 5(пет) дана од дана пријема рекламације.</w:t>
      </w:r>
    </w:p>
    <w:p w:rsidR="004F36B9" w:rsidRPr="00DE0F1D" w:rsidRDefault="004F36B9" w:rsidP="004F36B9">
      <w:pPr>
        <w:pStyle w:val="BodyText"/>
        <w:keepNext/>
        <w:keepLines/>
        <w:spacing w:after="0"/>
        <w:rPr>
          <w:rFonts w:ascii="Times New Roman" w:hAnsi="Times New Roman"/>
          <w:noProof/>
          <w:szCs w:val="24"/>
          <w:lang w:val="ru-RU"/>
        </w:rPr>
      </w:pPr>
    </w:p>
    <w:p w:rsidR="004F36B9" w:rsidRDefault="004F36B9" w:rsidP="004F36B9">
      <w:pPr>
        <w:keepNext/>
        <w:keepLines/>
        <w:tabs>
          <w:tab w:val="clear" w:pos="1440"/>
          <w:tab w:val="left" w:pos="0"/>
        </w:tabs>
        <w:outlineLvl w:val="0"/>
        <w:rPr>
          <w:bCs/>
        </w:rPr>
      </w:pPr>
    </w:p>
    <w:p w:rsidR="004F36B9" w:rsidRDefault="004F36B9" w:rsidP="004F36B9">
      <w:pPr>
        <w:pStyle w:val="NoSpacing"/>
        <w:keepNext/>
        <w:keepLines/>
        <w:rPr>
          <w:b/>
          <w:lang w:val="sr-Cyrl-CS"/>
        </w:rPr>
      </w:pPr>
      <w:r>
        <w:rPr>
          <w:b/>
          <w:lang w:val="sr-Cyrl-CS"/>
        </w:rPr>
        <w:t>РОК ИЗВРШЕЊА УСЛУГА</w:t>
      </w:r>
    </w:p>
    <w:p w:rsidR="004F36B9" w:rsidRPr="00CE2993" w:rsidRDefault="004F36B9" w:rsidP="004F36B9">
      <w:pPr>
        <w:keepNext/>
        <w:keepLines/>
        <w:jc w:val="center"/>
        <w:rPr>
          <w:b/>
          <w:szCs w:val="24"/>
        </w:rPr>
      </w:pPr>
      <w:r w:rsidRPr="00CE2993">
        <w:rPr>
          <w:b/>
          <w:szCs w:val="24"/>
        </w:rPr>
        <w:t xml:space="preserve">Члан </w:t>
      </w:r>
      <w:r>
        <w:rPr>
          <w:b/>
          <w:szCs w:val="24"/>
        </w:rPr>
        <w:t>9</w:t>
      </w:r>
      <w:r w:rsidRPr="00CE2993">
        <w:rPr>
          <w:b/>
          <w:szCs w:val="24"/>
        </w:rPr>
        <w:t>.</w:t>
      </w:r>
    </w:p>
    <w:p w:rsidR="004F36B9" w:rsidRPr="0009710B" w:rsidRDefault="004F36B9" w:rsidP="004F36B9">
      <w:pPr>
        <w:pStyle w:val="NoSpacing"/>
        <w:keepNext/>
        <w:keepLines/>
        <w:rPr>
          <w:b/>
          <w:lang w:val="ru-RU"/>
        </w:rPr>
      </w:pPr>
    </w:p>
    <w:p w:rsidR="004F36B9" w:rsidRPr="00035772" w:rsidRDefault="004F36B9" w:rsidP="004F36B9">
      <w:pPr>
        <w:keepNext/>
        <w:keepLines/>
        <w:tabs>
          <w:tab w:val="left" w:pos="709"/>
        </w:tabs>
        <w:ind w:right="9" w:firstLine="1440"/>
        <w:rPr>
          <w:lang w:val="ru-RU"/>
        </w:rPr>
      </w:pPr>
      <w:r>
        <w:t xml:space="preserve">Рок за извршење услуга је </w:t>
      </w:r>
      <w:r w:rsidRPr="00291C22">
        <w:rPr>
          <w:b/>
          <w:szCs w:val="24"/>
        </w:rPr>
        <w:t>(</w:t>
      </w:r>
      <w:r w:rsidRPr="008566FC">
        <w:rPr>
          <w:b/>
          <w:i/>
          <w:szCs w:val="24"/>
          <w:u w:val="single"/>
        </w:rPr>
        <w:t>биће преузето из понуде</w:t>
      </w:r>
      <w:r w:rsidRPr="00291C22">
        <w:rPr>
          <w:b/>
          <w:szCs w:val="24"/>
        </w:rPr>
        <w:t>)</w:t>
      </w:r>
      <w:r w:rsidRPr="00291C22">
        <w:rPr>
          <w:szCs w:val="24"/>
        </w:rPr>
        <w:t xml:space="preserve">, </w:t>
      </w:r>
      <w:r w:rsidRPr="00E56FF6">
        <w:rPr>
          <w:iCs/>
          <w:lang w:val="ru-RU"/>
        </w:rPr>
        <w:t>радних</w:t>
      </w:r>
      <w:r w:rsidRPr="009A07D6">
        <w:rPr>
          <w:iCs/>
          <w:lang w:val="ru-RU"/>
        </w:rPr>
        <w:t xml:space="preserve"> дана од дана увођења у посао</w:t>
      </w:r>
      <w:r>
        <w:rPr>
          <w:lang w:val="ru-RU"/>
        </w:rPr>
        <w:t>.</w:t>
      </w:r>
    </w:p>
    <w:p w:rsidR="004F36B9" w:rsidRDefault="004F36B9" w:rsidP="004F36B9">
      <w:pPr>
        <w:pStyle w:val="NoSpacing"/>
        <w:keepNext/>
        <w:keepLines/>
        <w:rPr>
          <w:lang w:val="sr-Cyrl-CS"/>
        </w:rPr>
      </w:pPr>
    </w:p>
    <w:p w:rsidR="002177A0" w:rsidRDefault="002177A0" w:rsidP="004F36B9">
      <w:pPr>
        <w:pStyle w:val="NoSpacing"/>
        <w:keepNext/>
        <w:keepLines/>
        <w:rPr>
          <w:lang w:val="sr-Cyrl-CS"/>
        </w:rPr>
      </w:pPr>
    </w:p>
    <w:p w:rsidR="004F36B9" w:rsidRDefault="004F36B9" w:rsidP="004F36B9">
      <w:pPr>
        <w:pStyle w:val="NoSpacing"/>
        <w:keepNext/>
        <w:keepLines/>
        <w:rPr>
          <w:b/>
          <w:lang w:val="sr-Cyrl-CS"/>
        </w:rPr>
      </w:pPr>
      <w:r>
        <w:rPr>
          <w:b/>
          <w:lang w:val="sr-Cyrl-CS"/>
        </w:rPr>
        <w:t>НАЧИН ИЗВРШЕЊА УСЛУГА</w:t>
      </w:r>
    </w:p>
    <w:p w:rsidR="004F36B9" w:rsidRPr="00F91315" w:rsidRDefault="004F36B9" w:rsidP="004F36B9">
      <w:pPr>
        <w:pStyle w:val="ListParagraph"/>
        <w:keepNext/>
        <w:keepLines/>
        <w:jc w:val="center"/>
        <w:rPr>
          <w:rFonts w:ascii="Times New Roman" w:hAnsi="Times New Roman"/>
          <w:b/>
          <w:sz w:val="24"/>
          <w:szCs w:val="24"/>
          <w:lang w:val="ru-RU"/>
        </w:rPr>
      </w:pPr>
      <w:r w:rsidRPr="0009710B">
        <w:rPr>
          <w:rFonts w:ascii="Times New Roman" w:hAnsi="Times New Roman"/>
          <w:b/>
          <w:sz w:val="24"/>
          <w:szCs w:val="24"/>
          <w:lang w:val="ru-RU"/>
        </w:rPr>
        <w:t xml:space="preserve">Члан </w:t>
      </w:r>
      <w:r>
        <w:rPr>
          <w:rFonts w:ascii="Times New Roman" w:hAnsi="Times New Roman"/>
          <w:b/>
          <w:sz w:val="24"/>
          <w:szCs w:val="24"/>
          <w:lang w:val="sr-Cyrl-CS"/>
        </w:rPr>
        <w:t>10</w:t>
      </w:r>
      <w:r w:rsidRPr="0009710B">
        <w:rPr>
          <w:rFonts w:ascii="Times New Roman" w:hAnsi="Times New Roman"/>
          <w:b/>
          <w:sz w:val="24"/>
          <w:szCs w:val="24"/>
          <w:lang w:val="ru-RU"/>
        </w:rPr>
        <w:t>.</w:t>
      </w: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b/>
          <w:sz w:val="22"/>
          <w:szCs w:val="22"/>
        </w:rPr>
        <w:tab/>
      </w:r>
      <w:r>
        <w:rPr>
          <w:rFonts w:ascii="Times New Roman" w:hAnsi="Times New Roman" w:cs="Times New Roman"/>
          <w:sz w:val="22"/>
          <w:szCs w:val="22"/>
        </w:rPr>
        <w:t xml:space="preserve">Сва техничка документација треба да буде, по обиму и садржају, у складу са важећим </w:t>
      </w:r>
      <w:r>
        <w:rPr>
          <w:rFonts w:ascii="Times New Roman" w:hAnsi="Times New Roman" w:cs="Times New Roman"/>
          <w:noProof/>
          <w:sz w:val="22"/>
          <w:szCs w:val="22"/>
        </w:rPr>
        <w:t>Законом о планирању и изградњи (''Службени гласник РС'', број 72/09, 81/09-исправка, 64/10 одлука УС, 24/11 i 121/12, 42/13–одлука УС, 50/2013– одлука УС,  98/2013– одлука УС, 132/14 i 145/14) и 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 треба да садржи текстуални, нумерички, и графички део и да буде израђена и достављена у штампаном и електронском облику.</w:t>
      </w: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noProof/>
          <w:sz w:val="22"/>
          <w:szCs w:val="22"/>
        </w:rPr>
        <w:tab/>
        <w:t xml:space="preserve">Добављач је дужан да пројекте уради и достави у 3 (три) примерка у штампаном облику и у електронској отвореној форми на </w:t>
      </w:r>
      <w:r>
        <w:rPr>
          <w:rFonts w:ascii="Times New Roman" w:hAnsi="Times New Roman" w:cs="Times New Roman"/>
          <w:noProof/>
          <w:sz w:val="22"/>
          <w:szCs w:val="22"/>
          <w:lang w:val="sr-Latn-RS"/>
        </w:rPr>
        <w:t>CD</w:t>
      </w:r>
      <w:r>
        <w:rPr>
          <w:rFonts w:ascii="Times New Roman" w:hAnsi="Times New Roman" w:cs="Times New Roman"/>
          <w:noProof/>
          <w:sz w:val="22"/>
          <w:szCs w:val="22"/>
        </w:rPr>
        <w:t xml:space="preserve"> - у (сви текстови треба да буду у </w:t>
      </w:r>
      <w:r>
        <w:rPr>
          <w:rFonts w:ascii="Times New Roman" w:hAnsi="Times New Roman" w:cs="Times New Roman"/>
          <w:noProof/>
          <w:sz w:val="22"/>
          <w:szCs w:val="22"/>
          <w:lang w:val="sr-Latn-RS"/>
        </w:rPr>
        <w:t xml:space="preserve">MS Word </w:t>
      </w:r>
      <w:r>
        <w:rPr>
          <w:rFonts w:ascii="Times New Roman" w:hAnsi="Times New Roman" w:cs="Times New Roman"/>
          <w:noProof/>
          <w:sz w:val="22"/>
          <w:szCs w:val="22"/>
        </w:rPr>
        <w:t xml:space="preserve">формату писани </w:t>
      </w:r>
      <w:r>
        <w:rPr>
          <w:rFonts w:ascii="Times New Roman" w:hAnsi="Times New Roman" w:cs="Times New Roman"/>
          <w:noProof/>
          <w:sz w:val="22"/>
          <w:szCs w:val="22"/>
          <w:lang w:val="sr-Latn-RS"/>
        </w:rPr>
        <w:t xml:space="preserve">Times New Roman </w:t>
      </w:r>
      <w:r>
        <w:rPr>
          <w:rFonts w:ascii="Times New Roman" w:hAnsi="Times New Roman" w:cs="Times New Roman"/>
          <w:noProof/>
          <w:sz w:val="22"/>
          <w:szCs w:val="22"/>
        </w:rPr>
        <w:t xml:space="preserve">типом слова ћириличним писмом, предмери треба да буду у </w:t>
      </w:r>
      <w:r>
        <w:rPr>
          <w:rFonts w:ascii="Times New Roman" w:hAnsi="Times New Roman" w:cs="Times New Roman"/>
          <w:noProof/>
          <w:sz w:val="22"/>
          <w:szCs w:val="22"/>
          <w:lang w:val="sr-Latn-RS"/>
        </w:rPr>
        <w:t xml:space="preserve">MS Excel </w:t>
      </w:r>
      <w:r>
        <w:rPr>
          <w:rFonts w:ascii="Times New Roman" w:hAnsi="Times New Roman" w:cs="Times New Roman"/>
          <w:noProof/>
          <w:sz w:val="22"/>
          <w:szCs w:val="22"/>
        </w:rPr>
        <w:t xml:space="preserve">формату писани </w:t>
      </w:r>
      <w:r>
        <w:rPr>
          <w:rFonts w:ascii="Times New Roman" w:hAnsi="Times New Roman" w:cs="Times New Roman"/>
          <w:noProof/>
          <w:sz w:val="22"/>
          <w:szCs w:val="22"/>
          <w:lang w:val="sr-Latn-RS"/>
        </w:rPr>
        <w:t xml:space="preserve">Times New Roman </w:t>
      </w:r>
      <w:r>
        <w:rPr>
          <w:rFonts w:ascii="Times New Roman" w:hAnsi="Times New Roman" w:cs="Times New Roman"/>
          <w:noProof/>
          <w:sz w:val="22"/>
          <w:szCs w:val="22"/>
        </w:rPr>
        <w:t xml:space="preserve">типом слова ћириличним писмом, а цртежи треба да буду </w:t>
      </w:r>
      <w:r>
        <w:rPr>
          <w:rFonts w:ascii="Times New Roman" w:hAnsi="Times New Roman" w:cs="Times New Roman"/>
          <w:noProof/>
          <w:sz w:val="22"/>
          <w:szCs w:val="22"/>
          <w:lang w:val="sr-Latn-RS"/>
        </w:rPr>
        <w:t>AutoCAD</w:t>
      </w:r>
      <w:r>
        <w:rPr>
          <w:rFonts w:ascii="Times New Roman" w:hAnsi="Times New Roman" w:cs="Times New Roman"/>
          <w:noProof/>
          <w:sz w:val="22"/>
          <w:szCs w:val="22"/>
        </w:rPr>
        <w:t xml:space="preserve"> формату.</w:t>
      </w: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noProof/>
          <w:sz w:val="22"/>
          <w:szCs w:val="22"/>
        </w:rPr>
      </w:pPr>
      <w:r>
        <w:rPr>
          <w:rFonts w:ascii="Times New Roman" w:hAnsi="Times New Roman" w:cs="Times New Roman"/>
          <w:noProof/>
          <w:sz w:val="22"/>
          <w:szCs w:val="22"/>
        </w:rPr>
        <w:tab/>
        <w:t>Сва техничка документација, даном испалте уговорене цене постаје власништво, интелектуална својина Наручиоца без икаквог ограничења. 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4F36B9" w:rsidRPr="002177A0" w:rsidRDefault="004F36B9" w:rsidP="00773BE6">
      <w:pPr>
        <w:pStyle w:val="BodyText"/>
        <w:keepNext/>
        <w:keepLines/>
        <w:spacing w:after="0"/>
        <w:rPr>
          <w:color w:val="FF0000"/>
        </w:rPr>
      </w:pPr>
      <w:r w:rsidRPr="002177A0">
        <w:rPr>
          <w:color w:val="FF0000"/>
        </w:rPr>
        <w:t xml:space="preserve"> </w:t>
      </w:r>
    </w:p>
    <w:p w:rsidR="004F36B9" w:rsidRDefault="004F36B9" w:rsidP="004F36B9">
      <w:pPr>
        <w:keepNext/>
        <w:keepLines/>
        <w:rPr>
          <w:b/>
          <w:szCs w:val="24"/>
          <w:u w:val="single"/>
          <w:lang w:val="sr-Cyrl-RS"/>
        </w:rPr>
      </w:pPr>
    </w:p>
    <w:p w:rsidR="009F5CE6" w:rsidRPr="009F5CE6" w:rsidRDefault="009F5CE6" w:rsidP="004F36B9">
      <w:pPr>
        <w:keepNext/>
        <w:keepLines/>
        <w:rPr>
          <w:b/>
          <w:szCs w:val="24"/>
          <w:u w:val="single"/>
          <w:lang w:val="sr-Cyrl-RS"/>
        </w:rPr>
      </w:pPr>
    </w:p>
    <w:p w:rsidR="004F36B9" w:rsidRDefault="004F36B9" w:rsidP="004F36B9">
      <w:pPr>
        <w:pStyle w:val="NoSpacing"/>
        <w:keepNext/>
        <w:keepLines/>
        <w:rPr>
          <w:b/>
          <w:lang w:val="sr-Cyrl-CS"/>
        </w:rPr>
      </w:pPr>
      <w:r w:rsidRPr="00150AD2">
        <w:rPr>
          <w:b/>
          <w:lang w:val="sr-Cyrl-CS"/>
        </w:rPr>
        <w:t>ПРИМОПРЕДАЈА ИЗВРШЕНИХ УСЛУГА</w:t>
      </w:r>
      <w:r>
        <w:rPr>
          <w:b/>
          <w:lang w:val="sr-Cyrl-CS"/>
        </w:rPr>
        <w:t>,</w:t>
      </w:r>
    </w:p>
    <w:p w:rsidR="004F36B9" w:rsidRDefault="004F36B9" w:rsidP="004F36B9">
      <w:pPr>
        <w:pStyle w:val="NoSpacing"/>
        <w:keepNext/>
        <w:keepLines/>
        <w:rPr>
          <w:b/>
          <w:lang w:val="sr-Cyrl-CS"/>
        </w:rPr>
      </w:pPr>
      <w:r>
        <w:rPr>
          <w:b/>
          <w:lang w:val="sr-Cyrl-CS"/>
        </w:rPr>
        <w:t>НАЧИН СПРОВОЂЕЊА КОНТРОЛЕ И</w:t>
      </w:r>
    </w:p>
    <w:p w:rsidR="004F36B9" w:rsidRPr="0009710B" w:rsidRDefault="004F36B9" w:rsidP="004F36B9">
      <w:pPr>
        <w:pStyle w:val="NoSpacing"/>
        <w:keepNext/>
        <w:keepLines/>
        <w:rPr>
          <w:b/>
          <w:lang w:val="ru-RU"/>
        </w:rPr>
      </w:pPr>
      <w:r>
        <w:rPr>
          <w:b/>
          <w:lang w:val="sr-Cyrl-CS"/>
        </w:rPr>
        <w:t>ОБЕЗБЕЂИВАЊЕ ГАРАНЦИЈЕ КВАЛИТЕТА</w:t>
      </w:r>
    </w:p>
    <w:p w:rsidR="004F36B9" w:rsidRPr="009D265F" w:rsidRDefault="004F36B9" w:rsidP="004F36B9">
      <w:pPr>
        <w:keepNext/>
        <w:keepLines/>
        <w:rPr>
          <w:b/>
          <w:szCs w:val="24"/>
        </w:rPr>
      </w:pPr>
    </w:p>
    <w:p w:rsidR="004F36B9" w:rsidRPr="009D265F" w:rsidRDefault="004F36B9" w:rsidP="004F36B9">
      <w:pPr>
        <w:keepNext/>
        <w:keepLines/>
        <w:rPr>
          <w:b/>
          <w:szCs w:val="24"/>
        </w:rPr>
      </w:pPr>
      <w:r>
        <w:rPr>
          <w:b/>
          <w:szCs w:val="24"/>
        </w:rPr>
        <w:t xml:space="preserve">                                                           </w:t>
      </w:r>
      <w:r w:rsidRPr="009D265F">
        <w:rPr>
          <w:b/>
          <w:szCs w:val="24"/>
        </w:rPr>
        <w:t>Члан 11.</w:t>
      </w:r>
    </w:p>
    <w:p w:rsidR="004F36B9" w:rsidRPr="008B0F71" w:rsidRDefault="004F36B9" w:rsidP="004F36B9">
      <w:pPr>
        <w:pStyle w:val="BodyText"/>
        <w:keepNext/>
        <w:keepLines/>
        <w:spacing w:after="0"/>
        <w:ind w:firstLine="708"/>
        <w:rPr>
          <w:rFonts w:ascii="Times New Roman" w:hAnsi="Times New Roman"/>
          <w:szCs w:val="24"/>
          <w:lang w:val="ru-RU"/>
        </w:rPr>
      </w:pP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rPr>
        <w:t xml:space="preserve">По извршеној услузи и испоруци пројеката Добављач је у обавези да састави Записник о извршеним услугама, којим ће бити констатовано да су пројекти израђени у свему у складу са пројектним задатком и да је на исти добијена сагласнот Наручиоца. </w:t>
      </w:r>
    </w:p>
    <w:p w:rsidR="00773BE6" w:rsidRDefault="00773BE6" w:rsidP="00773BE6">
      <w:pPr>
        <w:pStyle w:val="Bodytext30"/>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Овај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4F36B9" w:rsidRPr="009F5CE6" w:rsidRDefault="004F36B9" w:rsidP="00773BE6">
      <w:pPr>
        <w:pStyle w:val="BodyText"/>
        <w:keepNext/>
        <w:keepLines/>
        <w:spacing w:after="0"/>
        <w:rPr>
          <w:rFonts w:ascii="Times New Roman" w:hAnsi="Times New Roman"/>
          <w:color w:val="FF0000"/>
          <w:szCs w:val="24"/>
          <w:lang w:val="ru-RU"/>
        </w:rPr>
      </w:pPr>
    </w:p>
    <w:p w:rsidR="004F36B9" w:rsidRPr="009D7F6F" w:rsidRDefault="004F36B9" w:rsidP="004F36B9">
      <w:pPr>
        <w:pStyle w:val="NoSpacing"/>
        <w:keepNext/>
        <w:keepLines/>
        <w:rPr>
          <w:lang w:val="sr-Cyrl-CS"/>
        </w:rPr>
      </w:pPr>
      <w:r>
        <w:rPr>
          <w:lang w:val="sr-Cyrl-CS"/>
        </w:rPr>
        <w:t xml:space="preserve">                       </w:t>
      </w:r>
    </w:p>
    <w:p w:rsidR="004F36B9" w:rsidRPr="00150AD2" w:rsidRDefault="004F36B9" w:rsidP="004F36B9">
      <w:pPr>
        <w:pStyle w:val="NoSpacing"/>
        <w:keepNext/>
        <w:keepLines/>
        <w:rPr>
          <w:b/>
        </w:rPr>
      </w:pPr>
      <w:r>
        <w:rPr>
          <w:b/>
          <w:lang w:val="sr-Cyrl-CS"/>
        </w:rPr>
        <w:t>ОБАВЕЗЕ УГОВОРНИХ СТРАНА</w:t>
      </w:r>
    </w:p>
    <w:p w:rsidR="004F36B9" w:rsidRDefault="004F36B9" w:rsidP="004F36B9">
      <w:pPr>
        <w:pStyle w:val="ListParagraph"/>
        <w:keepNext/>
        <w:keepLines/>
        <w:ind w:left="1080"/>
        <w:jc w:val="center"/>
        <w:rPr>
          <w:rFonts w:ascii="Times New Roman" w:hAnsi="Times New Roman"/>
          <w:b/>
          <w:sz w:val="24"/>
          <w:szCs w:val="24"/>
          <w:lang w:val="sr-Cyrl-CS"/>
        </w:rPr>
      </w:pPr>
    </w:p>
    <w:p w:rsidR="004F36B9" w:rsidRPr="009D265F" w:rsidRDefault="004F36B9" w:rsidP="004F36B9">
      <w:pPr>
        <w:pStyle w:val="ListParagraph"/>
        <w:keepNext/>
        <w:keepLines/>
        <w:ind w:left="1080"/>
        <w:rPr>
          <w:rFonts w:ascii="Times New Roman" w:hAnsi="Times New Roman"/>
          <w:b/>
          <w:sz w:val="24"/>
          <w:szCs w:val="24"/>
          <w:lang w:val="sr-Cyrl-CS"/>
        </w:rPr>
      </w:pPr>
      <w:r>
        <w:rPr>
          <w:rFonts w:ascii="Times New Roman" w:hAnsi="Times New Roman"/>
          <w:b/>
          <w:sz w:val="24"/>
          <w:szCs w:val="24"/>
          <w:lang w:val="sr-Cyrl-CS"/>
        </w:rPr>
        <w:t xml:space="preserve">                                              </w:t>
      </w:r>
      <w:r w:rsidRPr="0009710B">
        <w:rPr>
          <w:rFonts w:ascii="Times New Roman" w:hAnsi="Times New Roman"/>
          <w:b/>
          <w:sz w:val="24"/>
          <w:szCs w:val="24"/>
          <w:lang w:val="ru-RU"/>
        </w:rPr>
        <w:t xml:space="preserve">Члан </w:t>
      </w:r>
      <w:r w:rsidRPr="00150AD2">
        <w:rPr>
          <w:rFonts w:ascii="Times New Roman" w:hAnsi="Times New Roman"/>
          <w:b/>
          <w:sz w:val="24"/>
          <w:szCs w:val="24"/>
          <w:lang w:val="sr-Cyrl-CS"/>
        </w:rPr>
        <w:t>1</w:t>
      </w:r>
      <w:r>
        <w:rPr>
          <w:rFonts w:ascii="Times New Roman" w:hAnsi="Times New Roman"/>
          <w:b/>
          <w:sz w:val="24"/>
          <w:szCs w:val="24"/>
          <w:lang w:val="sr-Cyrl-CS"/>
        </w:rPr>
        <w:t>2</w:t>
      </w:r>
      <w:r w:rsidRPr="0009710B">
        <w:rPr>
          <w:rFonts w:ascii="Times New Roman" w:hAnsi="Times New Roman"/>
          <w:b/>
          <w:sz w:val="24"/>
          <w:szCs w:val="24"/>
          <w:lang w:val="ru-RU"/>
        </w:rPr>
        <w:t>.</w:t>
      </w:r>
    </w:p>
    <w:p w:rsidR="00773BE6" w:rsidRDefault="00773BE6" w:rsidP="00773BE6">
      <w:pPr>
        <w:pStyle w:val="Bodytext30"/>
        <w:keepNext/>
        <w:keepLines/>
        <w:widowControl/>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sz w:val="22"/>
          <w:szCs w:val="22"/>
        </w:rPr>
        <w:t>Наручиоц се обавезује да извршиоцу обезбеди несметан прилаз електоинсталацијама у предметном објекту, да достави документацију коју поседује (грађевинске основе предметног објекта), да одреди лице/лица која ће бити овлашћена за сарадњу са извршиоцем у току вршења услуге.</w:t>
      </w:r>
    </w:p>
    <w:p w:rsidR="00773BE6" w:rsidRDefault="00773BE6" w:rsidP="00773BE6">
      <w:pPr>
        <w:pStyle w:val="Bodytext30"/>
        <w:keepNext/>
        <w:keepLines/>
        <w:widowControl/>
        <w:shd w:val="clear" w:color="auto" w:fill="auto"/>
        <w:tabs>
          <w:tab w:val="left" w:pos="1853"/>
        </w:tabs>
        <w:spacing w:before="0" w:after="0" w:line="240" w:lineRule="auto"/>
        <w:jc w:val="both"/>
        <w:rPr>
          <w:rFonts w:ascii="Times New Roman" w:hAnsi="Times New Roman" w:cs="Times New Roman"/>
          <w:sz w:val="22"/>
          <w:szCs w:val="22"/>
        </w:rPr>
      </w:pPr>
      <w:r>
        <w:rPr>
          <w:rFonts w:ascii="Times New Roman" w:hAnsi="Times New Roman" w:cs="Times New Roman"/>
          <w:sz w:val="22"/>
          <w:szCs w:val="22"/>
        </w:rPr>
        <w:tab/>
        <w:t>Овлашћени представник наручиоца је у обавези да извршиоцу да потписани пројектни задатак са тачно дефинисаним позицијама и потребама сваког радног места у предметном објекту.</w:t>
      </w:r>
    </w:p>
    <w:p w:rsidR="00773BE6" w:rsidRDefault="00773BE6" w:rsidP="00773BE6">
      <w:pPr>
        <w:keepNext/>
        <w:keepLines/>
        <w:widowControl/>
        <w:ind w:firstLine="1843"/>
        <w:rPr>
          <w:sz w:val="22"/>
          <w:szCs w:val="22"/>
        </w:rPr>
      </w:pPr>
      <w:r>
        <w:rPr>
          <w:sz w:val="22"/>
          <w:szCs w:val="22"/>
        </w:rPr>
        <w:t>Добављач услуге је у обавези да сарађује са овлашћеним представником наручиоца у току поступка извршења услуге која је предмет овог уговора.</w:t>
      </w:r>
    </w:p>
    <w:p w:rsidR="00773BE6" w:rsidRDefault="00773BE6" w:rsidP="00773BE6">
      <w:pPr>
        <w:keepNext/>
        <w:keepLines/>
        <w:widowControl/>
        <w:ind w:firstLine="1843"/>
        <w:rPr>
          <w:sz w:val="22"/>
          <w:szCs w:val="22"/>
        </w:rPr>
      </w:pPr>
      <w:r>
        <w:rPr>
          <w:sz w:val="22"/>
          <w:szCs w:val="22"/>
          <w:lang w:val="sr-Cyrl-RS"/>
        </w:rPr>
        <w:t xml:space="preserve">Добављач </w:t>
      </w:r>
      <w:r>
        <w:rPr>
          <w:sz w:val="22"/>
          <w:szCs w:val="22"/>
        </w:rPr>
        <w:t xml:space="preserve">је у обавези да пре започињања извршења услуге Наручиоцу достави: Решење о именовању одговорног пројектанта електроенергетских инсталација, и Решење о именовању одговорног пројектанта телекомуникационих и сигналних инсталација на основу </w:t>
      </w:r>
      <w:r>
        <w:rPr>
          <w:noProof/>
          <w:sz w:val="22"/>
          <w:szCs w:val="22"/>
        </w:rPr>
        <w:t>Закона о планирању и изградњи (''Службени гласник РС'', број 72/09, 81/09-исправка, 64/10 одлука УС, 24/11 i 121/12, 42/13–одлука УС, 50/2013– одлука УС,  98/2013– одлука УС, 132/14 i 145/14) и  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w:t>
      </w:r>
      <w:r>
        <w:rPr>
          <w:sz w:val="22"/>
          <w:szCs w:val="22"/>
        </w:rPr>
        <w:t>.</w:t>
      </w:r>
    </w:p>
    <w:p w:rsidR="004F36B9" w:rsidRPr="009F5CE6" w:rsidRDefault="004F36B9" w:rsidP="00773BE6">
      <w:pPr>
        <w:keepNext/>
        <w:keepLines/>
        <w:widowControl/>
        <w:ind w:left="1080"/>
        <w:rPr>
          <w:color w:val="FF0000"/>
          <w:szCs w:val="24"/>
          <w:lang w:val="ru-RU"/>
        </w:rPr>
      </w:pPr>
    </w:p>
    <w:p w:rsidR="004F36B9" w:rsidRPr="009F5CE6" w:rsidRDefault="004F36B9" w:rsidP="00773BE6">
      <w:pPr>
        <w:keepNext/>
        <w:keepLines/>
        <w:widowControl/>
        <w:ind w:left="1080"/>
        <w:rPr>
          <w:color w:val="FF0000"/>
          <w:szCs w:val="24"/>
          <w:lang w:val="ru-RU"/>
        </w:rPr>
      </w:pPr>
    </w:p>
    <w:p w:rsidR="004F36B9" w:rsidRPr="00876CFB" w:rsidRDefault="004F36B9" w:rsidP="00773BE6">
      <w:pPr>
        <w:keepNext/>
        <w:keepLines/>
        <w:widowControl/>
        <w:rPr>
          <w:szCs w:val="24"/>
          <w:lang w:val="ru-RU"/>
        </w:rPr>
      </w:pPr>
    </w:p>
    <w:p w:rsidR="004F36B9" w:rsidRDefault="004F36B9" w:rsidP="00773BE6">
      <w:pPr>
        <w:keepNext/>
        <w:keepLines/>
        <w:widowControl/>
        <w:autoSpaceDE w:val="0"/>
        <w:autoSpaceDN w:val="0"/>
        <w:adjustRightInd w:val="0"/>
        <w:outlineLvl w:val="0"/>
        <w:rPr>
          <w:rFonts w:eastAsiaTheme="minorHAnsi"/>
          <w:b/>
          <w:bCs/>
          <w:color w:val="000000"/>
          <w:szCs w:val="24"/>
        </w:rPr>
      </w:pPr>
      <w:r w:rsidRPr="00C863A8">
        <w:rPr>
          <w:rFonts w:eastAsiaTheme="minorHAnsi"/>
          <w:b/>
          <w:bCs/>
          <w:color w:val="000000"/>
          <w:szCs w:val="24"/>
        </w:rPr>
        <w:t xml:space="preserve">ЗАШТИТА ПОДАТАКА НАРУЧИОЦА </w:t>
      </w:r>
    </w:p>
    <w:p w:rsidR="004F36B9" w:rsidRPr="00876CFB" w:rsidRDefault="004F36B9" w:rsidP="00773BE6">
      <w:pPr>
        <w:keepNext/>
        <w:keepLines/>
        <w:widowControl/>
        <w:autoSpaceDE w:val="0"/>
        <w:autoSpaceDN w:val="0"/>
        <w:adjustRightInd w:val="0"/>
        <w:outlineLvl w:val="0"/>
        <w:rPr>
          <w:rFonts w:eastAsiaTheme="minorHAnsi"/>
          <w:color w:val="000000"/>
          <w:szCs w:val="24"/>
        </w:rPr>
      </w:pPr>
    </w:p>
    <w:p w:rsidR="004F36B9" w:rsidRPr="00541FC7" w:rsidRDefault="004F36B9" w:rsidP="00773BE6">
      <w:pPr>
        <w:pStyle w:val="ListParagraph"/>
        <w:keepNext/>
        <w:keepLines/>
        <w:jc w:val="center"/>
        <w:outlineLvl w:val="0"/>
        <w:rPr>
          <w:rFonts w:ascii="Times New Roman" w:eastAsiaTheme="minorHAnsi" w:hAnsi="Times New Roman"/>
          <w:b/>
          <w:bCs/>
          <w:color w:val="000000"/>
          <w:sz w:val="24"/>
          <w:szCs w:val="24"/>
          <w:lang w:val="ru-RU"/>
        </w:rPr>
      </w:pPr>
      <w:r w:rsidRPr="00541FC7">
        <w:rPr>
          <w:rFonts w:ascii="Times New Roman" w:eastAsiaTheme="minorHAnsi" w:hAnsi="Times New Roman"/>
          <w:b/>
          <w:bCs/>
          <w:color w:val="000000"/>
          <w:sz w:val="24"/>
          <w:szCs w:val="24"/>
          <w:lang w:val="ru-RU"/>
        </w:rPr>
        <w:t>Члан 1</w:t>
      </w:r>
      <w:r>
        <w:rPr>
          <w:rFonts w:ascii="Times New Roman" w:eastAsiaTheme="minorHAnsi" w:hAnsi="Times New Roman"/>
          <w:b/>
          <w:bCs/>
          <w:color w:val="000000"/>
          <w:sz w:val="24"/>
          <w:szCs w:val="24"/>
          <w:lang w:val="sr-Cyrl-CS"/>
        </w:rPr>
        <w:t>3</w:t>
      </w:r>
      <w:r w:rsidRPr="00541FC7">
        <w:rPr>
          <w:rFonts w:ascii="Times New Roman" w:eastAsiaTheme="minorHAnsi" w:hAnsi="Times New Roman"/>
          <w:b/>
          <w:bCs/>
          <w:color w:val="000000"/>
          <w:sz w:val="24"/>
          <w:szCs w:val="24"/>
          <w:lang w:val="ru-RU"/>
        </w:rPr>
        <w:t>.</w:t>
      </w:r>
    </w:p>
    <w:p w:rsidR="004F36B9" w:rsidRPr="00541FC7" w:rsidRDefault="004F36B9" w:rsidP="00773BE6">
      <w:pPr>
        <w:pStyle w:val="ListParagraph"/>
        <w:keepNext/>
        <w:keepLines/>
        <w:rPr>
          <w:rFonts w:ascii="Times New Roman" w:eastAsiaTheme="minorHAnsi" w:hAnsi="Times New Roman"/>
          <w:b/>
          <w:bCs/>
          <w:color w:val="000000"/>
          <w:sz w:val="24"/>
          <w:szCs w:val="24"/>
          <w:lang w:val="ru-RU"/>
        </w:rPr>
      </w:pPr>
    </w:p>
    <w:p w:rsidR="004F36B9" w:rsidRPr="00B10427" w:rsidRDefault="009F5CE6" w:rsidP="00773BE6">
      <w:pPr>
        <w:pStyle w:val="ListParagraph"/>
        <w:keepNext/>
        <w:keepLines/>
        <w:autoSpaceDE w:val="0"/>
        <w:autoSpaceDN w:val="0"/>
        <w:adjustRightInd w:val="0"/>
        <w:ind w:left="0" w:firstLine="1440"/>
        <w:jc w:val="both"/>
        <w:rPr>
          <w:rFonts w:ascii="Times New Roman" w:eastAsiaTheme="minorHAnsi" w:hAnsi="Times New Roman"/>
          <w:color w:val="000000"/>
          <w:sz w:val="24"/>
          <w:szCs w:val="24"/>
          <w:lang w:val="ru-RU"/>
        </w:rPr>
      </w:pPr>
      <w:r>
        <w:rPr>
          <w:rFonts w:ascii="Times New Roman" w:hAnsi="Times New Roman"/>
          <w:sz w:val="24"/>
          <w:szCs w:val="24"/>
          <w:lang w:val="ru-RU"/>
        </w:rPr>
        <w:t xml:space="preserve">Добављач </w:t>
      </w:r>
      <w:r w:rsidR="004F36B9" w:rsidRPr="00541FC7">
        <w:rPr>
          <w:rFonts w:ascii="Times New Roman" w:hAnsi="Times New Roman"/>
          <w:sz w:val="24"/>
          <w:szCs w:val="24"/>
          <w:lang w:val="ru-RU"/>
        </w:rPr>
        <w:t xml:space="preserve">је дужан да приликом реализације Уговора, чува као поверљиве све </w:t>
      </w:r>
      <w:r w:rsidR="004F36B9" w:rsidRPr="00541FC7">
        <w:rPr>
          <w:rFonts w:ascii="Times New Roman" w:eastAsiaTheme="minorHAnsi" w:hAnsi="Times New Roman"/>
          <w:color w:val="000000"/>
          <w:sz w:val="24"/>
          <w:szCs w:val="24"/>
          <w:lang w:val="ru-RU"/>
        </w:rPr>
        <w:t xml:space="preserve">информације од неовлашћеног коришћења и откривања као пословну тајну, који могу бити злоупотребљени у безбедносном смислу. </w:t>
      </w:r>
      <w:r w:rsidR="004F36B9" w:rsidRPr="00BE337E">
        <w:rPr>
          <w:rFonts w:ascii="Times New Roman" w:eastAsiaTheme="minorHAnsi" w:hAnsi="Times New Roman"/>
          <w:color w:val="000000"/>
          <w:sz w:val="24"/>
          <w:szCs w:val="24"/>
          <w:lang w:val="ru-RU"/>
        </w:rPr>
        <w:t xml:space="preserve">Изјава о чувању поверљивих података Наручиоца је саставни део Уговора. </w:t>
      </w:r>
    </w:p>
    <w:p w:rsidR="004F36B9" w:rsidRPr="00C863A8" w:rsidRDefault="004F36B9" w:rsidP="00773BE6">
      <w:pPr>
        <w:keepNext/>
        <w:keepLines/>
        <w:widowControl/>
        <w:autoSpaceDE w:val="0"/>
        <w:autoSpaceDN w:val="0"/>
        <w:adjustRightInd w:val="0"/>
        <w:outlineLvl w:val="0"/>
        <w:rPr>
          <w:rFonts w:eastAsiaTheme="minorHAnsi"/>
          <w:color w:val="000000"/>
          <w:szCs w:val="24"/>
          <w:lang w:val="ru-RU"/>
        </w:rPr>
      </w:pPr>
      <w:r w:rsidRPr="00C863A8">
        <w:rPr>
          <w:rFonts w:eastAsiaTheme="minorHAnsi"/>
          <w:b/>
          <w:bCs/>
          <w:color w:val="000000"/>
          <w:szCs w:val="24"/>
          <w:lang w:val="ru-RU"/>
        </w:rPr>
        <w:t xml:space="preserve">ПРОМЕНА ПОДАТАКА </w:t>
      </w:r>
    </w:p>
    <w:p w:rsidR="004F36B9" w:rsidRPr="0009710B" w:rsidRDefault="004F36B9" w:rsidP="00773BE6">
      <w:pPr>
        <w:pStyle w:val="ListParagraph"/>
        <w:keepNext/>
        <w:keepLines/>
        <w:autoSpaceDE w:val="0"/>
        <w:autoSpaceDN w:val="0"/>
        <w:adjustRightInd w:val="0"/>
        <w:jc w:val="center"/>
        <w:outlineLvl w:val="0"/>
        <w:rPr>
          <w:rFonts w:ascii="Times New Roman" w:eastAsiaTheme="minorHAnsi" w:hAnsi="Times New Roman"/>
          <w:b/>
          <w:bCs/>
          <w:color w:val="000000"/>
          <w:sz w:val="24"/>
          <w:szCs w:val="24"/>
          <w:lang w:val="ru-RU"/>
        </w:rPr>
      </w:pPr>
      <w:r>
        <w:rPr>
          <w:rFonts w:ascii="Times New Roman" w:eastAsiaTheme="minorHAnsi" w:hAnsi="Times New Roman"/>
          <w:b/>
          <w:bCs/>
          <w:color w:val="000000"/>
          <w:sz w:val="24"/>
          <w:szCs w:val="24"/>
          <w:lang w:val="ru-RU"/>
        </w:rPr>
        <w:t>Члан 14</w:t>
      </w:r>
      <w:r w:rsidRPr="00BE337E">
        <w:rPr>
          <w:rFonts w:ascii="Times New Roman" w:eastAsiaTheme="minorHAnsi" w:hAnsi="Times New Roman"/>
          <w:b/>
          <w:bCs/>
          <w:color w:val="000000"/>
          <w:sz w:val="24"/>
          <w:szCs w:val="24"/>
          <w:lang w:val="ru-RU"/>
        </w:rPr>
        <w:t>.</w:t>
      </w:r>
    </w:p>
    <w:p w:rsidR="004F36B9" w:rsidRPr="0009710B" w:rsidRDefault="004F36B9" w:rsidP="00773BE6">
      <w:pPr>
        <w:pStyle w:val="ListParagraph"/>
        <w:keepNext/>
        <w:keepLines/>
        <w:autoSpaceDE w:val="0"/>
        <w:autoSpaceDN w:val="0"/>
        <w:adjustRightInd w:val="0"/>
        <w:rPr>
          <w:rFonts w:ascii="Times New Roman" w:eastAsiaTheme="minorHAnsi" w:hAnsi="Times New Roman"/>
          <w:color w:val="000000"/>
          <w:sz w:val="24"/>
          <w:szCs w:val="24"/>
          <w:lang w:val="ru-RU"/>
        </w:rPr>
      </w:pPr>
    </w:p>
    <w:p w:rsidR="004F36B9" w:rsidRPr="00BE337E" w:rsidRDefault="009F5CE6" w:rsidP="00773BE6">
      <w:pPr>
        <w:pStyle w:val="ListParagraph"/>
        <w:keepNext/>
        <w:keepLines/>
        <w:autoSpaceDE w:val="0"/>
        <w:autoSpaceDN w:val="0"/>
        <w:adjustRightInd w:val="0"/>
        <w:ind w:left="0" w:firstLine="1440"/>
        <w:jc w:val="both"/>
        <w:rPr>
          <w:rFonts w:ascii="Times New Roman" w:eastAsiaTheme="minorHAnsi" w:hAnsi="Times New Roman"/>
          <w:color w:val="000000"/>
          <w:sz w:val="24"/>
          <w:szCs w:val="24"/>
          <w:lang w:val="ru-RU"/>
        </w:rPr>
      </w:pPr>
      <w:r>
        <w:rPr>
          <w:rFonts w:ascii="Times New Roman" w:eastAsiaTheme="minorHAnsi" w:hAnsi="Times New Roman"/>
          <w:color w:val="000000"/>
          <w:sz w:val="24"/>
          <w:szCs w:val="24"/>
          <w:lang w:val="ru-RU"/>
        </w:rPr>
        <w:t xml:space="preserve">Добављач </w:t>
      </w:r>
      <w:r w:rsidR="004F36B9" w:rsidRPr="00BE337E">
        <w:rPr>
          <w:rFonts w:ascii="Times New Roman" w:eastAsiaTheme="minorHAnsi" w:hAnsi="Times New Roman"/>
          <w:color w:val="000000"/>
          <w:sz w:val="24"/>
          <w:szCs w:val="24"/>
          <w:lang w:val="ru-RU"/>
        </w:rPr>
        <w:t>је дужан да у складу са одредбом члана 77. Закона о јавним набавкама (</w:t>
      </w:r>
      <w:r w:rsidR="004F36B9" w:rsidRPr="0009710B">
        <w:rPr>
          <w:rFonts w:ascii="Times New Roman" w:eastAsiaTheme="minorHAnsi" w:hAnsi="Times New Roman"/>
          <w:color w:val="000000"/>
          <w:sz w:val="24"/>
          <w:szCs w:val="24"/>
          <w:lang w:val="ru-RU"/>
        </w:rPr>
        <w:t>„</w:t>
      </w:r>
      <w:r w:rsidR="004F36B9" w:rsidRPr="00BE337E">
        <w:rPr>
          <w:rFonts w:ascii="Times New Roman" w:eastAsiaTheme="minorHAnsi" w:hAnsi="Times New Roman"/>
          <w:color w:val="000000"/>
          <w:sz w:val="24"/>
          <w:szCs w:val="24"/>
          <w:lang w:val="ru-RU"/>
        </w:rPr>
        <w:t>Службени гласник РС</w:t>
      </w:r>
      <w:r w:rsidR="004F36B9" w:rsidRPr="0009710B">
        <w:rPr>
          <w:rFonts w:ascii="Times New Roman" w:eastAsiaTheme="minorHAnsi" w:hAnsi="Times New Roman"/>
          <w:color w:val="000000"/>
          <w:sz w:val="24"/>
          <w:szCs w:val="24"/>
          <w:lang w:val="ru-RU"/>
        </w:rPr>
        <w:t>“</w:t>
      </w:r>
      <w:r w:rsidR="004F36B9" w:rsidRPr="00BE337E">
        <w:rPr>
          <w:rFonts w:ascii="Times New Roman" w:eastAsiaTheme="minorHAnsi" w:hAnsi="Times New Roman"/>
          <w:color w:val="000000"/>
          <w:sz w:val="24"/>
          <w:szCs w:val="24"/>
          <w:lang w:val="ru-RU"/>
        </w:rPr>
        <w:t>, бр. 124/2012</w:t>
      </w:r>
      <w:r w:rsidR="004F36B9">
        <w:rPr>
          <w:rFonts w:ascii="Times New Roman" w:eastAsiaTheme="minorHAnsi" w:hAnsi="Times New Roman"/>
          <w:color w:val="000000"/>
          <w:sz w:val="24"/>
          <w:szCs w:val="24"/>
          <w:lang w:val="ru-RU"/>
        </w:rPr>
        <w:t>, 14/15 и 68/15</w:t>
      </w:r>
      <w:r w:rsidR="004F36B9" w:rsidRPr="00BE337E">
        <w:rPr>
          <w:rFonts w:ascii="Times New Roman" w:eastAsiaTheme="minorHAnsi" w:hAnsi="Times New Roman"/>
          <w:color w:val="000000"/>
          <w:sz w:val="24"/>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4F36B9" w:rsidRPr="00F61657" w:rsidRDefault="004F36B9" w:rsidP="00773BE6">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4F36B9" w:rsidRDefault="004F36B9" w:rsidP="00773BE6">
      <w:pPr>
        <w:keepNext/>
        <w:keepLines/>
        <w:widowControl/>
        <w:tabs>
          <w:tab w:val="clear" w:pos="1440"/>
        </w:tabs>
        <w:autoSpaceDE w:val="0"/>
        <w:autoSpaceDN w:val="0"/>
        <w:adjustRightInd w:val="0"/>
        <w:jc w:val="center"/>
        <w:rPr>
          <w:rFonts w:eastAsiaTheme="minorHAnsi"/>
          <w:b/>
          <w:bCs/>
          <w:color w:val="000000"/>
          <w:szCs w:val="24"/>
        </w:rPr>
      </w:pPr>
    </w:p>
    <w:p w:rsidR="004F36B9" w:rsidRDefault="004F36B9" w:rsidP="00773BE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4F36B9" w:rsidRPr="007E668E" w:rsidRDefault="004F36B9" w:rsidP="00773BE6">
      <w:pPr>
        <w:keepNext/>
        <w:keepLines/>
        <w:widowControl/>
        <w:tabs>
          <w:tab w:val="clear" w:pos="1440"/>
        </w:tabs>
        <w:autoSpaceDE w:val="0"/>
        <w:autoSpaceDN w:val="0"/>
        <w:adjustRightInd w:val="0"/>
        <w:jc w:val="center"/>
        <w:rPr>
          <w:rFonts w:eastAsiaTheme="minorHAnsi"/>
          <w:color w:val="000000"/>
          <w:szCs w:val="24"/>
        </w:rPr>
      </w:pPr>
    </w:p>
    <w:p w:rsidR="004F36B9" w:rsidRDefault="004F36B9" w:rsidP="00773BE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4F36B9" w:rsidRDefault="004F36B9" w:rsidP="00773BE6">
      <w:pPr>
        <w:keepNext/>
        <w:keepLines/>
        <w:widowControl/>
        <w:tabs>
          <w:tab w:val="clear" w:pos="1440"/>
        </w:tabs>
        <w:autoSpaceDE w:val="0"/>
        <w:autoSpaceDN w:val="0"/>
        <w:adjustRightInd w:val="0"/>
        <w:ind w:firstLine="1440"/>
        <w:rPr>
          <w:rFonts w:eastAsiaTheme="minorHAnsi"/>
          <w:color w:val="000000"/>
          <w:szCs w:val="24"/>
          <w:lang w:val="ru-RU"/>
        </w:rPr>
      </w:pPr>
    </w:p>
    <w:p w:rsidR="004F36B9" w:rsidRDefault="004F36B9" w:rsidP="00773BE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4F36B9" w:rsidRPr="007E668E" w:rsidRDefault="004F36B9" w:rsidP="00773BE6">
      <w:pPr>
        <w:keepNext/>
        <w:keepLines/>
        <w:widowControl/>
        <w:tabs>
          <w:tab w:val="clear" w:pos="1440"/>
        </w:tabs>
        <w:autoSpaceDE w:val="0"/>
        <w:autoSpaceDN w:val="0"/>
        <w:adjustRightInd w:val="0"/>
        <w:jc w:val="center"/>
        <w:rPr>
          <w:rFonts w:eastAsiaTheme="minorHAnsi"/>
          <w:color w:val="000000"/>
          <w:szCs w:val="24"/>
        </w:rPr>
      </w:pPr>
    </w:p>
    <w:p w:rsidR="004F36B9" w:rsidRDefault="004F36B9" w:rsidP="00773BE6">
      <w:pPr>
        <w:keepNext/>
        <w:keepLines/>
        <w:widowControl/>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9F5CE6" w:rsidRDefault="009F5CE6" w:rsidP="00773BE6">
      <w:pPr>
        <w:keepNext/>
        <w:keepLines/>
        <w:widowControl/>
        <w:ind w:firstLine="1440"/>
        <w:rPr>
          <w:rFonts w:eastAsiaTheme="minorHAnsi"/>
          <w:color w:val="000000"/>
          <w:szCs w:val="24"/>
          <w:lang w:val="ru-RU"/>
        </w:rPr>
      </w:pPr>
    </w:p>
    <w:p w:rsidR="009F5CE6" w:rsidRPr="00781A9B" w:rsidRDefault="009F5CE6" w:rsidP="00773BE6">
      <w:pPr>
        <w:keepNext/>
        <w:keepLines/>
        <w:widowControl/>
        <w:ind w:firstLine="1440"/>
        <w:rPr>
          <w:szCs w:val="24"/>
          <w:lang w:val="ru-RU"/>
        </w:rPr>
      </w:pPr>
    </w:p>
    <w:p w:rsidR="004F36B9" w:rsidRDefault="004F36B9" w:rsidP="00773BE6">
      <w:pPr>
        <w:keepNext/>
        <w:keepLines/>
        <w:widowControl/>
        <w:tabs>
          <w:tab w:val="clear" w:pos="1440"/>
        </w:tabs>
        <w:autoSpaceDE w:val="0"/>
        <w:autoSpaceDN w:val="0"/>
        <w:adjustRightInd w:val="0"/>
        <w:rPr>
          <w:rFonts w:eastAsiaTheme="minorHAnsi"/>
          <w:b/>
          <w:bCs/>
          <w:color w:val="000000"/>
          <w:szCs w:val="24"/>
        </w:rPr>
      </w:pPr>
    </w:p>
    <w:p w:rsidR="004F36B9" w:rsidRDefault="004F36B9" w:rsidP="00773BE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 xml:space="preserve">. </w:t>
      </w:r>
    </w:p>
    <w:p w:rsidR="004F36B9" w:rsidRPr="007E668E" w:rsidRDefault="004F36B9" w:rsidP="00773BE6">
      <w:pPr>
        <w:keepNext/>
        <w:keepLines/>
        <w:widowControl/>
        <w:tabs>
          <w:tab w:val="clear" w:pos="1440"/>
        </w:tabs>
        <w:autoSpaceDE w:val="0"/>
        <w:autoSpaceDN w:val="0"/>
        <w:adjustRightInd w:val="0"/>
        <w:jc w:val="center"/>
        <w:rPr>
          <w:rFonts w:eastAsiaTheme="minorHAnsi"/>
          <w:color w:val="000000"/>
          <w:szCs w:val="24"/>
        </w:rPr>
      </w:pPr>
    </w:p>
    <w:p w:rsidR="004F36B9" w:rsidRPr="009D265F" w:rsidRDefault="004F36B9" w:rsidP="00773BE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4F36B9" w:rsidRDefault="004F36B9" w:rsidP="00773BE6">
      <w:pPr>
        <w:keepNext/>
        <w:keepLines/>
        <w:widowControl/>
        <w:tabs>
          <w:tab w:val="clear" w:pos="1440"/>
        </w:tabs>
        <w:autoSpaceDE w:val="0"/>
        <w:autoSpaceDN w:val="0"/>
        <w:adjustRightInd w:val="0"/>
        <w:rPr>
          <w:rFonts w:eastAsiaTheme="minorHAnsi"/>
          <w:b/>
          <w:bCs/>
          <w:color w:val="000000"/>
          <w:szCs w:val="24"/>
        </w:rPr>
      </w:pPr>
    </w:p>
    <w:p w:rsidR="004F36B9" w:rsidRDefault="004F36B9" w:rsidP="00773BE6">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8</w:t>
      </w:r>
      <w:r w:rsidRPr="007542B6">
        <w:rPr>
          <w:rFonts w:eastAsiaTheme="minorHAnsi"/>
          <w:b/>
          <w:bCs/>
          <w:color w:val="000000"/>
          <w:szCs w:val="24"/>
          <w:lang w:val="ru-RU"/>
        </w:rPr>
        <w:t xml:space="preserve">. </w:t>
      </w:r>
    </w:p>
    <w:p w:rsidR="004F36B9" w:rsidRPr="007E668E" w:rsidRDefault="004F36B9" w:rsidP="00773BE6">
      <w:pPr>
        <w:keepNext/>
        <w:keepLines/>
        <w:widowControl/>
        <w:tabs>
          <w:tab w:val="clear" w:pos="1440"/>
        </w:tabs>
        <w:autoSpaceDE w:val="0"/>
        <w:autoSpaceDN w:val="0"/>
        <w:adjustRightInd w:val="0"/>
        <w:jc w:val="center"/>
        <w:rPr>
          <w:rFonts w:eastAsiaTheme="minorHAnsi"/>
          <w:color w:val="000000"/>
          <w:szCs w:val="24"/>
        </w:rPr>
      </w:pPr>
    </w:p>
    <w:p w:rsidR="004F36B9" w:rsidRDefault="004F36B9" w:rsidP="00773BE6">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4F36B9" w:rsidRPr="007542B6" w:rsidRDefault="004F36B9" w:rsidP="00773BE6">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4F36B9" w:rsidRPr="007542B6"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4F36B9"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4F36B9"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p>
    <w:p w:rsidR="004F36B9" w:rsidRPr="00735F44"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p>
    <w:p w:rsidR="004F36B9" w:rsidRDefault="004F36B9" w:rsidP="004F36B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9</w:t>
      </w:r>
      <w:r w:rsidRPr="007542B6">
        <w:rPr>
          <w:rFonts w:eastAsiaTheme="minorHAnsi"/>
          <w:b/>
          <w:bCs/>
          <w:color w:val="000000"/>
          <w:szCs w:val="24"/>
          <w:lang w:val="ru-RU"/>
        </w:rPr>
        <w:t xml:space="preserve">. </w:t>
      </w:r>
    </w:p>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rPr>
      </w:pPr>
    </w:p>
    <w:p w:rsidR="004F36B9"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F36B9" w:rsidRDefault="004F36B9" w:rsidP="004F36B9">
      <w:pPr>
        <w:keepNext/>
        <w:keepLines/>
        <w:widowControl/>
        <w:tabs>
          <w:tab w:val="clear" w:pos="1440"/>
        </w:tabs>
        <w:autoSpaceDE w:val="0"/>
        <w:autoSpaceDN w:val="0"/>
        <w:adjustRightInd w:val="0"/>
        <w:rPr>
          <w:rFonts w:eastAsiaTheme="minorHAnsi"/>
          <w:b/>
          <w:bCs/>
          <w:color w:val="000000"/>
          <w:szCs w:val="24"/>
        </w:rPr>
      </w:pPr>
    </w:p>
    <w:p w:rsidR="004F36B9" w:rsidRDefault="004F36B9" w:rsidP="004F36B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w:t>
      </w:r>
      <w:r>
        <w:rPr>
          <w:rFonts w:eastAsiaTheme="minorHAnsi"/>
          <w:b/>
          <w:bCs/>
          <w:color w:val="000000"/>
          <w:szCs w:val="24"/>
          <w:lang w:val="ru-RU"/>
        </w:rPr>
        <w:t>20</w:t>
      </w:r>
      <w:r w:rsidRPr="007542B6">
        <w:rPr>
          <w:rFonts w:eastAsiaTheme="minorHAnsi"/>
          <w:b/>
          <w:bCs/>
          <w:color w:val="000000"/>
          <w:szCs w:val="24"/>
          <w:lang w:val="ru-RU"/>
        </w:rPr>
        <w:t>.</w:t>
      </w:r>
    </w:p>
    <w:p w:rsidR="004F36B9" w:rsidRPr="007542B6" w:rsidRDefault="004F36B9" w:rsidP="004F36B9">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4F36B9" w:rsidRDefault="004F36B9" w:rsidP="004F36B9">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4F36B9" w:rsidRPr="000A2F27" w:rsidRDefault="004F36B9" w:rsidP="004F36B9">
      <w:pPr>
        <w:keepNext/>
        <w:keepLines/>
        <w:ind w:left="1"/>
        <w:rPr>
          <w:rFonts w:eastAsiaTheme="minorHAnsi"/>
          <w:color w:val="000000"/>
          <w:szCs w:val="24"/>
        </w:rPr>
      </w:pPr>
    </w:p>
    <w:p w:rsidR="004F36B9" w:rsidRPr="00BD65AE" w:rsidRDefault="004F36B9" w:rsidP="004F36B9">
      <w:pPr>
        <w:keepNext/>
        <w:keepLines/>
        <w:ind w:left="1"/>
        <w:rPr>
          <w:rFonts w:eastAsiaTheme="minorHAnsi"/>
          <w:color w:val="000000"/>
          <w:szCs w:val="24"/>
        </w:rPr>
      </w:pPr>
    </w:p>
    <w:p w:rsidR="004F36B9" w:rsidRPr="00773BE6" w:rsidRDefault="004F36B9" w:rsidP="00773BE6">
      <w:pPr>
        <w:keepNext/>
        <w:keepLines/>
        <w:rPr>
          <w:rFonts w:eastAsiaTheme="minorHAnsi"/>
          <w:color w:val="000000"/>
          <w:szCs w:val="24"/>
          <w:lang w:val="sr-Cyrl-RS"/>
        </w:rPr>
      </w:pPr>
    </w:p>
    <w:p w:rsidR="004F36B9" w:rsidRPr="00AC78F9" w:rsidRDefault="004F36B9" w:rsidP="004F36B9">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4F36B9" w:rsidRPr="007E668E" w:rsidTr="004F36B9">
        <w:trPr>
          <w:trHeight w:val="146"/>
        </w:trPr>
        <w:tc>
          <w:tcPr>
            <w:tcW w:w="4788" w:type="dxa"/>
          </w:tcPr>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4F36B9" w:rsidRPr="009F5CE6" w:rsidRDefault="009F5CE6" w:rsidP="004F36B9">
            <w:pPr>
              <w:keepNext/>
              <w:keepLines/>
              <w:widowControl/>
              <w:tabs>
                <w:tab w:val="clear" w:pos="1440"/>
              </w:tabs>
              <w:autoSpaceDE w:val="0"/>
              <w:autoSpaceDN w:val="0"/>
              <w:adjustRightInd w:val="0"/>
              <w:jc w:val="center"/>
              <w:rPr>
                <w:rFonts w:eastAsiaTheme="minorHAnsi"/>
                <w:b/>
                <w:color w:val="000000"/>
                <w:szCs w:val="24"/>
                <w:lang w:val="sr-Cyrl-RS"/>
              </w:rPr>
            </w:pPr>
            <w:r w:rsidRPr="009F5CE6">
              <w:rPr>
                <w:rFonts w:eastAsiaTheme="minorHAnsi"/>
                <w:b/>
                <w:color w:val="000000"/>
                <w:szCs w:val="24"/>
                <w:lang w:val="sr-Cyrl-RS"/>
              </w:rPr>
              <w:t>ДОБАВЉАЧ</w:t>
            </w:r>
          </w:p>
        </w:tc>
      </w:tr>
      <w:tr w:rsidR="004F36B9" w:rsidRPr="007E668E" w:rsidTr="004F36B9">
        <w:trPr>
          <w:trHeight w:val="146"/>
        </w:trPr>
        <w:tc>
          <w:tcPr>
            <w:tcW w:w="4788" w:type="dxa"/>
          </w:tcPr>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4F36B9" w:rsidRPr="007E668E" w:rsidTr="004F36B9">
        <w:trPr>
          <w:trHeight w:val="146"/>
        </w:trPr>
        <w:tc>
          <w:tcPr>
            <w:tcW w:w="4788" w:type="dxa"/>
          </w:tcPr>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p>
          <w:p w:rsidR="004F36B9" w:rsidRDefault="004F36B9" w:rsidP="004F36B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4F36B9" w:rsidRPr="007542B6" w:rsidRDefault="004F36B9" w:rsidP="004F36B9">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p>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p>
          <w:p w:rsidR="004F36B9" w:rsidRPr="00387AA6" w:rsidRDefault="004F36B9" w:rsidP="004F36B9">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4F36B9" w:rsidRPr="00BE337E" w:rsidRDefault="004F36B9" w:rsidP="004F36B9">
      <w:pPr>
        <w:pStyle w:val="Standard"/>
        <w:outlineLvl w:val="0"/>
        <w:rPr>
          <w:b/>
          <w:sz w:val="32"/>
          <w:szCs w:val="32"/>
          <w:lang w:val="sr-Cyrl-CS"/>
        </w:rPr>
      </w:pPr>
    </w:p>
    <w:p w:rsidR="004F36B9" w:rsidRDefault="004F36B9" w:rsidP="004F36B9">
      <w:pPr>
        <w:pStyle w:val="Standard"/>
        <w:jc w:val="center"/>
        <w:outlineLvl w:val="0"/>
        <w:rPr>
          <w:b/>
          <w:sz w:val="32"/>
          <w:szCs w:val="32"/>
          <w:lang w:val="sr-Cyrl-CS"/>
        </w:rPr>
      </w:pPr>
    </w:p>
    <w:p w:rsidR="004F36B9" w:rsidRDefault="004F36B9" w:rsidP="004F36B9">
      <w:pPr>
        <w:pStyle w:val="Standard"/>
        <w:jc w:val="center"/>
        <w:outlineLvl w:val="0"/>
        <w:rPr>
          <w:b/>
          <w:sz w:val="32"/>
          <w:szCs w:val="32"/>
          <w:lang w:val="sr-Cyrl-CS"/>
        </w:rPr>
      </w:pPr>
    </w:p>
    <w:p w:rsidR="004F36B9" w:rsidRDefault="004F36B9" w:rsidP="004F36B9">
      <w:pPr>
        <w:pStyle w:val="Standard"/>
        <w:jc w:val="center"/>
        <w:outlineLvl w:val="0"/>
        <w:rPr>
          <w:b/>
          <w:sz w:val="32"/>
          <w:szCs w:val="32"/>
          <w:lang w:val="sr-Cyrl-CS"/>
        </w:rPr>
      </w:pPr>
    </w:p>
    <w:p w:rsidR="00773BE6" w:rsidRDefault="00773BE6" w:rsidP="004F36B9">
      <w:pPr>
        <w:pStyle w:val="Standard"/>
        <w:outlineLvl w:val="0"/>
        <w:rPr>
          <w:b/>
          <w:sz w:val="32"/>
          <w:szCs w:val="32"/>
          <w:lang w:val="sr-Cyrl-CS"/>
        </w:rPr>
      </w:pPr>
    </w:p>
    <w:p w:rsidR="00773BE6" w:rsidRDefault="00773BE6" w:rsidP="004F36B9">
      <w:pPr>
        <w:pStyle w:val="Standard"/>
        <w:outlineLvl w:val="0"/>
        <w:rPr>
          <w:b/>
          <w:sz w:val="32"/>
          <w:szCs w:val="32"/>
          <w:lang w:val="sr-Cyrl-CS"/>
        </w:rPr>
      </w:pPr>
    </w:p>
    <w:p w:rsidR="004F36B9" w:rsidRPr="000377DF" w:rsidRDefault="004F36B9" w:rsidP="004F36B9">
      <w:pPr>
        <w:pStyle w:val="Standard"/>
        <w:outlineLvl w:val="0"/>
        <w:rPr>
          <w:b/>
          <w:sz w:val="32"/>
          <w:szCs w:val="32"/>
          <w:lang w:val="sr-Cyrl-CS"/>
        </w:rPr>
      </w:pPr>
    </w:p>
    <w:p w:rsidR="004F36B9" w:rsidRPr="000377DF" w:rsidRDefault="004F36B9" w:rsidP="004F36B9">
      <w:pPr>
        <w:pStyle w:val="Standard"/>
        <w:jc w:val="center"/>
        <w:outlineLvl w:val="0"/>
        <w:rPr>
          <w:b/>
          <w:sz w:val="32"/>
          <w:szCs w:val="32"/>
          <w:lang w:val="ru-RU"/>
        </w:rPr>
      </w:pPr>
      <w:r>
        <w:rPr>
          <w:b/>
          <w:sz w:val="32"/>
          <w:szCs w:val="32"/>
        </w:rPr>
        <w:t>VIII</w:t>
      </w:r>
    </w:p>
    <w:p w:rsidR="004F36B9" w:rsidRPr="000377DF" w:rsidRDefault="004F36B9" w:rsidP="004F36B9">
      <w:pPr>
        <w:pStyle w:val="Standard"/>
        <w:jc w:val="center"/>
        <w:rPr>
          <w:b/>
          <w:sz w:val="22"/>
          <w:szCs w:val="22"/>
          <w:lang w:val="ru-RU"/>
        </w:rPr>
      </w:pPr>
    </w:p>
    <w:p w:rsidR="004F36B9" w:rsidRPr="000377DF" w:rsidRDefault="004F36B9" w:rsidP="004F36B9">
      <w:pPr>
        <w:pStyle w:val="Standard"/>
        <w:jc w:val="center"/>
        <w:rPr>
          <w:b/>
          <w:sz w:val="22"/>
          <w:szCs w:val="22"/>
          <w:lang w:val="ru-RU"/>
        </w:rPr>
      </w:pPr>
    </w:p>
    <w:p w:rsidR="004F36B9" w:rsidRDefault="004F36B9" w:rsidP="004F36B9">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4F36B9" w:rsidRDefault="004F36B9" w:rsidP="004F36B9">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4F36B9" w:rsidRDefault="004F36B9" w:rsidP="004F36B9">
      <w:pPr>
        <w:pStyle w:val="Clan"/>
        <w:rPr>
          <w:rFonts w:ascii="Times New Roman" w:hAnsi="Times New Roman" w:cs="Times New Roman"/>
          <w:sz w:val="24"/>
          <w:szCs w:val="24"/>
        </w:rPr>
      </w:pPr>
    </w:p>
    <w:p w:rsidR="004F36B9" w:rsidRDefault="004F36B9" w:rsidP="004F36B9">
      <w:pPr>
        <w:pStyle w:val="Clan"/>
        <w:rPr>
          <w:rFonts w:ascii="Times New Roman" w:hAnsi="Times New Roman" w:cs="Times New Roman"/>
          <w:sz w:val="24"/>
          <w:szCs w:val="24"/>
        </w:rPr>
      </w:pPr>
    </w:p>
    <w:p w:rsidR="004F36B9" w:rsidRDefault="004F36B9" w:rsidP="004F36B9">
      <w:pPr>
        <w:pStyle w:val="Clan"/>
        <w:rPr>
          <w:rFonts w:ascii="Times New Roman" w:hAnsi="Times New Roman" w:cs="Times New Roman"/>
          <w:sz w:val="24"/>
          <w:szCs w:val="24"/>
        </w:rPr>
      </w:pPr>
    </w:p>
    <w:p w:rsidR="004F36B9" w:rsidRPr="000377DF" w:rsidRDefault="004F36B9" w:rsidP="004F36B9">
      <w:pPr>
        <w:pStyle w:val="Standard"/>
        <w:spacing w:line="360" w:lineRule="auto"/>
        <w:jc w:val="center"/>
        <w:rPr>
          <w:b/>
          <w:lang w:val="ru-RU"/>
        </w:rPr>
      </w:pPr>
      <w:r w:rsidRPr="000377DF">
        <w:rPr>
          <w:b/>
          <w:lang w:val="ru-RU"/>
        </w:rPr>
        <w:t>__________________________________________________________</w:t>
      </w:r>
    </w:p>
    <w:p w:rsidR="004F36B9" w:rsidRPr="00E54709" w:rsidRDefault="004F36B9" w:rsidP="004F36B9">
      <w:pPr>
        <w:pStyle w:val="Standard"/>
        <w:spacing w:line="360" w:lineRule="auto"/>
        <w:jc w:val="center"/>
        <w:rPr>
          <w:sz w:val="22"/>
          <w:szCs w:val="22"/>
          <w:lang w:val="ru-RU"/>
        </w:rPr>
      </w:pPr>
      <w:r w:rsidRPr="00E54709">
        <w:rPr>
          <w:sz w:val="22"/>
          <w:szCs w:val="22"/>
          <w:lang w:val="ru-RU"/>
        </w:rPr>
        <w:t>(пословно име или скраћени назив)</w:t>
      </w:r>
    </w:p>
    <w:p w:rsidR="004F36B9" w:rsidRPr="00E54709" w:rsidRDefault="004F36B9" w:rsidP="004F36B9">
      <w:pPr>
        <w:pStyle w:val="Standard"/>
        <w:spacing w:line="360" w:lineRule="auto"/>
        <w:rPr>
          <w:lang w:val="ru-RU"/>
        </w:rPr>
      </w:pPr>
    </w:p>
    <w:p w:rsidR="004F36B9" w:rsidRPr="00E54709" w:rsidRDefault="004F36B9" w:rsidP="004F36B9">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4F36B9" w:rsidRPr="00E54709" w:rsidRDefault="004F36B9" w:rsidP="004F36B9">
      <w:pPr>
        <w:pStyle w:val="Standard"/>
        <w:spacing w:line="360" w:lineRule="auto"/>
        <w:rPr>
          <w:lang w:val="ru-RU"/>
        </w:rPr>
      </w:pPr>
    </w:p>
    <w:p w:rsidR="004F36B9" w:rsidRPr="00E54709" w:rsidRDefault="004F36B9" w:rsidP="004F36B9">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786"/>
          <w:jc w:val="right"/>
        </w:trPr>
        <w:tc>
          <w:tcPr>
            <w:tcW w:w="2519" w:type="dxa"/>
            <w:tcMar>
              <w:top w:w="0" w:type="dxa"/>
              <w:left w:w="108" w:type="dxa"/>
              <w:bottom w:w="0" w:type="dxa"/>
              <w:right w:w="108" w:type="dxa"/>
            </w:tcMar>
          </w:tcPr>
          <w:p w:rsidR="004F36B9" w:rsidRPr="00E54709" w:rsidRDefault="004F36B9" w:rsidP="004F36B9">
            <w:pPr>
              <w:pStyle w:val="Standard"/>
              <w:spacing w:line="276" w:lineRule="auto"/>
              <w:jc w:val="center"/>
              <w:rPr>
                <w:b/>
                <w:lang w:val="ru-RU"/>
              </w:rPr>
            </w:pP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r>
              <w:rPr>
                <w:b/>
              </w:rPr>
              <w:t>Потпис овлашћеног лица</w:t>
            </w:r>
          </w:p>
        </w:tc>
      </w:tr>
      <w:tr w:rsidR="004F36B9" w:rsidTr="004F36B9">
        <w:trPr>
          <w:cantSplit/>
          <w:trHeight w:val="786"/>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p>
        </w:tc>
      </w:tr>
      <w:tr w:rsidR="004F36B9" w:rsidTr="004F36B9">
        <w:trPr>
          <w:cantSplit/>
          <w:trHeight w:val="786"/>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spacing w:line="276" w:lineRule="auto"/>
              <w:jc w:val="center"/>
              <w:rPr>
                <w:b/>
                <w:szCs w:val="22"/>
              </w:rPr>
            </w:pPr>
          </w:p>
        </w:tc>
      </w:tr>
    </w:tbl>
    <w:p w:rsidR="004F36B9" w:rsidRDefault="004F36B9" w:rsidP="004F36B9">
      <w:pPr>
        <w:pStyle w:val="Standard"/>
        <w:spacing w:line="360" w:lineRule="auto"/>
      </w:pPr>
    </w:p>
    <w:p w:rsidR="004F36B9" w:rsidRDefault="004F36B9" w:rsidP="004F36B9">
      <w:pPr>
        <w:pStyle w:val="Standard"/>
        <w:spacing w:line="360" w:lineRule="auto"/>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Pr="00BE337E" w:rsidRDefault="004F36B9" w:rsidP="004F36B9">
      <w:pPr>
        <w:pStyle w:val="Standard"/>
        <w:rPr>
          <w:lang w:val="sr-Cyrl-CS"/>
        </w:rPr>
      </w:pPr>
    </w:p>
    <w:p w:rsidR="004F36B9" w:rsidRPr="00C863A8" w:rsidRDefault="004F36B9" w:rsidP="004F36B9">
      <w:pPr>
        <w:pStyle w:val="Standard"/>
        <w:rPr>
          <w:lang w:val="sr-Cyrl-CS"/>
        </w:rPr>
      </w:pPr>
    </w:p>
    <w:p w:rsidR="004F36B9" w:rsidRDefault="004F36B9" w:rsidP="004F36B9">
      <w:pPr>
        <w:pStyle w:val="Standard"/>
        <w:rPr>
          <w:lang w:val="sr-Cyrl-CS"/>
        </w:rPr>
      </w:pPr>
    </w:p>
    <w:p w:rsidR="004F36B9" w:rsidRDefault="004F36B9" w:rsidP="004F36B9">
      <w:pPr>
        <w:pStyle w:val="Standard"/>
        <w:rPr>
          <w:lang w:val="sr-Cyrl-CS"/>
        </w:rPr>
      </w:pPr>
    </w:p>
    <w:p w:rsidR="004F36B9" w:rsidRDefault="004F36B9" w:rsidP="004F36B9">
      <w:pPr>
        <w:pStyle w:val="Standard"/>
        <w:rPr>
          <w:lang w:val="sr-Cyrl-CS"/>
        </w:rPr>
      </w:pPr>
    </w:p>
    <w:p w:rsidR="004F36B9" w:rsidRDefault="004F36B9" w:rsidP="004F36B9">
      <w:pPr>
        <w:pStyle w:val="Standard"/>
        <w:rPr>
          <w:lang w:val="sr-Cyrl-CS"/>
        </w:rPr>
      </w:pPr>
    </w:p>
    <w:p w:rsidR="004F36B9" w:rsidRDefault="004F36B9" w:rsidP="004F36B9">
      <w:pPr>
        <w:pStyle w:val="Standard"/>
        <w:rPr>
          <w:lang w:val="sr-Cyrl-CS"/>
        </w:rPr>
      </w:pPr>
    </w:p>
    <w:p w:rsidR="004F36B9" w:rsidRDefault="004F36B9" w:rsidP="004F36B9">
      <w:pPr>
        <w:pStyle w:val="Standard"/>
        <w:rPr>
          <w:lang w:val="sr-Cyrl-CS"/>
        </w:rPr>
      </w:pPr>
    </w:p>
    <w:p w:rsidR="004F36B9" w:rsidRDefault="004F36B9" w:rsidP="004F36B9">
      <w:pPr>
        <w:pStyle w:val="Standard"/>
        <w:rPr>
          <w:lang w:val="sr-Cyrl-CS"/>
        </w:rPr>
      </w:pPr>
    </w:p>
    <w:p w:rsidR="004F36B9" w:rsidRPr="00C863A8" w:rsidRDefault="004F36B9" w:rsidP="004F36B9">
      <w:pPr>
        <w:pStyle w:val="Standard"/>
        <w:rPr>
          <w:lang w:val="sr-Cyrl-CS"/>
        </w:rPr>
      </w:pPr>
    </w:p>
    <w:p w:rsidR="004F36B9" w:rsidRDefault="004F36B9" w:rsidP="004F36B9">
      <w:pPr>
        <w:pStyle w:val="Standard"/>
        <w:spacing w:line="360" w:lineRule="auto"/>
        <w:jc w:val="center"/>
        <w:outlineLvl w:val="0"/>
        <w:rPr>
          <w:b/>
        </w:rPr>
      </w:pPr>
      <w:r>
        <w:rPr>
          <w:b/>
        </w:rPr>
        <w:t>ОБРАЗАЦ</w:t>
      </w:r>
    </w:p>
    <w:p w:rsidR="004F36B9" w:rsidRDefault="004F36B9" w:rsidP="004F36B9">
      <w:pPr>
        <w:pStyle w:val="Standard"/>
        <w:spacing w:line="360" w:lineRule="auto"/>
        <w:jc w:val="center"/>
        <w:rPr>
          <w:b/>
        </w:rPr>
      </w:pPr>
      <w:r>
        <w:rPr>
          <w:b/>
        </w:rPr>
        <w:t>ТРОШКОВА ПРИПРЕМЕ ПОНУДЕ</w:t>
      </w:r>
    </w:p>
    <w:p w:rsidR="004F36B9" w:rsidRDefault="004F36B9" w:rsidP="004F36B9">
      <w:pPr>
        <w:pStyle w:val="Standard"/>
        <w:jc w:val="center"/>
        <w:rPr>
          <w:b/>
        </w:rPr>
      </w:pPr>
    </w:p>
    <w:p w:rsidR="004F36B9" w:rsidRDefault="004F36B9" w:rsidP="004F36B9">
      <w:pPr>
        <w:pStyle w:val="Standard"/>
        <w:jc w:val="center"/>
        <w:rPr>
          <w:b/>
        </w:rPr>
      </w:pPr>
    </w:p>
    <w:p w:rsidR="004F36B9" w:rsidRPr="00E54709" w:rsidRDefault="004F36B9" w:rsidP="004F36B9">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4F36B9" w:rsidRPr="00E54709" w:rsidRDefault="004F36B9" w:rsidP="004F36B9">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4F36B9" w:rsidRPr="00E54709" w:rsidRDefault="004F36B9" w:rsidP="004F36B9">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4F36B9" w:rsidRPr="00E54709" w:rsidRDefault="004F36B9" w:rsidP="004F36B9">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bl>
    <w:p w:rsidR="004F36B9" w:rsidRPr="00E54709" w:rsidRDefault="004F36B9" w:rsidP="004F36B9">
      <w:pPr>
        <w:pStyle w:val="Standard"/>
        <w:rPr>
          <w:lang w:val="ru-RU"/>
        </w:rPr>
      </w:pPr>
    </w:p>
    <w:p w:rsidR="004F36B9" w:rsidRPr="00E54709" w:rsidRDefault="004F36B9" w:rsidP="004F36B9">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4F36B9" w:rsidTr="004F36B9">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4F36B9" w:rsidRDefault="004F36B9" w:rsidP="004F36B9">
            <w:pPr>
              <w:pStyle w:val="Standard"/>
              <w:spacing w:line="276" w:lineRule="auto"/>
              <w:jc w:val="center"/>
              <w:rPr>
                <w:b/>
                <w:szCs w:val="22"/>
              </w:rPr>
            </w:pPr>
          </w:p>
        </w:tc>
      </w:tr>
    </w:tbl>
    <w:p w:rsidR="004F36B9" w:rsidRDefault="004F36B9" w:rsidP="004F36B9">
      <w:pPr>
        <w:pStyle w:val="Standard"/>
        <w:rPr>
          <w:b/>
          <w:sz w:val="22"/>
          <w:szCs w:val="22"/>
        </w:rPr>
      </w:pPr>
    </w:p>
    <w:p w:rsidR="004F36B9" w:rsidRDefault="004F36B9" w:rsidP="004F36B9">
      <w:pPr>
        <w:pStyle w:val="Standard"/>
        <w:rPr>
          <w:b/>
          <w:sz w:val="20"/>
        </w:rPr>
      </w:pPr>
    </w:p>
    <w:p w:rsidR="004F36B9" w:rsidRDefault="004F36B9" w:rsidP="004F36B9">
      <w:pPr>
        <w:pStyle w:val="Standard"/>
        <w:rPr>
          <w:b/>
          <w:sz w:val="20"/>
        </w:rPr>
      </w:pPr>
    </w:p>
    <w:p w:rsidR="004F36B9" w:rsidRDefault="004F36B9" w:rsidP="004F36B9">
      <w:pPr>
        <w:pStyle w:val="Standard"/>
        <w:rPr>
          <w:b/>
          <w:sz w:val="22"/>
          <w:szCs w:val="22"/>
        </w:rPr>
      </w:pPr>
    </w:p>
    <w:p w:rsidR="004F36B9" w:rsidRPr="00E54709" w:rsidRDefault="004F36B9" w:rsidP="004F36B9">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4F36B9" w:rsidRDefault="004F36B9" w:rsidP="004F36B9">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4F36B9" w:rsidRDefault="004F36B9" w:rsidP="004F36B9">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463"/>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r>
              <w:rPr>
                <w:b/>
              </w:rPr>
              <w:t>Потпис овлашћеног лица</w:t>
            </w:r>
          </w:p>
        </w:tc>
      </w:tr>
      <w:tr w:rsidR="004F36B9" w:rsidTr="004F36B9">
        <w:trPr>
          <w:cantSplit/>
          <w:trHeight w:val="463"/>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p>
        </w:tc>
      </w:tr>
      <w:tr w:rsidR="004F36B9" w:rsidTr="004F36B9">
        <w:trPr>
          <w:cantSplit/>
          <w:trHeight w:val="463"/>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spacing w:line="276" w:lineRule="auto"/>
              <w:jc w:val="center"/>
              <w:rPr>
                <w:b/>
              </w:rPr>
            </w:pPr>
          </w:p>
        </w:tc>
      </w:tr>
    </w:tbl>
    <w:p w:rsidR="004F36B9" w:rsidRPr="00101D1D" w:rsidRDefault="004F36B9" w:rsidP="004F36B9"/>
    <w:p w:rsidR="004C05E8" w:rsidRDefault="004C05E8"/>
    <w:sectPr w:rsidR="004C05E8" w:rsidSect="004F36B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2"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004" w:rsidRDefault="008E0004" w:rsidP="009F5CE6">
      <w:r>
        <w:separator/>
      </w:r>
    </w:p>
  </w:endnote>
  <w:endnote w:type="continuationSeparator" w:id="0">
    <w:p w:rsidR="008E0004" w:rsidRDefault="008E0004" w:rsidP="009F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ndara">
    <w:panose1 w:val="020E0502030303020204"/>
    <w:charset w:val="00"/>
    <w:family w:val="swiss"/>
    <w:pitch w:val="variable"/>
    <w:sig w:usb0="A00002EF" w:usb1="4000A44B" w:usb2="0000000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8D" w:rsidRDefault="00A5728D" w:rsidP="004F36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728D" w:rsidRDefault="00A5728D" w:rsidP="004F36B9">
    <w:pPr>
      <w:pStyle w:val="Footer"/>
      <w:ind w:right="360"/>
    </w:pPr>
  </w:p>
  <w:p w:rsidR="00A5728D" w:rsidRDefault="00A5728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8D" w:rsidRPr="00460D7C" w:rsidRDefault="00A5728D" w:rsidP="004F36B9">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sr-Latn-CS"/>
      </w:rPr>
      <w:t>I</w:t>
    </w:r>
    <w:r w:rsidR="00773BE6">
      <w:rPr>
        <w:b/>
        <w:sz w:val="20"/>
        <w:lang w:val="sr-Latn-RS"/>
      </w:rPr>
      <w:t>I</w:t>
    </w:r>
    <w:r w:rsidRPr="00537BFC">
      <w:rPr>
        <w:b/>
        <w:sz w:val="20"/>
        <w:lang w:val="sr-Latn-CS"/>
      </w:rPr>
      <w:t>-201</w:t>
    </w:r>
    <w:r w:rsidR="00773BE6">
      <w:rPr>
        <w:b/>
        <w:sz w:val="20"/>
        <w:lang w:val="sr-Latn-RS"/>
      </w:rPr>
      <w:t>7</w:t>
    </w:r>
    <w:r w:rsidRPr="00537BFC">
      <w:rPr>
        <w:b/>
        <w:sz w:val="20"/>
        <w:lang w:val="sr-Latn-CS"/>
      </w:rPr>
      <w:t xml:space="preserve">. </w:t>
    </w:r>
    <w:r w:rsidRPr="00537BFC">
      <w:rPr>
        <w:b/>
        <w:sz w:val="20"/>
      </w:rPr>
      <w:t>године</w:t>
    </w:r>
  </w:p>
  <w:p w:rsidR="00A5728D" w:rsidRPr="00BC38DF" w:rsidRDefault="00A5728D" w:rsidP="004F36B9">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004" w:rsidRDefault="008E0004" w:rsidP="009F5CE6">
      <w:r>
        <w:separator/>
      </w:r>
    </w:p>
  </w:footnote>
  <w:footnote w:type="continuationSeparator" w:id="0">
    <w:p w:rsidR="008E0004" w:rsidRDefault="008E0004" w:rsidP="009F5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28D" w:rsidRDefault="00A5728D" w:rsidP="004F36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A5728D" w:rsidRDefault="00A5728D">
    <w:pPr>
      <w:pStyle w:val="Header"/>
    </w:pPr>
  </w:p>
  <w:p w:rsidR="00A5728D" w:rsidRDefault="00A5728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89"/>
      <w:docPartObj>
        <w:docPartGallery w:val="Page Numbers (Top of Page)"/>
        <w:docPartUnique/>
      </w:docPartObj>
    </w:sdtPr>
    <w:sdtEndPr/>
    <w:sdtContent>
      <w:p w:rsidR="00A5728D" w:rsidRDefault="00A5728D">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6B23F0">
          <w:rPr>
            <w:b/>
            <w:noProof/>
          </w:rPr>
          <w:t>1</w:t>
        </w:r>
        <w:r>
          <w:rPr>
            <w:b/>
            <w:szCs w:val="24"/>
          </w:rPr>
          <w:fldChar w:fldCharType="end"/>
        </w:r>
        <w:r>
          <w:t xml:space="preserve"> од </w:t>
        </w:r>
        <w:r>
          <w:rPr>
            <w:b/>
            <w:szCs w:val="24"/>
          </w:rPr>
          <w:t>5</w:t>
        </w:r>
        <w:r>
          <w:rPr>
            <w:b/>
            <w:szCs w:val="24"/>
            <w:lang w:val="sr-Cyrl-RS"/>
          </w:rPr>
          <w:t>1</w:t>
        </w:r>
      </w:p>
    </w:sdtContent>
  </w:sdt>
  <w:p w:rsidR="00A5728D" w:rsidRPr="004026E6" w:rsidRDefault="00A5728D" w:rsidP="004F36B9">
    <w:pPr>
      <w:pStyle w:val="Header"/>
      <w:rPr>
        <w:szCs w:val="22"/>
      </w:rPr>
    </w:pPr>
  </w:p>
  <w:p w:rsidR="00A5728D" w:rsidRDefault="00A5728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08F01299"/>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757540"/>
    <w:multiLevelType w:val="multilevel"/>
    <w:tmpl w:val="B96024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8249FE"/>
    <w:multiLevelType w:val="hybridMultilevel"/>
    <w:tmpl w:val="88F80CD8"/>
    <w:lvl w:ilvl="0" w:tplc="13284250">
      <w:start w:val="3"/>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6"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1AE87D3B"/>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BCD45B3"/>
    <w:multiLevelType w:val="hybridMultilevel"/>
    <w:tmpl w:val="E2DA853E"/>
    <w:lvl w:ilvl="0" w:tplc="2A429126">
      <w:start w:val="1"/>
      <w:numFmt w:val="decimal"/>
      <w:lvlText w:val="%1."/>
      <w:lvlJc w:val="left"/>
      <w:pPr>
        <w:ind w:left="1080" w:hanging="360"/>
      </w:pPr>
      <w:rPr>
        <w:rFonts w:ascii="Calibri" w:eastAsiaTheme="minorHAnsi" w:hAnsi="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F908CD"/>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FC3FFC"/>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37D0229"/>
    <w:multiLevelType w:val="multilevel"/>
    <w:tmpl w:val="115097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63A1C53"/>
    <w:multiLevelType w:val="multilevel"/>
    <w:tmpl w:val="0B200C8A"/>
    <w:lvl w:ilvl="0">
      <w:start w:val="4"/>
      <w:numFmt w:val="decimal"/>
      <w:lvlText w:val="%1."/>
      <w:lvlJc w:val="left"/>
      <w:pPr>
        <w:ind w:left="1710" w:hanging="360"/>
      </w:pPr>
      <w:rPr>
        <w:rFonts w:hint="default"/>
      </w:rPr>
    </w:lvl>
    <w:lvl w:ilvl="1">
      <w:start w:val="800"/>
      <w:numFmt w:val="decimal"/>
      <w:isLgl/>
      <w:lvlText w:val="%1.%2"/>
      <w:lvlJc w:val="left"/>
      <w:pPr>
        <w:ind w:left="1950" w:hanging="600"/>
      </w:pPr>
      <w:rPr>
        <w:rFonts w:ascii="Times New Roman" w:hAnsi="Times New Roman" w:cs="Times New Roman" w:hint="default"/>
        <w:color w:val="auto"/>
      </w:rPr>
    </w:lvl>
    <w:lvl w:ilvl="2">
      <w:start w:val="1"/>
      <w:numFmt w:val="decimal"/>
      <w:isLgl/>
      <w:lvlText w:val="%1.%2.%3"/>
      <w:lvlJc w:val="left"/>
      <w:pPr>
        <w:ind w:left="2070" w:hanging="720"/>
      </w:pPr>
      <w:rPr>
        <w:rFonts w:hint="default"/>
        <w:color w:val="FF0000"/>
      </w:rPr>
    </w:lvl>
    <w:lvl w:ilvl="3">
      <w:start w:val="1"/>
      <w:numFmt w:val="decimal"/>
      <w:isLgl/>
      <w:lvlText w:val="%1.%2.%3.%4"/>
      <w:lvlJc w:val="left"/>
      <w:pPr>
        <w:ind w:left="2070" w:hanging="720"/>
      </w:pPr>
      <w:rPr>
        <w:rFonts w:hint="default"/>
        <w:color w:val="FF0000"/>
      </w:rPr>
    </w:lvl>
    <w:lvl w:ilvl="4">
      <w:start w:val="1"/>
      <w:numFmt w:val="decimal"/>
      <w:isLgl/>
      <w:lvlText w:val="%1.%2.%3.%4.%5"/>
      <w:lvlJc w:val="left"/>
      <w:pPr>
        <w:ind w:left="2430" w:hanging="1080"/>
      </w:pPr>
      <w:rPr>
        <w:rFonts w:hint="default"/>
        <w:color w:val="FF0000"/>
      </w:rPr>
    </w:lvl>
    <w:lvl w:ilvl="5">
      <w:start w:val="1"/>
      <w:numFmt w:val="decimal"/>
      <w:isLgl/>
      <w:lvlText w:val="%1.%2.%3.%4.%5.%6"/>
      <w:lvlJc w:val="left"/>
      <w:pPr>
        <w:ind w:left="2430" w:hanging="1080"/>
      </w:pPr>
      <w:rPr>
        <w:rFonts w:hint="default"/>
        <w:color w:val="FF0000"/>
      </w:rPr>
    </w:lvl>
    <w:lvl w:ilvl="6">
      <w:start w:val="1"/>
      <w:numFmt w:val="decimal"/>
      <w:isLgl/>
      <w:lvlText w:val="%1.%2.%3.%4.%5.%6.%7"/>
      <w:lvlJc w:val="left"/>
      <w:pPr>
        <w:ind w:left="2790" w:hanging="1440"/>
      </w:pPr>
      <w:rPr>
        <w:rFonts w:hint="default"/>
        <w:color w:val="FF0000"/>
      </w:rPr>
    </w:lvl>
    <w:lvl w:ilvl="7">
      <w:start w:val="1"/>
      <w:numFmt w:val="decimal"/>
      <w:isLgl/>
      <w:lvlText w:val="%1.%2.%3.%4.%5.%6.%7.%8"/>
      <w:lvlJc w:val="left"/>
      <w:pPr>
        <w:ind w:left="2790" w:hanging="1440"/>
      </w:pPr>
      <w:rPr>
        <w:rFonts w:hint="default"/>
        <w:color w:val="FF0000"/>
      </w:rPr>
    </w:lvl>
    <w:lvl w:ilvl="8">
      <w:start w:val="1"/>
      <w:numFmt w:val="decimal"/>
      <w:isLgl/>
      <w:lvlText w:val="%1.%2.%3.%4.%5.%6.%7.%8.%9"/>
      <w:lvlJc w:val="left"/>
      <w:pPr>
        <w:ind w:left="3150" w:hanging="1800"/>
      </w:pPr>
      <w:rPr>
        <w:rFonts w:hint="default"/>
        <w:color w:val="FF0000"/>
      </w:rPr>
    </w:lvl>
  </w:abstractNum>
  <w:abstractNum w:abstractNumId="21" w15:restartNumberingAfterBreak="0">
    <w:nsid w:val="365358D5"/>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7"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53EF4911"/>
    <w:multiLevelType w:val="multilevel"/>
    <w:tmpl w:val="89AC10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F14BEE"/>
    <w:multiLevelType w:val="multilevel"/>
    <w:tmpl w:val="B96024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88B151A"/>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3"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02B6E95"/>
    <w:multiLevelType w:val="hybridMultilevel"/>
    <w:tmpl w:val="1C322C08"/>
    <w:lvl w:ilvl="0" w:tplc="F9365A00">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37"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14"/>
  </w:num>
  <w:num w:numId="4">
    <w:abstractNumId w:val="37"/>
  </w:num>
  <w:num w:numId="5">
    <w:abstractNumId w:val="24"/>
  </w:num>
  <w:num w:numId="6">
    <w:abstractNumId w:val="32"/>
  </w:num>
  <w:num w:numId="7">
    <w:abstractNumId w:val="18"/>
  </w:num>
  <w:num w:numId="8">
    <w:abstractNumId w:val="23"/>
  </w:num>
  <w:num w:numId="9">
    <w:abstractNumId w:val="15"/>
  </w:num>
  <w:num w:numId="10">
    <w:abstractNumId w:val="28"/>
  </w:num>
  <w:num w:numId="11">
    <w:abstractNumId w:val="23"/>
    <w:lvlOverride w:ilvl="0">
      <w:startOverride w:val="1"/>
    </w:lvlOverride>
  </w:num>
  <w:num w:numId="12">
    <w:abstractNumId w:val="38"/>
  </w:num>
  <w:num w:numId="13">
    <w:abstractNumId w:val="40"/>
  </w:num>
  <w:num w:numId="14">
    <w:abstractNumId w:val="1"/>
  </w:num>
  <w:num w:numId="15">
    <w:abstractNumId w:val="26"/>
  </w:num>
  <w:num w:numId="16">
    <w:abstractNumId w:val="9"/>
  </w:num>
  <w:num w:numId="17">
    <w:abstractNumId w:val="27"/>
  </w:num>
  <w:num w:numId="18">
    <w:abstractNumId w:val="17"/>
  </w:num>
  <w:num w:numId="19">
    <w:abstractNumId w:val="39"/>
  </w:num>
  <w:num w:numId="20">
    <w:abstractNumId w:val="2"/>
  </w:num>
  <w:num w:numId="21">
    <w:abstractNumId w:val="33"/>
  </w:num>
  <w:num w:numId="22">
    <w:abstractNumId w:val="7"/>
  </w:num>
  <w:num w:numId="23">
    <w:abstractNumId w:val="36"/>
  </w:num>
  <w:num w:numId="24">
    <w:abstractNumId w:val="25"/>
  </w:num>
  <w:num w:numId="25">
    <w:abstractNumId w:val="35"/>
  </w:num>
  <w:num w:numId="26">
    <w:abstractNumId w:val="22"/>
  </w:num>
  <w:num w:numId="27">
    <w:abstractNumId w:val="6"/>
  </w:num>
  <w:num w:numId="28">
    <w:abstractNumId w:val="21"/>
  </w:num>
  <w:num w:numId="29">
    <w:abstractNumId w:val="13"/>
  </w:num>
  <w:num w:numId="30">
    <w:abstractNumId w:val="8"/>
  </w:num>
  <w:num w:numId="31">
    <w:abstractNumId w:val="16"/>
  </w:num>
  <w:num w:numId="32">
    <w:abstractNumId w:val="3"/>
  </w:num>
  <w:num w:numId="33">
    <w:abstractNumId w:val="12"/>
  </w:num>
  <w:num w:numId="34">
    <w:abstractNumId w:val="31"/>
  </w:num>
  <w:num w:numId="35">
    <w:abstractNumId w:val="11"/>
  </w:num>
  <w:num w:numId="36">
    <w:abstractNumId w:val="10"/>
  </w:num>
  <w:num w:numId="37">
    <w:abstractNumId w:val="20"/>
  </w:num>
  <w:num w:numId="38">
    <w:abstractNumId w:val="4"/>
  </w:num>
  <w:num w:numId="39">
    <w:abstractNumId w:val="30"/>
  </w:num>
  <w:num w:numId="40">
    <w:abstractNumId w:val="29"/>
  </w:num>
  <w:num w:numId="41">
    <w:abstractNumId w:val="5"/>
  </w:num>
  <w:num w:numId="42">
    <w:abstractNumId w:val="19"/>
  </w:num>
  <w:num w:numId="4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EDF"/>
    <w:rsid w:val="00132EDF"/>
    <w:rsid w:val="00146305"/>
    <w:rsid w:val="002177A0"/>
    <w:rsid w:val="00261F59"/>
    <w:rsid w:val="002D01CD"/>
    <w:rsid w:val="004C05E8"/>
    <w:rsid w:val="004F36B9"/>
    <w:rsid w:val="00512272"/>
    <w:rsid w:val="0055225A"/>
    <w:rsid w:val="006B23F0"/>
    <w:rsid w:val="00773BE6"/>
    <w:rsid w:val="008E0004"/>
    <w:rsid w:val="009F5CE6"/>
    <w:rsid w:val="00A5728D"/>
    <w:rsid w:val="00B21BA1"/>
    <w:rsid w:val="00D73678"/>
    <w:rsid w:val="00DC182C"/>
    <w:rsid w:val="00FD4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E9336E-523F-42C1-A086-60E9E56A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6B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4F36B9"/>
    <w:pPr>
      <w:keepNext/>
      <w:spacing w:before="240" w:after="60"/>
      <w:outlineLvl w:val="0"/>
    </w:pPr>
    <w:rPr>
      <w:b/>
      <w:bCs/>
      <w:kern w:val="32"/>
      <w:sz w:val="30"/>
      <w:szCs w:val="32"/>
    </w:rPr>
  </w:style>
  <w:style w:type="paragraph" w:styleId="Heading2">
    <w:name w:val="heading 2"/>
    <w:basedOn w:val="Normal"/>
    <w:next w:val="Normal"/>
    <w:link w:val="Heading2Char"/>
    <w:qFormat/>
    <w:rsid w:val="004F36B9"/>
    <w:pPr>
      <w:keepNext/>
      <w:spacing w:before="240" w:after="60"/>
      <w:outlineLvl w:val="1"/>
    </w:pPr>
    <w:rPr>
      <w:b/>
      <w:bCs/>
      <w:iCs/>
      <w:sz w:val="28"/>
      <w:szCs w:val="28"/>
    </w:rPr>
  </w:style>
  <w:style w:type="paragraph" w:styleId="Heading3">
    <w:name w:val="heading 3"/>
    <w:basedOn w:val="Normal"/>
    <w:next w:val="Normal"/>
    <w:link w:val="Heading3Char"/>
    <w:qFormat/>
    <w:rsid w:val="004F36B9"/>
    <w:pPr>
      <w:keepNext/>
      <w:spacing w:before="240" w:after="60"/>
      <w:outlineLvl w:val="2"/>
    </w:pPr>
    <w:rPr>
      <w:b/>
      <w:bCs/>
      <w:sz w:val="26"/>
      <w:szCs w:val="26"/>
    </w:rPr>
  </w:style>
  <w:style w:type="paragraph" w:styleId="Heading4">
    <w:name w:val="heading 4"/>
    <w:basedOn w:val="Normal"/>
    <w:next w:val="Normal"/>
    <w:link w:val="Heading4Char"/>
    <w:qFormat/>
    <w:rsid w:val="004F36B9"/>
    <w:pPr>
      <w:keepNext/>
      <w:jc w:val="left"/>
      <w:outlineLvl w:val="3"/>
    </w:pPr>
    <w:rPr>
      <w:b/>
      <w:bCs/>
      <w:szCs w:val="18"/>
    </w:rPr>
  </w:style>
  <w:style w:type="paragraph" w:styleId="Heading5">
    <w:name w:val="heading 5"/>
    <w:basedOn w:val="Normal"/>
    <w:next w:val="BodyText"/>
    <w:link w:val="Heading5Char"/>
    <w:qFormat/>
    <w:rsid w:val="004F36B9"/>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4F36B9"/>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4F36B9"/>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4F36B9"/>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4F36B9"/>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36B9"/>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4F36B9"/>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4F36B9"/>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4F36B9"/>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4F36B9"/>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4F36B9"/>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4F36B9"/>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4F36B9"/>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4F36B9"/>
    <w:rPr>
      <w:rFonts w:ascii="Arial" w:eastAsia="Times New Roman" w:hAnsi="Arial" w:cs="Times New Roman"/>
      <w:color w:val="000000"/>
      <w:kern w:val="1"/>
      <w:sz w:val="24"/>
      <w:szCs w:val="24"/>
      <w:lang w:val="sr-Cyrl-CS" w:eastAsia="ar-SA"/>
    </w:rPr>
  </w:style>
  <w:style w:type="numbering" w:customStyle="1" w:styleId="110">
    <w:name w:val="1/10"/>
    <w:rsid w:val="004F36B9"/>
    <w:pPr>
      <w:numPr>
        <w:numId w:val="1"/>
      </w:numPr>
    </w:pPr>
  </w:style>
  <w:style w:type="paragraph" w:styleId="BodyTextIndent3">
    <w:name w:val="Body Text Indent 3"/>
    <w:basedOn w:val="Normal"/>
    <w:link w:val="BodyTextIndent3Char2"/>
    <w:rsid w:val="004F36B9"/>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4F36B9"/>
    <w:rPr>
      <w:rFonts w:ascii="Times New Roman" w:eastAsia="Times New Roman" w:hAnsi="Times New Roman" w:cs="Times New Roman"/>
      <w:sz w:val="16"/>
      <w:szCs w:val="16"/>
      <w:lang w:val="sr-Cyrl-CS"/>
    </w:rPr>
  </w:style>
  <w:style w:type="table" w:styleId="TableGrid">
    <w:name w:val="Table Grid"/>
    <w:basedOn w:val="TableNormal"/>
    <w:rsid w:val="004F36B9"/>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4F36B9"/>
    <w:pPr>
      <w:tabs>
        <w:tab w:val="clear" w:pos="1440"/>
        <w:tab w:val="center" w:pos="4320"/>
        <w:tab w:val="right" w:pos="8640"/>
      </w:tabs>
    </w:pPr>
  </w:style>
  <w:style w:type="character" w:customStyle="1" w:styleId="FooterChar">
    <w:name w:val="Footer Char"/>
    <w:basedOn w:val="DefaultParagraphFont"/>
    <w:uiPriority w:val="99"/>
    <w:rsid w:val="004F36B9"/>
    <w:rPr>
      <w:rFonts w:ascii="Times New Roman" w:eastAsia="Times New Roman" w:hAnsi="Times New Roman" w:cs="Times New Roman"/>
      <w:sz w:val="24"/>
      <w:szCs w:val="20"/>
      <w:lang w:val="sr-Cyrl-CS"/>
    </w:rPr>
  </w:style>
  <w:style w:type="character" w:styleId="PageNumber">
    <w:name w:val="page number"/>
    <w:basedOn w:val="DefaultParagraphFont"/>
    <w:rsid w:val="004F36B9"/>
  </w:style>
  <w:style w:type="paragraph" w:styleId="Title">
    <w:name w:val="Title"/>
    <w:basedOn w:val="Normal"/>
    <w:link w:val="TitleChar"/>
    <w:qFormat/>
    <w:rsid w:val="004F36B9"/>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4F36B9"/>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4F36B9"/>
    <w:pPr>
      <w:tabs>
        <w:tab w:val="clear" w:pos="1440"/>
        <w:tab w:val="center" w:pos="4320"/>
        <w:tab w:val="right" w:pos="8640"/>
      </w:tabs>
    </w:pPr>
  </w:style>
  <w:style w:type="character" w:customStyle="1" w:styleId="HeaderChar">
    <w:name w:val="Header Char"/>
    <w:basedOn w:val="DefaultParagraphFont"/>
    <w:uiPriority w:val="99"/>
    <w:rsid w:val="004F36B9"/>
    <w:rPr>
      <w:rFonts w:ascii="Times New Roman" w:eastAsia="Times New Roman" w:hAnsi="Times New Roman" w:cs="Times New Roman"/>
      <w:sz w:val="24"/>
      <w:szCs w:val="20"/>
      <w:lang w:val="sr-Cyrl-CS"/>
    </w:rPr>
  </w:style>
  <w:style w:type="paragraph" w:styleId="ListBullet">
    <w:name w:val="List Bullet"/>
    <w:basedOn w:val="Normal"/>
    <w:autoRedefine/>
    <w:rsid w:val="004F36B9"/>
    <w:pPr>
      <w:numPr>
        <w:numId w:val="2"/>
      </w:numPr>
    </w:pPr>
  </w:style>
  <w:style w:type="paragraph" w:styleId="BodyTextIndent">
    <w:name w:val="Body Text Indent"/>
    <w:basedOn w:val="Normal"/>
    <w:link w:val="BodyTextIndentChar"/>
    <w:rsid w:val="004F36B9"/>
    <w:pPr>
      <w:spacing w:after="120"/>
      <w:ind w:left="360"/>
    </w:pPr>
  </w:style>
  <w:style w:type="character" w:customStyle="1" w:styleId="BodyTextIndentChar">
    <w:name w:val="Body Text Indent Char"/>
    <w:basedOn w:val="DefaultParagraphFont"/>
    <w:link w:val="BodyTextIndent"/>
    <w:rsid w:val="004F36B9"/>
    <w:rPr>
      <w:rFonts w:ascii="Times New Roman" w:eastAsia="Times New Roman" w:hAnsi="Times New Roman" w:cs="Times New Roman"/>
      <w:sz w:val="24"/>
      <w:szCs w:val="20"/>
      <w:lang w:val="sr-Cyrl-CS"/>
    </w:rPr>
  </w:style>
  <w:style w:type="paragraph" w:customStyle="1" w:styleId="a">
    <w:name w:val="_"/>
    <w:basedOn w:val="Normal"/>
    <w:rsid w:val="004F36B9"/>
    <w:pPr>
      <w:tabs>
        <w:tab w:val="clear" w:pos="1440"/>
      </w:tabs>
      <w:jc w:val="left"/>
    </w:pPr>
    <w:rPr>
      <w:lang w:val="en-US"/>
    </w:rPr>
  </w:style>
  <w:style w:type="paragraph" w:styleId="BodyText">
    <w:name w:val="Body Text"/>
    <w:basedOn w:val="Normal"/>
    <w:link w:val="BodyTextChar1"/>
    <w:rsid w:val="004F36B9"/>
    <w:pPr>
      <w:spacing w:after="120"/>
    </w:pPr>
    <w:rPr>
      <w:rFonts w:ascii="CTimesRoman" w:hAnsi="CTimesRoman"/>
    </w:rPr>
  </w:style>
  <w:style w:type="character" w:customStyle="1" w:styleId="BodyTextChar">
    <w:name w:val="Body Text Char"/>
    <w:basedOn w:val="DefaultParagraphFont"/>
    <w:rsid w:val="004F36B9"/>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4F36B9"/>
    <w:rPr>
      <w:rFonts w:ascii="CTimesBold" w:eastAsia="Times New Roman" w:hAnsi="CTimesBold" w:cs="Times New Roman"/>
      <w:sz w:val="20"/>
      <w:szCs w:val="20"/>
      <w:lang w:val="sr-Cyrl-CS"/>
    </w:rPr>
  </w:style>
  <w:style w:type="character" w:customStyle="1" w:styleId="CharChar6">
    <w:name w:val="Char Char6"/>
    <w:rsid w:val="004F36B9"/>
    <w:rPr>
      <w:rFonts w:ascii="CTimesBold" w:hAnsi="CTimesBold"/>
      <w:sz w:val="22"/>
      <w:lang w:val="en-US" w:eastAsia="en-US" w:bidi="ar-SA"/>
    </w:rPr>
  </w:style>
  <w:style w:type="character" w:customStyle="1" w:styleId="CharChar8">
    <w:name w:val="Char Char8"/>
    <w:locked/>
    <w:rsid w:val="004F36B9"/>
    <w:rPr>
      <w:rFonts w:cs="Arial"/>
      <w:b/>
      <w:bCs/>
      <w:kern w:val="32"/>
      <w:sz w:val="30"/>
      <w:szCs w:val="32"/>
      <w:lang w:val="en-US" w:eastAsia="en-US" w:bidi="ar-SA"/>
    </w:rPr>
  </w:style>
  <w:style w:type="character" w:styleId="Hyperlink">
    <w:name w:val="Hyperlink"/>
    <w:uiPriority w:val="99"/>
    <w:rsid w:val="004F36B9"/>
    <w:rPr>
      <w:color w:val="0000FF"/>
      <w:u w:val="single"/>
    </w:rPr>
  </w:style>
  <w:style w:type="character" w:styleId="FollowedHyperlink">
    <w:name w:val="FollowedHyperlink"/>
    <w:rsid w:val="004F36B9"/>
    <w:rPr>
      <w:color w:val="800080"/>
      <w:u w:val="single"/>
    </w:rPr>
  </w:style>
  <w:style w:type="paragraph" w:customStyle="1" w:styleId="font5">
    <w:name w:val="font5"/>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4F36B9"/>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4F36B9"/>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4F36B9"/>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4F36B9"/>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4F36B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4F36B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4F36B9"/>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4F36B9"/>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4F36B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4F36B9"/>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4F36B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4F36B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4F36B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4F36B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4F36B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4F36B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4F36B9"/>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4F36B9"/>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4F36B9"/>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4F36B9"/>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4F36B9"/>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4F36B9"/>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4F36B9"/>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4F36B9"/>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4F36B9"/>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4F36B9"/>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4F36B9"/>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4F36B9"/>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4F36B9"/>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4F36B9"/>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4F36B9"/>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4F36B9"/>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4F36B9"/>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4F36B9"/>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4F36B9"/>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4F36B9"/>
    <w:pPr>
      <w:widowControl/>
      <w:tabs>
        <w:tab w:val="clear" w:pos="1440"/>
      </w:tabs>
      <w:spacing w:before="240" w:after="120"/>
      <w:jc w:val="center"/>
    </w:pPr>
    <w:rPr>
      <w:b/>
      <w:bCs/>
      <w:sz w:val="20"/>
      <w:lang w:val="en-US"/>
    </w:rPr>
  </w:style>
  <w:style w:type="paragraph" w:customStyle="1" w:styleId="ZAKON">
    <w:name w:val="ZAKON"/>
    <w:basedOn w:val="Normal"/>
    <w:rsid w:val="004F36B9"/>
    <w:pPr>
      <w:widowControl/>
      <w:spacing w:before="360" w:after="120"/>
      <w:jc w:val="center"/>
    </w:pPr>
    <w:rPr>
      <w:rFonts w:cs="Tahoma"/>
      <w:b/>
      <w:sz w:val="22"/>
      <w:szCs w:val="24"/>
      <w:lang w:val="sr-Latn-CS"/>
    </w:rPr>
  </w:style>
  <w:style w:type="paragraph" w:customStyle="1" w:styleId="xl145">
    <w:name w:val="xl145"/>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4F36B9"/>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4F36B9"/>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4F36B9"/>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4F36B9"/>
    <w:pPr>
      <w:widowControl/>
    </w:pPr>
    <w:rPr>
      <w:lang w:val="en-AU"/>
    </w:rPr>
  </w:style>
  <w:style w:type="paragraph" w:styleId="FootnoteText">
    <w:name w:val="footnote text"/>
    <w:basedOn w:val="Normal"/>
    <w:link w:val="FootnoteTextChar"/>
    <w:rsid w:val="004F36B9"/>
    <w:rPr>
      <w:rFonts w:ascii="CTimesRoman" w:hAnsi="CTimesRoman"/>
      <w:sz w:val="20"/>
    </w:rPr>
  </w:style>
  <w:style w:type="character" w:customStyle="1" w:styleId="FootnoteTextChar">
    <w:name w:val="Footnote Text Char"/>
    <w:basedOn w:val="DefaultParagraphFont"/>
    <w:link w:val="FootnoteText"/>
    <w:rsid w:val="004F36B9"/>
    <w:rPr>
      <w:rFonts w:ascii="CTimesRoman" w:eastAsia="Times New Roman" w:hAnsi="CTimesRoman" w:cs="Times New Roman"/>
      <w:sz w:val="20"/>
      <w:szCs w:val="20"/>
      <w:lang w:val="sr-Cyrl-CS"/>
    </w:rPr>
  </w:style>
  <w:style w:type="character" w:customStyle="1" w:styleId="FooterChar1">
    <w:name w:val="Footer Char1"/>
    <w:link w:val="Footer"/>
    <w:uiPriority w:val="99"/>
    <w:rsid w:val="004F36B9"/>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4F36B9"/>
    <w:rPr>
      <w:rFonts w:ascii="Tahoma" w:hAnsi="Tahoma"/>
      <w:sz w:val="16"/>
      <w:szCs w:val="16"/>
    </w:rPr>
  </w:style>
  <w:style w:type="character" w:customStyle="1" w:styleId="BalloonTextChar">
    <w:name w:val="Balloon Text Char"/>
    <w:basedOn w:val="DefaultParagraphFont"/>
    <w:rsid w:val="004F36B9"/>
    <w:rPr>
      <w:rFonts w:ascii="Tahoma" w:eastAsia="Times New Roman" w:hAnsi="Tahoma" w:cs="Tahoma"/>
      <w:sz w:val="16"/>
      <w:szCs w:val="16"/>
      <w:lang w:val="sr-Cyrl-CS"/>
    </w:rPr>
  </w:style>
  <w:style w:type="character" w:customStyle="1" w:styleId="BalloonTextChar1">
    <w:name w:val="Balloon Text Char1"/>
    <w:link w:val="BalloonText"/>
    <w:rsid w:val="004F36B9"/>
    <w:rPr>
      <w:rFonts w:ascii="Tahoma" w:eastAsia="Times New Roman" w:hAnsi="Tahoma" w:cs="Times New Roman"/>
      <w:sz w:val="16"/>
      <w:szCs w:val="16"/>
      <w:lang w:val="sr-Cyrl-CS"/>
    </w:rPr>
  </w:style>
  <w:style w:type="character" w:customStyle="1" w:styleId="BodyTextIndent3Char1">
    <w:name w:val="Body Text Indent 3 Char1"/>
    <w:rsid w:val="004F36B9"/>
    <w:rPr>
      <w:rFonts w:ascii="CTimesBold" w:hAnsi="CTimesBold"/>
      <w:sz w:val="22"/>
      <w:lang w:val="en-US" w:eastAsia="en-US" w:bidi="ar-SA"/>
    </w:rPr>
  </w:style>
  <w:style w:type="character" w:customStyle="1" w:styleId="HeaderChar1">
    <w:name w:val="Header Char1"/>
    <w:link w:val="Header"/>
    <w:uiPriority w:val="99"/>
    <w:rsid w:val="004F36B9"/>
    <w:rPr>
      <w:rFonts w:ascii="Times New Roman" w:eastAsia="Times New Roman" w:hAnsi="Times New Roman" w:cs="Times New Roman"/>
      <w:sz w:val="24"/>
      <w:szCs w:val="20"/>
      <w:lang w:val="sr-Cyrl-CS"/>
    </w:rPr>
  </w:style>
  <w:style w:type="character" w:customStyle="1" w:styleId="BodyTextChar1">
    <w:name w:val="Body Text Char1"/>
    <w:link w:val="BodyText"/>
    <w:rsid w:val="004F36B9"/>
    <w:rPr>
      <w:rFonts w:ascii="CTimesRoman" w:eastAsia="Times New Roman" w:hAnsi="CTimesRoman" w:cs="Times New Roman"/>
      <w:sz w:val="24"/>
      <w:szCs w:val="20"/>
      <w:lang w:val="sr-Cyrl-CS"/>
    </w:rPr>
  </w:style>
  <w:style w:type="character" w:customStyle="1" w:styleId="CharChar2">
    <w:name w:val="Char Char2"/>
    <w:locked/>
    <w:rsid w:val="004F36B9"/>
    <w:rPr>
      <w:rFonts w:ascii="CTimesRoman" w:hAnsi="CTimesRoman"/>
      <w:sz w:val="24"/>
      <w:lang w:val="sr-Cyrl-CS" w:eastAsia="en-US" w:bidi="ar-SA"/>
    </w:rPr>
  </w:style>
  <w:style w:type="character" w:customStyle="1" w:styleId="CharChar">
    <w:name w:val="Char Char"/>
    <w:locked/>
    <w:rsid w:val="004F36B9"/>
    <w:rPr>
      <w:rFonts w:ascii="CTimesRoman" w:hAnsi="CTimesRoman"/>
      <w:sz w:val="24"/>
      <w:lang w:val="sr-Cyrl-CS" w:eastAsia="en-US" w:bidi="ar-SA"/>
    </w:rPr>
  </w:style>
  <w:style w:type="character" w:customStyle="1" w:styleId="CharChar1">
    <w:name w:val="Char Char1"/>
    <w:locked/>
    <w:rsid w:val="004F36B9"/>
    <w:rPr>
      <w:rFonts w:ascii="CTimesRoman" w:hAnsi="CTimesRoman"/>
      <w:sz w:val="24"/>
      <w:lang w:val="sr-Cyrl-CS" w:eastAsia="en-US" w:bidi="ar-SA"/>
    </w:rPr>
  </w:style>
  <w:style w:type="character" w:customStyle="1" w:styleId="CharChar3">
    <w:name w:val="Char Char3"/>
    <w:locked/>
    <w:rsid w:val="004F36B9"/>
    <w:rPr>
      <w:rFonts w:ascii="CTimesBold" w:hAnsi="CTimesBold"/>
      <w:sz w:val="22"/>
      <w:lang w:val="en-US" w:eastAsia="en-US" w:bidi="ar-SA"/>
    </w:rPr>
  </w:style>
  <w:style w:type="paragraph" w:styleId="DocumentMap">
    <w:name w:val="Document Map"/>
    <w:basedOn w:val="Normal"/>
    <w:link w:val="DocumentMapChar"/>
    <w:rsid w:val="004F36B9"/>
    <w:pPr>
      <w:shd w:val="clear" w:color="auto" w:fill="000080"/>
    </w:pPr>
    <w:rPr>
      <w:rFonts w:ascii="Tahoma" w:hAnsi="Tahoma"/>
      <w:sz w:val="20"/>
    </w:rPr>
  </w:style>
  <w:style w:type="character" w:customStyle="1" w:styleId="DocumentMapChar">
    <w:name w:val="Document Map Char"/>
    <w:basedOn w:val="DefaultParagraphFont"/>
    <w:link w:val="DocumentMap"/>
    <w:rsid w:val="004F36B9"/>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4F36B9"/>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F36B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4F36B9"/>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4F36B9"/>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4F36B9"/>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4F36B9"/>
    <w:rPr>
      <w:rFonts w:ascii="CTimesBold" w:hAnsi="CTimesBold"/>
      <w:sz w:val="22"/>
      <w:lang w:val="en-US" w:eastAsia="en-US" w:bidi="ar-SA"/>
    </w:rPr>
  </w:style>
  <w:style w:type="character" w:customStyle="1" w:styleId="CharChar13">
    <w:name w:val="Char Char13"/>
    <w:locked/>
    <w:rsid w:val="004F36B9"/>
    <w:rPr>
      <w:rFonts w:ascii="CTimesRoman" w:hAnsi="CTimesRoman" w:cs="Arial"/>
      <w:b/>
      <w:bCs/>
      <w:kern w:val="32"/>
      <w:sz w:val="30"/>
      <w:szCs w:val="32"/>
      <w:lang w:val="sr-Cyrl-CS" w:eastAsia="en-US" w:bidi="ar-SA"/>
    </w:rPr>
  </w:style>
  <w:style w:type="character" w:customStyle="1" w:styleId="CharChar10">
    <w:name w:val="Char Char10"/>
    <w:locked/>
    <w:rsid w:val="004F36B9"/>
    <w:rPr>
      <w:rFonts w:ascii="CTimesRoman" w:hAnsi="CTimesRoman"/>
      <w:sz w:val="24"/>
      <w:lang w:val="sr-Cyrl-CS" w:eastAsia="en-US" w:bidi="ar-SA"/>
    </w:rPr>
  </w:style>
  <w:style w:type="character" w:customStyle="1" w:styleId="CharChar9">
    <w:name w:val="Char Char9"/>
    <w:locked/>
    <w:rsid w:val="004F36B9"/>
    <w:rPr>
      <w:rFonts w:ascii="CTimesRoman" w:hAnsi="CTimesRoman"/>
      <w:sz w:val="24"/>
      <w:lang w:val="sr-Cyrl-CS" w:eastAsia="en-US" w:bidi="ar-SA"/>
    </w:rPr>
  </w:style>
  <w:style w:type="character" w:customStyle="1" w:styleId="CharChar5">
    <w:name w:val="Char Char5"/>
    <w:rsid w:val="004F36B9"/>
    <w:rPr>
      <w:rFonts w:ascii="CTimesBold" w:hAnsi="CTimesBold" w:cs="Times New Roman"/>
      <w:sz w:val="22"/>
    </w:rPr>
  </w:style>
  <w:style w:type="paragraph" w:styleId="Subtitle">
    <w:name w:val="Subtitle"/>
    <w:basedOn w:val="Normal"/>
    <w:link w:val="SubtitleChar"/>
    <w:qFormat/>
    <w:rsid w:val="004F36B9"/>
    <w:pPr>
      <w:widowControl/>
      <w:tabs>
        <w:tab w:val="clear" w:pos="1440"/>
      </w:tabs>
      <w:jc w:val="left"/>
    </w:pPr>
    <w:rPr>
      <w:rFonts w:ascii="YU L Times" w:hAnsi="YU L Times"/>
    </w:rPr>
  </w:style>
  <w:style w:type="character" w:customStyle="1" w:styleId="SubtitleChar">
    <w:name w:val="Subtitle Char"/>
    <w:basedOn w:val="DefaultParagraphFont"/>
    <w:link w:val="Subtitle"/>
    <w:rsid w:val="004F36B9"/>
    <w:rPr>
      <w:rFonts w:ascii="YU L Times" w:eastAsia="Times New Roman" w:hAnsi="YU L Times" w:cs="Times New Roman"/>
      <w:sz w:val="24"/>
      <w:szCs w:val="20"/>
      <w:lang w:val="sr-Cyrl-CS"/>
    </w:rPr>
  </w:style>
  <w:style w:type="table" w:customStyle="1" w:styleId="TableGrid2">
    <w:name w:val="Table Grid2"/>
    <w:basedOn w:val="TableNormal"/>
    <w:next w:val="TableGrid"/>
    <w:rsid w:val="004F36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F36B9"/>
    <w:rPr>
      <w:i/>
      <w:iCs/>
    </w:rPr>
  </w:style>
  <w:style w:type="paragraph" w:styleId="Caption">
    <w:name w:val="caption"/>
    <w:basedOn w:val="Normal"/>
    <w:qFormat/>
    <w:rsid w:val="004F36B9"/>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4F36B9"/>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4F36B9"/>
    <w:rPr>
      <w:rFonts w:ascii="Calibri" w:eastAsia="Times New Roman" w:hAnsi="Calibri" w:cs="Times New Roman"/>
    </w:rPr>
  </w:style>
  <w:style w:type="character" w:customStyle="1" w:styleId="NoSpacingChar">
    <w:name w:val="No Spacing Char"/>
    <w:link w:val="NoSpacing"/>
    <w:uiPriority w:val="1"/>
    <w:locked/>
    <w:rsid w:val="004F36B9"/>
    <w:rPr>
      <w:rFonts w:ascii="Times New Roman" w:eastAsia="Batang" w:hAnsi="Times New Roman" w:cs="Tahoma"/>
      <w:sz w:val="24"/>
      <w:szCs w:val="24"/>
      <w:lang w:val="sr-Latn-CS"/>
    </w:rPr>
  </w:style>
  <w:style w:type="paragraph" w:customStyle="1" w:styleId="Standard">
    <w:name w:val="Standard"/>
    <w:rsid w:val="004F36B9"/>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4F36B9"/>
    <w:pPr>
      <w:spacing w:after="120"/>
    </w:pPr>
    <w:rPr>
      <w:rFonts w:ascii="CTimesRoman" w:hAnsi="CTimesRoman"/>
    </w:rPr>
  </w:style>
  <w:style w:type="paragraph" w:customStyle="1" w:styleId="Textbodyindent">
    <w:name w:val="Text body indent"/>
    <w:basedOn w:val="Standard"/>
    <w:rsid w:val="004F36B9"/>
    <w:pPr>
      <w:spacing w:after="120"/>
      <w:ind w:left="360"/>
    </w:pPr>
  </w:style>
  <w:style w:type="paragraph" w:customStyle="1" w:styleId="Heading">
    <w:name w:val="Heading"/>
    <w:basedOn w:val="Standard"/>
    <w:next w:val="Textbody"/>
    <w:rsid w:val="004F36B9"/>
    <w:pPr>
      <w:keepNext/>
      <w:spacing w:before="240" w:after="120"/>
    </w:pPr>
    <w:rPr>
      <w:rFonts w:ascii="Arial" w:eastAsia="Microsoft YaHei" w:hAnsi="Arial" w:cs="Mangal"/>
      <w:sz w:val="28"/>
      <w:szCs w:val="28"/>
    </w:rPr>
  </w:style>
  <w:style w:type="paragraph" w:styleId="List">
    <w:name w:val="List"/>
    <w:basedOn w:val="Textbody"/>
    <w:rsid w:val="004F36B9"/>
    <w:rPr>
      <w:rFonts w:cs="Mangal"/>
    </w:rPr>
  </w:style>
  <w:style w:type="paragraph" w:customStyle="1" w:styleId="TableContents">
    <w:name w:val="Table Contents"/>
    <w:basedOn w:val="Standard"/>
    <w:rsid w:val="004F36B9"/>
    <w:pPr>
      <w:suppressLineNumbers/>
    </w:pPr>
  </w:style>
  <w:style w:type="paragraph" w:customStyle="1" w:styleId="Index">
    <w:name w:val="Index"/>
    <w:basedOn w:val="Standard"/>
    <w:rsid w:val="004F36B9"/>
    <w:pPr>
      <w:suppressLineNumbers/>
    </w:pPr>
    <w:rPr>
      <w:rFonts w:cs="Mangal"/>
    </w:rPr>
  </w:style>
  <w:style w:type="character" w:customStyle="1" w:styleId="NumberingSymbols">
    <w:name w:val="Numbering Symbols"/>
    <w:rsid w:val="004F36B9"/>
  </w:style>
  <w:style w:type="character" w:customStyle="1" w:styleId="Internetlink">
    <w:name w:val="Internet link"/>
    <w:rsid w:val="004F36B9"/>
    <w:rPr>
      <w:color w:val="0000FF"/>
      <w:u w:val="single"/>
      <w:lang w:val="en-US" w:eastAsia="en-US" w:bidi="en-US"/>
    </w:rPr>
  </w:style>
  <w:style w:type="character" w:customStyle="1" w:styleId="ListLabel1">
    <w:name w:val="ListLabel 1"/>
    <w:rsid w:val="004F36B9"/>
    <w:rPr>
      <w:b/>
    </w:rPr>
  </w:style>
  <w:style w:type="character" w:customStyle="1" w:styleId="ListLabel2">
    <w:name w:val="ListLabel 2"/>
    <w:rsid w:val="004F36B9"/>
    <w:rPr>
      <w:rFonts w:cs="Courier New"/>
    </w:rPr>
  </w:style>
  <w:style w:type="numbering" w:customStyle="1" w:styleId="WWNum1">
    <w:name w:val="WWNum1"/>
    <w:basedOn w:val="NoList"/>
    <w:rsid w:val="004F36B9"/>
    <w:pPr>
      <w:numPr>
        <w:numId w:val="6"/>
      </w:numPr>
    </w:pPr>
  </w:style>
  <w:style w:type="numbering" w:customStyle="1" w:styleId="WWNum2">
    <w:name w:val="WWNum2"/>
    <w:basedOn w:val="NoList"/>
    <w:rsid w:val="004F36B9"/>
    <w:pPr>
      <w:numPr>
        <w:numId w:val="7"/>
      </w:numPr>
    </w:pPr>
  </w:style>
  <w:style w:type="numbering" w:customStyle="1" w:styleId="WWNum3">
    <w:name w:val="WWNum3"/>
    <w:basedOn w:val="NoList"/>
    <w:rsid w:val="004F36B9"/>
    <w:pPr>
      <w:numPr>
        <w:numId w:val="8"/>
      </w:numPr>
    </w:pPr>
  </w:style>
  <w:style w:type="numbering" w:customStyle="1" w:styleId="WWNum4">
    <w:name w:val="WWNum4"/>
    <w:basedOn w:val="NoList"/>
    <w:rsid w:val="004F36B9"/>
    <w:pPr>
      <w:numPr>
        <w:numId w:val="9"/>
      </w:numPr>
    </w:pPr>
  </w:style>
  <w:style w:type="numbering" w:customStyle="1" w:styleId="WWNum5">
    <w:name w:val="WWNum5"/>
    <w:basedOn w:val="NoList"/>
    <w:rsid w:val="004F36B9"/>
    <w:pPr>
      <w:numPr>
        <w:numId w:val="10"/>
      </w:numPr>
    </w:pPr>
  </w:style>
  <w:style w:type="paragraph" w:customStyle="1" w:styleId="StyleJustified">
    <w:name w:val="Style Justified"/>
    <w:basedOn w:val="Normal"/>
    <w:link w:val="StyleJustifiedChar"/>
    <w:rsid w:val="004F36B9"/>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4F36B9"/>
    <w:rPr>
      <w:rFonts w:ascii="Franklin Gothic Book" w:eastAsia="Times New Roman" w:hAnsi="Franklin Gothic Book" w:cs="Times New Roman"/>
      <w:sz w:val="24"/>
      <w:szCs w:val="20"/>
    </w:rPr>
  </w:style>
  <w:style w:type="paragraph" w:styleId="BlockText">
    <w:name w:val="Block Text"/>
    <w:basedOn w:val="Normal"/>
    <w:uiPriority w:val="99"/>
    <w:rsid w:val="004F36B9"/>
    <w:pPr>
      <w:keepLines/>
      <w:widowControl/>
      <w:tabs>
        <w:tab w:val="clear" w:pos="1440"/>
      </w:tabs>
      <w:spacing w:before="60"/>
      <w:ind w:left="284" w:right="47"/>
    </w:pPr>
    <w:rPr>
      <w:rFonts w:ascii="Franklin Gothic Book" w:hAnsi="Franklin Gothic Book"/>
      <w:b/>
      <w:smallCaps/>
      <w:noProof/>
    </w:rPr>
  </w:style>
  <w:style w:type="character" w:customStyle="1" w:styleId="Bodytext3">
    <w:name w:val="Body text (3)_"/>
    <w:basedOn w:val="DefaultParagraphFont"/>
    <w:link w:val="Bodytext30"/>
    <w:rsid w:val="00A5728D"/>
    <w:rPr>
      <w:rFonts w:ascii="Candara" w:eastAsia="Candara" w:hAnsi="Candara" w:cs="Candara"/>
      <w:sz w:val="26"/>
      <w:szCs w:val="26"/>
      <w:shd w:val="clear" w:color="auto" w:fill="FFFFFF"/>
    </w:rPr>
  </w:style>
  <w:style w:type="character" w:customStyle="1" w:styleId="Bodytext2">
    <w:name w:val="Body text (2)_"/>
    <w:basedOn w:val="DefaultParagraphFont"/>
    <w:link w:val="Bodytext20"/>
    <w:rsid w:val="00A5728D"/>
    <w:rPr>
      <w:rFonts w:ascii="Times New Roman" w:eastAsia="Times New Roman" w:hAnsi="Times New Roman" w:cs="Times New Roman"/>
      <w:shd w:val="clear" w:color="auto" w:fill="FFFFFF"/>
    </w:rPr>
  </w:style>
  <w:style w:type="character" w:customStyle="1" w:styleId="Bodytext8">
    <w:name w:val="Body text (8)_"/>
    <w:basedOn w:val="DefaultParagraphFont"/>
    <w:link w:val="Bodytext80"/>
    <w:rsid w:val="00A5728D"/>
    <w:rPr>
      <w:rFonts w:ascii="Times New Roman" w:eastAsia="Times New Roman" w:hAnsi="Times New Roman" w:cs="Times New Roman"/>
      <w:spacing w:val="10"/>
      <w:sz w:val="20"/>
      <w:szCs w:val="20"/>
      <w:shd w:val="clear" w:color="auto" w:fill="FFFFFF"/>
    </w:rPr>
  </w:style>
  <w:style w:type="paragraph" w:customStyle="1" w:styleId="Bodytext20">
    <w:name w:val="Body text (2)"/>
    <w:basedOn w:val="Normal"/>
    <w:link w:val="Bodytext2"/>
    <w:rsid w:val="00A5728D"/>
    <w:pPr>
      <w:shd w:val="clear" w:color="auto" w:fill="FFFFFF"/>
      <w:tabs>
        <w:tab w:val="clear" w:pos="1440"/>
      </w:tabs>
      <w:spacing w:line="277" w:lineRule="exact"/>
    </w:pPr>
    <w:rPr>
      <w:sz w:val="22"/>
      <w:szCs w:val="22"/>
      <w:lang w:val="en-US"/>
    </w:rPr>
  </w:style>
  <w:style w:type="paragraph" w:customStyle="1" w:styleId="Bodytext30">
    <w:name w:val="Body text (3)"/>
    <w:basedOn w:val="Normal"/>
    <w:link w:val="Bodytext3"/>
    <w:rsid w:val="00A5728D"/>
    <w:pPr>
      <w:shd w:val="clear" w:color="auto" w:fill="FFFFFF"/>
      <w:tabs>
        <w:tab w:val="clear" w:pos="1440"/>
      </w:tabs>
      <w:spacing w:before="300" w:after="560" w:line="318" w:lineRule="exact"/>
      <w:jc w:val="center"/>
    </w:pPr>
    <w:rPr>
      <w:rFonts w:ascii="Candara" w:eastAsia="Candara" w:hAnsi="Candara" w:cs="Candara"/>
      <w:sz w:val="26"/>
      <w:szCs w:val="26"/>
      <w:lang w:val="en-US"/>
    </w:rPr>
  </w:style>
  <w:style w:type="paragraph" w:customStyle="1" w:styleId="Bodytext80">
    <w:name w:val="Body text (8)"/>
    <w:basedOn w:val="Normal"/>
    <w:link w:val="Bodytext8"/>
    <w:rsid w:val="00A5728D"/>
    <w:pPr>
      <w:shd w:val="clear" w:color="auto" w:fill="FFFFFF"/>
      <w:tabs>
        <w:tab w:val="clear" w:pos="1440"/>
      </w:tabs>
      <w:spacing w:before="1420" w:line="220" w:lineRule="exact"/>
    </w:pPr>
    <w:rPr>
      <w:spacing w:val="1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4699">
      <w:bodyDiv w:val="1"/>
      <w:marLeft w:val="0"/>
      <w:marRight w:val="0"/>
      <w:marTop w:val="0"/>
      <w:marBottom w:val="0"/>
      <w:divBdr>
        <w:top w:val="none" w:sz="0" w:space="0" w:color="auto"/>
        <w:left w:val="none" w:sz="0" w:space="0" w:color="auto"/>
        <w:bottom w:val="none" w:sz="0" w:space="0" w:color="auto"/>
        <w:right w:val="none" w:sz="0" w:space="0" w:color="auto"/>
      </w:divBdr>
    </w:div>
    <w:div w:id="27804974">
      <w:bodyDiv w:val="1"/>
      <w:marLeft w:val="0"/>
      <w:marRight w:val="0"/>
      <w:marTop w:val="0"/>
      <w:marBottom w:val="0"/>
      <w:divBdr>
        <w:top w:val="none" w:sz="0" w:space="0" w:color="auto"/>
        <w:left w:val="none" w:sz="0" w:space="0" w:color="auto"/>
        <w:bottom w:val="none" w:sz="0" w:space="0" w:color="auto"/>
        <w:right w:val="none" w:sz="0" w:space="0" w:color="auto"/>
      </w:divBdr>
    </w:div>
    <w:div w:id="283969556">
      <w:bodyDiv w:val="1"/>
      <w:marLeft w:val="0"/>
      <w:marRight w:val="0"/>
      <w:marTop w:val="0"/>
      <w:marBottom w:val="0"/>
      <w:divBdr>
        <w:top w:val="none" w:sz="0" w:space="0" w:color="auto"/>
        <w:left w:val="none" w:sz="0" w:space="0" w:color="auto"/>
        <w:bottom w:val="none" w:sz="0" w:space="0" w:color="auto"/>
        <w:right w:val="none" w:sz="0" w:space="0" w:color="auto"/>
      </w:divBdr>
    </w:div>
    <w:div w:id="352539149">
      <w:bodyDiv w:val="1"/>
      <w:marLeft w:val="0"/>
      <w:marRight w:val="0"/>
      <w:marTop w:val="0"/>
      <w:marBottom w:val="0"/>
      <w:divBdr>
        <w:top w:val="none" w:sz="0" w:space="0" w:color="auto"/>
        <w:left w:val="none" w:sz="0" w:space="0" w:color="auto"/>
        <w:bottom w:val="none" w:sz="0" w:space="0" w:color="auto"/>
        <w:right w:val="none" w:sz="0" w:space="0" w:color="auto"/>
      </w:divBdr>
    </w:div>
    <w:div w:id="445582408">
      <w:bodyDiv w:val="1"/>
      <w:marLeft w:val="0"/>
      <w:marRight w:val="0"/>
      <w:marTop w:val="0"/>
      <w:marBottom w:val="0"/>
      <w:divBdr>
        <w:top w:val="none" w:sz="0" w:space="0" w:color="auto"/>
        <w:left w:val="none" w:sz="0" w:space="0" w:color="auto"/>
        <w:bottom w:val="none" w:sz="0" w:space="0" w:color="auto"/>
        <w:right w:val="none" w:sz="0" w:space="0" w:color="auto"/>
      </w:divBdr>
    </w:div>
    <w:div w:id="503010713">
      <w:bodyDiv w:val="1"/>
      <w:marLeft w:val="0"/>
      <w:marRight w:val="0"/>
      <w:marTop w:val="0"/>
      <w:marBottom w:val="0"/>
      <w:divBdr>
        <w:top w:val="none" w:sz="0" w:space="0" w:color="auto"/>
        <w:left w:val="none" w:sz="0" w:space="0" w:color="auto"/>
        <w:bottom w:val="none" w:sz="0" w:space="0" w:color="auto"/>
        <w:right w:val="none" w:sz="0" w:space="0" w:color="auto"/>
      </w:divBdr>
    </w:div>
    <w:div w:id="584732550">
      <w:bodyDiv w:val="1"/>
      <w:marLeft w:val="0"/>
      <w:marRight w:val="0"/>
      <w:marTop w:val="0"/>
      <w:marBottom w:val="0"/>
      <w:divBdr>
        <w:top w:val="none" w:sz="0" w:space="0" w:color="auto"/>
        <w:left w:val="none" w:sz="0" w:space="0" w:color="auto"/>
        <w:bottom w:val="none" w:sz="0" w:space="0" w:color="auto"/>
        <w:right w:val="none" w:sz="0" w:space="0" w:color="auto"/>
      </w:divBdr>
    </w:div>
    <w:div w:id="614874784">
      <w:bodyDiv w:val="1"/>
      <w:marLeft w:val="0"/>
      <w:marRight w:val="0"/>
      <w:marTop w:val="0"/>
      <w:marBottom w:val="0"/>
      <w:divBdr>
        <w:top w:val="none" w:sz="0" w:space="0" w:color="auto"/>
        <w:left w:val="none" w:sz="0" w:space="0" w:color="auto"/>
        <w:bottom w:val="none" w:sz="0" w:space="0" w:color="auto"/>
        <w:right w:val="none" w:sz="0" w:space="0" w:color="auto"/>
      </w:divBdr>
    </w:div>
    <w:div w:id="831063190">
      <w:bodyDiv w:val="1"/>
      <w:marLeft w:val="0"/>
      <w:marRight w:val="0"/>
      <w:marTop w:val="0"/>
      <w:marBottom w:val="0"/>
      <w:divBdr>
        <w:top w:val="none" w:sz="0" w:space="0" w:color="auto"/>
        <w:left w:val="none" w:sz="0" w:space="0" w:color="auto"/>
        <w:bottom w:val="none" w:sz="0" w:space="0" w:color="auto"/>
        <w:right w:val="none" w:sz="0" w:space="0" w:color="auto"/>
      </w:divBdr>
    </w:div>
    <w:div w:id="926114360">
      <w:bodyDiv w:val="1"/>
      <w:marLeft w:val="0"/>
      <w:marRight w:val="0"/>
      <w:marTop w:val="0"/>
      <w:marBottom w:val="0"/>
      <w:divBdr>
        <w:top w:val="none" w:sz="0" w:space="0" w:color="auto"/>
        <w:left w:val="none" w:sz="0" w:space="0" w:color="auto"/>
        <w:bottom w:val="none" w:sz="0" w:space="0" w:color="auto"/>
        <w:right w:val="none" w:sz="0" w:space="0" w:color="auto"/>
      </w:divBdr>
    </w:div>
    <w:div w:id="1446123352">
      <w:bodyDiv w:val="1"/>
      <w:marLeft w:val="0"/>
      <w:marRight w:val="0"/>
      <w:marTop w:val="0"/>
      <w:marBottom w:val="0"/>
      <w:divBdr>
        <w:top w:val="none" w:sz="0" w:space="0" w:color="auto"/>
        <w:left w:val="none" w:sz="0" w:space="0" w:color="auto"/>
        <w:bottom w:val="none" w:sz="0" w:space="0" w:color="auto"/>
        <w:right w:val="none" w:sz="0" w:space="0" w:color="auto"/>
      </w:divBdr>
    </w:div>
    <w:div w:id="1454052480">
      <w:bodyDiv w:val="1"/>
      <w:marLeft w:val="0"/>
      <w:marRight w:val="0"/>
      <w:marTop w:val="0"/>
      <w:marBottom w:val="0"/>
      <w:divBdr>
        <w:top w:val="none" w:sz="0" w:space="0" w:color="auto"/>
        <w:left w:val="none" w:sz="0" w:space="0" w:color="auto"/>
        <w:bottom w:val="none" w:sz="0" w:space="0" w:color="auto"/>
        <w:right w:val="none" w:sz="0" w:space="0" w:color="auto"/>
      </w:divBdr>
    </w:div>
    <w:div w:id="1553301046">
      <w:bodyDiv w:val="1"/>
      <w:marLeft w:val="0"/>
      <w:marRight w:val="0"/>
      <w:marTop w:val="0"/>
      <w:marBottom w:val="0"/>
      <w:divBdr>
        <w:top w:val="none" w:sz="0" w:space="0" w:color="auto"/>
        <w:left w:val="none" w:sz="0" w:space="0" w:color="auto"/>
        <w:bottom w:val="none" w:sz="0" w:space="0" w:color="auto"/>
        <w:right w:val="none" w:sz="0" w:space="0" w:color="auto"/>
      </w:divBdr>
    </w:div>
    <w:div w:id="1661929495">
      <w:bodyDiv w:val="1"/>
      <w:marLeft w:val="0"/>
      <w:marRight w:val="0"/>
      <w:marTop w:val="0"/>
      <w:marBottom w:val="0"/>
      <w:divBdr>
        <w:top w:val="none" w:sz="0" w:space="0" w:color="auto"/>
        <w:left w:val="none" w:sz="0" w:space="0" w:color="auto"/>
        <w:bottom w:val="none" w:sz="0" w:space="0" w:color="auto"/>
        <w:right w:val="none" w:sz="0" w:space="0" w:color="auto"/>
      </w:divBdr>
    </w:div>
    <w:div w:id="1965698300">
      <w:bodyDiv w:val="1"/>
      <w:marLeft w:val="0"/>
      <w:marRight w:val="0"/>
      <w:marTop w:val="0"/>
      <w:marBottom w:val="0"/>
      <w:divBdr>
        <w:top w:val="none" w:sz="0" w:space="0" w:color="auto"/>
        <w:left w:val="none" w:sz="0" w:space="0" w:color="auto"/>
        <w:bottom w:val="none" w:sz="0" w:space="0" w:color="auto"/>
        <w:right w:val="none" w:sz="0" w:space="0" w:color="auto"/>
      </w:divBdr>
    </w:div>
    <w:div w:id="2002391488">
      <w:bodyDiv w:val="1"/>
      <w:marLeft w:val="0"/>
      <w:marRight w:val="0"/>
      <w:marTop w:val="0"/>
      <w:marBottom w:val="0"/>
      <w:divBdr>
        <w:top w:val="none" w:sz="0" w:space="0" w:color="auto"/>
        <w:left w:val="none" w:sz="0" w:space="0" w:color="auto"/>
        <w:bottom w:val="none" w:sz="0" w:space="0" w:color="auto"/>
        <w:right w:val="none" w:sz="0" w:space="0" w:color="auto"/>
      </w:divBdr>
    </w:div>
    <w:div w:id="2013141499">
      <w:bodyDiv w:val="1"/>
      <w:marLeft w:val="0"/>
      <w:marRight w:val="0"/>
      <w:marTop w:val="0"/>
      <w:marBottom w:val="0"/>
      <w:divBdr>
        <w:top w:val="none" w:sz="0" w:space="0" w:color="auto"/>
        <w:left w:val="none" w:sz="0" w:space="0" w:color="auto"/>
        <w:bottom w:val="none" w:sz="0" w:space="0" w:color="auto"/>
        <w:right w:val="none" w:sz="0" w:space="0" w:color="auto"/>
      </w:divBdr>
    </w:div>
    <w:div w:id="210071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B635A6-2ACC-406D-B059-735559283134}"/>
</file>

<file path=customXml/itemProps2.xml><?xml version="1.0" encoding="utf-8"?>
<ds:datastoreItem xmlns:ds="http://schemas.openxmlformats.org/officeDocument/2006/customXml" ds:itemID="{831BA534-BA64-40EB-B88F-2F304DB4DBB6}"/>
</file>

<file path=customXml/itemProps3.xml><?xml version="1.0" encoding="utf-8"?>
<ds:datastoreItem xmlns:ds="http://schemas.openxmlformats.org/officeDocument/2006/customXml" ds:itemID="{D9075D08-AB4F-4E6D-8BD1-266B06074591}"/>
</file>

<file path=customXml/itemProps4.xml><?xml version="1.0" encoding="utf-8"?>
<ds:datastoreItem xmlns:ds="http://schemas.openxmlformats.org/officeDocument/2006/customXml" ds:itemID="{F72AB963-6FAF-476D-9E55-66370F8583AE}"/>
</file>

<file path=docProps/app.xml><?xml version="1.0" encoding="utf-8"?>
<Properties xmlns="http://schemas.openxmlformats.org/officeDocument/2006/extended-properties" xmlns:vt="http://schemas.openxmlformats.org/officeDocument/2006/docPropsVTypes">
  <Template>Normal</Template>
  <TotalTime>308</TotalTime>
  <Pages>50</Pages>
  <Words>10609</Words>
  <Characters>60472</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6</cp:revision>
  <dcterms:created xsi:type="dcterms:W3CDTF">2017-03-07T09:23:00Z</dcterms:created>
  <dcterms:modified xsi:type="dcterms:W3CDTF">2017-03-14T14:15:00Z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